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91F" w:rsidRDefault="008B691F" w:rsidP="00962DE7">
      <w:pPr>
        <w:spacing w:after="0" w:line="360" w:lineRule="auto"/>
        <w:ind w:right="279"/>
        <w:jc w:val="center"/>
        <w:rPr>
          <w:rFonts w:ascii="Times New Roman" w:eastAsia="Times New Roman" w:hAnsi="Times New Roman" w:cs="Times New Roman"/>
          <w:b/>
          <w:sz w:val="28"/>
          <w:szCs w:val="24"/>
          <w:lang w:eastAsia="ru-RU"/>
        </w:rPr>
        <w:sectPr w:rsidR="008B691F" w:rsidSect="00BE31BB">
          <w:footerReference w:type="default" r:id="rId8"/>
          <w:footerReference w:type="first" r:id="rId9"/>
          <w:pgSz w:w="11906" w:h="16838"/>
          <w:pgMar w:top="1134" w:right="850" w:bottom="1134" w:left="1701" w:header="709" w:footer="709" w:gutter="0"/>
          <w:cols w:space="708"/>
          <w:docGrid w:linePitch="360"/>
        </w:sectPr>
      </w:pPr>
    </w:p>
    <w:p w:rsidR="00962DE7" w:rsidRPr="009968E2" w:rsidRDefault="00962DE7" w:rsidP="00962DE7">
      <w:pPr>
        <w:spacing w:after="0" w:line="360" w:lineRule="auto"/>
        <w:ind w:right="279"/>
        <w:jc w:val="center"/>
        <w:rPr>
          <w:rFonts w:ascii="Times New Roman" w:eastAsia="Times New Roman" w:hAnsi="Times New Roman" w:cs="Times New Roman"/>
          <w:b/>
          <w:sz w:val="28"/>
          <w:szCs w:val="24"/>
          <w:lang w:eastAsia="ru-RU"/>
        </w:rPr>
      </w:pPr>
      <w:r w:rsidRPr="009968E2">
        <w:rPr>
          <w:rFonts w:ascii="Times New Roman" w:eastAsia="Times New Roman" w:hAnsi="Times New Roman" w:cs="Times New Roman"/>
          <w:b/>
          <w:sz w:val="28"/>
          <w:szCs w:val="24"/>
          <w:lang w:eastAsia="ru-RU"/>
        </w:rPr>
        <w:lastRenderedPageBreak/>
        <w:t>СОДЕРЖАНИЕ</w:t>
      </w:r>
    </w:p>
    <w:p w:rsidR="004256DE" w:rsidRPr="009968E2" w:rsidRDefault="004256DE" w:rsidP="00BE31BB">
      <w:pPr>
        <w:spacing w:after="0" w:line="240" w:lineRule="auto"/>
        <w:ind w:right="279"/>
        <w:rPr>
          <w:rFonts w:ascii="Times New Roman" w:eastAsia="Times New Roman" w:hAnsi="Times New Roman" w:cs="Times New Roman"/>
          <w:sz w:val="28"/>
          <w:szCs w:val="24"/>
          <w:lang w:eastAsia="ru-RU"/>
        </w:rPr>
      </w:pPr>
    </w:p>
    <w:tbl>
      <w:tblPr>
        <w:tblStyle w:val="a3"/>
        <w:tblW w:w="9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15"/>
        <w:gridCol w:w="775"/>
      </w:tblGrid>
      <w:tr w:rsidR="00BE31BB" w:rsidRPr="009968E2" w:rsidTr="00AC451E">
        <w:trPr>
          <w:trHeight w:val="6288"/>
        </w:trPr>
        <w:tc>
          <w:tcPr>
            <w:tcW w:w="0" w:type="auto"/>
          </w:tcPr>
          <w:p w:rsidR="00BE31BB" w:rsidRPr="009968E2" w:rsidRDefault="00BE31BB" w:rsidP="009968E2">
            <w:pPr>
              <w:spacing w:line="360" w:lineRule="auto"/>
              <w:jc w:val="both"/>
              <w:rPr>
                <w:rFonts w:ascii="Times New Roman" w:eastAsia="Times New Roman" w:hAnsi="Times New Roman" w:cs="Times New Roman"/>
                <w:sz w:val="28"/>
                <w:szCs w:val="28"/>
                <w:lang w:eastAsia="ru-RU"/>
              </w:rPr>
            </w:pPr>
            <w:r w:rsidRPr="009968E2">
              <w:rPr>
                <w:rFonts w:ascii="Times New Roman" w:eastAsia="Times New Roman" w:hAnsi="Times New Roman" w:cs="Times New Roman"/>
                <w:sz w:val="28"/>
                <w:szCs w:val="28"/>
                <w:lang w:eastAsia="ru-RU"/>
              </w:rPr>
              <w:t>Введение…………………………………………………………………………</w:t>
            </w:r>
          </w:p>
          <w:p w:rsidR="00BE31BB" w:rsidRPr="009968E2" w:rsidRDefault="00BE31BB" w:rsidP="005039CC">
            <w:pPr>
              <w:pStyle w:val="1"/>
              <w:tabs>
                <w:tab w:val="left" w:pos="284"/>
              </w:tabs>
              <w:spacing w:before="0" w:line="360" w:lineRule="auto"/>
              <w:ind w:left="284" w:hanging="284"/>
              <w:jc w:val="both"/>
              <w:outlineLvl w:val="0"/>
              <w:rPr>
                <w:rFonts w:ascii="Times New Roman" w:eastAsia="Times New Roman" w:hAnsi="Times New Roman" w:cs="Times New Roman"/>
                <w:b w:val="0"/>
                <w:color w:val="auto"/>
                <w:lang w:eastAsia="ru-RU"/>
              </w:rPr>
            </w:pPr>
            <w:r w:rsidRPr="009968E2">
              <w:rPr>
                <w:rFonts w:ascii="Times New Roman" w:eastAsia="Times New Roman" w:hAnsi="Times New Roman" w:cs="Times New Roman"/>
                <w:b w:val="0"/>
                <w:color w:val="auto"/>
                <w:lang w:eastAsia="ru-RU"/>
              </w:rPr>
              <w:t xml:space="preserve">Теоретическое исследование </w:t>
            </w:r>
            <w:r>
              <w:rPr>
                <w:rFonts w:ascii="Times New Roman" w:eastAsia="Times New Roman" w:hAnsi="Times New Roman" w:cs="Times New Roman"/>
                <w:b w:val="0"/>
                <w:color w:val="auto"/>
                <w:lang w:eastAsia="ru-RU"/>
              </w:rPr>
              <w:t xml:space="preserve">проявления </w:t>
            </w:r>
            <w:r w:rsidRPr="009968E2">
              <w:rPr>
                <w:rFonts w:ascii="Times New Roman" w:eastAsia="Times New Roman" w:hAnsi="Times New Roman" w:cs="Times New Roman"/>
                <w:b w:val="0"/>
                <w:color w:val="auto"/>
                <w:lang w:eastAsia="ru-RU"/>
              </w:rPr>
              <w:t xml:space="preserve">особенностей </w:t>
            </w:r>
            <w:r>
              <w:rPr>
                <w:rFonts w:ascii="Times New Roman" w:eastAsia="Times New Roman" w:hAnsi="Times New Roman" w:cs="Times New Roman"/>
                <w:b w:val="0"/>
                <w:color w:val="auto"/>
                <w:lang w:eastAsia="ru-RU"/>
              </w:rPr>
              <w:t>гендера</w:t>
            </w:r>
            <w:r w:rsidRPr="009968E2">
              <w:rPr>
                <w:rFonts w:ascii="Times New Roman" w:eastAsia="Times New Roman" w:hAnsi="Times New Roman" w:cs="Times New Roman"/>
                <w:b w:val="0"/>
                <w:color w:val="auto"/>
                <w:lang w:eastAsia="ru-RU"/>
              </w:rPr>
              <w:t xml:space="preserve"> в</w:t>
            </w:r>
            <w:r w:rsidR="00E52B95">
              <w:rPr>
                <w:rFonts w:ascii="Times New Roman" w:eastAsia="Times New Roman" w:hAnsi="Times New Roman" w:cs="Times New Roman"/>
                <w:b w:val="0"/>
                <w:color w:val="auto"/>
                <w:lang w:eastAsia="ru-RU"/>
              </w:rPr>
              <w:t> конфликтной ситуации</w:t>
            </w:r>
            <w:r w:rsidR="005039CC">
              <w:rPr>
                <w:rFonts w:ascii="Times New Roman" w:eastAsia="Times New Roman" w:hAnsi="Times New Roman" w:cs="Times New Roman"/>
                <w:b w:val="0"/>
                <w:color w:val="auto"/>
                <w:lang w:eastAsia="ru-RU"/>
              </w:rPr>
              <w:t>..……………………...</w:t>
            </w:r>
            <w:r w:rsidRPr="009968E2">
              <w:rPr>
                <w:rFonts w:ascii="Times New Roman" w:eastAsia="Times New Roman" w:hAnsi="Times New Roman" w:cs="Times New Roman"/>
                <w:b w:val="0"/>
                <w:color w:val="auto"/>
                <w:lang w:eastAsia="ru-RU"/>
              </w:rPr>
              <w:t>………………………</w:t>
            </w:r>
            <w:r w:rsidR="00BE76C3">
              <w:rPr>
                <w:rFonts w:ascii="Times New Roman" w:eastAsia="Times New Roman" w:hAnsi="Times New Roman" w:cs="Times New Roman"/>
                <w:b w:val="0"/>
                <w:color w:val="auto"/>
                <w:lang w:eastAsia="ru-RU"/>
              </w:rPr>
              <w:t>……</w:t>
            </w:r>
          </w:p>
          <w:p w:rsidR="00BE31BB" w:rsidRPr="009968E2" w:rsidRDefault="00BE31BB" w:rsidP="009968E2">
            <w:pPr>
              <w:pStyle w:val="2"/>
              <w:tabs>
                <w:tab w:val="left" w:pos="851"/>
              </w:tabs>
              <w:spacing w:before="0" w:line="360" w:lineRule="auto"/>
              <w:ind w:hanging="150"/>
              <w:jc w:val="both"/>
              <w:outlineLvl w:val="1"/>
              <w:rPr>
                <w:rFonts w:ascii="Times New Roman" w:eastAsia="Times New Roman" w:hAnsi="Times New Roman" w:cs="Times New Roman"/>
                <w:b w:val="0"/>
                <w:color w:val="auto"/>
                <w:sz w:val="28"/>
                <w:szCs w:val="28"/>
                <w:lang w:eastAsia="ru-RU"/>
              </w:rPr>
            </w:pPr>
            <w:r w:rsidRPr="009968E2">
              <w:rPr>
                <w:rFonts w:ascii="Times New Roman" w:eastAsia="Times New Roman" w:hAnsi="Times New Roman" w:cs="Times New Roman"/>
                <w:b w:val="0"/>
                <w:color w:val="auto"/>
                <w:sz w:val="28"/>
                <w:szCs w:val="28"/>
                <w:lang w:eastAsia="ru-RU"/>
              </w:rPr>
              <w:t>Понятие гендера в научной литературе……………….........................</w:t>
            </w:r>
          </w:p>
          <w:p w:rsidR="00BE31BB" w:rsidRPr="009968E2" w:rsidRDefault="00BE31BB" w:rsidP="009968E2">
            <w:pPr>
              <w:pStyle w:val="2"/>
              <w:tabs>
                <w:tab w:val="left" w:pos="851"/>
              </w:tabs>
              <w:spacing w:before="0" w:line="360" w:lineRule="auto"/>
              <w:ind w:hanging="150"/>
              <w:jc w:val="both"/>
              <w:outlineLvl w:val="1"/>
              <w:rPr>
                <w:rFonts w:ascii="Times New Roman" w:eastAsia="Times New Roman" w:hAnsi="Times New Roman" w:cs="Times New Roman"/>
                <w:b w:val="0"/>
                <w:color w:val="auto"/>
                <w:sz w:val="28"/>
                <w:szCs w:val="28"/>
                <w:lang w:eastAsia="ru-RU"/>
              </w:rPr>
            </w:pPr>
            <w:r w:rsidRPr="009968E2">
              <w:rPr>
                <w:rFonts w:ascii="Times New Roman" w:eastAsia="Times New Roman" w:hAnsi="Times New Roman" w:cs="Times New Roman"/>
                <w:b w:val="0"/>
                <w:color w:val="auto"/>
                <w:sz w:val="28"/>
                <w:szCs w:val="28"/>
                <w:lang w:eastAsia="ru-RU"/>
              </w:rPr>
              <w:t>Подходы к проблеме конфликта, его структуре и причинах………...</w:t>
            </w:r>
          </w:p>
          <w:p w:rsidR="00BE31BB" w:rsidRPr="009968E2" w:rsidRDefault="00BE31BB" w:rsidP="009968E2">
            <w:pPr>
              <w:pStyle w:val="2"/>
              <w:tabs>
                <w:tab w:val="left" w:pos="851"/>
              </w:tabs>
              <w:spacing w:before="0" w:line="360" w:lineRule="auto"/>
              <w:ind w:hanging="150"/>
              <w:jc w:val="both"/>
              <w:outlineLvl w:val="1"/>
              <w:rPr>
                <w:rFonts w:ascii="Times New Roman" w:eastAsia="Times New Roman" w:hAnsi="Times New Roman" w:cs="Times New Roman"/>
                <w:b w:val="0"/>
                <w:color w:val="auto"/>
                <w:sz w:val="28"/>
                <w:szCs w:val="28"/>
                <w:lang w:eastAsia="ru-RU"/>
              </w:rPr>
            </w:pPr>
            <w:r w:rsidRPr="009968E2">
              <w:rPr>
                <w:rFonts w:ascii="Times New Roman" w:eastAsia="Times New Roman" w:hAnsi="Times New Roman" w:cs="Times New Roman"/>
                <w:b w:val="0"/>
                <w:color w:val="auto"/>
                <w:sz w:val="28"/>
                <w:szCs w:val="28"/>
                <w:lang w:eastAsia="ru-RU"/>
              </w:rPr>
              <w:t xml:space="preserve">Основные </w:t>
            </w:r>
            <w:r>
              <w:rPr>
                <w:rFonts w:ascii="Times New Roman" w:eastAsia="Times New Roman" w:hAnsi="Times New Roman" w:cs="Times New Roman"/>
                <w:b w:val="0"/>
                <w:color w:val="auto"/>
                <w:sz w:val="28"/>
                <w:szCs w:val="28"/>
                <w:lang w:eastAsia="ru-RU"/>
              </w:rPr>
              <w:t>тактики</w:t>
            </w:r>
            <w:r w:rsidRPr="009968E2">
              <w:rPr>
                <w:rFonts w:ascii="Times New Roman" w:eastAsia="Times New Roman" w:hAnsi="Times New Roman" w:cs="Times New Roman"/>
                <w:b w:val="0"/>
                <w:color w:val="auto"/>
                <w:sz w:val="28"/>
                <w:szCs w:val="28"/>
                <w:lang w:eastAsia="ru-RU"/>
              </w:rPr>
              <w:t xml:space="preserve"> поведения в конфликтной ситуации…………</w:t>
            </w:r>
            <w:r w:rsidR="00BE76C3">
              <w:rPr>
                <w:rFonts w:ascii="Times New Roman" w:eastAsia="Times New Roman" w:hAnsi="Times New Roman" w:cs="Times New Roman"/>
                <w:b w:val="0"/>
                <w:color w:val="auto"/>
                <w:sz w:val="28"/>
                <w:szCs w:val="28"/>
                <w:lang w:eastAsia="ru-RU"/>
              </w:rPr>
              <w:t>….</w:t>
            </w:r>
          </w:p>
          <w:p w:rsidR="00BE31BB" w:rsidRPr="009968E2" w:rsidRDefault="00BE31BB" w:rsidP="009968E2">
            <w:pPr>
              <w:pStyle w:val="2"/>
              <w:tabs>
                <w:tab w:val="left" w:pos="851"/>
              </w:tabs>
              <w:spacing w:before="0" w:line="360" w:lineRule="auto"/>
              <w:ind w:hanging="150"/>
              <w:jc w:val="both"/>
              <w:outlineLvl w:val="1"/>
              <w:rPr>
                <w:rFonts w:ascii="Times New Roman" w:eastAsia="Times New Roman" w:hAnsi="Times New Roman" w:cs="Times New Roman"/>
                <w:b w:val="0"/>
                <w:color w:val="auto"/>
                <w:sz w:val="28"/>
                <w:szCs w:val="28"/>
                <w:lang w:eastAsia="ru-RU"/>
              </w:rPr>
            </w:pPr>
            <w:r w:rsidRPr="009968E2">
              <w:rPr>
                <w:rFonts w:ascii="Times New Roman" w:eastAsia="Times New Roman" w:hAnsi="Times New Roman" w:cs="Times New Roman"/>
                <w:b w:val="0"/>
                <w:color w:val="auto"/>
                <w:sz w:val="28"/>
                <w:szCs w:val="28"/>
                <w:lang w:eastAsia="ru-RU"/>
              </w:rPr>
              <w:t>Гендерные особенности поведения в конфликте…………………….</w:t>
            </w:r>
          </w:p>
          <w:p w:rsidR="00BE31BB" w:rsidRPr="009968E2" w:rsidRDefault="00BE31BB" w:rsidP="005039CC">
            <w:pPr>
              <w:pStyle w:val="1"/>
              <w:tabs>
                <w:tab w:val="left" w:pos="284"/>
              </w:tabs>
              <w:spacing w:before="0" w:line="360" w:lineRule="auto"/>
              <w:ind w:left="284" w:hanging="284"/>
              <w:jc w:val="both"/>
              <w:outlineLvl w:val="0"/>
              <w:rPr>
                <w:rFonts w:ascii="Times New Roman" w:eastAsia="Times New Roman" w:hAnsi="Times New Roman" w:cs="Times New Roman"/>
                <w:b w:val="0"/>
                <w:color w:val="auto"/>
                <w:lang w:eastAsia="ru-RU"/>
              </w:rPr>
            </w:pPr>
            <w:r>
              <w:rPr>
                <w:rFonts w:ascii="Times New Roman" w:eastAsia="Times New Roman" w:hAnsi="Times New Roman" w:cs="Times New Roman"/>
                <w:b w:val="0"/>
                <w:color w:val="auto"/>
                <w:lang w:eastAsia="ru-RU"/>
              </w:rPr>
              <w:t>Экспериментальное</w:t>
            </w:r>
            <w:r w:rsidRPr="003666E9">
              <w:rPr>
                <w:rFonts w:ascii="Times New Roman" w:eastAsia="Times New Roman" w:hAnsi="Times New Roman" w:cs="Times New Roman"/>
                <w:b w:val="0"/>
                <w:color w:val="auto"/>
                <w:lang w:eastAsia="ru-RU"/>
              </w:rPr>
              <w:t xml:space="preserve"> исследование влияния гендерной идентичности на</w:t>
            </w:r>
            <w:r w:rsidR="00E52B95">
              <w:rPr>
                <w:rFonts w:ascii="Times New Roman" w:eastAsia="Times New Roman" w:hAnsi="Times New Roman" w:cs="Times New Roman"/>
                <w:b w:val="0"/>
                <w:color w:val="auto"/>
                <w:lang w:eastAsia="ru-RU"/>
              </w:rPr>
              <w:t> </w:t>
            </w:r>
            <w:r w:rsidRPr="003666E9">
              <w:rPr>
                <w:rFonts w:ascii="Times New Roman" w:eastAsia="Times New Roman" w:hAnsi="Times New Roman" w:cs="Times New Roman"/>
                <w:b w:val="0"/>
                <w:color w:val="auto"/>
                <w:lang w:eastAsia="ru-RU"/>
              </w:rPr>
              <w:t>поведение в конфликтной ситуации</w:t>
            </w:r>
            <w:r>
              <w:rPr>
                <w:rFonts w:ascii="Times New Roman" w:eastAsia="Times New Roman" w:hAnsi="Times New Roman" w:cs="Times New Roman"/>
                <w:b w:val="0"/>
                <w:color w:val="auto"/>
                <w:lang w:eastAsia="ru-RU"/>
              </w:rPr>
              <w:t>.</w:t>
            </w:r>
            <w:r w:rsidR="005039CC">
              <w:rPr>
                <w:rFonts w:ascii="Times New Roman" w:eastAsia="Times New Roman" w:hAnsi="Times New Roman" w:cs="Times New Roman"/>
                <w:b w:val="0"/>
                <w:color w:val="auto"/>
                <w:lang w:eastAsia="ru-RU"/>
              </w:rPr>
              <w:t>……………</w:t>
            </w:r>
            <w:r w:rsidRPr="009968E2">
              <w:rPr>
                <w:rFonts w:ascii="Times New Roman" w:eastAsia="Times New Roman" w:hAnsi="Times New Roman" w:cs="Times New Roman"/>
                <w:b w:val="0"/>
                <w:color w:val="auto"/>
                <w:lang w:eastAsia="ru-RU"/>
              </w:rPr>
              <w:t>………</w:t>
            </w:r>
            <w:r w:rsidR="00E52B95">
              <w:rPr>
                <w:rFonts w:ascii="Times New Roman" w:eastAsia="Times New Roman" w:hAnsi="Times New Roman" w:cs="Times New Roman"/>
                <w:b w:val="0"/>
                <w:color w:val="auto"/>
                <w:lang w:eastAsia="ru-RU"/>
              </w:rPr>
              <w:t>…………</w:t>
            </w:r>
            <w:r w:rsidR="00BE76C3">
              <w:rPr>
                <w:rFonts w:ascii="Times New Roman" w:eastAsia="Times New Roman" w:hAnsi="Times New Roman" w:cs="Times New Roman"/>
                <w:b w:val="0"/>
                <w:color w:val="auto"/>
                <w:lang w:eastAsia="ru-RU"/>
              </w:rPr>
              <w:t>…….</w:t>
            </w:r>
          </w:p>
          <w:p w:rsidR="00BE31BB" w:rsidRDefault="00BE31BB" w:rsidP="009968E2">
            <w:pPr>
              <w:pStyle w:val="2"/>
              <w:tabs>
                <w:tab w:val="left" w:pos="851"/>
              </w:tabs>
              <w:spacing w:before="0" w:line="360" w:lineRule="auto"/>
              <w:ind w:hanging="150"/>
              <w:jc w:val="both"/>
              <w:outlineLvl w:val="1"/>
              <w:rPr>
                <w:rFonts w:ascii="Times New Roman" w:eastAsia="Times New Roman" w:hAnsi="Times New Roman" w:cs="Times New Roman"/>
                <w:b w:val="0"/>
                <w:color w:val="auto"/>
                <w:sz w:val="28"/>
                <w:szCs w:val="28"/>
                <w:lang w:eastAsia="ru-RU"/>
              </w:rPr>
            </w:pPr>
            <w:r w:rsidRPr="009968E2">
              <w:rPr>
                <w:rFonts w:ascii="Times New Roman" w:eastAsia="Times New Roman" w:hAnsi="Times New Roman" w:cs="Times New Roman"/>
                <w:b w:val="0"/>
                <w:color w:val="auto"/>
                <w:sz w:val="28"/>
                <w:szCs w:val="28"/>
                <w:lang w:eastAsia="ru-RU"/>
              </w:rPr>
              <w:t xml:space="preserve">Характеристика базы, </w:t>
            </w:r>
            <w:r w:rsidR="00E52B95">
              <w:rPr>
                <w:rFonts w:ascii="Times New Roman" w:eastAsia="Times New Roman" w:hAnsi="Times New Roman" w:cs="Times New Roman"/>
                <w:b w:val="0"/>
                <w:color w:val="auto"/>
                <w:sz w:val="28"/>
                <w:szCs w:val="28"/>
                <w:lang w:eastAsia="ru-RU"/>
              </w:rPr>
              <w:t xml:space="preserve">эмпирического </w:t>
            </w:r>
            <w:r w:rsidRPr="009968E2">
              <w:rPr>
                <w:rFonts w:ascii="Times New Roman" w:eastAsia="Times New Roman" w:hAnsi="Times New Roman" w:cs="Times New Roman"/>
                <w:b w:val="0"/>
                <w:color w:val="auto"/>
                <w:sz w:val="28"/>
                <w:szCs w:val="28"/>
                <w:lang w:eastAsia="ru-RU"/>
              </w:rPr>
              <w:t>исследования</w:t>
            </w:r>
            <w:r w:rsidR="00E52B95">
              <w:rPr>
                <w:rFonts w:ascii="Times New Roman" w:eastAsia="Times New Roman" w:hAnsi="Times New Roman" w:cs="Times New Roman"/>
                <w:b w:val="0"/>
                <w:color w:val="auto"/>
                <w:sz w:val="28"/>
                <w:szCs w:val="28"/>
                <w:lang w:eastAsia="ru-RU"/>
              </w:rPr>
              <w:t>………………...</w:t>
            </w:r>
          </w:p>
          <w:p w:rsidR="00E52B95" w:rsidRPr="00E52B95" w:rsidRDefault="00E52B95" w:rsidP="00E52B95">
            <w:pPr>
              <w:pStyle w:val="2"/>
              <w:tabs>
                <w:tab w:val="left" w:pos="851"/>
              </w:tabs>
              <w:spacing w:before="0" w:line="360" w:lineRule="auto"/>
              <w:ind w:hanging="150"/>
              <w:jc w:val="both"/>
              <w:outlineLvl w:val="1"/>
              <w:rPr>
                <w:rFonts w:ascii="Times New Roman" w:eastAsia="Times New Roman" w:hAnsi="Times New Roman" w:cs="Times New Roman"/>
                <w:b w:val="0"/>
                <w:color w:val="auto"/>
                <w:sz w:val="28"/>
                <w:szCs w:val="28"/>
                <w:lang w:eastAsia="ru-RU"/>
              </w:rPr>
            </w:pPr>
            <w:r w:rsidRPr="00E52B95">
              <w:rPr>
                <w:rFonts w:ascii="Times New Roman" w:eastAsia="Times New Roman" w:hAnsi="Times New Roman" w:cs="Times New Roman"/>
                <w:b w:val="0"/>
                <w:color w:val="auto"/>
                <w:sz w:val="28"/>
                <w:szCs w:val="28"/>
                <w:lang w:eastAsia="ru-RU"/>
              </w:rPr>
              <w:t>Анализ</w:t>
            </w:r>
            <w:r>
              <w:rPr>
                <w:rFonts w:ascii="Times New Roman" w:eastAsia="Times New Roman" w:hAnsi="Times New Roman" w:cs="Times New Roman"/>
                <w:b w:val="0"/>
                <w:color w:val="auto"/>
                <w:sz w:val="28"/>
                <w:szCs w:val="28"/>
                <w:lang w:eastAsia="ru-RU"/>
              </w:rPr>
              <w:t xml:space="preserve"> и интерпретация</w:t>
            </w:r>
            <w:r w:rsidRPr="00E52B95">
              <w:rPr>
                <w:rFonts w:ascii="Times New Roman" w:eastAsia="Times New Roman" w:hAnsi="Times New Roman" w:cs="Times New Roman"/>
                <w:b w:val="0"/>
                <w:color w:val="auto"/>
                <w:sz w:val="28"/>
                <w:szCs w:val="28"/>
                <w:lang w:eastAsia="ru-RU"/>
              </w:rPr>
              <w:t xml:space="preserve"> результатов исследования</w:t>
            </w:r>
            <w:r>
              <w:rPr>
                <w:rFonts w:ascii="Times New Roman" w:eastAsia="Times New Roman" w:hAnsi="Times New Roman" w:cs="Times New Roman"/>
                <w:b w:val="0"/>
                <w:color w:val="auto"/>
                <w:sz w:val="28"/>
                <w:szCs w:val="28"/>
                <w:lang w:eastAsia="ru-RU"/>
              </w:rPr>
              <w:t>…………………</w:t>
            </w:r>
          </w:p>
          <w:p w:rsidR="00BE31BB" w:rsidRPr="009968E2" w:rsidRDefault="00BE31BB" w:rsidP="009968E2">
            <w:pPr>
              <w:spacing w:line="360" w:lineRule="auto"/>
              <w:jc w:val="both"/>
              <w:rPr>
                <w:rFonts w:ascii="Times New Roman" w:eastAsia="Times New Roman" w:hAnsi="Times New Roman" w:cs="Times New Roman"/>
                <w:sz w:val="28"/>
                <w:szCs w:val="28"/>
                <w:lang w:eastAsia="ru-RU"/>
              </w:rPr>
            </w:pPr>
            <w:r w:rsidRPr="009968E2">
              <w:rPr>
                <w:rFonts w:ascii="Times New Roman" w:eastAsia="Times New Roman" w:hAnsi="Times New Roman" w:cs="Times New Roman"/>
                <w:sz w:val="28"/>
                <w:szCs w:val="28"/>
                <w:lang w:eastAsia="ru-RU"/>
              </w:rPr>
              <w:t>Заключение………………………………………………………………………</w:t>
            </w:r>
          </w:p>
          <w:p w:rsidR="00BE31BB" w:rsidRPr="009968E2" w:rsidRDefault="00BE31BB" w:rsidP="009968E2">
            <w:pPr>
              <w:spacing w:line="360" w:lineRule="auto"/>
              <w:jc w:val="both"/>
              <w:rPr>
                <w:rFonts w:ascii="Times New Roman" w:eastAsia="Times New Roman" w:hAnsi="Times New Roman" w:cs="Times New Roman"/>
                <w:sz w:val="28"/>
                <w:szCs w:val="28"/>
                <w:lang w:eastAsia="ru-RU"/>
              </w:rPr>
            </w:pPr>
            <w:r w:rsidRPr="009968E2">
              <w:rPr>
                <w:rFonts w:ascii="Times New Roman" w:eastAsia="Times New Roman" w:hAnsi="Times New Roman" w:cs="Times New Roman"/>
                <w:sz w:val="28"/>
                <w:szCs w:val="28"/>
                <w:lang w:eastAsia="ru-RU"/>
              </w:rPr>
              <w:t>Список использованных источников……………………………………..........</w:t>
            </w:r>
          </w:p>
          <w:p w:rsidR="00BE31BB" w:rsidRDefault="00BE31BB" w:rsidP="00EB4AD2">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А</w:t>
            </w:r>
            <w:r w:rsidR="008B691F">
              <w:rPr>
                <w:rFonts w:ascii="Times New Roman" w:eastAsia="Times New Roman" w:hAnsi="Times New Roman" w:cs="Times New Roman"/>
                <w:sz w:val="28"/>
                <w:szCs w:val="28"/>
                <w:lang w:eastAsia="ru-RU"/>
              </w:rPr>
              <w:t xml:space="preserve"> </w:t>
            </w:r>
            <w:r w:rsidR="008B691F" w:rsidRPr="008B691F">
              <w:rPr>
                <w:rFonts w:ascii="Times New Roman" w:eastAsia="Times New Roman" w:hAnsi="Times New Roman" w:cs="Times New Roman"/>
                <w:sz w:val="28"/>
                <w:szCs w:val="28"/>
                <w:lang w:eastAsia="ru-RU"/>
              </w:rPr>
              <w:t>Сводные данные эмпирического исследования</w:t>
            </w:r>
            <w:r w:rsidR="008B691F">
              <w:rPr>
                <w:rFonts w:ascii="Times New Roman" w:eastAsia="Times New Roman" w:hAnsi="Times New Roman" w:cs="Times New Roman"/>
                <w:sz w:val="28"/>
                <w:szCs w:val="28"/>
                <w:lang w:eastAsia="ru-RU"/>
              </w:rPr>
              <w:t>………...</w:t>
            </w:r>
            <w:r w:rsidR="005039CC">
              <w:rPr>
                <w:rFonts w:ascii="Times New Roman" w:eastAsia="Times New Roman" w:hAnsi="Times New Roman" w:cs="Times New Roman"/>
                <w:sz w:val="28"/>
                <w:szCs w:val="28"/>
                <w:lang w:eastAsia="ru-RU"/>
              </w:rPr>
              <w:t>.......</w:t>
            </w:r>
          </w:p>
          <w:p w:rsidR="00C829B2" w:rsidRPr="00C829B2" w:rsidRDefault="00DE25CB" w:rsidP="00C829B2">
            <w:pPr>
              <w:pStyle w:val="1"/>
              <w:numPr>
                <w:ilvl w:val="0"/>
                <w:numId w:val="0"/>
              </w:numPr>
              <w:spacing w:before="0" w:line="360" w:lineRule="auto"/>
              <w:ind w:left="432" w:hanging="432"/>
              <w:jc w:val="both"/>
              <w:textAlignment w:val="baseline"/>
              <w:outlineLvl w:val="0"/>
              <w:rPr>
                <w:rFonts w:ascii="Times New Roman" w:eastAsia="Times New Roman" w:hAnsi="Times New Roman" w:cs="Times New Roman"/>
                <w:b w:val="0"/>
                <w:bCs w:val="0"/>
                <w:color w:val="auto"/>
                <w:lang w:eastAsia="ru-RU"/>
              </w:rPr>
            </w:pPr>
            <w:r w:rsidRPr="00C829B2">
              <w:rPr>
                <w:rFonts w:ascii="Times New Roman" w:eastAsia="Times New Roman" w:hAnsi="Times New Roman" w:cs="Times New Roman"/>
                <w:b w:val="0"/>
                <w:bCs w:val="0"/>
                <w:color w:val="auto"/>
                <w:lang w:eastAsia="ru-RU"/>
              </w:rPr>
              <w:t xml:space="preserve">Приложение Б </w:t>
            </w:r>
            <w:r w:rsidR="00C829B2" w:rsidRPr="00C829B2">
              <w:rPr>
                <w:rFonts w:ascii="Times New Roman" w:eastAsia="Times New Roman" w:hAnsi="Times New Roman" w:cs="Times New Roman"/>
                <w:b w:val="0"/>
                <w:bCs w:val="0"/>
                <w:color w:val="auto"/>
                <w:lang w:eastAsia="ru-RU"/>
              </w:rPr>
              <w:t>Тест-опросник Томаса на поведение в конфликте</w:t>
            </w:r>
            <w:r w:rsidR="00C829B2">
              <w:rPr>
                <w:rFonts w:ascii="Times New Roman" w:eastAsia="Times New Roman" w:hAnsi="Times New Roman" w:cs="Times New Roman"/>
                <w:b w:val="0"/>
                <w:bCs w:val="0"/>
                <w:color w:val="auto"/>
                <w:lang w:eastAsia="ru-RU"/>
              </w:rPr>
              <w:t>…………..</w:t>
            </w:r>
          </w:p>
          <w:p w:rsidR="00DE25CB" w:rsidRDefault="00B8138A" w:rsidP="00C829B2">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В Полоролевой опросник С. Бем………………………………..</w:t>
            </w:r>
          </w:p>
          <w:p w:rsidR="00B8138A" w:rsidRDefault="00B8138A" w:rsidP="00EC3608">
            <w:pPr>
              <w:spacing w:line="360" w:lineRule="auto"/>
              <w:ind w:left="1843" w:hanging="184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Г</w:t>
            </w:r>
            <w:r>
              <w:rPr>
                <w:rFonts w:ascii="Times New Roman" w:hAnsi="Times New Roman" w:cs="Times New Roman"/>
                <w:sz w:val="28"/>
                <w:szCs w:val="24"/>
              </w:rPr>
              <w:t xml:space="preserve"> </w:t>
            </w:r>
            <w:r w:rsidR="00EC3608">
              <w:rPr>
                <w:rFonts w:ascii="Times New Roman" w:hAnsi="Times New Roman" w:cs="Times New Roman"/>
                <w:sz w:val="28"/>
                <w:szCs w:val="24"/>
              </w:rPr>
              <w:t>М</w:t>
            </w:r>
            <w:r w:rsidRPr="009968E2">
              <w:rPr>
                <w:rFonts w:ascii="Times New Roman" w:hAnsi="Times New Roman" w:cs="Times New Roman"/>
                <w:sz w:val="28"/>
                <w:szCs w:val="24"/>
              </w:rPr>
              <w:t xml:space="preserve">етодика «Личностная агрессивность и конфликтность» </w:t>
            </w:r>
            <w:r>
              <w:rPr>
                <w:rFonts w:ascii="Times New Roman" w:hAnsi="Times New Roman" w:cs="Times New Roman"/>
                <w:sz w:val="28"/>
                <w:szCs w:val="24"/>
              </w:rPr>
              <w:t xml:space="preserve">тест </w:t>
            </w:r>
            <w:r w:rsidRPr="009968E2">
              <w:rPr>
                <w:rFonts w:ascii="Times New Roman" w:hAnsi="Times New Roman" w:cs="Times New Roman"/>
                <w:sz w:val="28"/>
                <w:szCs w:val="24"/>
              </w:rPr>
              <w:t>Е.П.</w:t>
            </w:r>
            <w:r>
              <w:rPr>
                <w:rFonts w:ascii="Times New Roman" w:hAnsi="Times New Roman" w:cs="Times New Roman"/>
                <w:sz w:val="28"/>
                <w:szCs w:val="24"/>
              </w:rPr>
              <w:t> </w:t>
            </w:r>
            <w:r w:rsidRPr="009968E2">
              <w:rPr>
                <w:rFonts w:ascii="Times New Roman" w:hAnsi="Times New Roman" w:cs="Times New Roman"/>
                <w:sz w:val="28"/>
                <w:szCs w:val="24"/>
              </w:rPr>
              <w:t xml:space="preserve">Ильина, П.А. </w:t>
            </w:r>
            <w:r>
              <w:rPr>
                <w:rFonts w:ascii="Times New Roman" w:hAnsi="Times New Roman" w:cs="Times New Roman"/>
                <w:sz w:val="28"/>
                <w:szCs w:val="24"/>
              </w:rPr>
              <w:t> </w:t>
            </w:r>
            <w:r w:rsidRPr="009968E2">
              <w:rPr>
                <w:rFonts w:ascii="Times New Roman" w:hAnsi="Times New Roman" w:cs="Times New Roman"/>
                <w:sz w:val="28"/>
                <w:szCs w:val="24"/>
              </w:rPr>
              <w:t>Ковалева</w:t>
            </w:r>
            <w:r>
              <w:rPr>
                <w:rFonts w:ascii="Times New Roman" w:hAnsi="Times New Roman" w:cs="Times New Roman"/>
                <w:sz w:val="28"/>
                <w:szCs w:val="24"/>
              </w:rPr>
              <w:t>………………</w:t>
            </w:r>
            <w:r w:rsidR="00EC3608">
              <w:rPr>
                <w:rFonts w:ascii="Times New Roman" w:hAnsi="Times New Roman" w:cs="Times New Roman"/>
                <w:sz w:val="28"/>
                <w:szCs w:val="24"/>
              </w:rPr>
              <w:t>……..</w:t>
            </w:r>
            <w:r>
              <w:rPr>
                <w:rFonts w:ascii="Times New Roman" w:hAnsi="Times New Roman" w:cs="Times New Roman"/>
                <w:sz w:val="28"/>
                <w:szCs w:val="24"/>
              </w:rPr>
              <w:t>……...</w:t>
            </w:r>
          </w:p>
          <w:p w:rsidR="00B8138A" w:rsidRPr="009968E2" w:rsidRDefault="00B8138A" w:rsidP="00EC3608">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Д</w:t>
            </w:r>
            <w:r w:rsidRPr="009968E2">
              <w:rPr>
                <w:rFonts w:ascii="Times New Roman" w:hAnsi="Times New Roman" w:cs="Times New Roman"/>
                <w:sz w:val="28"/>
                <w:szCs w:val="24"/>
              </w:rPr>
              <w:t xml:space="preserve"> Фрай</w:t>
            </w:r>
            <w:r w:rsidR="00EC3608">
              <w:rPr>
                <w:rFonts w:ascii="Times New Roman" w:hAnsi="Times New Roman" w:cs="Times New Roman"/>
                <w:sz w:val="28"/>
                <w:szCs w:val="24"/>
              </w:rPr>
              <w:t>бургский личностный опросник…….</w:t>
            </w:r>
            <w:r>
              <w:rPr>
                <w:rFonts w:ascii="Times New Roman" w:hAnsi="Times New Roman" w:cs="Times New Roman"/>
                <w:sz w:val="28"/>
                <w:szCs w:val="24"/>
              </w:rPr>
              <w:t>………………….</w:t>
            </w:r>
          </w:p>
        </w:tc>
        <w:tc>
          <w:tcPr>
            <w:tcW w:w="794" w:type="dxa"/>
          </w:tcPr>
          <w:p w:rsidR="00BE31BB" w:rsidRPr="009968E2" w:rsidRDefault="00BE31BB" w:rsidP="009968E2">
            <w:pPr>
              <w:spacing w:line="360" w:lineRule="auto"/>
              <w:ind w:right="279"/>
              <w:jc w:val="center"/>
              <w:rPr>
                <w:rFonts w:ascii="Times New Roman" w:eastAsia="Times New Roman" w:hAnsi="Times New Roman" w:cs="Times New Roman"/>
                <w:sz w:val="28"/>
                <w:szCs w:val="28"/>
                <w:lang w:eastAsia="ru-RU"/>
              </w:rPr>
            </w:pPr>
            <w:r w:rsidRPr="009968E2">
              <w:rPr>
                <w:rFonts w:ascii="Times New Roman" w:eastAsia="Times New Roman" w:hAnsi="Times New Roman" w:cs="Times New Roman"/>
                <w:sz w:val="28"/>
                <w:szCs w:val="28"/>
                <w:lang w:eastAsia="ru-RU"/>
              </w:rPr>
              <w:t>3</w:t>
            </w:r>
          </w:p>
          <w:p w:rsidR="00BE31BB" w:rsidRPr="009968E2" w:rsidRDefault="00BE31BB" w:rsidP="009968E2">
            <w:pPr>
              <w:spacing w:line="360" w:lineRule="auto"/>
              <w:rPr>
                <w:rFonts w:ascii="Times New Roman" w:eastAsia="Times New Roman" w:hAnsi="Times New Roman" w:cs="Times New Roman"/>
                <w:sz w:val="28"/>
                <w:szCs w:val="28"/>
                <w:lang w:eastAsia="ru-RU"/>
              </w:rPr>
            </w:pPr>
          </w:p>
          <w:p w:rsidR="00BE31BB" w:rsidRPr="009968E2" w:rsidRDefault="008B691F" w:rsidP="009968E2">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p w:rsidR="00BE31BB" w:rsidRPr="009968E2" w:rsidRDefault="008B691F" w:rsidP="009968E2">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p w:rsidR="00BE31BB" w:rsidRPr="009968E2" w:rsidRDefault="00BE31BB" w:rsidP="009968E2">
            <w:pPr>
              <w:spacing w:line="360" w:lineRule="auto"/>
              <w:rPr>
                <w:rFonts w:ascii="Times New Roman" w:eastAsia="Times New Roman" w:hAnsi="Times New Roman" w:cs="Times New Roman"/>
                <w:sz w:val="28"/>
                <w:szCs w:val="28"/>
                <w:lang w:eastAsia="ru-RU"/>
              </w:rPr>
            </w:pPr>
            <w:r w:rsidRPr="009968E2">
              <w:rPr>
                <w:rFonts w:ascii="Times New Roman" w:eastAsia="Times New Roman" w:hAnsi="Times New Roman" w:cs="Times New Roman"/>
                <w:sz w:val="28"/>
                <w:szCs w:val="28"/>
                <w:lang w:eastAsia="ru-RU"/>
              </w:rPr>
              <w:t>1</w:t>
            </w:r>
            <w:r w:rsidR="008B691F">
              <w:rPr>
                <w:rFonts w:ascii="Times New Roman" w:eastAsia="Times New Roman" w:hAnsi="Times New Roman" w:cs="Times New Roman"/>
                <w:sz w:val="28"/>
                <w:szCs w:val="28"/>
                <w:lang w:eastAsia="ru-RU"/>
              </w:rPr>
              <w:t>3</w:t>
            </w:r>
          </w:p>
          <w:p w:rsidR="00BE31BB" w:rsidRPr="009968E2" w:rsidRDefault="008B691F" w:rsidP="009968E2">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p w:rsidR="00BE31BB" w:rsidRPr="009968E2" w:rsidRDefault="008B691F" w:rsidP="009968E2">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p w:rsidR="00356CD4" w:rsidRDefault="00356CD4" w:rsidP="009968E2">
            <w:pPr>
              <w:spacing w:line="360" w:lineRule="auto"/>
              <w:rPr>
                <w:rFonts w:ascii="Times New Roman" w:eastAsia="Times New Roman" w:hAnsi="Times New Roman" w:cs="Times New Roman"/>
                <w:sz w:val="28"/>
                <w:szCs w:val="28"/>
                <w:lang w:eastAsia="ru-RU"/>
              </w:rPr>
            </w:pPr>
          </w:p>
          <w:p w:rsidR="00E52B95" w:rsidRDefault="00BE31BB" w:rsidP="009968E2">
            <w:pPr>
              <w:spacing w:line="360" w:lineRule="auto"/>
              <w:rPr>
                <w:rFonts w:ascii="Times New Roman" w:eastAsia="Times New Roman" w:hAnsi="Times New Roman" w:cs="Times New Roman"/>
                <w:sz w:val="28"/>
                <w:szCs w:val="28"/>
                <w:lang w:eastAsia="ru-RU"/>
              </w:rPr>
            </w:pPr>
            <w:r w:rsidRPr="009968E2">
              <w:rPr>
                <w:rFonts w:ascii="Times New Roman" w:eastAsia="Times New Roman" w:hAnsi="Times New Roman" w:cs="Times New Roman"/>
                <w:sz w:val="28"/>
                <w:szCs w:val="28"/>
                <w:lang w:eastAsia="ru-RU"/>
              </w:rPr>
              <w:t>2</w:t>
            </w:r>
            <w:r w:rsidR="00356CD4">
              <w:rPr>
                <w:rFonts w:ascii="Times New Roman" w:eastAsia="Times New Roman" w:hAnsi="Times New Roman" w:cs="Times New Roman"/>
                <w:sz w:val="28"/>
                <w:szCs w:val="28"/>
                <w:lang w:eastAsia="ru-RU"/>
              </w:rPr>
              <w:t>6</w:t>
            </w:r>
          </w:p>
          <w:p w:rsidR="00BE31BB" w:rsidRDefault="00356CD4" w:rsidP="009968E2">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p w:rsidR="00E52B95" w:rsidRPr="009968E2" w:rsidRDefault="00356CD4" w:rsidP="009968E2">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p w:rsidR="00BE31BB" w:rsidRPr="009968E2" w:rsidRDefault="00356CD4" w:rsidP="009968E2">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p>
          <w:p w:rsidR="00BE31BB" w:rsidRPr="009968E2" w:rsidRDefault="00356CD4" w:rsidP="009968E2">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p>
          <w:p w:rsidR="00BE31BB" w:rsidRDefault="00CC06C8" w:rsidP="008B691F">
            <w:pPr>
              <w:spacing w:line="360" w:lineRule="auto"/>
              <w:ind w:right="27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B691F">
              <w:rPr>
                <w:rFonts w:ascii="Times New Roman" w:eastAsia="Times New Roman" w:hAnsi="Times New Roman" w:cs="Times New Roman"/>
                <w:sz w:val="28"/>
                <w:szCs w:val="28"/>
                <w:lang w:eastAsia="ru-RU"/>
              </w:rPr>
              <w:t>2</w:t>
            </w:r>
          </w:p>
          <w:p w:rsidR="00C829B2" w:rsidRDefault="00C829B2" w:rsidP="008B691F">
            <w:pPr>
              <w:spacing w:line="360" w:lineRule="auto"/>
              <w:ind w:right="27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p>
          <w:p w:rsidR="00B8138A" w:rsidRDefault="00B8138A" w:rsidP="008B691F">
            <w:pPr>
              <w:spacing w:line="360" w:lineRule="auto"/>
              <w:ind w:right="27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p>
          <w:p w:rsidR="00B8138A" w:rsidRDefault="00B8138A" w:rsidP="008B691F">
            <w:pPr>
              <w:spacing w:line="360" w:lineRule="auto"/>
              <w:ind w:right="279"/>
              <w:jc w:val="center"/>
              <w:rPr>
                <w:rFonts w:ascii="Times New Roman" w:eastAsia="Times New Roman" w:hAnsi="Times New Roman" w:cs="Times New Roman"/>
                <w:sz w:val="28"/>
                <w:szCs w:val="28"/>
                <w:lang w:eastAsia="ru-RU"/>
              </w:rPr>
            </w:pPr>
          </w:p>
          <w:p w:rsidR="00B8138A" w:rsidRDefault="00C83B6F" w:rsidP="008B691F">
            <w:pPr>
              <w:spacing w:line="360" w:lineRule="auto"/>
              <w:ind w:right="27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w:t>
            </w:r>
          </w:p>
          <w:p w:rsidR="00C83B6F" w:rsidRDefault="00C83B6F" w:rsidP="008B691F">
            <w:pPr>
              <w:spacing w:line="360" w:lineRule="auto"/>
              <w:ind w:right="27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p>
          <w:p w:rsidR="00B8138A" w:rsidRPr="009968E2" w:rsidRDefault="00B8138A" w:rsidP="008B691F">
            <w:pPr>
              <w:spacing w:line="360" w:lineRule="auto"/>
              <w:ind w:right="279"/>
              <w:jc w:val="center"/>
              <w:rPr>
                <w:rFonts w:ascii="Times New Roman" w:eastAsia="Times New Roman" w:hAnsi="Times New Roman" w:cs="Times New Roman"/>
                <w:sz w:val="28"/>
                <w:szCs w:val="28"/>
                <w:lang w:eastAsia="ru-RU"/>
              </w:rPr>
            </w:pPr>
          </w:p>
        </w:tc>
      </w:tr>
    </w:tbl>
    <w:p w:rsidR="004256DE" w:rsidRPr="009968E2" w:rsidRDefault="004256DE" w:rsidP="00962DE7">
      <w:pPr>
        <w:spacing w:after="0" w:line="360" w:lineRule="auto"/>
        <w:ind w:right="279"/>
        <w:jc w:val="center"/>
        <w:rPr>
          <w:rFonts w:ascii="Times New Roman" w:eastAsia="Times New Roman" w:hAnsi="Times New Roman" w:cs="Times New Roman"/>
          <w:sz w:val="28"/>
          <w:szCs w:val="24"/>
          <w:lang w:eastAsia="ru-RU"/>
        </w:rPr>
      </w:pPr>
    </w:p>
    <w:p w:rsidR="004B5737" w:rsidRPr="009968E2" w:rsidRDefault="004B5737" w:rsidP="00962DE7">
      <w:pPr>
        <w:spacing w:after="0" w:line="360" w:lineRule="auto"/>
        <w:ind w:right="279"/>
        <w:jc w:val="center"/>
        <w:rPr>
          <w:rFonts w:ascii="Times New Roman" w:eastAsia="Times New Roman" w:hAnsi="Times New Roman" w:cs="Times New Roman"/>
          <w:sz w:val="28"/>
          <w:szCs w:val="24"/>
          <w:lang w:eastAsia="ru-RU"/>
        </w:rPr>
      </w:pPr>
    </w:p>
    <w:p w:rsidR="004B5737" w:rsidRPr="009968E2" w:rsidRDefault="004B5737" w:rsidP="00962DE7">
      <w:pPr>
        <w:spacing w:after="0" w:line="360" w:lineRule="auto"/>
        <w:ind w:right="279"/>
        <w:jc w:val="center"/>
        <w:rPr>
          <w:rFonts w:ascii="Times New Roman" w:eastAsia="Times New Roman" w:hAnsi="Times New Roman" w:cs="Times New Roman"/>
          <w:sz w:val="28"/>
          <w:szCs w:val="24"/>
          <w:lang w:eastAsia="ru-RU"/>
        </w:rPr>
      </w:pPr>
    </w:p>
    <w:p w:rsidR="004B5737" w:rsidRPr="009968E2" w:rsidRDefault="004B5737" w:rsidP="00962DE7">
      <w:pPr>
        <w:spacing w:after="0" w:line="360" w:lineRule="auto"/>
        <w:ind w:right="279"/>
        <w:jc w:val="center"/>
        <w:rPr>
          <w:rFonts w:ascii="Times New Roman" w:eastAsia="Times New Roman" w:hAnsi="Times New Roman" w:cs="Times New Roman"/>
          <w:sz w:val="28"/>
          <w:szCs w:val="24"/>
          <w:lang w:eastAsia="ru-RU"/>
        </w:rPr>
      </w:pPr>
    </w:p>
    <w:p w:rsidR="004B5737" w:rsidRPr="009968E2" w:rsidRDefault="004B5737" w:rsidP="00962DE7">
      <w:pPr>
        <w:spacing w:after="0" w:line="360" w:lineRule="auto"/>
        <w:ind w:right="279"/>
        <w:jc w:val="center"/>
        <w:rPr>
          <w:rFonts w:ascii="Times New Roman" w:eastAsia="Times New Roman" w:hAnsi="Times New Roman" w:cs="Times New Roman"/>
          <w:sz w:val="28"/>
          <w:szCs w:val="24"/>
          <w:lang w:eastAsia="ru-RU"/>
        </w:rPr>
        <w:sectPr w:rsidR="004B5737" w:rsidRPr="009968E2" w:rsidSect="00BE31BB">
          <w:pgSz w:w="11906" w:h="16838"/>
          <w:pgMar w:top="1134" w:right="850" w:bottom="1134" w:left="1701" w:header="709" w:footer="709" w:gutter="0"/>
          <w:cols w:space="708"/>
          <w:docGrid w:linePitch="360"/>
        </w:sectPr>
      </w:pPr>
    </w:p>
    <w:p w:rsidR="004B5737" w:rsidRPr="009968E2" w:rsidRDefault="004B5737" w:rsidP="00E52B95">
      <w:pPr>
        <w:spacing w:after="0" w:line="360" w:lineRule="auto"/>
        <w:ind w:firstLine="710"/>
        <w:jc w:val="center"/>
        <w:outlineLvl w:val="0"/>
        <w:rPr>
          <w:rFonts w:ascii="Times New Roman" w:hAnsi="Times New Roman" w:cs="Times New Roman"/>
          <w:b/>
          <w:sz w:val="28"/>
          <w:szCs w:val="24"/>
        </w:rPr>
      </w:pPr>
      <w:r w:rsidRPr="009968E2">
        <w:rPr>
          <w:rFonts w:ascii="Times New Roman" w:hAnsi="Times New Roman" w:cs="Times New Roman"/>
          <w:b/>
          <w:sz w:val="28"/>
          <w:szCs w:val="24"/>
        </w:rPr>
        <w:lastRenderedPageBreak/>
        <w:t>ВВЕДЕНИЕ</w:t>
      </w:r>
    </w:p>
    <w:p w:rsidR="00B75531" w:rsidRPr="009968E2" w:rsidRDefault="00B75531" w:rsidP="00E52B95">
      <w:pPr>
        <w:spacing w:after="0" w:line="360" w:lineRule="auto"/>
        <w:ind w:firstLine="710"/>
        <w:jc w:val="center"/>
        <w:outlineLvl w:val="0"/>
        <w:rPr>
          <w:rFonts w:ascii="Times New Roman" w:hAnsi="Times New Roman" w:cs="Times New Roman"/>
          <w:sz w:val="28"/>
          <w:szCs w:val="24"/>
        </w:rPr>
      </w:pPr>
    </w:p>
    <w:p w:rsidR="007D13B8" w:rsidRDefault="003666E9" w:rsidP="00E52B95">
      <w:pPr>
        <w:spacing w:after="0" w:line="360" w:lineRule="auto"/>
        <w:ind w:firstLine="710"/>
        <w:jc w:val="both"/>
        <w:rPr>
          <w:rFonts w:ascii="Times New Roman" w:hAnsi="Times New Roman" w:cs="Times New Roman"/>
          <w:sz w:val="28"/>
          <w:szCs w:val="24"/>
        </w:rPr>
      </w:pPr>
      <w:r w:rsidRPr="003666E9">
        <w:rPr>
          <w:rFonts w:ascii="Times New Roman" w:hAnsi="Times New Roman" w:cs="Times New Roman"/>
          <w:sz w:val="28"/>
          <w:szCs w:val="24"/>
        </w:rPr>
        <w:t>Актуальность данной темы исследования определяется растущим интересом к нашему обществу, которое создает благоприятные условия для максимального развития личности и реализации ее жизненного пути.</w:t>
      </w:r>
      <w:r w:rsidR="00284108" w:rsidRPr="009968E2">
        <w:rPr>
          <w:rFonts w:ascii="Times New Roman" w:hAnsi="Times New Roman" w:cs="Times New Roman"/>
          <w:sz w:val="28"/>
          <w:szCs w:val="24"/>
        </w:rPr>
        <w:t xml:space="preserve"> </w:t>
      </w:r>
      <w:r w:rsidR="002724EE">
        <w:rPr>
          <w:rFonts w:ascii="Times New Roman" w:hAnsi="Times New Roman" w:cs="Times New Roman"/>
          <w:sz w:val="28"/>
          <w:szCs w:val="24"/>
        </w:rPr>
        <w:t>Каждый</w:t>
      </w:r>
      <w:r w:rsidR="00284108" w:rsidRPr="009968E2">
        <w:rPr>
          <w:rFonts w:ascii="Times New Roman" w:hAnsi="Times New Roman" w:cs="Times New Roman"/>
          <w:sz w:val="28"/>
          <w:szCs w:val="24"/>
        </w:rPr>
        <w:t xml:space="preserve"> </w:t>
      </w:r>
      <w:r w:rsidR="004B5737" w:rsidRPr="009968E2">
        <w:rPr>
          <w:rFonts w:ascii="Times New Roman" w:hAnsi="Times New Roman" w:cs="Times New Roman"/>
          <w:sz w:val="28"/>
          <w:szCs w:val="24"/>
        </w:rPr>
        <w:t>человек</w:t>
      </w:r>
      <w:r w:rsidR="00284108" w:rsidRPr="009968E2">
        <w:rPr>
          <w:rFonts w:ascii="Times New Roman" w:hAnsi="Times New Roman" w:cs="Times New Roman"/>
          <w:sz w:val="28"/>
          <w:szCs w:val="24"/>
        </w:rPr>
        <w:t xml:space="preserve"> </w:t>
      </w:r>
      <w:r w:rsidR="002724EE">
        <w:rPr>
          <w:rFonts w:ascii="Times New Roman" w:hAnsi="Times New Roman" w:cs="Times New Roman"/>
          <w:sz w:val="28"/>
          <w:szCs w:val="24"/>
        </w:rPr>
        <w:t>имеет цели</w:t>
      </w:r>
      <w:r w:rsidR="004B5737" w:rsidRPr="009968E2">
        <w:rPr>
          <w:rFonts w:ascii="Times New Roman" w:hAnsi="Times New Roman" w:cs="Times New Roman"/>
          <w:sz w:val="28"/>
          <w:szCs w:val="24"/>
        </w:rPr>
        <w:t>,</w:t>
      </w:r>
      <w:r w:rsidR="00284108" w:rsidRPr="009968E2">
        <w:rPr>
          <w:rFonts w:ascii="Times New Roman" w:hAnsi="Times New Roman" w:cs="Times New Roman"/>
          <w:sz w:val="28"/>
          <w:szCs w:val="24"/>
        </w:rPr>
        <w:t xml:space="preserve"> </w:t>
      </w:r>
      <w:r w:rsidR="004B5737" w:rsidRPr="009968E2">
        <w:rPr>
          <w:rFonts w:ascii="Times New Roman" w:hAnsi="Times New Roman" w:cs="Times New Roman"/>
          <w:sz w:val="28"/>
          <w:szCs w:val="24"/>
        </w:rPr>
        <w:t>связанные</w:t>
      </w:r>
      <w:r w:rsidR="00284108" w:rsidRPr="009968E2">
        <w:rPr>
          <w:rFonts w:ascii="Times New Roman" w:hAnsi="Times New Roman" w:cs="Times New Roman"/>
          <w:sz w:val="28"/>
          <w:szCs w:val="24"/>
        </w:rPr>
        <w:t xml:space="preserve"> </w:t>
      </w:r>
      <w:r w:rsidR="004B5737" w:rsidRPr="009968E2">
        <w:rPr>
          <w:rFonts w:ascii="Times New Roman" w:hAnsi="Times New Roman" w:cs="Times New Roman"/>
          <w:sz w:val="28"/>
          <w:szCs w:val="24"/>
        </w:rPr>
        <w:t>с</w:t>
      </w:r>
      <w:r w:rsidR="00284108" w:rsidRPr="009968E2">
        <w:rPr>
          <w:rFonts w:ascii="Times New Roman" w:hAnsi="Times New Roman" w:cs="Times New Roman"/>
          <w:sz w:val="28"/>
          <w:szCs w:val="24"/>
        </w:rPr>
        <w:t xml:space="preserve"> </w:t>
      </w:r>
      <w:r w:rsidR="004B5737" w:rsidRPr="009968E2">
        <w:rPr>
          <w:rFonts w:ascii="Times New Roman" w:hAnsi="Times New Roman" w:cs="Times New Roman"/>
          <w:sz w:val="28"/>
          <w:szCs w:val="24"/>
        </w:rPr>
        <w:t>различными</w:t>
      </w:r>
      <w:r w:rsidR="00284108" w:rsidRPr="009968E2">
        <w:rPr>
          <w:rFonts w:ascii="Times New Roman" w:hAnsi="Times New Roman" w:cs="Times New Roman"/>
          <w:sz w:val="28"/>
          <w:szCs w:val="24"/>
        </w:rPr>
        <w:t xml:space="preserve"> </w:t>
      </w:r>
      <w:r w:rsidR="004B5737" w:rsidRPr="009968E2">
        <w:rPr>
          <w:rFonts w:ascii="Times New Roman" w:hAnsi="Times New Roman" w:cs="Times New Roman"/>
          <w:sz w:val="28"/>
          <w:szCs w:val="24"/>
        </w:rPr>
        <w:t>областями</w:t>
      </w:r>
      <w:r w:rsidR="00284108" w:rsidRPr="009968E2">
        <w:rPr>
          <w:rFonts w:ascii="Times New Roman" w:hAnsi="Times New Roman" w:cs="Times New Roman"/>
          <w:sz w:val="28"/>
          <w:szCs w:val="24"/>
        </w:rPr>
        <w:t xml:space="preserve"> </w:t>
      </w:r>
      <w:r w:rsidR="004B5737" w:rsidRPr="009968E2">
        <w:rPr>
          <w:rFonts w:ascii="Times New Roman" w:hAnsi="Times New Roman" w:cs="Times New Roman"/>
          <w:sz w:val="28"/>
          <w:szCs w:val="24"/>
        </w:rPr>
        <w:t>жизнедеятельности.</w:t>
      </w:r>
      <w:r w:rsidR="00284108" w:rsidRPr="009968E2">
        <w:rPr>
          <w:rFonts w:ascii="Times New Roman" w:hAnsi="Times New Roman" w:cs="Times New Roman"/>
          <w:sz w:val="28"/>
          <w:szCs w:val="24"/>
        </w:rPr>
        <w:t xml:space="preserve"> </w:t>
      </w:r>
      <w:r w:rsidR="002724EE">
        <w:rPr>
          <w:rFonts w:ascii="Times New Roman" w:hAnsi="Times New Roman" w:cs="Times New Roman"/>
          <w:sz w:val="28"/>
          <w:szCs w:val="24"/>
        </w:rPr>
        <w:t>И к</w:t>
      </w:r>
      <w:r w:rsidR="004B5737" w:rsidRPr="009968E2">
        <w:rPr>
          <w:rFonts w:ascii="Times New Roman" w:hAnsi="Times New Roman" w:cs="Times New Roman"/>
          <w:sz w:val="28"/>
          <w:szCs w:val="24"/>
        </w:rPr>
        <w:t>аждый</w:t>
      </w:r>
      <w:r w:rsidR="00284108" w:rsidRPr="009968E2">
        <w:rPr>
          <w:rFonts w:ascii="Times New Roman" w:hAnsi="Times New Roman" w:cs="Times New Roman"/>
          <w:sz w:val="28"/>
          <w:szCs w:val="24"/>
        </w:rPr>
        <w:t xml:space="preserve"> </w:t>
      </w:r>
      <w:r w:rsidR="004B5737" w:rsidRPr="009968E2">
        <w:rPr>
          <w:rFonts w:ascii="Times New Roman" w:hAnsi="Times New Roman" w:cs="Times New Roman"/>
          <w:sz w:val="28"/>
          <w:szCs w:val="24"/>
        </w:rPr>
        <w:t>стремится</w:t>
      </w:r>
      <w:r w:rsidR="00284108" w:rsidRPr="009968E2">
        <w:rPr>
          <w:rFonts w:ascii="Times New Roman" w:hAnsi="Times New Roman" w:cs="Times New Roman"/>
          <w:sz w:val="28"/>
          <w:szCs w:val="24"/>
        </w:rPr>
        <w:t xml:space="preserve"> </w:t>
      </w:r>
      <w:r w:rsidR="002724EE">
        <w:rPr>
          <w:rFonts w:ascii="Times New Roman" w:hAnsi="Times New Roman" w:cs="Times New Roman"/>
          <w:sz w:val="28"/>
          <w:szCs w:val="24"/>
        </w:rPr>
        <w:t>с</w:t>
      </w:r>
      <w:r w:rsidR="002724EE" w:rsidRPr="009968E2">
        <w:rPr>
          <w:rFonts w:ascii="Times New Roman" w:hAnsi="Times New Roman" w:cs="Times New Roman"/>
          <w:sz w:val="28"/>
          <w:szCs w:val="24"/>
        </w:rPr>
        <w:t xml:space="preserve">делать </w:t>
      </w:r>
      <w:r w:rsidR="002724EE">
        <w:rPr>
          <w:rFonts w:ascii="Times New Roman" w:hAnsi="Times New Roman" w:cs="Times New Roman"/>
          <w:sz w:val="28"/>
          <w:szCs w:val="24"/>
        </w:rPr>
        <w:t xml:space="preserve">что-то </w:t>
      </w:r>
      <w:r w:rsidR="002724EE" w:rsidRPr="009968E2">
        <w:rPr>
          <w:rFonts w:ascii="Times New Roman" w:hAnsi="Times New Roman" w:cs="Times New Roman"/>
          <w:sz w:val="28"/>
          <w:szCs w:val="24"/>
        </w:rPr>
        <w:t>по-своему</w:t>
      </w:r>
      <w:r w:rsidR="002724EE">
        <w:rPr>
          <w:rFonts w:ascii="Times New Roman" w:hAnsi="Times New Roman" w:cs="Times New Roman"/>
          <w:sz w:val="28"/>
          <w:szCs w:val="24"/>
        </w:rPr>
        <w:t>, прожить жизнь не так, как у других.</w:t>
      </w:r>
      <w:r w:rsidR="00284108" w:rsidRPr="009968E2">
        <w:rPr>
          <w:rFonts w:ascii="Times New Roman" w:hAnsi="Times New Roman" w:cs="Times New Roman"/>
          <w:sz w:val="28"/>
          <w:szCs w:val="24"/>
        </w:rPr>
        <w:t xml:space="preserve"> </w:t>
      </w:r>
      <w:r w:rsidR="004B5737" w:rsidRPr="009968E2">
        <w:rPr>
          <w:rFonts w:ascii="Times New Roman" w:hAnsi="Times New Roman" w:cs="Times New Roman"/>
          <w:sz w:val="28"/>
          <w:szCs w:val="24"/>
        </w:rPr>
        <w:t>Но</w:t>
      </w:r>
      <w:r w:rsidR="00284108" w:rsidRPr="009968E2">
        <w:rPr>
          <w:rFonts w:ascii="Times New Roman" w:hAnsi="Times New Roman" w:cs="Times New Roman"/>
          <w:sz w:val="28"/>
          <w:szCs w:val="24"/>
        </w:rPr>
        <w:t xml:space="preserve"> </w:t>
      </w:r>
      <w:r w:rsidR="004B5737" w:rsidRPr="009968E2">
        <w:rPr>
          <w:rFonts w:ascii="Times New Roman" w:hAnsi="Times New Roman" w:cs="Times New Roman"/>
          <w:sz w:val="28"/>
          <w:szCs w:val="24"/>
        </w:rPr>
        <w:t>часто</w:t>
      </w:r>
      <w:r w:rsidR="00284108" w:rsidRPr="009968E2">
        <w:rPr>
          <w:rFonts w:ascii="Times New Roman" w:hAnsi="Times New Roman" w:cs="Times New Roman"/>
          <w:sz w:val="28"/>
          <w:szCs w:val="24"/>
        </w:rPr>
        <w:t xml:space="preserve"> </w:t>
      </w:r>
      <w:r w:rsidR="004B5737" w:rsidRPr="009968E2">
        <w:rPr>
          <w:rFonts w:ascii="Times New Roman" w:hAnsi="Times New Roman" w:cs="Times New Roman"/>
          <w:sz w:val="28"/>
          <w:szCs w:val="24"/>
        </w:rPr>
        <w:t>люди,</w:t>
      </w:r>
      <w:r w:rsidR="00284108" w:rsidRPr="009968E2">
        <w:rPr>
          <w:rFonts w:ascii="Times New Roman" w:hAnsi="Times New Roman" w:cs="Times New Roman"/>
          <w:sz w:val="28"/>
          <w:szCs w:val="24"/>
        </w:rPr>
        <w:t xml:space="preserve"> </w:t>
      </w:r>
      <w:r w:rsidR="004B5737" w:rsidRPr="009968E2">
        <w:rPr>
          <w:rFonts w:ascii="Times New Roman" w:hAnsi="Times New Roman" w:cs="Times New Roman"/>
          <w:sz w:val="28"/>
          <w:szCs w:val="24"/>
        </w:rPr>
        <w:t>связанные</w:t>
      </w:r>
      <w:r w:rsidR="00284108" w:rsidRPr="009968E2">
        <w:rPr>
          <w:rFonts w:ascii="Times New Roman" w:hAnsi="Times New Roman" w:cs="Times New Roman"/>
          <w:sz w:val="28"/>
          <w:szCs w:val="24"/>
        </w:rPr>
        <w:t xml:space="preserve"> </w:t>
      </w:r>
      <w:r w:rsidR="002724EE" w:rsidRPr="009968E2">
        <w:rPr>
          <w:rFonts w:ascii="Times New Roman" w:hAnsi="Times New Roman" w:cs="Times New Roman"/>
          <w:sz w:val="28"/>
          <w:szCs w:val="24"/>
        </w:rPr>
        <w:t>общей</w:t>
      </w:r>
      <w:r w:rsidR="00284108" w:rsidRPr="009968E2">
        <w:rPr>
          <w:rFonts w:ascii="Times New Roman" w:hAnsi="Times New Roman" w:cs="Times New Roman"/>
          <w:sz w:val="28"/>
          <w:szCs w:val="24"/>
        </w:rPr>
        <w:t xml:space="preserve"> </w:t>
      </w:r>
      <w:r w:rsidR="004B5737" w:rsidRPr="009968E2">
        <w:rPr>
          <w:rFonts w:ascii="Times New Roman" w:hAnsi="Times New Roman" w:cs="Times New Roman"/>
          <w:sz w:val="28"/>
          <w:szCs w:val="24"/>
        </w:rPr>
        <w:t>работой</w:t>
      </w:r>
      <w:r w:rsidR="00284108" w:rsidRPr="009968E2">
        <w:rPr>
          <w:rFonts w:ascii="Times New Roman" w:hAnsi="Times New Roman" w:cs="Times New Roman"/>
          <w:sz w:val="28"/>
          <w:szCs w:val="24"/>
        </w:rPr>
        <w:t xml:space="preserve"> </w:t>
      </w:r>
      <w:r w:rsidR="004B5737" w:rsidRPr="009968E2">
        <w:rPr>
          <w:rFonts w:ascii="Times New Roman" w:hAnsi="Times New Roman" w:cs="Times New Roman"/>
          <w:sz w:val="28"/>
          <w:szCs w:val="24"/>
        </w:rPr>
        <w:t>сталкиваются</w:t>
      </w:r>
      <w:r w:rsidR="00284108" w:rsidRPr="009968E2">
        <w:rPr>
          <w:rFonts w:ascii="Times New Roman" w:hAnsi="Times New Roman" w:cs="Times New Roman"/>
          <w:sz w:val="28"/>
          <w:szCs w:val="24"/>
        </w:rPr>
        <w:t xml:space="preserve"> </w:t>
      </w:r>
      <w:r w:rsidR="004B5737" w:rsidRPr="009968E2">
        <w:rPr>
          <w:rFonts w:ascii="Times New Roman" w:hAnsi="Times New Roman" w:cs="Times New Roman"/>
          <w:sz w:val="28"/>
          <w:szCs w:val="24"/>
        </w:rPr>
        <w:t>в</w:t>
      </w:r>
      <w:r w:rsidR="00284108" w:rsidRPr="009968E2">
        <w:rPr>
          <w:rFonts w:ascii="Times New Roman" w:hAnsi="Times New Roman" w:cs="Times New Roman"/>
          <w:sz w:val="28"/>
          <w:szCs w:val="24"/>
        </w:rPr>
        <w:t xml:space="preserve"> </w:t>
      </w:r>
      <w:r w:rsidR="004B5737" w:rsidRPr="009968E2">
        <w:rPr>
          <w:rFonts w:ascii="Times New Roman" w:hAnsi="Times New Roman" w:cs="Times New Roman"/>
          <w:sz w:val="28"/>
          <w:szCs w:val="24"/>
        </w:rPr>
        <w:t>своих</w:t>
      </w:r>
      <w:r w:rsidR="00284108" w:rsidRPr="009968E2">
        <w:rPr>
          <w:rFonts w:ascii="Times New Roman" w:hAnsi="Times New Roman" w:cs="Times New Roman"/>
          <w:sz w:val="28"/>
          <w:szCs w:val="24"/>
        </w:rPr>
        <w:t xml:space="preserve"> </w:t>
      </w:r>
      <w:r w:rsidR="002724EE" w:rsidRPr="009968E2">
        <w:rPr>
          <w:rFonts w:ascii="Times New Roman" w:hAnsi="Times New Roman" w:cs="Times New Roman"/>
          <w:sz w:val="28"/>
          <w:szCs w:val="24"/>
        </w:rPr>
        <w:t>кругозорах</w:t>
      </w:r>
      <w:r w:rsidR="004B5737" w:rsidRPr="009968E2">
        <w:rPr>
          <w:rFonts w:ascii="Times New Roman" w:hAnsi="Times New Roman" w:cs="Times New Roman"/>
          <w:sz w:val="28"/>
          <w:szCs w:val="24"/>
        </w:rPr>
        <w:t>,</w:t>
      </w:r>
      <w:r w:rsidR="00284108" w:rsidRPr="009968E2">
        <w:rPr>
          <w:rFonts w:ascii="Times New Roman" w:hAnsi="Times New Roman" w:cs="Times New Roman"/>
          <w:sz w:val="28"/>
          <w:szCs w:val="24"/>
        </w:rPr>
        <w:t xml:space="preserve"> </w:t>
      </w:r>
      <w:r w:rsidR="004B5737" w:rsidRPr="009968E2">
        <w:rPr>
          <w:rFonts w:ascii="Times New Roman" w:hAnsi="Times New Roman" w:cs="Times New Roman"/>
          <w:sz w:val="28"/>
          <w:szCs w:val="24"/>
        </w:rPr>
        <w:t>и</w:t>
      </w:r>
      <w:r w:rsidR="00284108" w:rsidRPr="009968E2">
        <w:rPr>
          <w:rFonts w:ascii="Times New Roman" w:hAnsi="Times New Roman" w:cs="Times New Roman"/>
          <w:sz w:val="28"/>
          <w:szCs w:val="24"/>
        </w:rPr>
        <w:t xml:space="preserve"> </w:t>
      </w:r>
      <w:r w:rsidR="004B5737" w:rsidRPr="009968E2">
        <w:rPr>
          <w:rFonts w:ascii="Times New Roman" w:hAnsi="Times New Roman" w:cs="Times New Roman"/>
          <w:sz w:val="28"/>
          <w:szCs w:val="24"/>
        </w:rPr>
        <w:t>тогда</w:t>
      </w:r>
      <w:r w:rsidR="00284108" w:rsidRPr="009968E2">
        <w:rPr>
          <w:rFonts w:ascii="Times New Roman" w:hAnsi="Times New Roman" w:cs="Times New Roman"/>
          <w:sz w:val="28"/>
          <w:szCs w:val="24"/>
        </w:rPr>
        <w:t xml:space="preserve"> </w:t>
      </w:r>
      <w:r w:rsidR="004B5737" w:rsidRPr="009968E2">
        <w:rPr>
          <w:rFonts w:ascii="Times New Roman" w:hAnsi="Times New Roman" w:cs="Times New Roman"/>
          <w:sz w:val="28"/>
          <w:szCs w:val="24"/>
        </w:rPr>
        <w:t>происходит</w:t>
      </w:r>
      <w:r w:rsidR="00284108" w:rsidRPr="009968E2">
        <w:rPr>
          <w:rFonts w:ascii="Times New Roman" w:hAnsi="Times New Roman" w:cs="Times New Roman"/>
          <w:sz w:val="28"/>
          <w:szCs w:val="24"/>
        </w:rPr>
        <w:t xml:space="preserve"> </w:t>
      </w:r>
      <w:r w:rsidR="004B5737" w:rsidRPr="009968E2">
        <w:rPr>
          <w:rFonts w:ascii="Times New Roman" w:hAnsi="Times New Roman" w:cs="Times New Roman"/>
          <w:sz w:val="28"/>
          <w:szCs w:val="24"/>
        </w:rPr>
        <w:t>конфликт.</w:t>
      </w:r>
      <w:r w:rsidR="00284108" w:rsidRPr="009968E2">
        <w:rPr>
          <w:rFonts w:ascii="Times New Roman" w:hAnsi="Times New Roman" w:cs="Times New Roman"/>
          <w:sz w:val="28"/>
          <w:szCs w:val="24"/>
        </w:rPr>
        <w:t xml:space="preserve"> </w:t>
      </w:r>
    </w:p>
    <w:p w:rsidR="007D13B8" w:rsidRDefault="003666E9" w:rsidP="00E52B95">
      <w:pPr>
        <w:spacing w:after="0" w:line="360" w:lineRule="auto"/>
        <w:ind w:firstLine="710"/>
        <w:jc w:val="both"/>
        <w:rPr>
          <w:rFonts w:ascii="Times New Roman" w:hAnsi="Times New Roman" w:cs="Times New Roman"/>
          <w:sz w:val="28"/>
          <w:szCs w:val="24"/>
        </w:rPr>
      </w:pPr>
      <w:r w:rsidRPr="003666E9">
        <w:rPr>
          <w:rFonts w:ascii="Times New Roman" w:hAnsi="Times New Roman" w:cs="Times New Roman"/>
          <w:sz w:val="28"/>
          <w:szCs w:val="24"/>
        </w:rPr>
        <w:t>Конфликты являются неотъемлемой частью человеческой жизни, и в какой-то степени их можно назвать одним из способов общения и взаимодействия. Но, как вы знаете, каждый, кто разрешает конфликты, обладает определенными присущими ему характеристиками. Наиболее отличительной чертой, которая накладывает отпечаток на всю жизнь и особенности взаимодействия человека с другими людьми, является его принадлежность к гендеру. Мужчины и женщины различаются во многих сферах жизни – в когнитивном развитии, физическом развитии, менталитете, привычках, эмоциях и воле. Поэтому они предпринимают разные действия в разных ситуациях.</w:t>
      </w:r>
      <w:r>
        <w:rPr>
          <w:rFonts w:ascii="Times New Roman" w:hAnsi="Times New Roman" w:cs="Times New Roman"/>
          <w:sz w:val="28"/>
          <w:szCs w:val="24"/>
        </w:rPr>
        <w:t xml:space="preserve"> </w:t>
      </w:r>
      <w:r w:rsidR="007D13B8" w:rsidRPr="007D13B8">
        <w:rPr>
          <w:rFonts w:ascii="Times New Roman" w:hAnsi="Times New Roman" w:cs="Times New Roman"/>
          <w:sz w:val="28"/>
          <w:szCs w:val="24"/>
        </w:rPr>
        <w:t>Именно поэтому вопрос, поставленный в данном исследовании, является актуальным.</w:t>
      </w:r>
    </w:p>
    <w:p w:rsidR="007D13B8" w:rsidRDefault="004B5737" w:rsidP="00E52B95">
      <w:pPr>
        <w:spacing w:after="0" w:line="360" w:lineRule="auto"/>
        <w:ind w:firstLine="710"/>
        <w:jc w:val="both"/>
        <w:rPr>
          <w:rFonts w:ascii="Times New Roman" w:hAnsi="Times New Roman" w:cs="Times New Roman"/>
          <w:sz w:val="28"/>
          <w:szCs w:val="24"/>
        </w:rPr>
      </w:pPr>
      <w:r w:rsidRPr="009968E2">
        <w:rPr>
          <w:rFonts w:ascii="Times New Roman" w:hAnsi="Times New Roman" w:cs="Times New Roman"/>
          <w:sz w:val="28"/>
          <w:szCs w:val="24"/>
        </w:rPr>
        <w:t>С</w:t>
      </w:r>
      <w:r w:rsidR="00284108" w:rsidRPr="009968E2">
        <w:rPr>
          <w:rFonts w:ascii="Times New Roman" w:hAnsi="Times New Roman" w:cs="Times New Roman"/>
          <w:sz w:val="28"/>
          <w:szCs w:val="24"/>
        </w:rPr>
        <w:t xml:space="preserve"> </w:t>
      </w:r>
      <w:r w:rsidR="007D13B8" w:rsidRPr="009968E2">
        <w:rPr>
          <w:rFonts w:ascii="Times New Roman" w:hAnsi="Times New Roman" w:cs="Times New Roman"/>
          <w:sz w:val="28"/>
          <w:szCs w:val="24"/>
        </w:rPr>
        <w:t xml:space="preserve">точки зрения </w:t>
      </w:r>
      <w:r w:rsidRPr="009968E2">
        <w:rPr>
          <w:rFonts w:ascii="Times New Roman" w:hAnsi="Times New Roman" w:cs="Times New Roman"/>
          <w:sz w:val="28"/>
          <w:szCs w:val="24"/>
        </w:rPr>
        <w:t>практическо</w:t>
      </w:r>
      <w:r w:rsidR="007D13B8">
        <w:rPr>
          <w:rFonts w:ascii="Times New Roman" w:hAnsi="Times New Roman" w:cs="Times New Roman"/>
          <w:sz w:val="28"/>
          <w:szCs w:val="24"/>
        </w:rPr>
        <w:t>го применения</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актуальность</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работы</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не</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менее</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значительна.</w:t>
      </w:r>
      <w:r w:rsidR="00284108" w:rsidRPr="009968E2">
        <w:rPr>
          <w:rFonts w:ascii="Times New Roman" w:hAnsi="Times New Roman" w:cs="Times New Roman"/>
          <w:sz w:val="28"/>
          <w:szCs w:val="24"/>
        </w:rPr>
        <w:t xml:space="preserve"> </w:t>
      </w:r>
      <w:r w:rsidR="003666E9" w:rsidRPr="003666E9">
        <w:rPr>
          <w:rFonts w:ascii="Times New Roman" w:hAnsi="Times New Roman" w:cs="Times New Roman"/>
          <w:sz w:val="28"/>
          <w:szCs w:val="24"/>
        </w:rPr>
        <w:t xml:space="preserve">В </w:t>
      </w:r>
      <w:r w:rsidR="003666E9">
        <w:rPr>
          <w:rFonts w:ascii="Times New Roman" w:hAnsi="Times New Roman" w:cs="Times New Roman"/>
          <w:sz w:val="28"/>
          <w:szCs w:val="24"/>
        </w:rPr>
        <w:t>данный момент</w:t>
      </w:r>
      <w:r w:rsidR="003666E9" w:rsidRPr="003666E9">
        <w:rPr>
          <w:rFonts w:ascii="Times New Roman" w:hAnsi="Times New Roman" w:cs="Times New Roman"/>
          <w:sz w:val="28"/>
          <w:szCs w:val="24"/>
        </w:rPr>
        <w:t xml:space="preserve"> конфликт – это явление, которое играет особую роль в психологической жизни людей, их развитии, самореализации, взаимоотношениях с другими людьми и, наконец, в жизни всего общества.</w:t>
      </w:r>
      <w:r w:rsidR="003666E9">
        <w:rPr>
          <w:rFonts w:ascii="Times New Roman" w:hAnsi="Times New Roman" w:cs="Times New Roman"/>
          <w:sz w:val="28"/>
          <w:szCs w:val="24"/>
        </w:rPr>
        <w:t xml:space="preserve"> </w:t>
      </w:r>
      <w:r w:rsidR="007D13B8" w:rsidRPr="007D13B8">
        <w:rPr>
          <w:rFonts w:ascii="Times New Roman" w:hAnsi="Times New Roman" w:cs="Times New Roman"/>
          <w:sz w:val="28"/>
          <w:szCs w:val="24"/>
        </w:rPr>
        <w:t xml:space="preserve">Сегодня невозможно обойтись без проверенных методов управления конфликтами, и людям </w:t>
      </w:r>
      <w:r w:rsidR="003666E9">
        <w:rPr>
          <w:rFonts w:ascii="Times New Roman" w:hAnsi="Times New Roman" w:cs="Times New Roman"/>
          <w:sz w:val="28"/>
          <w:szCs w:val="24"/>
        </w:rPr>
        <w:t>н</w:t>
      </w:r>
      <w:r w:rsidR="003666E9" w:rsidRPr="003666E9">
        <w:rPr>
          <w:rFonts w:ascii="Times New Roman" w:hAnsi="Times New Roman" w:cs="Times New Roman"/>
          <w:sz w:val="28"/>
          <w:szCs w:val="24"/>
        </w:rPr>
        <w:t xml:space="preserve">едостаточно базовой конфликтной культуры, недостаточно знаний о конфликтах и методах мирного урегулирования конфликтов. Многие люди предпочли бы использовать силу для разрешения возникающих конфликтных ситуаций, даже не осознавая, что существуют </w:t>
      </w:r>
      <w:r w:rsidR="003666E9" w:rsidRPr="003666E9">
        <w:rPr>
          <w:rFonts w:ascii="Times New Roman" w:hAnsi="Times New Roman" w:cs="Times New Roman"/>
          <w:sz w:val="28"/>
          <w:szCs w:val="24"/>
        </w:rPr>
        <w:lastRenderedPageBreak/>
        <w:t>мирные и конструктивные с</w:t>
      </w:r>
      <w:r w:rsidR="003666E9">
        <w:rPr>
          <w:rFonts w:ascii="Times New Roman" w:hAnsi="Times New Roman" w:cs="Times New Roman"/>
          <w:sz w:val="28"/>
          <w:szCs w:val="24"/>
        </w:rPr>
        <w:t>пособы разрешения их конфликтов</w:t>
      </w:r>
      <w:r w:rsidR="007D13B8" w:rsidRPr="007D13B8">
        <w:rPr>
          <w:rFonts w:ascii="Times New Roman" w:hAnsi="Times New Roman" w:cs="Times New Roman"/>
          <w:sz w:val="28"/>
          <w:szCs w:val="24"/>
        </w:rPr>
        <w:t>, ведущие к беспроигрышной ситуации.</w:t>
      </w:r>
    </w:p>
    <w:p w:rsidR="004B5737" w:rsidRPr="009968E2" w:rsidRDefault="004B5737" w:rsidP="00E52B95">
      <w:pPr>
        <w:spacing w:after="0" w:line="360" w:lineRule="auto"/>
        <w:ind w:firstLine="710"/>
        <w:jc w:val="both"/>
        <w:rPr>
          <w:rFonts w:ascii="Times New Roman" w:hAnsi="Times New Roman" w:cs="Times New Roman"/>
          <w:sz w:val="28"/>
          <w:szCs w:val="24"/>
        </w:rPr>
      </w:pPr>
      <w:r w:rsidRPr="009968E2">
        <w:rPr>
          <w:rFonts w:ascii="Times New Roman" w:hAnsi="Times New Roman" w:cs="Times New Roman"/>
          <w:sz w:val="28"/>
          <w:szCs w:val="24"/>
        </w:rPr>
        <w:t>Таким</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образом,</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высокая</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теоретическая</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и</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практическая</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значимость</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проблемы</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конфликтов</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в</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сочетании</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с</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недостаточным</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уровнем</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изученности</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ряда</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особенностей</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проблемы</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обусловливает</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высокую</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актуальность</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её</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дальнейшей</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разработки.</w:t>
      </w:r>
    </w:p>
    <w:p w:rsidR="004B5737" w:rsidRPr="009968E2" w:rsidRDefault="004B5737" w:rsidP="00E52B95">
      <w:pPr>
        <w:spacing w:after="0" w:line="360" w:lineRule="auto"/>
        <w:ind w:firstLine="710"/>
        <w:jc w:val="both"/>
        <w:rPr>
          <w:rFonts w:ascii="Times New Roman" w:hAnsi="Times New Roman" w:cs="Times New Roman"/>
          <w:sz w:val="28"/>
          <w:szCs w:val="24"/>
        </w:rPr>
      </w:pPr>
      <w:r w:rsidRPr="009968E2">
        <w:rPr>
          <w:rFonts w:ascii="Times New Roman" w:hAnsi="Times New Roman" w:cs="Times New Roman"/>
          <w:sz w:val="28"/>
          <w:szCs w:val="24"/>
        </w:rPr>
        <w:t>Научная</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проблема</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исследования</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заключается</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в</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изучении</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особенностей</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проявления</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гендерной</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идентичности</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на</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поведение</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в</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конфликтной</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ситуации.</w:t>
      </w:r>
    </w:p>
    <w:p w:rsidR="004B5737" w:rsidRPr="009968E2" w:rsidRDefault="004B5737" w:rsidP="00E52B95">
      <w:pPr>
        <w:spacing w:after="0" w:line="360" w:lineRule="auto"/>
        <w:ind w:firstLine="710"/>
        <w:jc w:val="both"/>
        <w:rPr>
          <w:rFonts w:ascii="Times New Roman" w:hAnsi="Times New Roman" w:cs="Times New Roman"/>
          <w:sz w:val="28"/>
          <w:szCs w:val="24"/>
        </w:rPr>
      </w:pPr>
      <w:r w:rsidRPr="009968E2">
        <w:rPr>
          <w:rFonts w:ascii="Times New Roman" w:hAnsi="Times New Roman" w:cs="Times New Roman"/>
          <w:sz w:val="28"/>
          <w:szCs w:val="24"/>
        </w:rPr>
        <w:t>Исходя</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из</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проблемы</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исследования,</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была</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поставлена</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цель:</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изучить</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особенности</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проявления</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гендерной</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идентичности</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в</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конфликте.</w:t>
      </w:r>
    </w:p>
    <w:p w:rsidR="004B5737" w:rsidRPr="009968E2" w:rsidRDefault="004B5737" w:rsidP="00E52B95">
      <w:pPr>
        <w:spacing w:after="0" w:line="360" w:lineRule="auto"/>
        <w:ind w:firstLine="710"/>
        <w:jc w:val="both"/>
        <w:rPr>
          <w:rFonts w:ascii="Times New Roman" w:hAnsi="Times New Roman" w:cs="Times New Roman"/>
          <w:sz w:val="28"/>
          <w:szCs w:val="24"/>
        </w:rPr>
      </w:pPr>
      <w:r w:rsidRPr="009968E2">
        <w:rPr>
          <w:rFonts w:ascii="Times New Roman" w:hAnsi="Times New Roman" w:cs="Times New Roman"/>
          <w:sz w:val="28"/>
          <w:szCs w:val="24"/>
        </w:rPr>
        <w:t>Объект</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исследования:</w:t>
      </w:r>
      <w:r w:rsidR="00284108" w:rsidRPr="009968E2">
        <w:rPr>
          <w:rFonts w:ascii="Times New Roman" w:hAnsi="Times New Roman" w:cs="Times New Roman"/>
          <w:sz w:val="28"/>
          <w:szCs w:val="24"/>
        </w:rPr>
        <w:t xml:space="preserve"> </w:t>
      </w:r>
      <w:r w:rsidR="0050158C" w:rsidRPr="009968E2">
        <w:rPr>
          <w:rFonts w:ascii="Times New Roman" w:hAnsi="Times New Roman" w:cs="Times New Roman"/>
          <w:sz w:val="28"/>
          <w:szCs w:val="24"/>
        </w:rPr>
        <w:t>гендерная идентичность</w:t>
      </w:r>
      <w:r w:rsidRPr="009968E2">
        <w:rPr>
          <w:rFonts w:ascii="Times New Roman" w:hAnsi="Times New Roman" w:cs="Times New Roman"/>
          <w:sz w:val="28"/>
          <w:szCs w:val="24"/>
        </w:rPr>
        <w:t>.</w:t>
      </w:r>
      <w:r w:rsidR="00284108" w:rsidRPr="009968E2">
        <w:rPr>
          <w:rFonts w:ascii="Times New Roman" w:hAnsi="Times New Roman" w:cs="Times New Roman"/>
          <w:sz w:val="28"/>
          <w:szCs w:val="24"/>
        </w:rPr>
        <w:t xml:space="preserve"> </w:t>
      </w:r>
    </w:p>
    <w:p w:rsidR="004B5737" w:rsidRPr="009968E2" w:rsidRDefault="004B5737" w:rsidP="00E52B95">
      <w:pPr>
        <w:spacing w:after="0" w:line="360" w:lineRule="auto"/>
        <w:ind w:firstLine="710"/>
        <w:jc w:val="both"/>
        <w:rPr>
          <w:rFonts w:ascii="Times New Roman" w:hAnsi="Times New Roman" w:cs="Times New Roman"/>
          <w:sz w:val="28"/>
          <w:szCs w:val="24"/>
        </w:rPr>
      </w:pPr>
      <w:r w:rsidRPr="009968E2">
        <w:rPr>
          <w:rFonts w:ascii="Times New Roman" w:hAnsi="Times New Roman" w:cs="Times New Roman"/>
          <w:sz w:val="28"/>
          <w:szCs w:val="24"/>
        </w:rPr>
        <w:t>Предмет</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исследования:</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особенности</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проявления</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гендерной</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идентичности</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в</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конфликте.</w:t>
      </w:r>
    </w:p>
    <w:p w:rsidR="004B5737" w:rsidRPr="009968E2" w:rsidRDefault="004B5737" w:rsidP="00E52B95">
      <w:pPr>
        <w:spacing w:after="0" w:line="360" w:lineRule="auto"/>
        <w:ind w:firstLine="710"/>
        <w:jc w:val="both"/>
        <w:rPr>
          <w:rFonts w:ascii="Times New Roman" w:eastAsia="Times New Roman" w:hAnsi="Times New Roman" w:cs="Times New Roman"/>
          <w:sz w:val="28"/>
          <w:szCs w:val="24"/>
          <w:lang w:bidi="en-US"/>
        </w:rPr>
      </w:pPr>
      <w:r w:rsidRPr="009968E2">
        <w:rPr>
          <w:rFonts w:ascii="Times New Roman" w:eastAsia="Times New Roman" w:hAnsi="Times New Roman" w:cs="Times New Roman"/>
          <w:sz w:val="28"/>
          <w:szCs w:val="24"/>
          <w:lang w:bidi="en-US"/>
        </w:rPr>
        <w:t>Гипотеза</w:t>
      </w:r>
      <w:r w:rsidR="00284108" w:rsidRPr="009968E2">
        <w:rPr>
          <w:rFonts w:ascii="Times New Roman" w:eastAsia="Times New Roman" w:hAnsi="Times New Roman" w:cs="Times New Roman"/>
          <w:sz w:val="28"/>
          <w:szCs w:val="24"/>
          <w:lang w:bidi="en-US"/>
        </w:rPr>
        <w:t xml:space="preserve"> </w:t>
      </w:r>
      <w:r w:rsidRPr="009968E2">
        <w:rPr>
          <w:rFonts w:ascii="Times New Roman" w:eastAsia="Times New Roman" w:hAnsi="Times New Roman" w:cs="Times New Roman"/>
          <w:sz w:val="28"/>
          <w:szCs w:val="24"/>
          <w:lang w:bidi="en-US"/>
        </w:rPr>
        <w:t>исследования.</w:t>
      </w:r>
      <w:r w:rsidR="00284108" w:rsidRPr="009968E2">
        <w:rPr>
          <w:rFonts w:ascii="Times New Roman" w:eastAsia="Times New Roman" w:hAnsi="Times New Roman" w:cs="Times New Roman"/>
          <w:sz w:val="28"/>
          <w:szCs w:val="24"/>
          <w:lang w:bidi="en-US"/>
        </w:rPr>
        <w:t xml:space="preserve"> </w:t>
      </w:r>
      <w:r w:rsidRPr="009968E2">
        <w:rPr>
          <w:rFonts w:ascii="Times New Roman" w:eastAsia="Times New Roman" w:hAnsi="Times New Roman" w:cs="Times New Roman"/>
          <w:sz w:val="28"/>
          <w:szCs w:val="24"/>
          <w:lang w:bidi="en-US"/>
        </w:rPr>
        <w:t>В</w:t>
      </w:r>
      <w:r w:rsidR="00284108" w:rsidRPr="009968E2">
        <w:rPr>
          <w:rFonts w:ascii="Times New Roman" w:eastAsia="Times New Roman" w:hAnsi="Times New Roman" w:cs="Times New Roman"/>
          <w:sz w:val="28"/>
          <w:szCs w:val="24"/>
          <w:lang w:bidi="en-US"/>
        </w:rPr>
        <w:t xml:space="preserve"> </w:t>
      </w:r>
      <w:r w:rsidRPr="009968E2">
        <w:rPr>
          <w:rFonts w:ascii="Times New Roman" w:eastAsia="Times New Roman" w:hAnsi="Times New Roman" w:cs="Times New Roman"/>
          <w:sz w:val="28"/>
          <w:szCs w:val="24"/>
          <w:lang w:bidi="en-US"/>
        </w:rPr>
        <w:t>своей</w:t>
      </w:r>
      <w:r w:rsidR="00284108" w:rsidRPr="009968E2">
        <w:rPr>
          <w:rFonts w:ascii="Times New Roman" w:eastAsia="Times New Roman" w:hAnsi="Times New Roman" w:cs="Times New Roman"/>
          <w:sz w:val="28"/>
          <w:szCs w:val="24"/>
          <w:lang w:bidi="en-US"/>
        </w:rPr>
        <w:t xml:space="preserve"> </w:t>
      </w:r>
      <w:r w:rsidRPr="009968E2">
        <w:rPr>
          <w:rFonts w:ascii="Times New Roman" w:eastAsia="Times New Roman" w:hAnsi="Times New Roman" w:cs="Times New Roman"/>
          <w:sz w:val="28"/>
          <w:szCs w:val="24"/>
          <w:lang w:bidi="en-US"/>
        </w:rPr>
        <w:t>работе</w:t>
      </w:r>
      <w:r w:rsidR="00284108" w:rsidRPr="009968E2">
        <w:rPr>
          <w:rFonts w:ascii="Times New Roman" w:eastAsia="Times New Roman" w:hAnsi="Times New Roman" w:cs="Times New Roman"/>
          <w:sz w:val="28"/>
          <w:szCs w:val="24"/>
          <w:lang w:bidi="en-US"/>
        </w:rPr>
        <w:t xml:space="preserve"> </w:t>
      </w:r>
      <w:r w:rsidRPr="009968E2">
        <w:rPr>
          <w:rFonts w:ascii="Times New Roman" w:eastAsia="Times New Roman" w:hAnsi="Times New Roman" w:cs="Times New Roman"/>
          <w:sz w:val="28"/>
          <w:szCs w:val="24"/>
          <w:lang w:bidi="en-US"/>
        </w:rPr>
        <w:t>мы</w:t>
      </w:r>
      <w:r w:rsidR="00284108" w:rsidRPr="009968E2">
        <w:rPr>
          <w:rFonts w:ascii="Times New Roman" w:eastAsia="Times New Roman" w:hAnsi="Times New Roman" w:cs="Times New Roman"/>
          <w:sz w:val="28"/>
          <w:szCs w:val="24"/>
          <w:lang w:bidi="en-US"/>
        </w:rPr>
        <w:t xml:space="preserve"> </w:t>
      </w:r>
      <w:r w:rsidRPr="009968E2">
        <w:rPr>
          <w:rFonts w:ascii="Times New Roman" w:eastAsia="Times New Roman" w:hAnsi="Times New Roman" w:cs="Times New Roman"/>
          <w:sz w:val="28"/>
          <w:szCs w:val="24"/>
          <w:lang w:bidi="en-US"/>
        </w:rPr>
        <w:t>исходили</w:t>
      </w:r>
      <w:r w:rsidR="00284108" w:rsidRPr="009968E2">
        <w:rPr>
          <w:rFonts w:ascii="Times New Roman" w:eastAsia="Times New Roman" w:hAnsi="Times New Roman" w:cs="Times New Roman"/>
          <w:sz w:val="28"/>
          <w:szCs w:val="24"/>
          <w:lang w:bidi="en-US"/>
        </w:rPr>
        <w:t xml:space="preserve"> </w:t>
      </w:r>
      <w:r w:rsidRPr="009968E2">
        <w:rPr>
          <w:rFonts w:ascii="Times New Roman" w:eastAsia="Times New Roman" w:hAnsi="Times New Roman" w:cs="Times New Roman"/>
          <w:sz w:val="28"/>
          <w:szCs w:val="24"/>
          <w:lang w:bidi="en-US"/>
        </w:rPr>
        <w:t>из</w:t>
      </w:r>
      <w:r w:rsidR="00284108" w:rsidRPr="009968E2">
        <w:rPr>
          <w:rFonts w:ascii="Times New Roman" w:eastAsia="Times New Roman" w:hAnsi="Times New Roman" w:cs="Times New Roman"/>
          <w:sz w:val="28"/>
          <w:szCs w:val="24"/>
          <w:lang w:bidi="en-US"/>
        </w:rPr>
        <w:t xml:space="preserve"> </w:t>
      </w:r>
      <w:r w:rsidRPr="009968E2">
        <w:rPr>
          <w:rFonts w:ascii="Times New Roman" w:eastAsia="Times New Roman" w:hAnsi="Times New Roman" w:cs="Times New Roman"/>
          <w:sz w:val="28"/>
          <w:szCs w:val="24"/>
          <w:lang w:bidi="en-US"/>
        </w:rPr>
        <w:t>следующих</w:t>
      </w:r>
      <w:r w:rsidR="00284108" w:rsidRPr="009968E2">
        <w:rPr>
          <w:rFonts w:ascii="Times New Roman" w:eastAsia="Times New Roman" w:hAnsi="Times New Roman" w:cs="Times New Roman"/>
          <w:sz w:val="28"/>
          <w:szCs w:val="24"/>
          <w:lang w:bidi="en-US"/>
        </w:rPr>
        <w:t xml:space="preserve"> </w:t>
      </w:r>
      <w:r w:rsidRPr="009968E2">
        <w:rPr>
          <w:rFonts w:ascii="Times New Roman" w:eastAsia="Times New Roman" w:hAnsi="Times New Roman" w:cs="Times New Roman"/>
          <w:sz w:val="28"/>
          <w:szCs w:val="24"/>
          <w:lang w:bidi="en-US"/>
        </w:rPr>
        <w:t>допущений:</w:t>
      </w:r>
      <w:r w:rsidR="00284108" w:rsidRPr="009968E2">
        <w:rPr>
          <w:rFonts w:ascii="Times New Roman" w:eastAsia="Times New Roman" w:hAnsi="Times New Roman" w:cs="Times New Roman"/>
          <w:sz w:val="28"/>
          <w:szCs w:val="24"/>
          <w:lang w:bidi="en-US"/>
        </w:rPr>
        <w:t xml:space="preserve"> </w:t>
      </w:r>
      <w:r w:rsidRPr="009968E2">
        <w:rPr>
          <w:rFonts w:ascii="Times New Roman" w:eastAsia="Times New Roman" w:hAnsi="Times New Roman" w:cs="Times New Roman"/>
          <w:sz w:val="28"/>
          <w:szCs w:val="24"/>
          <w:lang w:bidi="en-US"/>
        </w:rPr>
        <w:t>существует</w:t>
      </w:r>
      <w:r w:rsidR="00284108" w:rsidRPr="009968E2">
        <w:rPr>
          <w:rFonts w:ascii="Times New Roman" w:eastAsia="Times New Roman" w:hAnsi="Times New Roman" w:cs="Times New Roman"/>
          <w:sz w:val="28"/>
          <w:szCs w:val="24"/>
          <w:lang w:bidi="en-US"/>
        </w:rPr>
        <w:t xml:space="preserve"> </w:t>
      </w:r>
      <w:r w:rsidRPr="009968E2">
        <w:rPr>
          <w:rFonts w:ascii="Times New Roman" w:eastAsia="Times New Roman" w:hAnsi="Times New Roman" w:cs="Times New Roman"/>
          <w:sz w:val="28"/>
          <w:szCs w:val="24"/>
          <w:lang w:bidi="en-US"/>
        </w:rPr>
        <w:t>взаимосвязь</w:t>
      </w:r>
      <w:r w:rsidR="00284108" w:rsidRPr="009968E2">
        <w:rPr>
          <w:rFonts w:ascii="Times New Roman" w:eastAsia="Times New Roman" w:hAnsi="Times New Roman" w:cs="Times New Roman"/>
          <w:sz w:val="28"/>
          <w:szCs w:val="24"/>
          <w:lang w:bidi="en-US"/>
        </w:rPr>
        <w:t xml:space="preserve"> </w:t>
      </w:r>
      <w:r w:rsidRPr="009968E2">
        <w:rPr>
          <w:rFonts w:ascii="Times New Roman" w:eastAsia="Times New Roman" w:hAnsi="Times New Roman" w:cs="Times New Roman"/>
          <w:sz w:val="28"/>
          <w:szCs w:val="24"/>
          <w:lang w:bidi="en-US"/>
        </w:rPr>
        <w:t>между</w:t>
      </w:r>
      <w:r w:rsidR="00284108" w:rsidRPr="009968E2">
        <w:rPr>
          <w:rFonts w:ascii="Times New Roman" w:eastAsia="Times New Roman" w:hAnsi="Times New Roman" w:cs="Times New Roman"/>
          <w:sz w:val="28"/>
          <w:szCs w:val="24"/>
          <w:lang w:bidi="en-US"/>
        </w:rPr>
        <w:t xml:space="preserve"> </w:t>
      </w:r>
      <w:r w:rsidR="00A00A72" w:rsidRPr="009968E2">
        <w:rPr>
          <w:rFonts w:ascii="Times New Roman" w:eastAsia="Times New Roman" w:hAnsi="Times New Roman" w:cs="Times New Roman"/>
          <w:sz w:val="28"/>
          <w:szCs w:val="24"/>
          <w:lang w:bidi="en-US"/>
        </w:rPr>
        <w:t>выбором</w:t>
      </w:r>
      <w:r w:rsidR="00284108" w:rsidRPr="009968E2">
        <w:rPr>
          <w:rFonts w:ascii="Times New Roman" w:eastAsia="Times New Roman" w:hAnsi="Times New Roman" w:cs="Times New Roman"/>
          <w:sz w:val="28"/>
          <w:szCs w:val="24"/>
          <w:lang w:bidi="en-US"/>
        </w:rPr>
        <w:t xml:space="preserve"> </w:t>
      </w:r>
      <w:r w:rsidR="00A00A72" w:rsidRPr="009968E2">
        <w:rPr>
          <w:rFonts w:ascii="Times New Roman" w:eastAsia="Times New Roman" w:hAnsi="Times New Roman" w:cs="Times New Roman"/>
          <w:sz w:val="28"/>
          <w:szCs w:val="24"/>
          <w:lang w:bidi="en-US"/>
        </w:rPr>
        <w:t>стратегии</w:t>
      </w:r>
      <w:r w:rsidR="00284108" w:rsidRPr="009968E2">
        <w:rPr>
          <w:rFonts w:ascii="Times New Roman" w:eastAsia="Times New Roman" w:hAnsi="Times New Roman" w:cs="Times New Roman"/>
          <w:sz w:val="28"/>
          <w:szCs w:val="24"/>
          <w:lang w:bidi="en-US"/>
        </w:rPr>
        <w:t xml:space="preserve"> </w:t>
      </w:r>
      <w:r w:rsidR="00A00A72" w:rsidRPr="009968E2">
        <w:rPr>
          <w:rFonts w:ascii="Times New Roman" w:eastAsia="Times New Roman" w:hAnsi="Times New Roman" w:cs="Times New Roman"/>
          <w:sz w:val="28"/>
          <w:szCs w:val="24"/>
          <w:lang w:bidi="en-US"/>
        </w:rPr>
        <w:t>и</w:t>
      </w:r>
      <w:r w:rsidR="00284108" w:rsidRPr="009968E2">
        <w:rPr>
          <w:rFonts w:ascii="Times New Roman" w:eastAsia="Times New Roman" w:hAnsi="Times New Roman" w:cs="Times New Roman"/>
          <w:sz w:val="28"/>
          <w:szCs w:val="24"/>
          <w:lang w:bidi="en-US"/>
        </w:rPr>
        <w:t xml:space="preserve"> </w:t>
      </w:r>
      <w:r w:rsidR="00A00A72" w:rsidRPr="009968E2">
        <w:rPr>
          <w:rFonts w:ascii="Times New Roman" w:eastAsia="Times New Roman" w:hAnsi="Times New Roman" w:cs="Times New Roman"/>
          <w:sz w:val="28"/>
          <w:szCs w:val="24"/>
          <w:lang w:bidi="en-US"/>
        </w:rPr>
        <w:t>тактики</w:t>
      </w:r>
      <w:r w:rsidR="00284108" w:rsidRPr="009968E2">
        <w:rPr>
          <w:rFonts w:ascii="Times New Roman" w:eastAsia="Times New Roman" w:hAnsi="Times New Roman" w:cs="Times New Roman"/>
          <w:sz w:val="28"/>
          <w:szCs w:val="24"/>
          <w:lang w:bidi="en-US"/>
        </w:rPr>
        <w:t xml:space="preserve"> </w:t>
      </w:r>
      <w:r w:rsidR="00A00A72" w:rsidRPr="009968E2">
        <w:rPr>
          <w:rFonts w:ascii="Times New Roman" w:eastAsia="Times New Roman" w:hAnsi="Times New Roman" w:cs="Times New Roman"/>
          <w:sz w:val="28"/>
          <w:szCs w:val="24"/>
          <w:lang w:bidi="en-US"/>
        </w:rPr>
        <w:t>поведения</w:t>
      </w:r>
      <w:r w:rsidR="00284108" w:rsidRPr="009968E2">
        <w:rPr>
          <w:rFonts w:ascii="Times New Roman" w:eastAsia="Times New Roman" w:hAnsi="Times New Roman" w:cs="Times New Roman"/>
          <w:sz w:val="28"/>
          <w:szCs w:val="24"/>
          <w:lang w:bidi="en-US"/>
        </w:rPr>
        <w:t xml:space="preserve"> </w:t>
      </w:r>
      <w:r w:rsidR="00A00A72" w:rsidRPr="009968E2">
        <w:rPr>
          <w:rFonts w:ascii="Times New Roman" w:eastAsia="Times New Roman" w:hAnsi="Times New Roman" w:cs="Times New Roman"/>
          <w:sz w:val="28"/>
          <w:szCs w:val="24"/>
          <w:lang w:bidi="en-US"/>
        </w:rPr>
        <w:t>в</w:t>
      </w:r>
      <w:r w:rsidR="00284108" w:rsidRPr="009968E2">
        <w:rPr>
          <w:rFonts w:ascii="Times New Roman" w:eastAsia="Times New Roman" w:hAnsi="Times New Roman" w:cs="Times New Roman"/>
          <w:sz w:val="28"/>
          <w:szCs w:val="24"/>
          <w:lang w:bidi="en-US"/>
        </w:rPr>
        <w:t xml:space="preserve"> </w:t>
      </w:r>
      <w:r w:rsidR="00A00A72" w:rsidRPr="009968E2">
        <w:rPr>
          <w:rFonts w:ascii="Times New Roman" w:eastAsia="Times New Roman" w:hAnsi="Times New Roman" w:cs="Times New Roman"/>
          <w:sz w:val="28"/>
          <w:szCs w:val="24"/>
          <w:lang w:bidi="en-US"/>
        </w:rPr>
        <w:t>конфликте</w:t>
      </w:r>
      <w:r w:rsidR="00284108" w:rsidRPr="009968E2">
        <w:rPr>
          <w:rFonts w:ascii="Times New Roman" w:eastAsia="Times New Roman" w:hAnsi="Times New Roman" w:cs="Times New Roman"/>
          <w:sz w:val="28"/>
          <w:szCs w:val="24"/>
          <w:lang w:bidi="en-US"/>
        </w:rPr>
        <w:t xml:space="preserve"> </w:t>
      </w:r>
      <w:r w:rsidR="00A00A72" w:rsidRPr="009968E2">
        <w:rPr>
          <w:rFonts w:ascii="Times New Roman" w:eastAsia="Times New Roman" w:hAnsi="Times New Roman" w:cs="Times New Roman"/>
          <w:sz w:val="28"/>
          <w:szCs w:val="24"/>
          <w:lang w:bidi="en-US"/>
        </w:rPr>
        <w:t>и</w:t>
      </w:r>
      <w:r w:rsidR="00284108" w:rsidRPr="009968E2">
        <w:rPr>
          <w:rFonts w:ascii="Times New Roman" w:eastAsia="Times New Roman" w:hAnsi="Times New Roman" w:cs="Times New Roman"/>
          <w:sz w:val="28"/>
          <w:szCs w:val="24"/>
          <w:lang w:bidi="en-US"/>
        </w:rPr>
        <w:t xml:space="preserve"> </w:t>
      </w:r>
      <w:r w:rsidRPr="009968E2">
        <w:rPr>
          <w:rFonts w:ascii="Times New Roman" w:eastAsia="Times New Roman" w:hAnsi="Times New Roman" w:cs="Times New Roman"/>
          <w:sz w:val="28"/>
          <w:szCs w:val="24"/>
          <w:lang w:bidi="en-US"/>
        </w:rPr>
        <w:t>ге</w:t>
      </w:r>
      <w:r w:rsidR="00A00A72" w:rsidRPr="009968E2">
        <w:rPr>
          <w:rFonts w:ascii="Times New Roman" w:eastAsia="Times New Roman" w:hAnsi="Times New Roman" w:cs="Times New Roman"/>
          <w:sz w:val="28"/>
          <w:szCs w:val="24"/>
          <w:lang w:bidi="en-US"/>
        </w:rPr>
        <w:t>ндерной</w:t>
      </w:r>
      <w:r w:rsidR="00284108" w:rsidRPr="009968E2">
        <w:rPr>
          <w:rFonts w:ascii="Times New Roman" w:eastAsia="Times New Roman" w:hAnsi="Times New Roman" w:cs="Times New Roman"/>
          <w:sz w:val="28"/>
          <w:szCs w:val="24"/>
          <w:lang w:bidi="en-US"/>
        </w:rPr>
        <w:t xml:space="preserve"> </w:t>
      </w:r>
      <w:r w:rsidR="00A00A72" w:rsidRPr="009968E2">
        <w:rPr>
          <w:rFonts w:ascii="Times New Roman" w:eastAsia="Times New Roman" w:hAnsi="Times New Roman" w:cs="Times New Roman"/>
          <w:sz w:val="28"/>
          <w:szCs w:val="24"/>
          <w:lang w:bidi="en-US"/>
        </w:rPr>
        <w:t>идентичностью</w:t>
      </w:r>
      <w:r w:rsidR="00284108" w:rsidRPr="009968E2">
        <w:rPr>
          <w:rFonts w:ascii="Times New Roman" w:eastAsia="Times New Roman" w:hAnsi="Times New Roman" w:cs="Times New Roman"/>
          <w:sz w:val="28"/>
          <w:szCs w:val="24"/>
          <w:lang w:bidi="en-US"/>
        </w:rPr>
        <w:t xml:space="preserve"> </w:t>
      </w:r>
      <w:r w:rsidR="00A00A72" w:rsidRPr="009968E2">
        <w:rPr>
          <w:rFonts w:ascii="Times New Roman" w:eastAsia="Times New Roman" w:hAnsi="Times New Roman" w:cs="Times New Roman"/>
          <w:sz w:val="28"/>
          <w:szCs w:val="24"/>
          <w:lang w:bidi="en-US"/>
        </w:rPr>
        <w:t>личности</w:t>
      </w:r>
      <w:r w:rsidRPr="009968E2">
        <w:rPr>
          <w:rFonts w:ascii="Times New Roman" w:eastAsia="Times New Roman" w:hAnsi="Times New Roman" w:cs="Times New Roman"/>
          <w:sz w:val="28"/>
          <w:szCs w:val="24"/>
          <w:lang w:bidi="en-US"/>
        </w:rPr>
        <w:t>.</w:t>
      </w:r>
    </w:p>
    <w:p w:rsidR="00A00A72" w:rsidRPr="009968E2" w:rsidRDefault="004B5737" w:rsidP="00E52B95">
      <w:pPr>
        <w:spacing w:after="0" w:line="360" w:lineRule="auto"/>
        <w:ind w:firstLine="710"/>
        <w:jc w:val="both"/>
        <w:rPr>
          <w:rFonts w:ascii="Times New Roman" w:eastAsia="Times New Roman" w:hAnsi="Times New Roman" w:cs="Times New Roman"/>
          <w:sz w:val="28"/>
          <w:szCs w:val="24"/>
          <w:lang w:bidi="en-US"/>
        </w:rPr>
      </w:pPr>
      <w:r w:rsidRPr="009968E2">
        <w:rPr>
          <w:rFonts w:ascii="Times New Roman" w:eastAsia="Times New Roman" w:hAnsi="Times New Roman" w:cs="Times New Roman"/>
          <w:sz w:val="28"/>
          <w:szCs w:val="24"/>
          <w:lang w:bidi="en-US"/>
        </w:rPr>
        <w:t>Частн</w:t>
      </w:r>
      <w:r w:rsidR="00A00A72" w:rsidRPr="009968E2">
        <w:rPr>
          <w:rFonts w:ascii="Times New Roman" w:eastAsia="Times New Roman" w:hAnsi="Times New Roman" w:cs="Times New Roman"/>
          <w:sz w:val="28"/>
          <w:szCs w:val="24"/>
          <w:lang w:bidi="en-US"/>
        </w:rPr>
        <w:t>ые</w:t>
      </w:r>
      <w:r w:rsidR="00284108" w:rsidRPr="009968E2">
        <w:rPr>
          <w:rFonts w:ascii="Times New Roman" w:eastAsia="Times New Roman" w:hAnsi="Times New Roman" w:cs="Times New Roman"/>
          <w:sz w:val="28"/>
          <w:szCs w:val="24"/>
          <w:lang w:bidi="en-US"/>
        </w:rPr>
        <w:t xml:space="preserve"> </w:t>
      </w:r>
      <w:r w:rsidRPr="009968E2">
        <w:rPr>
          <w:rFonts w:ascii="Times New Roman" w:eastAsia="Times New Roman" w:hAnsi="Times New Roman" w:cs="Times New Roman"/>
          <w:sz w:val="28"/>
          <w:szCs w:val="24"/>
          <w:lang w:bidi="en-US"/>
        </w:rPr>
        <w:t>гипотез</w:t>
      </w:r>
      <w:r w:rsidR="00A00A72" w:rsidRPr="009968E2">
        <w:rPr>
          <w:rFonts w:ascii="Times New Roman" w:eastAsia="Times New Roman" w:hAnsi="Times New Roman" w:cs="Times New Roman"/>
          <w:sz w:val="28"/>
          <w:szCs w:val="24"/>
          <w:lang w:bidi="en-US"/>
        </w:rPr>
        <w:t>ы</w:t>
      </w:r>
      <w:r w:rsidRPr="009968E2">
        <w:rPr>
          <w:rFonts w:ascii="Times New Roman" w:eastAsia="Times New Roman" w:hAnsi="Times New Roman" w:cs="Times New Roman"/>
          <w:sz w:val="28"/>
          <w:szCs w:val="24"/>
          <w:lang w:bidi="en-US"/>
        </w:rPr>
        <w:t>:</w:t>
      </w:r>
      <w:r w:rsidR="00284108" w:rsidRPr="009968E2">
        <w:rPr>
          <w:rFonts w:ascii="Times New Roman" w:eastAsia="Times New Roman" w:hAnsi="Times New Roman" w:cs="Times New Roman"/>
          <w:sz w:val="28"/>
          <w:szCs w:val="24"/>
          <w:lang w:bidi="en-US"/>
        </w:rPr>
        <w:t xml:space="preserve"> </w:t>
      </w:r>
    </w:p>
    <w:p w:rsidR="004B5737" w:rsidRPr="009968E2" w:rsidRDefault="00A00A72" w:rsidP="00E52B95">
      <w:pPr>
        <w:pStyle w:val="a4"/>
        <w:numPr>
          <w:ilvl w:val="0"/>
          <w:numId w:val="1"/>
        </w:numPr>
        <w:tabs>
          <w:tab w:val="left" w:pos="993"/>
        </w:tabs>
        <w:spacing w:after="0" w:line="360" w:lineRule="auto"/>
        <w:ind w:firstLine="710"/>
        <w:jc w:val="both"/>
        <w:rPr>
          <w:rFonts w:ascii="Times New Roman" w:hAnsi="Times New Roman" w:cs="Times New Roman"/>
          <w:sz w:val="28"/>
          <w:szCs w:val="24"/>
        </w:rPr>
      </w:pPr>
      <w:r w:rsidRPr="009968E2">
        <w:rPr>
          <w:rFonts w:ascii="Times New Roman" w:hAnsi="Times New Roman" w:cs="Times New Roman"/>
          <w:sz w:val="28"/>
          <w:szCs w:val="24"/>
        </w:rPr>
        <w:t>респонденты</w:t>
      </w:r>
      <w:r w:rsidR="004B5737" w:rsidRPr="009968E2">
        <w:rPr>
          <w:rFonts w:ascii="Times New Roman" w:hAnsi="Times New Roman" w:cs="Times New Roman"/>
          <w:sz w:val="28"/>
          <w:szCs w:val="24"/>
        </w:rPr>
        <w:t>,</w:t>
      </w:r>
      <w:r w:rsidR="00284108" w:rsidRPr="009968E2">
        <w:rPr>
          <w:rFonts w:ascii="Times New Roman" w:hAnsi="Times New Roman" w:cs="Times New Roman"/>
          <w:sz w:val="28"/>
          <w:szCs w:val="24"/>
        </w:rPr>
        <w:t xml:space="preserve"> </w:t>
      </w:r>
      <w:r w:rsidR="004B5737" w:rsidRPr="009968E2">
        <w:rPr>
          <w:rFonts w:ascii="Times New Roman" w:hAnsi="Times New Roman" w:cs="Times New Roman"/>
          <w:sz w:val="28"/>
          <w:szCs w:val="24"/>
        </w:rPr>
        <w:t>склонные</w:t>
      </w:r>
      <w:r w:rsidR="00284108" w:rsidRPr="009968E2">
        <w:rPr>
          <w:rFonts w:ascii="Times New Roman" w:hAnsi="Times New Roman" w:cs="Times New Roman"/>
          <w:sz w:val="28"/>
          <w:szCs w:val="24"/>
        </w:rPr>
        <w:t xml:space="preserve"> </w:t>
      </w:r>
      <w:r w:rsidR="004B5737" w:rsidRPr="009968E2">
        <w:rPr>
          <w:rFonts w:ascii="Times New Roman" w:hAnsi="Times New Roman" w:cs="Times New Roman"/>
          <w:sz w:val="28"/>
          <w:szCs w:val="24"/>
        </w:rPr>
        <w:t>к</w:t>
      </w:r>
      <w:r w:rsidR="00284108" w:rsidRPr="009968E2">
        <w:rPr>
          <w:rFonts w:ascii="Times New Roman" w:hAnsi="Times New Roman" w:cs="Times New Roman"/>
          <w:sz w:val="28"/>
          <w:szCs w:val="24"/>
        </w:rPr>
        <w:t xml:space="preserve"> </w:t>
      </w:r>
      <w:r w:rsidR="004B5737" w:rsidRPr="009968E2">
        <w:rPr>
          <w:rFonts w:ascii="Times New Roman" w:hAnsi="Times New Roman" w:cs="Times New Roman"/>
          <w:sz w:val="28"/>
          <w:szCs w:val="24"/>
        </w:rPr>
        <w:t>выбору</w:t>
      </w:r>
      <w:r w:rsidR="00284108" w:rsidRPr="009968E2">
        <w:rPr>
          <w:rFonts w:ascii="Times New Roman" w:hAnsi="Times New Roman" w:cs="Times New Roman"/>
          <w:sz w:val="28"/>
          <w:szCs w:val="24"/>
        </w:rPr>
        <w:t xml:space="preserve"> </w:t>
      </w:r>
      <w:r w:rsidR="004B5737" w:rsidRPr="009968E2">
        <w:rPr>
          <w:rFonts w:ascii="Times New Roman" w:hAnsi="Times New Roman" w:cs="Times New Roman"/>
          <w:sz w:val="28"/>
          <w:szCs w:val="24"/>
        </w:rPr>
        <w:t>компромисса</w:t>
      </w:r>
      <w:r w:rsidR="00284108" w:rsidRPr="009968E2">
        <w:rPr>
          <w:rFonts w:ascii="Times New Roman" w:hAnsi="Times New Roman" w:cs="Times New Roman"/>
          <w:sz w:val="28"/>
          <w:szCs w:val="24"/>
        </w:rPr>
        <w:t xml:space="preserve"> </w:t>
      </w:r>
      <w:r w:rsidR="004B5737" w:rsidRPr="009968E2">
        <w:rPr>
          <w:rFonts w:ascii="Times New Roman" w:hAnsi="Times New Roman" w:cs="Times New Roman"/>
          <w:sz w:val="28"/>
          <w:szCs w:val="24"/>
        </w:rPr>
        <w:t>и</w:t>
      </w:r>
      <w:r w:rsidR="00284108" w:rsidRPr="009968E2">
        <w:rPr>
          <w:rFonts w:ascii="Times New Roman" w:hAnsi="Times New Roman" w:cs="Times New Roman"/>
          <w:sz w:val="28"/>
          <w:szCs w:val="24"/>
        </w:rPr>
        <w:t xml:space="preserve"> </w:t>
      </w:r>
      <w:r w:rsidR="004B5737" w:rsidRPr="009968E2">
        <w:rPr>
          <w:rFonts w:ascii="Times New Roman" w:hAnsi="Times New Roman" w:cs="Times New Roman"/>
          <w:sz w:val="28"/>
          <w:szCs w:val="24"/>
        </w:rPr>
        <w:t>сотрудничества</w:t>
      </w:r>
      <w:r w:rsidR="00284108" w:rsidRPr="009968E2">
        <w:rPr>
          <w:rFonts w:ascii="Times New Roman" w:hAnsi="Times New Roman" w:cs="Times New Roman"/>
          <w:sz w:val="28"/>
          <w:szCs w:val="24"/>
        </w:rPr>
        <w:t xml:space="preserve"> </w:t>
      </w:r>
      <w:r w:rsidR="004B5737" w:rsidRPr="009968E2">
        <w:rPr>
          <w:rFonts w:ascii="Times New Roman" w:hAnsi="Times New Roman" w:cs="Times New Roman"/>
          <w:sz w:val="28"/>
          <w:szCs w:val="24"/>
        </w:rPr>
        <w:t>в</w:t>
      </w:r>
      <w:r w:rsidR="00284108" w:rsidRPr="009968E2">
        <w:rPr>
          <w:rFonts w:ascii="Times New Roman" w:hAnsi="Times New Roman" w:cs="Times New Roman"/>
          <w:sz w:val="28"/>
          <w:szCs w:val="24"/>
        </w:rPr>
        <w:t xml:space="preserve"> </w:t>
      </w:r>
      <w:r w:rsidR="004B5737" w:rsidRPr="009968E2">
        <w:rPr>
          <w:rFonts w:ascii="Times New Roman" w:hAnsi="Times New Roman" w:cs="Times New Roman"/>
          <w:sz w:val="28"/>
          <w:szCs w:val="24"/>
        </w:rPr>
        <w:t>конфликтных</w:t>
      </w:r>
      <w:r w:rsidR="00284108" w:rsidRPr="009968E2">
        <w:rPr>
          <w:rFonts w:ascii="Times New Roman" w:hAnsi="Times New Roman" w:cs="Times New Roman"/>
          <w:sz w:val="28"/>
          <w:szCs w:val="24"/>
        </w:rPr>
        <w:t xml:space="preserve"> </w:t>
      </w:r>
      <w:r w:rsidR="004B5737" w:rsidRPr="009968E2">
        <w:rPr>
          <w:rFonts w:ascii="Times New Roman" w:hAnsi="Times New Roman" w:cs="Times New Roman"/>
          <w:sz w:val="28"/>
          <w:szCs w:val="24"/>
        </w:rPr>
        <w:t>ситуациях,</w:t>
      </w:r>
      <w:r w:rsidR="00284108" w:rsidRPr="009968E2">
        <w:rPr>
          <w:rFonts w:ascii="Times New Roman" w:hAnsi="Times New Roman" w:cs="Times New Roman"/>
          <w:sz w:val="28"/>
          <w:szCs w:val="24"/>
        </w:rPr>
        <w:t xml:space="preserve"> </w:t>
      </w:r>
      <w:r w:rsidR="004B5737" w:rsidRPr="009968E2">
        <w:rPr>
          <w:rFonts w:ascii="Times New Roman" w:hAnsi="Times New Roman" w:cs="Times New Roman"/>
          <w:sz w:val="28"/>
          <w:szCs w:val="24"/>
        </w:rPr>
        <w:t>будут</w:t>
      </w:r>
      <w:r w:rsidR="00284108" w:rsidRPr="009968E2">
        <w:rPr>
          <w:rFonts w:ascii="Times New Roman" w:hAnsi="Times New Roman" w:cs="Times New Roman"/>
          <w:sz w:val="28"/>
          <w:szCs w:val="24"/>
        </w:rPr>
        <w:t xml:space="preserve"> </w:t>
      </w:r>
      <w:r w:rsidR="004B5737" w:rsidRPr="009968E2">
        <w:rPr>
          <w:rFonts w:ascii="Times New Roman" w:hAnsi="Times New Roman" w:cs="Times New Roman"/>
          <w:sz w:val="28"/>
          <w:szCs w:val="24"/>
        </w:rPr>
        <w:t>иметь</w:t>
      </w:r>
      <w:r w:rsidR="00284108" w:rsidRPr="009968E2">
        <w:rPr>
          <w:rFonts w:ascii="Times New Roman" w:hAnsi="Times New Roman" w:cs="Times New Roman"/>
          <w:sz w:val="28"/>
          <w:szCs w:val="24"/>
        </w:rPr>
        <w:t xml:space="preserve"> </w:t>
      </w:r>
      <w:r w:rsidR="004B5737" w:rsidRPr="009968E2">
        <w:rPr>
          <w:rFonts w:ascii="Times New Roman" w:hAnsi="Times New Roman" w:cs="Times New Roman"/>
          <w:sz w:val="28"/>
          <w:szCs w:val="24"/>
        </w:rPr>
        <w:t>андрогинный</w:t>
      </w:r>
      <w:r w:rsidR="00284108" w:rsidRPr="009968E2">
        <w:rPr>
          <w:rFonts w:ascii="Times New Roman" w:hAnsi="Times New Roman" w:cs="Times New Roman"/>
          <w:sz w:val="28"/>
          <w:szCs w:val="24"/>
        </w:rPr>
        <w:t xml:space="preserve"> </w:t>
      </w:r>
      <w:r w:rsidR="004B5737" w:rsidRPr="009968E2">
        <w:rPr>
          <w:rFonts w:ascii="Times New Roman" w:hAnsi="Times New Roman" w:cs="Times New Roman"/>
          <w:sz w:val="28"/>
          <w:szCs w:val="24"/>
        </w:rPr>
        <w:t>тип</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полоролевой</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идентичности</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личности;</w:t>
      </w:r>
    </w:p>
    <w:p w:rsidR="00A00A72" w:rsidRPr="009968E2" w:rsidRDefault="00A00A72" w:rsidP="00E52B95">
      <w:pPr>
        <w:pStyle w:val="a4"/>
        <w:numPr>
          <w:ilvl w:val="0"/>
          <w:numId w:val="1"/>
        </w:numPr>
        <w:tabs>
          <w:tab w:val="left" w:pos="993"/>
        </w:tabs>
        <w:spacing w:after="0" w:line="360" w:lineRule="auto"/>
        <w:ind w:firstLine="710"/>
        <w:jc w:val="both"/>
        <w:rPr>
          <w:rFonts w:ascii="Times New Roman" w:hAnsi="Times New Roman" w:cs="Times New Roman"/>
          <w:sz w:val="28"/>
          <w:szCs w:val="24"/>
        </w:rPr>
      </w:pPr>
      <w:r w:rsidRPr="009968E2">
        <w:rPr>
          <w:rFonts w:ascii="Times New Roman" w:hAnsi="Times New Roman" w:cs="Times New Roman"/>
          <w:sz w:val="28"/>
          <w:szCs w:val="24"/>
        </w:rPr>
        <w:t>респонденты,</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склонные</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к</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выбору</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стратегии</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поведения</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«соперничество»</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в</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конфликтных</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ситуациях,</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будут</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иметь</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маскулинный</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тип</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полоролевой</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идентичности</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личности;</w:t>
      </w:r>
    </w:p>
    <w:p w:rsidR="00B75531" w:rsidRPr="009968E2" w:rsidRDefault="00A00A72" w:rsidP="00E52B95">
      <w:pPr>
        <w:pStyle w:val="a4"/>
        <w:numPr>
          <w:ilvl w:val="0"/>
          <w:numId w:val="1"/>
        </w:numPr>
        <w:tabs>
          <w:tab w:val="left" w:pos="993"/>
        </w:tabs>
        <w:spacing w:after="0" w:line="360" w:lineRule="auto"/>
        <w:ind w:firstLine="710"/>
        <w:jc w:val="both"/>
        <w:rPr>
          <w:rFonts w:ascii="Times New Roman" w:hAnsi="Times New Roman" w:cs="Times New Roman"/>
          <w:sz w:val="28"/>
          <w:szCs w:val="24"/>
        </w:rPr>
      </w:pPr>
      <w:r w:rsidRPr="009968E2">
        <w:rPr>
          <w:rFonts w:ascii="Times New Roman" w:hAnsi="Times New Roman" w:cs="Times New Roman"/>
          <w:sz w:val="28"/>
          <w:szCs w:val="24"/>
        </w:rPr>
        <w:t>респонденты,</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склонные</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к</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выбору</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избегания</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и</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приспособления</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как</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основных</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стратегий</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поведения</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в</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конфликтных</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ситуациях,</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будут</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иметь</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феминный</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тип</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полоролевой</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идентичности</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личности</w:t>
      </w:r>
      <w:r w:rsidR="00BA21F1" w:rsidRPr="009968E2">
        <w:rPr>
          <w:rFonts w:ascii="Times New Roman" w:hAnsi="Times New Roman" w:cs="Times New Roman"/>
          <w:sz w:val="28"/>
          <w:szCs w:val="24"/>
        </w:rPr>
        <w:t>.</w:t>
      </w:r>
    </w:p>
    <w:p w:rsidR="00F013C1" w:rsidRPr="009968E2" w:rsidRDefault="00F013C1" w:rsidP="00F60950">
      <w:pPr>
        <w:numPr>
          <w:ilvl w:val="0"/>
          <w:numId w:val="14"/>
        </w:numPr>
        <w:tabs>
          <w:tab w:val="left" w:pos="993"/>
        </w:tabs>
        <w:spacing w:after="0" w:line="360" w:lineRule="auto"/>
        <w:ind w:left="0" w:firstLine="710"/>
        <w:jc w:val="both"/>
        <w:rPr>
          <w:rFonts w:ascii="Times New Roman" w:hAnsi="Times New Roman" w:cs="Times New Roman"/>
          <w:sz w:val="28"/>
          <w:szCs w:val="24"/>
        </w:rPr>
      </w:pPr>
      <w:r w:rsidRPr="009968E2">
        <w:rPr>
          <w:rFonts w:ascii="Times New Roman" w:hAnsi="Times New Roman" w:cs="Times New Roman"/>
          <w:sz w:val="28"/>
          <w:szCs w:val="24"/>
        </w:rPr>
        <w:t>Теоретические:</w:t>
      </w:r>
    </w:p>
    <w:p w:rsidR="00F013C1" w:rsidRPr="009968E2" w:rsidRDefault="003666E9" w:rsidP="00F60950">
      <w:pPr>
        <w:numPr>
          <w:ilvl w:val="0"/>
          <w:numId w:val="13"/>
        </w:numPr>
        <w:tabs>
          <w:tab w:val="left" w:pos="993"/>
        </w:tabs>
        <w:spacing w:after="0" w:line="360" w:lineRule="auto"/>
        <w:ind w:left="0" w:firstLine="710"/>
        <w:jc w:val="both"/>
        <w:rPr>
          <w:rFonts w:ascii="Times New Roman" w:hAnsi="Times New Roman" w:cs="Times New Roman"/>
          <w:sz w:val="28"/>
          <w:szCs w:val="24"/>
        </w:rPr>
      </w:pPr>
      <w:r>
        <w:rPr>
          <w:rFonts w:ascii="Times New Roman" w:hAnsi="Times New Roman" w:cs="Times New Roman"/>
          <w:sz w:val="28"/>
          <w:szCs w:val="24"/>
        </w:rPr>
        <w:t xml:space="preserve">рассмотреть такие </w:t>
      </w:r>
      <w:r w:rsidR="00F013C1" w:rsidRPr="009968E2">
        <w:rPr>
          <w:rFonts w:ascii="Times New Roman" w:hAnsi="Times New Roman" w:cs="Times New Roman"/>
          <w:sz w:val="28"/>
          <w:szCs w:val="24"/>
        </w:rPr>
        <w:t>категори</w:t>
      </w:r>
      <w:r>
        <w:rPr>
          <w:rFonts w:ascii="Times New Roman" w:hAnsi="Times New Roman" w:cs="Times New Roman"/>
          <w:sz w:val="28"/>
          <w:szCs w:val="24"/>
        </w:rPr>
        <w:t>и как:</w:t>
      </w:r>
      <w:r w:rsidR="00F013C1" w:rsidRPr="009968E2">
        <w:rPr>
          <w:rFonts w:ascii="Times New Roman" w:hAnsi="Times New Roman" w:cs="Times New Roman"/>
          <w:sz w:val="28"/>
          <w:szCs w:val="24"/>
        </w:rPr>
        <w:t xml:space="preserve"> «идентичность» и «гендерная идентичность»</w:t>
      </w:r>
      <w:r>
        <w:rPr>
          <w:rFonts w:ascii="Times New Roman" w:hAnsi="Times New Roman" w:cs="Times New Roman"/>
          <w:sz w:val="28"/>
          <w:szCs w:val="24"/>
        </w:rPr>
        <w:t>,</w:t>
      </w:r>
      <w:r w:rsidR="00F013C1" w:rsidRPr="009968E2">
        <w:rPr>
          <w:rFonts w:ascii="Times New Roman" w:hAnsi="Times New Roman" w:cs="Times New Roman"/>
          <w:sz w:val="28"/>
          <w:szCs w:val="24"/>
        </w:rPr>
        <w:t xml:space="preserve"> </w:t>
      </w:r>
      <w:r>
        <w:rPr>
          <w:rFonts w:ascii="Times New Roman" w:hAnsi="Times New Roman" w:cs="Times New Roman"/>
          <w:sz w:val="28"/>
          <w:szCs w:val="24"/>
        </w:rPr>
        <w:t xml:space="preserve">и дать определение </w:t>
      </w:r>
      <w:r w:rsidR="00F013C1" w:rsidRPr="009968E2">
        <w:rPr>
          <w:rFonts w:ascii="Times New Roman" w:hAnsi="Times New Roman" w:cs="Times New Roman"/>
          <w:sz w:val="28"/>
          <w:szCs w:val="24"/>
        </w:rPr>
        <w:t>в контексте общей</w:t>
      </w:r>
      <w:r>
        <w:rPr>
          <w:rFonts w:ascii="Times New Roman" w:hAnsi="Times New Roman" w:cs="Times New Roman"/>
          <w:sz w:val="28"/>
          <w:szCs w:val="24"/>
        </w:rPr>
        <w:t xml:space="preserve"> структуры личности и механизма</w:t>
      </w:r>
      <w:r w:rsidR="00F013C1" w:rsidRPr="009968E2">
        <w:rPr>
          <w:rFonts w:ascii="Times New Roman" w:hAnsi="Times New Roman" w:cs="Times New Roman"/>
          <w:sz w:val="28"/>
          <w:szCs w:val="24"/>
        </w:rPr>
        <w:t xml:space="preserve"> е</w:t>
      </w:r>
      <w:r w:rsidR="00AD7BD9">
        <w:rPr>
          <w:rFonts w:ascii="Times New Roman" w:hAnsi="Times New Roman" w:cs="Times New Roman"/>
          <w:sz w:val="28"/>
          <w:szCs w:val="24"/>
        </w:rPr>
        <w:t>ё</w:t>
      </w:r>
      <w:r w:rsidR="00F013C1" w:rsidRPr="009968E2">
        <w:rPr>
          <w:rFonts w:ascii="Times New Roman" w:hAnsi="Times New Roman" w:cs="Times New Roman"/>
          <w:sz w:val="28"/>
          <w:szCs w:val="24"/>
        </w:rPr>
        <w:t xml:space="preserve"> функционирования;</w:t>
      </w:r>
    </w:p>
    <w:p w:rsidR="00F013C1" w:rsidRPr="009968E2" w:rsidRDefault="00F013C1" w:rsidP="00F60950">
      <w:pPr>
        <w:numPr>
          <w:ilvl w:val="0"/>
          <w:numId w:val="13"/>
        </w:numPr>
        <w:tabs>
          <w:tab w:val="left" w:pos="993"/>
        </w:tabs>
        <w:spacing w:after="0" w:line="360" w:lineRule="auto"/>
        <w:ind w:left="0" w:firstLine="710"/>
        <w:jc w:val="both"/>
        <w:rPr>
          <w:rFonts w:ascii="Times New Roman" w:hAnsi="Times New Roman" w:cs="Times New Roman"/>
          <w:sz w:val="28"/>
          <w:szCs w:val="24"/>
        </w:rPr>
      </w:pPr>
      <w:r w:rsidRPr="009968E2">
        <w:rPr>
          <w:rFonts w:ascii="Times New Roman" w:hAnsi="Times New Roman" w:cs="Times New Roman"/>
          <w:sz w:val="28"/>
          <w:szCs w:val="24"/>
        </w:rPr>
        <w:lastRenderedPageBreak/>
        <w:t xml:space="preserve">проанализировать основные теоретические </w:t>
      </w:r>
      <w:r w:rsidR="00FF0699">
        <w:rPr>
          <w:rFonts w:ascii="Times New Roman" w:hAnsi="Times New Roman" w:cs="Times New Roman"/>
          <w:sz w:val="28"/>
          <w:szCs w:val="24"/>
        </w:rPr>
        <w:t>направления</w:t>
      </w:r>
      <w:r w:rsidRPr="009968E2">
        <w:rPr>
          <w:rFonts w:ascii="Times New Roman" w:hAnsi="Times New Roman" w:cs="Times New Roman"/>
          <w:sz w:val="28"/>
          <w:szCs w:val="24"/>
        </w:rPr>
        <w:t xml:space="preserve"> к вопросу изучения пола, гендера и гендерной идентичности личности в психологическо</w:t>
      </w:r>
      <w:r w:rsidR="00AD7BD9">
        <w:rPr>
          <w:rFonts w:ascii="Times New Roman" w:hAnsi="Times New Roman" w:cs="Times New Roman"/>
          <w:sz w:val="28"/>
          <w:szCs w:val="24"/>
        </w:rPr>
        <w:t>й</w:t>
      </w:r>
      <w:r w:rsidRPr="009968E2">
        <w:rPr>
          <w:rFonts w:ascii="Times New Roman" w:hAnsi="Times New Roman" w:cs="Times New Roman"/>
          <w:sz w:val="28"/>
          <w:szCs w:val="24"/>
        </w:rPr>
        <w:t xml:space="preserve"> </w:t>
      </w:r>
      <w:r w:rsidR="00AD7BD9">
        <w:rPr>
          <w:rFonts w:ascii="Times New Roman" w:hAnsi="Times New Roman" w:cs="Times New Roman"/>
          <w:sz w:val="28"/>
          <w:szCs w:val="24"/>
        </w:rPr>
        <w:t>наук</w:t>
      </w:r>
      <w:r w:rsidR="00FF0699">
        <w:rPr>
          <w:rFonts w:ascii="Times New Roman" w:hAnsi="Times New Roman" w:cs="Times New Roman"/>
          <w:sz w:val="28"/>
          <w:szCs w:val="24"/>
        </w:rPr>
        <w:t>е</w:t>
      </w:r>
      <w:r w:rsidRPr="009968E2">
        <w:rPr>
          <w:rFonts w:ascii="Times New Roman" w:hAnsi="Times New Roman" w:cs="Times New Roman"/>
          <w:sz w:val="28"/>
          <w:szCs w:val="24"/>
        </w:rPr>
        <w:t>;</w:t>
      </w:r>
    </w:p>
    <w:p w:rsidR="00F013C1" w:rsidRPr="009968E2" w:rsidRDefault="00F013C1" w:rsidP="00F60950">
      <w:pPr>
        <w:numPr>
          <w:ilvl w:val="0"/>
          <w:numId w:val="13"/>
        </w:numPr>
        <w:tabs>
          <w:tab w:val="left" w:pos="993"/>
        </w:tabs>
        <w:spacing w:after="0" w:line="360" w:lineRule="auto"/>
        <w:ind w:left="0" w:firstLine="710"/>
        <w:jc w:val="both"/>
        <w:rPr>
          <w:rFonts w:ascii="Times New Roman" w:hAnsi="Times New Roman" w:cs="Times New Roman"/>
          <w:sz w:val="28"/>
          <w:szCs w:val="24"/>
        </w:rPr>
      </w:pPr>
      <w:r w:rsidRPr="009968E2">
        <w:rPr>
          <w:rFonts w:ascii="Times New Roman" w:hAnsi="Times New Roman" w:cs="Times New Roman"/>
          <w:sz w:val="28"/>
          <w:szCs w:val="24"/>
        </w:rPr>
        <w:t>рассмотреть феномен межличностного конфликта с его субъективной стороны как образа ситуации.</w:t>
      </w:r>
    </w:p>
    <w:p w:rsidR="00F013C1" w:rsidRPr="009968E2" w:rsidRDefault="00F013C1" w:rsidP="00F60950">
      <w:pPr>
        <w:numPr>
          <w:ilvl w:val="0"/>
          <w:numId w:val="14"/>
        </w:numPr>
        <w:tabs>
          <w:tab w:val="left" w:pos="993"/>
        </w:tabs>
        <w:spacing w:after="0" w:line="360" w:lineRule="auto"/>
        <w:ind w:left="0" w:firstLine="710"/>
        <w:jc w:val="both"/>
        <w:rPr>
          <w:rFonts w:ascii="Times New Roman" w:hAnsi="Times New Roman" w:cs="Times New Roman"/>
          <w:sz w:val="28"/>
          <w:szCs w:val="24"/>
        </w:rPr>
      </w:pPr>
      <w:r w:rsidRPr="009968E2">
        <w:rPr>
          <w:rFonts w:ascii="Times New Roman" w:hAnsi="Times New Roman" w:cs="Times New Roman"/>
          <w:sz w:val="28"/>
          <w:szCs w:val="24"/>
        </w:rPr>
        <w:t>Эмпирические:</w:t>
      </w:r>
    </w:p>
    <w:p w:rsidR="00F013C1" w:rsidRPr="009968E2" w:rsidRDefault="00F013C1" w:rsidP="00F60950">
      <w:pPr>
        <w:numPr>
          <w:ilvl w:val="0"/>
          <w:numId w:val="15"/>
        </w:numPr>
        <w:tabs>
          <w:tab w:val="left" w:pos="993"/>
        </w:tabs>
        <w:spacing w:after="0" w:line="360" w:lineRule="auto"/>
        <w:ind w:left="0" w:firstLine="710"/>
        <w:jc w:val="both"/>
        <w:rPr>
          <w:rFonts w:ascii="Times New Roman" w:hAnsi="Times New Roman" w:cs="Times New Roman"/>
          <w:sz w:val="28"/>
          <w:szCs w:val="24"/>
        </w:rPr>
      </w:pPr>
      <w:r w:rsidRPr="009968E2">
        <w:rPr>
          <w:rFonts w:ascii="Times New Roman" w:hAnsi="Times New Roman" w:cs="Times New Roman"/>
          <w:sz w:val="28"/>
          <w:szCs w:val="24"/>
        </w:rPr>
        <w:t>выделить категории составляющие понятия межличностного конфликта, поведение в конфликтной ситуации;</w:t>
      </w:r>
    </w:p>
    <w:p w:rsidR="00F013C1" w:rsidRPr="009968E2" w:rsidRDefault="00F013C1" w:rsidP="00F60950">
      <w:pPr>
        <w:numPr>
          <w:ilvl w:val="0"/>
          <w:numId w:val="15"/>
        </w:numPr>
        <w:tabs>
          <w:tab w:val="left" w:pos="993"/>
        </w:tabs>
        <w:spacing w:after="0" w:line="360" w:lineRule="auto"/>
        <w:ind w:left="0" w:firstLine="710"/>
        <w:jc w:val="both"/>
        <w:rPr>
          <w:rFonts w:ascii="Times New Roman" w:hAnsi="Times New Roman" w:cs="Times New Roman"/>
          <w:sz w:val="28"/>
          <w:szCs w:val="24"/>
        </w:rPr>
      </w:pPr>
      <w:r w:rsidRPr="009968E2">
        <w:rPr>
          <w:rFonts w:ascii="Times New Roman" w:hAnsi="Times New Roman" w:cs="Times New Roman"/>
          <w:sz w:val="28"/>
          <w:szCs w:val="24"/>
        </w:rPr>
        <w:t xml:space="preserve">выявить и описать особенности проявления гендерной идентичности в конфликте у </w:t>
      </w:r>
      <w:r w:rsidR="00AD7BD9">
        <w:rPr>
          <w:rFonts w:ascii="Times New Roman" w:hAnsi="Times New Roman" w:cs="Times New Roman"/>
          <w:sz w:val="28"/>
          <w:szCs w:val="24"/>
        </w:rPr>
        <w:t>респондентов с</w:t>
      </w:r>
      <w:r w:rsidRPr="009968E2">
        <w:rPr>
          <w:rFonts w:ascii="Times New Roman" w:hAnsi="Times New Roman" w:cs="Times New Roman"/>
          <w:sz w:val="28"/>
          <w:szCs w:val="24"/>
        </w:rPr>
        <w:t xml:space="preserve"> </w:t>
      </w:r>
      <w:r w:rsidR="00FF0699" w:rsidRPr="009968E2">
        <w:rPr>
          <w:rFonts w:ascii="Times New Roman" w:hAnsi="Times New Roman" w:cs="Times New Roman"/>
          <w:sz w:val="28"/>
          <w:szCs w:val="24"/>
        </w:rPr>
        <w:t>разнообр</w:t>
      </w:r>
      <w:r w:rsidR="00FF0699">
        <w:rPr>
          <w:rFonts w:ascii="Times New Roman" w:hAnsi="Times New Roman" w:cs="Times New Roman"/>
          <w:sz w:val="28"/>
          <w:szCs w:val="24"/>
        </w:rPr>
        <w:t>азными</w:t>
      </w:r>
      <w:r w:rsidRPr="009968E2">
        <w:rPr>
          <w:rFonts w:ascii="Times New Roman" w:hAnsi="Times New Roman" w:cs="Times New Roman"/>
          <w:sz w:val="28"/>
          <w:szCs w:val="24"/>
        </w:rPr>
        <w:t xml:space="preserve"> вариант</w:t>
      </w:r>
      <w:r w:rsidR="00AD7BD9">
        <w:rPr>
          <w:rFonts w:ascii="Times New Roman" w:hAnsi="Times New Roman" w:cs="Times New Roman"/>
          <w:sz w:val="28"/>
          <w:szCs w:val="24"/>
        </w:rPr>
        <w:t>ами</w:t>
      </w:r>
      <w:r w:rsidRPr="009968E2">
        <w:rPr>
          <w:rFonts w:ascii="Times New Roman" w:hAnsi="Times New Roman" w:cs="Times New Roman"/>
          <w:sz w:val="28"/>
          <w:szCs w:val="24"/>
        </w:rPr>
        <w:t xml:space="preserve"> гендерной идентичности личности;</w:t>
      </w:r>
    </w:p>
    <w:p w:rsidR="00F013C1" w:rsidRPr="009968E2" w:rsidRDefault="00F013C1" w:rsidP="00F60950">
      <w:pPr>
        <w:numPr>
          <w:ilvl w:val="0"/>
          <w:numId w:val="15"/>
        </w:numPr>
        <w:tabs>
          <w:tab w:val="left" w:pos="993"/>
        </w:tabs>
        <w:spacing w:after="0" w:line="360" w:lineRule="auto"/>
        <w:ind w:left="0" w:firstLine="710"/>
        <w:jc w:val="both"/>
        <w:rPr>
          <w:rFonts w:ascii="Times New Roman" w:hAnsi="Times New Roman" w:cs="Times New Roman"/>
          <w:sz w:val="28"/>
          <w:szCs w:val="24"/>
        </w:rPr>
      </w:pPr>
      <w:r w:rsidRPr="009968E2">
        <w:rPr>
          <w:rFonts w:ascii="Times New Roman" w:hAnsi="Times New Roman" w:cs="Times New Roman"/>
          <w:sz w:val="28"/>
          <w:szCs w:val="24"/>
        </w:rPr>
        <w:t xml:space="preserve">обобщить и </w:t>
      </w:r>
      <w:r w:rsidR="00FF0699" w:rsidRPr="009968E2">
        <w:rPr>
          <w:rFonts w:ascii="Times New Roman" w:hAnsi="Times New Roman" w:cs="Times New Roman"/>
          <w:sz w:val="28"/>
          <w:szCs w:val="24"/>
        </w:rPr>
        <w:t>сопоставить</w:t>
      </w:r>
      <w:r w:rsidRPr="009968E2">
        <w:rPr>
          <w:rFonts w:ascii="Times New Roman" w:hAnsi="Times New Roman" w:cs="Times New Roman"/>
          <w:sz w:val="28"/>
          <w:szCs w:val="24"/>
        </w:rPr>
        <w:t xml:space="preserve"> полученные </w:t>
      </w:r>
      <w:r w:rsidR="00AD7BD9">
        <w:rPr>
          <w:rFonts w:ascii="Times New Roman" w:hAnsi="Times New Roman" w:cs="Times New Roman"/>
          <w:sz w:val="28"/>
          <w:szCs w:val="24"/>
        </w:rPr>
        <w:t xml:space="preserve">результаты </w:t>
      </w:r>
      <w:r w:rsidRPr="009968E2">
        <w:rPr>
          <w:rFonts w:ascii="Times New Roman" w:hAnsi="Times New Roman" w:cs="Times New Roman"/>
          <w:sz w:val="28"/>
          <w:szCs w:val="24"/>
        </w:rPr>
        <w:t>теоретическ</w:t>
      </w:r>
      <w:r w:rsidR="00AD7BD9">
        <w:rPr>
          <w:rFonts w:ascii="Times New Roman" w:hAnsi="Times New Roman" w:cs="Times New Roman"/>
          <w:sz w:val="28"/>
          <w:szCs w:val="24"/>
        </w:rPr>
        <w:t>ого</w:t>
      </w:r>
      <w:r w:rsidRPr="009968E2">
        <w:rPr>
          <w:rFonts w:ascii="Times New Roman" w:hAnsi="Times New Roman" w:cs="Times New Roman"/>
          <w:sz w:val="28"/>
          <w:szCs w:val="24"/>
        </w:rPr>
        <w:t xml:space="preserve"> и эмпирическ</w:t>
      </w:r>
      <w:r w:rsidR="00AD7BD9">
        <w:rPr>
          <w:rFonts w:ascii="Times New Roman" w:hAnsi="Times New Roman" w:cs="Times New Roman"/>
          <w:sz w:val="28"/>
          <w:szCs w:val="24"/>
        </w:rPr>
        <w:t>ого анализа</w:t>
      </w:r>
      <w:r w:rsidRPr="009968E2">
        <w:rPr>
          <w:rFonts w:ascii="Times New Roman" w:hAnsi="Times New Roman" w:cs="Times New Roman"/>
          <w:sz w:val="28"/>
          <w:szCs w:val="24"/>
        </w:rPr>
        <w:t xml:space="preserve"> и</w:t>
      </w:r>
      <w:r w:rsidR="00AD7BD9">
        <w:rPr>
          <w:rFonts w:ascii="Times New Roman" w:hAnsi="Times New Roman" w:cs="Times New Roman"/>
          <w:sz w:val="28"/>
          <w:szCs w:val="24"/>
        </w:rPr>
        <w:t xml:space="preserve"> </w:t>
      </w:r>
      <w:r w:rsidR="00FF0699">
        <w:rPr>
          <w:rFonts w:ascii="Times New Roman" w:hAnsi="Times New Roman" w:cs="Times New Roman"/>
          <w:sz w:val="28"/>
          <w:szCs w:val="24"/>
        </w:rPr>
        <w:t>обнаружить</w:t>
      </w:r>
      <w:r w:rsidRPr="009968E2">
        <w:rPr>
          <w:rFonts w:ascii="Times New Roman" w:hAnsi="Times New Roman" w:cs="Times New Roman"/>
          <w:sz w:val="28"/>
          <w:szCs w:val="24"/>
        </w:rPr>
        <w:t xml:space="preserve"> </w:t>
      </w:r>
      <w:r w:rsidR="00FF0699">
        <w:rPr>
          <w:rFonts w:ascii="Times New Roman" w:hAnsi="Times New Roman" w:cs="Times New Roman"/>
          <w:sz w:val="28"/>
          <w:szCs w:val="24"/>
        </w:rPr>
        <w:t>особенности</w:t>
      </w:r>
      <w:r w:rsidRPr="009968E2">
        <w:rPr>
          <w:rFonts w:ascii="Times New Roman" w:hAnsi="Times New Roman" w:cs="Times New Roman"/>
          <w:sz w:val="28"/>
          <w:szCs w:val="24"/>
        </w:rPr>
        <w:t xml:space="preserve"> проявления гендерной идентичности в конфликте </w:t>
      </w:r>
      <w:r w:rsidR="00AD7BD9" w:rsidRPr="009968E2">
        <w:rPr>
          <w:rFonts w:ascii="Times New Roman" w:hAnsi="Times New Roman" w:cs="Times New Roman"/>
          <w:sz w:val="28"/>
          <w:szCs w:val="24"/>
        </w:rPr>
        <w:t xml:space="preserve">у </w:t>
      </w:r>
      <w:r w:rsidR="00AD7BD9">
        <w:rPr>
          <w:rFonts w:ascii="Times New Roman" w:hAnsi="Times New Roman" w:cs="Times New Roman"/>
          <w:sz w:val="28"/>
          <w:szCs w:val="24"/>
        </w:rPr>
        <w:t>респондентов с</w:t>
      </w:r>
      <w:r w:rsidR="00AD7BD9" w:rsidRPr="009968E2">
        <w:rPr>
          <w:rFonts w:ascii="Times New Roman" w:hAnsi="Times New Roman" w:cs="Times New Roman"/>
          <w:sz w:val="28"/>
          <w:szCs w:val="24"/>
        </w:rPr>
        <w:t xml:space="preserve"> </w:t>
      </w:r>
      <w:r w:rsidR="00FF0699" w:rsidRPr="009968E2">
        <w:rPr>
          <w:rFonts w:ascii="Times New Roman" w:hAnsi="Times New Roman" w:cs="Times New Roman"/>
          <w:sz w:val="28"/>
          <w:szCs w:val="24"/>
        </w:rPr>
        <w:t>разнообр</w:t>
      </w:r>
      <w:r w:rsidR="00FF0699">
        <w:rPr>
          <w:rFonts w:ascii="Times New Roman" w:hAnsi="Times New Roman" w:cs="Times New Roman"/>
          <w:sz w:val="28"/>
          <w:szCs w:val="24"/>
        </w:rPr>
        <w:t>азными</w:t>
      </w:r>
      <w:r w:rsidR="00AD7BD9" w:rsidRPr="009968E2">
        <w:rPr>
          <w:rFonts w:ascii="Times New Roman" w:hAnsi="Times New Roman" w:cs="Times New Roman"/>
          <w:sz w:val="28"/>
          <w:szCs w:val="24"/>
        </w:rPr>
        <w:t xml:space="preserve"> вариант</w:t>
      </w:r>
      <w:r w:rsidR="00AD7BD9">
        <w:rPr>
          <w:rFonts w:ascii="Times New Roman" w:hAnsi="Times New Roman" w:cs="Times New Roman"/>
          <w:sz w:val="28"/>
          <w:szCs w:val="24"/>
        </w:rPr>
        <w:t>ами</w:t>
      </w:r>
      <w:r w:rsidR="00AD7BD9" w:rsidRPr="009968E2">
        <w:rPr>
          <w:rFonts w:ascii="Times New Roman" w:hAnsi="Times New Roman" w:cs="Times New Roman"/>
          <w:sz w:val="28"/>
          <w:szCs w:val="24"/>
        </w:rPr>
        <w:t xml:space="preserve"> гендерной идентичности личности</w:t>
      </w:r>
      <w:r w:rsidRPr="009968E2">
        <w:rPr>
          <w:rFonts w:ascii="Times New Roman" w:hAnsi="Times New Roman" w:cs="Times New Roman"/>
          <w:sz w:val="28"/>
          <w:szCs w:val="24"/>
        </w:rPr>
        <w:t>.</w:t>
      </w:r>
    </w:p>
    <w:p w:rsidR="003D20C5" w:rsidRPr="009968E2" w:rsidRDefault="00406E60" w:rsidP="00E52B95">
      <w:pPr>
        <w:spacing w:after="0" w:line="360" w:lineRule="auto"/>
        <w:ind w:firstLine="710"/>
        <w:jc w:val="both"/>
        <w:rPr>
          <w:rFonts w:ascii="Times New Roman" w:hAnsi="Times New Roman" w:cs="Times New Roman"/>
          <w:sz w:val="28"/>
          <w:szCs w:val="24"/>
        </w:rPr>
      </w:pPr>
      <w:r w:rsidRPr="009968E2">
        <w:rPr>
          <w:rFonts w:ascii="Times New Roman" w:hAnsi="Times New Roman" w:cs="Times New Roman"/>
          <w:sz w:val="28"/>
          <w:szCs w:val="24"/>
        </w:rPr>
        <w:t xml:space="preserve">Теоретико-методологической основой нашего исследования являются: </w:t>
      </w:r>
    </w:p>
    <w:p w:rsidR="009A31B6" w:rsidRPr="009968E2" w:rsidRDefault="00AD7BD9" w:rsidP="00F60950">
      <w:pPr>
        <w:pStyle w:val="a4"/>
        <w:numPr>
          <w:ilvl w:val="0"/>
          <w:numId w:val="12"/>
        </w:numPr>
        <w:tabs>
          <w:tab w:val="left" w:pos="993"/>
        </w:tabs>
        <w:spacing w:after="0" w:line="360" w:lineRule="auto"/>
        <w:ind w:left="0" w:firstLine="710"/>
        <w:jc w:val="both"/>
        <w:rPr>
          <w:rFonts w:ascii="Times New Roman" w:hAnsi="Times New Roman" w:cs="Times New Roman"/>
          <w:sz w:val="28"/>
          <w:szCs w:val="24"/>
        </w:rPr>
      </w:pPr>
      <w:r w:rsidRPr="009968E2">
        <w:rPr>
          <w:rFonts w:ascii="Times New Roman" w:hAnsi="Times New Roman" w:cs="Times New Roman"/>
          <w:sz w:val="28"/>
          <w:szCs w:val="24"/>
        </w:rPr>
        <w:t xml:space="preserve">отечественные и зарубежные разработки в области </w:t>
      </w:r>
      <w:r>
        <w:rPr>
          <w:rFonts w:ascii="Times New Roman" w:hAnsi="Times New Roman" w:cs="Times New Roman"/>
          <w:sz w:val="28"/>
          <w:szCs w:val="24"/>
        </w:rPr>
        <w:t xml:space="preserve">изучения </w:t>
      </w:r>
      <w:r w:rsidR="009A31B6" w:rsidRPr="009968E2">
        <w:rPr>
          <w:rFonts w:ascii="Times New Roman" w:hAnsi="Times New Roman" w:cs="Times New Roman"/>
          <w:sz w:val="28"/>
          <w:szCs w:val="24"/>
        </w:rPr>
        <w:t>гендер</w:t>
      </w:r>
      <w:r>
        <w:rPr>
          <w:rFonts w:ascii="Times New Roman" w:hAnsi="Times New Roman" w:cs="Times New Roman"/>
          <w:sz w:val="28"/>
          <w:szCs w:val="24"/>
        </w:rPr>
        <w:t>а</w:t>
      </w:r>
      <w:r w:rsidR="009A31B6" w:rsidRPr="009968E2">
        <w:rPr>
          <w:rFonts w:ascii="Times New Roman" w:hAnsi="Times New Roman" w:cs="Times New Roman"/>
          <w:sz w:val="28"/>
          <w:szCs w:val="24"/>
        </w:rPr>
        <w:t xml:space="preserve">, включающий социально-конструктивистские представления о развитии социально-психологического пола, </w:t>
      </w:r>
      <w:r>
        <w:rPr>
          <w:rFonts w:ascii="Times New Roman" w:hAnsi="Times New Roman" w:cs="Times New Roman"/>
          <w:sz w:val="28"/>
          <w:szCs w:val="24"/>
        </w:rPr>
        <w:t>г</w:t>
      </w:r>
      <w:r w:rsidR="009A31B6" w:rsidRPr="009968E2">
        <w:rPr>
          <w:rFonts w:ascii="Times New Roman" w:hAnsi="Times New Roman" w:cs="Times New Roman"/>
          <w:sz w:val="28"/>
          <w:szCs w:val="24"/>
        </w:rPr>
        <w:t>ендерн</w:t>
      </w:r>
      <w:r w:rsidR="00FF0699">
        <w:rPr>
          <w:rFonts w:ascii="Times New Roman" w:hAnsi="Times New Roman" w:cs="Times New Roman"/>
          <w:sz w:val="28"/>
          <w:szCs w:val="24"/>
        </w:rPr>
        <w:t>ая</w:t>
      </w:r>
      <w:r w:rsidR="009A31B6" w:rsidRPr="009968E2">
        <w:rPr>
          <w:rFonts w:ascii="Times New Roman" w:hAnsi="Times New Roman" w:cs="Times New Roman"/>
          <w:sz w:val="28"/>
          <w:szCs w:val="24"/>
        </w:rPr>
        <w:t xml:space="preserve"> идентичность как результат сложного биологического, </w:t>
      </w:r>
      <w:r w:rsidRPr="00AD7BD9">
        <w:rPr>
          <w:rFonts w:ascii="Times New Roman" w:hAnsi="Times New Roman" w:cs="Times New Roman"/>
          <w:sz w:val="28"/>
          <w:szCs w:val="24"/>
        </w:rPr>
        <w:t>социально-психологическо</w:t>
      </w:r>
      <w:r>
        <w:rPr>
          <w:rFonts w:ascii="Times New Roman" w:hAnsi="Times New Roman" w:cs="Times New Roman"/>
          <w:sz w:val="28"/>
          <w:szCs w:val="24"/>
        </w:rPr>
        <w:t>го</w:t>
      </w:r>
      <w:r w:rsidRPr="00AD7BD9">
        <w:rPr>
          <w:rFonts w:ascii="Times New Roman" w:hAnsi="Times New Roman" w:cs="Times New Roman"/>
          <w:sz w:val="28"/>
          <w:szCs w:val="24"/>
        </w:rPr>
        <w:t xml:space="preserve"> развити</w:t>
      </w:r>
      <w:r>
        <w:rPr>
          <w:rFonts w:ascii="Times New Roman" w:hAnsi="Times New Roman" w:cs="Times New Roman"/>
          <w:sz w:val="28"/>
          <w:szCs w:val="24"/>
        </w:rPr>
        <w:t>я</w:t>
      </w:r>
      <w:r w:rsidRPr="00AD7BD9">
        <w:rPr>
          <w:rFonts w:ascii="Times New Roman" w:hAnsi="Times New Roman" w:cs="Times New Roman"/>
          <w:sz w:val="28"/>
          <w:szCs w:val="24"/>
        </w:rPr>
        <w:t xml:space="preserve"> личности в конкретных социальных условиях</w:t>
      </w:r>
      <w:r w:rsidR="009A31B6" w:rsidRPr="009968E2">
        <w:rPr>
          <w:rFonts w:ascii="Times New Roman" w:hAnsi="Times New Roman" w:cs="Times New Roman"/>
          <w:sz w:val="28"/>
          <w:szCs w:val="24"/>
        </w:rPr>
        <w:t xml:space="preserve"> (Б.Г.</w:t>
      </w:r>
      <w:r w:rsidR="00B7750F">
        <w:t> </w:t>
      </w:r>
      <w:r w:rsidR="009A31B6" w:rsidRPr="009968E2">
        <w:rPr>
          <w:rFonts w:ascii="Times New Roman" w:hAnsi="Times New Roman" w:cs="Times New Roman"/>
          <w:sz w:val="28"/>
          <w:szCs w:val="24"/>
        </w:rPr>
        <w:t>Ананьев, П.</w:t>
      </w:r>
      <w:r w:rsidR="00B7750F">
        <w:rPr>
          <w:rFonts w:ascii="Times New Roman" w:hAnsi="Times New Roman" w:cs="Times New Roman"/>
          <w:sz w:val="28"/>
          <w:szCs w:val="24"/>
        </w:rPr>
        <w:t> </w:t>
      </w:r>
      <w:r w:rsidR="009A31B6" w:rsidRPr="009968E2">
        <w:rPr>
          <w:rFonts w:ascii="Times New Roman" w:hAnsi="Times New Roman" w:cs="Times New Roman"/>
          <w:sz w:val="28"/>
          <w:szCs w:val="24"/>
        </w:rPr>
        <w:t>Бурдье, Дж.</w:t>
      </w:r>
      <w:r w:rsidR="001D5F2B" w:rsidRPr="009968E2">
        <w:rPr>
          <w:rFonts w:ascii="Times New Roman" w:hAnsi="Times New Roman" w:cs="Times New Roman"/>
          <w:sz w:val="28"/>
          <w:szCs w:val="24"/>
        </w:rPr>
        <w:t> </w:t>
      </w:r>
      <w:r w:rsidR="009A31B6" w:rsidRPr="009968E2">
        <w:rPr>
          <w:rFonts w:ascii="Times New Roman" w:hAnsi="Times New Roman" w:cs="Times New Roman"/>
          <w:sz w:val="28"/>
          <w:szCs w:val="24"/>
        </w:rPr>
        <w:t>Батлер, С.</w:t>
      </w:r>
      <w:r w:rsidR="00B7750F">
        <w:rPr>
          <w:rFonts w:ascii="Times New Roman" w:hAnsi="Times New Roman" w:cs="Times New Roman"/>
          <w:sz w:val="28"/>
          <w:szCs w:val="24"/>
        </w:rPr>
        <w:t> </w:t>
      </w:r>
      <w:r w:rsidR="009A31B6" w:rsidRPr="009968E2">
        <w:rPr>
          <w:rFonts w:ascii="Times New Roman" w:hAnsi="Times New Roman" w:cs="Times New Roman"/>
          <w:sz w:val="28"/>
          <w:szCs w:val="24"/>
        </w:rPr>
        <w:t>Бем, Т.В.</w:t>
      </w:r>
      <w:r w:rsidR="00B7750F">
        <w:rPr>
          <w:rFonts w:ascii="Times New Roman" w:hAnsi="Times New Roman" w:cs="Times New Roman"/>
          <w:sz w:val="28"/>
          <w:szCs w:val="24"/>
        </w:rPr>
        <w:t> </w:t>
      </w:r>
      <w:r w:rsidR="009A31B6" w:rsidRPr="009968E2">
        <w:rPr>
          <w:rFonts w:ascii="Times New Roman" w:hAnsi="Times New Roman" w:cs="Times New Roman"/>
          <w:sz w:val="28"/>
          <w:szCs w:val="24"/>
        </w:rPr>
        <w:t>Бендас, М.В</w:t>
      </w:r>
      <w:r w:rsidR="00B7750F">
        <w:rPr>
          <w:rFonts w:ascii="Times New Roman" w:hAnsi="Times New Roman" w:cs="Times New Roman"/>
          <w:sz w:val="28"/>
          <w:szCs w:val="24"/>
        </w:rPr>
        <w:t>. </w:t>
      </w:r>
      <w:r w:rsidR="009A31B6" w:rsidRPr="009968E2">
        <w:rPr>
          <w:rFonts w:ascii="Times New Roman" w:hAnsi="Times New Roman" w:cs="Times New Roman"/>
          <w:sz w:val="28"/>
          <w:szCs w:val="24"/>
        </w:rPr>
        <w:t>Буракова, Д.В.</w:t>
      </w:r>
      <w:r w:rsidR="00B7750F">
        <w:rPr>
          <w:rFonts w:ascii="Times New Roman" w:hAnsi="Times New Roman" w:cs="Times New Roman"/>
          <w:sz w:val="28"/>
          <w:szCs w:val="24"/>
        </w:rPr>
        <w:t> </w:t>
      </w:r>
      <w:r w:rsidR="009A31B6" w:rsidRPr="009968E2">
        <w:rPr>
          <w:rFonts w:ascii="Times New Roman" w:hAnsi="Times New Roman" w:cs="Times New Roman"/>
          <w:sz w:val="28"/>
          <w:szCs w:val="24"/>
        </w:rPr>
        <w:t>Воронцов, Р.Г.</w:t>
      </w:r>
      <w:r w:rsidR="00B7750F">
        <w:rPr>
          <w:rFonts w:ascii="Times New Roman" w:hAnsi="Times New Roman" w:cs="Times New Roman"/>
          <w:sz w:val="28"/>
          <w:szCs w:val="24"/>
        </w:rPr>
        <w:t> </w:t>
      </w:r>
      <w:r w:rsidR="009A31B6" w:rsidRPr="009968E2">
        <w:rPr>
          <w:rFonts w:ascii="Times New Roman" w:hAnsi="Times New Roman" w:cs="Times New Roman"/>
          <w:sz w:val="28"/>
          <w:szCs w:val="24"/>
        </w:rPr>
        <w:t>Гаджиева, К.</w:t>
      </w:r>
      <w:r w:rsidR="00DB7371">
        <w:rPr>
          <w:rFonts w:ascii="Times New Roman" w:hAnsi="Times New Roman" w:cs="Times New Roman"/>
          <w:sz w:val="28"/>
          <w:szCs w:val="24"/>
        </w:rPr>
        <w:t> </w:t>
      </w:r>
      <w:r w:rsidR="009A31B6" w:rsidRPr="009968E2">
        <w:rPr>
          <w:rFonts w:ascii="Times New Roman" w:hAnsi="Times New Roman" w:cs="Times New Roman"/>
          <w:sz w:val="28"/>
          <w:szCs w:val="24"/>
        </w:rPr>
        <w:t>Гиллиган, В.В.</w:t>
      </w:r>
      <w:r w:rsidR="00DB7371">
        <w:rPr>
          <w:rFonts w:ascii="Times New Roman" w:hAnsi="Times New Roman" w:cs="Times New Roman"/>
          <w:sz w:val="28"/>
          <w:szCs w:val="24"/>
        </w:rPr>
        <w:t> </w:t>
      </w:r>
      <w:r w:rsidR="009A31B6" w:rsidRPr="009968E2">
        <w:rPr>
          <w:rFonts w:ascii="Times New Roman" w:hAnsi="Times New Roman" w:cs="Times New Roman"/>
          <w:sz w:val="28"/>
          <w:szCs w:val="24"/>
        </w:rPr>
        <w:t>Знаков, Е.А.</w:t>
      </w:r>
      <w:r w:rsidR="00DB7371">
        <w:rPr>
          <w:rFonts w:ascii="Times New Roman" w:hAnsi="Times New Roman" w:cs="Times New Roman"/>
          <w:sz w:val="28"/>
          <w:szCs w:val="24"/>
        </w:rPr>
        <w:t> </w:t>
      </w:r>
      <w:r w:rsidR="009A31B6" w:rsidRPr="009968E2">
        <w:rPr>
          <w:rFonts w:ascii="Times New Roman" w:hAnsi="Times New Roman" w:cs="Times New Roman"/>
          <w:sz w:val="28"/>
          <w:szCs w:val="24"/>
        </w:rPr>
        <w:t>Здравомыслова, И.С.</w:t>
      </w:r>
      <w:r w:rsidR="00DB7371">
        <w:rPr>
          <w:rFonts w:ascii="Times New Roman" w:hAnsi="Times New Roman" w:cs="Times New Roman"/>
          <w:sz w:val="28"/>
          <w:szCs w:val="24"/>
        </w:rPr>
        <w:t> </w:t>
      </w:r>
      <w:r w:rsidR="009A31B6" w:rsidRPr="009968E2">
        <w:rPr>
          <w:rFonts w:ascii="Times New Roman" w:hAnsi="Times New Roman" w:cs="Times New Roman"/>
          <w:sz w:val="28"/>
          <w:szCs w:val="24"/>
        </w:rPr>
        <w:t>Кл</w:t>
      </w:r>
      <w:r w:rsidR="001D5F2B" w:rsidRPr="009968E2">
        <w:rPr>
          <w:rFonts w:ascii="Times New Roman" w:hAnsi="Times New Roman" w:cs="Times New Roman"/>
          <w:sz w:val="28"/>
          <w:szCs w:val="24"/>
        </w:rPr>
        <w:t>ё</w:t>
      </w:r>
      <w:r w:rsidR="009A31B6" w:rsidRPr="009968E2">
        <w:rPr>
          <w:rFonts w:ascii="Times New Roman" w:hAnsi="Times New Roman" w:cs="Times New Roman"/>
          <w:sz w:val="28"/>
          <w:szCs w:val="24"/>
        </w:rPr>
        <w:t>цина, И.С.</w:t>
      </w:r>
      <w:r w:rsidR="00DB7371">
        <w:rPr>
          <w:rFonts w:ascii="Times New Roman" w:hAnsi="Times New Roman" w:cs="Times New Roman"/>
          <w:sz w:val="28"/>
          <w:szCs w:val="24"/>
        </w:rPr>
        <w:t> </w:t>
      </w:r>
      <w:r w:rsidR="009A31B6" w:rsidRPr="009968E2">
        <w:rPr>
          <w:rFonts w:ascii="Times New Roman" w:hAnsi="Times New Roman" w:cs="Times New Roman"/>
          <w:sz w:val="28"/>
          <w:szCs w:val="24"/>
        </w:rPr>
        <w:t>Ко</w:t>
      </w:r>
      <w:r w:rsidR="001D5F2B" w:rsidRPr="009968E2">
        <w:rPr>
          <w:rFonts w:ascii="Times New Roman" w:hAnsi="Times New Roman" w:cs="Times New Roman"/>
          <w:sz w:val="28"/>
          <w:szCs w:val="24"/>
        </w:rPr>
        <w:t>н</w:t>
      </w:r>
      <w:r w:rsidR="009A31B6" w:rsidRPr="009968E2">
        <w:rPr>
          <w:rFonts w:ascii="Times New Roman" w:hAnsi="Times New Roman" w:cs="Times New Roman"/>
          <w:sz w:val="28"/>
          <w:szCs w:val="24"/>
        </w:rPr>
        <w:t xml:space="preserve">, </w:t>
      </w:r>
      <w:r w:rsidR="00175D85" w:rsidRPr="009968E2">
        <w:rPr>
          <w:rFonts w:ascii="Times New Roman" w:hAnsi="Times New Roman" w:cs="Times New Roman"/>
          <w:sz w:val="28"/>
          <w:szCs w:val="24"/>
        </w:rPr>
        <w:t>Л.Н.</w:t>
      </w:r>
      <w:r w:rsidR="00DB7371">
        <w:rPr>
          <w:rFonts w:ascii="Times New Roman" w:hAnsi="Times New Roman" w:cs="Times New Roman"/>
          <w:sz w:val="28"/>
          <w:szCs w:val="24"/>
        </w:rPr>
        <w:t> </w:t>
      </w:r>
      <w:r w:rsidR="00175D85" w:rsidRPr="009968E2">
        <w:rPr>
          <w:rFonts w:ascii="Times New Roman" w:hAnsi="Times New Roman" w:cs="Times New Roman"/>
          <w:sz w:val="28"/>
          <w:szCs w:val="24"/>
        </w:rPr>
        <w:t>Ожигова</w:t>
      </w:r>
      <w:r w:rsidR="001D5F2B" w:rsidRPr="009968E2">
        <w:rPr>
          <w:rFonts w:ascii="Times New Roman" w:hAnsi="Times New Roman" w:cs="Times New Roman"/>
          <w:sz w:val="28"/>
          <w:szCs w:val="24"/>
        </w:rPr>
        <w:t xml:space="preserve">, </w:t>
      </w:r>
      <w:r w:rsidR="00F02F4B" w:rsidRPr="009968E2">
        <w:rPr>
          <w:rFonts w:ascii="Times New Roman" w:hAnsi="Times New Roman" w:cs="Times New Roman"/>
          <w:sz w:val="28"/>
          <w:szCs w:val="24"/>
        </w:rPr>
        <w:t>Р.</w:t>
      </w:r>
      <w:r w:rsidR="00DB7371">
        <w:rPr>
          <w:rFonts w:ascii="Times New Roman" w:hAnsi="Times New Roman" w:cs="Times New Roman"/>
          <w:sz w:val="28"/>
          <w:szCs w:val="24"/>
        </w:rPr>
        <w:t> </w:t>
      </w:r>
      <w:r w:rsidR="00F02F4B" w:rsidRPr="009968E2">
        <w:rPr>
          <w:rFonts w:ascii="Times New Roman" w:hAnsi="Times New Roman" w:cs="Times New Roman"/>
          <w:sz w:val="28"/>
          <w:szCs w:val="24"/>
        </w:rPr>
        <w:t>Столлер</w:t>
      </w:r>
      <w:r w:rsidR="001D5F2B" w:rsidRPr="009968E2">
        <w:rPr>
          <w:rFonts w:ascii="Times New Roman" w:hAnsi="Times New Roman" w:cs="Times New Roman"/>
          <w:sz w:val="28"/>
          <w:szCs w:val="24"/>
        </w:rPr>
        <w:t xml:space="preserve"> </w:t>
      </w:r>
      <w:r w:rsidR="009A31B6" w:rsidRPr="009968E2">
        <w:rPr>
          <w:rFonts w:ascii="Times New Roman" w:hAnsi="Times New Roman" w:cs="Times New Roman"/>
          <w:sz w:val="28"/>
          <w:szCs w:val="24"/>
        </w:rPr>
        <w:t>и др.);</w:t>
      </w:r>
    </w:p>
    <w:p w:rsidR="004B5737" w:rsidRPr="009968E2" w:rsidRDefault="00175D85" w:rsidP="00F60950">
      <w:pPr>
        <w:pStyle w:val="a4"/>
        <w:numPr>
          <w:ilvl w:val="0"/>
          <w:numId w:val="12"/>
        </w:numPr>
        <w:tabs>
          <w:tab w:val="left" w:pos="993"/>
        </w:tabs>
        <w:spacing w:after="0" w:line="360" w:lineRule="auto"/>
        <w:ind w:left="0" w:firstLine="710"/>
        <w:jc w:val="both"/>
        <w:rPr>
          <w:rFonts w:ascii="Times New Roman" w:hAnsi="Times New Roman" w:cs="Times New Roman"/>
          <w:sz w:val="28"/>
          <w:szCs w:val="24"/>
        </w:rPr>
      </w:pPr>
      <w:r w:rsidRPr="009968E2">
        <w:rPr>
          <w:rFonts w:ascii="Times New Roman" w:hAnsi="Times New Roman" w:cs="Times New Roman"/>
          <w:sz w:val="28"/>
          <w:szCs w:val="24"/>
        </w:rPr>
        <w:t>конфликтологи</w:t>
      </w:r>
      <w:r w:rsidR="00AD7BD9">
        <w:rPr>
          <w:rFonts w:ascii="Times New Roman" w:hAnsi="Times New Roman" w:cs="Times New Roman"/>
          <w:sz w:val="28"/>
          <w:szCs w:val="24"/>
        </w:rPr>
        <w:t>ческий подход</w:t>
      </w:r>
      <w:r w:rsidRPr="009968E2">
        <w:rPr>
          <w:rFonts w:ascii="Times New Roman" w:hAnsi="Times New Roman" w:cs="Times New Roman"/>
          <w:sz w:val="28"/>
          <w:szCs w:val="24"/>
        </w:rPr>
        <w:t xml:space="preserve">, </w:t>
      </w:r>
      <w:r w:rsidR="00AD7BD9">
        <w:rPr>
          <w:rFonts w:ascii="Times New Roman" w:hAnsi="Times New Roman" w:cs="Times New Roman"/>
          <w:sz w:val="28"/>
          <w:szCs w:val="24"/>
        </w:rPr>
        <w:t xml:space="preserve">включающий </w:t>
      </w:r>
      <w:r w:rsidRPr="009968E2">
        <w:rPr>
          <w:rFonts w:ascii="Times New Roman" w:hAnsi="Times New Roman" w:cs="Times New Roman"/>
          <w:sz w:val="28"/>
          <w:szCs w:val="24"/>
        </w:rPr>
        <w:t>многофакторный и многоаспектный феноме</w:t>
      </w:r>
      <w:r w:rsidR="00AD7BD9">
        <w:rPr>
          <w:rFonts w:ascii="Times New Roman" w:hAnsi="Times New Roman" w:cs="Times New Roman"/>
          <w:sz w:val="28"/>
          <w:szCs w:val="24"/>
        </w:rPr>
        <w:t>н, исследования, рассматривающий</w:t>
      </w:r>
      <w:r w:rsidRPr="009968E2">
        <w:rPr>
          <w:rFonts w:ascii="Times New Roman" w:hAnsi="Times New Roman" w:cs="Times New Roman"/>
          <w:sz w:val="28"/>
          <w:szCs w:val="24"/>
        </w:rPr>
        <w:t xml:space="preserve"> способность конструктивного взаимодействия в конфликте как часть </w:t>
      </w:r>
      <w:r w:rsidR="00AD7BD9">
        <w:rPr>
          <w:rFonts w:ascii="Times New Roman" w:hAnsi="Times New Roman" w:cs="Times New Roman"/>
          <w:sz w:val="28"/>
          <w:szCs w:val="24"/>
        </w:rPr>
        <w:t>целостной</w:t>
      </w:r>
      <w:r w:rsidR="001D5F2B" w:rsidRPr="009968E2">
        <w:rPr>
          <w:rFonts w:ascii="Times New Roman" w:hAnsi="Times New Roman" w:cs="Times New Roman"/>
          <w:sz w:val="28"/>
          <w:szCs w:val="24"/>
        </w:rPr>
        <w:t xml:space="preserve"> идентичности, этапы развития</w:t>
      </w:r>
      <w:r w:rsidR="00AD7BD9">
        <w:rPr>
          <w:rFonts w:ascii="Times New Roman" w:hAnsi="Times New Roman" w:cs="Times New Roman"/>
          <w:sz w:val="28"/>
          <w:szCs w:val="24"/>
        </w:rPr>
        <w:t xml:space="preserve">, причины возникновения </w:t>
      </w:r>
      <w:r w:rsidR="001D5F2B" w:rsidRPr="009968E2">
        <w:rPr>
          <w:rFonts w:ascii="Times New Roman" w:hAnsi="Times New Roman" w:cs="Times New Roman"/>
          <w:sz w:val="28"/>
          <w:szCs w:val="24"/>
        </w:rPr>
        <w:t xml:space="preserve">и результаты конфликта, </w:t>
      </w:r>
      <w:r w:rsidR="00AD7BD9">
        <w:rPr>
          <w:rFonts w:ascii="Times New Roman" w:hAnsi="Times New Roman" w:cs="Times New Roman"/>
          <w:sz w:val="28"/>
          <w:szCs w:val="24"/>
        </w:rPr>
        <w:t>копинг-</w:t>
      </w:r>
      <w:r w:rsidR="001D5F2B" w:rsidRPr="009968E2">
        <w:rPr>
          <w:rFonts w:ascii="Times New Roman" w:hAnsi="Times New Roman" w:cs="Times New Roman"/>
          <w:sz w:val="28"/>
          <w:szCs w:val="24"/>
        </w:rPr>
        <w:t xml:space="preserve">стратегии и тактики поведения в конфликте </w:t>
      </w:r>
      <w:r w:rsidRPr="009968E2">
        <w:rPr>
          <w:rFonts w:ascii="Times New Roman" w:hAnsi="Times New Roman" w:cs="Times New Roman"/>
          <w:sz w:val="28"/>
          <w:szCs w:val="24"/>
        </w:rPr>
        <w:t>(В.С.</w:t>
      </w:r>
      <w:r w:rsidR="00AD7BD9">
        <w:rPr>
          <w:rFonts w:ascii="Times New Roman" w:hAnsi="Times New Roman" w:cs="Times New Roman"/>
          <w:sz w:val="28"/>
          <w:szCs w:val="24"/>
        </w:rPr>
        <w:t> </w:t>
      </w:r>
      <w:r w:rsidRPr="009968E2">
        <w:rPr>
          <w:rFonts w:ascii="Times New Roman" w:hAnsi="Times New Roman" w:cs="Times New Roman"/>
          <w:sz w:val="28"/>
          <w:szCs w:val="24"/>
        </w:rPr>
        <w:t xml:space="preserve">Агеев, </w:t>
      </w:r>
      <w:r w:rsidRPr="009968E2">
        <w:rPr>
          <w:rFonts w:ascii="Times New Roman" w:hAnsi="Times New Roman" w:cs="Times New Roman"/>
          <w:sz w:val="28"/>
          <w:szCs w:val="24"/>
        </w:rPr>
        <w:lastRenderedPageBreak/>
        <w:t>Г.М.</w:t>
      </w:r>
      <w:r w:rsidR="00AD7BD9">
        <w:rPr>
          <w:rFonts w:ascii="Times New Roman" w:hAnsi="Times New Roman" w:cs="Times New Roman"/>
          <w:sz w:val="28"/>
          <w:szCs w:val="24"/>
        </w:rPr>
        <w:t> </w:t>
      </w:r>
      <w:r w:rsidRPr="009968E2">
        <w:rPr>
          <w:rFonts w:ascii="Times New Roman" w:hAnsi="Times New Roman" w:cs="Times New Roman"/>
          <w:sz w:val="28"/>
          <w:szCs w:val="24"/>
        </w:rPr>
        <w:t>Андреева, А.Я.</w:t>
      </w:r>
      <w:r w:rsidR="001D5F2B" w:rsidRPr="009968E2">
        <w:rPr>
          <w:rFonts w:ascii="Times New Roman" w:hAnsi="Times New Roman" w:cs="Times New Roman"/>
          <w:sz w:val="28"/>
          <w:szCs w:val="24"/>
        </w:rPr>
        <w:t> </w:t>
      </w:r>
      <w:r w:rsidRPr="009968E2">
        <w:rPr>
          <w:rFonts w:ascii="Times New Roman" w:hAnsi="Times New Roman" w:cs="Times New Roman"/>
          <w:sz w:val="28"/>
          <w:szCs w:val="24"/>
        </w:rPr>
        <w:t xml:space="preserve">Анцупов, </w:t>
      </w:r>
      <w:r w:rsidR="001D5F2B" w:rsidRPr="009968E2">
        <w:rPr>
          <w:rFonts w:ascii="Times New Roman" w:hAnsi="Times New Roman" w:cs="Times New Roman"/>
          <w:sz w:val="28"/>
          <w:szCs w:val="24"/>
        </w:rPr>
        <w:t>И.П.</w:t>
      </w:r>
      <w:r w:rsidR="00AD7BD9">
        <w:rPr>
          <w:rFonts w:ascii="Times New Roman" w:hAnsi="Times New Roman" w:cs="Times New Roman"/>
          <w:sz w:val="28"/>
          <w:szCs w:val="24"/>
        </w:rPr>
        <w:t> </w:t>
      </w:r>
      <w:r w:rsidR="001D5F2B" w:rsidRPr="009968E2">
        <w:rPr>
          <w:rFonts w:ascii="Times New Roman" w:hAnsi="Times New Roman" w:cs="Times New Roman"/>
          <w:sz w:val="28"/>
          <w:szCs w:val="24"/>
        </w:rPr>
        <w:t>Волков, Н.</w:t>
      </w:r>
      <w:r w:rsidRPr="009968E2">
        <w:rPr>
          <w:rFonts w:ascii="Times New Roman" w:hAnsi="Times New Roman" w:cs="Times New Roman"/>
          <w:sz w:val="28"/>
          <w:szCs w:val="24"/>
        </w:rPr>
        <w:t>В.</w:t>
      </w:r>
      <w:r w:rsidR="00AD7BD9">
        <w:rPr>
          <w:rFonts w:ascii="Times New Roman" w:hAnsi="Times New Roman" w:cs="Times New Roman"/>
          <w:sz w:val="28"/>
          <w:szCs w:val="24"/>
        </w:rPr>
        <w:t> </w:t>
      </w:r>
      <w:r w:rsidRPr="009968E2">
        <w:rPr>
          <w:rFonts w:ascii="Times New Roman" w:hAnsi="Times New Roman" w:cs="Times New Roman"/>
          <w:sz w:val="28"/>
          <w:szCs w:val="24"/>
        </w:rPr>
        <w:t xml:space="preserve">Гришина, </w:t>
      </w:r>
      <w:r w:rsidR="001D5F2B" w:rsidRPr="009968E2">
        <w:rPr>
          <w:rFonts w:ascii="Times New Roman" w:hAnsi="Times New Roman" w:cs="Times New Roman"/>
          <w:sz w:val="28"/>
          <w:szCs w:val="24"/>
        </w:rPr>
        <w:t>Р.Л.</w:t>
      </w:r>
      <w:r w:rsidR="00AD7BD9">
        <w:rPr>
          <w:rFonts w:ascii="Times New Roman" w:hAnsi="Times New Roman" w:cs="Times New Roman"/>
          <w:sz w:val="28"/>
          <w:szCs w:val="24"/>
        </w:rPr>
        <w:t> </w:t>
      </w:r>
      <w:r w:rsidR="001D5F2B" w:rsidRPr="009968E2">
        <w:rPr>
          <w:rFonts w:ascii="Times New Roman" w:hAnsi="Times New Roman" w:cs="Times New Roman"/>
          <w:sz w:val="28"/>
          <w:szCs w:val="24"/>
        </w:rPr>
        <w:t>Кричевский, К.</w:t>
      </w:r>
      <w:r w:rsidR="00AD7BD9">
        <w:rPr>
          <w:rFonts w:ascii="Times New Roman" w:hAnsi="Times New Roman" w:cs="Times New Roman"/>
          <w:sz w:val="28"/>
          <w:szCs w:val="24"/>
        </w:rPr>
        <w:t> </w:t>
      </w:r>
      <w:r w:rsidR="001D5F2B" w:rsidRPr="009968E2">
        <w:rPr>
          <w:rFonts w:ascii="Times New Roman" w:hAnsi="Times New Roman" w:cs="Times New Roman"/>
          <w:sz w:val="28"/>
          <w:szCs w:val="24"/>
        </w:rPr>
        <w:t>Левин, В.</w:t>
      </w:r>
      <w:r w:rsidRPr="009968E2">
        <w:rPr>
          <w:rFonts w:ascii="Times New Roman" w:hAnsi="Times New Roman" w:cs="Times New Roman"/>
          <w:sz w:val="28"/>
          <w:szCs w:val="24"/>
        </w:rPr>
        <w:t>Н.</w:t>
      </w:r>
      <w:r w:rsidR="001D5F2B" w:rsidRPr="009968E2">
        <w:rPr>
          <w:rFonts w:ascii="Times New Roman" w:hAnsi="Times New Roman" w:cs="Times New Roman"/>
          <w:sz w:val="28"/>
          <w:szCs w:val="24"/>
        </w:rPr>
        <w:t> </w:t>
      </w:r>
      <w:r w:rsidRPr="009968E2">
        <w:rPr>
          <w:rFonts w:ascii="Times New Roman" w:hAnsi="Times New Roman" w:cs="Times New Roman"/>
          <w:sz w:val="28"/>
          <w:szCs w:val="24"/>
        </w:rPr>
        <w:t>Мясище</w:t>
      </w:r>
      <w:r w:rsidR="001D5F2B" w:rsidRPr="009968E2">
        <w:rPr>
          <w:rFonts w:ascii="Times New Roman" w:hAnsi="Times New Roman" w:cs="Times New Roman"/>
          <w:sz w:val="28"/>
          <w:szCs w:val="24"/>
        </w:rPr>
        <w:t>в</w:t>
      </w:r>
      <w:r w:rsidRPr="009968E2">
        <w:rPr>
          <w:rFonts w:ascii="Times New Roman" w:hAnsi="Times New Roman" w:cs="Times New Roman"/>
          <w:sz w:val="28"/>
          <w:szCs w:val="24"/>
        </w:rPr>
        <w:t>, В.С.</w:t>
      </w:r>
      <w:r w:rsidR="00AD7BD9">
        <w:rPr>
          <w:rFonts w:ascii="Times New Roman" w:hAnsi="Times New Roman" w:cs="Times New Roman"/>
          <w:sz w:val="28"/>
          <w:szCs w:val="24"/>
        </w:rPr>
        <w:t> </w:t>
      </w:r>
      <w:r w:rsidRPr="009968E2">
        <w:rPr>
          <w:rFonts w:ascii="Times New Roman" w:hAnsi="Times New Roman" w:cs="Times New Roman"/>
          <w:sz w:val="28"/>
          <w:szCs w:val="24"/>
        </w:rPr>
        <w:t>Мерлин</w:t>
      </w:r>
      <w:r w:rsidR="001D5F2B" w:rsidRPr="009968E2">
        <w:rPr>
          <w:rFonts w:ascii="Times New Roman" w:hAnsi="Times New Roman" w:cs="Times New Roman"/>
          <w:sz w:val="28"/>
          <w:szCs w:val="24"/>
        </w:rPr>
        <w:t>,</w:t>
      </w:r>
      <w:r w:rsidRPr="009968E2">
        <w:rPr>
          <w:rFonts w:ascii="Times New Roman" w:hAnsi="Times New Roman" w:cs="Times New Roman"/>
          <w:sz w:val="28"/>
          <w:szCs w:val="24"/>
        </w:rPr>
        <w:t xml:space="preserve"> </w:t>
      </w:r>
      <w:r w:rsidR="001D5F2B" w:rsidRPr="009968E2">
        <w:rPr>
          <w:rFonts w:ascii="Times New Roman" w:hAnsi="Times New Roman" w:cs="Times New Roman"/>
          <w:sz w:val="28"/>
          <w:szCs w:val="24"/>
        </w:rPr>
        <w:t>К.</w:t>
      </w:r>
      <w:r w:rsidR="00AD7BD9">
        <w:rPr>
          <w:rFonts w:ascii="Times New Roman" w:hAnsi="Times New Roman" w:cs="Times New Roman"/>
          <w:sz w:val="28"/>
          <w:szCs w:val="24"/>
        </w:rPr>
        <w:t> </w:t>
      </w:r>
      <w:r w:rsidR="001D5F2B" w:rsidRPr="009968E2">
        <w:rPr>
          <w:rFonts w:ascii="Times New Roman" w:hAnsi="Times New Roman" w:cs="Times New Roman"/>
          <w:sz w:val="28"/>
          <w:szCs w:val="24"/>
        </w:rPr>
        <w:t>Томас, А.Я.,</w:t>
      </w:r>
      <w:r w:rsidR="00AD7BD9">
        <w:rPr>
          <w:rFonts w:ascii="Times New Roman" w:hAnsi="Times New Roman" w:cs="Times New Roman"/>
          <w:sz w:val="28"/>
          <w:szCs w:val="24"/>
        </w:rPr>
        <w:t> </w:t>
      </w:r>
      <w:r w:rsidR="001D5F2B" w:rsidRPr="009968E2">
        <w:rPr>
          <w:rFonts w:ascii="Times New Roman" w:hAnsi="Times New Roman" w:cs="Times New Roman"/>
          <w:sz w:val="28"/>
          <w:szCs w:val="24"/>
        </w:rPr>
        <w:t xml:space="preserve">Шипилов </w:t>
      </w:r>
      <w:r w:rsidRPr="009968E2">
        <w:rPr>
          <w:rFonts w:ascii="Times New Roman" w:hAnsi="Times New Roman" w:cs="Times New Roman"/>
          <w:sz w:val="28"/>
          <w:szCs w:val="24"/>
        </w:rPr>
        <w:t>и др.)</w:t>
      </w:r>
      <w:r w:rsidR="001D5F2B" w:rsidRPr="009968E2">
        <w:rPr>
          <w:rFonts w:ascii="Times New Roman" w:hAnsi="Times New Roman" w:cs="Times New Roman"/>
          <w:sz w:val="28"/>
          <w:szCs w:val="24"/>
        </w:rPr>
        <w:tab/>
      </w:r>
    </w:p>
    <w:p w:rsidR="00730D13" w:rsidRPr="009968E2" w:rsidRDefault="00730D13" w:rsidP="00E52B95">
      <w:pPr>
        <w:spacing w:after="0" w:line="360" w:lineRule="auto"/>
        <w:ind w:firstLine="710"/>
        <w:jc w:val="both"/>
        <w:rPr>
          <w:rFonts w:ascii="Times New Roman" w:hAnsi="Times New Roman" w:cs="Times New Roman"/>
          <w:sz w:val="28"/>
          <w:szCs w:val="24"/>
        </w:rPr>
      </w:pPr>
      <w:r w:rsidRPr="009968E2">
        <w:rPr>
          <w:rFonts w:ascii="Times New Roman" w:hAnsi="Times New Roman" w:cs="Times New Roman"/>
          <w:sz w:val="28"/>
          <w:szCs w:val="24"/>
        </w:rPr>
        <w:t>Для решения поставленных задач использовались следующие методы исследования:</w:t>
      </w:r>
    </w:p>
    <w:p w:rsidR="00730D13" w:rsidRPr="009968E2" w:rsidRDefault="00730D13" w:rsidP="00F60950">
      <w:pPr>
        <w:pStyle w:val="a4"/>
        <w:numPr>
          <w:ilvl w:val="0"/>
          <w:numId w:val="16"/>
        </w:numPr>
        <w:tabs>
          <w:tab w:val="left" w:pos="993"/>
        </w:tabs>
        <w:spacing w:after="0" w:line="360" w:lineRule="auto"/>
        <w:ind w:left="0" w:firstLine="710"/>
        <w:jc w:val="both"/>
        <w:rPr>
          <w:rFonts w:ascii="Times New Roman" w:hAnsi="Times New Roman" w:cs="Times New Roman"/>
          <w:sz w:val="28"/>
          <w:szCs w:val="24"/>
        </w:rPr>
      </w:pPr>
      <w:r w:rsidRPr="009968E2">
        <w:rPr>
          <w:rFonts w:ascii="Times New Roman" w:hAnsi="Times New Roman" w:cs="Times New Roman"/>
          <w:sz w:val="28"/>
          <w:szCs w:val="24"/>
        </w:rPr>
        <w:t>теоретические – анализ психологической</w:t>
      </w:r>
      <w:r w:rsidR="00AD7BD9">
        <w:rPr>
          <w:rFonts w:ascii="Times New Roman" w:hAnsi="Times New Roman" w:cs="Times New Roman"/>
          <w:sz w:val="28"/>
          <w:szCs w:val="24"/>
        </w:rPr>
        <w:t xml:space="preserve"> и</w:t>
      </w:r>
      <w:r w:rsidRPr="009968E2">
        <w:rPr>
          <w:rFonts w:ascii="Times New Roman" w:hAnsi="Times New Roman" w:cs="Times New Roman"/>
          <w:sz w:val="28"/>
          <w:szCs w:val="24"/>
        </w:rPr>
        <w:t xml:space="preserve"> социологической, литературы по проблеме исследования, </w:t>
      </w:r>
      <w:r w:rsidR="00AD7BD9" w:rsidRPr="009968E2">
        <w:rPr>
          <w:rFonts w:ascii="Times New Roman" w:hAnsi="Times New Roman" w:cs="Times New Roman"/>
          <w:sz w:val="28"/>
          <w:szCs w:val="24"/>
        </w:rPr>
        <w:t>исследование</w:t>
      </w:r>
      <w:r w:rsidRPr="009968E2">
        <w:rPr>
          <w:rFonts w:ascii="Times New Roman" w:hAnsi="Times New Roman" w:cs="Times New Roman"/>
          <w:sz w:val="28"/>
          <w:szCs w:val="24"/>
        </w:rPr>
        <w:t xml:space="preserve"> и обобщение психологического опыта; </w:t>
      </w:r>
    </w:p>
    <w:p w:rsidR="00730D13" w:rsidRPr="009968E2" w:rsidRDefault="00730D13" w:rsidP="00F60950">
      <w:pPr>
        <w:pStyle w:val="a4"/>
        <w:numPr>
          <w:ilvl w:val="0"/>
          <w:numId w:val="16"/>
        </w:numPr>
        <w:tabs>
          <w:tab w:val="left" w:pos="993"/>
        </w:tabs>
        <w:spacing w:after="0" w:line="360" w:lineRule="auto"/>
        <w:ind w:left="0" w:firstLine="710"/>
        <w:jc w:val="both"/>
        <w:rPr>
          <w:rFonts w:ascii="Times New Roman" w:hAnsi="Times New Roman" w:cs="Times New Roman"/>
          <w:sz w:val="28"/>
          <w:szCs w:val="24"/>
        </w:rPr>
      </w:pPr>
      <w:r w:rsidRPr="009968E2">
        <w:rPr>
          <w:rFonts w:ascii="Times New Roman" w:hAnsi="Times New Roman" w:cs="Times New Roman"/>
          <w:sz w:val="28"/>
          <w:szCs w:val="24"/>
        </w:rPr>
        <w:t>эмпирические – применение методов психологической диагностики: «Стратеги</w:t>
      </w:r>
      <w:r w:rsidR="00AD7BD9">
        <w:rPr>
          <w:rFonts w:ascii="Times New Roman" w:hAnsi="Times New Roman" w:cs="Times New Roman"/>
          <w:sz w:val="28"/>
          <w:szCs w:val="24"/>
        </w:rPr>
        <w:t>и</w:t>
      </w:r>
      <w:r w:rsidRPr="009968E2">
        <w:rPr>
          <w:rFonts w:ascii="Times New Roman" w:hAnsi="Times New Roman" w:cs="Times New Roman"/>
          <w:sz w:val="28"/>
          <w:szCs w:val="24"/>
        </w:rPr>
        <w:t xml:space="preserve"> и тактик</w:t>
      </w:r>
      <w:r w:rsidR="00AD7BD9">
        <w:rPr>
          <w:rFonts w:ascii="Times New Roman" w:hAnsi="Times New Roman" w:cs="Times New Roman"/>
          <w:sz w:val="28"/>
          <w:szCs w:val="24"/>
        </w:rPr>
        <w:t>и</w:t>
      </w:r>
      <w:r w:rsidRPr="009968E2">
        <w:rPr>
          <w:rFonts w:ascii="Times New Roman" w:hAnsi="Times New Roman" w:cs="Times New Roman"/>
          <w:sz w:val="28"/>
          <w:szCs w:val="24"/>
        </w:rPr>
        <w:t xml:space="preserve"> поведения в конфликтной ситуации» </w:t>
      </w:r>
      <w:r w:rsidR="00AD7BD9">
        <w:rPr>
          <w:rFonts w:ascii="Times New Roman" w:hAnsi="Times New Roman" w:cs="Times New Roman"/>
          <w:sz w:val="28"/>
          <w:szCs w:val="24"/>
        </w:rPr>
        <w:t>опросник</w:t>
      </w:r>
      <w:r w:rsidRPr="009968E2">
        <w:rPr>
          <w:rFonts w:ascii="Times New Roman" w:hAnsi="Times New Roman" w:cs="Times New Roman"/>
          <w:sz w:val="28"/>
          <w:szCs w:val="24"/>
        </w:rPr>
        <w:t xml:space="preserve"> К.</w:t>
      </w:r>
      <w:r w:rsidR="00AD7BD9">
        <w:rPr>
          <w:rFonts w:ascii="Times New Roman" w:hAnsi="Times New Roman" w:cs="Times New Roman"/>
          <w:sz w:val="28"/>
          <w:szCs w:val="24"/>
        </w:rPr>
        <w:t> </w:t>
      </w:r>
      <w:r w:rsidRPr="009968E2">
        <w:rPr>
          <w:rFonts w:ascii="Times New Roman" w:hAnsi="Times New Roman" w:cs="Times New Roman"/>
          <w:sz w:val="28"/>
          <w:szCs w:val="24"/>
        </w:rPr>
        <w:t>Томаса; методика «Полоролевой опросник» автор С.</w:t>
      </w:r>
      <w:r w:rsidR="0079347C">
        <w:rPr>
          <w:rFonts w:ascii="Times New Roman" w:hAnsi="Times New Roman" w:cs="Times New Roman"/>
          <w:sz w:val="28"/>
          <w:szCs w:val="24"/>
        </w:rPr>
        <w:t> </w:t>
      </w:r>
      <w:r w:rsidR="00D45425">
        <w:rPr>
          <w:rFonts w:ascii="Times New Roman" w:hAnsi="Times New Roman" w:cs="Times New Roman"/>
          <w:sz w:val="28"/>
          <w:szCs w:val="24"/>
        </w:rPr>
        <w:t xml:space="preserve">Бем; </w:t>
      </w:r>
      <w:r w:rsidRPr="009968E2">
        <w:rPr>
          <w:rFonts w:ascii="Times New Roman" w:hAnsi="Times New Roman" w:cs="Times New Roman"/>
          <w:sz w:val="28"/>
          <w:szCs w:val="24"/>
        </w:rPr>
        <w:t xml:space="preserve">Фрайбургский личностный опросник (FPI); методика «Личностная агрессивность и конфликтность» </w:t>
      </w:r>
      <w:r w:rsidR="0079347C">
        <w:rPr>
          <w:rFonts w:ascii="Times New Roman" w:hAnsi="Times New Roman" w:cs="Times New Roman"/>
          <w:sz w:val="28"/>
          <w:szCs w:val="24"/>
        </w:rPr>
        <w:t xml:space="preserve">тест </w:t>
      </w:r>
      <w:r w:rsidRPr="009968E2">
        <w:rPr>
          <w:rFonts w:ascii="Times New Roman" w:hAnsi="Times New Roman" w:cs="Times New Roman"/>
          <w:sz w:val="28"/>
          <w:szCs w:val="24"/>
        </w:rPr>
        <w:t>Е.П.</w:t>
      </w:r>
      <w:r w:rsidR="0079347C">
        <w:rPr>
          <w:rFonts w:ascii="Times New Roman" w:hAnsi="Times New Roman" w:cs="Times New Roman"/>
          <w:sz w:val="28"/>
          <w:szCs w:val="24"/>
        </w:rPr>
        <w:t> </w:t>
      </w:r>
      <w:r w:rsidRPr="009968E2">
        <w:rPr>
          <w:rFonts w:ascii="Times New Roman" w:hAnsi="Times New Roman" w:cs="Times New Roman"/>
          <w:sz w:val="28"/>
          <w:szCs w:val="24"/>
        </w:rPr>
        <w:t xml:space="preserve">Ильина, П.А. </w:t>
      </w:r>
      <w:r w:rsidR="0079347C">
        <w:rPr>
          <w:rFonts w:ascii="Times New Roman" w:hAnsi="Times New Roman" w:cs="Times New Roman"/>
          <w:sz w:val="28"/>
          <w:szCs w:val="24"/>
        </w:rPr>
        <w:t> </w:t>
      </w:r>
      <w:r w:rsidRPr="009968E2">
        <w:rPr>
          <w:rFonts w:ascii="Times New Roman" w:hAnsi="Times New Roman" w:cs="Times New Roman"/>
          <w:sz w:val="28"/>
          <w:szCs w:val="24"/>
        </w:rPr>
        <w:t>Ковалева;</w:t>
      </w:r>
    </w:p>
    <w:p w:rsidR="00730D13" w:rsidRPr="009968E2" w:rsidRDefault="00730D13" w:rsidP="00F60950">
      <w:pPr>
        <w:pStyle w:val="a4"/>
        <w:numPr>
          <w:ilvl w:val="0"/>
          <w:numId w:val="16"/>
        </w:numPr>
        <w:tabs>
          <w:tab w:val="left" w:pos="993"/>
        </w:tabs>
        <w:spacing w:after="0" w:line="360" w:lineRule="auto"/>
        <w:ind w:left="0" w:firstLine="710"/>
        <w:jc w:val="both"/>
        <w:rPr>
          <w:rFonts w:ascii="Times New Roman" w:hAnsi="Times New Roman" w:cs="Times New Roman"/>
          <w:sz w:val="28"/>
          <w:szCs w:val="24"/>
        </w:rPr>
      </w:pPr>
      <w:r w:rsidRPr="009968E2">
        <w:rPr>
          <w:rFonts w:ascii="Times New Roman" w:hAnsi="Times New Roman" w:cs="Times New Roman"/>
          <w:sz w:val="28"/>
          <w:szCs w:val="24"/>
        </w:rPr>
        <w:t xml:space="preserve">статистические – качественный и количественный анализ результатов исследования. Статистическая обработка количественных данных осуществлялась с использованием компьютерных программ (Microsoft Excel, SPSS 13.0 for Windows). </w:t>
      </w:r>
    </w:p>
    <w:p w:rsidR="00730D13" w:rsidRPr="009968E2" w:rsidRDefault="00730D13" w:rsidP="00E52B95">
      <w:pPr>
        <w:spacing w:after="0" w:line="360" w:lineRule="auto"/>
        <w:ind w:firstLine="710"/>
        <w:jc w:val="both"/>
        <w:rPr>
          <w:rFonts w:ascii="Times New Roman" w:hAnsi="Times New Roman" w:cs="Times New Roman"/>
          <w:sz w:val="28"/>
          <w:szCs w:val="24"/>
        </w:rPr>
      </w:pPr>
      <w:r w:rsidRPr="009968E2">
        <w:rPr>
          <w:rFonts w:ascii="Times New Roman" w:hAnsi="Times New Roman" w:cs="Times New Roman"/>
          <w:sz w:val="28"/>
          <w:szCs w:val="24"/>
        </w:rPr>
        <w:t>База и этапы исследования:</w:t>
      </w:r>
    </w:p>
    <w:p w:rsidR="00730D13" w:rsidRPr="009968E2" w:rsidRDefault="0079347C" w:rsidP="00E52B95">
      <w:pPr>
        <w:spacing w:after="0" w:line="360" w:lineRule="auto"/>
        <w:ind w:firstLine="710"/>
        <w:jc w:val="both"/>
        <w:rPr>
          <w:rFonts w:ascii="Times New Roman" w:hAnsi="Times New Roman" w:cs="Times New Roman"/>
          <w:sz w:val="28"/>
          <w:szCs w:val="24"/>
        </w:rPr>
      </w:pPr>
      <w:r>
        <w:rPr>
          <w:rFonts w:ascii="Times New Roman" w:hAnsi="Times New Roman" w:cs="Times New Roman"/>
          <w:sz w:val="28"/>
          <w:szCs w:val="24"/>
        </w:rPr>
        <w:t>Эмпирическое</w:t>
      </w:r>
      <w:r w:rsidR="00730D13" w:rsidRPr="009968E2">
        <w:rPr>
          <w:rFonts w:ascii="Times New Roman" w:hAnsi="Times New Roman" w:cs="Times New Roman"/>
          <w:sz w:val="28"/>
          <w:szCs w:val="24"/>
        </w:rPr>
        <w:t xml:space="preserve"> исследование проводилось в период с 2020 по 2022 гг. Базой исследования стал КубГУ и МКОУ «СОШ №25» г. Нальчик, в исследовании приняло участие 100 респондентов, в возрасте от 1</w:t>
      </w:r>
      <w:r w:rsidR="00CC06C8">
        <w:rPr>
          <w:rFonts w:ascii="Times New Roman" w:hAnsi="Times New Roman" w:cs="Times New Roman"/>
          <w:sz w:val="28"/>
          <w:szCs w:val="24"/>
        </w:rPr>
        <w:t>5</w:t>
      </w:r>
      <w:r w:rsidR="00730D13" w:rsidRPr="009968E2">
        <w:rPr>
          <w:rFonts w:ascii="Times New Roman" w:hAnsi="Times New Roman" w:cs="Times New Roman"/>
          <w:sz w:val="28"/>
          <w:szCs w:val="24"/>
        </w:rPr>
        <w:t xml:space="preserve"> до 22 лет.</w:t>
      </w:r>
    </w:p>
    <w:p w:rsidR="00730D13" w:rsidRPr="009968E2" w:rsidRDefault="00730D13" w:rsidP="00E52B95">
      <w:pPr>
        <w:spacing w:after="0" w:line="360" w:lineRule="auto"/>
        <w:ind w:firstLine="710"/>
        <w:jc w:val="both"/>
        <w:rPr>
          <w:rFonts w:ascii="Times New Roman" w:hAnsi="Times New Roman" w:cs="Times New Roman"/>
          <w:sz w:val="28"/>
          <w:szCs w:val="24"/>
        </w:rPr>
      </w:pPr>
      <w:r w:rsidRPr="009968E2">
        <w:rPr>
          <w:rFonts w:ascii="Times New Roman" w:hAnsi="Times New Roman" w:cs="Times New Roman"/>
          <w:sz w:val="28"/>
          <w:szCs w:val="24"/>
        </w:rPr>
        <w:t xml:space="preserve">На первом этапе (2020 г.) определялись исходные позиции исследования: </w:t>
      </w:r>
      <w:r w:rsidR="00FF0699">
        <w:rPr>
          <w:rFonts w:ascii="Times New Roman" w:hAnsi="Times New Roman" w:cs="Times New Roman"/>
          <w:sz w:val="28"/>
          <w:szCs w:val="24"/>
        </w:rPr>
        <w:t>была и</w:t>
      </w:r>
      <w:r w:rsidR="00FF0699" w:rsidRPr="00FF0699">
        <w:rPr>
          <w:rFonts w:ascii="Times New Roman" w:hAnsi="Times New Roman" w:cs="Times New Roman"/>
          <w:sz w:val="28"/>
          <w:szCs w:val="24"/>
        </w:rPr>
        <w:t>зучена степень проработанности психологических, социологических и философских проблем, уточнены методологические основы и концептуальный аппарат исследования</w:t>
      </w:r>
      <w:r w:rsidRPr="009968E2">
        <w:rPr>
          <w:rFonts w:ascii="Times New Roman" w:hAnsi="Times New Roman" w:cs="Times New Roman"/>
          <w:sz w:val="28"/>
          <w:szCs w:val="24"/>
        </w:rPr>
        <w:t>.</w:t>
      </w:r>
    </w:p>
    <w:p w:rsidR="00730D13" w:rsidRPr="009968E2" w:rsidRDefault="00730D13" w:rsidP="00E52B95">
      <w:pPr>
        <w:spacing w:after="0" w:line="360" w:lineRule="auto"/>
        <w:ind w:firstLine="710"/>
        <w:jc w:val="both"/>
        <w:rPr>
          <w:rFonts w:ascii="Times New Roman" w:hAnsi="Times New Roman" w:cs="Times New Roman"/>
          <w:sz w:val="28"/>
          <w:szCs w:val="24"/>
        </w:rPr>
      </w:pPr>
      <w:r w:rsidRPr="009968E2">
        <w:rPr>
          <w:rFonts w:ascii="Times New Roman" w:hAnsi="Times New Roman" w:cs="Times New Roman"/>
          <w:sz w:val="28"/>
          <w:szCs w:val="24"/>
        </w:rPr>
        <w:t xml:space="preserve">На втором этапе (2021-2022 гг.) проводилось диагностическое исследование с помощью методик: </w:t>
      </w:r>
      <w:r w:rsidR="0079347C" w:rsidRPr="009968E2">
        <w:rPr>
          <w:rFonts w:ascii="Times New Roman" w:hAnsi="Times New Roman" w:cs="Times New Roman"/>
          <w:sz w:val="28"/>
          <w:szCs w:val="24"/>
        </w:rPr>
        <w:t>«Стратеги</w:t>
      </w:r>
      <w:r w:rsidR="0079347C">
        <w:rPr>
          <w:rFonts w:ascii="Times New Roman" w:hAnsi="Times New Roman" w:cs="Times New Roman"/>
          <w:sz w:val="28"/>
          <w:szCs w:val="24"/>
        </w:rPr>
        <w:t>и</w:t>
      </w:r>
      <w:r w:rsidR="0079347C" w:rsidRPr="009968E2">
        <w:rPr>
          <w:rFonts w:ascii="Times New Roman" w:hAnsi="Times New Roman" w:cs="Times New Roman"/>
          <w:sz w:val="28"/>
          <w:szCs w:val="24"/>
        </w:rPr>
        <w:t xml:space="preserve"> и тактик</w:t>
      </w:r>
      <w:r w:rsidR="0079347C">
        <w:rPr>
          <w:rFonts w:ascii="Times New Roman" w:hAnsi="Times New Roman" w:cs="Times New Roman"/>
          <w:sz w:val="28"/>
          <w:szCs w:val="24"/>
        </w:rPr>
        <w:t>и</w:t>
      </w:r>
      <w:r w:rsidR="0079347C" w:rsidRPr="009968E2">
        <w:rPr>
          <w:rFonts w:ascii="Times New Roman" w:hAnsi="Times New Roman" w:cs="Times New Roman"/>
          <w:sz w:val="28"/>
          <w:szCs w:val="24"/>
        </w:rPr>
        <w:t xml:space="preserve"> поведения в конфликтной ситуации» </w:t>
      </w:r>
      <w:r w:rsidR="0079347C">
        <w:rPr>
          <w:rFonts w:ascii="Times New Roman" w:hAnsi="Times New Roman" w:cs="Times New Roman"/>
          <w:sz w:val="28"/>
          <w:szCs w:val="24"/>
        </w:rPr>
        <w:t>опросник</w:t>
      </w:r>
      <w:r w:rsidR="0079347C" w:rsidRPr="009968E2">
        <w:rPr>
          <w:rFonts w:ascii="Times New Roman" w:hAnsi="Times New Roman" w:cs="Times New Roman"/>
          <w:sz w:val="28"/>
          <w:szCs w:val="24"/>
        </w:rPr>
        <w:t xml:space="preserve"> К.</w:t>
      </w:r>
      <w:r w:rsidR="0079347C">
        <w:rPr>
          <w:rFonts w:ascii="Times New Roman" w:hAnsi="Times New Roman" w:cs="Times New Roman"/>
          <w:sz w:val="28"/>
          <w:szCs w:val="24"/>
        </w:rPr>
        <w:t> </w:t>
      </w:r>
      <w:r w:rsidR="0079347C" w:rsidRPr="009968E2">
        <w:rPr>
          <w:rFonts w:ascii="Times New Roman" w:hAnsi="Times New Roman" w:cs="Times New Roman"/>
          <w:sz w:val="28"/>
          <w:szCs w:val="24"/>
        </w:rPr>
        <w:t>Томаса; методика «Полоролевой опросник» автор С.</w:t>
      </w:r>
      <w:r w:rsidR="0079347C">
        <w:rPr>
          <w:rFonts w:ascii="Times New Roman" w:hAnsi="Times New Roman" w:cs="Times New Roman"/>
          <w:sz w:val="28"/>
          <w:szCs w:val="24"/>
        </w:rPr>
        <w:t> </w:t>
      </w:r>
      <w:r w:rsidR="0079347C" w:rsidRPr="009968E2">
        <w:rPr>
          <w:rFonts w:ascii="Times New Roman" w:hAnsi="Times New Roman" w:cs="Times New Roman"/>
          <w:sz w:val="28"/>
          <w:szCs w:val="24"/>
        </w:rPr>
        <w:t xml:space="preserve">Бем;  Фрайбургский личностный опросник (FPI); методика «Личностная агрессивность и конфликтность» </w:t>
      </w:r>
      <w:r w:rsidR="0079347C">
        <w:rPr>
          <w:rFonts w:ascii="Times New Roman" w:hAnsi="Times New Roman" w:cs="Times New Roman"/>
          <w:sz w:val="28"/>
          <w:szCs w:val="24"/>
        </w:rPr>
        <w:t xml:space="preserve">тест </w:t>
      </w:r>
      <w:r w:rsidR="0079347C" w:rsidRPr="009968E2">
        <w:rPr>
          <w:rFonts w:ascii="Times New Roman" w:hAnsi="Times New Roman" w:cs="Times New Roman"/>
          <w:sz w:val="28"/>
          <w:szCs w:val="24"/>
        </w:rPr>
        <w:t>Е.П.</w:t>
      </w:r>
      <w:r w:rsidR="0079347C">
        <w:rPr>
          <w:rFonts w:ascii="Times New Roman" w:hAnsi="Times New Roman" w:cs="Times New Roman"/>
          <w:sz w:val="28"/>
          <w:szCs w:val="24"/>
        </w:rPr>
        <w:t> </w:t>
      </w:r>
      <w:r w:rsidR="0079347C" w:rsidRPr="009968E2">
        <w:rPr>
          <w:rFonts w:ascii="Times New Roman" w:hAnsi="Times New Roman" w:cs="Times New Roman"/>
          <w:sz w:val="28"/>
          <w:szCs w:val="24"/>
        </w:rPr>
        <w:t xml:space="preserve">Ильина, </w:t>
      </w:r>
      <w:r w:rsidR="0079347C" w:rsidRPr="009968E2">
        <w:rPr>
          <w:rFonts w:ascii="Times New Roman" w:hAnsi="Times New Roman" w:cs="Times New Roman"/>
          <w:sz w:val="28"/>
          <w:szCs w:val="24"/>
        </w:rPr>
        <w:lastRenderedPageBreak/>
        <w:t xml:space="preserve">П.А. </w:t>
      </w:r>
      <w:r w:rsidR="0079347C">
        <w:rPr>
          <w:rFonts w:ascii="Times New Roman" w:hAnsi="Times New Roman" w:cs="Times New Roman"/>
          <w:sz w:val="28"/>
          <w:szCs w:val="24"/>
        </w:rPr>
        <w:t> </w:t>
      </w:r>
      <w:r w:rsidR="0079347C" w:rsidRPr="009968E2">
        <w:rPr>
          <w:rFonts w:ascii="Times New Roman" w:hAnsi="Times New Roman" w:cs="Times New Roman"/>
          <w:sz w:val="28"/>
          <w:szCs w:val="24"/>
        </w:rPr>
        <w:t>Ковалева</w:t>
      </w:r>
      <w:r w:rsidRPr="009968E2">
        <w:rPr>
          <w:rFonts w:ascii="Times New Roman" w:hAnsi="Times New Roman" w:cs="Times New Roman"/>
          <w:sz w:val="28"/>
          <w:szCs w:val="24"/>
        </w:rPr>
        <w:t>;</w:t>
      </w:r>
      <w:r w:rsidR="0079347C">
        <w:rPr>
          <w:rFonts w:ascii="Times New Roman" w:hAnsi="Times New Roman" w:cs="Times New Roman"/>
          <w:sz w:val="28"/>
          <w:szCs w:val="24"/>
        </w:rPr>
        <w:t xml:space="preserve"> </w:t>
      </w:r>
      <w:r w:rsidRPr="009968E2">
        <w:rPr>
          <w:rFonts w:ascii="Times New Roman" w:hAnsi="Times New Roman" w:cs="Times New Roman"/>
          <w:sz w:val="28"/>
          <w:szCs w:val="24"/>
        </w:rPr>
        <w:t xml:space="preserve">осуществлялась систематизация и обобщение теоретического и эмпирического материала по проблеме исследования; </w:t>
      </w:r>
    </w:p>
    <w:p w:rsidR="00FF0699" w:rsidRDefault="00FF0699" w:rsidP="00E52B95">
      <w:pPr>
        <w:spacing w:after="0" w:line="360" w:lineRule="auto"/>
        <w:ind w:firstLine="710"/>
        <w:jc w:val="both"/>
        <w:rPr>
          <w:rFonts w:ascii="Times New Roman" w:hAnsi="Times New Roman" w:cs="Times New Roman"/>
          <w:sz w:val="28"/>
          <w:szCs w:val="24"/>
        </w:rPr>
      </w:pPr>
      <w:r w:rsidRPr="00FF0699">
        <w:rPr>
          <w:rFonts w:ascii="Times New Roman" w:hAnsi="Times New Roman" w:cs="Times New Roman"/>
          <w:sz w:val="28"/>
          <w:szCs w:val="24"/>
        </w:rPr>
        <w:t>На третьем этапе анализируются и обобщаются результаты исследований, а также уточняются теоретические положения и выводы, полученные на первом и втором этапах работы.</w:t>
      </w:r>
    </w:p>
    <w:p w:rsidR="004B5737" w:rsidRPr="009968E2" w:rsidRDefault="004B5737" w:rsidP="00E52B95">
      <w:pPr>
        <w:spacing w:after="0" w:line="360" w:lineRule="auto"/>
        <w:ind w:firstLine="710"/>
        <w:jc w:val="both"/>
        <w:rPr>
          <w:rFonts w:ascii="Times New Roman" w:hAnsi="Times New Roman" w:cs="Times New Roman"/>
          <w:sz w:val="28"/>
          <w:szCs w:val="24"/>
        </w:rPr>
      </w:pPr>
      <w:r w:rsidRPr="009968E2">
        <w:rPr>
          <w:rFonts w:ascii="Times New Roman" w:eastAsia="Times New Roman" w:hAnsi="Times New Roman" w:cs="Times New Roman"/>
          <w:sz w:val="28"/>
          <w:szCs w:val="24"/>
          <w:lang w:eastAsia="ru-RU" w:bidi="en-US"/>
        </w:rPr>
        <w:t>Структура</w:t>
      </w:r>
      <w:r w:rsidR="00284108" w:rsidRPr="009968E2">
        <w:rPr>
          <w:rFonts w:ascii="Times New Roman" w:eastAsia="Times New Roman" w:hAnsi="Times New Roman" w:cs="Times New Roman"/>
          <w:sz w:val="28"/>
          <w:szCs w:val="24"/>
          <w:lang w:eastAsia="ru-RU" w:bidi="en-US"/>
        </w:rPr>
        <w:t xml:space="preserve"> </w:t>
      </w:r>
      <w:r w:rsidRPr="009968E2">
        <w:rPr>
          <w:rFonts w:ascii="Times New Roman" w:eastAsia="Times New Roman" w:hAnsi="Times New Roman" w:cs="Times New Roman"/>
          <w:sz w:val="28"/>
          <w:szCs w:val="24"/>
          <w:lang w:eastAsia="ru-RU" w:bidi="en-US"/>
        </w:rPr>
        <w:t>работы</w:t>
      </w:r>
      <w:r w:rsidR="00284108" w:rsidRPr="009968E2">
        <w:rPr>
          <w:rFonts w:ascii="Times New Roman" w:eastAsia="Times New Roman" w:hAnsi="Times New Roman" w:cs="Times New Roman"/>
          <w:b/>
          <w:sz w:val="28"/>
          <w:szCs w:val="24"/>
          <w:lang w:eastAsia="ru-RU" w:bidi="en-US"/>
        </w:rPr>
        <w:t xml:space="preserve"> </w:t>
      </w:r>
      <w:r w:rsidRPr="009968E2">
        <w:rPr>
          <w:rFonts w:ascii="Times New Roman" w:eastAsia="Times New Roman" w:hAnsi="Times New Roman" w:cs="Times New Roman"/>
          <w:sz w:val="28"/>
          <w:szCs w:val="24"/>
          <w:lang w:eastAsia="ru-RU" w:bidi="en-US"/>
        </w:rPr>
        <w:t>определяется</w:t>
      </w:r>
      <w:r w:rsidR="00284108" w:rsidRPr="009968E2">
        <w:rPr>
          <w:rFonts w:ascii="Times New Roman" w:eastAsia="Times New Roman" w:hAnsi="Times New Roman" w:cs="Times New Roman"/>
          <w:sz w:val="28"/>
          <w:szCs w:val="24"/>
          <w:lang w:eastAsia="ru-RU" w:bidi="en-US"/>
        </w:rPr>
        <w:t xml:space="preserve"> </w:t>
      </w:r>
      <w:r w:rsidRPr="009968E2">
        <w:rPr>
          <w:rFonts w:ascii="Times New Roman" w:eastAsia="Times New Roman" w:hAnsi="Times New Roman" w:cs="Times New Roman"/>
          <w:sz w:val="28"/>
          <w:szCs w:val="24"/>
          <w:lang w:eastAsia="ru-RU" w:bidi="en-US"/>
        </w:rPr>
        <w:t>логикой</w:t>
      </w:r>
      <w:r w:rsidR="00284108" w:rsidRPr="009968E2">
        <w:rPr>
          <w:rFonts w:ascii="Times New Roman" w:eastAsia="Times New Roman" w:hAnsi="Times New Roman" w:cs="Times New Roman"/>
          <w:sz w:val="28"/>
          <w:szCs w:val="24"/>
          <w:lang w:eastAsia="ru-RU" w:bidi="en-US"/>
        </w:rPr>
        <w:t xml:space="preserve"> </w:t>
      </w:r>
      <w:r w:rsidRPr="009968E2">
        <w:rPr>
          <w:rFonts w:ascii="Times New Roman" w:eastAsia="Times New Roman" w:hAnsi="Times New Roman" w:cs="Times New Roman"/>
          <w:sz w:val="28"/>
          <w:szCs w:val="24"/>
          <w:lang w:eastAsia="ru-RU" w:bidi="en-US"/>
        </w:rPr>
        <w:t>научного</w:t>
      </w:r>
      <w:r w:rsidR="00284108" w:rsidRPr="009968E2">
        <w:rPr>
          <w:rFonts w:ascii="Times New Roman" w:eastAsia="Times New Roman" w:hAnsi="Times New Roman" w:cs="Times New Roman"/>
          <w:sz w:val="28"/>
          <w:szCs w:val="24"/>
          <w:lang w:eastAsia="ru-RU" w:bidi="en-US"/>
        </w:rPr>
        <w:t xml:space="preserve"> </w:t>
      </w:r>
      <w:r w:rsidRPr="009968E2">
        <w:rPr>
          <w:rFonts w:ascii="Times New Roman" w:eastAsia="Times New Roman" w:hAnsi="Times New Roman" w:cs="Times New Roman"/>
          <w:sz w:val="28"/>
          <w:szCs w:val="24"/>
          <w:lang w:eastAsia="ru-RU" w:bidi="en-US"/>
        </w:rPr>
        <w:t>исследования,</w:t>
      </w:r>
      <w:r w:rsidR="00284108" w:rsidRPr="009968E2">
        <w:rPr>
          <w:rFonts w:ascii="Times New Roman" w:eastAsia="Times New Roman" w:hAnsi="Times New Roman" w:cs="Times New Roman"/>
          <w:sz w:val="28"/>
          <w:szCs w:val="24"/>
          <w:lang w:eastAsia="ru-RU" w:bidi="en-US"/>
        </w:rPr>
        <w:t xml:space="preserve"> </w:t>
      </w:r>
      <w:r w:rsidRPr="009968E2">
        <w:rPr>
          <w:rFonts w:ascii="Times New Roman" w:eastAsia="Times New Roman" w:hAnsi="Times New Roman" w:cs="Times New Roman"/>
          <w:sz w:val="28"/>
          <w:szCs w:val="24"/>
          <w:lang w:eastAsia="ru-RU" w:bidi="en-US"/>
        </w:rPr>
        <w:t>она</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состоит</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из</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введения,</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теоретической</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части,</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эмпирического</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исследования,</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заключения,</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а</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также</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содержит</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список</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использованной</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литературы</w:t>
      </w:r>
      <w:r w:rsidR="00985D98" w:rsidRPr="009968E2">
        <w:rPr>
          <w:rFonts w:ascii="Times New Roman" w:hAnsi="Times New Roman" w:cs="Times New Roman"/>
          <w:sz w:val="28"/>
          <w:szCs w:val="24"/>
        </w:rPr>
        <w:t xml:space="preserve"> и приложения</w:t>
      </w:r>
      <w:r w:rsidRPr="009968E2">
        <w:rPr>
          <w:rFonts w:ascii="Times New Roman" w:hAnsi="Times New Roman" w:cs="Times New Roman"/>
          <w:sz w:val="28"/>
          <w:szCs w:val="24"/>
        </w:rPr>
        <w:t>.</w:t>
      </w:r>
      <w:r w:rsidR="00284108" w:rsidRPr="009968E2">
        <w:rPr>
          <w:rFonts w:ascii="Times New Roman" w:hAnsi="Times New Roman" w:cs="Times New Roman"/>
          <w:sz w:val="28"/>
          <w:szCs w:val="24"/>
        </w:rPr>
        <w:t xml:space="preserve"> </w:t>
      </w:r>
    </w:p>
    <w:p w:rsidR="00222332" w:rsidRPr="009968E2" w:rsidRDefault="00222332" w:rsidP="00E52B95">
      <w:pPr>
        <w:spacing w:after="0" w:line="360" w:lineRule="auto"/>
        <w:ind w:firstLine="710"/>
        <w:jc w:val="both"/>
        <w:rPr>
          <w:rFonts w:ascii="Times New Roman" w:hAnsi="Times New Roman" w:cs="Times New Roman"/>
          <w:sz w:val="28"/>
          <w:szCs w:val="24"/>
        </w:rPr>
      </w:pPr>
    </w:p>
    <w:p w:rsidR="00222332" w:rsidRPr="009968E2" w:rsidRDefault="00222332" w:rsidP="00E52B95">
      <w:pPr>
        <w:spacing w:after="0" w:line="360" w:lineRule="auto"/>
        <w:ind w:firstLine="710"/>
        <w:jc w:val="both"/>
        <w:rPr>
          <w:rFonts w:ascii="Times New Roman" w:hAnsi="Times New Roman" w:cs="Times New Roman"/>
          <w:sz w:val="28"/>
          <w:szCs w:val="24"/>
        </w:rPr>
        <w:sectPr w:rsidR="00222332" w:rsidRPr="009968E2" w:rsidSect="00BE31BB">
          <w:pgSz w:w="11906" w:h="16838"/>
          <w:pgMar w:top="1134" w:right="850" w:bottom="1134" w:left="1701" w:header="709" w:footer="709" w:gutter="0"/>
          <w:cols w:space="708"/>
          <w:docGrid w:linePitch="360"/>
        </w:sectPr>
      </w:pPr>
    </w:p>
    <w:p w:rsidR="00510015" w:rsidRDefault="0079347C" w:rsidP="00F60950">
      <w:pPr>
        <w:pStyle w:val="a4"/>
        <w:numPr>
          <w:ilvl w:val="0"/>
          <w:numId w:val="17"/>
        </w:numPr>
        <w:tabs>
          <w:tab w:val="left" w:pos="993"/>
        </w:tabs>
        <w:spacing w:after="0" w:line="360" w:lineRule="auto"/>
        <w:ind w:left="0" w:firstLine="710"/>
        <w:jc w:val="both"/>
        <w:rPr>
          <w:rFonts w:ascii="Times New Roman" w:hAnsi="Times New Roman" w:cs="Times New Roman"/>
          <w:b/>
          <w:sz w:val="28"/>
          <w:szCs w:val="24"/>
        </w:rPr>
      </w:pPr>
      <w:r w:rsidRPr="0079347C">
        <w:rPr>
          <w:rFonts w:ascii="Times New Roman" w:hAnsi="Times New Roman" w:cs="Times New Roman"/>
          <w:b/>
          <w:sz w:val="28"/>
          <w:szCs w:val="24"/>
        </w:rPr>
        <w:lastRenderedPageBreak/>
        <w:t xml:space="preserve">Теоретическое исследование проявления особенностей гендера </w:t>
      </w:r>
      <w:r w:rsidR="00EC3608">
        <w:rPr>
          <w:rFonts w:ascii="Times New Roman" w:hAnsi="Times New Roman" w:cs="Times New Roman"/>
          <w:b/>
          <w:sz w:val="28"/>
          <w:szCs w:val="24"/>
        </w:rPr>
        <w:t xml:space="preserve">   </w:t>
      </w:r>
      <w:r w:rsidRPr="0079347C">
        <w:rPr>
          <w:rFonts w:ascii="Times New Roman" w:hAnsi="Times New Roman" w:cs="Times New Roman"/>
          <w:b/>
          <w:sz w:val="28"/>
          <w:szCs w:val="24"/>
        </w:rPr>
        <w:t>в конфликтной ситуации</w:t>
      </w:r>
    </w:p>
    <w:p w:rsidR="0079347C" w:rsidRPr="0079347C" w:rsidRDefault="0079347C" w:rsidP="00E52B95">
      <w:pPr>
        <w:spacing w:after="0" w:line="360" w:lineRule="auto"/>
        <w:ind w:firstLine="710"/>
        <w:jc w:val="both"/>
        <w:rPr>
          <w:rFonts w:ascii="Times New Roman" w:hAnsi="Times New Roman" w:cs="Times New Roman"/>
          <w:b/>
          <w:sz w:val="28"/>
          <w:szCs w:val="24"/>
        </w:rPr>
      </w:pPr>
    </w:p>
    <w:p w:rsidR="00985D98" w:rsidRPr="009968E2" w:rsidRDefault="00985D98" w:rsidP="00E52B95">
      <w:pPr>
        <w:spacing w:after="0" w:line="360" w:lineRule="auto"/>
        <w:ind w:firstLine="710"/>
        <w:jc w:val="both"/>
        <w:outlineLvl w:val="0"/>
        <w:rPr>
          <w:rFonts w:ascii="Times New Roman" w:eastAsiaTheme="minorEastAsia" w:hAnsi="Times New Roman" w:cs="Times New Roman"/>
          <w:b/>
          <w:sz w:val="28"/>
          <w:szCs w:val="28"/>
        </w:rPr>
      </w:pPr>
      <w:r w:rsidRPr="009968E2">
        <w:rPr>
          <w:rFonts w:ascii="Times New Roman" w:eastAsiaTheme="minorEastAsia" w:hAnsi="Times New Roman" w:cs="Times New Roman"/>
          <w:b/>
          <w:sz w:val="28"/>
          <w:szCs w:val="28"/>
        </w:rPr>
        <w:t xml:space="preserve">1.1 Понятие гендера в научной литературе </w:t>
      </w:r>
    </w:p>
    <w:p w:rsidR="00985D98" w:rsidRPr="009968E2" w:rsidRDefault="00985D98" w:rsidP="00E52B95">
      <w:pPr>
        <w:spacing w:after="0" w:line="360" w:lineRule="auto"/>
        <w:ind w:firstLine="710"/>
        <w:jc w:val="both"/>
        <w:outlineLvl w:val="0"/>
        <w:rPr>
          <w:rFonts w:ascii="Times New Roman" w:eastAsiaTheme="minorEastAsia" w:hAnsi="Times New Roman" w:cs="Times New Roman"/>
          <w:b/>
          <w:sz w:val="28"/>
          <w:szCs w:val="28"/>
        </w:rPr>
      </w:pPr>
    </w:p>
    <w:p w:rsidR="00045E5E" w:rsidRDefault="00985D98" w:rsidP="00E52B95">
      <w:pPr>
        <w:spacing w:after="0" w:line="360" w:lineRule="auto"/>
        <w:ind w:firstLine="710"/>
        <w:jc w:val="both"/>
        <w:rPr>
          <w:rFonts w:ascii="Times New Roman" w:hAnsi="Times New Roman" w:cs="Times New Roman"/>
          <w:sz w:val="28"/>
          <w:szCs w:val="28"/>
        </w:rPr>
      </w:pPr>
      <w:r w:rsidRPr="009968E2">
        <w:rPr>
          <w:rFonts w:ascii="Times New Roman" w:hAnsi="Times New Roman" w:cs="Times New Roman"/>
          <w:sz w:val="28"/>
          <w:szCs w:val="28"/>
        </w:rPr>
        <w:t xml:space="preserve">Проблема гендера и гендерной идентичности возникла достаточно давно. И первое понятие, с которого началось исследование данной проблемы, было понятие «пол». </w:t>
      </w:r>
      <w:r w:rsidR="00E52B95">
        <w:rPr>
          <w:rFonts w:ascii="Times New Roman" w:hAnsi="Times New Roman" w:cs="Times New Roman"/>
          <w:sz w:val="28"/>
          <w:szCs w:val="28"/>
        </w:rPr>
        <w:t xml:space="preserve">Пол </w:t>
      </w:r>
      <w:r w:rsidR="00045E5E" w:rsidRPr="00045E5E">
        <w:rPr>
          <w:rFonts w:ascii="Times New Roman" w:hAnsi="Times New Roman" w:cs="Times New Roman"/>
          <w:sz w:val="28"/>
          <w:szCs w:val="28"/>
        </w:rPr>
        <w:t>пронизывает все существование человека, и вместе с возрастом и личностью он формирует наиболее распространенное впечатление о человеке. У этого слова много значений: пол, сексуальное поведение, психологические особенности мужчин и женщин, социальные отношения.</w:t>
      </w:r>
    </w:p>
    <w:p w:rsidR="00985D98" w:rsidRPr="009968E2" w:rsidRDefault="004E3F97" w:rsidP="00E52B95">
      <w:pPr>
        <w:spacing w:after="0" w:line="360" w:lineRule="auto"/>
        <w:ind w:firstLine="710"/>
        <w:jc w:val="both"/>
        <w:rPr>
          <w:rFonts w:ascii="Times New Roman" w:hAnsi="Times New Roman" w:cs="Times New Roman"/>
          <w:sz w:val="28"/>
          <w:szCs w:val="28"/>
        </w:rPr>
      </w:pPr>
      <w:r w:rsidRPr="004E3F97">
        <w:rPr>
          <w:rFonts w:ascii="Times New Roman" w:hAnsi="Times New Roman" w:cs="Times New Roman"/>
          <w:sz w:val="28"/>
          <w:szCs w:val="28"/>
        </w:rPr>
        <w:t>В российской психологии гендер считается</w:t>
      </w:r>
      <w:r>
        <w:rPr>
          <w:rFonts w:ascii="Times New Roman" w:hAnsi="Times New Roman" w:cs="Times New Roman"/>
          <w:sz w:val="28"/>
          <w:szCs w:val="28"/>
        </w:rPr>
        <w:t>, что</w:t>
      </w:r>
      <w:r w:rsidR="00985D98" w:rsidRPr="009968E2">
        <w:rPr>
          <w:rFonts w:ascii="Times New Roman" w:hAnsi="Times New Roman" w:cs="Times New Roman"/>
          <w:sz w:val="28"/>
          <w:szCs w:val="28"/>
        </w:rPr>
        <w:t xml:space="preserve"> </w:t>
      </w:r>
      <w:r w:rsidRPr="004E3F97">
        <w:rPr>
          <w:rFonts w:ascii="Times New Roman" w:hAnsi="Times New Roman" w:cs="Times New Roman"/>
          <w:sz w:val="28"/>
          <w:szCs w:val="28"/>
        </w:rPr>
        <w:t xml:space="preserve">Индивид определяется как совокупность репродуктивных, физических, поведенческих и социальных характеристик мужчины (мальчика) или женщины (девочки) [26]. В свою очередь, сексуальная идентификация </w:t>
      </w:r>
      <w:r w:rsidR="00E52B95" w:rsidRPr="009968E2">
        <w:rPr>
          <w:rFonts w:ascii="Times New Roman" w:hAnsi="Times New Roman" w:cs="Times New Roman"/>
          <w:sz w:val="28"/>
          <w:szCs w:val="28"/>
        </w:rPr>
        <w:t>–</w:t>
      </w:r>
      <w:r w:rsidRPr="004E3F97">
        <w:rPr>
          <w:rFonts w:ascii="Times New Roman" w:hAnsi="Times New Roman" w:cs="Times New Roman"/>
          <w:sz w:val="28"/>
          <w:szCs w:val="28"/>
        </w:rPr>
        <w:t xml:space="preserve"> это система знаний, личностного смысла и значения, которая формирует и формирует опыт и мотивацию человека к существованию в качестве представителя пола</w:t>
      </w:r>
      <w:r w:rsidR="00E52B95">
        <w:rPr>
          <w:rFonts w:ascii="Times New Roman" w:hAnsi="Times New Roman" w:cs="Times New Roman"/>
          <w:sz w:val="28"/>
          <w:szCs w:val="28"/>
        </w:rPr>
        <w:t xml:space="preserve"> </w:t>
      </w:r>
      <w:r w:rsidR="00985D98" w:rsidRPr="009968E2">
        <w:rPr>
          <w:rFonts w:ascii="Times New Roman" w:hAnsi="Times New Roman" w:cs="Times New Roman"/>
          <w:sz w:val="28"/>
          <w:szCs w:val="28"/>
        </w:rPr>
        <w:t>[5].</w:t>
      </w:r>
    </w:p>
    <w:p w:rsidR="005C2590" w:rsidRPr="009968E2" w:rsidRDefault="00985D98" w:rsidP="00E52B95">
      <w:pPr>
        <w:spacing w:after="0" w:line="360" w:lineRule="auto"/>
        <w:ind w:firstLine="710"/>
        <w:jc w:val="both"/>
        <w:rPr>
          <w:rFonts w:ascii="Times New Roman" w:hAnsi="Times New Roman" w:cs="Times New Roman"/>
          <w:sz w:val="28"/>
          <w:szCs w:val="28"/>
        </w:rPr>
      </w:pPr>
      <w:r w:rsidRPr="009968E2">
        <w:rPr>
          <w:rFonts w:ascii="Times New Roman" w:hAnsi="Times New Roman" w:cs="Times New Roman"/>
          <w:sz w:val="28"/>
          <w:szCs w:val="28"/>
        </w:rPr>
        <w:t>Активное изучение разных аспектов полового воспитания в современных психологических теориях позволило ввести в научную терминологию новый ви</w:t>
      </w:r>
      <w:r w:rsidR="00E52B95">
        <w:rPr>
          <w:rFonts w:ascii="Times New Roman" w:hAnsi="Times New Roman" w:cs="Times New Roman"/>
          <w:sz w:val="28"/>
          <w:szCs w:val="28"/>
        </w:rPr>
        <w:t>д установок – гендерные</w:t>
      </w:r>
      <w:r w:rsidRPr="009968E2">
        <w:rPr>
          <w:rFonts w:ascii="Times New Roman" w:hAnsi="Times New Roman" w:cs="Times New Roman"/>
          <w:sz w:val="28"/>
          <w:szCs w:val="28"/>
        </w:rPr>
        <w:t xml:space="preserve"> [1</w:t>
      </w:r>
      <w:r w:rsidR="00FF0699">
        <w:rPr>
          <w:rFonts w:ascii="Times New Roman" w:hAnsi="Times New Roman" w:cs="Times New Roman"/>
          <w:sz w:val="28"/>
          <w:szCs w:val="28"/>
        </w:rPr>
        <w:t>9</w:t>
      </w:r>
      <w:r w:rsidRPr="009968E2">
        <w:rPr>
          <w:rFonts w:ascii="Times New Roman" w:hAnsi="Times New Roman" w:cs="Times New Roman"/>
          <w:sz w:val="28"/>
          <w:szCs w:val="28"/>
        </w:rPr>
        <w:t xml:space="preserve">]. </w:t>
      </w:r>
      <w:r w:rsidR="005C2590" w:rsidRPr="009968E2">
        <w:rPr>
          <w:rFonts w:ascii="Times New Roman" w:hAnsi="Times New Roman" w:cs="Times New Roman"/>
          <w:sz w:val="28"/>
          <w:szCs w:val="28"/>
        </w:rPr>
        <w:t xml:space="preserve">Термин «гендер» (от английского </w:t>
      </w:r>
      <w:r w:rsidR="005C2590">
        <w:rPr>
          <w:rFonts w:ascii="Times New Roman" w:hAnsi="Times New Roman" w:cs="Times New Roman"/>
          <w:sz w:val="28"/>
          <w:szCs w:val="28"/>
        </w:rPr>
        <w:t>гендер</w:t>
      </w:r>
      <w:r w:rsidR="005C2590" w:rsidRPr="009968E2">
        <w:rPr>
          <w:rFonts w:ascii="Times New Roman" w:hAnsi="Times New Roman" w:cs="Times New Roman"/>
          <w:sz w:val="28"/>
          <w:szCs w:val="28"/>
        </w:rPr>
        <w:t xml:space="preserve"> – род, пол) был впервые введен в зарубежных психолого-педагогических исследованиях с целью разграничения биологического и социального толкования ролевых отношений мужчин и женщин в социуме, понимая под ним идею социального моделирования и репрезентации пола в разных ситуациях взаимодействия [13]. </w:t>
      </w:r>
    </w:p>
    <w:p w:rsidR="009968E2" w:rsidRPr="009968E2" w:rsidRDefault="00FF0699" w:rsidP="00E52B95">
      <w:pPr>
        <w:spacing w:after="0" w:line="360" w:lineRule="auto"/>
        <w:ind w:firstLine="710"/>
        <w:jc w:val="both"/>
        <w:rPr>
          <w:rFonts w:ascii="Times New Roman" w:hAnsi="Times New Roman" w:cs="Times New Roman"/>
          <w:sz w:val="28"/>
          <w:szCs w:val="28"/>
        </w:rPr>
      </w:pPr>
      <w:r>
        <w:rPr>
          <w:rFonts w:ascii="Times New Roman" w:hAnsi="Times New Roman" w:cs="Times New Roman"/>
          <w:sz w:val="28"/>
          <w:szCs w:val="28"/>
        </w:rPr>
        <w:t>Концепция</w:t>
      </w:r>
      <w:r w:rsidR="00F02F4B" w:rsidRPr="009968E2">
        <w:rPr>
          <w:rFonts w:ascii="Times New Roman" w:hAnsi="Times New Roman" w:cs="Times New Roman"/>
          <w:sz w:val="28"/>
          <w:szCs w:val="28"/>
        </w:rPr>
        <w:t xml:space="preserve"> «гендер</w:t>
      </w:r>
      <w:r>
        <w:rPr>
          <w:rFonts w:ascii="Times New Roman" w:hAnsi="Times New Roman" w:cs="Times New Roman"/>
          <w:sz w:val="28"/>
          <w:szCs w:val="28"/>
        </w:rPr>
        <w:t>а</w:t>
      </w:r>
      <w:r w:rsidR="00F02F4B" w:rsidRPr="009968E2">
        <w:rPr>
          <w:rFonts w:ascii="Times New Roman" w:hAnsi="Times New Roman" w:cs="Times New Roman"/>
          <w:sz w:val="28"/>
          <w:szCs w:val="28"/>
        </w:rPr>
        <w:t>» был</w:t>
      </w:r>
      <w:r>
        <w:rPr>
          <w:rFonts w:ascii="Times New Roman" w:hAnsi="Times New Roman" w:cs="Times New Roman"/>
          <w:sz w:val="28"/>
          <w:szCs w:val="28"/>
        </w:rPr>
        <w:t>а</w:t>
      </w:r>
      <w:r w:rsidR="00F02F4B" w:rsidRPr="009968E2">
        <w:rPr>
          <w:rFonts w:ascii="Times New Roman" w:hAnsi="Times New Roman" w:cs="Times New Roman"/>
          <w:sz w:val="28"/>
          <w:szCs w:val="28"/>
        </w:rPr>
        <w:t xml:space="preserve"> </w:t>
      </w:r>
      <w:r>
        <w:rPr>
          <w:rFonts w:ascii="Times New Roman" w:hAnsi="Times New Roman" w:cs="Times New Roman"/>
          <w:sz w:val="28"/>
          <w:szCs w:val="28"/>
        </w:rPr>
        <w:t>разработана и введена</w:t>
      </w:r>
      <w:r w:rsidR="00F02F4B" w:rsidRPr="009968E2">
        <w:rPr>
          <w:rFonts w:ascii="Times New Roman" w:hAnsi="Times New Roman" w:cs="Times New Roman"/>
          <w:sz w:val="28"/>
          <w:szCs w:val="28"/>
        </w:rPr>
        <w:t xml:space="preserve"> в научный оборот в 1958 году </w:t>
      </w:r>
      <w:r w:rsidR="009968E2" w:rsidRPr="009968E2">
        <w:rPr>
          <w:rFonts w:ascii="Times New Roman" w:hAnsi="Times New Roman" w:cs="Times New Roman"/>
          <w:sz w:val="28"/>
          <w:szCs w:val="28"/>
        </w:rPr>
        <w:t>Р. </w:t>
      </w:r>
      <w:r w:rsidR="00F02F4B" w:rsidRPr="009968E2">
        <w:rPr>
          <w:rFonts w:ascii="Times New Roman" w:hAnsi="Times New Roman" w:cs="Times New Roman"/>
          <w:sz w:val="28"/>
          <w:szCs w:val="28"/>
        </w:rPr>
        <w:t>Столлером</w:t>
      </w:r>
      <w:r w:rsidR="009968E2" w:rsidRPr="009968E2">
        <w:rPr>
          <w:rFonts w:ascii="Times New Roman" w:hAnsi="Times New Roman" w:cs="Times New Roman"/>
          <w:sz w:val="28"/>
          <w:szCs w:val="28"/>
        </w:rPr>
        <w:t>.</w:t>
      </w:r>
      <w:r w:rsidR="00F02F4B" w:rsidRPr="009968E2">
        <w:rPr>
          <w:rFonts w:ascii="Times New Roman" w:hAnsi="Times New Roman" w:cs="Times New Roman"/>
          <w:sz w:val="28"/>
          <w:szCs w:val="28"/>
        </w:rPr>
        <w:t xml:space="preserve"> </w:t>
      </w:r>
      <w:r>
        <w:rPr>
          <w:rFonts w:ascii="Times New Roman" w:hAnsi="Times New Roman" w:cs="Times New Roman"/>
          <w:sz w:val="28"/>
          <w:szCs w:val="28"/>
        </w:rPr>
        <w:t>Этот</w:t>
      </w:r>
      <w:r w:rsidR="009968E2" w:rsidRPr="009968E2">
        <w:rPr>
          <w:rFonts w:ascii="Times New Roman" w:hAnsi="Times New Roman" w:cs="Times New Roman"/>
          <w:sz w:val="28"/>
          <w:szCs w:val="28"/>
        </w:rPr>
        <w:t xml:space="preserve"> термином</w:t>
      </w:r>
      <w:r w:rsidR="0079347C">
        <w:rPr>
          <w:rFonts w:ascii="Times New Roman" w:hAnsi="Times New Roman" w:cs="Times New Roman"/>
          <w:sz w:val="28"/>
          <w:szCs w:val="28"/>
        </w:rPr>
        <w:t xml:space="preserve"> </w:t>
      </w:r>
      <w:r>
        <w:rPr>
          <w:rFonts w:ascii="Times New Roman" w:hAnsi="Times New Roman" w:cs="Times New Roman"/>
          <w:sz w:val="28"/>
          <w:szCs w:val="28"/>
        </w:rPr>
        <w:t>относится</w:t>
      </w:r>
      <w:r w:rsidR="00F02F4B" w:rsidRPr="009968E2">
        <w:rPr>
          <w:rFonts w:ascii="Times New Roman" w:hAnsi="Times New Roman" w:cs="Times New Roman"/>
          <w:sz w:val="28"/>
          <w:szCs w:val="28"/>
        </w:rPr>
        <w:t xml:space="preserve"> социальн</w:t>
      </w:r>
      <w:r>
        <w:rPr>
          <w:rFonts w:ascii="Times New Roman" w:hAnsi="Times New Roman" w:cs="Times New Roman"/>
          <w:sz w:val="28"/>
          <w:szCs w:val="28"/>
        </w:rPr>
        <w:t>ым</w:t>
      </w:r>
      <w:r w:rsidR="00F02F4B" w:rsidRPr="009968E2">
        <w:rPr>
          <w:rFonts w:ascii="Times New Roman" w:hAnsi="Times New Roman" w:cs="Times New Roman"/>
          <w:sz w:val="28"/>
          <w:szCs w:val="28"/>
        </w:rPr>
        <w:t xml:space="preserve"> проявлени</w:t>
      </w:r>
      <w:r>
        <w:rPr>
          <w:rFonts w:ascii="Times New Roman" w:hAnsi="Times New Roman" w:cs="Times New Roman"/>
          <w:sz w:val="28"/>
          <w:szCs w:val="28"/>
        </w:rPr>
        <w:t>ям, связанным с проявлением</w:t>
      </w:r>
      <w:r w:rsidR="00F02F4B" w:rsidRPr="009968E2">
        <w:rPr>
          <w:rFonts w:ascii="Times New Roman" w:hAnsi="Times New Roman" w:cs="Times New Roman"/>
          <w:sz w:val="28"/>
          <w:szCs w:val="28"/>
        </w:rPr>
        <w:t xml:space="preserve"> принадлежности к полу или «социальный пол»</w:t>
      </w:r>
      <w:r w:rsidR="009968E2">
        <w:rPr>
          <w:rFonts w:ascii="Times New Roman" w:hAnsi="Times New Roman" w:cs="Times New Roman"/>
          <w:sz w:val="28"/>
          <w:szCs w:val="28"/>
        </w:rPr>
        <w:t xml:space="preserve"> [</w:t>
      </w:r>
      <w:r w:rsidR="0079347C">
        <w:rPr>
          <w:rFonts w:ascii="Times New Roman" w:hAnsi="Times New Roman" w:cs="Times New Roman"/>
          <w:sz w:val="28"/>
          <w:szCs w:val="28"/>
        </w:rPr>
        <w:t>26</w:t>
      </w:r>
      <w:r w:rsidR="009968E2" w:rsidRPr="009968E2">
        <w:rPr>
          <w:rFonts w:ascii="Times New Roman" w:hAnsi="Times New Roman" w:cs="Times New Roman"/>
          <w:sz w:val="28"/>
          <w:szCs w:val="28"/>
        </w:rPr>
        <w:t>]</w:t>
      </w:r>
      <w:r w:rsidR="009968E2">
        <w:rPr>
          <w:rFonts w:ascii="Times New Roman" w:hAnsi="Times New Roman" w:cs="Times New Roman"/>
          <w:sz w:val="28"/>
          <w:szCs w:val="28"/>
        </w:rPr>
        <w:t xml:space="preserve">. </w:t>
      </w:r>
    </w:p>
    <w:p w:rsidR="00FF0699" w:rsidRDefault="00EB4AD2" w:rsidP="00E52B95">
      <w:pPr>
        <w:spacing w:after="0" w:line="360" w:lineRule="auto"/>
        <w:ind w:firstLine="710"/>
        <w:jc w:val="both"/>
        <w:rPr>
          <w:rFonts w:ascii="Times New Roman" w:hAnsi="Times New Roman" w:cs="Times New Roman"/>
          <w:sz w:val="28"/>
          <w:szCs w:val="28"/>
        </w:rPr>
      </w:pPr>
      <w:r>
        <w:rPr>
          <w:rFonts w:ascii="Times New Roman" w:hAnsi="Times New Roman" w:cs="Times New Roman"/>
          <w:sz w:val="28"/>
          <w:szCs w:val="28"/>
        </w:rPr>
        <w:lastRenderedPageBreak/>
        <w:t>Р</w:t>
      </w:r>
      <w:r w:rsidR="00FF0699" w:rsidRPr="00FF0699">
        <w:rPr>
          <w:rFonts w:ascii="Times New Roman" w:hAnsi="Times New Roman" w:cs="Times New Roman"/>
          <w:sz w:val="28"/>
          <w:szCs w:val="28"/>
        </w:rPr>
        <w:t>.</w:t>
      </w:r>
      <w:r>
        <w:rPr>
          <w:rFonts w:ascii="Times New Roman" w:hAnsi="Times New Roman" w:cs="Times New Roman"/>
          <w:sz w:val="28"/>
          <w:szCs w:val="28"/>
        </w:rPr>
        <w:t> </w:t>
      </w:r>
      <w:r w:rsidR="00FF0699" w:rsidRPr="00FF0699">
        <w:rPr>
          <w:rFonts w:ascii="Times New Roman" w:hAnsi="Times New Roman" w:cs="Times New Roman"/>
          <w:sz w:val="28"/>
          <w:szCs w:val="28"/>
        </w:rPr>
        <w:t xml:space="preserve">Столлер считает, что термин </w:t>
      </w:r>
      <w:r w:rsidR="00FF0699">
        <w:rPr>
          <w:rFonts w:ascii="Times New Roman" w:hAnsi="Times New Roman" w:cs="Times New Roman"/>
          <w:sz w:val="28"/>
          <w:szCs w:val="28"/>
        </w:rPr>
        <w:t>«</w:t>
      </w:r>
      <w:r w:rsidR="00FF0699" w:rsidRPr="00FF0699">
        <w:rPr>
          <w:rFonts w:ascii="Times New Roman" w:hAnsi="Times New Roman" w:cs="Times New Roman"/>
          <w:sz w:val="28"/>
          <w:szCs w:val="28"/>
        </w:rPr>
        <w:t>гендер</w:t>
      </w:r>
      <w:r w:rsidR="00FF0699">
        <w:rPr>
          <w:rFonts w:ascii="Times New Roman" w:hAnsi="Times New Roman" w:cs="Times New Roman"/>
          <w:sz w:val="28"/>
          <w:szCs w:val="28"/>
        </w:rPr>
        <w:t>»</w:t>
      </w:r>
      <w:r w:rsidR="00FF0699" w:rsidRPr="00FF0699">
        <w:rPr>
          <w:rFonts w:ascii="Times New Roman" w:hAnsi="Times New Roman" w:cs="Times New Roman"/>
          <w:sz w:val="28"/>
          <w:szCs w:val="28"/>
        </w:rPr>
        <w:t xml:space="preserve"> подчеркивает не биологические, а социокультур</w:t>
      </w:r>
      <w:r>
        <w:rPr>
          <w:rFonts w:ascii="Times New Roman" w:hAnsi="Times New Roman" w:cs="Times New Roman"/>
          <w:sz w:val="28"/>
          <w:szCs w:val="28"/>
        </w:rPr>
        <w:t xml:space="preserve">ные причины гендерных различий. </w:t>
      </w:r>
      <w:r w:rsidR="00FF0699" w:rsidRPr="00FF0699">
        <w:rPr>
          <w:rFonts w:ascii="Times New Roman" w:hAnsi="Times New Roman" w:cs="Times New Roman"/>
          <w:sz w:val="28"/>
          <w:szCs w:val="28"/>
        </w:rPr>
        <w:t>Он провел исследование социальных отношений и опроверг мнение о том, что биологические различия играют жизненно важную роль в поведении и социальных ролях мужчин и женщин в обществе.</w:t>
      </w:r>
    </w:p>
    <w:p w:rsidR="00F02F4B" w:rsidRPr="009968E2" w:rsidRDefault="00357A72" w:rsidP="00E52B95">
      <w:pPr>
        <w:spacing w:after="0" w:line="360" w:lineRule="auto"/>
        <w:ind w:firstLine="710"/>
        <w:jc w:val="both"/>
        <w:rPr>
          <w:rFonts w:ascii="Times New Roman" w:hAnsi="Times New Roman" w:cs="Times New Roman"/>
          <w:sz w:val="28"/>
          <w:szCs w:val="28"/>
        </w:rPr>
      </w:pPr>
      <w:r w:rsidRPr="00357A72">
        <w:rPr>
          <w:rFonts w:ascii="Times New Roman" w:hAnsi="Times New Roman" w:cs="Times New Roman"/>
          <w:sz w:val="28"/>
          <w:szCs w:val="28"/>
        </w:rPr>
        <w:t xml:space="preserve">Половая идентификация встроена в основу, </w:t>
      </w:r>
      <w:r w:rsidR="00AF1DD6">
        <w:rPr>
          <w:rFonts w:ascii="Times New Roman" w:hAnsi="Times New Roman" w:cs="Times New Roman"/>
          <w:sz w:val="28"/>
          <w:szCs w:val="28"/>
        </w:rPr>
        <w:t>э</w:t>
      </w:r>
      <w:r w:rsidR="00AF1DD6" w:rsidRPr="00AF1DD6">
        <w:rPr>
          <w:rFonts w:ascii="Times New Roman" w:hAnsi="Times New Roman" w:cs="Times New Roman"/>
          <w:sz w:val="28"/>
          <w:szCs w:val="28"/>
        </w:rPr>
        <w:t xml:space="preserve">то </w:t>
      </w:r>
      <w:r w:rsidR="005C2590">
        <w:rPr>
          <w:rFonts w:ascii="Times New Roman" w:hAnsi="Times New Roman" w:cs="Times New Roman"/>
          <w:sz w:val="28"/>
          <w:szCs w:val="28"/>
        </w:rPr>
        <w:t>то, что Столлер считал</w:t>
      </w:r>
      <w:r w:rsidR="00AF1DD6" w:rsidRPr="00AF1DD6">
        <w:rPr>
          <w:rFonts w:ascii="Times New Roman" w:hAnsi="Times New Roman" w:cs="Times New Roman"/>
          <w:sz w:val="28"/>
          <w:szCs w:val="28"/>
        </w:rPr>
        <w:t xml:space="preserve"> базов</w:t>
      </w:r>
      <w:r w:rsidR="005C2590">
        <w:rPr>
          <w:rFonts w:ascii="Times New Roman" w:hAnsi="Times New Roman" w:cs="Times New Roman"/>
          <w:sz w:val="28"/>
          <w:szCs w:val="28"/>
        </w:rPr>
        <w:t>ой</w:t>
      </w:r>
      <w:r w:rsidR="00AF1DD6" w:rsidRPr="00AF1DD6">
        <w:rPr>
          <w:rFonts w:ascii="Times New Roman" w:hAnsi="Times New Roman" w:cs="Times New Roman"/>
          <w:sz w:val="28"/>
          <w:szCs w:val="28"/>
        </w:rPr>
        <w:t xml:space="preserve"> идентичность</w:t>
      </w:r>
      <w:r w:rsidR="005C2590">
        <w:rPr>
          <w:rFonts w:ascii="Times New Roman" w:hAnsi="Times New Roman" w:cs="Times New Roman"/>
          <w:sz w:val="28"/>
          <w:szCs w:val="28"/>
        </w:rPr>
        <w:t>ю</w:t>
      </w:r>
      <w:r w:rsidR="00AF1DD6" w:rsidRPr="00AF1DD6">
        <w:rPr>
          <w:rFonts w:ascii="Times New Roman" w:hAnsi="Times New Roman" w:cs="Times New Roman"/>
          <w:sz w:val="28"/>
          <w:szCs w:val="28"/>
        </w:rPr>
        <w:t xml:space="preserve">. Это самое примитивное, частично сознательное и частично бессознательное чувство. Оно принадлежит одной биологической природе, а не другой. Столлер определяет это как </w:t>
      </w:r>
      <w:r w:rsidR="00AF1DD6">
        <w:rPr>
          <w:rFonts w:ascii="Times New Roman" w:hAnsi="Times New Roman" w:cs="Times New Roman"/>
          <w:sz w:val="28"/>
          <w:szCs w:val="28"/>
        </w:rPr>
        <w:t>«</w:t>
      </w:r>
      <w:r w:rsidR="00AF1DD6" w:rsidRPr="00AF1DD6">
        <w:rPr>
          <w:rFonts w:ascii="Times New Roman" w:hAnsi="Times New Roman" w:cs="Times New Roman"/>
          <w:sz w:val="28"/>
          <w:szCs w:val="28"/>
        </w:rPr>
        <w:t>базовое гендерное сознание - мужское среди</w:t>
      </w:r>
      <w:r w:rsidR="00AF1DD6">
        <w:rPr>
          <w:rFonts w:ascii="Times New Roman" w:hAnsi="Times New Roman" w:cs="Times New Roman"/>
          <w:sz w:val="28"/>
          <w:szCs w:val="28"/>
        </w:rPr>
        <w:t xml:space="preserve"> мужчин, женское среди женщин. </w:t>
      </w:r>
      <w:r w:rsidR="00AF1DD6" w:rsidRPr="00AF1DD6">
        <w:rPr>
          <w:rFonts w:ascii="Times New Roman" w:hAnsi="Times New Roman" w:cs="Times New Roman"/>
          <w:sz w:val="28"/>
          <w:szCs w:val="28"/>
        </w:rPr>
        <w:t>Это часть более широкого понимания сексуальной идент</w:t>
      </w:r>
      <w:r w:rsidR="00AF1DD6">
        <w:rPr>
          <w:rFonts w:ascii="Times New Roman" w:hAnsi="Times New Roman" w:cs="Times New Roman"/>
          <w:sz w:val="28"/>
          <w:szCs w:val="28"/>
        </w:rPr>
        <w:t>ичности, но это не равнозначно».</w:t>
      </w:r>
    </w:p>
    <w:p w:rsidR="00357A72" w:rsidRDefault="00AF1DD6" w:rsidP="00E52B95">
      <w:pPr>
        <w:spacing w:after="0" w:line="360" w:lineRule="auto"/>
        <w:ind w:firstLine="710"/>
        <w:jc w:val="both"/>
        <w:rPr>
          <w:rFonts w:ascii="Times New Roman" w:hAnsi="Times New Roman" w:cs="Times New Roman"/>
          <w:sz w:val="28"/>
          <w:szCs w:val="28"/>
        </w:rPr>
      </w:pPr>
      <w:r>
        <w:rPr>
          <w:rFonts w:ascii="Times New Roman" w:hAnsi="Times New Roman" w:cs="Times New Roman"/>
          <w:sz w:val="28"/>
          <w:szCs w:val="28"/>
        </w:rPr>
        <w:t>Однако</w:t>
      </w:r>
      <w:r w:rsidR="00357A72" w:rsidRPr="00357A72">
        <w:rPr>
          <w:rFonts w:ascii="Times New Roman" w:hAnsi="Times New Roman" w:cs="Times New Roman"/>
          <w:sz w:val="28"/>
          <w:szCs w:val="28"/>
        </w:rPr>
        <w:t xml:space="preserve">, как известно, понятие </w:t>
      </w:r>
      <w:r w:rsidR="00357A72">
        <w:rPr>
          <w:rFonts w:ascii="Times New Roman" w:hAnsi="Times New Roman" w:cs="Times New Roman"/>
          <w:sz w:val="28"/>
          <w:szCs w:val="28"/>
        </w:rPr>
        <w:t>«</w:t>
      </w:r>
      <w:r w:rsidR="00357A72" w:rsidRPr="00357A72">
        <w:rPr>
          <w:rFonts w:ascii="Times New Roman" w:hAnsi="Times New Roman" w:cs="Times New Roman"/>
          <w:sz w:val="28"/>
          <w:szCs w:val="28"/>
        </w:rPr>
        <w:t>гендер</w:t>
      </w:r>
      <w:r w:rsidR="00357A72">
        <w:rPr>
          <w:rFonts w:ascii="Times New Roman" w:hAnsi="Times New Roman" w:cs="Times New Roman"/>
          <w:sz w:val="28"/>
          <w:szCs w:val="28"/>
        </w:rPr>
        <w:t>»</w:t>
      </w:r>
      <w:r w:rsidR="00357A72" w:rsidRPr="00357A72">
        <w:rPr>
          <w:rFonts w:ascii="Times New Roman" w:hAnsi="Times New Roman" w:cs="Times New Roman"/>
          <w:sz w:val="28"/>
          <w:szCs w:val="28"/>
        </w:rPr>
        <w:t xml:space="preserve"> отражает систему социального конструирования различий между мужчинами и женщинами и </w:t>
      </w:r>
      <w:r w:rsidR="004E3F97" w:rsidRPr="00357A72">
        <w:rPr>
          <w:rFonts w:ascii="Times New Roman" w:hAnsi="Times New Roman" w:cs="Times New Roman"/>
          <w:sz w:val="28"/>
          <w:szCs w:val="28"/>
        </w:rPr>
        <w:t>истолковывает</w:t>
      </w:r>
      <w:r w:rsidR="004E3F97">
        <w:rPr>
          <w:rFonts w:ascii="Times New Roman" w:hAnsi="Times New Roman" w:cs="Times New Roman"/>
          <w:sz w:val="28"/>
          <w:szCs w:val="28"/>
        </w:rPr>
        <w:t>ся</w:t>
      </w:r>
      <w:r w:rsidR="00357A72" w:rsidRPr="00357A72">
        <w:rPr>
          <w:rFonts w:ascii="Times New Roman" w:hAnsi="Times New Roman" w:cs="Times New Roman"/>
          <w:sz w:val="28"/>
          <w:szCs w:val="28"/>
        </w:rPr>
        <w:t xml:space="preserve"> как од</w:t>
      </w:r>
      <w:r w:rsidR="008E3EA8">
        <w:rPr>
          <w:rFonts w:ascii="Times New Roman" w:hAnsi="Times New Roman" w:cs="Times New Roman"/>
          <w:sz w:val="28"/>
          <w:szCs w:val="28"/>
        </w:rPr>
        <w:t>и</w:t>
      </w:r>
      <w:r w:rsidR="00357A72" w:rsidRPr="00357A72">
        <w:rPr>
          <w:rFonts w:ascii="Times New Roman" w:hAnsi="Times New Roman" w:cs="Times New Roman"/>
          <w:sz w:val="28"/>
          <w:szCs w:val="28"/>
        </w:rPr>
        <w:t xml:space="preserve">н из основных </w:t>
      </w:r>
      <w:r w:rsidR="008E3EA8">
        <w:rPr>
          <w:rFonts w:ascii="Times New Roman" w:hAnsi="Times New Roman" w:cs="Times New Roman"/>
          <w:sz w:val="28"/>
          <w:szCs w:val="28"/>
        </w:rPr>
        <w:t>показателей</w:t>
      </w:r>
      <w:r w:rsidR="00357A72" w:rsidRPr="00357A72">
        <w:rPr>
          <w:rFonts w:ascii="Times New Roman" w:hAnsi="Times New Roman" w:cs="Times New Roman"/>
          <w:sz w:val="28"/>
          <w:szCs w:val="28"/>
        </w:rPr>
        <w:t xml:space="preserve"> социальной структуры общества.</w:t>
      </w:r>
    </w:p>
    <w:p w:rsidR="00985D98" w:rsidRDefault="00985D98" w:rsidP="00E52B95">
      <w:pPr>
        <w:spacing w:after="0" w:line="360" w:lineRule="auto"/>
        <w:ind w:firstLine="710"/>
        <w:jc w:val="both"/>
        <w:rPr>
          <w:rFonts w:ascii="Times New Roman" w:hAnsi="Times New Roman" w:cs="Times New Roman"/>
          <w:sz w:val="28"/>
          <w:szCs w:val="28"/>
        </w:rPr>
      </w:pPr>
      <w:r w:rsidRPr="009968E2">
        <w:rPr>
          <w:rFonts w:ascii="Times New Roman" w:hAnsi="Times New Roman" w:cs="Times New Roman"/>
          <w:sz w:val="28"/>
          <w:szCs w:val="28"/>
        </w:rPr>
        <w:t>Гендер как социальный феномен проявляется на двух уровнях</w:t>
      </w:r>
      <w:r w:rsidR="005C2590">
        <w:rPr>
          <w:rFonts w:ascii="Times New Roman" w:hAnsi="Times New Roman" w:cs="Times New Roman"/>
          <w:sz w:val="28"/>
          <w:szCs w:val="28"/>
        </w:rPr>
        <w:t xml:space="preserve"> (</w:t>
      </w:r>
      <w:r w:rsidR="00EB4AD2">
        <w:rPr>
          <w:rFonts w:ascii="Times New Roman" w:hAnsi="Times New Roman" w:cs="Times New Roman"/>
          <w:sz w:val="28"/>
          <w:szCs w:val="28"/>
        </w:rPr>
        <w:t>р</w:t>
      </w:r>
      <w:r w:rsidR="00745C9A">
        <w:rPr>
          <w:rFonts w:ascii="Times New Roman" w:hAnsi="Times New Roman" w:cs="Times New Roman"/>
          <w:sz w:val="28"/>
          <w:szCs w:val="28"/>
        </w:rPr>
        <w:t>ис</w:t>
      </w:r>
      <w:r w:rsidR="00357A72">
        <w:rPr>
          <w:rFonts w:ascii="Times New Roman" w:hAnsi="Times New Roman" w:cs="Times New Roman"/>
          <w:sz w:val="28"/>
          <w:szCs w:val="28"/>
        </w:rPr>
        <w:t>унок</w:t>
      </w:r>
      <w:r w:rsidR="00745C9A">
        <w:rPr>
          <w:rFonts w:ascii="Times New Roman" w:hAnsi="Times New Roman" w:cs="Times New Roman"/>
          <w:sz w:val="28"/>
          <w:szCs w:val="28"/>
        </w:rPr>
        <w:t> 1)</w:t>
      </w:r>
      <w:r w:rsidR="00EB4AD2">
        <w:rPr>
          <w:rFonts w:ascii="Times New Roman" w:hAnsi="Times New Roman" w:cs="Times New Roman"/>
          <w:sz w:val="28"/>
          <w:szCs w:val="28"/>
        </w:rPr>
        <w:t>.</w:t>
      </w:r>
    </w:p>
    <w:p w:rsidR="00EB4AD2" w:rsidRDefault="00EB4AD2" w:rsidP="00E52B95">
      <w:pPr>
        <w:spacing w:after="0" w:line="360" w:lineRule="auto"/>
        <w:ind w:firstLine="710"/>
        <w:jc w:val="both"/>
        <w:rPr>
          <w:rFonts w:ascii="Times New Roman" w:hAnsi="Times New Roman" w:cs="Times New Roman"/>
          <w:sz w:val="28"/>
          <w:szCs w:val="28"/>
        </w:rPr>
      </w:pPr>
    </w:p>
    <w:p w:rsidR="0054666D" w:rsidRDefault="00E52B95" w:rsidP="00CC2383">
      <w:pPr>
        <w:spacing w:after="0" w:line="360" w:lineRule="auto"/>
        <w:ind w:firstLine="71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956810" cy="1520641"/>
            <wp:effectExtent l="19050" t="0" r="0" b="0"/>
            <wp:docPr id="2" name="Рисунок 1" descr="Снимок экрана 2022-05-23 223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 экрана 2022-05-23 223256.jpg"/>
                    <pic:cNvPicPr/>
                  </pic:nvPicPr>
                  <pic:blipFill>
                    <a:blip r:embed="rId10" cstate="print"/>
                    <a:srcRect r="43394"/>
                    <a:stretch>
                      <a:fillRect/>
                    </a:stretch>
                  </pic:blipFill>
                  <pic:spPr>
                    <a:xfrm>
                      <a:off x="0" y="0"/>
                      <a:ext cx="4972295" cy="1525391"/>
                    </a:xfrm>
                    <a:prstGeom prst="rect">
                      <a:avLst/>
                    </a:prstGeom>
                  </pic:spPr>
                </pic:pic>
              </a:graphicData>
            </a:graphic>
          </wp:inline>
        </w:drawing>
      </w:r>
    </w:p>
    <w:p w:rsidR="00E52B95" w:rsidRDefault="00E52B95" w:rsidP="00CC2383">
      <w:pPr>
        <w:spacing w:after="0" w:line="360" w:lineRule="auto"/>
        <w:ind w:firstLine="71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255770" cy="1395048"/>
            <wp:effectExtent l="19050" t="0" r="0" b="0"/>
            <wp:docPr id="8" name="Рисунок 0" descr="Снимок экрана 2022-05-23 223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 экрана 2022-05-23 223256.jpg"/>
                    <pic:cNvPicPr/>
                  </pic:nvPicPr>
                  <pic:blipFill>
                    <a:blip r:embed="rId10" cstate="print"/>
                    <a:srcRect l="55725" b="16783"/>
                    <a:stretch>
                      <a:fillRect/>
                    </a:stretch>
                  </pic:blipFill>
                  <pic:spPr>
                    <a:xfrm>
                      <a:off x="0" y="0"/>
                      <a:ext cx="4255770" cy="1395048"/>
                    </a:xfrm>
                    <a:prstGeom prst="rect">
                      <a:avLst/>
                    </a:prstGeom>
                  </pic:spPr>
                </pic:pic>
              </a:graphicData>
            </a:graphic>
          </wp:inline>
        </w:drawing>
      </w:r>
    </w:p>
    <w:p w:rsidR="00EB4AD2" w:rsidRDefault="00EB4AD2" w:rsidP="00E52B95">
      <w:pPr>
        <w:spacing w:after="0" w:line="360" w:lineRule="auto"/>
        <w:ind w:firstLine="710"/>
        <w:jc w:val="both"/>
        <w:rPr>
          <w:rFonts w:ascii="Times New Roman" w:hAnsi="Times New Roman" w:cs="Times New Roman"/>
          <w:sz w:val="28"/>
          <w:szCs w:val="28"/>
        </w:rPr>
      </w:pPr>
    </w:p>
    <w:p w:rsidR="00745C9A" w:rsidRDefault="00745C9A" w:rsidP="00E52B95">
      <w:pPr>
        <w:spacing w:after="0" w:line="360" w:lineRule="auto"/>
        <w:ind w:firstLine="710"/>
        <w:jc w:val="center"/>
        <w:rPr>
          <w:rFonts w:ascii="Times New Roman" w:hAnsi="Times New Roman" w:cs="Times New Roman"/>
          <w:sz w:val="28"/>
          <w:szCs w:val="28"/>
        </w:rPr>
      </w:pPr>
      <w:r>
        <w:rPr>
          <w:rFonts w:ascii="Times New Roman" w:hAnsi="Times New Roman" w:cs="Times New Roman"/>
          <w:sz w:val="28"/>
          <w:szCs w:val="28"/>
        </w:rPr>
        <w:t>Рисунок 1 – уровни проявления г</w:t>
      </w:r>
      <w:r w:rsidR="005C2590">
        <w:rPr>
          <w:rFonts w:ascii="Times New Roman" w:hAnsi="Times New Roman" w:cs="Times New Roman"/>
          <w:sz w:val="28"/>
          <w:szCs w:val="28"/>
        </w:rPr>
        <w:t>ендера как социального феномена</w:t>
      </w:r>
    </w:p>
    <w:p w:rsidR="005C2590" w:rsidRPr="009968E2" w:rsidRDefault="005C2590" w:rsidP="00E52B95">
      <w:pPr>
        <w:spacing w:after="0" w:line="360" w:lineRule="auto"/>
        <w:ind w:firstLine="710"/>
        <w:jc w:val="both"/>
        <w:rPr>
          <w:rFonts w:ascii="Times New Roman" w:hAnsi="Times New Roman" w:cs="Times New Roman"/>
          <w:sz w:val="28"/>
          <w:szCs w:val="28"/>
        </w:rPr>
      </w:pPr>
      <w:r w:rsidRPr="009968E2">
        <w:rPr>
          <w:rFonts w:ascii="Times New Roman" w:hAnsi="Times New Roman" w:cs="Times New Roman"/>
          <w:sz w:val="28"/>
          <w:szCs w:val="28"/>
        </w:rPr>
        <w:lastRenderedPageBreak/>
        <w:t>На социетальном уровне гендер вкл</w:t>
      </w:r>
      <w:r w:rsidR="00EB4AD2">
        <w:rPr>
          <w:rFonts w:ascii="Times New Roman" w:hAnsi="Times New Roman" w:cs="Times New Roman"/>
          <w:sz w:val="28"/>
          <w:szCs w:val="28"/>
        </w:rPr>
        <w:t>ючает в себя следующие элементы.</w:t>
      </w:r>
    </w:p>
    <w:p w:rsidR="005C2590" w:rsidRPr="009968E2" w:rsidRDefault="005C2590" w:rsidP="00F60950">
      <w:pPr>
        <w:pStyle w:val="a4"/>
        <w:numPr>
          <w:ilvl w:val="0"/>
          <w:numId w:val="2"/>
        </w:numPr>
        <w:tabs>
          <w:tab w:val="left" w:pos="993"/>
        </w:tabs>
        <w:spacing w:after="0" w:line="360" w:lineRule="auto"/>
        <w:ind w:left="0" w:firstLine="710"/>
        <w:jc w:val="both"/>
        <w:rPr>
          <w:rFonts w:ascii="Times New Roman" w:hAnsi="Times New Roman" w:cs="Times New Roman"/>
          <w:sz w:val="28"/>
          <w:szCs w:val="28"/>
        </w:rPr>
      </w:pPr>
      <w:r w:rsidRPr="009968E2">
        <w:rPr>
          <w:rFonts w:ascii="Times New Roman" w:hAnsi="Times New Roman" w:cs="Times New Roman"/>
          <w:sz w:val="28"/>
          <w:szCs w:val="28"/>
        </w:rPr>
        <w:t>Гендерное разделение труда (или гендерные роли) – распределение производительного и домашнего труда между членами общества в соответствии с их полом. Так, женщинам издавна приписывалась роль хранительницы домашнего очага, мужчинам – роль добытчика. В продолжение этого разделения возникла гендерная сегрегация труда – разделение профессий на мужские и женские, причем женскими профессиями стали те, которые связаны с функциями женщины в семье (воспитательница, учительница, медсестра, социальный работник и т.д.).</w:t>
      </w:r>
    </w:p>
    <w:p w:rsidR="005C2590" w:rsidRPr="009968E2" w:rsidRDefault="005C2590" w:rsidP="00F60950">
      <w:pPr>
        <w:pStyle w:val="a4"/>
        <w:numPr>
          <w:ilvl w:val="0"/>
          <w:numId w:val="2"/>
        </w:numPr>
        <w:tabs>
          <w:tab w:val="left" w:pos="993"/>
        </w:tabs>
        <w:spacing w:after="0" w:line="360" w:lineRule="auto"/>
        <w:ind w:left="0" w:firstLine="710"/>
        <w:jc w:val="both"/>
        <w:rPr>
          <w:rFonts w:ascii="Times New Roman" w:hAnsi="Times New Roman" w:cs="Times New Roman"/>
          <w:sz w:val="28"/>
          <w:szCs w:val="28"/>
        </w:rPr>
      </w:pPr>
      <w:r w:rsidRPr="009968E2">
        <w:rPr>
          <w:rFonts w:ascii="Times New Roman" w:hAnsi="Times New Roman" w:cs="Times New Roman"/>
          <w:sz w:val="28"/>
          <w:szCs w:val="28"/>
        </w:rPr>
        <w:t>Гендерные идеалы – устоявшиеся в обществе представления о том, какой должна быть женщина и каким должен быть мужчина. Наиболее распространенными гендерными идеалами являются идеалы феминности и маскулинности.</w:t>
      </w:r>
    </w:p>
    <w:p w:rsidR="005C2590" w:rsidRPr="009968E2" w:rsidRDefault="005C2590" w:rsidP="00F60950">
      <w:pPr>
        <w:pStyle w:val="a4"/>
        <w:numPr>
          <w:ilvl w:val="0"/>
          <w:numId w:val="2"/>
        </w:numPr>
        <w:tabs>
          <w:tab w:val="left" w:pos="993"/>
        </w:tabs>
        <w:spacing w:after="0" w:line="360" w:lineRule="auto"/>
        <w:ind w:left="0" w:firstLine="710"/>
        <w:jc w:val="both"/>
        <w:rPr>
          <w:rFonts w:ascii="Times New Roman" w:hAnsi="Times New Roman" w:cs="Times New Roman"/>
          <w:sz w:val="28"/>
          <w:szCs w:val="28"/>
        </w:rPr>
      </w:pPr>
      <w:r w:rsidRPr="009968E2">
        <w:rPr>
          <w:rFonts w:ascii="Times New Roman" w:hAnsi="Times New Roman" w:cs="Times New Roman"/>
          <w:sz w:val="28"/>
          <w:szCs w:val="28"/>
        </w:rPr>
        <w:t>Гендерные биологические сценарии поведения – нормативные образцы сексуального желания и сексуального поведения, предписываемые в зависимости от биологического пола.</w:t>
      </w:r>
    </w:p>
    <w:p w:rsidR="005C2590" w:rsidRPr="009968E2" w:rsidRDefault="005C2590" w:rsidP="00F60950">
      <w:pPr>
        <w:pStyle w:val="a4"/>
        <w:numPr>
          <w:ilvl w:val="0"/>
          <w:numId w:val="2"/>
        </w:numPr>
        <w:tabs>
          <w:tab w:val="left" w:pos="993"/>
        </w:tabs>
        <w:spacing w:after="0" w:line="360" w:lineRule="auto"/>
        <w:ind w:left="0" w:firstLine="710"/>
        <w:jc w:val="both"/>
        <w:rPr>
          <w:rFonts w:ascii="Times New Roman" w:hAnsi="Times New Roman" w:cs="Times New Roman"/>
          <w:sz w:val="28"/>
          <w:szCs w:val="28"/>
        </w:rPr>
      </w:pPr>
      <w:r w:rsidRPr="009968E2">
        <w:rPr>
          <w:rFonts w:ascii="Times New Roman" w:hAnsi="Times New Roman" w:cs="Times New Roman"/>
          <w:sz w:val="28"/>
          <w:szCs w:val="28"/>
        </w:rPr>
        <w:t>Гендерный социальный контроль – формальное или неформальное одобрение и вознаграждение поведения, соответствующего полу, и социальная изоляция, презрение и медицинское лечение не соответствующего полу поведения.</w:t>
      </w:r>
    </w:p>
    <w:p w:rsidR="005C2590" w:rsidRPr="009968E2" w:rsidRDefault="005C2590" w:rsidP="00F60950">
      <w:pPr>
        <w:pStyle w:val="a4"/>
        <w:numPr>
          <w:ilvl w:val="0"/>
          <w:numId w:val="2"/>
        </w:numPr>
        <w:tabs>
          <w:tab w:val="left" w:pos="993"/>
        </w:tabs>
        <w:spacing w:after="0" w:line="360" w:lineRule="auto"/>
        <w:ind w:left="0" w:firstLine="710"/>
        <w:jc w:val="both"/>
        <w:rPr>
          <w:rFonts w:ascii="Times New Roman" w:hAnsi="Times New Roman" w:cs="Times New Roman"/>
          <w:sz w:val="28"/>
          <w:szCs w:val="28"/>
        </w:rPr>
      </w:pPr>
      <w:r w:rsidRPr="009968E2">
        <w:rPr>
          <w:rFonts w:ascii="Times New Roman" w:hAnsi="Times New Roman" w:cs="Times New Roman"/>
          <w:sz w:val="28"/>
          <w:szCs w:val="28"/>
        </w:rPr>
        <w:t xml:space="preserve">Гендерная идеология – система идей, оправдывающая существование в обществе гендерного неравенства. </w:t>
      </w:r>
    </w:p>
    <w:p w:rsidR="005C2590" w:rsidRPr="009968E2" w:rsidRDefault="005C2590" w:rsidP="00E52B95">
      <w:pPr>
        <w:tabs>
          <w:tab w:val="left" w:pos="993"/>
        </w:tabs>
        <w:spacing w:after="0" w:line="360" w:lineRule="auto"/>
        <w:ind w:firstLine="710"/>
        <w:jc w:val="both"/>
        <w:rPr>
          <w:rFonts w:ascii="Times New Roman" w:hAnsi="Times New Roman" w:cs="Times New Roman"/>
          <w:sz w:val="28"/>
          <w:szCs w:val="28"/>
        </w:rPr>
      </w:pPr>
      <w:r w:rsidRPr="009968E2">
        <w:rPr>
          <w:rFonts w:ascii="Times New Roman" w:hAnsi="Times New Roman" w:cs="Times New Roman"/>
          <w:sz w:val="28"/>
          <w:szCs w:val="28"/>
        </w:rPr>
        <w:t>На индивидуальном уровне гендер надстраивается над биологическим полом индивида и включ</w:t>
      </w:r>
      <w:r w:rsidR="00EB4AD2">
        <w:rPr>
          <w:rFonts w:ascii="Times New Roman" w:hAnsi="Times New Roman" w:cs="Times New Roman"/>
          <w:sz w:val="28"/>
          <w:szCs w:val="28"/>
        </w:rPr>
        <w:t>ает в себя следующие компоненты.</w:t>
      </w:r>
    </w:p>
    <w:p w:rsidR="005C2590" w:rsidRPr="009968E2" w:rsidRDefault="005C2590" w:rsidP="00F60950">
      <w:pPr>
        <w:pStyle w:val="a4"/>
        <w:numPr>
          <w:ilvl w:val="0"/>
          <w:numId w:val="11"/>
        </w:numPr>
        <w:tabs>
          <w:tab w:val="left" w:pos="993"/>
        </w:tabs>
        <w:spacing w:after="0" w:line="360" w:lineRule="auto"/>
        <w:ind w:left="0" w:firstLine="710"/>
        <w:jc w:val="both"/>
        <w:rPr>
          <w:rFonts w:ascii="Times New Roman" w:hAnsi="Times New Roman" w:cs="Times New Roman"/>
          <w:sz w:val="28"/>
          <w:szCs w:val="28"/>
        </w:rPr>
      </w:pPr>
      <w:r w:rsidRPr="009968E2">
        <w:rPr>
          <w:rFonts w:ascii="Times New Roman" w:hAnsi="Times New Roman" w:cs="Times New Roman"/>
          <w:sz w:val="28"/>
          <w:szCs w:val="28"/>
        </w:rPr>
        <w:t>Гендерная идентичность – личностное осознание и принятие своей принадлежности к определенному полу.</w:t>
      </w:r>
    </w:p>
    <w:p w:rsidR="005C2590" w:rsidRPr="009968E2" w:rsidRDefault="005C2590" w:rsidP="00F60950">
      <w:pPr>
        <w:pStyle w:val="a4"/>
        <w:numPr>
          <w:ilvl w:val="0"/>
          <w:numId w:val="11"/>
        </w:numPr>
        <w:tabs>
          <w:tab w:val="left" w:pos="993"/>
        </w:tabs>
        <w:spacing w:after="0" w:line="360" w:lineRule="auto"/>
        <w:ind w:left="0" w:firstLine="710"/>
        <w:jc w:val="both"/>
        <w:rPr>
          <w:rFonts w:ascii="Times New Roman" w:hAnsi="Times New Roman" w:cs="Times New Roman"/>
          <w:sz w:val="28"/>
          <w:szCs w:val="28"/>
        </w:rPr>
      </w:pPr>
      <w:r w:rsidRPr="009968E2">
        <w:rPr>
          <w:rFonts w:ascii="Times New Roman" w:hAnsi="Times New Roman" w:cs="Times New Roman"/>
          <w:sz w:val="28"/>
          <w:szCs w:val="28"/>
        </w:rPr>
        <w:t>Гендерная личность – интернализованные (то есть включенные во внутреннюю структуру личности) модели поведения, чувств и эмоций, служащие укреплению семейных структур и института материнства и отцовства.</w:t>
      </w:r>
    </w:p>
    <w:p w:rsidR="005C2590" w:rsidRPr="009968E2" w:rsidRDefault="005C2590" w:rsidP="00F60950">
      <w:pPr>
        <w:pStyle w:val="a4"/>
        <w:numPr>
          <w:ilvl w:val="0"/>
          <w:numId w:val="11"/>
        </w:numPr>
        <w:tabs>
          <w:tab w:val="left" w:pos="993"/>
        </w:tabs>
        <w:spacing w:after="0" w:line="360" w:lineRule="auto"/>
        <w:ind w:left="0" w:firstLine="710"/>
        <w:jc w:val="both"/>
        <w:rPr>
          <w:rFonts w:ascii="Times New Roman" w:hAnsi="Times New Roman" w:cs="Times New Roman"/>
          <w:sz w:val="28"/>
          <w:szCs w:val="28"/>
        </w:rPr>
      </w:pPr>
      <w:r w:rsidRPr="009968E2">
        <w:rPr>
          <w:rFonts w:ascii="Times New Roman" w:hAnsi="Times New Roman" w:cs="Times New Roman"/>
          <w:sz w:val="28"/>
          <w:szCs w:val="28"/>
        </w:rPr>
        <w:lastRenderedPageBreak/>
        <w:t>Гендерный брачный и репродуктивный статус – исполнение или отказ от супружества, деторождения, родственных ролей.</w:t>
      </w:r>
    </w:p>
    <w:p w:rsidR="005C2590" w:rsidRPr="009968E2" w:rsidRDefault="005C2590" w:rsidP="00F60950">
      <w:pPr>
        <w:pStyle w:val="a4"/>
        <w:numPr>
          <w:ilvl w:val="0"/>
          <w:numId w:val="11"/>
        </w:numPr>
        <w:tabs>
          <w:tab w:val="left" w:pos="993"/>
        </w:tabs>
        <w:spacing w:after="0" w:line="360" w:lineRule="auto"/>
        <w:ind w:left="0" w:firstLine="710"/>
        <w:jc w:val="both"/>
        <w:rPr>
          <w:rFonts w:ascii="Times New Roman" w:hAnsi="Times New Roman" w:cs="Times New Roman"/>
          <w:sz w:val="28"/>
          <w:szCs w:val="28"/>
        </w:rPr>
      </w:pPr>
      <w:r w:rsidRPr="009968E2">
        <w:rPr>
          <w:rFonts w:ascii="Times New Roman" w:hAnsi="Times New Roman" w:cs="Times New Roman"/>
          <w:sz w:val="28"/>
          <w:szCs w:val="28"/>
        </w:rPr>
        <w:t>Гендерная презентация – демонстрация себя как индивида, принадлежащего к определенному полу, посредством одежды, косметики, украшений и других символов.</w:t>
      </w:r>
    </w:p>
    <w:p w:rsidR="008E3EA8" w:rsidRDefault="008E3EA8" w:rsidP="00E52B95">
      <w:pPr>
        <w:pStyle w:val="a4"/>
        <w:spacing w:after="0" w:line="360" w:lineRule="auto"/>
        <w:ind w:left="0" w:firstLine="710"/>
        <w:jc w:val="both"/>
        <w:rPr>
          <w:rFonts w:ascii="Times New Roman" w:hAnsi="Times New Roman" w:cs="Times New Roman"/>
          <w:sz w:val="28"/>
          <w:szCs w:val="28"/>
        </w:rPr>
      </w:pPr>
      <w:r>
        <w:rPr>
          <w:rFonts w:ascii="Times New Roman" w:hAnsi="Times New Roman" w:cs="Times New Roman"/>
          <w:sz w:val="28"/>
          <w:szCs w:val="28"/>
        </w:rPr>
        <w:t>Гендерные</w:t>
      </w:r>
      <w:r w:rsidRPr="008E3EA8">
        <w:rPr>
          <w:rFonts w:ascii="Times New Roman" w:hAnsi="Times New Roman" w:cs="Times New Roman"/>
          <w:sz w:val="28"/>
          <w:szCs w:val="28"/>
        </w:rPr>
        <w:t xml:space="preserve"> </w:t>
      </w:r>
      <w:r>
        <w:rPr>
          <w:rFonts w:ascii="Times New Roman" w:hAnsi="Times New Roman" w:cs="Times New Roman"/>
          <w:sz w:val="28"/>
          <w:szCs w:val="28"/>
        </w:rPr>
        <w:t>предрассудки, которые возникаю</w:t>
      </w:r>
      <w:r w:rsidRPr="008E3EA8">
        <w:rPr>
          <w:rFonts w:ascii="Times New Roman" w:hAnsi="Times New Roman" w:cs="Times New Roman"/>
          <w:sz w:val="28"/>
          <w:szCs w:val="28"/>
        </w:rPr>
        <w:t>т у биологически противоположного пола на основе отражения как биологических особенностей, так и социальных ролей, одежды и поведения, присущих представителям данного пола в рамках данной культуры.</w:t>
      </w:r>
    </w:p>
    <w:p w:rsidR="00357A72" w:rsidRDefault="00357A72" w:rsidP="00E52B95">
      <w:pPr>
        <w:pStyle w:val="a4"/>
        <w:spacing w:after="0" w:line="360" w:lineRule="auto"/>
        <w:ind w:left="0" w:firstLine="710"/>
        <w:jc w:val="both"/>
        <w:rPr>
          <w:rFonts w:ascii="Times New Roman" w:hAnsi="Times New Roman" w:cs="Times New Roman"/>
          <w:sz w:val="28"/>
          <w:szCs w:val="28"/>
        </w:rPr>
      </w:pPr>
      <w:r w:rsidRPr="00357A72">
        <w:rPr>
          <w:rFonts w:ascii="Times New Roman" w:hAnsi="Times New Roman" w:cs="Times New Roman"/>
          <w:sz w:val="28"/>
          <w:szCs w:val="28"/>
        </w:rPr>
        <w:t xml:space="preserve">Согласно гендерным стереотипам, </w:t>
      </w:r>
      <w:r>
        <w:rPr>
          <w:rFonts w:ascii="Times New Roman" w:hAnsi="Times New Roman" w:cs="Times New Roman"/>
          <w:sz w:val="28"/>
          <w:szCs w:val="28"/>
        </w:rPr>
        <w:t>«маскулинность»</w:t>
      </w:r>
      <w:r w:rsidRPr="00357A72">
        <w:rPr>
          <w:rFonts w:ascii="Times New Roman" w:hAnsi="Times New Roman" w:cs="Times New Roman"/>
          <w:sz w:val="28"/>
          <w:szCs w:val="28"/>
        </w:rPr>
        <w:t xml:space="preserve"> и </w:t>
      </w:r>
      <w:r>
        <w:rPr>
          <w:rFonts w:ascii="Times New Roman" w:hAnsi="Times New Roman" w:cs="Times New Roman"/>
          <w:sz w:val="28"/>
          <w:szCs w:val="28"/>
        </w:rPr>
        <w:t>«</w:t>
      </w:r>
      <w:r w:rsidR="00CC06C8">
        <w:rPr>
          <w:rFonts w:ascii="Times New Roman" w:hAnsi="Times New Roman" w:cs="Times New Roman"/>
          <w:sz w:val="28"/>
          <w:szCs w:val="28"/>
        </w:rPr>
        <w:t>феминность</w:t>
      </w:r>
      <w:r>
        <w:rPr>
          <w:rFonts w:ascii="Times New Roman" w:hAnsi="Times New Roman" w:cs="Times New Roman"/>
          <w:sz w:val="28"/>
          <w:szCs w:val="28"/>
        </w:rPr>
        <w:t>»</w:t>
      </w:r>
      <w:r w:rsidRPr="00357A72">
        <w:rPr>
          <w:rFonts w:ascii="Times New Roman" w:hAnsi="Times New Roman" w:cs="Times New Roman"/>
          <w:sz w:val="28"/>
          <w:szCs w:val="28"/>
        </w:rPr>
        <w:t xml:space="preserve"> являются переводами, передающими внутренние противоречия и в то же время динамичную систему мужских и женских субстратов.</w:t>
      </w:r>
    </w:p>
    <w:p w:rsidR="005C2590" w:rsidRPr="009968E2" w:rsidRDefault="005C2590" w:rsidP="00E52B95">
      <w:pPr>
        <w:spacing w:after="0" w:line="360" w:lineRule="auto"/>
        <w:ind w:firstLine="710"/>
        <w:jc w:val="both"/>
        <w:rPr>
          <w:rFonts w:ascii="Times New Roman" w:hAnsi="Times New Roman" w:cs="Times New Roman"/>
          <w:sz w:val="28"/>
          <w:szCs w:val="28"/>
        </w:rPr>
      </w:pPr>
      <w:r w:rsidRPr="009968E2">
        <w:rPr>
          <w:rFonts w:ascii="Times New Roman" w:hAnsi="Times New Roman" w:cs="Times New Roman"/>
          <w:sz w:val="28"/>
          <w:szCs w:val="28"/>
        </w:rPr>
        <w:t>Феминность – модель поведения, предписываемая обществом представительницам женского пола, которая ассоциируется с зависимостью, неуверенностью, пассивностью, эмоциональностью, сентиментальностью и т.д.</w:t>
      </w:r>
    </w:p>
    <w:p w:rsidR="005C2590" w:rsidRPr="009968E2" w:rsidRDefault="005C2590" w:rsidP="00E52B95">
      <w:pPr>
        <w:spacing w:after="0" w:line="360" w:lineRule="auto"/>
        <w:ind w:firstLine="710"/>
        <w:jc w:val="both"/>
        <w:rPr>
          <w:rFonts w:ascii="Times New Roman" w:hAnsi="Times New Roman" w:cs="Times New Roman"/>
          <w:sz w:val="28"/>
          <w:szCs w:val="28"/>
        </w:rPr>
      </w:pPr>
      <w:r w:rsidRPr="009968E2">
        <w:rPr>
          <w:rFonts w:ascii="Times New Roman" w:hAnsi="Times New Roman" w:cs="Times New Roman"/>
          <w:sz w:val="28"/>
          <w:szCs w:val="28"/>
        </w:rPr>
        <w:t>Маскулинность – модель поведения, предписываемая обществом представителям мужского пола, которая ассоциируется с независимостью, активностью, самоуверенностью, рациональностью, эмоциональной сдержанностью.</w:t>
      </w:r>
    </w:p>
    <w:p w:rsidR="00AF1DD6" w:rsidRDefault="005C2590" w:rsidP="00E52B95">
      <w:pPr>
        <w:pStyle w:val="a4"/>
        <w:spacing w:after="0" w:line="360" w:lineRule="auto"/>
        <w:ind w:left="0" w:firstLine="710"/>
        <w:jc w:val="both"/>
        <w:rPr>
          <w:rFonts w:ascii="Times New Roman" w:hAnsi="Times New Roman" w:cs="Times New Roman"/>
          <w:sz w:val="28"/>
          <w:szCs w:val="28"/>
        </w:rPr>
      </w:pPr>
      <w:r w:rsidRPr="009968E2">
        <w:rPr>
          <w:rFonts w:ascii="Times New Roman" w:hAnsi="Times New Roman" w:cs="Times New Roman"/>
          <w:sz w:val="28"/>
          <w:szCs w:val="28"/>
        </w:rPr>
        <w:t xml:space="preserve">С точки зрения гендерного подхода, совсем необязательно жестко привязывать бытие мужчины к маскулинному поведению и бытие женщины к феминному поведению, ибо модель поведения не программируется биологически, а обусловлена ценностями той или иной культуры. </w:t>
      </w:r>
      <w:r w:rsidR="00AF1DD6" w:rsidRPr="00AF1DD6">
        <w:rPr>
          <w:rFonts w:ascii="Times New Roman" w:hAnsi="Times New Roman" w:cs="Times New Roman"/>
          <w:sz w:val="28"/>
          <w:szCs w:val="28"/>
        </w:rPr>
        <w:t xml:space="preserve">Наивысший уровень сходства между характеристиками женственности и мужественности, достигнутый индивидуумом, </w:t>
      </w:r>
      <w:r w:rsidR="00CC06C8" w:rsidRPr="009968E2">
        <w:rPr>
          <w:rFonts w:ascii="Times New Roman" w:hAnsi="Times New Roman" w:cs="Times New Roman"/>
          <w:sz w:val="28"/>
          <w:szCs w:val="28"/>
        </w:rPr>
        <w:t>–</w:t>
      </w:r>
      <w:r w:rsidR="00AF1DD6" w:rsidRPr="00AF1DD6">
        <w:rPr>
          <w:rFonts w:ascii="Times New Roman" w:hAnsi="Times New Roman" w:cs="Times New Roman"/>
          <w:sz w:val="28"/>
          <w:szCs w:val="28"/>
        </w:rPr>
        <w:t xml:space="preserve"> это </w:t>
      </w:r>
      <w:r>
        <w:rPr>
          <w:rFonts w:ascii="Times New Roman" w:hAnsi="Times New Roman" w:cs="Times New Roman"/>
          <w:sz w:val="28"/>
          <w:szCs w:val="28"/>
        </w:rPr>
        <w:t>андрогиния</w:t>
      </w:r>
      <w:r w:rsidR="00AF1DD6" w:rsidRPr="00AF1DD6">
        <w:rPr>
          <w:rFonts w:ascii="Times New Roman" w:hAnsi="Times New Roman" w:cs="Times New Roman"/>
          <w:sz w:val="28"/>
          <w:szCs w:val="28"/>
        </w:rPr>
        <w:t xml:space="preserve">. </w:t>
      </w:r>
      <w:r>
        <w:rPr>
          <w:rFonts w:ascii="Times New Roman" w:hAnsi="Times New Roman" w:cs="Times New Roman"/>
          <w:sz w:val="28"/>
          <w:szCs w:val="28"/>
        </w:rPr>
        <w:t>Андрогинный индивид</w:t>
      </w:r>
      <w:r w:rsidR="00AF1DD6" w:rsidRPr="00AF1DD6">
        <w:rPr>
          <w:rFonts w:ascii="Times New Roman" w:hAnsi="Times New Roman" w:cs="Times New Roman"/>
          <w:sz w:val="28"/>
          <w:szCs w:val="28"/>
        </w:rPr>
        <w:t xml:space="preserve"> име</w:t>
      </w:r>
      <w:r>
        <w:rPr>
          <w:rFonts w:ascii="Times New Roman" w:hAnsi="Times New Roman" w:cs="Times New Roman"/>
          <w:sz w:val="28"/>
          <w:szCs w:val="28"/>
        </w:rPr>
        <w:t>е</w:t>
      </w:r>
      <w:r w:rsidR="00AF1DD6" w:rsidRPr="00AF1DD6">
        <w:rPr>
          <w:rFonts w:ascii="Times New Roman" w:hAnsi="Times New Roman" w:cs="Times New Roman"/>
          <w:sz w:val="28"/>
          <w:szCs w:val="28"/>
        </w:rPr>
        <w:t>т больше вариантов поведения и более гибки</w:t>
      </w:r>
      <w:r>
        <w:rPr>
          <w:rFonts w:ascii="Times New Roman" w:hAnsi="Times New Roman" w:cs="Times New Roman"/>
          <w:sz w:val="28"/>
          <w:szCs w:val="28"/>
        </w:rPr>
        <w:t>й</w:t>
      </w:r>
      <w:r w:rsidR="00AF1DD6" w:rsidRPr="00AF1DD6">
        <w:rPr>
          <w:rFonts w:ascii="Times New Roman" w:hAnsi="Times New Roman" w:cs="Times New Roman"/>
          <w:sz w:val="28"/>
          <w:szCs w:val="28"/>
        </w:rPr>
        <w:t xml:space="preserve"> в социальной адаптации.</w:t>
      </w:r>
    </w:p>
    <w:p w:rsidR="008E3EA8" w:rsidRDefault="008E3EA8" w:rsidP="00E52B95">
      <w:pPr>
        <w:spacing w:after="0" w:line="360" w:lineRule="auto"/>
        <w:ind w:firstLine="710"/>
        <w:jc w:val="both"/>
        <w:rPr>
          <w:rFonts w:ascii="Times New Roman" w:hAnsi="Times New Roman" w:cs="Times New Roman"/>
          <w:sz w:val="28"/>
          <w:szCs w:val="28"/>
        </w:rPr>
      </w:pPr>
      <w:r w:rsidRPr="008E3EA8">
        <w:rPr>
          <w:rFonts w:ascii="Times New Roman" w:hAnsi="Times New Roman" w:cs="Times New Roman"/>
          <w:sz w:val="28"/>
          <w:szCs w:val="28"/>
        </w:rPr>
        <w:t xml:space="preserve">Общество ожидает согласованности и согласованности между отдельными расами, и в четырех частях расы, то есть мужчины с мужскими </w:t>
      </w:r>
      <w:r w:rsidRPr="008E3EA8">
        <w:rPr>
          <w:rFonts w:ascii="Times New Roman" w:hAnsi="Times New Roman" w:cs="Times New Roman"/>
          <w:sz w:val="28"/>
          <w:szCs w:val="28"/>
        </w:rPr>
        <w:lastRenderedPageBreak/>
        <w:t>гениталиями чувствуют, что мужчины носят мужскую одежду, и четко определяют гендерные роли в обществе, в соответствии с идеальным мужчиной, но жизнь более разнообразна. В некоторых случаях идентичность системы не соответствует биологической расе людей. Например, человек демонстрирует женскую роль, в то время как женщина представляет мужскую роль. Тип метода основан на всех возможных комбинациях типов компонентов пациента.</w:t>
      </w:r>
    </w:p>
    <w:p w:rsidR="00985D98" w:rsidRPr="009968E2" w:rsidRDefault="00985D98" w:rsidP="00E52B95">
      <w:pPr>
        <w:spacing w:after="0" w:line="360" w:lineRule="auto"/>
        <w:ind w:firstLine="710"/>
        <w:jc w:val="both"/>
        <w:rPr>
          <w:rFonts w:ascii="Times New Roman" w:hAnsi="Times New Roman" w:cs="Times New Roman"/>
          <w:sz w:val="28"/>
          <w:szCs w:val="28"/>
        </w:rPr>
      </w:pPr>
      <w:r w:rsidRPr="009968E2">
        <w:rPr>
          <w:rFonts w:ascii="Times New Roman" w:hAnsi="Times New Roman" w:cs="Times New Roman"/>
          <w:sz w:val="28"/>
          <w:szCs w:val="28"/>
        </w:rPr>
        <w:t xml:space="preserve">На современном этапе требуется серьезная проработка многих аспектов данной проблемы, к которой неоднократно пытались обращаться такие авторы как В.С. Мухина, Д.Б. Эльконин, Я.Л. Коломенский, И.С. Кон, Д.В. Колесов и др. </w:t>
      </w:r>
    </w:p>
    <w:p w:rsidR="00985D98" w:rsidRPr="009968E2" w:rsidRDefault="00985D98" w:rsidP="00E52B95">
      <w:pPr>
        <w:spacing w:after="0" w:line="360" w:lineRule="auto"/>
        <w:ind w:firstLine="710"/>
        <w:jc w:val="both"/>
        <w:rPr>
          <w:rFonts w:ascii="Times New Roman" w:hAnsi="Times New Roman" w:cs="Times New Roman"/>
          <w:sz w:val="28"/>
          <w:szCs w:val="28"/>
        </w:rPr>
      </w:pPr>
      <w:r w:rsidRPr="009968E2">
        <w:rPr>
          <w:rFonts w:ascii="Times New Roman" w:hAnsi="Times New Roman" w:cs="Times New Roman"/>
          <w:sz w:val="28"/>
          <w:szCs w:val="28"/>
        </w:rPr>
        <w:t>Так, Д.Б. Эльконин отмечал ведущую роль родителей в формировании психологического пола ребенка и присущие ему ценные ориентации: душевность, эмоциональность, присущие женщине; смелость, решительность</w:t>
      </w:r>
      <w:r w:rsidR="00E52B95">
        <w:rPr>
          <w:rFonts w:ascii="Times New Roman" w:hAnsi="Times New Roman" w:cs="Times New Roman"/>
          <w:sz w:val="28"/>
          <w:szCs w:val="28"/>
        </w:rPr>
        <w:t> </w:t>
      </w:r>
      <w:r w:rsidRPr="009968E2">
        <w:rPr>
          <w:rFonts w:ascii="Times New Roman" w:hAnsi="Times New Roman" w:cs="Times New Roman"/>
          <w:sz w:val="28"/>
          <w:szCs w:val="28"/>
        </w:rPr>
        <w:t xml:space="preserve">– характерные для мужского начала. </w:t>
      </w:r>
    </w:p>
    <w:p w:rsidR="00985D98" w:rsidRDefault="00985D98" w:rsidP="00E52B95">
      <w:pPr>
        <w:spacing w:after="0" w:line="360" w:lineRule="auto"/>
        <w:ind w:firstLine="710"/>
        <w:jc w:val="both"/>
        <w:rPr>
          <w:rFonts w:ascii="Times New Roman" w:hAnsi="Times New Roman" w:cs="Times New Roman"/>
          <w:sz w:val="28"/>
          <w:szCs w:val="28"/>
        </w:rPr>
      </w:pPr>
      <w:r w:rsidRPr="009968E2">
        <w:rPr>
          <w:rFonts w:ascii="Times New Roman" w:hAnsi="Times New Roman" w:cs="Times New Roman"/>
          <w:sz w:val="28"/>
          <w:szCs w:val="28"/>
        </w:rPr>
        <w:t xml:space="preserve">Я.Л. Коломенский исследовал механизмы поощрения – порицания в процессе формирования гендерных ролей: мальчиков поощряют за маскулинное и поощряют за феминное поведение, а девочек – наоборот. Коломенский также обращался к исследованиям неизменности пола во времени, его необратимости в сознании личности. </w:t>
      </w:r>
    </w:p>
    <w:p w:rsidR="002A4EEA" w:rsidRPr="009968E2" w:rsidRDefault="002A4EEA" w:rsidP="00E52B95">
      <w:pPr>
        <w:spacing w:after="0" w:line="360" w:lineRule="auto"/>
        <w:ind w:firstLine="710"/>
        <w:jc w:val="both"/>
        <w:rPr>
          <w:rFonts w:ascii="Times New Roman" w:hAnsi="Times New Roman" w:cs="Times New Roman"/>
          <w:sz w:val="28"/>
          <w:szCs w:val="28"/>
        </w:rPr>
      </w:pPr>
      <w:r w:rsidRPr="009968E2">
        <w:rPr>
          <w:rFonts w:ascii="Times New Roman" w:hAnsi="Times New Roman" w:cs="Times New Roman"/>
          <w:sz w:val="28"/>
          <w:szCs w:val="28"/>
        </w:rPr>
        <w:t>Подобные исследования были проведены В.Е. Каганом – усвоение стандартов социального поведения, обучение полоспецифическому поведению, сопоставление личности с другими людьми и уже потом следование «правилам пола» по внутренним мотивам.</w:t>
      </w:r>
    </w:p>
    <w:p w:rsidR="003E600D" w:rsidRDefault="00BB5213" w:rsidP="00E52B95">
      <w:pPr>
        <w:spacing w:after="0" w:line="360" w:lineRule="auto"/>
        <w:ind w:firstLine="710"/>
        <w:jc w:val="both"/>
        <w:rPr>
          <w:rFonts w:ascii="Times New Roman" w:hAnsi="Times New Roman" w:cs="Times New Roman"/>
          <w:sz w:val="28"/>
          <w:szCs w:val="28"/>
        </w:rPr>
      </w:pPr>
      <w:r w:rsidRPr="00BB5213">
        <w:rPr>
          <w:rFonts w:ascii="Times New Roman" w:hAnsi="Times New Roman" w:cs="Times New Roman"/>
          <w:sz w:val="28"/>
          <w:szCs w:val="28"/>
        </w:rPr>
        <w:t>Гендер человека является одн</w:t>
      </w:r>
      <w:r w:rsidR="00BD6122">
        <w:rPr>
          <w:rFonts w:ascii="Times New Roman" w:hAnsi="Times New Roman" w:cs="Times New Roman"/>
          <w:sz w:val="28"/>
          <w:szCs w:val="28"/>
        </w:rPr>
        <w:t>им</w:t>
      </w:r>
      <w:r w:rsidRPr="00BB5213">
        <w:rPr>
          <w:rFonts w:ascii="Times New Roman" w:hAnsi="Times New Roman" w:cs="Times New Roman"/>
          <w:sz w:val="28"/>
          <w:szCs w:val="28"/>
        </w:rPr>
        <w:t xml:space="preserve"> из его важнейших экзистенциальных и социально значимых </w:t>
      </w:r>
      <w:r w:rsidR="00BD6122">
        <w:rPr>
          <w:rFonts w:ascii="Times New Roman" w:hAnsi="Times New Roman" w:cs="Times New Roman"/>
          <w:sz w:val="28"/>
          <w:szCs w:val="28"/>
        </w:rPr>
        <w:t>компонентов</w:t>
      </w:r>
      <w:r w:rsidRPr="00BB5213">
        <w:rPr>
          <w:rFonts w:ascii="Times New Roman" w:hAnsi="Times New Roman" w:cs="Times New Roman"/>
          <w:sz w:val="28"/>
          <w:szCs w:val="28"/>
        </w:rPr>
        <w:t>, котор</w:t>
      </w:r>
      <w:r w:rsidR="00BD6122">
        <w:rPr>
          <w:rFonts w:ascii="Times New Roman" w:hAnsi="Times New Roman" w:cs="Times New Roman"/>
          <w:sz w:val="28"/>
          <w:szCs w:val="28"/>
        </w:rPr>
        <w:t>ый</w:t>
      </w:r>
      <w:r w:rsidRPr="00BB5213">
        <w:rPr>
          <w:rFonts w:ascii="Times New Roman" w:hAnsi="Times New Roman" w:cs="Times New Roman"/>
          <w:sz w:val="28"/>
          <w:szCs w:val="28"/>
        </w:rPr>
        <w:t xml:space="preserve"> во многом определяет социальную, культурную и когнитивную ориентацию человека в мире</w:t>
      </w:r>
      <w:r w:rsidR="00BD6122">
        <w:rPr>
          <w:rFonts w:ascii="Times New Roman" w:hAnsi="Times New Roman" w:cs="Times New Roman"/>
          <w:sz w:val="28"/>
          <w:szCs w:val="28"/>
        </w:rPr>
        <w:t>.</w:t>
      </w:r>
    </w:p>
    <w:p w:rsidR="00BD6122" w:rsidRDefault="00BD6122" w:rsidP="00E52B95">
      <w:pPr>
        <w:spacing w:after="0" w:line="360" w:lineRule="auto"/>
        <w:ind w:firstLine="710"/>
        <w:jc w:val="both"/>
        <w:rPr>
          <w:rFonts w:ascii="Times New Roman" w:hAnsi="Times New Roman" w:cs="Times New Roman"/>
          <w:sz w:val="28"/>
          <w:szCs w:val="28"/>
        </w:rPr>
      </w:pPr>
    </w:p>
    <w:p w:rsidR="0049441B" w:rsidRDefault="0049441B" w:rsidP="00E52B95">
      <w:pPr>
        <w:spacing w:after="0" w:line="360" w:lineRule="auto"/>
        <w:ind w:firstLine="710"/>
        <w:jc w:val="both"/>
        <w:rPr>
          <w:rFonts w:ascii="Times New Roman" w:hAnsi="Times New Roman" w:cs="Times New Roman"/>
          <w:sz w:val="28"/>
          <w:szCs w:val="28"/>
        </w:rPr>
      </w:pPr>
    </w:p>
    <w:p w:rsidR="0049441B" w:rsidRPr="009968E2" w:rsidRDefault="0049441B" w:rsidP="00E52B95">
      <w:pPr>
        <w:spacing w:after="0" w:line="360" w:lineRule="auto"/>
        <w:ind w:firstLine="710"/>
        <w:jc w:val="both"/>
        <w:rPr>
          <w:rFonts w:ascii="Times New Roman" w:hAnsi="Times New Roman" w:cs="Times New Roman"/>
          <w:sz w:val="28"/>
          <w:szCs w:val="28"/>
        </w:rPr>
      </w:pPr>
    </w:p>
    <w:p w:rsidR="00222332" w:rsidRPr="009968E2" w:rsidRDefault="00510015" w:rsidP="00E52B95">
      <w:pPr>
        <w:spacing w:after="0" w:line="360" w:lineRule="auto"/>
        <w:ind w:firstLine="710"/>
        <w:jc w:val="both"/>
        <w:rPr>
          <w:rFonts w:ascii="Times New Roman" w:eastAsia="Times New Roman" w:hAnsi="Times New Roman" w:cs="Times New Roman"/>
          <w:b/>
          <w:sz w:val="28"/>
          <w:szCs w:val="24"/>
          <w:lang w:eastAsia="ru-RU"/>
        </w:rPr>
      </w:pPr>
      <w:r w:rsidRPr="009968E2">
        <w:rPr>
          <w:rFonts w:ascii="Times New Roman" w:hAnsi="Times New Roman" w:cs="Times New Roman"/>
          <w:b/>
          <w:sz w:val="28"/>
          <w:szCs w:val="24"/>
        </w:rPr>
        <w:lastRenderedPageBreak/>
        <w:t>1.</w:t>
      </w:r>
      <w:r w:rsidR="00985D98" w:rsidRPr="009968E2">
        <w:rPr>
          <w:rFonts w:ascii="Times New Roman" w:hAnsi="Times New Roman" w:cs="Times New Roman"/>
          <w:b/>
          <w:sz w:val="28"/>
          <w:szCs w:val="24"/>
        </w:rPr>
        <w:t>2</w:t>
      </w:r>
      <w:r w:rsidR="00284108" w:rsidRPr="009968E2">
        <w:rPr>
          <w:rFonts w:ascii="Times New Roman" w:hAnsi="Times New Roman" w:cs="Times New Roman"/>
          <w:b/>
          <w:sz w:val="28"/>
          <w:szCs w:val="24"/>
        </w:rPr>
        <w:t xml:space="preserve"> </w:t>
      </w:r>
      <w:r w:rsidR="00BA21F1" w:rsidRPr="009968E2">
        <w:rPr>
          <w:rFonts w:ascii="Times New Roman" w:eastAsia="Times New Roman" w:hAnsi="Times New Roman" w:cs="Times New Roman"/>
          <w:b/>
          <w:sz w:val="28"/>
          <w:szCs w:val="24"/>
          <w:lang w:eastAsia="ru-RU"/>
        </w:rPr>
        <w:t>П</w:t>
      </w:r>
      <w:r w:rsidRPr="009968E2">
        <w:rPr>
          <w:rFonts w:ascii="Times New Roman" w:eastAsia="Times New Roman" w:hAnsi="Times New Roman" w:cs="Times New Roman"/>
          <w:b/>
          <w:sz w:val="28"/>
          <w:szCs w:val="24"/>
          <w:lang w:eastAsia="ru-RU"/>
        </w:rPr>
        <w:t>одходы</w:t>
      </w:r>
      <w:r w:rsidR="00284108" w:rsidRPr="009968E2">
        <w:rPr>
          <w:rFonts w:ascii="Times New Roman" w:eastAsia="Times New Roman" w:hAnsi="Times New Roman" w:cs="Times New Roman"/>
          <w:b/>
          <w:sz w:val="28"/>
          <w:szCs w:val="24"/>
          <w:lang w:eastAsia="ru-RU"/>
        </w:rPr>
        <w:t xml:space="preserve"> </w:t>
      </w:r>
      <w:r w:rsidRPr="009968E2">
        <w:rPr>
          <w:rFonts w:ascii="Times New Roman" w:eastAsia="Times New Roman" w:hAnsi="Times New Roman" w:cs="Times New Roman"/>
          <w:b/>
          <w:sz w:val="28"/>
          <w:szCs w:val="24"/>
          <w:lang w:eastAsia="ru-RU"/>
        </w:rPr>
        <w:t>к</w:t>
      </w:r>
      <w:r w:rsidR="00284108" w:rsidRPr="009968E2">
        <w:rPr>
          <w:rFonts w:ascii="Times New Roman" w:eastAsia="Times New Roman" w:hAnsi="Times New Roman" w:cs="Times New Roman"/>
          <w:b/>
          <w:sz w:val="28"/>
          <w:szCs w:val="24"/>
          <w:lang w:eastAsia="ru-RU"/>
        </w:rPr>
        <w:t xml:space="preserve"> </w:t>
      </w:r>
      <w:r w:rsidRPr="009968E2">
        <w:rPr>
          <w:rFonts w:ascii="Times New Roman" w:eastAsia="Times New Roman" w:hAnsi="Times New Roman" w:cs="Times New Roman"/>
          <w:b/>
          <w:sz w:val="28"/>
          <w:szCs w:val="24"/>
          <w:lang w:eastAsia="ru-RU"/>
        </w:rPr>
        <w:t>проблеме</w:t>
      </w:r>
      <w:r w:rsidR="00284108" w:rsidRPr="009968E2">
        <w:rPr>
          <w:rFonts w:ascii="Times New Roman" w:eastAsia="Times New Roman" w:hAnsi="Times New Roman" w:cs="Times New Roman"/>
          <w:b/>
          <w:sz w:val="28"/>
          <w:szCs w:val="24"/>
          <w:lang w:eastAsia="ru-RU"/>
        </w:rPr>
        <w:t xml:space="preserve"> </w:t>
      </w:r>
      <w:r w:rsidRPr="009968E2">
        <w:rPr>
          <w:rFonts w:ascii="Times New Roman" w:eastAsia="Times New Roman" w:hAnsi="Times New Roman" w:cs="Times New Roman"/>
          <w:b/>
          <w:sz w:val="28"/>
          <w:szCs w:val="24"/>
          <w:lang w:eastAsia="ru-RU"/>
        </w:rPr>
        <w:t>конфликта,</w:t>
      </w:r>
      <w:r w:rsidR="00284108" w:rsidRPr="009968E2">
        <w:rPr>
          <w:rFonts w:ascii="Times New Roman" w:eastAsia="Times New Roman" w:hAnsi="Times New Roman" w:cs="Times New Roman"/>
          <w:b/>
          <w:sz w:val="28"/>
          <w:szCs w:val="24"/>
          <w:lang w:eastAsia="ru-RU"/>
        </w:rPr>
        <w:t xml:space="preserve"> </w:t>
      </w:r>
      <w:r w:rsidRPr="009968E2">
        <w:rPr>
          <w:rFonts w:ascii="Times New Roman" w:eastAsia="Times New Roman" w:hAnsi="Times New Roman" w:cs="Times New Roman"/>
          <w:b/>
          <w:sz w:val="28"/>
          <w:szCs w:val="24"/>
          <w:lang w:eastAsia="ru-RU"/>
        </w:rPr>
        <w:t>его</w:t>
      </w:r>
      <w:r w:rsidR="00284108" w:rsidRPr="009968E2">
        <w:rPr>
          <w:rFonts w:ascii="Times New Roman" w:eastAsia="Times New Roman" w:hAnsi="Times New Roman" w:cs="Times New Roman"/>
          <w:b/>
          <w:sz w:val="28"/>
          <w:szCs w:val="24"/>
          <w:lang w:eastAsia="ru-RU"/>
        </w:rPr>
        <w:t xml:space="preserve"> </w:t>
      </w:r>
      <w:r w:rsidRPr="009968E2">
        <w:rPr>
          <w:rFonts w:ascii="Times New Roman" w:eastAsia="Times New Roman" w:hAnsi="Times New Roman" w:cs="Times New Roman"/>
          <w:b/>
          <w:sz w:val="28"/>
          <w:szCs w:val="24"/>
          <w:lang w:eastAsia="ru-RU"/>
        </w:rPr>
        <w:t>структуре</w:t>
      </w:r>
      <w:r w:rsidR="00284108" w:rsidRPr="009968E2">
        <w:rPr>
          <w:rFonts w:ascii="Times New Roman" w:eastAsia="Times New Roman" w:hAnsi="Times New Roman" w:cs="Times New Roman"/>
          <w:b/>
          <w:sz w:val="28"/>
          <w:szCs w:val="24"/>
          <w:lang w:eastAsia="ru-RU"/>
        </w:rPr>
        <w:t xml:space="preserve"> </w:t>
      </w:r>
      <w:r w:rsidRPr="009968E2">
        <w:rPr>
          <w:rFonts w:ascii="Times New Roman" w:eastAsia="Times New Roman" w:hAnsi="Times New Roman" w:cs="Times New Roman"/>
          <w:b/>
          <w:sz w:val="28"/>
          <w:szCs w:val="24"/>
          <w:lang w:eastAsia="ru-RU"/>
        </w:rPr>
        <w:t>и</w:t>
      </w:r>
      <w:r w:rsidR="00284108" w:rsidRPr="009968E2">
        <w:rPr>
          <w:rFonts w:ascii="Times New Roman" w:eastAsia="Times New Roman" w:hAnsi="Times New Roman" w:cs="Times New Roman"/>
          <w:b/>
          <w:sz w:val="28"/>
          <w:szCs w:val="24"/>
          <w:lang w:eastAsia="ru-RU"/>
        </w:rPr>
        <w:t xml:space="preserve"> </w:t>
      </w:r>
      <w:r w:rsidRPr="009968E2">
        <w:rPr>
          <w:rFonts w:ascii="Times New Roman" w:eastAsia="Times New Roman" w:hAnsi="Times New Roman" w:cs="Times New Roman"/>
          <w:b/>
          <w:sz w:val="28"/>
          <w:szCs w:val="24"/>
          <w:lang w:eastAsia="ru-RU"/>
        </w:rPr>
        <w:t>причинах</w:t>
      </w:r>
    </w:p>
    <w:p w:rsidR="0091474C" w:rsidRPr="009968E2" w:rsidRDefault="0091474C" w:rsidP="00E52B95">
      <w:pPr>
        <w:spacing w:after="0" w:line="360" w:lineRule="auto"/>
        <w:ind w:firstLine="710"/>
        <w:jc w:val="both"/>
        <w:outlineLvl w:val="0"/>
        <w:rPr>
          <w:rFonts w:ascii="Times New Roman" w:eastAsia="Times New Roman" w:hAnsi="Times New Roman" w:cs="Times New Roman"/>
          <w:b/>
          <w:sz w:val="28"/>
          <w:szCs w:val="24"/>
          <w:lang w:eastAsia="ru-RU"/>
        </w:rPr>
      </w:pPr>
    </w:p>
    <w:p w:rsidR="002A4EEA" w:rsidRPr="009968E2" w:rsidRDefault="002A4EEA" w:rsidP="00E52B95">
      <w:pPr>
        <w:spacing w:after="0" w:line="360" w:lineRule="auto"/>
        <w:ind w:firstLine="710"/>
        <w:jc w:val="both"/>
        <w:rPr>
          <w:rFonts w:ascii="Times New Roman" w:eastAsia="Times New Roman" w:hAnsi="Times New Roman" w:cs="Times New Roman"/>
          <w:sz w:val="28"/>
          <w:szCs w:val="24"/>
          <w:lang w:eastAsia="ru-RU"/>
        </w:rPr>
      </w:pPr>
      <w:r w:rsidRPr="009968E2">
        <w:rPr>
          <w:rFonts w:ascii="Times New Roman" w:eastAsia="Times New Roman" w:hAnsi="Times New Roman" w:cs="Times New Roman"/>
          <w:sz w:val="28"/>
          <w:szCs w:val="24"/>
          <w:lang w:eastAsia="ru-RU"/>
        </w:rPr>
        <w:t>Конфликт как сложное социальное явление характеризуется многими параметрами. Важнейшими из них являются его сущность, причины, структура и динамика.</w:t>
      </w:r>
    </w:p>
    <w:p w:rsidR="00222332" w:rsidRPr="009968E2" w:rsidRDefault="00222332" w:rsidP="00E52B95">
      <w:pPr>
        <w:spacing w:after="0" w:line="360" w:lineRule="auto"/>
        <w:ind w:firstLine="710"/>
        <w:jc w:val="both"/>
        <w:rPr>
          <w:rFonts w:ascii="Times New Roman" w:eastAsia="Times New Roman" w:hAnsi="Times New Roman" w:cs="Times New Roman"/>
          <w:sz w:val="28"/>
          <w:szCs w:val="24"/>
          <w:lang w:eastAsia="ru-RU"/>
        </w:rPr>
      </w:pPr>
      <w:r w:rsidRPr="009968E2">
        <w:rPr>
          <w:rFonts w:ascii="Times New Roman" w:eastAsia="Times New Roman" w:hAnsi="Times New Roman" w:cs="Times New Roman"/>
          <w:sz w:val="28"/>
          <w:szCs w:val="24"/>
          <w:lang w:eastAsia="ru-RU"/>
        </w:rPr>
        <w:t>Конфликт</w:t>
      </w:r>
      <w:r w:rsidR="00284108" w:rsidRPr="009968E2">
        <w:rPr>
          <w:rFonts w:ascii="Times New Roman" w:eastAsia="Times New Roman" w:hAnsi="Times New Roman" w:cs="Times New Roman"/>
          <w:sz w:val="28"/>
          <w:szCs w:val="24"/>
          <w:lang w:eastAsia="ru-RU"/>
        </w:rPr>
        <w:t xml:space="preserve"> </w:t>
      </w:r>
      <w:r w:rsidR="003E600D" w:rsidRPr="009968E2">
        <w:rPr>
          <w:rFonts w:ascii="Times New Roman" w:hAnsi="Times New Roman" w:cs="Times New Roman"/>
          <w:sz w:val="28"/>
          <w:szCs w:val="28"/>
        </w:rPr>
        <w:t>–</w:t>
      </w:r>
      <w:r w:rsidR="00284108" w:rsidRPr="009968E2">
        <w:rPr>
          <w:rFonts w:ascii="Times New Roman" w:eastAsia="Times New Roman" w:hAnsi="Times New Roman" w:cs="Times New Roman"/>
          <w:sz w:val="28"/>
          <w:szCs w:val="24"/>
          <w:lang w:eastAsia="ru-RU"/>
        </w:rPr>
        <w:t xml:space="preserve"> </w:t>
      </w:r>
      <w:r w:rsidRPr="009968E2">
        <w:rPr>
          <w:rFonts w:ascii="Times New Roman" w:eastAsia="Times New Roman" w:hAnsi="Times New Roman" w:cs="Times New Roman"/>
          <w:sz w:val="28"/>
          <w:szCs w:val="24"/>
          <w:lang w:eastAsia="ru-RU"/>
        </w:rPr>
        <w:t>это</w:t>
      </w:r>
      <w:r w:rsidR="00284108" w:rsidRPr="009968E2">
        <w:rPr>
          <w:rFonts w:ascii="Times New Roman" w:eastAsia="Times New Roman" w:hAnsi="Times New Roman" w:cs="Times New Roman"/>
          <w:sz w:val="28"/>
          <w:szCs w:val="24"/>
          <w:lang w:eastAsia="ru-RU"/>
        </w:rPr>
        <w:t xml:space="preserve"> </w:t>
      </w:r>
      <w:r w:rsidRPr="009968E2">
        <w:rPr>
          <w:rFonts w:ascii="Times New Roman" w:eastAsia="Times New Roman" w:hAnsi="Times New Roman" w:cs="Times New Roman"/>
          <w:sz w:val="28"/>
          <w:szCs w:val="24"/>
          <w:lang w:eastAsia="ru-RU"/>
        </w:rPr>
        <w:t>отношение</w:t>
      </w:r>
      <w:r w:rsidR="00284108" w:rsidRPr="009968E2">
        <w:rPr>
          <w:rFonts w:ascii="Times New Roman" w:eastAsia="Times New Roman" w:hAnsi="Times New Roman" w:cs="Times New Roman"/>
          <w:sz w:val="28"/>
          <w:szCs w:val="24"/>
          <w:lang w:eastAsia="ru-RU"/>
        </w:rPr>
        <w:t xml:space="preserve"> </w:t>
      </w:r>
      <w:r w:rsidRPr="009968E2">
        <w:rPr>
          <w:rFonts w:ascii="Times New Roman" w:eastAsia="Times New Roman" w:hAnsi="Times New Roman" w:cs="Times New Roman"/>
          <w:sz w:val="28"/>
          <w:szCs w:val="24"/>
          <w:lang w:eastAsia="ru-RU"/>
        </w:rPr>
        <w:t>между</w:t>
      </w:r>
      <w:r w:rsidR="00284108" w:rsidRPr="009968E2">
        <w:rPr>
          <w:rFonts w:ascii="Times New Roman" w:eastAsia="Times New Roman" w:hAnsi="Times New Roman" w:cs="Times New Roman"/>
          <w:sz w:val="28"/>
          <w:szCs w:val="24"/>
          <w:lang w:eastAsia="ru-RU"/>
        </w:rPr>
        <w:t xml:space="preserve"> </w:t>
      </w:r>
      <w:r w:rsidRPr="009968E2">
        <w:rPr>
          <w:rFonts w:ascii="Times New Roman" w:eastAsia="Times New Roman" w:hAnsi="Times New Roman" w:cs="Times New Roman"/>
          <w:sz w:val="28"/>
          <w:szCs w:val="24"/>
          <w:lang w:eastAsia="ru-RU"/>
        </w:rPr>
        <w:t>субъектами</w:t>
      </w:r>
      <w:r w:rsidR="00284108" w:rsidRPr="009968E2">
        <w:rPr>
          <w:rFonts w:ascii="Times New Roman" w:eastAsia="Times New Roman" w:hAnsi="Times New Roman" w:cs="Times New Roman"/>
          <w:sz w:val="28"/>
          <w:szCs w:val="24"/>
          <w:lang w:eastAsia="ru-RU"/>
        </w:rPr>
        <w:t xml:space="preserve"> </w:t>
      </w:r>
      <w:r w:rsidRPr="009968E2">
        <w:rPr>
          <w:rFonts w:ascii="Times New Roman" w:eastAsia="Times New Roman" w:hAnsi="Times New Roman" w:cs="Times New Roman"/>
          <w:sz w:val="28"/>
          <w:szCs w:val="24"/>
          <w:lang w:eastAsia="ru-RU"/>
        </w:rPr>
        <w:t>социального</w:t>
      </w:r>
      <w:r w:rsidR="00284108" w:rsidRPr="009968E2">
        <w:rPr>
          <w:rFonts w:ascii="Times New Roman" w:eastAsia="Times New Roman" w:hAnsi="Times New Roman" w:cs="Times New Roman"/>
          <w:sz w:val="28"/>
          <w:szCs w:val="24"/>
          <w:lang w:eastAsia="ru-RU"/>
        </w:rPr>
        <w:t xml:space="preserve"> </w:t>
      </w:r>
      <w:r w:rsidRPr="009968E2">
        <w:rPr>
          <w:rFonts w:ascii="Times New Roman" w:eastAsia="Times New Roman" w:hAnsi="Times New Roman" w:cs="Times New Roman"/>
          <w:sz w:val="28"/>
          <w:szCs w:val="24"/>
          <w:lang w:eastAsia="ru-RU"/>
        </w:rPr>
        <w:t>взаимодействия,</w:t>
      </w:r>
      <w:r w:rsidR="00284108" w:rsidRPr="009968E2">
        <w:rPr>
          <w:rFonts w:ascii="Times New Roman" w:eastAsia="Times New Roman" w:hAnsi="Times New Roman" w:cs="Times New Roman"/>
          <w:sz w:val="28"/>
          <w:szCs w:val="24"/>
          <w:lang w:eastAsia="ru-RU"/>
        </w:rPr>
        <w:t xml:space="preserve"> </w:t>
      </w:r>
      <w:r w:rsidRPr="009968E2">
        <w:rPr>
          <w:rFonts w:ascii="Times New Roman" w:eastAsia="Times New Roman" w:hAnsi="Times New Roman" w:cs="Times New Roman"/>
          <w:sz w:val="28"/>
          <w:szCs w:val="24"/>
          <w:lang w:eastAsia="ru-RU"/>
        </w:rPr>
        <w:t>которое</w:t>
      </w:r>
      <w:r w:rsidR="00284108" w:rsidRPr="009968E2">
        <w:rPr>
          <w:rFonts w:ascii="Times New Roman" w:eastAsia="Times New Roman" w:hAnsi="Times New Roman" w:cs="Times New Roman"/>
          <w:sz w:val="28"/>
          <w:szCs w:val="24"/>
          <w:lang w:eastAsia="ru-RU"/>
        </w:rPr>
        <w:t xml:space="preserve"> </w:t>
      </w:r>
      <w:r w:rsidRPr="009968E2">
        <w:rPr>
          <w:rFonts w:ascii="Times New Roman" w:eastAsia="Times New Roman" w:hAnsi="Times New Roman" w:cs="Times New Roman"/>
          <w:sz w:val="28"/>
          <w:szCs w:val="24"/>
          <w:lang w:eastAsia="ru-RU"/>
        </w:rPr>
        <w:t>характеризуется</w:t>
      </w:r>
      <w:r w:rsidR="00284108" w:rsidRPr="009968E2">
        <w:rPr>
          <w:rFonts w:ascii="Times New Roman" w:eastAsia="Times New Roman" w:hAnsi="Times New Roman" w:cs="Times New Roman"/>
          <w:sz w:val="28"/>
          <w:szCs w:val="24"/>
          <w:lang w:eastAsia="ru-RU"/>
        </w:rPr>
        <w:t xml:space="preserve"> </w:t>
      </w:r>
      <w:r w:rsidRPr="009968E2">
        <w:rPr>
          <w:rFonts w:ascii="Times New Roman" w:eastAsia="Times New Roman" w:hAnsi="Times New Roman" w:cs="Times New Roman"/>
          <w:sz w:val="28"/>
          <w:szCs w:val="24"/>
          <w:lang w:eastAsia="ru-RU"/>
        </w:rPr>
        <w:t>их</w:t>
      </w:r>
      <w:r w:rsidR="00284108" w:rsidRPr="009968E2">
        <w:rPr>
          <w:rFonts w:ascii="Times New Roman" w:eastAsia="Times New Roman" w:hAnsi="Times New Roman" w:cs="Times New Roman"/>
          <w:sz w:val="28"/>
          <w:szCs w:val="24"/>
          <w:lang w:eastAsia="ru-RU"/>
        </w:rPr>
        <w:t xml:space="preserve"> </w:t>
      </w:r>
      <w:r w:rsidRPr="009968E2">
        <w:rPr>
          <w:rFonts w:ascii="Times New Roman" w:eastAsia="Times New Roman" w:hAnsi="Times New Roman" w:cs="Times New Roman"/>
          <w:sz w:val="28"/>
          <w:szCs w:val="24"/>
          <w:lang w:eastAsia="ru-RU"/>
        </w:rPr>
        <w:t>противоборством</w:t>
      </w:r>
      <w:r w:rsidR="00284108" w:rsidRPr="009968E2">
        <w:rPr>
          <w:rFonts w:ascii="Times New Roman" w:eastAsia="Times New Roman" w:hAnsi="Times New Roman" w:cs="Times New Roman"/>
          <w:sz w:val="28"/>
          <w:szCs w:val="24"/>
          <w:lang w:eastAsia="ru-RU"/>
        </w:rPr>
        <w:t xml:space="preserve"> </w:t>
      </w:r>
      <w:r w:rsidRPr="009968E2">
        <w:rPr>
          <w:rFonts w:ascii="Times New Roman" w:eastAsia="Times New Roman" w:hAnsi="Times New Roman" w:cs="Times New Roman"/>
          <w:sz w:val="28"/>
          <w:szCs w:val="24"/>
          <w:lang w:eastAsia="ru-RU"/>
        </w:rPr>
        <w:t>на</w:t>
      </w:r>
      <w:r w:rsidR="00284108" w:rsidRPr="009968E2">
        <w:rPr>
          <w:rFonts w:ascii="Times New Roman" w:eastAsia="Times New Roman" w:hAnsi="Times New Roman" w:cs="Times New Roman"/>
          <w:sz w:val="28"/>
          <w:szCs w:val="24"/>
          <w:lang w:eastAsia="ru-RU"/>
        </w:rPr>
        <w:t xml:space="preserve"> </w:t>
      </w:r>
      <w:r w:rsidRPr="009968E2">
        <w:rPr>
          <w:rFonts w:ascii="Times New Roman" w:eastAsia="Times New Roman" w:hAnsi="Times New Roman" w:cs="Times New Roman"/>
          <w:sz w:val="28"/>
          <w:szCs w:val="24"/>
          <w:lang w:eastAsia="ru-RU"/>
        </w:rPr>
        <w:t>основе</w:t>
      </w:r>
      <w:r w:rsidR="00284108" w:rsidRPr="009968E2">
        <w:rPr>
          <w:rFonts w:ascii="Times New Roman" w:eastAsia="Times New Roman" w:hAnsi="Times New Roman" w:cs="Times New Roman"/>
          <w:sz w:val="28"/>
          <w:szCs w:val="24"/>
          <w:lang w:eastAsia="ru-RU"/>
        </w:rPr>
        <w:t xml:space="preserve"> </w:t>
      </w:r>
      <w:r w:rsidRPr="009968E2">
        <w:rPr>
          <w:rFonts w:ascii="Times New Roman" w:eastAsia="Times New Roman" w:hAnsi="Times New Roman" w:cs="Times New Roman"/>
          <w:sz w:val="28"/>
          <w:szCs w:val="24"/>
          <w:lang w:eastAsia="ru-RU"/>
        </w:rPr>
        <w:t>противоположно</w:t>
      </w:r>
      <w:r w:rsidR="00284108" w:rsidRPr="009968E2">
        <w:rPr>
          <w:rFonts w:ascii="Times New Roman" w:eastAsia="Times New Roman" w:hAnsi="Times New Roman" w:cs="Times New Roman"/>
          <w:sz w:val="28"/>
          <w:szCs w:val="24"/>
          <w:lang w:eastAsia="ru-RU"/>
        </w:rPr>
        <w:t xml:space="preserve"> </w:t>
      </w:r>
      <w:r w:rsidRPr="009968E2">
        <w:rPr>
          <w:rFonts w:ascii="Times New Roman" w:eastAsia="Times New Roman" w:hAnsi="Times New Roman" w:cs="Times New Roman"/>
          <w:sz w:val="28"/>
          <w:szCs w:val="24"/>
          <w:lang w:eastAsia="ru-RU"/>
        </w:rPr>
        <w:t>направленных</w:t>
      </w:r>
      <w:r w:rsidR="00284108" w:rsidRPr="009968E2">
        <w:rPr>
          <w:rFonts w:ascii="Times New Roman" w:eastAsia="Times New Roman" w:hAnsi="Times New Roman" w:cs="Times New Roman"/>
          <w:sz w:val="28"/>
          <w:szCs w:val="24"/>
          <w:lang w:eastAsia="ru-RU"/>
        </w:rPr>
        <w:t xml:space="preserve"> </w:t>
      </w:r>
      <w:r w:rsidRPr="009968E2">
        <w:rPr>
          <w:rFonts w:ascii="Times New Roman" w:eastAsia="Times New Roman" w:hAnsi="Times New Roman" w:cs="Times New Roman"/>
          <w:sz w:val="28"/>
          <w:szCs w:val="24"/>
          <w:lang w:eastAsia="ru-RU"/>
        </w:rPr>
        <w:t>мотивов</w:t>
      </w:r>
      <w:r w:rsidR="00284108" w:rsidRPr="009968E2">
        <w:rPr>
          <w:rFonts w:ascii="Times New Roman" w:eastAsia="Times New Roman" w:hAnsi="Times New Roman" w:cs="Times New Roman"/>
          <w:sz w:val="28"/>
          <w:szCs w:val="24"/>
          <w:lang w:eastAsia="ru-RU"/>
        </w:rPr>
        <w:t xml:space="preserve"> </w:t>
      </w:r>
      <w:r w:rsidRPr="009968E2">
        <w:rPr>
          <w:rFonts w:ascii="Times New Roman" w:eastAsia="Times New Roman" w:hAnsi="Times New Roman" w:cs="Times New Roman"/>
          <w:sz w:val="28"/>
          <w:szCs w:val="24"/>
          <w:lang w:eastAsia="ru-RU"/>
        </w:rPr>
        <w:t>(потребностей,</w:t>
      </w:r>
      <w:r w:rsidR="00284108" w:rsidRPr="009968E2">
        <w:rPr>
          <w:rFonts w:ascii="Times New Roman" w:eastAsia="Times New Roman" w:hAnsi="Times New Roman" w:cs="Times New Roman"/>
          <w:sz w:val="28"/>
          <w:szCs w:val="24"/>
          <w:lang w:eastAsia="ru-RU"/>
        </w:rPr>
        <w:t xml:space="preserve"> </w:t>
      </w:r>
      <w:r w:rsidRPr="009968E2">
        <w:rPr>
          <w:rFonts w:ascii="Times New Roman" w:eastAsia="Times New Roman" w:hAnsi="Times New Roman" w:cs="Times New Roman"/>
          <w:sz w:val="28"/>
          <w:szCs w:val="24"/>
          <w:lang w:eastAsia="ru-RU"/>
        </w:rPr>
        <w:t>интересов,</w:t>
      </w:r>
      <w:r w:rsidR="00284108" w:rsidRPr="009968E2">
        <w:rPr>
          <w:rFonts w:ascii="Times New Roman" w:eastAsia="Times New Roman" w:hAnsi="Times New Roman" w:cs="Times New Roman"/>
          <w:sz w:val="28"/>
          <w:szCs w:val="24"/>
          <w:lang w:eastAsia="ru-RU"/>
        </w:rPr>
        <w:t xml:space="preserve"> </w:t>
      </w:r>
      <w:r w:rsidRPr="009968E2">
        <w:rPr>
          <w:rFonts w:ascii="Times New Roman" w:eastAsia="Times New Roman" w:hAnsi="Times New Roman" w:cs="Times New Roman"/>
          <w:sz w:val="28"/>
          <w:szCs w:val="24"/>
          <w:lang w:eastAsia="ru-RU"/>
        </w:rPr>
        <w:t>целей,</w:t>
      </w:r>
      <w:r w:rsidR="00284108" w:rsidRPr="009968E2">
        <w:rPr>
          <w:rFonts w:ascii="Times New Roman" w:eastAsia="Times New Roman" w:hAnsi="Times New Roman" w:cs="Times New Roman"/>
          <w:sz w:val="28"/>
          <w:szCs w:val="24"/>
          <w:lang w:eastAsia="ru-RU"/>
        </w:rPr>
        <w:t xml:space="preserve"> </w:t>
      </w:r>
      <w:r w:rsidRPr="009968E2">
        <w:rPr>
          <w:rFonts w:ascii="Times New Roman" w:eastAsia="Times New Roman" w:hAnsi="Times New Roman" w:cs="Times New Roman"/>
          <w:sz w:val="28"/>
          <w:szCs w:val="24"/>
          <w:lang w:eastAsia="ru-RU"/>
        </w:rPr>
        <w:t>идеалов,</w:t>
      </w:r>
      <w:r w:rsidR="00284108" w:rsidRPr="009968E2">
        <w:rPr>
          <w:rFonts w:ascii="Times New Roman" w:eastAsia="Times New Roman" w:hAnsi="Times New Roman" w:cs="Times New Roman"/>
          <w:sz w:val="28"/>
          <w:szCs w:val="24"/>
          <w:lang w:eastAsia="ru-RU"/>
        </w:rPr>
        <w:t xml:space="preserve"> </w:t>
      </w:r>
      <w:r w:rsidRPr="009968E2">
        <w:rPr>
          <w:rFonts w:ascii="Times New Roman" w:eastAsia="Times New Roman" w:hAnsi="Times New Roman" w:cs="Times New Roman"/>
          <w:sz w:val="28"/>
          <w:szCs w:val="24"/>
          <w:lang w:eastAsia="ru-RU"/>
        </w:rPr>
        <w:t>убеждений)</w:t>
      </w:r>
      <w:r w:rsidR="00284108" w:rsidRPr="009968E2">
        <w:rPr>
          <w:rFonts w:ascii="Times New Roman" w:eastAsia="Times New Roman" w:hAnsi="Times New Roman" w:cs="Times New Roman"/>
          <w:sz w:val="28"/>
          <w:szCs w:val="24"/>
          <w:lang w:eastAsia="ru-RU"/>
        </w:rPr>
        <w:t xml:space="preserve"> </w:t>
      </w:r>
      <w:r w:rsidRPr="009968E2">
        <w:rPr>
          <w:rFonts w:ascii="Times New Roman" w:eastAsia="Times New Roman" w:hAnsi="Times New Roman" w:cs="Times New Roman"/>
          <w:sz w:val="28"/>
          <w:szCs w:val="24"/>
          <w:lang w:eastAsia="ru-RU"/>
        </w:rPr>
        <w:t>или</w:t>
      </w:r>
      <w:r w:rsidR="00284108" w:rsidRPr="009968E2">
        <w:rPr>
          <w:rFonts w:ascii="Times New Roman" w:eastAsia="Times New Roman" w:hAnsi="Times New Roman" w:cs="Times New Roman"/>
          <w:sz w:val="28"/>
          <w:szCs w:val="24"/>
          <w:lang w:eastAsia="ru-RU"/>
        </w:rPr>
        <w:t xml:space="preserve"> </w:t>
      </w:r>
      <w:r w:rsidRPr="009968E2">
        <w:rPr>
          <w:rFonts w:ascii="Times New Roman" w:eastAsia="Times New Roman" w:hAnsi="Times New Roman" w:cs="Times New Roman"/>
          <w:sz w:val="28"/>
          <w:szCs w:val="24"/>
          <w:lang w:eastAsia="ru-RU"/>
        </w:rPr>
        <w:t>суждений</w:t>
      </w:r>
      <w:r w:rsidR="00284108" w:rsidRPr="009968E2">
        <w:rPr>
          <w:rFonts w:ascii="Times New Roman" w:eastAsia="Times New Roman" w:hAnsi="Times New Roman" w:cs="Times New Roman"/>
          <w:sz w:val="28"/>
          <w:szCs w:val="24"/>
          <w:lang w:eastAsia="ru-RU"/>
        </w:rPr>
        <w:t xml:space="preserve"> </w:t>
      </w:r>
      <w:r w:rsidRPr="009968E2">
        <w:rPr>
          <w:rFonts w:ascii="Times New Roman" w:eastAsia="Times New Roman" w:hAnsi="Times New Roman" w:cs="Times New Roman"/>
          <w:sz w:val="28"/>
          <w:szCs w:val="24"/>
          <w:lang w:eastAsia="ru-RU"/>
        </w:rPr>
        <w:t>(мнений,</w:t>
      </w:r>
      <w:r w:rsidR="00284108" w:rsidRPr="009968E2">
        <w:rPr>
          <w:rFonts w:ascii="Times New Roman" w:eastAsia="Times New Roman" w:hAnsi="Times New Roman" w:cs="Times New Roman"/>
          <w:sz w:val="28"/>
          <w:szCs w:val="24"/>
          <w:lang w:eastAsia="ru-RU"/>
        </w:rPr>
        <w:t xml:space="preserve"> </w:t>
      </w:r>
      <w:r w:rsidRPr="009968E2">
        <w:rPr>
          <w:rFonts w:ascii="Times New Roman" w:eastAsia="Times New Roman" w:hAnsi="Times New Roman" w:cs="Times New Roman"/>
          <w:sz w:val="28"/>
          <w:szCs w:val="24"/>
          <w:lang w:eastAsia="ru-RU"/>
        </w:rPr>
        <w:t>взглядов,</w:t>
      </w:r>
      <w:r w:rsidR="00284108" w:rsidRPr="009968E2">
        <w:rPr>
          <w:rFonts w:ascii="Times New Roman" w:eastAsia="Times New Roman" w:hAnsi="Times New Roman" w:cs="Times New Roman"/>
          <w:sz w:val="28"/>
          <w:szCs w:val="24"/>
          <w:lang w:eastAsia="ru-RU"/>
        </w:rPr>
        <w:t xml:space="preserve"> </w:t>
      </w:r>
      <w:r w:rsidRPr="009968E2">
        <w:rPr>
          <w:rFonts w:ascii="Times New Roman" w:eastAsia="Times New Roman" w:hAnsi="Times New Roman" w:cs="Times New Roman"/>
          <w:sz w:val="28"/>
          <w:szCs w:val="24"/>
          <w:lang w:eastAsia="ru-RU"/>
        </w:rPr>
        <w:t>оценок</w:t>
      </w:r>
      <w:r w:rsidR="00284108" w:rsidRPr="009968E2">
        <w:rPr>
          <w:rFonts w:ascii="Times New Roman" w:eastAsia="Times New Roman" w:hAnsi="Times New Roman" w:cs="Times New Roman"/>
          <w:sz w:val="28"/>
          <w:szCs w:val="24"/>
          <w:lang w:eastAsia="ru-RU"/>
        </w:rPr>
        <w:t xml:space="preserve"> </w:t>
      </w:r>
      <w:r w:rsidRPr="009968E2">
        <w:rPr>
          <w:rFonts w:ascii="Times New Roman" w:eastAsia="Times New Roman" w:hAnsi="Times New Roman" w:cs="Times New Roman"/>
          <w:sz w:val="28"/>
          <w:szCs w:val="24"/>
          <w:lang w:eastAsia="ru-RU"/>
        </w:rPr>
        <w:t>и</w:t>
      </w:r>
      <w:r w:rsidR="00284108" w:rsidRPr="009968E2">
        <w:rPr>
          <w:rFonts w:ascii="Times New Roman" w:eastAsia="Times New Roman" w:hAnsi="Times New Roman" w:cs="Times New Roman"/>
          <w:sz w:val="28"/>
          <w:szCs w:val="24"/>
          <w:lang w:eastAsia="ru-RU"/>
        </w:rPr>
        <w:t xml:space="preserve"> </w:t>
      </w:r>
      <w:r w:rsidRPr="009968E2">
        <w:rPr>
          <w:rFonts w:ascii="Times New Roman" w:eastAsia="Times New Roman" w:hAnsi="Times New Roman" w:cs="Times New Roman"/>
          <w:sz w:val="28"/>
          <w:szCs w:val="24"/>
          <w:lang w:eastAsia="ru-RU"/>
        </w:rPr>
        <w:t>т.</w:t>
      </w:r>
      <w:r w:rsidR="00284108" w:rsidRPr="009968E2">
        <w:rPr>
          <w:rFonts w:ascii="Times New Roman" w:eastAsia="Times New Roman" w:hAnsi="Times New Roman" w:cs="Times New Roman"/>
          <w:sz w:val="28"/>
          <w:szCs w:val="24"/>
          <w:lang w:eastAsia="ru-RU"/>
        </w:rPr>
        <w:t xml:space="preserve"> </w:t>
      </w:r>
      <w:r w:rsidRPr="009968E2">
        <w:rPr>
          <w:rFonts w:ascii="Times New Roman" w:eastAsia="Times New Roman" w:hAnsi="Times New Roman" w:cs="Times New Roman"/>
          <w:sz w:val="28"/>
          <w:szCs w:val="24"/>
          <w:lang w:eastAsia="ru-RU"/>
        </w:rPr>
        <w:t>п.)</w:t>
      </w:r>
      <w:r w:rsidR="00284108" w:rsidRPr="009968E2">
        <w:rPr>
          <w:rFonts w:ascii="Times New Roman" w:eastAsia="Times New Roman" w:hAnsi="Times New Roman" w:cs="Times New Roman"/>
          <w:sz w:val="28"/>
          <w:szCs w:val="24"/>
          <w:lang w:eastAsia="ru-RU"/>
        </w:rPr>
        <w:t xml:space="preserve"> </w:t>
      </w:r>
      <w:r w:rsidRPr="009968E2">
        <w:rPr>
          <w:rFonts w:ascii="Times New Roman" w:eastAsia="Times New Roman" w:hAnsi="Times New Roman" w:cs="Times New Roman"/>
          <w:sz w:val="28"/>
          <w:szCs w:val="24"/>
          <w:lang w:eastAsia="ru-RU"/>
        </w:rPr>
        <w:t>[12].</w:t>
      </w:r>
    </w:p>
    <w:p w:rsidR="00222332" w:rsidRPr="009968E2" w:rsidRDefault="002A4EEA" w:rsidP="00E52B95">
      <w:pPr>
        <w:spacing w:after="0" w:line="360" w:lineRule="auto"/>
        <w:ind w:firstLine="710"/>
        <w:jc w:val="both"/>
        <w:rPr>
          <w:rFonts w:ascii="Times New Roman" w:hAnsi="Times New Roman" w:cs="Times New Roman"/>
          <w:sz w:val="28"/>
          <w:szCs w:val="24"/>
        </w:rPr>
      </w:pPr>
      <w:r w:rsidRPr="009968E2">
        <w:rPr>
          <w:rFonts w:ascii="Times New Roman" w:hAnsi="Times New Roman" w:cs="Times New Roman"/>
          <w:sz w:val="28"/>
          <w:szCs w:val="24"/>
        </w:rPr>
        <w:t>Конфликты, представляющие собой сложное социально-психологическое явление, весьма многообразны и их можно классифицировать по различным признакам.</w:t>
      </w:r>
      <w:r>
        <w:rPr>
          <w:rFonts w:ascii="Times New Roman" w:hAnsi="Times New Roman" w:cs="Times New Roman"/>
          <w:sz w:val="28"/>
          <w:szCs w:val="24"/>
        </w:rPr>
        <w:t xml:space="preserve"> </w:t>
      </w:r>
      <w:r w:rsidR="008E3EA8" w:rsidRPr="008E3EA8">
        <w:rPr>
          <w:rFonts w:ascii="Times New Roman" w:hAnsi="Times New Roman" w:cs="Times New Roman"/>
          <w:sz w:val="28"/>
          <w:szCs w:val="24"/>
        </w:rPr>
        <w:t>На самом деле систематизация конфликтов важна, поскольку позволяет ориентироваться в их конкретных проявлениях и, следовательно, помогает оценить возможные пути разрешения конфликтов.</w:t>
      </w:r>
      <w:r w:rsidR="00222332" w:rsidRPr="009968E2">
        <w:rPr>
          <w:rFonts w:ascii="Times New Roman" w:hAnsi="Times New Roman" w:cs="Times New Roman"/>
          <w:sz w:val="28"/>
          <w:szCs w:val="24"/>
        </w:rPr>
        <w:t>В</w:t>
      </w:r>
      <w:r w:rsidR="00284108" w:rsidRPr="009968E2">
        <w:rPr>
          <w:rFonts w:ascii="Times New Roman" w:hAnsi="Times New Roman" w:cs="Times New Roman"/>
          <w:sz w:val="28"/>
          <w:szCs w:val="24"/>
        </w:rPr>
        <w:t xml:space="preserve"> </w:t>
      </w:r>
      <w:r w:rsidR="00222332" w:rsidRPr="009968E2">
        <w:rPr>
          <w:rFonts w:ascii="Times New Roman" w:hAnsi="Times New Roman" w:cs="Times New Roman"/>
          <w:sz w:val="28"/>
          <w:szCs w:val="24"/>
        </w:rPr>
        <w:t>психологии</w:t>
      </w:r>
      <w:r w:rsidR="00284108" w:rsidRPr="009968E2">
        <w:rPr>
          <w:rFonts w:ascii="Times New Roman" w:hAnsi="Times New Roman" w:cs="Times New Roman"/>
          <w:sz w:val="28"/>
          <w:szCs w:val="24"/>
        </w:rPr>
        <w:t xml:space="preserve"> </w:t>
      </w:r>
      <w:r w:rsidR="00222332" w:rsidRPr="009968E2">
        <w:rPr>
          <w:rFonts w:ascii="Times New Roman" w:hAnsi="Times New Roman" w:cs="Times New Roman"/>
          <w:sz w:val="28"/>
          <w:szCs w:val="24"/>
        </w:rPr>
        <w:t>существуют</w:t>
      </w:r>
      <w:r w:rsidR="00284108" w:rsidRPr="009968E2">
        <w:rPr>
          <w:rFonts w:ascii="Times New Roman" w:hAnsi="Times New Roman" w:cs="Times New Roman"/>
          <w:sz w:val="28"/>
          <w:szCs w:val="24"/>
        </w:rPr>
        <w:t xml:space="preserve"> </w:t>
      </w:r>
      <w:r w:rsidR="00222332" w:rsidRPr="009968E2">
        <w:rPr>
          <w:rFonts w:ascii="Times New Roman" w:hAnsi="Times New Roman" w:cs="Times New Roman"/>
          <w:sz w:val="28"/>
          <w:szCs w:val="24"/>
        </w:rPr>
        <w:t>различные</w:t>
      </w:r>
      <w:r w:rsidR="00284108" w:rsidRPr="009968E2">
        <w:rPr>
          <w:rFonts w:ascii="Times New Roman" w:hAnsi="Times New Roman" w:cs="Times New Roman"/>
          <w:sz w:val="28"/>
          <w:szCs w:val="24"/>
        </w:rPr>
        <w:t xml:space="preserve"> </w:t>
      </w:r>
      <w:r w:rsidR="00222332" w:rsidRPr="009968E2">
        <w:rPr>
          <w:rFonts w:ascii="Times New Roman" w:hAnsi="Times New Roman" w:cs="Times New Roman"/>
          <w:sz w:val="28"/>
          <w:szCs w:val="24"/>
        </w:rPr>
        <w:t>типологии</w:t>
      </w:r>
      <w:r w:rsidR="00284108" w:rsidRPr="009968E2">
        <w:rPr>
          <w:rFonts w:ascii="Times New Roman" w:hAnsi="Times New Roman" w:cs="Times New Roman"/>
          <w:sz w:val="28"/>
          <w:szCs w:val="24"/>
        </w:rPr>
        <w:t xml:space="preserve"> </w:t>
      </w:r>
      <w:r w:rsidR="00222332" w:rsidRPr="009968E2">
        <w:rPr>
          <w:rFonts w:ascii="Times New Roman" w:hAnsi="Times New Roman" w:cs="Times New Roman"/>
          <w:sz w:val="28"/>
          <w:szCs w:val="24"/>
        </w:rPr>
        <w:t>конфликта</w:t>
      </w:r>
      <w:r w:rsidR="00284108" w:rsidRPr="009968E2">
        <w:rPr>
          <w:rFonts w:ascii="Times New Roman" w:hAnsi="Times New Roman" w:cs="Times New Roman"/>
          <w:sz w:val="28"/>
          <w:szCs w:val="24"/>
        </w:rPr>
        <w:t xml:space="preserve"> </w:t>
      </w:r>
      <w:r w:rsidR="00222332" w:rsidRPr="009968E2">
        <w:rPr>
          <w:rFonts w:ascii="Times New Roman" w:hAnsi="Times New Roman" w:cs="Times New Roman"/>
          <w:sz w:val="28"/>
          <w:szCs w:val="24"/>
        </w:rPr>
        <w:t>в</w:t>
      </w:r>
      <w:r w:rsidR="00284108" w:rsidRPr="009968E2">
        <w:rPr>
          <w:rFonts w:ascii="Times New Roman" w:hAnsi="Times New Roman" w:cs="Times New Roman"/>
          <w:sz w:val="28"/>
          <w:szCs w:val="24"/>
        </w:rPr>
        <w:t xml:space="preserve"> </w:t>
      </w:r>
      <w:r w:rsidR="00222332" w:rsidRPr="009968E2">
        <w:rPr>
          <w:rFonts w:ascii="Times New Roman" w:hAnsi="Times New Roman" w:cs="Times New Roman"/>
          <w:sz w:val="28"/>
          <w:szCs w:val="24"/>
        </w:rPr>
        <w:t>зависимости</w:t>
      </w:r>
      <w:r w:rsidR="00284108" w:rsidRPr="009968E2">
        <w:rPr>
          <w:rFonts w:ascii="Times New Roman" w:hAnsi="Times New Roman" w:cs="Times New Roman"/>
          <w:sz w:val="28"/>
          <w:szCs w:val="24"/>
        </w:rPr>
        <w:t xml:space="preserve"> </w:t>
      </w:r>
      <w:r w:rsidR="00222332" w:rsidRPr="009968E2">
        <w:rPr>
          <w:rFonts w:ascii="Times New Roman" w:hAnsi="Times New Roman" w:cs="Times New Roman"/>
          <w:sz w:val="28"/>
          <w:szCs w:val="24"/>
        </w:rPr>
        <w:t>от</w:t>
      </w:r>
      <w:r w:rsidR="00284108" w:rsidRPr="009968E2">
        <w:rPr>
          <w:rFonts w:ascii="Times New Roman" w:hAnsi="Times New Roman" w:cs="Times New Roman"/>
          <w:sz w:val="28"/>
          <w:szCs w:val="24"/>
        </w:rPr>
        <w:t xml:space="preserve"> </w:t>
      </w:r>
      <w:r w:rsidR="00222332" w:rsidRPr="009968E2">
        <w:rPr>
          <w:rFonts w:ascii="Times New Roman" w:hAnsi="Times New Roman" w:cs="Times New Roman"/>
          <w:sz w:val="28"/>
          <w:szCs w:val="24"/>
        </w:rPr>
        <w:t>основы</w:t>
      </w:r>
      <w:r w:rsidR="00284108" w:rsidRPr="009968E2">
        <w:rPr>
          <w:rFonts w:ascii="Times New Roman" w:hAnsi="Times New Roman" w:cs="Times New Roman"/>
          <w:sz w:val="28"/>
          <w:szCs w:val="24"/>
        </w:rPr>
        <w:t xml:space="preserve"> </w:t>
      </w:r>
      <w:r w:rsidR="00222332" w:rsidRPr="009968E2">
        <w:rPr>
          <w:rFonts w:ascii="Times New Roman" w:hAnsi="Times New Roman" w:cs="Times New Roman"/>
          <w:sz w:val="28"/>
          <w:szCs w:val="24"/>
        </w:rPr>
        <w:t>классификации.</w:t>
      </w:r>
      <w:r w:rsidR="00284108" w:rsidRPr="009968E2">
        <w:rPr>
          <w:rFonts w:ascii="Times New Roman" w:hAnsi="Times New Roman" w:cs="Times New Roman"/>
          <w:sz w:val="28"/>
          <w:szCs w:val="24"/>
        </w:rPr>
        <w:t xml:space="preserve"> </w:t>
      </w:r>
      <w:r w:rsidR="00222332" w:rsidRPr="009968E2">
        <w:rPr>
          <w:rFonts w:ascii="Times New Roman" w:hAnsi="Times New Roman" w:cs="Times New Roman"/>
          <w:sz w:val="28"/>
          <w:szCs w:val="24"/>
        </w:rPr>
        <w:t>По</w:t>
      </w:r>
      <w:r w:rsidR="00284108" w:rsidRPr="009968E2">
        <w:rPr>
          <w:rFonts w:ascii="Times New Roman" w:hAnsi="Times New Roman" w:cs="Times New Roman"/>
          <w:sz w:val="28"/>
          <w:szCs w:val="24"/>
        </w:rPr>
        <w:t xml:space="preserve"> </w:t>
      </w:r>
      <w:r w:rsidR="00222332" w:rsidRPr="009968E2">
        <w:rPr>
          <w:rFonts w:ascii="Times New Roman" w:hAnsi="Times New Roman" w:cs="Times New Roman"/>
          <w:sz w:val="28"/>
          <w:szCs w:val="24"/>
        </w:rPr>
        <w:t>характеру</w:t>
      </w:r>
      <w:r w:rsidR="00284108" w:rsidRPr="009968E2">
        <w:rPr>
          <w:rFonts w:ascii="Times New Roman" w:hAnsi="Times New Roman" w:cs="Times New Roman"/>
          <w:sz w:val="28"/>
          <w:szCs w:val="24"/>
        </w:rPr>
        <w:t xml:space="preserve"> </w:t>
      </w:r>
      <w:r w:rsidR="00222332" w:rsidRPr="009968E2">
        <w:rPr>
          <w:rFonts w:ascii="Times New Roman" w:hAnsi="Times New Roman" w:cs="Times New Roman"/>
          <w:sz w:val="28"/>
          <w:szCs w:val="24"/>
        </w:rPr>
        <w:t>участников</w:t>
      </w:r>
      <w:r w:rsidR="00284108" w:rsidRPr="009968E2">
        <w:rPr>
          <w:rFonts w:ascii="Times New Roman" w:hAnsi="Times New Roman" w:cs="Times New Roman"/>
          <w:sz w:val="28"/>
          <w:szCs w:val="24"/>
        </w:rPr>
        <w:t xml:space="preserve"> </w:t>
      </w:r>
      <w:r w:rsidR="00222332" w:rsidRPr="009968E2">
        <w:rPr>
          <w:rFonts w:ascii="Times New Roman" w:hAnsi="Times New Roman" w:cs="Times New Roman"/>
          <w:sz w:val="28"/>
          <w:szCs w:val="24"/>
        </w:rPr>
        <w:t>выделяют</w:t>
      </w:r>
      <w:r w:rsidR="00284108" w:rsidRPr="009968E2">
        <w:rPr>
          <w:rFonts w:ascii="Times New Roman" w:hAnsi="Times New Roman" w:cs="Times New Roman"/>
          <w:sz w:val="28"/>
          <w:szCs w:val="24"/>
        </w:rPr>
        <w:t xml:space="preserve"> </w:t>
      </w:r>
      <w:r w:rsidR="00222332" w:rsidRPr="009968E2">
        <w:rPr>
          <w:rFonts w:ascii="Times New Roman" w:hAnsi="Times New Roman" w:cs="Times New Roman"/>
          <w:sz w:val="28"/>
          <w:szCs w:val="24"/>
        </w:rPr>
        <w:t>два</w:t>
      </w:r>
      <w:r w:rsidR="00284108" w:rsidRPr="009968E2">
        <w:rPr>
          <w:rFonts w:ascii="Times New Roman" w:hAnsi="Times New Roman" w:cs="Times New Roman"/>
          <w:sz w:val="28"/>
          <w:szCs w:val="24"/>
        </w:rPr>
        <w:t xml:space="preserve"> </w:t>
      </w:r>
      <w:r w:rsidR="00222332" w:rsidRPr="009968E2">
        <w:rPr>
          <w:rFonts w:ascii="Times New Roman" w:hAnsi="Times New Roman" w:cs="Times New Roman"/>
          <w:sz w:val="28"/>
          <w:szCs w:val="24"/>
        </w:rPr>
        <w:t>типа</w:t>
      </w:r>
      <w:r w:rsidR="00284108" w:rsidRPr="009968E2">
        <w:rPr>
          <w:rFonts w:ascii="Times New Roman" w:hAnsi="Times New Roman" w:cs="Times New Roman"/>
          <w:sz w:val="28"/>
          <w:szCs w:val="24"/>
        </w:rPr>
        <w:t xml:space="preserve"> </w:t>
      </w:r>
      <w:r w:rsidR="00222332" w:rsidRPr="009968E2">
        <w:rPr>
          <w:rFonts w:ascii="Times New Roman" w:hAnsi="Times New Roman" w:cs="Times New Roman"/>
          <w:sz w:val="28"/>
          <w:szCs w:val="24"/>
        </w:rPr>
        <w:t>конфликтов:</w:t>
      </w:r>
      <w:r w:rsidR="00284108" w:rsidRPr="009968E2">
        <w:rPr>
          <w:rFonts w:ascii="Times New Roman" w:hAnsi="Times New Roman" w:cs="Times New Roman"/>
          <w:sz w:val="28"/>
          <w:szCs w:val="24"/>
        </w:rPr>
        <w:t xml:space="preserve"> </w:t>
      </w:r>
      <w:r w:rsidR="00222332" w:rsidRPr="009968E2">
        <w:rPr>
          <w:rFonts w:ascii="Times New Roman" w:hAnsi="Times New Roman" w:cs="Times New Roman"/>
          <w:sz w:val="28"/>
          <w:szCs w:val="24"/>
        </w:rPr>
        <w:t>внутриличностный</w:t>
      </w:r>
      <w:r w:rsidR="00284108" w:rsidRPr="009968E2">
        <w:rPr>
          <w:rFonts w:ascii="Times New Roman" w:hAnsi="Times New Roman" w:cs="Times New Roman"/>
          <w:sz w:val="28"/>
          <w:szCs w:val="24"/>
        </w:rPr>
        <w:t xml:space="preserve"> </w:t>
      </w:r>
      <w:r w:rsidR="00222332" w:rsidRPr="009968E2">
        <w:rPr>
          <w:rFonts w:ascii="Times New Roman" w:hAnsi="Times New Roman" w:cs="Times New Roman"/>
          <w:sz w:val="28"/>
          <w:szCs w:val="24"/>
        </w:rPr>
        <w:t>конфликт</w:t>
      </w:r>
      <w:r w:rsidR="00284108" w:rsidRPr="009968E2">
        <w:rPr>
          <w:rFonts w:ascii="Times New Roman" w:hAnsi="Times New Roman" w:cs="Times New Roman"/>
          <w:sz w:val="28"/>
          <w:szCs w:val="24"/>
        </w:rPr>
        <w:t xml:space="preserve"> </w:t>
      </w:r>
      <w:r w:rsidR="00222332" w:rsidRPr="009968E2">
        <w:rPr>
          <w:rFonts w:ascii="Times New Roman" w:hAnsi="Times New Roman" w:cs="Times New Roman"/>
          <w:sz w:val="28"/>
          <w:szCs w:val="24"/>
        </w:rPr>
        <w:t>и</w:t>
      </w:r>
      <w:r w:rsidR="00284108" w:rsidRPr="009968E2">
        <w:rPr>
          <w:rFonts w:ascii="Times New Roman" w:hAnsi="Times New Roman" w:cs="Times New Roman"/>
          <w:sz w:val="28"/>
          <w:szCs w:val="24"/>
        </w:rPr>
        <w:t xml:space="preserve"> </w:t>
      </w:r>
      <w:r w:rsidR="00222332" w:rsidRPr="009968E2">
        <w:rPr>
          <w:rFonts w:ascii="Times New Roman" w:hAnsi="Times New Roman" w:cs="Times New Roman"/>
          <w:sz w:val="28"/>
          <w:szCs w:val="24"/>
        </w:rPr>
        <w:t>межличностный</w:t>
      </w:r>
      <w:r w:rsidR="00284108" w:rsidRPr="009968E2">
        <w:rPr>
          <w:rFonts w:ascii="Times New Roman" w:hAnsi="Times New Roman" w:cs="Times New Roman"/>
          <w:sz w:val="28"/>
          <w:szCs w:val="24"/>
        </w:rPr>
        <w:t xml:space="preserve"> </w:t>
      </w:r>
      <w:r w:rsidR="00222332" w:rsidRPr="009968E2">
        <w:rPr>
          <w:rFonts w:ascii="Times New Roman" w:hAnsi="Times New Roman" w:cs="Times New Roman"/>
          <w:sz w:val="28"/>
          <w:szCs w:val="24"/>
        </w:rPr>
        <w:t>конфликт.</w:t>
      </w:r>
      <w:r w:rsidR="00284108" w:rsidRPr="009968E2">
        <w:rPr>
          <w:rFonts w:ascii="Times New Roman" w:hAnsi="Times New Roman" w:cs="Times New Roman"/>
          <w:sz w:val="28"/>
          <w:szCs w:val="24"/>
        </w:rPr>
        <w:t xml:space="preserve"> </w:t>
      </w:r>
      <w:r w:rsidR="00222332" w:rsidRPr="009968E2">
        <w:rPr>
          <w:rFonts w:ascii="Times New Roman" w:hAnsi="Times New Roman" w:cs="Times New Roman"/>
          <w:sz w:val="28"/>
          <w:szCs w:val="24"/>
        </w:rPr>
        <w:t>Остановимся</w:t>
      </w:r>
      <w:r w:rsidR="00284108" w:rsidRPr="009968E2">
        <w:rPr>
          <w:rFonts w:ascii="Times New Roman" w:hAnsi="Times New Roman" w:cs="Times New Roman"/>
          <w:sz w:val="28"/>
          <w:szCs w:val="24"/>
        </w:rPr>
        <w:t xml:space="preserve"> </w:t>
      </w:r>
      <w:r w:rsidR="00222332" w:rsidRPr="009968E2">
        <w:rPr>
          <w:rFonts w:ascii="Times New Roman" w:hAnsi="Times New Roman" w:cs="Times New Roman"/>
          <w:sz w:val="28"/>
          <w:szCs w:val="24"/>
        </w:rPr>
        <w:t>подробнее</w:t>
      </w:r>
      <w:r w:rsidR="00284108" w:rsidRPr="009968E2">
        <w:rPr>
          <w:rFonts w:ascii="Times New Roman" w:hAnsi="Times New Roman" w:cs="Times New Roman"/>
          <w:sz w:val="28"/>
          <w:szCs w:val="24"/>
        </w:rPr>
        <w:t xml:space="preserve"> </w:t>
      </w:r>
      <w:r w:rsidR="00222332" w:rsidRPr="009968E2">
        <w:rPr>
          <w:rFonts w:ascii="Times New Roman" w:hAnsi="Times New Roman" w:cs="Times New Roman"/>
          <w:sz w:val="28"/>
          <w:szCs w:val="24"/>
        </w:rPr>
        <w:t>на</w:t>
      </w:r>
      <w:r w:rsidR="00284108" w:rsidRPr="009968E2">
        <w:rPr>
          <w:rFonts w:ascii="Times New Roman" w:hAnsi="Times New Roman" w:cs="Times New Roman"/>
          <w:sz w:val="28"/>
          <w:szCs w:val="24"/>
        </w:rPr>
        <w:t xml:space="preserve"> </w:t>
      </w:r>
      <w:r w:rsidR="00222332" w:rsidRPr="009968E2">
        <w:rPr>
          <w:rFonts w:ascii="Times New Roman" w:hAnsi="Times New Roman" w:cs="Times New Roman"/>
          <w:sz w:val="28"/>
          <w:szCs w:val="24"/>
        </w:rPr>
        <w:t>втором</w:t>
      </w:r>
      <w:r w:rsidR="00284108" w:rsidRPr="009968E2">
        <w:rPr>
          <w:rFonts w:ascii="Times New Roman" w:hAnsi="Times New Roman" w:cs="Times New Roman"/>
          <w:sz w:val="28"/>
          <w:szCs w:val="24"/>
        </w:rPr>
        <w:t xml:space="preserve"> </w:t>
      </w:r>
      <w:r w:rsidR="00222332" w:rsidRPr="009968E2">
        <w:rPr>
          <w:rFonts w:ascii="Times New Roman" w:hAnsi="Times New Roman" w:cs="Times New Roman"/>
          <w:sz w:val="28"/>
          <w:szCs w:val="24"/>
        </w:rPr>
        <w:t>типе.</w:t>
      </w:r>
    </w:p>
    <w:p w:rsidR="00B06ADE" w:rsidRDefault="00B06ADE" w:rsidP="00E52B95">
      <w:pPr>
        <w:spacing w:after="0" w:line="360" w:lineRule="auto"/>
        <w:ind w:firstLine="710"/>
        <w:jc w:val="both"/>
        <w:rPr>
          <w:rFonts w:ascii="Times New Roman" w:hAnsi="Times New Roman" w:cs="Times New Roman"/>
          <w:sz w:val="28"/>
          <w:szCs w:val="24"/>
        </w:rPr>
      </w:pPr>
      <w:r w:rsidRPr="00B06ADE">
        <w:rPr>
          <w:rFonts w:ascii="Times New Roman" w:hAnsi="Times New Roman" w:cs="Times New Roman"/>
          <w:sz w:val="28"/>
          <w:szCs w:val="24"/>
        </w:rPr>
        <w:t xml:space="preserve">Межличностный конфликт </w:t>
      </w:r>
      <w:r w:rsidR="0049441B" w:rsidRPr="009968E2">
        <w:rPr>
          <w:rFonts w:ascii="Times New Roman" w:hAnsi="Times New Roman" w:cs="Times New Roman"/>
          <w:sz w:val="28"/>
          <w:szCs w:val="28"/>
        </w:rPr>
        <w:t>–</w:t>
      </w:r>
      <w:r w:rsidR="0049441B">
        <w:rPr>
          <w:rFonts w:ascii="Times New Roman" w:hAnsi="Times New Roman" w:cs="Times New Roman"/>
          <w:sz w:val="28"/>
          <w:szCs w:val="28"/>
        </w:rPr>
        <w:t xml:space="preserve"> </w:t>
      </w:r>
      <w:r w:rsidRPr="00B06ADE">
        <w:rPr>
          <w:rFonts w:ascii="Times New Roman" w:hAnsi="Times New Roman" w:cs="Times New Roman"/>
          <w:sz w:val="28"/>
          <w:szCs w:val="24"/>
        </w:rPr>
        <w:t>это борьба субъектов, которые, исходя из существующих разногласий, пытаются бороться в форме противоположных целей, в данном случае противоположных [12]. Межличностный конфликт проявляется во взаимной неприязни двух или более людей. В соревновании между индивидуумами испытуемые встречаются лицом к лицу и выясняют причины. Это один из наиболее распространенных типов конфликтов. Такого не может быть между коллегами и близкими людьми.</w:t>
      </w:r>
    </w:p>
    <w:p w:rsidR="00222332" w:rsidRPr="009968E2" w:rsidRDefault="00222332" w:rsidP="00E52B95">
      <w:pPr>
        <w:spacing w:after="0" w:line="360" w:lineRule="auto"/>
        <w:ind w:firstLine="710"/>
        <w:jc w:val="both"/>
        <w:rPr>
          <w:rFonts w:ascii="Times New Roman" w:hAnsi="Times New Roman" w:cs="Times New Roman"/>
          <w:sz w:val="28"/>
          <w:szCs w:val="24"/>
        </w:rPr>
      </w:pPr>
      <w:r w:rsidRPr="009968E2">
        <w:rPr>
          <w:rFonts w:ascii="Times New Roman" w:hAnsi="Times New Roman" w:cs="Times New Roman"/>
          <w:sz w:val="28"/>
          <w:szCs w:val="24"/>
        </w:rPr>
        <w:t>Межличностный</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конфликт</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может</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иметь</w:t>
      </w:r>
      <w:r w:rsidR="00284108" w:rsidRPr="009968E2">
        <w:rPr>
          <w:rFonts w:ascii="Times New Roman" w:hAnsi="Times New Roman" w:cs="Times New Roman"/>
          <w:sz w:val="28"/>
          <w:szCs w:val="24"/>
        </w:rPr>
        <w:t xml:space="preserve"> </w:t>
      </w:r>
      <w:r w:rsidR="00BD6122">
        <w:rPr>
          <w:rFonts w:ascii="Times New Roman" w:hAnsi="Times New Roman" w:cs="Times New Roman"/>
          <w:sz w:val="28"/>
          <w:szCs w:val="24"/>
        </w:rPr>
        <w:t>две</w:t>
      </w:r>
      <w:r w:rsidR="00284108" w:rsidRPr="009968E2">
        <w:rPr>
          <w:rFonts w:ascii="Times New Roman" w:hAnsi="Times New Roman" w:cs="Times New Roman"/>
          <w:sz w:val="28"/>
          <w:szCs w:val="24"/>
        </w:rPr>
        <w:t xml:space="preserve"> </w:t>
      </w:r>
      <w:r w:rsidR="00796741">
        <w:rPr>
          <w:rFonts w:ascii="Times New Roman" w:hAnsi="Times New Roman" w:cs="Times New Roman"/>
          <w:sz w:val="28"/>
          <w:szCs w:val="24"/>
        </w:rPr>
        <w:t xml:space="preserve">различные </w:t>
      </w:r>
      <w:r w:rsidRPr="009968E2">
        <w:rPr>
          <w:rFonts w:ascii="Times New Roman" w:hAnsi="Times New Roman" w:cs="Times New Roman"/>
          <w:sz w:val="28"/>
          <w:szCs w:val="24"/>
        </w:rPr>
        <w:t>формы</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проявления</w:t>
      </w:r>
      <w:r w:rsidR="00796741">
        <w:rPr>
          <w:rFonts w:ascii="Times New Roman" w:hAnsi="Times New Roman" w:cs="Times New Roman"/>
          <w:sz w:val="28"/>
          <w:szCs w:val="24"/>
        </w:rPr>
        <w:t>: открытую и закрытую</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w:t>
      </w:r>
      <w:r w:rsidR="00796741">
        <w:rPr>
          <w:rFonts w:ascii="Times New Roman" w:hAnsi="Times New Roman" w:cs="Times New Roman"/>
          <w:sz w:val="28"/>
          <w:szCs w:val="24"/>
        </w:rPr>
        <w:t>4</w:t>
      </w:r>
      <w:r w:rsidRPr="009968E2">
        <w:rPr>
          <w:rFonts w:ascii="Times New Roman" w:hAnsi="Times New Roman" w:cs="Times New Roman"/>
          <w:sz w:val="28"/>
          <w:szCs w:val="24"/>
        </w:rPr>
        <w:t>].</w:t>
      </w:r>
    </w:p>
    <w:p w:rsidR="00222332" w:rsidRPr="00BD6122" w:rsidRDefault="00222332" w:rsidP="00F60950">
      <w:pPr>
        <w:pStyle w:val="a4"/>
        <w:numPr>
          <w:ilvl w:val="0"/>
          <w:numId w:val="18"/>
        </w:numPr>
        <w:tabs>
          <w:tab w:val="left" w:pos="993"/>
        </w:tabs>
        <w:spacing w:after="0" w:line="360" w:lineRule="auto"/>
        <w:ind w:left="0" w:firstLine="710"/>
        <w:jc w:val="both"/>
        <w:rPr>
          <w:rFonts w:ascii="Times New Roman" w:hAnsi="Times New Roman" w:cs="Times New Roman"/>
          <w:sz w:val="28"/>
          <w:szCs w:val="24"/>
        </w:rPr>
      </w:pPr>
      <w:r w:rsidRPr="00BD6122">
        <w:rPr>
          <w:rFonts w:ascii="Times New Roman" w:hAnsi="Times New Roman" w:cs="Times New Roman"/>
          <w:sz w:val="28"/>
          <w:szCs w:val="24"/>
        </w:rPr>
        <w:t>Открытый</w:t>
      </w:r>
      <w:r w:rsidR="00284108" w:rsidRPr="00BD6122">
        <w:rPr>
          <w:rFonts w:ascii="Times New Roman" w:hAnsi="Times New Roman" w:cs="Times New Roman"/>
          <w:sz w:val="28"/>
          <w:szCs w:val="24"/>
        </w:rPr>
        <w:t xml:space="preserve"> </w:t>
      </w:r>
      <w:r w:rsidRPr="00BD6122">
        <w:rPr>
          <w:rFonts w:ascii="Times New Roman" w:hAnsi="Times New Roman" w:cs="Times New Roman"/>
          <w:sz w:val="28"/>
          <w:szCs w:val="24"/>
        </w:rPr>
        <w:t>конфликт</w:t>
      </w:r>
      <w:r w:rsidR="00284108" w:rsidRPr="00BD6122">
        <w:rPr>
          <w:rFonts w:ascii="Times New Roman" w:hAnsi="Times New Roman" w:cs="Times New Roman"/>
          <w:sz w:val="28"/>
          <w:szCs w:val="24"/>
        </w:rPr>
        <w:t xml:space="preserve"> </w:t>
      </w:r>
      <w:r w:rsidRPr="00BD6122">
        <w:rPr>
          <w:rFonts w:ascii="Times New Roman" w:hAnsi="Times New Roman" w:cs="Times New Roman"/>
          <w:sz w:val="28"/>
          <w:szCs w:val="24"/>
        </w:rPr>
        <w:t>содержит</w:t>
      </w:r>
      <w:r w:rsidR="00284108" w:rsidRPr="00BD6122">
        <w:rPr>
          <w:rFonts w:ascii="Times New Roman" w:hAnsi="Times New Roman" w:cs="Times New Roman"/>
          <w:sz w:val="28"/>
          <w:szCs w:val="24"/>
        </w:rPr>
        <w:t xml:space="preserve"> </w:t>
      </w:r>
      <w:r w:rsidRPr="00BD6122">
        <w:rPr>
          <w:rFonts w:ascii="Times New Roman" w:hAnsi="Times New Roman" w:cs="Times New Roman"/>
          <w:sz w:val="28"/>
          <w:szCs w:val="24"/>
        </w:rPr>
        <w:t>прямые,</w:t>
      </w:r>
      <w:r w:rsidR="00284108" w:rsidRPr="00BD6122">
        <w:rPr>
          <w:rFonts w:ascii="Times New Roman" w:hAnsi="Times New Roman" w:cs="Times New Roman"/>
          <w:sz w:val="28"/>
          <w:szCs w:val="24"/>
        </w:rPr>
        <w:t xml:space="preserve"> </w:t>
      </w:r>
      <w:r w:rsidR="00796741">
        <w:rPr>
          <w:rFonts w:ascii="Times New Roman" w:hAnsi="Times New Roman" w:cs="Times New Roman"/>
          <w:sz w:val="28"/>
          <w:szCs w:val="24"/>
        </w:rPr>
        <w:t>направленные</w:t>
      </w:r>
      <w:r w:rsidR="00284108" w:rsidRPr="00BD6122">
        <w:rPr>
          <w:rFonts w:ascii="Times New Roman" w:hAnsi="Times New Roman" w:cs="Times New Roman"/>
          <w:sz w:val="28"/>
          <w:szCs w:val="24"/>
        </w:rPr>
        <w:t xml:space="preserve"> </w:t>
      </w:r>
      <w:r w:rsidRPr="00BD6122">
        <w:rPr>
          <w:rFonts w:ascii="Times New Roman" w:hAnsi="Times New Roman" w:cs="Times New Roman"/>
          <w:sz w:val="28"/>
          <w:szCs w:val="24"/>
        </w:rPr>
        <w:t>действия</w:t>
      </w:r>
      <w:r w:rsidR="00284108" w:rsidRPr="00BD6122">
        <w:rPr>
          <w:rFonts w:ascii="Times New Roman" w:hAnsi="Times New Roman" w:cs="Times New Roman"/>
          <w:sz w:val="28"/>
          <w:szCs w:val="24"/>
        </w:rPr>
        <w:t xml:space="preserve"> </w:t>
      </w:r>
      <w:r w:rsidRPr="00BD6122">
        <w:rPr>
          <w:rFonts w:ascii="Times New Roman" w:hAnsi="Times New Roman" w:cs="Times New Roman"/>
          <w:sz w:val="28"/>
          <w:szCs w:val="24"/>
        </w:rPr>
        <w:t>субъектов</w:t>
      </w:r>
      <w:r w:rsidR="00284108" w:rsidRPr="00BD6122">
        <w:rPr>
          <w:rFonts w:ascii="Times New Roman" w:hAnsi="Times New Roman" w:cs="Times New Roman"/>
          <w:sz w:val="28"/>
          <w:szCs w:val="24"/>
        </w:rPr>
        <w:t xml:space="preserve"> </w:t>
      </w:r>
      <w:r w:rsidRPr="00BD6122">
        <w:rPr>
          <w:rFonts w:ascii="Times New Roman" w:hAnsi="Times New Roman" w:cs="Times New Roman"/>
          <w:sz w:val="28"/>
          <w:szCs w:val="24"/>
        </w:rPr>
        <w:t>друг</w:t>
      </w:r>
      <w:r w:rsidR="00284108" w:rsidRPr="00BD6122">
        <w:rPr>
          <w:rFonts w:ascii="Times New Roman" w:hAnsi="Times New Roman" w:cs="Times New Roman"/>
          <w:sz w:val="28"/>
          <w:szCs w:val="24"/>
        </w:rPr>
        <w:t xml:space="preserve"> </w:t>
      </w:r>
      <w:r w:rsidRPr="00BD6122">
        <w:rPr>
          <w:rFonts w:ascii="Times New Roman" w:hAnsi="Times New Roman" w:cs="Times New Roman"/>
          <w:sz w:val="28"/>
          <w:szCs w:val="24"/>
        </w:rPr>
        <w:t>против</w:t>
      </w:r>
      <w:r w:rsidR="00284108" w:rsidRPr="00BD6122">
        <w:rPr>
          <w:rFonts w:ascii="Times New Roman" w:hAnsi="Times New Roman" w:cs="Times New Roman"/>
          <w:sz w:val="28"/>
          <w:szCs w:val="24"/>
        </w:rPr>
        <w:t xml:space="preserve"> </w:t>
      </w:r>
      <w:r w:rsidR="00BD6122">
        <w:rPr>
          <w:rFonts w:ascii="Times New Roman" w:hAnsi="Times New Roman" w:cs="Times New Roman"/>
          <w:sz w:val="28"/>
          <w:szCs w:val="24"/>
        </w:rPr>
        <w:t>друга;</w:t>
      </w:r>
    </w:p>
    <w:p w:rsidR="00222332" w:rsidRPr="00BD6122" w:rsidRDefault="00222332" w:rsidP="00F60950">
      <w:pPr>
        <w:pStyle w:val="a4"/>
        <w:numPr>
          <w:ilvl w:val="0"/>
          <w:numId w:val="18"/>
        </w:numPr>
        <w:tabs>
          <w:tab w:val="left" w:pos="993"/>
        </w:tabs>
        <w:spacing w:after="0" w:line="360" w:lineRule="auto"/>
        <w:ind w:left="0" w:firstLine="710"/>
        <w:jc w:val="both"/>
        <w:rPr>
          <w:rFonts w:ascii="Times New Roman" w:hAnsi="Times New Roman" w:cs="Times New Roman"/>
          <w:sz w:val="28"/>
          <w:szCs w:val="24"/>
        </w:rPr>
      </w:pPr>
      <w:r w:rsidRPr="00BD6122">
        <w:rPr>
          <w:rFonts w:ascii="Times New Roman" w:hAnsi="Times New Roman" w:cs="Times New Roman"/>
          <w:sz w:val="28"/>
          <w:szCs w:val="24"/>
        </w:rPr>
        <w:lastRenderedPageBreak/>
        <w:t>Закрытый</w:t>
      </w:r>
      <w:r w:rsidR="00284108" w:rsidRPr="00BD6122">
        <w:rPr>
          <w:rFonts w:ascii="Times New Roman" w:hAnsi="Times New Roman" w:cs="Times New Roman"/>
          <w:sz w:val="28"/>
          <w:szCs w:val="24"/>
        </w:rPr>
        <w:t xml:space="preserve"> </w:t>
      </w:r>
      <w:r w:rsidRPr="00BD6122">
        <w:rPr>
          <w:rFonts w:ascii="Times New Roman" w:hAnsi="Times New Roman" w:cs="Times New Roman"/>
          <w:sz w:val="28"/>
          <w:szCs w:val="24"/>
        </w:rPr>
        <w:t>конфликт</w:t>
      </w:r>
      <w:r w:rsidR="00284108" w:rsidRPr="00BD6122">
        <w:rPr>
          <w:rFonts w:ascii="Times New Roman" w:hAnsi="Times New Roman" w:cs="Times New Roman"/>
          <w:sz w:val="28"/>
          <w:szCs w:val="24"/>
        </w:rPr>
        <w:t xml:space="preserve"> </w:t>
      </w:r>
      <w:r w:rsidRPr="00BD6122">
        <w:rPr>
          <w:rFonts w:ascii="Times New Roman" w:hAnsi="Times New Roman" w:cs="Times New Roman"/>
          <w:sz w:val="28"/>
          <w:szCs w:val="24"/>
        </w:rPr>
        <w:t>осуществляется</w:t>
      </w:r>
      <w:r w:rsidR="00284108" w:rsidRPr="00BD6122">
        <w:rPr>
          <w:rFonts w:ascii="Times New Roman" w:hAnsi="Times New Roman" w:cs="Times New Roman"/>
          <w:sz w:val="28"/>
          <w:szCs w:val="24"/>
        </w:rPr>
        <w:t xml:space="preserve"> </w:t>
      </w:r>
      <w:r w:rsidRPr="00BD6122">
        <w:rPr>
          <w:rFonts w:ascii="Times New Roman" w:hAnsi="Times New Roman" w:cs="Times New Roman"/>
          <w:sz w:val="28"/>
          <w:szCs w:val="24"/>
        </w:rPr>
        <w:t>не</w:t>
      </w:r>
      <w:r w:rsidR="00284108" w:rsidRPr="00BD6122">
        <w:rPr>
          <w:rFonts w:ascii="Times New Roman" w:hAnsi="Times New Roman" w:cs="Times New Roman"/>
          <w:sz w:val="28"/>
          <w:szCs w:val="24"/>
        </w:rPr>
        <w:t xml:space="preserve"> </w:t>
      </w:r>
      <w:r w:rsidR="00796741">
        <w:rPr>
          <w:rFonts w:ascii="Times New Roman" w:hAnsi="Times New Roman" w:cs="Times New Roman"/>
          <w:sz w:val="28"/>
          <w:szCs w:val="24"/>
        </w:rPr>
        <w:t>самим</w:t>
      </w:r>
      <w:r w:rsidR="00284108" w:rsidRPr="00BD6122">
        <w:rPr>
          <w:rFonts w:ascii="Times New Roman" w:hAnsi="Times New Roman" w:cs="Times New Roman"/>
          <w:sz w:val="28"/>
          <w:szCs w:val="24"/>
        </w:rPr>
        <w:t xml:space="preserve"> </w:t>
      </w:r>
      <w:r w:rsidRPr="00BD6122">
        <w:rPr>
          <w:rFonts w:ascii="Times New Roman" w:hAnsi="Times New Roman" w:cs="Times New Roman"/>
          <w:sz w:val="28"/>
          <w:szCs w:val="24"/>
        </w:rPr>
        <w:t>столкновени</w:t>
      </w:r>
      <w:r w:rsidR="00796741">
        <w:rPr>
          <w:rFonts w:ascii="Times New Roman" w:hAnsi="Times New Roman" w:cs="Times New Roman"/>
          <w:sz w:val="28"/>
          <w:szCs w:val="24"/>
        </w:rPr>
        <w:t>ями</w:t>
      </w:r>
      <w:r w:rsidR="00284108" w:rsidRPr="00BD6122">
        <w:rPr>
          <w:rFonts w:ascii="Times New Roman" w:hAnsi="Times New Roman" w:cs="Times New Roman"/>
          <w:sz w:val="28"/>
          <w:szCs w:val="24"/>
        </w:rPr>
        <w:t xml:space="preserve"> </w:t>
      </w:r>
      <w:r w:rsidRPr="00BD6122">
        <w:rPr>
          <w:rFonts w:ascii="Times New Roman" w:hAnsi="Times New Roman" w:cs="Times New Roman"/>
          <w:sz w:val="28"/>
          <w:szCs w:val="24"/>
        </w:rPr>
        <w:t>и</w:t>
      </w:r>
      <w:r w:rsidR="00284108" w:rsidRPr="00BD6122">
        <w:rPr>
          <w:rFonts w:ascii="Times New Roman" w:hAnsi="Times New Roman" w:cs="Times New Roman"/>
          <w:sz w:val="28"/>
          <w:szCs w:val="24"/>
        </w:rPr>
        <w:t xml:space="preserve"> </w:t>
      </w:r>
      <w:r w:rsidR="00796741">
        <w:rPr>
          <w:rFonts w:ascii="Times New Roman" w:hAnsi="Times New Roman" w:cs="Times New Roman"/>
          <w:sz w:val="28"/>
          <w:szCs w:val="24"/>
        </w:rPr>
        <w:t>конфронтациями</w:t>
      </w:r>
      <w:r w:rsidRPr="00BD6122">
        <w:rPr>
          <w:rFonts w:ascii="Times New Roman" w:hAnsi="Times New Roman" w:cs="Times New Roman"/>
          <w:sz w:val="28"/>
          <w:szCs w:val="24"/>
        </w:rPr>
        <w:t>,</w:t>
      </w:r>
      <w:r w:rsidR="00284108" w:rsidRPr="00BD6122">
        <w:rPr>
          <w:rFonts w:ascii="Times New Roman" w:hAnsi="Times New Roman" w:cs="Times New Roman"/>
          <w:sz w:val="28"/>
          <w:szCs w:val="24"/>
        </w:rPr>
        <w:t xml:space="preserve"> </w:t>
      </w:r>
      <w:r w:rsidRPr="00BD6122">
        <w:rPr>
          <w:rFonts w:ascii="Times New Roman" w:hAnsi="Times New Roman" w:cs="Times New Roman"/>
          <w:sz w:val="28"/>
          <w:szCs w:val="24"/>
        </w:rPr>
        <w:t>а</w:t>
      </w:r>
      <w:r w:rsidR="00796741">
        <w:rPr>
          <w:rFonts w:ascii="Times New Roman" w:hAnsi="Times New Roman" w:cs="Times New Roman"/>
          <w:sz w:val="28"/>
          <w:szCs w:val="24"/>
        </w:rPr>
        <w:t xml:space="preserve"> с помощью</w:t>
      </w:r>
      <w:r w:rsidR="00284108" w:rsidRPr="00BD6122">
        <w:rPr>
          <w:rFonts w:ascii="Times New Roman" w:hAnsi="Times New Roman" w:cs="Times New Roman"/>
          <w:sz w:val="28"/>
          <w:szCs w:val="24"/>
        </w:rPr>
        <w:t xml:space="preserve"> </w:t>
      </w:r>
      <w:r w:rsidRPr="00BD6122">
        <w:rPr>
          <w:rFonts w:ascii="Times New Roman" w:hAnsi="Times New Roman" w:cs="Times New Roman"/>
          <w:sz w:val="28"/>
          <w:szCs w:val="24"/>
        </w:rPr>
        <w:t>завуалированны</w:t>
      </w:r>
      <w:r w:rsidR="00796741">
        <w:rPr>
          <w:rFonts w:ascii="Times New Roman" w:hAnsi="Times New Roman" w:cs="Times New Roman"/>
          <w:sz w:val="28"/>
          <w:szCs w:val="24"/>
        </w:rPr>
        <w:t>х</w:t>
      </w:r>
      <w:r w:rsidR="00284108" w:rsidRPr="00BD6122">
        <w:rPr>
          <w:rFonts w:ascii="Times New Roman" w:hAnsi="Times New Roman" w:cs="Times New Roman"/>
          <w:sz w:val="28"/>
          <w:szCs w:val="24"/>
        </w:rPr>
        <w:t xml:space="preserve"> </w:t>
      </w:r>
      <w:r w:rsidRPr="00BD6122">
        <w:rPr>
          <w:rFonts w:ascii="Times New Roman" w:hAnsi="Times New Roman" w:cs="Times New Roman"/>
          <w:sz w:val="28"/>
          <w:szCs w:val="24"/>
        </w:rPr>
        <w:t>метод</w:t>
      </w:r>
      <w:r w:rsidR="00796741">
        <w:rPr>
          <w:rFonts w:ascii="Times New Roman" w:hAnsi="Times New Roman" w:cs="Times New Roman"/>
          <w:sz w:val="28"/>
          <w:szCs w:val="24"/>
        </w:rPr>
        <w:t>ов</w:t>
      </w:r>
      <w:r w:rsidRPr="00BD6122">
        <w:rPr>
          <w:rFonts w:ascii="Times New Roman" w:hAnsi="Times New Roman" w:cs="Times New Roman"/>
          <w:sz w:val="28"/>
          <w:szCs w:val="24"/>
        </w:rPr>
        <w:t>.</w:t>
      </w:r>
    </w:p>
    <w:p w:rsidR="00B06ADE" w:rsidRDefault="00B06ADE" w:rsidP="00E52B95">
      <w:pPr>
        <w:spacing w:after="0" w:line="360" w:lineRule="auto"/>
        <w:ind w:firstLine="710"/>
        <w:jc w:val="both"/>
        <w:rPr>
          <w:rFonts w:ascii="Times New Roman" w:hAnsi="Times New Roman" w:cs="Times New Roman"/>
          <w:sz w:val="28"/>
          <w:szCs w:val="24"/>
        </w:rPr>
      </w:pPr>
      <w:r w:rsidRPr="00B06ADE">
        <w:rPr>
          <w:rFonts w:ascii="Times New Roman" w:hAnsi="Times New Roman" w:cs="Times New Roman"/>
          <w:sz w:val="28"/>
          <w:szCs w:val="24"/>
        </w:rPr>
        <w:t>Конфликтология рассматривает объективные элементы побоев, вещи, которые каким-то образом в контексте поведения человека способствуют столкновению с его убеждениями, интересами и привычками [25]. Объективные причины приводят к конфликтной ситуации.</w:t>
      </w:r>
    </w:p>
    <w:p w:rsidR="00222332" w:rsidRPr="009968E2" w:rsidRDefault="00796741" w:rsidP="00E52B95">
      <w:pPr>
        <w:spacing w:after="0" w:line="360" w:lineRule="auto"/>
        <w:ind w:firstLine="710"/>
        <w:jc w:val="both"/>
        <w:rPr>
          <w:rFonts w:ascii="Times New Roman" w:hAnsi="Times New Roman" w:cs="Times New Roman"/>
          <w:sz w:val="28"/>
          <w:szCs w:val="24"/>
        </w:rPr>
      </w:pPr>
      <w:r w:rsidRPr="00796741">
        <w:rPr>
          <w:rFonts w:ascii="Times New Roman" w:hAnsi="Times New Roman" w:cs="Times New Roman"/>
          <w:sz w:val="28"/>
          <w:szCs w:val="24"/>
        </w:rPr>
        <w:t xml:space="preserve">Причиной конфликта, как события, явления, факты, вызывает предшествующие условия и провоцирующие ее при определенных условиях активность субъектов </w:t>
      </w:r>
      <w:r>
        <w:rPr>
          <w:rFonts w:ascii="Times New Roman" w:hAnsi="Times New Roman" w:cs="Times New Roman"/>
          <w:sz w:val="28"/>
          <w:szCs w:val="24"/>
        </w:rPr>
        <w:t>взаимодействия</w:t>
      </w:r>
      <w:r w:rsidRPr="00796741">
        <w:rPr>
          <w:rFonts w:ascii="Times New Roman" w:hAnsi="Times New Roman" w:cs="Times New Roman"/>
          <w:sz w:val="28"/>
          <w:szCs w:val="24"/>
        </w:rPr>
        <w:t xml:space="preserve"> </w:t>
      </w:r>
      <w:r w:rsidR="00222332" w:rsidRPr="009968E2">
        <w:rPr>
          <w:rFonts w:ascii="Times New Roman" w:hAnsi="Times New Roman" w:cs="Times New Roman"/>
          <w:sz w:val="28"/>
          <w:szCs w:val="24"/>
        </w:rPr>
        <w:t>[</w:t>
      </w:r>
      <w:r>
        <w:rPr>
          <w:rFonts w:ascii="Times New Roman" w:hAnsi="Times New Roman" w:cs="Times New Roman"/>
          <w:sz w:val="28"/>
          <w:szCs w:val="24"/>
        </w:rPr>
        <w:t>1</w:t>
      </w:r>
      <w:r w:rsidR="00222332" w:rsidRPr="009968E2">
        <w:rPr>
          <w:rFonts w:ascii="Times New Roman" w:hAnsi="Times New Roman" w:cs="Times New Roman"/>
          <w:sz w:val="28"/>
          <w:szCs w:val="24"/>
        </w:rPr>
        <w:t>1].</w:t>
      </w:r>
    </w:p>
    <w:p w:rsidR="00222332" w:rsidRDefault="00222332" w:rsidP="00E52B95">
      <w:pPr>
        <w:spacing w:after="0" w:line="360" w:lineRule="auto"/>
        <w:ind w:firstLine="710"/>
        <w:jc w:val="both"/>
        <w:rPr>
          <w:rFonts w:ascii="Times New Roman" w:hAnsi="Times New Roman" w:cs="Times New Roman"/>
          <w:sz w:val="28"/>
          <w:szCs w:val="24"/>
        </w:rPr>
      </w:pPr>
      <w:r w:rsidRPr="009968E2">
        <w:rPr>
          <w:rFonts w:ascii="Times New Roman" w:hAnsi="Times New Roman" w:cs="Times New Roman"/>
          <w:sz w:val="28"/>
          <w:szCs w:val="24"/>
        </w:rPr>
        <w:t>Причины</w:t>
      </w:r>
      <w:r w:rsidR="00284108" w:rsidRPr="009968E2">
        <w:rPr>
          <w:rFonts w:ascii="Times New Roman" w:hAnsi="Times New Roman" w:cs="Times New Roman"/>
          <w:sz w:val="28"/>
          <w:szCs w:val="24"/>
        </w:rPr>
        <w:t xml:space="preserve"> </w:t>
      </w:r>
      <w:r w:rsidR="00BD6122">
        <w:rPr>
          <w:rFonts w:ascii="Times New Roman" w:hAnsi="Times New Roman" w:cs="Times New Roman"/>
          <w:sz w:val="28"/>
          <w:szCs w:val="24"/>
        </w:rPr>
        <w:t>происхождения</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конфликтов</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настолько</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разнообразны,</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что</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до</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настоящего</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времени</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не</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существует</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их</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строгой</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классификации</w:t>
      </w:r>
      <w:r w:rsidR="002A4EEA">
        <w:rPr>
          <w:rFonts w:ascii="Times New Roman" w:hAnsi="Times New Roman" w:cs="Times New Roman"/>
          <w:sz w:val="28"/>
          <w:szCs w:val="24"/>
        </w:rPr>
        <w:t xml:space="preserve"> (</w:t>
      </w:r>
      <w:r w:rsidR="00CC2383">
        <w:rPr>
          <w:rFonts w:ascii="Times New Roman" w:hAnsi="Times New Roman" w:cs="Times New Roman"/>
          <w:sz w:val="28"/>
          <w:szCs w:val="24"/>
        </w:rPr>
        <w:t>р</w:t>
      </w:r>
      <w:r w:rsidR="009B06FB">
        <w:rPr>
          <w:rFonts w:ascii="Times New Roman" w:hAnsi="Times New Roman" w:cs="Times New Roman"/>
          <w:sz w:val="28"/>
          <w:szCs w:val="24"/>
        </w:rPr>
        <w:t>исунок 2)</w:t>
      </w:r>
      <w:r w:rsidRPr="009968E2">
        <w:rPr>
          <w:rFonts w:ascii="Times New Roman" w:hAnsi="Times New Roman" w:cs="Times New Roman"/>
          <w:sz w:val="28"/>
          <w:szCs w:val="24"/>
        </w:rPr>
        <w:t>.</w:t>
      </w:r>
    </w:p>
    <w:p w:rsidR="002A4EEA" w:rsidRPr="009968E2" w:rsidRDefault="002A4EEA" w:rsidP="00E52B95">
      <w:pPr>
        <w:spacing w:after="0" w:line="360" w:lineRule="auto"/>
        <w:ind w:firstLine="710"/>
        <w:jc w:val="both"/>
        <w:rPr>
          <w:rFonts w:ascii="Times New Roman" w:hAnsi="Times New Roman" w:cs="Times New Roman"/>
          <w:sz w:val="28"/>
          <w:szCs w:val="24"/>
        </w:rPr>
      </w:pPr>
      <w:r w:rsidRPr="009968E2">
        <w:rPr>
          <w:rFonts w:ascii="Times New Roman" w:hAnsi="Times New Roman" w:cs="Times New Roman"/>
          <w:sz w:val="28"/>
          <w:szCs w:val="24"/>
        </w:rPr>
        <w:t xml:space="preserve">Среди важных причин можно выделить четыре основные: </w:t>
      </w:r>
    </w:p>
    <w:p w:rsidR="002A4EEA" w:rsidRPr="009968E2" w:rsidRDefault="002A4EEA" w:rsidP="00F60950">
      <w:pPr>
        <w:pStyle w:val="a4"/>
        <w:numPr>
          <w:ilvl w:val="0"/>
          <w:numId w:val="9"/>
        </w:numPr>
        <w:tabs>
          <w:tab w:val="left" w:pos="993"/>
        </w:tabs>
        <w:spacing w:after="0" w:line="360" w:lineRule="auto"/>
        <w:ind w:left="0" w:firstLine="710"/>
        <w:jc w:val="both"/>
        <w:rPr>
          <w:rFonts w:ascii="Times New Roman" w:hAnsi="Times New Roman" w:cs="Times New Roman"/>
          <w:sz w:val="28"/>
          <w:szCs w:val="24"/>
        </w:rPr>
      </w:pPr>
      <w:r w:rsidRPr="009968E2">
        <w:rPr>
          <w:rFonts w:ascii="Times New Roman" w:hAnsi="Times New Roman" w:cs="Times New Roman"/>
          <w:sz w:val="28"/>
          <w:szCs w:val="24"/>
        </w:rPr>
        <w:t xml:space="preserve">объективные </w:t>
      </w:r>
      <w:r>
        <w:rPr>
          <w:rFonts w:ascii="Times New Roman" w:hAnsi="Times New Roman" w:cs="Times New Roman"/>
          <w:sz w:val="28"/>
          <w:szCs w:val="24"/>
        </w:rPr>
        <w:t xml:space="preserve">причины </w:t>
      </w:r>
      <w:r w:rsidRPr="009968E2">
        <w:rPr>
          <w:rFonts w:ascii="Times New Roman" w:hAnsi="Times New Roman" w:cs="Times New Roman"/>
          <w:sz w:val="28"/>
          <w:szCs w:val="28"/>
        </w:rPr>
        <w:t>–</w:t>
      </w:r>
      <w:r w:rsidRPr="009968E2">
        <w:rPr>
          <w:rFonts w:ascii="Times New Roman" w:hAnsi="Times New Roman" w:cs="Times New Roman"/>
          <w:sz w:val="28"/>
          <w:szCs w:val="24"/>
        </w:rPr>
        <w:t xml:space="preserve"> к ним относят столкновение интересов разных людей, слабое использование процедур разрешения противоречий, недостаточная разработанность этих </w:t>
      </w:r>
      <w:r>
        <w:rPr>
          <w:rFonts w:ascii="Times New Roman" w:hAnsi="Times New Roman" w:cs="Times New Roman"/>
          <w:sz w:val="28"/>
          <w:szCs w:val="24"/>
        </w:rPr>
        <w:t>процедур;</w:t>
      </w:r>
    </w:p>
    <w:p w:rsidR="002A4EEA" w:rsidRPr="009968E2" w:rsidRDefault="002A4EEA" w:rsidP="00F60950">
      <w:pPr>
        <w:pStyle w:val="a4"/>
        <w:numPr>
          <w:ilvl w:val="0"/>
          <w:numId w:val="9"/>
        </w:numPr>
        <w:tabs>
          <w:tab w:val="left" w:pos="993"/>
        </w:tabs>
        <w:spacing w:after="0" w:line="360" w:lineRule="auto"/>
        <w:ind w:left="0" w:firstLine="710"/>
        <w:jc w:val="both"/>
        <w:rPr>
          <w:rFonts w:ascii="Times New Roman" w:hAnsi="Times New Roman" w:cs="Times New Roman"/>
          <w:sz w:val="28"/>
          <w:szCs w:val="24"/>
        </w:rPr>
      </w:pPr>
      <w:r w:rsidRPr="009968E2">
        <w:rPr>
          <w:rFonts w:ascii="Times New Roman" w:hAnsi="Times New Roman" w:cs="Times New Roman"/>
          <w:sz w:val="28"/>
          <w:szCs w:val="24"/>
        </w:rPr>
        <w:t xml:space="preserve">организационно-управленческие </w:t>
      </w:r>
      <w:r>
        <w:rPr>
          <w:rFonts w:ascii="Times New Roman" w:hAnsi="Times New Roman" w:cs="Times New Roman"/>
          <w:sz w:val="28"/>
          <w:szCs w:val="24"/>
        </w:rPr>
        <w:t xml:space="preserve">причины </w:t>
      </w:r>
      <w:r w:rsidRPr="009968E2">
        <w:rPr>
          <w:rFonts w:ascii="Times New Roman" w:hAnsi="Times New Roman" w:cs="Times New Roman"/>
          <w:sz w:val="28"/>
          <w:szCs w:val="28"/>
        </w:rPr>
        <w:t>–</w:t>
      </w:r>
      <w:r w:rsidRPr="009968E2">
        <w:rPr>
          <w:rFonts w:ascii="Times New Roman" w:hAnsi="Times New Roman" w:cs="Times New Roman"/>
          <w:sz w:val="28"/>
          <w:szCs w:val="24"/>
        </w:rPr>
        <w:t xml:space="preserve"> эта группа относится к рабочим конфликтам. сюда входят неэффективная организация работы в компании (отсутствие необходимых внешних и внутренних связей), несоответствие работника занимаемой должности, ошибки подчиненных и руководителей, допущенные в процессе </w:t>
      </w:r>
      <w:r>
        <w:rPr>
          <w:rFonts w:ascii="Times New Roman" w:hAnsi="Times New Roman" w:cs="Times New Roman"/>
          <w:sz w:val="28"/>
          <w:szCs w:val="24"/>
        </w:rPr>
        <w:t>работы;</w:t>
      </w:r>
    </w:p>
    <w:p w:rsidR="002A4EEA" w:rsidRPr="009968E2" w:rsidRDefault="002A4EEA" w:rsidP="00F60950">
      <w:pPr>
        <w:pStyle w:val="a4"/>
        <w:numPr>
          <w:ilvl w:val="0"/>
          <w:numId w:val="9"/>
        </w:numPr>
        <w:tabs>
          <w:tab w:val="left" w:pos="993"/>
        </w:tabs>
        <w:spacing w:after="0" w:line="360" w:lineRule="auto"/>
        <w:ind w:left="0" w:firstLine="710"/>
        <w:jc w:val="both"/>
        <w:rPr>
          <w:rFonts w:ascii="Times New Roman" w:hAnsi="Times New Roman" w:cs="Times New Roman"/>
          <w:sz w:val="28"/>
          <w:szCs w:val="24"/>
        </w:rPr>
      </w:pPr>
      <w:r w:rsidRPr="009968E2">
        <w:rPr>
          <w:rFonts w:ascii="Times New Roman" w:hAnsi="Times New Roman" w:cs="Times New Roman"/>
          <w:sz w:val="28"/>
          <w:szCs w:val="24"/>
        </w:rPr>
        <w:t xml:space="preserve">социально-психологические </w:t>
      </w:r>
      <w:r>
        <w:rPr>
          <w:rFonts w:ascii="Times New Roman" w:hAnsi="Times New Roman" w:cs="Times New Roman"/>
          <w:sz w:val="28"/>
          <w:szCs w:val="24"/>
        </w:rPr>
        <w:t xml:space="preserve">причины </w:t>
      </w:r>
      <w:r w:rsidRPr="009968E2">
        <w:rPr>
          <w:rFonts w:ascii="Times New Roman" w:hAnsi="Times New Roman" w:cs="Times New Roman"/>
          <w:sz w:val="28"/>
          <w:szCs w:val="28"/>
        </w:rPr>
        <w:t>–</w:t>
      </w:r>
      <w:r w:rsidRPr="009968E2">
        <w:rPr>
          <w:rFonts w:ascii="Times New Roman" w:hAnsi="Times New Roman" w:cs="Times New Roman"/>
          <w:sz w:val="28"/>
          <w:szCs w:val="24"/>
        </w:rPr>
        <w:t xml:space="preserve"> они порождают конфликты в ситуациях, когда нет сбалансированности в исполнении своих ролей (начальник разговаривает с вами, как с ребенком, хотя сам от вас по возрасту и по развитию недалеко ушел), неправильная оценка результатов своей деятельности и т.д.</w:t>
      </w:r>
      <w:r>
        <w:rPr>
          <w:rFonts w:ascii="Times New Roman" w:hAnsi="Times New Roman" w:cs="Times New Roman"/>
          <w:sz w:val="28"/>
          <w:szCs w:val="24"/>
        </w:rPr>
        <w:t>;</w:t>
      </w:r>
    </w:p>
    <w:p w:rsidR="002A4EEA" w:rsidRPr="009968E2" w:rsidRDefault="002A4EEA" w:rsidP="00F60950">
      <w:pPr>
        <w:pStyle w:val="a4"/>
        <w:numPr>
          <w:ilvl w:val="0"/>
          <w:numId w:val="9"/>
        </w:numPr>
        <w:tabs>
          <w:tab w:val="left" w:pos="993"/>
        </w:tabs>
        <w:spacing w:after="0" w:line="360" w:lineRule="auto"/>
        <w:ind w:left="0" w:firstLine="710"/>
        <w:jc w:val="both"/>
        <w:rPr>
          <w:rFonts w:ascii="Times New Roman" w:hAnsi="Times New Roman" w:cs="Times New Roman"/>
          <w:sz w:val="28"/>
          <w:szCs w:val="24"/>
        </w:rPr>
      </w:pPr>
      <w:r w:rsidRPr="009968E2">
        <w:rPr>
          <w:rFonts w:ascii="Times New Roman" w:hAnsi="Times New Roman" w:cs="Times New Roman"/>
          <w:sz w:val="28"/>
          <w:szCs w:val="24"/>
        </w:rPr>
        <w:t xml:space="preserve">личностные причины </w:t>
      </w:r>
      <w:r>
        <w:rPr>
          <w:rFonts w:ascii="Times New Roman" w:hAnsi="Times New Roman" w:cs="Times New Roman"/>
          <w:sz w:val="28"/>
          <w:szCs w:val="24"/>
        </w:rPr>
        <w:t xml:space="preserve">конфликтов </w:t>
      </w:r>
      <w:r w:rsidRPr="009968E2">
        <w:rPr>
          <w:rFonts w:ascii="Times New Roman" w:hAnsi="Times New Roman" w:cs="Times New Roman"/>
          <w:sz w:val="28"/>
          <w:szCs w:val="28"/>
        </w:rPr>
        <w:t>–</w:t>
      </w:r>
      <w:r w:rsidRPr="009968E2">
        <w:rPr>
          <w:rFonts w:ascii="Times New Roman" w:hAnsi="Times New Roman" w:cs="Times New Roman"/>
          <w:sz w:val="28"/>
          <w:szCs w:val="24"/>
        </w:rPr>
        <w:t xml:space="preserve"> это такие факторы, как особенности характера человека (холерики, конфликтные люди чаще являются инициаторами конфликтных ситуаций), неадекватная оценка своих возможностей, недостаточная социа</w:t>
      </w:r>
      <w:r w:rsidR="0049441B">
        <w:rPr>
          <w:rFonts w:ascii="Times New Roman" w:hAnsi="Times New Roman" w:cs="Times New Roman"/>
          <w:sz w:val="28"/>
          <w:szCs w:val="24"/>
        </w:rPr>
        <w:t>льная адаптированность и прочее,</w:t>
      </w:r>
      <w:r w:rsidRPr="009968E2">
        <w:rPr>
          <w:rFonts w:ascii="Times New Roman" w:hAnsi="Times New Roman" w:cs="Times New Roman"/>
          <w:sz w:val="28"/>
          <w:szCs w:val="24"/>
        </w:rPr>
        <w:t xml:space="preserve"> эта группа чаще всего является причиной бытовых конфликтов.</w:t>
      </w:r>
    </w:p>
    <w:p w:rsidR="0054666D" w:rsidRDefault="0054666D" w:rsidP="00E52B95">
      <w:pPr>
        <w:spacing w:after="0" w:line="360" w:lineRule="auto"/>
        <w:ind w:firstLine="710"/>
        <w:jc w:val="both"/>
        <w:rPr>
          <w:rFonts w:ascii="Times New Roman" w:hAnsi="Times New Roman" w:cs="Times New Roman"/>
          <w:sz w:val="28"/>
          <w:szCs w:val="24"/>
        </w:rPr>
      </w:pPr>
      <w:r>
        <w:rPr>
          <w:rFonts w:ascii="Times New Roman" w:hAnsi="Times New Roman" w:cs="Times New Roman"/>
          <w:noProof/>
          <w:sz w:val="28"/>
          <w:szCs w:val="24"/>
          <w:lang w:eastAsia="ru-RU"/>
        </w:rPr>
        <w:lastRenderedPageBreak/>
        <w:drawing>
          <wp:anchor distT="0" distB="0" distL="114300" distR="114300" simplePos="0" relativeHeight="251658240" behindDoc="0" locked="0" layoutInCell="1" allowOverlap="1">
            <wp:simplePos x="0" y="0"/>
            <wp:positionH relativeFrom="margin">
              <wp:align>left</wp:align>
            </wp:positionH>
            <wp:positionV relativeFrom="margin">
              <wp:posOffset>51435</wp:posOffset>
            </wp:positionV>
            <wp:extent cx="5903595" cy="3689350"/>
            <wp:effectExtent l="19050" t="0" r="1905" b="0"/>
            <wp:wrapSquare wrapText="bothSides"/>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03595" cy="3689350"/>
                    </a:xfrm>
                    <a:prstGeom prst="rect">
                      <a:avLst/>
                    </a:prstGeom>
                    <a:noFill/>
                    <a:ln w="9525">
                      <a:noFill/>
                      <a:miter lim="800000"/>
                      <a:headEnd/>
                      <a:tailEnd/>
                    </a:ln>
                  </pic:spPr>
                </pic:pic>
              </a:graphicData>
            </a:graphic>
          </wp:anchor>
        </w:drawing>
      </w:r>
    </w:p>
    <w:p w:rsidR="009B06FB" w:rsidRDefault="009B06FB" w:rsidP="0049441B">
      <w:pPr>
        <w:spacing w:after="0" w:line="360" w:lineRule="auto"/>
        <w:ind w:firstLine="710"/>
        <w:jc w:val="center"/>
        <w:rPr>
          <w:rFonts w:ascii="Times New Roman" w:hAnsi="Times New Roman" w:cs="Times New Roman"/>
          <w:sz w:val="28"/>
          <w:szCs w:val="24"/>
        </w:rPr>
      </w:pPr>
      <w:r>
        <w:rPr>
          <w:rFonts w:ascii="Times New Roman" w:hAnsi="Times New Roman" w:cs="Times New Roman"/>
          <w:sz w:val="28"/>
          <w:szCs w:val="24"/>
        </w:rPr>
        <w:t>Рисунок 2 – Основные п</w:t>
      </w:r>
      <w:r w:rsidR="002A4EEA">
        <w:rPr>
          <w:rFonts w:ascii="Times New Roman" w:hAnsi="Times New Roman" w:cs="Times New Roman"/>
          <w:sz w:val="28"/>
          <w:szCs w:val="24"/>
        </w:rPr>
        <w:t>ричины возникновения конфликтов</w:t>
      </w:r>
    </w:p>
    <w:p w:rsidR="009B06FB" w:rsidRDefault="009B06FB" w:rsidP="00E52B95">
      <w:pPr>
        <w:spacing w:after="0" w:line="360" w:lineRule="auto"/>
        <w:ind w:firstLine="710"/>
        <w:jc w:val="both"/>
        <w:rPr>
          <w:rFonts w:ascii="Times New Roman" w:hAnsi="Times New Roman" w:cs="Times New Roman"/>
          <w:sz w:val="28"/>
          <w:szCs w:val="24"/>
        </w:rPr>
      </w:pPr>
    </w:p>
    <w:p w:rsidR="00222332" w:rsidRDefault="0049441B" w:rsidP="00E52B95">
      <w:pPr>
        <w:spacing w:after="0" w:line="360" w:lineRule="auto"/>
        <w:ind w:firstLine="710"/>
        <w:jc w:val="both"/>
        <w:rPr>
          <w:rFonts w:ascii="Times New Roman" w:hAnsi="Times New Roman" w:cs="Times New Roman"/>
          <w:sz w:val="28"/>
          <w:szCs w:val="24"/>
        </w:rPr>
      </w:pPr>
      <w:r>
        <w:rPr>
          <w:rFonts w:ascii="Times New Roman" w:hAnsi="Times New Roman" w:cs="Times New Roman"/>
          <w:sz w:val="28"/>
          <w:szCs w:val="24"/>
        </w:rPr>
        <w:t>К</w:t>
      </w:r>
      <w:r w:rsidR="00222332" w:rsidRPr="009968E2">
        <w:rPr>
          <w:rFonts w:ascii="Times New Roman" w:hAnsi="Times New Roman" w:cs="Times New Roman"/>
          <w:sz w:val="28"/>
          <w:szCs w:val="24"/>
        </w:rPr>
        <w:t>онфликт</w:t>
      </w:r>
      <w:r w:rsidR="00284108" w:rsidRPr="009968E2">
        <w:rPr>
          <w:rFonts w:ascii="Times New Roman" w:hAnsi="Times New Roman" w:cs="Times New Roman"/>
          <w:sz w:val="28"/>
          <w:szCs w:val="24"/>
        </w:rPr>
        <w:t xml:space="preserve"> </w:t>
      </w:r>
      <w:r w:rsidR="00222332" w:rsidRPr="009968E2">
        <w:rPr>
          <w:rFonts w:ascii="Times New Roman" w:hAnsi="Times New Roman" w:cs="Times New Roman"/>
          <w:sz w:val="28"/>
          <w:szCs w:val="24"/>
        </w:rPr>
        <w:t>обладает</w:t>
      </w:r>
      <w:r w:rsidR="00284108" w:rsidRPr="009968E2">
        <w:rPr>
          <w:rFonts w:ascii="Times New Roman" w:hAnsi="Times New Roman" w:cs="Times New Roman"/>
          <w:sz w:val="28"/>
          <w:szCs w:val="24"/>
        </w:rPr>
        <w:t xml:space="preserve"> </w:t>
      </w:r>
      <w:r w:rsidR="00222332" w:rsidRPr="009968E2">
        <w:rPr>
          <w:rFonts w:ascii="Times New Roman" w:hAnsi="Times New Roman" w:cs="Times New Roman"/>
          <w:sz w:val="28"/>
          <w:szCs w:val="24"/>
        </w:rPr>
        <w:t>таким</w:t>
      </w:r>
      <w:r w:rsidR="00284108" w:rsidRPr="009968E2">
        <w:rPr>
          <w:rFonts w:ascii="Times New Roman" w:hAnsi="Times New Roman" w:cs="Times New Roman"/>
          <w:sz w:val="28"/>
          <w:szCs w:val="24"/>
        </w:rPr>
        <w:t xml:space="preserve"> </w:t>
      </w:r>
      <w:r w:rsidR="00222332" w:rsidRPr="009968E2">
        <w:rPr>
          <w:rFonts w:ascii="Times New Roman" w:hAnsi="Times New Roman" w:cs="Times New Roman"/>
          <w:sz w:val="28"/>
          <w:szCs w:val="24"/>
        </w:rPr>
        <w:t>свойством</w:t>
      </w:r>
      <w:r w:rsidR="00284108" w:rsidRPr="009968E2">
        <w:rPr>
          <w:rFonts w:ascii="Times New Roman" w:hAnsi="Times New Roman" w:cs="Times New Roman"/>
          <w:sz w:val="28"/>
          <w:szCs w:val="24"/>
        </w:rPr>
        <w:t xml:space="preserve"> </w:t>
      </w:r>
      <w:r w:rsidR="00222332" w:rsidRPr="009968E2">
        <w:rPr>
          <w:rFonts w:ascii="Times New Roman" w:hAnsi="Times New Roman" w:cs="Times New Roman"/>
          <w:sz w:val="28"/>
          <w:szCs w:val="24"/>
        </w:rPr>
        <w:t>как</w:t>
      </w:r>
      <w:r w:rsidR="00284108" w:rsidRPr="009968E2">
        <w:rPr>
          <w:rFonts w:ascii="Times New Roman" w:hAnsi="Times New Roman" w:cs="Times New Roman"/>
          <w:sz w:val="28"/>
          <w:szCs w:val="24"/>
        </w:rPr>
        <w:t xml:space="preserve"> </w:t>
      </w:r>
      <w:r w:rsidR="00222332" w:rsidRPr="009968E2">
        <w:rPr>
          <w:rFonts w:ascii="Times New Roman" w:hAnsi="Times New Roman" w:cs="Times New Roman"/>
          <w:sz w:val="28"/>
          <w:szCs w:val="24"/>
        </w:rPr>
        <w:t>динамика.</w:t>
      </w:r>
      <w:r w:rsidR="00284108" w:rsidRPr="009968E2">
        <w:rPr>
          <w:rFonts w:ascii="Times New Roman" w:hAnsi="Times New Roman" w:cs="Times New Roman"/>
          <w:sz w:val="28"/>
          <w:szCs w:val="24"/>
        </w:rPr>
        <w:t xml:space="preserve"> </w:t>
      </w:r>
      <w:r w:rsidR="00222332" w:rsidRPr="009968E2">
        <w:rPr>
          <w:rFonts w:ascii="Times New Roman" w:hAnsi="Times New Roman" w:cs="Times New Roman"/>
          <w:sz w:val="28"/>
          <w:szCs w:val="24"/>
        </w:rPr>
        <w:t>Она</w:t>
      </w:r>
      <w:r w:rsidR="00284108" w:rsidRPr="009968E2">
        <w:rPr>
          <w:rFonts w:ascii="Times New Roman" w:hAnsi="Times New Roman" w:cs="Times New Roman"/>
          <w:sz w:val="28"/>
          <w:szCs w:val="24"/>
        </w:rPr>
        <w:t xml:space="preserve"> </w:t>
      </w:r>
      <w:r w:rsidR="00222332" w:rsidRPr="009968E2">
        <w:rPr>
          <w:rFonts w:ascii="Times New Roman" w:hAnsi="Times New Roman" w:cs="Times New Roman"/>
          <w:sz w:val="28"/>
          <w:szCs w:val="24"/>
        </w:rPr>
        <w:t>выражается</w:t>
      </w:r>
      <w:r w:rsidR="00284108" w:rsidRPr="009968E2">
        <w:rPr>
          <w:rFonts w:ascii="Times New Roman" w:hAnsi="Times New Roman" w:cs="Times New Roman"/>
          <w:sz w:val="28"/>
          <w:szCs w:val="24"/>
        </w:rPr>
        <w:t xml:space="preserve"> </w:t>
      </w:r>
      <w:r w:rsidR="00222332" w:rsidRPr="009968E2">
        <w:rPr>
          <w:rFonts w:ascii="Times New Roman" w:hAnsi="Times New Roman" w:cs="Times New Roman"/>
          <w:sz w:val="28"/>
          <w:szCs w:val="24"/>
        </w:rPr>
        <w:t>в</w:t>
      </w:r>
      <w:r w:rsidR="00284108" w:rsidRPr="009968E2">
        <w:rPr>
          <w:rFonts w:ascii="Times New Roman" w:hAnsi="Times New Roman" w:cs="Times New Roman"/>
          <w:sz w:val="28"/>
          <w:szCs w:val="24"/>
        </w:rPr>
        <w:t xml:space="preserve"> </w:t>
      </w:r>
      <w:r w:rsidR="00222332" w:rsidRPr="009968E2">
        <w:rPr>
          <w:rFonts w:ascii="Times New Roman" w:hAnsi="Times New Roman" w:cs="Times New Roman"/>
          <w:sz w:val="28"/>
          <w:szCs w:val="24"/>
        </w:rPr>
        <w:t>этапах</w:t>
      </w:r>
      <w:r w:rsidR="00284108" w:rsidRPr="009968E2">
        <w:rPr>
          <w:rFonts w:ascii="Times New Roman" w:hAnsi="Times New Roman" w:cs="Times New Roman"/>
          <w:sz w:val="28"/>
          <w:szCs w:val="24"/>
        </w:rPr>
        <w:t xml:space="preserve"> </w:t>
      </w:r>
      <w:r w:rsidR="00222332" w:rsidRPr="009968E2">
        <w:rPr>
          <w:rFonts w:ascii="Times New Roman" w:hAnsi="Times New Roman" w:cs="Times New Roman"/>
          <w:sz w:val="28"/>
          <w:szCs w:val="24"/>
        </w:rPr>
        <w:t>и</w:t>
      </w:r>
      <w:r w:rsidR="00284108" w:rsidRPr="009968E2">
        <w:rPr>
          <w:rFonts w:ascii="Times New Roman" w:hAnsi="Times New Roman" w:cs="Times New Roman"/>
          <w:sz w:val="28"/>
          <w:szCs w:val="24"/>
        </w:rPr>
        <w:t xml:space="preserve"> </w:t>
      </w:r>
      <w:r w:rsidR="00222332" w:rsidRPr="009968E2">
        <w:rPr>
          <w:rFonts w:ascii="Times New Roman" w:hAnsi="Times New Roman" w:cs="Times New Roman"/>
          <w:sz w:val="28"/>
          <w:szCs w:val="24"/>
        </w:rPr>
        <w:t>фазах</w:t>
      </w:r>
      <w:r w:rsidR="00284108" w:rsidRPr="009968E2">
        <w:rPr>
          <w:rFonts w:ascii="Times New Roman" w:hAnsi="Times New Roman" w:cs="Times New Roman"/>
          <w:sz w:val="28"/>
          <w:szCs w:val="24"/>
        </w:rPr>
        <w:t xml:space="preserve"> </w:t>
      </w:r>
      <w:r w:rsidR="00222332" w:rsidRPr="009968E2">
        <w:rPr>
          <w:rFonts w:ascii="Times New Roman" w:hAnsi="Times New Roman" w:cs="Times New Roman"/>
          <w:sz w:val="28"/>
          <w:szCs w:val="24"/>
        </w:rPr>
        <w:t>конфликта.</w:t>
      </w:r>
      <w:r w:rsidR="00284108" w:rsidRPr="009968E2">
        <w:rPr>
          <w:rFonts w:ascii="Times New Roman" w:hAnsi="Times New Roman" w:cs="Times New Roman"/>
          <w:sz w:val="28"/>
          <w:szCs w:val="24"/>
        </w:rPr>
        <w:t xml:space="preserve"> </w:t>
      </w:r>
      <w:r w:rsidR="00A92879">
        <w:rPr>
          <w:rFonts w:ascii="Times New Roman" w:hAnsi="Times New Roman" w:cs="Times New Roman"/>
          <w:sz w:val="28"/>
          <w:szCs w:val="24"/>
        </w:rPr>
        <w:t>В</w:t>
      </w:r>
      <w:r w:rsidR="00222332" w:rsidRPr="009968E2">
        <w:rPr>
          <w:rFonts w:ascii="Times New Roman" w:hAnsi="Times New Roman" w:cs="Times New Roman"/>
          <w:sz w:val="28"/>
          <w:szCs w:val="24"/>
        </w:rPr>
        <w:t>ыделяют</w:t>
      </w:r>
      <w:r w:rsidR="00284108" w:rsidRPr="009968E2">
        <w:rPr>
          <w:rFonts w:ascii="Times New Roman" w:hAnsi="Times New Roman" w:cs="Times New Roman"/>
          <w:sz w:val="28"/>
          <w:szCs w:val="24"/>
        </w:rPr>
        <w:t xml:space="preserve"> </w:t>
      </w:r>
      <w:r w:rsidR="00222332" w:rsidRPr="009968E2">
        <w:rPr>
          <w:rFonts w:ascii="Times New Roman" w:hAnsi="Times New Roman" w:cs="Times New Roman"/>
          <w:sz w:val="28"/>
          <w:szCs w:val="24"/>
        </w:rPr>
        <w:t>пять</w:t>
      </w:r>
      <w:r w:rsidR="00284108" w:rsidRPr="009968E2">
        <w:rPr>
          <w:rFonts w:ascii="Times New Roman" w:hAnsi="Times New Roman" w:cs="Times New Roman"/>
          <w:sz w:val="28"/>
          <w:szCs w:val="24"/>
        </w:rPr>
        <w:t xml:space="preserve"> </w:t>
      </w:r>
      <w:r w:rsidR="00222332" w:rsidRPr="009968E2">
        <w:rPr>
          <w:rFonts w:ascii="Times New Roman" w:hAnsi="Times New Roman" w:cs="Times New Roman"/>
          <w:sz w:val="28"/>
          <w:szCs w:val="24"/>
        </w:rPr>
        <w:t>основных</w:t>
      </w:r>
      <w:r w:rsidR="00284108" w:rsidRPr="009968E2">
        <w:rPr>
          <w:rFonts w:ascii="Times New Roman" w:hAnsi="Times New Roman" w:cs="Times New Roman"/>
          <w:sz w:val="28"/>
          <w:szCs w:val="24"/>
        </w:rPr>
        <w:t xml:space="preserve"> </w:t>
      </w:r>
      <w:r w:rsidR="00222332" w:rsidRPr="009968E2">
        <w:rPr>
          <w:rFonts w:ascii="Times New Roman" w:hAnsi="Times New Roman" w:cs="Times New Roman"/>
          <w:sz w:val="28"/>
          <w:szCs w:val="24"/>
        </w:rPr>
        <w:t>этапов</w:t>
      </w:r>
      <w:r>
        <w:rPr>
          <w:rFonts w:ascii="Times New Roman" w:hAnsi="Times New Roman" w:cs="Times New Roman"/>
          <w:sz w:val="28"/>
          <w:szCs w:val="24"/>
        </w:rPr>
        <w:t xml:space="preserve"> (</w:t>
      </w:r>
      <w:r w:rsidR="00EB4AD2">
        <w:rPr>
          <w:rFonts w:ascii="Times New Roman" w:hAnsi="Times New Roman" w:cs="Times New Roman"/>
          <w:sz w:val="28"/>
          <w:szCs w:val="24"/>
        </w:rPr>
        <w:t>р</w:t>
      </w:r>
      <w:r w:rsidR="00BE565C">
        <w:rPr>
          <w:rFonts w:ascii="Times New Roman" w:hAnsi="Times New Roman" w:cs="Times New Roman"/>
          <w:sz w:val="28"/>
          <w:szCs w:val="24"/>
        </w:rPr>
        <w:t>исунок 3).</w:t>
      </w:r>
    </w:p>
    <w:p w:rsidR="00EB4AD2" w:rsidRDefault="00EB4AD2" w:rsidP="00E52B95">
      <w:pPr>
        <w:spacing w:after="0" w:line="360" w:lineRule="auto"/>
        <w:ind w:firstLine="710"/>
        <w:jc w:val="both"/>
        <w:rPr>
          <w:rFonts w:ascii="Times New Roman" w:hAnsi="Times New Roman" w:cs="Times New Roman"/>
          <w:sz w:val="28"/>
          <w:szCs w:val="24"/>
        </w:rPr>
      </w:pPr>
    </w:p>
    <w:p w:rsidR="00EB4AD2" w:rsidRDefault="00EB4AD2" w:rsidP="00E52B95">
      <w:pPr>
        <w:spacing w:after="0" w:line="360" w:lineRule="auto"/>
        <w:ind w:firstLine="710"/>
        <w:jc w:val="both"/>
        <w:rPr>
          <w:rFonts w:ascii="Times New Roman" w:hAnsi="Times New Roman" w:cs="Times New Roman"/>
          <w:sz w:val="28"/>
          <w:szCs w:val="24"/>
        </w:rPr>
      </w:pPr>
      <w:r>
        <w:rPr>
          <w:rFonts w:ascii="Times New Roman" w:hAnsi="Times New Roman" w:cs="Times New Roman"/>
          <w:noProof/>
          <w:sz w:val="28"/>
          <w:szCs w:val="24"/>
          <w:lang w:eastAsia="ru-RU"/>
        </w:rPr>
        <w:drawing>
          <wp:anchor distT="0" distB="0" distL="114300" distR="114300" simplePos="0" relativeHeight="251659264" behindDoc="0" locked="0" layoutInCell="1" allowOverlap="1">
            <wp:simplePos x="0" y="0"/>
            <wp:positionH relativeFrom="margin">
              <wp:posOffset>440055</wp:posOffset>
            </wp:positionH>
            <wp:positionV relativeFrom="margin">
              <wp:posOffset>5711190</wp:posOffset>
            </wp:positionV>
            <wp:extent cx="4804410" cy="2613660"/>
            <wp:effectExtent l="19050" t="0" r="0" b="0"/>
            <wp:wrapSquare wrapText="bothSides"/>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t="4558" b="1877"/>
                    <a:stretch>
                      <a:fillRect/>
                    </a:stretch>
                  </pic:blipFill>
                  <pic:spPr bwMode="auto">
                    <a:xfrm>
                      <a:off x="0" y="0"/>
                      <a:ext cx="4804410" cy="2613660"/>
                    </a:xfrm>
                    <a:prstGeom prst="rect">
                      <a:avLst/>
                    </a:prstGeom>
                    <a:noFill/>
                    <a:ln w="9525">
                      <a:noFill/>
                      <a:miter lim="800000"/>
                      <a:headEnd/>
                      <a:tailEnd/>
                    </a:ln>
                  </pic:spPr>
                </pic:pic>
              </a:graphicData>
            </a:graphic>
          </wp:anchor>
        </w:drawing>
      </w:r>
    </w:p>
    <w:p w:rsidR="00EB4AD2" w:rsidRDefault="00EB4AD2" w:rsidP="00E52B95">
      <w:pPr>
        <w:spacing w:after="0" w:line="360" w:lineRule="auto"/>
        <w:ind w:firstLine="710"/>
        <w:jc w:val="both"/>
        <w:rPr>
          <w:rFonts w:ascii="Times New Roman" w:hAnsi="Times New Roman" w:cs="Times New Roman"/>
          <w:sz w:val="28"/>
          <w:szCs w:val="24"/>
        </w:rPr>
      </w:pPr>
    </w:p>
    <w:p w:rsidR="00EB4AD2" w:rsidRDefault="00EB4AD2" w:rsidP="00E52B95">
      <w:pPr>
        <w:spacing w:after="0" w:line="360" w:lineRule="auto"/>
        <w:ind w:firstLine="710"/>
        <w:jc w:val="both"/>
        <w:rPr>
          <w:rFonts w:ascii="Times New Roman" w:hAnsi="Times New Roman" w:cs="Times New Roman"/>
          <w:sz w:val="28"/>
          <w:szCs w:val="24"/>
        </w:rPr>
      </w:pPr>
    </w:p>
    <w:p w:rsidR="00EB4AD2" w:rsidRDefault="00EB4AD2" w:rsidP="00E52B95">
      <w:pPr>
        <w:spacing w:after="0" w:line="360" w:lineRule="auto"/>
        <w:ind w:firstLine="710"/>
        <w:jc w:val="both"/>
        <w:rPr>
          <w:rFonts w:ascii="Times New Roman" w:hAnsi="Times New Roman" w:cs="Times New Roman"/>
          <w:sz w:val="28"/>
          <w:szCs w:val="24"/>
        </w:rPr>
      </w:pPr>
    </w:p>
    <w:p w:rsidR="00EB4AD2" w:rsidRDefault="00EB4AD2" w:rsidP="00E52B95">
      <w:pPr>
        <w:spacing w:after="0" w:line="360" w:lineRule="auto"/>
        <w:ind w:firstLine="710"/>
        <w:jc w:val="both"/>
        <w:rPr>
          <w:rFonts w:ascii="Times New Roman" w:hAnsi="Times New Roman" w:cs="Times New Roman"/>
          <w:sz w:val="28"/>
          <w:szCs w:val="24"/>
        </w:rPr>
      </w:pPr>
    </w:p>
    <w:p w:rsidR="00EB4AD2" w:rsidRDefault="00EB4AD2" w:rsidP="00E52B95">
      <w:pPr>
        <w:spacing w:after="0" w:line="360" w:lineRule="auto"/>
        <w:ind w:firstLine="710"/>
        <w:jc w:val="both"/>
        <w:rPr>
          <w:rFonts w:ascii="Times New Roman" w:hAnsi="Times New Roman" w:cs="Times New Roman"/>
          <w:sz w:val="28"/>
          <w:szCs w:val="24"/>
        </w:rPr>
      </w:pPr>
    </w:p>
    <w:p w:rsidR="00EB4AD2" w:rsidRDefault="00EB4AD2" w:rsidP="00E52B95">
      <w:pPr>
        <w:spacing w:after="0" w:line="360" w:lineRule="auto"/>
        <w:ind w:firstLine="710"/>
        <w:jc w:val="both"/>
        <w:rPr>
          <w:rFonts w:ascii="Times New Roman" w:hAnsi="Times New Roman" w:cs="Times New Roman"/>
          <w:sz w:val="28"/>
          <w:szCs w:val="24"/>
        </w:rPr>
      </w:pPr>
    </w:p>
    <w:p w:rsidR="00EB4AD2" w:rsidRDefault="00EB4AD2" w:rsidP="00E52B95">
      <w:pPr>
        <w:spacing w:after="0" w:line="360" w:lineRule="auto"/>
        <w:ind w:firstLine="710"/>
        <w:jc w:val="both"/>
        <w:rPr>
          <w:rFonts w:ascii="Times New Roman" w:hAnsi="Times New Roman" w:cs="Times New Roman"/>
          <w:sz w:val="28"/>
          <w:szCs w:val="24"/>
        </w:rPr>
      </w:pPr>
    </w:p>
    <w:p w:rsidR="00EB4AD2" w:rsidRDefault="00EB4AD2" w:rsidP="00E52B95">
      <w:pPr>
        <w:spacing w:after="0" w:line="360" w:lineRule="auto"/>
        <w:ind w:firstLine="710"/>
        <w:jc w:val="both"/>
        <w:rPr>
          <w:rFonts w:ascii="Times New Roman" w:hAnsi="Times New Roman" w:cs="Times New Roman"/>
          <w:sz w:val="28"/>
          <w:szCs w:val="24"/>
        </w:rPr>
      </w:pPr>
    </w:p>
    <w:p w:rsidR="00EB4AD2" w:rsidRDefault="00EB4AD2" w:rsidP="00E52B95">
      <w:pPr>
        <w:spacing w:after="0" w:line="360" w:lineRule="auto"/>
        <w:ind w:firstLine="710"/>
        <w:jc w:val="both"/>
        <w:rPr>
          <w:rFonts w:ascii="Times New Roman" w:hAnsi="Times New Roman" w:cs="Times New Roman"/>
          <w:sz w:val="28"/>
          <w:szCs w:val="24"/>
        </w:rPr>
      </w:pPr>
    </w:p>
    <w:p w:rsidR="00A92879" w:rsidRDefault="00BE565C" w:rsidP="008B691F">
      <w:pPr>
        <w:spacing w:before="240" w:after="0" w:line="360" w:lineRule="auto"/>
        <w:ind w:firstLine="710"/>
        <w:jc w:val="center"/>
        <w:rPr>
          <w:rFonts w:ascii="Times New Roman" w:hAnsi="Times New Roman" w:cs="Times New Roman"/>
          <w:sz w:val="28"/>
          <w:szCs w:val="24"/>
        </w:rPr>
      </w:pPr>
      <w:r>
        <w:rPr>
          <w:rFonts w:ascii="Times New Roman" w:hAnsi="Times New Roman" w:cs="Times New Roman"/>
          <w:sz w:val="28"/>
          <w:szCs w:val="24"/>
        </w:rPr>
        <w:t>Рисун</w:t>
      </w:r>
      <w:r w:rsidR="0049441B">
        <w:rPr>
          <w:rFonts w:ascii="Times New Roman" w:hAnsi="Times New Roman" w:cs="Times New Roman"/>
          <w:sz w:val="28"/>
          <w:szCs w:val="24"/>
        </w:rPr>
        <w:t>ок 3 – Основные этапы конфликта</w:t>
      </w:r>
    </w:p>
    <w:p w:rsidR="00796741" w:rsidRPr="00796741" w:rsidRDefault="00796741" w:rsidP="00E52B95">
      <w:pPr>
        <w:spacing w:after="0" w:line="360" w:lineRule="auto"/>
        <w:ind w:firstLine="710"/>
        <w:jc w:val="both"/>
        <w:rPr>
          <w:rFonts w:ascii="Times New Roman" w:hAnsi="Times New Roman" w:cs="Times New Roman"/>
          <w:sz w:val="28"/>
          <w:szCs w:val="24"/>
        </w:rPr>
      </w:pPr>
      <w:r w:rsidRPr="00796741">
        <w:rPr>
          <w:rFonts w:ascii="Times New Roman" w:hAnsi="Times New Roman" w:cs="Times New Roman"/>
          <w:sz w:val="28"/>
          <w:szCs w:val="24"/>
        </w:rPr>
        <w:lastRenderedPageBreak/>
        <w:t xml:space="preserve">На первом этапе конфликтная ситуация создается одним или несколькими участниками вмешательства и является обязательным условием для программы. </w:t>
      </w:r>
    </w:p>
    <w:p w:rsidR="00796741" w:rsidRPr="00796741" w:rsidRDefault="00796741" w:rsidP="00E52B95">
      <w:pPr>
        <w:spacing w:after="0" w:line="360" w:lineRule="auto"/>
        <w:ind w:firstLine="710"/>
        <w:jc w:val="both"/>
        <w:rPr>
          <w:rFonts w:ascii="Times New Roman" w:hAnsi="Times New Roman" w:cs="Times New Roman"/>
          <w:sz w:val="28"/>
          <w:szCs w:val="24"/>
        </w:rPr>
      </w:pPr>
      <w:r w:rsidRPr="00796741">
        <w:rPr>
          <w:rFonts w:ascii="Times New Roman" w:hAnsi="Times New Roman" w:cs="Times New Roman"/>
          <w:sz w:val="28"/>
          <w:szCs w:val="24"/>
        </w:rPr>
        <w:t xml:space="preserve">Ситуативная осведомленность хотя бы одного участника разговора о его эмоциональном опыте позволяет нам перейти на второй уровень. Внешними последствиями и проявлениями этого чувства, которое переживается эмоционально, могут быть: смена режима, критика и враждебные высказывания в адрес одного потенциального оппонента, ограничения на контакты с ним. </w:t>
      </w:r>
    </w:p>
    <w:p w:rsidR="00796741" w:rsidRPr="00796741" w:rsidRDefault="00796741" w:rsidP="00E52B95">
      <w:pPr>
        <w:spacing w:after="0" w:line="360" w:lineRule="auto"/>
        <w:ind w:firstLine="710"/>
        <w:jc w:val="both"/>
        <w:rPr>
          <w:rFonts w:ascii="Times New Roman" w:hAnsi="Times New Roman" w:cs="Times New Roman"/>
          <w:sz w:val="28"/>
          <w:szCs w:val="24"/>
        </w:rPr>
      </w:pPr>
      <w:r w:rsidRPr="00796741">
        <w:rPr>
          <w:rFonts w:ascii="Times New Roman" w:hAnsi="Times New Roman" w:cs="Times New Roman"/>
          <w:sz w:val="28"/>
          <w:szCs w:val="24"/>
        </w:rPr>
        <w:t xml:space="preserve">На третьем этапе один из участников, который анонсировал программу, заметил, что возникло место для побоев, и призвал агента действовать (в форме волнения, заявлений, предупреждений и т.д. В то же время другой партнер знал, что эти действия были направлены против него, и, в свою очередь, активно выступал против участников конфликта. </w:t>
      </w:r>
    </w:p>
    <w:p w:rsidR="00796741" w:rsidRDefault="00796741" w:rsidP="00E52B95">
      <w:pPr>
        <w:spacing w:after="0" w:line="360" w:lineRule="auto"/>
        <w:ind w:firstLine="710"/>
        <w:jc w:val="both"/>
        <w:rPr>
          <w:rFonts w:ascii="Times New Roman" w:hAnsi="Times New Roman" w:cs="Times New Roman"/>
          <w:sz w:val="28"/>
          <w:szCs w:val="24"/>
        </w:rPr>
      </w:pPr>
      <w:r w:rsidRPr="00796741">
        <w:rPr>
          <w:rFonts w:ascii="Times New Roman" w:hAnsi="Times New Roman" w:cs="Times New Roman"/>
          <w:sz w:val="28"/>
          <w:szCs w:val="24"/>
        </w:rPr>
        <w:t>В четвертом классе все стороны конфликта должны публично выразить свою позицию и выдвинуть требования. В то же время необходимо обеспечить такую пользу, как понимание характера и предмета исследования.</w:t>
      </w:r>
    </w:p>
    <w:p w:rsidR="00501320" w:rsidRDefault="00501320" w:rsidP="00E52B95">
      <w:pPr>
        <w:spacing w:after="0" w:line="360" w:lineRule="auto"/>
        <w:ind w:firstLine="710"/>
        <w:jc w:val="both"/>
        <w:rPr>
          <w:rFonts w:ascii="Times New Roman" w:hAnsi="Times New Roman" w:cs="Times New Roman"/>
          <w:sz w:val="28"/>
          <w:szCs w:val="24"/>
        </w:rPr>
      </w:pPr>
      <w:r w:rsidRPr="00501320">
        <w:rPr>
          <w:rFonts w:ascii="Times New Roman" w:hAnsi="Times New Roman" w:cs="Times New Roman"/>
          <w:sz w:val="28"/>
          <w:szCs w:val="24"/>
        </w:rPr>
        <w:t>Заключительный этап</w:t>
      </w:r>
      <w:r>
        <w:rPr>
          <w:rFonts w:ascii="Times New Roman" w:hAnsi="Times New Roman" w:cs="Times New Roman"/>
          <w:sz w:val="28"/>
          <w:szCs w:val="24"/>
        </w:rPr>
        <w:t xml:space="preserve"> – </w:t>
      </w:r>
      <w:r w:rsidRPr="00501320">
        <w:rPr>
          <w:rFonts w:ascii="Times New Roman" w:hAnsi="Times New Roman" w:cs="Times New Roman"/>
          <w:sz w:val="28"/>
          <w:szCs w:val="24"/>
        </w:rPr>
        <w:t xml:space="preserve">разрешение конфликта. </w:t>
      </w:r>
    </w:p>
    <w:p w:rsidR="00222332" w:rsidRPr="009968E2" w:rsidRDefault="00796741" w:rsidP="00E52B95">
      <w:pPr>
        <w:spacing w:after="0" w:line="360" w:lineRule="auto"/>
        <w:ind w:firstLine="710"/>
        <w:jc w:val="both"/>
        <w:rPr>
          <w:rFonts w:ascii="Times New Roman" w:hAnsi="Times New Roman" w:cs="Times New Roman"/>
          <w:sz w:val="28"/>
          <w:szCs w:val="24"/>
        </w:rPr>
      </w:pPr>
      <w:r>
        <w:rPr>
          <w:rFonts w:ascii="Times New Roman" w:hAnsi="Times New Roman" w:cs="Times New Roman"/>
          <w:sz w:val="28"/>
          <w:szCs w:val="24"/>
        </w:rPr>
        <w:t>С</w:t>
      </w:r>
      <w:r w:rsidRPr="009968E2">
        <w:rPr>
          <w:rFonts w:ascii="Times New Roman" w:hAnsi="Times New Roman" w:cs="Times New Roman"/>
          <w:sz w:val="28"/>
          <w:szCs w:val="24"/>
        </w:rPr>
        <w:t>тадии</w:t>
      </w:r>
      <w:r w:rsidR="00284108" w:rsidRPr="009968E2">
        <w:rPr>
          <w:rFonts w:ascii="Times New Roman" w:hAnsi="Times New Roman" w:cs="Times New Roman"/>
          <w:sz w:val="28"/>
          <w:szCs w:val="24"/>
        </w:rPr>
        <w:t xml:space="preserve"> </w:t>
      </w:r>
      <w:r w:rsidR="00222332" w:rsidRPr="009968E2">
        <w:rPr>
          <w:rFonts w:ascii="Times New Roman" w:hAnsi="Times New Roman" w:cs="Times New Roman"/>
          <w:sz w:val="28"/>
          <w:szCs w:val="24"/>
        </w:rPr>
        <w:t>конфликта</w:t>
      </w:r>
      <w:r w:rsidR="00284108" w:rsidRPr="009968E2">
        <w:rPr>
          <w:rFonts w:ascii="Times New Roman" w:hAnsi="Times New Roman" w:cs="Times New Roman"/>
          <w:sz w:val="28"/>
          <w:szCs w:val="24"/>
        </w:rPr>
        <w:t xml:space="preserve"> </w:t>
      </w:r>
      <w:r>
        <w:rPr>
          <w:rFonts w:ascii="Times New Roman" w:hAnsi="Times New Roman" w:cs="Times New Roman"/>
          <w:sz w:val="28"/>
          <w:szCs w:val="24"/>
        </w:rPr>
        <w:t>напрямую</w:t>
      </w:r>
      <w:r w:rsidR="00284108" w:rsidRPr="009968E2">
        <w:rPr>
          <w:rFonts w:ascii="Times New Roman" w:hAnsi="Times New Roman" w:cs="Times New Roman"/>
          <w:sz w:val="28"/>
          <w:szCs w:val="24"/>
        </w:rPr>
        <w:t xml:space="preserve"> </w:t>
      </w:r>
      <w:r w:rsidR="00222332" w:rsidRPr="009968E2">
        <w:rPr>
          <w:rFonts w:ascii="Times New Roman" w:hAnsi="Times New Roman" w:cs="Times New Roman"/>
          <w:sz w:val="28"/>
          <w:szCs w:val="24"/>
        </w:rPr>
        <w:t>связаны</w:t>
      </w:r>
      <w:r w:rsidR="00284108" w:rsidRPr="009968E2">
        <w:rPr>
          <w:rFonts w:ascii="Times New Roman" w:hAnsi="Times New Roman" w:cs="Times New Roman"/>
          <w:sz w:val="28"/>
          <w:szCs w:val="24"/>
        </w:rPr>
        <w:t xml:space="preserve"> </w:t>
      </w:r>
      <w:r w:rsidR="00222332" w:rsidRPr="009968E2">
        <w:rPr>
          <w:rFonts w:ascii="Times New Roman" w:hAnsi="Times New Roman" w:cs="Times New Roman"/>
          <w:sz w:val="28"/>
          <w:szCs w:val="24"/>
        </w:rPr>
        <w:t>с</w:t>
      </w:r>
      <w:r w:rsidR="00284108" w:rsidRPr="009968E2">
        <w:rPr>
          <w:rFonts w:ascii="Times New Roman" w:hAnsi="Times New Roman" w:cs="Times New Roman"/>
          <w:sz w:val="28"/>
          <w:szCs w:val="24"/>
        </w:rPr>
        <w:t xml:space="preserve"> </w:t>
      </w:r>
      <w:r w:rsidR="00222332" w:rsidRPr="009968E2">
        <w:rPr>
          <w:rFonts w:ascii="Times New Roman" w:hAnsi="Times New Roman" w:cs="Times New Roman"/>
          <w:sz w:val="28"/>
          <w:szCs w:val="24"/>
        </w:rPr>
        <w:t>его</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ступенями</w:t>
      </w:r>
      <w:r w:rsidR="00284108" w:rsidRPr="009968E2">
        <w:rPr>
          <w:rFonts w:ascii="Times New Roman" w:hAnsi="Times New Roman" w:cs="Times New Roman"/>
          <w:sz w:val="28"/>
          <w:szCs w:val="24"/>
        </w:rPr>
        <w:t xml:space="preserve"> </w:t>
      </w:r>
      <w:r w:rsidR="00222332" w:rsidRPr="009968E2">
        <w:rPr>
          <w:rFonts w:ascii="Times New Roman" w:hAnsi="Times New Roman" w:cs="Times New Roman"/>
          <w:sz w:val="28"/>
          <w:szCs w:val="24"/>
        </w:rPr>
        <w:t>и</w:t>
      </w:r>
      <w:r w:rsidR="00284108" w:rsidRPr="009968E2">
        <w:rPr>
          <w:rFonts w:ascii="Times New Roman" w:hAnsi="Times New Roman" w:cs="Times New Roman"/>
          <w:sz w:val="28"/>
          <w:szCs w:val="24"/>
        </w:rPr>
        <w:t xml:space="preserve"> </w:t>
      </w:r>
      <w:r w:rsidR="00222332" w:rsidRPr="009968E2">
        <w:rPr>
          <w:rFonts w:ascii="Times New Roman" w:hAnsi="Times New Roman" w:cs="Times New Roman"/>
          <w:sz w:val="28"/>
          <w:szCs w:val="24"/>
        </w:rPr>
        <w:t>отражают</w:t>
      </w:r>
      <w:r w:rsidR="00284108" w:rsidRPr="009968E2">
        <w:rPr>
          <w:rFonts w:ascii="Times New Roman" w:hAnsi="Times New Roman" w:cs="Times New Roman"/>
          <w:sz w:val="28"/>
          <w:szCs w:val="24"/>
        </w:rPr>
        <w:t xml:space="preserve"> </w:t>
      </w:r>
      <w:r w:rsidR="00222332" w:rsidRPr="009968E2">
        <w:rPr>
          <w:rFonts w:ascii="Times New Roman" w:hAnsi="Times New Roman" w:cs="Times New Roman"/>
          <w:sz w:val="28"/>
          <w:szCs w:val="24"/>
        </w:rPr>
        <w:t>динамику</w:t>
      </w:r>
      <w:r w:rsidR="00284108" w:rsidRPr="009968E2">
        <w:rPr>
          <w:rFonts w:ascii="Times New Roman" w:hAnsi="Times New Roman" w:cs="Times New Roman"/>
          <w:sz w:val="28"/>
          <w:szCs w:val="24"/>
        </w:rPr>
        <w:t xml:space="preserve"> </w:t>
      </w:r>
      <w:r w:rsidR="00222332" w:rsidRPr="009968E2">
        <w:rPr>
          <w:rFonts w:ascii="Times New Roman" w:hAnsi="Times New Roman" w:cs="Times New Roman"/>
          <w:sz w:val="28"/>
          <w:szCs w:val="24"/>
        </w:rPr>
        <w:t>конфликта</w:t>
      </w:r>
      <w:r w:rsidR="00284108" w:rsidRPr="009968E2">
        <w:rPr>
          <w:rFonts w:ascii="Times New Roman" w:hAnsi="Times New Roman" w:cs="Times New Roman"/>
          <w:sz w:val="28"/>
          <w:szCs w:val="24"/>
        </w:rPr>
        <w:t xml:space="preserve"> </w:t>
      </w:r>
      <w:r w:rsidR="00222332" w:rsidRPr="009968E2">
        <w:rPr>
          <w:rFonts w:ascii="Times New Roman" w:hAnsi="Times New Roman" w:cs="Times New Roman"/>
          <w:sz w:val="28"/>
          <w:szCs w:val="24"/>
        </w:rPr>
        <w:t>прежде</w:t>
      </w:r>
      <w:r w:rsidR="00284108" w:rsidRPr="009968E2">
        <w:rPr>
          <w:rFonts w:ascii="Times New Roman" w:hAnsi="Times New Roman" w:cs="Times New Roman"/>
          <w:sz w:val="28"/>
          <w:szCs w:val="24"/>
        </w:rPr>
        <w:t xml:space="preserve"> </w:t>
      </w:r>
      <w:r w:rsidR="00222332" w:rsidRPr="009968E2">
        <w:rPr>
          <w:rFonts w:ascii="Times New Roman" w:hAnsi="Times New Roman" w:cs="Times New Roman"/>
          <w:sz w:val="28"/>
          <w:szCs w:val="24"/>
        </w:rPr>
        <w:t>всего</w:t>
      </w:r>
      <w:r w:rsidR="00284108" w:rsidRPr="009968E2">
        <w:rPr>
          <w:rFonts w:ascii="Times New Roman" w:hAnsi="Times New Roman" w:cs="Times New Roman"/>
          <w:sz w:val="28"/>
          <w:szCs w:val="24"/>
        </w:rPr>
        <w:t xml:space="preserve"> </w:t>
      </w:r>
      <w:r w:rsidR="00222332" w:rsidRPr="009968E2">
        <w:rPr>
          <w:rFonts w:ascii="Times New Roman" w:hAnsi="Times New Roman" w:cs="Times New Roman"/>
          <w:sz w:val="28"/>
          <w:szCs w:val="24"/>
        </w:rPr>
        <w:t>с</w:t>
      </w:r>
      <w:r w:rsidR="00284108" w:rsidRPr="009968E2">
        <w:rPr>
          <w:rFonts w:ascii="Times New Roman" w:hAnsi="Times New Roman" w:cs="Times New Roman"/>
          <w:sz w:val="28"/>
          <w:szCs w:val="24"/>
        </w:rPr>
        <w:t xml:space="preserve"> </w:t>
      </w:r>
      <w:r w:rsidR="00222332" w:rsidRPr="009968E2">
        <w:rPr>
          <w:rFonts w:ascii="Times New Roman" w:hAnsi="Times New Roman" w:cs="Times New Roman"/>
          <w:sz w:val="28"/>
          <w:szCs w:val="24"/>
        </w:rPr>
        <w:t>точки</w:t>
      </w:r>
      <w:r w:rsidR="00284108" w:rsidRPr="009968E2">
        <w:rPr>
          <w:rFonts w:ascii="Times New Roman" w:hAnsi="Times New Roman" w:cs="Times New Roman"/>
          <w:sz w:val="28"/>
          <w:szCs w:val="24"/>
        </w:rPr>
        <w:t xml:space="preserve"> </w:t>
      </w:r>
      <w:r w:rsidR="00222332" w:rsidRPr="009968E2">
        <w:rPr>
          <w:rFonts w:ascii="Times New Roman" w:hAnsi="Times New Roman" w:cs="Times New Roman"/>
          <w:sz w:val="28"/>
          <w:szCs w:val="24"/>
        </w:rPr>
        <w:t>зрения</w:t>
      </w:r>
      <w:r w:rsidR="00284108" w:rsidRPr="009968E2">
        <w:rPr>
          <w:rFonts w:ascii="Times New Roman" w:hAnsi="Times New Roman" w:cs="Times New Roman"/>
          <w:sz w:val="28"/>
          <w:szCs w:val="24"/>
        </w:rPr>
        <w:t xml:space="preserve"> </w:t>
      </w:r>
      <w:r>
        <w:rPr>
          <w:rFonts w:ascii="Times New Roman" w:hAnsi="Times New Roman" w:cs="Times New Roman"/>
          <w:sz w:val="28"/>
          <w:szCs w:val="24"/>
        </w:rPr>
        <w:t>фактических</w:t>
      </w:r>
      <w:r w:rsidR="00284108" w:rsidRPr="009968E2">
        <w:rPr>
          <w:rFonts w:ascii="Times New Roman" w:hAnsi="Times New Roman" w:cs="Times New Roman"/>
          <w:sz w:val="28"/>
          <w:szCs w:val="24"/>
        </w:rPr>
        <w:t xml:space="preserve"> </w:t>
      </w:r>
      <w:r w:rsidR="00222332" w:rsidRPr="009968E2">
        <w:rPr>
          <w:rFonts w:ascii="Times New Roman" w:hAnsi="Times New Roman" w:cs="Times New Roman"/>
          <w:sz w:val="28"/>
          <w:szCs w:val="24"/>
        </w:rPr>
        <w:t>возможностей</w:t>
      </w:r>
      <w:r w:rsidR="00284108" w:rsidRPr="009968E2">
        <w:rPr>
          <w:rFonts w:ascii="Times New Roman" w:hAnsi="Times New Roman" w:cs="Times New Roman"/>
          <w:sz w:val="28"/>
          <w:szCs w:val="24"/>
        </w:rPr>
        <w:t xml:space="preserve"> </w:t>
      </w:r>
      <w:r w:rsidR="00222332" w:rsidRPr="009968E2">
        <w:rPr>
          <w:rFonts w:ascii="Times New Roman" w:hAnsi="Times New Roman" w:cs="Times New Roman"/>
          <w:sz w:val="28"/>
          <w:szCs w:val="24"/>
        </w:rPr>
        <w:t>его</w:t>
      </w:r>
      <w:r w:rsidR="00284108" w:rsidRPr="009968E2">
        <w:rPr>
          <w:rFonts w:ascii="Times New Roman" w:hAnsi="Times New Roman" w:cs="Times New Roman"/>
          <w:sz w:val="28"/>
          <w:szCs w:val="24"/>
        </w:rPr>
        <w:t xml:space="preserve"> </w:t>
      </w:r>
      <w:r w:rsidR="00222332" w:rsidRPr="009968E2">
        <w:rPr>
          <w:rFonts w:ascii="Times New Roman" w:hAnsi="Times New Roman" w:cs="Times New Roman"/>
          <w:sz w:val="28"/>
          <w:szCs w:val="24"/>
        </w:rPr>
        <w:t>разрешения</w:t>
      </w:r>
      <w:r w:rsidR="00284108" w:rsidRPr="009968E2">
        <w:rPr>
          <w:rFonts w:ascii="Times New Roman" w:hAnsi="Times New Roman" w:cs="Times New Roman"/>
          <w:sz w:val="28"/>
          <w:szCs w:val="24"/>
        </w:rPr>
        <w:t xml:space="preserve"> </w:t>
      </w:r>
      <w:r w:rsidR="00222332" w:rsidRPr="009968E2">
        <w:rPr>
          <w:rFonts w:ascii="Times New Roman" w:hAnsi="Times New Roman" w:cs="Times New Roman"/>
          <w:sz w:val="28"/>
          <w:szCs w:val="24"/>
        </w:rPr>
        <w:t>[16].</w:t>
      </w:r>
    </w:p>
    <w:p w:rsidR="00222332" w:rsidRPr="009968E2" w:rsidRDefault="00222332" w:rsidP="00E52B95">
      <w:pPr>
        <w:spacing w:after="0" w:line="360" w:lineRule="auto"/>
        <w:ind w:firstLine="710"/>
        <w:jc w:val="both"/>
        <w:rPr>
          <w:rFonts w:ascii="Times New Roman" w:hAnsi="Times New Roman" w:cs="Times New Roman"/>
          <w:sz w:val="28"/>
          <w:szCs w:val="24"/>
        </w:rPr>
      </w:pPr>
      <w:r w:rsidRPr="009968E2">
        <w:rPr>
          <w:rFonts w:ascii="Times New Roman" w:hAnsi="Times New Roman" w:cs="Times New Roman"/>
          <w:sz w:val="28"/>
          <w:szCs w:val="24"/>
        </w:rPr>
        <w:t>Основными</w:t>
      </w:r>
      <w:r w:rsidR="00284108" w:rsidRPr="009968E2">
        <w:rPr>
          <w:rFonts w:ascii="Times New Roman" w:hAnsi="Times New Roman" w:cs="Times New Roman"/>
          <w:sz w:val="28"/>
          <w:szCs w:val="24"/>
        </w:rPr>
        <w:t xml:space="preserve"> </w:t>
      </w:r>
      <w:r w:rsidR="00796741" w:rsidRPr="009968E2">
        <w:rPr>
          <w:rFonts w:ascii="Times New Roman" w:hAnsi="Times New Roman" w:cs="Times New Roman"/>
          <w:sz w:val="28"/>
          <w:szCs w:val="24"/>
        </w:rPr>
        <w:t>стадиями</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конфликта</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являются:</w:t>
      </w:r>
    </w:p>
    <w:p w:rsidR="00222332" w:rsidRPr="009968E2" w:rsidRDefault="00222332" w:rsidP="00F60950">
      <w:pPr>
        <w:pStyle w:val="a4"/>
        <w:numPr>
          <w:ilvl w:val="0"/>
          <w:numId w:val="10"/>
        </w:numPr>
        <w:tabs>
          <w:tab w:val="left" w:pos="993"/>
        </w:tabs>
        <w:spacing w:after="0" w:line="360" w:lineRule="auto"/>
        <w:ind w:left="0" w:firstLine="710"/>
        <w:jc w:val="both"/>
        <w:rPr>
          <w:rFonts w:ascii="Times New Roman" w:hAnsi="Times New Roman" w:cs="Times New Roman"/>
          <w:sz w:val="28"/>
          <w:szCs w:val="24"/>
        </w:rPr>
      </w:pPr>
      <w:r w:rsidRPr="009968E2">
        <w:rPr>
          <w:rFonts w:ascii="Times New Roman" w:hAnsi="Times New Roman" w:cs="Times New Roman"/>
          <w:sz w:val="28"/>
          <w:szCs w:val="24"/>
        </w:rPr>
        <w:t>начальная</w:t>
      </w:r>
      <w:r w:rsidR="00284108" w:rsidRPr="009968E2">
        <w:rPr>
          <w:rFonts w:ascii="Times New Roman" w:hAnsi="Times New Roman" w:cs="Times New Roman"/>
          <w:sz w:val="28"/>
          <w:szCs w:val="24"/>
        </w:rPr>
        <w:t xml:space="preserve"> </w:t>
      </w:r>
      <w:r w:rsidR="00796741" w:rsidRPr="009968E2">
        <w:rPr>
          <w:rFonts w:ascii="Times New Roman" w:hAnsi="Times New Roman" w:cs="Times New Roman"/>
          <w:sz w:val="28"/>
          <w:szCs w:val="24"/>
        </w:rPr>
        <w:t>стадия</w:t>
      </w:r>
      <w:r w:rsidRPr="009968E2">
        <w:rPr>
          <w:rFonts w:ascii="Times New Roman" w:hAnsi="Times New Roman" w:cs="Times New Roman"/>
          <w:sz w:val="28"/>
          <w:szCs w:val="24"/>
        </w:rPr>
        <w:t>;</w:t>
      </w:r>
    </w:p>
    <w:p w:rsidR="00222332" w:rsidRPr="009968E2" w:rsidRDefault="00796741" w:rsidP="00F60950">
      <w:pPr>
        <w:pStyle w:val="a4"/>
        <w:numPr>
          <w:ilvl w:val="0"/>
          <w:numId w:val="10"/>
        </w:numPr>
        <w:tabs>
          <w:tab w:val="left" w:pos="993"/>
        </w:tabs>
        <w:spacing w:after="0" w:line="360" w:lineRule="auto"/>
        <w:ind w:left="0" w:firstLine="710"/>
        <w:jc w:val="both"/>
        <w:rPr>
          <w:rFonts w:ascii="Times New Roman" w:hAnsi="Times New Roman" w:cs="Times New Roman"/>
          <w:sz w:val="28"/>
          <w:szCs w:val="24"/>
        </w:rPr>
      </w:pPr>
      <w:r w:rsidRPr="009968E2">
        <w:rPr>
          <w:rFonts w:ascii="Times New Roman" w:hAnsi="Times New Roman" w:cs="Times New Roman"/>
          <w:sz w:val="28"/>
          <w:szCs w:val="24"/>
        </w:rPr>
        <w:t>стадия</w:t>
      </w:r>
      <w:r w:rsidR="00284108" w:rsidRPr="009968E2">
        <w:rPr>
          <w:rFonts w:ascii="Times New Roman" w:hAnsi="Times New Roman" w:cs="Times New Roman"/>
          <w:sz w:val="28"/>
          <w:szCs w:val="24"/>
        </w:rPr>
        <w:t xml:space="preserve"> </w:t>
      </w:r>
      <w:r w:rsidR="00222332" w:rsidRPr="009968E2">
        <w:rPr>
          <w:rFonts w:ascii="Times New Roman" w:hAnsi="Times New Roman" w:cs="Times New Roman"/>
          <w:sz w:val="28"/>
          <w:szCs w:val="24"/>
        </w:rPr>
        <w:t>подъема;</w:t>
      </w:r>
    </w:p>
    <w:p w:rsidR="00222332" w:rsidRPr="009968E2" w:rsidRDefault="00796741" w:rsidP="00F60950">
      <w:pPr>
        <w:pStyle w:val="a4"/>
        <w:numPr>
          <w:ilvl w:val="0"/>
          <w:numId w:val="10"/>
        </w:numPr>
        <w:tabs>
          <w:tab w:val="left" w:pos="993"/>
        </w:tabs>
        <w:spacing w:after="0" w:line="360" w:lineRule="auto"/>
        <w:ind w:left="0" w:firstLine="710"/>
        <w:jc w:val="both"/>
        <w:rPr>
          <w:rFonts w:ascii="Times New Roman" w:hAnsi="Times New Roman" w:cs="Times New Roman"/>
          <w:sz w:val="28"/>
          <w:szCs w:val="24"/>
        </w:rPr>
      </w:pPr>
      <w:r>
        <w:rPr>
          <w:rFonts w:ascii="Times New Roman" w:hAnsi="Times New Roman" w:cs="Times New Roman"/>
          <w:sz w:val="28"/>
          <w:szCs w:val="24"/>
        </w:rPr>
        <w:t>стадия «</w:t>
      </w:r>
      <w:r w:rsidR="00222332" w:rsidRPr="009968E2">
        <w:rPr>
          <w:rFonts w:ascii="Times New Roman" w:hAnsi="Times New Roman" w:cs="Times New Roman"/>
          <w:sz w:val="28"/>
          <w:szCs w:val="24"/>
        </w:rPr>
        <w:t>пик</w:t>
      </w:r>
      <w:r w:rsidR="00284108" w:rsidRPr="009968E2">
        <w:rPr>
          <w:rFonts w:ascii="Times New Roman" w:hAnsi="Times New Roman" w:cs="Times New Roman"/>
          <w:sz w:val="28"/>
          <w:szCs w:val="24"/>
        </w:rPr>
        <w:t xml:space="preserve"> </w:t>
      </w:r>
      <w:r w:rsidR="00222332" w:rsidRPr="009968E2">
        <w:rPr>
          <w:rFonts w:ascii="Times New Roman" w:hAnsi="Times New Roman" w:cs="Times New Roman"/>
          <w:sz w:val="28"/>
          <w:szCs w:val="24"/>
        </w:rPr>
        <w:t>конфликта</w:t>
      </w:r>
      <w:r>
        <w:rPr>
          <w:rFonts w:ascii="Times New Roman" w:hAnsi="Times New Roman" w:cs="Times New Roman"/>
          <w:sz w:val="28"/>
          <w:szCs w:val="24"/>
        </w:rPr>
        <w:t>»</w:t>
      </w:r>
      <w:r w:rsidR="00222332" w:rsidRPr="009968E2">
        <w:rPr>
          <w:rFonts w:ascii="Times New Roman" w:hAnsi="Times New Roman" w:cs="Times New Roman"/>
          <w:sz w:val="28"/>
          <w:szCs w:val="24"/>
        </w:rPr>
        <w:t>;</w:t>
      </w:r>
    </w:p>
    <w:p w:rsidR="00222332" w:rsidRPr="009968E2" w:rsidRDefault="00796741" w:rsidP="00F60950">
      <w:pPr>
        <w:pStyle w:val="a4"/>
        <w:numPr>
          <w:ilvl w:val="0"/>
          <w:numId w:val="10"/>
        </w:numPr>
        <w:tabs>
          <w:tab w:val="left" w:pos="993"/>
        </w:tabs>
        <w:spacing w:after="0" w:line="360" w:lineRule="auto"/>
        <w:ind w:left="0" w:firstLine="710"/>
        <w:jc w:val="both"/>
        <w:rPr>
          <w:rFonts w:ascii="Times New Roman" w:hAnsi="Times New Roman" w:cs="Times New Roman"/>
          <w:sz w:val="28"/>
          <w:szCs w:val="24"/>
        </w:rPr>
      </w:pPr>
      <w:r w:rsidRPr="009968E2">
        <w:rPr>
          <w:rFonts w:ascii="Times New Roman" w:hAnsi="Times New Roman" w:cs="Times New Roman"/>
          <w:sz w:val="28"/>
          <w:szCs w:val="24"/>
        </w:rPr>
        <w:t>стадия</w:t>
      </w:r>
      <w:r w:rsidR="00284108" w:rsidRPr="009968E2">
        <w:rPr>
          <w:rFonts w:ascii="Times New Roman" w:hAnsi="Times New Roman" w:cs="Times New Roman"/>
          <w:sz w:val="28"/>
          <w:szCs w:val="24"/>
        </w:rPr>
        <w:t xml:space="preserve"> </w:t>
      </w:r>
      <w:r w:rsidR="00222332" w:rsidRPr="009968E2">
        <w:rPr>
          <w:rFonts w:ascii="Times New Roman" w:hAnsi="Times New Roman" w:cs="Times New Roman"/>
          <w:sz w:val="28"/>
          <w:szCs w:val="24"/>
        </w:rPr>
        <w:t>спада.</w:t>
      </w:r>
    </w:p>
    <w:p w:rsidR="008575EF" w:rsidRDefault="0054666D" w:rsidP="00E52B95">
      <w:pPr>
        <w:spacing w:after="0" w:line="360" w:lineRule="auto"/>
        <w:ind w:firstLine="710"/>
        <w:jc w:val="both"/>
        <w:rPr>
          <w:rFonts w:ascii="Times New Roman" w:hAnsi="Times New Roman" w:cs="Times New Roman"/>
          <w:sz w:val="28"/>
          <w:szCs w:val="24"/>
        </w:rPr>
      </w:pPr>
      <w:r w:rsidRPr="0054666D">
        <w:rPr>
          <w:rFonts w:ascii="Times New Roman" w:hAnsi="Times New Roman" w:cs="Times New Roman"/>
          <w:sz w:val="28"/>
          <w:szCs w:val="24"/>
        </w:rPr>
        <w:t>Следовательно, конфликты могут быть функционально позитивными и приводить к повышению эффективности. Или это может быть дисфункционально</w:t>
      </w:r>
      <w:r>
        <w:rPr>
          <w:rFonts w:ascii="Times New Roman" w:hAnsi="Times New Roman" w:cs="Times New Roman"/>
          <w:sz w:val="28"/>
          <w:szCs w:val="24"/>
        </w:rPr>
        <w:t xml:space="preserve"> </w:t>
      </w:r>
      <w:r w:rsidRPr="0054666D">
        <w:rPr>
          <w:rFonts w:ascii="Times New Roman" w:hAnsi="Times New Roman" w:cs="Times New Roman"/>
          <w:sz w:val="28"/>
          <w:szCs w:val="24"/>
        </w:rPr>
        <w:t xml:space="preserve">негативным и привести к снижению личной </w:t>
      </w:r>
      <w:r w:rsidRPr="0054666D">
        <w:rPr>
          <w:rFonts w:ascii="Times New Roman" w:hAnsi="Times New Roman" w:cs="Times New Roman"/>
          <w:sz w:val="28"/>
          <w:szCs w:val="24"/>
        </w:rPr>
        <w:lastRenderedPageBreak/>
        <w:t>эффективности. Роль конфликта варьируется в зависимости от эффективности управления конфликтом. Чтобы справиться с конфликтом, вам нужно знать причину проблемы, и вам нужно сообщить о ней, чтобы выбрать наиболее эффективный метод ее разрешения.</w:t>
      </w:r>
    </w:p>
    <w:p w:rsidR="0054666D" w:rsidRDefault="0054666D" w:rsidP="00E52B95">
      <w:pPr>
        <w:spacing w:after="0" w:line="360" w:lineRule="auto"/>
        <w:ind w:firstLine="710"/>
        <w:jc w:val="both"/>
        <w:rPr>
          <w:rFonts w:ascii="Times New Roman" w:hAnsi="Times New Roman" w:cs="Times New Roman"/>
          <w:sz w:val="28"/>
          <w:szCs w:val="24"/>
        </w:rPr>
      </w:pPr>
    </w:p>
    <w:p w:rsidR="00222332" w:rsidRPr="009968E2" w:rsidRDefault="00222332" w:rsidP="00E52B95">
      <w:pPr>
        <w:spacing w:after="0" w:line="360" w:lineRule="auto"/>
        <w:ind w:firstLine="710"/>
        <w:jc w:val="both"/>
        <w:rPr>
          <w:rFonts w:ascii="Times New Roman" w:hAnsi="Times New Roman" w:cs="Times New Roman"/>
          <w:b/>
          <w:sz w:val="28"/>
          <w:szCs w:val="24"/>
        </w:rPr>
      </w:pPr>
      <w:r w:rsidRPr="009968E2">
        <w:rPr>
          <w:rFonts w:ascii="Times New Roman" w:eastAsia="Times New Roman" w:hAnsi="Times New Roman" w:cs="Times New Roman"/>
          <w:b/>
          <w:sz w:val="28"/>
          <w:szCs w:val="24"/>
        </w:rPr>
        <w:t>1.</w:t>
      </w:r>
      <w:r w:rsidR="00985D98" w:rsidRPr="009968E2">
        <w:rPr>
          <w:rFonts w:ascii="Times New Roman" w:eastAsia="Times New Roman" w:hAnsi="Times New Roman" w:cs="Times New Roman"/>
          <w:b/>
          <w:sz w:val="28"/>
          <w:szCs w:val="24"/>
        </w:rPr>
        <w:t>3</w:t>
      </w:r>
      <w:r w:rsidR="00284108" w:rsidRPr="009968E2">
        <w:rPr>
          <w:rFonts w:ascii="Times New Roman" w:hAnsi="Times New Roman" w:cs="Times New Roman"/>
          <w:b/>
          <w:sz w:val="28"/>
          <w:szCs w:val="24"/>
        </w:rPr>
        <w:t xml:space="preserve"> </w:t>
      </w:r>
      <w:r w:rsidR="00510015" w:rsidRPr="009968E2">
        <w:rPr>
          <w:rFonts w:ascii="Times New Roman" w:hAnsi="Times New Roman" w:cs="Times New Roman"/>
          <w:b/>
          <w:sz w:val="28"/>
          <w:szCs w:val="24"/>
        </w:rPr>
        <w:t>Основные</w:t>
      </w:r>
      <w:r w:rsidR="00284108" w:rsidRPr="009968E2">
        <w:rPr>
          <w:rFonts w:ascii="Times New Roman" w:hAnsi="Times New Roman" w:cs="Times New Roman"/>
          <w:b/>
          <w:sz w:val="28"/>
          <w:szCs w:val="24"/>
        </w:rPr>
        <w:t xml:space="preserve"> </w:t>
      </w:r>
      <w:r w:rsidR="00510015" w:rsidRPr="009968E2">
        <w:rPr>
          <w:rFonts w:ascii="Times New Roman" w:hAnsi="Times New Roman" w:cs="Times New Roman"/>
          <w:b/>
          <w:sz w:val="28"/>
          <w:szCs w:val="24"/>
        </w:rPr>
        <w:t>стратегии</w:t>
      </w:r>
      <w:r w:rsidR="00284108" w:rsidRPr="009968E2">
        <w:rPr>
          <w:rFonts w:ascii="Times New Roman" w:hAnsi="Times New Roman" w:cs="Times New Roman"/>
          <w:b/>
          <w:sz w:val="28"/>
          <w:szCs w:val="24"/>
        </w:rPr>
        <w:t xml:space="preserve"> </w:t>
      </w:r>
      <w:r w:rsidR="00510015" w:rsidRPr="009968E2">
        <w:rPr>
          <w:rFonts w:ascii="Times New Roman" w:hAnsi="Times New Roman" w:cs="Times New Roman"/>
          <w:b/>
          <w:sz w:val="28"/>
          <w:szCs w:val="24"/>
        </w:rPr>
        <w:t>поведения</w:t>
      </w:r>
      <w:r w:rsidR="00284108" w:rsidRPr="009968E2">
        <w:rPr>
          <w:rFonts w:ascii="Times New Roman" w:hAnsi="Times New Roman" w:cs="Times New Roman"/>
          <w:b/>
          <w:sz w:val="28"/>
          <w:szCs w:val="24"/>
        </w:rPr>
        <w:t xml:space="preserve"> </w:t>
      </w:r>
      <w:r w:rsidR="00510015" w:rsidRPr="009968E2">
        <w:rPr>
          <w:rFonts w:ascii="Times New Roman" w:hAnsi="Times New Roman" w:cs="Times New Roman"/>
          <w:b/>
          <w:sz w:val="28"/>
          <w:szCs w:val="24"/>
        </w:rPr>
        <w:t>в</w:t>
      </w:r>
      <w:r w:rsidR="00284108" w:rsidRPr="009968E2">
        <w:rPr>
          <w:rFonts w:ascii="Times New Roman" w:hAnsi="Times New Roman" w:cs="Times New Roman"/>
          <w:b/>
          <w:sz w:val="28"/>
          <w:szCs w:val="24"/>
        </w:rPr>
        <w:t xml:space="preserve"> </w:t>
      </w:r>
      <w:r w:rsidR="00510015" w:rsidRPr="009968E2">
        <w:rPr>
          <w:rFonts w:ascii="Times New Roman" w:hAnsi="Times New Roman" w:cs="Times New Roman"/>
          <w:b/>
          <w:sz w:val="28"/>
          <w:szCs w:val="24"/>
        </w:rPr>
        <w:t>конфликтной</w:t>
      </w:r>
      <w:r w:rsidR="00284108" w:rsidRPr="009968E2">
        <w:rPr>
          <w:rFonts w:ascii="Times New Roman" w:hAnsi="Times New Roman" w:cs="Times New Roman"/>
          <w:b/>
          <w:sz w:val="28"/>
          <w:szCs w:val="24"/>
        </w:rPr>
        <w:t xml:space="preserve"> </w:t>
      </w:r>
      <w:r w:rsidR="00510015" w:rsidRPr="009968E2">
        <w:rPr>
          <w:rFonts w:ascii="Times New Roman" w:hAnsi="Times New Roman" w:cs="Times New Roman"/>
          <w:b/>
          <w:sz w:val="28"/>
          <w:szCs w:val="24"/>
        </w:rPr>
        <w:t>ситуации</w:t>
      </w:r>
    </w:p>
    <w:p w:rsidR="0091474C" w:rsidRPr="009968E2" w:rsidRDefault="0091474C" w:rsidP="00E52B95">
      <w:pPr>
        <w:spacing w:after="0" w:line="360" w:lineRule="auto"/>
        <w:ind w:firstLine="710"/>
        <w:jc w:val="both"/>
        <w:outlineLvl w:val="0"/>
        <w:rPr>
          <w:rFonts w:ascii="Times New Roman" w:hAnsi="Times New Roman" w:cs="Times New Roman"/>
          <w:b/>
          <w:sz w:val="28"/>
          <w:szCs w:val="24"/>
        </w:rPr>
      </w:pPr>
    </w:p>
    <w:p w:rsidR="00B06ADE" w:rsidRPr="00B06ADE" w:rsidRDefault="00B06ADE" w:rsidP="00E52B95">
      <w:pPr>
        <w:spacing w:after="0" w:line="360" w:lineRule="auto"/>
        <w:ind w:firstLine="710"/>
        <w:jc w:val="both"/>
        <w:rPr>
          <w:rFonts w:ascii="Times New Roman" w:hAnsi="Times New Roman" w:cs="Times New Roman"/>
          <w:sz w:val="28"/>
          <w:szCs w:val="24"/>
        </w:rPr>
      </w:pPr>
      <w:r w:rsidRPr="00B06ADE">
        <w:rPr>
          <w:rFonts w:ascii="Times New Roman" w:hAnsi="Times New Roman" w:cs="Times New Roman"/>
          <w:sz w:val="28"/>
          <w:szCs w:val="24"/>
        </w:rPr>
        <w:t>Конфликты могут и должны приводить к функциональным изменениям, а не превращаться в борьбу между амбициями сильных и смирением слабых. Даже в таком устройстве, как компромисс, который не всегда эффективен (от лат. компромисс – дать согласие) может послужить первым шагом к сотрудничеству, без компромисса отношения между вчерашним врагом, хотя и не дружественные, будут менее враждебными [10].</w:t>
      </w:r>
    </w:p>
    <w:p w:rsidR="00B06ADE" w:rsidRDefault="004946C4" w:rsidP="00E52B95">
      <w:pPr>
        <w:spacing w:after="0" w:line="360" w:lineRule="auto"/>
        <w:ind w:firstLine="710"/>
        <w:jc w:val="both"/>
        <w:rPr>
          <w:rFonts w:ascii="Times New Roman" w:hAnsi="Times New Roman" w:cs="Times New Roman"/>
          <w:sz w:val="28"/>
          <w:szCs w:val="24"/>
        </w:rPr>
      </w:pPr>
      <w:r>
        <w:rPr>
          <w:rFonts w:ascii="Times New Roman" w:hAnsi="Times New Roman" w:cs="Times New Roman"/>
          <w:sz w:val="28"/>
          <w:szCs w:val="24"/>
        </w:rPr>
        <w:t>Н</w:t>
      </w:r>
      <w:r w:rsidR="00B06ADE" w:rsidRPr="00B06ADE">
        <w:rPr>
          <w:rFonts w:ascii="Times New Roman" w:hAnsi="Times New Roman" w:cs="Times New Roman"/>
          <w:sz w:val="28"/>
          <w:szCs w:val="24"/>
        </w:rPr>
        <w:t>еобходимо помнить, что в процессе конфронтации люди вступали в контакт, и не через разум, а через эмоции, что иногда приводит к движению (от лат. чувства – чувства возбуждения, страсти). То есть на короткое время быстротекущее переживание проявляется в гневе, безнадежности, часто с резким движением, плачем и плачем. В такое время человек, как правило, не контролирует свое движение, не отвечает за свои слова и действия [3].</w:t>
      </w:r>
    </w:p>
    <w:p w:rsidR="00222332" w:rsidRPr="009968E2" w:rsidRDefault="00222332" w:rsidP="00E52B95">
      <w:pPr>
        <w:spacing w:after="0" w:line="360" w:lineRule="auto"/>
        <w:ind w:firstLine="710"/>
        <w:jc w:val="both"/>
        <w:rPr>
          <w:rFonts w:ascii="Times New Roman" w:hAnsi="Times New Roman" w:cs="Times New Roman"/>
          <w:sz w:val="28"/>
          <w:szCs w:val="24"/>
        </w:rPr>
      </w:pPr>
      <w:r w:rsidRPr="009968E2">
        <w:rPr>
          <w:rFonts w:ascii="Times New Roman" w:hAnsi="Times New Roman" w:cs="Times New Roman"/>
          <w:sz w:val="28"/>
          <w:szCs w:val="24"/>
        </w:rPr>
        <w:t>Конфликт</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требует</w:t>
      </w:r>
      <w:r w:rsidR="00B85F4E">
        <w:rPr>
          <w:rFonts w:ascii="Times New Roman" w:hAnsi="Times New Roman" w:cs="Times New Roman"/>
          <w:sz w:val="28"/>
          <w:szCs w:val="24"/>
        </w:rPr>
        <w:t>,</w:t>
      </w:r>
      <w:r w:rsidR="00284108" w:rsidRPr="009968E2">
        <w:rPr>
          <w:rFonts w:ascii="Times New Roman" w:hAnsi="Times New Roman" w:cs="Times New Roman"/>
          <w:sz w:val="28"/>
          <w:szCs w:val="24"/>
        </w:rPr>
        <w:t xml:space="preserve"> </w:t>
      </w:r>
      <w:r w:rsidR="00B85F4E">
        <w:rPr>
          <w:rFonts w:ascii="Times New Roman" w:hAnsi="Times New Roman" w:cs="Times New Roman"/>
          <w:sz w:val="28"/>
          <w:szCs w:val="24"/>
        </w:rPr>
        <w:t>чтобы</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кажд</w:t>
      </w:r>
      <w:r w:rsidR="00B85F4E">
        <w:rPr>
          <w:rFonts w:ascii="Times New Roman" w:hAnsi="Times New Roman" w:cs="Times New Roman"/>
          <w:sz w:val="28"/>
          <w:szCs w:val="24"/>
        </w:rPr>
        <w:t>ый</w:t>
      </w:r>
      <w:r w:rsidR="00284108" w:rsidRPr="009968E2">
        <w:rPr>
          <w:rFonts w:ascii="Times New Roman" w:hAnsi="Times New Roman" w:cs="Times New Roman"/>
          <w:sz w:val="28"/>
          <w:szCs w:val="24"/>
        </w:rPr>
        <w:t xml:space="preserve"> </w:t>
      </w:r>
      <w:r w:rsidR="00B85F4E">
        <w:rPr>
          <w:rFonts w:ascii="Times New Roman" w:hAnsi="Times New Roman" w:cs="Times New Roman"/>
          <w:sz w:val="28"/>
          <w:szCs w:val="24"/>
        </w:rPr>
        <w:t>мог</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выбрать</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определенный</w:t>
      </w:r>
      <w:r w:rsidR="00284108" w:rsidRPr="009968E2">
        <w:rPr>
          <w:rFonts w:ascii="Times New Roman" w:hAnsi="Times New Roman" w:cs="Times New Roman"/>
          <w:sz w:val="28"/>
          <w:szCs w:val="24"/>
        </w:rPr>
        <w:t xml:space="preserve"> </w:t>
      </w:r>
      <w:r w:rsidR="0054666D" w:rsidRPr="0054666D">
        <w:rPr>
          <w:rFonts w:ascii="Times New Roman" w:hAnsi="Times New Roman" w:cs="Times New Roman"/>
          <w:sz w:val="28"/>
          <w:szCs w:val="24"/>
        </w:rPr>
        <w:t xml:space="preserve">собственный </w:t>
      </w:r>
      <w:r w:rsidR="0054666D">
        <w:rPr>
          <w:rFonts w:ascii="Times New Roman" w:hAnsi="Times New Roman" w:cs="Times New Roman"/>
          <w:sz w:val="28"/>
          <w:szCs w:val="24"/>
        </w:rPr>
        <w:t>тип поведения в конфликтной ситуации</w:t>
      </w:r>
      <w:r w:rsidR="0054666D" w:rsidRPr="0054666D">
        <w:rPr>
          <w:rFonts w:ascii="Times New Roman" w:hAnsi="Times New Roman" w:cs="Times New Roman"/>
          <w:sz w:val="28"/>
          <w:szCs w:val="24"/>
        </w:rPr>
        <w:t xml:space="preserve">, </w:t>
      </w:r>
      <w:r w:rsidR="0054666D">
        <w:rPr>
          <w:rFonts w:ascii="Times New Roman" w:hAnsi="Times New Roman" w:cs="Times New Roman"/>
          <w:sz w:val="28"/>
          <w:szCs w:val="24"/>
        </w:rPr>
        <w:t>у</w:t>
      </w:r>
      <w:r w:rsidR="0054666D" w:rsidRPr="0054666D">
        <w:rPr>
          <w:rFonts w:ascii="Times New Roman" w:hAnsi="Times New Roman" w:cs="Times New Roman"/>
          <w:sz w:val="28"/>
          <w:szCs w:val="24"/>
        </w:rPr>
        <w:t xml:space="preserve">читывая стиль других участников конфликта и характер самого конфликта, это эффективный способ решения проблемы. Необходимо руководствоваться в выборе стиля и его наиболее эффективном использовании </w:t>
      </w:r>
      <w:r w:rsidR="0054666D">
        <w:rPr>
          <w:rFonts w:ascii="Times New Roman" w:hAnsi="Times New Roman" w:cs="Times New Roman"/>
          <w:sz w:val="28"/>
          <w:szCs w:val="24"/>
        </w:rPr>
        <w:t>–</w:t>
      </w:r>
      <w:r w:rsidR="0054666D" w:rsidRPr="0054666D">
        <w:rPr>
          <w:rFonts w:ascii="Times New Roman" w:hAnsi="Times New Roman" w:cs="Times New Roman"/>
          <w:sz w:val="28"/>
          <w:szCs w:val="24"/>
        </w:rPr>
        <w:t xml:space="preserve"> оснащаться соответствующими стратегиями разрешения конфликтов.</w:t>
      </w:r>
    </w:p>
    <w:p w:rsidR="00222332" w:rsidRDefault="00222332" w:rsidP="00E52B95">
      <w:pPr>
        <w:spacing w:after="0" w:line="360" w:lineRule="auto"/>
        <w:ind w:firstLine="710"/>
        <w:jc w:val="both"/>
        <w:rPr>
          <w:rFonts w:ascii="Times New Roman" w:hAnsi="Times New Roman" w:cs="Times New Roman"/>
          <w:sz w:val="28"/>
          <w:szCs w:val="24"/>
        </w:rPr>
      </w:pPr>
      <w:r w:rsidRPr="009968E2">
        <w:rPr>
          <w:rFonts w:ascii="Times New Roman" w:hAnsi="Times New Roman" w:cs="Times New Roman"/>
          <w:sz w:val="28"/>
          <w:szCs w:val="24"/>
        </w:rPr>
        <w:t>Т</w:t>
      </w:r>
      <w:r w:rsidR="00694E70" w:rsidRPr="009968E2">
        <w:rPr>
          <w:rFonts w:ascii="Times New Roman" w:hAnsi="Times New Roman" w:cs="Times New Roman"/>
          <w:sz w:val="28"/>
          <w:szCs w:val="24"/>
        </w:rPr>
        <w:t>. </w:t>
      </w:r>
      <w:r w:rsidRPr="009968E2">
        <w:rPr>
          <w:rFonts w:ascii="Times New Roman" w:hAnsi="Times New Roman" w:cs="Times New Roman"/>
          <w:sz w:val="28"/>
          <w:szCs w:val="24"/>
        </w:rPr>
        <w:t>Кеннет</w:t>
      </w:r>
      <w:r w:rsidR="00284108" w:rsidRPr="009968E2">
        <w:rPr>
          <w:rFonts w:ascii="Times New Roman" w:hAnsi="Times New Roman" w:cs="Times New Roman"/>
          <w:sz w:val="28"/>
          <w:szCs w:val="24"/>
        </w:rPr>
        <w:t xml:space="preserve"> </w:t>
      </w:r>
      <w:r w:rsidR="00D531E4" w:rsidRPr="00D531E4">
        <w:rPr>
          <w:rFonts w:ascii="Times New Roman" w:hAnsi="Times New Roman" w:cs="Times New Roman"/>
          <w:sz w:val="28"/>
          <w:szCs w:val="24"/>
        </w:rPr>
        <w:t xml:space="preserve">выделяет две направленности поведения </w:t>
      </w:r>
      <w:r w:rsidR="00B06ADE" w:rsidRPr="00B06ADE">
        <w:rPr>
          <w:rFonts w:ascii="Times New Roman" w:hAnsi="Times New Roman" w:cs="Times New Roman"/>
          <w:sz w:val="28"/>
          <w:szCs w:val="24"/>
        </w:rPr>
        <w:t>в конфликтной ситуации – напористость, которая характеризуется акцентом на защиту собственных интересов и сотрудничество, которое связано с человеческим сознанием, с другими вещами, вовлеченными в конфликт. В соответствии с этими двумя измерениями навыки поведения этой батареи различаются:</w:t>
      </w:r>
      <w:r w:rsidR="00B06ADE">
        <w:rPr>
          <w:rFonts w:ascii="Times New Roman" w:hAnsi="Times New Roman" w:cs="Times New Roman"/>
          <w:sz w:val="28"/>
          <w:szCs w:val="24"/>
        </w:rPr>
        <w:t xml:space="preserve"> </w:t>
      </w:r>
      <w:r w:rsidRPr="009968E2">
        <w:rPr>
          <w:rFonts w:ascii="Times New Roman" w:hAnsi="Times New Roman" w:cs="Times New Roman"/>
          <w:sz w:val="28"/>
          <w:szCs w:val="24"/>
        </w:rPr>
        <w:lastRenderedPageBreak/>
        <w:t>принуждение,</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уход,</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сотрудничество,</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уступки</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и</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компромисс</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[10,</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с.</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554].</w:t>
      </w:r>
      <w:r w:rsidR="00284108" w:rsidRPr="009968E2">
        <w:rPr>
          <w:rFonts w:ascii="Times New Roman" w:hAnsi="Times New Roman" w:cs="Times New Roman"/>
          <w:sz w:val="28"/>
          <w:szCs w:val="24"/>
        </w:rPr>
        <w:t xml:space="preserve"> </w:t>
      </w:r>
      <w:r w:rsidR="0049441B">
        <w:rPr>
          <w:rFonts w:ascii="Times New Roman" w:hAnsi="Times New Roman" w:cs="Times New Roman"/>
          <w:noProof/>
          <w:sz w:val="28"/>
          <w:szCs w:val="24"/>
          <w:lang w:eastAsia="ru-RU"/>
        </w:rPr>
        <w:drawing>
          <wp:anchor distT="0" distB="0" distL="114300" distR="114300" simplePos="0" relativeHeight="251660288" behindDoc="0" locked="0" layoutInCell="1" allowOverlap="1">
            <wp:simplePos x="0" y="0"/>
            <wp:positionH relativeFrom="margin">
              <wp:posOffset>53340</wp:posOffset>
            </wp:positionH>
            <wp:positionV relativeFrom="margin">
              <wp:posOffset>756285</wp:posOffset>
            </wp:positionV>
            <wp:extent cx="5904230" cy="4295775"/>
            <wp:effectExtent l="19050" t="0" r="1270" b="0"/>
            <wp:wrapSquare wrapText="bothSides"/>
            <wp:docPr id="3" name="Рисунок 1" descr="https://studfile.net/html/2706/349/html_JFBNCkgGFi.m8rs/img-9Q_2q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net/html/2706/349/html_JFBNCkgGFi.m8rs/img-9Q_2qh.jpg"/>
                    <pic:cNvPicPr>
                      <a:picLocks noChangeAspect="1" noChangeArrowheads="1"/>
                    </pic:cNvPicPr>
                  </pic:nvPicPr>
                  <pic:blipFill>
                    <a:blip r:embed="rId13" cstate="print"/>
                    <a:srcRect/>
                    <a:stretch>
                      <a:fillRect/>
                    </a:stretch>
                  </pic:blipFill>
                  <pic:spPr bwMode="auto">
                    <a:xfrm>
                      <a:off x="0" y="0"/>
                      <a:ext cx="5904230" cy="4295775"/>
                    </a:xfrm>
                    <a:prstGeom prst="rect">
                      <a:avLst/>
                    </a:prstGeom>
                    <a:noFill/>
                    <a:ln w="9525">
                      <a:noFill/>
                      <a:miter lim="800000"/>
                      <a:headEnd/>
                      <a:tailEnd/>
                    </a:ln>
                  </pic:spPr>
                </pic:pic>
              </a:graphicData>
            </a:graphic>
          </wp:anchor>
        </w:drawing>
      </w:r>
      <w:r w:rsidRPr="009968E2">
        <w:rPr>
          <w:rFonts w:ascii="Times New Roman" w:hAnsi="Times New Roman" w:cs="Times New Roman"/>
          <w:sz w:val="28"/>
          <w:szCs w:val="24"/>
        </w:rPr>
        <w:t>Рассмотрим</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их</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подробней</w:t>
      </w:r>
      <w:r w:rsidR="0049441B">
        <w:rPr>
          <w:rFonts w:ascii="Times New Roman" w:hAnsi="Times New Roman" w:cs="Times New Roman"/>
          <w:sz w:val="28"/>
          <w:szCs w:val="24"/>
        </w:rPr>
        <w:t xml:space="preserve"> (</w:t>
      </w:r>
      <w:r w:rsidR="00EB4AD2">
        <w:rPr>
          <w:rFonts w:ascii="Times New Roman" w:hAnsi="Times New Roman" w:cs="Times New Roman"/>
          <w:sz w:val="28"/>
          <w:szCs w:val="24"/>
        </w:rPr>
        <w:t>р</w:t>
      </w:r>
      <w:r w:rsidR="00B85F4E">
        <w:rPr>
          <w:rFonts w:ascii="Times New Roman" w:hAnsi="Times New Roman" w:cs="Times New Roman"/>
          <w:sz w:val="28"/>
          <w:szCs w:val="24"/>
        </w:rPr>
        <w:t>исунок 4)</w:t>
      </w:r>
      <w:r w:rsidRPr="009968E2">
        <w:rPr>
          <w:rFonts w:ascii="Times New Roman" w:hAnsi="Times New Roman" w:cs="Times New Roman"/>
          <w:sz w:val="28"/>
          <w:szCs w:val="24"/>
        </w:rPr>
        <w:t>.</w:t>
      </w:r>
    </w:p>
    <w:p w:rsidR="0049441B" w:rsidRDefault="0049441B" w:rsidP="0049441B">
      <w:pPr>
        <w:spacing w:after="0" w:line="360" w:lineRule="auto"/>
        <w:ind w:firstLine="710"/>
        <w:jc w:val="center"/>
        <w:rPr>
          <w:rFonts w:ascii="Times New Roman" w:hAnsi="Times New Roman" w:cs="Times New Roman"/>
          <w:sz w:val="28"/>
          <w:szCs w:val="24"/>
        </w:rPr>
      </w:pPr>
    </w:p>
    <w:p w:rsidR="0049441B" w:rsidRDefault="0049441B" w:rsidP="0049441B">
      <w:pPr>
        <w:spacing w:after="0" w:line="360" w:lineRule="auto"/>
        <w:ind w:firstLine="710"/>
        <w:jc w:val="center"/>
        <w:rPr>
          <w:rFonts w:ascii="Times New Roman" w:hAnsi="Times New Roman" w:cs="Times New Roman"/>
          <w:sz w:val="28"/>
          <w:szCs w:val="24"/>
        </w:rPr>
      </w:pPr>
      <w:r>
        <w:rPr>
          <w:rFonts w:ascii="Times New Roman" w:hAnsi="Times New Roman" w:cs="Times New Roman"/>
          <w:sz w:val="28"/>
          <w:szCs w:val="24"/>
        </w:rPr>
        <w:t>Рисунок 4 – Стратегии поведения в конфликте.</w:t>
      </w:r>
    </w:p>
    <w:p w:rsidR="00603C56" w:rsidRDefault="00603C56" w:rsidP="00E52B95">
      <w:pPr>
        <w:spacing w:after="0" w:line="360" w:lineRule="auto"/>
        <w:ind w:firstLine="710"/>
        <w:jc w:val="both"/>
        <w:rPr>
          <w:rFonts w:ascii="Times New Roman" w:hAnsi="Times New Roman" w:cs="Times New Roman"/>
          <w:i/>
          <w:sz w:val="28"/>
          <w:szCs w:val="24"/>
        </w:rPr>
      </w:pPr>
    </w:p>
    <w:p w:rsidR="002A4EEA" w:rsidRPr="002A4EEA" w:rsidRDefault="002A4EEA" w:rsidP="00E52B95">
      <w:pPr>
        <w:spacing w:after="0" w:line="360" w:lineRule="auto"/>
        <w:ind w:firstLine="710"/>
        <w:jc w:val="both"/>
        <w:rPr>
          <w:rFonts w:ascii="Times New Roman" w:hAnsi="Times New Roman" w:cs="Times New Roman"/>
          <w:sz w:val="28"/>
          <w:szCs w:val="24"/>
        </w:rPr>
      </w:pPr>
      <w:r w:rsidRPr="002A4EEA">
        <w:rPr>
          <w:rFonts w:ascii="Times New Roman" w:hAnsi="Times New Roman" w:cs="Times New Roman"/>
          <w:sz w:val="28"/>
          <w:szCs w:val="24"/>
        </w:rPr>
        <w:t xml:space="preserve">Соперничество (борьба, принуждение). Тот, кто выбирает данную стратегию поведения, прежде всего, исходит из оценки личных интересов в конфликте как высоких, а интересов своего соперника как низких. Выбор стратегии соперничества в конечном итоге сводится к выбору: либо интерес борьбы, либо взаимоотношения. </w:t>
      </w:r>
    </w:p>
    <w:p w:rsidR="002A4EEA" w:rsidRPr="002A4EEA" w:rsidRDefault="002A4EEA" w:rsidP="00E52B95">
      <w:pPr>
        <w:spacing w:after="0" w:line="360" w:lineRule="auto"/>
        <w:ind w:firstLine="710"/>
        <w:jc w:val="both"/>
        <w:rPr>
          <w:rFonts w:ascii="Times New Roman" w:hAnsi="Times New Roman" w:cs="Times New Roman"/>
          <w:sz w:val="28"/>
          <w:szCs w:val="24"/>
        </w:rPr>
      </w:pPr>
      <w:r w:rsidRPr="002A4EEA">
        <w:rPr>
          <w:rFonts w:ascii="Times New Roman" w:hAnsi="Times New Roman" w:cs="Times New Roman"/>
          <w:sz w:val="28"/>
          <w:szCs w:val="24"/>
        </w:rPr>
        <w:t xml:space="preserve">Человек, использующий данный стиль обычно довольно активный, предприимчивый и предпочитает идти к разрешению конфликта своим собственным путем, принимая волевое решение. Явно не заинтересованный в сотрудничестве со своими оппонентами, старается в первую очередь удовлетворить собственные интересы в ущерб интересам других, вынуждая </w:t>
      </w:r>
      <w:r w:rsidRPr="002A4EEA">
        <w:rPr>
          <w:rFonts w:ascii="Times New Roman" w:hAnsi="Times New Roman" w:cs="Times New Roman"/>
          <w:sz w:val="28"/>
          <w:szCs w:val="24"/>
        </w:rPr>
        <w:lastRenderedPageBreak/>
        <w:t xml:space="preserve">их принимать свое решение. Этот стиль может быть эффективным, когда человек обладает определенной властью. Он знает, что его подход и решение правильны, и он имеет возможность настаивать на них. </w:t>
      </w:r>
    </w:p>
    <w:p w:rsidR="002A4EEA" w:rsidRPr="002A4EEA" w:rsidRDefault="002A4EEA" w:rsidP="00E52B95">
      <w:pPr>
        <w:spacing w:after="0" w:line="360" w:lineRule="auto"/>
        <w:ind w:firstLine="710"/>
        <w:jc w:val="both"/>
        <w:rPr>
          <w:rFonts w:ascii="Times New Roman" w:hAnsi="Times New Roman" w:cs="Times New Roman"/>
          <w:sz w:val="28"/>
          <w:szCs w:val="24"/>
        </w:rPr>
      </w:pPr>
      <w:r w:rsidRPr="002A4EEA">
        <w:rPr>
          <w:rFonts w:ascii="Times New Roman" w:hAnsi="Times New Roman" w:cs="Times New Roman"/>
          <w:sz w:val="28"/>
          <w:szCs w:val="24"/>
        </w:rPr>
        <w:t xml:space="preserve">Избегание (уход, уклонение). Стратегия избегания отличается стремлением уйти от конфликта. Она характеризуется низким уровнем направленности на личные интересы и интересы соперника. Данную стратегию рекомендуется использовать в случаях, когда одна из сторон чувствует, что не права, или считает, что нет серьезных оснований для продолжения контактов. Более того, уход или отсрочка позволяет предположить, что за это время ситуация может разрешиться сама собой или вы сможете ею заняться, когда будете обладать достаточной информацией или желанием разрешить ее. На первый взгляд этот стиль напоминает «бегство» от проблем и ответственности, а не эффективный подход к разрешению конфликта; в действительности же уход или отсрочка могут быть вполне подходящей и конструктивной реакцией на конфликт при определенно сложившихся обстоятельствах. </w:t>
      </w:r>
    </w:p>
    <w:p w:rsidR="002A4EEA" w:rsidRPr="002A4EEA" w:rsidRDefault="002A4EEA" w:rsidP="00E52B95">
      <w:pPr>
        <w:spacing w:after="0" w:line="360" w:lineRule="auto"/>
        <w:ind w:firstLine="710"/>
        <w:jc w:val="both"/>
        <w:rPr>
          <w:rFonts w:ascii="Times New Roman" w:hAnsi="Times New Roman" w:cs="Times New Roman"/>
          <w:sz w:val="28"/>
          <w:szCs w:val="24"/>
        </w:rPr>
      </w:pPr>
      <w:r w:rsidRPr="002A4EEA">
        <w:rPr>
          <w:rFonts w:ascii="Times New Roman" w:hAnsi="Times New Roman" w:cs="Times New Roman"/>
          <w:sz w:val="28"/>
          <w:szCs w:val="24"/>
        </w:rPr>
        <w:t xml:space="preserve">Этот подход реализуется вполне, когда Вы не отстаиваете свои права, не сотрудничаете ни с кем для разработки решения проблемы, Вы просто отстраняетесь, чтобы заняться им позже, когда будете более подготовлены к этому, или надеетесь, что со временем конфликт разрешится сам собой. </w:t>
      </w:r>
    </w:p>
    <w:p w:rsidR="002A4EEA" w:rsidRPr="002A4EEA" w:rsidRDefault="002A4EEA" w:rsidP="00E52B95">
      <w:pPr>
        <w:spacing w:after="0" w:line="360" w:lineRule="auto"/>
        <w:ind w:firstLine="710"/>
        <w:jc w:val="both"/>
        <w:rPr>
          <w:rFonts w:ascii="Times New Roman" w:hAnsi="Times New Roman" w:cs="Times New Roman"/>
          <w:sz w:val="28"/>
          <w:szCs w:val="24"/>
        </w:rPr>
      </w:pPr>
      <w:r w:rsidRPr="002A4EEA">
        <w:rPr>
          <w:rFonts w:ascii="Times New Roman" w:hAnsi="Times New Roman" w:cs="Times New Roman"/>
          <w:sz w:val="28"/>
          <w:szCs w:val="24"/>
        </w:rPr>
        <w:t xml:space="preserve">Приспособление (уступка). Человек, придерживающийся данной стратегии, также стремится уйти от конфликта. Но причины «ухода» в этом случае иные. Направленность на личные интересы здесь низкая, а оценка интересов соперника высокая, т. е. человек, принимающий стратегию уступки, жертвует личными интересами в пользу интересов соперника. </w:t>
      </w:r>
    </w:p>
    <w:p w:rsidR="002A4EEA" w:rsidRPr="002A4EEA" w:rsidRDefault="002A4EEA" w:rsidP="00E52B95">
      <w:pPr>
        <w:spacing w:after="0" w:line="360" w:lineRule="auto"/>
        <w:ind w:firstLine="710"/>
        <w:jc w:val="both"/>
        <w:rPr>
          <w:rFonts w:ascii="Times New Roman" w:hAnsi="Times New Roman" w:cs="Times New Roman"/>
          <w:sz w:val="28"/>
          <w:szCs w:val="24"/>
        </w:rPr>
      </w:pPr>
      <w:r w:rsidRPr="002A4EEA">
        <w:rPr>
          <w:rFonts w:ascii="Times New Roman" w:hAnsi="Times New Roman" w:cs="Times New Roman"/>
          <w:sz w:val="28"/>
          <w:szCs w:val="24"/>
        </w:rPr>
        <w:t>Этот стиль означает, что Вы не пытаетесь отстаивать свои интересы, действуя совместно с другим человеком. Он полезен в тех случаях, в которых Вы не можете одержать верх, поскольку другой человек обладает большей властью. Приходится уступать и смириться с ситуацией.</w:t>
      </w:r>
    </w:p>
    <w:p w:rsidR="002A4EEA" w:rsidRPr="002A4EEA" w:rsidRDefault="002A4EEA" w:rsidP="00E52B95">
      <w:pPr>
        <w:spacing w:after="0" w:line="360" w:lineRule="auto"/>
        <w:ind w:firstLine="710"/>
        <w:jc w:val="both"/>
        <w:rPr>
          <w:rFonts w:ascii="Times New Roman" w:hAnsi="Times New Roman" w:cs="Times New Roman"/>
          <w:sz w:val="28"/>
          <w:szCs w:val="24"/>
        </w:rPr>
      </w:pPr>
      <w:r w:rsidRPr="002A4EEA">
        <w:rPr>
          <w:rFonts w:ascii="Times New Roman" w:hAnsi="Times New Roman" w:cs="Times New Roman"/>
          <w:sz w:val="28"/>
          <w:szCs w:val="24"/>
        </w:rPr>
        <w:lastRenderedPageBreak/>
        <w:t xml:space="preserve">Компромисс. Компромиссная стратегия поведения характеризуется балансом интересов конфликтующих сторон на среднем уровне. Иначе ее можно назвать стратегией взаимной уступки. Стратегия компромисса не только не портит межличностные отношения, но и способствует их положительному развитию. Как правило, компромисс позволяет хоть что-то получить, чем все потерять, и дает возможность выработать временное решение, если на выработку другого нет времени. </w:t>
      </w:r>
    </w:p>
    <w:p w:rsidR="002A4EEA" w:rsidRPr="002A4EEA" w:rsidRDefault="002A4EEA" w:rsidP="00E52B95">
      <w:pPr>
        <w:spacing w:after="0" w:line="360" w:lineRule="auto"/>
        <w:ind w:firstLine="710"/>
        <w:jc w:val="both"/>
        <w:rPr>
          <w:rFonts w:ascii="Times New Roman" w:hAnsi="Times New Roman" w:cs="Times New Roman"/>
          <w:sz w:val="28"/>
          <w:szCs w:val="24"/>
        </w:rPr>
      </w:pPr>
      <w:r w:rsidRPr="002A4EEA">
        <w:rPr>
          <w:rFonts w:ascii="Times New Roman" w:hAnsi="Times New Roman" w:cs="Times New Roman"/>
          <w:sz w:val="28"/>
          <w:szCs w:val="24"/>
        </w:rPr>
        <w:t>Используя стиль компромисса, Вы немного уступаете в своих интересах, чтобы достичь желаемую цель в основном; другая сторона делает тоже самое. Вы делаете это, обмениваясь уступками и торгуясь для разработки компромиссного решения. Компромисс достигается на более поверхностном уровне по сравнению с сотрудничеством, где сосредотачивается внимание на удовлетворение скрытых нужд и желаний. Применяя стиль компромисса, Вы рассматриваете конфликтную ситуацию как нечто данное и ищите способ повлиять на нее или изменить ее, уступая и обмениваясь уступками, причем это может быть сиюминутный подходящий вариант в отличие от сотрудничества, когда преследуется цель выработки долгосрочного взаимовыгодного решения.</w:t>
      </w:r>
    </w:p>
    <w:p w:rsidR="002A4EEA" w:rsidRPr="002A4EEA" w:rsidRDefault="002A4EEA" w:rsidP="00E52B95">
      <w:pPr>
        <w:spacing w:after="0" w:line="360" w:lineRule="auto"/>
        <w:ind w:firstLine="710"/>
        <w:jc w:val="both"/>
        <w:rPr>
          <w:rFonts w:ascii="Times New Roman" w:hAnsi="Times New Roman" w:cs="Times New Roman"/>
          <w:sz w:val="28"/>
          <w:szCs w:val="24"/>
        </w:rPr>
      </w:pPr>
      <w:r w:rsidRPr="002A4EEA">
        <w:rPr>
          <w:rFonts w:ascii="Times New Roman" w:hAnsi="Times New Roman" w:cs="Times New Roman"/>
          <w:sz w:val="28"/>
          <w:szCs w:val="24"/>
        </w:rPr>
        <w:t xml:space="preserve">Сотрудничество. Стратегия сотрудничества характеризуется высоким уровнем направленности, как на собственные интересы, так и на интересы соперника. Данная стратегия строится не только на основе баланса интересов, но и на признании ценности межличностных отношений. Стратегия сотрудничества включает в себя все другие стратегии (избегание, приспособление, компромисс, соперничество). При этом другие стратегии в сложном процессе сотрудничества играют подчиненную роль, они в большей степени выступают психологическими факторами развития взаимоотношений между субъектами конфликта. </w:t>
      </w:r>
    </w:p>
    <w:p w:rsidR="00430526" w:rsidRPr="009968E2" w:rsidRDefault="00A450A6" w:rsidP="00E52B95">
      <w:pPr>
        <w:spacing w:after="0" w:line="360" w:lineRule="auto"/>
        <w:ind w:firstLine="710"/>
        <w:jc w:val="both"/>
        <w:rPr>
          <w:rFonts w:ascii="Times New Roman" w:hAnsi="Times New Roman" w:cs="Times New Roman"/>
          <w:sz w:val="28"/>
          <w:szCs w:val="24"/>
        </w:rPr>
      </w:pPr>
      <w:r w:rsidRPr="00A450A6">
        <w:rPr>
          <w:rFonts w:ascii="Times New Roman" w:hAnsi="Times New Roman" w:cs="Times New Roman"/>
          <w:sz w:val="28"/>
          <w:szCs w:val="24"/>
        </w:rPr>
        <w:t xml:space="preserve">Метод </w:t>
      </w:r>
      <w:r>
        <w:rPr>
          <w:rFonts w:ascii="Times New Roman" w:hAnsi="Times New Roman" w:cs="Times New Roman"/>
          <w:sz w:val="28"/>
          <w:szCs w:val="24"/>
        </w:rPr>
        <w:t>К. </w:t>
      </w:r>
      <w:r w:rsidRPr="00A450A6">
        <w:rPr>
          <w:rFonts w:ascii="Times New Roman" w:hAnsi="Times New Roman" w:cs="Times New Roman"/>
          <w:sz w:val="28"/>
          <w:szCs w:val="24"/>
        </w:rPr>
        <w:t xml:space="preserve">Томаса определяет возможные способы реагирования человека на конфликтные ситуации, определяет тенденции его взаимоотношений в сложных условиях и позволяет нам выяснить, </w:t>
      </w:r>
      <w:r w:rsidR="00C34695" w:rsidRPr="00C34695">
        <w:rPr>
          <w:rFonts w:ascii="Times New Roman" w:hAnsi="Times New Roman" w:cs="Times New Roman"/>
          <w:sz w:val="28"/>
          <w:szCs w:val="24"/>
        </w:rPr>
        <w:t xml:space="preserve">насколько </w:t>
      </w:r>
      <w:r w:rsidR="00C34695" w:rsidRPr="00C34695">
        <w:rPr>
          <w:rFonts w:ascii="Times New Roman" w:hAnsi="Times New Roman" w:cs="Times New Roman"/>
          <w:sz w:val="28"/>
          <w:szCs w:val="24"/>
        </w:rPr>
        <w:lastRenderedPageBreak/>
        <w:t xml:space="preserve">человек склонен к соперничеству и сотрудничеству в коллективе, ищет компромисс, избегает конфликта или, наоборот, пытается превратить его в соревнование </w:t>
      </w:r>
      <w:r>
        <w:rPr>
          <w:rFonts w:ascii="Times New Roman" w:hAnsi="Times New Roman" w:cs="Times New Roman"/>
          <w:sz w:val="28"/>
          <w:szCs w:val="24"/>
        </w:rPr>
        <w:t>[1</w:t>
      </w:r>
      <w:r w:rsidR="00E13F55">
        <w:rPr>
          <w:rFonts w:ascii="Times New Roman" w:hAnsi="Times New Roman" w:cs="Times New Roman"/>
          <w:sz w:val="28"/>
          <w:szCs w:val="24"/>
        </w:rPr>
        <w:t>2</w:t>
      </w:r>
      <w:r w:rsidR="00222332" w:rsidRPr="009968E2">
        <w:rPr>
          <w:rFonts w:ascii="Times New Roman" w:hAnsi="Times New Roman" w:cs="Times New Roman"/>
          <w:sz w:val="28"/>
          <w:szCs w:val="24"/>
        </w:rPr>
        <w:t>,с.</w:t>
      </w:r>
      <w:r w:rsidR="00284108" w:rsidRPr="009968E2">
        <w:rPr>
          <w:rFonts w:ascii="Times New Roman" w:hAnsi="Times New Roman" w:cs="Times New Roman"/>
          <w:sz w:val="28"/>
          <w:szCs w:val="24"/>
        </w:rPr>
        <w:t xml:space="preserve"> </w:t>
      </w:r>
      <w:r w:rsidR="00222332" w:rsidRPr="009968E2">
        <w:rPr>
          <w:rFonts w:ascii="Times New Roman" w:hAnsi="Times New Roman" w:cs="Times New Roman"/>
          <w:sz w:val="28"/>
          <w:szCs w:val="24"/>
        </w:rPr>
        <w:t>48]</w:t>
      </w:r>
      <w:r w:rsidR="00430526" w:rsidRPr="009968E2">
        <w:rPr>
          <w:rFonts w:ascii="Times New Roman" w:hAnsi="Times New Roman" w:cs="Times New Roman"/>
          <w:sz w:val="28"/>
          <w:szCs w:val="24"/>
        </w:rPr>
        <w:t>.</w:t>
      </w:r>
    </w:p>
    <w:p w:rsidR="00510015" w:rsidRPr="009968E2" w:rsidRDefault="00510015" w:rsidP="00E52B95">
      <w:pPr>
        <w:spacing w:after="0" w:line="360" w:lineRule="auto"/>
        <w:ind w:firstLine="710"/>
        <w:jc w:val="both"/>
        <w:rPr>
          <w:rFonts w:ascii="Times New Roman" w:eastAsiaTheme="minorEastAsia" w:hAnsi="Times New Roman" w:cs="Times New Roman"/>
          <w:b/>
          <w:sz w:val="28"/>
          <w:szCs w:val="28"/>
        </w:rPr>
        <w:sectPr w:rsidR="00510015" w:rsidRPr="009968E2" w:rsidSect="005C2590">
          <w:pgSz w:w="11906" w:h="16838"/>
          <w:pgMar w:top="1134" w:right="850" w:bottom="1134" w:left="1701" w:header="709" w:footer="709" w:gutter="0"/>
          <w:cols w:space="708"/>
          <w:docGrid w:linePitch="360"/>
        </w:sectPr>
      </w:pPr>
    </w:p>
    <w:p w:rsidR="00222332" w:rsidRPr="009968E2" w:rsidRDefault="00222332" w:rsidP="00E52B95">
      <w:pPr>
        <w:spacing w:after="0" w:line="360" w:lineRule="auto"/>
        <w:ind w:firstLine="710"/>
        <w:jc w:val="both"/>
        <w:rPr>
          <w:sz w:val="28"/>
          <w:szCs w:val="28"/>
        </w:rPr>
      </w:pPr>
    </w:p>
    <w:p w:rsidR="00222332" w:rsidRPr="009968E2" w:rsidRDefault="00430526" w:rsidP="00E52B95">
      <w:pPr>
        <w:spacing w:after="0" w:line="360" w:lineRule="auto"/>
        <w:ind w:firstLine="710"/>
        <w:jc w:val="both"/>
        <w:outlineLvl w:val="0"/>
        <w:rPr>
          <w:rFonts w:ascii="Times New Roman" w:eastAsiaTheme="minorEastAsia" w:hAnsi="Times New Roman" w:cs="Times New Roman"/>
          <w:b/>
          <w:sz w:val="28"/>
          <w:szCs w:val="28"/>
        </w:rPr>
      </w:pPr>
      <w:r w:rsidRPr="009968E2">
        <w:rPr>
          <w:rFonts w:ascii="Times New Roman" w:eastAsiaTheme="minorEastAsia" w:hAnsi="Times New Roman" w:cs="Times New Roman"/>
          <w:b/>
          <w:sz w:val="28"/>
          <w:szCs w:val="28"/>
        </w:rPr>
        <w:t>1.4</w:t>
      </w:r>
      <w:r w:rsidR="00EB4AD2">
        <w:rPr>
          <w:rFonts w:ascii="Times New Roman" w:eastAsiaTheme="minorEastAsia" w:hAnsi="Times New Roman" w:cs="Times New Roman"/>
          <w:b/>
          <w:sz w:val="28"/>
          <w:szCs w:val="28"/>
        </w:rPr>
        <w:t xml:space="preserve"> </w:t>
      </w:r>
      <w:r w:rsidR="00510015" w:rsidRPr="009968E2">
        <w:rPr>
          <w:rFonts w:ascii="Times New Roman" w:eastAsiaTheme="minorEastAsia" w:hAnsi="Times New Roman" w:cs="Times New Roman"/>
          <w:b/>
          <w:sz w:val="28"/>
          <w:szCs w:val="28"/>
        </w:rPr>
        <w:t>Гендерные</w:t>
      </w:r>
      <w:r w:rsidR="00284108" w:rsidRPr="009968E2">
        <w:rPr>
          <w:rFonts w:ascii="Times New Roman" w:eastAsiaTheme="minorEastAsia" w:hAnsi="Times New Roman" w:cs="Times New Roman"/>
          <w:b/>
          <w:sz w:val="28"/>
          <w:szCs w:val="28"/>
        </w:rPr>
        <w:t xml:space="preserve"> </w:t>
      </w:r>
      <w:r w:rsidR="00510015" w:rsidRPr="009968E2">
        <w:rPr>
          <w:rFonts w:ascii="Times New Roman" w:eastAsiaTheme="minorEastAsia" w:hAnsi="Times New Roman" w:cs="Times New Roman"/>
          <w:b/>
          <w:sz w:val="28"/>
          <w:szCs w:val="28"/>
        </w:rPr>
        <w:t>особенности</w:t>
      </w:r>
      <w:r w:rsidR="00284108" w:rsidRPr="009968E2">
        <w:rPr>
          <w:rFonts w:ascii="Times New Roman" w:eastAsiaTheme="minorEastAsia" w:hAnsi="Times New Roman" w:cs="Times New Roman"/>
          <w:b/>
          <w:sz w:val="28"/>
          <w:szCs w:val="28"/>
        </w:rPr>
        <w:t xml:space="preserve"> </w:t>
      </w:r>
      <w:r w:rsidR="00510015" w:rsidRPr="009968E2">
        <w:rPr>
          <w:rFonts w:ascii="Times New Roman" w:eastAsiaTheme="minorEastAsia" w:hAnsi="Times New Roman" w:cs="Times New Roman"/>
          <w:b/>
          <w:sz w:val="28"/>
          <w:szCs w:val="28"/>
        </w:rPr>
        <w:t>поведения</w:t>
      </w:r>
      <w:r w:rsidR="00284108" w:rsidRPr="009968E2">
        <w:rPr>
          <w:rFonts w:ascii="Times New Roman" w:eastAsiaTheme="minorEastAsia" w:hAnsi="Times New Roman" w:cs="Times New Roman"/>
          <w:b/>
          <w:sz w:val="28"/>
          <w:szCs w:val="28"/>
        </w:rPr>
        <w:t xml:space="preserve"> </w:t>
      </w:r>
      <w:r w:rsidR="00510015" w:rsidRPr="009968E2">
        <w:rPr>
          <w:rFonts w:ascii="Times New Roman" w:eastAsiaTheme="minorEastAsia" w:hAnsi="Times New Roman" w:cs="Times New Roman"/>
          <w:b/>
          <w:sz w:val="28"/>
          <w:szCs w:val="28"/>
        </w:rPr>
        <w:t>в</w:t>
      </w:r>
      <w:r w:rsidR="00284108" w:rsidRPr="009968E2">
        <w:rPr>
          <w:rFonts w:ascii="Times New Roman" w:eastAsiaTheme="minorEastAsia" w:hAnsi="Times New Roman" w:cs="Times New Roman"/>
          <w:b/>
          <w:sz w:val="28"/>
          <w:szCs w:val="28"/>
        </w:rPr>
        <w:t xml:space="preserve"> </w:t>
      </w:r>
      <w:r w:rsidR="00510015" w:rsidRPr="009968E2">
        <w:rPr>
          <w:rFonts w:ascii="Times New Roman" w:eastAsiaTheme="minorEastAsia" w:hAnsi="Times New Roman" w:cs="Times New Roman"/>
          <w:b/>
          <w:sz w:val="28"/>
          <w:szCs w:val="28"/>
        </w:rPr>
        <w:t>конфликтной</w:t>
      </w:r>
      <w:r w:rsidR="00284108" w:rsidRPr="009968E2">
        <w:rPr>
          <w:rFonts w:ascii="Times New Roman" w:eastAsiaTheme="minorEastAsia" w:hAnsi="Times New Roman" w:cs="Times New Roman"/>
          <w:b/>
          <w:sz w:val="28"/>
          <w:szCs w:val="28"/>
        </w:rPr>
        <w:t xml:space="preserve"> </w:t>
      </w:r>
      <w:r w:rsidR="00510015" w:rsidRPr="009968E2">
        <w:rPr>
          <w:rFonts w:ascii="Times New Roman" w:eastAsiaTheme="minorEastAsia" w:hAnsi="Times New Roman" w:cs="Times New Roman"/>
          <w:b/>
          <w:sz w:val="28"/>
          <w:szCs w:val="28"/>
        </w:rPr>
        <w:t>ситуации</w:t>
      </w:r>
    </w:p>
    <w:p w:rsidR="00A450A6" w:rsidRPr="009968E2" w:rsidRDefault="00A450A6" w:rsidP="00E52B95">
      <w:pPr>
        <w:spacing w:after="0" w:line="360" w:lineRule="auto"/>
        <w:ind w:firstLine="710"/>
        <w:jc w:val="both"/>
        <w:outlineLvl w:val="0"/>
        <w:rPr>
          <w:rFonts w:ascii="Times New Roman" w:eastAsiaTheme="minorEastAsia" w:hAnsi="Times New Roman" w:cs="Times New Roman"/>
          <w:b/>
          <w:sz w:val="28"/>
          <w:szCs w:val="28"/>
        </w:rPr>
      </w:pPr>
    </w:p>
    <w:p w:rsidR="00CB3006" w:rsidRPr="009968E2" w:rsidRDefault="008530E4" w:rsidP="00E52B95">
      <w:pPr>
        <w:spacing w:after="0" w:line="360" w:lineRule="auto"/>
        <w:ind w:firstLine="710"/>
        <w:jc w:val="both"/>
        <w:rPr>
          <w:rFonts w:ascii="Times New Roman" w:hAnsi="Times New Roman" w:cs="Times New Roman"/>
          <w:sz w:val="28"/>
          <w:szCs w:val="28"/>
        </w:rPr>
      </w:pPr>
      <w:r w:rsidRPr="008530E4">
        <w:rPr>
          <w:rFonts w:ascii="Times New Roman" w:hAnsi="Times New Roman" w:cs="Times New Roman"/>
          <w:sz w:val="28"/>
          <w:szCs w:val="28"/>
        </w:rPr>
        <w:t xml:space="preserve">Сегодня вопросы, </w:t>
      </w:r>
      <w:r w:rsidR="00C34695" w:rsidRPr="00C34695">
        <w:rPr>
          <w:rFonts w:ascii="Times New Roman" w:hAnsi="Times New Roman" w:cs="Times New Roman"/>
          <w:sz w:val="28"/>
          <w:szCs w:val="28"/>
        </w:rPr>
        <w:t xml:space="preserve">по сравнению с этим различия в поведении конкурентов интенсивно изучаются в конфликтологии. </w:t>
      </w:r>
      <w:r w:rsidR="00CB3006" w:rsidRPr="009968E2">
        <w:rPr>
          <w:rFonts w:ascii="Times New Roman" w:hAnsi="Times New Roman" w:cs="Times New Roman"/>
          <w:sz w:val="28"/>
          <w:szCs w:val="28"/>
        </w:rPr>
        <w:t>Стратегия государства, направленная на создание условий для стабильного развития Российской Федерации на основе совершенствования человеческого потенциала, предполагает включение гендерного компонента во все области общественной жизни: политику, экономику, культуру, образование. По мнению Организации Объединенных Наций, именно гендерные отношения (социальные отношения между полами) являются одной из главных проблем XXI в.</w:t>
      </w:r>
    </w:p>
    <w:p w:rsidR="00CB3006" w:rsidRPr="009968E2" w:rsidRDefault="00CB3006" w:rsidP="00E52B95">
      <w:pPr>
        <w:spacing w:after="0" w:line="360" w:lineRule="auto"/>
        <w:ind w:firstLine="710"/>
        <w:jc w:val="both"/>
        <w:rPr>
          <w:rFonts w:ascii="Times New Roman" w:hAnsi="Times New Roman" w:cs="Times New Roman"/>
          <w:sz w:val="28"/>
          <w:szCs w:val="28"/>
        </w:rPr>
      </w:pPr>
      <w:r w:rsidRPr="009968E2">
        <w:rPr>
          <w:rFonts w:ascii="Times New Roman" w:hAnsi="Times New Roman" w:cs="Times New Roman"/>
          <w:sz w:val="28"/>
          <w:szCs w:val="28"/>
        </w:rPr>
        <w:t xml:space="preserve">Поведение гендеров в обществе имеет свои особенности (специально обозначаю не «мужчины» и «женщины», так речь идет не о «полах», а именно о гендерах, а гендер означает, прежде всего, социальные ожидания относительно поведения, рассматривающегося как соответствующее для мужчин и женщин. Хотя, конечно, именно половые отличия стали основополагающим для изучения и отделения гендерной психологии). Так как именно в настоящее время постоянных перемен в экономических и политических отношениях, и изменений соотношений социальных и гендерных ролей, проблема гендерных различий является особенно актуальной, а конфликт </w:t>
      </w:r>
      <w:r w:rsidRPr="009968E2">
        <w:rPr>
          <w:rFonts w:ascii="Times New Roman" w:hAnsi="Times New Roman" w:cs="Times New Roman"/>
          <w:sz w:val="28"/>
          <w:szCs w:val="28"/>
        </w:rPr>
        <w:sym w:font="Symbol" w:char="F02D"/>
      </w:r>
      <w:r w:rsidRPr="009968E2">
        <w:rPr>
          <w:rFonts w:ascii="Times New Roman" w:hAnsi="Times New Roman" w:cs="Times New Roman"/>
          <w:sz w:val="28"/>
          <w:szCs w:val="28"/>
        </w:rPr>
        <w:t xml:space="preserve"> это один из индикаторов (даже можно сказать </w:t>
      </w:r>
      <w:r w:rsidR="006E0B76" w:rsidRPr="009968E2">
        <w:rPr>
          <w:rFonts w:ascii="Times New Roman" w:hAnsi="Times New Roman" w:cs="Times New Roman"/>
          <w:sz w:val="28"/>
          <w:szCs w:val="28"/>
        </w:rPr>
        <w:t>–</w:t>
      </w:r>
      <w:r w:rsidRPr="009968E2">
        <w:rPr>
          <w:rFonts w:ascii="Times New Roman" w:hAnsi="Times New Roman" w:cs="Times New Roman"/>
          <w:sz w:val="28"/>
          <w:szCs w:val="28"/>
        </w:rPr>
        <w:t xml:space="preserve"> «лакмусовая бумажка») особенностей поведения, то это определило направление моего исследования.</w:t>
      </w:r>
    </w:p>
    <w:p w:rsidR="00CB3006" w:rsidRPr="009968E2" w:rsidRDefault="00CB3006" w:rsidP="00E52B95">
      <w:pPr>
        <w:spacing w:after="0" w:line="360" w:lineRule="auto"/>
        <w:ind w:firstLine="710"/>
        <w:jc w:val="both"/>
        <w:rPr>
          <w:rFonts w:ascii="Times New Roman" w:hAnsi="Times New Roman" w:cs="Times New Roman"/>
          <w:sz w:val="28"/>
          <w:szCs w:val="28"/>
        </w:rPr>
      </w:pPr>
      <w:r w:rsidRPr="009968E2">
        <w:rPr>
          <w:rFonts w:ascii="Times New Roman" w:hAnsi="Times New Roman" w:cs="Times New Roman"/>
          <w:sz w:val="28"/>
          <w:szCs w:val="28"/>
        </w:rPr>
        <w:t xml:space="preserve">В конце XIX в. исследования в психологии по гендерной проблематике были направлены на демонстрацию различий полов. Результаты исследований констатировали незначительные различия. Лишь в 10% </w:t>
      </w:r>
      <w:r w:rsidRPr="009968E2">
        <w:rPr>
          <w:rFonts w:ascii="Times New Roman" w:hAnsi="Times New Roman" w:cs="Times New Roman"/>
          <w:sz w:val="28"/>
          <w:szCs w:val="28"/>
        </w:rPr>
        <w:lastRenderedPageBreak/>
        <w:t>имелись различия, а в 90% распределение мужской и женской выборок совпадают. Различия в проявлении эмоциональности между женщинами и мужчинами рассматривались по нескольким показателям: способность понимать эмоциональные состояния других (эмпатия) и умения выразить это понимание (эмпатическая экспрессия); переживание самим человеком своих эмоций (эмоциональные переживания) и способы выражения этих эмоций (эмоциональная экспрессия).</w:t>
      </w:r>
    </w:p>
    <w:p w:rsidR="00CB3006" w:rsidRPr="009968E2" w:rsidRDefault="00CB3006" w:rsidP="00E52B95">
      <w:pPr>
        <w:spacing w:after="0" w:line="360" w:lineRule="auto"/>
        <w:ind w:firstLine="710"/>
        <w:jc w:val="both"/>
        <w:rPr>
          <w:rFonts w:ascii="Times New Roman" w:hAnsi="Times New Roman" w:cs="Times New Roman"/>
          <w:sz w:val="28"/>
          <w:szCs w:val="28"/>
        </w:rPr>
      </w:pPr>
      <w:r w:rsidRPr="009968E2">
        <w:rPr>
          <w:rFonts w:ascii="Times New Roman" w:hAnsi="Times New Roman" w:cs="Times New Roman"/>
          <w:sz w:val="28"/>
          <w:szCs w:val="28"/>
        </w:rPr>
        <w:t xml:space="preserve">Результаты исследования свидетельствуют, что мужчины не уступают женщинам в способности определять чувства других и внутренне сопереживать им, но хотят, чтобы окружающие по их поведению этого не заметили. Мужчины не желают, чтобы окружающие видели их эмпатичными, гак как эго не соответствует их гендерной роли. Мужчины часто оказываются в ситуациях, требующих от них проявления властности, независимости, силы, стремления к соревнованию </w:t>
      </w:r>
      <w:r w:rsidRPr="009968E2">
        <w:rPr>
          <w:rFonts w:ascii="Times New Roman" w:hAnsi="Times New Roman" w:cs="Times New Roman"/>
          <w:sz w:val="28"/>
          <w:szCs w:val="28"/>
        </w:rPr>
        <w:sym w:font="Symbol" w:char="F02D"/>
      </w:r>
      <w:r w:rsidRPr="009968E2">
        <w:rPr>
          <w:rFonts w:ascii="Times New Roman" w:hAnsi="Times New Roman" w:cs="Times New Roman"/>
          <w:sz w:val="28"/>
          <w:szCs w:val="28"/>
        </w:rPr>
        <w:t xml:space="preserve"> тех качеств, которые не сочетаются с эмпатийной отзывчивостью. А что касается переживаний и выражения эмоций, по данным исследований, женщины и мужчины обладают равной эмоциональностью, но выражают эмоции с различной степенью интенсивности. Так, эмоциональная жесткость считается одной из важнейших описательных характеристик «настоящего мужчины».</w:t>
      </w:r>
    </w:p>
    <w:p w:rsidR="00CB3006" w:rsidRPr="009968E2" w:rsidRDefault="00CB3006" w:rsidP="00E52B95">
      <w:pPr>
        <w:spacing w:after="0" w:line="360" w:lineRule="auto"/>
        <w:ind w:firstLine="710"/>
        <w:jc w:val="both"/>
        <w:rPr>
          <w:rFonts w:ascii="Times New Roman" w:hAnsi="Times New Roman" w:cs="Times New Roman"/>
          <w:sz w:val="28"/>
          <w:szCs w:val="28"/>
        </w:rPr>
      </w:pPr>
      <w:r w:rsidRPr="009968E2">
        <w:rPr>
          <w:rFonts w:ascii="Times New Roman" w:hAnsi="Times New Roman" w:cs="Times New Roman"/>
          <w:sz w:val="28"/>
          <w:szCs w:val="28"/>
        </w:rPr>
        <w:t>Разница проявляется уже с детства. Мальчики стремятся к независимости, девочки – к взаимозависимости. Мальчики чаще играют в игры, в которых чем больше участников, тем лучше. Девочки предпочитают собираться маленькими группами, в их играх меньше открытой агрессивности, больше соучастия, чаще ведутся доверительные беседы и имитируются взаимоотношения взрослых.</w:t>
      </w:r>
    </w:p>
    <w:p w:rsidR="00CB3006" w:rsidRPr="009968E2" w:rsidRDefault="00CB3006" w:rsidP="00E52B95">
      <w:pPr>
        <w:spacing w:after="0" w:line="360" w:lineRule="auto"/>
        <w:ind w:firstLine="710"/>
        <w:jc w:val="both"/>
        <w:rPr>
          <w:rFonts w:ascii="Times New Roman" w:hAnsi="Times New Roman" w:cs="Times New Roman"/>
          <w:sz w:val="28"/>
          <w:szCs w:val="28"/>
        </w:rPr>
      </w:pPr>
      <w:r w:rsidRPr="009968E2">
        <w:rPr>
          <w:rFonts w:ascii="Times New Roman" w:hAnsi="Times New Roman" w:cs="Times New Roman"/>
          <w:sz w:val="28"/>
          <w:szCs w:val="28"/>
        </w:rPr>
        <w:t xml:space="preserve">Взрослые женщины выражают больше чувств, направленных на окружающих (проявление интереса к чувствам других, их желаниям, потребностям). Мужчины, напротив, проявляют больше эгоцентрических чувств, желаний, потребностей, собственных интересов. Женщинам же более </w:t>
      </w:r>
      <w:r w:rsidRPr="009968E2">
        <w:rPr>
          <w:rFonts w:ascii="Times New Roman" w:hAnsi="Times New Roman" w:cs="Times New Roman"/>
          <w:sz w:val="28"/>
          <w:szCs w:val="28"/>
        </w:rPr>
        <w:lastRenderedPageBreak/>
        <w:t>удобно выражать грусть, чувства страха, но исследователи не видят межполовых различий в способности испытывать эти чувства.</w:t>
      </w:r>
    </w:p>
    <w:p w:rsidR="00CB3006" w:rsidRPr="009968E2" w:rsidRDefault="00CB3006" w:rsidP="00E52B95">
      <w:pPr>
        <w:spacing w:after="0" w:line="360" w:lineRule="auto"/>
        <w:ind w:firstLine="710"/>
        <w:jc w:val="both"/>
        <w:rPr>
          <w:rFonts w:ascii="Times New Roman" w:hAnsi="Times New Roman" w:cs="Times New Roman"/>
          <w:sz w:val="28"/>
          <w:szCs w:val="28"/>
        </w:rPr>
      </w:pPr>
      <w:r w:rsidRPr="009968E2">
        <w:rPr>
          <w:rFonts w:ascii="Times New Roman" w:hAnsi="Times New Roman" w:cs="Times New Roman"/>
          <w:sz w:val="28"/>
          <w:szCs w:val="28"/>
        </w:rPr>
        <w:t>При исследовании агрессивности поведения мужчин и женщин в конфликте установлено, что агрессивность (тип агрессии) может зависеть от гендерных ролей, которые поощряют проявление агрессии в некоторых формах мужчинами и не приветствуют ее у женщин. Часто к агрессии мужчин принуждают окружающие, ставя под сомнение их общественное положение или задевая самолюбие. Женщина, наоборот, смущается, проявляя агрессию публично. Мужчины предпочитают роли, где требуется проявление агрессии (в спортивной или военной областях), а для большинства женщин агрессивность неуместна (например, секретарша, мать, учительница). В связи с гендерными ролями мужчины и женщины выражают свои чувства по-разному.</w:t>
      </w:r>
    </w:p>
    <w:p w:rsidR="00CB3006" w:rsidRPr="009968E2" w:rsidRDefault="00CB3006" w:rsidP="00E52B95">
      <w:pPr>
        <w:spacing w:after="0" w:line="360" w:lineRule="auto"/>
        <w:ind w:firstLine="710"/>
        <w:jc w:val="both"/>
        <w:rPr>
          <w:rFonts w:ascii="Times New Roman" w:hAnsi="Times New Roman" w:cs="Times New Roman"/>
          <w:sz w:val="28"/>
          <w:szCs w:val="28"/>
        </w:rPr>
      </w:pPr>
      <w:r w:rsidRPr="009968E2">
        <w:rPr>
          <w:rFonts w:ascii="Times New Roman" w:hAnsi="Times New Roman" w:cs="Times New Roman"/>
          <w:sz w:val="28"/>
          <w:szCs w:val="28"/>
        </w:rPr>
        <w:t>В своем знаменитом обзоре литературы по гендерным различиям Маккоби и Джеклин</w:t>
      </w:r>
      <w:r w:rsidR="0049441B">
        <w:rPr>
          <w:rFonts w:ascii="Times New Roman" w:hAnsi="Times New Roman" w:cs="Times New Roman"/>
          <w:sz w:val="28"/>
          <w:szCs w:val="28"/>
        </w:rPr>
        <w:t> </w:t>
      </w:r>
      <w:r w:rsidRPr="009968E2">
        <w:rPr>
          <w:rFonts w:ascii="Times New Roman" w:hAnsi="Times New Roman" w:cs="Times New Roman"/>
          <w:sz w:val="28"/>
          <w:szCs w:val="28"/>
        </w:rPr>
        <w:t>(1974</w:t>
      </w:r>
      <w:r w:rsidR="00CC2383">
        <w:rPr>
          <w:rFonts w:ascii="Times New Roman" w:hAnsi="Times New Roman" w:cs="Times New Roman"/>
          <w:sz w:val="28"/>
          <w:szCs w:val="28"/>
        </w:rPr>
        <w:t> </w:t>
      </w:r>
      <w:r w:rsidRPr="009968E2">
        <w:rPr>
          <w:rFonts w:ascii="Times New Roman" w:hAnsi="Times New Roman" w:cs="Times New Roman"/>
          <w:sz w:val="28"/>
          <w:szCs w:val="28"/>
        </w:rPr>
        <w:t>г.) сделали вывод, что агрессия - это единственное социальное поведение, для которого существуют доказательства, говорящие о совершенно явных гендерных отличиях. Вместе с тем Игли и Штеффен</w:t>
      </w:r>
      <w:r w:rsidR="0049441B">
        <w:rPr>
          <w:rFonts w:ascii="Times New Roman" w:hAnsi="Times New Roman" w:cs="Times New Roman"/>
          <w:sz w:val="28"/>
          <w:szCs w:val="28"/>
        </w:rPr>
        <w:t> </w:t>
      </w:r>
      <w:r w:rsidRPr="009968E2">
        <w:rPr>
          <w:rFonts w:ascii="Times New Roman" w:hAnsi="Times New Roman" w:cs="Times New Roman"/>
          <w:sz w:val="28"/>
          <w:szCs w:val="28"/>
        </w:rPr>
        <w:t>(1986</w:t>
      </w:r>
      <w:r w:rsidR="00CC2383">
        <w:rPr>
          <w:rFonts w:ascii="Times New Roman" w:hAnsi="Times New Roman" w:cs="Times New Roman"/>
          <w:sz w:val="28"/>
          <w:szCs w:val="28"/>
        </w:rPr>
        <w:t> </w:t>
      </w:r>
      <w:r w:rsidRPr="009968E2">
        <w:rPr>
          <w:rFonts w:ascii="Times New Roman" w:hAnsi="Times New Roman" w:cs="Times New Roman"/>
          <w:sz w:val="28"/>
          <w:szCs w:val="28"/>
        </w:rPr>
        <w:t xml:space="preserve">г.) пришли к заключению, что для взрослых эти различия весьма невелики. Отчасти наше искаженное восприятие гендерных различий в агрессии можно объяснить тем фактом, что преобладающее большинство насильников и убийц </w:t>
      </w:r>
      <w:r w:rsidR="0049441B" w:rsidRPr="009968E2">
        <w:rPr>
          <w:rFonts w:ascii="Times New Roman" w:hAnsi="Times New Roman" w:cs="Times New Roman"/>
          <w:sz w:val="28"/>
          <w:szCs w:val="28"/>
        </w:rPr>
        <w:t>–</w:t>
      </w:r>
      <w:r w:rsidRPr="009968E2">
        <w:rPr>
          <w:rFonts w:ascii="Times New Roman" w:hAnsi="Times New Roman" w:cs="Times New Roman"/>
          <w:sz w:val="28"/>
          <w:szCs w:val="28"/>
        </w:rPr>
        <w:t xml:space="preserve"> именно мужчины. Однако, как совершенно справедливо отмечено у Бербэнк (1994</w:t>
      </w:r>
      <w:r w:rsidR="00CC2383">
        <w:rPr>
          <w:rFonts w:ascii="Times New Roman" w:hAnsi="Times New Roman" w:cs="Times New Roman"/>
          <w:sz w:val="28"/>
          <w:szCs w:val="28"/>
        </w:rPr>
        <w:t> </w:t>
      </w:r>
      <w:r w:rsidRPr="009968E2">
        <w:rPr>
          <w:rFonts w:ascii="Times New Roman" w:hAnsi="Times New Roman" w:cs="Times New Roman"/>
          <w:sz w:val="28"/>
          <w:szCs w:val="28"/>
        </w:rPr>
        <w:t xml:space="preserve">г.), подобные действия совершает очень малая часть мужчин. Принимая во внимание эти крайние варианты, поведение большинства мужчин сходно с поведением большинства женщин. Другая причина, которая заставляет нас считать мужчин более агрессивными, </w:t>
      </w:r>
      <w:r w:rsidR="006E0B76" w:rsidRPr="009968E2">
        <w:rPr>
          <w:rFonts w:ascii="Times New Roman" w:hAnsi="Times New Roman" w:cs="Times New Roman"/>
          <w:sz w:val="28"/>
          <w:szCs w:val="28"/>
        </w:rPr>
        <w:t>–</w:t>
      </w:r>
      <w:r w:rsidR="006E0B76">
        <w:rPr>
          <w:rFonts w:ascii="Times New Roman" w:hAnsi="Times New Roman" w:cs="Times New Roman"/>
          <w:sz w:val="28"/>
          <w:szCs w:val="28"/>
        </w:rPr>
        <w:t xml:space="preserve"> </w:t>
      </w:r>
      <w:r w:rsidRPr="009968E2">
        <w:rPr>
          <w:rFonts w:ascii="Times New Roman" w:hAnsi="Times New Roman" w:cs="Times New Roman"/>
          <w:sz w:val="28"/>
          <w:szCs w:val="28"/>
        </w:rPr>
        <w:t xml:space="preserve">это устоявшаяся в нашей культуре вера в то, что такими их делает более высокий уровень тестостерона в крови. На самом деле пока не существует убедительных экспериментальных доказательств наличия у человека связи «тестостерон-агрессия». Хотя, по мнению Э. Фромма именно в наблюдениях за связью между воздействием мужских гормонов и </w:t>
      </w:r>
      <w:r w:rsidRPr="009968E2">
        <w:rPr>
          <w:rFonts w:ascii="Times New Roman" w:hAnsi="Times New Roman" w:cs="Times New Roman"/>
          <w:sz w:val="28"/>
          <w:szCs w:val="28"/>
        </w:rPr>
        <w:lastRenderedPageBreak/>
        <w:t>агрессивным поведением находит подтверждение концепция агрессии как самоутверждения.</w:t>
      </w:r>
    </w:p>
    <w:p w:rsidR="00CB3006" w:rsidRPr="009968E2" w:rsidRDefault="00CB3006" w:rsidP="00E52B95">
      <w:pPr>
        <w:spacing w:after="0" w:line="360" w:lineRule="auto"/>
        <w:ind w:firstLine="710"/>
        <w:jc w:val="both"/>
        <w:rPr>
          <w:rFonts w:ascii="Times New Roman" w:hAnsi="Times New Roman" w:cs="Times New Roman"/>
          <w:sz w:val="28"/>
          <w:szCs w:val="28"/>
        </w:rPr>
      </w:pPr>
      <w:r w:rsidRPr="009968E2">
        <w:rPr>
          <w:rFonts w:ascii="Times New Roman" w:hAnsi="Times New Roman" w:cs="Times New Roman"/>
          <w:sz w:val="28"/>
          <w:szCs w:val="28"/>
        </w:rPr>
        <w:t>Анализ различных теорий и подходов позволяет сформировать основные положения современной теории гендерной социализации: женщины и мужчины вырастают в различных социально-психологических контекстах.</w:t>
      </w:r>
    </w:p>
    <w:p w:rsidR="00CB3006" w:rsidRPr="009968E2" w:rsidRDefault="00CB3006" w:rsidP="00E52B95">
      <w:pPr>
        <w:spacing w:after="0" w:line="360" w:lineRule="auto"/>
        <w:ind w:firstLine="710"/>
        <w:jc w:val="both"/>
        <w:rPr>
          <w:rFonts w:ascii="Times New Roman" w:hAnsi="Times New Roman" w:cs="Times New Roman"/>
          <w:sz w:val="28"/>
          <w:szCs w:val="28"/>
        </w:rPr>
      </w:pPr>
      <w:r w:rsidRPr="009968E2">
        <w:rPr>
          <w:rFonts w:ascii="Times New Roman" w:hAnsi="Times New Roman" w:cs="Times New Roman"/>
          <w:sz w:val="28"/>
          <w:szCs w:val="28"/>
        </w:rPr>
        <w:t xml:space="preserve">Эти контексты оказывают решающее влияние на последующее функционирование женщин и мужчин: часто мужчины испытывают трудности конфликтных ситуаций в семейной сфере самореализации, а женщины </w:t>
      </w:r>
      <w:r w:rsidRPr="009968E2">
        <w:rPr>
          <w:rFonts w:ascii="Times New Roman" w:hAnsi="Times New Roman" w:cs="Times New Roman"/>
          <w:sz w:val="28"/>
          <w:szCs w:val="28"/>
        </w:rPr>
        <w:sym w:font="Symbol" w:char="F02D"/>
      </w:r>
      <w:r w:rsidRPr="009968E2">
        <w:rPr>
          <w:rFonts w:ascii="Times New Roman" w:hAnsi="Times New Roman" w:cs="Times New Roman"/>
          <w:sz w:val="28"/>
          <w:szCs w:val="28"/>
        </w:rPr>
        <w:t xml:space="preserve"> в сфере профессиональной самореализации.</w:t>
      </w:r>
    </w:p>
    <w:p w:rsidR="00CB3006" w:rsidRPr="009968E2" w:rsidRDefault="00CB3006" w:rsidP="00E52B95">
      <w:pPr>
        <w:spacing w:after="0" w:line="360" w:lineRule="auto"/>
        <w:ind w:firstLine="710"/>
        <w:jc w:val="both"/>
        <w:rPr>
          <w:rFonts w:ascii="Times New Roman" w:hAnsi="Times New Roman" w:cs="Times New Roman"/>
          <w:sz w:val="28"/>
          <w:szCs w:val="28"/>
        </w:rPr>
      </w:pPr>
      <w:r w:rsidRPr="009968E2">
        <w:rPr>
          <w:rFonts w:ascii="Times New Roman" w:hAnsi="Times New Roman" w:cs="Times New Roman"/>
          <w:sz w:val="28"/>
          <w:szCs w:val="28"/>
        </w:rPr>
        <w:t xml:space="preserve">И. Таннен, наблюдая за стилями и формами общения мальчиков и девочек, вывела, что девочки сконцентрированы больше на важности общения, а мальчики на статусе общения. </w:t>
      </w:r>
    </w:p>
    <w:p w:rsidR="00CB3006" w:rsidRPr="009968E2" w:rsidRDefault="00CB3006" w:rsidP="00E52B95">
      <w:pPr>
        <w:spacing w:after="0" w:line="360" w:lineRule="auto"/>
        <w:ind w:firstLine="710"/>
        <w:jc w:val="both"/>
        <w:rPr>
          <w:rFonts w:ascii="Times New Roman" w:hAnsi="Times New Roman" w:cs="Times New Roman"/>
          <w:sz w:val="28"/>
          <w:szCs w:val="28"/>
        </w:rPr>
      </w:pPr>
      <w:r w:rsidRPr="009968E2">
        <w:rPr>
          <w:rFonts w:ascii="Times New Roman" w:hAnsi="Times New Roman" w:cs="Times New Roman"/>
          <w:sz w:val="28"/>
          <w:szCs w:val="28"/>
        </w:rPr>
        <w:t>Для девочек важен сам процесс общения, тогда как для мальчиков – его результат. Как следствие, девочки предпочитают избегать тех игр, в которых одна из них может быть лучше другой, и склонны выбирать те, в которых они все на равных. Они с большим удовольствием играют в маленьких группах или с одной лучшей подругой.</w:t>
      </w:r>
    </w:p>
    <w:p w:rsidR="00CB3006" w:rsidRPr="009968E2" w:rsidRDefault="00CB3006" w:rsidP="00E52B95">
      <w:pPr>
        <w:spacing w:after="0" w:line="360" w:lineRule="auto"/>
        <w:ind w:firstLine="710"/>
        <w:jc w:val="both"/>
        <w:rPr>
          <w:rFonts w:ascii="Times New Roman" w:hAnsi="Times New Roman" w:cs="Times New Roman"/>
          <w:sz w:val="28"/>
          <w:szCs w:val="28"/>
        </w:rPr>
      </w:pPr>
      <w:r w:rsidRPr="009968E2">
        <w:rPr>
          <w:rFonts w:ascii="Times New Roman" w:hAnsi="Times New Roman" w:cs="Times New Roman"/>
          <w:sz w:val="28"/>
          <w:szCs w:val="28"/>
        </w:rPr>
        <w:t>Ведь именно при таком «камерном» общении можно наладить близкие дружеские отношения, поделиться секретами, обменяться впечатлениями. С раннего детства девочки знают, что если они будут звучать слишком самоуверенно, то не будут пользоваться успехом в своем кругу. Поэтому они учатся говорить таким образом, чтобы сбалансировать собственные интересы с интересами партнеров по общению или не отстаивать свои. Мальчики обычно играют в больших группах и не со всеми обращаются как с равными.</w:t>
      </w:r>
    </w:p>
    <w:p w:rsidR="00CB3006" w:rsidRPr="009968E2" w:rsidRDefault="00CB3006" w:rsidP="00E52B95">
      <w:pPr>
        <w:spacing w:after="0" w:line="360" w:lineRule="auto"/>
        <w:ind w:firstLine="710"/>
        <w:jc w:val="both"/>
        <w:rPr>
          <w:rFonts w:ascii="Times New Roman" w:hAnsi="Times New Roman" w:cs="Times New Roman"/>
          <w:sz w:val="28"/>
          <w:szCs w:val="28"/>
        </w:rPr>
      </w:pPr>
      <w:r w:rsidRPr="009968E2">
        <w:rPr>
          <w:rFonts w:ascii="Times New Roman" w:hAnsi="Times New Roman" w:cs="Times New Roman"/>
          <w:sz w:val="28"/>
          <w:szCs w:val="28"/>
        </w:rPr>
        <w:t xml:space="preserve">У мужчин данная тенденция выражена слабо. В конфликтах мужчины чаще прибегают к «крепким» выражениям, ругательствам и нецензурной брани, а женщины скорее готовы заплакать. Однако со временем реакция изменяется и у некоторых женщин (особенно у более опытных и старших по возрасту), проявляется та же тенденция, что и у мужчин к «крепким» </w:t>
      </w:r>
      <w:r w:rsidRPr="009968E2">
        <w:rPr>
          <w:rFonts w:ascii="Times New Roman" w:hAnsi="Times New Roman" w:cs="Times New Roman"/>
          <w:sz w:val="28"/>
          <w:szCs w:val="28"/>
        </w:rPr>
        <w:lastRenderedPageBreak/>
        <w:t>выражениям. Обнаружено, что женщины ожидают и переживают неприятности, связанные с конфликтными ситуациями, значительно чаще, чем мужчины. Последние предпочитают активное воздействие на проблемно-конфликтные ситуации, тогда как женщины - эмоционально-экспрессивные формы воздействия; в конфликтных ситуациях женщины средних лет и более старшего возраста чаще ориентируются на поддержку семьи, а не друзей; последнее более характерно для мужчин и молодых женщин. В процессе конфликта женщины чаще вспоминают прошлые обиды, «старые грехи» и ошибки, допущенные в прошлом.</w:t>
      </w:r>
    </w:p>
    <w:p w:rsidR="00CB3006" w:rsidRPr="009968E2" w:rsidRDefault="00CB3006" w:rsidP="00E52B95">
      <w:pPr>
        <w:spacing w:after="0" w:line="360" w:lineRule="auto"/>
        <w:ind w:firstLine="710"/>
        <w:jc w:val="both"/>
        <w:rPr>
          <w:rFonts w:ascii="Times New Roman" w:hAnsi="Times New Roman" w:cs="Times New Roman"/>
          <w:sz w:val="28"/>
          <w:szCs w:val="28"/>
        </w:rPr>
      </w:pPr>
      <w:r w:rsidRPr="009968E2">
        <w:rPr>
          <w:rFonts w:ascii="Times New Roman" w:hAnsi="Times New Roman" w:cs="Times New Roman"/>
          <w:sz w:val="28"/>
          <w:szCs w:val="28"/>
        </w:rPr>
        <w:t>Женщины при разрешении конфликтов больше ориентируются на чужое мнение, отсюда при разрешении конфликта с участием женщин велика роль посредника. Поэтому женщины чаще обращаются за помощью к другим людям, психологам, врачам, психотерапевтам, пытаясь снять психическое напряжение путем разговора</w:t>
      </w:r>
    </w:p>
    <w:p w:rsidR="00CB3006" w:rsidRPr="009968E2" w:rsidRDefault="00CB3006" w:rsidP="00E52B95">
      <w:pPr>
        <w:spacing w:after="0" w:line="360" w:lineRule="auto"/>
        <w:ind w:firstLine="710"/>
        <w:jc w:val="both"/>
        <w:rPr>
          <w:rFonts w:ascii="Times New Roman" w:hAnsi="Times New Roman" w:cs="Times New Roman"/>
          <w:sz w:val="28"/>
          <w:szCs w:val="28"/>
        </w:rPr>
      </w:pPr>
      <w:r w:rsidRPr="009968E2">
        <w:rPr>
          <w:rFonts w:ascii="Times New Roman" w:hAnsi="Times New Roman" w:cs="Times New Roman"/>
          <w:sz w:val="28"/>
          <w:szCs w:val="28"/>
        </w:rPr>
        <w:t xml:space="preserve">Также в ходе анализа теоретических источников установлено, что в зависимости от выбранной стратегии поведения мужчины и женщины в конфликтной ситуации будут проявлять различные особенности поведения. При преодолении конфликтов у мужчины больше выражены, чем у женщин, соперничество и особенно компромиссы, а у женщин </w:t>
      </w:r>
      <w:r w:rsidRPr="009968E2">
        <w:rPr>
          <w:rFonts w:ascii="Times New Roman" w:hAnsi="Times New Roman" w:cs="Times New Roman"/>
          <w:sz w:val="28"/>
          <w:szCs w:val="28"/>
        </w:rPr>
        <w:sym w:font="Symbol" w:char="F02D"/>
      </w:r>
      <w:r w:rsidRPr="009968E2">
        <w:rPr>
          <w:rFonts w:ascii="Times New Roman" w:hAnsi="Times New Roman" w:cs="Times New Roman"/>
          <w:sz w:val="28"/>
          <w:szCs w:val="28"/>
        </w:rPr>
        <w:t xml:space="preserve"> приспособление и сотрудничество. Стратегия избегания выражена и у мужчин и у женщин одинаково.</w:t>
      </w:r>
    </w:p>
    <w:p w:rsidR="00CB3006" w:rsidRDefault="00CB3006" w:rsidP="00E52B95">
      <w:pPr>
        <w:spacing w:after="0" w:line="360" w:lineRule="auto"/>
        <w:ind w:firstLine="710"/>
        <w:jc w:val="both"/>
        <w:rPr>
          <w:rFonts w:ascii="Times New Roman" w:hAnsi="Times New Roman" w:cs="Times New Roman"/>
          <w:sz w:val="28"/>
          <w:szCs w:val="28"/>
        </w:rPr>
      </w:pPr>
      <w:r w:rsidRPr="009968E2">
        <w:rPr>
          <w:rFonts w:ascii="Times New Roman" w:hAnsi="Times New Roman" w:cs="Times New Roman"/>
          <w:sz w:val="28"/>
          <w:szCs w:val="28"/>
        </w:rPr>
        <w:t>Таким образом, при социализации, дифференцированной по половому признаку, у личности формируются представления о себе, которые ограничивают ее возможности</w:t>
      </w:r>
      <w:r>
        <w:rPr>
          <w:rFonts w:ascii="Times New Roman" w:hAnsi="Times New Roman" w:cs="Times New Roman"/>
          <w:sz w:val="28"/>
          <w:szCs w:val="28"/>
        </w:rPr>
        <w:t>.</w:t>
      </w:r>
    </w:p>
    <w:p w:rsidR="00510015" w:rsidRPr="009968E2" w:rsidRDefault="00D45425" w:rsidP="00E52B95">
      <w:pPr>
        <w:spacing w:after="0" w:line="360" w:lineRule="auto"/>
        <w:ind w:firstLine="710"/>
        <w:jc w:val="both"/>
        <w:rPr>
          <w:rFonts w:ascii="Times New Roman" w:hAnsi="Times New Roman" w:cs="Times New Roman"/>
          <w:sz w:val="28"/>
          <w:szCs w:val="28"/>
        </w:rPr>
        <w:sectPr w:rsidR="00510015" w:rsidRPr="009968E2" w:rsidSect="00CB3006">
          <w:type w:val="continuous"/>
          <w:pgSz w:w="11906" w:h="16838"/>
          <w:pgMar w:top="1134" w:right="850" w:bottom="1134" w:left="1701" w:header="709" w:footer="709" w:gutter="0"/>
          <w:cols w:space="708"/>
          <w:docGrid w:linePitch="360"/>
        </w:sectPr>
      </w:pPr>
      <w:r w:rsidRPr="00D45425">
        <w:rPr>
          <w:rFonts w:ascii="Times New Roman" w:hAnsi="Times New Roman" w:cs="Times New Roman"/>
          <w:sz w:val="28"/>
          <w:szCs w:val="28"/>
        </w:rPr>
        <w:t>.</w:t>
      </w:r>
    </w:p>
    <w:p w:rsidR="00406E60" w:rsidRDefault="00430526" w:rsidP="00E52B95">
      <w:pPr>
        <w:spacing w:after="0" w:line="360" w:lineRule="auto"/>
        <w:ind w:firstLine="710"/>
        <w:jc w:val="both"/>
        <w:rPr>
          <w:rFonts w:ascii="Times New Roman" w:eastAsiaTheme="minorEastAsia" w:hAnsi="Times New Roman" w:cs="Times New Roman"/>
          <w:b/>
          <w:sz w:val="28"/>
          <w:szCs w:val="24"/>
        </w:rPr>
      </w:pPr>
      <w:r w:rsidRPr="009968E2">
        <w:rPr>
          <w:rFonts w:ascii="Times New Roman" w:eastAsiaTheme="minorEastAsia" w:hAnsi="Times New Roman" w:cs="Times New Roman"/>
          <w:b/>
          <w:sz w:val="28"/>
          <w:szCs w:val="24"/>
        </w:rPr>
        <w:lastRenderedPageBreak/>
        <w:t>2</w:t>
      </w:r>
      <w:r w:rsidR="00284108" w:rsidRPr="009968E2">
        <w:rPr>
          <w:rFonts w:ascii="Times New Roman" w:eastAsiaTheme="minorEastAsia" w:hAnsi="Times New Roman" w:cs="Times New Roman"/>
          <w:b/>
          <w:sz w:val="28"/>
          <w:szCs w:val="24"/>
        </w:rPr>
        <w:t xml:space="preserve"> </w:t>
      </w:r>
      <w:r w:rsidR="003666E9">
        <w:rPr>
          <w:rFonts w:ascii="Times New Roman" w:eastAsiaTheme="minorEastAsia" w:hAnsi="Times New Roman" w:cs="Times New Roman"/>
          <w:b/>
          <w:sz w:val="28"/>
          <w:szCs w:val="24"/>
        </w:rPr>
        <w:t>Экспериментальное</w:t>
      </w:r>
      <w:r w:rsidR="00284108" w:rsidRPr="009968E2">
        <w:rPr>
          <w:rFonts w:ascii="Times New Roman" w:eastAsiaTheme="minorEastAsia" w:hAnsi="Times New Roman" w:cs="Times New Roman"/>
          <w:b/>
          <w:sz w:val="28"/>
          <w:szCs w:val="24"/>
        </w:rPr>
        <w:t xml:space="preserve"> </w:t>
      </w:r>
      <w:r w:rsidR="00510015" w:rsidRPr="009968E2">
        <w:rPr>
          <w:rFonts w:ascii="Times New Roman" w:eastAsiaTheme="minorEastAsia" w:hAnsi="Times New Roman" w:cs="Times New Roman"/>
          <w:b/>
          <w:sz w:val="28"/>
          <w:szCs w:val="24"/>
        </w:rPr>
        <w:t>исследование</w:t>
      </w:r>
      <w:r w:rsidR="00284108" w:rsidRPr="009968E2">
        <w:rPr>
          <w:rFonts w:ascii="Times New Roman" w:eastAsiaTheme="minorEastAsia" w:hAnsi="Times New Roman" w:cs="Times New Roman"/>
          <w:b/>
          <w:sz w:val="28"/>
          <w:szCs w:val="24"/>
        </w:rPr>
        <w:t xml:space="preserve"> </w:t>
      </w:r>
      <w:r w:rsidR="00510015" w:rsidRPr="009968E2">
        <w:rPr>
          <w:rFonts w:ascii="Times New Roman" w:eastAsiaTheme="minorEastAsia" w:hAnsi="Times New Roman" w:cs="Times New Roman"/>
          <w:b/>
          <w:sz w:val="28"/>
          <w:szCs w:val="24"/>
        </w:rPr>
        <w:t>влияния</w:t>
      </w:r>
      <w:r w:rsidR="00284108" w:rsidRPr="009968E2">
        <w:rPr>
          <w:rFonts w:ascii="Times New Roman" w:eastAsiaTheme="minorEastAsia" w:hAnsi="Times New Roman" w:cs="Times New Roman"/>
          <w:b/>
          <w:sz w:val="28"/>
          <w:szCs w:val="24"/>
        </w:rPr>
        <w:t xml:space="preserve"> </w:t>
      </w:r>
      <w:r w:rsidR="00510015" w:rsidRPr="009968E2">
        <w:rPr>
          <w:rFonts w:ascii="Times New Roman" w:eastAsiaTheme="minorEastAsia" w:hAnsi="Times New Roman" w:cs="Times New Roman"/>
          <w:b/>
          <w:sz w:val="28"/>
          <w:szCs w:val="24"/>
        </w:rPr>
        <w:t>гендерной</w:t>
      </w:r>
      <w:r w:rsidR="00284108" w:rsidRPr="009968E2">
        <w:rPr>
          <w:rFonts w:ascii="Times New Roman" w:eastAsiaTheme="minorEastAsia" w:hAnsi="Times New Roman" w:cs="Times New Roman"/>
          <w:b/>
          <w:sz w:val="28"/>
          <w:szCs w:val="24"/>
        </w:rPr>
        <w:t xml:space="preserve"> </w:t>
      </w:r>
      <w:r w:rsidR="00510015" w:rsidRPr="009968E2">
        <w:rPr>
          <w:rFonts w:ascii="Times New Roman" w:eastAsiaTheme="minorEastAsia" w:hAnsi="Times New Roman" w:cs="Times New Roman"/>
          <w:b/>
          <w:sz w:val="28"/>
          <w:szCs w:val="24"/>
        </w:rPr>
        <w:t>идентичности</w:t>
      </w:r>
      <w:r w:rsidR="00284108" w:rsidRPr="009968E2">
        <w:rPr>
          <w:rFonts w:ascii="Times New Roman" w:eastAsiaTheme="minorEastAsia" w:hAnsi="Times New Roman" w:cs="Times New Roman"/>
          <w:b/>
          <w:sz w:val="28"/>
          <w:szCs w:val="24"/>
        </w:rPr>
        <w:t xml:space="preserve"> </w:t>
      </w:r>
      <w:r w:rsidR="00510015" w:rsidRPr="009968E2">
        <w:rPr>
          <w:rFonts w:ascii="Times New Roman" w:eastAsiaTheme="minorEastAsia" w:hAnsi="Times New Roman" w:cs="Times New Roman"/>
          <w:b/>
          <w:sz w:val="28"/>
          <w:szCs w:val="24"/>
        </w:rPr>
        <w:t>на</w:t>
      </w:r>
      <w:r w:rsidR="00284108" w:rsidRPr="009968E2">
        <w:rPr>
          <w:rFonts w:ascii="Times New Roman" w:eastAsiaTheme="minorEastAsia" w:hAnsi="Times New Roman" w:cs="Times New Roman"/>
          <w:b/>
          <w:sz w:val="28"/>
          <w:szCs w:val="24"/>
        </w:rPr>
        <w:t xml:space="preserve"> </w:t>
      </w:r>
      <w:r w:rsidR="00510015" w:rsidRPr="009968E2">
        <w:rPr>
          <w:rFonts w:ascii="Times New Roman" w:eastAsiaTheme="minorEastAsia" w:hAnsi="Times New Roman" w:cs="Times New Roman"/>
          <w:b/>
          <w:sz w:val="28"/>
          <w:szCs w:val="24"/>
        </w:rPr>
        <w:t>поведение</w:t>
      </w:r>
      <w:r w:rsidR="00284108" w:rsidRPr="009968E2">
        <w:rPr>
          <w:rFonts w:ascii="Times New Roman" w:eastAsiaTheme="minorEastAsia" w:hAnsi="Times New Roman" w:cs="Times New Roman"/>
          <w:b/>
          <w:sz w:val="28"/>
          <w:szCs w:val="24"/>
        </w:rPr>
        <w:t xml:space="preserve"> </w:t>
      </w:r>
      <w:r w:rsidR="00510015" w:rsidRPr="009968E2">
        <w:rPr>
          <w:rFonts w:ascii="Times New Roman" w:eastAsiaTheme="minorEastAsia" w:hAnsi="Times New Roman" w:cs="Times New Roman"/>
          <w:b/>
          <w:sz w:val="28"/>
          <w:szCs w:val="24"/>
        </w:rPr>
        <w:t>в</w:t>
      </w:r>
      <w:r w:rsidR="00284108" w:rsidRPr="009968E2">
        <w:rPr>
          <w:rFonts w:ascii="Times New Roman" w:eastAsiaTheme="minorEastAsia" w:hAnsi="Times New Roman" w:cs="Times New Roman"/>
          <w:b/>
          <w:sz w:val="28"/>
          <w:szCs w:val="24"/>
        </w:rPr>
        <w:t xml:space="preserve"> </w:t>
      </w:r>
      <w:r w:rsidR="00510015" w:rsidRPr="009968E2">
        <w:rPr>
          <w:rFonts w:ascii="Times New Roman" w:eastAsiaTheme="minorEastAsia" w:hAnsi="Times New Roman" w:cs="Times New Roman"/>
          <w:b/>
          <w:sz w:val="28"/>
          <w:szCs w:val="24"/>
        </w:rPr>
        <w:t>конфликтной</w:t>
      </w:r>
      <w:r w:rsidR="00284108" w:rsidRPr="009968E2">
        <w:rPr>
          <w:rFonts w:ascii="Times New Roman" w:eastAsiaTheme="minorEastAsia" w:hAnsi="Times New Roman" w:cs="Times New Roman"/>
          <w:b/>
          <w:sz w:val="28"/>
          <w:szCs w:val="24"/>
        </w:rPr>
        <w:t xml:space="preserve"> </w:t>
      </w:r>
      <w:r w:rsidR="00510015" w:rsidRPr="009968E2">
        <w:rPr>
          <w:rFonts w:ascii="Times New Roman" w:eastAsiaTheme="minorEastAsia" w:hAnsi="Times New Roman" w:cs="Times New Roman"/>
          <w:b/>
          <w:sz w:val="28"/>
          <w:szCs w:val="24"/>
        </w:rPr>
        <w:t>ситуации</w:t>
      </w:r>
    </w:p>
    <w:p w:rsidR="00D45425" w:rsidRPr="009968E2" w:rsidRDefault="00D45425" w:rsidP="00E52B95">
      <w:pPr>
        <w:spacing w:after="0" w:line="360" w:lineRule="auto"/>
        <w:ind w:firstLine="710"/>
        <w:jc w:val="both"/>
        <w:rPr>
          <w:rFonts w:ascii="Times New Roman" w:eastAsiaTheme="minorEastAsia" w:hAnsi="Times New Roman" w:cs="Times New Roman"/>
          <w:b/>
          <w:sz w:val="28"/>
          <w:szCs w:val="24"/>
        </w:rPr>
      </w:pPr>
    </w:p>
    <w:p w:rsidR="00A642CF" w:rsidRPr="009968E2" w:rsidRDefault="00430526" w:rsidP="00E52B95">
      <w:pPr>
        <w:spacing w:after="0" w:line="360" w:lineRule="auto"/>
        <w:ind w:firstLine="710"/>
        <w:jc w:val="both"/>
        <w:rPr>
          <w:rFonts w:ascii="Times New Roman" w:eastAsiaTheme="minorEastAsia" w:hAnsi="Times New Roman" w:cs="Times New Roman"/>
          <w:b/>
          <w:sz w:val="28"/>
          <w:szCs w:val="24"/>
        </w:rPr>
      </w:pPr>
      <w:r w:rsidRPr="009968E2">
        <w:rPr>
          <w:rFonts w:ascii="Times New Roman" w:eastAsiaTheme="minorEastAsia" w:hAnsi="Times New Roman" w:cs="Times New Roman"/>
          <w:b/>
          <w:sz w:val="28"/>
          <w:szCs w:val="24"/>
        </w:rPr>
        <w:t>2</w:t>
      </w:r>
      <w:r w:rsidR="00A642CF" w:rsidRPr="009968E2">
        <w:rPr>
          <w:rFonts w:ascii="Times New Roman" w:eastAsiaTheme="minorEastAsia" w:hAnsi="Times New Roman" w:cs="Times New Roman"/>
          <w:b/>
          <w:sz w:val="28"/>
          <w:szCs w:val="24"/>
        </w:rPr>
        <w:t>.1</w:t>
      </w:r>
      <w:r w:rsidR="00284108" w:rsidRPr="009968E2">
        <w:rPr>
          <w:rFonts w:ascii="Times New Roman" w:eastAsiaTheme="minorEastAsia" w:hAnsi="Times New Roman" w:cs="Times New Roman"/>
          <w:b/>
          <w:sz w:val="28"/>
          <w:szCs w:val="24"/>
        </w:rPr>
        <w:t xml:space="preserve"> </w:t>
      </w:r>
      <w:r w:rsidR="00E52B95" w:rsidRPr="009968E2">
        <w:rPr>
          <w:rFonts w:ascii="Times New Roman" w:eastAsia="Times New Roman" w:hAnsi="Times New Roman" w:cs="Times New Roman"/>
          <w:b/>
          <w:sz w:val="28"/>
          <w:szCs w:val="28"/>
          <w:lang w:eastAsia="ru-RU"/>
        </w:rPr>
        <w:t xml:space="preserve">Характеристика базы, </w:t>
      </w:r>
      <w:r w:rsidR="00E52B95">
        <w:rPr>
          <w:rFonts w:ascii="Times New Roman" w:eastAsia="Times New Roman" w:hAnsi="Times New Roman" w:cs="Times New Roman"/>
          <w:b/>
          <w:sz w:val="28"/>
          <w:szCs w:val="28"/>
          <w:lang w:eastAsia="ru-RU"/>
        </w:rPr>
        <w:t xml:space="preserve">эмпирического </w:t>
      </w:r>
      <w:r w:rsidR="00E52B95" w:rsidRPr="009968E2">
        <w:rPr>
          <w:rFonts w:ascii="Times New Roman" w:eastAsia="Times New Roman" w:hAnsi="Times New Roman" w:cs="Times New Roman"/>
          <w:b/>
          <w:sz w:val="28"/>
          <w:szCs w:val="28"/>
          <w:lang w:eastAsia="ru-RU"/>
        </w:rPr>
        <w:t>исследования</w:t>
      </w:r>
    </w:p>
    <w:p w:rsidR="00694E70" w:rsidRPr="009968E2" w:rsidRDefault="00694E70" w:rsidP="00E52B95">
      <w:pPr>
        <w:spacing w:after="0" w:line="360" w:lineRule="auto"/>
        <w:ind w:firstLine="710"/>
        <w:jc w:val="both"/>
        <w:rPr>
          <w:rFonts w:ascii="Times New Roman" w:hAnsi="Times New Roman" w:cs="Times New Roman"/>
          <w:b/>
          <w:sz w:val="24"/>
        </w:rPr>
      </w:pPr>
    </w:p>
    <w:p w:rsidR="00A642CF" w:rsidRPr="009968E2" w:rsidRDefault="00A642CF" w:rsidP="00E52B95">
      <w:pPr>
        <w:spacing w:after="0" w:line="360" w:lineRule="auto"/>
        <w:ind w:firstLine="710"/>
        <w:jc w:val="both"/>
        <w:rPr>
          <w:rFonts w:ascii="Times New Roman" w:hAnsi="Times New Roman" w:cs="Times New Roman"/>
          <w:sz w:val="28"/>
          <w:szCs w:val="24"/>
        </w:rPr>
      </w:pPr>
      <w:r w:rsidRPr="009968E2">
        <w:rPr>
          <w:rFonts w:ascii="Times New Roman" w:hAnsi="Times New Roman" w:cs="Times New Roman"/>
          <w:sz w:val="28"/>
          <w:szCs w:val="24"/>
        </w:rPr>
        <w:t>Целью</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нашего</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исследования</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стало</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выявление</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характера</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взаимосвязи</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гендерной</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идентичности</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и</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стратегией</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поведения</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в</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конфликтной</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ситуации.</w:t>
      </w:r>
      <w:r w:rsidR="00284108" w:rsidRPr="009968E2">
        <w:rPr>
          <w:rFonts w:ascii="Times New Roman" w:hAnsi="Times New Roman" w:cs="Times New Roman"/>
          <w:sz w:val="28"/>
          <w:szCs w:val="24"/>
        </w:rPr>
        <w:t xml:space="preserve"> </w:t>
      </w:r>
    </w:p>
    <w:p w:rsidR="00A642CF" w:rsidRPr="009968E2" w:rsidRDefault="00A642CF" w:rsidP="00E52B95">
      <w:pPr>
        <w:spacing w:after="0" w:line="360" w:lineRule="auto"/>
        <w:ind w:firstLine="710"/>
        <w:jc w:val="both"/>
        <w:rPr>
          <w:rFonts w:ascii="Times New Roman" w:hAnsi="Times New Roman" w:cs="Times New Roman"/>
          <w:sz w:val="28"/>
          <w:szCs w:val="24"/>
        </w:rPr>
      </w:pPr>
      <w:r w:rsidRPr="009968E2">
        <w:rPr>
          <w:rFonts w:ascii="Times New Roman" w:hAnsi="Times New Roman" w:cs="Times New Roman"/>
          <w:sz w:val="28"/>
          <w:szCs w:val="24"/>
        </w:rPr>
        <w:t>Гипотезы</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исследования:</w:t>
      </w:r>
      <w:r w:rsidR="00284108" w:rsidRPr="009968E2">
        <w:rPr>
          <w:rFonts w:ascii="Times New Roman" w:hAnsi="Times New Roman" w:cs="Times New Roman"/>
          <w:sz w:val="28"/>
          <w:szCs w:val="24"/>
        </w:rPr>
        <w:t xml:space="preserve"> </w:t>
      </w:r>
    </w:p>
    <w:p w:rsidR="00A642CF" w:rsidRPr="009968E2" w:rsidRDefault="00A642CF" w:rsidP="00F60950">
      <w:pPr>
        <w:pStyle w:val="a4"/>
        <w:numPr>
          <w:ilvl w:val="0"/>
          <w:numId w:val="3"/>
        </w:numPr>
        <w:tabs>
          <w:tab w:val="left" w:pos="993"/>
        </w:tabs>
        <w:spacing w:after="0" w:line="360" w:lineRule="auto"/>
        <w:ind w:left="0" w:firstLine="710"/>
        <w:jc w:val="both"/>
        <w:rPr>
          <w:rFonts w:ascii="Times New Roman" w:hAnsi="Times New Roman" w:cs="Times New Roman"/>
          <w:sz w:val="28"/>
          <w:szCs w:val="24"/>
        </w:rPr>
      </w:pPr>
      <w:r w:rsidRPr="009968E2">
        <w:rPr>
          <w:rFonts w:ascii="Times New Roman" w:hAnsi="Times New Roman" w:cs="Times New Roman"/>
          <w:sz w:val="28"/>
          <w:szCs w:val="24"/>
        </w:rPr>
        <w:t>предполагаем,</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что</w:t>
      </w:r>
      <w:r w:rsidR="00284108" w:rsidRPr="009968E2">
        <w:rPr>
          <w:rFonts w:ascii="Times New Roman" w:hAnsi="Times New Roman" w:cs="Times New Roman"/>
          <w:sz w:val="28"/>
          <w:szCs w:val="24"/>
        </w:rPr>
        <w:t xml:space="preserve"> </w:t>
      </w:r>
      <w:r w:rsidR="00D3293C">
        <w:rPr>
          <w:rFonts w:ascii="Times New Roman" w:hAnsi="Times New Roman" w:cs="Times New Roman"/>
          <w:sz w:val="28"/>
          <w:szCs w:val="24"/>
        </w:rPr>
        <w:t>большинство респондентов</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имеют</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андрогинный</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тип</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полоролевой</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идентичности;</w:t>
      </w:r>
    </w:p>
    <w:p w:rsidR="00A642CF" w:rsidRPr="009968E2" w:rsidRDefault="00A642CF" w:rsidP="00F60950">
      <w:pPr>
        <w:pStyle w:val="a4"/>
        <w:numPr>
          <w:ilvl w:val="0"/>
          <w:numId w:val="3"/>
        </w:numPr>
        <w:tabs>
          <w:tab w:val="left" w:pos="993"/>
        </w:tabs>
        <w:spacing w:after="0" w:line="360" w:lineRule="auto"/>
        <w:ind w:left="0" w:firstLine="710"/>
        <w:jc w:val="both"/>
        <w:rPr>
          <w:rFonts w:ascii="Times New Roman" w:hAnsi="Times New Roman" w:cs="Times New Roman"/>
          <w:sz w:val="28"/>
          <w:szCs w:val="24"/>
        </w:rPr>
      </w:pPr>
      <w:r w:rsidRPr="009968E2">
        <w:rPr>
          <w:rFonts w:ascii="Times New Roman" w:hAnsi="Times New Roman" w:cs="Times New Roman"/>
          <w:sz w:val="28"/>
          <w:szCs w:val="24"/>
        </w:rPr>
        <w:t>предполагаем,</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что</w:t>
      </w:r>
      <w:r w:rsidR="00284108" w:rsidRPr="009968E2">
        <w:rPr>
          <w:rFonts w:ascii="Times New Roman" w:hAnsi="Times New Roman" w:cs="Times New Roman"/>
          <w:sz w:val="28"/>
          <w:szCs w:val="24"/>
        </w:rPr>
        <w:t xml:space="preserve"> </w:t>
      </w:r>
      <w:r w:rsidR="00D3293C">
        <w:rPr>
          <w:rFonts w:ascii="Times New Roman" w:hAnsi="Times New Roman" w:cs="Times New Roman"/>
          <w:sz w:val="28"/>
          <w:szCs w:val="24"/>
        </w:rPr>
        <w:t>самой часто выбираемой стратегией является</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компромисс</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как</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стиль</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поведения</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в</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конфликтной</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ситуации;</w:t>
      </w:r>
    </w:p>
    <w:p w:rsidR="00A642CF" w:rsidRPr="00D45425" w:rsidRDefault="00A642CF" w:rsidP="00F60950">
      <w:pPr>
        <w:pStyle w:val="a4"/>
        <w:numPr>
          <w:ilvl w:val="0"/>
          <w:numId w:val="3"/>
        </w:numPr>
        <w:tabs>
          <w:tab w:val="left" w:pos="993"/>
        </w:tabs>
        <w:spacing w:after="0" w:line="360" w:lineRule="auto"/>
        <w:ind w:left="0" w:firstLine="710"/>
        <w:jc w:val="both"/>
        <w:rPr>
          <w:rFonts w:ascii="Times New Roman" w:hAnsi="Times New Roman" w:cs="Times New Roman"/>
          <w:sz w:val="28"/>
          <w:szCs w:val="24"/>
        </w:rPr>
      </w:pPr>
      <w:r w:rsidRPr="009968E2">
        <w:rPr>
          <w:rFonts w:ascii="Times New Roman" w:hAnsi="Times New Roman" w:cs="Times New Roman"/>
          <w:sz w:val="28"/>
          <w:szCs w:val="24"/>
        </w:rPr>
        <w:t>предполагаем,</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что</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существует</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отрицательная</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взаимосвязь</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между</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андрогинным</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типом</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полоролевой</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идентичности</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и</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стилем</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поведения</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в</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конфликте</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«соперничество»</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(чем</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выше</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показатель</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андрогинности,</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тем</w:t>
      </w:r>
      <w:r w:rsidR="00284108" w:rsidRPr="009968E2">
        <w:rPr>
          <w:rFonts w:ascii="Times New Roman" w:hAnsi="Times New Roman" w:cs="Times New Roman"/>
          <w:sz w:val="28"/>
          <w:szCs w:val="24"/>
        </w:rPr>
        <w:t xml:space="preserve"> </w:t>
      </w:r>
      <w:r w:rsidRPr="009968E2">
        <w:rPr>
          <w:rFonts w:ascii="Times New Roman" w:hAnsi="Times New Roman" w:cs="Times New Roman"/>
          <w:sz w:val="28"/>
          <w:szCs w:val="24"/>
        </w:rPr>
        <w:t>реже</w:t>
      </w:r>
      <w:r w:rsidR="00284108" w:rsidRPr="009968E2">
        <w:rPr>
          <w:rFonts w:ascii="Times New Roman" w:hAnsi="Times New Roman" w:cs="Times New Roman"/>
          <w:sz w:val="28"/>
          <w:szCs w:val="24"/>
        </w:rPr>
        <w:t xml:space="preserve"> </w:t>
      </w:r>
      <w:r w:rsidRPr="00D45425">
        <w:rPr>
          <w:rFonts w:ascii="Times New Roman" w:hAnsi="Times New Roman" w:cs="Times New Roman"/>
          <w:sz w:val="28"/>
          <w:szCs w:val="24"/>
        </w:rPr>
        <w:t>выбирается</w:t>
      </w:r>
      <w:r w:rsidR="00284108" w:rsidRPr="00D45425">
        <w:rPr>
          <w:rFonts w:ascii="Times New Roman" w:hAnsi="Times New Roman" w:cs="Times New Roman"/>
          <w:sz w:val="28"/>
          <w:szCs w:val="24"/>
        </w:rPr>
        <w:t xml:space="preserve"> </w:t>
      </w:r>
      <w:r w:rsidRPr="00D45425">
        <w:rPr>
          <w:rFonts w:ascii="Times New Roman" w:hAnsi="Times New Roman" w:cs="Times New Roman"/>
          <w:sz w:val="28"/>
          <w:szCs w:val="24"/>
        </w:rPr>
        <w:t>тактика</w:t>
      </w:r>
      <w:r w:rsidR="00284108" w:rsidRPr="00D45425">
        <w:rPr>
          <w:rFonts w:ascii="Times New Roman" w:hAnsi="Times New Roman" w:cs="Times New Roman"/>
          <w:sz w:val="28"/>
          <w:szCs w:val="24"/>
        </w:rPr>
        <w:t xml:space="preserve"> </w:t>
      </w:r>
      <w:r w:rsidRPr="00D45425">
        <w:rPr>
          <w:rFonts w:ascii="Times New Roman" w:hAnsi="Times New Roman" w:cs="Times New Roman"/>
          <w:sz w:val="28"/>
          <w:szCs w:val="24"/>
        </w:rPr>
        <w:t>поведения</w:t>
      </w:r>
      <w:r w:rsidR="00284108" w:rsidRPr="00D45425">
        <w:rPr>
          <w:rFonts w:ascii="Times New Roman" w:hAnsi="Times New Roman" w:cs="Times New Roman"/>
          <w:sz w:val="28"/>
          <w:szCs w:val="24"/>
        </w:rPr>
        <w:t xml:space="preserve"> </w:t>
      </w:r>
      <w:r w:rsidRPr="00D45425">
        <w:rPr>
          <w:rFonts w:ascii="Times New Roman" w:hAnsi="Times New Roman" w:cs="Times New Roman"/>
          <w:sz w:val="28"/>
          <w:szCs w:val="24"/>
        </w:rPr>
        <w:t>«соперничество»).</w:t>
      </w:r>
    </w:p>
    <w:p w:rsidR="00295B54" w:rsidRPr="00D45425" w:rsidRDefault="00A642CF" w:rsidP="00E52B95">
      <w:pPr>
        <w:spacing w:after="0" w:line="360" w:lineRule="auto"/>
        <w:ind w:firstLine="710"/>
        <w:jc w:val="both"/>
        <w:rPr>
          <w:rFonts w:ascii="Times New Roman" w:hAnsi="Times New Roman" w:cs="Times New Roman"/>
          <w:sz w:val="28"/>
          <w:szCs w:val="24"/>
        </w:rPr>
      </w:pPr>
      <w:r w:rsidRPr="00D45425">
        <w:rPr>
          <w:rFonts w:ascii="Times New Roman" w:hAnsi="Times New Roman" w:cs="Times New Roman"/>
          <w:sz w:val="28"/>
          <w:szCs w:val="24"/>
        </w:rPr>
        <w:t>База</w:t>
      </w:r>
      <w:r w:rsidR="00284108" w:rsidRPr="00D45425">
        <w:rPr>
          <w:rFonts w:ascii="Times New Roman" w:hAnsi="Times New Roman" w:cs="Times New Roman"/>
          <w:sz w:val="28"/>
          <w:szCs w:val="24"/>
        </w:rPr>
        <w:t xml:space="preserve"> </w:t>
      </w:r>
      <w:r w:rsidRPr="00D45425">
        <w:rPr>
          <w:rFonts w:ascii="Times New Roman" w:hAnsi="Times New Roman" w:cs="Times New Roman"/>
          <w:sz w:val="28"/>
          <w:szCs w:val="24"/>
        </w:rPr>
        <w:t>исследования:</w:t>
      </w:r>
      <w:r w:rsidR="00284108" w:rsidRPr="00D45425">
        <w:rPr>
          <w:rFonts w:ascii="Times New Roman" w:hAnsi="Times New Roman" w:cs="Times New Roman"/>
          <w:sz w:val="28"/>
          <w:szCs w:val="24"/>
        </w:rPr>
        <w:t xml:space="preserve"> </w:t>
      </w:r>
      <w:r w:rsidRPr="00D45425">
        <w:rPr>
          <w:rFonts w:ascii="Times New Roman" w:hAnsi="Times New Roman" w:cs="Times New Roman"/>
          <w:sz w:val="28"/>
          <w:szCs w:val="24"/>
        </w:rPr>
        <w:t>в</w:t>
      </w:r>
      <w:r w:rsidR="00284108" w:rsidRPr="00D45425">
        <w:rPr>
          <w:rFonts w:ascii="Times New Roman" w:hAnsi="Times New Roman" w:cs="Times New Roman"/>
          <w:sz w:val="28"/>
          <w:szCs w:val="24"/>
        </w:rPr>
        <w:t xml:space="preserve"> </w:t>
      </w:r>
      <w:r w:rsidRPr="00D45425">
        <w:rPr>
          <w:rFonts w:ascii="Times New Roman" w:hAnsi="Times New Roman" w:cs="Times New Roman"/>
          <w:sz w:val="28"/>
          <w:szCs w:val="24"/>
        </w:rPr>
        <w:t>исследовании</w:t>
      </w:r>
      <w:r w:rsidR="00284108" w:rsidRPr="00D45425">
        <w:rPr>
          <w:rFonts w:ascii="Times New Roman" w:hAnsi="Times New Roman" w:cs="Times New Roman"/>
          <w:sz w:val="28"/>
          <w:szCs w:val="24"/>
        </w:rPr>
        <w:t xml:space="preserve"> </w:t>
      </w:r>
      <w:r w:rsidRPr="00D45425">
        <w:rPr>
          <w:rFonts w:ascii="Times New Roman" w:hAnsi="Times New Roman" w:cs="Times New Roman"/>
          <w:sz w:val="28"/>
          <w:szCs w:val="24"/>
        </w:rPr>
        <w:t>принимали</w:t>
      </w:r>
      <w:r w:rsidR="00284108" w:rsidRPr="00D45425">
        <w:rPr>
          <w:rFonts w:ascii="Times New Roman" w:hAnsi="Times New Roman" w:cs="Times New Roman"/>
          <w:sz w:val="28"/>
          <w:szCs w:val="24"/>
        </w:rPr>
        <w:t xml:space="preserve"> </w:t>
      </w:r>
      <w:r w:rsidRPr="00D45425">
        <w:rPr>
          <w:rFonts w:ascii="Times New Roman" w:hAnsi="Times New Roman" w:cs="Times New Roman"/>
          <w:sz w:val="28"/>
          <w:szCs w:val="24"/>
        </w:rPr>
        <w:t>участие</w:t>
      </w:r>
      <w:r w:rsidR="00D45425" w:rsidRPr="00D45425">
        <w:rPr>
          <w:rFonts w:ascii="Times New Roman" w:hAnsi="Times New Roman" w:cs="Times New Roman"/>
          <w:sz w:val="28"/>
          <w:szCs w:val="24"/>
        </w:rPr>
        <w:t xml:space="preserve"> 100 человек, студентов и школьников. Из них 39 девушек и 61 юноша, возраст респондентов от 15 до 22 лет</w:t>
      </w:r>
      <w:r w:rsidR="00EB4AD2">
        <w:rPr>
          <w:rFonts w:ascii="Times New Roman" w:hAnsi="Times New Roman" w:cs="Times New Roman"/>
          <w:sz w:val="28"/>
          <w:szCs w:val="24"/>
        </w:rPr>
        <w:t>.</w:t>
      </w:r>
      <w:r w:rsidR="00284108" w:rsidRPr="00D45425">
        <w:rPr>
          <w:rFonts w:ascii="Times New Roman" w:hAnsi="Times New Roman" w:cs="Times New Roman"/>
          <w:sz w:val="28"/>
          <w:szCs w:val="24"/>
        </w:rPr>
        <w:t xml:space="preserve"> </w:t>
      </w:r>
    </w:p>
    <w:p w:rsidR="00A642CF" w:rsidRPr="009968E2" w:rsidRDefault="00A642CF" w:rsidP="00E52B95">
      <w:pPr>
        <w:spacing w:after="0" w:line="360" w:lineRule="auto"/>
        <w:ind w:firstLine="710"/>
        <w:jc w:val="both"/>
        <w:rPr>
          <w:rFonts w:ascii="Times New Roman" w:eastAsia="Times New Roman" w:hAnsi="Times New Roman" w:cs="Times New Roman"/>
          <w:bCs/>
          <w:sz w:val="28"/>
          <w:szCs w:val="24"/>
          <w:lang w:eastAsia="ru-RU"/>
        </w:rPr>
      </w:pPr>
      <w:r w:rsidRPr="00D45425">
        <w:rPr>
          <w:rFonts w:ascii="Times New Roman" w:hAnsi="Times New Roman" w:cs="Times New Roman"/>
          <w:sz w:val="28"/>
          <w:szCs w:val="24"/>
        </w:rPr>
        <w:t>Были</w:t>
      </w:r>
      <w:r w:rsidR="00284108" w:rsidRPr="00D45425">
        <w:rPr>
          <w:rFonts w:ascii="Times New Roman" w:hAnsi="Times New Roman" w:cs="Times New Roman"/>
          <w:sz w:val="28"/>
          <w:szCs w:val="24"/>
        </w:rPr>
        <w:t xml:space="preserve"> </w:t>
      </w:r>
      <w:r w:rsidRPr="00D45425">
        <w:rPr>
          <w:rFonts w:ascii="Times New Roman" w:hAnsi="Times New Roman" w:cs="Times New Roman"/>
          <w:sz w:val="28"/>
          <w:szCs w:val="24"/>
        </w:rPr>
        <w:t>применены</w:t>
      </w:r>
      <w:r w:rsidR="00284108" w:rsidRPr="00D45425">
        <w:rPr>
          <w:rFonts w:ascii="Times New Roman" w:hAnsi="Times New Roman" w:cs="Times New Roman"/>
          <w:sz w:val="28"/>
          <w:szCs w:val="24"/>
        </w:rPr>
        <w:t xml:space="preserve"> </w:t>
      </w:r>
      <w:r w:rsidRPr="00D45425">
        <w:rPr>
          <w:rFonts w:ascii="Times New Roman" w:hAnsi="Times New Roman" w:cs="Times New Roman"/>
          <w:sz w:val="28"/>
          <w:szCs w:val="24"/>
        </w:rPr>
        <w:t>следующие</w:t>
      </w:r>
      <w:r w:rsidR="00284108" w:rsidRPr="00D45425">
        <w:rPr>
          <w:rFonts w:ascii="Times New Roman" w:hAnsi="Times New Roman" w:cs="Times New Roman"/>
          <w:sz w:val="28"/>
          <w:szCs w:val="24"/>
        </w:rPr>
        <w:t xml:space="preserve"> </w:t>
      </w:r>
      <w:r w:rsidRPr="00D45425">
        <w:rPr>
          <w:rFonts w:ascii="Times New Roman" w:hAnsi="Times New Roman" w:cs="Times New Roman"/>
          <w:sz w:val="28"/>
          <w:szCs w:val="24"/>
        </w:rPr>
        <w:t>методы</w:t>
      </w:r>
      <w:r w:rsidR="00284108" w:rsidRPr="00D45425">
        <w:rPr>
          <w:rFonts w:ascii="Times New Roman" w:hAnsi="Times New Roman" w:cs="Times New Roman"/>
          <w:sz w:val="28"/>
          <w:szCs w:val="24"/>
        </w:rPr>
        <w:t xml:space="preserve"> </w:t>
      </w:r>
      <w:r w:rsidRPr="00D45425">
        <w:rPr>
          <w:rFonts w:ascii="Times New Roman" w:hAnsi="Times New Roman" w:cs="Times New Roman"/>
          <w:sz w:val="28"/>
          <w:szCs w:val="24"/>
        </w:rPr>
        <w:t>психологической</w:t>
      </w:r>
      <w:r w:rsidR="00284108" w:rsidRPr="00D45425">
        <w:rPr>
          <w:rFonts w:ascii="Times New Roman" w:hAnsi="Times New Roman" w:cs="Times New Roman"/>
          <w:sz w:val="28"/>
          <w:szCs w:val="24"/>
        </w:rPr>
        <w:t xml:space="preserve"> </w:t>
      </w:r>
      <w:r w:rsidRPr="00D45425">
        <w:rPr>
          <w:rFonts w:ascii="Times New Roman" w:hAnsi="Times New Roman" w:cs="Times New Roman"/>
          <w:sz w:val="28"/>
          <w:szCs w:val="24"/>
        </w:rPr>
        <w:t>диагностики:</w:t>
      </w:r>
      <w:r w:rsidR="00284108" w:rsidRPr="009968E2">
        <w:rPr>
          <w:rFonts w:ascii="Times New Roman" w:hAnsi="Times New Roman" w:cs="Times New Roman"/>
          <w:sz w:val="28"/>
          <w:szCs w:val="24"/>
        </w:rPr>
        <w:t xml:space="preserve"> </w:t>
      </w:r>
      <w:r w:rsidR="00D45425" w:rsidRPr="009968E2">
        <w:rPr>
          <w:rFonts w:ascii="Times New Roman" w:hAnsi="Times New Roman" w:cs="Times New Roman"/>
          <w:sz w:val="28"/>
          <w:szCs w:val="24"/>
        </w:rPr>
        <w:t>«Стратеги</w:t>
      </w:r>
      <w:r w:rsidR="00D45425">
        <w:rPr>
          <w:rFonts w:ascii="Times New Roman" w:hAnsi="Times New Roman" w:cs="Times New Roman"/>
          <w:sz w:val="28"/>
          <w:szCs w:val="24"/>
        </w:rPr>
        <w:t>и</w:t>
      </w:r>
      <w:r w:rsidR="00D45425" w:rsidRPr="009968E2">
        <w:rPr>
          <w:rFonts w:ascii="Times New Roman" w:hAnsi="Times New Roman" w:cs="Times New Roman"/>
          <w:sz w:val="28"/>
          <w:szCs w:val="24"/>
        </w:rPr>
        <w:t xml:space="preserve"> и тактик</w:t>
      </w:r>
      <w:r w:rsidR="00D45425">
        <w:rPr>
          <w:rFonts w:ascii="Times New Roman" w:hAnsi="Times New Roman" w:cs="Times New Roman"/>
          <w:sz w:val="28"/>
          <w:szCs w:val="24"/>
        </w:rPr>
        <w:t>и</w:t>
      </w:r>
      <w:r w:rsidR="00D45425" w:rsidRPr="009968E2">
        <w:rPr>
          <w:rFonts w:ascii="Times New Roman" w:hAnsi="Times New Roman" w:cs="Times New Roman"/>
          <w:sz w:val="28"/>
          <w:szCs w:val="24"/>
        </w:rPr>
        <w:t xml:space="preserve"> поведения в конфликтной ситуации» </w:t>
      </w:r>
      <w:r w:rsidR="00D45425">
        <w:rPr>
          <w:rFonts w:ascii="Times New Roman" w:hAnsi="Times New Roman" w:cs="Times New Roman"/>
          <w:sz w:val="28"/>
          <w:szCs w:val="24"/>
        </w:rPr>
        <w:t>опросник</w:t>
      </w:r>
      <w:r w:rsidR="00D45425" w:rsidRPr="009968E2">
        <w:rPr>
          <w:rFonts w:ascii="Times New Roman" w:hAnsi="Times New Roman" w:cs="Times New Roman"/>
          <w:sz w:val="28"/>
          <w:szCs w:val="24"/>
        </w:rPr>
        <w:t xml:space="preserve"> К.</w:t>
      </w:r>
      <w:r w:rsidR="00D45425">
        <w:rPr>
          <w:rFonts w:ascii="Times New Roman" w:hAnsi="Times New Roman" w:cs="Times New Roman"/>
          <w:sz w:val="28"/>
          <w:szCs w:val="24"/>
        </w:rPr>
        <w:t> </w:t>
      </w:r>
      <w:r w:rsidR="00D45425" w:rsidRPr="009968E2">
        <w:rPr>
          <w:rFonts w:ascii="Times New Roman" w:hAnsi="Times New Roman" w:cs="Times New Roman"/>
          <w:sz w:val="28"/>
          <w:szCs w:val="24"/>
        </w:rPr>
        <w:t>Томаса; методика «Полоролевой опросник» автор С.</w:t>
      </w:r>
      <w:r w:rsidR="00D45425">
        <w:rPr>
          <w:rFonts w:ascii="Times New Roman" w:hAnsi="Times New Roman" w:cs="Times New Roman"/>
          <w:sz w:val="28"/>
          <w:szCs w:val="24"/>
        </w:rPr>
        <w:t xml:space="preserve"> Бем; </w:t>
      </w:r>
      <w:r w:rsidR="00D45425" w:rsidRPr="009968E2">
        <w:rPr>
          <w:rFonts w:ascii="Times New Roman" w:hAnsi="Times New Roman" w:cs="Times New Roman"/>
          <w:sz w:val="28"/>
          <w:szCs w:val="24"/>
        </w:rPr>
        <w:t xml:space="preserve">Фрайбургский личностный опросник (FPI); методика «Личностная агрессивность и конфликтность» </w:t>
      </w:r>
      <w:r w:rsidR="00D45425">
        <w:rPr>
          <w:rFonts w:ascii="Times New Roman" w:hAnsi="Times New Roman" w:cs="Times New Roman"/>
          <w:sz w:val="28"/>
          <w:szCs w:val="24"/>
        </w:rPr>
        <w:t xml:space="preserve">тест </w:t>
      </w:r>
      <w:r w:rsidR="00D45425" w:rsidRPr="009968E2">
        <w:rPr>
          <w:rFonts w:ascii="Times New Roman" w:hAnsi="Times New Roman" w:cs="Times New Roman"/>
          <w:sz w:val="28"/>
          <w:szCs w:val="24"/>
        </w:rPr>
        <w:t>Е.П.</w:t>
      </w:r>
      <w:r w:rsidR="00D45425">
        <w:rPr>
          <w:rFonts w:ascii="Times New Roman" w:hAnsi="Times New Roman" w:cs="Times New Roman"/>
          <w:sz w:val="28"/>
          <w:szCs w:val="24"/>
        </w:rPr>
        <w:t> </w:t>
      </w:r>
      <w:r w:rsidR="00D45425" w:rsidRPr="009968E2">
        <w:rPr>
          <w:rFonts w:ascii="Times New Roman" w:hAnsi="Times New Roman" w:cs="Times New Roman"/>
          <w:sz w:val="28"/>
          <w:szCs w:val="24"/>
        </w:rPr>
        <w:t xml:space="preserve">Ильина, П.А. </w:t>
      </w:r>
      <w:r w:rsidR="00D45425">
        <w:rPr>
          <w:rFonts w:ascii="Times New Roman" w:hAnsi="Times New Roman" w:cs="Times New Roman"/>
          <w:sz w:val="28"/>
          <w:szCs w:val="24"/>
        </w:rPr>
        <w:t> </w:t>
      </w:r>
      <w:r w:rsidR="00D45425" w:rsidRPr="009968E2">
        <w:rPr>
          <w:rFonts w:ascii="Times New Roman" w:hAnsi="Times New Roman" w:cs="Times New Roman"/>
          <w:sz w:val="28"/>
          <w:szCs w:val="24"/>
        </w:rPr>
        <w:t>Ковалева</w:t>
      </w:r>
      <w:r w:rsidR="00D45425">
        <w:rPr>
          <w:rFonts w:ascii="Times New Roman" w:hAnsi="Times New Roman" w:cs="Times New Roman"/>
          <w:sz w:val="28"/>
          <w:szCs w:val="24"/>
        </w:rPr>
        <w:t>.</w:t>
      </w:r>
    </w:p>
    <w:p w:rsidR="00A642CF" w:rsidRPr="009968E2" w:rsidRDefault="00A642CF" w:rsidP="00E52B95">
      <w:pPr>
        <w:spacing w:after="0" w:line="360" w:lineRule="auto"/>
        <w:ind w:firstLine="710"/>
        <w:jc w:val="both"/>
        <w:rPr>
          <w:rFonts w:ascii="Times New Roman" w:eastAsia="Times New Roman" w:hAnsi="Times New Roman" w:cs="Times New Roman"/>
          <w:bCs/>
          <w:sz w:val="28"/>
          <w:szCs w:val="24"/>
          <w:lang w:eastAsia="ru-RU"/>
        </w:rPr>
      </w:pPr>
      <w:r w:rsidRPr="009968E2">
        <w:rPr>
          <w:rFonts w:ascii="Times New Roman" w:eastAsia="Times New Roman" w:hAnsi="Times New Roman" w:cs="Times New Roman"/>
          <w:bCs/>
          <w:sz w:val="28"/>
          <w:szCs w:val="24"/>
          <w:lang w:eastAsia="ru-RU"/>
        </w:rPr>
        <w:t>Полученные</w:t>
      </w:r>
      <w:r w:rsidR="00284108" w:rsidRPr="009968E2">
        <w:rPr>
          <w:rFonts w:ascii="Times New Roman" w:eastAsia="Times New Roman" w:hAnsi="Times New Roman" w:cs="Times New Roman"/>
          <w:bCs/>
          <w:sz w:val="28"/>
          <w:szCs w:val="24"/>
          <w:lang w:eastAsia="ru-RU"/>
        </w:rPr>
        <w:t xml:space="preserve"> </w:t>
      </w:r>
      <w:r w:rsidRPr="009968E2">
        <w:rPr>
          <w:rFonts w:ascii="Times New Roman" w:eastAsia="Times New Roman" w:hAnsi="Times New Roman" w:cs="Times New Roman"/>
          <w:bCs/>
          <w:sz w:val="28"/>
          <w:szCs w:val="24"/>
          <w:lang w:eastAsia="ru-RU"/>
        </w:rPr>
        <w:t>данные</w:t>
      </w:r>
      <w:r w:rsidR="00284108" w:rsidRPr="009968E2">
        <w:rPr>
          <w:rFonts w:ascii="Times New Roman" w:eastAsia="Times New Roman" w:hAnsi="Times New Roman" w:cs="Times New Roman"/>
          <w:bCs/>
          <w:sz w:val="28"/>
          <w:szCs w:val="24"/>
          <w:lang w:eastAsia="ru-RU"/>
        </w:rPr>
        <w:t xml:space="preserve"> </w:t>
      </w:r>
      <w:r w:rsidRPr="009968E2">
        <w:rPr>
          <w:rFonts w:ascii="Times New Roman" w:eastAsia="Times New Roman" w:hAnsi="Times New Roman" w:cs="Times New Roman"/>
          <w:bCs/>
          <w:sz w:val="28"/>
          <w:szCs w:val="24"/>
          <w:lang w:eastAsia="ru-RU"/>
        </w:rPr>
        <w:t>были</w:t>
      </w:r>
      <w:r w:rsidR="00284108" w:rsidRPr="009968E2">
        <w:rPr>
          <w:rFonts w:ascii="Times New Roman" w:eastAsia="Times New Roman" w:hAnsi="Times New Roman" w:cs="Times New Roman"/>
          <w:bCs/>
          <w:sz w:val="28"/>
          <w:szCs w:val="24"/>
          <w:lang w:eastAsia="ru-RU"/>
        </w:rPr>
        <w:t xml:space="preserve"> </w:t>
      </w:r>
      <w:r w:rsidRPr="009968E2">
        <w:rPr>
          <w:rFonts w:ascii="Times New Roman" w:eastAsia="Times New Roman" w:hAnsi="Times New Roman" w:cs="Times New Roman"/>
          <w:bCs/>
          <w:sz w:val="28"/>
          <w:szCs w:val="24"/>
          <w:lang w:eastAsia="ru-RU"/>
        </w:rPr>
        <w:t>обработаны</w:t>
      </w:r>
      <w:r w:rsidR="00284108" w:rsidRPr="009968E2">
        <w:rPr>
          <w:rFonts w:ascii="Times New Roman" w:eastAsia="Times New Roman" w:hAnsi="Times New Roman" w:cs="Times New Roman"/>
          <w:bCs/>
          <w:sz w:val="28"/>
          <w:szCs w:val="24"/>
          <w:lang w:eastAsia="ru-RU"/>
        </w:rPr>
        <w:t xml:space="preserve"> </w:t>
      </w:r>
      <w:r w:rsidRPr="009968E2">
        <w:rPr>
          <w:rFonts w:ascii="Times New Roman" w:eastAsia="Times New Roman" w:hAnsi="Times New Roman" w:cs="Times New Roman"/>
          <w:bCs/>
          <w:sz w:val="28"/>
          <w:szCs w:val="24"/>
          <w:lang w:eastAsia="ru-RU"/>
        </w:rPr>
        <w:t>методами</w:t>
      </w:r>
      <w:r w:rsidR="00284108" w:rsidRPr="009968E2">
        <w:rPr>
          <w:rFonts w:ascii="Times New Roman" w:eastAsia="Times New Roman" w:hAnsi="Times New Roman" w:cs="Times New Roman"/>
          <w:bCs/>
          <w:sz w:val="28"/>
          <w:szCs w:val="24"/>
          <w:lang w:eastAsia="ru-RU"/>
        </w:rPr>
        <w:t xml:space="preserve"> </w:t>
      </w:r>
      <w:r w:rsidRPr="009968E2">
        <w:rPr>
          <w:rFonts w:ascii="Times New Roman" w:eastAsia="Times New Roman" w:hAnsi="Times New Roman" w:cs="Times New Roman"/>
          <w:bCs/>
          <w:sz w:val="28"/>
          <w:szCs w:val="24"/>
          <w:lang w:eastAsia="ru-RU"/>
        </w:rPr>
        <w:t>математической</w:t>
      </w:r>
      <w:r w:rsidR="00284108" w:rsidRPr="009968E2">
        <w:rPr>
          <w:rFonts w:ascii="Times New Roman" w:eastAsia="Times New Roman" w:hAnsi="Times New Roman" w:cs="Times New Roman"/>
          <w:bCs/>
          <w:sz w:val="28"/>
          <w:szCs w:val="24"/>
          <w:lang w:eastAsia="ru-RU"/>
        </w:rPr>
        <w:t xml:space="preserve"> </w:t>
      </w:r>
      <w:r w:rsidRPr="009968E2">
        <w:rPr>
          <w:rFonts w:ascii="Times New Roman" w:eastAsia="Times New Roman" w:hAnsi="Times New Roman" w:cs="Times New Roman"/>
          <w:bCs/>
          <w:sz w:val="28"/>
          <w:szCs w:val="24"/>
          <w:lang w:eastAsia="ru-RU"/>
        </w:rPr>
        <w:t>статистики</w:t>
      </w:r>
      <w:r w:rsidR="00284108" w:rsidRPr="009968E2">
        <w:rPr>
          <w:rFonts w:ascii="Times New Roman" w:eastAsia="Times New Roman" w:hAnsi="Times New Roman" w:cs="Times New Roman"/>
          <w:bCs/>
          <w:sz w:val="28"/>
          <w:szCs w:val="24"/>
          <w:lang w:eastAsia="ru-RU"/>
        </w:rPr>
        <w:t xml:space="preserve"> </w:t>
      </w:r>
      <w:r w:rsidRPr="009968E2">
        <w:rPr>
          <w:rFonts w:ascii="Times New Roman" w:eastAsia="Times New Roman" w:hAnsi="Times New Roman" w:cs="Times New Roman"/>
          <w:bCs/>
          <w:sz w:val="28"/>
          <w:szCs w:val="24"/>
          <w:lang w:eastAsia="ru-RU"/>
        </w:rPr>
        <w:t>с</w:t>
      </w:r>
      <w:r w:rsidR="00284108" w:rsidRPr="009968E2">
        <w:rPr>
          <w:rFonts w:ascii="Times New Roman" w:eastAsia="Times New Roman" w:hAnsi="Times New Roman" w:cs="Times New Roman"/>
          <w:bCs/>
          <w:sz w:val="28"/>
          <w:szCs w:val="24"/>
          <w:lang w:eastAsia="ru-RU"/>
        </w:rPr>
        <w:t xml:space="preserve"> </w:t>
      </w:r>
      <w:r w:rsidRPr="009968E2">
        <w:rPr>
          <w:rFonts w:ascii="Times New Roman" w:eastAsia="Times New Roman" w:hAnsi="Times New Roman" w:cs="Times New Roman"/>
          <w:bCs/>
          <w:sz w:val="28"/>
          <w:szCs w:val="24"/>
          <w:lang w:eastAsia="ru-RU"/>
        </w:rPr>
        <w:t>применением</w:t>
      </w:r>
      <w:r w:rsidR="00284108" w:rsidRPr="009968E2">
        <w:rPr>
          <w:rFonts w:ascii="Times New Roman" w:eastAsia="Times New Roman" w:hAnsi="Times New Roman" w:cs="Times New Roman"/>
          <w:bCs/>
          <w:sz w:val="28"/>
          <w:szCs w:val="24"/>
          <w:lang w:eastAsia="ru-RU"/>
        </w:rPr>
        <w:t xml:space="preserve"> </w:t>
      </w:r>
      <w:r w:rsidRPr="009968E2">
        <w:rPr>
          <w:rFonts w:ascii="Times New Roman" w:eastAsia="Times New Roman" w:hAnsi="Times New Roman" w:cs="Times New Roman"/>
          <w:bCs/>
          <w:sz w:val="28"/>
          <w:szCs w:val="24"/>
          <w:lang w:eastAsia="ru-RU"/>
        </w:rPr>
        <w:t>корреляционного</w:t>
      </w:r>
      <w:r w:rsidR="00284108" w:rsidRPr="009968E2">
        <w:rPr>
          <w:rFonts w:ascii="Times New Roman" w:eastAsia="Times New Roman" w:hAnsi="Times New Roman" w:cs="Times New Roman"/>
          <w:bCs/>
          <w:sz w:val="28"/>
          <w:szCs w:val="24"/>
          <w:lang w:eastAsia="ru-RU"/>
        </w:rPr>
        <w:t xml:space="preserve"> </w:t>
      </w:r>
      <w:r w:rsidRPr="009968E2">
        <w:rPr>
          <w:rFonts w:ascii="Times New Roman" w:eastAsia="Times New Roman" w:hAnsi="Times New Roman" w:cs="Times New Roman"/>
          <w:bCs/>
          <w:sz w:val="28"/>
          <w:szCs w:val="24"/>
          <w:lang w:eastAsia="ru-RU"/>
        </w:rPr>
        <w:t>анализа</w:t>
      </w:r>
      <w:r w:rsidR="00284108" w:rsidRPr="009968E2">
        <w:rPr>
          <w:rFonts w:ascii="Times New Roman" w:eastAsia="Times New Roman" w:hAnsi="Times New Roman" w:cs="Times New Roman"/>
          <w:bCs/>
          <w:sz w:val="28"/>
          <w:szCs w:val="24"/>
          <w:lang w:eastAsia="ru-RU"/>
        </w:rPr>
        <w:t xml:space="preserve"> </w:t>
      </w:r>
      <w:r w:rsidRPr="009968E2">
        <w:rPr>
          <w:rFonts w:ascii="Times New Roman" w:eastAsia="Times New Roman" w:hAnsi="Times New Roman" w:cs="Times New Roman"/>
          <w:bCs/>
          <w:sz w:val="28"/>
          <w:szCs w:val="24"/>
          <w:lang w:eastAsia="ru-RU"/>
        </w:rPr>
        <w:t>Пирсона.</w:t>
      </w:r>
      <w:r w:rsidR="00284108" w:rsidRPr="009968E2">
        <w:rPr>
          <w:rFonts w:ascii="Times New Roman" w:eastAsia="Times New Roman" w:hAnsi="Times New Roman" w:cs="Times New Roman"/>
          <w:bCs/>
          <w:sz w:val="28"/>
          <w:szCs w:val="24"/>
          <w:lang w:eastAsia="ru-RU"/>
        </w:rPr>
        <w:t xml:space="preserve"> </w:t>
      </w:r>
    </w:p>
    <w:p w:rsidR="00A642CF" w:rsidRPr="009968E2" w:rsidRDefault="00A642CF" w:rsidP="00E52B95">
      <w:pPr>
        <w:spacing w:after="0" w:line="360" w:lineRule="auto"/>
        <w:ind w:firstLine="710"/>
        <w:jc w:val="both"/>
        <w:rPr>
          <w:rFonts w:ascii="Times New Roman" w:eastAsia="Times New Roman" w:hAnsi="Times New Roman" w:cs="Times New Roman"/>
          <w:bCs/>
          <w:sz w:val="28"/>
          <w:szCs w:val="24"/>
          <w:lang w:eastAsia="ru-RU"/>
        </w:rPr>
      </w:pPr>
      <w:r w:rsidRPr="009968E2">
        <w:rPr>
          <w:rFonts w:ascii="Times New Roman" w:eastAsia="Times New Roman" w:hAnsi="Times New Roman" w:cs="Times New Roman"/>
          <w:bCs/>
          <w:sz w:val="28"/>
          <w:szCs w:val="24"/>
          <w:lang w:eastAsia="ru-RU"/>
        </w:rPr>
        <w:t>Опишем</w:t>
      </w:r>
      <w:r w:rsidR="00284108" w:rsidRPr="009968E2">
        <w:rPr>
          <w:rFonts w:ascii="Times New Roman" w:eastAsia="Times New Roman" w:hAnsi="Times New Roman" w:cs="Times New Roman"/>
          <w:bCs/>
          <w:sz w:val="28"/>
          <w:szCs w:val="24"/>
          <w:lang w:eastAsia="ru-RU"/>
        </w:rPr>
        <w:t xml:space="preserve"> </w:t>
      </w:r>
      <w:r w:rsidRPr="009968E2">
        <w:rPr>
          <w:rFonts w:ascii="Times New Roman" w:eastAsia="Times New Roman" w:hAnsi="Times New Roman" w:cs="Times New Roman"/>
          <w:bCs/>
          <w:sz w:val="28"/>
          <w:szCs w:val="24"/>
          <w:lang w:eastAsia="ru-RU"/>
        </w:rPr>
        <w:t>использованные</w:t>
      </w:r>
      <w:r w:rsidR="00284108" w:rsidRPr="009968E2">
        <w:rPr>
          <w:rFonts w:ascii="Times New Roman" w:eastAsia="Times New Roman" w:hAnsi="Times New Roman" w:cs="Times New Roman"/>
          <w:bCs/>
          <w:sz w:val="28"/>
          <w:szCs w:val="24"/>
          <w:lang w:eastAsia="ru-RU"/>
        </w:rPr>
        <w:t xml:space="preserve"> </w:t>
      </w:r>
      <w:r w:rsidRPr="009968E2">
        <w:rPr>
          <w:rFonts w:ascii="Times New Roman" w:eastAsia="Times New Roman" w:hAnsi="Times New Roman" w:cs="Times New Roman"/>
          <w:bCs/>
          <w:sz w:val="28"/>
          <w:szCs w:val="24"/>
          <w:lang w:eastAsia="ru-RU"/>
        </w:rPr>
        <w:t>методики</w:t>
      </w:r>
      <w:r w:rsidR="00284108" w:rsidRPr="009968E2">
        <w:rPr>
          <w:rFonts w:ascii="Times New Roman" w:eastAsia="Times New Roman" w:hAnsi="Times New Roman" w:cs="Times New Roman"/>
          <w:bCs/>
          <w:sz w:val="28"/>
          <w:szCs w:val="24"/>
          <w:lang w:eastAsia="ru-RU"/>
        </w:rPr>
        <w:t xml:space="preserve"> </w:t>
      </w:r>
      <w:r w:rsidRPr="009968E2">
        <w:rPr>
          <w:rFonts w:ascii="Times New Roman" w:eastAsia="Times New Roman" w:hAnsi="Times New Roman" w:cs="Times New Roman"/>
          <w:bCs/>
          <w:sz w:val="28"/>
          <w:szCs w:val="24"/>
          <w:lang w:eastAsia="ru-RU"/>
        </w:rPr>
        <w:t>более</w:t>
      </w:r>
      <w:r w:rsidR="00284108" w:rsidRPr="009968E2">
        <w:rPr>
          <w:rFonts w:ascii="Times New Roman" w:eastAsia="Times New Roman" w:hAnsi="Times New Roman" w:cs="Times New Roman"/>
          <w:bCs/>
          <w:sz w:val="28"/>
          <w:szCs w:val="24"/>
          <w:lang w:eastAsia="ru-RU"/>
        </w:rPr>
        <w:t xml:space="preserve"> </w:t>
      </w:r>
      <w:r w:rsidRPr="009968E2">
        <w:rPr>
          <w:rFonts w:ascii="Times New Roman" w:eastAsia="Times New Roman" w:hAnsi="Times New Roman" w:cs="Times New Roman"/>
          <w:bCs/>
          <w:sz w:val="28"/>
          <w:szCs w:val="24"/>
          <w:lang w:eastAsia="ru-RU"/>
        </w:rPr>
        <w:t>подробно.</w:t>
      </w:r>
    </w:p>
    <w:p w:rsidR="00453D3A" w:rsidRPr="009968E2" w:rsidRDefault="00453D3A" w:rsidP="00E52B95">
      <w:pPr>
        <w:spacing w:after="0" w:line="360" w:lineRule="auto"/>
        <w:ind w:firstLine="710"/>
        <w:jc w:val="both"/>
        <w:rPr>
          <w:rFonts w:ascii="Times New Roman" w:eastAsia="Times New Roman" w:hAnsi="Times New Roman" w:cs="Times New Roman"/>
          <w:bCs/>
          <w:sz w:val="28"/>
          <w:szCs w:val="24"/>
          <w:lang w:eastAsia="ru-RU"/>
        </w:rPr>
      </w:pPr>
      <w:r w:rsidRPr="009968E2">
        <w:rPr>
          <w:rFonts w:ascii="Times New Roman" w:eastAsia="Times New Roman" w:hAnsi="Times New Roman" w:cs="Times New Roman"/>
          <w:bCs/>
          <w:sz w:val="28"/>
          <w:szCs w:val="24"/>
          <w:lang w:eastAsia="ru-RU"/>
        </w:rPr>
        <w:t>«Определение способов регулирования конфликтов» (др. названия «Стратегия и тактика поведения в конфликтной ситуации», автор К. Томас в адаптации Н.В. Гришиной).</w:t>
      </w:r>
    </w:p>
    <w:p w:rsidR="00453D3A" w:rsidRPr="009968E2" w:rsidRDefault="00453D3A" w:rsidP="00E52B95">
      <w:pPr>
        <w:spacing w:after="0" w:line="360" w:lineRule="auto"/>
        <w:ind w:firstLine="710"/>
        <w:jc w:val="both"/>
        <w:rPr>
          <w:rFonts w:ascii="Times New Roman" w:eastAsia="Times New Roman" w:hAnsi="Times New Roman" w:cs="Times New Roman"/>
          <w:bCs/>
          <w:sz w:val="28"/>
          <w:szCs w:val="24"/>
          <w:lang w:eastAsia="ru-RU"/>
        </w:rPr>
      </w:pPr>
      <w:r w:rsidRPr="009968E2">
        <w:rPr>
          <w:rFonts w:ascii="Times New Roman" w:eastAsia="Times New Roman" w:hAnsi="Times New Roman" w:cs="Times New Roman"/>
          <w:bCs/>
          <w:sz w:val="28"/>
          <w:szCs w:val="24"/>
          <w:lang w:eastAsia="ru-RU"/>
        </w:rPr>
        <w:lastRenderedPageBreak/>
        <w:t>Тест Томаса на поведение в конфликтной ситуации является одним из самых популярных среди подобных опросников. Идея модели двухмерного урегулирования конфликтов была создана в соавторстве с Р. Килманном, из-за чего методику также называют тестом Томаса-Килманна. Авторы считали, что люди должны не стремиться избежать конфликта любой ценой, а грамотно управлять ими.</w:t>
      </w:r>
    </w:p>
    <w:p w:rsidR="00453D3A" w:rsidRPr="009968E2" w:rsidRDefault="00453D3A" w:rsidP="00E52B95">
      <w:pPr>
        <w:spacing w:after="0" w:line="360" w:lineRule="auto"/>
        <w:ind w:firstLine="710"/>
        <w:jc w:val="both"/>
        <w:rPr>
          <w:rFonts w:ascii="Times New Roman" w:eastAsia="Times New Roman" w:hAnsi="Times New Roman" w:cs="Times New Roman"/>
          <w:bCs/>
          <w:sz w:val="28"/>
          <w:szCs w:val="24"/>
          <w:lang w:eastAsia="ru-RU"/>
        </w:rPr>
      </w:pPr>
      <w:r w:rsidRPr="009968E2">
        <w:rPr>
          <w:rFonts w:ascii="Times New Roman" w:eastAsia="Times New Roman" w:hAnsi="Times New Roman" w:cs="Times New Roman"/>
          <w:bCs/>
          <w:sz w:val="28"/>
          <w:szCs w:val="24"/>
          <w:lang w:eastAsia="ru-RU"/>
        </w:rPr>
        <w:t>Выведенная авторами двухмерная модель урегулирования конфликтов состоит из двух измерений:</w:t>
      </w:r>
    </w:p>
    <w:p w:rsidR="00453D3A" w:rsidRPr="009968E2" w:rsidRDefault="00453D3A" w:rsidP="00F60950">
      <w:pPr>
        <w:pStyle w:val="a4"/>
        <w:numPr>
          <w:ilvl w:val="0"/>
          <w:numId w:val="4"/>
        </w:numPr>
        <w:tabs>
          <w:tab w:val="left" w:pos="1134"/>
        </w:tabs>
        <w:spacing w:after="0" w:line="360" w:lineRule="auto"/>
        <w:ind w:left="0" w:firstLine="710"/>
        <w:jc w:val="both"/>
        <w:rPr>
          <w:rFonts w:ascii="Times New Roman" w:eastAsia="Times New Roman" w:hAnsi="Times New Roman" w:cs="Times New Roman"/>
          <w:bCs/>
          <w:sz w:val="28"/>
          <w:szCs w:val="24"/>
          <w:lang w:eastAsia="ru-RU"/>
        </w:rPr>
      </w:pPr>
      <w:r w:rsidRPr="009968E2">
        <w:rPr>
          <w:rFonts w:ascii="Times New Roman" w:eastAsia="Times New Roman" w:hAnsi="Times New Roman" w:cs="Times New Roman"/>
          <w:bCs/>
          <w:sz w:val="28"/>
          <w:szCs w:val="24"/>
          <w:lang w:eastAsia="ru-RU"/>
        </w:rPr>
        <w:t>поведение личности, учитывающее интересы других людей;</w:t>
      </w:r>
    </w:p>
    <w:p w:rsidR="00453D3A" w:rsidRPr="009968E2" w:rsidRDefault="00453D3A" w:rsidP="00F60950">
      <w:pPr>
        <w:pStyle w:val="a4"/>
        <w:numPr>
          <w:ilvl w:val="0"/>
          <w:numId w:val="4"/>
        </w:numPr>
        <w:tabs>
          <w:tab w:val="left" w:pos="1134"/>
        </w:tabs>
        <w:spacing w:after="0" w:line="360" w:lineRule="auto"/>
        <w:ind w:left="0" w:firstLine="710"/>
        <w:jc w:val="both"/>
        <w:rPr>
          <w:rFonts w:ascii="Times New Roman" w:eastAsia="Times New Roman" w:hAnsi="Times New Roman" w:cs="Times New Roman"/>
          <w:bCs/>
          <w:sz w:val="28"/>
          <w:szCs w:val="24"/>
          <w:lang w:eastAsia="ru-RU"/>
        </w:rPr>
      </w:pPr>
      <w:r w:rsidRPr="009968E2">
        <w:rPr>
          <w:rFonts w:ascii="Times New Roman" w:eastAsia="Times New Roman" w:hAnsi="Times New Roman" w:cs="Times New Roman"/>
          <w:bCs/>
          <w:sz w:val="28"/>
          <w:szCs w:val="24"/>
          <w:lang w:eastAsia="ru-RU"/>
        </w:rPr>
        <w:t>поведение личности, игнорирующее интересы и цели других людей и направленное на защиту собственных интересов.</w:t>
      </w:r>
    </w:p>
    <w:p w:rsidR="00453D3A" w:rsidRPr="009968E2" w:rsidRDefault="00453D3A" w:rsidP="00E52B95">
      <w:pPr>
        <w:spacing w:after="0" w:line="360" w:lineRule="auto"/>
        <w:ind w:firstLine="710"/>
        <w:jc w:val="both"/>
        <w:rPr>
          <w:rFonts w:ascii="Times New Roman" w:eastAsia="Times New Roman" w:hAnsi="Times New Roman" w:cs="Times New Roman"/>
          <w:bCs/>
          <w:sz w:val="28"/>
          <w:szCs w:val="24"/>
          <w:lang w:eastAsia="ru-RU"/>
        </w:rPr>
      </w:pPr>
      <w:r w:rsidRPr="009968E2">
        <w:rPr>
          <w:rFonts w:ascii="Times New Roman" w:eastAsia="Times New Roman" w:hAnsi="Times New Roman" w:cs="Times New Roman"/>
          <w:bCs/>
          <w:sz w:val="28"/>
          <w:szCs w:val="24"/>
          <w:lang w:eastAsia="ru-RU"/>
        </w:rPr>
        <w:t>Для описания типов поведения людей в конфликтных ситуациях К.Томас считает применимой двухмерную модель регулирования конфликтов, основополагающими измерениями в которой являются кооперация, связанная со вниманием человека к интересам других людей, вовлеченных в конфликт, и напористость, для которой характерен акцент на защите собственных интересов. Соответственно этим двум основным измерениям К.Томас выделяет следующие с</w:t>
      </w:r>
      <w:r w:rsidR="00EB4AD2">
        <w:rPr>
          <w:rFonts w:ascii="Times New Roman" w:eastAsia="Times New Roman" w:hAnsi="Times New Roman" w:cs="Times New Roman"/>
          <w:bCs/>
          <w:sz w:val="28"/>
          <w:szCs w:val="24"/>
          <w:lang w:eastAsia="ru-RU"/>
        </w:rPr>
        <w:t>пособы регулирования конфликтов.</w:t>
      </w:r>
    </w:p>
    <w:p w:rsidR="00453D3A" w:rsidRPr="009968E2" w:rsidRDefault="00453D3A" w:rsidP="00F60950">
      <w:pPr>
        <w:pStyle w:val="a4"/>
        <w:numPr>
          <w:ilvl w:val="0"/>
          <w:numId w:val="5"/>
        </w:numPr>
        <w:tabs>
          <w:tab w:val="left" w:pos="993"/>
        </w:tabs>
        <w:spacing w:after="0" w:line="360" w:lineRule="auto"/>
        <w:ind w:left="0" w:firstLine="710"/>
        <w:jc w:val="both"/>
        <w:rPr>
          <w:rFonts w:ascii="Times New Roman" w:eastAsia="Times New Roman" w:hAnsi="Times New Roman" w:cs="Times New Roman"/>
          <w:bCs/>
          <w:sz w:val="28"/>
          <w:szCs w:val="24"/>
          <w:lang w:eastAsia="ru-RU"/>
        </w:rPr>
      </w:pPr>
      <w:r w:rsidRPr="009968E2">
        <w:rPr>
          <w:rFonts w:ascii="Times New Roman" w:eastAsia="Times New Roman" w:hAnsi="Times New Roman" w:cs="Times New Roman"/>
          <w:bCs/>
          <w:sz w:val="28"/>
          <w:szCs w:val="24"/>
          <w:lang w:eastAsia="ru-RU"/>
        </w:rPr>
        <w:t xml:space="preserve">Соперничество (соревнование, конкуренция) как стремление добиться своих интересов в ущерб другому человеку. </w:t>
      </w:r>
    </w:p>
    <w:p w:rsidR="00453D3A" w:rsidRPr="009968E2" w:rsidRDefault="00453D3A" w:rsidP="00F60950">
      <w:pPr>
        <w:pStyle w:val="a4"/>
        <w:numPr>
          <w:ilvl w:val="0"/>
          <w:numId w:val="5"/>
        </w:numPr>
        <w:tabs>
          <w:tab w:val="left" w:pos="993"/>
        </w:tabs>
        <w:spacing w:after="0" w:line="360" w:lineRule="auto"/>
        <w:ind w:left="0" w:firstLine="710"/>
        <w:jc w:val="both"/>
        <w:rPr>
          <w:rFonts w:ascii="Times New Roman" w:eastAsia="Times New Roman" w:hAnsi="Times New Roman" w:cs="Times New Roman"/>
          <w:bCs/>
          <w:sz w:val="28"/>
          <w:szCs w:val="24"/>
          <w:lang w:eastAsia="ru-RU"/>
        </w:rPr>
      </w:pPr>
      <w:r w:rsidRPr="009968E2">
        <w:rPr>
          <w:rFonts w:ascii="Times New Roman" w:eastAsia="Times New Roman" w:hAnsi="Times New Roman" w:cs="Times New Roman"/>
          <w:bCs/>
          <w:sz w:val="28"/>
          <w:szCs w:val="24"/>
          <w:lang w:eastAsia="ru-RU"/>
        </w:rPr>
        <w:t>Приспособление, означающее в противоположность соперничеству, принесение в жертву собственных интересов ради другого человека.</w:t>
      </w:r>
    </w:p>
    <w:p w:rsidR="00453D3A" w:rsidRPr="009968E2" w:rsidRDefault="00453D3A" w:rsidP="00F60950">
      <w:pPr>
        <w:pStyle w:val="a4"/>
        <w:numPr>
          <w:ilvl w:val="0"/>
          <w:numId w:val="5"/>
        </w:numPr>
        <w:tabs>
          <w:tab w:val="left" w:pos="993"/>
        </w:tabs>
        <w:spacing w:after="0" w:line="360" w:lineRule="auto"/>
        <w:ind w:left="0" w:firstLine="710"/>
        <w:jc w:val="both"/>
        <w:rPr>
          <w:rFonts w:ascii="Times New Roman" w:eastAsia="Times New Roman" w:hAnsi="Times New Roman" w:cs="Times New Roman"/>
          <w:bCs/>
          <w:sz w:val="28"/>
          <w:szCs w:val="24"/>
          <w:lang w:eastAsia="ru-RU"/>
        </w:rPr>
      </w:pPr>
      <w:r w:rsidRPr="009968E2">
        <w:rPr>
          <w:rFonts w:ascii="Times New Roman" w:eastAsia="Times New Roman" w:hAnsi="Times New Roman" w:cs="Times New Roman"/>
          <w:bCs/>
          <w:sz w:val="28"/>
          <w:szCs w:val="24"/>
          <w:lang w:eastAsia="ru-RU"/>
        </w:rPr>
        <w:t>Компромисс.</w:t>
      </w:r>
    </w:p>
    <w:p w:rsidR="00453D3A" w:rsidRPr="009968E2" w:rsidRDefault="00453D3A" w:rsidP="00F60950">
      <w:pPr>
        <w:pStyle w:val="a4"/>
        <w:numPr>
          <w:ilvl w:val="0"/>
          <w:numId w:val="5"/>
        </w:numPr>
        <w:tabs>
          <w:tab w:val="left" w:pos="993"/>
        </w:tabs>
        <w:spacing w:after="0" w:line="360" w:lineRule="auto"/>
        <w:ind w:left="0" w:firstLine="710"/>
        <w:jc w:val="both"/>
        <w:rPr>
          <w:rFonts w:ascii="Times New Roman" w:eastAsia="Times New Roman" w:hAnsi="Times New Roman" w:cs="Times New Roman"/>
          <w:bCs/>
          <w:sz w:val="28"/>
          <w:szCs w:val="24"/>
          <w:lang w:eastAsia="ru-RU"/>
        </w:rPr>
      </w:pPr>
      <w:r w:rsidRPr="009968E2">
        <w:rPr>
          <w:rFonts w:ascii="Times New Roman" w:eastAsia="Times New Roman" w:hAnsi="Times New Roman" w:cs="Times New Roman"/>
          <w:bCs/>
          <w:sz w:val="28"/>
          <w:szCs w:val="24"/>
          <w:lang w:eastAsia="ru-RU"/>
        </w:rPr>
        <w:t>Избегание, для которого характерно как отсутствие стремления к кооперации, так и отсутствие тенденции к достижению собственных целей.</w:t>
      </w:r>
    </w:p>
    <w:p w:rsidR="00453D3A" w:rsidRPr="009968E2" w:rsidRDefault="00453D3A" w:rsidP="00F60950">
      <w:pPr>
        <w:pStyle w:val="a4"/>
        <w:numPr>
          <w:ilvl w:val="0"/>
          <w:numId w:val="5"/>
        </w:numPr>
        <w:tabs>
          <w:tab w:val="left" w:pos="993"/>
        </w:tabs>
        <w:spacing w:after="0" w:line="360" w:lineRule="auto"/>
        <w:ind w:left="0" w:firstLine="710"/>
        <w:jc w:val="both"/>
        <w:rPr>
          <w:rFonts w:ascii="Times New Roman" w:eastAsia="Times New Roman" w:hAnsi="Times New Roman" w:cs="Times New Roman"/>
          <w:bCs/>
          <w:sz w:val="28"/>
          <w:szCs w:val="24"/>
          <w:lang w:eastAsia="ru-RU"/>
        </w:rPr>
      </w:pPr>
      <w:r w:rsidRPr="009968E2">
        <w:rPr>
          <w:rFonts w:ascii="Times New Roman" w:eastAsia="Times New Roman" w:hAnsi="Times New Roman" w:cs="Times New Roman"/>
          <w:bCs/>
          <w:sz w:val="28"/>
          <w:szCs w:val="24"/>
          <w:lang w:eastAsia="ru-RU"/>
        </w:rPr>
        <w:t>Сотрудничество, когда участники ситуации приходят к альтернативе, полностью удовлетворяющей интересы обеих сторон.</w:t>
      </w:r>
    </w:p>
    <w:p w:rsidR="00453D3A" w:rsidRPr="009968E2" w:rsidRDefault="00453D3A" w:rsidP="00E52B95">
      <w:pPr>
        <w:spacing w:after="0" w:line="360" w:lineRule="auto"/>
        <w:ind w:firstLine="710"/>
        <w:jc w:val="both"/>
        <w:rPr>
          <w:rFonts w:ascii="Times New Roman" w:eastAsia="Times New Roman" w:hAnsi="Times New Roman" w:cs="Times New Roman"/>
          <w:bCs/>
          <w:sz w:val="28"/>
          <w:szCs w:val="24"/>
          <w:lang w:eastAsia="ru-RU"/>
        </w:rPr>
      </w:pPr>
      <w:r w:rsidRPr="009968E2">
        <w:rPr>
          <w:rFonts w:ascii="Times New Roman" w:eastAsia="Times New Roman" w:hAnsi="Times New Roman" w:cs="Times New Roman"/>
          <w:bCs/>
          <w:sz w:val="28"/>
          <w:szCs w:val="24"/>
          <w:lang w:eastAsia="ru-RU"/>
        </w:rPr>
        <w:t>Краткая характерист</w:t>
      </w:r>
      <w:r w:rsidR="00EB4AD2">
        <w:rPr>
          <w:rFonts w:ascii="Times New Roman" w:eastAsia="Times New Roman" w:hAnsi="Times New Roman" w:cs="Times New Roman"/>
          <w:bCs/>
          <w:sz w:val="28"/>
          <w:szCs w:val="24"/>
          <w:lang w:eastAsia="ru-RU"/>
        </w:rPr>
        <w:t>ика типов разрешения конфликта.</w:t>
      </w:r>
    </w:p>
    <w:p w:rsidR="00453D3A" w:rsidRPr="009968E2" w:rsidRDefault="00453D3A" w:rsidP="00E52B95">
      <w:pPr>
        <w:spacing w:after="0" w:line="360" w:lineRule="auto"/>
        <w:ind w:firstLine="710"/>
        <w:jc w:val="both"/>
        <w:rPr>
          <w:rFonts w:ascii="Times New Roman" w:eastAsia="Times New Roman" w:hAnsi="Times New Roman" w:cs="Times New Roman"/>
          <w:bCs/>
          <w:sz w:val="28"/>
          <w:szCs w:val="24"/>
          <w:lang w:eastAsia="ru-RU"/>
        </w:rPr>
      </w:pPr>
      <w:r w:rsidRPr="009968E2">
        <w:rPr>
          <w:rFonts w:ascii="Times New Roman" w:eastAsia="Times New Roman" w:hAnsi="Times New Roman" w:cs="Times New Roman"/>
          <w:bCs/>
          <w:sz w:val="28"/>
          <w:szCs w:val="24"/>
          <w:lang w:eastAsia="ru-RU"/>
        </w:rPr>
        <w:lastRenderedPageBreak/>
        <w:t>Стиль избегания означает, что индивид не отстаивает свои права, ни с кем не сотрудничает для выработки решения или уклоняется от решения конфликта. Для этого используются уход от проблемы (выход из комнаты, смена темы и т.д.), игнорирование ее, перекладывание ответственности за решение на другого, отсрочка решения и т.п.</w:t>
      </w:r>
    </w:p>
    <w:p w:rsidR="00453D3A" w:rsidRPr="009968E2" w:rsidRDefault="00453D3A" w:rsidP="00E52B95">
      <w:pPr>
        <w:spacing w:after="0" w:line="360" w:lineRule="auto"/>
        <w:ind w:firstLine="710"/>
        <w:jc w:val="both"/>
        <w:rPr>
          <w:rFonts w:ascii="Times New Roman" w:eastAsia="Times New Roman" w:hAnsi="Times New Roman" w:cs="Times New Roman"/>
          <w:bCs/>
          <w:sz w:val="28"/>
          <w:szCs w:val="24"/>
          <w:lang w:eastAsia="ru-RU"/>
        </w:rPr>
      </w:pPr>
      <w:r w:rsidRPr="009968E2">
        <w:rPr>
          <w:rFonts w:ascii="Times New Roman" w:eastAsia="Times New Roman" w:hAnsi="Times New Roman" w:cs="Times New Roman"/>
          <w:bCs/>
          <w:sz w:val="28"/>
          <w:szCs w:val="24"/>
          <w:lang w:eastAsia="ru-RU"/>
        </w:rPr>
        <w:t xml:space="preserve">Приспособление </w:t>
      </w:r>
      <w:r w:rsidR="00BB7876" w:rsidRPr="009968E2">
        <w:rPr>
          <w:rFonts w:ascii="Times New Roman" w:hAnsi="Times New Roman" w:cs="Times New Roman"/>
          <w:sz w:val="28"/>
          <w:szCs w:val="28"/>
        </w:rPr>
        <w:t>–</w:t>
      </w:r>
      <w:r w:rsidRPr="009968E2">
        <w:rPr>
          <w:rFonts w:ascii="Times New Roman" w:eastAsia="Times New Roman" w:hAnsi="Times New Roman" w:cs="Times New Roman"/>
          <w:bCs/>
          <w:sz w:val="28"/>
          <w:szCs w:val="24"/>
          <w:lang w:eastAsia="ru-RU"/>
        </w:rPr>
        <w:t xml:space="preserve"> это действия совместно с другим человеком без попытки отстаивать собственные интересы. В отличие от уклонения, при этом стиле имеет место участие в ситуации и согласие делать то, чего хочет другой. Это стиль уступок, согласия и принесения в жертву собственных интересов.</w:t>
      </w:r>
    </w:p>
    <w:p w:rsidR="00453D3A" w:rsidRPr="009968E2" w:rsidRDefault="00453D3A" w:rsidP="00E52B95">
      <w:pPr>
        <w:spacing w:after="0" w:line="360" w:lineRule="auto"/>
        <w:ind w:firstLine="710"/>
        <w:jc w:val="both"/>
        <w:rPr>
          <w:rFonts w:ascii="Times New Roman" w:eastAsia="Times New Roman" w:hAnsi="Times New Roman" w:cs="Times New Roman"/>
          <w:bCs/>
          <w:sz w:val="28"/>
          <w:szCs w:val="24"/>
          <w:lang w:eastAsia="ru-RU"/>
        </w:rPr>
      </w:pPr>
      <w:r w:rsidRPr="009968E2">
        <w:rPr>
          <w:rFonts w:ascii="Times New Roman" w:eastAsia="Times New Roman" w:hAnsi="Times New Roman" w:cs="Times New Roman"/>
          <w:bCs/>
          <w:sz w:val="28"/>
          <w:szCs w:val="24"/>
          <w:lang w:eastAsia="ru-RU"/>
        </w:rPr>
        <w:t xml:space="preserve">Тот, кто следует стилю сотрудничества, активно участвует в разрешении конфликта и отстаивает свои интересы, но старается при этом сотрудничать с другим человеком. Этот стиль требует более продолжительных затрат времени, чем другие, так как сначала выдвигаются нужды, заботы и интересы обеих сторон, а затем идет их обсуждение. Это хороший способ удовлетворения интересов обеих сторон, который требует понимания причин конфликта и совместно поиска новых альтернатив его решения. Среди других стилей сотрудничество </w:t>
      </w:r>
      <w:r w:rsidRPr="009968E2">
        <w:rPr>
          <w:rFonts w:ascii="Times New Roman" w:hAnsi="Times New Roman" w:cs="Times New Roman"/>
          <w:sz w:val="28"/>
          <w:szCs w:val="28"/>
        </w:rPr>
        <w:sym w:font="Symbol" w:char="F02D"/>
      </w:r>
      <w:r w:rsidRPr="009968E2">
        <w:rPr>
          <w:rFonts w:ascii="Times New Roman" w:eastAsia="Times New Roman" w:hAnsi="Times New Roman" w:cs="Times New Roman"/>
          <w:bCs/>
          <w:sz w:val="28"/>
          <w:szCs w:val="24"/>
          <w:lang w:eastAsia="ru-RU"/>
        </w:rPr>
        <w:t xml:space="preserve"> самый трудный, но наиболее эффективный стиль в сложных и важных конфликтных ситуациях.</w:t>
      </w:r>
    </w:p>
    <w:p w:rsidR="00453D3A" w:rsidRPr="009968E2" w:rsidRDefault="00453D3A" w:rsidP="00E52B95">
      <w:pPr>
        <w:spacing w:after="0" w:line="360" w:lineRule="auto"/>
        <w:ind w:firstLine="710"/>
        <w:jc w:val="both"/>
        <w:rPr>
          <w:rFonts w:ascii="Times New Roman" w:eastAsia="Times New Roman" w:hAnsi="Times New Roman" w:cs="Times New Roman"/>
          <w:bCs/>
          <w:sz w:val="28"/>
          <w:szCs w:val="24"/>
          <w:lang w:eastAsia="ru-RU"/>
        </w:rPr>
      </w:pPr>
      <w:r w:rsidRPr="009968E2">
        <w:rPr>
          <w:rFonts w:ascii="Times New Roman" w:eastAsia="Times New Roman" w:hAnsi="Times New Roman" w:cs="Times New Roman"/>
          <w:bCs/>
          <w:sz w:val="28"/>
          <w:szCs w:val="24"/>
          <w:lang w:eastAsia="ru-RU"/>
        </w:rPr>
        <w:t xml:space="preserve">При использовании стиля компромисса обе стороны немного уступают в своих интересах, чтобы удовлетворить их в остальном, часто главном. Это делается путем торга и обмена, уступок. В отличие от сотрудничества, компромисс достигается на более поверхностном уровне </w:t>
      </w:r>
      <w:r w:rsidRPr="009968E2">
        <w:rPr>
          <w:rFonts w:ascii="Times New Roman" w:hAnsi="Times New Roman" w:cs="Times New Roman"/>
          <w:sz w:val="28"/>
          <w:szCs w:val="28"/>
        </w:rPr>
        <w:sym w:font="Symbol" w:char="F02D"/>
      </w:r>
      <w:r w:rsidRPr="009968E2">
        <w:rPr>
          <w:rFonts w:ascii="Times New Roman" w:eastAsia="Times New Roman" w:hAnsi="Times New Roman" w:cs="Times New Roman"/>
          <w:bCs/>
          <w:sz w:val="28"/>
          <w:szCs w:val="24"/>
          <w:lang w:eastAsia="ru-RU"/>
        </w:rPr>
        <w:t xml:space="preserve"> один уступает в чем-то, другой тоже, в результате появляется возможность прийти к общему решению. При компромиссе отсутствует поиск потайных интересов, рассматривается только то, что каждый говорит о своих желаниях. При этом причины конфликта не затрагиваются. Идёт не поиск их устранения, а нахождение решения, удовлетворяющего сиюминутные интересы обеих сторон.</w:t>
      </w:r>
    </w:p>
    <w:p w:rsidR="00453D3A" w:rsidRPr="009968E2" w:rsidRDefault="00453D3A" w:rsidP="00E52B95">
      <w:pPr>
        <w:spacing w:after="0" w:line="360" w:lineRule="auto"/>
        <w:ind w:firstLine="710"/>
        <w:jc w:val="both"/>
        <w:rPr>
          <w:rFonts w:ascii="Times New Roman" w:eastAsia="Times New Roman" w:hAnsi="Times New Roman" w:cs="Times New Roman"/>
          <w:bCs/>
          <w:sz w:val="28"/>
          <w:szCs w:val="24"/>
          <w:lang w:eastAsia="ru-RU"/>
        </w:rPr>
      </w:pPr>
      <w:r w:rsidRPr="009968E2">
        <w:rPr>
          <w:rFonts w:ascii="Times New Roman" w:eastAsia="Times New Roman" w:hAnsi="Times New Roman" w:cs="Times New Roman"/>
          <w:bCs/>
          <w:sz w:val="28"/>
          <w:szCs w:val="24"/>
          <w:lang w:eastAsia="ru-RU"/>
        </w:rPr>
        <w:lastRenderedPageBreak/>
        <w:t xml:space="preserve">Оптимальной стратегией в конфликте считается такая, когда применяются все пять тактик поведения, и каждая из них имеет значение в интервале от 5 до 7 баллов. Если результат отличен от оптимального, то одни тактики выражены слабо </w:t>
      </w:r>
      <w:r w:rsidRPr="009968E2">
        <w:rPr>
          <w:rFonts w:ascii="Times New Roman" w:hAnsi="Times New Roman" w:cs="Times New Roman"/>
          <w:sz w:val="28"/>
          <w:szCs w:val="28"/>
        </w:rPr>
        <w:sym w:font="Symbol" w:char="F02D"/>
      </w:r>
      <w:r w:rsidRPr="009968E2">
        <w:rPr>
          <w:rFonts w:ascii="Times New Roman" w:eastAsia="Times New Roman" w:hAnsi="Times New Roman" w:cs="Times New Roman"/>
          <w:bCs/>
          <w:sz w:val="28"/>
          <w:szCs w:val="24"/>
          <w:lang w:eastAsia="ru-RU"/>
        </w:rPr>
        <w:t xml:space="preserve"> имеют значения ниже 5 баллов, другие </w:t>
      </w:r>
      <w:r w:rsidRPr="009968E2">
        <w:rPr>
          <w:rFonts w:ascii="Times New Roman" w:hAnsi="Times New Roman" w:cs="Times New Roman"/>
          <w:sz w:val="28"/>
          <w:szCs w:val="28"/>
        </w:rPr>
        <w:sym w:font="Symbol" w:char="F02D"/>
      </w:r>
      <w:r w:rsidRPr="009968E2">
        <w:rPr>
          <w:rFonts w:ascii="Times New Roman" w:eastAsia="Times New Roman" w:hAnsi="Times New Roman" w:cs="Times New Roman"/>
          <w:bCs/>
          <w:sz w:val="28"/>
          <w:szCs w:val="24"/>
          <w:lang w:eastAsia="ru-RU"/>
        </w:rPr>
        <w:t xml:space="preserve"> сильно </w:t>
      </w:r>
      <w:r w:rsidRPr="009968E2">
        <w:rPr>
          <w:rFonts w:ascii="Times New Roman" w:hAnsi="Times New Roman" w:cs="Times New Roman"/>
          <w:sz w:val="28"/>
          <w:szCs w:val="28"/>
        </w:rPr>
        <w:sym w:font="Symbol" w:char="F02D"/>
      </w:r>
      <w:r w:rsidRPr="009968E2">
        <w:rPr>
          <w:rFonts w:ascii="Times New Roman" w:eastAsia="Times New Roman" w:hAnsi="Times New Roman" w:cs="Times New Roman"/>
          <w:bCs/>
          <w:sz w:val="28"/>
          <w:szCs w:val="24"/>
          <w:lang w:eastAsia="ru-RU"/>
        </w:rPr>
        <w:t xml:space="preserve"> выше 7 баллов.</w:t>
      </w:r>
    </w:p>
    <w:p w:rsidR="00453D3A" w:rsidRPr="009968E2" w:rsidRDefault="00453D3A" w:rsidP="00E52B95">
      <w:pPr>
        <w:spacing w:after="0" w:line="360" w:lineRule="auto"/>
        <w:ind w:firstLine="710"/>
        <w:jc w:val="both"/>
        <w:rPr>
          <w:rFonts w:ascii="Times New Roman" w:eastAsia="Times New Roman" w:hAnsi="Times New Roman" w:cs="Times New Roman"/>
          <w:bCs/>
          <w:sz w:val="28"/>
          <w:szCs w:val="24"/>
          <w:lang w:eastAsia="ru-RU"/>
        </w:rPr>
      </w:pPr>
      <w:r w:rsidRPr="009968E2">
        <w:rPr>
          <w:rFonts w:ascii="Times New Roman" w:eastAsia="Times New Roman" w:hAnsi="Times New Roman" w:cs="Times New Roman"/>
          <w:bCs/>
          <w:sz w:val="28"/>
          <w:szCs w:val="24"/>
          <w:lang w:eastAsia="ru-RU"/>
        </w:rPr>
        <w:t xml:space="preserve">Методика «Полоролевой опросник» автор С. Бем. </w:t>
      </w:r>
    </w:p>
    <w:p w:rsidR="00453D3A" w:rsidRPr="009968E2" w:rsidRDefault="00453D3A" w:rsidP="00E52B95">
      <w:pPr>
        <w:spacing w:after="0" w:line="360" w:lineRule="auto"/>
        <w:ind w:firstLine="710"/>
        <w:jc w:val="both"/>
        <w:rPr>
          <w:rFonts w:ascii="Times New Roman" w:eastAsia="Times New Roman" w:hAnsi="Times New Roman" w:cs="Times New Roman"/>
          <w:bCs/>
          <w:sz w:val="28"/>
          <w:szCs w:val="24"/>
          <w:lang w:eastAsia="ru-RU"/>
        </w:rPr>
      </w:pPr>
      <w:r w:rsidRPr="009968E2">
        <w:rPr>
          <w:rFonts w:ascii="Times New Roman" w:eastAsia="Times New Roman" w:hAnsi="Times New Roman" w:cs="Times New Roman"/>
          <w:bCs/>
          <w:sz w:val="28"/>
          <w:szCs w:val="24"/>
          <w:lang w:eastAsia="ru-RU"/>
        </w:rPr>
        <w:t>Данный опросник используется для диагностики психологического пола и определяет степень андрогинности, маскулинности и феминности личности, позволяет определить тип личности: маскулинный, феминный, андрогинный.</w:t>
      </w:r>
    </w:p>
    <w:p w:rsidR="00453D3A" w:rsidRPr="009968E2" w:rsidRDefault="00453D3A" w:rsidP="00E52B95">
      <w:pPr>
        <w:spacing w:after="0" w:line="360" w:lineRule="auto"/>
        <w:ind w:firstLine="710"/>
        <w:jc w:val="both"/>
        <w:rPr>
          <w:rFonts w:ascii="Times New Roman" w:eastAsia="Times New Roman" w:hAnsi="Times New Roman" w:cs="Times New Roman"/>
          <w:bCs/>
          <w:sz w:val="28"/>
          <w:szCs w:val="24"/>
          <w:lang w:eastAsia="ru-RU"/>
        </w:rPr>
      </w:pPr>
      <w:r w:rsidRPr="009968E2">
        <w:rPr>
          <w:rFonts w:ascii="Times New Roman" w:eastAsia="Times New Roman" w:hAnsi="Times New Roman" w:cs="Times New Roman"/>
          <w:bCs/>
          <w:sz w:val="28"/>
          <w:szCs w:val="24"/>
          <w:lang w:eastAsia="ru-RU"/>
        </w:rPr>
        <w:t>Опросник содержит 60 утверждений. Методика включает в себя инструкцию, бланк для ответов, рекомендации по обработке и интерпретации результатов. На каждое из 60 утверждений испытуемый отвечает «да» или «нет», оценивая тем самым наличие или отсутствие у себя названных качеств. Если опросник применяется в форме экспертной оценки, то в таком случае оценка испытуемого по представленным качествам осуществляется компетентными экспертами – людьми, хорошо знающими испытуемого (муж, жена, родители и др.).</w:t>
      </w:r>
    </w:p>
    <w:p w:rsidR="00453D3A" w:rsidRPr="009968E2" w:rsidRDefault="00453D3A" w:rsidP="00E52B95">
      <w:pPr>
        <w:spacing w:after="0" w:line="360" w:lineRule="auto"/>
        <w:ind w:firstLine="710"/>
        <w:jc w:val="both"/>
        <w:rPr>
          <w:rFonts w:ascii="Times New Roman" w:eastAsia="Times New Roman" w:hAnsi="Times New Roman" w:cs="Times New Roman"/>
          <w:bCs/>
          <w:sz w:val="28"/>
          <w:szCs w:val="24"/>
          <w:lang w:eastAsia="ru-RU"/>
        </w:rPr>
      </w:pPr>
      <w:r w:rsidRPr="009968E2">
        <w:rPr>
          <w:rFonts w:ascii="Times New Roman" w:eastAsia="Times New Roman" w:hAnsi="Times New Roman" w:cs="Times New Roman"/>
          <w:bCs/>
          <w:sz w:val="28"/>
          <w:szCs w:val="24"/>
          <w:lang w:eastAsia="ru-RU"/>
        </w:rPr>
        <w:t>Теоретической базой данной методики является концепция андрогинии С. Бем. Андрогиния, определяемая как сочетание традиционно женских и мужских черт, является значимой психологической характеристикой человека, определяющей его способность варьировать поведение в зависимости от ситуации; она помогает формированию устойчивости к стрессам, способствует достижению успехов в различных сферах жизнедеятельности.</w:t>
      </w:r>
    </w:p>
    <w:p w:rsidR="00453D3A" w:rsidRPr="009968E2" w:rsidRDefault="00453D3A" w:rsidP="00E52B95">
      <w:pPr>
        <w:spacing w:after="0" w:line="360" w:lineRule="auto"/>
        <w:ind w:firstLine="710"/>
        <w:jc w:val="both"/>
        <w:rPr>
          <w:rFonts w:ascii="Times New Roman" w:eastAsia="Times New Roman" w:hAnsi="Times New Roman" w:cs="Times New Roman"/>
          <w:bCs/>
          <w:sz w:val="28"/>
          <w:szCs w:val="24"/>
          <w:lang w:eastAsia="ru-RU"/>
        </w:rPr>
      </w:pPr>
      <w:r w:rsidRPr="009968E2">
        <w:rPr>
          <w:rFonts w:ascii="Times New Roman" w:eastAsia="Times New Roman" w:hAnsi="Times New Roman" w:cs="Times New Roman"/>
          <w:bCs/>
          <w:sz w:val="28"/>
          <w:szCs w:val="24"/>
          <w:lang w:eastAsia="ru-RU"/>
        </w:rPr>
        <w:t>Важность концепции андрогинии заключается в том, что она дает возможность осознания одинаковой привлекательности качеств, традиционно считающихся женскими и мужскими. Это особенно важно в свете того, что мужские качества представляются как более желательные и нормативные.</w:t>
      </w:r>
    </w:p>
    <w:p w:rsidR="00453D3A" w:rsidRPr="009968E2" w:rsidRDefault="00453D3A" w:rsidP="00E52B95">
      <w:pPr>
        <w:spacing w:after="0" w:line="360" w:lineRule="auto"/>
        <w:ind w:firstLine="710"/>
        <w:jc w:val="both"/>
        <w:rPr>
          <w:rFonts w:ascii="Times New Roman" w:eastAsia="Times New Roman" w:hAnsi="Times New Roman" w:cs="Times New Roman"/>
          <w:sz w:val="28"/>
          <w:szCs w:val="24"/>
          <w:lang w:eastAsia="ru-RU"/>
        </w:rPr>
      </w:pPr>
      <w:r w:rsidRPr="00453D3A">
        <w:rPr>
          <w:rFonts w:ascii="Times New Roman" w:eastAsia="Times New Roman" w:hAnsi="Times New Roman" w:cs="Times New Roman"/>
          <w:sz w:val="28"/>
          <w:szCs w:val="24"/>
          <w:lang w:eastAsia="ru-RU"/>
        </w:rPr>
        <w:lastRenderedPageBreak/>
        <w:t>Методика Личностная агрессивность и конфликтность,</w:t>
      </w:r>
      <w:r w:rsidRPr="009968E2">
        <w:rPr>
          <w:rFonts w:ascii="Times New Roman" w:eastAsia="Times New Roman" w:hAnsi="Times New Roman" w:cs="Times New Roman"/>
          <w:sz w:val="28"/>
          <w:szCs w:val="24"/>
          <w:lang w:eastAsia="ru-RU"/>
        </w:rPr>
        <w:t xml:space="preserve"> авторы: Е.П. Ильин, П.А. Ковалев. Данная методика предназначена для выявления склонности к конфликтности и агрессивности как личностных характеристик. Авторы методики считают, что конфликтность – это комплексный показатель, который связан с личностными</w:t>
      </w:r>
      <w:r w:rsidR="006E0B76">
        <w:rPr>
          <w:rFonts w:ascii="Times New Roman" w:eastAsia="Times New Roman" w:hAnsi="Times New Roman" w:cs="Times New Roman"/>
          <w:sz w:val="28"/>
          <w:szCs w:val="24"/>
          <w:lang w:eastAsia="ru-RU"/>
        </w:rPr>
        <w:t xml:space="preserve"> </w:t>
      </w:r>
      <w:r w:rsidRPr="009968E2">
        <w:rPr>
          <w:rFonts w:ascii="Times New Roman" w:eastAsia="Times New Roman" w:hAnsi="Times New Roman" w:cs="Times New Roman"/>
          <w:sz w:val="28"/>
          <w:szCs w:val="24"/>
          <w:lang w:eastAsia="ru-RU"/>
        </w:rPr>
        <w:t>предпосылками.</w:t>
      </w:r>
    </w:p>
    <w:p w:rsidR="00453D3A" w:rsidRPr="009968E2" w:rsidRDefault="00453D3A" w:rsidP="00E52B95">
      <w:pPr>
        <w:spacing w:after="0" w:line="360" w:lineRule="auto"/>
        <w:ind w:firstLine="710"/>
        <w:jc w:val="both"/>
        <w:rPr>
          <w:rFonts w:ascii="Times New Roman" w:eastAsia="Times New Roman" w:hAnsi="Times New Roman" w:cs="Times New Roman"/>
          <w:sz w:val="28"/>
          <w:szCs w:val="24"/>
          <w:lang w:eastAsia="ru-RU"/>
        </w:rPr>
      </w:pPr>
      <w:r w:rsidRPr="009968E2">
        <w:rPr>
          <w:rFonts w:ascii="Times New Roman" w:eastAsia="Times New Roman" w:hAnsi="Times New Roman" w:cs="Times New Roman"/>
          <w:sz w:val="28"/>
          <w:szCs w:val="24"/>
          <w:lang w:eastAsia="ru-RU"/>
        </w:rPr>
        <w:t>Личные ситуативные предпосылки таковы:</w:t>
      </w:r>
    </w:p>
    <w:p w:rsidR="00453D3A" w:rsidRPr="00BB7876" w:rsidRDefault="00453D3A" w:rsidP="00F60950">
      <w:pPr>
        <w:pStyle w:val="a4"/>
        <w:numPr>
          <w:ilvl w:val="0"/>
          <w:numId w:val="20"/>
        </w:numPr>
        <w:tabs>
          <w:tab w:val="left" w:pos="993"/>
        </w:tabs>
        <w:spacing w:after="0" w:line="360" w:lineRule="auto"/>
        <w:ind w:left="0" w:firstLine="709"/>
        <w:jc w:val="both"/>
        <w:rPr>
          <w:rFonts w:ascii="Times New Roman" w:eastAsia="Times New Roman" w:hAnsi="Times New Roman" w:cs="Times New Roman"/>
          <w:sz w:val="28"/>
          <w:szCs w:val="24"/>
          <w:lang w:eastAsia="ru-RU"/>
        </w:rPr>
      </w:pPr>
      <w:r w:rsidRPr="00BB7876">
        <w:rPr>
          <w:rFonts w:ascii="Times New Roman" w:eastAsia="Times New Roman" w:hAnsi="Times New Roman" w:cs="Times New Roman"/>
          <w:sz w:val="28"/>
          <w:szCs w:val="24"/>
          <w:lang w:eastAsia="ru-RU"/>
        </w:rPr>
        <w:t>чувство неопределенности, неуверенности;</w:t>
      </w:r>
    </w:p>
    <w:p w:rsidR="00453D3A" w:rsidRPr="00BB7876" w:rsidRDefault="00453D3A" w:rsidP="00F60950">
      <w:pPr>
        <w:pStyle w:val="a4"/>
        <w:numPr>
          <w:ilvl w:val="0"/>
          <w:numId w:val="20"/>
        </w:numPr>
        <w:tabs>
          <w:tab w:val="left" w:pos="993"/>
        </w:tabs>
        <w:spacing w:after="0" w:line="360" w:lineRule="auto"/>
        <w:ind w:left="0" w:firstLine="709"/>
        <w:jc w:val="both"/>
        <w:rPr>
          <w:rFonts w:ascii="Times New Roman" w:eastAsia="Times New Roman" w:hAnsi="Times New Roman" w:cs="Times New Roman"/>
          <w:sz w:val="28"/>
          <w:szCs w:val="24"/>
          <w:lang w:eastAsia="ru-RU"/>
        </w:rPr>
      </w:pPr>
      <w:r w:rsidRPr="00BB7876">
        <w:rPr>
          <w:rFonts w:ascii="Times New Roman" w:eastAsia="Times New Roman" w:hAnsi="Times New Roman" w:cs="Times New Roman"/>
          <w:sz w:val="28"/>
          <w:szCs w:val="24"/>
          <w:lang w:eastAsia="ru-RU"/>
        </w:rPr>
        <w:t>утомление;</w:t>
      </w:r>
    </w:p>
    <w:p w:rsidR="00453D3A" w:rsidRPr="00BB7876" w:rsidRDefault="00453D3A" w:rsidP="00F60950">
      <w:pPr>
        <w:pStyle w:val="a4"/>
        <w:numPr>
          <w:ilvl w:val="0"/>
          <w:numId w:val="20"/>
        </w:numPr>
        <w:tabs>
          <w:tab w:val="left" w:pos="993"/>
        </w:tabs>
        <w:spacing w:after="0" w:line="360" w:lineRule="auto"/>
        <w:ind w:left="0" w:firstLine="709"/>
        <w:jc w:val="both"/>
        <w:rPr>
          <w:rFonts w:ascii="Times New Roman" w:eastAsia="Times New Roman" w:hAnsi="Times New Roman" w:cs="Times New Roman"/>
          <w:sz w:val="28"/>
          <w:szCs w:val="24"/>
          <w:lang w:eastAsia="ru-RU"/>
        </w:rPr>
      </w:pPr>
      <w:r w:rsidRPr="00BB7876">
        <w:rPr>
          <w:rFonts w:ascii="Times New Roman" w:eastAsia="Times New Roman" w:hAnsi="Times New Roman" w:cs="Times New Roman"/>
          <w:sz w:val="28"/>
          <w:szCs w:val="24"/>
          <w:lang w:eastAsia="ru-RU"/>
        </w:rPr>
        <w:t>неустойчивость настроения;</w:t>
      </w:r>
    </w:p>
    <w:p w:rsidR="00453D3A" w:rsidRPr="00BB7876" w:rsidRDefault="00453D3A" w:rsidP="00F60950">
      <w:pPr>
        <w:pStyle w:val="a4"/>
        <w:numPr>
          <w:ilvl w:val="0"/>
          <w:numId w:val="20"/>
        </w:numPr>
        <w:tabs>
          <w:tab w:val="left" w:pos="993"/>
        </w:tabs>
        <w:spacing w:after="0" w:line="360" w:lineRule="auto"/>
        <w:ind w:left="0" w:firstLine="709"/>
        <w:jc w:val="both"/>
        <w:rPr>
          <w:rFonts w:ascii="Times New Roman" w:eastAsia="Times New Roman" w:hAnsi="Times New Roman" w:cs="Times New Roman"/>
          <w:sz w:val="28"/>
          <w:szCs w:val="24"/>
          <w:lang w:eastAsia="ru-RU"/>
        </w:rPr>
      </w:pPr>
      <w:r w:rsidRPr="00BB7876">
        <w:rPr>
          <w:rFonts w:ascii="Times New Roman" w:eastAsia="Times New Roman" w:hAnsi="Times New Roman" w:cs="Times New Roman"/>
          <w:sz w:val="28"/>
          <w:szCs w:val="24"/>
          <w:lang w:eastAsia="ru-RU"/>
        </w:rPr>
        <w:t>повышенная возбудимость;</w:t>
      </w:r>
    </w:p>
    <w:p w:rsidR="00453D3A" w:rsidRPr="00BB7876" w:rsidRDefault="00453D3A" w:rsidP="00F60950">
      <w:pPr>
        <w:pStyle w:val="a4"/>
        <w:numPr>
          <w:ilvl w:val="0"/>
          <w:numId w:val="20"/>
        </w:numPr>
        <w:tabs>
          <w:tab w:val="left" w:pos="993"/>
        </w:tabs>
        <w:spacing w:after="0" w:line="360" w:lineRule="auto"/>
        <w:ind w:left="0" w:firstLine="709"/>
        <w:jc w:val="both"/>
        <w:rPr>
          <w:rFonts w:ascii="Times New Roman" w:eastAsia="Times New Roman" w:hAnsi="Times New Roman" w:cs="Times New Roman"/>
          <w:sz w:val="28"/>
          <w:szCs w:val="24"/>
          <w:lang w:eastAsia="ru-RU"/>
        </w:rPr>
      </w:pPr>
      <w:r w:rsidRPr="00BB7876">
        <w:rPr>
          <w:rFonts w:ascii="Times New Roman" w:eastAsia="Times New Roman" w:hAnsi="Times New Roman" w:cs="Times New Roman"/>
          <w:sz w:val="28"/>
          <w:szCs w:val="24"/>
          <w:lang w:eastAsia="ru-RU"/>
        </w:rPr>
        <w:t xml:space="preserve">состояние внушаемости. </w:t>
      </w:r>
    </w:p>
    <w:p w:rsidR="00453D3A" w:rsidRPr="009968E2" w:rsidRDefault="00453D3A" w:rsidP="00E52B95">
      <w:pPr>
        <w:spacing w:after="0" w:line="360" w:lineRule="auto"/>
        <w:ind w:firstLine="710"/>
        <w:jc w:val="both"/>
        <w:rPr>
          <w:rFonts w:ascii="Times New Roman" w:eastAsia="Times New Roman" w:hAnsi="Times New Roman" w:cs="Times New Roman"/>
          <w:sz w:val="28"/>
          <w:szCs w:val="24"/>
          <w:lang w:eastAsia="ru-RU"/>
        </w:rPr>
      </w:pPr>
      <w:r w:rsidRPr="009968E2">
        <w:rPr>
          <w:rFonts w:ascii="Times New Roman" w:eastAsia="Times New Roman" w:hAnsi="Times New Roman" w:cs="Times New Roman"/>
          <w:sz w:val="28"/>
          <w:szCs w:val="24"/>
          <w:lang w:eastAsia="ru-RU"/>
        </w:rPr>
        <w:t>Так же для измерения уровня агрессивности авторы выделяют «позитивную» и «негативную» агрессивность.</w:t>
      </w:r>
    </w:p>
    <w:p w:rsidR="00453D3A" w:rsidRPr="009968E2" w:rsidRDefault="00453D3A" w:rsidP="00E52B95">
      <w:pPr>
        <w:spacing w:after="0" w:line="360" w:lineRule="auto"/>
        <w:ind w:firstLine="710"/>
        <w:jc w:val="both"/>
        <w:rPr>
          <w:rFonts w:ascii="Times New Roman" w:eastAsia="Times New Roman" w:hAnsi="Times New Roman" w:cs="Times New Roman"/>
          <w:sz w:val="28"/>
          <w:szCs w:val="24"/>
          <w:lang w:eastAsia="ru-RU"/>
        </w:rPr>
      </w:pPr>
      <w:r w:rsidRPr="009968E2">
        <w:rPr>
          <w:rFonts w:ascii="Times New Roman" w:eastAsia="Times New Roman" w:hAnsi="Times New Roman" w:cs="Times New Roman"/>
          <w:sz w:val="28"/>
          <w:szCs w:val="24"/>
          <w:lang w:eastAsia="ru-RU"/>
        </w:rPr>
        <w:t xml:space="preserve">Позитивная агрессивность </w:t>
      </w:r>
      <w:r w:rsidR="006E0B76" w:rsidRPr="009968E2">
        <w:rPr>
          <w:rFonts w:ascii="Times New Roman" w:hAnsi="Times New Roman" w:cs="Times New Roman"/>
          <w:sz w:val="28"/>
          <w:szCs w:val="28"/>
        </w:rPr>
        <w:t>–</w:t>
      </w:r>
      <w:r w:rsidRPr="009968E2">
        <w:rPr>
          <w:rFonts w:ascii="Times New Roman" w:eastAsia="Times New Roman" w:hAnsi="Times New Roman" w:cs="Times New Roman"/>
          <w:sz w:val="28"/>
          <w:szCs w:val="24"/>
          <w:lang w:eastAsia="ru-RU"/>
        </w:rPr>
        <w:t xml:space="preserve"> это такое поведение, которое помогает человеку добиться желаемой цели, но при этом наносит незначительный дискомфорт другим. К позитивной агрессивности относятся такие качества как: напористость, наступательность, неуступчивость. Эти качества помогают обладателю в достижении цели, но не во всех ситуациях они необходимы.</w:t>
      </w:r>
    </w:p>
    <w:p w:rsidR="00453D3A" w:rsidRPr="009968E2" w:rsidRDefault="00453D3A" w:rsidP="00E52B95">
      <w:pPr>
        <w:spacing w:after="0" w:line="360" w:lineRule="auto"/>
        <w:ind w:firstLine="710"/>
        <w:jc w:val="both"/>
        <w:rPr>
          <w:rFonts w:ascii="Times New Roman" w:eastAsia="Times New Roman" w:hAnsi="Times New Roman" w:cs="Times New Roman"/>
          <w:sz w:val="28"/>
          <w:szCs w:val="24"/>
          <w:lang w:eastAsia="ru-RU"/>
        </w:rPr>
      </w:pPr>
      <w:r w:rsidRPr="009968E2">
        <w:rPr>
          <w:rFonts w:ascii="Times New Roman" w:eastAsia="Times New Roman" w:hAnsi="Times New Roman" w:cs="Times New Roman"/>
          <w:sz w:val="28"/>
          <w:szCs w:val="24"/>
          <w:lang w:eastAsia="ru-RU"/>
        </w:rPr>
        <w:t xml:space="preserve">Негативная агрессивность </w:t>
      </w:r>
      <w:r w:rsidR="006E0B76" w:rsidRPr="009968E2">
        <w:rPr>
          <w:rFonts w:ascii="Times New Roman" w:hAnsi="Times New Roman" w:cs="Times New Roman"/>
          <w:sz w:val="28"/>
          <w:szCs w:val="28"/>
        </w:rPr>
        <w:t>–</w:t>
      </w:r>
      <w:r w:rsidRPr="009968E2">
        <w:rPr>
          <w:rFonts w:ascii="Times New Roman" w:eastAsia="Times New Roman" w:hAnsi="Times New Roman" w:cs="Times New Roman"/>
          <w:sz w:val="28"/>
          <w:szCs w:val="24"/>
          <w:lang w:eastAsia="ru-RU"/>
        </w:rPr>
        <w:t xml:space="preserve"> это такое поведение человека, которое вызывает психологический дискомфорт у других людей. К негативной агрессивности относятся такие качества, как: мстительность, нетерпимость к мнению других.</w:t>
      </w:r>
    </w:p>
    <w:p w:rsidR="00453D3A" w:rsidRPr="009968E2" w:rsidRDefault="00453D3A" w:rsidP="00E52B95">
      <w:pPr>
        <w:spacing w:after="0" w:line="360" w:lineRule="auto"/>
        <w:ind w:firstLine="710"/>
        <w:jc w:val="both"/>
        <w:rPr>
          <w:rFonts w:ascii="Times New Roman" w:eastAsia="Times New Roman" w:hAnsi="Times New Roman" w:cs="Times New Roman"/>
          <w:sz w:val="28"/>
          <w:szCs w:val="24"/>
          <w:lang w:eastAsia="ru-RU"/>
        </w:rPr>
      </w:pPr>
      <w:r w:rsidRPr="009968E2">
        <w:rPr>
          <w:rFonts w:ascii="Times New Roman" w:eastAsia="Times New Roman" w:hAnsi="Times New Roman" w:cs="Times New Roman"/>
          <w:sz w:val="28"/>
          <w:szCs w:val="24"/>
          <w:lang w:eastAsia="ru-RU"/>
        </w:rPr>
        <w:t>Опросник состоит из 80 вопросов.</w:t>
      </w:r>
    </w:p>
    <w:p w:rsidR="00453D3A" w:rsidRPr="009968E2" w:rsidRDefault="00453D3A" w:rsidP="00E52B95">
      <w:pPr>
        <w:spacing w:after="0" w:line="360" w:lineRule="auto"/>
        <w:ind w:firstLine="710"/>
        <w:jc w:val="both"/>
        <w:rPr>
          <w:rFonts w:ascii="Times New Roman" w:eastAsia="Times New Roman" w:hAnsi="Times New Roman" w:cs="Times New Roman"/>
          <w:sz w:val="28"/>
          <w:szCs w:val="24"/>
          <w:lang w:eastAsia="ru-RU"/>
        </w:rPr>
      </w:pPr>
      <w:r w:rsidRPr="009968E2">
        <w:rPr>
          <w:rFonts w:ascii="Times New Roman" w:eastAsia="Times New Roman" w:hAnsi="Times New Roman" w:cs="Times New Roman"/>
          <w:sz w:val="28"/>
          <w:szCs w:val="24"/>
          <w:lang w:eastAsia="ru-RU"/>
        </w:rPr>
        <w:t>Ответы на вопросы соответствуют 8 шкалам:</w:t>
      </w:r>
    </w:p>
    <w:p w:rsidR="00453D3A" w:rsidRPr="009968E2" w:rsidRDefault="00453D3A" w:rsidP="00F60950">
      <w:pPr>
        <w:pStyle w:val="a4"/>
        <w:numPr>
          <w:ilvl w:val="0"/>
          <w:numId w:val="7"/>
        </w:numPr>
        <w:tabs>
          <w:tab w:val="left" w:pos="993"/>
        </w:tabs>
        <w:spacing w:after="0" w:line="360" w:lineRule="auto"/>
        <w:ind w:left="0" w:firstLine="710"/>
        <w:jc w:val="both"/>
        <w:rPr>
          <w:rFonts w:ascii="Times New Roman" w:eastAsia="Times New Roman" w:hAnsi="Times New Roman" w:cs="Times New Roman"/>
          <w:sz w:val="28"/>
          <w:szCs w:val="24"/>
          <w:lang w:eastAsia="ru-RU"/>
        </w:rPr>
      </w:pPr>
      <w:r w:rsidRPr="009968E2">
        <w:rPr>
          <w:rFonts w:ascii="Times New Roman" w:eastAsia="Times New Roman" w:hAnsi="Times New Roman" w:cs="Times New Roman"/>
          <w:sz w:val="28"/>
          <w:szCs w:val="24"/>
          <w:lang w:eastAsia="ru-RU"/>
        </w:rPr>
        <w:t>«вспыльчивость»</w:t>
      </w:r>
    </w:p>
    <w:p w:rsidR="00453D3A" w:rsidRPr="009968E2" w:rsidRDefault="00453D3A" w:rsidP="00F60950">
      <w:pPr>
        <w:pStyle w:val="a4"/>
        <w:numPr>
          <w:ilvl w:val="0"/>
          <w:numId w:val="7"/>
        </w:numPr>
        <w:tabs>
          <w:tab w:val="left" w:pos="993"/>
        </w:tabs>
        <w:spacing w:after="0" w:line="360" w:lineRule="auto"/>
        <w:ind w:left="0" w:firstLine="710"/>
        <w:jc w:val="both"/>
        <w:rPr>
          <w:rFonts w:ascii="Times New Roman" w:eastAsia="Times New Roman" w:hAnsi="Times New Roman" w:cs="Times New Roman"/>
          <w:sz w:val="28"/>
          <w:szCs w:val="24"/>
          <w:lang w:eastAsia="ru-RU"/>
        </w:rPr>
      </w:pPr>
      <w:r w:rsidRPr="009968E2">
        <w:rPr>
          <w:rFonts w:ascii="Times New Roman" w:eastAsia="Times New Roman" w:hAnsi="Times New Roman" w:cs="Times New Roman"/>
          <w:sz w:val="28"/>
          <w:szCs w:val="24"/>
          <w:lang w:eastAsia="ru-RU"/>
        </w:rPr>
        <w:t>«наступательность»</w:t>
      </w:r>
    </w:p>
    <w:p w:rsidR="00453D3A" w:rsidRPr="009968E2" w:rsidRDefault="00453D3A" w:rsidP="00F60950">
      <w:pPr>
        <w:pStyle w:val="a4"/>
        <w:numPr>
          <w:ilvl w:val="0"/>
          <w:numId w:val="7"/>
        </w:numPr>
        <w:tabs>
          <w:tab w:val="left" w:pos="993"/>
        </w:tabs>
        <w:spacing w:after="0" w:line="360" w:lineRule="auto"/>
        <w:ind w:left="0" w:firstLine="710"/>
        <w:jc w:val="both"/>
        <w:rPr>
          <w:rFonts w:ascii="Times New Roman" w:eastAsia="Times New Roman" w:hAnsi="Times New Roman" w:cs="Times New Roman"/>
          <w:sz w:val="28"/>
          <w:szCs w:val="24"/>
          <w:lang w:eastAsia="ru-RU"/>
        </w:rPr>
      </w:pPr>
      <w:r w:rsidRPr="009968E2">
        <w:rPr>
          <w:rFonts w:ascii="Times New Roman" w:eastAsia="Times New Roman" w:hAnsi="Times New Roman" w:cs="Times New Roman"/>
          <w:sz w:val="28"/>
          <w:szCs w:val="24"/>
          <w:lang w:eastAsia="ru-RU"/>
        </w:rPr>
        <w:t>«обидчивость»</w:t>
      </w:r>
    </w:p>
    <w:p w:rsidR="00453D3A" w:rsidRPr="009968E2" w:rsidRDefault="00453D3A" w:rsidP="00F60950">
      <w:pPr>
        <w:pStyle w:val="a4"/>
        <w:numPr>
          <w:ilvl w:val="0"/>
          <w:numId w:val="7"/>
        </w:numPr>
        <w:tabs>
          <w:tab w:val="left" w:pos="993"/>
        </w:tabs>
        <w:spacing w:after="0" w:line="360" w:lineRule="auto"/>
        <w:ind w:left="0" w:firstLine="710"/>
        <w:jc w:val="both"/>
        <w:rPr>
          <w:rFonts w:ascii="Times New Roman" w:eastAsia="Times New Roman" w:hAnsi="Times New Roman" w:cs="Times New Roman"/>
          <w:sz w:val="28"/>
          <w:szCs w:val="24"/>
          <w:lang w:eastAsia="ru-RU"/>
        </w:rPr>
      </w:pPr>
      <w:r w:rsidRPr="009968E2">
        <w:rPr>
          <w:rFonts w:ascii="Times New Roman" w:eastAsia="Times New Roman" w:hAnsi="Times New Roman" w:cs="Times New Roman"/>
          <w:sz w:val="28"/>
          <w:szCs w:val="24"/>
          <w:lang w:eastAsia="ru-RU"/>
        </w:rPr>
        <w:t>«неуступчивость»</w:t>
      </w:r>
    </w:p>
    <w:p w:rsidR="00453D3A" w:rsidRPr="009968E2" w:rsidRDefault="00453D3A" w:rsidP="00F60950">
      <w:pPr>
        <w:pStyle w:val="a4"/>
        <w:numPr>
          <w:ilvl w:val="0"/>
          <w:numId w:val="7"/>
        </w:numPr>
        <w:tabs>
          <w:tab w:val="left" w:pos="993"/>
        </w:tabs>
        <w:spacing w:after="0" w:line="360" w:lineRule="auto"/>
        <w:ind w:left="0" w:firstLine="710"/>
        <w:jc w:val="both"/>
        <w:rPr>
          <w:rFonts w:ascii="Times New Roman" w:eastAsia="Times New Roman" w:hAnsi="Times New Roman" w:cs="Times New Roman"/>
          <w:sz w:val="28"/>
          <w:szCs w:val="24"/>
          <w:lang w:eastAsia="ru-RU"/>
        </w:rPr>
      </w:pPr>
      <w:r w:rsidRPr="009968E2">
        <w:rPr>
          <w:rFonts w:ascii="Times New Roman" w:eastAsia="Times New Roman" w:hAnsi="Times New Roman" w:cs="Times New Roman"/>
          <w:sz w:val="28"/>
          <w:szCs w:val="24"/>
          <w:lang w:eastAsia="ru-RU"/>
        </w:rPr>
        <w:lastRenderedPageBreak/>
        <w:t>«компромиссность»</w:t>
      </w:r>
    </w:p>
    <w:p w:rsidR="00453D3A" w:rsidRPr="009968E2" w:rsidRDefault="00453D3A" w:rsidP="00F60950">
      <w:pPr>
        <w:pStyle w:val="a4"/>
        <w:numPr>
          <w:ilvl w:val="0"/>
          <w:numId w:val="7"/>
        </w:numPr>
        <w:tabs>
          <w:tab w:val="left" w:pos="993"/>
        </w:tabs>
        <w:spacing w:after="0" w:line="360" w:lineRule="auto"/>
        <w:ind w:left="0" w:firstLine="710"/>
        <w:jc w:val="both"/>
        <w:rPr>
          <w:rFonts w:ascii="Times New Roman" w:eastAsia="Times New Roman" w:hAnsi="Times New Roman" w:cs="Times New Roman"/>
          <w:sz w:val="28"/>
          <w:szCs w:val="24"/>
          <w:lang w:eastAsia="ru-RU"/>
        </w:rPr>
      </w:pPr>
      <w:r w:rsidRPr="009968E2">
        <w:rPr>
          <w:rFonts w:ascii="Times New Roman" w:eastAsia="Times New Roman" w:hAnsi="Times New Roman" w:cs="Times New Roman"/>
          <w:sz w:val="28"/>
          <w:szCs w:val="24"/>
          <w:lang w:eastAsia="ru-RU"/>
        </w:rPr>
        <w:t>«мстительность»</w:t>
      </w:r>
    </w:p>
    <w:p w:rsidR="00453D3A" w:rsidRPr="009968E2" w:rsidRDefault="00453D3A" w:rsidP="00F60950">
      <w:pPr>
        <w:pStyle w:val="a4"/>
        <w:numPr>
          <w:ilvl w:val="0"/>
          <w:numId w:val="7"/>
        </w:numPr>
        <w:tabs>
          <w:tab w:val="left" w:pos="993"/>
        </w:tabs>
        <w:spacing w:after="0" w:line="360" w:lineRule="auto"/>
        <w:ind w:left="0" w:firstLine="710"/>
        <w:jc w:val="both"/>
        <w:rPr>
          <w:rFonts w:ascii="Times New Roman" w:eastAsia="Times New Roman" w:hAnsi="Times New Roman" w:cs="Times New Roman"/>
          <w:sz w:val="28"/>
          <w:szCs w:val="24"/>
          <w:lang w:eastAsia="ru-RU"/>
        </w:rPr>
      </w:pPr>
      <w:r w:rsidRPr="009968E2">
        <w:rPr>
          <w:rFonts w:ascii="Times New Roman" w:eastAsia="Times New Roman" w:hAnsi="Times New Roman" w:cs="Times New Roman"/>
          <w:sz w:val="28"/>
          <w:szCs w:val="24"/>
          <w:lang w:eastAsia="ru-RU"/>
        </w:rPr>
        <w:t>«нетерпимость к мнению других»</w:t>
      </w:r>
    </w:p>
    <w:p w:rsidR="00453D3A" w:rsidRPr="009968E2" w:rsidRDefault="00453D3A" w:rsidP="00F60950">
      <w:pPr>
        <w:pStyle w:val="a4"/>
        <w:numPr>
          <w:ilvl w:val="0"/>
          <w:numId w:val="7"/>
        </w:numPr>
        <w:tabs>
          <w:tab w:val="left" w:pos="993"/>
        </w:tabs>
        <w:spacing w:after="0" w:line="360" w:lineRule="auto"/>
        <w:ind w:left="0" w:firstLine="710"/>
        <w:jc w:val="both"/>
        <w:rPr>
          <w:rFonts w:ascii="Times New Roman" w:eastAsia="Times New Roman" w:hAnsi="Times New Roman" w:cs="Times New Roman"/>
          <w:sz w:val="28"/>
          <w:szCs w:val="24"/>
          <w:lang w:eastAsia="ru-RU"/>
        </w:rPr>
      </w:pPr>
      <w:r w:rsidRPr="009968E2">
        <w:rPr>
          <w:rFonts w:ascii="Times New Roman" w:eastAsia="Times New Roman" w:hAnsi="Times New Roman" w:cs="Times New Roman"/>
          <w:sz w:val="28"/>
          <w:szCs w:val="24"/>
          <w:lang w:eastAsia="ru-RU"/>
        </w:rPr>
        <w:t>«подозрительность».</w:t>
      </w:r>
    </w:p>
    <w:p w:rsidR="00453D3A" w:rsidRPr="009968E2" w:rsidRDefault="00453D3A" w:rsidP="00E52B95">
      <w:pPr>
        <w:spacing w:after="0" w:line="360" w:lineRule="auto"/>
        <w:ind w:firstLine="710"/>
        <w:jc w:val="both"/>
        <w:rPr>
          <w:rFonts w:ascii="Times New Roman" w:eastAsia="Times New Roman" w:hAnsi="Times New Roman" w:cs="Times New Roman"/>
          <w:bCs/>
          <w:sz w:val="28"/>
          <w:szCs w:val="24"/>
          <w:lang w:eastAsia="ru-RU"/>
        </w:rPr>
      </w:pPr>
      <w:r w:rsidRPr="009968E2">
        <w:rPr>
          <w:rFonts w:ascii="Times New Roman" w:eastAsia="Times New Roman" w:hAnsi="Times New Roman" w:cs="Times New Roman"/>
          <w:sz w:val="28"/>
          <w:szCs w:val="24"/>
          <w:lang w:eastAsia="ru-RU"/>
        </w:rPr>
        <w:t>За каждый ответ «да» или «нет» в соответствии с ключом к каждой шкале начисляется 1 балл. По каждой шкале испытуемые могут набрать от 0 до 10 баллов.</w:t>
      </w:r>
    </w:p>
    <w:p w:rsidR="00453D3A" w:rsidRPr="009968E2" w:rsidRDefault="00453D3A" w:rsidP="00E52B95">
      <w:pPr>
        <w:spacing w:after="0" w:line="360" w:lineRule="auto"/>
        <w:ind w:firstLine="710"/>
        <w:jc w:val="both"/>
        <w:rPr>
          <w:rFonts w:ascii="Times New Roman" w:eastAsia="Times New Roman" w:hAnsi="Times New Roman" w:cs="Times New Roman"/>
          <w:bCs/>
          <w:sz w:val="28"/>
          <w:szCs w:val="24"/>
          <w:lang w:eastAsia="ru-RU"/>
        </w:rPr>
      </w:pPr>
      <w:r w:rsidRPr="009968E2">
        <w:rPr>
          <w:rFonts w:ascii="Times New Roman" w:eastAsia="Times New Roman" w:hAnsi="Times New Roman" w:cs="Times New Roman"/>
          <w:bCs/>
          <w:sz w:val="28"/>
          <w:szCs w:val="24"/>
          <w:lang w:eastAsia="ru-RU"/>
        </w:rPr>
        <w:t>Сумма баллов по шкалам «наступательность (напористость)», «неуступчивость» дает суммарный показатель позитивной агрессивности субъекта.</w:t>
      </w:r>
    </w:p>
    <w:p w:rsidR="00453D3A" w:rsidRPr="009968E2" w:rsidRDefault="00453D3A" w:rsidP="00E52B95">
      <w:pPr>
        <w:spacing w:after="0" w:line="360" w:lineRule="auto"/>
        <w:ind w:firstLine="710"/>
        <w:jc w:val="both"/>
        <w:rPr>
          <w:rFonts w:ascii="Times New Roman" w:eastAsia="Times New Roman" w:hAnsi="Times New Roman" w:cs="Times New Roman"/>
          <w:bCs/>
          <w:sz w:val="28"/>
          <w:szCs w:val="24"/>
          <w:lang w:eastAsia="ru-RU"/>
        </w:rPr>
      </w:pPr>
      <w:r w:rsidRPr="009968E2">
        <w:rPr>
          <w:rFonts w:ascii="Times New Roman" w:eastAsia="Times New Roman" w:hAnsi="Times New Roman" w:cs="Times New Roman"/>
          <w:bCs/>
          <w:sz w:val="28"/>
          <w:szCs w:val="24"/>
          <w:lang w:eastAsia="ru-RU"/>
        </w:rPr>
        <w:t>Сумма баллов, набранная по шкалам «нетерпимость к мнению других», «мстительность», дает показатель негативной агрессивности субъекта.</w:t>
      </w:r>
    </w:p>
    <w:p w:rsidR="00453D3A" w:rsidRPr="009968E2" w:rsidRDefault="00453D3A" w:rsidP="00E52B95">
      <w:pPr>
        <w:spacing w:after="0" w:line="360" w:lineRule="auto"/>
        <w:ind w:firstLine="710"/>
        <w:jc w:val="both"/>
        <w:rPr>
          <w:rFonts w:ascii="Times New Roman" w:eastAsia="Times New Roman" w:hAnsi="Times New Roman" w:cs="Times New Roman"/>
          <w:bCs/>
          <w:sz w:val="28"/>
          <w:szCs w:val="24"/>
          <w:lang w:eastAsia="ru-RU"/>
        </w:rPr>
      </w:pPr>
      <w:r w:rsidRPr="009968E2">
        <w:rPr>
          <w:rFonts w:ascii="Times New Roman" w:eastAsia="Times New Roman" w:hAnsi="Times New Roman" w:cs="Times New Roman"/>
          <w:bCs/>
          <w:sz w:val="28"/>
          <w:szCs w:val="24"/>
          <w:lang w:eastAsia="ru-RU"/>
        </w:rPr>
        <w:t>Сумма баллов по шкалам «бескомпромиссность», «вспыльчивость», «обидчивость», «подозрительность» дает обобщенный показатель конфликтности.</w:t>
      </w:r>
    </w:p>
    <w:p w:rsidR="006E0B76" w:rsidRDefault="00DD41EA" w:rsidP="00E52B95">
      <w:pPr>
        <w:spacing w:after="0" w:line="360" w:lineRule="auto"/>
        <w:ind w:firstLine="710"/>
        <w:jc w:val="both"/>
        <w:rPr>
          <w:rFonts w:ascii="Times New Roman" w:eastAsia="Times New Roman" w:hAnsi="Times New Roman" w:cs="Times New Roman"/>
          <w:bCs/>
          <w:sz w:val="28"/>
          <w:szCs w:val="24"/>
          <w:lang w:eastAsia="ru-RU"/>
        </w:rPr>
      </w:pPr>
      <w:r w:rsidRPr="00DD41EA">
        <w:rPr>
          <w:rFonts w:ascii="Times New Roman" w:eastAsia="Times New Roman" w:hAnsi="Times New Roman" w:cs="Times New Roman"/>
          <w:bCs/>
          <w:sz w:val="28"/>
          <w:szCs w:val="24"/>
          <w:lang w:eastAsia="ru-RU"/>
        </w:rPr>
        <w:t>Фрайбургский многофакторный личностный опросник MMPI</w:t>
      </w:r>
      <w:r w:rsidR="008C396E">
        <w:rPr>
          <w:rFonts w:ascii="Times New Roman" w:eastAsia="Times New Roman" w:hAnsi="Times New Roman" w:cs="Times New Roman"/>
          <w:bCs/>
          <w:sz w:val="28"/>
          <w:szCs w:val="24"/>
          <w:lang w:eastAsia="ru-RU"/>
        </w:rPr>
        <w:t xml:space="preserve"> </w:t>
      </w:r>
      <w:r w:rsidR="008C396E" w:rsidRPr="008C396E">
        <w:rPr>
          <w:rFonts w:ascii="Times New Roman" w:eastAsia="Times New Roman" w:hAnsi="Times New Roman" w:cs="Times New Roman"/>
          <w:bCs/>
          <w:sz w:val="28"/>
          <w:szCs w:val="24"/>
          <w:lang w:eastAsia="ru-RU"/>
        </w:rPr>
        <w:t>был создан во второй половине XX века. Тест FPI определяет отношение к трудностям и то, как вы с ними справляетесь, показывает эмоциональные состояния и Многофакторный личностный опросник FPI</w:t>
      </w:r>
      <w:r w:rsidR="008C396E">
        <w:rPr>
          <w:rFonts w:ascii="Times New Roman" w:eastAsia="Times New Roman" w:hAnsi="Times New Roman" w:cs="Times New Roman"/>
          <w:bCs/>
          <w:sz w:val="28"/>
          <w:szCs w:val="24"/>
          <w:lang w:eastAsia="ru-RU"/>
        </w:rPr>
        <w:t xml:space="preserve"> </w:t>
      </w:r>
      <w:r w:rsidR="008C396E" w:rsidRPr="008C396E">
        <w:rPr>
          <w:rFonts w:ascii="Times New Roman" w:eastAsia="Times New Roman" w:hAnsi="Times New Roman" w:cs="Times New Roman"/>
          <w:bCs/>
          <w:sz w:val="28"/>
          <w:szCs w:val="24"/>
          <w:lang w:eastAsia="ru-RU"/>
        </w:rPr>
        <w:t xml:space="preserve">особенности поведения. На данный момент этот опросник имеет четыре формы (A, B, C и K), различающиеся по числу вопросов, однако все они показывают правдивые результаты. </w:t>
      </w:r>
      <w:r w:rsidR="008C396E">
        <w:rPr>
          <w:rFonts w:ascii="Times New Roman" w:eastAsia="Times New Roman" w:hAnsi="Times New Roman" w:cs="Times New Roman"/>
          <w:bCs/>
          <w:sz w:val="28"/>
          <w:szCs w:val="24"/>
          <w:lang w:eastAsia="ru-RU"/>
        </w:rPr>
        <w:t>В нашем исследовании</w:t>
      </w:r>
      <w:r w:rsidR="008C396E" w:rsidRPr="008C396E">
        <w:rPr>
          <w:rFonts w:ascii="Times New Roman" w:eastAsia="Times New Roman" w:hAnsi="Times New Roman" w:cs="Times New Roman"/>
          <w:bCs/>
          <w:sz w:val="28"/>
          <w:szCs w:val="24"/>
          <w:lang w:eastAsia="ru-RU"/>
        </w:rPr>
        <w:t xml:space="preserve"> приведена форма В, разработанная А.А. Крылова и Т.И. Ронгинской и содержащая 114 вопросов. Специалисты высоко оценивают надежность данного теста,</w:t>
      </w:r>
      <w:r w:rsidR="008C396E">
        <w:rPr>
          <w:rFonts w:ascii="Times New Roman" w:eastAsia="Times New Roman" w:hAnsi="Times New Roman" w:cs="Times New Roman"/>
          <w:bCs/>
          <w:sz w:val="28"/>
          <w:szCs w:val="24"/>
          <w:lang w:eastAsia="ru-RU"/>
        </w:rPr>
        <w:t xml:space="preserve"> он</w:t>
      </w:r>
      <w:r w:rsidRPr="00DD41EA">
        <w:rPr>
          <w:rFonts w:ascii="Times New Roman" w:eastAsia="Times New Roman" w:hAnsi="Times New Roman" w:cs="Times New Roman"/>
          <w:bCs/>
          <w:sz w:val="28"/>
          <w:szCs w:val="24"/>
          <w:lang w:eastAsia="ru-RU"/>
        </w:rPr>
        <w:t xml:space="preserve"> </w:t>
      </w:r>
      <w:r w:rsidR="008530E4" w:rsidRPr="00DD41EA">
        <w:rPr>
          <w:rFonts w:ascii="Times New Roman" w:eastAsia="Times New Roman" w:hAnsi="Times New Roman" w:cs="Times New Roman"/>
          <w:bCs/>
          <w:sz w:val="28"/>
          <w:szCs w:val="24"/>
          <w:lang w:eastAsia="ru-RU"/>
        </w:rPr>
        <w:t>обращен</w:t>
      </w:r>
      <w:r w:rsidRPr="00DD41EA">
        <w:rPr>
          <w:rFonts w:ascii="Times New Roman" w:eastAsia="Times New Roman" w:hAnsi="Times New Roman" w:cs="Times New Roman"/>
          <w:bCs/>
          <w:sz w:val="28"/>
          <w:szCs w:val="24"/>
          <w:lang w:eastAsia="ru-RU"/>
        </w:rPr>
        <w:t xml:space="preserve"> на диагностику состояний и личностных черт, </w:t>
      </w:r>
      <w:r w:rsidR="008530E4">
        <w:rPr>
          <w:rFonts w:ascii="Times New Roman" w:eastAsia="Times New Roman" w:hAnsi="Times New Roman" w:cs="Times New Roman"/>
          <w:bCs/>
          <w:sz w:val="28"/>
          <w:szCs w:val="24"/>
          <w:lang w:eastAsia="ru-RU"/>
        </w:rPr>
        <w:t>имеющих</w:t>
      </w:r>
      <w:r w:rsidRPr="00DD41EA">
        <w:rPr>
          <w:rFonts w:ascii="Times New Roman" w:eastAsia="Times New Roman" w:hAnsi="Times New Roman" w:cs="Times New Roman"/>
          <w:bCs/>
          <w:sz w:val="28"/>
          <w:szCs w:val="24"/>
          <w:lang w:eastAsia="ru-RU"/>
        </w:rPr>
        <w:t xml:space="preserve"> решающее значение для процесса социальной адаптации и регуляции поведения. Тест FPI используется для психологической диагностики, профориентации, психологического консультирования, профессиональных знаний и т.д. </w:t>
      </w:r>
    </w:p>
    <w:p w:rsidR="00D45425" w:rsidRDefault="00DD41EA" w:rsidP="00E52B95">
      <w:pPr>
        <w:spacing w:after="0" w:line="360" w:lineRule="auto"/>
        <w:ind w:firstLine="710"/>
        <w:jc w:val="both"/>
        <w:rPr>
          <w:rFonts w:ascii="Times New Roman" w:eastAsia="Times New Roman" w:hAnsi="Times New Roman" w:cs="Times New Roman"/>
          <w:bCs/>
          <w:sz w:val="28"/>
          <w:szCs w:val="24"/>
          <w:lang w:eastAsia="ru-RU"/>
        </w:rPr>
      </w:pPr>
      <w:r w:rsidRPr="00DD41EA">
        <w:rPr>
          <w:rFonts w:ascii="Times New Roman" w:eastAsia="Times New Roman" w:hAnsi="Times New Roman" w:cs="Times New Roman"/>
          <w:bCs/>
          <w:sz w:val="28"/>
          <w:szCs w:val="24"/>
          <w:lang w:eastAsia="ru-RU"/>
        </w:rPr>
        <w:t xml:space="preserve">Опросник FPI содержит 12 шкал, используемых для диагностики невротизма, спонтанной агрессивности, депрессии, раздражительности, </w:t>
      </w:r>
      <w:r w:rsidRPr="00DD41EA">
        <w:rPr>
          <w:rFonts w:ascii="Times New Roman" w:eastAsia="Times New Roman" w:hAnsi="Times New Roman" w:cs="Times New Roman"/>
          <w:bCs/>
          <w:sz w:val="28"/>
          <w:szCs w:val="24"/>
          <w:lang w:eastAsia="ru-RU"/>
        </w:rPr>
        <w:lastRenderedPageBreak/>
        <w:t>социальности, уравновешенности, реактивной агрессивности, застенчивости, открытости, экстраверсии-интроверсии, аффективности, маскулинности-женственности.</w:t>
      </w:r>
      <w:r w:rsidR="008530E4">
        <w:rPr>
          <w:rFonts w:ascii="Times New Roman" w:eastAsia="Times New Roman" w:hAnsi="Times New Roman" w:cs="Times New Roman"/>
          <w:bCs/>
          <w:sz w:val="28"/>
          <w:szCs w:val="24"/>
          <w:lang w:eastAsia="ru-RU"/>
        </w:rPr>
        <w:t xml:space="preserve"> </w:t>
      </w:r>
      <w:r w:rsidR="00D45425">
        <w:rPr>
          <w:rFonts w:ascii="Times New Roman" w:eastAsia="Times New Roman" w:hAnsi="Times New Roman" w:cs="Times New Roman"/>
          <w:bCs/>
          <w:sz w:val="28"/>
          <w:szCs w:val="24"/>
          <w:lang w:eastAsia="ru-RU"/>
        </w:rPr>
        <w:t xml:space="preserve">В данном исследовании учитывалась только шкала </w:t>
      </w:r>
      <w:r w:rsidR="006E0B76">
        <w:rPr>
          <w:rFonts w:ascii="Times New Roman" w:eastAsia="Times New Roman" w:hAnsi="Times New Roman" w:cs="Times New Roman"/>
          <w:bCs/>
          <w:sz w:val="28"/>
          <w:szCs w:val="24"/>
          <w:lang w:eastAsia="ru-RU"/>
        </w:rPr>
        <w:t>«</w:t>
      </w:r>
      <w:r w:rsidR="00D45425">
        <w:rPr>
          <w:rFonts w:ascii="Times New Roman" w:eastAsia="Times New Roman" w:hAnsi="Times New Roman" w:cs="Times New Roman"/>
          <w:bCs/>
          <w:sz w:val="28"/>
          <w:szCs w:val="24"/>
          <w:lang w:eastAsia="ru-RU"/>
        </w:rPr>
        <w:t>маскулинность-феминность</w:t>
      </w:r>
      <w:r w:rsidR="006E0B76">
        <w:rPr>
          <w:rFonts w:ascii="Times New Roman" w:eastAsia="Times New Roman" w:hAnsi="Times New Roman" w:cs="Times New Roman"/>
          <w:bCs/>
          <w:sz w:val="28"/>
          <w:szCs w:val="24"/>
          <w:lang w:eastAsia="ru-RU"/>
        </w:rPr>
        <w:t>»</w:t>
      </w:r>
      <w:r w:rsidR="00D45425">
        <w:rPr>
          <w:rFonts w:ascii="Times New Roman" w:eastAsia="Times New Roman" w:hAnsi="Times New Roman" w:cs="Times New Roman"/>
          <w:bCs/>
          <w:sz w:val="28"/>
          <w:szCs w:val="24"/>
          <w:lang w:eastAsia="ru-RU"/>
        </w:rPr>
        <w:t>.</w:t>
      </w:r>
    </w:p>
    <w:p w:rsidR="00BB7876" w:rsidRDefault="00BB7876" w:rsidP="00E52B95">
      <w:pPr>
        <w:spacing w:after="0" w:line="360" w:lineRule="auto"/>
        <w:ind w:firstLine="710"/>
        <w:jc w:val="both"/>
        <w:rPr>
          <w:rFonts w:ascii="Times New Roman" w:eastAsia="Times New Roman" w:hAnsi="Times New Roman" w:cs="Times New Roman"/>
          <w:bCs/>
          <w:sz w:val="28"/>
          <w:szCs w:val="24"/>
          <w:lang w:eastAsia="ru-RU"/>
        </w:rPr>
      </w:pPr>
    </w:p>
    <w:p w:rsidR="00E52B95" w:rsidRDefault="00E52B95" w:rsidP="00E52B95">
      <w:pPr>
        <w:spacing w:after="0" w:line="360" w:lineRule="auto"/>
        <w:ind w:firstLine="710"/>
        <w:jc w:val="both"/>
        <w:rPr>
          <w:rFonts w:ascii="Times New Roman" w:eastAsia="Times New Roman" w:hAnsi="Times New Roman" w:cs="Times New Roman"/>
          <w:bCs/>
          <w:sz w:val="28"/>
          <w:szCs w:val="24"/>
          <w:lang w:eastAsia="ru-RU"/>
        </w:rPr>
      </w:pPr>
      <w:r w:rsidRPr="00E52B95">
        <w:rPr>
          <w:rFonts w:ascii="Times New Roman" w:eastAsia="Times New Roman" w:hAnsi="Times New Roman" w:cs="Times New Roman"/>
          <w:b/>
          <w:bCs/>
          <w:sz w:val="28"/>
          <w:szCs w:val="24"/>
          <w:lang w:eastAsia="ru-RU"/>
        </w:rPr>
        <w:t xml:space="preserve">2.2 </w:t>
      </w:r>
      <w:r w:rsidRPr="00E52B95">
        <w:rPr>
          <w:rFonts w:ascii="Times New Roman" w:eastAsia="Times New Roman" w:hAnsi="Times New Roman" w:cs="Times New Roman"/>
          <w:b/>
          <w:sz w:val="28"/>
          <w:szCs w:val="28"/>
          <w:lang w:eastAsia="ru-RU"/>
        </w:rPr>
        <w:t>Анализ</w:t>
      </w:r>
      <w:r>
        <w:rPr>
          <w:rFonts w:ascii="Times New Roman" w:eastAsia="Times New Roman" w:hAnsi="Times New Roman" w:cs="Times New Roman"/>
          <w:b/>
          <w:sz w:val="28"/>
          <w:szCs w:val="28"/>
          <w:lang w:eastAsia="ru-RU"/>
        </w:rPr>
        <w:t xml:space="preserve"> и интерпретация</w:t>
      </w:r>
      <w:r w:rsidRPr="00E52B95">
        <w:rPr>
          <w:rFonts w:ascii="Times New Roman" w:eastAsia="Times New Roman" w:hAnsi="Times New Roman" w:cs="Times New Roman"/>
          <w:b/>
          <w:sz w:val="28"/>
          <w:szCs w:val="28"/>
          <w:lang w:eastAsia="ru-RU"/>
        </w:rPr>
        <w:t xml:space="preserve"> результатов исследования</w:t>
      </w:r>
    </w:p>
    <w:p w:rsidR="00E52B95" w:rsidRDefault="00E52B95" w:rsidP="00E52B95">
      <w:pPr>
        <w:spacing w:after="0" w:line="360" w:lineRule="auto"/>
        <w:ind w:firstLine="710"/>
        <w:jc w:val="both"/>
        <w:rPr>
          <w:rFonts w:ascii="Times New Roman" w:eastAsia="Times New Roman" w:hAnsi="Times New Roman" w:cs="Times New Roman"/>
          <w:bCs/>
          <w:sz w:val="28"/>
          <w:szCs w:val="24"/>
          <w:lang w:eastAsia="ru-RU"/>
        </w:rPr>
      </w:pPr>
    </w:p>
    <w:p w:rsidR="00D45425" w:rsidRDefault="00D45425" w:rsidP="00E52B95">
      <w:pPr>
        <w:spacing w:after="0" w:line="360" w:lineRule="auto"/>
        <w:ind w:firstLine="710"/>
        <w:jc w:val="both"/>
        <w:rPr>
          <w:rFonts w:ascii="Times New Roman" w:hAnsi="Times New Roman" w:cs="Times New Roman"/>
          <w:sz w:val="28"/>
          <w:szCs w:val="28"/>
        </w:rPr>
      </w:pPr>
      <w:r w:rsidRPr="00D45425">
        <w:rPr>
          <w:rFonts w:ascii="Times New Roman" w:hAnsi="Times New Roman" w:cs="Times New Roman"/>
          <w:sz w:val="28"/>
          <w:szCs w:val="28"/>
        </w:rPr>
        <w:t xml:space="preserve">Эмпирические данные собраны по 100 участникам исследования. В итоге получена таблица данных размером 100х17 (измеряемые параметры четырех методик, использованных в исследовании). Изучалась связь </w:t>
      </w:r>
      <w:r w:rsidRPr="00D45425">
        <w:rPr>
          <w:rFonts w:ascii="Times New Roman" w:hAnsi="Times New Roman" w:cs="Times New Roman"/>
          <w:sz w:val="28"/>
          <w:szCs w:val="24"/>
        </w:rPr>
        <w:t xml:space="preserve">между типом полоролевой идентичности и выбором копинг-стратегии поведения в конфликтных ситуациях </w:t>
      </w:r>
      <w:r w:rsidRPr="00D45425">
        <w:rPr>
          <w:rFonts w:ascii="Times New Roman" w:hAnsi="Times New Roman" w:cs="Times New Roman"/>
          <w:sz w:val="28"/>
          <w:szCs w:val="28"/>
        </w:rPr>
        <w:t>с использованием критерия Пирсона. Были получены статистически значимые коэффициенты корреляции.</w:t>
      </w:r>
    </w:p>
    <w:p w:rsidR="00EB4AD2" w:rsidRPr="00D45425" w:rsidRDefault="00EB4AD2" w:rsidP="00EC3608">
      <w:pPr>
        <w:spacing w:after="0" w:line="360" w:lineRule="auto"/>
        <w:ind w:firstLine="710"/>
        <w:jc w:val="both"/>
        <w:rPr>
          <w:rFonts w:ascii="Times New Roman" w:hAnsi="Times New Roman" w:cs="Times New Roman"/>
          <w:sz w:val="28"/>
          <w:szCs w:val="28"/>
        </w:rPr>
      </w:pPr>
    </w:p>
    <w:p w:rsidR="00D45425" w:rsidRPr="00D45425" w:rsidRDefault="00D45425" w:rsidP="00EC3608">
      <w:pPr>
        <w:spacing w:after="0" w:line="360" w:lineRule="auto"/>
        <w:jc w:val="both"/>
        <w:rPr>
          <w:rFonts w:ascii="Times New Roman" w:hAnsi="Times New Roman" w:cs="Times New Roman"/>
          <w:sz w:val="28"/>
          <w:szCs w:val="28"/>
        </w:rPr>
      </w:pPr>
      <w:r w:rsidRPr="00D45425">
        <w:rPr>
          <w:rFonts w:ascii="Times New Roman" w:hAnsi="Times New Roman" w:cs="Times New Roman"/>
          <w:sz w:val="28"/>
          <w:szCs w:val="28"/>
        </w:rPr>
        <w:t>Таблица 1 – С</w:t>
      </w:r>
      <w:r w:rsidR="008B691F">
        <w:rPr>
          <w:rFonts w:ascii="Times New Roman" w:hAnsi="Times New Roman" w:cs="Times New Roman"/>
          <w:sz w:val="28"/>
          <w:szCs w:val="28"/>
        </w:rPr>
        <w:t>редние</w:t>
      </w:r>
      <w:r w:rsidRPr="00D45425">
        <w:rPr>
          <w:rFonts w:ascii="Times New Roman" w:hAnsi="Times New Roman" w:cs="Times New Roman"/>
          <w:sz w:val="28"/>
          <w:szCs w:val="28"/>
        </w:rPr>
        <w:t xml:space="preserve"> </w:t>
      </w:r>
      <w:r w:rsidR="008B691F">
        <w:rPr>
          <w:rFonts w:ascii="Times New Roman" w:hAnsi="Times New Roman" w:cs="Times New Roman"/>
          <w:sz w:val="28"/>
          <w:szCs w:val="28"/>
        </w:rPr>
        <w:t>значения результатов</w:t>
      </w:r>
      <w:r w:rsidRPr="00D45425">
        <w:rPr>
          <w:rFonts w:ascii="Times New Roman" w:hAnsi="Times New Roman" w:cs="Times New Roman"/>
          <w:sz w:val="28"/>
          <w:szCs w:val="28"/>
        </w:rPr>
        <w:t xml:space="preserve"> эмпирического исследования</w:t>
      </w:r>
    </w:p>
    <w:tbl>
      <w:tblPr>
        <w:tblW w:w="0" w:type="auto"/>
        <w:tblLook w:val="04A0"/>
      </w:tblPr>
      <w:tblGrid>
        <w:gridCol w:w="689"/>
        <w:gridCol w:w="511"/>
        <w:gridCol w:w="511"/>
        <w:gridCol w:w="511"/>
        <w:gridCol w:w="511"/>
        <w:gridCol w:w="511"/>
        <w:gridCol w:w="511"/>
        <w:gridCol w:w="511"/>
        <w:gridCol w:w="511"/>
        <w:gridCol w:w="511"/>
        <w:gridCol w:w="511"/>
        <w:gridCol w:w="511"/>
        <w:gridCol w:w="511"/>
        <w:gridCol w:w="511"/>
        <w:gridCol w:w="576"/>
        <w:gridCol w:w="576"/>
        <w:gridCol w:w="576"/>
        <w:gridCol w:w="511"/>
      </w:tblGrid>
      <w:tr w:rsidR="00BB7876" w:rsidRPr="00CC2383" w:rsidTr="00EB4AD2">
        <w:trPr>
          <w:cantSplit/>
          <w:trHeight w:val="557"/>
        </w:trPr>
        <w:tc>
          <w:tcPr>
            <w:tcW w:w="0" w:type="auto"/>
            <w:vMerge w:val="restart"/>
            <w:tcBorders>
              <w:top w:val="single" w:sz="4" w:space="0" w:color="auto"/>
              <w:left w:val="single" w:sz="4" w:space="0" w:color="auto"/>
              <w:right w:val="single" w:sz="4" w:space="0" w:color="auto"/>
            </w:tcBorders>
            <w:shd w:val="clear" w:color="auto" w:fill="auto"/>
            <w:noWrap/>
            <w:vAlign w:val="bottom"/>
            <w:hideMark/>
          </w:tcPr>
          <w:p w:rsidR="00BB7876" w:rsidRPr="00CC2383" w:rsidRDefault="00BB7876" w:rsidP="00FA16FD">
            <w:pPr>
              <w:spacing w:after="0" w:line="240" w:lineRule="auto"/>
              <w:ind w:left="113" w:right="113"/>
              <w:rPr>
                <w:rFonts w:ascii="Times New Roman" w:eastAsia="Times New Roman" w:hAnsi="Times New Roman" w:cs="Times New Roman"/>
                <w:sz w:val="24"/>
                <w:szCs w:val="20"/>
                <w:lang w:eastAsia="ru-RU"/>
              </w:rPr>
            </w:pPr>
          </w:p>
        </w:tc>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CC2383" w:rsidRDefault="00BB7876" w:rsidP="00FA16FD">
            <w:pPr>
              <w:spacing w:after="0" w:line="240" w:lineRule="auto"/>
              <w:jc w:val="center"/>
              <w:rPr>
                <w:rFonts w:ascii="Times New Roman" w:eastAsia="Times New Roman" w:hAnsi="Times New Roman" w:cs="Times New Roman"/>
                <w:sz w:val="24"/>
                <w:szCs w:val="20"/>
                <w:lang w:eastAsia="ru-RU"/>
              </w:rPr>
            </w:pPr>
            <w:r w:rsidRPr="00CC2383">
              <w:rPr>
                <w:rFonts w:ascii="Times New Roman" w:hAnsi="Times New Roman" w:cs="Times New Roman"/>
                <w:sz w:val="24"/>
                <w:szCs w:val="20"/>
              </w:rPr>
              <w:t>Тест Томаса-Килманна</w:t>
            </w:r>
          </w:p>
        </w:tc>
        <w:tc>
          <w:tcPr>
            <w:tcW w:w="0" w:type="auto"/>
            <w:gridSpan w:val="8"/>
            <w:tcBorders>
              <w:top w:val="single" w:sz="4" w:space="0" w:color="auto"/>
              <w:left w:val="nil"/>
              <w:bottom w:val="single" w:sz="4" w:space="0" w:color="auto"/>
              <w:right w:val="single" w:sz="4" w:space="0" w:color="auto"/>
            </w:tcBorders>
            <w:shd w:val="clear" w:color="auto" w:fill="auto"/>
            <w:noWrap/>
            <w:vAlign w:val="center"/>
            <w:hideMark/>
          </w:tcPr>
          <w:p w:rsidR="00BB7876" w:rsidRPr="00CC2383" w:rsidRDefault="00BB7876" w:rsidP="00FA16FD">
            <w:pPr>
              <w:spacing w:after="0" w:line="240" w:lineRule="auto"/>
              <w:jc w:val="center"/>
              <w:rPr>
                <w:rFonts w:ascii="Times New Roman" w:eastAsia="Times New Roman" w:hAnsi="Times New Roman" w:cs="Times New Roman"/>
                <w:sz w:val="24"/>
                <w:szCs w:val="20"/>
                <w:lang w:eastAsia="ru-RU"/>
              </w:rPr>
            </w:pPr>
            <w:r w:rsidRPr="00CC2383">
              <w:rPr>
                <w:rFonts w:ascii="Times New Roman" w:hAnsi="Times New Roman" w:cs="Times New Roman"/>
                <w:sz w:val="24"/>
                <w:szCs w:val="20"/>
              </w:rPr>
              <w:t>Личностная агрессивность и конфликтность</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rsidR="00BB7876" w:rsidRPr="00CC2383" w:rsidRDefault="00BB7876" w:rsidP="00FA16FD">
            <w:pPr>
              <w:spacing w:after="0" w:line="240" w:lineRule="auto"/>
              <w:jc w:val="center"/>
              <w:rPr>
                <w:rFonts w:ascii="Times New Roman" w:eastAsia="Times New Roman" w:hAnsi="Times New Roman" w:cs="Times New Roman"/>
                <w:sz w:val="24"/>
                <w:szCs w:val="20"/>
                <w:lang w:eastAsia="ru-RU"/>
              </w:rPr>
            </w:pPr>
            <w:r w:rsidRPr="00CC2383">
              <w:rPr>
                <w:rFonts w:ascii="Times New Roman" w:hAnsi="Times New Roman" w:cs="Times New Roman"/>
                <w:sz w:val="24"/>
                <w:szCs w:val="20"/>
              </w:rPr>
              <w:t>Половой опросник Бем</w:t>
            </w:r>
          </w:p>
        </w:tc>
        <w:tc>
          <w:tcPr>
            <w:tcW w:w="0" w:type="auto"/>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B7876" w:rsidRPr="00CC2383" w:rsidRDefault="00BB7876" w:rsidP="00FA16FD">
            <w:pPr>
              <w:spacing w:after="0" w:line="240" w:lineRule="auto"/>
              <w:ind w:left="113" w:right="113"/>
              <w:rPr>
                <w:rFonts w:ascii="Times New Roman" w:eastAsia="Times New Roman" w:hAnsi="Times New Roman" w:cs="Times New Roman"/>
                <w:sz w:val="24"/>
                <w:szCs w:val="20"/>
                <w:lang w:val="en-US" w:eastAsia="ru-RU"/>
              </w:rPr>
            </w:pPr>
            <w:r w:rsidRPr="00CC2383">
              <w:rPr>
                <w:rFonts w:ascii="Times New Roman" w:eastAsia="Times New Roman" w:hAnsi="Times New Roman" w:cs="Times New Roman"/>
                <w:sz w:val="24"/>
                <w:szCs w:val="20"/>
                <w:lang w:val="en-US" w:eastAsia="ru-RU"/>
              </w:rPr>
              <w:t>FPI</w:t>
            </w:r>
          </w:p>
        </w:tc>
      </w:tr>
      <w:tr w:rsidR="00BB7876" w:rsidRPr="00CC2383" w:rsidTr="00EB4AD2">
        <w:trPr>
          <w:cantSplit/>
          <w:trHeight w:val="1765"/>
        </w:trPr>
        <w:tc>
          <w:tcPr>
            <w:tcW w:w="0" w:type="auto"/>
            <w:vMerge/>
            <w:tcBorders>
              <w:left w:val="single" w:sz="4" w:space="0" w:color="auto"/>
              <w:bottom w:val="single" w:sz="4" w:space="0" w:color="auto"/>
              <w:right w:val="single" w:sz="4" w:space="0" w:color="auto"/>
            </w:tcBorders>
            <w:shd w:val="clear" w:color="auto" w:fill="auto"/>
            <w:noWrap/>
            <w:vAlign w:val="bottom"/>
            <w:hideMark/>
          </w:tcPr>
          <w:p w:rsidR="00BB7876" w:rsidRPr="00CC2383" w:rsidRDefault="00BB7876" w:rsidP="00FA16FD">
            <w:pPr>
              <w:spacing w:after="0" w:line="240" w:lineRule="auto"/>
              <w:ind w:left="113" w:right="113"/>
              <w:rPr>
                <w:rFonts w:ascii="Times New Roman" w:eastAsia="Times New Roman" w:hAnsi="Times New Roman" w:cs="Times New Roman"/>
                <w:sz w:val="24"/>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BB7876" w:rsidRPr="00CC2383" w:rsidRDefault="00BB7876" w:rsidP="00FA16FD">
            <w:pPr>
              <w:spacing w:after="0" w:line="240" w:lineRule="auto"/>
              <w:ind w:left="113" w:right="113"/>
              <w:rPr>
                <w:rFonts w:ascii="Times New Roman" w:eastAsia="Times New Roman" w:hAnsi="Times New Roman" w:cs="Times New Roman"/>
                <w:sz w:val="24"/>
                <w:szCs w:val="20"/>
                <w:lang w:eastAsia="ru-RU"/>
              </w:rPr>
            </w:pPr>
            <w:r w:rsidRPr="00CC2383">
              <w:rPr>
                <w:rFonts w:ascii="Times New Roman" w:eastAsia="Times New Roman" w:hAnsi="Times New Roman" w:cs="Times New Roman"/>
                <w:sz w:val="24"/>
                <w:szCs w:val="20"/>
                <w:lang w:eastAsia="ru-RU"/>
              </w:rPr>
              <w:t>Соперн.</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hideMark/>
          </w:tcPr>
          <w:p w:rsidR="00BB7876" w:rsidRPr="00CC2383" w:rsidRDefault="00BB7876" w:rsidP="00FA16FD">
            <w:pPr>
              <w:spacing w:after="0" w:line="240" w:lineRule="auto"/>
              <w:ind w:left="113" w:right="113"/>
              <w:rPr>
                <w:rFonts w:ascii="Times New Roman" w:eastAsia="Times New Roman" w:hAnsi="Times New Roman" w:cs="Times New Roman"/>
                <w:sz w:val="24"/>
                <w:szCs w:val="20"/>
                <w:lang w:eastAsia="ru-RU"/>
              </w:rPr>
            </w:pPr>
            <w:r w:rsidRPr="00CC2383">
              <w:rPr>
                <w:rFonts w:ascii="Times New Roman" w:eastAsia="Times New Roman" w:hAnsi="Times New Roman" w:cs="Times New Roman"/>
                <w:sz w:val="24"/>
                <w:szCs w:val="20"/>
                <w:lang w:eastAsia="ru-RU"/>
              </w:rPr>
              <w:t>Сотруд.</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B7876" w:rsidRPr="00CC2383" w:rsidRDefault="00BB7876" w:rsidP="00FA16FD">
            <w:pPr>
              <w:spacing w:after="0" w:line="240" w:lineRule="auto"/>
              <w:ind w:left="113" w:right="113"/>
              <w:rPr>
                <w:rFonts w:ascii="Times New Roman" w:eastAsia="Times New Roman" w:hAnsi="Times New Roman" w:cs="Times New Roman"/>
                <w:sz w:val="24"/>
                <w:szCs w:val="20"/>
                <w:lang w:eastAsia="ru-RU"/>
              </w:rPr>
            </w:pPr>
            <w:r w:rsidRPr="00CC2383">
              <w:rPr>
                <w:rFonts w:ascii="Times New Roman" w:eastAsia="Times New Roman" w:hAnsi="Times New Roman" w:cs="Times New Roman"/>
                <w:sz w:val="24"/>
                <w:szCs w:val="20"/>
                <w:lang w:eastAsia="ru-RU"/>
              </w:rPr>
              <w:t>Компр.</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B7876" w:rsidRPr="00CC2383" w:rsidRDefault="00BB7876" w:rsidP="00FA16FD">
            <w:pPr>
              <w:spacing w:after="0" w:line="240" w:lineRule="auto"/>
              <w:ind w:left="113" w:right="113"/>
              <w:rPr>
                <w:rFonts w:ascii="Times New Roman" w:eastAsia="Times New Roman" w:hAnsi="Times New Roman" w:cs="Times New Roman"/>
                <w:sz w:val="24"/>
                <w:szCs w:val="20"/>
                <w:lang w:eastAsia="ru-RU"/>
              </w:rPr>
            </w:pPr>
            <w:r w:rsidRPr="00CC2383">
              <w:rPr>
                <w:rFonts w:ascii="Times New Roman" w:eastAsia="Times New Roman" w:hAnsi="Times New Roman" w:cs="Times New Roman"/>
                <w:sz w:val="24"/>
                <w:szCs w:val="20"/>
                <w:lang w:eastAsia="ru-RU"/>
              </w:rPr>
              <w:t>Избег.</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B7876" w:rsidRPr="00CC2383" w:rsidRDefault="00BB7876" w:rsidP="00FA16FD">
            <w:pPr>
              <w:spacing w:after="0" w:line="240" w:lineRule="auto"/>
              <w:ind w:left="113" w:right="113"/>
              <w:rPr>
                <w:rFonts w:ascii="Times New Roman" w:eastAsia="Times New Roman" w:hAnsi="Times New Roman" w:cs="Times New Roman"/>
                <w:sz w:val="24"/>
                <w:szCs w:val="20"/>
                <w:lang w:eastAsia="ru-RU"/>
              </w:rPr>
            </w:pPr>
            <w:r w:rsidRPr="00CC2383">
              <w:rPr>
                <w:rFonts w:ascii="Times New Roman" w:eastAsia="Times New Roman" w:hAnsi="Times New Roman" w:cs="Times New Roman"/>
                <w:sz w:val="24"/>
                <w:szCs w:val="20"/>
                <w:lang w:eastAsia="ru-RU"/>
              </w:rPr>
              <w:t>Присп.</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rsidR="00BB7876" w:rsidRPr="00CC2383" w:rsidRDefault="00BB7876" w:rsidP="00FA16FD">
            <w:pPr>
              <w:spacing w:after="0" w:line="240" w:lineRule="auto"/>
              <w:ind w:left="113" w:right="113"/>
              <w:rPr>
                <w:rFonts w:ascii="Times New Roman" w:eastAsia="Times New Roman" w:hAnsi="Times New Roman" w:cs="Times New Roman"/>
                <w:sz w:val="24"/>
                <w:szCs w:val="20"/>
                <w:lang w:eastAsia="ru-RU"/>
              </w:rPr>
            </w:pPr>
            <w:r w:rsidRPr="00CC2383">
              <w:rPr>
                <w:rFonts w:ascii="Times New Roman" w:eastAsia="Times New Roman" w:hAnsi="Times New Roman" w:cs="Times New Roman"/>
                <w:sz w:val="24"/>
                <w:szCs w:val="20"/>
                <w:lang w:eastAsia="ru-RU"/>
              </w:rPr>
              <w:t>Вспыльч.</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rsidR="00BB7876" w:rsidRPr="00CC2383" w:rsidRDefault="00BB7876" w:rsidP="00FA16FD">
            <w:pPr>
              <w:spacing w:after="0" w:line="240" w:lineRule="auto"/>
              <w:ind w:left="113" w:right="113"/>
              <w:rPr>
                <w:rFonts w:ascii="Times New Roman" w:eastAsia="Times New Roman" w:hAnsi="Times New Roman" w:cs="Times New Roman"/>
                <w:sz w:val="24"/>
                <w:szCs w:val="20"/>
                <w:lang w:eastAsia="ru-RU"/>
              </w:rPr>
            </w:pPr>
            <w:r w:rsidRPr="00CC2383">
              <w:rPr>
                <w:rFonts w:ascii="Times New Roman" w:eastAsia="Times New Roman" w:hAnsi="Times New Roman" w:cs="Times New Roman"/>
                <w:sz w:val="24"/>
                <w:szCs w:val="20"/>
                <w:lang w:eastAsia="ru-RU"/>
              </w:rPr>
              <w:t>Напор.</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rsidR="00BB7876" w:rsidRPr="00CC2383" w:rsidRDefault="00BB7876" w:rsidP="00FA16FD">
            <w:pPr>
              <w:spacing w:after="0" w:line="240" w:lineRule="auto"/>
              <w:ind w:left="113" w:right="113"/>
              <w:rPr>
                <w:rFonts w:ascii="Times New Roman" w:eastAsia="Times New Roman" w:hAnsi="Times New Roman" w:cs="Times New Roman"/>
                <w:sz w:val="24"/>
                <w:szCs w:val="20"/>
                <w:lang w:eastAsia="ru-RU"/>
              </w:rPr>
            </w:pPr>
            <w:r w:rsidRPr="00CC2383">
              <w:rPr>
                <w:rFonts w:ascii="Times New Roman" w:eastAsia="Times New Roman" w:hAnsi="Times New Roman" w:cs="Times New Roman"/>
                <w:sz w:val="24"/>
                <w:szCs w:val="20"/>
                <w:lang w:eastAsia="ru-RU"/>
              </w:rPr>
              <w:t>Обидч.</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rsidR="00BB7876" w:rsidRPr="00CC2383" w:rsidRDefault="00BB7876" w:rsidP="00FA16FD">
            <w:pPr>
              <w:spacing w:after="0" w:line="240" w:lineRule="auto"/>
              <w:ind w:left="113" w:right="113"/>
              <w:rPr>
                <w:rFonts w:ascii="Times New Roman" w:eastAsia="Times New Roman" w:hAnsi="Times New Roman" w:cs="Times New Roman"/>
                <w:sz w:val="24"/>
                <w:szCs w:val="20"/>
                <w:lang w:eastAsia="ru-RU"/>
              </w:rPr>
            </w:pPr>
            <w:r w:rsidRPr="00CC2383">
              <w:rPr>
                <w:rFonts w:ascii="Times New Roman" w:eastAsia="Times New Roman" w:hAnsi="Times New Roman" w:cs="Times New Roman"/>
                <w:sz w:val="24"/>
                <w:szCs w:val="20"/>
                <w:lang w:eastAsia="ru-RU"/>
              </w:rPr>
              <w:t>Неуступ.</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rsidR="00BB7876" w:rsidRPr="00CC2383" w:rsidRDefault="00BB7876" w:rsidP="00FA16FD">
            <w:pPr>
              <w:spacing w:after="0" w:line="240" w:lineRule="auto"/>
              <w:ind w:left="113" w:right="113"/>
              <w:rPr>
                <w:rFonts w:ascii="Times New Roman" w:eastAsia="Times New Roman" w:hAnsi="Times New Roman" w:cs="Times New Roman"/>
                <w:sz w:val="24"/>
                <w:szCs w:val="20"/>
                <w:lang w:eastAsia="ru-RU"/>
              </w:rPr>
            </w:pPr>
            <w:r w:rsidRPr="00CC2383">
              <w:rPr>
                <w:rFonts w:ascii="Times New Roman" w:eastAsia="Times New Roman" w:hAnsi="Times New Roman" w:cs="Times New Roman"/>
                <w:sz w:val="24"/>
                <w:szCs w:val="20"/>
                <w:lang w:eastAsia="ru-RU"/>
              </w:rPr>
              <w:t>Беском.</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rsidR="00BB7876" w:rsidRPr="00CC2383" w:rsidRDefault="00BB7876" w:rsidP="00FA16FD">
            <w:pPr>
              <w:spacing w:after="0" w:line="240" w:lineRule="auto"/>
              <w:ind w:left="113" w:right="113"/>
              <w:rPr>
                <w:rFonts w:ascii="Times New Roman" w:eastAsia="Times New Roman" w:hAnsi="Times New Roman" w:cs="Times New Roman"/>
                <w:sz w:val="24"/>
                <w:szCs w:val="20"/>
                <w:lang w:eastAsia="ru-RU"/>
              </w:rPr>
            </w:pPr>
            <w:r w:rsidRPr="00CC2383">
              <w:rPr>
                <w:rFonts w:ascii="Times New Roman" w:eastAsia="Times New Roman" w:hAnsi="Times New Roman" w:cs="Times New Roman"/>
                <w:sz w:val="24"/>
                <w:szCs w:val="20"/>
                <w:lang w:eastAsia="ru-RU"/>
              </w:rPr>
              <w:t>Мстит.</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rsidR="00BB7876" w:rsidRPr="00CC2383" w:rsidRDefault="00BB7876" w:rsidP="00FA16FD">
            <w:pPr>
              <w:spacing w:after="0" w:line="240" w:lineRule="auto"/>
              <w:ind w:left="113" w:right="113"/>
              <w:rPr>
                <w:rFonts w:ascii="Times New Roman" w:eastAsia="Times New Roman" w:hAnsi="Times New Roman" w:cs="Times New Roman"/>
                <w:sz w:val="24"/>
                <w:szCs w:val="20"/>
                <w:lang w:eastAsia="ru-RU"/>
              </w:rPr>
            </w:pPr>
            <w:r w:rsidRPr="00CC2383">
              <w:rPr>
                <w:rFonts w:ascii="Times New Roman" w:eastAsia="Times New Roman" w:hAnsi="Times New Roman" w:cs="Times New Roman"/>
                <w:sz w:val="24"/>
                <w:szCs w:val="20"/>
                <w:lang w:eastAsia="ru-RU"/>
              </w:rPr>
              <w:t>Нетерп.</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rsidR="00BB7876" w:rsidRPr="00CC2383" w:rsidRDefault="00BB7876" w:rsidP="00FA16FD">
            <w:pPr>
              <w:spacing w:after="0" w:line="240" w:lineRule="auto"/>
              <w:ind w:left="113" w:right="113"/>
              <w:rPr>
                <w:rFonts w:ascii="Times New Roman" w:eastAsia="Times New Roman" w:hAnsi="Times New Roman" w:cs="Times New Roman"/>
                <w:sz w:val="24"/>
                <w:szCs w:val="20"/>
                <w:lang w:eastAsia="ru-RU"/>
              </w:rPr>
            </w:pPr>
            <w:r w:rsidRPr="00CC2383">
              <w:rPr>
                <w:rFonts w:ascii="Times New Roman" w:eastAsia="Times New Roman" w:hAnsi="Times New Roman" w:cs="Times New Roman"/>
                <w:sz w:val="24"/>
                <w:szCs w:val="20"/>
                <w:lang w:eastAsia="ru-RU"/>
              </w:rPr>
              <w:t>Подозр.</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rsidR="00BB7876" w:rsidRPr="00CC2383" w:rsidRDefault="00BB7876" w:rsidP="00FA16FD">
            <w:pPr>
              <w:spacing w:after="0" w:line="240" w:lineRule="auto"/>
              <w:ind w:left="113" w:right="113"/>
              <w:rPr>
                <w:rFonts w:ascii="Times New Roman" w:eastAsia="Times New Roman" w:hAnsi="Times New Roman" w:cs="Times New Roman"/>
                <w:sz w:val="24"/>
                <w:szCs w:val="20"/>
                <w:lang w:eastAsia="ru-RU"/>
              </w:rPr>
            </w:pPr>
            <w:r w:rsidRPr="00CC2383">
              <w:rPr>
                <w:rFonts w:ascii="Times New Roman" w:eastAsia="Times New Roman" w:hAnsi="Times New Roman" w:cs="Times New Roman"/>
                <w:sz w:val="24"/>
                <w:szCs w:val="20"/>
                <w:lang w:eastAsia="ru-RU"/>
              </w:rPr>
              <w:t>Маскулин</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rsidR="00BB7876" w:rsidRPr="00CC2383" w:rsidRDefault="00BB7876" w:rsidP="00FA16FD">
            <w:pPr>
              <w:spacing w:after="0" w:line="240" w:lineRule="auto"/>
              <w:ind w:left="113" w:right="113"/>
              <w:rPr>
                <w:rFonts w:ascii="Times New Roman" w:eastAsia="Times New Roman" w:hAnsi="Times New Roman" w:cs="Times New Roman"/>
                <w:sz w:val="24"/>
                <w:szCs w:val="20"/>
                <w:lang w:eastAsia="ru-RU"/>
              </w:rPr>
            </w:pPr>
            <w:r w:rsidRPr="00CC2383">
              <w:rPr>
                <w:rFonts w:ascii="Times New Roman" w:eastAsia="Times New Roman" w:hAnsi="Times New Roman" w:cs="Times New Roman"/>
                <w:sz w:val="24"/>
                <w:szCs w:val="20"/>
                <w:lang w:eastAsia="ru-RU"/>
              </w:rPr>
              <w:t>Фемин.</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rsidR="00BB7876" w:rsidRPr="00CC2383" w:rsidRDefault="00BB7876" w:rsidP="00FA16FD">
            <w:pPr>
              <w:spacing w:after="0" w:line="240" w:lineRule="auto"/>
              <w:ind w:left="113" w:right="113"/>
              <w:rPr>
                <w:rFonts w:ascii="Times New Roman" w:eastAsia="Times New Roman" w:hAnsi="Times New Roman" w:cs="Times New Roman"/>
                <w:sz w:val="24"/>
                <w:szCs w:val="20"/>
                <w:lang w:eastAsia="ru-RU"/>
              </w:rPr>
            </w:pPr>
            <w:r w:rsidRPr="00CC2383">
              <w:rPr>
                <w:rFonts w:ascii="Times New Roman" w:eastAsia="Times New Roman" w:hAnsi="Times New Roman" w:cs="Times New Roman"/>
                <w:sz w:val="24"/>
                <w:szCs w:val="20"/>
                <w:lang w:eastAsia="ru-RU"/>
              </w:rPr>
              <w:t>Андрогин.</w:t>
            </w:r>
          </w:p>
        </w:tc>
        <w:tc>
          <w:tcPr>
            <w:tcW w:w="0" w:type="auto"/>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B7876" w:rsidRPr="00CC2383" w:rsidRDefault="00BB7876" w:rsidP="00FA16FD">
            <w:pPr>
              <w:spacing w:after="0" w:line="240" w:lineRule="auto"/>
              <w:ind w:left="113" w:right="113"/>
              <w:rPr>
                <w:rFonts w:ascii="Times New Roman" w:eastAsia="Times New Roman" w:hAnsi="Times New Roman" w:cs="Times New Roman"/>
                <w:sz w:val="24"/>
                <w:szCs w:val="20"/>
                <w:lang w:eastAsia="ru-RU"/>
              </w:rPr>
            </w:pPr>
            <w:r w:rsidRPr="00CC2383">
              <w:rPr>
                <w:rFonts w:ascii="Times New Roman" w:eastAsia="Times New Roman" w:hAnsi="Times New Roman" w:cs="Times New Roman"/>
                <w:sz w:val="24"/>
                <w:szCs w:val="20"/>
                <w:lang w:eastAsia="ru-RU"/>
              </w:rPr>
              <w:t>Фем-Мас.</w:t>
            </w:r>
          </w:p>
        </w:tc>
      </w:tr>
      <w:tr w:rsidR="00BB7876" w:rsidRPr="00CC2383" w:rsidTr="00BB7876">
        <w:trPr>
          <w:cantSplit/>
          <w:trHeight w:val="93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876" w:rsidRPr="00CC2383" w:rsidRDefault="00BB7876" w:rsidP="00FA16FD">
            <w:pPr>
              <w:spacing w:after="0" w:line="240" w:lineRule="auto"/>
              <w:rPr>
                <w:rFonts w:ascii="Times New Roman" w:eastAsia="Times New Roman" w:hAnsi="Times New Roman" w:cs="Times New Roman"/>
                <w:sz w:val="24"/>
                <w:szCs w:val="20"/>
                <w:lang w:eastAsia="ru-RU"/>
              </w:rPr>
            </w:pPr>
            <w:r w:rsidRPr="00CC2383">
              <w:rPr>
                <w:rFonts w:ascii="Times New Roman" w:eastAsia="Times New Roman" w:hAnsi="Times New Roman" w:cs="Times New Roman"/>
                <w:sz w:val="24"/>
                <w:szCs w:val="20"/>
                <w:lang w:eastAsia="ru-RU"/>
              </w:rPr>
              <w:t>Ср. знач</w:t>
            </w:r>
          </w:p>
        </w:tc>
        <w:tc>
          <w:tcPr>
            <w:tcW w:w="0" w:type="auto"/>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B7876" w:rsidRPr="00CC2383" w:rsidRDefault="00BB7876" w:rsidP="00FA16FD">
            <w:pPr>
              <w:ind w:left="113" w:right="113"/>
              <w:jc w:val="center"/>
              <w:rPr>
                <w:rFonts w:ascii="Times New Roman" w:hAnsi="Times New Roman" w:cs="Times New Roman"/>
                <w:color w:val="000000"/>
                <w:sz w:val="24"/>
                <w:szCs w:val="20"/>
              </w:rPr>
            </w:pPr>
            <w:r w:rsidRPr="00CC2383">
              <w:rPr>
                <w:rFonts w:ascii="Times New Roman" w:hAnsi="Times New Roman" w:cs="Times New Roman"/>
                <w:color w:val="000000"/>
                <w:sz w:val="24"/>
                <w:szCs w:val="20"/>
              </w:rPr>
              <w:t>4,6</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B7876" w:rsidRPr="00CC2383" w:rsidRDefault="00BB7876" w:rsidP="00FA16FD">
            <w:pPr>
              <w:ind w:left="113" w:right="113"/>
              <w:jc w:val="center"/>
              <w:rPr>
                <w:rFonts w:ascii="Times New Roman" w:hAnsi="Times New Roman" w:cs="Times New Roman"/>
                <w:color w:val="000000"/>
                <w:sz w:val="24"/>
                <w:szCs w:val="20"/>
              </w:rPr>
            </w:pPr>
            <w:r w:rsidRPr="00CC2383">
              <w:rPr>
                <w:rFonts w:ascii="Times New Roman" w:hAnsi="Times New Roman" w:cs="Times New Roman"/>
                <w:color w:val="000000"/>
                <w:sz w:val="24"/>
                <w:szCs w:val="20"/>
              </w:rPr>
              <w:t>6,2</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B7876" w:rsidRPr="00CC2383" w:rsidRDefault="00BB7876" w:rsidP="00FA16FD">
            <w:pPr>
              <w:ind w:left="113" w:right="113"/>
              <w:jc w:val="center"/>
              <w:rPr>
                <w:rFonts w:ascii="Times New Roman" w:hAnsi="Times New Roman" w:cs="Times New Roman"/>
                <w:color w:val="000000"/>
                <w:sz w:val="24"/>
                <w:szCs w:val="20"/>
              </w:rPr>
            </w:pPr>
            <w:r w:rsidRPr="00CC2383">
              <w:rPr>
                <w:rFonts w:ascii="Times New Roman" w:hAnsi="Times New Roman" w:cs="Times New Roman"/>
                <w:color w:val="000000"/>
                <w:sz w:val="24"/>
                <w:szCs w:val="20"/>
              </w:rPr>
              <w:t>7,4</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B7876" w:rsidRPr="00CC2383" w:rsidRDefault="00BB7876" w:rsidP="00FA16FD">
            <w:pPr>
              <w:ind w:left="113" w:right="113"/>
              <w:jc w:val="center"/>
              <w:rPr>
                <w:rFonts w:ascii="Times New Roman" w:hAnsi="Times New Roman" w:cs="Times New Roman"/>
                <w:color w:val="000000"/>
                <w:sz w:val="24"/>
                <w:szCs w:val="20"/>
              </w:rPr>
            </w:pPr>
            <w:r w:rsidRPr="00CC2383">
              <w:rPr>
                <w:rFonts w:ascii="Times New Roman" w:hAnsi="Times New Roman" w:cs="Times New Roman"/>
                <w:color w:val="000000"/>
                <w:sz w:val="24"/>
                <w:szCs w:val="20"/>
              </w:rPr>
              <w:t>6,3</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BB7876" w:rsidRPr="00CC2383" w:rsidRDefault="00BB7876" w:rsidP="00FA16FD">
            <w:pPr>
              <w:ind w:left="113" w:right="113"/>
              <w:jc w:val="center"/>
              <w:rPr>
                <w:rFonts w:ascii="Times New Roman" w:hAnsi="Times New Roman" w:cs="Times New Roman"/>
                <w:color w:val="000000"/>
                <w:sz w:val="24"/>
                <w:szCs w:val="20"/>
              </w:rPr>
            </w:pPr>
            <w:r w:rsidRPr="00CC2383">
              <w:rPr>
                <w:rFonts w:ascii="Times New Roman" w:hAnsi="Times New Roman" w:cs="Times New Roman"/>
                <w:color w:val="000000"/>
                <w:sz w:val="24"/>
                <w:szCs w:val="20"/>
              </w:rPr>
              <w:t>5,5</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rsidR="00BB7876" w:rsidRPr="00CC2383" w:rsidRDefault="00BB7876" w:rsidP="00FA16FD">
            <w:pPr>
              <w:ind w:left="113" w:right="113"/>
              <w:jc w:val="center"/>
              <w:rPr>
                <w:rFonts w:ascii="Times New Roman" w:hAnsi="Times New Roman" w:cs="Times New Roman"/>
                <w:color w:val="000000"/>
                <w:sz w:val="24"/>
                <w:szCs w:val="20"/>
              </w:rPr>
            </w:pPr>
            <w:r w:rsidRPr="00CC2383">
              <w:rPr>
                <w:rFonts w:ascii="Times New Roman" w:hAnsi="Times New Roman" w:cs="Times New Roman"/>
                <w:color w:val="000000"/>
                <w:sz w:val="24"/>
                <w:szCs w:val="20"/>
              </w:rPr>
              <w:t>5,3</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rsidR="00BB7876" w:rsidRPr="00CC2383" w:rsidRDefault="00BB7876" w:rsidP="00FA16FD">
            <w:pPr>
              <w:ind w:left="113" w:right="113"/>
              <w:jc w:val="center"/>
              <w:rPr>
                <w:rFonts w:ascii="Times New Roman" w:hAnsi="Times New Roman" w:cs="Times New Roman"/>
                <w:color w:val="000000"/>
                <w:sz w:val="24"/>
                <w:szCs w:val="20"/>
              </w:rPr>
            </w:pPr>
            <w:r w:rsidRPr="00CC2383">
              <w:rPr>
                <w:rFonts w:ascii="Times New Roman" w:hAnsi="Times New Roman" w:cs="Times New Roman"/>
                <w:color w:val="000000"/>
                <w:sz w:val="24"/>
                <w:szCs w:val="20"/>
              </w:rPr>
              <w:t>4,1</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rsidR="00BB7876" w:rsidRPr="00CC2383" w:rsidRDefault="00BB7876" w:rsidP="00FA16FD">
            <w:pPr>
              <w:ind w:left="113" w:right="113"/>
              <w:jc w:val="center"/>
              <w:rPr>
                <w:rFonts w:ascii="Times New Roman" w:hAnsi="Times New Roman" w:cs="Times New Roman"/>
                <w:color w:val="000000"/>
                <w:sz w:val="24"/>
                <w:szCs w:val="20"/>
              </w:rPr>
            </w:pPr>
            <w:r w:rsidRPr="00CC2383">
              <w:rPr>
                <w:rFonts w:ascii="Times New Roman" w:hAnsi="Times New Roman" w:cs="Times New Roman"/>
                <w:color w:val="000000"/>
                <w:sz w:val="24"/>
                <w:szCs w:val="20"/>
              </w:rPr>
              <w:t>4,5</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rsidR="00BB7876" w:rsidRPr="00CC2383" w:rsidRDefault="00BB7876" w:rsidP="00FA16FD">
            <w:pPr>
              <w:ind w:left="113" w:right="113"/>
              <w:jc w:val="center"/>
              <w:rPr>
                <w:rFonts w:ascii="Times New Roman" w:hAnsi="Times New Roman" w:cs="Times New Roman"/>
                <w:color w:val="000000"/>
                <w:sz w:val="24"/>
                <w:szCs w:val="20"/>
              </w:rPr>
            </w:pPr>
            <w:r w:rsidRPr="00CC2383">
              <w:rPr>
                <w:rFonts w:ascii="Times New Roman" w:hAnsi="Times New Roman" w:cs="Times New Roman"/>
                <w:color w:val="000000"/>
                <w:sz w:val="24"/>
                <w:szCs w:val="20"/>
              </w:rPr>
              <w:t>4,5</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rsidR="00BB7876" w:rsidRPr="00CC2383" w:rsidRDefault="00BB7876" w:rsidP="00FA16FD">
            <w:pPr>
              <w:ind w:left="113" w:right="113"/>
              <w:jc w:val="center"/>
              <w:rPr>
                <w:rFonts w:ascii="Times New Roman" w:hAnsi="Times New Roman" w:cs="Times New Roman"/>
                <w:color w:val="000000"/>
                <w:sz w:val="24"/>
                <w:szCs w:val="20"/>
              </w:rPr>
            </w:pPr>
            <w:r w:rsidRPr="00CC2383">
              <w:rPr>
                <w:rFonts w:ascii="Times New Roman" w:hAnsi="Times New Roman" w:cs="Times New Roman"/>
                <w:color w:val="000000"/>
                <w:sz w:val="24"/>
                <w:szCs w:val="20"/>
              </w:rPr>
              <w:t>7,5</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rsidR="00BB7876" w:rsidRPr="00CC2383" w:rsidRDefault="00BB7876" w:rsidP="00FA16FD">
            <w:pPr>
              <w:ind w:left="113" w:right="113"/>
              <w:jc w:val="center"/>
              <w:rPr>
                <w:rFonts w:ascii="Times New Roman" w:hAnsi="Times New Roman" w:cs="Times New Roman"/>
                <w:color w:val="000000"/>
                <w:sz w:val="24"/>
                <w:szCs w:val="20"/>
              </w:rPr>
            </w:pPr>
            <w:r w:rsidRPr="00CC2383">
              <w:rPr>
                <w:rFonts w:ascii="Times New Roman" w:hAnsi="Times New Roman" w:cs="Times New Roman"/>
                <w:color w:val="000000"/>
                <w:sz w:val="24"/>
                <w:szCs w:val="20"/>
              </w:rPr>
              <w:t>4,6</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rsidR="00BB7876" w:rsidRPr="00CC2383" w:rsidRDefault="00BB7876" w:rsidP="00FA16FD">
            <w:pPr>
              <w:ind w:left="113" w:right="113"/>
              <w:jc w:val="center"/>
              <w:rPr>
                <w:rFonts w:ascii="Times New Roman" w:hAnsi="Times New Roman" w:cs="Times New Roman"/>
                <w:color w:val="000000"/>
                <w:sz w:val="24"/>
                <w:szCs w:val="20"/>
              </w:rPr>
            </w:pPr>
            <w:r w:rsidRPr="00CC2383">
              <w:rPr>
                <w:rFonts w:ascii="Times New Roman" w:hAnsi="Times New Roman" w:cs="Times New Roman"/>
                <w:color w:val="000000"/>
                <w:sz w:val="24"/>
                <w:szCs w:val="20"/>
              </w:rPr>
              <w:t>3,8</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rsidR="00BB7876" w:rsidRPr="00CC2383" w:rsidRDefault="00BB7876" w:rsidP="00FA16FD">
            <w:pPr>
              <w:ind w:left="113" w:right="113"/>
              <w:jc w:val="center"/>
              <w:rPr>
                <w:rFonts w:ascii="Times New Roman" w:hAnsi="Times New Roman" w:cs="Times New Roman"/>
                <w:color w:val="000000"/>
                <w:sz w:val="24"/>
                <w:szCs w:val="20"/>
              </w:rPr>
            </w:pPr>
            <w:r w:rsidRPr="00CC2383">
              <w:rPr>
                <w:rFonts w:ascii="Times New Roman" w:hAnsi="Times New Roman" w:cs="Times New Roman"/>
                <w:color w:val="000000"/>
                <w:sz w:val="24"/>
                <w:szCs w:val="20"/>
              </w:rPr>
              <w:t>5,1</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rsidR="00BB7876" w:rsidRPr="00CC2383" w:rsidRDefault="00BB7876" w:rsidP="00FA16FD">
            <w:pPr>
              <w:ind w:left="113" w:right="113"/>
              <w:jc w:val="center"/>
              <w:rPr>
                <w:rFonts w:ascii="Times New Roman" w:hAnsi="Times New Roman" w:cs="Times New Roman"/>
                <w:color w:val="000000"/>
                <w:sz w:val="24"/>
                <w:szCs w:val="20"/>
              </w:rPr>
            </w:pPr>
            <w:r w:rsidRPr="00CC2383">
              <w:rPr>
                <w:rFonts w:ascii="Times New Roman" w:hAnsi="Times New Roman" w:cs="Times New Roman"/>
                <w:color w:val="000000"/>
                <w:sz w:val="24"/>
                <w:szCs w:val="20"/>
              </w:rPr>
              <w:t>0,7</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rsidR="00BB7876" w:rsidRPr="00CC2383" w:rsidRDefault="00BB7876" w:rsidP="00FA16FD">
            <w:pPr>
              <w:ind w:left="113" w:right="113"/>
              <w:jc w:val="center"/>
              <w:rPr>
                <w:rFonts w:ascii="Times New Roman" w:hAnsi="Times New Roman" w:cs="Times New Roman"/>
                <w:color w:val="000000"/>
                <w:sz w:val="24"/>
                <w:szCs w:val="20"/>
              </w:rPr>
            </w:pPr>
            <w:r w:rsidRPr="00CC2383">
              <w:rPr>
                <w:rFonts w:ascii="Times New Roman" w:hAnsi="Times New Roman" w:cs="Times New Roman"/>
                <w:color w:val="000000"/>
                <w:sz w:val="24"/>
                <w:szCs w:val="20"/>
              </w:rPr>
              <w:t>0,6</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rsidR="00BB7876" w:rsidRPr="00CC2383" w:rsidRDefault="00BB7876" w:rsidP="00FA16FD">
            <w:pPr>
              <w:ind w:left="113" w:right="113"/>
              <w:jc w:val="center"/>
              <w:rPr>
                <w:rFonts w:ascii="Times New Roman" w:hAnsi="Times New Roman" w:cs="Times New Roman"/>
                <w:color w:val="000000"/>
                <w:sz w:val="24"/>
                <w:szCs w:val="20"/>
              </w:rPr>
            </w:pPr>
            <w:r w:rsidRPr="00CC2383">
              <w:rPr>
                <w:rFonts w:ascii="Times New Roman" w:hAnsi="Times New Roman" w:cs="Times New Roman"/>
                <w:color w:val="000000"/>
                <w:sz w:val="24"/>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B7876" w:rsidRPr="00CC2383" w:rsidRDefault="00BB7876" w:rsidP="00FA16FD">
            <w:pPr>
              <w:ind w:left="113" w:right="113"/>
              <w:jc w:val="center"/>
              <w:rPr>
                <w:rFonts w:ascii="Times New Roman" w:hAnsi="Times New Roman" w:cs="Times New Roman"/>
                <w:color w:val="000000"/>
                <w:sz w:val="24"/>
                <w:szCs w:val="20"/>
              </w:rPr>
            </w:pPr>
            <w:r w:rsidRPr="00CC2383">
              <w:rPr>
                <w:rFonts w:ascii="Times New Roman" w:hAnsi="Times New Roman" w:cs="Times New Roman"/>
                <w:color w:val="000000"/>
                <w:sz w:val="24"/>
                <w:szCs w:val="20"/>
              </w:rPr>
              <w:t>4,6</w:t>
            </w:r>
          </w:p>
        </w:tc>
      </w:tr>
    </w:tbl>
    <w:p w:rsidR="00D45425" w:rsidRPr="00FE29F0" w:rsidRDefault="00D45425" w:rsidP="00D45425">
      <w:pPr>
        <w:spacing w:after="0" w:line="360" w:lineRule="auto"/>
        <w:ind w:firstLine="709"/>
        <w:jc w:val="both"/>
        <w:rPr>
          <w:rFonts w:ascii="Times New Roman" w:hAnsi="Times New Roman" w:cs="Times New Roman"/>
          <w:sz w:val="28"/>
          <w:szCs w:val="28"/>
        </w:rPr>
      </w:pPr>
    </w:p>
    <w:p w:rsidR="00D45425" w:rsidRPr="00FE29F0" w:rsidRDefault="00D45425" w:rsidP="00D45425">
      <w:pPr>
        <w:spacing w:after="0" w:line="360" w:lineRule="auto"/>
        <w:ind w:firstLine="709"/>
        <w:jc w:val="both"/>
        <w:rPr>
          <w:rFonts w:ascii="Times New Roman" w:hAnsi="Times New Roman" w:cs="Times New Roman"/>
          <w:sz w:val="28"/>
          <w:szCs w:val="28"/>
        </w:rPr>
      </w:pPr>
      <w:r w:rsidRPr="00FE29F0">
        <w:rPr>
          <w:rFonts w:ascii="Times New Roman" w:hAnsi="Times New Roman" w:cs="Times New Roman"/>
          <w:sz w:val="28"/>
          <w:szCs w:val="28"/>
        </w:rPr>
        <w:t>Из таблицы 1 видно, что в исследуемой группе среднее значение итогового индекса «</w:t>
      </w:r>
      <w:r w:rsidRPr="00FE29F0">
        <w:rPr>
          <w:rFonts w:ascii="Times New Roman" w:hAnsi="Times New Roman" w:cs="Times New Roman"/>
          <w:sz w:val="28"/>
          <w:szCs w:val="28"/>
          <w:lang w:val="en-US"/>
        </w:rPr>
        <w:t>IS</w:t>
      </w:r>
      <w:r w:rsidRPr="00FE29F0">
        <w:rPr>
          <w:rFonts w:ascii="Times New Roman" w:hAnsi="Times New Roman" w:cs="Times New Roman"/>
          <w:sz w:val="28"/>
          <w:szCs w:val="28"/>
        </w:rPr>
        <w:t>» равно -0,1. Данный результат свидетельствует о том, что в данной группе типичен андрогинный тип полоролевой идентичности.</w:t>
      </w:r>
    </w:p>
    <w:p w:rsidR="00D45425" w:rsidRPr="00FE29F0" w:rsidRDefault="00D45425" w:rsidP="00D45425">
      <w:pPr>
        <w:spacing w:after="0" w:line="360" w:lineRule="auto"/>
        <w:ind w:firstLine="709"/>
        <w:jc w:val="both"/>
        <w:rPr>
          <w:rFonts w:ascii="Times New Roman" w:hAnsi="Times New Roman" w:cs="Times New Roman"/>
          <w:sz w:val="28"/>
          <w:szCs w:val="28"/>
        </w:rPr>
      </w:pPr>
      <w:r w:rsidRPr="00FE29F0">
        <w:rPr>
          <w:rFonts w:ascii="Times New Roman" w:hAnsi="Times New Roman" w:cs="Times New Roman"/>
          <w:sz w:val="28"/>
          <w:szCs w:val="28"/>
        </w:rPr>
        <w:t>Средний результат опросника FPI по шкале «феминность-маскулинность» равен 4,6, что свидетельствует о средней выраженности данного феномена в группе, и подтверждает данные, полученные с помощью методики С.Бем.</w:t>
      </w:r>
    </w:p>
    <w:p w:rsidR="00D45425" w:rsidRPr="00FE29F0" w:rsidRDefault="00DD41EA" w:rsidP="00DD41EA">
      <w:pPr>
        <w:spacing w:after="0" w:line="360" w:lineRule="auto"/>
        <w:ind w:firstLine="709"/>
        <w:jc w:val="both"/>
        <w:rPr>
          <w:rFonts w:ascii="Times New Roman" w:hAnsi="Times New Roman" w:cs="Times New Roman"/>
          <w:sz w:val="28"/>
          <w:szCs w:val="28"/>
        </w:rPr>
      </w:pPr>
      <w:r w:rsidRPr="00FE29F0">
        <w:rPr>
          <w:rFonts w:ascii="Times New Roman" w:hAnsi="Times New Roman" w:cs="Times New Roman"/>
          <w:sz w:val="28"/>
          <w:szCs w:val="28"/>
        </w:rPr>
        <w:lastRenderedPageBreak/>
        <w:t>Результаты проведения теста К. Томаса «Стратегия и тактика поведения в конфликтной ситуации» на респондентах показали, что наиболее часто используемая стратегия поведения в конфликте – компромисс (7,4 балла). Остальные стратегии находятся в промежутке от 5 до 7, что свидетельствует об их гармоничном использовании в различных конфликтных ситуациях.</w:t>
      </w:r>
    </w:p>
    <w:p w:rsidR="00DD41EA" w:rsidRPr="00FE29F0" w:rsidRDefault="008530E4" w:rsidP="00DD41EA">
      <w:pPr>
        <w:spacing w:after="0" w:line="360" w:lineRule="auto"/>
        <w:ind w:firstLine="709"/>
        <w:jc w:val="both"/>
        <w:rPr>
          <w:rFonts w:ascii="Times New Roman" w:hAnsi="Times New Roman" w:cs="Times New Roman"/>
          <w:sz w:val="28"/>
          <w:szCs w:val="28"/>
        </w:rPr>
      </w:pPr>
      <w:r w:rsidRPr="00FE29F0">
        <w:rPr>
          <w:rFonts w:ascii="Times New Roman" w:hAnsi="Times New Roman" w:cs="Times New Roman"/>
          <w:sz w:val="28"/>
          <w:szCs w:val="28"/>
        </w:rPr>
        <w:t xml:space="preserve">Для изучения связи между типом полоролевой идентичности и выбором копинг-стратегии поведения в конфликтных ситуациях будет применён корреляционный критерий Пирсона. </w:t>
      </w:r>
    </w:p>
    <w:p w:rsidR="00DD41EA" w:rsidRPr="00FE29F0" w:rsidRDefault="00DD41EA" w:rsidP="00DD41EA">
      <w:pPr>
        <w:spacing w:after="0" w:line="360" w:lineRule="auto"/>
        <w:ind w:firstLine="709"/>
        <w:jc w:val="both"/>
        <w:rPr>
          <w:rFonts w:ascii="Times New Roman" w:hAnsi="Times New Roman" w:cs="Times New Roman"/>
          <w:sz w:val="28"/>
          <w:szCs w:val="28"/>
        </w:rPr>
      </w:pPr>
      <w:r w:rsidRPr="00FE29F0">
        <w:rPr>
          <w:rFonts w:ascii="Times New Roman" w:hAnsi="Times New Roman" w:cs="Times New Roman"/>
          <w:sz w:val="28"/>
          <w:szCs w:val="28"/>
        </w:rPr>
        <w:t>Статистическая нулевая гипотеза 1: связи между уровнем маскулинности и выбором стратегии поведения в конфликтной ситуации не существует.</w:t>
      </w:r>
    </w:p>
    <w:p w:rsidR="00DD41EA" w:rsidRPr="00FE29F0" w:rsidRDefault="00DD41EA" w:rsidP="00DD41EA">
      <w:pPr>
        <w:spacing w:after="0" w:line="360" w:lineRule="auto"/>
        <w:ind w:firstLine="709"/>
        <w:jc w:val="both"/>
        <w:rPr>
          <w:rFonts w:ascii="Times New Roman" w:hAnsi="Times New Roman" w:cs="Times New Roman"/>
          <w:sz w:val="28"/>
          <w:szCs w:val="28"/>
        </w:rPr>
      </w:pPr>
      <w:r w:rsidRPr="00FE29F0">
        <w:rPr>
          <w:rFonts w:ascii="Times New Roman" w:hAnsi="Times New Roman" w:cs="Times New Roman"/>
          <w:sz w:val="28"/>
          <w:szCs w:val="28"/>
        </w:rPr>
        <w:t>Статистическая альтернативная гипотеза 1: существует связь между уровнем маскулинности и выбором стратегии поведения в конфликтной ситуации.</w:t>
      </w:r>
    </w:p>
    <w:p w:rsidR="00DD41EA" w:rsidRPr="00FE29F0" w:rsidRDefault="00DD41EA" w:rsidP="00DD41EA">
      <w:pPr>
        <w:spacing w:after="0" w:line="360" w:lineRule="auto"/>
        <w:ind w:firstLine="709"/>
        <w:jc w:val="both"/>
        <w:rPr>
          <w:rFonts w:ascii="Times New Roman" w:hAnsi="Times New Roman" w:cs="Times New Roman"/>
          <w:sz w:val="28"/>
          <w:szCs w:val="28"/>
        </w:rPr>
      </w:pPr>
      <w:r w:rsidRPr="00FE29F0">
        <w:rPr>
          <w:rFonts w:ascii="Times New Roman" w:hAnsi="Times New Roman" w:cs="Times New Roman"/>
          <w:sz w:val="28"/>
          <w:szCs w:val="28"/>
        </w:rPr>
        <w:t>Статистическая нулевая гипотеза 2: связи между уровнем феминности и выбором стратегии поведения в конфликтной ситуации не существует.</w:t>
      </w:r>
    </w:p>
    <w:p w:rsidR="00DD41EA" w:rsidRPr="00FE29F0" w:rsidRDefault="00DD41EA" w:rsidP="00DD41EA">
      <w:pPr>
        <w:spacing w:after="0" w:line="360" w:lineRule="auto"/>
        <w:ind w:firstLine="709"/>
        <w:jc w:val="both"/>
        <w:rPr>
          <w:rFonts w:ascii="Times New Roman" w:hAnsi="Times New Roman" w:cs="Times New Roman"/>
          <w:sz w:val="28"/>
          <w:szCs w:val="28"/>
        </w:rPr>
      </w:pPr>
      <w:r w:rsidRPr="00FE29F0">
        <w:rPr>
          <w:rFonts w:ascii="Times New Roman" w:hAnsi="Times New Roman" w:cs="Times New Roman"/>
          <w:sz w:val="28"/>
          <w:szCs w:val="28"/>
        </w:rPr>
        <w:t>Статистическая альтернативная гипотеза 2: существует связь между уровнем феминности и выбором стратегии поведения в конфликтной ситуации.</w:t>
      </w:r>
    </w:p>
    <w:p w:rsidR="00DD41EA" w:rsidRPr="00FE29F0" w:rsidRDefault="00DD41EA" w:rsidP="00DD41EA">
      <w:pPr>
        <w:spacing w:after="0" w:line="360" w:lineRule="auto"/>
        <w:ind w:firstLine="709"/>
        <w:jc w:val="both"/>
        <w:rPr>
          <w:rFonts w:ascii="Times New Roman" w:hAnsi="Times New Roman" w:cs="Times New Roman"/>
          <w:sz w:val="28"/>
          <w:szCs w:val="28"/>
        </w:rPr>
      </w:pPr>
      <w:r w:rsidRPr="00FE29F0">
        <w:rPr>
          <w:rFonts w:ascii="Times New Roman" w:hAnsi="Times New Roman" w:cs="Times New Roman"/>
          <w:sz w:val="28"/>
          <w:szCs w:val="28"/>
        </w:rPr>
        <w:t>Статистическая нулевая гипотеза 3: связи между уровнем андрогинности и выбором стратегии поведения в конфликтной ситуации не существует.</w:t>
      </w:r>
    </w:p>
    <w:p w:rsidR="00DD41EA" w:rsidRPr="00FE29F0" w:rsidRDefault="00DD41EA" w:rsidP="00DD41EA">
      <w:pPr>
        <w:spacing w:after="0" w:line="360" w:lineRule="auto"/>
        <w:ind w:firstLine="709"/>
        <w:jc w:val="both"/>
        <w:rPr>
          <w:rFonts w:ascii="Times New Roman" w:hAnsi="Times New Roman" w:cs="Times New Roman"/>
          <w:sz w:val="28"/>
          <w:szCs w:val="28"/>
        </w:rPr>
      </w:pPr>
      <w:r w:rsidRPr="00FE29F0">
        <w:rPr>
          <w:rFonts w:ascii="Times New Roman" w:hAnsi="Times New Roman" w:cs="Times New Roman"/>
          <w:sz w:val="28"/>
          <w:szCs w:val="28"/>
        </w:rPr>
        <w:t>Статистическая альтернативная гипотеза 3: существует связь между уровнем андрогинности и выбором стратегии поведения в конфликтной ситуации.</w:t>
      </w:r>
    </w:p>
    <w:p w:rsidR="00DD41EA" w:rsidRPr="00FE29F0" w:rsidRDefault="00DD41EA" w:rsidP="00DD41EA">
      <w:pPr>
        <w:spacing w:after="0" w:line="360" w:lineRule="auto"/>
        <w:ind w:firstLine="709"/>
        <w:jc w:val="both"/>
        <w:rPr>
          <w:rFonts w:ascii="Times New Roman" w:hAnsi="Times New Roman" w:cs="Times New Roman"/>
          <w:sz w:val="28"/>
          <w:szCs w:val="28"/>
        </w:rPr>
      </w:pPr>
      <w:r w:rsidRPr="00FE29F0">
        <w:rPr>
          <w:rFonts w:ascii="Times New Roman" w:hAnsi="Times New Roman" w:cs="Times New Roman"/>
          <w:sz w:val="28"/>
          <w:szCs w:val="28"/>
        </w:rPr>
        <w:t>Для проверки статистических гипотез прокоррелируем полученные нами значения для проверки существования связи между показателями уровня андрогинности (IS)</w:t>
      </w:r>
      <w:r w:rsidR="00BB7876">
        <w:rPr>
          <w:rFonts w:ascii="Times New Roman" w:hAnsi="Times New Roman" w:cs="Times New Roman"/>
          <w:sz w:val="28"/>
          <w:szCs w:val="28"/>
        </w:rPr>
        <w:t>, маскулинности, феминности, шкалой феминности-маскулинности</w:t>
      </w:r>
      <w:r w:rsidRPr="00FE29F0">
        <w:rPr>
          <w:rFonts w:ascii="Times New Roman" w:hAnsi="Times New Roman" w:cs="Times New Roman"/>
          <w:sz w:val="28"/>
          <w:szCs w:val="28"/>
        </w:rPr>
        <w:t xml:space="preserve"> и стратегиями п</w:t>
      </w:r>
      <w:r w:rsidR="00BB7876">
        <w:rPr>
          <w:rFonts w:ascii="Times New Roman" w:hAnsi="Times New Roman" w:cs="Times New Roman"/>
          <w:sz w:val="28"/>
          <w:szCs w:val="28"/>
        </w:rPr>
        <w:t xml:space="preserve">оведения в конфликтной </w:t>
      </w:r>
      <w:r w:rsidR="00BB7876">
        <w:rPr>
          <w:rFonts w:ascii="Times New Roman" w:hAnsi="Times New Roman" w:cs="Times New Roman"/>
          <w:sz w:val="28"/>
          <w:szCs w:val="28"/>
        </w:rPr>
        <w:lastRenderedPageBreak/>
        <w:t xml:space="preserve">ситуации, а так же шкалами, показывающие уровень </w:t>
      </w:r>
      <w:r w:rsidR="00FA16FD">
        <w:rPr>
          <w:rFonts w:ascii="Times New Roman" w:hAnsi="Times New Roman" w:cs="Times New Roman"/>
          <w:sz w:val="28"/>
          <w:szCs w:val="28"/>
        </w:rPr>
        <w:t>личностной агрессивности и конфликтности респондентов.</w:t>
      </w:r>
    </w:p>
    <w:p w:rsidR="00BB7876" w:rsidRDefault="00BB7876" w:rsidP="00D45425">
      <w:pPr>
        <w:spacing w:after="0" w:line="360" w:lineRule="auto"/>
        <w:ind w:firstLine="709"/>
        <w:jc w:val="both"/>
        <w:rPr>
          <w:rFonts w:ascii="Times New Roman" w:hAnsi="Times New Roman" w:cs="Times New Roman"/>
          <w:sz w:val="28"/>
          <w:szCs w:val="28"/>
        </w:rPr>
      </w:pPr>
    </w:p>
    <w:p w:rsidR="00D45425" w:rsidRPr="00D45425" w:rsidRDefault="00D45425" w:rsidP="00EB4AD2">
      <w:pPr>
        <w:spacing w:after="0" w:line="360" w:lineRule="auto"/>
        <w:jc w:val="both"/>
        <w:rPr>
          <w:rFonts w:ascii="Times New Roman" w:hAnsi="Times New Roman" w:cs="Times New Roman"/>
          <w:sz w:val="28"/>
          <w:szCs w:val="28"/>
        </w:rPr>
      </w:pPr>
      <w:r w:rsidRPr="00D45425">
        <w:rPr>
          <w:rFonts w:ascii="Times New Roman" w:hAnsi="Times New Roman" w:cs="Times New Roman"/>
          <w:sz w:val="28"/>
          <w:szCs w:val="28"/>
        </w:rPr>
        <w:t>Таблица 2 – результаты корреляционного анализа</w:t>
      </w:r>
    </w:p>
    <w:tbl>
      <w:tblPr>
        <w:tblStyle w:val="a3"/>
        <w:tblW w:w="9571" w:type="dxa"/>
        <w:tblLook w:val="04A0"/>
      </w:tblPr>
      <w:tblGrid>
        <w:gridCol w:w="2387"/>
        <w:gridCol w:w="2065"/>
        <w:gridCol w:w="1945"/>
        <w:gridCol w:w="1279"/>
        <w:gridCol w:w="1895"/>
      </w:tblGrid>
      <w:tr w:rsidR="00D45425" w:rsidRPr="00FA16FD" w:rsidTr="007069AF">
        <w:tc>
          <w:tcPr>
            <w:tcW w:w="2280" w:type="dxa"/>
            <w:vAlign w:val="center"/>
          </w:tcPr>
          <w:p w:rsidR="00D45425" w:rsidRPr="00FA16FD" w:rsidRDefault="00D45425" w:rsidP="007069AF">
            <w:pPr>
              <w:spacing w:line="360" w:lineRule="auto"/>
              <w:jc w:val="center"/>
              <w:rPr>
                <w:rFonts w:ascii="Times New Roman" w:hAnsi="Times New Roman" w:cs="Times New Roman"/>
                <w:sz w:val="24"/>
                <w:szCs w:val="24"/>
              </w:rPr>
            </w:pPr>
          </w:p>
        </w:tc>
        <w:tc>
          <w:tcPr>
            <w:tcW w:w="1837" w:type="dxa"/>
            <w:vAlign w:val="center"/>
          </w:tcPr>
          <w:p w:rsidR="00D45425" w:rsidRPr="00FA16FD" w:rsidRDefault="00D45425" w:rsidP="007069AF">
            <w:pPr>
              <w:spacing w:line="360" w:lineRule="auto"/>
              <w:jc w:val="center"/>
              <w:rPr>
                <w:rFonts w:ascii="Times New Roman" w:hAnsi="Times New Roman" w:cs="Times New Roman"/>
                <w:sz w:val="24"/>
                <w:szCs w:val="24"/>
              </w:rPr>
            </w:pPr>
            <w:r w:rsidRPr="00FA16FD">
              <w:rPr>
                <w:rFonts w:ascii="Times New Roman" w:hAnsi="Times New Roman" w:cs="Times New Roman"/>
                <w:sz w:val="24"/>
                <w:szCs w:val="24"/>
              </w:rPr>
              <w:t>Шкала «Маскулинность»</w:t>
            </w:r>
          </w:p>
        </w:tc>
        <w:tc>
          <w:tcPr>
            <w:tcW w:w="2065" w:type="dxa"/>
            <w:vAlign w:val="center"/>
          </w:tcPr>
          <w:p w:rsidR="00D45425" w:rsidRPr="00FA16FD" w:rsidRDefault="00D45425" w:rsidP="007069AF">
            <w:pPr>
              <w:spacing w:line="360" w:lineRule="auto"/>
              <w:jc w:val="center"/>
              <w:rPr>
                <w:rFonts w:ascii="Times New Roman" w:hAnsi="Times New Roman" w:cs="Times New Roman"/>
                <w:sz w:val="24"/>
                <w:szCs w:val="24"/>
              </w:rPr>
            </w:pPr>
            <w:r w:rsidRPr="00FA16FD">
              <w:rPr>
                <w:rFonts w:ascii="Times New Roman" w:hAnsi="Times New Roman" w:cs="Times New Roman"/>
                <w:sz w:val="24"/>
                <w:szCs w:val="24"/>
              </w:rPr>
              <w:t>Шкала «Феминность»</w:t>
            </w:r>
          </w:p>
        </w:tc>
        <w:tc>
          <w:tcPr>
            <w:tcW w:w="1488" w:type="dxa"/>
            <w:vAlign w:val="center"/>
          </w:tcPr>
          <w:p w:rsidR="00D45425" w:rsidRPr="00FA16FD" w:rsidRDefault="00D45425" w:rsidP="007069AF">
            <w:pPr>
              <w:spacing w:line="360" w:lineRule="auto"/>
              <w:jc w:val="center"/>
              <w:rPr>
                <w:rFonts w:ascii="Times New Roman" w:hAnsi="Times New Roman" w:cs="Times New Roman"/>
                <w:sz w:val="24"/>
                <w:szCs w:val="24"/>
              </w:rPr>
            </w:pPr>
            <w:r w:rsidRPr="00FA16FD">
              <w:rPr>
                <w:rFonts w:ascii="Times New Roman" w:hAnsi="Times New Roman" w:cs="Times New Roman"/>
                <w:sz w:val="24"/>
                <w:szCs w:val="24"/>
              </w:rPr>
              <w:t>Шкала «</w:t>
            </w:r>
            <w:r w:rsidRPr="00FA16FD">
              <w:rPr>
                <w:rFonts w:ascii="Times New Roman" w:hAnsi="Times New Roman" w:cs="Times New Roman"/>
                <w:sz w:val="24"/>
                <w:szCs w:val="24"/>
                <w:lang w:val="en-US"/>
              </w:rPr>
              <w:t>IS</w:t>
            </w:r>
            <w:r w:rsidRPr="00FA16FD">
              <w:rPr>
                <w:rFonts w:ascii="Times New Roman" w:hAnsi="Times New Roman" w:cs="Times New Roman"/>
                <w:sz w:val="24"/>
                <w:szCs w:val="24"/>
              </w:rPr>
              <w:t>»</w:t>
            </w:r>
          </w:p>
        </w:tc>
        <w:tc>
          <w:tcPr>
            <w:tcW w:w="1901" w:type="dxa"/>
            <w:vAlign w:val="center"/>
          </w:tcPr>
          <w:p w:rsidR="00D45425" w:rsidRPr="00FA16FD" w:rsidRDefault="00D45425" w:rsidP="007069AF">
            <w:pPr>
              <w:spacing w:line="360" w:lineRule="auto"/>
              <w:jc w:val="center"/>
              <w:rPr>
                <w:rFonts w:ascii="Times New Roman" w:hAnsi="Times New Roman" w:cs="Times New Roman"/>
                <w:sz w:val="24"/>
                <w:szCs w:val="24"/>
              </w:rPr>
            </w:pPr>
            <w:r w:rsidRPr="00FA16FD">
              <w:rPr>
                <w:rFonts w:ascii="Times New Roman" w:hAnsi="Times New Roman" w:cs="Times New Roman"/>
                <w:sz w:val="24"/>
                <w:szCs w:val="24"/>
              </w:rPr>
              <w:t xml:space="preserve">Шкала </w:t>
            </w:r>
            <w:r w:rsidRPr="00FA16FD">
              <w:rPr>
                <w:rFonts w:ascii="Times New Roman" w:hAnsi="Times New Roman" w:cs="Times New Roman"/>
                <w:sz w:val="24"/>
                <w:szCs w:val="24"/>
                <w:lang w:val="en-US"/>
              </w:rPr>
              <w:t xml:space="preserve">FPI </w:t>
            </w:r>
            <w:r w:rsidRPr="00FA16FD">
              <w:rPr>
                <w:rFonts w:ascii="Times New Roman" w:hAnsi="Times New Roman" w:cs="Times New Roman"/>
                <w:sz w:val="24"/>
                <w:szCs w:val="24"/>
              </w:rPr>
              <w:t>«Феминность-маскулинность»</w:t>
            </w:r>
          </w:p>
        </w:tc>
      </w:tr>
      <w:tr w:rsidR="00D45425" w:rsidRPr="00FA16FD" w:rsidTr="007069AF">
        <w:tc>
          <w:tcPr>
            <w:tcW w:w="9571" w:type="dxa"/>
            <w:gridSpan w:val="5"/>
            <w:vAlign w:val="center"/>
          </w:tcPr>
          <w:p w:rsidR="00D45425" w:rsidRPr="00FA16FD" w:rsidRDefault="00D45425" w:rsidP="00D45425">
            <w:pPr>
              <w:jc w:val="center"/>
              <w:rPr>
                <w:rFonts w:ascii="Times New Roman" w:eastAsia="Times New Roman" w:hAnsi="Times New Roman" w:cs="Times New Roman"/>
                <w:sz w:val="24"/>
                <w:szCs w:val="24"/>
                <w:lang w:eastAsia="ru-RU"/>
              </w:rPr>
            </w:pPr>
            <w:r w:rsidRPr="00FA16FD">
              <w:rPr>
                <w:rFonts w:ascii="Times New Roman" w:hAnsi="Times New Roman" w:cs="Times New Roman"/>
                <w:sz w:val="24"/>
                <w:szCs w:val="24"/>
              </w:rPr>
              <w:t>Тест Томаса-Килманна</w:t>
            </w:r>
          </w:p>
        </w:tc>
      </w:tr>
      <w:tr w:rsidR="00D45425" w:rsidRPr="00FA16FD" w:rsidTr="007069AF">
        <w:tc>
          <w:tcPr>
            <w:tcW w:w="2280" w:type="dxa"/>
            <w:vAlign w:val="center"/>
          </w:tcPr>
          <w:p w:rsidR="00D45425" w:rsidRPr="00FA16FD" w:rsidRDefault="00D45425" w:rsidP="00D45425">
            <w:pPr>
              <w:spacing w:line="360" w:lineRule="auto"/>
              <w:rPr>
                <w:rFonts w:ascii="Times New Roman" w:hAnsi="Times New Roman" w:cs="Times New Roman"/>
                <w:sz w:val="24"/>
                <w:szCs w:val="24"/>
              </w:rPr>
            </w:pPr>
            <w:r w:rsidRPr="00FA16FD">
              <w:rPr>
                <w:rFonts w:ascii="Times New Roman" w:hAnsi="Times New Roman" w:cs="Times New Roman"/>
                <w:sz w:val="24"/>
                <w:szCs w:val="24"/>
              </w:rPr>
              <w:t>Соперничество</w:t>
            </w:r>
          </w:p>
        </w:tc>
        <w:tc>
          <w:tcPr>
            <w:tcW w:w="1837" w:type="dxa"/>
            <w:shd w:val="clear" w:color="auto" w:fill="4BACC6" w:themeFill="accent5"/>
            <w:vAlign w:val="center"/>
          </w:tcPr>
          <w:p w:rsidR="00D45425" w:rsidRPr="00D57AB6" w:rsidRDefault="00FA16FD" w:rsidP="00FA16FD">
            <w:pPr>
              <w:spacing w:line="360" w:lineRule="auto"/>
              <w:jc w:val="center"/>
              <w:rPr>
                <w:rFonts w:ascii="Times New Roman" w:hAnsi="Times New Roman" w:cs="Times New Roman"/>
                <w:sz w:val="24"/>
                <w:szCs w:val="24"/>
              </w:rPr>
            </w:pPr>
            <w:r w:rsidRPr="00D57AB6">
              <w:rPr>
                <w:rFonts w:ascii="Times New Roman" w:hAnsi="Times New Roman" w:cs="Times New Roman"/>
                <w:sz w:val="24"/>
                <w:szCs w:val="24"/>
              </w:rPr>
              <w:t>0,5</w:t>
            </w:r>
            <w:r w:rsidR="00D45425" w:rsidRPr="00D57AB6">
              <w:rPr>
                <w:rFonts w:ascii="Times New Roman" w:hAnsi="Times New Roman" w:cs="Times New Roman"/>
                <w:sz w:val="24"/>
                <w:szCs w:val="24"/>
              </w:rPr>
              <w:t>10</w:t>
            </w:r>
          </w:p>
        </w:tc>
        <w:tc>
          <w:tcPr>
            <w:tcW w:w="2065" w:type="dxa"/>
            <w:shd w:val="clear" w:color="auto" w:fill="auto"/>
            <w:vAlign w:val="center"/>
          </w:tcPr>
          <w:p w:rsidR="00D45425" w:rsidRPr="00D57AB6" w:rsidRDefault="00D45425" w:rsidP="00FA16FD">
            <w:pPr>
              <w:spacing w:line="360" w:lineRule="auto"/>
              <w:jc w:val="center"/>
              <w:rPr>
                <w:rFonts w:ascii="Times New Roman" w:hAnsi="Times New Roman" w:cs="Times New Roman"/>
                <w:sz w:val="24"/>
                <w:szCs w:val="24"/>
              </w:rPr>
            </w:pPr>
            <w:r w:rsidRPr="00D57AB6">
              <w:rPr>
                <w:rFonts w:ascii="Times New Roman" w:hAnsi="Times New Roman" w:cs="Times New Roman"/>
                <w:sz w:val="24"/>
                <w:szCs w:val="24"/>
              </w:rPr>
              <w:t>-0,184</w:t>
            </w:r>
          </w:p>
        </w:tc>
        <w:tc>
          <w:tcPr>
            <w:tcW w:w="1488" w:type="dxa"/>
            <w:shd w:val="clear" w:color="auto" w:fill="4BACC6" w:themeFill="accent5"/>
            <w:vAlign w:val="center"/>
          </w:tcPr>
          <w:p w:rsidR="00D45425" w:rsidRPr="00D57AB6" w:rsidRDefault="00FA16FD" w:rsidP="00FA16FD">
            <w:pPr>
              <w:spacing w:line="360" w:lineRule="auto"/>
              <w:jc w:val="center"/>
              <w:rPr>
                <w:rFonts w:ascii="Times New Roman" w:hAnsi="Times New Roman" w:cs="Times New Roman"/>
                <w:sz w:val="24"/>
                <w:szCs w:val="24"/>
              </w:rPr>
            </w:pPr>
            <w:r w:rsidRPr="00D57AB6">
              <w:rPr>
                <w:rFonts w:ascii="Times New Roman" w:hAnsi="Times New Roman" w:cs="Times New Roman"/>
                <w:sz w:val="24"/>
                <w:szCs w:val="24"/>
              </w:rPr>
              <w:t>-0,5</w:t>
            </w:r>
            <w:r w:rsidR="00D45425" w:rsidRPr="00D57AB6">
              <w:rPr>
                <w:rFonts w:ascii="Times New Roman" w:hAnsi="Times New Roman" w:cs="Times New Roman"/>
                <w:sz w:val="24"/>
                <w:szCs w:val="24"/>
              </w:rPr>
              <w:t>57</w:t>
            </w:r>
          </w:p>
        </w:tc>
        <w:tc>
          <w:tcPr>
            <w:tcW w:w="1901" w:type="dxa"/>
            <w:shd w:val="clear" w:color="auto" w:fill="4BACC6" w:themeFill="accent5"/>
            <w:vAlign w:val="center"/>
          </w:tcPr>
          <w:p w:rsidR="00D45425" w:rsidRPr="00D57AB6" w:rsidRDefault="00FA16FD" w:rsidP="00FA16FD">
            <w:pPr>
              <w:spacing w:line="360" w:lineRule="auto"/>
              <w:jc w:val="center"/>
              <w:rPr>
                <w:rFonts w:ascii="Times New Roman" w:hAnsi="Times New Roman" w:cs="Times New Roman"/>
                <w:sz w:val="24"/>
                <w:szCs w:val="24"/>
              </w:rPr>
            </w:pPr>
            <w:r w:rsidRPr="00D57AB6">
              <w:rPr>
                <w:rFonts w:ascii="Times New Roman" w:hAnsi="Times New Roman" w:cs="Times New Roman"/>
                <w:sz w:val="24"/>
                <w:szCs w:val="24"/>
              </w:rPr>
              <w:t>0,5</w:t>
            </w:r>
            <w:r w:rsidR="00D45425" w:rsidRPr="00D57AB6">
              <w:rPr>
                <w:rFonts w:ascii="Times New Roman" w:hAnsi="Times New Roman" w:cs="Times New Roman"/>
                <w:sz w:val="24"/>
                <w:szCs w:val="24"/>
              </w:rPr>
              <w:t>05</w:t>
            </w:r>
          </w:p>
        </w:tc>
      </w:tr>
      <w:tr w:rsidR="00D45425" w:rsidRPr="00FA16FD" w:rsidTr="007069AF">
        <w:tc>
          <w:tcPr>
            <w:tcW w:w="2280" w:type="dxa"/>
            <w:vAlign w:val="center"/>
          </w:tcPr>
          <w:p w:rsidR="00D45425" w:rsidRPr="00FA16FD" w:rsidRDefault="00D45425" w:rsidP="00D45425">
            <w:pPr>
              <w:spacing w:line="360" w:lineRule="auto"/>
              <w:rPr>
                <w:rFonts w:ascii="Times New Roman" w:hAnsi="Times New Roman" w:cs="Times New Roman"/>
                <w:sz w:val="24"/>
                <w:szCs w:val="24"/>
              </w:rPr>
            </w:pPr>
            <w:r w:rsidRPr="00FA16FD">
              <w:rPr>
                <w:rFonts w:ascii="Times New Roman" w:hAnsi="Times New Roman" w:cs="Times New Roman"/>
                <w:sz w:val="24"/>
                <w:szCs w:val="24"/>
              </w:rPr>
              <w:t>Сотрудничество</w:t>
            </w:r>
          </w:p>
        </w:tc>
        <w:tc>
          <w:tcPr>
            <w:tcW w:w="1837" w:type="dxa"/>
            <w:shd w:val="clear" w:color="auto" w:fill="auto"/>
            <w:vAlign w:val="center"/>
          </w:tcPr>
          <w:p w:rsidR="00D45425" w:rsidRPr="00D57AB6" w:rsidRDefault="00D45425" w:rsidP="00FA16FD">
            <w:pPr>
              <w:spacing w:line="360" w:lineRule="auto"/>
              <w:jc w:val="center"/>
              <w:rPr>
                <w:rFonts w:ascii="Times New Roman" w:hAnsi="Times New Roman" w:cs="Times New Roman"/>
                <w:sz w:val="24"/>
                <w:szCs w:val="24"/>
              </w:rPr>
            </w:pPr>
            <w:r w:rsidRPr="00D57AB6">
              <w:rPr>
                <w:rFonts w:ascii="Times New Roman" w:hAnsi="Times New Roman" w:cs="Times New Roman"/>
                <w:sz w:val="24"/>
                <w:szCs w:val="24"/>
              </w:rPr>
              <w:t>0,</w:t>
            </w:r>
            <w:r w:rsidR="00FA16FD" w:rsidRPr="00D57AB6">
              <w:rPr>
                <w:rFonts w:ascii="Times New Roman" w:hAnsi="Times New Roman" w:cs="Times New Roman"/>
                <w:sz w:val="24"/>
                <w:szCs w:val="24"/>
              </w:rPr>
              <w:t>3</w:t>
            </w:r>
            <w:r w:rsidRPr="00D57AB6">
              <w:rPr>
                <w:rFonts w:ascii="Times New Roman" w:hAnsi="Times New Roman" w:cs="Times New Roman"/>
                <w:sz w:val="24"/>
                <w:szCs w:val="24"/>
              </w:rPr>
              <w:t>08</w:t>
            </w:r>
          </w:p>
        </w:tc>
        <w:tc>
          <w:tcPr>
            <w:tcW w:w="2065" w:type="dxa"/>
            <w:shd w:val="clear" w:color="auto" w:fill="auto"/>
            <w:vAlign w:val="center"/>
          </w:tcPr>
          <w:p w:rsidR="00D45425" w:rsidRPr="00D57AB6" w:rsidRDefault="00FA16FD" w:rsidP="00FA16FD">
            <w:pPr>
              <w:spacing w:line="360" w:lineRule="auto"/>
              <w:jc w:val="center"/>
              <w:rPr>
                <w:rFonts w:ascii="Times New Roman" w:hAnsi="Times New Roman" w:cs="Times New Roman"/>
                <w:sz w:val="24"/>
                <w:szCs w:val="24"/>
              </w:rPr>
            </w:pPr>
            <w:r w:rsidRPr="00D57AB6">
              <w:rPr>
                <w:rFonts w:ascii="Times New Roman" w:hAnsi="Times New Roman" w:cs="Times New Roman"/>
                <w:sz w:val="24"/>
                <w:szCs w:val="24"/>
              </w:rPr>
              <w:t>0,3</w:t>
            </w:r>
            <w:r w:rsidR="00D45425" w:rsidRPr="00D57AB6">
              <w:rPr>
                <w:rFonts w:ascii="Times New Roman" w:hAnsi="Times New Roman" w:cs="Times New Roman"/>
                <w:sz w:val="24"/>
                <w:szCs w:val="24"/>
              </w:rPr>
              <w:t>74</w:t>
            </w:r>
          </w:p>
        </w:tc>
        <w:tc>
          <w:tcPr>
            <w:tcW w:w="1488" w:type="dxa"/>
            <w:shd w:val="clear" w:color="auto" w:fill="auto"/>
            <w:vAlign w:val="center"/>
          </w:tcPr>
          <w:p w:rsidR="00D45425" w:rsidRPr="00D57AB6" w:rsidRDefault="00D45425" w:rsidP="00FA16FD">
            <w:pPr>
              <w:spacing w:line="360" w:lineRule="auto"/>
              <w:jc w:val="center"/>
              <w:rPr>
                <w:rFonts w:ascii="Times New Roman" w:hAnsi="Times New Roman" w:cs="Times New Roman"/>
                <w:sz w:val="24"/>
                <w:szCs w:val="24"/>
              </w:rPr>
            </w:pPr>
            <w:r w:rsidRPr="00D57AB6">
              <w:rPr>
                <w:rFonts w:ascii="Times New Roman" w:hAnsi="Times New Roman" w:cs="Times New Roman"/>
                <w:sz w:val="24"/>
                <w:szCs w:val="24"/>
              </w:rPr>
              <w:t>0,040</w:t>
            </w:r>
          </w:p>
        </w:tc>
        <w:tc>
          <w:tcPr>
            <w:tcW w:w="1901" w:type="dxa"/>
            <w:shd w:val="clear" w:color="auto" w:fill="auto"/>
            <w:vAlign w:val="center"/>
          </w:tcPr>
          <w:p w:rsidR="00D45425" w:rsidRPr="00D57AB6" w:rsidRDefault="00D45425" w:rsidP="00FA16FD">
            <w:pPr>
              <w:spacing w:line="360" w:lineRule="auto"/>
              <w:jc w:val="center"/>
              <w:rPr>
                <w:rFonts w:ascii="Times New Roman" w:hAnsi="Times New Roman" w:cs="Times New Roman"/>
                <w:sz w:val="24"/>
                <w:szCs w:val="24"/>
              </w:rPr>
            </w:pPr>
            <w:r w:rsidRPr="00D57AB6">
              <w:rPr>
                <w:rFonts w:ascii="Times New Roman" w:hAnsi="Times New Roman" w:cs="Times New Roman"/>
                <w:sz w:val="24"/>
                <w:szCs w:val="24"/>
              </w:rPr>
              <w:t>-0,011</w:t>
            </w:r>
          </w:p>
        </w:tc>
      </w:tr>
      <w:tr w:rsidR="00D45425" w:rsidRPr="00FA16FD" w:rsidTr="007069AF">
        <w:tc>
          <w:tcPr>
            <w:tcW w:w="2280" w:type="dxa"/>
            <w:vAlign w:val="center"/>
          </w:tcPr>
          <w:p w:rsidR="00D45425" w:rsidRPr="00FA16FD" w:rsidRDefault="00D45425" w:rsidP="00D45425">
            <w:pPr>
              <w:spacing w:line="360" w:lineRule="auto"/>
              <w:rPr>
                <w:rFonts w:ascii="Times New Roman" w:hAnsi="Times New Roman" w:cs="Times New Roman"/>
                <w:sz w:val="24"/>
                <w:szCs w:val="24"/>
              </w:rPr>
            </w:pPr>
            <w:r w:rsidRPr="00FA16FD">
              <w:rPr>
                <w:rFonts w:ascii="Times New Roman" w:hAnsi="Times New Roman" w:cs="Times New Roman"/>
                <w:sz w:val="24"/>
                <w:szCs w:val="24"/>
              </w:rPr>
              <w:t>Компромисс</w:t>
            </w:r>
          </w:p>
        </w:tc>
        <w:tc>
          <w:tcPr>
            <w:tcW w:w="1837" w:type="dxa"/>
            <w:shd w:val="clear" w:color="auto" w:fill="auto"/>
            <w:vAlign w:val="center"/>
          </w:tcPr>
          <w:p w:rsidR="00D45425" w:rsidRPr="00D57AB6" w:rsidRDefault="00FA16FD" w:rsidP="00FA16FD">
            <w:pPr>
              <w:spacing w:line="360" w:lineRule="auto"/>
              <w:jc w:val="center"/>
              <w:rPr>
                <w:rFonts w:ascii="Times New Roman" w:hAnsi="Times New Roman" w:cs="Times New Roman"/>
                <w:sz w:val="24"/>
                <w:szCs w:val="24"/>
              </w:rPr>
            </w:pPr>
            <w:r w:rsidRPr="00D57AB6">
              <w:rPr>
                <w:rFonts w:ascii="Times New Roman" w:hAnsi="Times New Roman" w:cs="Times New Roman"/>
                <w:sz w:val="24"/>
                <w:szCs w:val="24"/>
              </w:rPr>
              <w:t>0,2</w:t>
            </w:r>
            <w:r w:rsidR="00D45425" w:rsidRPr="00D57AB6">
              <w:rPr>
                <w:rFonts w:ascii="Times New Roman" w:hAnsi="Times New Roman" w:cs="Times New Roman"/>
                <w:sz w:val="24"/>
                <w:szCs w:val="24"/>
              </w:rPr>
              <w:t>43</w:t>
            </w:r>
          </w:p>
        </w:tc>
        <w:tc>
          <w:tcPr>
            <w:tcW w:w="2065" w:type="dxa"/>
            <w:shd w:val="clear" w:color="auto" w:fill="auto"/>
            <w:vAlign w:val="center"/>
          </w:tcPr>
          <w:p w:rsidR="00D45425" w:rsidRPr="00D57AB6" w:rsidRDefault="00D45425" w:rsidP="00FA16FD">
            <w:pPr>
              <w:spacing w:line="360" w:lineRule="auto"/>
              <w:jc w:val="center"/>
              <w:rPr>
                <w:rFonts w:ascii="Times New Roman" w:hAnsi="Times New Roman" w:cs="Times New Roman"/>
                <w:sz w:val="24"/>
                <w:szCs w:val="24"/>
              </w:rPr>
            </w:pPr>
            <w:r w:rsidRPr="00D57AB6">
              <w:rPr>
                <w:rFonts w:ascii="Times New Roman" w:hAnsi="Times New Roman" w:cs="Times New Roman"/>
                <w:sz w:val="24"/>
                <w:szCs w:val="24"/>
              </w:rPr>
              <w:t>0,096</w:t>
            </w:r>
          </w:p>
        </w:tc>
        <w:tc>
          <w:tcPr>
            <w:tcW w:w="1488" w:type="dxa"/>
            <w:shd w:val="clear" w:color="auto" w:fill="auto"/>
            <w:vAlign w:val="center"/>
          </w:tcPr>
          <w:p w:rsidR="00D45425" w:rsidRPr="00D57AB6" w:rsidRDefault="00D45425" w:rsidP="00FA16FD">
            <w:pPr>
              <w:spacing w:line="360" w:lineRule="auto"/>
              <w:jc w:val="center"/>
              <w:rPr>
                <w:rFonts w:ascii="Times New Roman" w:hAnsi="Times New Roman" w:cs="Times New Roman"/>
                <w:sz w:val="24"/>
                <w:szCs w:val="24"/>
              </w:rPr>
            </w:pPr>
            <w:r w:rsidRPr="00D57AB6">
              <w:rPr>
                <w:rFonts w:ascii="Times New Roman" w:hAnsi="Times New Roman" w:cs="Times New Roman"/>
                <w:sz w:val="24"/>
                <w:szCs w:val="24"/>
              </w:rPr>
              <w:t>-0,041</w:t>
            </w:r>
          </w:p>
        </w:tc>
        <w:tc>
          <w:tcPr>
            <w:tcW w:w="1901" w:type="dxa"/>
            <w:shd w:val="clear" w:color="auto" w:fill="auto"/>
            <w:vAlign w:val="center"/>
          </w:tcPr>
          <w:p w:rsidR="00D45425" w:rsidRPr="00D57AB6" w:rsidRDefault="00D45425" w:rsidP="00FA16FD">
            <w:pPr>
              <w:spacing w:line="360" w:lineRule="auto"/>
              <w:jc w:val="center"/>
              <w:rPr>
                <w:rFonts w:ascii="Times New Roman" w:hAnsi="Times New Roman" w:cs="Times New Roman"/>
                <w:sz w:val="24"/>
                <w:szCs w:val="24"/>
              </w:rPr>
            </w:pPr>
            <w:r w:rsidRPr="00D57AB6">
              <w:rPr>
                <w:rFonts w:ascii="Times New Roman" w:hAnsi="Times New Roman" w:cs="Times New Roman"/>
                <w:sz w:val="24"/>
                <w:szCs w:val="24"/>
              </w:rPr>
              <w:t>0,071</w:t>
            </w:r>
          </w:p>
        </w:tc>
      </w:tr>
      <w:tr w:rsidR="00D45425" w:rsidRPr="00FA16FD" w:rsidTr="007069AF">
        <w:tc>
          <w:tcPr>
            <w:tcW w:w="2280" w:type="dxa"/>
            <w:vAlign w:val="center"/>
          </w:tcPr>
          <w:p w:rsidR="00D45425" w:rsidRPr="00FA16FD" w:rsidRDefault="00D45425" w:rsidP="00D45425">
            <w:pPr>
              <w:spacing w:line="360" w:lineRule="auto"/>
              <w:rPr>
                <w:rFonts w:ascii="Times New Roman" w:hAnsi="Times New Roman" w:cs="Times New Roman"/>
                <w:sz w:val="24"/>
                <w:szCs w:val="24"/>
              </w:rPr>
            </w:pPr>
            <w:r w:rsidRPr="00FA16FD">
              <w:rPr>
                <w:rFonts w:ascii="Times New Roman" w:hAnsi="Times New Roman" w:cs="Times New Roman"/>
                <w:sz w:val="24"/>
                <w:szCs w:val="24"/>
              </w:rPr>
              <w:t>Избегание</w:t>
            </w:r>
          </w:p>
        </w:tc>
        <w:tc>
          <w:tcPr>
            <w:tcW w:w="1837" w:type="dxa"/>
            <w:shd w:val="clear" w:color="auto" w:fill="auto"/>
            <w:vAlign w:val="center"/>
          </w:tcPr>
          <w:p w:rsidR="00D45425" w:rsidRPr="00D57AB6" w:rsidRDefault="00D45425" w:rsidP="00FA16FD">
            <w:pPr>
              <w:spacing w:line="360" w:lineRule="auto"/>
              <w:jc w:val="center"/>
              <w:rPr>
                <w:rFonts w:ascii="Times New Roman" w:hAnsi="Times New Roman" w:cs="Times New Roman"/>
                <w:sz w:val="24"/>
                <w:szCs w:val="24"/>
              </w:rPr>
            </w:pPr>
            <w:r w:rsidRPr="00D57AB6">
              <w:rPr>
                <w:rFonts w:ascii="Times New Roman" w:hAnsi="Times New Roman" w:cs="Times New Roman"/>
                <w:sz w:val="24"/>
                <w:szCs w:val="24"/>
              </w:rPr>
              <w:t>-0,005</w:t>
            </w:r>
          </w:p>
        </w:tc>
        <w:tc>
          <w:tcPr>
            <w:tcW w:w="2065" w:type="dxa"/>
            <w:shd w:val="clear" w:color="auto" w:fill="auto"/>
            <w:vAlign w:val="center"/>
          </w:tcPr>
          <w:p w:rsidR="00D45425" w:rsidRPr="00D57AB6" w:rsidRDefault="00D45425" w:rsidP="00FA16FD">
            <w:pPr>
              <w:spacing w:line="360" w:lineRule="auto"/>
              <w:jc w:val="center"/>
              <w:rPr>
                <w:rFonts w:ascii="Times New Roman" w:hAnsi="Times New Roman" w:cs="Times New Roman"/>
                <w:sz w:val="24"/>
                <w:szCs w:val="24"/>
              </w:rPr>
            </w:pPr>
            <w:r w:rsidRPr="00D57AB6">
              <w:rPr>
                <w:rFonts w:ascii="Times New Roman" w:hAnsi="Times New Roman" w:cs="Times New Roman"/>
                <w:sz w:val="24"/>
                <w:szCs w:val="24"/>
              </w:rPr>
              <w:t>0,091</w:t>
            </w:r>
          </w:p>
        </w:tc>
        <w:tc>
          <w:tcPr>
            <w:tcW w:w="1488" w:type="dxa"/>
            <w:shd w:val="clear" w:color="auto" w:fill="auto"/>
            <w:vAlign w:val="center"/>
          </w:tcPr>
          <w:p w:rsidR="00D45425" w:rsidRPr="00D57AB6" w:rsidRDefault="00D45425" w:rsidP="00FA16FD">
            <w:pPr>
              <w:spacing w:line="360" w:lineRule="auto"/>
              <w:jc w:val="center"/>
              <w:rPr>
                <w:rFonts w:ascii="Times New Roman" w:hAnsi="Times New Roman" w:cs="Times New Roman"/>
                <w:sz w:val="24"/>
                <w:szCs w:val="24"/>
              </w:rPr>
            </w:pPr>
            <w:r w:rsidRPr="00D57AB6">
              <w:rPr>
                <w:rFonts w:ascii="Times New Roman" w:hAnsi="Times New Roman" w:cs="Times New Roman"/>
                <w:sz w:val="24"/>
                <w:szCs w:val="24"/>
              </w:rPr>
              <w:t>0,071</w:t>
            </w:r>
          </w:p>
        </w:tc>
        <w:tc>
          <w:tcPr>
            <w:tcW w:w="1901" w:type="dxa"/>
            <w:shd w:val="clear" w:color="auto" w:fill="auto"/>
            <w:vAlign w:val="center"/>
          </w:tcPr>
          <w:p w:rsidR="00D45425" w:rsidRPr="00D57AB6" w:rsidRDefault="00FA16FD" w:rsidP="00FA16FD">
            <w:pPr>
              <w:spacing w:line="360" w:lineRule="auto"/>
              <w:jc w:val="center"/>
              <w:rPr>
                <w:rFonts w:ascii="Times New Roman" w:hAnsi="Times New Roman" w:cs="Times New Roman"/>
                <w:sz w:val="24"/>
                <w:szCs w:val="24"/>
              </w:rPr>
            </w:pPr>
            <w:r w:rsidRPr="00D57AB6">
              <w:rPr>
                <w:rFonts w:ascii="Times New Roman" w:hAnsi="Times New Roman" w:cs="Times New Roman"/>
                <w:sz w:val="24"/>
                <w:szCs w:val="24"/>
              </w:rPr>
              <w:t>-0,3</w:t>
            </w:r>
            <w:r w:rsidR="00D45425" w:rsidRPr="00D57AB6">
              <w:rPr>
                <w:rFonts w:ascii="Times New Roman" w:hAnsi="Times New Roman" w:cs="Times New Roman"/>
                <w:sz w:val="24"/>
                <w:szCs w:val="24"/>
              </w:rPr>
              <w:t>52</w:t>
            </w:r>
          </w:p>
        </w:tc>
      </w:tr>
      <w:tr w:rsidR="00D45425" w:rsidRPr="00FA16FD" w:rsidTr="007069AF">
        <w:tc>
          <w:tcPr>
            <w:tcW w:w="2280" w:type="dxa"/>
            <w:vAlign w:val="center"/>
          </w:tcPr>
          <w:p w:rsidR="00D45425" w:rsidRPr="00FA16FD" w:rsidRDefault="00D45425" w:rsidP="00D45425">
            <w:pPr>
              <w:spacing w:line="360" w:lineRule="auto"/>
              <w:rPr>
                <w:rFonts w:ascii="Times New Roman" w:hAnsi="Times New Roman" w:cs="Times New Roman"/>
                <w:sz w:val="24"/>
                <w:szCs w:val="24"/>
              </w:rPr>
            </w:pPr>
            <w:r w:rsidRPr="00FA16FD">
              <w:rPr>
                <w:rFonts w:ascii="Times New Roman" w:hAnsi="Times New Roman" w:cs="Times New Roman"/>
                <w:sz w:val="24"/>
                <w:szCs w:val="24"/>
              </w:rPr>
              <w:t>Приспособление</w:t>
            </w:r>
          </w:p>
        </w:tc>
        <w:tc>
          <w:tcPr>
            <w:tcW w:w="1837" w:type="dxa"/>
            <w:shd w:val="clear" w:color="auto" w:fill="auto"/>
            <w:vAlign w:val="center"/>
          </w:tcPr>
          <w:p w:rsidR="00D45425" w:rsidRPr="00D57AB6" w:rsidRDefault="00D45425" w:rsidP="00FA16FD">
            <w:pPr>
              <w:spacing w:line="360" w:lineRule="auto"/>
              <w:jc w:val="center"/>
              <w:rPr>
                <w:rFonts w:ascii="Times New Roman" w:hAnsi="Times New Roman" w:cs="Times New Roman"/>
                <w:sz w:val="24"/>
                <w:szCs w:val="24"/>
              </w:rPr>
            </w:pPr>
            <w:r w:rsidRPr="00D57AB6">
              <w:rPr>
                <w:rFonts w:ascii="Times New Roman" w:hAnsi="Times New Roman" w:cs="Times New Roman"/>
                <w:sz w:val="24"/>
                <w:szCs w:val="24"/>
              </w:rPr>
              <w:t>0,066</w:t>
            </w:r>
          </w:p>
        </w:tc>
        <w:tc>
          <w:tcPr>
            <w:tcW w:w="2065" w:type="dxa"/>
            <w:shd w:val="clear" w:color="auto" w:fill="4BACC6" w:themeFill="accent5"/>
            <w:vAlign w:val="center"/>
          </w:tcPr>
          <w:p w:rsidR="00D45425" w:rsidRPr="00D57AB6" w:rsidRDefault="00FA16FD" w:rsidP="00FA16FD">
            <w:pPr>
              <w:spacing w:line="360" w:lineRule="auto"/>
              <w:jc w:val="center"/>
              <w:rPr>
                <w:rFonts w:ascii="Times New Roman" w:hAnsi="Times New Roman" w:cs="Times New Roman"/>
                <w:sz w:val="24"/>
                <w:szCs w:val="24"/>
              </w:rPr>
            </w:pPr>
            <w:r w:rsidRPr="00D57AB6">
              <w:rPr>
                <w:rFonts w:ascii="Times New Roman" w:hAnsi="Times New Roman" w:cs="Times New Roman"/>
                <w:sz w:val="24"/>
                <w:szCs w:val="24"/>
              </w:rPr>
              <w:t>0,6</w:t>
            </w:r>
            <w:r w:rsidR="00D45425" w:rsidRPr="00D57AB6">
              <w:rPr>
                <w:rFonts w:ascii="Times New Roman" w:hAnsi="Times New Roman" w:cs="Times New Roman"/>
                <w:sz w:val="24"/>
                <w:szCs w:val="24"/>
              </w:rPr>
              <w:t>45</w:t>
            </w:r>
          </w:p>
        </w:tc>
        <w:tc>
          <w:tcPr>
            <w:tcW w:w="1488" w:type="dxa"/>
            <w:shd w:val="clear" w:color="auto" w:fill="4BACC6" w:themeFill="accent5"/>
            <w:vAlign w:val="center"/>
          </w:tcPr>
          <w:p w:rsidR="00D45425" w:rsidRPr="00D57AB6" w:rsidRDefault="00FA16FD" w:rsidP="00FA16FD">
            <w:pPr>
              <w:spacing w:line="360" w:lineRule="auto"/>
              <w:jc w:val="center"/>
              <w:rPr>
                <w:rFonts w:ascii="Times New Roman" w:hAnsi="Times New Roman" w:cs="Times New Roman"/>
                <w:sz w:val="24"/>
                <w:szCs w:val="24"/>
              </w:rPr>
            </w:pPr>
            <w:r w:rsidRPr="00D57AB6">
              <w:rPr>
                <w:rFonts w:ascii="Times New Roman" w:hAnsi="Times New Roman" w:cs="Times New Roman"/>
                <w:sz w:val="24"/>
                <w:szCs w:val="24"/>
              </w:rPr>
              <w:t>0,4</w:t>
            </w:r>
            <w:r w:rsidR="00D45425" w:rsidRPr="00D57AB6">
              <w:rPr>
                <w:rFonts w:ascii="Times New Roman" w:hAnsi="Times New Roman" w:cs="Times New Roman"/>
                <w:sz w:val="24"/>
                <w:szCs w:val="24"/>
              </w:rPr>
              <w:t>52</w:t>
            </w:r>
          </w:p>
        </w:tc>
        <w:tc>
          <w:tcPr>
            <w:tcW w:w="1901" w:type="dxa"/>
            <w:shd w:val="clear" w:color="auto" w:fill="auto"/>
            <w:vAlign w:val="center"/>
          </w:tcPr>
          <w:p w:rsidR="00D45425" w:rsidRPr="00D57AB6" w:rsidRDefault="00D45425" w:rsidP="00FA16FD">
            <w:pPr>
              <w:spacing w:line="360" w:lineRule="auto"/>
              <w:jc w:val="center"/>
              <w:rPr>
                <w:rFonts w:ascii="Times New Roman" w:hAnsi="Times New Roman" w:cs="Times New Roman"/>
                <w:sz w:val="24"/>
                <w:szCs w:val="24"/>
              </w:rPr>
            </w:pPr>
            <w:r w:rsidRPr="00D57AB6">
              <w:rPr>
                <w:rFonts w:ascii="Times New Roman" w:hAnsi="Times New Roman" w:cs="Times New Roman"/>
                <w:sz w:val="24"/>
                <w:szCs w:val="24"/>
              </w:rPr>
              <w:t>-0,078</w:t>
            </w:r>
          </w:p>
        </w:tc>
      </w:tr>
      <w:tr w:rsidR="00D45425" w:rsidRPr="00FA16FD" w:rsidTr="007069AF">
        <w:tc>
          <w:tcPr>
            <w:tcW w:w="9571" w:type="dxa"/>
            <w:gridSpan w:val="5"/>
            <w:shd w:val="clear" w:color="auto" w:fill="auto"/>
            <w:vAlign w:val="center"/>
          </w:tcPr>
          <w:p w:rsidR="00D45425" w:rsidRPr="00D57AB6" w:rsidRDefault="00D45425" w:rsidP="00D45425">
            <w:pPr>
              <w:spacing w:line="360" w:lineRule="auto"/>
              <w:jc w:val="center"/>
              <w:rPr>
                <w:rFonts w:ascii="Times New Roman" w:hAnsi="Times New Roman" w:cs="Times New Roman"/>
                <w:sz w:val="24"/>
                <w:szCs w:val="24"/>
              </w:rPr>
            </w:pPr>
            <w:r w:rsidRPr="00D57AB6">
              <w:rPr>
                <w:rFonts w:ascii="Times New Roman" w:hAnsi="Times New Roman" w:cs="Times New Roman"/>
                <w:sz w:val="24"/>
                <w:szCs w:val="24"/>
              </w:rPr>
              <w:t>Личностная агрессивность и конфликтность</w:t>
            </w:r>
          </w:p>
        </w:tc>
      </w:tr>
      <w:tr w:rsidR="00D45425" w:rsidRPr="00FA16FD" w:rsidTr="007069AF">
        <w:tc>
          <w:tcPr>
            <w:tcW w:w="2280" w:type="dxa"/>
            <w:vAlign w:val="center"/>
          </w:tcPr>
          <w:p w:rsidR="00D45425" w:rsidRPr="00FA16FD" w:rsidRDefault="00D45425" w:rsidP="00D45425">
            <w:pPr>
              <w:spacing w:line="360" w:lineRule="auto"/>
              <w:rPr>
                <w:rFonts w:ascii="Times New Roman" w:hAnsi="Times New Roman" w:cs="Times New Roman"/>
                <w:sz w:val="24"/>
                <w:szCs w:val="24"/>
              </w:rPr>
            </w:pPr>
            <w:r w:rsidRPr="00FA16FD">
              <w:rPr>
                <w:rFonts w:ascii="Times New Roman" w:hAnsi="Times New Roman" w:cs="Times New Roman"/>
                <w:sz w:val="24"/>
                <w:szCs w:val="24"/>
              </w:rPr>
              <w:t>Вспыльчивость</w:t>
            </w:r>
          </w:p>
        </w:tc>
        <w:tc>
          <w:tcPr>
            <w:tcW w:w="1837" w:type="dxa"/>
            <w:shd w:val="clear" w:color="auto" w:fill="auto"/>
            <w:vAlign w:val="center"/>
          </w:tcPr>
          <w:p w:rsidR="00D45425" w:rsidRPr="00D57AB6" w:rsidRDefault="00D45425" w:rsidP="00FA16FD">
            <w:pPr>
              <w:spacing w:line="360" w:lineRule="auto"/>
              <w:jc w:val="center"/>
              <w:rPr>
                <w:rFonts w:ascii="Times New Roman" w:hAnsi="Times New Roman" w:cs="Times New Roman"/>
                <w:sz w:val="24"/>
                <w:szCs w:val="24"/>
              </w:rPr>
            </w:pPr>
            <w:r w:rsidRPr="00D57AB6">
              <w:rPr>
                <w:rFonts w:ascii="Times New Roman" w:hAnsi="Times New Roman" w:cs="Times New Roman"/>
                <w:sz w:val="24"/>
                <w:szCs w:val="24"/>
              </w:rPr>
              <w:t>-0,068</w:t>
            </w:r>
          </w:p>
        </w:tc>
        <w:tc>
          <w:tcPr>
            <w:tcW w:w="2065" w:type="dxa"/>
            <w:shd w:val="clear" w:color="auto" w:fill="auto"/>
            <w:vAlign w:val="center"/>
          </w:tcPr>
          <w:p w:rsidR="00D45425" w:rsidRPr="00D57AB6" w:rsidRDefault="00D45425" w:rsidP="00FA16FD">
            <w:pPr>
              <w:spacing w:line="360" w:lineRule="auto"/>
              <w:jc w:val="center"/>
              <w:rPr>
                <w:rFonts w:ascii="Times New Roman" w:hAnsi="Times New Roman" w:cs="Times New Roman"/>
                <w:sz w:val="24"/>
                <w:szCs w:val="24"/>
              </w:rPr>
            </w:pPr>
            <w:r w:rsidRPr="00D57AB6">
              <w:rPr>
                <w:rFonts w:ascii="Times New Roman" w:hAnsi="Times New Roman" w:cs="Times New Roman"/>
                <w:sz w:val="24"/>
                <w:szCs w:val="24"/>
              </w:rPr>
              <w:t>0,151</w:t>
            </w:r>
          </w:p>
        </w:tc>
        <w:tc>
          <w:tcPr>
            <w:tcW w:w="1488" w:type="dxa"/>
            <w:shd w:val="clear" w:color="auto" w:fill="auto"/>
            <w:vAlign w:val="center"/>
          </w:tcPr>
          <w:p w:rsidR="00D45425" w:rsidRPr="00D57AB6" w:rsidRDefault="00D45425" w:rsidP="00FA16FD">
            <w:pPr>
              <w:spacing w:line="360" w:lineRule="auto"/>
              <w:jc w:val="center"/>
              <w:rPr>
                <w:rFonts w:ascii="Times New Roman" w:hAnsi="Times New Roman" w:cs="Times New Roman"/>
                <w:sz w:val="24"/>
                <w:szCs w:val="24"/>
              </w:rPr>
            </w:pPr>
            <w:r w:rsidRPr="00D57AB6">
              <w:rPr>
                <w:rFonts w:ascii="Times New Roman" w:hAnsi="Times New Roman" w:cs="Times New Roman"/>
                <w:sz w:val="24"/>
                <w:szCs w:val="24"/>
              </w:rPr>
              <w:t>0,164</w:t>
            </w:r>
          </w:p>
        </w:tc>
        <w:tc>
          <w:tcPr>
            <w:tcW w:w="1901" w:type="dxa"/>
            <w:shd w:val="clear" w:color="auto" w:fill="auto"/>
            <w:vAlign w:val="center"/>
          </w:tcPr>
          <w:p w:rsidR="00D45425" w:rsidRPr="00D57AB6" w:rsidRDefault="00D45425" w:rsidP="00FA16FD">
            <w:pPr>
              <w:spacing w:line="360" w:lineRule="auto"/>
              <w:jc w:val="center"/>
              <w:rPr>
                <w:rFonts w:ascii="Times New Roman" w:hAnsi="Times New Roman" w:cs="Times New Roman"/>
                <w:sz w:val="24"/>
                <w:szCs w:val="24"/>
              </w:rPr>
            </w:pPr>
            <w:r w:rsidRPr="00D57AB6">
              <w:rPr>
                <w:rFonts w:ascii="Times New Roman" w:hAnsi="Times New Roman" w:cs="Times New Roman"/>
                <w:sz w:val="24"/>
                <w:szCs w:val="24"/>
              </w:rPr>
              <w:t>-0,147</w:t>
            </w:r>
          </w:p>
        </w:tc>
      </w:tr>
      <w:tr w:rsidR="00D45425" w:rsidRPr="00FA16FD" w:rsidTr="007069AF">
        <w:tc>
          <w:tcPr>
            <w:tcW w:w="2280" w:type="dxa"/>
            <w:vAlign w:val="center"/>
          </w:tcPr>
          <w:p w:rsidR="00D45425" w:rsidRPr="00FA16FD" w:rsidRDefault="00D45425" w:rsidP="00D45425">
            <w:pPr>
              <w:spacing w:line="360" w:lineRule="auto"/>
              <w:rPr>
                <w:rFonts w:ascii="Times New Roman" w:hAnsi="Times New Roman" w:cs="Times New Roman"/>
                <w:sz w:val="24"/>
                <w:szCs w:val="24"/>
              </w:rPr>
            </w:pPr>
            <w:r w:rsidRPr="00FA16FD">
              <w:rPr>
                <w:rFonts w:ascii="Times New Roman" w:hAnsi="Times New Roman" w:cs="Times New Roman"/>
                <w:sz w:val="24"/>
                <w:szCs w:val="24"/>
              </w:rPr>
              <w:t>Напористость</w:t>
            </w:r>
          </w:p>
        </w:tc>
        <w:tc>
          <w:tcPr>
            <w:tcW w:w="1837" w:type="dxa"/>
            <w:shd w:val="clear" w:color="auto" w:fill="4BACC6" w:themeFill="accent5"/>
            <w:vAlign w:val="center"/>
          </w:tcPr>
          <w:p w:rsidR="00D45425" w:rsidRPr="00D57AB6" w:rsidRDefault="00D45425" w:rsidP="00FA16FD">
            <w:pPr>
              <w:spacing w:line="360" w:lineRule="auto"/>
              <w:jc w:val="center"/>
              <w:rPr>
                <w:rFonts w:ascii="Times New Roman" w:hAnsi="Times New Roman" w:cs="Times New Roman"/>
                <w:sz w:val="24"/>
                <w:szCs w:val="24"/>
              </w:rPr>
            </w:pPr>
            <w:r w:rsidRPr="00D57AB6">
              <w:rPr>
                <w:rFonts w:ascii="Times New Roman" w:hAnsi="Times New Roman" w:cs="Times New Roman"/>
                <w:sz w:val="24"/>
                <w:szCs w:val="24"/>
              </w:rPr>
              <w:t>0,</w:t>
            </w:r>
            <w:r w:rsidR="00FA16FD" w:rsidRPr="00D57AB6">
              <w:rPr>
                <w:rFonts w:ascii="Times New Roman" w:hAnsi="Times New Roman" w:cs="Times New Roman"/>
                <w:sz w:val="24"/>
                <w:szCs w:val="24"/>
              </w:rPr>
              <w:t>4</w:t>
            </w:r>
            <w:r w:rsidRPr="00D57AB6">
              <w:rPr>
                <w:rFonts w:ascii="Times New Roman" w:hAnsi="Times New Roman" w:cs="Times New Roman"/>
                <w:sz w:val="24"/>
                <w:szCs w:val="24"/>
              </w:rPr>
              <w:t>32</w:t>
            </w:r>
          </w:p>
        </w:tc>
        <w:tc>
          <w:tcPr>
            <w:tcW w:w="2065" w:type="dxa"/>
            <w:shd w:val="clear" w:color="auto" w:fill="auto"/>
            <w:vAlign w:val="center"/>
          </w:tcPr>
          <w:p w:rsidR="00D45425" w:rsidRPr="00D57AB6" w:rsidRDefault="00D45425" w:rsidP="00FA16FD">
            <w:pPr>
              <w:spacing w:line="360" w:lineRule="auto"/>
              <w:jc w:val="center"/>
              <w:rPr>
                <w:rFonts w:ascii="Times New Roman" w:hAnsi="Times New Roman" w:cs="Times New Roman"/>
                <w:sz w:val="24"/>
                <w:szCs w:val="24"/>
              </w:rPr>
            </w:pPr>
            <w:r w:rsidRPr="00D57AB6">
              <w:rPr>
                <w:rFonts w:ascii="Times New Roman" w:hAnsi="Times New Roman" w:cs="Times New Roman"/>
                <w:sz w:val="24"/>
                <w:szCs w:val="24"/>
              </w:rPr>
              <w:t>-0,024</w:t>
            </w:r>
          </w:p>
        </w:tc>
        <w:tc>
          <w:tcPr>
            <w:tcW w:w="1488" w:type="dxa"/>
            <w:shd w:val="clear" w:color="auto" w:fill="auto"/>
            <w:vAlign w:val="center"/>
          </w:tcPr>
          <w:p w:rsidR="00D45425" w:rsidRPr="00D57AB6" w:rsidRDefault="00D45425" w:rsidP="00FA16FD">
            <w:pPr>
              <w:spacing w:line="360" w:lineRule="auto"/>
              <w:jc w:val="center"/>
              <w:rPr>
                <w:rFonts w:ascii="Times New Roman" w:hAnsi="Times New Roman" w:cs="Times New Roman"/>
                <w:sz w:val="24"/>
                <w:szCs w:val="24"/>
              </w:rPr>
            </w:pPr>
            <w:r w:rsidRPr="00D57AB6">
              <w:rPr>
                <w:rFonts w:ascii="Times New Roman" w:hAnsi="Times New Roman" w:cs="Times New Roman"/>
                <w:sz w:val="24"/>
                <w:szCs w:val="24"/>
              </w:rPr>
              <w:t>-0,278</w:t>
            </w:r>
          </w:p>
        </w:tc>
        <w:tc>
          <w:tcPr>
            <w:tcW w:w="1901" w:type="dxa"/>
            <w:shd w:val="clear" w:color="auto" w:fill="4BACC6" w:themeFill="accent5"/>
            <w:vAlign w:val="center"/>
          </w:tcPr>
          <w:p w:rsidR="00D45425" w:rsidRPr="00D57AB6" w:rsidRDefault="00FA16FD" w:rsidP="00FA16FD">
            <w:pPr>
              <w:spacing w:line="360" w:lineRule="auto"/>
              <w:jc w:val="center"/>
              <w:rPr>
                <w:rFonts w:ascii="Times New Roman" w:hAnsi="Times New Roman" w:cs="Times New Roman"/>
                <w:sz w:val="24"/>
                <w:szCs w:val="24"/>
              </w:rPr>
            </w:pPr>
            <w:r w:rsidRPr="00D57AB6">
              <w:rPr>
                <w:rFonts w:ascii="Times New Roman" w:hAnsi="Times New Roman" w:cs="Times New Roman"/>
                <w:sz w:val="24"/>
                <w:szCs w:val="24"/>
              </w:rPr>
              <w:t>0,5</w:t>
            </w:r>
            <w:r w:rsidR="00D45425" w:rsidRPr="00D57AB6">
              <w:rPr>
                <w:rFonts w:ascii="Times New Roman" w:hAnsi="Times New Roman" w:cs="Times New Roman"/>
                <w:sz w:val="24"/>
                <w:szCs w:val="24"/>
              </w:rPr>
              <w:t>59</w:t>
            </w:r>
          </w:p>
        </w:tc>
      </w:tr>
      <w:tr w:rsidR="00D45425" w:rsidRPr="00FA16FD" w:rsidTr="007069AF">
        <w:tc>
          <w:tcPr>
            <w:tcW w:w="2280" w:type="dxa"/>
            <w:vAlign w:val="center"/>
          </w:tcPr>
          <w:p w:rsidR="00D45425" w:rsidRPr="00FA16FD" w:rsidRDefault="00D45425" w:rsidP="00D45425">
            <w:pPr>
              <w:spacing w:line="360" w:lineRule="auto"/>
              <w:rPr>
                <w:rFonts w:ascii="Times New Roman" w:hAnsi="Times New Roman" w:cs="Times New Roman"/>
                <w:sz w:val="24"/>
                <w:szCs w:val="24"/>
              </w:rPr>
            </w:pPr>
            <w:r w:rsidRPr="00FA16FD">
              <w:rPr>
                <w:rFonts w:ascii="Times New Roman" w:hAnsi="Times New Roman" w:cs="Times New Roman"/>
                <w:sz w:val="24"/>
                <w:szCs w:val="24"/>
              </w:rPr>
              <w:t>Обидчивость</w:t>
            </w:r>
          </w:p>
        </w:tc>
        <w:tc>
          <w:tcPr>
            <w:tcW w:w="1837" w:type="dxa"/>
            <w:shd w:val="clear" w:color="auto" w:fill="auto"/>
            <w:vAlign w:val="center"/>
          </w:tcPr>
          <w:p w:rsidR="00D45425" w:rsidRPr="00D57AB6" w:rsidRDefault="00D45425" w:rsidP="00FA16FD">
            <w:pPr>
              <w:spacing w:line="360" w:lineRule="auto"/>
              <w:jc w:val="center"/>
              <w:rPr>
                <w:rFonts w:ascii="Times New Roman" w:hAnsi="Times New Roman" w:cs="Times New Roman"/>
                <w:sz w:val="24"/>
                <w:szCs w:val="24"/>
              </w:rPr>
            </w:pPr>
            <w:r w:rsidRPr="00D57AB6">
              <w:rPr>
                <w:rFonts w:ascii="Times New Roman" w:hAnsi="Times New Roman" w:cs="Times New Roman"/>
                <w:sz w:val="24"/>
                <w:szCs w:val="24"/>
              </w:rPr>
              <w:t>-0,051</w:t>
            </w:r>
          </w:p>
        </w:tc>
        <w:tc>
          <w:tcPr>
            <w:tcW w:w="2065" w:type="dxa"/>
            <w:shd w:val="clear" w:color="auto" w:fill="auto"/>
            <w:vAlign w:val="center"/>
          </w:tcPr>
          <w:p w:rsidR="00D45425" w:rsidRPr="00D57AB6" w:rsidRDefault="00D45425" w:rsidP="00FA16FD">
            <w:pPr>
              <w:spacing w:line="360" w:lineRule="auto"/>
              <w:jc w:val="center"/>
              <w:rPr>
                <w:rFonts w:ascii="Times New Roman" w:hAnsi="Times New Roman" w:cs="Times New Roman"/>
                <w:sz w:val="24"/>
                <w:szCs w:val="24"/>
              </w:rPr>
            </w:pPr>
            <w:r w:rsidRPr="00D57AB6">
              <w:rPr>
                <w:rFonts w:ascii="Times New Roman" w:hAnsi="Times New Roman" w:cs="Times New Roman"/>
                <w:sz w:val="24"/>
                <w:szCs w:val="24"/>
              </w:rPr>
              <w:t>0,279</w:t>
            </w:r>
          </w:p>
        </w:tc>
        <w:tc>
          <w:tcPr>
            <w:tcW w:w="1488" w:type="dxa"/>
            <w:shd w:val="clear" w:color="auto" w:fill="auto"/>
            <w:vAlign w:val="center"/>
          </w:tcPr>
          <w:p w:rsidR="00D45425" w:rsidRPr="00D57AB6" w:rsidRDefault="00D45425" w:rsidP="00FA16FD">
            <w:pPr>
              <w:spacing w:line="360" w:lineRule="auto"/>
              <w:jc w:val="center"/>
              <w:rPr>
                <w:rFonts w:ascii="Times New Roman" w:hAnsi="Times New Roman" w:cs="Times New Roman"/>
                <w:sz w:val="24"/>
                <w:szCs w:val="24"/>
              </w:rPr>
            </w:pPr>
            <w:r w:rsidRPr="00D57AB6">
              <w:rPr>
                <w:rFonts w:ascii="Times New Roman" w:hAnsi="Times New Roman" w:cs="Times New Roman"/>
                <w:sz w:val="24"/>
                <w:szCs w:val="24"/>
              </w:rPr>
              <w:t>0,246</w:t>
            </w:r>
          </w:p>
        </w:tc>
        <w:tc>
          <w:tcPr>
            <w:tcW w:w="1901" w:type="dxa"/>
            <w:shd w:val="clear" w:color="auto" w:fill="auto"/>
            <w:vAlign w:val="center"/>
          </w:tcPr>
          <w:p w:rsidR="00D45425" w:rsidRPr="00D57AB6" w:rsidRDefault="00D45425" w:rsidP="00FA16FD">
            <w:pPr>
              <w:spacing w:line="360" w:lineRule="auto"/>
              <w:jc w:val="center"/>
              <w:rPr>
                <w:rFonts w:ascii="Times New Roman" w:hAnsi="Times New Roman" w:cs="Times New Roman"/>
                <w:sz w:val="24"/>
                <w:szCs w:val="24"/>
              </w:rPr>
            </w:pPr>
            <w:r w:rsidRPr="00D57AB6">
              <w:rPr>
                <w:rFonts w:ascii="Times New Roman" w:hAnsi="Times New Roman" w:cs="Times New Roman"/>
                <w:sz w:val="24"/>
                <w:szCs w:val="24"/>
              </w:rPr>
              <w:t>-0,060</w:t>
            </w:r>
          </w:p>
        </w:tc>
      </w:tr>
      <w:tr w:rsidR="00D45425" w:rsidRPr="00FA16FD" w:rsidTr="007069AF">
        <w:tc>
          <w:tcPr>
            <w:tcW w:w="2280" w:type="dxa"/>
            <w:vAlign w:val="center"/>
          </w:tcPr>
          <w:p w:rsidR="00D45425" w:rsidRPr="00FA16FD" w:rsidRDefault="00D45425" w:rsidP="00D45425">
            <w:pPr>
              <w:spacing w:line="360" w:lineRule="auto"/>
              <w:rPr>
                <w:rFonts w:ascii="Times New Roman" w:hAnsi="Times New Roman" w:cs="Times New Roman"/>
                <w:sz w:val="24"/>
                <w:szCs w:val="24"/>
              </w:rPr>
            </w:pPr>
            <w:r w:rsidRPr="00FA16FD">
              <w:rPr>
                <w:rFonts w:ascii="Times New Roman" w:hAnsi="Times New Roman" w:cs="Times New Roman"/>
                <w:sz w:val="24"/>
                <w:szCs w:val="24"/>
              </w:rPr>
              <w:t>Неуступчивость</w:t>
            </w:r>
          </w:p>
        </w:tc>
        <w:tc>
          <w:tcPr>
            <w:tcW w:w="1837" w:type="dxa"/>
            <w:shd w:val="clear" w:color="auto" w:fill="4BACC6" w:themeFill="accent5"/>
            <w:vAlign w:val="center"/>
          </w:tcPr>
          <w:p w:rsidR="00D45425" w:rsidRPr="00D57AB6" w:rsidRDefault="00FA16FD" w:rsidP="00FA16FD">
            <w:pPr>
              <w:spacing w:line="360" w:lineRule="auto"/>
              <w:jc w:val="center"/>
              <w:rPr>
                <w:rFonts w:ascii="Times New Roman" w:hAnsi="Times New Roman" w:cs="Times New Roman"/>
                <w:sz w:val="24"/>
                <w:szCs w:val="24"/>
              </w:rPr>
            </w:pPr>
            <w:r w:rsidRPr="00D57AB6">
              <w:rPr>
                <w:rFonts w:ascii="Times New Roman" w:hAnsi="Times New Roman" w:cs="Times New Roman"/>
                <w:sz w:val="24"/>
                <w:szCs w:val="24"/>
              </w:rPr>
              <w:t>0,4</w:t>
            </w:r>
            <w:r w:rsidR="00D45425" w:rsidRPr="00D57AB6">
              <w:rPr>
                <w:rFonts w:ascii="Times New Roman" w:hAnsi="Times New Roman" w:cs="Times New Roman"/>
                <w:sz w:val="24"/>
                <w:szCs w:val="24"/>
              </w:rPr>
              <w:t>82</w:t>
            </w:r>
          </w:p>
        </w:tc>
        <w:tc>
          <w:tcPr>
            <w:tcW w:w="2065" w:type="dxa"/>
            <w:shd w:val="clear" w:color="auto" w:fill="auto"/>
            <w:vAlign w:val="center"/>
          </w:tcPr>
          <w:p w:rsidR="00D45425" w:rsidRPr="00D57AB6" w:rsidRDefault="00D45425" w:rsidP="00FA16FD">
            <w:pPr>
              <w:spacing w:line="360" w:lineRule="auto"/>
              <w:jc w:val="center"/>
              <w:rPr>
                <w:rFonts w:ascii="Times New Roman" w:hAnsi="Times New Roman" w:cs="Times New Roman"/>
                <w:sz w:val="24"/>
                <w:szCs w:val="24"/>
              </w:rPr>
            </w:pPr>
            <w:r w:rsidRPr="00D57AB6">
              <w:rPr>
                <w:rFonts w:ascii="Times New Roman" w:hAnsi="Times New Roman" w:cs="Times New Roman"/>
                <w:sz w:val="24"/>
                <w:szCs w:val="24"/>
              </w:rPr>
              <w:t>0,023</w:t>
            </w:r>
          </w:p>
        </w:tc>
        <w:tc>
          <w:tcPr>
            <w:tcW w:w="1488" w:type="dxa"/>
            <w:shd w:val="clear" w:color="auto" w:fill="auto"/>
            <w:vAlign w:val="center"/>
          </w:tcPr>
          <w:p w:rsidR="00D45425" w:rsidRPr="00D57AB6" w:rsidRDefault="00D45425" w:rsidP="00FA16FD">
            <w:pPr>
              <w:spacing w:line="360" w:lineRule="auto"/>
              <w:jc w:val="center"/>
              <w:rPr>
                <w:rFonts w:ascii="Times New Roman" w:hAnsi="Times New Roman" w:cs="Times New Roman"/>
                <w:sz w:val="24"/>
                <w:szCs w:val="24"/>
              </w:rPr>
            </w:pPr>
            <w:r w:rsidRPr="00D57AB6">
              <w:rPr>
                <w:rFonts w:ascii="Times New Roman" w:hAnsi="Times New Roman" w:cs="Times New Roman"/>
                <w:sz w:val="24"/>
                <w:szCs w:val="24"/>
              </w:rPr>
              <w:t>-0,283</w:t>
            </w:r>
          </w:p>
        </w:tc>
        <w:tc>
          <w:tcPr>
            <w:tcW w:w="1901" w:type="dxa"/>
            <w:shd w:val="clear" w:color="auto" w:fill="4BACC6" w:themeFill="accent5"/>
            <w:vAlign w:val="center"/>
          </w:tcPr>
          <w:p w:rsidR="00D45425" w:rsidRPr="00D57AB6" w:rsidRDefault="00FA16FD" w:rsidP="00FA16FD">
            <w:pPr>
              <w:spacing w:line="360" w:lineRule="auto"/>
              <w:jc w:val="center"/>
              <w:rPr>
                <w:rFonts w:ascii="Times New Roman" w:hAnsi="Times New Roman" w:cs="Times New Roman"/>
                <w:sz w:val="24"/>
                <w:szCs w:val="24"/>
              </w:rPr>
            </w:pPr>
            <w:r w:rsidRPr="00D57AB6">
              <w:rPr>
                <w:rFonts w:ascii="Times New Roman" w:hAnsi="Times New Roman" w:cs="Times New Roman"/>
                <w:sz w:val="24"/>
                <w:szCs w:val="24"/>
              </w:rPr>
              <w:t>0,4</w:t>
            </w:r>
            <w:r w:rsidR="00D45425" w:rsidRPr="00D57AB6">
              <w:rPr>
                <w:rFonts w:ascii="Times New Roman" w:hAnsi="Times New Roman" w:cs="Times New Roman"/>
                <w:sz w:val="24"/>
                <w:szCs w:val="24"/>
              </w:rPr>
              <w:t>45</w:t>
            </w:r>
          </w:p>
        </w:tc>
      </w:tr>
      <w:tr w:rsidR="00D45425" w:rsidRPr="00FA16FD" w:rsidTr="007069AF">
        <w:tc>
          <w:tcPr>
            <w:tcW w:w="2280" w:type="dxa"/>
            <w:vAlign w:val="center"/>
          </w:tcPr>
          <w:p w:rsidR="00D45425" w:rsidRPr="00FA16FD" w:rsidRDefault="00D45425" w:rsidP="00D45425">
            <w:pPr>
              <w:spacing w:line="360" w:lineRule="auto"/>
              <w:rPr>
                <w:rFonts w:ascii="Times New Roman" w:hAnsi="Times New Roman" w:cs="Times New Roman"/>
                <w:sz w:val="24"/>
                <w:szCs w:val="24"/>
              </w:rPr>
            </w:pPr>
            <w:r w:rsidRPr="00FA16FD">
              <w:rPr>
                <w:rFonts w:ascii="Times New Roman" w:hAnsi="Times New Roman" w:cs="Times New Roman"/>
                <w:sz w:val="24"/>
                <w:szCs w:val="24"/>
              </w:rPr>
              <w:t>Бескомпромиссность</w:t>
            </w:r>
          </w:p>
        </w:tc>
        <w:tc>
          <w:tcPr>
            <w:tcW w:w="1837" w:type="dxa"/>
            <w:shd w:val="clear" w:color="auto" w:fill="auto"/>
            <w:vAlign w:val="center"/>
          </w:tcPr>
          <w:p w:rsidR="00D45425" w:rsidRPr="00D57AB6" w:rsidRDefault="00D45425" w:rsidP="00FA16FD">
            <w:pPr>
              <w:spacing w:line="360" w:lineRule="auto"/>
              <w:jc w:val="center"/>
              <w:rPr>
                <w:rFonts w:ascii="Times New Roman" w:hAnsi="Times New Roman" w:cs="Times New Roman"/>
                <w:sz w:val="24"/>
                <w:szCs w:val="24"/>
              </w:rPr>
            </w:pPr>
            <w:r w:rsidRPr="00D57AB6">
              <w:rPr>
                <w:rFonts w:ascii="Times New Roman" w:hAnsi="Times New Roman" w:cs="Times New Roman"/>
                <w:sz w:val="24"/>
                <w:szCs w:val="24"/>
              </w:rPr>
              <w:t>0,140</w:t>
            </w:r>
          </w:p>
        </w:tc>
        <w:tc>
          <w:tcPr>
            <w:tcW w:w="2065" w:type="dxa"/>
            <w:shd w:val="clear" w:color="auto" w:fill="4BACC6" w:themeFill="accent5"/>
            <w:vAlign w:val="center"/>
          </w:tcPr>
          <w:p w:rsidR="00D45425" w:rsidRPr="00D57AB6" w:rsidRDefault="00FA16FD" w:rsidP="00FA16FD">
            <w:pPr>
              <w:spacing w:line="360" w:lineRule="auto"/>
              <w:jc w:val="center"/>
              <w:rPr>
                <w:rFonts w:ascii="Times New Roman" w:hAnsi="Times New Roman" w:cs="Times New Roman"/>
                <w:sz w:val="24"/>
                <w:szCs w:val="24"/>
              </w:rPr>
            </w:pPr>
            <w:r w:rsidRPr="00D57AB6">
              <w:rPr>
                <w:rFonts w:ascii="Times New Roman" w:hAnsi="Times New Roman" w:cs="Times New Roman"/>
                <w:sz w:val="24"/>
                <w:szCs w:val="24"/>
              </w:rPr>
              <w:t>0,5</w:t>
            </w:r>
            <w:r w:rsidR="00D45425" w:rsidRPr="00D57AB6">
              <w:rPr>
                <w:rFonts w:ascii="Times New Roman" w:hAnsi="Times New Roman" w:cs="Times New Roman"/>
                <w:sz w:val="24"/>
                <w:szCs w:val="24"/>
              </w:rPr>
              <w:t>29</w:t>
            </w:r>
          </w:p>
        </w:tc>
        <w:tc>
          <w:tcPr>
            <w:tcW w:w="1488" w:type="dxa"/>
            <w:shd w:val="clear" w:color="auto" w:fill="auto"/>
            <w:vAlign w:val="center"/>
          </w:tcPr>
          <w:p w:rsidR="00D45425" w:rsidRPr="00D57AB6" w:rsidRDefault="00D45425" w:rsidP="00FA16FD">
            <w:pPr>
              <w:spacing w:line="360" w:lineRule="auto"/>
              <w:jc w:val="center"/>
              <w:rPr>
                <w:rFonts w:ascii="Times New Roman" w:hAnsi="Times New Roman" w:cs="Times New Roman"/>
                <w:sz w:val="24"/>
                <w:szCs w:val="24"/>
              </w:rPr>
            </w:pPr>
            <w:r w:rsidRPr="00D57AB6">
              <w:rPr>
                <w:rFonts w:ascii="Times New Roman" w:hAnsi="Times New Roman" w:cs="Times New Roman"/>
                <w:sz w:val="24"/>
                <w:szCs w:val="24"/>
              </w:rPr>
              <w:t>0,208</w:t>
            </w:r>
          </w:p>
        </w:tc>
        <w:tc>
          <w:tcPr>
            <w:tcW w:w="1901" w:type="dxa"/>
            <w:shd w:val="clear" w:color="auto" w:fill="auto"/>
            <w:vAlign w:val="center"/>
          </w:tcPr>
          <w:p w:rsidR="00D45425" w:rsidRPr="00D57AB6" w:rsidRDefault="00D45425" w:rsidP="00FA16FD">
            <w:pPr>
              <w:spacing w:line="360" w:lineRule="auto"/>
              <w:jc w:val="center"/>
              <w:rPr>
                <w:rFonts w:ascii="Times New Roman" w:hAnsi="Times New Roman" w:cs="Times New Roman"/>
                <w:sz w:val="24"/>
                <w:szCs w:val="24"/>
              </w:rPr>
            </w:pPr>
            <w:r w:rsidRPr="00D57AB6">
              <w:rPr>
                <w:rFonts w:ascii="Times New Roman" w:hAnsi="Times New Roman" w:cs="Times New Roman"/>
                <w:sz w:val="24"/>
                <w:szCs w:val="24"/>
              </w:rPr>
              <w:t>-0,097</w:t>
            </w:r>
          </w:p>
        </w:tc>
      </w:tr>
      <w:tr w:rsidR="00D45425" w:rsidRPr="00FA16FD" w:rsidTr="007069AF">
        <w:tc>
          <w:tcPr>
            <w:tcW w:w="2280" w:type="dxa"/>
            <w:vAlign w:val="center"/>
          </w:tcPr>
          <w:p w:rsidR="00D45425" w:rsidRPr="00FA16FD" w:rsidRDefault="00D45425" w:rsidP="00D45425">
            <w:pPr>
              <w:spacing w:line="360" w:lineRule="auto"/>
              <w:rPr>
                <w:rFonts w:ascii="Times New Roman" w:hAnsi="Times New Roman" w:cs="Times New Roman"/>
                <w:sz w:val="24"/>
                <w:szCs w:val="24"/>
              </w:rPr>
            </w:pPr>
            <w:r w:rsidRPr="00FA16FD">
              <w:rPr>
                <w:rFonts w:ascii="Times New Roman" w:hAnsi="Times New Roman" w:cs="Times New Roman"/>
                <w:sz w:val="24"/>
                <w:szCs w:val="24"/>
              </w:rPr>
              <w:t>Мстительность</w:t>
            </w:r>
          </w:p>
        </w:tc>
        <w:tc>
          <w:tcPr>
            <w:tcW w:w="1837" w:type="dxa"/>
            <w:vAlign w:val="center"/>
          </w:tcPr>
          <w:p w:rsidR="00D45425" w:rsidRPr="00D57AB6" w:rsidRDefault="00D45425" w:rsidP="00FA16FD">
            <w:pPr>
              <w:spacing w:line="360" w:lineRule="auto"/>
              <w:jc w:val="center"/>
              <w:rPr>
                <w:rFonts w:ascii="Times New Roman" w:hAnsi="Times New Roman" w:cs="Times New Roman"/>
                <w:sz w:val="24"/>
                <w:szCs w:val="24"/>
              </w:rPr>
            </w:pPr>
            <w:r w:rsidRPr="00D57AB6">
              <w:rPr>
                <w:rFonts w:ascii="Times New Roman" w:hAnsi="Times New Roman" w:cs="Times New Roman"/>
                <w:sz w:val="24"/>
                <w:szCs w:val="24"/>
              </w:rPr>
              <w:t>0,153</w:t>
            </w:r>
          </w:p>
        </w:tc>
        <w:tc>
          <w:tcPr>
            <w:tcW w:w="2065" w:type="dxa"/>
            <w:vAlign w:val="center"/>
          </w:tcPr>
          <w:p w:rsidR="00D45425" w:rsidRPr="00D57AB6" w:rsidRDefault="00D45425" w:rsidP="00FA16FD">
            <w:pPr>
              <w:spacing w:line="360" w:lineRule="auto"/>
              <w:jc w:val="center"/>
              <w:rPr>
                <w:rFonts w:ascii="Times New Roman" w:hAnsi="Times New Roman" w:cs="Times New Roman"/>
                <w:sz w:val="24"/>
                <w:szCs w:val="24"/>
              </w:rPr>
            </w:pPr>
            <w:r w:rsidRPr="00D57AB6">
              <w:rPr>
                <w:rFonts w:ascii="Times New Roman" w:hAnsi="Times New Roman" w:cs="Times New Roman"/>
                <w:sz w:val="24"/>
                <w:szCs w:val="24"/>
              </w:rPr>
              <w:t>-0,008</w:t>
            </w:r>
          </w:p>
        </w:tc>
        <w:tc>
          <w:tcPr>
            <w:tcW w:w="1488" w:type="dxa"/>
            <w:vAlign w:val="center"/>
          </w:tcPr>
          <w:p w:rsidR="00D45425" w:rsidRPr="00D57AB6" w:rsidRDefault="00D45425" w:rsidP="00FA16FD">
            <w:pPr>
              <w:spacing w:line="360" w:lineRule="auto"/>
              <w:jc w:val="center"/>
              <w:rPr>
                <w:rFonts w:ascii="Times New Roman" w:hAnsi="Times New Roman" w:cs="Times New Roman"/>
                <w:sz w:val="24"/>
                <w:szCs w:val="24"/>
              </w:rPr>
            </w:pPr>
            <w:r w:rsidRPr="00D57AB6">
              <w:rPr>
                <w:rFonts w:ascii="Times New Roman" w:hAnsi="Times New Roman" w:cs="Times New Roman"/>
                <w:sz w:val="24"/>
                <w:szCs w:val="24"/>
              </w:rPr>
              <w:t>-0,126</w:t>
            </w:r>
          </w:p>
        </w:tc>
        <w:tc>
          <w:tcPr>
            <w:tcW w:w="1901" w:type="dxa"/>
            <w:vAlign w:val="center"/>
          </w:tcPr>
          <w:p w:rsidR="00D45425" w:rsidRPr="00D57AB6" w:rsidRDefault="00D45425" w:rsidP="00FA16FD">
            <w:pPr>
              <w:spacing w:line="360" w:lineRule="auto"/>
              <w:jc w:val="center"/>
              <w:rPr>
                <w:rFonts w:ascii="Times New Roman" w:hAnsi="Times New Roman" w:cs="Times New Roman"/>
                <w:sz w:val="24"/>
                <w:szCs w:val="24"/>
              </w:rPr>
            </w:pPr>
            <w:r w:rsidRPr="00D57AB6">
              <w:rPr>
                <w:rFonts w:ascii="Times New Roman" w:hAnsi="Times New Roman" w:cs="Times New Roman"/>
                <w:sz w:val="24"/>
                <w:szCs w:val="24"/>
              </w:rPr>
              <w:t>0,134</w:t>
            </w:r>
          </w:p>
        </w:tc>
      </w:tr>
      <w:tr w:rsidR="00D45425" w:rsidRPr="00FA16FD" w:rsidTr="007069AF">
        <w:tc>
          <w:tcPr>
            <w:tcW w:w="2280" w:type="dxa"/>
            <w:vAlign w:val="center"/>
          </w:tcPr>
          <w:p w:rsidR="00D45425" w:rsidRPr="00FA16FD" w:rsidRDefault="00D45425" w:rsidP="00D45425">
            <w:pPr>
              <w:spacing w:line="360" w:lineRule="auto"/>
              <w:rPr>
                <w:rFonts w:ascii="Times New Roman" w:hAnsi="Times New Roman" w:cs="Times New Roman"/>
                <w:sz w:val="24"/>
                <w:szCs w:val="24"/>
              </w:rPr>
            </w:pPr>
            <w:r w:rsidRPr="00FA16FD">
              <w:rPr>
                <w:rFonts w:ascii="Times New Roman" w:hAnsi="Times New Roman" w:cs="Times New Roman"/>
                <w:sz w:val="24"/>
                <w:szCs w:val="24"/>
              </w:rPr>
              <w:t>Нетерпимость к мнению других</w:t>
            </w:r>
          </w:p>
        </w:tc>
        <w:tc>
          <w:tcPr>
            <w:tcW w:w="1837" w:type="dxa"/>
            <w:vAlign w:val="center"/>
          </w:tcPr>
          <w:p w:rsidR="00D45425" w:rsidRPr="00FA16FD" w:rsidRDefault="00D45425" w:rsidP="00FA16FD">
            <w:pPr>
              <w:spacing w:line="360" w:lineRule="auto"/>
              <w:jc w:val="center"/>
              <w:rPr>
                <w:rFonts w:ascii="Times New Roman" w:hAnsi="Times New Roman" w:cs="Times New Roman"/>
                <w:sz w:val="24"/>
                <w:szCs w:val="24"/>
              </w:rPr>
            </w:pPr>
            <w:r w:rsidRPr="00FA16FD">
              <w:rPr>
                <w:rFonts w:ascii="Times New Roman" w:hAnsi="Times New Roman" w:cs="Times New Roman"/>
                <w:sz w:val="24"/>
                <w:szCs w:val="24"/>
              </w:rPr>
              <w:t>0,258</w:t>
            </w:r>
          </w:p>
        </w:tc>
        <w:tc>
          <w:tcPr>
            <w:tcW w:w="2065" w:type="dxa"/>
            <w:vAlign w:val="center"/>
          </w:tcPr>
          <w:p w:rsidR="00D45425" w:rsidRPr="00FA16FD" w:rsidRDefault="00D45425" w:rsidP="00FA16FD">
            <w:pPr>
              <w:spacing w:line="360" w:lineRule="auto"/>
              <w:jc w:val="center"/>
              <w:rPr>
                <w:rFonts w:ascii="Times New Roman" w:hAnsi="Times New Roman" w:cs="Times New Roman"/>
                <w:sz w:val="24"/>
                <w:szCs w:val="24"/>
              </w:rPr>
            </w:pPr>
            <w:r w:rsidRPr="00FA16FD">
              <w:rPr>
                <w:rFonts w:ascii="Times New Roman" w:hAnsi="Times New Roman" w:cs="Times New Roman"/>
                <w:sz w:val="24"/>
                <w:szCs w:val="24"/>
              </w:rPr>
              <w:t>0,140</w:t>
            </w:r>
          </w:p>
        </w:tc>
        <w:tc>
          <w:tcPr>
            <w:tcW w:w="1488" w:type="dxa"/>
            <w:vAlign w:val="center"/>
          </w:tcPr>
          <w:p w:rsidR="00D45425" w:rsidRPr="00FA16FD" w:rsidRDefault="00D45425" w:rsidP="00FA16FD">
            <w:pPr>
              <w:spacing w:line="360" w:lineRule="auto"/>
              <w:jc w:val="center"/>
              <w:rPr>
                <w:rFonts w:ascii="Times New Roman" w:hAnsi="Times New Roman" w:cs="Times New Roman"/>
                <w:sz w:val="24"/>
                <w:szCs w:val="24"/>
              </w:rPr>
            </w:pPr>
            <w:r w:rsidRPr="00FA16FD">
              <w:rPr>
                <w:rFonts w:ascii="Times New Roman" w:hAnsi="Times New Roman" w:cs="Times New Roman"/>
                <w:sz w:val="24"/>
                <w:szCs w:val="24"/>
              </w:rPr>
              <w:t>-0,099</w:t>
            </w:r>
          </w:p>
        </w:tc>
        <w:tc>
          <w:tcPr>
            <w:tcW w:w="1901" w:type="dxa"/>
            <w:vAlign w:val="center"/>
          </w:tcPr>
          <w:p w:rsidR="00D45425" w:rsidRPr="00FA16FD" w:rsidRDefault="00D45425" w:rsidP="00FA16FD">
            <w:pPr>
              <w:spacing w:line="360" w:lineRule="auto"/>
              <w:jc w:val="center"/>
              <w:rPr>
                <w:rFonts w:ascii="Times New Roman" w:hAnsi="Times New Roman" w:cs="Times New Roman"/>
                <w:sz w:val="24"/>
                <w:szCs w:val="24"/>
              </w:rPr>
            </w:pPr>
            <w:r w:rsidRPr="00FA16FD">
              <w:rPr>
                <w:rFonts w:ascii="Times New Roman" w:hAnsi="Times New Roman" w:cs="Times New Roman"/>
                <w:sz w:val="24"/>
                <w:szCs w:val="24"/>
              </w:rPr>
              <w:t>0,133</w:t>
            </w:r>
          </w:p>
        </w:tc>
      </w:tr>
      <w:tr w:rsidR="00D45425" w:rsidRPr="00FA16FD" w:rsidTr="007069AF">
        <w:tc>
          <w:tcPr>
            <w:tcW w:w="2280" w:type="dxa"/>
            <w:vAlign w:val="center"/>
          </w:tcPr>
          <w:p w:rsidR="00D45425" w:rsidRPr="00FA16FD" w:rsidRDefault="00D45425" w:rsidP="00D45425">
            <w:pPr>
              <w:spacing w:line="360" w:lineRule="auto"/>
              <w:rPr>
                <w:rFonts w:ascii="Times New Roman" w:hAnsi="Times New Roman" w:cs="Times New Roman"/>
                <w:sz w:val="24"/>
                <w:szCs w:val="24"/>
              </w:rPr>
            </w:pPr>
            <w:r w:rsidRPr="00FA16FD">
              <w:rPr>
                <w:rFonts w:ascii="Times New Roman" w:hAnsi="Times New Roman" w:cs="Times New Roman"/>
                <w:sz w:val="24"/>
                <w:szCs w:val="24"/>
              </w:rPr>
              <w:t>Подозрительность</w:t>
            </w:r>
          </w:p>
        </w:tc>
        <w:tc>
          <w:tcPr>
            <w:tcW w:w="1837" w:type="dxa"/>
            <w:vAlign w:val="center"/>
          </w:tcPr>
          <w:p w:rsidR="00D45425" w:rsidRPr="00FA16FD" w:rsidRDefault="00D45425" w:rsidP="00FA16FD">
            <w:pPr>
              <w:spacing w:line="360" w:lineRule="auto"/>
              <w:jc w:val="center"/>
              <w:rPr>
                <w:rFonts w:ascii="Times New Roman" w:hAnsi="Times New Roman" w:cs="Times New Roman"/>
                <w:sz w:val="24"/>
                <w:szCs w:val="24"/>
              </w:rPr>
            </w:pPr>
            <w:r w:rsidRPr="00FA16FD">
              <w:rPr>
                <w:rFonts w:ascii="Times New Roman" w:hAnsi="Times New Roman" w:cs="Times New Roman"/>
                <w:sz w:val="24"/>
                <w:szCs w:val="24"/>
              </w:rPr>
              <w:t>0,095</w:t>
            </w:r>
          </w:p>
        </w:tc>
        <w:tc>
          <w:tcPr>
            <w:tcW w:w="2065" w:type="dxa"/>
            <w:vAlign w:val="center"/>
          </w:tcPr>
          <w:p w:rsidR="00D45425" w:rsidRPr="00FA16FD" w:rsidRDefault="00D45425" w:rsidP="00FA16FD">
            <w:pPr>
              <w:spacing w:line="360" w:lineRule="auto"/>
              <w:jc w:val="center"/>
              <w:rPr>
                <w:rFonts w:ascii="Times New Roman" w:hAnsi="Times New Roman" w:cs="Times New Roman"/>
                <w:sz w:val="24"/>
                <w:szCs w:val="24"/>
              </w:rPr>
            </w:pPr>
            <w:r w:rsidRPr="00FA16FD">
              <w:rPr>
                <w:rFonts w:ascii="Times New Roman" w:hAnsi="Times New Roman" w:cs="Times New Roman"/>
                <w:sz w:val="24"/>
                <w:szCs w:val="24"/>
              </w:rPr>
              <w:t>0,106</w:t>
            </w:r>
          </w:p>
        </w:tc>
        <w:tc>
          <w:tcPr>
            <w:tcW w:w="1488" w:type="dxa"/>
            <w:vAlign w:val="center"/>
          </w:tcPr>
          <w:p w:rsidR="00D45425" w:rsidRPr="00FA16FD" w:rsidRDefault="00D45425" w:rsidP="00FA16FD">
            <w:pPr>
              <w:spacing w:line="360" w:lineRule="auto"/>
              <w:jc w:val="center"/>
              <w:rPr>
                <w:rFonts w:ascii="Times New Roman" w:hAnsi="Times New Roman" w:cs="Times New Roman"/>
                <w:sz w:val="24"/>
                <w:szCs w:val="24"/>
              </w:rPr>
            </w:pPr>
            <w:r w:rsidRPr="00FA16FD">
              <w:rPr>
                <w:rFonts w:ascii="Times New Roman" w:hAnsi="Times New Roman" w:cs="Times New Roman"/>
                <w:sz w:val="24"/>
                <w:szCs w:val="24"/>
              </w:rPr>
              <w:t>0,004</w:t>
            </w:r>
          </w:p>
        </w:tc>
        <w:tc>
          <w:tcPr>
            <w:tcW w:w="1901" w:type="dxa"/>
            <w:vAlign w:val="center"/>
          </w:tcPr>
          <w:p w:rsidR="00D45425" w:rsidRPr="00FA16FD" w:rsidRDefault="00D45425" w:rsidP="00FA16FD">
            <w:pPr>
              <w:spacing w:line="360" w:lineRule="auto"/>
              <w:jc w:val="center"/>
              <w:rPr>
                <w:rFonts w:ascii="Times New Roman" w:hAnsi="Times New Roman" w:cs="Times New Roman"/>
                <w:sz w:val="24"/>
                <w:szCs w:val="24"/>
              </w:rPr>
            </w:pPr>
            <w:r w:rsidRPr="00FA16FD">
              <w:rPr>
                <w:rFonts w:ascii="Times New Roman" w:hAnsi="Times New Roman" w:cs="Times New Roman"/>
                <w:sz w:val="24"/>
                <w:szCs w:val="24"/>
              </w:rPr>
              <w:t>0,014</w:t>
            </w:r>
          </w:p>
        </w:tc>
      </w:tr>
    </w:tbl>
    <w:p w:rsidR="007069AF" w:rsidRDefault="007069AF" w:rsidP="00D45425">
      <w:pPr>
        <w:spacing w:after="0" w:line="360" w:lineRule="auto"/>
        <w:ind w:firstLine="709"/>
        <w:jc w:val="both"/>
        <w:rPr>
          <w:rFonts w:ascii="Times New Roman" w:hAnsi="Times New Roman" w:cs="Times New Roman"/>
          <w:sz w:val="24"/>
          <w:szCs w:val="28"/>
        </w:rPr>
      </w:pPr>
      <w:r>
        <w:rPr>
          <w:rFonts w:ascii="Times New Roman" w:hAnsi="Times New Roman" w:cs="Times New Roman"/>
          <w:sz w:val="24"/>
          <w:szCs w:val="28"/>
        </w:rPr>
        <w:t>Примечание – синим цветом обозначены статистически значимые показатели.</w:t>
      </w:r>
    </w:p>
    <w:p w:rsidR="00D45425" w:rsidRDefault="007069AF" w:rsidP="00D45425">
      <w:pPr>
        <w:spacing w:after="0" w:line="360"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 </w:t>
      </w:r>
    </w:p>
    <w:p w:rsidR="00FA16FD" w:rsidRPr="00D45425" w:rsidRDefault="00FA16FD" w:rsidP="00FA16FD">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таблицы 2, можно сделать вывод, что б</w:t>
      </w:r>
      <w:r w:rsidRPr="00D45425">
        <w:rPr>
          <w:rFonts w:ascii="Times New Roman" w:hAnsi="Times New Roman" w:cs="Times New Roman"/>
          <w:sz w:val="28"/>
          <w:szCs w:val="28"/>
        </w:rPr>
        <w:t>ыл</w:t>
      </w:r>
      <w:r>
        <w:rPr>
          <w:rFonts w:ascii="Times New Roman" w:hAnsi="Times New Roman" w:cs="Times New Roman"/>
          <w:sz w:val="28"/>
          <w:szCs w:val="28"/>
        </w:rPr>
        <w:t>и</w:t>
      </w:r>
      <w:r w:rsidRPr="00D45425">
        <w:rPr>
          <w:rFonts w:ascii="Times New Roman" w:hAnsi="Times New Roman" w:cs="Times New Roman"/>
          <w:sz w:val="28"/>
          <w:szCs w:val="28"/>
        </w:rPr>
        <w:t xml:space="preserve"> </w:t>
      </w:r>
      <w:r>
        <w:rPr>
          <w:rFonts w:ascii="Times New Roman" w:hAnsi="Times New Roman" w:cs="Times New Roman"/>
          <w:sz w:val="28"/>
          <w:szCs w:val="28"/>
        </w:rPr>
        <w:t>выявлены</w:t>
      </w:r>
      <w:r w:rsidRPr="00D45425">
        <w:rPr>
          <w:rFonts w:ascii="Times New Roman" w:hAnsi="Times New Roman" w:cs="Times New Roman"/>
          <w:sz w:val="28"/>
          <w:szCs w:val="28"/>
        </w:rPr>
        <w:t xml:space="preserve"> де</w:t>
      </w:r>
      <w:r>
        <w:rPr>
          <w:rFonts w:ascii="Times New Roman" w:hAnsi="Times New Roman" w:cs="Times New Roman"/>
          <w:sz w:val="28"/>
          <w:szCs w:val="28"/>
        </w:rPr>
        <w:t>с</w:t>
      </w:r>
      <w:r w:rsidRPr="00D45425">
        <w:rPr>
          <w:rFonts w:ascii="Times New Roman" w:hAnsi="Times New Roman" w:cs="Times New Roman"/>
          <w:sz w:val="28"/>
          <w:szCs w:val="28"/>
        </w:rPr>
        <w:t xml:space="preserve">ять </w:t>
      </w:r>
      <w:r>
        <w:rPr>
          <w:rFonts w:ascii="Times New Roman" w:hAnsi="Times New Roman" w:cs="Times New Roman"/>
          <w:sz w:val="28"/>
          <w:szCs w:val="28"/>
        </w:rPr>
        <w:t xml:space="preserve">значимых </w:t>
      </w:r>
      <w:r w:rsidRPr="00D45425">
        <w:rPr>
          <w:rFonts w:ascii="Times New Roman" w:hAnsi="Times New Roman" w:cs="Times New Roman"/>
          <w:sz w:val="28"/>
          <w:szCs w:val="28"/>
        </w:rPr>
        <w:t>коэффициентов корреляции:</w:t>
      </w:r>
    </w:p>
    <w:p w:rsidR="00D45425" w:rsidRPr="00D45425" w:rsidRDefault="00FA16FD" w:rsidP="00F60950">
      <w:pPr>
        <w:pStyle w:val="a4"/>
        <w:numPr>
          <w:ilvl w:val="0"/>
          <w:numId w:val="21"/>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шкала «Маскулинность»-</w:t>
      </w:r>
      <w:r w:rsidR="00D45425" w:rsidRPr="00D45425">
        <w:rPr>
          <w:rFonts w:ascii="Times New Roman" w:hAnsi="Times New Roman" w:cs="Times New Roman"/>
          <w:sz w:val="28"/>
          <w:szCs w:val="28"/>
        </w:rPr>
        <w:t>шкала «Соперничество» (0,</w:t>
      </w:r>
      <w:r>
        <w:rPr>
          <w:rFonts w:ascii="Times New Roman" w:hAnsi="Times New Roman" w:cs="Times New Roman"/>
          <w:sz w:val="28"/>
          <w:szCs w:val="28"/>
        </w:rPr>
        <w:t>5</w:t>
      </w:r>
      <w:r w:rsidR="00D45425" w:rsidRPr="00D45425">
        <w:rPr>
          <w:rFonts w:ascii="Times New Roman" w:hAnsi="Times New Roman" w:cs="Times New Roman"/>
          <w:sz w:val="28"/>
          <w:szCs w:val="28"/>
        </w:rPr>
        <w:t>10)</w:t>
      </w:r>
      <w:r w:rsidR="008F5477">
        <w:rPr>
          <w:rFonts w:ascii="Times New Roman" w:hAnsi="Times New Roman" w:cs="Times New Roman"/>
          <w:sz w:val="28"/>
          <w:szCs w:val="28"/>
        </w:rPr>
        <w:t>. В данном случае коэффициент корреляции носит положительный характер, что помогает нам сделать вывод о том, что при увеличении уровня маскулинности респонденты чаще выбирают такую стратегию поведения как «соперничество»</w:t>
      </w:r>
      <w:r w:rsidR="00D45425" w:rsidRPr="00D45425">
        <w:rPr>
          <w:rFonts w:ascii="Times New Roman" w:hAnsi="Times New Roman" w:cs="Times New Roman"/>
          <w:sz w:val="28"/>
          <w:szCs w:val="28"/>
        </w:rPr>
        <w:t>;</w:t>
      </w:r>
    </w:p>
    <w:p w:rsidR="00D45425" w:rsidRPr="00D45425" w:rsidRDefault="00FA16FD" w:rsidP="00F60950">
      <w:pPr>
        <w:pStyle w:val="a4"/>
        <w:numPr>
          <w:ilvl w:val="0"/>
          <w:numId w:val="19"/>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ш</w:t>
      </w:r>
      <w:r w:rsidR="00D45425" w:rsidRPr="00D45425">
        <w:rPr>
          <w:rFonts w:ascii="Times New Roman" w:hAnsi="Times New Roman" w:cs="Times New Roman"/>
          <w:sz w:val="28"/>
          <w:szCs w:val="28"/>
        </w:rPr>
        <w:t>кала «Маскулинно</w:t>
      </w:r>
      <w:r>
        <w:rPr>
          <w:rFonts w:ascii="Times New Roman" w:hAnsi="Times New Roman" w:cs="Times New Roman"/>
          <w:sz w:val="28"/>
          <w:szCs w:val="28"/>
        </w:rPr>
        <w:t>сть»-шкала «Напористость» (0,4</w:t>
      </w:r>
      <w:r w:rsidR="00D45425" w:rsidRPr="00D45425">
        <w:rPr>
          <w:rFonts w:ascii="Times New Roman" w:hAnsi="Times New Roman" w:cs="Times New Roman"/>
          <w:sz w:val="28"/>
          <w:szCs w:val="28"/>
        </w:rPr>
        <w:t>32)</w:t>
      </w:r>
      <w:r w:rsidR="008F5477">
        <w:rPr>
          <w:rFonts w:ascii="Times New Roman" w:hAnsi="Times New Roman" w:cs="Times New Roman"/>
          <w:sz w:val="28"/>
          <w:szCs w:val="28"/>
        </w:rPr>
        <w:t>.</w:t>
      </w:r>
      <w:r w:rsidR="008F5477" w:rsidRPr="008F5477">
        <w:rPr>
          <w:rFonts w:ascii="Times New Roman" w:hAnsi="Times New Roman" w:cs="Times New Roman"/>
          <w:sz w:val="28"/>
          <w:szCs w:val="28"/>
        </w:rPr>
        <w:t xml:space="preserve"> </w:t>
      </w:r>
      <w:r w:rsidR="008F5477">
        <w:rPr>
          <w:rFonts w:ascii="Times New Roman" w:hAnsi="Times New Roman" w:cs="Times New Roman"/>
          <w:sz w:val="28"/>
          <w:szCs w:val="28"/>
        </w:rPr>
        <w:t xml:space="preserve">Коэффициент корреляции является положительным, что помогает нам сделать вывод о том, что при увеличении уровня маскулинности респонденты чаще </w:t>
      </w:r>
      <w:r w:rsidR="00BA7DEE">
        <w:rPr>
          <w:rFonts w:ascii="Times New Roman" w:hAnsi="Times New Roman" w:cs="Times New Roman"/>
          <w:sz w:val="28"/>
          <w:szCs w:val="28"/>
        </w:rPr>
        <w:t xml:space="preserve">склонны проявлять </w:t>
      </w:r>
      <w:r w:rsidR="008F5477">
        <w:rPr>
          <w:rFonts w:ascii="Times New Roman" w:hAnsi="Times New Roman" w:cs="Times New Roman"/>
          <w:sz w:val="28"/>
          <w:szCs w:val="28"/>
        </w:rPr>
        <w:t>«напористость»</w:t>
      </w:r>
      <w:r w:rsidR="00D45425" w:rsidRPr="00D45425">
        <w:rPr>
          <w:rFonts w:ascii="Times New Roman" w:hAnsi="Times New Roman" w:cs="Times New Roman"/>
          <w:sz w:val="28"/>
          <w:szCs w:val="28"/>
        </w:rPr>
        <w:t>;</w:t>
      </w:r>
    </w:p>
    <w:p w:rsidR="00D57AB6" w:rsidRDefault="00FA16FD" w:rsidP="00F60950">
      <w:pPr>
        <w:pStyle w:val="a4"/>
        <w:numPr>
          <w:ilvl w:val="0"/>
          <w:numId w:val="22"/>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w:t>
      </w:r>
      <w:r w:rsidR="00D45425" w:rsidRPr="00D45425">
        <w:rPr>
          <w:rFonts w:ascii="Times New Roman" w:hAnsi="Times New Roman" w:cs="Times New Roman"/>
          <w:sz w:val="28"/>
          <w:szCs w:val="28"/>
        </w:rPr>
        <w:t>кала «Маскулинность» - шкала «Неуступчивость» (0,</w:t>
      </w:r>
      <w:r>
        <w:rPr>
          <w:rFonts w:ascii="Times New Roman" w:hAnsi="Times New Roman" w:cs="Times New Roman"/>
          <w:sz w:val="28"/>
          <w:szCs w:val="28"/>
        </w:rPr>
        <w:t>4</w:t>
      </w:r>
      <w:r w:rsidR="00D45425" w:rsidRPr="00D45425">
        <w:rPr>
          <w:rFonts w:ascii="Times New Roman" w:hAnsi="Times New Roman" w:cs="Times New Roman"/>
          <w:sz w:val="28"/>
          <w:szCs w:val="28"/>
        </w:rPr>
        <w:t>82)</w:t>
      </w:r>
      <w:r w:rsidR="008F5477" w:rsidRPr="008F5477">
        <w:rPr>
          <w:rFonts w:ascii="Times New Roman" w:hAnsi="Times New Roman" w:cs="Times New Roman"/>
          <w:sz w:val="28"/>
          <w:szCs w:val="28"/>
        </w:rPr>
        <w:t xml:space="preserve"> </w:t>
      </w:r>
      <w:r w:rsidR="008F5477">
        <w:rPr>
          <w:rFonts w:ascii="Times New Roman" w:hAnsi="Times New Roman" w:cs="Times New Roman"/>
          <w:sz w:val="28"/>
          <w:szCs w:val="28"/>
        </w:rPr>
        <w:t xml:space="preserve">Корреляции является прямой положительной, что помогает нам сделать вывод о том, что при увеличении уровня маскулинности респонденты чаще </w:t>
      </w:r>
      <w:r w:rsidR="00BA7DEE">
        <w:rPr>
          <w:rFonts w:ascii="Times New Roman" w:hAnsi="Times New Roman" w:cs="Times New Roman"/>
          <w:sz w:val="28"/>
          <w:szCs w:val="28"/>
        </w:rPr>
        <w:t>склонны проявлять</w:t>
      </w:r>
      <w:r w:rsidR="008F5477">
        <w:rPr>
          <w:rFonts w:ascii="Times New Roman" w:hAnsi="Times New Roman" w:cs="Times New Roman"/>
          <w:sz w:val="28"/>
          <w:szCs w:val="28"/>
        </w:rPr>
        <w:t xml:space="preserve"> «неуступчивость»</w:t>
      </w:r>
      <w:r w:rsidR="008F5477" w:rsidRPr="00D45425">
        <w:rPr>
          <w:rFonts w:ascii="Times New Roman" w:hAnsi="Times New Roman" w:cs="Times New Roman"/>
          <w:sz w:val="28"/>
          <w:szCs w:val="28"/>
        </w:rPr>
        <w:t>;</w:t>
      </w:r>
      <w:r w:rsidR="00D57AB6" w:rsidRPr="00D57AB6">
        <w:rPr>
          <w:rFonts w:ascii="Times New Roman" w:hAnsi="Times New Roman" w:cs="Times New Roman"/>
          <w:sz w:val="28"/>
          <w:szCs w:val="28"/>
        </w:rPr>
        <w:t xml:space="preserve"> </w:t>
      </w:r>
    </w:p>
    <w:p w:rsidR="00D45425" w:rsidRPr="00D57AB6" w:rsidRDefault="00D57AB6" w:rsidP="00F60950">
      <w:pPr>
        <w:pStyle w:val="a4"/>
        <w:numPr>
          <w:ilvl w:val="0"/>
          <w:numId w:val="22"/>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Pr="00FA16FD">
        <w:rPr>
          <w:rFonts w:ascii="Times New Roman" w:hAnsi="Times New Roman" w:cs="Times New Roman"/>
          <w:sz w:val="28"/>
          <w:szCs w:val="28"/>
        </w:rPr>
        <w:t>орреляционный анализ выявил коэффициент корреляции высокой выраженности (0,645) между шкалами «Феминность» и типом поведения в конфликте «Приспособление». Данный коэффициент корреляции является положительным, следовательно, можно сделать вывод, что при увеличении уровня феминности респонденты будут чаще выбирать такой тип поведения в конфликтно</w:t>
      </w:r>
      <w:r>
        <w:rPr>
          <w:rFonts w:ascii="Times New Roman" w:hAnsi="Times New Roman" w:cs="Times New Roman"/>
          <w:sz w:val="28"/>
          <w:szCs w:val="28"/>
        </w:rPr>
        <w:t>й ситуации как «приспособление»;</w:t>
      </w:r>
    </w:p>
    <w:p w:rsidR="00D45425" w:rsidRPr="00D45425" w:rsidRDefault="00FA16FD" w:rsidP="00F60950">
      <w:pPr>
        <w:pStyle w:val="a4"/>
        <w:numPr>
          <w:ilvl w:val="0"/>
          <w:numId w:val="19"/>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шкала «Феминность»-</w:t>
      </w:r>
      <w:r w:rsidR="00D45425" w:rsidRPr="00D45425">
        <w:rPr>
          <w:rFonts w:ascii="Times New Roman" w:hAnsi="Times New Roman" w:cs="Times New Roman"/>
          <w:sz w:val="28"/>
          <w:szCs w:val="28"/>
        </w:rPr>
        <w:t>шкала «Бес</w:t>
      </w:r>
      <w:r>
        <w:rPr>
          <w:rFonts w:ascii="Times New Roman" w:hAnsi="Times New Roman" w:cs="Times New Roman"/>
          <w:sz w:val="28"/>
          <w:szCs w:val="28"/>
        </w:rPr>
        <w:t>компромисность» (0,5</w:t>
      </w:r>
      <w:r w:rsidR="00D45425" w:rsidRPr="00D45425">
        <w:rPr>
          <w:rFonts w:ascii="Times New Roman" w:hAnsi="Times New Roman" w:cs="Times New Roman"/>
          <w:sz w:val="28"/>
          <w:szCs w:val="28"/>
        </w:rPr>
        <w:t>29)</w:t>
      </w:r>
      <w:r w:rsidR="008F5477" w:rsidRPr="008F5477">
        <w:rPr>
          <w:rFonts w:ascii="Times New Roman" w:hAnsi="Times New Roman" w:cs="Times New Roman"/>
          <w:sz w:val="28"/>
          <w:szCs w:val="28"/>
        </w:rPr>
        <w:t xml:space="preserve"> </w:t>
      </w:r>
      <w:r w:rsidR="008F5477">
        <w:rPr>
          <w:rFonts w:ascii="Times New Roman" w:hAnsi="Times New Roman" w:cs="Times New Roman"/>
          <w:sz w:val="28"/>
          <w:szCs w:val="28"/>
        </w:rPr>
        <w:t>Коэффициент корреляции является положительным, что помогает нам сделать вывод о том, что при увеличении уровня феминности респонденты чаще склонны проявлять «бескомпромисность»</w:t>
      </w:r>
      <w:r w:rsidR="008F5477" w:rsidRPr="00D45425">
        <w:rPr>
          <w:rFonts w:ascii="Times New Roman" w:hAnsi="Times New Roman" w:cs="Times New Roman"/>
          <w:sz w:val="28"/>
          <w:szCs w:val="28"/>
        </w:rPr>
        <w:t>;</w:t>
      </w:r>
    </w:p>
    <w:p w:rsidR="00D45425" w:rsidRPr="008F5477" w:rsidRDefault="00FA16FD" w:rsidP="00F60950">
      <w:pPr>
        <w:pStyle w:val="a4"/>
        <w:numPr>
          <w:ilvl w:val="0"/>
          <w:numId w:val="19"/>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w:t>
      </w:r>
      <w:r w:rsidR="00D45425" w:rsidRPr="00D45425">
        <w:rPr>
          <w:rFonts w:ascii="Times New Roman" w:hAnsi="Times New Roman" w:cs="Times New Roman"/>
          <w:sz w:val="28"/>
          <w:szCs w:val="28"/>
        </w:rPr>
        <w:t>кала «</w:t>
      </w:r>
      <w:r w:rsidR="00D45425" w:rsidRPr="00D45425">
        <w:rPr>
          <w:rFonts w:ascii="Times New Roman" w:hAnsi="Times New Roman" w:cs="Times New Roman"/>
          <w:sz w:val="28"/>
          <w:szCs w:val="28"/>
          <w:lang w:val="en-US"/>
        </w:rPr>
        <w:t>IS</w:t>
      </w:r>
      <w:r>
        <w:rPr>
          <w:rFonts w:ascii="Times New Roman" w:hAnsi="Times New Roman" w:cs="Times New Roman"/>
          <w:sz w:val="28"/>
          <w:szCs w:val="28"/>
        </w:rPr>
        <w:t>»-шкала «Соперничество» (-0,5</w:t>
      </w:r>
      <w:r w:rsidR="00D45425" w:rsidRPr="00D45425">
        <w:rPr>
          <w:rFonts w:ascii="Times New Roman" w:hAnsi="Times New Roman" w:cs="Times New Roman"/>
          <w:sz w:val="28"/>
          <w:szCs w:val="28"/>
        </w:rPr>
        <w:t>57)</w:t>
      </w:r>
      <w:r w:rsidR="00BA7DEE">
        <w:rPr>
          <w:rFonts w:ascii="Times New Roman" w:hAnsi="Times New Roman" w:cs="Times New Roman"/>
          <w:sz w:val="28"/>
          <w:szCs w:val="28"/>
        </w:rPr>
        <w:t>.</w:t>
      </w:r>
      <w:r w:rsidR="008F5477">
        <w:rPr>
          <w:rFonts w:ascii="Times New Roman" w:hAnsi="Times New Roman" w:cs="Times New Roman"/>
          <w:sz w:val="28"/>
          <w:szCs w:val="28"/>
        </w:rPr>
        <w:t xml:space="preserve"> В данном случае коэффициент корреляции носит отрицательный характер, что помогает нам сделать вывод о том, что при увеличении уровня андрогинности респонденты реже выбирают такую стратегию поведения как «соперничество»</w:t>
      </w:r>
      <w:r w:rsidR="008F5477" w:rsidRPr="00D45425">
        <w:rPr>
          <w:rFonts w:ascii="Times New Roman" w:hAnsi="Times New Roman" w:cs="Times New Roman"/>
          <w:sz w:val="28"/>
          <w:szCs w:val="28"/>
        </w:rPr>
        <w:t>;</w:t>
      </w:r>
    </w:p>
    <w:p w:rsidR="00D45425" w:rsidRPr="00D45425" w:rsidRDefault="00FA16FD" w:rsidP="00F60950">
      <w:pPr>
        <w:pStyle w:val="a4"/>
        <w:numPr>
          <w:ilvl w:val="0"/>
          <w:numId w:val="19"/>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w:t>
      </w:r>
      <w:r w:rsidR="00D45425" w:rsidRPr="00D45425">
        <w:rPr>
          <w:rFonts w:ascii="Times New Roman" w:hAnsi="Times New Roman" w:cs="Times New Roman"/>
          <w:sz w:val="28"/>
          <w:szCs w:val="28"/>
        </w:rPr>
        <w:t>кала «</w:t>
      </w:r>
      <w:r w:rsidR="00D45425" w:rsidRPr="00D45425">
        <w:rPr>
          <w:rFonts w:ascii="Times New Roman" w:hAnsi="Times New Roman" w:cs="Times New Roman"/>
          <w:sz w:val="28"/>
          <w:szCs w:val="28"/>
          <w:lang w:val="en-US"/>
        </w:rPr>
        <w:t>IS</w:t>
      </w:r>
      <w:r>
        <w:rPr>
          <w:rFonts w:ascii="Times New Roman" w:hAnsi="Times New Roman" w:cs="Times New Roman"/>
          <w:sz w:val="28"/>
          <w:szCs w:val="28"/>
        </w:rPr>
        <w:t>»</w:t>
      </w:r>
      <w:r w:rsidR="00D45425" w:rsidRPr="00D45425">
        <w:rPr>
          <w:rFonts w:ascii="Times New Roman" w:hAnsi="Times New Roman" w:cs="Times New Roman"/>
          <w:sz w:val="28"/>
          <w:szCs w:val="28"/>
        </w:rPr>
        <w:t>-</w:t>
      </w:r>
      <w:r w:rsidR="00C0674B">
        <w:rPr>
          <w:rFonts w:ascii="Times New Roman" w:hAnsi="Times New Roman" w:cs="Times New Roman"/>
          <w:sz w:val="28"/>
          <w:szCs w:val="28"/>
        </w:rPr>
        <w:t>шкала «Приспособление» (0,</w:t>
      </w:r>
      <w:r>
        <w:rPr>
          <w:rFonts w:ascii="Times New Roman" w:hAnsi="Times New Roman" w:cs="Times New Roman"/>
          <w:sz w:val="28"/>
          <w:szCs w:val="28"/>
        </w:rPr>
        <w:t>4</w:t>
      </w:r>
      <w:r w:rsidR="00C0674B">
        <w:rPr>
          <w:rFonts w:ascii="Times New Roman" w:hAnsi="Times New Roman" w:cs="Times New Roman"/>
          <w:sz w:val="28"/>
          <w:szCs w:val="28"/>
        </w:rPr>
        <w:t xml:space="preserve">52). Корреляции является прямой положительной, что помогает нам сделать вывод о том, что при увеличении уровня </w:t>
      </w:r>
      <w:r w:rsidR="00BA7DEE">
        <w:rPr>
          <w:rFonts w:ascii="Times New Roman" w:hAnsi="Times New Roman" w:cs="Times New Roman"/>
          <w:sz w:val="28"/>
          <w:szCs w:val="28"/>
        </w:rPr>
        <w:t>андрогинности</w:t>
      </w:r>
      <w:r w:rsidR="00C0674B">
        <w:rPr>
          <w:rFonts w:ascii="Times New Roman" w:hAnsi="Times New Roman" w:cs="Times New Roman"/>
          <w:sz w:val="28"/>
          <w:szCs w:val="28"/>
        </w:rPr>
        <w:t xml:space="preserve"> респонденты чаще выбирают такую стратегию поведения как «</w:t>
      </w:r>
      <w:r w:rsidR="00BA7DEE">
        <w:rPr>
          <w:rFonts w:ascii="Times New Roman" w:hAnsi="Times New Roman" w:cs="Times New Roman"/>
          <w:sz w:val="28"/>
          <w:szCs w:val="28"/>
        </w:rPr>
        <w:t>приспособление</w:t>
      </w:r>
      <w:r w:rsidR="00C0674B">
        <w:rPr>
          <w:rFonts w:ascii="Times New Roman" w:hAnsi="Times New Roman" w:cs="Times New Roman"/>
          <w:sz w:val="28"/>
          <w:szCs w:val="28"/>
        </w:rPr>
        <w:t>»</w:t>
      </w:r>
      <w:r w:rsidR="00C0674B" w:rsidRPr="00D45425">
        <w:rPr>
          <w:rFonts w:ascii="Times New Roman" w:hAnsi="Times New Roman" w:cs="Times New Roman"/>
          <w:sz w:val="28"/>
          <w:szCs w:val="28"/>
        </w:rPr>
        <w:t>;</w:t>
      </w:r>
    </w:p>
    <w:p w:rsidR="00D45425" w:rsidRPr="00D45425" w:rsidRDefault="00FA16FD" w:rsidP="00F60950">
      <w:pPr>
        <w:pStyle w:val="a4"/>
        <w:numPr>
          <w:ilvl w:val="0"/>
          <w:numId w:val="19"/>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w:t>
      </w:r>
      <w:r w:rsidR="00D45425" w:rsidRPr="00D45425">
        <w:rPr>
          <w:rFonts w:ascii="Times New Roman" w:hAnsi="Times New Roman" w:cs="Times New Roman"/>
          <w:sz w:val="28"/>
          <w:szCs w:val="28"/>
        </w:rPr>
        <w:t xml:space="preserve">кала </w:t>
      </w:r>
      <w:r w:rsidR="00D45425" w:rsidRPr="00D45425">
        <w:rPr>
          <w:rFonts w:ascii="Times New Roman" w:hAnsi="Times New Roman" w:cs="Times New Roman"/>
          <w:sz w:val="28"/>
          <w:szCs w:val="28"/>
          <w:lang w:val="en-US"/>
        </w:rPr>
        <w:t>FPI</w:t>
      </w:r>
      <w:r>
        <w:rPr>
          <w:rFonts w:ascii="Times New Roman" w:hAnsi="Times New Roman" w:cs="Times New Roman"/>
          <w:sz w:val="28"/>
          <w:szCs w:val="28"/>
        </w:rPr>
        <w:t xml:space="preserve"> «Феминность-маскулинность»-</w:t>
      </w:r>
      <w:r w:rsidR="00BA7DEE">
        <w:rPr>
          <w:rFonts w:ascii="Times New Roman" w:hAnsi="Times New Roman" w:cs="Times New Roman"/>
          <w:sz w:val="28"/>
          <w:szCs w:val="28"/>
        </w:rPr>
        <w:t>шкала «Соперничество» (</w:t>
      </w:r>
      <w:r>
        <w:rPr>
          <w:rFonts w:ascii="Times New Roman" w:hAnsi="Times New Roman" w:cs="Times New Roman"/>
          <w:sz w:val="28"/>
          <w:szCs w:val="28"/>
        </w:rPr>
        <w:t>0,5</w:t>
      </w:r>
      <w:r w:rsidR="00BA7DEE">
        <w:rPr>
          <w:rFonts w:ascii="Times New Roman" w:hAnsi="Times New Roman" w:cs="Times New Roman"/>
          <w:sz w:val="28"/>
          <w:szCs w:val="28"/>
        </w:rPr>
        <w:t xml:space="preserve">05). В данном случае коэффициент корреляции носит положительный характер, что помогает нам сделать вывод о том, что при увеличении </w:t>
      </w:r>
      <w:r w:rsidR="00BA7DEE">
        <w:rPr>
          <w:rFonts w:ascii="Times New Roman" w:hAnsi="Times New Roman" w:cs="Times New Roman"/>
          <w:sz w:val="28"/>
          <w:szCs w:val="28"/>
        </w:rPr>
        <w:lastRenderedPageBreak/>
        <w:t>показателя по шкале феминности-маскулинности респонденты чаще выбирают такую стратегию поведения как «соперничество»</w:t>
      </w:r>
      <w:r w:rsidR="00BA7DEE" w:rsidRPr="00D45425">
        <w:rPr>
          <w:rFonts w:ascii="Times New Roman" w:hAnsi="Times New Roman" w:cs="Times New Roman"/>
          <w:sz w:val="28"/>
          <w:szCs w:val="28"/>
        </w:rPr>
        <w:t>;</w:t>
      </w:r>
    </w:p>
    <w:p w:rsidR="00D45425" w:rsidRPr="00BA7DEE" w:rsidRDefault="00FA16FD" w:rsidP="00F60950">
      <w:pPr>
        <w:pStyle w:val="a4"/>
        <w:numPr>
          <w:ilvl w:val="0"/>
          <w:numId w:val="19"/>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w:t>
      </w:r>
      <w:r w:rsidR="00D45425" w:rsidRPr="00D45425">
        <w:rPr>
          <w:rFonts w:ascii="Times New Roman" w:hAnsi="Times New Roman" w:cs="Times New Roman"/>
          <w:sz w:val="28"/>
          <w:szCs w:val="28"/>
        </w:rPr>
        <w:t xml:space="preserve">кала </w:t>
      </w:r>
      <w:r w:rsidR="00D45425" w:rsidRPr="00D45425">
        <w:rPr>
          <w:rFonts w:ascii="Times New Roman" w:hAnsi="Times New Roman" w:cs="Times New Roman"/>
          <w:sz w:val="28"/>
          <w:szCs w:val="28"/>
          <w:lang w:val="en-US"/>
        </w:rPr>
        <w:t>FPI</w:t>
      </w:r>
      <w:r w:rsidR="00D45425" w:rsidRPr="00D45425">
        <w:rPr>
          <w:rFonts w:ascii="Times New Roman" w:hAnsi="Times New Roman" w:cs="Times New Roman"/>
          <w:sz w:val="28"/>
          <w:szCs w:val="28"/>
        </w:rPr>
        <w:t xml:space="preserve"> «Феминность-маскулин</w:t>
      </w:r>
      <w:r>
        <w:rPr>
          <w:rFonts w:ascii="Times New Roman" w:hAnsi="Times New Roman" w:cs="Times New Roman"/>
          <w:sz w:val="28"/>
          <w:szCs w:val="28"/>
        </w:rPr>
        <w:t>ность»-«Напористость» (0,5</w:t>
      </w:r>
      <w:r w:rsidR="00BA7DEE">
        <w:rPr>
          <w:rFonts w:ascii="Times New Roman" w:hAnsi="Times New Roman" w:cs="Times New Roman"/>
          <w:sz w:val="28"/>
          <w:szCs w:val="28"/>
        </w:rPr>
        <w:t>59). Коэффициент корреляции является прямым положителным, это значит, что при увеличении показателя по шкале феминности-маскулинности респонденты чаще склонны проявлять «напористость»;</w:t>
      </w:r>
    </w:p>
    <w:p w:rsidR="00D45425" w:rsidRDefault="00FA16FD" w:rsidP="00F60950">
      <w:pPr>
        <w:pStyle w:val="a4"/>
        <w:numPr>
          <w:ilvl w:val="0"/>
          <w:numId w:val="19"/>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w:t>
      </w:r>
      <w:r w:rsidR="00D45425" w:rsidRPr="00D45425">
        <w:rPr>
          <w:rFonts w:ascii="Times New Roman" w:hAnsi="Times New Roman" w:cs="Times New Roman"/>
          <w:sz w:val="28"/>
          <w:szCs w:val="28"/>
        </w:rPr>
        <w:t xml:space="preserve">кала </w:t>
      </w:r>
      <w:r w:rsidR="00D45425" w:rsidRPr="00D45425">
        <w:rPr>
          <w:rFonts w:ascii="Times New Roman" w:hAnsi="Times New Roman" w:cs="Times New Roman"/>
          <w:sz w:val="28"/>
          <w:szCs w:val="28"/>
          <w:lang w:val="en-US"/>
        </w:rPr>
        <w:t>FPI</w:t>
      </w:r>
      <w:r w:rsidR="00D45425" w:rsidRPr="00D45425">
        <w:rPr>
          <w:rFonts w:ascii="Times New Roman" w:hAnsi="Times New Roman" w:cs="Times New Roman"/>
          <w:sz w:val="28"/>
          <w:szCs w:val="28"/>
        </w:rPr>
        <w:t xml:space="preserve"> «Феминн</w:t>
      </w:r>
      <w:r>
        <w:rPr>
          <w:rFonts w:ascii="Times New Roman" w:hAnsi="Times New Roman" w:cs="Times New Roman"/>
          <w:sz w:val="28"/>
          <w:szCs w:val="28"/>
        </w:rPr>
        <w:t>ость-маскулинность»</w:t>
      </w:r>
      <w:r w:rsidR="00D45425" w:rsidRPr="00D45425">
        <w:rPr>
          <w:rFonts w:ascii="Times New Roman" w:hAnsi="Times New Roman" w:cs="Times New Roman"/>
          <w:sz w:val="28"/>
          <w:szCs w:val="28"/>
        </w:rPr>
        <w:t>-шкала «Неуступчивость» (0,</w:t>
      </w:r>
      <w:r>
        <w:rPr>
          <w:rFonts w:ascii="Times New Roman" w:hAnsi="Times New Roman" w:cs="Times New Roman"/>
          <w:sz w:val="28"/>
          <w:szCs w:val="28"/>
        </w:rPr>
        <w:t>4</w:t>
      </w:r>
      <w:r w:rsidR="00D45425" w:rsidRPr="00D45425">
        <w:rPr>
          <w:rFonts w:ascii="Times New Roman" w:hAnsi="Times New Roman" w:cs="Times New Roman"/>
          <w:sz w:val="28"/>
          <w:szCs w:val="28"/>
        </w:rPr>
        <w:t>45).</w:t>
      </w:r>
      <w:r w:rsidR="00BA7DEE" w:rsidRPr="00BA7DEE">
        <w:rPr>
          <w:rFonts w:ascii="Times New Roman" w:hAnsi="Times New Roman" w:cs="Times New Roman"/>
          <w:sz w:val="28"/>
          <w:szCs w:val="28"/>
        </w:rPr>
        <w:t xml:space="preserve"> </w:t>
      </w:r>
      <w:r w:rsidR="00BA7DEE">
        <w:rPr>
          <w:rFonts w:ascii="Times New Roman" w:hAnsi="Times New Roman" w:cs="Times New Roman"/>
          <w:sz w:val="28"/>
          <w:szCs w:val="28"/>
        </w:rPr>
        <w:t>Корреляции является прямой положительной, что помогает нам сделать вывод о том, что при увеличении показателя по шкале феминности-маскулинности респонденты чаще склонны проявлять «неуступчивость».</w:t>
      </w:r>
    </w:p>
    <w:p w:rsidR="00DD41EA" w:rsidRPr="00DD41EA" w:rsidRDefault="00DD41EA" w:rsidP="00DD41EA">
      <w:pPr>
        <w:pStyle w:val="a4"/>
        <w:spacing w:after="0" w:line="360" w:lineRule="auto"/>
        <w:ind w:left="0" w:firstLine="709"/>
        <w:jc w:val="both"/>
        <w:rPr>
          <w:rFonts w:ascii="Times New Roman" w:hAnsi="Times New Roman" w:cs="Times New Roman"/>
          <w:sz w:val="28"/>
          <w:szCs w:val="24"/>
        </w:rPr>
      </w:pPr>
      <w:r w:rsidRPr="00DD41EA">
        <w:rPr>
          <w:rFonts w:ascii="Times New Roman" w:eastAsia="Times New Roman" w:hAnsi="Times New Roman" w:cs="Times New Roman"/>
          <w:sz w:val="28"/>
          <w:szCs w:val="24"/>
          <w:lang w:eastAsia="ru-RU"/>
        </w:rPr>
        <w:t xml:space="preserve">Таким образом, мы подтвердили все гипотезы, приведённые нами в начале исследования. </w:t>
      </w:r>
      <w:r w:rsidRPr="00DD41EA">
        <w:rPr>
          <w:rFonts w:ascii="Times New Roman" w:hAnsi="Times New Roman" w:cs="Times New Roman"/>
          <w:sz w:val="28"/>
          <w:szCs w:val="24"/>
        </w:rPr>
        <w:t xml:space="preserve">Большинство </w:t>
      </w:r>
      <w:r>
        <w:rPr>
          <w:rFonts w:ascii="Times New Roman" w:hAnsi="Times New Roman" w:cs="Times New Roman"/>
          <w:sz w:val="28"/>
          <w:szCs w:val="24"/>
        </w:rPr>
        <w:t>респондентов</w:t>
      </w:r>
      <w:r w:rsidRPr="00DD41EA">
        <w:rPr>
          <w:rFonts w:ascii="Times New Roman" w:hAnsi="Times New Roman" w:cs="Times New Roman"/>
          <w:sz w:val="28"/>
          <w:szCs w:val="24"/>
        </w:rPr>
        <w:t xml:space="preserve"> действительно имеет андрогинный тип полоролевой идентичности. Выявлена взаимосвязь андрогинного типа полоролевой идентичности и такими стилями поведения в конфликтной ситуации как «сотрудничество» и «компромисс». Так же существует отрицательная взаимосвязь между андрогинным типом полоролевой идентичности и стилем поведения в конфликте «соперничество» (чем выше показатель андрогинности, тем реже выбирается тактика поведения «соперничество»).</w:t>
      </w:r>
    </w:p>
    <w:p w:rsidR="00D45425" w:rsidRPr="009968E2" w:rsidRDefault="00D45425" w:rsidP="00A642CF">
      <w:pPr>
        <w:spacing w:after="0" w:line="360" w:lineRule="auto"/>
        <w:ind w:firstLine="709"/>
        <w:jc w:val="both"/>
        <w:rPr>
          <w:rFonts w:ascii="Times New Roman" w:eastAsia="Times New Roman" w:hAnsi="Times New Roman" w:cs="Times New Roman"/>
          <w:bCs/>
          <w:sz w:val="28"/>
          <w:szCs w:val="24"/>
          <w:lang w:eastAsia="ru-RU"/>
        </w:rPr>
      </w:pPr>
    </w:p>
    <w:p w:rsidR="00222332" w:rsidRPr="009968E2" w:rsidRDefault="00222332" w:rsidP="004B5737">
      <w:pPr>
        <w:spacing w:after="0" w:line="360" w:lineRule="auto"/>
        <w:ind w:firstLine="710"/>
        <w:jc w:val="both"/>
        <w:rPr>
          <w:rFonts w:ascii="Times New Roman" w:hAnsi="Times New Roman" w:cs="Times New Roman"/>
          <w:sz w:val="28"/>
          <w:szCs w:val="24"/>
        </w:rPr>
      </w:pPr>
    </w:p>
    <w:p w:rsidR="00A642CF" w:rsidRPr="009968E2" w:rsidRDefault="00A642CF" w:rsidP="00962DE7">
      <w:pPr>
        <w:spacing w:after="0" w:line="360" w:lineRule="auto"/>
        <w:ind w:right="279"/>
        <w:jc w:val="center"/>
        <w:rPr>
          <w:rFonts w:ascii="Times New Roman" w:eastAsia="Times New Roman" w:hAnsi="Times New Roman" w:cs="Times New Roman"/>
          <w:sz w:val="28"/>
          <w:szCs w:val="24"/>
          <w:lang w:eastAsia="ru-RU"/>
        </w:rPr>
        <w:sectPr w:rsidR="00A642CF" w:rsidRPr="009968E2" w:rsidSect="00CB3006">
          <w:pgSz w:w="11906" w:h="16838"/>
          <w:pgMar w:top="1134" w:right="850" w:bottom="1134" w:left="1701" w:header="709" w:footer="709" w:gutter="0"/>
          <w:cols w:space="708"/>
          <w:docGrid w:linePitch="360"/>
        </w:sectPr>
      </w:pPr>
    </w:p>
    <w:p w:rsidR="004B5737" w:rsidRPr="009968E2" w:rsidRDefault="00A642CF" w:rsidP="00406E60">
      <w:pPr>
        <w:spacing w:after="0" w:line="360" w:lineRule="auto"/>
        <w:ind w:right="279"/>
        <w:jc w:val="center"/>
        <w:outlineLvl w:val="0"/>
        <w:rPr>
          <w:rFonts w:ascii="Times New Roman" w:eastAsia="Times New Roman" w:hAnsi="Times New Roman" w:cs="Times New Roman"/>
          <w:b/>
          <w:sz w:val="28"/>
          <w:szCs w:val="24"/>
          <w:lang w:eastAsia="ru-RU"/>
        </w:rPr>
      </w:pPr>
      <w:r w:rsidRPr="009968E2">
        <w:rPr>
          <w:rFonts w:ascii="Times New Roman" w:eastAsia="Times New Roman" w:hAnsi="Times New Roman" w:cs="Times New Roman"/>
          <w:b/>
          <w:sz w:val="28"/>
          <w:szCs w:val="24"/>
          <w:lang w:eastAsia="ru-RU"/>
        </w:rPr>
        <w:lastRenderedPageBreak/>
        <w:t>ЗАКЛЮЧЕНИЕ</w:t>
      </w:r>
    </w:p>
    <w:p w:rsidR="00694E70" w:rsidRPr="009968E2" w:rsidRDefault="00694E70" w:rsidP="00406E60">
      <w:pPr>
        <w:spacing w:after="0" w:line="360" w:lineRule="auto"/>
        <w:ind w:right="279"/>
        <w:jc w:val="center"/>
        <w:outlineLvl w:val="0"/>
        <w:rPr>
          <w:rFonts w:ascii="Times New Roman" w:eastAsia="Times New Roman" w:hAnsi="Times New Roman" w:cs="Times New Roman"/>
          <w:b/>
          <w:sz w:val="28"/>
          <w:szCs w:val="24"/>
          <w:lang w:eastAsia="ru-RU"/>
        </w:rPr>
      </w:pPr>
    </w:p>
    <w:p w:rsidR="00D85134" w:rsidRPr="009968E2" w:rsidRDefault="00A642CF" w:rsidP="00D85134">
      <w:pPr>
        <w:spacing w:after="0" w:line="360" w:lineRule="auto"/>
        <w:ind w:firstLine="710"/>
        <w:jc w:val="both"/>
        <w:rPr>
          <w:rFonts w:ascii="Times New Roman" w:hAnsi="Times New Roman" w:cs="Times New Roman"/>
          <w:sz w:val="28"/>
          <w:szCs w:val="24"/>
        </w:rPr>
      </w:pPr>
      <w:r w:rsidRPr="009968E2">
        <w:rPr>
          <w:rFonts w:ascii="Times New Roman" w:hAnsi="Times New Roman" w:cs="Times New Roman"/>
          <w:sz w:val="28"/>
        </w:rPr>
        <w:t>В</w:t>
      </w:r>
      <w:r w:rsidR="00284108" w:rsidRPr="009968E2">
        <w:rPr>
          <w:rFonts w:ascii="Times New Roman" w:hAnsi="Times New Roman" w:cs="Times New Roman"/>
          <w:sz w:val="28"/>
        </w:rPr>
        <w:t xml:space="preserve"> </w:t>
      </w:r>
      <w:r w:rsidRPr="009968E2">
        <w:rPr>
          <w:rFonts w:ascii="Times New Roman" w:hAnsi="Times New Roman" w:cs="Times New Roman"/>
          <w:sz w:val="28"/>
        </w:rPr>
        <w:t>данной</w:t>
      </w:r>
      <w:r w:rsidR="00284108" w:rsidRPr="009968E2">
        <w:rPr>
          <w:rFonts w:ascii="Times New Roman" w:hAnsi="Times New Roman" w:cs="Times New Roman"/>
          <w:sz w:val="28"/>
        </w:rPr>
        <w:t xml:space="preserve"> </w:t>
      </w:r>
      <w:r w:rsidRPr="009968E2">
        <w:rPr>
          <w:rFonts w:ascii="Times New Roman" w:hAnsi="Times New Roman" w:cs="Times New Roman"/>
          <w:sz w:val="28"/>
        </w:rPr>
        <w:t>исследовательской</w:t>
      </w:r>
      <w:r w:rsidR="00284108" w:rsidRPr="009968E2">
        <w:rPr>
          <w:rFonts w:ascii="Times New Roman" w:hAnsi="Times New Roman" w:cs="Times New Roman"/>
          <w:sz w:val="28"/>
        </w:rPr>
        <w:t xml:space="preserve"> </w:t>
      </w:r>
      <w:r w:rsidRPr="009968E2">
        <w:rPr>
          <w:rFonts w:ascii="Times New Roman" w:hAnsi="Times New Roman" w:cs="Times New Roman"/>
          <w:sz w:val="28"/>
        </w:rPr>
        <w:t>работе</w:t>
      </w:r>
      <w:r w:rsidR="00284108" w:rsidRPr="009968E2">
        <w:rPr>
          <w:rFonts w:ascii="Times New Roman" w:hAnsi="Times New Roman" w:cs="Times New Roman"/>
          <w:sz w:val="28"/>
        </w:rPr>
        <w:t xml:space="preserve"> </w:t>
      </w:r>
      <w:r w:rsidRPr="009968E2">
        <w:rPr>
          <w:rFonts w:ascii="Times New Roman" w:hAnsi="Times New Roman" w:cs="Times New Roman"/>
          <w:sz w:val="28"/>
        </w:rPr>
        <w:t>рассматривается</w:t>
      </w:r>
      <w:r w:rsidR="00284108" w:rsidRPr="009968E2">
        <w:rPr>
          <w:rFonts w:ascii="Times New Roman" w:hAnsi="Times New Roman" w:cs="Times New Roman"/>
          <w:sz w:val="28"/>
        </w:rPr>
        <w:t xml:space="preserve"> </w:t>
      </w:r>
      <w:r w:rsidRPr="009968E2">
        <w:rPr>
          <w:rFonts w:ascii="Times New Roman" w:hAnsi="Times New Roman" w:cs="Times New Roman"/>
          <w:sz w:val="28"/>
        </w:rPr>
        <w:t>взаимосвязь</w:t>
      </w:r>
      <w:r w:rsidR="00284108" w:rsidRPr="009968E2">
        <w:rPr>
          <w:rFonts w:ascii="Times New Roman" w:hAnsi="Times New Roman" w:cs="Times New Roman"/>
          <w:sz w:val="28"/>
        </w:rPr>
        <w:t xml:space="preserve"> </w:t>
      </w:r>
      <w:r w:rsidRPr="009968E2">
        <w:rPr>
          <w:rFonts w:ascii="Times New Roman" w:hAnsi="Times New Roman" w:cs="Times New Roman"/>
          <w:sz w:val="28"/>
        </w:rPr>
        <w:t>гендерной</w:t>
      </w:r>
      <w:r w:rsidR="00284108" w:rsidRPr="009968E2">
        <w:rPr>
          <w:rFonts w:ascii="Times New Roman" w:hAnsi="Times New Roman" w:cs="Times New Roman"/>
          <w:sz w:val="28"/>
        </w:rPr>
        <w:t xml:space="preserve"> </w:t>
      </w:r>
      <w:r w:rsidRPr="009968E2">
        <w:rPr>
          <w:rFonts w:ascii="Times New Roman" w:hAnsi="Times New Roman" w:cs="Times New Roman"/>
          <w:sz w:val="28"/>
        </w:rPr>
        <w:t>идентичности</w:t>
      </w:r>
      <w:r w:rsidR="00284108" w:rsidRPr="009968E2">
        <w:rPr>
          <w:rFonts w:ascii="Times New Roman" w:hAnsi="Times New Roman" w:cs="Times New Roman"/>
          <w:sz w:val="28"/>
        </w:rPr>
        <w:t xml:space="preserve"> </w:t>
      </w:r>
      <w:r w:rsidRPr="009968E2">
        <w:rPr>
          <w:rFonts w:ascii="Times New Roman" w:hAnsi="Times New Roman" w:cs="Times New Roman"/>
          <w:sz w:val="28"/>
        </w:rPr>
        <w:t>и</w:t>
      </w:r>
      <w:r w:rsidR="00284108" w:rsidRPr="009968E2">
        <w:rPr>
          <w:rFonts w:ascii="Times New Roman" w:hAnsi="Times New Roman" w:cs="Times New Roman"/>
          <w:sz w:val="28"/>
        </w:rPr>
        <w:t xml:space="preserve"> </w:t>
      </w:r>
      <w:r w:rsidRPr="009968E2">
        <w:rPr>
          <w:rFonts w:ascii="Times New Roman" w:hAnsi="Times New Roman" w:cs="Times New Roman"/>
          <w:sz w:val="28"/>
        </w:rPr>
        <w:t>выбора</w:t>
      </w:r>
      <w:r w:rsidR="00284108" w:rsidRPr="009968E2">
        <w:rPr>
          <w:rFonts w:ascii="Times New Roman" w:hAnsi="Times New Roman" w:cs="Times New Roman"/>
          <w:sz w:val="28"/>
        </w:rPr>
        <w:t xml:space="preserve"> </w:t>
      </w:r>
      <w:r w:rsidRPr="009968E2">
        <w:rPr>
          <w:rFonts w:ascii="Times New Roman" w:hAnsi="Times New Roman" w:cs="Times New Roman"/>
          <w:sz w:val="28"/>
        </w:rPr>
        <w:t>стратегий</w:t>
      </w:r>
      <w:r w:rsidR="00284108" w:rsidRPr="009968E2">
        <w:rPr>
          <w:rFonts w:ascii="Times New Roman" w:hAnsi="Times New Roman" w:cs="Times New Roman"/>
          <w:sz w:val="28"/>
        </w:rPr>
        <w:t xml:space="preserve"> </w:t>
      </w:r>
      <w:r w:rsidRPr="009968E2">
        <w:rPr>
          <w:rFonts w:ascii="Times New Roman" w:hAnsi="Times New Roman" w:cs="Times New Roman"/>
          <w:sz w:val="28"/>
        </w:rPr>
        <w:t>поведения</w:t>
      </w:r>
      <w:r w:rsidR="00284108" w:rsidRPr="009968E2">
        <w:rPr>
          <w:rFonts w:ascii="Times New Roman" w:hAnsi="Times New Roman" w:cs="Times New Roman"/>
          <w:sz w:val="28"/>
        </w:rPr>
        <w:t xml:space="preserve"> </w:t>
      </w:r>
      <w:r w:rsidRPr="009968E2">
        <w:rPr>
          <w:rFonts w:ascii="Times New Roman" w:hAnsi="Times New Roman" w:cs="Times New Roman"/>
          <w:sz w:val="28"/>
        </w:rPr>
        <w:t>в</w:t>
      </w:r>
      <w:r w:rsidR="00284108" w:rsidRPr="009968E2">
        <w:rPr>
          <w:rFonts w:ascii="Times New Roman" w:hAnsi="Times New Roman" w:cs="Times New Roman"/>
          <w:sz w:val="28"/>
        </w:rPr>
        <w:t xml:space="preserve"> </w:t>
      </w:r>
      <w:r w:rsidRPr="009968E2">
        <w:rPr>
          <w:rFonts w:ascii="Times New Roman" w:hAnsi="Times New Roman" w:cs="Times New Roman"/>
          <w:sz w:val="28"/>
        </w:rPr>
        <w:t>конфликте</w:t>
      </w:r>
      <w:r w:rsidR="00284108" w:rsidRPr="009968E2">
        <w:rPr>
          <w:rFonts w:ascii="Times New Roman" w:hAnsi="Times New Roman" w:cs="Times New Roman"/>
          <w:sz w:val="28"/>
        </w:rPr>
        <w:t xml:space="preserve"> </w:t>
      </w:r>
      <w:r w:rsidRPr="009968E2">
        <w:rPr>
          <w:rFonts w:ascii="Times New Roman" w:hAnsi="Times New Roman" w:cs="Times New Roman"/>
          <w:sz w:val="28"/>
        </w:rPr>
        <w:t>у</w:t>
      </w:r>
      <w:r w:rsidR="00284108" w:rsidRPr="009968E2">
        <w:rPr>
          <w:rFonts w:ascii="Times New Roman" w:hAnsi="Times New Roman" w:cs="Times New Roman"/>
          <w:sz w:val="28"/>
        </w:rPr>
        <w:t xml:space="preserve"> </w:t>
      </w:r>
      <w:r w:rsidRPr="009968E2">
        <w:rPr>
          <w:rFonts w:ascii="Times New Roman" w:hAnsi="Times New Roman" w:cs="Times New Roman"/>
          <w:sz w:val="28"/>
        </w:rPr>
        <w:t>студентов.</w:t>
      </w:r>
      <w:r w:rsidR="00284108" w:rsidRPr="009968E2">
        <w:rPr>
          <w:rFonts w:ascii="Times New Roman" w:hAnsi="Times New Roman" w:cs="Times New Roman"/>
          <w:sz w:val="28"/>
        </w:rPr>
        <w:t xml:space="preserve"> </w:t>
      </w:r>
      <w:r w:rsidRPr="009968E2">
        <w:rPr>
          <w:rFonts w:ascii="Times New Roman" w:hAnsi="Times New Roman" w:cs="Times New Roman"/>
          <w:sz w:val="28"/>
        </w:rPr>
        <w:t>Данная</w:t>
      </w:r>
      <w:r w:rsidR="00284108" w:rsidRPr="009968E2">
        <w:rPr>
          <w:rFonts w:ascii="Times New Roman" w:hAnsi="Times New Roman" w:cs="Times New Roman"/>
          <w:sz w:val="28"/>
        </w:rPr>
        <w:t xml:space="preserve"> </w:t>
      </w:r>
      <w:r w:rsidRPr="009968E2">
        <w:rPr>
          <w:rFonts w:ascii="Times New Roman" w:hAnsi="Times New Roman" w:cs="Times New Roman"/>
          <w:sz w:val="28"/>
        </w:rPr>
        <w:t>проблема</w:t>
      </w:r>
      <w:r w:rsidR="00284108" w:rsidRPr="009968E2">
        <w:rPr>
          <w:rFonts w:ascii="Times New Roman" w:hAnsi="Times New Roman" w:cs="Times New Roman"/>
          <w:sz w:val="28"/>
        </w:rPr>
        <w:t xml:space="preserve"> </w:t>
      </w:r>
      <w:r w:rsidRPr="009968E2">
        <w:rPr>
          <w:rFonts w:ascii="Times New Roman" w:hAnsi="Times New Roman" w:cs="Times New Roman"/>
          <w:sz w:val="28"/>
        </w:rPr>
        <w:t>является</w:t>
      </w:r>
      <w:r w:rsidR="00284108" w:rsidRPr="009968E2">
        <w:rPr>
          <w:rFonts w:ascii="Times New Roman" w:hAnsi="Times New Roman" w:cs="Times New Roman"/>
          <w:sz w:val="28"/>
        </w:rPr>
        <w:t xml:space="preserve"> </w:t>
      </w:r>
      <w:r w:rsidRPr="009968E2">
        <w:rPr>
          <w:rFonts w:ascii="Times New Roman" w:hAnsi="Times New Roman" w:cs="Times New Roman"/>
          <w:sz w:val="28"/>
        </w:rPr>
        <w:t>актуальной,</w:t>
      </w:r>
      <w:r w:rsidR="00284108" w:rsidRPr="009968E2">
        <w:rPr>
          <w:rFonts w:ascii="Times New Roman" w:hAnsi="Times New Roman" w:cs="Times New Roman"/>
          <w:sz w:val="28"/>
        </w:rPr>
        <w:t xml:space="preserve"> </w:t>
      </w:r>
      <w:r w:rsidRPr="009968E2">
        <w:rPr>
          <w:rFonts w:ascii="Times New Roman" w:hAnsi="Times New Roman" w:cs="Times New Roman"/>
          <w:sz w:val="28"/>
        </w:rPr>
        <w:t>поскольку</w:t>
      </w:r>
      <w:r w:rsidR="00284108" w:rsidRPr="009968E2">
        <w:rPr>
          <w:rFonts w:ascii="Times New Roman" w:hAnsi="Times New Roman" w:cs="Times New Roman"/>
          <w:sz w:val="28"/>
        </w:rPr>
        <w:t xml:space="preserve"> </w:t>
      </w:r>
      <w:r w:rsidRPr="009968E2">
        <w:rPr>
          <w:rFonts w:ascii="Times New Roman" w:hAnsi="Times New Roman" w:cs="Times New Roman"/>
          <w:sz w:val="28"/>
        </w:rPr>
        <w:t>подтверждается</w:t>
      </w:r>
      <w:r w:rsidR="00284108" w:rsidRPr="009968E2">
        <w:rPr>
          <w:rFonts w:ascii="Times New Roman" w:hAnsi="Times New Roman" w:cs="Times New Roman"/>
          <w:sz w:val="28"/>
        </w:rPr>
        <w:t xml:space="preserve"> </w:t>
      </w:r>
      <w:r w:rsidRPr="009968E2">
        <w:rPr>
          <w:rFonts w:ascii="Times New Roman" w:hAnsi="Times New Roman" w:cs="Times New Roman"/>
          <w:sz w:val="28"/>
        </w:rPr>
        <w:t>многочисленными</w:t>
      </w:r>
      <w:r w:rsidR="00284108" w:rsidRPr="009968E2">
        <w:rPr>
          <w:rFonts w:ascii="Times New Roman" w:hAnsi="Times New Roman" w:cs="Times New Roman"/>
          <w:sz w:val="28"/>
        </w:rPr>
        <w:t xml:space="preserve"> </w:t>
      </w:r>
      <w:r w:rsidRPr="009968E2">
        <w:rPr>
          <w:rFonts w:ascii="Times New Roman" w:hAnsi="Times New Roman" w:cs="Times New Roman"/>
          <w:sz w:val="28"/>
        </w:rPr>
        <w:t>работами</w:t>
      </w:r>
      <w:r w:rsidR="00284108" w:rsidRPr="009968E2">
        <w:rPr>
          <w:rFonts w:ascii="Times New Roman" w:hAnsi="Times New Roman" w:cs="Times New Roman"/>
          <w:sz w:val="28"/>
        </w:rPr>
        <w:t xml:space="preserve"> </w:t>
      </w:r>
      <w:r w:rsidRPr="009968E2">
        <w:rPr>
          <w:rFonts w:ascii="Times New Roman" w:hAnsi="Times New Roman" w:cs="Times New Roman"/>
          <w:sz w:val="28"/>
        </w:rPr>
        <w:t>отечественных</w:t>
      </w:r>
      <w:r w:rsidR="00284108" w:rsidRPr="009968E2">
        <w:rPr>
          <w:rFonts w:ascii="Times New Roman" w:hAnsi="Times New Roman" w:cs="Times New Roman"/>
          <w:sz w:val="28"/>
        </w:rPr>
        <w:t xml:space="preserve"> </w:t>
      </w:r>
      <w:r w:rsidRPr="009968E2">
        <w:rPr>
          <w:rFonts w:ascii="Times New Roman" w:hAnsi="Times New Roman" w:cs="Times New Roman"/>
          <w:sz w:val="28"/>
        </w:rPr>
        <w:t>и</w:t>
      </w:r>
      <w:r w:rsidR="00284108" w:rsidRPr="009968E2">
        <w:rPr>
          <w:rFonts w:ascii="Times New Roman" w:hAnsi="Times New Roman" w:cs="Times New Roman"/>
          <w:sz w:val="28"/>
        </w:rPr>
        <w:t xml:space="preserve"> </w:t>
      </w:r>
      <w:r w:rsidRPr="009968E2">
        <w:rPr>
          <w:rFonts w:ascii="Times New Roman" w:hAnsi="Times New Roman" w:cs="Times New Roman"/>
          <w:sz w:val="28"/>
        </w:rPr>
        <w:t>зарубежных</w:t>
      </w:r>
      <w:r w:rsidR="00284108" w:rsidRPr="009968E2">
        <w:rPr>
          <w:rFonts w:ascii="Times New Roman" w:hAnsi="Times New Roman" w:cs="Times New Roman"/>
          <w:sz w:val="28"/>
        </w:rPr>
        <w:t xml:space="preserve"> </w:t>
      </w:r>
      <w:r w:rsidRPr="009968E2">
        <w:rPr>
          <w:rFonts w:ascii="Times New Roman" w:hAnsi="Times New Roman" w:cs="Times New Roman"/>
          <w:sz w:val="28"/>
        </w:rPr>
        <w:t>ученых.</w:t>
      </w:r>
      <w:r w:rsidR="00284108" w:rsidRPr="009968E2">
        <w:rPr>
          <w:rFonts w:ascii="Times New Roman" w:hAnsi="Times New Roman" w:cs="Times New Roman"/>
          <w:sz w:val="28"/>
        </w:rPr>
        <w:t xml:space="preserve"> </w:t>
      </w:r>
      <w:r w:rsidR="00D85134" w:rsidRPr="00D85134">
        <w:rPr>
          <w:rFonts w:ascii="Times New Roman" w:hAnsi="Times New Roman" w:cs="Times New Roman"/>
          <w:sz w:val="28"/>
        </w:rPr>
        <w:t xml:space="preserve">Обозначенный вопрос был решен </w:t>
      </w:r>
      <w:r w:rsidR="00D85134">
        <w:rPr>
          <w:rFonts w:ascii="Times New Roman" w:hAnsi="Times New Roman" w:cs="Times New Roman"/>
          <w:sz w:val="28"/>
        </w:rPr>
        <w:t>авторами</w:t>
      </w:r>
      <w:r w:rsidR="00D85134" w:rsidRPr="00D85134">
        <w:rPr>
          <w:rFonts w:ascii="Times New Roman" w:hAnsi="Times New Roman" w:cs="Times New Roman"/>
          <w:sz w:val="28"/>
        </w:rPr>
        <w:t xml:space="preserve"> для того, чтобы удовлетворить различные сферы жизни современного человека. В этом исследовании испытуемыми были</w:t>
      </w:r>
      <w:r w:rsidR="00D85134">
        <w:rPr>
          <w:rFonts w:ascii="Times New Roman" w:hAnsi="Times New Roman" w:cs="Times New Roman"/>
          <w:sz w:val="28"/>
        </w:rPr>
        <w:t xml:space="preserve"> студенты </w:t>
      </w:r>
      <w:r w:rsidR="00D85134" w:rsidRPr="009968E2">
        <w:rPr>
          <w:rFonts w:ascii="Times New Roman" w:hAnsi="Times New Roman" w:cs="Times New Roman"/>
          <w:sz w:val="28"/>
          <w:szCs w:val="24"/>
        </w:rPr>
        <w:t xml:space="preserve">КубГУ и </w:t>
      </w:r>
      <w:r w:rsidR="00D85134">
        <w:rPr>
          <w:rFonts w:ascii="Times New Roman" w:hAnsi="Times New Roman" w:cs="Times New Roman"/>
          <w:sz w:val="28"/>
          <w:szCs w:val="24"/>
        </w:rPr>
        <w:t xml:space="preserve">школьники </w:t>
      </w:r>
      <w:r w:rsidR="00D85134" w:rsidRPr="009968E2">
        <w:rPr>
          <w:rFonts w:ascii="Times New Roman" w:hAnsi="Times New Roman" w:cs="Times New Roman"/>
          <w:sz w:val="28"/>
          <w:szCs w:val="24"/>
        </w:rPr>
        <w:t xml:space="preserve">МКОУ «СОШ №25» г. Нальчик, в </w:t>
      </w:r>
      <w:r w:rsidR="00D85134">
        <w:rPr>
          <w:rFonts w:ascii="Times New Roman" w:hAnsi="Times New Roman" w:cs="Times New Roman"/>
          <w:sz w:val="28"/>
          <w:szCs w:val="24"/>
        </w:rPr>
        <w:t>количестве</w:t>
      </w:r>
      <w:r w:rsidR="00D85134" w:rsidRPr="009968E2">
        <w:rPr>
          <w:rFonts w:ascii="Times New Roman" w:hAnsi="Times New Roman" w:cs="Times New Roman"/>
          <w:sz w:val="28"/>
          <w:szCs w:val="24"/>
        </w:rPr>
        <w:t xml:space="preserve"> 100 </w:t>
      </w:r>
      <w:r w:rsidR="00D85134">
        <w:rPr>
          <w:rFonts w:ascii="Times New Roman" w:hAnsi="Times New Roman" w:cs="Times New Roman"/>
          <w:sz w:val="28"/>
          <w:szCs w:val="24"/>
        </w:rPr>
        <w:t>человек</w:t>
      </w:r>
      <w:r w:rsidR="00D85134" w:rsidRPr="009968E2">
        <w:rPr>
          <w:rFonts w:ascii="Times New Roman" w:hAnsi="Times New Roman" w:cs="Times New Roman"/>
          <w:sz w:val="28"/>
          <w:szCs w:val="24"/>
        </w:rPr>
        <w:t>, в возрасте от 17 до 22 лет.</w:t>
      </w:r>
    </w:p>
    <w:p w:rsidR="00FE29F0" w:rsidRPr="00FE29F0" w:rsidRDefault="00BA7DEE" w:rsidP="00FE29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rPr>
        <w:t xml:space="preserve">В ходе исследования было установлено, что </w:t>
      </w:r>
      <w:r w:rsidR="00FE29F0" w:rsidRPr="00FE29F0">
        <w:rPr>
          <w:rFonts w:ascii="Times New Roman" w:hAnsi="Times New Roman" w:cs="Times New Roman"/>
          <w:sz w:val="28"/>
          <w:szCs w:val="28"/>
        </w:rPr>
        <w:t>среднее значение итогового свидетельствует о том, что в данной группе типичен андрогинный тип полоролевой идентичности.</w:t>
      </w:r>
    </w:p>
    <w:p w:rsidR="00FE29F0" w:rsidRPr="00FE29F0" w:rsidRDefault="00FE29F0" w:rsidP="00FE29F0">
      <w:pPr>
        <w:spacing w:after="0" w:line="360" w:lineRule="auto"/>
        <w:ind w:firstLine="709"/>
        <w:jc w:val="both"/>
        <w:rPr>
          <w:rFonts w:ascii="Times New Roman" w:hAnsi="Times New Roman" w:cs="Times New Roman"/>
          <w:sz w:val="28"/>
          <w:szCs w:val="28"/>
        </w:rPr>
      </w:pPr>
      <w:r w:rsidRPr="00FE29F0">
        <w:rPr>
          <w:rFonts w:ascii="Times New Roman" w:hAnsi="Times New Roman" w:cs="Times New Roman"/>
          <w:sz w:val="28"/>
          <w:szCs w:val="28"/>
        </w:rPr>
        <w:t xml:space="preserve">Средний результат опросника FPI по шкале «феминность-маскулинность» </w:t>
      </w:r>
      <w:r w:rsidR="001C3FF3">
        <w:rPr>
          <w:rFonts w:ascii="Times New Roman" w:hAnsi="Times New Roman" w:cs="Times New Roman"/>
          <w:sz w:val="28"/>
          <w:szCs w:val="28"/>
        </w:rPr>
        <w:t>так же</w:t>
      </w:r>
      <w:r w:rsidRPr="00FE29F0">
        <w:rPr>
          <w:rFonts w:ascii="Times New Roman" w:hAnsi="Times New Roman" w:cs="Times New Roman"/>
          <w:sz w:val="28"/>
          <w:szCs w:val="28"/>
        </w:rPr>
        <w:t xml:space="preserve"> свидетельствует о средней выраженности данного феномена в группе, и подтверждает данные, полученные с помощью методики С.Бем.</w:t>
      </w:r>
    </w:p>
    <w:p w:rsidR="00FE29F0" w:rsidRPr="00FE29F0" w:rsidRDefault="00FE29F0" w:rsidP="00FE29F0">
      <w:pPr>
        <w:spacing w:after="0" w:line="360" w:lineRule="auto"/>
        <w:ind w:firstLine="709"/>
        <w:jc w:val="both"/>
        <w:rPr>
          <w:rFonts w:ascii="Times New Roman" w:hAnsi="Times New Roman" w:cs="Times New Roman"/>
          <w:sz w:val="28"/>
          <w:szCs w:val="28"/>
        </w:rPr>
      </w:pPr>
      <w:r w:rsidRPr="00FE29F0">
        <w:rPr>
          <w:rFonts w:ascii="Times New Roman" w:hAnsi="Times New Roman" w:cs="Times New Roman"/>
          <w:sz w:val="28"/>
          <w:szCs w:val="28"/>
        </w:rPr>
        <w:t>Результаты проведения теста К. Томаса «Стратегия и тактика поведения в конфликтной ситуации» на респондентах показали, что наиболее часто используемая стратегия поведения в конфликте – компромисс. Остальные стратегии находятся в промежутке от 5 до 7, что свидетельствует об их гармоничном использовании в различных конфликтных ситуациях.</w:t>
      </w:r>
    </w:p>
    <w:p w:rsidR="00C15B57" w:rsidRPr="00C15B57" w:rsidRDefault="00C15B57" w:rsidP="00C15B57">
      <w:pPr>
        <w:spacing w:after="0" w:line="360" w:lineRule="auto"/>
        <w:ind w:firstLine="709"/>
        <w:jc w:val="both"/>
        <w:rPr>
          <w:rFonts w:ascii="Times New Roman" w:hAnsi="Times New Roman" w:cs="Times New Roman"/>
          <w:sz w:val="28"/>
          <w:szCs w:val="24"/>
        </w:rPr>
      </w:pPr>
      <w:r w:rsidRPr="00C15B57">
        <w:rPr>
          <w:rFonts w:ascii="Times New Roman" w:hAnsi="Times New Roman" w:cs="Times New Roman"/>
          <w:sz w:val="28"/>
          <w:szCs w:val="24"/>
        </w:rPr>
        <w:t>Результаты исследования показали, что респонденты, склонные к выбору компромисса в конфликтных ситуациях, имеют андрогинный тип полоролевой идентичности личности. Было установлено, что большинство респондентов имеет андрогинный тип полоролевой идентичности.</w:t>
      </w:r>
    </w:p>
    <w:p w:rsidR="00C15B57" w:rsidRPr="00C15B57" w:rsidRDefault="00C15B57" w:rsidP="00C15B57">
      <w:pPr>
        <w:spacing w:after="0" w:line="360" w:lineRule="auto"/>
        <w:ind w:firstLine="709"/>
        <w:jc w:val="both"/>
        <w:rPr>
          <w:rFonts w:ascii="Times New Roman" w:hAnsi="Times New Roman" w:cs="Times New Roman"/>
          <w:sz w:val="28"/>
          <w:szCs w:val="24"/>
        </w:rPr>
      </w:pPr>
      <w:r w:rsidRPr="00C15B57">
        <w:rPr>
          <w:rFonts w:ascii="Times New Roman" w:hAnsi="Times New Roman" w:cs="Times New Roman"/>
          <w:sz w:val="28"/>
          <w:szCs w:val="24"/>
        </w:rPr>
        <w:t>Такой тип поведения в конфликтной ситуации как «компромисс» оказался наиболее часто используемым.</w:t>
      </w:r>
    </w:p>
    <w:p w:rsidR="00FD205C" w:rsidRDefault="00C15B57" w:rsidP="00C15B57">
      <w:pPr>
        <w:pStyle w:val="a4"/>
        <w:tabs>
          <w:tab w:val="left" w:pos="993"/>
        </w:tabs>
        <w:spacing w:after="0" w:line="360" w:lineRule="auto"/>
        <w:ind w:left="0" w:firstLine="709"/>
        <w:jc w:val="both"/>
        <w:rPr>
          <w:rFonts w:ascii="Times New Roman" w:hAnsi="Times New Roman" w:cs="Times New Roman"/>
          <w:sz w:val="28"/>
          <w:szCs w:val="28"/>
        </w:rPr>
      </w:pPr>
      <w:r w:rsidRPr="00C15B57">
        <w:rPr>
          <w:rFonts w:ascii="Times New Roman" w:hAnsi="Times New Roman" w:cs="Times New Roman"/>
          <w:sz w:val="28"/>
          <w:szCs w:val="28"/>
        </w:rPr>
        <w:t>С помощью корреляционного анализа был</w:t>
      </w:r>
      <w:r w:rsidR="00FD205C">
        <w:rPr>
          <w:rFonts w:ascii="Times New Roman" w:hAnsi="Times New Roman" w:cs="Times New Roman"/>
          <w:sz w:val="28"/>
          <w:szCs w:val="28"/>
        </w:rPr>
        <w:t>и</w:t>
      </w:r>
      <w:r w:rsidRPr="00C15B57">
        <w:rPr>
          <w:rFonts w:ascii="Times New Roman" w:hAnsi="Times New Roman" w:cs="Times New Roman"/>
          <w:sz w:val="28"/>
          <w:szCs w:val="28"/>
        </w:rPr>
        <w:t xml:space="preserve"> выявлен</w:t>
      </w:r>
      <w:r w:rsidR="00FA16FD">
        <w:rPr>
          <w:rFonts w:ascii="Times New Roman" w:hAnsi="Times New Roman" w:cs="Times New Roman"/>
          <w:sz w:val="28"/>
          <w:szCs w:val="28"/>
        </w:rPr>
        <w:t>ы</w:t>
      </w:r>
      <w:r w:rsidRPr="00C15B57">
        <w:rPr>
          <w:rFonts w:ascii="Times New Roman" w:hAnsi="Times New Roman" w:cs="Times New Roman"/>
          <w:sz w:val="28"/>
          <w:szCs w:val="28"/>
        </w:rPr>
        <w:t xml:space="preserve"> </w:t>
      </w:r>
      <w:r w:rsidR="00FA16FD">
        <w:rPr>
          <w:rFonts w:ascii="Times New Roman" w:hAnsi="Times New Roman" w:cs="Times New Roman"/>
          <w:sz w:val="28"/>
          <w:szCs w:val="28"/>
        </w:rPr>
        <w:t>значимые</w:t>
      </w:r>
      <w:r w:rsidRPr="00C15B57">
        <w:rPr>
          <w:rFonts w:ascii="Times New Roman" w:hAnsi="Times New Roman" w:cs="Times New Roman"/>
          <w:sz w:val="28"/>
          <w:szCs w:val="28"/>
        </w:rPr>
        <w:t xml:space="preserve"> коэффициент</w:t>
      </w:r>
      <w:r w:rsidR="00FA16FD">
        <w:rPr>
          <w:rFonts w:ascii="Times New Roman" w:hAnsi="Times New Roman" w:cs="Times New Roman"/>
          <w:sz w:val="28"/>
          <w:szCs w:val="28"/>
        </w:rPr>
        <w:t>ы</w:t>
      </w:r>
      <w:r w:rsidRPr="00C15B57">
        <w:rPr>
          <w:rFonts w:ascii="Times New Roman" w:hAnsi="Times New Roman" w:cs="Times New Roman"/>
          <w:sz w:val="28"/>
          <w:szCs w:val="28"/>
        </w:rPr>
        <w:t xml:space="preserve"> корреляции между шкалами</w:t>
      </w:r>
      <w:r w:rsidR="00FD205C">
        <w:rPr>
          <w:rFonts w:ascii="Times New Roman" w:hAnsi="Times New Roman" w:cs="Times New Roman"/>
          <w:sz w:val="28"/>
          <w:szCs w:val="28"/>
        </w:rPr>
        <w:t>:</w:t>
      </w:r>
      <w:r w:rsidRPr="00C15B57">
        <w:rPr>
          <w:rFonts w:ascii="Times New Roman" w:hAnsi="Times New Roman" w:cs="Times New Roman"/>
          <w:sz w:val="28"/>
          <w:szCs w:val="28"/>
        </w:rPr>
        <w:t xml:space="preserve"> </w:t>
      </w:r>
    </w:p>
    <w:p w:rsidR="00C15B57" w:rsidRDefault="00C15B57" w:rsidP="00F60950">
      <w:pPr>
        <w:pStyle w:val="a4"/>
        <w:numPr>
          <w:ilvl w:val="0"/>
          <w:numId w:val="19"/>
        </w:numPr>
        <w:tabs>
          <w:tab w:val="left" w:pos="993"/>
        </w:tabs>
        <w:spacing w:after="0" w:line="360" w:lineRule="auto"/>
        <w:ind w:left="0" w:firstLine="709"/>
        <w:jc w:val="both"/>
        <w:rPr>
          <w:rFonts w:ascii="Times New Roman" w:hAnsi="Times New Roman" w:cs="Times New Roman"/>
          <w:sz w:val="28"/>
          <w:szCs w:val="28"/>
        </w:rPr>
      </w:pPr>
      <w:r w:rsidRPr="00C15B57">
        <w:rPr>
          <w:rFonts w:ascii="Times New Roman" w:hAnsi="Times New Roman" w:cs="Times New Roman"/>
          <w:sz w:val="28"/>
          <w:szCs w:val="28"/>
        </w:rPr>
        <w:lastRenderedPageBreak/>
        <w:t>«Феминность» и типом поведен</w:t>
      </w:r>
      <w:r w:rsidR="00FD205C">
        <w:rPr>
          <w:rFonts w:ascii="Times New Roman" w:hAnsi="Times New Roman" w:cs="Times New Roman"/>
          <w:sz w:val="28"/>
          <w:szCs w:val="28"/>
        </w:rPr>
        <w:t>ия в конфликте «Приспособление»</w:t>
      </w:r>
      <w:r w:rsidR="00CD6E8B">
        <w:rPr>
          <w:rFonts w:ascii="Times New Roman" w:hAnsi="Times New Roman" w:cs="Times New Roman"/>
          <w:sz w:val="28"/>
          <w:szCs w:val="28"/>
        </w:rPr>
        <w:t>;</w:t>
      </w:r>
    </w:p>
    <w:p w:rsidR="00FD205C" w:rsidRDefault="001C3FF3" w:rsidP="00F60950">
      <w:pPr>
        <w:pStyle w:val="a4"/>
        <w:numPr>
          <w:ilvl w:val="0"/>
          <w:numId w:val="19"/>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«Маскулинность» </w:t>
      </w:r>
      <w:r w:rsidR="00FD205C" w:rsidRPr="00C15B57">
        <w:rPr>
          <w:rFonts w:ascii="Times New Roman" w:hAnsi="Times New Roman" w:cs="Times New Roman"/>
          <w:sz w:val="28"/>
          <w:szCs w:val="28"/>
        </w:rPr>
        <w:t>и типом поведен</w:t>
      </w:r>
      <w:r w:rsidR="00FD205C">
        <w:rPr>
          <w:rFonts w:ascii="Times New Roman" w:hAnsi="Times New Roman" w:cs="Times New Roman"/>
          <w:sz w:val="28"/>
          <w:szCs w:val="28"/>
        </w:rPr>
        <w:t xml:space="preserve">ия в конфликте </w:t>
      </w:r>
      <w:r w:rsidR="00CD6E8B">
        <w:rPr>
          <w:rFonts w:ascii="Times New Roman" w:hAnsi="Times New Roman" w:cs="Times New Roman"/>
          <w:sz w:val="28"/>
          <w:szCs w:val="28"/>
        </w:rPr>
        <w:t>«Соперничество»;</w:t>
      </w:r>
    </w:p>
    <w:p w:rsidR="00FD205C" w:rsidRDefault="001C3FF3" w:rsidP="00F60950">
      <w:pPr>
        <w:pStyle w:val="a4"/>
        <w:numPr>
          <w:ilvl w:val="0"/>
          <w:numId w:val="19"/>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«Маскулинность» и</w:t>
      </w:r>
      <w:r w:rsidR="00CD6E8B">
        <w:rPr>
          <w:rFonts w:ascii="Times New Roman" w:hAnsi="Times New Roman" w:cs="Times New Roman"/>
          <w:sz w:val="28"/>
          <w:szCs w:val="28"/>
        </w:rPr>
        <w:t xml:space="preserve"> шкала «Напористость»;</w:t>
      </w:r>
    </w:p>
    <w:p w:rsidR="00FD205C" w:rsidRDefault="00FD205C" w:rsidP="00F60950">
      <w:pPr>
        <w:pStyle w:val="a4"/>
        <w:numPr>
          <w:ilvl w:val="0"/>
          <w:numId w:val="19"/>
        </w:numPr>
        <w:tabs>
          <w:tab w:val="left" w:pos="993"/>
        </w:tabs>
        <w:spacing w:after="0" w:line="360" w:lineRule="auto"/>
        <w:ind w:left="0" w:firstLine="709"/>
        <w:jc w:val="both"/>
        <w:rPr>
          <w:rFonts w:ascii="Times New Roman" w:hAnsi="Times New Roman" w:cs="Times New Roman"/>
          <w:sz w:val="28"/>
          <w:szCs w:val="28"/>
        </w:rPr>
      </w:pPr>
      <w:r w:rsidRPr="00FD205C">
        <w:rPr>
          <w:rFonts w:ascii="Times New Roman" w:hAnsi="Times New Roman" w:cs="Times New Roman"/>
          <w:sz w:val="28"/>
          <w:szCs w:val="28"/>
        </w:rPr>
        <w:t xml:space="preserve"> </w:t>
      </w:r>
      <w:r w:rsidR="00FE29F0" w:rsidRPr="00FD205C">
        <w:rPr>
          <w:rFonts w:ascii="Times New Roman" w:hAnsi="Times New Roman" w:cs="Times New Roman"/>
          <w:sz w:val="28"/>
          <w:szCs w:val="28"/>
        </w:rPr>
        <w:t xml:space="preserve">«Маскулинность» </w:t>
      </w:r>
      <w:r w:rsidR="001C3FF3">
        <w:rPr>
          <w:rFonts w:ascii="Times New Roman" w:hAnsi="Times New Roman" w:cs="Times New Roman"/>
          <w:sz w:val="28"/>
          <w:szCs w:val="28"/>
        </w:rPr>
        <w:t>и</w:t>
      </w:r>
      <w:r w:rsidR="00FE29F0" w:rsidRPr="00FD205C">
        <w:rPr>
          <w:rFonts w:ascii="Times New Roman" w:hAnsi="Times New Roman" w:cs="Times New Roman"/>
          <w:sz w:val="28"/>
          <w:szCs w:val="28"/>
        </w:rPr>
        <w:t xml:space="preserve"> шкала «Неуступчивость»</w:t>
      </w:r>
      <w:r w:rsidR="00CD6E8B">
        <w:rPr>
          <w:rFonts w:ascii="Times New Roman" w:hAnsi="Times New Roman" w:cs="Times New Roman"/>
          <w:sz w:val="28"/>
          <w:szCs w:val="28"/>
        </w:rPr>
        <w:t>;</w:t>
      </w:r>
    </w:p>
    <w:p w:rsidR="00FD205C" w:rsidRDefault="00FE29F0" w:rsidP="00F60950">
      <w:pPr>
        <w:pStyle w:val="a4"/>
        <w:numPr>
          <w:ilvl w:val="0"/>
          <w:numId w:val="19"/>
        </w:numPr>
        <w:tabs>
          <w:tab w:val="left" w:pos="993"/>
        </w:tabs>
        <w:spacing w:after="0" w:line="360" w:lineRule="auto"/>
        <w:ind w:left="0" w:firstLine="709"/>
        <w:jc w:val="both"/>
        <w:rPr>
          <w:rFonts w:ascii="Times New Roman" w:hAnsi="Times New Roman" w:cs="Times New Roman"/>
          <w:sz w:val="28"/>
          <w:szCs w:val="28"/>
        </w:rPr>
      </w:pPr>
      <w:r w:rsidRPr="00FD205C">
        <w:rPr>
          <w:rFonts w:ascii="Times New Roman" w:hAnsi="Times New Roman" w:cs="Times New Roman"/>
          <w:sz w:val="28"/>
          <w:szCs w:val="28"/>
        </w:rPr>
        <w:t xml:space="preserve"> «Феминност</w:t>
      </w:r>
      <w:r w:rsidR="00FD205C">
        <w:rPr>
          <w:rFonts w:ascii="Times New Roman" w:hAnsi="Times New Roman" w:cs="Times New Roman"/>
          <w:sz w:val="28"/>
          <w:szCs w:val="28"/>
        </w:rPr>
        <w:t xml:space="preserve">ь» </w:t>
      </w:r>
      <w:r w:rsidR="001C3FF3">
        <w:rPr>
          <w:rFonts w:ascii="Times New Roman" w:hAnsi="Times New Roman" w:cs="Times New Roman"/>
          <w:sz w:val="28"/>
          <w:szCs w:val="28"/>
        </w:rPr>
        <w:t>и</w:t>
      </w:r>
      <w:r w:rsidR="00FD205C">
        <w:rPr>
          <w:rFonts w:ascii="Times New Roman" w:hAnsi="Times New Roman" w:cs="Times New Roman"/>
          <w:sz w:val="28"/>
          <w:szCs w:val="28"/>
        </w:rPr>
        <w:t xml:space="preserve"> шкала «Бескомпромисность»</w:t>
      </w:r>
      <w:r w:rsidR="00CD6E8B">
        <w:rPr>
          <w:rFonts w:ascii="Times New Roman" w:hAnsi="Times New Roman" w:cs="Times New Roman"/>
          <w:sz w:val="28"/>
          <w:szCs w:val="28"/>
        </w:rPr>
        <w:t>;</w:t>
      </w:r>
    </w:p>
    <w:p w:rsidR="00FD205C" w:rsidRPr="00CD6E8B" w:rsidRDefault="00FE29F0" w:rsidP="00F60950">
      <w:pPr>
        <w:pStyle w:val="a4"/>
        <w:numPr>
          <w:ilvl w:val="0"/>
          <w:numId w:val="19"/>
        </w:numPr>
        <w:tabs>
          <w:tab w:val="left" w:pos="993"/>
        </w:tabs>
        <w:spacing w:after="0" w:line="360" w:lineRule="auto"/>
        <w:ind w:left="0" w:firstLine="709"/>
        <w:jc w:val="both"/>
        <w:rPr>
          <w:rFonts w:ascii="Times New Roman" w:hAnsi="Times New Roman" w:cs="Times New Roman"/>
          <w:sz w:val="28"/>
          <w:szCs w:val="28"/>
        </w:rPr>
      </w:pPr>
      <w:r w:rsidRPr="00CD6E8B">
        <w:rPr>
          <w:rFonts w:ascii="Times New Roman" w:hAnsi="Times New Roman" w:cs="Times New Roman"/>
          <w:sz w:val="28"/>
          <w:szCs w:val="28"/>
        </w:rPr>
        <w:t>«</w:t>
      </w:r>
      <w:r w:rsidRPr="00CD6E8B">
        <w:rPr>
          <w:rFonts w:ascii="Times New Roman" w:hAnsi="Times New Roman" w:cs="Times New Roman"/>
          <w:sz w:val="28"/>
          <w:szCs w:val="28"/>
          <w:lang w:val="en-US"/>
        </w:rPr>
        <w:t>IS</w:t>
      </w:r>
      <w:r w:rsidRPr="00CD6E8B">
        <w:rPr>
          <w:rFonts w:ascii="Times New Roman" w:hAnsi="Times New Roman" w:cs="Times New Roman"/>
          <w:sz w:val="28"/>
          <w:szCs w:val="28"/>
        </w:rPr>
        <w:t xml:space="preserve">» </w:t>
      </w:r>
      <w:r w:rsidR="00FD205C" w:rsidRPr="00CD6E8B">
        <w:rPr>
          <w:rFonts w:ascii="Times New Roman" w:hAnsi="Times New Roman" w:cs="Times New Roman"/>
          <w:sz w:val="28"/>
          <w:szCs w:val="28"/>
        </w:rPr>
        <w:t xml:space="preserve">и типом поведения в конфликте </w:t>
      </w:r>
      <w:r w:rsidRPr="00CD6E8B">
        <w:rPr>
          <w:rFonts w:ascii="Times New Roman" w:hAnsi="Times New Roman" w:cs="Times New Roman"/>
          <w:sz w:val="28"/>
          <w:szCs w:val="28"/>
        </w:rPr>
        <w:t>«Соперничес</w:t>
      </w:r>
      <w:r w:rsidR="00CD6E8B">
        <w:rPr>
          <w:rFonts w:ascii="Times New Roman" w:hAnsi="Times New Roman" w:cs="Times New Roman"/>
          <w:sz w:val="28"/>
          <w:szCs w:val="28"/>
        </w:rPr>
        <w:t>тво»;</w:t>
      </w:r>
    </w:p>
    <w:p w:rsidR="00FD205C" w:rsidRDefault="00FE29F0" w:rsidP="00F60950">
      <w:pPr>
        <w:pStyle w:val="a4"/>
        <w:numPr>
          <w:ilvl w:val="0"/>
          <w:numId w:val="19"/>
        </w:numPr>
        <w:tabs>
          <w:tab w:val="left" w:pos="993"/>
        </w:tabs>
        <w:spacing w:after="0" w:line="360" w:lineRule="auto"/>
        <w:ind w:left="0" w:firstLine="709"/>
        <w:jc w:val="both"/>
        <w:rPr>
          <w:rFonts w:ascii="Times New Roman" w:hAnsi="Times New Roman" w:cs="Times New Roman"/>
          <w:sz w:val="28"/>
          <w:szCs w:val="28"/>
        </w:rPr>
      </w:pPr>
      <w:r w:rsidRPr="00FD205C">
        <w:rPr>
          <w:rFonts w:ascii="Times New Roman" w:hAnsi="Times New Roman" w:cs="Times New Roman"/>
          <w:sz w:val="28"/>
          <w:szCs w:val="28"/>
        </w:rPr>
        <w:t>Шкала «</w:t>
      </w:r>
      <w:r w:rsidRPr="00FD205C">
        <w:rPr>
          <w:rFonts w:ascii="Times New Roman" w:hAnsi="Times New Roman" w:cs="Times New Roman"/>
          <w:sz w:val="28"/>
          <w:szCs w:val="28"/>
          <w:lang w:val="en-US"/>
        </w:rPr>
        <w:t>IS</w:t>
      </w:r>
      <w:r w:rsidRPr="00FD205C">
        <w:rPr>
          <w:rFonts w:ascii="Times New Roman" w:hAnsi="Times New Roman" w:cs="Times New Roman"/>
          <w:sz w:val="28"/>
          <w:szCs w:val="28"/>
        </w:rPr>
        <w:t xml:space="preserve">» </w:t>
      </w:r>
      <w:r w:rsidR="00FD205C" w:rsidRPr="00C15B57">
        <w:rPr>
          <w:rFonts w:ascii="Times New Roman" w:hAnsi="Times New Roman" w:cs="Times New Roman"/>
          <w:sz w:val="28"/>
          <w:szCs w:val="28"/>
        </w:rPr>
        <w:t>и типом поведен</w:t>
      </w:r>
      <w:r w:rsidR="00FD205C">
        <w:rPr>
          <w:rFonts w:ascii="Times New Roman" w:hAnsi="Times New Roman" w:cs="Times New Roman"/>
          <w:sz w:val="28"/>
          <w:szCs w:val="28"/>
        </w:rPr>
        <w:t xml:space="preserve">ия в конфликте </w:t>
      </w:r>
      <w:r w:rsidRPr="00FD205C">
        <w:rPr>
          <w:rFonts w:ascii="Times New Roman" w:hAnsi="Times New Roman" w:cs="Times New Roman"/>
          <w:sz w:val="28"/>
          <w:szCs w:val="28"/>
        </w:rPr>
        <w:t>«Приспособление</w:t>
      </w:r>
      <w:r w:rsidR="00CD6E8B">
        <w:rPr>
          <w:rFonts w:ascii="Times New Roman" w:hAnsi="Times New Roman" w:cs="Times New Roman"/>
          <w:sz w:val="28"/>
          <w:szCs w:val="28"/>
        </w:rPr>
        <w:t>;</w:t>
      </w:r>
    </w:p>
    <w:p w:rsidR="00FD205C" w:rsidRDefault="00FE29F0" w:rsidP="00F60950">
      <w:pPr>
        <w:pStyle w:val="a4"/>
        <w:numPr>
          <w:ilvl w:val="0"/>
          <w:numId w:val="19"/>
        </w:numPr>
        <w:tabs>
          <w:tab w:val="left" w:pos="993"/>
        </w:tabs>
        <w:spacing w:after="0" w:line="360" w:lineRule="auto"/>
        <w:ind w:left="0" w:firstLine="709"/>
        <w:jc w:val="both"/>
        <w:rPr>
          <w:rFonts w:ascii="Times New Roman" w:hAnsi="Times New Roman" w:cs="Times New Roman"/>
          <w:sz w:val="28"/>
          <w:szCs w:val="28"/>
        </w:rPr>
      </w:pPr>
      <w:r w:rsidRPr="00FD205C">
        <w:rPr>
          <w:rFonts w:ascii="Times New Roman" w:hAnsi="Times New Roman" w:cs="Times New Roman"/>
          <w:sz w:val="28"/>
          <w:szCs w:val="28"/>
        </w:rPr>
        <w:t xml:space="preserve">Шкала </w:t>
      </w:r>
      <w:r w:rsidRPr="00FD205C">
        <w:rPr>
          <w:rFonts w:ascii="Times New Roman" w:hAnsi="Times New Roman" w:cs="Times New Roman"/>
          <w:sz w:val="28"/>
          <w:szCs w:val="28"/>
          <w:lang w:val="en-US"/>
        </w:rPr>
        <w:t>FPI</w:t>
      </w:r>
      <w:r w:rsidRPr="00FD205C">
        <w:rPr>
          <w:rFonts w:ascii="Times New Roman" w:hAnsi="Times New Roman" w:cs="Times New Roman"/>
          <w:sz w:val="28"/>
          <w:szCs w:val="28"/>
        </w:rPr>
        <w:t xml:space="preserve"> «Феминность-маскулинность» </w:t>
      </w:r>
      <w:r w:rsidR="001C3FF3" w:rsidRPr="00C15B57">
        <w:rPr>
          <w:rFonts w:ascii="Times New Roman" w:hAnsi="Times New Roman" w:cs="Times New Roman"/>
          <w:sz w:val="28"/>
          <w:szCs w:val="28"/>
        </w:rPr>
        <w:t>и типом поведен</w:t>
      </w:r>
      <w:r w:rsidR="001C3FF3">
        <w:rPr>
          <w:rFonts w:ascii="Times New Roman" w:hAnsi="Times New Roman" w:cs="Times New Roman"/>
          <w:sz w:val="28"/>
          <w:szCs w:val="28"/>
        </w:rPr>
        <w:t xml:space="preserve">ия в конфликте </w:t>
      </w:r>
      <w:r w:rsidR="00CD6E8B">
        <w:rPr>
          <w:rFonts w:ascii="Times New Roman" w:hAnsi="Times New Roman" w:cs="Times New Roman"/>
          <w:sz w:val="28"/>
          <w:szCs w:val="28"/>
        </w:rPr>
        <w:t>«Соперничество»;</w:t>
      </w:r>
    </w:p>
    <w:p w:rsidR="00FD205C" w:rsidRDefault="00FE29F0" w:rsidP="00F60950">
      <w:pPr>
        <w:pStyle w:val="a4"/>
        <w:numPr>
          <w:ilvl w:val="0"/>
          <w:numId w:val="19"/>
        </w:numPr>
        <w:tabs>
          <w:tab w:val="left" w:pos="993"/>
        </w:tabs>
        <w:spacing w:after="0" w:line="360" w:lineRule="auto"/>
        <w:ind w:left="0" w:firstLine="709"/>
        <w:jc w:val="both"/>
        <w:rPr>
          <w:rFonts w:ascii="Times New Roman" w:hAnsi="Times New Roman" w:cs="Times New Roman"/>
          <w:sz w:val="28"/>
          <w:szCs w:val="28"/>
        </w:rPr>
      </w:pPr>
      <w:r w:rsidRPr="00FD205C">
        <w:rPr>
          <w:rFonts w:ascii="Times New Roman" w:hAnsi="Times New Roman" w:cs="Times New Roman"/>
          <w:sz w:val="28"/>
          <w:szCs w:val="28"/>
        </w:rPr>
        <w:t xml:space="preserve">Шкала </w:t>
      </w:r>
      <w:r w:rsidRPr="00FD205C">
        <w:rPr>
          <w:rFonts w:ascii="Times New Roman" w:hAnsi="Times New Roman" w:cs="Times New Roman"/>
          <w:sz w:val="28"/>
          <w:szCs w:val="28"/>
          <w:lang w:val="en-US"/>
        </w:rPr>
        <w:t>FPI</w:t>
      </w:r>
      <w:r w:rsidRPr="00FD205C">
        <w:rPr>
          <w:rFonts w:ascii="Times New Roman" w:hAnsi="Times New Roman" w:cs="Times New Roman"/>
          <w:sz w:val="28"/>
          <w:szCs w:val="28"/>
        </w:rPr>
        <w:t xml:space="preserve"> «Феминность-маскулинность» </w:t>
      </w:r>
      <w:r w:rsidR="001C3FF3">
        <w:rPr>
          <w:rFonts w:ascii="Times New Roman" w:hAnsi="Times New Roman" w:cs="Times New Roman"/>
          <w:sz w:val="28"/>
          <w:szCs w:val="28"/>
        </w:rPr>
        <w:t>и</w:t>
      </w:r>
      <w:r w:rsidRPr="00FD205C">
        <w:rPr>
          <w:rFonts w:ascii="Times New Roman" w:hAnsi="Times New Roman" w:cs="Times New Roman"/>
          <w:sz w:val="28"/>
          <w:szCs w:val="28"/>
        </w:rPr>
        <w:t xml:space="preserve"> «Напористость</w:t>
      </w:r>
      <w:r w:rsidR="00CD6E8B">
        <w:rPr>
          <w:rFonts w:ascii="Times New Roman" w:hAnsi="Times New Roman" w:cs="Times New Roman"/>
          <w:sz w:val="28"/>
          <w:szCs w:val="28"/>
        </w:rPr>
        <w:t>;</w:t>
      </w:r>
    </w:p>
    <w:p w:rsidR="00FE29F0" w:rsidRDefault="00FE29F0" w:rsidP="00F60950">
      <w:pPr>
        <w:pStyle w:val="a4"/>
        <w:numPr>
          <w:ilvl w:val="0"/>
          <w:numId w:val="19"/>
        </w:numPr>
        <w:tabs>
          <w:tab w:val="left" w:pos="993"/>
        </w:tabs>
        <w:spacing w:after="0" w:line="360" w:lineRule="auto"/>
        <w:ind w:left="0" w:firstLine="709"/>
        <w:jc w:val="both"/>
        <w:rPr>
          <w:rFonts w:ascii="Times New Roman" w:hAnsi="Times New Roman" w:cs="Times New Roman"/>
          <w:sz w:val="28"/>
          <w:szCs w:val="28"/>
        </w:rPr>
      </w:pPr>
      <w:r w:rsidRPr="00FD205C">
        <w:rPr>
          <w:rFonts w:ascii="Times New Roman" w:hAnsi="Times New Roman" w:cs="Times New Roman"/>
          <w:sz w:val="28"/>
          <w:szCs w:val="28"/>
        </w:rPr>
        <w:t xml:space="preserve">Шкала </w:t>
      </w:r>
      <w:r w:rsidRPr="00FD205C">
        <w:rPr>
          <w:rFonts w:ascii="Times New Roman" w:hAnsi="Times New Roman" w:cs="Times New Roman"/>
          <w:sz w:val="28"/>
          <w:szCs w:val="28"/>
          <w:lang w:val="en-US"/>
        </w:rPr>
        <w:t>FPI</w:t>
      </w:r>
      <w:r w:rsidRPr="00FD205C">
        <w:rPr>
          <w:rFonts w:ascii="Times New Roman" w:hAnsi="Times New Roman" w:cs="Times New Roman"/>
          <w:sz w:val="28"/>
          <w:szCs w:val="28"/>
        </w:rPr>
        <w:t xml:space="preserve"> «Феминность-маскулинность» </w:t>
      </w:r>
      <w:r w:rsidR="001C3FF3">
        <w:rPr>
          <w:rFonts w:ascii="Times New Roman" w:hAnsi="Times New Roman" w:cs="Times New Roman"/>
          <w:sz w:val="28"/>
          <w:szCs w:val="28"/>
        </w:rPr>
        <w:t>и</w:t>
      </w:r>
      <w:r w:rsidRPr="00FD205C">
        <w:rPr>
          <w:rFonts w:ascii="Times New Roman" w:hAnsi="Times New Roman" w:cs="Times New Roman"/>
          <w:sz w:val="28"/>
          <w:szCs w:val="28"/>
        </w:rPr>
        <w:t xml:space="preserve"> шкала «Неуступчивость» </w:t>
      </w:r>
    </w:p>
    <w:p w:rsidR="00C15B57" w:rsidRPr="00C15B57" w:rsidRDefault="00C15B57" w:rsidP="00C15B57">
      <w:pPr>
        <w:spacing w:after="0" w:line="360" w:lineRule="auto"/>
        <w:ind w:firstLine="709"/>
        <w:jc w:val="both"/>
        <w:rPr>
          <w:rFonts w:ascii="Times New Roman" w:hAnsi="Times New Roman" w:cs="Times New Roman"/>
          <w:sz w:val="28"/>
        </w:rPr>
      </w:pPr>
      <w:r w:rsidRPr="00C15B57">
        <w:rPr>
          <w:rFonts w:ascii="Times New Roman" w:hAnsi="Times New Roman" w:cs="Times New Roman"/>
          <w:sz w:val="28"/>
        </w:rPr>
        <w:t xml:space="preserve">Так же мы обнаружили отрицательную связь между коэффициентом андрогинности и стратегией поведения «Соперничество». Данное значение предусматривается нашей гипотезой. Современному человеку необходимо быть «гибким», чего не предусматривает «жёсткая» тактика соперничества. </w:t>
      </w:r>
    </w:p>
    <w:p w:rsidR="00C15B57" w:rsidRDefault="00C15B57" w:rsidP="00C15B57">
      <w:pPr>
        <w:spacing w:after="0" w:line="360" w:lineRule="auto"/>
        <w:ind w:firstLine="709"/>
        <w:jc w:val="both"/>
        <w:rPr>
          <w:rFonts w:ascii="Times New Roman" w:hAnsi="Times New Roman" w:cs="Times New Roman"/>
          <w:sz w:val="28"/>
        </w:rPr>
      </w:pPr>
      <w:r w:rsidRPr="00C15B57">
        <w:rPr>
          <w:rFonts w:ascii="Times New Roman" w:hAnsi="Times New Roman" w:cs="Times New Roman"/>
          <w:sz w:val="28"/>
        </w:rPr>
        <w:t xml:space="preserve">Таким образом, </w:t>
      </w:r>
      <w:r w:rsidR="00E50E1D">
        <w:rPr>
          <w:rFonts w:ascii="Times New Roman" w:hAnsi="Times New Roman" w:cs="Times New Roman"/>
          <w:sz w:val="28"/>
        </w:rPr>
        <w:t>р</w:t>
      </w:r>
      <w:r w:rsidR="00E50E1D" w:rsidRPr="00E50E1D">
        <w:rPr>
          <w:rFonts w:ascii="Times New Roman" w:hAnsi="Times New Roman" w:cs="Times New Roman"/>
          <w:sz w:val="28"/>
        </w:rPr>
        <w:t xml:space="preserve">езультаты эмпирического исследования показывают, что существуют специфические и общие показатели гендерной идентичности и поведенческих стратегий в конфликте, а также характер взаимосвязи между ними. </w:t>
      </w:r>
      <w:r w:rsidR="00241C89">
        <w:rPr>
          <w:rFonts w:ascii="Times New Roman" w:hAnsi="Times New Roman" w:cs="Times New Roman"/>
          <w:sz w:val="28"/>
        </w:rPr>
        <w:t>Выявлено, что</w:t>
      </w:r>
      <w:r w:rsidR="00E50E1D" w:rsidRPr="00E50E1D">
        <w:rPr>
          <w:rFonts w:ascii="Times New Roman" w:hAnsi="Times New Roman" w:cs="Times New Roman"/>
          <w:sz w:val="28"/>
        </w:rPr>
        <w:t xml:space="preserve"> гендерн</w:t>
      </w:r>
      <w:r w:rsidR="00241C89">
        <w:rPr>
          <w:rFonts w:ascii="Times New Roman" w:hAnsi="Times New Roman" w:cs="Times New Roman"/>
          <w:sz w:val="28"/>
        </w:rPr>
        <w:t>ая</w:t>
      </w:r>
      <w:r w:rsidR="00E50E1D" w:rsidRPr="00E50E1D">
        <w:rPr>
          <w:rFonts w:ascii="Times New Roman" w:hAnsi="Times New Roman" w:cs="Times New Roman"/>
          <w:sz w:val="28"/>
        </w:rPr>
        <w:t xml:space="preserve"> идентичность</w:t>
      </w:r>
      <w:r w:rsidRPr="00C15B57">
        <w:rPr>
          <w:rFonts w:ascii="Times New Roman" w:hAnsi="Times New Roman" w:cs="Times New Roman"/>
          <w:sz w:val="28"/>
        </w:rPr>
        <w:t xml:space="preserve"> проявляется в формировании предпочтительных стратегий поведения в конфликте.</w:t>
      </w:r>
    </w:p>
    <w:p w:rsidR="00453D3A" w:rsidRDefault="00453D3A" w:rsidP="00C15B57">
      <w:pPr>
        <w:spacing w:after="0" w:line="360" w:lineRule="auto"/>
        <w:ind w:firstLine="709"/>
        <w:jc w:val="both"/>
        <w:rPr>
          <w:rFonts w:ascii="Times New Roman" w:hAnsi="Times New Roman" w:cs="Times New Roman"/>
          <w:sz w:val="28"/>
        </w:rPr>
      </w:pPr>
    </w:p>
    <w:p w:rsidR="00453D3A" w:rsidRDefault="00453D3A" w:rsidP="00C15B57">
      <w:pPr>
        <w:spacing w:after="0" w:line="360" w:lineRule="auto"/>
        <w:ind w:firstLine="709"/>
        <w:jc w:val="both"/>
        <w:rPr>
          <w:rFonts w:ascii="Times New Roman" w:hAnsi="Times New Roman" w:cs="Times New Roman"/>
          <w:sz w:val="28"/>
        </w:rPr>
      </w:pPr>
    </w:p>
    <w:p w:rsidR="00453D3A" w:rsidRDefault="00453D3A" w:rsidP="00C15B57">
      <w:pPr>
        <w:spacing w:after="0" w:line="360" w:lineRule="auto"/>
        <w:ind w:firstLine="709"/>
        <w:jc w:val="both"/>
        <w:rPr>
          <w:rFonts w:ascii="Times New Roman" w:hAnsi="Times New Roman" w:cs="Times New Roman"/>
          <w:sz w:val="28"/>
        </w:rPr>
      </w:pPr>
    </w:p>
    <w:p w:rsidR="00453D3A" w:rsidRDefault="00453D3A">
      <w:pPr>
        <w:rPr>
          <w:rFonts w:ascii="Times New Roman" w:hAnsi="Times New Roman" w:cs="Times New Roman"/>
          <w:sz w:val="28"/>
        </w:rPr>
        <w:sectPr w:rsidR="00453D3A" w:rsidSect="007069AF">
          <w:pgSz w:w="11906" w:h="16838"/>
          <w:pgMar w:top="1134" w:right="850" w:bottom="1134" w:left="1701" w:header="709" w:footer="709" w:gutter="0"/>
          <w:cols w:space="708"/>
          <w:docGrid w:linePitch="360"/>
        </w:sectPr>
      </w:pPr>
    </w:p>
    <w:p w:rsidR="00453D3A" w:rsidRPr="009968E2" w:rsidRDefault="00453D3A" w:rsidP="00453D3A">
      <w:pPr>
        <w:spacing w:after="0" w:line="360" w:lineRule="auto"/>
        <w:jc w:val="center"/>
        <w:outlineLvl w:val="0"/>
        <w:rPr>
          <w:rFonts w:ascii="Times New Roman" w:hAnsi="Times New Roman" w:cs="Times New Roman"/>
          <w:b/>
          <w:sz w:val="28"/>
          <w:szCs w:val="24"/>
        </w:rPr>
      </w:pPr>
      <w:r w:rsidRPr="009968E2">
        <w:rPr>
          <w:rFonts w:ascii="Times New Roman" w:hAnsi="Times New Roman" w:cs="Times New Roman"/>
          <w:b/>
          <w:sz w:val="28"/>
          <w:szCs w:val="24"/>
        </w:rPr>
        <w:lastRenderedPageBreak/>
        <w:t>СПИСОК ИСПОЛЬЗОВАННЫХ ИСТОЧНИКОВ</w:t>
      </w:r>
    </w:p>
    <w:p w:rsidR="00453D3A" w:rsidRPr="00CD6E8B" w:rsidRDefault="00CD6E8B" w:rsidP="00453D3A">
      <w:pPr>
        <w:spacing w:after="0" w:line="360" w:lineRule="auto"/>
        <w:jc w:val="center"/>
        <w:outlineLvl w:val="0"/>
        <w:rPr>
          <w:rFonts w:ascii="Times New Roman" w:hAnsi="Times New Roman" w:cs="Times New Roman"/>
          <w:b/>
          <w:sz w:val="28"/>
          <w:szCs w:val="24"/>
        </w:rPr>
      </w:pPr>
      <w:r>
        <w:rPr>
          <w:rFonts w:ascii="Times New Roman" w:hAnsi="Times New Roman" w:cs="Times New Roman"/>
          <w:b/>
          <w:sz w:val="28"/>
          <w:szCs w:val="24"/>
        </w:rPr>
        <w:t xml:space="preserve"> </w:t>
      </w:r>
    </w:p>
    <w:p w:rsidR="00453D3A" w:rsidRPr="009968E2" w:rsidRDefault="00D57AB6" w:rsidP="007069AF">
      <w:pPr>
        <w:pStyle w:val="a5"/>
        <w:numPr>
          <w:ilvl w:val="0"/>
          <w:numId w:val="6"/>
        </w:numPr>
        <w:tabs>
          <w:tab w:val="left" w:pos="1134"/>
        </w:tabs>
        <w:spacing w:before="0" w:beforeAutospacing="0" w:after="0" w:afterAutospacing="0" w:line="360" w:lineRule="auto"/>
        <w:ind w:left="0" w:firstLine="709"/>
        <w:jc w:val="both"/>
        <w:rPr>
          <w:sz w:val="28"/>
        </w:rPr>
      </w:pPr>
      <w:r>
        <w:rPr>
          <w:sz w:val="28"/>
        </w:rPr>
        <w:t>Алешина, Ю.</w:t>
      </w:r>
      <w:r w:rsidR="000F71AB">
        <w:rPr>
          <w:sz w:val="28"/>
        </w:rPr>
        <w:t xml:space="preserve"> </w:t>
      </w:r>
      <w:r>
        <w:rPr>
          <w:sz w:val="28"/>
        </w:rPr>
        <w:t>Е</w:t>
      </w:r>
      <w:r w:rsidR="00453D3A" w:rsidRPr="009968E2">
        <w:rPr>
          <w:sz w:val="28"/>
        </w:rPr>
        <w:t>. Полоролевая дифференциация как комплексный показатель межличностных отношений супругов / Ю.Е. Алешина, И.Ю. Борисов // Вестник МГУ. Серия 14. Психология. - 1984. - № 2. - С. 44-53.</w:t>
      </w:r>
    </w:p>
    <w:p w:rsidR="00453D3A" w:rsidRPr="009968E2" w:rsidRDefault="00453D3A" w:rsidP="007069AF">
      <w:pPr>
        <w:pStyle w:val="a5"/>
        <w:numPr>
          <w:ilvl w:val="0"/>
          <w:numId w:val="6"/>
        </w:numPr>
        <w:tabs>
          <w:tab w:val="left" w:pos="1134"/>
        </w:tabs>
        <w:spacing w:before="0" w:beforeAutospacing="0" w:after="0" w:afterAutospacing="0" w:line="360" w:lineRule="auto"/>
        <w:ind w:left="0" w:firstLine="709"/>
        <w:jc w:val="both"/>
        <w:rPr>
          <w:sz w:val="28"/>
          <w:shd w:val="clear" w:color="auto" w:fill="FFFFFF"/>
        </w:rPr>
      </w:pPr>
      <w:r w:rsidRPr="009968E2">
        <w:rPr>
          <w:sz w:val="28"/>
          <w:shd w:val="clear" w:color="auto" w:fill="FFFFFF"/>
        </w:rPr>
        <w:t>Андреев, В. К. Конфликтология: искусство спора, ведения переговоров, разрешения конфликтов / В. К. Андреев. – Казань. : Изд-во СКАМ, 1992.</w:t>
      </w:r>
    </w:p>
    <w:p w:rsidR="00453D3A" w:rsidRPr="009968E2" w:rsidRDefault="00453D3A" w:rsidP="007069AF">
      <w:pPr>
        <w:pStyle w:val="a4"/>
        <w:numPr>
          <w:ilvl w:val="0"/>
          <w:numId w:val="6"/>
        </w:numPr>
        <w:tabs>
          <w:tab w:val="left" w:pos="1134"/>
        </w:tabs>
        <w:spacing w:after="0" w:line="360" w:lineRule="auto"/>
        <w:ind w:left="0" w:firstLine="709"/>
        <w:jc w:val="both"/>
        <w:rPr>
          <w:rFonts w:ascii="Times New Roman" w:eastAsia="Times New Roman" w:hAnsi="Times New Roman" w:cs="Times New Roman"/>
          <w:sz w:val="28"/>
          <w:szCs w:val="24"/>
          <w:lang w:eastAsia="ru-RU"/>
        </w:rPr>
      </w:pPr>
      <w:r w:rsidRPr="009968E2">
        <w:rPr>
          <w:rFonts w:ascii="Times New Roman" w:hAnsi="Times New Roman" w:cs="Times New Roman"/>
          <w:sz w:val="28"/>
          <w:szCs w:val="24"/>
        </w:rPr>
        <w:t>Анцупов, А. Я. Конфликтология: Учебник для вузов / А. Я. Анцупов, А. И. Шипилов. – М. : Изд-во ЮНИТИ, 2000.</w:t>
      </w:r>
    </w:p>
    <w:p w:rsidR="00453D3A" w:rsidRPr="009968E2" w:rsidRDefault="00453D3A" w:rsidP="007069AF">
      <w:pPr>
        <w:pStyle w:val="a5"/>
        <w:numPr>
          <w:ilvl w:val="0"/>
          <w:numId w:val="6"/>
        </w:numPr>
        <w:tabs>
          <w:tab w:val="left" w:pos="1134"/>
        </w:tabs>
        <w:spacing w:before="0" w:beforeAutospacing="0" w:after="0" w:afterAutospacing="0" w:line="360" w:lineRule="auto"/>
        <w:ind w:left="0" w:firstLine="709"/>
        <w:jc w:val="both"/>
        <w:rPr>
          <w:sz w:val="28"/>
          <w:shd w:val="clear" w:color="auto" w:fill="FFFFFF"/>
        </w:rPr>
      </w:pPr>
      <w:r w:rsidRPr="009968E2">
        <w:rPr>
          <w:sz w:val="28"/>
          <w:shd w:val="clear" w:color="auto" w:fill="FFFFFF"/>
        </w:rPr>
        <w:t>Бабосов, Е. М. Основы конфликтологии / Е. М. Бабосов. – Минск. : Изд-во ТетраСистемс, 2000.</w:t>
      </w:r>
    </w:p>
    <w:p w:rsidR="00453D3A" w:rsidRPr="009968E2" w:rsidRDefault="00453D3A" w:rsidP="007069AF">
      <w:pPr>
        <w:pStyle w:val="a5"/>
        <w:numPr>
          <w:ilvl w:val="0"/>
          <w:numId w:val="6"/>
        </w:numPr>
        <w:tabs>
          <w:tab w:val="left" w:pos="1134"/>
        </w:tabs>
        <w:spacing w:before="0" w:beforeAutospacing="0" w:after="0" w:afterAutospacing="0" w:line="360" w:lineRule="auto"/>
        <w:ind w:left="0" w:firstLine="709"/>
        <w:jc w:val="both"/>
        <w:rPr>
          <w:sz w:val="28"/>
          <w:shd w:val="clear" w:color="auto" w:fill="FFFFFF"/>
        </w:rPr>
      </w:pPr>
      <w:r w:rsidRPr="009968E2">
        <w:rPr>
          <w:sz w:val="28"/>
          <w:shd w:val="clear" w:color="auto" w:fill="FFFFFF"/>
        </w:rPr>
        <w:t>Бендас, Т.</w:t>
      </w:r>
      <w:r w:rsidR="00D57AB6" w:rsidRPr="00D57AB6">
        <w:rPr>
          <w:sz w:val="28"/>
          <w:shd w:val="clear" w:color="auto" w:fill="FFFFFF"/>
        </w:rPr>
        <w:t xml:space="preserve"> </w:t>
      </w:r>
      <w:r w:rsidRPr="009968E2">
        <w:rPr>
          <w:sz w:val="28"/>
          <w:shd w:val="clear" w:color="auto" w:fill="FFFFFF"/>
        </w:rPr>
        <w:t>В. Гендерная психология / Т.</w:t>
      </w:r>
      <w:r w:rsidR="00D57AB6" w:rsidRPr="00D57AB6">
        <w:rPr>
          <w:sz w:val="28"/>
          <w:shd w:val="clear" w:color="auto" w:fill="FFFFFF"/>
        </w:rPr>
        <w:t xml:space="preserve"> </w:t>
      </w:r>
      <w:r w:rsidRPr="009968E2">
        <w:rPr>
          <w:sz w:val="28"/>
          <w:shd w:val="clear" w:color="auto" w:fill="FFFFFF"/>
        </w:rPr>
        <w:t>В. Бендас. – Спб. : Изд-во Питер, 2007.</w:t>
      </w:r>
    </w:p>
    <w:p w:rsidR="00453D3A" w:rsidRPr="009968E2" w:rsidRDefault="00453D3A" w:rsidP="007069AF">
      <w:pPr>
        <w:pStyle w:val="a5"/>
        <w:numPr>
          <w:ilvl w:val="0"/>
          <w:numId w:val="6"/>
        </w:numPr>
        <w:tabs>
          <w:tab w:val="left" w:pos="1134"/>
        </w:tabs>
        <w:spacing w:before="0" w:beforeAutospacing="0" w:after="0" w:afterAutospacing="0" w:line="360" w:lineRule="auto"/>
        <w:ind w:left="0" w:firstLine="709"/>
        <w:rPr>
          <w:sz w:val="28"/>
        </w:rPr>
      </w:pPr>
      <w:r w:rsidRPr="009968E2">
        <w:rPr>
          <w:sz w:val="28"/>
        </w:rPr>
        <w:t>Берн, Ш. Гендерная психология / Ш. Берн. – Санкт-Петербург. : Изд-во Прайм-ЕВРОЗНАК, 2002. – 320 с.</w:t>
      </w:r>
    </w:p>
    <w:p w:rsidR="00453D3A" w:rsidRPr="009968E2" w:rsidRDefault="00453D3A" w:rsidP="007069AF">
      <w:pPr>
        <w:pStyle w:val="a4"/>
        <w:numPr>
          <w:ilvl w:val="0"/>
          <w:numId w:val="6"/>
        </w:numPr>
        <w:tabs>
          <w:tab w:val="left" w:pos="1134"/>
        </w:tabs>
        <w:spacing w:after="0" w:line="360" w:lineRule="auto"/>
        <w:ind w:left="0" w:firstLine="709"/>
        <w:jc w:val="both"/>
        <w:rPr>
          <w:rFonts w:ascii="Times New Roman" w:eastAsia="Times New Roman" w:hAnsi="Times New Roman" w:cs="Times New Roman"/>
          <w:sz w:val="28"/>
          <w:szCs w:val="24"/>
          <w:lang w:eastAsia="ru-RU"/>
        </w:rPr>
      </w:pPr>
      <w:r w:rsidRPr="009968E2">
        <w:rPr>
          <w:rFonts w:ascii="Times New Roman" w:eastAsia="Times New Roman" w:hAnsi="Times New Roman" w:cs="Times New Roman"/>
          <w:sz w:val="28"/>
          <w:szCs w:val="24"/>
          <w:lang w:eastAsia="ru-RU"/>
        </w:rPr>
        <w:t>Вересов, Н. Н. Как устранить конфликт в коллективе, или Формула противостояния / Н. Н. Вересов. – М. : Изд-во Национальный книжный центр, 2014.</w:t>
      </w:r>
    </w:p>
    <w:p w:rsidR="00453D3A" w:rsidRPr="009968E2" w:rsidRDefault="00453D3A" w:rsidP="007069AF">
      <w:pPr>
        <w:pStyle w:val="a4"/>
        <w:numPr>
          <w:ilvl w:val="0"/>
          <w:numId w:val="6"/>
        </w:numPr>
        <w:tabs>
          <w:tab w:val="left" w:pos="1134"/>
        </w:tabs>
        <w:spacing w:after="0" w:line="360" w:lineRule="auto"/>
        <w:ind w:left="0" w:firstLine="709"/>
        <w:jc w:val="both"/>
        <w:rPr>
          <w:rFonts w:ascii="Times New Roman" w:eastAsia="Times New Roman" w:hAnsi="Times New Roman" w:cs="Times New Roman"/>
          <w:sz w:val="28"/>
          <w:szCs w:val="24"/>
          <w:lang w:eastAsia="ru-RU"/>
        </w:rPr>
      </w:pPr>
      <w:r w:rsidRPr="009968E2">
        <w:rPr>
          <w:rFonts w:ascii="Times New Roman" w:eastAsia="Times New Roman" w:hAnsi="Times New Roman" w:cs="Times New Roman"/>
          <w:sz w:val="28"/>
          <w:szCs w:val="24"/>
          <w:lang w:eastAsia="ru-RU"/>
        </w:rPr>
        <w:t>Ворожейкин, И. Е. Конфликтология: Учебник / И. Е. Ворожейкин, А. Я. Кибанов, Д. К. Захаров. – М. : Изд-во ИНФРА-М, 2004.</w:t>
      </w:r>
    </w:p>
    <w:p w:rsidR="00453D3A" w:rsidRPr="009968E2" w:rsidRDefault="00453D3A" w:rsidP="007069AF">
      <w:pPr>
        <w:pStyle w:val="a5"/>
        <w:numPr>
          <w:ilvl w:val="0"/>
          <w:numId w:val="6"/>
        </w:numPr>
        <w:tabs>
          <w:tab w:val="left" w:pos="1134"/>
        </w:tabs>
        <w:spacing w:before="0" w:beforeAutospacing="0" w:after="0" w:afterAutospacing="0" w:line="360" w:lineRule="auto"/>
        <w:ind w:left="0" w:firstLine="709"/>
        <w:rPr>
          <w:sz w:val="28"/>
        </w:rPr>
      </w:pPr>
      <w:r w:rsidRPr="009968E2">
        <w:rPr>
          <w:sz w:val="28"/>
        </w:rPr>
        <w:t>Воронина, О.</w:t>
      </w:r>
      <w:r w:rsidR="00D57AB6" w:rsidRPr="00D57AB6">
        <w:rPr>
          <w:sz w:val="28"/>
        </w:rPr>
        <w:t xml:space="preserve"> </w:t>
      </w:r>
      <w:r w:rsidRPr="009968E2">
        <w:rPr>
          <w:sz w:val="28"/>
        </w:rPr>
        <w:t>А. Феминизм и гендерное равенство / О.</w:t>
      </w:r>
      <w:r w:rsidR="00D57AB6" w:rsidRPr="00D57AB6">
        <w:rPr>
          <w:sz w:val="28"/>
        </w:rPr>
        <w:t xml:space="preserve"> </w:t>
      </w:r>
      <w:r w:rsidRPr="009968E2">
        <w:rPr>
          <w:sz w:val="28"/>
        </w:rPr>
        <w:t>А. Воронина. – Москва: Едиториал УРСС, 2004. – 320 с.</w:t>
      </w:r>
    </w:p>
    <w:p w:rsidR="00453D3A" w:rsidRPr="009968E2" w:rsidRDefault="00453D3A" w:rsidP="007069AF">
      <w:pPr>
        <w:pStyle w:val="a5"/>
        <w:numPr>
          <w:ilvl w:val="0"/>
          <w:numId w:val="6"/>
        </w:numPr>
        <w:tabs>
          <w:tab w:val="left" w:pos="1134"/>
        </w:tabs>
        <w:spacing w:before="0" w:beforeAutospacing="0" w:after="0" w:afterAutospacing="0" w:line="360" w:lineRule="auto"/>
        <w:ind w:left="0" w:firstLine="709"/>
        <w:rPr>
          <w:sz w:val="28"/>
        </w:rPr>
      </w:pPr>
      <w:r w:rsidRPr="009968E2">
        <w:rPr>
          <w:sz w:val="28"/>
        </w:rPr>
        <w:t>Геодакян, В.</w:t>
      </w:r>
      <w:r w:rsidR="00D57AB6" w:rsidRPr="00D57AB6">
        <w:rPr>
          <w:sz w:val="28"/>
        </w:rPr>
        <w:t xml:space="preserve"> </w:t>
      </w:r>
      <w:r w:rsidRPr="009968E2">
        <w:rPr>
          <w:sz w:val="28"/>
        </w:rPr>
        <w:t>А. Эволюционная теория пола / В.</w:t>
      </w:r>
      <w:r w:rsidR="00D57AB6" w:rsidRPr="00D57AB6">
        <w:rPr>
          <w:sz w:val="28"/>
        </w:rPr>
        <w:t xml:space="preserve"> </w:t>
      </w:r>
      <w:r w:rsidRPr="009968E2">
        <w:rPr>
          <w:sz w:val="28"/>
        </w:rPr>
        <w:t>А.Геодакян – Москва. : Изд-во Природа. – 1991. № 8. – С.60-69.</w:t>
      </w:r>
    </w:p>
    <w:p w:rsidR="00453D3A" w:rsidRPr="009968E2" w:rsidRDefault="00453D3A" w:rsidP="007069AF">
      <w:pPr>
        <w:pStyle w:val="a4"/>
        <w:numPr>
          <w:ilvl w:val="0"/>
          <w:numId w:val="6"/>
        </w:numPr>
        <w:tabs>
          <w:tab w:val="left" w:pos="1134"/>
        </w:tabs>
        <w:spacing w:after="0" w:line="360" w:lineRule="auto"/>
        <w:ind w:left="0" w:firstLine="709"/>
        <w:jc w:val="both"/>
        <w:rPr>
          <w:rFonts w:ascii="Times New Roman" w:eastAsia="Times New Roman" w:hAnsi="Times New Roman" w:cs="Times New Roman"/>
          <w:sz w:val="28"/>
          <w:szCs w:val="24"/>
          <w:lang w:eastAsia="ru-RU"/>
        </w:rPr>
      </w:pPr>
      <w:r w:rsidRPr="009968E2">
        <w:rPr>
          <w:rFonts w:ascii="Times New Roman" w:hAnsi="Times New Roman" w:cs="Times New Roman"/>
          <w:sz w:val="28"/>
          <w:szCs w:val="24"/>
        </w:rPr>
        <w:t>Гришина, Н. В. Психология конфликта. 2-е изд / Н. В. Гришина. –  СПб. : Изд-во Питер, 2014.</w:t>
      </w:r>
    </w:p>
    <w:p w:rsidR="00453D3A" w:rsidRPr="009968E2" w:rsidRDefault="00453D3A" w:rsidP="007069AF">
      <w:pPr>
        <w:pStyle w:val="a5"/>
        <w:numPr>
          <w:ilvl w:val="0"/>
          <w:numId w:val="6"/>
        </w:numPr>
        <w:tabs>
          <w:tab w:val="left" w:pos="1134"/>
        </w:tabs>
        <w:spacing w:before="0" w:beforeAutospacing="0" w:after="0" w:afterAutospacing="0" w:line="360" w:lineRule="auto"/>
        <w:ind w:left="0" w:firstLine="709"/>
        <w:jc w:val="both"/>
        <w:rPr>
          <w:sz w:val="28"/>
          <w:shd w:val="clear" w:color="auto" w:fill="FFFFFF"/>
        </w:rPr>
      </w:pPr>
      <w:r w:rsidRPr="009968E2">
        <w:rPr>
          <w:sz w:val="28"/>
          <w:shd w:val="clear" w:color="auto" w:fill="FFFFFF"/>
        </w:rPr>
        <w:t xml:space="preserve">Гришина, Н. В. Я и другие: общение в трудовом коллективе </w:t>
      </w:r>
      <w:r w:rsidRPr="009968E2">
        <w:rPr>
          <w:sz w:val="28"/>
        </w:rPr>
        <w:t xml:space="preserve">/ </w:t>
      </w:r>
      <w:r w:rsidR="007069AF">
        <w:rPr>
          <w:sz w:val="28"/>
        </w:rPr>
        <w:t xml:space="preserve">           </w:t>
      </w:r>
      <w:r w:rsidRPr="009968E2">
        <w:rPr>
          <w:sz w:val="28"/>
        </w:rPr>
        <w:t>Н. В. Гришина. –  СПб</w:t>
      </w:r>
      <w:r w:rsidRPr="009968E2">
        <w:rPr>
          <w:sz w:val="28"/>
          <w:shd w:val="clear" w:color="auto" w:fill="FFFFFF"/>
        </w:rPr>
        <w:t>. : Изд-во Питер, 2004.</w:t>
      </w:r>
    </w:p>
    <w:p w:rsidR="00453D3A" w:rsidRPr="009968E2" w:rsidRDefault="00453D3A" w:rsidP="007069AF">
      <w:pPr>
        <w:pStyle w:val="a5"/>
        <w:numPr>
          <w:ilvl w:val="0"/>
          <w:numId w:val="6"/>
        </w:numPr>
        <w:tabs>
          <w:tab w:val="left" w:pos="1134"/>
        </w:tabs>
        <w:spacing w:before="0" w:beforeAutospacing="0" w:after="0" w:afterAutospacing="0" w:line="360" w:lineRule="auto"/>
        <w:ind w:left="0" w:firstLine="709"/>
        <w:jc w:val="both"/>
        <w:rPr>
          <w:sz w:val="28"/>
          <w:shd w:val="clear" w:color="auto" w:fill="FFFFFF"/>
        </w:rPr>
      </w:pPr>
      <w:r w:rsidRPr="009968E2">
        <w:rPr>
          <w:sz w:val="28"/>
          <w:shd w:val="clear" w:color="auto" w:fill="FFFFFF"/>
        </w:rPr>
        <w:lastRenderedPageBreak/>
        <w:t>Громова, О. Н. Конфликтология: Учеб. Пособие / О. Н. Громова. – М. : Изд-во Экмос,  2000.</w:t>
      </w:r>
    </w:p>
    <w:p w:rsidR="00453D3A" w:rsidRPr="000F71AB" w:rsidRDefault="00453D3A" w:rsidP="007069AF">
      <w:pPr>
        <w:pStyle w:val="a5"/>
        <w:numPr>
          <w:ilvl w:val="0"/>
          <w:numId w:val="6"/>
        </w:numPr>
        <w:tabs>
          <w:tab w:val="left" w:pos="1134"/>
        </w:tabs>
        <w:spacing w:before="0" w:beforeAutospacing="0" w:after="0" w:afterAutospacing="0" w:line="360" w:lineRule="auto"/>
        <w:ind w:left="0" w:firstLine="709"/>
        <w:rPr>
          <w:sz w:val="28"/>
        </w:rPr>
      </w:pPr>
      <w:r w:rsidRPr="000F71AB">
        <w:rPr>
          <w:sz w:val="28"/>
        </w:rPr>
        <w:t>Грошев, И.</w:t>
      </w:r>
      <w:r w:rsidR="00D57AB6" w:rsidRPr="000F71AB">
        <w:rPr>
          <w:sz w:val="28"/>
        </w:rPr>
        <w:t xml:space="preserve"> </w:t>
      </w:r>
      <w:r w:rsidRPr="000F71AB">
        <w:rPr>
          <w:sz w:val="28"/>
        </w:rPr>
        <w:t xml:space="preserve">В. Половой диморфизм и поведение в конфликте / </w:t>
      </w:r>
      <w:r w:rsidR="007069AF" w:rsidRPr="000F71AB">
        <w:rPr>
          <w:sz w:val="28"/>
        </w:rPr>
        <w:t xml:space="preserve">              </w:t>
      </w:r>
      <w:r w:rsidRPr="000F71AB">
        <w:rPr>
          <w:sz w:val="28"/>
        </w:rPr>
        <w:t>И.</w:t>
      </w:r>
      <w:r w:rsidR="00D57AB6" w:rsidRPr="000F71AB">
        <w:rPr>
          <w:sz w:val="28"/>
        </w:rPr>
        <w:t xml:space="preserve"> </w:t>
      </w:r>
      <w:r w:rsidRPr="000F71AB">
        <w:rPr>
          <w:sz w:val="28"/>
        </w:rPr>
        <w:t>В. Грошев // Психология. – 1996. № 6. – С.13-15.</w:t>
      </w:r>
    </w:p>
    <w:p w:rsidR="00453D3A" w:rsidRPr="000F71AB" w:rsidRDefault="00453D3A" w:rsidP="007069AF">
      <w:pPr>
        <w:pStyle w:val="a5"/>
        <w:numPr>
          <w:ilvl w:val="0"/>
          <w:numId w:val="6"/>
        </w:numPr>
        <w:tabs>
          <w:tab w:val="left" w:pos="1134"/>
        </w:tabs>
        <w:spacing w:before="0" w:beforeAutospacing="0" w:after="0" w:afterAutospacing="0" w:line="360" w:lineRule="auto"/>
        <w:ind w:left="0" w:firstLine="709"/>
        <w:jc w:val="both"/>
        <w:rPr>
          <w:sz w:val="28"/>
          <w:shd w:val="clear" w:color="auto" w:fill="FFFFFF"/>
        </w:rPr>
      </w:pPr>
      <w:r w:rsidRPr="000F71AB">
        <w:rPr>
          <w:sz w:val="28"/>
          <w:shd w:val="clear" w:color="auto" w:fill="FFFFFF"/>
        </w:rPr>
        <w:t xml:space="preserve">Дмитриев, А. В. Конфликтология: Учеб. Пособие / А. В. Дмитриев. – М. : Изд-во </w:t>
      </w:r>
      <w:r w:rsidRPr="000F71AB">
        <w:rPr>
          <w:sz w:val="28"/>
        </w:rPr>
        <w:t>Эко – Пресс</w:t>
      </w:r>
      <w:r w:rsidRPr="000F71AB">
        <w:rPr>
          <w:sz w:val="28"/>
          <w:shd w:val="clear" w:color="auto" w:fill="FFFFFF"/>
        </w:rPr>
        <w:t>, 2005.</w:t>
      </w:r>
    </w:p>
    <w:p w:rsidR="00453D3A" w:rsidRPr="000F71AB" w:rsidRDefault="00453D3A" w:rsidP="007069AF">
      <w:pPr>
        <w:pStyle w:val="a4"/>
        <w:numPr>
          <w:ilvl w:val="0"/>
          <w:numId w:val="6"/>
        </w:numPr>
        <w:tabs>
          <w:tab w:val="left" w:pos="1134"/>
        </w:tabs>
        <w:spacing w:after="0" w:line="360" w:lineRule="auto"/>
        <w:ind w:left="0" w:firstLine="709"/>
        <w:jc w:val="both"/>
        <w:rPr>
          <w:rFonts w:ascii="Times New Roman" w:eastAsia="Times New Roman" w:hAnsi="Times New Roman" w:cs="Times New Roman"/>
          <w:sz w:val="28"/>
          <w:szCs w:val="24"/>
          <w:lang w:eastAsia="ru-RU"/>
        </w:rPr>
      </w:pPr>
      <w:r w:rsidRPr="000F71AB">
        <w:rPr>
          <w:rFonts w:ascii="Times New Roman" w:eastAsia="Times New Roman" w:hAnsi="Times New Roman" w:cs="Times New Roman"/>
          <w:sz w:val="28"/>
          <w:szCs w:val="24"/>
          <w:lang w:eastAsia="ru-RU"/>
        </w:rPr>
        <w:t>Емельянов, С. М. Практикум по конфликтологии / С. М. Емельянов. – СПб. : Изд-во Питер, 2004.</w:t>
      </w:r>
    </w:p>
    <w:p w:rsidR="00453D3A" w:rsidRPr="000F71AB" w:rsidRDefault="00453D3A" w:rsidP="007069AF">
      <w:pPr>
        <w:pStyle w:val="a4"/>
        <w:numPr>
          <w:ilvl w:val="0"/>
          <w:numId w:val="6"/>
        </w:numPr>
        <w:tabs>
          <w:tab w:val="left" w:pos="1134"/>
        </w:tabs>
        <w:spacing w:after="0" w:line="360" w:lineRule="auto"/>
        <w:ind w:left="0" w:firstLine="709"/>
        <w:jc w:val="both"/>
        <w:rPr>
          <w:rFonts w:ascii="Times New Roman" w:eastAsia="Times New Roman" w:hAnsi="Times New Roman" w:cs="Times New Roman"/>
          <w:sz w:val="28"/>
          <w:szCs w:val="24"/>
          <w:lang w:eastAsia="ru-RU"/>
        </w:rPr>
      </w:pPr>
      <w:r w:rsidRPr="000F71AB">
        <w:rPr>
          <w:rFonts w:ascii="Times New Roman" w:eastAsia="Times New Roman" w:hAnsi="Times New Roman" w:cs="Times New Roman"/>
          <w:sz w:val="28"/>
          <w:szCs w:val="24"/>
          <w:lang w:eastAsia="ru-RU"/>
        </w:rPr>
        <w:t>Зайцев, А. К. Социальный конфликт на предприятии / А. К. Зайцев. – М. : Изд-во Academia, 2001.</w:t>
      </w:r>
    </w:p>
    <w:p w:rsidR="00453D3A" w:rsidRPr="000F71AB" w:rsidRDefault="00453D3A" w:rsidP="007069AF">
      <w:pPr>
        <w:pStyle w:val="a4"/>
        <w:numPr>
          <w:ilvl w:val="0"/>
          <w:numId w:val="6"/>
        </w:numPr>
        <w:tabs>
          <w:tab w:val="left" w:pos="1134"/>
        </w:tabs>
        <w:spacing w:after="0" w:line="360" w:lineRule="auto"/>
        <w:ind w:left="0" w:firstLine="709"/>
        <w:jc w:val="both"/>
        <w:rPr>
          <w:rFonts w:ascii="Times New Roman" w:eastAsia="Times New Roman" w:hAnsi="Times New Roman" w:cs="Times New Roman"/>
          <w:sz w:val="28"/>
          <w:szCs w:val="24"/>
          <w:lang w:eastAsia="ru-RU"/>
        </w:rPr>
      </w:pPr>
      <w:r w:rsidRPr="000F71AB">
        <w:rPr>
          <w:rFonts w:ascii="Times New Roman" w:eastAsia="Times New Roman" w:hAnsi="Times New Roman" w:cs="Times New Roman"/>
          <w:sz w:val="28"/>
          <w:szCs w:val="24"/>
          <w:lang w:eastAsia="ru-RU"/>
        </w:rPr>
        <w:t>Запрудский, Ю. Г. Социальный конфликт / Ю. Г. Запрудский. – Ростов н/Д. : Изд-во Феникс, 2003.</w:t>
      </w:r>
    </w:p>
    <w:p w:rsidR="00453D3A" w:rsidRPr="000F71AB" w:rsidRDefault="00453D3A" w:rsidP="007069AF">
      <w:pPr>
        <w:pStyle w:val="a4"/>
        <w:numPr>
          <w:ilvl w:val="0"/>
          <w:numId w:val="6"/>
        </w:numPr>
        <w:tabs>
          <w:tab w:val="left" w:pos="1134"/>
        </w:tabs>
        <w:spacing w:after="0" w:line="360" w:lineRule="auto"/>
        <w:ind w:left="0" w:firstLine="709"/>
        <w:jc w:val="both"/>
        <w:rPr>
          <w:rFonts w:ascii="Times New Roman" w:eastAsia="Times New Roman" w:hAnsi="Times New Roman" w:cs="Times New Roman"/>
          <w:sz w:val="28"/>
          <w:szCs w:val="24"/>
          <w:lang w:eastAsia="ru-RU"/>
        </w:rPr>
      </w:pPr>
      <w:r w:rsidRPr="000F71AB">
        <w:rPr>
          <w:rFonts w:ascii="Times New Roman" w:eastAsia="Times New Roman" w:hAnsi="Times New Roman" w:cs="Times New Roman"/>
          <w:sz w:val="28"/>
          <w:szCs w:val="24"/>
          <w:lang w:eastAsia="ru-RU"/>
        </w:rPr>
        <w:t>Здравомыслов, Л.</w:t>
      </w:r>
      <w:r w:rsidR="00D57AB6" w:rsidRPr="000F71AB">
        <w:rPr>
          <w:rFonts w:ascii="Times New Roman" w:eastAsia="Times New Roman" w:hAnsi="Times New Roman" w:cs="Times New Roman"/>
          <w:sz w:val="28"/>
          <w:szCs w:val="24"/>
          <w:lang w:eastAsia="ru-RU"/>
        </w:rPr>
        <w:t xml:space="preserve"> </w:t>
      </w:r>
      <w:r w:rsidRPr="000F71AB">
        <w:rPr>
          <w:rFonts w:ascii="Times New Roman" w:eastAsia="Times New Roman" w:hAnsi="Times New Roman" w:cs="Times New Roman"/>
          <w:sz w:val="28"/>
          <w:szCs w:val="24"/>
          <w:lang w:eastAsia="ru-RU"/>
        </w:rPr>
        <w:t>Г. Социология конфликта / Л.</w:t>
      </w:r>
      <w:r w:rsidR="00D57AB6" w:rsidRPr="000F71AB">
        <w:rPr>
          <w:rFonts w:ascii="Times New Roman" w:eastAsia="Times New Roman" w:hAnsi="Times New Roman" w:cs="Times New Roman"/>
          <w:sz w:val="28"/>
          <w:szCs w:val="24"/>
          <w:lang w:eastAsia="ru-RU"/>
        </w:rPr>
        <w:t xml:space="preserve"> </w:t>
      </w:r>
      <w:r w:rsidRPr="000F71AB">
        <w:rPr>
          <w:rFonts w:ascii="Times New Roman" w:eastAsia="Times New Roman" w:hAnsi="Times New Roman" w:cs="Times New Roman"/>
          <w:sz w:val="28"/>
          <w:szCs w:val="24"/>
          <w:lang w:eastAsia="ru-RU"/>
        </w:rPr>
        <w:t>Г. Здравомыслов. Москва. : Изд-во Аспект Пресс, 1996. – 420 с.</w:t>
      </w:r>
    </w:p>
    <w:p w:rsidR="00453D3A" w:rsidRPr="000F71AB" w:rsidRDefault="00453D3A" w:rsidP="007069AF">
      <w:pPr>
        <w:pStyle w:val="a4"/>
        <w:numPr>
          <w:ilvl w:val="0"/>
          <w:numId w:val="6"/>
        </w:numPr>
        <w:tabs>
          <w:tab w:val="left" w:pos="1134"/>
        </w:tabs>
        <w:spacing w:after="0" w:line="360" w:lineRule="auto"/>
        <w:ind w:left="0" w:firstLine="709"/>
        <w:jc w:val="both"/>
        <w:rPr>
          <w:rFonts w:ascii="Times New Roman" w:eastAsia="Times New Roman" w:hAnsi="Times New Roman" w:cs="Times New Roman"/>
          <w:sz w:val="28"/>
          <w:szCs w:val="24"/>
          <w:lang w:eastAsia="ru-RU"/>
        </w:rPr>
      </w:pPr>
      <w:r w:rsidRPr="000F71AB">
        <w:rPr>
          <w:rFonts w:ascii="Times New Roman" w:eastAsia="Times New Roman" w:hAnsi="Times New Roman" w:cs="Times New Roman"/>
          <w:sz w:val="28"/>
          <w:szCs w:val="24"/>
          <w:lang w:eastAsia="ru-RU"/>
        </w:rPr>
        <w:t>Знаков, В.</w:t>
      </w:r>
      <w:r w:rsidR="00D57AB6" w:rsidRPr="000F71AB">
        <w:rPr>
          <w:rFonts w:ascii="Times New Roman" w:eastAsia="Times New Roman" w:hAnsi="Times New Roman" w:cs="Times New Roman"/>
          <w:sz w:val="28"/>
          <w:szCs w:val="24"/>
          <w:lang w:eastAsia="ru-RU"/>
        </w:rPr>
        <w:t xml:space="preserve"> </w:t>
      </w:r>
      <w:r w:rsidRPr="000F71AB">
        <w:rPr>
          <w:rFonts w:ascii="Times New Roman" w:eastAsia="Times New Roman" w:hAnsi="Times New Roman" w:cs="Times New Roman"/>
          <w:sz w:val="28"/>
          <w:szCs w:val="24"/>
          <w:lang w:eastAsia="ru-RU"/>
        </w:rPr>
        <w:t>В. Половые различия в понимании неправды, лжи, обмана / В.</w:t>
      </w:r>
      <w:r w:rsidR="00D57AB6" w:rsidRPr="000F71AB">
        <w:rPr>
          <w:rFonts w:ascii="Times New Roman" w:eastAsia="Times New Roman" w:hAnsi="Times New Roman" w:cs="Times New Roman"/>
          <w:sz w:val="28"/>
          <w:szCs w:val="24"/>
          <w:lang w:eastAsia="ru-RU"/>
        </w:rPr>
        <w:t xml:space="preserve"> </w:t>
      </w:r>
      <w:r w:rsidRPr="000F71AB">
        <w:rPr>
          <w:rFonts w:ascii="Times New Roman" w:eastAsia="Times New Roman" w:hAnsi="Times New Roman" w:cs="Times New Roman"/>
          <w:sz w:val="28"/>
          <w:szCs w:val="24"/>
          <w:lang w:eastAsia="ru-RU"/>
        </w:rPr>
        <w:t>В.Знаков // Психологический журнал. – 1997. – №1. – С.38-49</w:t>
      </w:r>
    </w:p>
    <w:p w:rsidR="00453D3A" w:rsidRPr="000F71AB" w:rsidRDefault="00453D3A" w:rsidP="007069AF">
      <w:pPr>
        <w:pStyle w:val="a5"/>
        <w:numPr>
          <w:ilvl w:val="0"/>
          <w:numId w:val="6"/>
        </w:numPr>
        <w:tabs>
          <w:tab w:val="left" w:pos="1134"/>
        </w:tabs>
        <w:spacing w:before="0" w:beforeAutospacing="0" w:after="0" w:afterAutospacing="0" w:line="360" w:lineRule="auto"/>
        <w:ind w:left="0" w:firstLine="709"/>
        <w:rPr>
          <w:sz w:val="28"/>
        </w:rPr>
      </w:pPr>
      <w:r w:rsidRPr="000F71AB">
        <w:rPr>
          <w:sz w:val="28"/>
        </w:rPr>
        <w:t>Ильин, Е.</w:t>
      </w:r>
      <w:r w:rsidR="00D57AB6" w:rsidRPr="000F71AB">
        <w:rPr>
          <w:sz w:val="28"/>
        </w:rPr>
        <w:t xml:space="preserve"> </w:t>
      </w:r>
      <w:r w:rsidRPr="000F71AB">
        <w:rPr>
          <w:sz w:val="28"/>
        </w:rPr>
        <w:t>П. Дифференциальная психофизиология мужчины и женщины / Е.</w:t>
      </w:r>
      <w:r w:rsidR="00D57AB6" w:rsidRPr="000F71AB">
        <w:rPr>
          <w:sz w:val="28"/>
        </w:rPr>
        <w:t xml:space="preserve"> </w:t>
      </w:r>
      <w:r w:rsidRPr="000F71AB">
        <w:rPr>
          <w:sz w:val="28"/>
        </w:rPr>
        <w:t>П. Ильин. – Санкт-Петербург : Изд-во ПИТЕР, 2002. – 512 с.</w:t>
      </w:r>
    </w:p>
    <w:p w:rsidR="00453D3A" w:rsidRPr="000F71AB" w:rsidRDefault="00453D3A" w:rsidP="007069AF">
      <w:pPr>
        <w:pStyle w:val="a4"/>
        <w:numPr>
          <w:ilvl w:val="0"/>
          <w:numId w:val="6"/>
        </w:numPr>
        <w:tabs>
          <w:tab w:val="left" w:pos="1134"/>
        </w:tabs>
        <w:spacing w:after="0" w:line="360" w:lineRule="auto"/>
        <w:ind w:left="0" w:firstLine="709"/>
        <w:jc w:val="both"/>
        <w:rPr>
          <w:rFonts w:ascii="Times New Roman" w:eastAsia="Times New Roman" w:hAnsi="Times New Roman" w:cs="Times New Roman"/>
          <w:sz w:val="28"/>
          <w:szCs w:val="24"/>
          <w:lang w:eastAsia="ru-RU"/>
        </w:rPr>
      </w:pPr>
      <w:r w:rsidRPr="000F71AB">
        <w:rPr>
          <w:rFonts w:ascii="Times New Roman" w:eastAsia="Times New Roman" w:hAnsi="Times New Roman" w:cs="Times New Roman"/>
          <w:sz w:val="28"/>
          <w:szCs w:val="24"/>
          <w:lang w:eastAsia="ru-RU"/>
        </w:rPr>
        <w:t>Кибанов, А.</w:t>
      </w:r>
      <w:r w:rsidR="00D57AB6" w:rsidRPr="000F71AB">
        <w:rPr>
          <w:rFonts w:ascii="Times New Roman" w:eastAsia="Times New Roman" w:hAnsi="Times New Roman" w:cs="Times New Roman"/>
          <w:sz w:val="28"/>
          <w:szCs w:val="24"/>
          <w:lang w:eastAsia="ru-RU"/>
        </w:rPr>
        <w:t xml:space="preserve"> </w:t>
      </w:r>
      <w:r w:rsidRPr="000F71AB">
        <w:rPr>
          <w:rFonts w:ascii="Times New Roman" w:eastAsia="Times New Roman" w:hAnsi="Times New Roman" w:cs="Times New Roman"/>
          <w:sz w:val="28"/>
          <w:szCs w:val="24"/>
          <w:lang w:eastAsia="ru-RU"/>
        </w:rPr>
        <w:t>Я. Конфликтология / А. Я. Кибанов. – М. : Изд-во Инфра-м, 2010.</w:t>
      </w:r>
    </w:p>
    <w:p w:rsidR="00453D3A" w:rsidRPr="000F71AB" w:rsidRDefault="00453D3A" w:rsidP="007069AF">
      <w:pPr>
        <w:pStyle w:val="a5"/>
        <w:numPr>
          <w:ilvl w:val="0"/>
          <w:numId w:val="6"/>
        </w:numPr>
        <w:tabs>
          <w:tab w:val="left" w:pos="1134"/>
        </w:tabs>
        <w:spacing w:before="0" w:beforeAutospacing="0" w:after="0" w:afterAutospacing="0" w:line="360" w:lineRule="auto"/>
        <w:ind w:left="0" w:firstLine="709"/>
        <w:rPr>
          <w:sz w:val="28"/>
        </w:rPr>
      </w:pPr>
      <w:r w:rsidRPr="000F71AB">
        <w:rPr>
          <w:sz w:val="28"/>
        </w:rPr>
        <w:t>Клёцина, И.</w:t>
      </w:r>
      <w:r w:rsidR="00D57AB6" w:rsidRPr="000F71AB">
        <w:rPr>
          <w:sz w:val="28"/>
        </w:rPr>
        <w:t xml:space="preserve"> </w:t>
      </w:r>
      <w:r w:rsidRPr="000F71AB">
        <w:rPr>
          <w:sz w:val="28"/>
        </w:rPr>
        <w:t xml:space="preserve">С. Гендерная социализация: Учебное пособие / </w:t>
      </w:r>
      <w:r w:rsidR="007069AF" w:rsidRPr="000F71AB">
        <w:rPr>
          <w:sz w:val="28"/>
        </w:rPr>
        <w:t xml:space="preserve">              </w:t>
      </w:r>
      <w:r w:rsidRPr="000F71AB">
        <w:rPr>
          <w:sz w:val="28"/>
        </w:rPr>
        <w:t>И.</w:t>
      </w:r>
      <w:r w:rsidR="00D57AB6" w:rsidRPr="000F71AB">
        <w:rPr>
          <w:sz w:val="28"/>
        </w:rPr>
        <w:t xml:space="preserve"> </w:t>
      </w:r>
      <w:r w:rsidRPr="000F71AB">
        <w:rPr>
          <w:sz w:val="28"/>
        </w:rPr>
        <w:t>С. Клёцина. – Санкт-Петербург : Изд-во ЛНПП «Облик», 2008. – 315 с.</w:t>
      </w:r>
    </w:p>
    <w:p w:rsidR="00453D3A" w:rsidRPr="000F71AB" w:rsidRDefault="00453D3A" w:rsidP="007069AF">
      <w:pPr>
        <w:pStyle w:val="a4"/>
        <w:numPr>
          <w:ilvl w:val="0"/>
          <w:numId w:val="6"/>
        </w:numPr>
        <w:tabs>
          <w:tab w:val="left" w:pos="1134"/>
        </w:tabs>
        <w:spacing w:after="0" w:line="360" w:lineRule="auto"/>
        <w:ind w:left="0" w:firstLine="709"/>
        <w:jc w:val="both"/>
        <w:rPr>
          <w:rFonts w:ascii="Times New Roman" w:eastAsia="Times New Roman" w:hAnsi="Times New Roman" w:cs="Times New Roman"/>
          <w:sz w:val="28"/>
          <w:szCs w:val="24"/>
          <w:lang w:eastAsia="ru-RU"/>
        </w:rPr>
      </w:pPr>
      <w:r w:rsidRPr="000F71AB">
        <w:rPr>
          <w:rFonts w:ascii="Times New Roman" w:eastAsia="Times New Roman" w:hAnsi="Times New Roman" w:cs="Times New Roman"/>
          <w:sz w:val="28"/>
          <w:szCs w:val="24"/>
          <w:lang w:eastAsia="ru-RU"/>
        </w:rPr>
        <w:t>Козырев, Г.</w:t>
      </w:r>
      <w:r w:rsidR="00D57AB6" w:rsidRPr="000F71AB">
        <w:rPr>
          <w:rFonts w:ascii="Times New Roman" w:eastAsia="Times New Roman" w:hAnsi="Times New Roman" w:cs="Times New Roman"/>
          <w:sz w:val="28"/>
          <w:szCs w:val="24"/>
          <w:lang w:eastAsia="ru-RU"/>
        </w:rPr>
        <w:t xml:space="preserve"> </w:t>
      </w:r>
      <w:r w:rsidRPr="000F71AB">
        <w:rPr>
          <w:rFonts w:ascii="Times New Roman" w:eastAsia="Times New Roman" w:hAnsi="Times New Roman" w:cs="Times New Roman"/>
          <w:sz w:val="28"/>
          <w:szCs w:val="24"/>
          <w:lang w:eastAsia="ru-RU"/>
        </w:rPr>
        <w:t xml:space="preserve">И. Введение в конфликтологию: учебное пособие / </w:t>
      </w:r>
      <w:r w:rsidR="007069AF" w:rsidRPr="000F71AB">
        <w:rPr>
          <w:rFonts w:ascii="Times New Roman" w:eastAsia="Times New Roman" w:hAnsi="Times New Roman" w:cs="Times New Roman"/>
          <w:sz w:val="28"/>
          <w:szCs w:val="24"/>
          <w:lang w:eastAsia="ru-RU"/>
        </w:rPr>
        <w:t xml:space="preserve">      </w:t>
      </w:r>
      <w:r w:rsidRPr="000F71AB">
        <w:rPr>
          <w:rFonts w:ascii="Times New Roman" w:eastAsia="Times New Roman" w:hAnsi="Times New Roman" w:cs="Times New Roman"/>
          <w:sz w:val="28"/>
          <w:szCs w:val="24"/>
          <w:lang w:eastAsia="ru-RU"/>
        </w:rPr>
        <w:t>Г.</w:t>
      </w:r>
      <w:r w:rsidR="00D57AB6" w:rsidRPr="000F71AB">
        <w:rPr>
          <w:rFonts w:ascii="Times New Roman" w:eastAsia="Times New Roman" w:hAnsi="Times New Roman" w:cs="Times New Roman"/>
          <w:sz w:val="28"/>
          <w:szCs w:val="24"/>
          <w:lang w:eastAsia="ru-RU"/>
        </w:rPr>
        <w:t xml:space="preserve"> </w:t>
      </w:r>
      <w:r w:rsidRPr="000F71AB">
        <w:rPr>
          <w:rFonts w:ascii="Times New Roman" w:eastAsia="Times New Roman" w:hAnsi="Times New Roman" w:cs="Times New Roman"/>
          <w:sz w:val="28"/>
          <w:szCs w:val="24"/>
          <w:lang w:eastAsia="ru-RU"/>
        </w:rPr>
        <w:t>И. Козырев. – М. : Изд-во ВЛАДОС, 2005.</w:t>
      </w:r>
    </w:p>
    <w:p w:rsidR="00453D3A" w:rsidRPr="000F71AB" w:rsidRDefault="00453D3A" w:rsidP="007069AF">
      <w:pPr>
        <w:pStyle w:val="a5"/>
        <w:numPr>
          <w:ilvl w:val="0"/>
          <w:numId w:val="6"/>
        </w:numPr>
        <w:tabs>
          <w:tab w:val="left" w:pos="1134"/>
        </w:tabs>
        <w:spacing w:before="0" w:beforeAutospacing="0" w:after="0" w:afterAutospacing="0" w:line="360" w:lineRule="auto"/>
        <w:ind w:left="0" w:firstLine="709"/>
        <w:rPr>
          <w:sz w:val="28"/>
        </w:rPr>
      </w:pPr>
      <w:r w:rsidRPr="000F71AB">
        <w:rPr>
          <w:sz w:val="28"/>
        </w:rPr>
        <w:t>Кон, И.</w:t>
      </w:r>
      <w:r w:rsidR="00D57AB6" w:rsidRPr="000F71AB">
        <w:rPr>
          <w:sz w:val="28"/>
        </w:rPr>
        <w:t xml:space="preserve"> </w:t>
      </w:r>
      <w:r w:rsidRPr="000F71AB">
        <w:rPr>
          <w:sz w:val="28"/>
        </w:rPr>
        <w:t>С. Половые различия и дифференциация социальных ролей / И.</w:t>
      </w:r>
      <w:r w:rsidR="00D57AB6" w:rsidRPr="000F71AB">
        <w:rPr>
          <w:sz w:val="28"/>
        </w:rPr>
        <w:t xml:space="preserve"> </w:t>
      </w:r>
      <w:r w:rsidRPr="000F71AB">
        <w:rPr>
          <w:sz w:val="28"/>
        </w:rPr>
        <w:t>С. Кон. – Москва : Изд-во Мир книги, 2009. – 776 с.</w:t>
      </w:r>
    </w:p>
    <w:p w:rsidR="00453D3A" w:rsidRPr="000F71AB" w:rsidRDefault="00453D3A" w:rsidP="007069AF">
      <w:pPr>
        <w:pStyle w:val="a5"/>
        <w:numPr>
          <w:ilvl w:val="0"/>
          <w:numId w:val="6"/>
        </w:numPr>
        <w:tabs>
          <w:tab w:val="left" w:pos="1134"/>
        </w:tabs>
        <w:spacing w:before="0" w:beforeAutospacing="0" w:after="0" w:afterAutospacing="0" w:line="360" w:lineRule="auto"/>
        <w:ind w:left="0" w:firstLine="709"/>
        <w:rPr>
          <w:sz w:val="28"/>
        </w:rPr>
      </w:pPr>
      <w:r w:rsidRPr="000F71AB">
        <w:rPr>
          <w:sz w:val="28"/>
        </w:rPr>
        <w:t>Котлова, Т.</w:t>
      </w:r>
      <w:r w:rsidR="00D57AB6" w:rsidRPr="000F71AB">
        <w:rPr>
          <w:sz w:val="28"/>
        </w:rPr>
        <w:t xml:space="preserve"> </w:t>
      </w:r>
      <w:r w:rsidRPr="000F71AB">
        <w:rPr>
          <w:sz w:val="28"/>
        </w:rPr>
        <w:t>Б. Библиографический обзор исследований по проблемам гендерных стереотипов / / Т.</w:t>
      </w:r>
      <w:r w:rsidR="00D57AB6" w:rsidRPr="000F71AB">
        <w:rPr>
          <w:sz w:val="28"/>
        </w:rPr>
        <w:t xml:space="preserve"> </w:t>
      </w:r>
      <w:r w:rsidRPr="000F71AB">
        <w:rPr>
          <w:sz w:val="28"/>
        </w:rPr>
        <w:t>Б. Котлова // Женщина в Российском обществе. – 2002. - № 1. – С. 25-33.</w:t>
      </w:r>
    </w:p>
    <w:p w:rsidR="00453D3A" w:rsidRPr="000F71AB" w:rsidRDefault="00453D3A" w:rsidP="007069AF">
      <w:pPr>
        <w:pStyle w:val="a5"/>
        <w:numPr>
          <w:ilvl w:val="0"/>
          <w:numId w:val="6"/>
        </w:numPr>
        <w:tabs>
          <w:tab w:val="left" w:pos="1134"/>
        </w:tabs>
        <w:spacing w:before="0" w:beforeAutospacing="0" w:after="0" w:afterAutospacing="0" w:line="360" w:lineRule="auto"/>
        <w:ind w:left="0" w:firstLine="709"/>
        <w:rPr>
          <w:sz w:val="28"/>
        </w:rPr>
      </w:pPr>
      <w:r w:rsidRPr="000F71AB">
        <w:rPr>
          <w:sz w:val="28"/>
        </w:rPr>
        <w:lastRenderedPageBreak/>
        <w:t xml:space="preserve">Круглова, М. А. Мотивация активности личности как регулятор социального поведения / М.А. Круглова // Психология. – 1999. – № 7. – </w:t>
      </w:r>
      <w:r w:rsidR="007069AF" w:rsidRPr="000F71AB">
        <w:rPr>
          <w:sz w:val="28"/>
        </w:rPr>
        <w:t xml:space="preserve">             </w:t>
      </w:r>
      <w:r w:rsidRPr="000F71AB">
        <w:rPr>
          <w:sz w:val="28"/>
        </w:rPr>
        <w:t>С. 44-45.</w:t>
      </w:r>
    </w:p>
    <w:p w:rsidR="00453D3A" w:rsidRPr="000F71AB" w:rsidRDefault="00453D3A" w:rsidP="007069AF">
      <w:pPr>
        <w:pStyle w:val="a4"/>
        <w:numPr>
          <w:ilvl w:val="0"/>
          <w:numId w:val="6"/>
        </w:numPr>
        <w:tabs>
          <w:tab w:val="left" w:pos="1134"/>
        </w:tabs>
        <w:spacing w:after="0" w:line="360" w:lineRule="auto"/>
        <w:ind w:left="0" w:firstLine="709"/>
        <w:jc w:val="both"/>
        <w:rPr>
          <w:rFonts w:ascii="Times New Roman" w:hAnsi="Times New Roman" w:cs="Times New Roman"/>
          <w:sz w:val="28"/>
          <w:szCs w:val="24"/>
        </w:rPr>
      </w:pPr>
      <w:r w:rsidRPr="000F71AB">
        <w:rPr>
          <w:rFonts w:ascii="Times New Roman" w:hAnsi="Times New Roman" w:cs="Times New Roman"/>
          <w:sz w:val="28"/>
          <w:szCs w:val="24"/>
        </w:rPr>
        <w:t>Мещеряков, Б. Большой психологический словарь / сост. и общ. ред. Б. Мещеряков, В. Зинченко. СПб. : Прайм – ЕВРОЗНАК, 2011</w:t>
      </w:r>
    </w:p>
    <w:p w:rsidR="00453D3A" w:rsidRPr="000F71AB" w:rsidRDefault="00453D3A" w:rsidP="007069AF">
      <w:pPr>
        <w:pStyle w:val="a4"/>
        <w:numPr>
          <w:ilvl w:val="0"/>
          <w:numId w:val="6"/>
        </w:numPr>
        <w:tabs>
          <w:tab w:val="left" w:pos="1134"/>
        </w:tabs>
        <w:spacing w:after="0" w:line="360" w:lineRule="auto"/>
        <w:ind w:left="0" w:firstLine="709"/>
        <w:jc w:val="both"/>
        <w:rPr>
          <w:rFonts w:ascii="Times New Roman" w:hAnsi="Times New Roman" w:cs="Times New Roman"/>
          <w:sz w:val="28"/>
          <w:szCs w:val="24"/>
        </w:rPr>
      </w:pPr>
      <w:r w:rsidRPr="000F71AB">
        <w:rPr>
          <w:rFonts w:ascii="Times New Roman" w:hAnsi="Times New Roman"/>
          <w:sz w:val="28"/>
          <w:szCs w:val="24"/>
        </w:rPr>
        <w:t>Минорова,</w:t>
      </w:r>
      <w:r w:rsidRPr="000F71AB">
        <w:rPr>
          <w:sz w:val="28"/>
        </w:rPr>
        <w:t xml:space="preserve"> </w:t>
      </w:r>
      <w:r w:rsidRPr="000F71AB">
        <w:rPr>
          <w:rFonts w:ascii="Times New Roman" w:hAnsi="Times New Roman"/>
          <w:sz w:val="28"/>
          <w:szCs w:val="24"/>
        </w:rPr>
        <w:t>С.</w:t>
      </w:r>
      <w:r w:rsidR="00D57AB6" w:rsidRPr="000F71AB">
        <w:rPr>
          <w:rFonts w:ascii="Times New Roman" w:hAnsi="Times New Roman"/>
          <w:sz w:val="28"/>
          <w:szCs w:val="24"/>
        </w:rPr>
        <w:t xml:space="preserve"> </w:t>
      </w:r>
      <w:r w:rsidRPr="000F71AB">
        <w:rPr>
          <w:rFonts w:ascii="Times New Roman" w:hAnsi="Times New Roman"/>
          <w:sz w:val="28"/>
          <w:szCs w:val="24"/>
        </w:rPr>
        <w:t>А. Формирование</w:t>
      </w:r>
      <w:r w:rsidRPr="000F71AB">
        <w:rPr>
          <w:sz w:val="28"/>
        </w:rPr>
        <w:t xml:space="preserve"> </w:t>
      </w:r>
      <w:r w:rsidRPr="000F71AB">
        <w:rPr>
          <w:rFonts w:ascii="Times New Roman" w:hAnsi="Times New Roman"/>
          <w:sz w:val="28"/>
          <w:szCs w:val="24"/>
        </w:rPr>
        <w:t>образа</w:t>
      </w:r>
      <w:r w:rsidRPr="000F71AB">
        <w:rPr>
          <w:sz w:val="28"/>
        </w:rPr>
        <w:t xml:space="preserve"> </w:t>
      </w:r>
      <w:r w:rsidRPr="000F71AB">
        <w:rPr>
          <w:rFonts w:ascii="Times New Roman" w:hAnsi="Times New Roman"/>
          <w:sz w:val="28"/>
          <w:szCs w:val="24"/>
        </w:rPr>
        <w:t>жизни</w:t>
      </w:r>
      <w:r w:rsidRPr="000F71AB">
        <w:rPr>
          <w:sz w:val="28"/>
        </w:rPr>
        <w:t xml:space="preserve"> </w:t>
      </w:r>
      <w:r w:rsidRPr="000F71AB">
        <w:rPr>
          <w:rFonts w:ascii="Times New Roman" w:hAnsi="Times New Roman"/>
          <w:sz w:val="28"/>
          <w:szCs w:val="24"/>
        </w:rPr>
        <w:t>в</w:t>
      </w:r>
      <w:r w:rsidRPr="000F71AB">
        <w:rPr>
          <w:sz w:val="28"/>
        </w:rPr>
        <w:t xml:space="preserve"> </w:t>
      </w:r>
      <w:r w:rsidRPr="000F71AB">
        <w:rPr>
          <w:rFonts w:ascii="Times New Roman" w:hAnsi="Times New Roman"/>
          <w:sz w:val="28"/>
          <w:szCs w:val="24"/>
        </w:rPr>
        <w:t>различных</w:t>
      </w:r>
      <w:r w:rsidRPr="000F71AB">
        <w:rPr>
          <w:sz w:val="28"/>
        </w:rPr>
        <w:t xml:space="preserve"> </w:t>
      </w:r>
      <w:r w:rsidRPr="000F71AB">
        <w:rPr>
          <w:rFonts w:ascii="Times New Roman" w:hAnsi="Times New Roman"/>
          <w:sz w:val="28"/>
          <w:szCs w:val="24"/>
        </w:rPr>
        <w:t>социальных</w:t>
      </w:r>
      <w:r w:rsidRPr="000F71AB">
        <w:rPr>
          <w:sz w:val="28"/>
        </w:rPr>
        <w:t xml:space="preserve"> </w:t>
      </w:r>
      <w:r w:rsidRPr="000F71AB">
        <w:rPr>
          <w:rFonts w:ascii="Times New Roman" w:hAnsi="Times New Roman"/>
          <w:sz w:val="28"/>
          <w:szCs w:val="24"/>
        </w:rPr>
        <w:t>группах</w:t>
      </w:r>
      <w:r w:rsidRPr="000F71AB">
        <w:rPr>
          <w:sz w:val="28"/>
        </w:rPr>
        <w:t xml:space="preserve"> </w:t>
      </w:r>
      <w:r w:rsidRPr="000F71AB">
        <w:rPr>
          <w:rFonts w:ascii="Times New Roman" w:hAnsi="Times New Roman"/>
          <w:sz w:val="28"/>
          <w:szCs w:val="24"/>
        </w:rPr>
        <w:t>/</w:t>
      </w:r>
      <w:r w:rsidRPr="000F71AB">
        <w:rPr>
          <w:sz w:val="28"/>
        </w:rPr>
        <w:t xml:space="preserve"> </w:t>
      </w:r>
      <w:r w:rsidRPr="000F71AB">
        <w:rPr>
          <w:rFonts w:ascii="Times New Roman" w:hAnsi="Times New Roman"/>
          <w:sz w:val="28"/>
          <w:szCs w:val="24"/>
        </w:rPr>
        <w:t>С.</w:t>
      </w:r>
      <w:r w:rsidR="00D57AB6" w:rsidRPr="000F71AB">
        <w:rPr>
          <w:rFonts w:ascii="Times New Roman" w:hAnsi="Times New Roman"/>
          <w:sz w:val="28"/>
          <w:szCs w:val="24"/>
        </w:rPr>
        <w:t xml:space="preserve"> </w:t>
      </w:r>
      <w:r w:rsidRPr="000F71AB">
        <w:rPr>
          <w:rFonts w:ascii="Times New Roman" w:hAnsi="Times New Roman"/>
          <w:sz w:val="28"/>
          <w:szCs w:val="24"/>
        </w:rPr>
        <w:t>А.</w:t>
      </w:r>
      <w:r w:rsidRPr="000F71AB">
        <w:rPr>
          <w:sz w:val="28"/>
        </w:rPr>
        <w:t xml:space="preserve"> </w:t>
      </w:r>
      <w:r w:rsidRPr="000F71AB">
        <w:rPr>
          <w:rFonts w:ascii="Times New Roman" w:hAnsi="Times New Roman"/>
          <w:sz w:val="28"/>
          <w:szCs w:val="24"/>
        </w:rPr>
        <w:t>Минорова,</w:t>
      </w:r>
      <w:r w:rsidRPr="000F71AB">
        <w:rPr>
          <w:sz w:val="28"/>
        </w:rPr>
        <w:t xml:space="preserve"> </w:t>
      </w:r>
      <w:r w:rsidRPr="000F71AB">
        <w:rPr>
          <w:rFonts w:ascii="Times New Roman" w:hAnsi="Times New Roman"/>
          <w:sz w:val="28"/>
          <w:szCs w:val="24"/>
        </w:rPr>
        <w:t>О.</w:t>
      </w:r>
      <w:r w:rsidR="00D57AB6" w:rsidRPr="000F71AB">
        <w:rPr>
          <w:rFonts w:ascii="Times New Roman" w:hAnsi="Times New Roman"/>
          <w:sz w:val="28"/>
          <w:szCs w:val="24"/>
        </w:rPr>
        <w:t xml:space="preserve"> </w:t>
      </w:r>
      <w:r w:rsidRPr="000F71AB">
        <w:rPr>
          <w:rFonts w:ascii="Times New Roman" w:hAnsi="Times New Roman"/>
          <w:sz w:val="28"/>
          <w:szCs w:val="24"/>
        </w:rPr>
        <w:t>Л.</w:t>
      </w:r>
      <w:r w:rsidRPr="000F71AB">
        <w:rPr>
          <w:sz w:val="28"/>
        </w:rPr>
        <w:t xml:space="preserve"> </w:t>
      </w:r>
      <w:r w:rsidRPr="000F71AB">
        <w:rPr>
          <w:rFonts w:ascii="Times New Roman" w:hAnsi="Times New Roman"/>
          <w:sz w:val="28"/>
          <w:szCs w:val="24"/>
        </w:rPr>
        <w:t>Кустова</w:t>
      </w:r>
      <w:r w:rsidRPr="000F71AB">
        <w:rPr>
          <w:sz w:val="28"/>
        </w:rPr>
        <w:t xml:space="preserve"> </w:t>
      </w:r>
      <w:r w:rsidRPr="000F71AB">
        <w:rPr>
          <w:rFonts w:ascii="Times New Roman" w:hAnsi="Times New Roman"/>
          <w:sz w:val="28"/>
          <w:szCs w:val="24"/>
        </w:rPr>
        <w:t>//</w:t>
      </w:r>
      <w:r w:rsidRPr="000F71AB">
        <w:rPr>
          <w:sz w:val="28"/>
        </w:rPr>
        <w:t xml:space="preserve"> </w:t>
      </w:r>
      <w:r w:rsidRPr="000F71AB">
        <w:rPr>
          <w:rFonts w:ascii="Times New Roman" w:hAnsi="Times New Roman"/>
          <w:sz w:val="28"/>
          <w:szCs w:val="24"/>
        </w:rPr>
        <w:t>Журнал</w:t>
      </w:r>
      <w:r w:rsidRPr="000F71AB">
        <w:rPr>
          <w:sz w:val="28"/>
        </w:rPr>
        <w:t xml:space="preserve"> </w:t>
      </w:r>
      <w:r w:rsidRPr="000F71AB">
        <w:rPr>
          <w:rFonts w:ascii="Times New Roman" w:hAnsi="Times New Roman"/>
          <w:sz w:val="28"/>
          <w:szCs w:val="24"/>
        </w:rPr>
        <w:t>практического</w:t>
      </w:r>
      <w:r w:rsidRPr="000F71AB">
        <w:rPr>
          <w:sz w:val="28"/>
        </w:rPr>
        <w:t xml:space="preserve"> </w:t>
      </w:r>
      <w:r w:rsidRPr="000F71AB">
        <w:rPr>
          <w:rFonts w:ascii="Times New Roman" w:hAnsi="Times New Roman"/>
          <w:sz w:val="28"/>
          <w:szCs w:val="24"/>
        </w:rPr>
        <w:t>психолога.</w:t>
      </w:r>
      <w:r w:rsidRPr="000F71AB">
        <w:rPr>
          <w:sz w:val="28"/>
        </w:rPr>
        <w:t xml:space="preserve"> </w:t>
      </w:r>
      <w:r w:rsidRPr="000F71AB">
        <w:rPr>
          <w:rFonts w:ascii="Times New Roman" w:hAnsi="Times New Roman"/>
          <w:sz w:val="28"/>
          <w:szCs w:val="24"/>
        </w:rPr>
        <w:t>–</w:t>
      </w:r>
      <w:r w:rsidRPr="000F71AB">
        <w:rPr>
          <w:sz w:val="28"/>
        </w:rPr>
        <w:t xml:space="preserve"> </w:t>
      </w:r>
      <w:r w:rsidRPr="000F71AB">
        <w:rPr>
          <w:rFonts w:ascii="Times New Roman" w:hAnsi="Times New Roman"/>
          <w:sz w:val="28"/>
          <w:szCs w:val="24"/>
        </w:rPr>
        <w:t>1997.</w:t>
      </w:r>
      <w:r w:rsidRPr="000F71AB">
        <w:rPr>
          <w:sz w:val="28"/>
        </w:rPr>
        <w:t xml:space="preserve"> </w:t>
      </w:r>
      <w:r w:rsidRPr="000F71AB">
        <w:rPr>
          <w:rFonts w:ascii="Times New Roman" w:hAnsi="Times New Roman"/>
          <w:sz w:val="28"/>
          <w:szCs w:val="24"/>
        </w:rPr>
        <w:t>–</w:t>
      </w:r>
      <w:r w:rsidRPr="000F71AB">
        <w:rPr>
          <w:sz w:val="28"/>
        </w:rPr>
        <w:t xml:space="preserve"> </w:t>
      </w:r>
      <w:r w:rsidRPr="000F71AB">
        <w:rPr>
          <w:rFonts w:ascii="Times New Roman" w:hAnsi="Times New Roman"/>
          <w:sz w:val="28"/>
          <w:szCs w:val="24"/>
        </w:rPr>
        <w:t>№5.</w:t>
      </w:r>
      <w:r w:rsidRPr="000F71AB">
        <w:rPr>
          <w:sz w:val="28"/>
        </w:rPr>
        <w:t xml:space="preserve"> </w:t>
      </w:r>
      <w:r w:rsidRPr="000F71AB">
        <w:rPr>
          <w:rFonts w:ascii="Times New Roman" w:hAnsi="Times New Roman"/>
          <w:sz w:val="28"/>
          <w:szCs w:val="24"/>
        </w:rPr>
        <w:t>–</w:t>
      </w:r>
      <w:r w:rsidRPr="000F71AB">
        <w:rPr>
          <w:sz w:val="28"/>
        </w:rPr>
        <w:t xml:space="preserve"> </w:t>
      </w:r>
      <w:r w:rsidRPr="000F71AB">
        <w:rPr>
          <w:rFonts w:ascii="Times New Roman" w:hAnsi="Times New Roman"/>
          <w:sz w:val="28"/>
          <w:szCs w:val="24"/>
        </w:rPr>
        <w:t>С.</w:t>
      </w:r>
      <w:r w:rsidRPr="000F71AB">
        <w:rPr>
          <w:sz w:val="28"/>
        </w:rPr>
        <w:t xml:space="preserve"> </w:t>
      </w:r>
      <w:r w:rsidRPr="000F71AB">
        <w:rPr>
          <w:rFonts w:ascii="Times New Roman" w:hAnsi="Times New Roman"/>
          <w:sz w:val="28"/>
          <w:szCs w:val="24"/>
        </w:rPr>
        <w:t>27–29.</w:t>
      </w:r>
    </w:p>
    <w:p w:rsidR="00453D3A" w:rsidRPr="000F71AB" w:rsidRDefault="00453D3A" w:rsidP="007069AF">
      <w:pPr>
        <w:pStyle w:val="a4"/>
        <w:numPr>
          <w:ilvl w:val="0"/>
          <w:numId w:val="6"/>
        </w:numPr>
        <w:tabs>
          <w:tab w:val="left" w:pos="1134"/>
        </w:tabs>
        <w:spacing w:after="0" w:line="360" w:lineRule="auto"/>
        <w:ind w:left="0" w:firstLine="709"/>
        <w:jc w:val="both"/>
        <w:rPr>
          <w:rFonts w:ascii="Times New Roman" w:hAnsi="Times New Roman" w:cs="Times New Roman"/>
          <w:sz w:val="28"/>
          <w:szCs w:val="24"/>
        </w:rPr>
      </w:pPr>
      <w:r w:rsidRPr="000F71AB">
        <w:rPr>
          <w:rFonts w:ascii="Times New Roman" w:hAnsi="Times New Roman"/>
          <w:sz w:val="28"/>
          <w:szCs w:val="24"/>
        </w:rPr>
        <w:t>Николаева,</w:t>
      </w:r>
      <w:r w:rsidRPr="000F71AB">
        <w:rPr>
          <w:sz w:val="28"/>
        </w:rPr>
        <w:t xml:space="preserve"> </w:t>
      </w:r>
      <w:r w:rsidRPr="000F71AB">
        <w:rPr>
          <w:rFonts w:ascii="Times New Roman" w:hAnsi="Times New Roman"/>
          <w:sz w:val="28"/>
          <w:szCs w:val="24"/>
        </w:rPr>
        <w:t>Л.</w:t>
      </w:r>
      <w:r w:rsidR="00D57AB6" w:rsidRPr="000F71AB">
        <w:rPr>
          <w:rFonts w:ascii="Times New Roman" w:hAnsi="Times New Roman"/>
          <w:sz w:val="28"/>
          <w:szCs w:val="24"/>
        </w:rPr>
        <w:t xml:space="preserve"> </w:t>
      </w:r>
      <w:r w:rsidRPr="000F71AB">
        <w:rPr>
          <w:rFonts w:ascii="Times New Roman" w:hAnsi="Times New Roman"/>
          <w:sz w:val="28"/>
          <w:szCs w:val="24"/>
        </w:rPr>
        <w:t>А.</w:t>
      </w:r>
      <w:r w:rsidRPr="000F71AB">
        <w:rPr>
          <w:sz w:val="28"/>
        </w:rPr>
        <w:t xml:space="preserve"> </w:t>
      </w:r>
      <w:r w:rsidRPr="000F71AB">
        <w:rPr>
          <w:rFonts w:ascii="Times New Roman" w:hAnsi="Times New Roman"/>
          <w:sz w:val="28"/>
          <w:szCs w:val="24"/>
        </w:rPr>
        <w:t>Мужчина</w:t>
      </w:r>
      <w:r w:rsidRPr="000F71AB">
        <w:rPr>
          <w:sz w:val="28"/>
        </w:rPr>
        <w:t xml:space="preserve"> </w:t>
      </w:r>
      <w:r w:rsidRPr="000F71AB">
        <w:rPr>
          <w:rFonts w:ascii="Times New Roman" w:hAnsi="Times New Roman"/>
          <w:sz w:val="28"/>
          <w:szCs w:val="24"/>
        </w:rPr>
        <w:t>и</w:t>
      </w:r>
      <w:r w:rsidRPr="000F71AB">
        <w:rPr>
          <w:sz w:val="28"/>
        </w:rPr>
        <w:t xml:space="preserve"> </w:t>
      </w:r>
      <w:r w:rsidRPr="000F71AB">
        <w:rPr>
          <w:rFonts w:ascii="Times New Roman" w:hAnsi="Times New Roman"/>
          <w:sz w:val="28"/>
          <w:szCs w:val="24"/>
        </w:rPr>
        <w:t>женщина</w:t>
      </w:r>
      <w:r w:rsidRPr="000F71AB">
        <w:rPr>
          <w:sz w:val="28"/>
        </w:rPr>
        <w:t xml:space="preserve"> </w:t>
      </w:r>
      <w:r w:rsidRPr="000F71AB">
        <w:rPr>
          <w:rFonts w:ascii="Times New Roman" w:hAnsi="Times New Roman"/>
          <w:sz w:val="28"/>
          <w:szCs w:val="24"/>
        </w:rPr>
        <w:t>глазами</w:t>
      </w:r>
      <w:r w:rsidRPr="000F71AB">
        <w:rPr>
          <w:sz w:val="28"/>
        </w:rPr>
        <w:t xml:space="preserve"> </w:t>
      </w:r>
      <w:r w:rsidRPr="000F71AB">
        <w:rPr>
          <w:rFonts w:ascii="Times New Roman" w:hAnsi="Times New Roman"/>
          <w:sz w:val="28"/>
          <w:szCs w:val="24"/>
        </w:rPr>
        <w:t>психофизиолога</w:t>
      </w:r>
      <w:r w:rsidRPr="000F71AB">
        <w:rPr>
          <w:sz w:val="28"/>
        </w:rPr>
        <w:t xml:space="preserve"> </w:t>
      </w:r>
      <w:r w:rsidRPr="000F71AB">
        <w:rPr>
          <w:rFonts w:ascii="Times New Roman" w:hAnsi="Times New Roman"/>
          <w:sz w:val="28"/>
          <w:szCs w:val="24"/>
        </w:rPr>
        <w:t>/</w:t>
      </w:r>
      <w:r w:rsidRPr="000F71AB">
        <w:rPr>
          <w:sz w:val="28"/>
        </w:rPr>
        <w:t xml:space="preserve"> </w:t>
      </w:r>
      <w:r w:rsidR="007069AF" w:rsidRPr="000F71AB">
        <w:rPr>
          <w:sz w:val="28"/>
        </w:rPr>
        <w:t xml:space="preserve">           </w:t>
      </w:r>
      <w:r w:rsidRPr="000F71AB">
        <w:rPr>
          <w:rFonts w:ascii="Times New Roman" w:hAnsi="Times New Roman"/>
          <w:sz w:val="28"/>
          <w:szCs w:val="24"/>
        </w:rPr>
        <w:t>Л.</w:t>
      </w:r>
      <w:r w:rsidR="00D57AB6" w:rsidRPr="000F71AB">
        <w:rPr>
          <w:rFonts w:ascii="Times New Roman" w:hAnsi="Times New Roman"/>
          <w:sz w:val="28"/>
          <w:szCs w:val="24"/>
        </w:rPr>
        <w:t xml:space="preserve"> </w:t>
      </w:r>
      <w:r w:rsidRPr="000F71AB">
        <w:rPr>
          <w:rFonts w:ascii="Times New Roman" w:hAnsi="Times New Roman"/>
          <w:sz w:val="28"/>
          <w:szCs w:val="24"/>
        </w:rPr>
        <w:t>А.</w:t>
      </w:r>
      <w:r w:rsidRPr="000F71AB">
        <w:rPr>
          <w:sz w:val="28"/>
        </w:rPr>
        <w:t xml:space="preserve"> </w:t>
      </w:r>
      <w:r w:rsidRPr="000F71AB">
        <w:rPr>
          <w:rFonts w:ascii="Times New Roman" w:hAnsi="Times New Roman"/>
          <w:sz w:val="28"/>
          <w:szCs w:val="24"/>
        </w:rPr>
        <w:t>Николаева</w:t>
      </w:r>
      <w:r w:rsidRPr="000F71AB">
        <w:rPr>
          <w:sz w:val="28"/>
        </w:rPr>
        <w:t xml:space="preserve"> </w:t>
      </w:r>
      <w:r w:rsidRPr="000F71AB">
        <w:rPr>
          <w:rFonts w:ascii="Times New Roman" w:hAnsi="Times New Roman"/>
          <w:sz w:val="28"/>
          <w:szCs w:val="24"/>
        </w:rPr>
        <w:t>/</w:t>
      </w:r>
      <w:r w:rsidRPr="000F71AB">
        <w:rPr>
          <w:sz w:val="28"/>
        </w:rPr>
        <w:t xml:space="preserve"> </w:t>
      </w:r>
      <w:r w:rsidRPr="000F71AB">
        <w:rPr>
          <w:rFonts w:ascii="Times New Roman" w:hAnsi="Times New Roman"/>
          <w:sz w:val="28"/>
          <w:szCs w:val="24"/>
        </w:rPr>
        <w:t>Под</w:t>
      </w:r>
      <w:r w:rsidRPr="000F71AB">
        <w:rPr>
          <w:sz w:val="28"/>
        </w:rPr>
        <w:t xml:space="preserve"> </w:t>
      </w:r>
      <w:r w:rsidRPr="000F71AB">
        <w:rPr>
          <w:rFonts w:ascii="Times New Roman" w:hAnsi="Times New Roman"/>
          <w:sz w:val="28"/>
          <w:szCs w:val="24"/>
        </w:rPr>
        <w:t>редакцией</w:t>
      </w:r>
      <w:r w:rsidRPr="000F71AB">
        <w:rPr>
          <w:sz w:val="28"/>
        </w:rPr>
        <w:t xml:space="preserve"> </w:t>
      </w:r>
      <w:r w:rsidRPr="000F71AB">
        <w:rPr>
          <w:rFonts w:ascii="Times New Roman" w:hAnsi="Times New Roman"/>
          <w:sz w:val="28"/>
          <w:szCs w:val="24"/>
        </w:rPr>
        <w:t>Т.</w:t>
      </w:r>
      <w:r w:rsidR="00D57AB6" w:rsidRPr="000F71AB">
        <w:rPr>
          <w:rFonts w:ascii="Times New Roman" w:hAnsi="Times New Roman"/>
          <w:sz w:val="28"/>
          <w:szCs w:val="24"/>
        </w:rPr>
        <w:t xml:space="preserve"> </w:t>
      </w:r>
      <w:r w:rsidRPr="000F71AB">
        <w:rPr>
          <w:rFonts w:ascii="Times New Roman" w:hAnsi="Times New Roman"/>
          <w:sz w:val="28"/>
          <w:szCs w:val="24"/>
        </w:rPr>
        <w:t>В.</w:t>
      </w:r>
      <w:r w:rsidRPr="000F71AB">
        <w:rPr>
          <w:sz w:val="28"/>
        </w:rPr>
        <w:t xml:space="preserve"> </w:t>
      </w:r>
      <w:r w:rsidRPr="000F71AB">
        <w:rPr>
          <w:rFonts w:ascii="Times New Roman" w:hAnsi="Times New Roman"/>
          <w:sz w:val="28"/>
          <w:szCs w:val="24"/>
        </w:rPr>
        <w:t>Барчуновой.</w:t>
      </w:r>
      <w:r w:rsidRPr="000F71AB">
        <w:rPr>
          <w:sz w:val="28"/>
        </w:rPr>
        <w:t xml:space="preserve"> </w:t>
      </w:r>
      <w:r w:rsidRPr="000F71AB">
        <w:rPr>
          <w:rFonts w:ascii="Times New Roman" w:hAnsi="Times New Roman"/>
          <w:sz w:val="28"/>
          <w:szCs w:val="24"/>
        </w:rPr>
        <w:t>–</w:t>
      </w:r>
      <w:r w:rsidRPr="000F71AB">
        <w:rPr>
          <w:sz w:val="28"/>
        </w:rPr>
        <w:t xml:space="preserve"> </w:t>
      </w:r>
      <w:r w:rsidRPr="000F71AB">
        <w:rPr>
          <w:rFonts w:ascii="Times New Roman" w:hAnsi="Times New Roman"/>
          <w:sz w:val="28"/>
          <w:szCs w:val="24"/>
        </w:rPr>
        <w:t>Новосибирск,</w:t>
      </w:r>
      <w:r w:rsidRPr="000F71AB">
        <w:rPr>
          <w:sz w:val="28"/>
        </w:rPr>
        <w:t xml:space="preserve"> </w:t>
      </w:r>
      <w:r w:rsidRPr="000F71AB">
        <w:rPr>
          <w:rFonts w:ascii="Times New Roman" w:hAnsi="Times New Roman"/>
          <w:sz w:val="28"/>
          <w:szCs w:val="24"/>
        </w:rPr>
        <w:t>1998.</w:t>
      </w:r>
      <w:r w:rsidRPr="000F71AB">
        <w:rPr>
          <w:sz w:val="28"/>
        </w:rPr>
        <w:t xml:space="preserve"> </w:t>
      </w:r>
      <w:r w:rsidRPr="000F71AB">
        <w:rPr>
          <w:rFonts w:ascii="Times New Roman" w:hAnsi="Times New Roman"/>
          <w:sz w:val="28"/>
          <w:szCs w:val="24"/>
        </w:rPr>
        <w:t>С.</w:t>
      </w:r>
      <w:r w:rsidRPr="000F71AB">
        <w:rPr>
          <w:sz w:val="28"/>
        </w:rPr>
        <w:t xml:space="preserve"> </w:t>
      </w:r>
      <w:r w:rsidRPr="000F71AB">
        <w:rPr>
          <w:rFonts w:ascii="Times New Roman" w:hAnsi="Times New Roman"/>
          <w:sz w:val="28"/>
          <w:szCs w:val="24"/>
        </w:rPr>
        <w:t>62-81.</w:t>
      </w:r>
    </w:p>
    <w:p w:rsidR="00453D3A" w:rsidRPr="000F71AB" w:rsidRDefault="00453D3A" w:rsidP="007069AF">
      <w:pPr>
        <w:pStyle w:val="a4"/>
        <w:numPr>
          <w:ilvl w:val="0"/>
          <w:numId w:val="6"/>
        </w:numPr>
        <w:tabs>
          <w:tab w:val="left" w:pos="1134"/>
        </w:tabs>
        <w:spacing w:after="0" w:line="360" w:lineRule="auto"/>
        <w:ind w:left="0" w:firstLine="709"/>
        <w:jc w:val="both"/>
        <w:rPr>
          <w:rFonts w:ascii="Times New Roman" w:hAnsi="Times New Roman" w:cs="Times New Roman"/>
          <w:sz w:val="28"/>
          <w:szCs w:val="24"/>
        </w:rPr>
      </w:pPr>
      <w:r w:rsidRPr="000F71AB">
        <w:rPr>
          <w:rFonts w:ascii="Times New Roman" w:hAnsi="Times New Roman"/>
          <w:sz w:val="28"/>
          <w:szCs w:val="24"/>
        </w:rPr>
        <w:t>Никольская,</w:t>
      </w:r>
      <w:r w:rsidRPr="000F71AB">
        <w:rPr>
          <w:sz w:val="28"/>
        </w:rPr>
        <w:t xml:space="preserve"> </w:t>
      </w:r>
      <w:r w:rsidRPr="000F71AB">
        <w:rPr>
          <w:rFonts w:ascii="Times New Roman" w:hAnsi="Times New Roman"/>
          <w:sz w:val="28"/>
          <w:szCs w:val="24"/>
        </w:rPr>
        <w:t>И.</w:t>
      </w:r>
      <w:r w:rsidR="00D57AB6" w:rsidRPr="000F71AB">
        <w:rPr>
          <w:rFonts w:ascii="Times New Roman" w:hAnsi="Times New Roman"/>
          <w:sz w:val="28"/>
          <w:szCs w:val="24"/>
        </w:rPr>
        <w:t xml:space="preserve"> </w:t>
      </w:r>
      <w:r w:rsidRPr="000F71AB">
        <w:rPr>
          <w:rFonts w:ascii="Times New Roman" w:hAnsi="Times New Roman"/>
          <w:sz w:val="28"/>
          <w:szCs w:val="24"/>
        </w:rPr>
        <w:t>М.</w:t>
      </w:r>
      <w:r w:rsidRPr="000F71AB">
        <w:rPr>
          <w:sz w:val="28"/>
        </w:rPr>
        <w:t xml:space="preserve"> </w:t>
      </w:r>
      <w:r w:rsidRPr="000F71AB">
        <w:rPr>
          <w:rFonts w:ascii="Times New Roman" w:hAnsi="Times New Roman"/>
          <w:sz w:val="28"/>
          <w:szCs w:val="24"/>
        </w:rPr>
        <w:t>Психологическая</w:t>
      </w:r>
      <w:r w:rsidRPr="000F71AB">
        <w:rPr>
          <w:sz w:val="28"/>
        </w:rPr>
        <w:t xml:space="preserve"> </w:t>
      </w:r>
      <w:r w:rsidRPr="000F71AB">
        <w:rPr>
          <w:rFonts w:ascii="Times New Roman" w:hAnsi="Times New Roman"/>
          <w:sz w:val="28"/>
          <w:szCs w:val="24"/>
        </w:rPr>
        <w:t>диагностика,</w:t>
      </w:r>
      <w:r w:rsidRPr="000F71AB">
        <w:rPr>
          <w:sz w:val="28"/>
        </w:rPr>
        <w:t xml:space="preserve"> </w:t>
      </w:r>
      <w:r w:rsidRPr="000F71AB">
        <w:rPr>
          <w:rFonts w:ascii="Times New Roman" w:hAnsi="Times New Roman"/>
          <w:sz w:val="28"/>
          <w:szCs w:val="24"/>
        </w:rPr>
        <w:t>коррекция</w:t>
      </w:r>
      <w:r w:rsidRPr="000F71AB">
        <w:rPr>
          <w:sz w:val="28"/>
        </w:rPr>
        <w:t xml:space="preserve"> </w:t>
      </w:r>
      <w:r w:rsidRPr="000F71AB">
        <w:rPr>
          <w:rFonts w:ascii="Times New Roman" w:hAnsi="Times New Roman"/>
          <w:sz w:val="28"/>
          <w:szCs w:val="24"/>
        </w:rPr>
        <w:t>и</w:t>
      </w:r>
      <w:r w:rsidRPr="000F71AB">
        <w:rPr>
          <w:sz w:val="28"/>
        </w:rPr>
        <w:t xml:space="preserve"> </w:t>
      </w:r>
      <w:r w:rsidRPr="000F71AB">
        <w:rPr>
          <w:rFonts w:ascii="Times New Roman" w:hAnsi="Times New Roman"/>
          <w:sz w:val="28"/>
          <w:szCs w:val="24"/>
        </w:rPr>
        <w:t>профилактика</w:t>
      </w:r>
      <w:r w:rsidRPr="000F71AB">
        <w:rPr>
          <w:sz w:val="28"/>
        </w:rPr>
        <w:t xml:space="preserve"> </w:t>
      </w:r>
      <w:r w:rsidRPr="000F71AB">
        <w:rPr>
          <w:rFonts w:ascii="Times New Roman" w:hAnsi="Times New Roman"/>
          <w:sz w:val="28"/>
          <w:szCs w:val="24"/>
        </w:rPr>
        <w:t>патогенных</w:t>
      </w:r>
      <w:r w:rsidRPr="000F71AB">
        <w:rPr>
          <w:sz w:val="28"/>
        </w:rPr>
        <w:t xml:space="preserve"> </w:t>
      </w:r>
      <w:r w:rsidRPr="000F71AB">
        <w:rPr>
          <w:rFonts w:ascii="Times New Roman" w:hAnsi="Times New Roman"/>
          <w:sz w:val="28"/>
          <w:szCs w:val="24"/>
        </w:rPr>
        <w:t>эмоциональных</w:t>
      </w:r>
      <w:r w:rsidRPr="000F71AB">
        <w:rPr>
          <w:sz w:val="28"/>
        </w:rPr>
        <w:t xml:space="preserve"> </w:t>
      </w:r>
      <w:r w:rsidRPr="000F71AB">
        <w:rPr>
          <w:rFonts w:ascii="Times New Roman" w:hAnsi="Times New Roman"/>
          <w:sz w:val="28"/>
          <w:szCs w:val="24"/>
        </w:rPr>
        <w:t>состояний</w:t>
      </w:r>
      <w:r w:rsidRPr="000F71AB">
        <w:rPr>
          <w:sz w:val="28"/>
        </w:rPr>
        <w:t xml:space="preserve"> </w:t>
      </w:r>
      <w:r w:rsidRPr="000F71AB">
        <w:rPr>
          <w:rFonts w:ascii="Times New Roman" w:hAnsi="Times New Roman"/>
          <w:sz w:val="28"/>
          <w:szCs w:val="24"/>
        </w:rPr>
        <w:t>у</w:t>
      </w:r>
      <w:r w:rsidRPr="000F71AB">
        <w:rPr>
          <w:sz w:val="28"/>
        </w:rPr>
        <w:t xml:space="preserve"> </w:t>
      </w:r>
      <w:r w:rsidRPr="000F71AB">
        <w:rPr>
          <w:rFonts w:ascii="Times New Roman" w:hAnsi="Times New Roman"/>
          <w:sz w:val="28"/>
          <w:szCs w:val="24"/>
        </w:rPr>
        <w:t>младших</w:t>
      </w:r>
      <w:r w:rsidRPr="000F71AB">
        <w:rPr>
          <w:sz w:val="28"/>
        </w:rPr>
        <w:t xml:space="preserve"> </w:t>
      </w:r>
      <w:r w:rsidRPr="000F71AB">
        <w:rPr>
          <w:rFonts w:ascii="Times New Roman" w:hAnsi="Times New Roman"/>
          <w:sz w:val="28"/>
          <w:szCs w:val="24"/>
        </w:rPr>
        <w:t>школьников</w:t>
      </w:r>
      <w:r w:rsidRPr="000F71AB">
        <w:rPr>
          <w:sz w:val="28"/>
        </w:rPr>
        <w:t xml:space="preserve"> </w:t>
      </w:r>
      <w:r w:rsidRPr="000F71AB">
        <w:rPr>
          <w:rFonts w:ascii="Times New Roman" w:hAnsi="Times New Roman"/>
          <w:sz w:val="28"/>
          <w:szCs w:val="24"/>
        </w:rPr>
        <w:t>/</w:t>
      </w:r>
      <w:r w:rsidRPr="000F71AB">
        <w:rPr>
          <w:sz w:val="28"/>
        </w:rPr>
        <w:t xml:space="preserve"> </w:t>
      </w:r>
      <w:r w:rsidRPr="000F71AB">
        <w:rPr>
          <w:rFonts w:ascii="Times New Roman" w:hAnsi="Times New Roman"/>
          <w:sz w:val="28"/>
          <w:szCs w:val="24"/>
        </w:rPr>
        <w:t>И.</w:t>
      </w:r>
      <w:r w:rsidR="00D57AB6" w:rsidRPr="000F71AB">
        <w:rPr>
          <w:rFonts w:ascii="Times New Roman" w:hAnsi="Times New Roman"/>
          <w:sz w:val="28"/>
          <w:szCs w:val="24"/>
        </w:rPr>
        <w:t xml:space="preserve"> </w:t>
      </w:r>
      <w:r w:rsidRPr="000F71AB">
        <w:rPr>
          <w:rFonts w:ascii="Times New Roman" w:hAnsi="Times New Roman"/>
          <w:sz w:val="28"/>
          <w:szCs w:val="24"/>
        </w:rPr>
        <w:t>М.</w:t>
      </w:r>
      <w:r w:rsidRPr="000F71AB">
        <w:rPr>
          <w:sz w:val="28"/>
        </w:rPr>
        <w:t xml:space="preserve"> </w:t>
      </w:r>
      <w:r w:rsidRPr="000F71AB">
        <w:rPr>
          <w:rFonts w:ascii="Times New Roman" w:hAnsi="Times New Roman"/>
          <w:sz w:val="28"/>
          <w:szCs w:val="24"/>
        </w:rPr>
        <w:t>Никольская</w:t>
      </w:r>
      <w:r w:rsidRPr="000F71AB">
        <w:rPr>
          <w:sz w:val="28"/>
        </w:rPr>
        <w:t xml:space="preserve"> </w:t>
      </w:r>
      <w:r w:rsidRPr="000F71AB">
        <w:rPr>
          <w:rFonts w:ascii="Times New Roman" w:hAnsi="Times New Roman"/>
          <w:sz w:val="28"/>
          <w:szCs w:val="24"/>
        </w:rPr>
        <w:t>//</w:t>
      </w:r>
      <w:r w:rsidRPr="000F71AB">
        <w:rPr>
          <w:sz w:val="28"/>
        </w:rPr>
        <w:t xml:space="preserve"> </w:t>
      </w:r>
      <w:r w:rsidRPr="000F71AB">
        <w:rPr>
          <w:rFonts w:ascii="Times New Roman" w:hAnsi="Times New Roman"/>
          <w:sz w:val="28"/>
          <w:szCs w:val="24"/>
        </w:rPr>
        <w:t>Психология.</w:t>
      </w:r>
      <w:r w:rsidRPr="000F71AB">
        <w:rPr>
          <w:sz w:val="28"/>
        </w:rPr>
        <w:t xml:space="preserve"> </w:t>
      </w:r>
      <w:r w:rsidRPr="000F71AB">
        <w:rPr>
          <w:rFonts w:ascii="Times New Roman" w:hAnsi="Times New Roman"/>
          <w:sz w:val="28"/>
          <w:szCs w:val="24"/>
        </w:rPr>
        <w:t>–</w:t>
      </w:r>
      <w:r w:rsidRPr="000F71AB">
        <w:rPr>
          <w:sz w:val="28"/>
        </w:rPr>
        <w:t xml:space="preserve"> </w:t>
      </w:r>
      <w:r w:rsidRPr="000F71AB">
        <w:rPr>
          <w:rFonts w:ascii="Times New Roman" w:hAnsi="Times New Roman"/>
          <w:sz w:val="28"/>
          <w:szCs w:val="24"/>
        </w:rPr>
        <w:t>2001.</w:t>
      </w:r>
      <w:r w:rsidRPr="000F71AB">
        <w:rPr>
          <w:sz w:val="28"/>
        </w:rPr>
        <w:t xml:space="preserve"> </w:t>
      </w:r>
      <w:r w:rsidRPr="000F71AB">
        <w:rPr>
          <w:rFonts w:ascii="Times New Roman" w:hAnsi="Times New Roman"/>
          <w:sz w:val="28"/>
          <w:szCs w:val="24"/>
        </w:rPr>
        <w:t>–</w:t>
      </w:r>
      <w:r w:rsidRPr="000F71AB">
        <w:rPr>
          <w:sz w:val="28"/>
        </w:rPr>
        <w:t xml:space="preserve"> </w:t>
      </w:r>
      <w:r w:rsidRPr="000F71AB">
        <w:rPr>
          <w:rFonts w:ascii="Times New Roman" w:hAnsi="Times New Roman"/>
          <w:sz w:val="28"/>
          <w:szCs w:val="24"/>
        </w:rPr>
        <w:t>№</w:t>
      </w:r>
      <w:r w:rsidRPr="000F71AB">
        <w:rPr>
          <w:sz w:val="28"/>
        </w:rPr>
        <w:t xml:space="preserve"> </w:t>
      </w:r>
      <w:r w:rsidRPr="000F71AB">
        <w:rPr>
          <w:rFonts w:ascii="Times New Roman" w:hAnsi="Times New Roman"/>
          <w:sz w:val="28"/>
          <w:szCs w:val="24"/>
        </w:rPr>
        <w:t>2.</w:t>
      </w:r>
      <w:r w:rsidRPr="000F71AB">
        <w:rPr>
          <w:sz w:val="28"/>
        </w:rPr>
        <w:t xml:space="preserve"> </w:t>
      </w:r>
      <w:r w:rsidRPr="000F71AB">
        <w:rPr>
          <w:rFonts w:ascii="Times New Roman" w:hAnsi="Times New Roman"/>
          <w:sz w:val="28"/>
          <w:szCs w:val="24"/>
        </w:rPr>
        <w:t>–</w:t>
      </w:r>
      <w:r w:rsidRPr="000F71AB">
        <w:rPr>
          <w:sz w:val="28"/>
        </w:rPr>
        <w:t xml:space="preserve"> </w:t>
      </w:r>
      <w:r w:rsidRPr="000F71AB">
        <w:rPr>
          <w:rFonts w:ascii="Times New Roman" w:hAnsi="Times New Roman"/>
          <w:sz w:val="28"/>
          <w:szCs w:val="24"/>
        </w:rPr>
        <w:t>С.</w:t>
      </w:r>
      <w:r w:rsidRPr="000F71AB">
        <w:rPr>
          <w:sz w:val="28"/>
        </w:rPr>
        <w:t xml:space="preserve"> </w:t>
      </w:r>
      <w:r w:rsidRPr="000F71AB">
        <w:rPr>
          <w:rFonts w:ascii="Times New Roman" w:hAnsi="Times New Roman"/>
          <w:sz w:val="28"/>
          <w:szCs w:val="24"/>
        </w:rPr>
        <w:t>14-16.</w:t>
      </w:r>
    </w:p>
    <w:p w:rsidR="00453D3A" w:rsidRPr="000F71AB" w:rsidRDefault="00453D3A" w:rsidP="007069AF">
      <w:pPr>
        <w:pStyle w:val="a4"/>
        <w:numPr>
          <w:ilvl w:val="0"/>
          <w:numId w:val="6"/>
        </w:numPr>
        <w:tabs>
          <w:tab w:val="left" w:pos="1134"/>
        </w:tabs>
        <w:spacing w:after="0" w:line="360" w:lineRule="auto"/>
        <w:ind w:left="0" w:firstLine="709"/>
        <w:jc w:val="both"/>
        <w:rPr>
          <w:rFonts w:ascii="Times New Roman" w:hAnsi="Times New Roman" w:cs="Times New Roman"/>
          <w:sz w:val="28"/>
          <w:szCs w:val="24"/>
        </w:rPr>
      </w:pPr>
      <w:r w:rsidRPr="000F71AB">
        <w:rPr>
          <w:rFonts w:ascii="Times New Roman" w:hAnsi="Times New Roman" w:cs="Times New Roman"/>
          <w:sz w:val="28"/>
          <w:szCs w:val="24"/>
        </w:rPr>
        <w:t>Обозов, Н. Н. Психология конфликта / Н. Н. Обозов. – СПб. : Изд-во ЛНПП «Облик», 2009.</w:t>
      </w:r>
    </w:p>
    <w:p w:rsidR="00453D3A" w:rsidRPr="000F71AB" w:rsidRDefault="00453D3A" w:rsidP="007069AF">
      <w:pPr>
        <w:pStyle w:val="a4"/>
        <w:numPr>
          <w:ilvl w:val="0"/>
          <w:numId w:val="6"/>
        </w:numPr>
        <w:tabs>
          <w:tab w:val="left" w:pos="1134"/>
        </w:tabs>
        <w:spacing w:after="0" w:line="360" w:lineRule="auto"/>
        <w:ind w:left="0" w:firstLine="709"/>
        <w:jc w:val="both"/>
        <w:rPr>
          <w:rFonts w:ascii="Times New Roman" w:hAnsi="Times New Roman" w:cs="Times New Roman"/>
          <w:sz w:val="28"/>
          <w:szCs w:val="24"/>
        </w:rPr>
      </w:pPr>
      <w:r w:rsidRPr="000F71AB">
        <w:rPr>
          <w:rFonts w:ascii="Times New Roman" w:hAnsi="Times New Roman"/>
          <w:sz w:val="28"/>
          <w:szCs w:val="24"/>
        </w:rPr>
        <w:t>Общество в гендерной перспективе: Сборник статей / Составитель Е.</w:t>
      </w:r>
      <w:r w:rsidR="00D57AB6" w:rsidRPr="000F71AB">
        <w:rPr>
          <w:rFonts w:ascii="Times New Roman" w:hAnsi="Times New Roman"/>
          <w:sz w:val="28"/>
          <w:szCs w:val="24"/>
        </w:rPr>
        <w:t xml:space="preserve"> </w:t>
      </w:r>
      <w:r w:rsidRPr="000F71AB">
        <w:rPr>
          <w:rFonts w:ascii="Times New Roman" w:hAnsi="Times New Roman"/>
          <w:sz w:val="28"/>
          <w:szCs w:val="24"/>
        </w:rPr>
        <w:t>Г. Луговицкая. – Новгород, 2002. – С. 62-81.</w:t>
      </w:r>
    </w:p>
    <w:p w:rsidR="00453D3A" w:rsidRPr="000F71AB" w:rsidRDefault="00453D3A" w:rsidP="007069AF">
      <w:pPr>
        <w:pStyle w:val="a4"/>
        <w:numPr>
          <w:ilvl w:val="0"/>
          <w:numId w:val="6"/>
        </w:numPr>
        <w:tabs>
          <w:tab w:val="left" w:pos="1134"/>
        </w:tabs>
        <w:spacing w:after="0" w:line="360" w:lineRule="auto"/>
        <w:ind w:left="0" w:firstLine="709"/>
        <w:jc w:val="both"/>
        <w:rPr>
          <w:rFonts w:ascii="Times New Roman" w:hAnsi="Times New Roman"/>
          <w:sz w:val="28"/>
          <w:szCs w:val="24"/>
        </w:rPr>
      </w:pPr>
      <w:r w:rsidRPr="000F71AB">
        <w:rPr>
          <w:rFonts w:ascii="Times New Roman" w:hAnsi="Times New Roman"/>
          <w:sz w:val="28"/>
          <w:szCs w:val="24"/>
        </w:rPr>
        <w:t xml:space="preserve">Основы конфликтологии: Учеб. пособие / Под ред. </w:t>
      </w:r>
      <w:r w:rsidR="007069AF" w:rsidRPr="000F71AB">
        <w:rPr>
          <w:rFonts w:ascii="Times New Roman" w:hAnsi="Times New Roman"/>
          <w:sz w:val="28"/>
          <w:szCs w:val="24"/>
        </w:rPr>
        <w:t xml:space="preserve">                            </w:t>
      </w:r>
      <w:r w:rsidRPr="000F71AB">
        <w:rPr>
          <w:rFonts w:ascii="Times New Roman" w:hAnsi="Times New Roman"/>
          <w:sz w:val="28"/>
          <w:szCs w:val="24"/>
        </w:rPr>
        <w:t>В.Н. Кудрявцева. М. : Изд-во Юристъ, 1997.</w:t>
      </w:r>
    </w:p>
    <w:p w:rsidR="00453D3A" w:rsidRPr="000F71AB" w:rsidRDefault="00453D3A" w:rsidP="007069AF">
      <w:pPr>
        <w:pStyle w:val="a4"/>
        <w:numPr>
          <w:ilvl w:val="0"/>
          <w:numId w:val="6"/>
        </w:numPr>
        <w:tabs>
          <w:tab w:val="left" w:pos="1134"/>
        </w:tabs>
        <w:spacing w:after="0" w:line="360" w:lineRule="auto"/>
        <w:ind w:left="0" w:firstLine="709"/>
        <w:jc w:val="both"/>
        <w:rPr>
          <w:rFonts w:ascii="Times New Roman" w:hAnsi="Times New Roman"/>
          <w:sz w:val="28"/>
          <w:szCs w:val="24"/>
        </w:rPr>
      </w:pPr>
      <w:r w:rsidRPr="000F71AB">
        <w:rPr>
          <w:rFonts w:ascii="Times New Roman" w:hAnsi="Times New Roman"/>
          <w:sz w:val="28"/>
          <w:szCs w:val="24"/>
        </w:rPr>
        <w:t>Перовская, Л.</w:t>
      </w:r>
      <w:r w:rsidR="00D57AB6" w:rsidRPr="000F71AB">
        <w:rPr>
          <w:rFonts w:ascii="Times New Roman" w:hAnsi="Times New Roman"/>
          <w:sz w:val="28"/>
          <w:szCs w:val="24"/>
        </w:rPr>
        <w:t xml:space="preserve"> </w:t>
      </w:r>
      <w:r w:rsidRPr="000F71AB">
        <w:rPr>
          <w:rFonts w:ascii="Times New Roman" w:hAnsi="Times New Roman"/>
          <w:sz w:val="28"/>
          <w:szCs w:val="24"/>
        </w:rPr>
        <w:t>А. Компетентность в общении: социально – психологический тренинг / Л.</w:t>
      </w:r>
      <w:r w:rsidR="00D57AB6" w:rsidRPr="000F71AB">
        <w:rPr>
          <w:rFonts w:ascii="Times New Roman" w:hAnsi="Times New Roman"/>
          <w:sz w:val="28"/>
          <w:szCs w:val="24"/>
        </w:rPr>
        <w:t xml:space="preserve"> </w:t>
      </w:r>
      <w:r w:rsidRPr="000F71AB">
        <w:rPr>
          <w:rFonts w:ascii="Times New Roman" w:hAnsi="Times New Roman"/>
          <w:sz w:val="28"/>
          <w:szCs w:val="24"/>
        </w:rPr>
        <w:t>А. Петровская. – Москва. : Изд-во Вестник МГУ, 1989. – 216 с.</w:t>
      </w:r>
    </w:p>
    <w:p w:rsidR="00453D3A" w:rsidRPr="000F71AB" w:rsidRDefault="00453D3A" w:rsidP="007069AF">
      <w:pPr>
        <w:pStyle w:val="a4"/>
        <w:numPr>
          <w:ilvl w:val="0"/>
          <w:numId w:val="6"/>
        </w:numPr>
        <w:tabs>
          <w:tab w:val="left" w:pos="1134"/>
        </w:tabs>
        <w:spacing w:after="0" w:line="360" w:lineRule="auto"/>
        <w:ind w:left="0" w:firstLine="709"/>
        <w:jc w:val="both"/>
        <w:rPr>
          <w:rFonts w:ascii="Times New Roman" w:hAnsi="Times New Roman"/>
          <w:sz w:val="28"/>
          <w:szCs w:val="24"/>
        </w:rPr>
      </w:pPr>
      <w:r w:rsidRPr="000F71AB">
        <w:rPr>
          <w:rFonts w:ascii="Times New Roman" w:hAnsi="Times New Roman"/>
          <w:sz w:val="28"/>
          <w:szCs w:val="24"/>
        </w:rPr>
        <w:t>Психологический словарь / Под редакцией А.</w:t>
      </w:r>
      <w:r w:rsidR="00D57AB6" w:rsidRPr="000F71AB">
        <w:rPr>
          <w:rFonts w:ascii="Times New Roman" w:hAnsi="Times New Roman"/>
          <w:sz w:val="28"/>
          <w:szCs w:val="24"/>
        </w:rPr>
        <w:t xml:space="preserve"> </w:t>
      </w:r>
      <w:r w:rsidRPr="000F71AB">
        <w:rPr>
          <w:rFonts w:ascii="Times New Roman" w:hAnsi="Times New Roman"/>
          <w:sz w:val="28"/>
          <w:szCs w:val="24"/>
        </w:rPr>
        <w:t>В. Петровского. – Москва, 2007. – 510 с.</w:t>
      </w:r>
    </w:p>
    <w:p w:rsidR="00453D3A" w:rsidRPr="000F71AB" w:rsidRDefault="00453D3A" w:rsidP="007069AF">
      <w:pPr>
        <w:pStyle w:val="a4"/>
        <w:numPr>
          <w:ilvl w:val="0"/>
          <w:numId w:val="6"/>
        </w:numPr>
        <w:tabs>
          <w:tab w:val="left" w:pos="1134"/>
        </w:tabs>
        <w:spacing w:after="0" w:line="360" w:lineRule="auto"/>
        <w:ind w:left="0" w:firstLine="709"/>
        <w:jc w:val="both"/>
        <w:rPr>
          <w:rFonts w:ascii="Times New Roman" w:hAnsi="Times New Roman"/>
          <w:sz w:val="28"/>
          <w:szCs w:val="24"/>
        </w:rPr>
      </w:pPr>
      <w:r w:rsidRPr="000F71AB">
        <w:rPr>
          <w:rFonts w:ascii="Times New Roman" w:hAnsi="Times New Roman"/>
          <w:sz w:val="28"/>
          <w:szCs w:val="24"/>
        </w:rPr>
        <w:t>Сафьянов, В.</w:t>
      </w:r>
      <w:r w:rsidR="00D57AB6" w:rsidRPr="000F71AB">
        <w:rPr>
          <w:rFonts w:ascii="Times New Roman" w:hAnsi="Times New Roman"/>
          <w:sz w:val="28"/>
          <w:szCs w:val="24"/>
        </w:rPr>
        <w:t xml:space="preserve"> </w:t>
      </w:r>
      <w:r w:rsidRPr="000F71AB">
        <w:rPr>
          <w:rFonts w:ascii="Times New Roman" w:hAnsi="Times New Roman"/>
          <w:sz w:val="28"/>
          <w:szCs w:val="24"/>
        </w:rPr>
        <w:t>И. Этика общения: проблема разрешения конфликта / В. И. Сафьянов. – М. : Изд-во Мир книги, 1997.</w:t>
      </w:r>
    </w:p>
    <w:p w:rsidR="00453D3A" w:rsidRPr="000F71AB" w:rsidRDefault="00453D3A" w:rsidP="007069AF">
      <w:pPr>
        <w:pStyle w:val="a4"/>
        <w:numPr>
          <w:ilvl w:val="0"/>
          <w:numId w:val="6"/>
        </w:numPr>
        <w:tabs>
          <w:tab w:val="left" w:pos="1134"/>
        </w:tabs>
        <w:spacing w:after="0" w:line="360" w:lineRule="auto"/>
        <w:ind w:left="0" w:firstLine="709"/>
        <w:jc w:val="both"/>
        <w:rPr>
          <w:rFonts w:ascii="Times New Roman" w:hAnsi="Times New Roman"/>
          <w:sz w:val="28"/>
          <w:szCs w:val="24"/>
        </w:rPr>
      </w:pPr>
      <w:r w:rsidRPr="000F71AB">
        <w:rPr>
          <w:rFonts w:ascii="Times New Roman" w:hAnsi="Times New Roman"/>
          <w:sz w:val="28"/>
          <w:szCs w:val="24"/>
        </w:rPr>
        <w:t>Скотт, Дж. Конфликты: пути их преодоления  / Дж. Скотт. – М. : Изд-во Внешторгиздат, 1991.</w:t>
      </w:r>
    </w:p>
    <w:p w:rsidR="00453D3A" w:rsidRPr="000F71AB" w:rsidRDefault="00453D3A" w:rsidP="007069AF">
      <w:pPr>
        <w:pStyle w:val="a5"/>
        <w:numPr>
          <w:ilvl w:val="0"/>
          <w:numId w:val="6"/>
        </w:numPr>
        <w:tabs>
          <w:tab w:val="left" w:pos="1134"/>
        </w:tabs>
        <w:spacing w:before="0" w:beforeAutospacing="0" w:after="0" w:afterAutospacing="0" w:line="360" w:lineRule="auto"/>
        <w:ind w:left="0" w:firstLine="709"/>
        <w:jc w:val="both"/>
        <w:rPr>
          <w:sz w:val="28"/>
          <w:shd w:val="clear" w:color="auto" w:fill="FFFFFF"/>
        </w:rPr>
      </w:pPr>
      <w:r w:rsidRPr="000F71AB">
        <w:rPr>
          <w:sz w:val="28"/>
          <w:shd w:val="clear" w:color="auto" w:fill="FFFFFF"/>
        </w:rPr>
        <w:lastRenderedPageBreak/>
        <w:t xml:space="preserve">Социология труда: Учебник / Под ред. Н. И. Дряхлова, </w:t>
      </w:r>
      <w:r w:rsidR="007069AF" w:rsidRPr="000F71AB">
        <w:rPr>
          <w:sz w:val="28"/>
          <w:shd w:val="clear" w:color="auto" w:fill="FFFFFF"/>
        </w:rPr>
        <w:t xml:space="preserve">                      </w:t>
      </w:r>
      <w:r w:rsidRPr="000F71AB">
        <w:rPr>
          <w:sz w:val="28"/>
          <w:shd w:val="clear" w:color="auto" w:fill="FFFFFF"/>
        </w:rPr>
        <w:t>А. И. Кравченко, В. В. Щербины. – М. :  Изд-во Моск. ун-та, 1993.</w:t>
      </w:r>
    </w:p>
    <w:p w:rsidR="00453D3A" w:rsidRPr="000F71AB" w:rsidRDefault="00453D3A" w:rsidP="007069AF">
      <w:pPr>
        <w:pStyle w:val="a5"/>
        <w:numPr>
          <w:ilvl w:val="0"/>
          <w:numId w:val="6"/>
        </w:numPr>
        <w:tabs>
          <w:tab w:val="left" w:pos="1134"/>
        </w:tabs>
        <w:spacing w:before="0" w:beforeAutospacing="0" w:after="0" w:afterAutospacing="0" w:line="360" w:lineRule="auto"/>
        <w:ind w:left="0" w:firstLine="709"/>
        <w:jc w:val="both"/>
        <w:rPr>
          <w:sz w:val="28"/>
          <w:shd w:val="clear" w:color="auto" w:fill="FFFFFF"/>
        </w:rPr>
      </w:pPr>
      <w:r w:rsidRPr="000F71AB">
        <w:rPr>
          <w:sz w:val="28"/>
          <w:shd w:val="clear" w:color="auto" w:fill="FFFFFF"/>
        </w:rPr>
        <w:t>Хасан, Б.</w:t>
      </w:r>
      <w:r w:rsidR="00D57AB6" w:rsidRPr="000F71AB">
        <w:rPr>
          <w:sz w:val="28"/>
          <w:shd w:val="clear" w:color="auto" w:fill="FFFFFF"/>
        </w:rPr>
        <w:t xml:space="preserve"> </w:t>
      </w:r>
      <w:r w:rsidRPr="000F71AB">
        <w:rPr>
          <w:sz w:val="28"/>
          <w:shd w:val="clear" w:color="auto" w:fill="FFFFFF"/>
        </w:rPr>
        <w:t xml:space="preserve">И. Конструктивная психология конфликта / Б. И. Хасан. – СПб. : </w:t>
      </w:r>
      <w:r w:rsidRPr="000F71AB">
        <w:rPr>
          <w:sz w:val="28"/>
        </w:rPr>
        <w:t xml:space="preserve">Изд-во </w:t>
      </w:r>
      <w:r w:rsidRPr="000F71AB">
        <w:rPr>
          <w:sz w:val="28"/>
          <w:shd w:val="clear" w:color="auto" w:fill="FFFFFF"/>
        </w:rPr>
        <w:t>Питер, 2003.</w:t>
      </w:r>
    </w:p>
    <w:p w:rsidR="00453D3A" w:rsidRPr="000F71AB" w:rsidRDefault="00453D3A" w:rsidP="007069AF">
      <w:pPr>
        <w:pStyle w:val="a5"/>
        <w:numPr>
          <w:ilvl w:val="0"/>
          <w:numId w:val="6"/>
        </w:numPr>
        <w:tabs>
          <w:tab w:val="left" w:pos="1134"/>
        </w:tabs>
        <w:spacing w:before="0" w:beforeAutospacing="0" w:after="0" w:afterAutospacing="0" w:line="360" w:lineRule="auto"/>
        <w:ind w:left="0" w:firstLine="709"/>
        <w:rPr>
          <w:sz w:val="28"/>
        </w:rPr>
      </w:pPr>
      <w:r w:rsidRPr="000F71AB">
        <w:rPr>
          <w:sz w:val="28"/>
        </w:rPr>
        <w:t>Хорни, К. Психология конфликта / Под редакцией Н.</w:t>
      </w:r>
      <w:r w:rsidR="00D57AB6" w:rsidRPr="000F71AB">
        <w:rPr>
          <w:sz w:val="28"/>
        </w:rPr>
        <w:t xml:space="preserve"> </w:t>
      </w:r>
      <w:r w:rsidRPr="000F71AB">
        <w:rPr>
          <w:sz w:val="28"/>
        </w:rPr>
        <w:t xml:space="preserve">В.Гришиной. – </w:t>
      </w:r>
      <w:r w:rsidRPr="000F71AB">
        <w:rPr>
          <w:sz w:val="28"/>
          <w:shd w:val="clear" w:color="auto" w:fill="FFFFFF"/>
        </w:rPr>
        <w:t xml:space="preserve">СПб. : </w:t>
      </w:r>
      <w:r w:rsidRPr="000F71AB">
        <w:rPr>
          <w:sz w:val="28"/>
        </w:rPr>
        <w:t xml:space="preserve">Изд-во </w:t>
      </w:r>
      <w:r w:rsidRPr="000F71AB">
        <w:rPr>
          <w:sz w:val="28"/>
          <w:shd w:val="clear" w:color="auto" w:fill="FFFFFF"/>
        </w:rPr>
        <w:t>Питер</w:t>
      </w:r>
      <w:r w:rsidRPr="000F71AB">
        <w:rPr>
          <w:sz w:val="28"/>
        </w:rPr>
        <w:t>, 2008. – 415 с.</w:t>
      </w:r>
    </w:p>
    <w:p w:rsidR="00453D3A" w:rsidRPr="000F71AB" w:rsidRDefault="00453D3A" w:rsidP="007069AF">
      <w:pPr>
        <w:pStyle w:val="a4"/>
        <w:numPr>
          <w:ilvl w:val="0"/>
          <w:numId w:val="6"/>
        </w:numPr>
        <w:tabs>
          <w:tab w:val="left" w:pos="1134"/>
        </w:tabs>
        <w:spacing w:after="0" w:line="360" w:lineRule="auto"/>
        <w:ind w:left="0" w:firstLine="709"/>
        <w:jc w:val="both"/>
        <w:rPr>
          <w:rFonts w:ascii="Times New Roman" w:eastAsia="Times New Roman" w:hAnsi="Times New Roman" w:cs="Times New Roman"/>
          <w:sz w:val="28"/>
          <w:szCs w:val="24"/>
          <w:lang w:eastAsia="ru-RU"/>
        </w:rPr>
      </w:pPr>
      <w:r w:rsidRPr="000F71AB">
        <w:rPr>
          <w:rFonts w:ascii="Times New Roman" w:eastAsia="Times New Roman" w:hAnsi="Times New Roman" w:cs="Times New Roman"/>
          <w:sz w:val="28"/>
          <w:szCs w:val="24"/>
          <w:lang w:eastAsia="ru-RU"/>
        </w:rPr>
        <w:t>Цыбульская, М.</w:t>
      </w:r>
      <w:r w:rsidR="00D57AB6" w:rsidRPr="000F71AB">
        <w:rPr>
          <w:rFonts w:ascii="Times New Roman" w:eastAsia="Times New Roman" w:hAnsi="Times New Roman" w:cs="Times New Roman"/>
          <w:sz w:val="28"/>
          <w:szCs w:val="24"/>
          <w:lang w:eastAsia="ru-RU"/>
        </w:rPr>
        <w:t xml:space="preserve"> </w:t>
      </w:r>
      <w:r w:rsidRPr="000F71AB">
        <w:rPr>
          <w:rFonts w:ascii="Times New Roman" w:eastAsia="Times New Roman" w:hAnsi="Times New Roman" w:cs="Times New Roman"/>
          <w:sz w:val="28"/>
          <w:szCs w:val="24"/>
          <w:lang w:eastAsia="ru-RU"/>
        </w:rPr>
        <w:t>В. Конфликтология / М.</w:t>
      </w:r>
      <w:r w:rsidR="00D57AB6" w:rsidRPr="000F71AB">
        <w:rPr>
          <w:rFonts w:ascii="Times New Roman" w:eastAsia="Times New Roman" w:hAnsi="Times New Roman" w:cs="Times New Roman"/>
          <w:sz w:val="28"/>
          <w:szCs w:val="24"/>
          <w:lang w:eastAsia="ru-RU"/>
        </w:rPr>
        <w:t xml:space="preserve"> </w:t>
      </w:r>
      <w:r w:rsidRPr="000F71AB">
        <w:rPr>
          <w:rFonts w:ascii="Times New Roman" w:eastAsia="Times New Roman" w:hAnsi="Times New Roman" w:cs="Times New Roman"/>
          <w:sz w:val="28"/>
          <w:szCs w:val="24"/>
          <w:lang w:eastAsia="ru-RU"/>
        </w:rPr>
        <w:t>В. Цыбульская. – М. : Изд-во ЕАОИ, 2009.</w:t>
      </w:r>
    </w:p>
    <w:p w:rsidR="00453D3A" w:rsidRPr="000F71AB" w:rsidRDefault="00453D3A" w:rsidP="007069AF">
      <w:pPr>
        <w:pStyle w:val="a5"/>
        <w:numPr>
          <w:ilvl w:val="0"/>
          <w:numId w:val="6"/>
        </w:numPr>
        <w:tabs>
          <w:tab w:val="left" w:pos="1134"/>
        </w:tabs>
        <w:spacing w:before="0" w:beforeAutospacing="0" w:after="0" w:afterAutospacing="0" w:line="360" w:lineRule="auto"/>
        <w:ind w:left="0" w:firstLine="709"/>
        <w:jc w:val="both"/>
        <w:rPr>
          <w:sz w:val="28"/>
          <w:shd w:val="clear" w:color="auto" w:fill="FFFFFF"/>
        </w:rPr>
      </w:pPr>
      <w:r w:rsidRPr="000F71AB">
        <w:rPr>
          <w:sz w:val="28"/>
          <w:shd w:val="clear" w:color="auto" w:fill="FFFFFF"/>
        </w:rPr>
        <w:t>Чумиков, А. Н. Управление конфликтами / А. Н. Чумиков. – М. : Изд-во МГУ, 2013.</w:t>
      </w:r>
    </w:p>
    <w:p w:rsidR="00453D3A" w:rsidRPr="000F71AB" w:rsidRDefault="00453D3A" w:rsidP="007069AF">
      <w:pPr>
        <w:pStyle w:val="a5"/>
        <w:numPr>
          <w:ilvl w:val="0"/>
          <w:numId w:val="6"/>
        </w:numPr>
        <w:tabs>
          <w:tab w:val="left" w:pos="1134"/>
        </w:tabs>
        <w:spacing w:before="0" w:beforeAutospacing="0" w:after="0" w:afterAutospacing="0" w:line="360" w:lineRule="auto"/>
        <w:ind w:left="0" w:firstLine="709"/>
        <w:rPr>
          <w:sz w:val="28"/>
        </w:rPr>
      </w:pPr>
      <w:r w:rsidRPr="000F71AB">
        <w:rPr>
          <w:sz w:val="28"/>
        </w:rPr>
        <w:t>Шейнов, В.</w:t>
      </w:r>
      <w:r w:rsidR="00D57AB6" w:rsidRPr="000F71AB">
        <w:rPr>
          <w:sz w:val="28"/>
        </w:rPr>
        <w:t xml:space="preserve"> </w:t>
      </w:r>
      <w:r w:rsidRPr="000F71AB">
        <w:rPr>
          <w:sz w:val="28"/>
        </w:rPr>
        <w:t xml:space="preserve">П. Конфликты в нашей жизни и их разрешение / </w:t>
      </w:r>
      <w:r w:rsidR="007069AF" w:rsidRPr="000F71AB">
        <w:rPr>
          <w:sz w:val="28"/>
        </w:rPr>
        <w:t xml:space="preserve">                     </w:t>
      </w:r>
      <w:r w:rsidRPr="000F71AB">
        <w:rPr>
          <w:sz w:val="28"/>
        </w:rPr>
        <w:t>В.</w:t>
      </w:r>
      <w:r w:rsidR="00D57AB6" w:rsidRPr="000F71AB">
        <w:rPr>
          <w:sz w:val="28"/>
        </w:rPr>
        <w:t xml:space="preserve"> </w:t>
      </w:r>
      <w:r w:rsidRPr="000F71AB">
        <w:rPr>
          <w:sz w:val="28"/>
        </w:rPr>
        <w:t>П. Шейнов. – Минск, 1996. – 340с.</w:t>
      </w:r>
    </w:p>
    <w:p w:rsidR="00BB7876" w:rsidRPr="000F71AB" w:rsidRDefault="00BB7876" w:rsidP="00C15B57">
      <w:pPr>
        <w:spacing w:after="0" w:line="360" w:lineRule="auto"/>
        <w:ind w:firstLine="709"/>
        <w:jc w:val="both"/>
        <w:rPr>
          <w:rFonts w:ascii="Times New Roman" w:hAnsi="Times New Roman" w:cs="Times New Roman"/>
          <w:sz w:val="28"/>
        </w:rPr>
        <w:sectPr w:rsidR="00BB7876" w:rsidRPr="000F71AB" w:rsidSect="007069AF">
          <w:pgSz w:w="11906" w:h="16838"/>
          <w:pgMar w:top="1134" w:right="850" w:bottom="1134" w:left="1701" w:header="709" w:footer="709" w:gutter="0"/>
          <w:cols w:space="708"/>
          <w:docGrid w:linePitch="360"/>
        </w:sectPr>
      </w:pPr>
    </w:p>
    <w:p w:rsidR="00453D3A" w:rsidRPr="000F71AB" w:rsidRDefault="008B691F" w:rsidP="007069AF">
      <w:pPr>
        <w:spacing w:after="0" w:line="360" w:lineRule="auto"/>
        <w:ind w:firstLine="709"/>
        <w:jc w:val="center"/>
        <w:rPr>
          <w:rFonts w:ascii="Times New Roman" w:hAnsi="Times New Roman" w:cs="Times New Roman"/>
          <w:b/>
          <w:sz w:val="28"/>
        </w:rPr>
      </w:pPr>
      <w:r w:rsidRPr="000F71AB">
        <w:rPr>
          <w:rFonts w:ascii="Times New Roman" w:hAnsi="Times New Roman" w:cs="Times New Roman"/>
          <w:b/>
          <w:sz w:val="28"/>
        </w:rPr>
        <w:lastRenderedPageBreak/>
        <w:t>ПРИЛОЖЕНИЕ А</w:t>
      </w:r>
    </w:p>
    <w:p w:rsidR="008B691F" w:rsidRPr="000F71AB" w:rsidRDefault="008B691F" w:rsidP="007069AF">
      <w:pPr>
        <w:spacing w:after="0" w:line="360" w:lineRule="auto"/>
        <w:ind w:firstLine="709"/>
        <w:jc w:val="center"/>
        <w:rPr>
          <w:rFonts w:ascii="Times New Roman" w:hAnsi="Times New Roman" w:cs="Times New Roman"/>
          <w:b/>
          <w:sz w:val="28"/>
        </w:rPr>
      </w:pPr>
    </w:p>
    <w:p w:rsidR="008B691F" w:rsidRPr="000F71AB" w:rsidRDefault="008B691F" w:rsidP="007069AF">
      <w:pPr>
        <w:spacing w:after="0" w:line="360" w:lineRule="auto"/>
        <w:ind w:firstLine="709"/>
        <w:jc w:val="center"/>
        <w:rPr>
          <w:rFonts w:ascii="Times New Roman" w:hAnsi="Times New Roman" w:cs="Times New Roman"/>
          <w:b/>
          <w:sz w:val="28"/>
          <w:szCs w:val="28"/>
        </w:rPr>
      </w:pPr>
      <w:r w:rsidRPr="000F71AB">
        <w:rPr>
          <w:rFonts w:ascii="Times New Roman" w:hAnsi="Times New Roman" w:cs="Times New Roman"/>
          <w:b/>
          <w:sz w:val="28"/>
          <w:szCs w:val="28"/>
        </w:rPr>
        <w:t>Сводные данные эмпирического исследования</w:t>
      </w:r>
    </w:p>
    <w:p w:rsidR="007069AF" w:rsidRPr="000F71AB" w:rsidRDefault="007069AF" w:rsidP="007069AF">
      <w:pPr>
        <w:spacing w:after="0" w:line="360" w:lineRule="auto"/>
        <w:ind w:firstLine="709"/>
        <w:jc w:val="center"/>
        <w:rPr>
          <w:rFonts w:ascii="Times New Roman" w:hAnsi="Times New Roman" w:cs="Times New Roman"/>
          <w:b/>
          <w:sz w:val="28"/>
          <w:szCs w:val="28"/>
        </w:rPr>
      </w:pPr>
    </w:p>
    <w:p w:rsidR="007069AF" w:rsidRPr="000F71AB" w:rsidRDefault="007069AF" w:rsidP="007069AF">
      <w:pPr>
        <w:spacing w:after="0" w:line="360" w:lineRule="auto"/>
        <w:jc w:val="both"/>
        <w:rPr>
          <w:rFonts w:ascii="Times New Roman" w:hAnsi="Times New Roman" w:cs="Times New Roman"/>
          <w:sz w:val="28"/>
        </w:rPr>
      </w:pPr>
      <w:r w:rsidRPr="000F71AB">
        <w:rPr>
          <w:rFonts w:ascii="Times New Roman" w:hAnsi="Times New Roman" w:cs="Times New Roman"/>
          <w:sz w:val="28"/>
          <w:szCs w:val="28"/>
        </w:rPr>
        <w:t>Таблица А.1 – Сводные данные эмпирического исследования</w:t>
      </w:r>
    </w:p>
    <w:tbl>
      <w:tblPr>
        <w:tblW w:w="5000" w:type="pct"/>
        <w:tblLayout w:type="fixed"/>
        <w:tblLook w:val="04A0"/>
      </w:tblPr>
      <w:tblGrid>
        <w:gridCol w:w="532"/>
        <w:gridCol w:w="427"/>
        <w:gridCol w:w="260"/>
        <w:gridCol w:w="427"/>
        <w:gridCol w:w="427"/>
        <w:gridCol w:w="427"/>
        <w:gridCol w:w="427"/>
        <w:gridCol w:w="425"/>
        <w:gridCol w:w="480"/>
        <w:gridCol w:w="480"/>
        <w:gridCol w:w="480"/>
        <w:gridCol w:w="479"/>
        <w:gridCol w:w="479"/>
        <w:gridCol w:w="479"/>
        <w:gridCol w:w="479"/>
        <w:gridCol w:w="484"/>
        <w:gridCol w:w="647"/>
        <w:gridCol w:w="647"/>
        <w:gridCol w:w="708"/>
        <w:gridCol w:w="377"/>
      </w:tblGrid>
      <w:tr w:rsidR="00BB7876" w:rsidRPr="000F71AB" w:rsidTr="003C2438">
        <w:trPr>
          <w:cantSplit/>
          <w:trHeight w:val="557"/>
        </w:trPr>
        <w:tc>
          <w:tcPr>
            <w:tcW w:w="278" w:type="pct"/>
            <w:vMerge w:val="restart"/>
            <w:tcBorders>
              <w:top w:val="single" w:sz="4" w:space="0" w:color="auto"/>
              <w:left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B7876" w:rsidRPr="000F71AB" w:rsidRDefault="00BB7876" w:rsidP="003C2438">
            <w:pPr>
              <w:spacing w:after="0" w:line="240" w:lineRule="auto"/>
              <w:ind w:left="113" w:right="113"/>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Возраст</w:t>
            </w:r>
          </w:p>
        </w:tc>
        <w:tc>
          <w:tcPr>
            <w:tcW w:w="136"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B7876" w:rsidRPr="000F71AB" w:rsidRDefault="00BB7876" w:rsidP="003C2438">
            <w:pPr>
              <w:spacing w:after="0" w:line="240" w:lineRule="auto"/>
              <w:ind w:left="113" w:right="113"/>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Пол</w:t>
            </w:r>
          </w:p>
        </w:tc>
        <w:tc>
          <w:tcPr>
            <w:tcW w:w="1114"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hAnsi="Times New Roman" w:cs="Times New Roman"/>
                <w:sz w:val="20"/>
                <w:szCs w:val="20"/>
              </w:rPr>
              <w:t>Тест Томаса-Килманна</w:t>
            </w:r>
          </w:p>
        </w:tc>
        <w:tc>
          <w:tcPr>
            <w:tcW w:w="2006" w:type="pct"/>
            <w:gridSpan w:val="8"/>
            <w:tcBorders>
              <w:top w:val="single" w:sz="4" w:space="0" w:color="auto"/>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hAnsi="Times New Roman" w:cs="Times New Roman"/>
                <w:sz w:val="20"/>
                <w:szCs w:val="20"/>
              </w:rPr>
              <w:t>Личностная агрессивность и конфликтность</w:t>
            </w:r>
          </w:p>
        </w:tc>
        <w:tc>
          <w:tcPr>
            <w:tcW w:w="1046" w:type="pct"/>
            <w:gridSpan w:val="3"/>
            <w:tcBorders>
              <w:top w:val="single" w:sz="4" w:space="0" w:color="auto"/>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hAnsi="Times New Roman" w:cs="Times New Roman"/>
                <w:sz w:val="20"/>
                <w:szCs w:val="20"/>
              </w:rPr>
              <w:t>Половой опросник Бем</w:t>
            </w:r>
          </w:p>
        </w:tc>
        <w:tc>
          <w:tcPr>
            <w:tcW w:w="197"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B7876" w:rsidRPr="000F71AB" w:rsidRDefault="00BB7876" w:rsidP="003C2438">
            <w:pPr>
              <w:spacing w:after="0" w:line="240" w:lineRule="auto"/>
              <w:ind w:left="113" w:right="113"/>
              <w:jc w:val="center"/>
              <w:rPr>
                <w:rFonts w:ascii="Times New Roman" w:eastAsia="Times New Roman" w:hAnsi="Times New Roman" w:cs="Times New Roman"/>
                <w:sz w:val="20"/>
                <w:szCs w:val="20"/>
                <w:lang w:val="en-US" w:eastAsia="ru-RU"/>
              </w:rPr>
            </w:pPr>
            <w:r w:rsidRPr="000F71AB">
              <w:rPr>
                <w:rFonts w:ascii="Times New Roman" w:eastAsia="Times New Roman" w:hAnsi="Times New Roman" w:cs="Times New Roman"/>
                <w:sz w:val="20"/>
                <w:szCs w:val="20"/>
                <w:lang w:val="en-US" w:eastAsia="ru-RU"/>
              </w:rPr>
              <w:t>FPI</w:t>
            </w:r>
          </w:p>
        </w:tc>
      </w:tr>
      <w:tr w:rsidR="00BB7876" w:rsidRPr="000F71AB" w:rsidTr="003C2438">
        <w:trPr>
          <w:cantSplit/>
          <w:trHeight w:val="1134"/>
        </w:trPr>
        <w:tc>
          <w:tcPr>
            <w:tcW w:w="278" w:type="pct"/>
            <w:vMerge/>
            <w:tcBorders>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p>
        </w:tc>
        <w:tc>
          <w:tcPr>
            <w:tcW w:w="223" w:type="pct"/>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B7876" w:rsidRPr="000F71AB" w:rsidRDefault="00BB7876" w:rsidP="003C2438">
            <w:pPr>
              <w:spacing w:after="0" w:line="240" w:lineRule="auto"/>
              <w:ind w:left="113" w:right="113"/>
              <w:jc w:val="center"/>
              <w:rPr>
                <w:rFonts w:ascii="Times New Roman" w:eastAsia="Times New Roman" w:hAnsi="Times New Roman" w:cs="Times New Roman"/>
                <w:sz w:val="20"/>
                <w:szCs w:val="20"/>
                <w:lang w:eastAsia="ru-RU"/>
              </w:rPr>
            </w:pPr>
          </w:p>
        </w:tc>
        <w:tc>
          <w:tcPr>
            <w:tcW w:w="136" w:type="pct"/>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B7876" w:rsidRPr="000F71AB" w:rsidRDefault="00BB7876" w:rsidP="003C2438">
            <w:pPr>
              <w:spacing w:after="0" w:line="240" w:lineRule="auto"/>
              <w:ind w:left="113" w:right="113"/>
              <w:jc w:val="center"/>
              <w:rPr>
                <w:rFonts w:ascii="Times New Roman" w:eastAsia="Times New Roman" w:hAnsi="Times New Roman" w:cs="Times New Roman"/>
                <w:sz w:val="20"/>
                <w:szCs w:val="20"/>
                <w:lang w:eastAsia="ru-RU"/>
              </w:rPr>
            </w:pPr>
          </w:p>
        </w:tc>
        <w:tc>
          <w:tcPr>
            <w:tcW w:w="22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B7876" w:rsidRPr="000F71AB" w:rsidRDefault="00BB7876" w:rsidP="003C2438">
            <w:pPr>
              <w:spacing w:after="0" w:line="240" w:lineRule="auto"/>
              <w:ind w:left="113" w:right="113"/>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Соперн.</w:t>
            </w:r>
          </w:p>
        </w:tc>
        <w:tc>
          <w:tcPr>
            <w:tcW w:w="223" w:type="pct"/>
            <w:tcBorders>
              <w:top w:val="single" w:sz="4" w:space="0" w:color="auto"/>
              <w:left w:val="nil"/>
              <w:bottom w:val="single" w:sz="4" w:space="0" w:color="auto"/>
              <w:right w:val="single" w:sz="4" w:space="0" w:color="auto"/>
            </w:tcBorders>
            <w:shd w:val="clear" w:color="auto" w:fill="auto"/>
            <w:textDirection w:val="btLr"/>
            <w:vAlign w:val="center"/>
            <w:hideMark/>
          </w:tcPr>
          <w:p w:rsidR="00BB7876" w:rsidRPr="000F71AB" w:rsidRDefault="00BB7876" w:rsidP="003C2438">
            <w:pPr>
              <w:spacing w:after="0" w:line="240" w:lineRule="auto"/>
              <w:ind w:left="113" w:right="113"/>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Сотруд.</w:t>
            </w:r>
          </w:p>
        </w:tc>
        <w:tc>
          <w:tcPr>
            <w:tcW w:w="223" w:type="pct"/>
            <w:tcBorders>
              <w:top w:val="single" w:sz="4" w:space="0" w:color="auto"/>
              <w:left w:val="nil"/>
              <w:bottom w:val="single" w:sz="4" w:space="0" w:color="auto"/>
              <w:right w:val="single" w:sz="4" w:space="0" w:color="auto"/>
            </w:tcBorders>
            <w:shd w:val="clear" w:color="auto" w:fill="auto"/>
            <w:textDirection w:val="btLr"/>
            <w:vAlign w:val="center"/>
            <w:hideMark/>
          </w:tcPr>
          <w:p w:rsidR="00BB7876" w:rsidRPr="000F71AB" w:rsidRDefault="00BB7876" w:rsidP="003C2438">
            <w:pPr>
              <w:spacing w:after="0" w:line="240" w:lineRule="auto"/>
              <w:ind w:left="113" w:right="113"/>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Компр.</w:t>
            </w:r>
          </w:p>
        </w:tc>
        <w:tc>
          <w:tcPr>
            <w:tcW w:w="223" w:type="pct"/>
            <w:tcBorders>
              <w:top w:val="single" w:sz="4" w:space="0" w:color="auto"/>
              <w:left w:val="nil"/>
              <w:bottom w:val="single" w:sz="4" w:space="0" w:color="auto"/>
              <w:right w:val="single" w:sz="4" w:space="0" w:color="auto"/>
            </w:tcBorders>
            <w:shd w:val="clear" w:color="auto" w:fill="auto"/>
            <w:textDirection w:val="btLr"/>
            <w:vAlign w:val="center"/>
            <w:hideMark/>
          </w:tcPr>
          <w:p w:rsidR="00BB7876" w:rsidRPr="000F71AB" w:rsidRDefault="00BB7876" w:rsidP="003C2438">
            <w:pPr>
              <w:spacing w:after="0" w:line="240" w:lineRule="auto"/>
              <w:ind w:left="113" w:right="113"/>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Избег.</w:t>
            </w:r>
          </w:p>
        </w:tc>
        <w:tc>
          <w:tcPr>
            <w:tcW w:w="222" w:type="pct"/>
            <w:tcBorders>
              <w:top w:val="single" w:sz="4" w:space="0" w:color="auto"/>
              <w:left w:val="nil"/>
              <w:bottom w:val="single" w:sz="4" w:space="0" w:color="auto"/>
              <w:right w:val="single" w:sz="4" w:space="0" w:color="auto"/>
            </w:tcBorders>
            <w:shd w:val="clear" w:color="auto" w:fill="auto"/>
            <w:textDirection w:val="btLr"/>
            <w:vAlign w:val="center"/>
            <w:hideMark/>
          </w:tcPr>
          <w:p w:rsidR="00BB7876" w:rsidRPr="000F71AB" w:rsidRDefault="00BB7876" w:rsidP="003C2438">
            <w:pPr>
              <w:spacing w:after="0" w:line="240" w:lineRule="auto"/>
              <w:ind w:left="113" w:right="113"/>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Присп.</w:t>
            </w:r>
          </w:p>
        </w:tc>
        <w:tc>
          <w:tcPr>
            <w:tcW w:w="251"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BB7876" w:rsidRPr="000F71AB" w:rsidRDefault="00BB7876" w:rsidP="003C2438">
            <w:pPr>
              <w:spacing w:after="0" w:line="240" w:lineRule="auto"/>
              <w:ind w:left="113" w:right="113"/>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Вспыльч.</w:t>
            </w:r>
          </w:p>
        </w:tc>
        <w:tc>
          <w:tcPr>
            <w:tcW w:w="251"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BB7876" w:rsidRPr="000F71AB" w:rsidRDefault="00BB7876" w:rsidP="003C2438">
            <w:pPr>
              <w:spacing w:after="0" w:line="240" w:lineRule="auto"/>
              <w:ind w:left="113" w:right="113"/>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Напор.</w:t>
            </w:r>
          </w:p>
        </w:tc>
        <w:tc>
          <w:tcPr>
            <w:tcW w:w="251"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BB7876" w:rsidRPr="000F71AB" w:rsidRDefault="00BB7876" w:rsidP="003C2438">
            <w:pPr>
              <w:spacing w:after="0" w:line="240" w:lineRule="auto"/>
              <w:ind w:left="113" w:right="113"/>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Обидч.</w:t>
            </w:r>
          </w:p>
        </w:tc>
        <w:tc>
          <w:tcPr>
            <w:tcW w:w="250"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BB7876" w:rsidRPr="000F71AB" w:rsidRDefault="00BB7876" w:rsidP="003C2438">
            <w:pPr>
              <w:spacing w:after="0" w:line="240" w:lineRule="auto"/>
              <w:ind w:left="113" w:right="113"/>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Неуступ.</w:t>
            </w:r>
          </w:p>
        </w:tc>
        <w:tc>
          <w:tcPr>
            <w:tcW w:w="250"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BB7876" w:rsidRPr="000F71AB" w:rsidRDefault="00BB7876" w:rsidP="003C2438">
            <w:pPr>
              <w:spacing w:after="0" w:line="240" w:lineRule="auto"/>
              <w:ind w:left="113" w:right="113"/>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Беском.</w:t>
            </w:r>
          </w:p>
        </w:tc>
        <w:tc>
          <w:tcPr>
            <w:tcW w:w="250"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BB7876" w:rsidRPr="000F71AB" w:rsidRDefault="00BB7876" w:rsidP="003C2438">
            <w:pPr>
              <w:spacing w:after="0" w:line="240" w:lineRule="auto"/>
              <w:ind w:left="113" w:right="113"/>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Мстит.</w:t>
            </w:r>
          </w:p>
        </w:tc>
        <w:tc>
          <w:tcPr>
            <w:tcW w:w="250"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BB7876" w:rsidRPr="000F71AB" w:rsidRDefault="00BB7876" w:rsidP="003C2438">
            <w:pPr>
              <w:spacing w:after="0" w:line="240" w:lineRule="auto"/>
              <w:ind w:left="113" w:right="113"/>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Нетерп.</w:t>
            </w:r>
          </w:p>
        </w:tc>
        <w:tc>
          <w:tcPr>
            <w:tcW w:w="25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BB7876" w:rsidRPr="000F71AB" w:rsidRDefault="00BB7876" w:rsidP="003C2438">
            <w:pPr>
              <w:spacing w:after="0" w:line="240" w:lineRule="auto"/>
              <w:ind w:left="113" w:right="113"/>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Подозр.</w:t>
            </w:r>
          </w:p>
        </w:tc>
        <w:tc>
          <w:tcPr>
            <w:tcW w:w="33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BB7876" w:rsidRPr="000F71AB" w:rsidRDefault="00BB7876" w:rsidP="003C2438">
            <w:pPr>
              <w:spacing w:after="0" w:line="240" w:lineRule="auto"/>
              <w:ind w:left="113" w:right="113"/>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Маскулин</w:t>
            </w:r>
          </w:p>
        </w:tc>
        <w:tc>
          <w:tcPr>
            <w:tcW w:w="33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BB7876" w:rsidRPr="000F71AB" w:rsidRDefault="00BB7876" w:rsidP="003C2438">
            <w:pPr>
              <w:spacing w:after="0" w:line="240" w:lineRule="auto"/>
              <w:ind w:left="113" w:right="113"/>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Фемин.</w:t>
            </w:r>
          </w:p>
        </w:tc>
        <w:tc>
          <w:tcPr>
            <w:tcW w:w="370"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BB7876" w:rsidRPr="000F71AB" w:rsidRDefault="00BB7876" w:rsidP="003C2438">
            <w:pPr>
              <w:spacing w:after="0" w:line="240" w:lineRule="auto"/>
              <w:ind w:left="113" w:right="113"/>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Андрогин.</w:t>
            </w:r>
          </w:p>
        </w:tc>
        <w:tc>
          <w:tcPr>
            <w:tcW w:w="197"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B7876" w:rsidRPr="000F71AB" w:rsidRDefault="00BB7876" w:rsidP="003C2438">
            <w:pPr>
              <w:spacing w:after="0" w:line="240" w:lineRule="auto"/>
              <w:ind w:left="113" w:right="113"/>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Фем-Мас.</w:t>
            </w:r>
          </w:p>
        </w:tc>
      </w:tr>
      <w:tr w:rsidR="00BB7876" w:rsidRPr="000F71AB" w:rsidTr="003C2438">
        <w:trPr>
          <w:trHeight w:val="264"/>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21</w:t>
            </w:r>
          </w:p>
        </w:tc>
        <w:tc>
          <w:tcPr>
            <w:tcW w:w="136" w:type="pct"/>
            <w:tcBorders>
              <w:top w:val="single" w:sz="4" w:space="0" w:color="auto"/>
              <w:left w:val="single" w:sz="4" w:space="0" w:color="auto"/>
              <w:bottom w:val="single" w:sz="4" w:space="0" w:color="auto"/>
              <w:right w:val="nil"/>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ж</w:t>
            </w:r>
          </w:p>
        </w:tc>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22"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3"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0,45</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0,75</w:t>
            </w:r>
          </w:p>
        </w:tc>
        <w:tc>
          <w:tcPr>
            <w:tcW w:w="37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w:t>
            </w:r>
          </w:p>
        </w:tc>
        <w:tc>
          <w:tcPr>
            <w:tcW w:w="197"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r>
      <w:tr w:rsidR="00BB7876" w:rsidRPr="000F71AB" w:rsidTr="003C2438">
        <w:trPr>
          <w:trHeight w:val="264"/>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18</w:t>
            </w:r>
          </w:p>
        </w:tc>
        <w:tc>
          <w:tcPr>
            <w:tcW w:w="136" w:type="pct"/>
            <w:tcBorders>
              <w:top w:val="single" w:sz="4" w:space="0" w:color="auto"/>
              <w:left w:val="single" w:sz="4" w:space="0" w:color="auto"/>
              <w:bottom w:val="single" w:sz="4" w:space="0" w:color="auto"/>
              <w:right w:val="nil"/>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м</w:t>
            </w:r>
          </w:p>
        </w:tc>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2"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10</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10</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3"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0,35</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0,95</w:t>
            </w:r>
          </w:p>
        </w:tc>
        <w:tc>
          <w:tcPr>
            <w:tcW w:w="37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1,39</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r>
      <w:tr w:rsidR="00BB7876" w:rsidRPr="000F71AB" w:rsidTr="003C2438">
        <w:trPr>
          <w:trHeight w:val="264"/>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18</w:t>
            </w:r>
          </w:p>
        </w:tc>
        <w:tc>
          <w:tcPr>
            <w:tcW w:w="136" w:type="pct"/>
            <w:tcBorders>
              <w:top w:val="single" w:sz="4" w:space="0" w:color="auto"/>
              <w:left w:val="single" w:sz="4" w:space="0" w:color="auto"/>
              <w:bottom w:val="single" w:sz="4" w:space="0" w:color="auto"/>
              <w:right w:val="nil"/>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м</w:t>
            </w:r>
          </w:p>
        </w:tc>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22"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10</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3"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0,55</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0,6</w:t>
            </w:r>
          </w:p>
        </w:tc>
        <w:tc>
          <w:tcPr>
            <w:tcW w:w="37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0,12</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r>
      <w:tr w:rsidR="00BB7876" w:rsidRPr="000F71AB" w:rsidTr="003C2438">
        <w:trPr>
          <w:trHeight w:val="264"/>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19</w:t>
            </w:r>
          </w:p>
        </w:tc>
        <w:tc>
          <w:tcPr>
            <w:tcW w:w="136" w:type="pct"/>
            <w:tcBorders>
              <w:top w:val="single" w:sz="4" w:space="0" w:color="auto"/>
              <w:left w:val="single" w:sz="4" w:space="0" w:color="auto"/>
              <w:bottom w:val="single" w:sz="4" w:space="0" w:color="auto"/>
              <w:right w:val="nil"/>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м</w:t>
            </w:r>
          </w:p>
        </w:tc>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12</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2"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3"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0,9</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0,6</w:t>
            </w:r>
          </w:p>
        </w:tc>
        <w:tc>
          <w:tcPr>
            <w:tcW w:w="37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w:t>
            </w:r>
          </w:p>
        </w:tc>
        <w:tc>
          <w:tcPr>
            <w:tcW w:w="197"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r>
      <w:tr w:rsidR="00BB7876" w:rsidRPr="000F71AB" w:rsidTr="003C2438">
        <w:trPr>
          <w:trHeight w:val="264"/>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18</w:t>
            </w:r>
          </w:p>
        </w:tc>
        <w:tc>
          <w:tcPr>
            <w:tcW w:w="136" w:type="pct"/>
            <w:tcBorders>
              <w:top w:val="single" w:sz="4" w:space="0" w:color="auto"/>
              <w:left w:val="single" w:sz="4" w:space="0" w:color="auto"/>
              <w:bottom w:val="single" w:sz="4" w:space="0" w:color="auto"/>
              <w:right w:val="nil"/>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м</w:t>
            </w:r>
          </w:p>
        </w:tc>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2"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253"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0,55</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w:t>
            </w:r>
          </w:p>
        </w:tc>
        <w:tc>
          <w:tcPr>
            <w:tcW w:w="37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0,35</w:t>
            </w:r>
          </w:p>
        </w:tc>
        <w:tc>
          <w:tcPr>
            <w:tcW w:w="197"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r>
      <w:tr w:rsidR="00BB7876" w:rsidRPr="000F71AB" w:rsidTr="003C2438">
        <w:trPr>
          <w:trHeight w:val="264"/>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19</w:t>
            </w:r>
          </w:p>
        </w:tc>
        <w:tc>
          <w:tcPr>
            <w:tcW w:w="136" w:type="pct"/>
            <w:tcBorders>
              <w:top w:val="single" w:sz="4" w:space="0" w:color="auto"/>
              <w:left w:val="single" w:sz="4" w:space="0" w:color="auto"/>
              <w:bottom w:val="single" w:sz="4" w:space="0" w:color="auto"/>
              <w:right w:val="nil"/>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ж</w:t>
            </w:r>
          </w:p>
        </w:tc>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12</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22"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3"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0,9</w:t>
            </w:r>
          </w:p>
        </w:tc>
        <w:tc>
          <w:tcPr>
            <w:tcW w:w="37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0,46</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r>
      <w:tr w:rsidR="00BB7876" w:rsidRPr="000F71AB" w:rsidTr="003C2438">
        <w:trPr>
          <w:trHeight w:val="264"/>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19</w:t>
            </w:r>
          </w:p>
        </w:tc>
        <w:tc>
          <w:tcPr>
            <w:tcW w:w="136" w:type="pct"/>
            <w:tcBorders>
              <w:top w:val="single" w:sz="4" w:space="0" w:color="auto"/>
              <w:left w:val="single" w:sz="4" w:space="0" w:color="auto"/>
              <w:bottom w:val="single" w:sz="4" w:space="0" w:color="auto"/>
              <w:right w:val="nil"/>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м</w:t>
            </w:r>
          </w:p>
        </w:tc>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10</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2"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3"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0,4</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0,85</w:t>
            </w:r>
          </w:p>
        </w:tc>
        <w:tc>
          <w:tcPr>
            <w:tcW w:w="37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1,04</w:t>
            </w:r>
          </w:p>
        </w:tc>
        <w:tc>
          <w:tcPr>
            <w:tcW w:w="197"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r>
      <w:tr w:rsidR="00BB7876" w:rsidRPr="000F71AB" w:rsidTr="003C2438">
        <w:trPr>
          <w:trHeight w:val="264"/>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18</w:t>
            </w:r>
          </w:p>
        </w:tc>
        <w:tc>
          <w:tcPr>
            <w:tcW w:w="136" w:type="pct"/>
            <w:tcBorders>
              <w:top w:val="single" w:sz="4" w:space="0" w:color="auto"/>
              <w:left w:val="single" w:sz="4" w:space="0" w:color="auto"/>
              <w:bottom w:val="single" w:sz="4" w:space="0" w:color="auto"/>
              <w:right w:val="nil"/>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м</w:t>
            </w:r>
          </w:p>
        </w:tc>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22"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3"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0,45</w:t>
            </w:r>
          </w:p>
        </w:tc>
        <w:tc>
          <w:tcPr>
            <w:tcW w:w="37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-0,58</w:t>
            </w:r>
          </w:p>
        </w:tc>
        <w:tc>
          <w:tcPr>
            <w:tcW w:w="197"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r>
      <w:tr w:rsidR="00BB7876" w:rsidRPr="000F71AB" w:rsidTr="003C2438">
        <w:trPr>
          <w:trHeight w:val="264"/>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17</w:t>
            </w:r>
          </w:p>
        </w:tc>
        <w:tc>
          <w:tcPr>
            <w:tcW w:w="136" w:type="pct"/>
            <w:tcBorders>
              <w:top w:val="single" w:sz="4" w:space="0" w:color="auto"/>
              <w:left w:val="single" w:sz="4" w:space="0" w:color="auto"/>
              <w:bottom w:val="single" w:sz="4" w:space="0" w:color="auto"/>
              <w:right w:val="nil"/>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м</w:t>
            </w:r>
          </w:p>
        </w:tc>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22"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3"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0,85</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0,45</w:t>
            </w:r>
          </w:p>
        </w:tc>
        <w:tc>
          <w:tcPr>
            <w:tcW w:w="37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-0,93</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r>
      <w:tr w:rsidR="00BB7876" w:rsidRPr="000F71AB" w:rsidTr="003C2438">
        <w:trPr>
          <w:trHeight w:val="264"/>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18</w:t>
            </w:r>
          </w:p>
        </w:tc>
        <w:tc>
          <w:tcPr>
            <w:tcW w:w="136" w:type="pct"/>
            <w:tcBorders>
              <w:top w:val="single" w:sz="4" w:space="0" w:color="auto"/>
              <w:left w:val="single" w:sz="4" w:space="0" w:color="auto"/>
              <w:bottom w:val="single" w:sz="4" w:space="0" w:color="auto"/>
              <w:right w:val="nil"/>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м</w:t>
            </w:r>
          </w:p>
        </w:tc>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222"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12</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10</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3"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0,8</w:t>
            </w:r>
          </w:p>
        </w:tc>
        <w:tc>
          <w:tcPr>
            <w:tcW w:w="37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-0,46</w:t>
            </w:r>
          </w:p>
        </w:tc>
        <w:tc>
          <w:tcPr>
            <w:tcW w:w="197"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r>
      <w:tr w:rsidR="00BB7876" w:rsidRPr="000F71AB" w:rsidTr="003C2438">
        <w:trPr>
          <w:trHeight w:val="264"/>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20</w:t>
            </w:r>
          </w:p>
        </w:tc>
        <w:tc>
          <w:tcPr>
            <w:tcW w:w="136" w:type="pct"/>
            <w:tcBorders>
              <w:top w:val="single" w:sz="4" w:space="0" w:color="auto"/>
              <w:left w:val="single" w:sz="4" w:space="0" w:color="auto"/>
              <w:bottom w:val="single" w:sz="4" w:space="0" w:color="auto"/>
              <w:right w:val="nil"/>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ж</w:t>
            </w:r>
          </w:p>
        </w:tc>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2"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10</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3"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0,75</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0,8</w:t>
            </w:r>
          </w:p>
        </w:tc>
        <w:tc>
          <w:tcPr>
            <w:tcW w:w="37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0,12</w:t>
            </w:r>
          </w:p>
        </w:tc>
        <w:tc>
          <w:tcPr>
            <w:tcW w:w="197"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r>
      <w:tr w:rsidR="00BB7876" w:rsidRPr="000F71AB" w:rsidTr="003C2438">
        <w:trPr>
          <w:trHeight w:val="264"/>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12</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18</w:t>
            </w:r>
          </w:p>
        </w:tc>
        <w:tc>
          <w:tcPr>
            <w:tcW w:w="136" w:type="pct"/>
            <w:tcBorders>
              <w:top w:val="single" w:sz="4" w:space="0" w:color="auto"/>
              <w:left w:val="single" w:sz="4" w:space="0" w:color="auto"/>
              <w:bottom w:val="single" w:sz="4" w:space="0" w:color="auto"/>
              <w:right w:val="nil"/>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м</w:t>
            </w:r>
          </w:p>
        </w:tc>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10</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22"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3"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0,9</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0,25</w:t>
            </w:r>
          </w:p>
        </w:tc>
        <w:tc>
          <w:tcPr>
            <w:tcW w:w="37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-1,51</w:t>
            </w:r>
          </w:p>
        </w:tc>
        <w:tc>
          <w:tcPr>
            <w:tcW w:w="197"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r>
      <w:tr w:rsidR="00BB7876" w:rsidRPr="000F71AB" w:rsidTr="003C2438">
        <w:trPr>
          <w:trHeight w:val="264"/>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18</w:t>
            </w:r>
          </w:p>
        </w:tc>
        <w:tc>
          <w:tcPr>
            <w:tcW w:w="136" w:type="pct"/>
            <w:tcBorders>
              <w:top w:val="single" w:sz="4" w:space="0" w:color="auto"/>
              <w:left w:val="single" w:sz="4" w:space="0" w:color="auto"/>
              <w:bottom w:val="single" w:sz="4" w:space="0" w:color="auto"/>
              <w:right w:val="nil"/>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м</w:t>
            </w:r>
          </w:p>
        </w:tc>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22"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10</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3"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0,45</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0,75</w:t>
            </w:r>
          </w:p>
        </w:tc>
        <w:tc>
          <w:tcPr>
            <w:tcW w:w="37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w:t>
            </w:r>
          </w:p>
        </w:tc>
        <w:tc>
          <w:tcPr>
            <w:tcW w:w="197"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r>
      <w:tr w:rsidR="00BB7876" w:rsidRPr="000F71AB" w:rsidTr="003C2438">
        <w:trPr>
          <w:trHeight w:val="264"/>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18</w:t>
            </w:r>
          </w:p>
        </w:tc>
        <w:tc>
          <w:tcPr>
            <w:tcW w:w="136" w:type="pct"/>
            <w:tcBorders>
              <w:top w:val="single" w:sz="4" w:space="0" w:color="auto"/>
              <w:left w:val="single" w:sz="4" w:space="0" w:color="auto"/>
              <w:bottom w:val="single" w:sz="4" w:space="0" w:color="auto"/>
              <w:right w:val="nil"/>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м</w:t>
            </w:r>
          </w:p>
        </w:tc>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22"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3"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0,75</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0,55</w:t>
            </w:r>
          </w:p>
        </w:tc>
        <w:tc>
          <w:tcPr>
            <w:tcW w:w="37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-0,46</w:t>
            </w:r>
          </w:p>
        </w:tc>
        <w:tc>
          <w:tcPr>
            <w:tcW w:w="197"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r>
      <w:tr w:rsidR="00BB7876" w:rsidRPr="000F71AB" w:rsidTr="003C2438">
        <w:trPr>
          <w:trHeight w:val="264"/>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19</w:t>
            </w:r>
          </w:p>
        </w:tc>
        <w:tc>
          <w:tcPr>
            <w:tcW w:w="136" w:type="pct"/>
            <w:tcBorders>
              <w:top w:val="single" w:sz="4" w:space="0" w:color="auto"/>
              <w:left w:val="single" w:sz="4" w:space="0" w:color="auto"/>
              <w:bottom w:val="single" w:sz="4" w:space="0" w:color="auto"/>
              <w:right w:val="nil"/>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ж</w:t>
            </w:r>
          </w:p>
        </w:tc>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10</w:t>
            </w:r>
          </w:p>
        </w:tc>
        <w:tc>
          <w:tcPr>
            <w:tcW w:w="222"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3"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0,5</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0,75</w:t>
            </w:r>
          </w:p>
        </w:tc>
        <w:tc>
          <w:tcPr>
            <w:tcW w:w="37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0,58</w:t>
            </w:r>
          </w:p>
        </w:tc>
        <w:tc>
          <w:tcPr>
            <w:tcW w:w="197"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r>
      <w:tr w:rsidR="00BB7876" w:rsidRPr="000F71AB" w:rsidTr="003C2438">
        <w:trPr>
          <w:trHeight w:val="264"/>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16</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18</w:t>
            </w:r>
          </w:p>
        </w:tc>
        <w:tc>
          <w:tcPr>
            <w:tcW w:w="136" w:type="pct"/>
            <w:tcBorders>
              <w:top w:val="single" w:sz="4" w:space="0" w:color="auto"/>
              <w:left w:val="single" w:sz="4" w:space="0" w:color="auto"/>
              <w:bottom w:val="single" w:sz="4" w:space="0" w:color="auto"/>
              <w:right w:val="nil"/>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м</w:t>
            </w:r>
          </w:p>
        </w:tc>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22"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253"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0,75</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0,4</w:t>
            </w:r>
          </w:p>
        </w:tc>
        <w:tc>
          <w:tcPr>
            <w:tcW w:w="37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-0,81</w:t>
            </w:r>
          </w:p>
        </w:tc>
        <w:tc>
          <w:tcPr>
            <w:tcW w:w="197"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r>
      <w:tr w:rsidR="00BB7876" w:rsidRPr="000F71AB" w:rsidTr="003C2438">
        <w:trPr>
          <w:trHeight w:val="264"/>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18</w:t>
            </w:r>
          </w:p>
        </w:tc>
        <w:tc>
          <w:tcPr>
            <w:tcW w:w="136" w:type="pct"/>
            <w:tcBorders>
              <w:top w:val="single" w:sz="4" w:space="0" w:color="auto"/>
              <w:left w:val="single" w:sz="4" w:space="0" w:color="auto"/>
              <w:bottom w:val="single" w:sz="4" w:space="0" w:color="auto"/>
              <w:right w:val="nil"/>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м</w:t>
            </w:r>
          </w:p>
        </w:tc>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222"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w:t>
            </w:r>
          </w:p>
        </w:tc>
        <w:tc>
          <w:tcPr>
            <w:tcW w:w="253"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0,65</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0,65</w:t>
            </w:r>
          </w:p>
        </w:tc>
        <w:tc>
          <w:tcPr>
            <w:tcW w:w="37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w:t>
            </w:r>
          </w:p>
        </w:tc>
        <w:tc>
          <w:tcPr>
            <w:tcW w:w="197"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r>
      <w:tr w:rsidR="00BB7876" w:rsidRPr="000F71AB" w:rsidTr="003C2438">
        <w:trPr>
          <w:trHeight w:val="264"/>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18</w:t>
            </w:r>
          </w:p>
        </w:tc>
        <w:tc>
          <w:tcPr>
            <w:tcW w:w="136" w:type="pct"/>
            <w:tcBorders>
              <w:top w:val="single" w:sz="4" w:space="0" w:color="auto"/>
              <w:left w:val="single" w:sz="4" w:space="0" w:color="auto"/>
              <w:bottom w:val="single" w:sz="4" w:space="0" w:color="auto"/>
              <w:right w:val="nil"/>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м</w:t>
            </w:r>
          </w:p>
        </w:tc>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22"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10</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3"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0,75</w:t>
            </w:r>
          </w:p>
        </w:tc>
        <w:tc>
          <w:tcPr>
            <w:tcW w:w="37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-0,58</w:t>
            </w:r>
          </w:p>
        </w:tc>
        <w:tc>
          <w:tcPr>
            <w:tcW w:w="197"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r>
      <w:tr w:rsidR="00BB7876" w:rsidRPr="000F71AB" w:rsidTr="003C2438">
        <w:trPr>
          <w:trHeight w:val="264"/>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19</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19</w:t>
            </w:r>
          </w:p>
        </w:tc>
        <w:tc>
          <w:tcPr>
            <w:tcW w:w="136" w:type="pct"/>
            <w:tcBorders>
              <w:top w:val="single" w:sz="4" w:space="0" w:color="auto"/>
              <w:left w:val="single" w:sz="4" w:space="0" w:color="auto"/>
              <w:bottom w:val="single" w:sz="4" w:space="0" w:color="auto"/>
              <w:right w:val="nil"/>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ж</w:t>
            </w:r>
          </w:p>
        </w:tc>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22"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3"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0,8</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0,1</w:t>
            </w:r>
          </w:p>
        </w:tc>
        <w:tc>
          <w:tcPr>
            <w:tcW w:w="37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-1,63</w:t>
            </w:r>
          </w:p>
        </w:tc>
        <w:tc>
          <w:tcPr>
            <w:tcW w:w="197"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r>
      <w:tr w:rsidR="00BB7876" w:rsidRPr="000F71AB" w:rsidTr="003C2438">
        <w:trPr>
          <w:trHeight w:val="264"/>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18</w:t>
            </w:r>
          </w:p>
        </w:tc>
        <w:tc>
          <w:tcPr>
            <w:tcW w:w="136" w:type="pct"/>
            <w:tcBorders>
              <w:top w:val="single" w:sz="4" w:space="0" w:color="auto"/>
              <w:left w:val="single" w:sz="4" w:space="0" w:color="auto"/>
              <w:bottom w:val="single" w:sz="4" w:space="0" w:color="auto"/>
              <w:right w:val="nil"/>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м</w:t>
            </w:r>
          </w:p>
        </w:tc>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22"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10</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3"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0,65</w:t>
            </w:r>
          </w:p>
        </w:tc>
        <w:tc>
          <w:tcPr>
            <w:tcW w:w="37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-0,81</w:t>
            </w:r>
          </w:p>
        </w:tc>
        <w:tc>
          <w:tcPr>
            <w:tcW w:w="197"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r>
      <w:tr w:rsidR="00BB7876" w:rsidRPr="000F71AB" w:rsidTr="003C2438">
        <w:trPr>
          <w:trHeight w:val="264"/>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18</w:t>
            </w:r>
          </w:p>
        </w:tc>
        <w:tc>
          <w:tcPr>
            <w:tcW w:w="136" w:type="pct"/>
            <w:tcBorders>
              <w:top w:val="single" w:sz="4" w:space="0" w:color="auto"/>
              <w:left w:val="single" w:sz="4" w:space="0" w:color="auto"/>
              <w:bottom w:val="single" w:sz="4" w:space="0" w:color="auto"/>
              <w:right w:val="nil"/>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м</w:t>
            </w:r>
          </w:p>
        </w:tc>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22"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3"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0,8</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0,75</w:t>
            </w:r>
          </w:p>
        </w:tc>
        <w:tc>
          <w:tcPr>
            <w:tcW w:w="37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-0,12</w:t>
            </w:r>
          </w:p>
        </w:tc>
        <w:tc>
          <w:tcPr>
            <w:tcW w:w="197"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r>
      <w:tr w:rsidR="00BB7876" w:rsidRPr="000F71AB" w:rsidTr="003C2438">
        <w:trPr>
          <w:trHeight w:val="264"/>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22</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19</w:t>
            </w:r>
          </w:p>
        </w:tc>
        <w:tc>
          <w:tcPr>
            <w:tcW w:w="136" w:type="pct"/>
            <w:tcBorders>
              <w:top w:val="single" w:sz="4" w:space="0" w:color="auto"/>
              <w:left w:val="single" w:sz="4" w:space="0" w:color="auto"/>
              <w:bottom w:val="single" w:sz="4" w:space="0" w:color="auto"/>
              <w:right w:val="nil"/>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м</w:t>
            </w:r>
          </w:p>
        </w:tc>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2"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10</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10</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w:t>
            </w:r>
          </w:p>
        </w:tc>
        <w:tc>
          <w:tcPr>
            <w:tcW w:w="253"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0,15</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0,75</w:t>
            </w:r>
          </w:p>
        </w:tc>
        <w:tc>
          <w:tcPr>
            <w:tcW w:w="37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1,39</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r>
      <w:tr w:rsidR="00BB7876" w:rsidRPr="000F71AB" w:rsidTr="003C2438">
        <w:trPr>
          <w:trHeight w:val="264"/>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18</w:t>
            </w:r>
          </w:p>
        </w:tc>
        <w:tc>
          <w:tcPr>
            <w:tcW w:w="136" w:type="pct"/>
            <w:tcBorders>
              <w:top w:val="single" w:sz="4" w:space="0" w:color="auto"/>
              <w:left w:val="single" w:sz="4" w:space="0" w:color="auto"/>
              <w:bottom w:val="single" w:sz="4" w:space="0" w:color="auto"/>
              <w:right w:val="nil"/>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м</w:t>
            </w:r>
          </w:p>
        </w:tc>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2"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3"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0,8</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0,5</w:t>
            </w:r>
          </w:p>
        </w:tc>
        <w:tc>
          <w:tcPr>
            <w:tcW w:w="37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r>
      <w:tr w:rsidR="00BB7876" w:rsidRPr="000F71AB" w:rsidTr="003C2438">
        <w:trPr>
          <w:trHeight w:val="264"/>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19</w:t>
            </w:r>
          </w:p>
        </w:tc>
        <w:tc>
          <w:tcPr>
            <w:tcW w:w="136" w:type="pct"/>
            <w:tcBorders>
              <w:top w:val="single" w:sz="4" w:space="0" w:color="auto"/>
              <w:left w:val="single" w:sz="4" w:space="0" w:color="auto"/>
              <w:bottom w:val="single" w:sz="4" w:space="0" w:color="auto"/>
              <w:right w:val="nil"/>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м</w:t>
            </w:r>
          </w:p>
        </w:tc>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10</w:t>
            </w:r>
          </w:p>
        </w:tc>
        <w:tc>
          <w:tcPr>
            <w:tcW w:w="222"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3"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0,8</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0,8</w:t>
            </w:r>
          </w:p>
        </w:tc>
        <w:tc>
          <w:tcPr>
            <w:tcW w:w="37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w:t>
            </w:r>
          </w:p>
        </w:tc>
        <w:tc>
          <w:tcPr>
            <w:tcW w:w="197"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r>
      <w:tr w:rsidR="00BB7876" w:rsidRPr="000F71AB" w:rsidTr="003C2438">
        <w:trPr>
          <w:trHeight w:val="264"/>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22</w:t>
            </w:r>
          </w:p>
        </w:tc>
        <w:tc>
          <w:tcPr>
            <w:tcW w:w="136" w:type="pct"/>
            <w:tcBorders>
              <w:top w:val="single" w:sz="4" w:space="0" w:color="auto"/>
              <w:left w:val="single" w:sz="4" w:space="0" w:color="auto"/>
              <w:bottom w:val="single" w:sz="4" w:space="0" w:color="auto"/>
              <w:right w:val="nil"/>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м</w:t>
            </w:r>
          </w:p>
        </w:tc>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2"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3"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0,8</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w:t>
            </w:r>
          </w:p>
        </w:tc>
        <w:tc>
          <w:tcPr>
            <w:tcW w:w="37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-0,23</w:t>
            </w:r>
          </w:p>
        </w:tc>
        <w:tc>
          <w:tcPr>
            <w:tcW w:w="197"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r>
      <w:tr w:rsidR="00BB7876" w:rsidRPr="000F71AB" w:rsidTr="003C2438">
        <w:trPr>
          <w:trHeight w:val="264"/>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26</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21</w:t>
            </w:r>
          </w:p>
        </w:tc>
        <w:tc>
          <w:tcPr>
            <w:tcW w:w="136" w:type="pct"/>
            <w:tcBorders>
              <w:top w:val="single" w:sz="4" w:space="0" w:color="auto"/>
              <w:left w:val="single" w:sz="4" w:space="0" w:color="auto"/>
              <w:bottom w:val="single" w:sz="4" w:space="0" w:color="auto"/>
              <w:right w:val="nil"/>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м</w:t>
            </w:r>
          </w:p>
        </w:tc>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22"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3"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37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r>
      <w:tr w:rsidR="00BB7876" w:rsidRPr="000F71AB" w:rsidTr="003C2438">
        <w:trPr>
          <w:trHeight w:val="264"/>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18</w:t>
            </w:r>
          </w:p>
        </w:tc>
        <w:tc>
          <w:tcPr>
            <w:tcW w:w="136" w:type="pct"/>
            <w:tcBorders>
              <w:top w:val="single" w:sz="4" w:space="0" w:color="auto"/>
              <w:left w:val="single" w:sz="4" w:space="0" w:color="auto"/>
              <w:bottom w:val="single" w:sz="4" w:space="0" w:color="auto"/>
              <w:right w:val="nil"/>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ж</w:t>
            </w:r>
          </w:p>
        </w:tc>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11</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22"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3"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0,65</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0,8</w:t>
            </w:r>
          </w:p>
        </w:tc>
        <w:tc>
          <w:tcPr>
            <w:tcW w:w="37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0,35</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r>
      <w:tr w:rsidR="00BB7876" w:rsidRPr="000F71AB" w:rsidTr="003C2438">
        <w:trPr>
          <w:trHeight w:val="264"/>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19</w:t>
            </w:r>
          </w:p>
        </w:tc>
        <w:tc>
          <w:tcPr>
            <w:tcW w:w="136" w:type="pct"/>
            <w:tcBorders>
              <w:top w:val="single" w:sz="4" w:space="0" w:color="auto"/>
              <w:left w:val="single" w:sz="4" w:space="0" w:color="auto"/>
              <w:bottom w:val="single" w:sz="4" w:space="0" w:color="auto"/>
              <w:right w:val="nil"/>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ж</w:t>
            </w:r>
          </w:p>
        </w:tc>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2"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3"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0,75</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0,75</w:t>
            </w:r>
          </w:p>
        </w:tc>
        <w:tc>
          <w:tcPr>
            <w:tcW w:w="37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w:t>
            </w:r>
          </w:p>
        </w:tc>
        <w:tc>
          <w:tcPr>
            <w:tcW w:w="197"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r>
      <w:tr w:rsidR="00BB7876" w:rsidRPr="000F71AB" w:rsidTr="003C2438">
        <w:trPr>
          <w:trHeight w:val="264"/>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29</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18</w:t>
            </w:r>
          </w:p>
        </w:tc>
        <w:tc>
          <w:tcPr>
            <w:tcW w:w="136" w:type="pct"/>
            <w:tcBorders>
              <w:top w:val="single" w:sz="4" w:space="0" w:color="auto"/>
              <w:left w:val="single" w:sz="4" w:space="0" w:color="auto"/>
              <w:bottom w:val="single" w:sz="4" w:space="0" w:color="auto"/>
              <w:right w:val="nil"/>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м</w:t>
            </w:r>
          </w:p>
        </w:tc>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10</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22"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10</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253"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0,75</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0,8</w:t>
            </w:r>
          </w:p>
        </w:tc>
        <w:tc>
          <w:tcPr>
            <w:tcW w:w="37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0,12</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r>
      <w:tr w:rsidR="00BB7876" w:rsidRPr="000F71AB" w:rsidTr="003C2438">
        <w:trPr>
          <w:trHeight w:val="264"/>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22</w:t>
            </w:r>
          </w:p>
        </w:tc>
        <w:tc>
          <w:tcPr>
            <w:tcW w:w="136" w:type="pct"/>
            <w:tcBorders>
              <w:top w:val="single" w:sz="4" w:space="0" w:color="auto"/>
              <w:left w:val="single" w:sz="4" w:space="0" w:color="auto"/>
              <w:bottom w:val="single" w:sz="4" w:space="0" w:color="auto"/>
              <w:right w:val="nil"/>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ж</w:t>
            </w:r>
          </w:p>
        </w:tc>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2"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3"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0,65</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0,4</w:t>
            </w:r>
          </w:p>
        </w:tc>
        <w:tc>
          <w:tcPr>
            <w:tcW w:w="37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-0,58</w:t>
            </w:r>
          </w:p>
        </w:tc>
        <w:tc>
          <w:tcPr>
            <w:tcW w:w="197"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r>
      <w:tr w:rsidR="00BB7876" w:rsidRPr="000F71AB" w:rsidTr="003C2438">
        <w:trPr>
          <w:trHeight w:val="264"/>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18</w:t>
            </w:r>
          </w:p>
        </w:tc>
        <w:tc>
          <w:tcPr>
            <w:tcW w:w="136" w:type="pct"/>
            <w:tcBorders>
              <w:top w:val="single" w:sz="4" w:space="0" w:color="auto"/>
              <w:left w:val="single" w:sz="4" w:space="0" w:color="auto"/>
              <w:bottom w:val="single" w:sz="4" w:space="0" w:color="auto"/>
              <w:right w:val="nil"/>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м</w:t>
            </w:r>
          </w:p>
        </w:tc>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22"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3"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0,9</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0,75</w:t>
            </w:r>
          </w:p>
        </w:tc>
        <w:tc>
          <w:tcPr>
            <w:tcW w:w="37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-0,35</w:t>
            </w:r>
          </w:p>
        </w:tc>
        <w:tc>
          <w:tcPr>
            <w:tcW w:w="197"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r>
      <w:tr w:rsidR="00BB7876" w:rsidRPr="000F71AB" w:rsidTr="003C2438">
        <w:trPr>
          <w:trHeight w:val="264"/>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32</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18</w:t>
            </w:r>
          </w:p>
        </w:tc>
        <w:tc>
          <w:tcPr>
            <w:tcW w:w="136" w:type="pct"/>
            <w:tcBorders>
              <w:top w:val="single" w:sz="4" w:space="0" w:color="auto"/>
              <w:left w:val="single" w:sz="4" w:space="0" w:color="auto"/>
              <w:bottom w:val="single" w:sz="4" w:space="0" w:color="auto"/>
              <w:right w:val="nil"/>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м</w:t>
            </w:r>
          </w:p>
        </w:tc>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2"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3"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0,5</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0,8</w:t>
            </w:r>
          </w:p>
        </w:tc>
        <w:tc>
          <w:tcPr>
            <w:tcW w:w="37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w:t>
            </w:r>
          </w:p>
        </w:tc>
        <w:tc>
          <w:tcPr>
            <w:tcW w:w="197"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r>
      <w:tr w:rsidR="00BB7876" w:rsidRPr="000F71AB" w:rsidTr="003C2438">
        <w:trPr>
          <w:trHeight w:val="264"/>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19</w:t>
            </w:r>
          </w:p>
        </w:tc>
        <w:tc>
          <w:tcPr>
            <w:tcW w:w="136" w:type="pct"/>
            <w:tcBorders>
              <w:top w:val="single" w:sz="4" w:space="0" w:color="auto"/>
              <w:left w:val="single" w:sz="4" w:space="0" w:color="auto"/>
              <w:bottom w:val="single" w:sz="4" w:space="0" w:color="auto"/>
              <w:right w:val="nil"/>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м</w:t>
            </w:r>
          </w:p>
        </w:tc>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10</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2"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3"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0,9</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0,35</w:t>
            </w:r>
          </w:p>
        </w:tc>
        <w:tc>
          <w:tcPr>
            <w:tcW w:w="37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-1,28</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r>
      <w:tr w:rsidR="00BB7876" w:rsidRPr="000F71AB" w:rsidTr="003C2438">
        <w:trPr>
          <w:trHeight w:val="264"/>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18</w:t>
            </w:r>
          </w:p>
        </w:tc>
        <w:tc>
          <w:tcPr>
            <w:tcW w:w="136" w:type="pct"/>
            <w:tcBorders>
              <w:top w:val="single" w:sz="4" w:space="0" w:color="auto"/>
              <w:left w:val="single" w:sz="4" w:space="0" w:color="auto"/>
              <w:bottom w:val="single" w:sz="4" w:space="0" w:color="auto"/>
              <w:right w:val="nil"/>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м</w:t>
            </w:r>
          </w:p>
        </w:tc>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22"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10</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10</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3"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0,85</w:t>
            </w:r>
          </w:p>
        </w:tc>
        <w:tc>
          <w:tcPr>
            <w:tcW w:w="37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0,35</w:t>
            </w:r>
          </w:p>
        </w:tc>
        <w:tc>
          <w:tcPr>
            <w:tcW w:w="197"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r>
      <w:tr w:rsidR="00BB7876" w:rsidRPr="000F71AB" w:rsidTr="003C2438">
        <w:trPr>
          <w:trHeight w:val="264"/>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18</w:t>
            </w:r>
          </w:p>
        </w:tc>
        <w:tc>
          <w:tcPr>
            <w:tcW w:w="136" w:type="pct"/>
            <w:tcBorders>
              <w:top w:val="single" w:sz="4" w:space="0" w:color="auto"/>
              <w:left w:val="single" w:sz="4" w:space="0" w:color="auto"/>
              <w:bottom w:val="single" w:sz="4" w:space="0" w:color="auto"/>
              <w:right w:val="nil"/>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м</w:t>
            </w:r>
          </w:p>
        </w:tc>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22"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3"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0,75</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w:t>
            </w:r>
          </w:p>
        </w:tc>
        <w:tc>
          <w:tcPr>
            <w:tcW w:w="37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-0,12</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r>
      <w:tr w:rsidR="00BB7876" w:rsidRPr="000F71AB" w:rsidTr="003C2438">
        <w:trPr>
          <w:trHeight w:val="264"/>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36</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18</w:t>
            </w:r>
          </w:p>
        </w:tc>
        <w:tc>
          <w:tcPr>
            <w:tcW w:w="136" w:type="pct"/>
            <w:tcBorders>
              <w:top w:val="single" w:sz="4" w:space="0" w:color="auto"/>
              <w:left w:val="single" w:sz="4" w:space="0" w:color="auto"/>
              <w:bottom w:val="single" w:sz="4" w:space="0" w:color="auto"/>
              <w:right w:val="nil"/>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ж</w:t>
            </w:r>
          </w:p>
        </w:tc>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2"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3"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0,65</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0,5</w:t>
            </w:r>
          </w:p>
        </w:tc>
        <w:tc>
          <w:tcPr>
            <w:tcW w:w="37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-0,35</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r>
      <w:tr w:rsidR="00BB7876" w:rsidRPr="000F71AB" w:rsidTr="003C2438">
        <w:trPr>
          <w:trHeight w:val="264"/>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19</w:t>
            </w:r>
          </w:p>
        </w:tc>
        <w:tc>
          <w:tcPr>
            <w:tcW w:w="136" w:type="pct"/>
            <w:tcBorders>
              <w:top w:val="single" w:sz="4" w:space="0" w:color="auto"/>
              <w:left w:val="single" w:sz="4" w:space="0" w:color="auto"/>
              <w:bottom w:val="single" w:sz="4" w:space="0" w:color="auto"/>
              <w:right w:val="nil"/>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ж</w:t>
            </w:r>
          </w:p>
        </w:tc>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23"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2" w:type="pct"/>
            <w:tcBorders>
              <w:top w:val="nil"/>
              <w:left w:val="nil"/>
              <w:bottom w:val="single" w:sz="4" w:space="0" w:color="auto"/>
              <w:right w:val="single" w:sz="4" w:space="0" w:color="auto"/>
            </w:tcBorders>
            <w:shd w:val="clear" w:color="auto" w:fill="auto"/>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1"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3"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0,85</w:t>
            </w:r>
          </w:p>
        </w:tc>
        <w:tc>
          <w:tcPr>
            <w:tcW w:w="338"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0,4</w:t>
            </w:r>
          </w:p>
        </w:tc>
        <w:tc>
          <w:tcPr>
            <w:tcW w:w="370"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-1,04</w:t>
            </w:r>
          </w:p>
        </w:tc>
        <w:tc>
          <w:tcPr>
            <w:tcW w:w="197" w:type="pct"/>
            <w:tcBorders>
              <w:top w:val="nil"/>
              <w:left w:val="nil"/>
              <w:bottom w:val="single" w:sz="4" w:space="0" w:color="auto"/>
              <w:right w:val="single" w:sz="4" w:space="0" w:color="auto"/>
            </w:tcBorders>
            <w:shd w:val="clear" w:color="auto" w:fill="auto"/>
            <w:noWrap/>
            <w:vAlign w:val="center"/>
            <w:hideMark/>
          </w:tcPr>
          <w:p w:rsidR="00BB7876" w:rsidRPr="000F71AB" w:rsidRDefault="00BB7876" w:rsidP="003C2438">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r>
    </w:tbl>
    <w:p w:rsidR="00BB7876" w:rsidRPr="000F71AB" w:rsidRDefault="003C2438" w:rsidP="005039CC">
      <w:pPr>
        <w:spacing w:after="0" w:line="360" w:lineRule="auto"/>
        <w:jc w:val="both"/>
        <w:rPr>
          <w:rFonts w:ascii="Times New Roman" w:hAnsi="Times New Roman" w:cs="Times New Roman"/>
          <w:sz w:val="28"/>
        </w:rPr>
      </w:pPr>
      <w:r w:rsidRPr="000F71AB">
        <w:rPr>
          <w:rFonts w:ascii="Times New Roman" w:hAnsi="Times New Roman" w:cs="Times New Roman"/>
          <w:sz w:val="28"/>
        </w:rPr>
        <w:lastRenderedPageBreak/>
        <w:t>Продолжение таблицы А.1</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
        <w:gridCol w:w="427"/>
        <w:gridCol w:w="259"/>
        <w:gridCol w:w="428"/>
        <w:gridCol w:w="428"/>
        <w:gridCol w:w="428"/>
        <w:gridCol w:w="428"/>
        <w:gridCol w:w="426"/>
        <w:gridCol w:w="481"/>
        <w:gridCol w:w="481"/>
        <w:gridCol w:w="481"/>
        <w:gridCol w:w="479"/>
        <w:gridCol w:w="479"/>
        <w:gridCol w:w="479"/>
        <w:gridCol w:w="479"/>
        <w:gridCol w:w="483"/>
        <w:gridCol w:w="647"/>
        <w:gridCol w:w="647"/>
        <w:gridCol w:w="708"/>
        <w:gridCol w:w="265"/>
      </w:tblGrid>
      <w:tr w:rsidR="003C2438" w:rsidRPr="000F71AB" w:rsidTr="00EC3608">
        <w:trPr>
          <w:trHeight w:val="264"/>
        </w:trPr>
        <w:tc>
          <w:tcPr>
            <w:tcW w:w="28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38</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18</w:t>
            </w:r>
          </w:p>
        </w:tc>
        <w:tc>
          <w:tcPr>
            <w:tcW w:w="137"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м</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25"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255"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0,75</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0,75</w:t>
            </w:r>
          </w:p>
        </w:tc>
        <w:tc>
          <w:tcPr>
            <w:tcW w:w="37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w:t>
            </w:r>
          </w:p>
        </w:tc>
        <w:tc>
          <w:tcPr>
            <w:tcW w:w="14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r>
      <w:tr w:rsidR="003C2438" w:rsidRPr="000F71AB" w:rsidTr="00EC3608">
        <w:trPr>
          <w:trHeight w:val="264"/>
        </w:trPr>
        <w:tc>
          <w:tcPr>
            <w:tcW w:w="28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39</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18</w:t>
            </w:r>
          </w:p>
        </w:tc>
        <w:tc>
          <w:tcPr>
            <w:tcW w:w="137"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ж</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10</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25"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5"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0,75</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0,6</w:t>
            </w:r>
          </w:p>
        </w:tc>
        <w:tc>
          <w:tcPr>
            <w:tcW w:w="37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-0,35</w:t>
            </w:r>
          </w:p>
        </w:tc>
        <w:tc>
          <w:tcPr>
            <w:tcW w:w="14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r>
      <w:tr w:rsidR="003C2438" w:rsidRPr="000F71AB" w:rsidTr="00EC3608">
        <w:trPr>
          <w:trHeight w:val="264"/>
        </w:trPr>
        <w:tc>
          <w:tcPr>
            <w:tcW w:w="28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40</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18</w:t>
            </w:r>
          </w:p>
        </w:tc>
        <w:tc>
          <w:tcPr>
            <w:tcW w:w="137"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м</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11</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5"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5"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0,55</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0,6</w:t>
            </w:r>
          </w:p>
        </w:tc>
        <w:tc>
          <w:tcPr>
            <w:tcW w:w="37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0,12</w:t>
            </w:r>
          </w:p>
        </w:tc>
        <w:tc>
          <w:tcPr>
            <w:tcW w:w="14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r>
      <w:tr w:rsidR="003C2438" w:rsidRPr="000F71AB" w:rsidTr="00EC3608">
        <w:trPr>
          <w:trHeight w:val="264"/>
        </w:trPr>
        <w:tc>
          <w:tcPr>
            <w:tcW w:w="28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41</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18</w:t>
            </w:r>
          </w:p>
        </w:tc>
        <w:tc>
          <w:tcPr>
            <w:tcW w:w="137"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ж</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10</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25"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5"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0,6</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0,85</w:t>
            </w:r>
          </w:p>
        </w:tc>
        <w:tc>
          <w:tcPr>
            <w:tcW w:w="37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0,58</w:t>
            </w:r>
          </w:p>
        </w:tc>
        <w:tc>
          <w:tcPr>
            <w:tcW w:w="14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r>
      <w:tr w:rsidR="003C2438" w:rsidRPr="000F71AB" w:rsidTr="00EC3608">
        <w:trPr>
          <w:trHeight w:val="264"/>
        </w:trPr>
        <w:tc>
          <w:tcPr>
            <w:tcW w:w="28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42</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21</w:t>
            </w:r>
          </w:p>
        </w:tc>
        <w:tc>
          <w:tcPr>
            <w:tcW w:w="137"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м</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25"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10</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5"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0,45</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0,65</w:t>
            </w:r>
          </w:p>
        </w:tc>
        <w:tc>
          <w:tcPr>
            <w:tcW w:w="37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0,46</w:t>
            </w:r>
          </w:p>
        </w:tc>
        <w:tc>
          <w:tcPr>
            <w:tcW w:w="14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r>
      <w:tr w:rsidR="003C2438" w:rsidRPr="000F71AB" w:rsidTr="00EC3608">
        <w:trPr>
          <w:trHeight w:val="264"/>
        </w:trPr>
        <w:tc>
          <w:tcPr>
            <w:tcW w:w="28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43</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19</w:t>
            </w:r>
          </w:p>
        </w:tc>
        <w:tc>
          <w:tcPr>
            <w:tcW w:w="137"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ж</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10</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10</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225"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10</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5"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10</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0,5</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0,65</w:t>
            </w:r>
          </w:p>
        </w:tc>
        <w:tc>
          <w:tcPr>
            <w:tcW w:w="37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0,35</w:t>
            </w:r>
          </w:p>
        </w:tc>
        <w:tc>
          <w:tcPr>
            <w:tcW w:w="14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r>
      <w:tr w:rsidR="003C2438" w:rsidRPr="000F71AB" w:rsidTr="00EC3608">
        <w:trPr>
          <w:trHeight w:val="264"/>
        </w:trPr>
        <w:tc>
          <w:tcPr>
            <w:tcW w:w="28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44</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19</w:t>
            </w:r>
          </w:p>
        </w:tc>
        <w:tc>
          <w:tcPr>
            <w:tcW w:w="137"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м</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5"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255"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0,5</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0,55</w:t>
            </w:r>
          </w:p>
        </w:tc>
        <w:tc>
          <w:tcPr>
            <w:tcW w:w="37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0,12</w:t>
            </w:r>
          </w:p>
        </w:tc>
        <w:tc>
          <w:tcPr>
            <w:tcW w:w="14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r>
      <w:tr w:rsidR="003C2438" w:rsidRPr="000F71AB" w:rsidTr="00EC3608">
        <w:trPr>
          <w:trHeight w:val="264"/>
        </w:trPr>
        <w:tc>
          <w:tcPr>
            <w:tcW w:w="28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45</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19</w:t>
            </w:r>
          </w:p>
        </w:tc>
        <w:tc>
          <w:tcPr>
            <w:tcW w:w="137"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ж</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25"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5"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0,2</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w:t>
            </w:r>
          </w:p>
        </w:tc>
        <w:tc>
          <w:tcPr>
            <w:tcW w:w="37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1,16</w:t>
            </w:r>
          </w:p>
        </w:tc>
        <w:tc>
          <w:tcPr>
            <w:tcW w:w="14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r>
      <w:tr w:rsidR="003C2438" w:rsidRPr="000F71AB" w:rsidTr="00EC3608">
        <w:trPr>
          <w:trHeight w:val="264"/>
        </w:trPr>
        <w:tc>
          <w:tcPr>
            <w:tcW w:w="28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46</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18</w:t>
            </w:r>
          </w:p>
        </w:tc>
        <w:tc>
          <w:tcPr>
            <w:tcW w:w="137"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м</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11</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25"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5"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0,85</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0,55</w:t>
            </w:r>
          </w:p>
        </w:tc>
        <w:tc>
          <w:tcPr>
            <w:tcW w:w="37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w:t>
            </w:r>
          </w:p>
        </w:tc>
        <w:tc>
          <w:tcPr>
            <w:tcW w:w="14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r>
      <w:tr w:rsidR="003C2438" w:rsidRPr="000F71AB" w:rsidTr="00EC3608">
        <w:trPr>
          <w:trHeight w:val="264"/>
        </w:trPr>
        <w:tc>
          <w:tcPr>
            <w:tcW w:w="28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47</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18</w:t>
            </w:r>
          </w:p>
        </w:tc>
        <w:tc>
          <w:tcPr>
            <w:tcW w:w="137"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м</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12</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25"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5"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0,85</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0,35</w:t>
            </w:r>
          </w:p>
        </w:tc>
        <w:tc>
          <w:tcPr>
            <w:tcW w:w="37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-1,16</w:t>
            </w:r>
          </w:p>
        </w:tc>
        <w:tc>
          <w:tcPr>
            <w:tcW w:w="14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r>
      <w:tr w:rsidR="003C2438" w:rsidRPr="000F71AB" w:rsidTr="00EC3608">
        <w:trPr>
          <w:trHeight w:val="264"/>
        </w:trPr>
        <w:tc>
          <w:tcPr>
            <w:tcW w:w="28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48</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18</w:t>
            </w:r>
          </w:p>
        </w:tc>
        <w:tc>
          <w:tcPr>
            <w:tcW w:w="137"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м</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12</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5"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5"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0,95</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0,5</w:t>
            </w:r>
          </w:p>
        </w:tc>
        <w:tc>
          <w:tcPr>
            <w:tcW w:w="37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-1,04</w:t>
            </w:r>
          </w:p>
        </w:tc>
        <w:tc>
          <w:tcPr>
            <w:tcW w:w="14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r>
      <w:tr w:rsidR="003C2438" w:rsidRPr="000F71AB" w:rsidTr="00EC3608">
        <w:trPr>
          <w:trHeight w:val="264"/>
        </w:trPr>
        <w:tc>
          <w:tcPr>
            <w:tcW w:w="28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49</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20</w:t>
            </w:r>
          </w:p>
        </w:tc>
        <w:tc>
          <w:tcPr>
            <w:tcW w:w="137"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ж</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25"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5"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0,75</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0,5</w:t>
            </w:r>
          </w:p>
        </w:tc>
        <w:tc>
          <w:tcPr>
            <w:tcW w:w="37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-0,58</w:t>
            </w:r>
          </w:p>
        </w:tc>
        <w:tc>
          <w:tcPr>
            <w:tcW w:w="14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r>
      <w:tr w:rsidR="003C2438" w:rsidRPr="000F71AB" w:rsidTr="00EC3608">
        <w:trPr>
          <w:trHeight w:val="264"/>
        </w:trPr>
        <w:tc>
          <w:tcPr>
            <w:tcW w:w="28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50</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18</w:t>
            </w:r>
          </w:p>
        </w:tc>
        <w:tc>
          <w:tcPr>
            <w:tcW w:w="137"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ж</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25"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5"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0,9</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0,65</w:t>
            </w:r>
          </w:p>
        </w:tc>
        <w:tc>
          <w:tcPr>
            <w:tcW w:w="37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-0,58</w:t>
            </w:r>
          </w:p>
        </w:tc>
        <w:tc>
          <w:tcPr>
            <w:tcW w:w="14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r>
      <w:tr w:rsidR="003C2438" w:rsidRPr="000F71AB" w:rsidTr="00EC3608">
        <w:trPr>
          <w:trHeight w:val="264"/>
        </w:trPr>
        <w:tc>
          <w:tcPr>
            <w:tcW w:w="28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51</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18</w:t>
            </w:r>
          </w:p>
        </w:tc>
        <w:tc>
          <w:tcPr>
            <w:tcW w:w="137"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м</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10</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25"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5"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0,45</w:t>
            </w:r>
          </w:p>
        </w:tc>
        <w:tc>
          <w:tcPr>
            <w:tcW w:w="37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-1,28</w:t>
            </w:r>
          </w:p>
        </w:tc>
        <w:tc>
          <w:tcPr>
            <w:tcW w:w="14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r>
      <w:tr w:rsidR="003C2438" w:rsidRPr="000F71AB" w:rsidTr="00EC3608">
        <w:trPr>
          <w:trHeight w:val="264"/>
        </w:trPr>
        <w:tc>
          <w:tcPr>
            <w:tcW w:w="28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52</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17</w:t>
            </w:r>
          </w:p>
        </w:tc>
        <w:tc>
          <w:tcPr>
            <w:tcW w:w="137"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м</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25"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10</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255"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0,55</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0,4</w:t>
            </w:r>
          </w:p>
        </w:tc>
        <w:tc>
          <w:tcPr>
            <w:tcW w:w="37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-0,35</w:t>
            </w:r>
          </w:p>
        </w:tc>
        <w:tc>
          <w:tcPr>
            <w:tcW w:w="14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r>
      <w:tr w:rsidR="003C2438" w:rsidRPr="000F71AB" w:rsidTr="00EC3608">
        <w:trPr>
          <w:trHeight w:val="264"/>
        </w:trPr>
        <w:tc>
          <w:tcPr>
            <w:tcW w:w="28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53</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19</w:t>
            </w:r>
          </w:p>
        </w:tc>
        <w:tc>
          <w:tcPr>
            <w:tcW w:w="137"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м</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25"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5"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0,5</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0,75</w:t>
            </w:r>
          </w:p>
        </w:tc>
        <w:tc>
          <w:tcPr>
            <w:tcW w:w="37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0,58</w:t>
            </w:r>
          </w:p>
        </w:tc>
        <w:tc>
          <w:tcPr>
            <w:tcW w:w="14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r>
      <w:tr w:rsidR="003C2438" w:rsidRPr="000F71AB" w:rsidTr="00EC3608">
        <w:trPr>
          <w:trHeight w:val="264"/>
        </w:trPr>
        <w:tc>
          <w:tcPr>
            <w:tcW w:w="28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54</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18</w:t>
            </w:r>
          </w:p>
        </w:tc>
        <w:tc>
          <w:tcPr>
            <w:tcW w:w="137"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м</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10</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5"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5"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0,8</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w:t>
            </w:r>
          </w:p>
        </w:tc>
        <w:tc>
          <w:tcPr>
            <w:tcW w:w="37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-0,23</w:t>
            </w:r>
          </w:p>
        </w:tc>
        <w:tc>
          <w:tcPr>
            <w:tcW w:w="14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r>
      <w:tr w:rsidR="003C2438" w:rsidRPr="000F71AB" w:rsidTr="00EC3608">
        <w:trPr>
          <w:trHeight w:val="264"/>
        </w:trPr>
        <w:tc>
          <w:tcPr>
            <w:tcW w:w="28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55</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18</w:t>
            </w:r>
          </w:p>
        </w:tc>
        <w:tc>
          <w:tcPr>
            <w:tcW w:w="137"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ж</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25"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5"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0,9</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w:t>
            </w:r>
          </w:p>
        </w:tc>
        <w:tc>
          <w:tcPr>
            <w:tcW w:w="37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-0,46</w:t>
            </w:r>
          </w:p>
        </w:tc>
        <w:tc>
          <w:tcPr>
            <w:tcW w:w="14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r>
      <w:tr w:rsidR="003C2438" w:rsidRPr="000F71AB" w:rsidTr="00EC3608">
        <w:trPr>
          <w:trHeight w:val="264"/>
        </w:trPr>
        <w:tc>
          <w:tcPr>
            <w:tcW w:w="28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56</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21</w:t>
            </w:r>
          </w:p>
        </w:tc>
        <w:tc>
          <w:tcPr>
            <w:tcW w:w="137"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м</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25"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5"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0,5</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0,8</w:t>
            </w:r>
          </w:p>
        </w:tc>
        <w:tc>
          <w:tcPr>
            <w:tcW w:w="37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w:t>
            </w:r>
          </w:p>
        </w:tc>
        <w:tc>
          <w:tcPr>
            <w:tcW w:w="14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r>
      <w:tr w:rsidR="003C2438" w:rsidRPr="000F71AB" w:rsidTr="00EC3608">
        <w:trPr>
          <w:trHeight w:val="264"/>
        </w:trPr>
        <w:tc>
          <w:tcPr>
            <w:tcW w:w="28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57</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18</w:t>
            </w:r>
          </w:p>
        </w:tc>
        <w:tc>
          <w:tcPr>
            <w:tcW w:w="137"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м</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5"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5"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0,85</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0,45</w:t>
            </w:r>
          </w:p>
        </w:tc>
        <w:tc>
          <w:tcPr>
            <w:tcW w:w="37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-0,93</w:t>
            </w:r>
          </w:p>
        </w:tc>
        <w:tc>
          <w:tcPr>
            <w:tcW w:w="14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r>
      <w:tr w:rsidR="003C2438" w:rsidRPr="000F71AB" w:rsidTr="00EC3608">
        <w:trPr>
          <w:trHeight w:val="264"/>
        </w:trPr>
        <w:tc>
          <w:tcPr>
            <w:tcW w:w="28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58</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18</w:t>
            </w:r>
          </w:p>
        </w:tc>
        <w:tc>
          <w:tcPr>
            <w:tcW w:w="137"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м</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10</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25"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5"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0,8</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0,75</w:t>
            </w:r>
          </w:p>
        </w:tc>
        <w:tc>
          <w:tcPr>
            <w:tcW w:w="37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-0,12</w:t>
            </w:r>
          </w:p>
        </w:tc>
        <w:tc>
          <w:tcPr>
            <w:tcW w:w="14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r>
      <w:tr w:rsidR="003C2438" w:rsidRPr="000F71AB" w:rsidTr="00EC3608">
        <w:trPr>
          <w:trHeight w:val="264"/>
        </w:trPr>
        <w:tc>
          <w:tcPr>
            <w:tcW w:w="28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59</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18</w:t>
            </w:r>
          </w:p>
        </w:tc>
        <w:tc>
          <w:tcPr>
            <w:tcW w:w="137"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м</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11</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25"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255"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0,8</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0,35</w:t>
            </w:r>
          </w:p>
        </w:tc>
        <w:tc>
          <w:tcPr>
            <w:tcW w:w="37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-1,04</w:t>
            </w:r>
          </w:p>
        </w:tc>
        <w:tc>
          <w:tcPr>
            <w:tcW w:w="14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r>
      <w:tr w:rsidR="003C2438" w:rsidRPr="000F71AB" w:rsidTr="00EC3608">
        <w:trPr>
          <w:trHeight w:val="264"/>
        </w:trPr>
        <w:tc>
          <w:tcPr>
            <w:tcW w:w="28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60</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21</w:t>
            </w:r>
          </w:p>
        </w:tc>
        <w:tc>
          <w:tcPr>
            <w:tcW w:w="137"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м</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5"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10</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255"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0,75</w:t>
            </w:r>
          </w:p>
        </w:tc>
        <w:tc>
          <w:tcPr>
            <w:tcW w:w="37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0,12</w:t>
            </w:r>
          </w:p>
        </w:tc>
        <w:tc>
          <w:tcPr>
            <w:tcW w:w="14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r>
      <w:tr w:rsidR="003C2438" w:rsidRPr="000F71AB" w:rsidTr="00EC3608">
        <w:trPr>
          <w:trHeight w:val="264"/>
        </w:trPr>
        <w:tc>
          <w:tcPr>
            <w:tcW w:w="28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61</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18</w:t>
            </w:r>
          </w:p>
        </w:tc>
        <w:tc>
          <w:tcPr>
            <w:tcW w:w="137"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м</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11</w:t>
            </w:r>
          </w:p>
        </w:tc>
        <w:tc>
          <w:tcPr>
            <w:tcW w:w="225"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10</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5"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0,55</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0,45</w:t>
            </w:r>
          </w:p>
        </w:tc>
        <w:tc>
          <w:tcPr>
            <w:tcW w:w="37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-0,23</w:t>
            </w:r>
          </w:p>
        </w:tc>
        <w:tc>
          <w:tcPr>
            <w:tcW w:w="14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r>
      <w:tr w:rsidR="003C2438" w:rsidRPr="000F71AB" w:rsidTr="00EC3608">
        <w:trPr>
          <w:trHeight w:val="264"/>
        </w:trPr>
        <w:tc>
          <w:tcPr>
            <w:tcW w:w="28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62</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18</w:t>
            </w:r>
          </w:p>
        </w:tc>
        <w:tc>
          <w:tcPr>
            <w:tcW w:w="137"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м</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25"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11</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w:t>
            </w:r>
          </w:p>
        </w:tc>
        <w:tc>
          <w:tcPr>
            <w:tcW w:w="255"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0,85</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0,8</w:t>
            </w:r>
          </w:p>
        </w:tc>
        <w:tc>
          <w:tcPr>
            <w:tcW w:w="37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-0,12</w:t>
            </w:r>
          </w:p>
        </w:tc>
        <w:tc>
          <w:tcPr>
            <w:tcW w:w="14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r>
      <w:tr w:rsidR="003C2438" w:rsidRPr="000F71AB" w:rsidTr="00EC3608">
        <w:trPr>
          <w:trHeight w:val="264"/>
        </w:trPr>
        <w:tc>
          <w:tcPr>
            <w:tcW w:w="28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63</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18</w:t>
            </w:r>
          </w:p>
        </w:tc>
        <w:tc>
          <w:tcPr>
            <w:tcW w:w="137"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м</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5"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10</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5"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0,8</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0,8</w:t>
            </w:r>
          </w:p>
        </w:tc>
        <w:tc>
          <w:tcPr>
            <w:tcW w:w="37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w:t>
            </w:r>
          </w:p>
        </w:tc>
        <w:tc>
          <w:tcPr>
            <w:tcW w:w="14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r>
      <w:tr w:rsidR="003C2438" w:rsidRPr="000F71AB" w:rsidTr="00EC3608">
        <w:trPr>
          <w:trHeight w:val="264"/>
        </w:trPr>
        <w:tc>
          <w:tcPr>
            <w:tcW w:w="28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64</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18</w:t>
            </w:r>
          </w:p>
        </w:tc>
        <w:tc>
          <w:tcPr>
            <w:tcW w:w="137"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м</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5"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255"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0,85</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0,55</w:t>
            </w:r>
          </w:p>
        </w:tc>
        <w:tc>
          <w:tcPr>
            <w:tcW w:w="37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w:t>
            </w:r>
          </w:p>
        </w:tc>
        <w:tc>
          <w:tcPr>
            <w:tcW w:w="14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r>
      <w:tr w:rsidR="003C2438" w:rsidRPr="000F71AB" w:rsidTr="00EC3608">
        <w:trPr>
          <w:trHeight w:val="264"/>
        </w:trPr>
        <w:tc>
          <w:tcPr>
            <w:tcW w:w="28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65</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19</w:t>
            </w:r>
          </w:p>
        </w:tc>
        <w:tc>
          <w:tcPr>
            <w:tcW w:w="137"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м</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5"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5"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0,65</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0,8</w:t>
            </w:r>
          </w:p>
        </w:tc>
        <w:tc>
          <w:tcPr>
            <w:tcW w:w="37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0,35</w:t>
            </w:r>
          </w:p>
        </w:tc>
        <w:tc>
          <w:tcPr>
            <w:tcW w:w="14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r>
      <w:tr w:rsidR="003C2438" w:rsidRPr="000F71AB" w:rsidTr="00EC3608">
        <w:trPr>
          <w:trHeight w:val="264"/>
        </w:trPr>
        <w:tc>
          <w:tcPr>
            <w:tcW w:w="28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66</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15</w:t>
            </w:r>
          </w:p>
        </w:tc>
        <w:tc>
          <w:tcPr>
            <w:tcW w:w="137"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ж</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5"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10</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5"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0,45</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0,65</w:t>
            </w:r>
          </w:p>
        </w:tc>
        <w:tc>
          <w:tcPr>
            <w:tcW w:w="37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0,46</w:t>
            </w:r>
          </w:p>
        </w:tc>
        <w:tc>
          <w:tcPr>
            <w:tcW w:w="14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r>
      <w:tr w:rsidR="003C2438" w:rsidRPr="000F71AB" w:rsidTr="00EC3608">
        <w:trPr>
          <w:trHeight w:val="264"/>
        </w:trPr>
        <w:tc>
          <w:tcPr>
            <w:tcW w:w="28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67</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15</w:t>
            </w:r>
          </w:p>
        </w:tc>
        <w:tc>
          <w:tcPr>
            <w:tcW w:w="137"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м</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25"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5"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0,45</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0,4</w:t>
            </w:r>
          </w:p>
        </w:tc>
        <w:tc>
          <w:tcPr>
            <w:tcW w:w="37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-0,12</w:t>
            </w:r>
          </w:p>
        </w:tc>
        <w:tc>
          <w:tcPr>
            <w:tcW w:w="14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r>
      <w:tr w:rsidR="003C2438" w:rsidRPr="000F71AB" w:rsidTr="00EC3608">
        <w:trPr>
          <w:trHeight w:val="264"/>
        </w:trPr>
        <w:tc>
          <w:tcPr>
            <w:tcW w:w="28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68</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15</w:t>
            </w:r>
          </w:p>
        </w:tc>
        <w:tc>
          <w:tcPr>
            <w:tcW w:w="137"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м</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10</w:t>
            </w:r>
          </w:p>
        </w:tc>
        <w:tc>
          <w:tcPr>
            <w:tcW w:w="225"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5"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0,75</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0,35</w:t>
            </w:r>
          </w:p>
        </w:tc>
        <w:tc>
          <w:tcPr>
            <w:tcW w:w="37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-0,93</w:t>
            </w:r>
          </w:p>
        </w:tc>
        <w:tc>
          <w:tcPr>
            <w:tcW w:w="14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r>
      <w:tr w:rsidR="003C2438" w:rsidRPr="000F71AB" w:rsidTr="00EC3608">
        <w:trPr>
          <w:trHeight w:val="264"/>
        </w:trPr>
        <w:tc>
          <w:tcPr>
            <w:tcW w:w="28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69</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15</w:t>
            </w:r>
          </w:p>
        </w:tc>
        <w:tc>
          <w:tcPr>
            <w:tcW w:w="137"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ж</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25"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5"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0,65</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w:t>
            </w:r>
          </w:p>
        </w:tc>
        <w:tc>
          <w:tcPr>
            <w:tcW w:w="37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0,12</w:t>
            </w:r>
          </w:p>
        </w:tc>
        <w:tc>
          <w:tcPr>
            <w:tcW w:w="14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r>
      <w:tr w:rsidR="003C2438" w:rsidRPr="000F71AB" w:rsidTr="00EC3608">
        <w:trPr>
          <w:trHeight w:val="264"/>
        </w:trPr>
        <w:tc>
          <w:tcPr>
            <w:tcW w:w="28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70</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15</w:t>
            </w:r>
          </w:p>
        </w:tc>
        <w:tc>
          <w:tcPr>
            <w:tcW w:w="137"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ж</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25"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10</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5"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0,85</w:t>
            </w:r>
          </w:p>
        </w:tc>
        <w:tc>
          <w:tcPr>
            <w:tcW w:w="37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0,35</w:t>
            </w:r>
          </w:p>
        </w:tc>
        <w:tc>
          <w:tcPr>
            <w:tcW w:w="14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r>
      <w:tr w:rsidR="003C2438" w:rsidRPr="000F71AB" w:rsidTr="00EC3608">
        <w:trPr>
          <w:trHeight w:val="264"/>
        </w:trPr>
        <w:tc>
          <w:tcPr>
            <w:tcW w:w="28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71</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15</w:t>
            </w:r>
          </w:p>
        </w:tc>
        <w:tc>
          <w:tcPr>
            <w:tcW w:w="137"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м</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25"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5"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0,6</w:t>
            </w:r>
          </w:p>
        </w:tc>
        <w:tc>
          <w:tcPr>
            <w:tcW w:w="37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-0,23</w:t>
            </w:r>
          </w:p>
        </w:tc>
        <w:tc>
          <w:tcPr>
            <w:tcW w:w="14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r>
      <w:tr w:rsidR="003C2438" w:rsidRPr="000F71AB" w:rsidTr="00EC3608">
        <w:trPr>
          <w:trHeight w:val="264"/>
        </w:trPr>
        <w:tc>
          <w:tcPr>
            <w:tcW w:w="28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72</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15</w:t>
            </w:r>
          </w:p>
        </w:tc>
        <w:tc>
          <w:tcPr>
            <w:tcW w:w="137"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ж</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25"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10</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5"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10</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0,45</w:t>
            </w:r>
          </w:p>
        </w:tc>
        <w:tc>
          <w:tcPr>
            <w:tcW w:w="37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-0,58</w:t>
            </w:r>
          </w:p>
        </w:tc>
        <w:tc>
          <w:tcPr>
            <w:tcW w:w="14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r>
      <w:tr w:rsidR="003C2438" w:rsidRPr="000F71AB" w:rsidTr="00EC3608">
        <w:trPr>
          <w:trHeight w:val="264"/>
        </w:trPr>
        <w:tc>
          <w:tcPr>
            <w:tcW w:w="28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73</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15</w:t>
            </w:r>
          </w:p>
        </w:tc>
        <w:tc>
          <w:tcPr>
            <w:tcW w:w="137"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ж</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11</w:t>
            </w:r>
          </w:p>
        </w:tc>
        <w:tc>
          <w:tcPr>
            <w:tcW w:w="225"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10</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5"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0,4</w:t>
            </w:r>
          </w:p>
        </w:tc>
        <w:tc>
          <w:tcPr>
            <w:tcW w:w="37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w:t>
            </w:r>
          </w:p>
        </w:tc>
        <w:tc>
          <w:tcPr>
            <w:tcW w:w="14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r>
      <w:tr w:rsidR="003C2438" w:rsidRPr="000F71AB" w:rsidTr="00EC3608">
        <w:trPr>
          <w:trHeight w:val="264"/>
        </w:trPr>
        <w:tc>
          <w:tcPr>
            <w:tcW w:w="28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74</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16</w:t>
            </w:r>
          </w:p>
        </w:tc>
        <w:tc>
          <w:tcPr>
            <w:tcW w:w="137"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ж</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10</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11</w:t>
            </w:r>
          </w:p>
        </w:tc>
        <w:tc>
          <w:tcPr>
            <w:tcW w:w="225"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5"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0,45</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0,75</w:t>
            </w:r>
          </w:p>
        </w:tc>
        <w:tc>
          <w:tcPr>
            <w:tcW w:w="37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w:t>
            </w:r>
          </w:p>
        </w:tc>
        <w:tc>
          <w:tcPr>
            <w:tcW w:w="14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r>
      <w:tr w:rsidR="003C2438" w:rsidRPr="000F71AB" w:rsidTr="00EC3608">
        <w:trPr>
          <w:trHeight w:val="264"/>
        </w:trPr>
        <w:tc>
          <w:tcPr>
            <w:tcW w:w="28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75</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15</w:t>
            </w:r>
          </w:p>
        </w:tc>
        <w:tc>
          <w:tcPr>
            <w:tcW w:w="137"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ж</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5"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5"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w:t>
            </w:r>
          </w:p>
        </w:tc>
        <w:tc>
          <w:tcPr>
            <w:tcW w:w="37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w:t>
            </w:r>
          </w:p>
        </w:tc>
        <w:tc>
          <w:tcPr>
            <w:tcW w:w="14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r>
      <w:tr w:rsidR="003C2438" w:rsidRPr="000F71AB" w:rsidTr="00EC3608">
        <w:trPr>
          <w:trHeight w:val="264"/>
        </w:trPr>
        <w:tc>
          <w:tcPr>
            <w:tcW w:w="28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76</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16</w:t>
            </w:r>
          </w:p>
        </w:tc>
        <w:tc>
          <w:tcPr>
            <w:tcW w:w="137"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м</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5"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11</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5"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0,55</w:t>
            </w:r>
          </w:p>
        </w:tc>
        <w:tc>
          <w:tcPr>
            <w:tcW w:w="37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-0,35</w:t>
            </w:r>
          </w:p>
        </w:tc>
        <w:tc>
          <w:tcPr>
            <w:tcW w:w="14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r>
      <w:tr w:rsidR="003C2438" w:rsidRPr="000F71AB" w:rsidTr="00EC3608">
        <w:trPr>
          <w:trHeight w:val="264"/>
        </w:trPr>
        <w:tc>
          <w:tcPr>
            <w:tcW w:w="28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77</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15</w:t>
            </w:r>
          </w:p>
        </w:tc>
        <w:tc>
          <w:tcPr>
            <w:tcW w:w="137"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м</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25"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5"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0,9</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0,6</w:t>
            </w:r>
          </w:p>
        </w:tc>
        <w:tc>
          <w:tcPr>
            <w:tcW w:w="37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w:t>
            </w:r>
          </w:p>
        </w:tc>
        <w:tc>
          <w:tcPr>
            <w:tcW w:w="14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r>
      <w:tr w:rsidR="003C2438" w:rsidRPr="000F71AB" w:rsidTr="00EC3608">
        <w:trPr>
          <w:trHeight w:val="264"/>
        </w:trPr>
        <w:tc>
          <w:tcPr>
            <w:tcW w:w="28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78</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16</w:t>
            </w:r>
          </w:p>
        </w:tc>
        <w:tc>
          <w:tcPr>
            <w:tcW w:w="137"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м</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5"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5"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0,5</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0,5</w:t>
            </w:r>
          </w:p>
        </w:tc>
        <w:tc>
          <w:tcPr>
            <w:tcW w:w="37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w:t>
            </w:r>
          </w:p>
        </w:tc>
        <w:tc>
          <w:tcPr>
            <w:tcW w:w="14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r>
      <w:tr w:rsidR="003C2438" w:rsidRPr="000F71AB" w:rsidTr="00EC3608">
        <w:trPr>
          <w:trHeight w:val="264"/>
        </w:trPr>
        <w:tc>
          <w:tcPr>
            <w:tcW w:w="28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79</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15</w:t>
            </w:r>
          </w:p>
        </w:tc>
        <w:tc>
          <w:tcPr>
            <w:tcW w:w="137"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ж</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25"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5"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0,6</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0,75</w:t>
            </w:r>
          </w:p>
        </w:tc>
        <w:tc>
          <w:tcPr>
            <w:tcW w:w="37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0,35</w:t>
            </w:r>
          </w:p>
        </w:tc>
        <w:tc>
          <w:tcPr>
            <w:tcW w:w="14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r>
      <w:tr w:rsidR="003C2438" w:rsidRPr="000F71AB" w:rsidTr="00EC3608">
        <w:trPr>
          <w:trHeight w:val="264"/>
        </w:trPr>
        <w:tc>
          <w:tcPr>
            <w:tcW w:w="28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80</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15</w:t>
            </w:r>
          </w:p>
        </w:tc>
        <w:tc>
          <w:tcPr>
            <w:tcW w:w="137"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ж</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5"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5"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0,75</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0,8</w:t>
            </w:r>
          </w:p>
        </w:tc>
        <w:tc>
          <w:tcPr>
            <w:tcW w:w="37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0,12</w:t>
            </w:r>
          </w:p>
        </w:tc>
        <w:tc>
          <w:tcPr>
            <w:tcW w:w="14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r>
      <w:tr w:rsidR="003C2438" w:rsidRPr="000F71AB" w:rsidTr="00EC3608">
        <w:trPr>
          <w:trHeight w:val="264"/>
        </w:trPr>
        <w:tc>
          <w:tcPr>
            <w:tcW w:w="28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81</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15</w:t>
            </w:r>
          </w:p>
        </w:tc>
        <w:tc>
          <w:tcPr>
            <w:tcW w:w="137"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ж</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10</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5"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5"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0,65</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0,55</w:t>
            </w:r>
          </w:p>
        </w:tc>
        <w:tc>
          <w:tcPr>
            <w:tcW w:w="37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-0,23</w:t>
            </w:r>
          </w:p>
        </w:tc>
        <w:tc>
          <w:tcPr>
            <w:tcW w:w="14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r>
      <w:tr w:rsidR="003C2438" w:rsidRPr="000F71AB" w:rsidTr="00EC3608">
        <w:trPr>
          <w:trHeight w:val="264"/>
        </w:trPr>
        <w:tc>
          <w:tcPr>
            <w:tcW w:w="28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82</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15</w:t>
            </w:r>
          </w:p>
        </w:tc>
        <w:tc>
          <w:tcPr>
            <w:tcW w:w="137"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ж</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25"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5"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0,8</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0,8</w:t>
            </w:r>
          </w:p>
        </w:tc>
        <w:tc>
          <w:tcPr>
            <w:tcW w:w="37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w:t>
            </w:r>
          </w:p>
        </w:tc>
        <w:tc>
          <w:tcPr>
            <w:tcW w:w="14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r>
      <w:tr w:rsidR="003C2438" w:rsidRPr="000F71AB" w:rsidTr="00EC3608">
        <w:trPr>
          <w:trHeight w:val="264"/>
        </w:trPr>
        <w:tc>
          <w:tcPr>
            <w:tcW w:w="28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83</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15</w:t>
            </w:r>
          </w:p>
        </w:tc>
        <w:tc>
          <w:tcPr>
            <w:tcW w:w="137"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ж</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10</w:t>
            </w:r>
          </w:p>
        </w:tc>
        <w:tc>
          <w:tcPr>
            <w:tcW w:w="225"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10</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5"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0,65</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0,4</w:t>
            </w:r>
          </w:p>
        </w:tc>
        <w:tc>
          <w:tcPr>
            <w:tcW w:w="37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-0,58</w:t>
            </w:r>
          </w:p>
        </w:tc>
        <w:tc>
          <w:tcPr>
            <w:tcW w:w="14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r>
      <w:tr w:rsidR="003C2438" w:rsidRPr="000F71AB" w:rsidTr="00EC3608">
        <w:trPr>
          <w:trHeight w:val="264"/>
        </w:trPr>
        <w:tc>
          <w:tcPr>
            <w:tcW w:w="28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84</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17</w:t>
            </w:r>
          </w:p>
        </w:tc>
        <w:tc>
          <w:tcPr>
            <w:tcW w:w="137"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м</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5"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5"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0,35</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0,45</w:t>
            </w:r>
          </w:p>
        </w:tc>
        <w:tc>
          <w:tcPr>
            <w:tcW w:w="37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0,23</w:t>
            </w:r>
          </w:p>
        </w:tc>
        <w:tc>
          <w:tcPr>
            <w:tcW w:w="14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r>
      <w:tr w:rsidR="003C2438" w:rsidRPr="000F71AB" w:rsidTr="00EC3608">
        <w:trPr>
          <w:trHeight w:val="264"/>
        </w:trPr>
        <w:tc>
          <w:tcPr>
            <w:tcW w:w="28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85</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18</w:t>
            </w:r>
          </w:p>
        </w:tc>
        <w:tc>
          <w:tcPr>
            <w:tcW w:w="137"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ж</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25"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5"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10</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0,85</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w:t>
            </w:r>
          </w:p>
        </w:tc>
        <w:tc>
          <w:tcPr>
            <w:tcW w:w="37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-0,35</w:t>
            </w:r>
          </w:p>
        </w:tc>
        <w:tc>
          <w:tcPr>
            <w:tcW w:w="14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r>
      <w:tr w:rsidR="003C2438" w:rsidRPr="000F71AB" w:rsidTr="00EC3608">
        <w:trPr>
          <w:trHeight w:val="264"/>
        </w:trPr>
        <w:tc>
          <w:tcPr>
            <w:tcW w:w="28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86</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18</w:t>
            </w:r>
          </w:p>
        </w:tc>
        <w:tc>
          <w:tcPr>
            <w:tcW w:w="137"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м</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25"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5"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0,9</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0,6</w:t>
            </w:r>
          </w:p>
        </w:tc>
        <w:tc>
          <w:tcPr>
            <w:tcW w:w="37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w:t>
            </w:r>
          </w:p>
        </w:tc>
        <w:tc>
          <w:tcPr>
            <w:tcW w:w="14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r>
      <w:tr w:rsidR="003C2438" w:rsidRPr="000F71AB" w:rsidTr="00EC3608">
        <w:trPr>
          <w:trHeight w:val="264"/>
        </w:trPr>
        <w:tc>
          <w:tcPr>
            <w:tcW w:w="28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87</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18</w:t>
            </w:r>
          </w:p>
        </w:tc>
        <w:tc>
          <w:tcPr>
            <w:tcW w:w="137"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ж</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5"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5"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0,6</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0,85</w:t>
            </w:r>
          </w:p>
        </w:tc>
        <w:tc>
          <w:tcPr>
            <w:tcW w:w="37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0,58</w:t>
            </w:r>
          </w:p>
        </w:tc>
        <w:tc>
          <w:tcPr>
            <w:tcW w:w="14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r>
      <w:tr w:rsidR="003C2438" w:rsidRPr="000F71AB" w:rsidTr="00EC3608">
        <w:trPr>
          <w:trHeight w:val="264"/>
        </w:trPr>
        <w:tc>
          <w:tcPr>
            <w:tcW w:w="28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88</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18</w:t>
            </w:r>
          </w:p>
        </w:tc>
        <w:tc>
          <w:tcPr>
            <w:tcW w:w="137"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ж</w:t>
            </w:r>
          </w:p>
        </w:tc>
        <w:tc>
          <w:tcPr>
            <w:tcW w:w="22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26"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25"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10</w:t>
            </w:r>
          </w:p>
        </w:tc>
        <w:tc>
          <w:tcPr>
            <w:tcW w:w="25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5"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10</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0,85</w:t>
            </w:r>
          </w:p>
        </w:tc>
        <w:tc>
          <w:tcPr>
            <w:tcW w:w="34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w:t>
            </w:r>
          </w:p>
        </w:tc>
        <w:tc>
          <w:tcPr>
            <w:tcW w:w="37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-0,35</w:t>
            </w:r>
          </w:p>
        </w:tc>
        <w:tc>
          <w:tcPr>
            <w:tcW w:w="144"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r>
    </w:tbl>
    <w:p w:rsidR="003C2438" w:rsidRPr="000F71AB" w:rsidRDefault="003C2438" w:rsidP="005039CC">
      <w:pPr>
        <w:spacing w:after="0" w:line="360" w:lineRule="auto"/>
        <w:jc w:val="both"/>
        <w:rPr>
          <w:rFonts w:ascii="Times New Roman" w:hAnsi="Times New Roman" w:cs="Times New Roman"/>
          <w:sz w:val="28"/>
        </w:rPr>
      </w:pPr>
      <w:r w:rsidRPr="000F71AB">
        <w:rPr>
          <w:rFonts w:ascii="Times New Roman" w:hAnsi="Times New Roman" w:cs="Times New Roman"/>
          <w:sz w:val="28"/>
        </w:rPr>
        <w:lastRenderedPageBreak/>
        <w:t>Продолжение таблицы А.1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
        <w:gridCol w:w="427"/>
        <w:gridCol w:w="260"/>
        <w:gridCol w:w="427"/>
        <w:gridCol w:w="427"/>
        <w:gridCol w:w="427"/>
        <w:gridCol w:w="427"/>
        <w:gridCol w:w="425"/>
        <w:gridCol w:w="480"/>
        <w:gridCol w:w="480"/>
        <w:gridCol w:w="480"/>
        <w:gridCol w:w="479"/>
        <w:gridCol w:w="479"/>
        <w:gridCol w:w="479"/>
        <w:gridCol w:w="479"/>
        <w:gridCol w:w="482"/>
        <w:gridCol w:w="647"/>
        <w:gridCol w:w="647"/>
        <w:gridCol w:w="708"/>
        <w:gridCol w:w="379"/>
      </w:tblGrid>
      <w:tr w:rsidR="003C2438" w:rsidRPr="000F71AB" w:rsidTr="003C2438">
        <w:trPr>
          <w:trHeight w:val="264"/>
        </w:trPr>
        <w:tc>
          <w:tcPr>
            <w:tcW w:w="278"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89</w:t>
            </w:r>
          </w:p>
        </w:tc>
        <w:tc>
          <w:tcPr>
            <w:tcW w:w="22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18</w:t>
            </w:r>
          </w:p>
        </w:tc>
        <w:tc>
          <w:tcPr>
            <w:tcW w:w="13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ж</w:t>
            </w:r>
          </w:p>
        </w:tc>
        <w:tc>
          <w:tcPr>
            <w:tcW w:w="22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3"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23"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23"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2"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0"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0"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0"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0"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338"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0,65</w:t>
            </w:r>
          </w:p>
        </w:tc>
        <w:tc>
          <w:tcPr>
            <w:tcW w:w="338"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0,65</w:t>
            </w:r>
          </w:p>
        </w:tc>
        <w:tc>
          <w:tcPr>
            <w:tcW w:w="370"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w:t>
            </w:r>
          </w:p>
        </w:tc>
        <w:tc>
          <w:tcPr>
            <w:tcW w:w="198"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r>
      <w:tr w:rsidR="003C2438" w:rsidRPr="000F71AB" w:rsidTr="003C2438">
        <w:trPr>
          <w:trHeight w:val="264"/>
        </w:trPr>
        <w:tc>
          <w:tcPr>
            <w:tcW w:w="278"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90</w:t>
            </w:r>
          </w:p>
        </w:tc>
        <w:tc>
          <w:tcPr>
            <w:tcW w:w="22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18</w:t>
            </w:r>
          </w:p>
        </w:tc>
        <w:tc>
          <w:tcPr>
            <w:tcW w:w="13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м</w:t>
            </w:r>
          </w:p>
        </w:tc>
        <w:tc>
          <w:tcPr>
            <w:tcW w:w="22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23"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3"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10</w:t>
            </w:r>
          </w:p>
        </w:tc>
        <w:tc>
          <w:tcPr>
            <w:tcW w:w="223"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22"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0"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0"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0"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0"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338"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0,8</w:t>
            </w:r>
          </w:p>
        </w:tc>
        <w:tc>
          <w:tcPr>
            <w:tcW w:w="338"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0,5</w:t>
            </w:r>
          </w:p>
        </w:tc>
        <w:tc>
          <w:tcPr>
            <w:tcW w:w="370"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w:t>
            </w:r>
          </w:p>
        </w:tc>
        <w:tc>
          <w:tcPr>
            <w:tcW w:w="198"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r>
      <w:tr w:rsidR="003C2438" w:rsidRPr="000F71AB" w:rsidTr="003C2438">
        <w:trPr>
          <w:trHeight w:val="264"/>
        </w:trPr>
        <w:tc>
          <w:tcPr>
            <w:tcW w:w="278"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91</w:t>
            </w:r>
          </w:p>
        </w:tc>
        <w:tc>
          <w:tcPr>
            <w:tcW w:w="22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17</w:t>
            </w:r>
          </w:p>
        </w:tc>
        <w:tc>
          <w:tcPr>
            <w:tcW w:w="13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м</w:t>
            </w:r>
          </w:p>
        </w:tc>
        <w:tc>
          <w:tcPr>
            <w:tcW w:w="22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223"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3"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23"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22"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0"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0"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0"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0"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338"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0,9</w:t>
            </w:r>
          </w:p>
        </w:tc>
        <w:tc>
          <w:tcPr>
            <w:tcW w:w="338"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0,75</w:t>
            </w:r>
          </w:p>
        </w:tc>
        <w:tc>
          <w:tcPr>
            <w:tcW w:w="370"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-0,35</w:t>
            </w:r>
          </w:p>
        </w:tc>
        <w:tc>
          <w:tcPr>
            <w:tcW w:w="198"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r>
      <w:tr w:rsidR="003C2438" w:rsidRPr="000F71AB" w:rsidTr="003C2438">
        <w:trPr>
          <w:trHeight w:val="264"/>
        </w:trPr>
        <w:tc>
          <w:tcPr>
            <w:tcW w:w="278"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92</w:t>
            </w:r>
          </w:p>
        </w:tc>
        <w:tc>
          <w:tcPr>
            <w:tcW w:w="22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18</w:t>
            </w:r>
          </w:p>
        </w:tc>
        <w:tc>
          <w:tcPr>
            <w:tcW w:w="13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м</w:t>
            </w:r>
          </w:p>
        </w:tc>
        <w:tc>
          <w:tcPr>
            <w:tcW w:w="22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3"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23"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3"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2"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0"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0"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0"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0"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338"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0,85</w:t>
            </w:r>
          </w:p>
        </w:tc>
        <w:tc>
          <w:tcPr>
            <w:tcW w:w="338"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0,75</w:t>
            </w:r>
          </w:p>
        </w:tc>
        <w:tc>
          <w:tcPr>
            <w:tcW w:w="370"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-0,23</w:t>
            </w:r>
          </w:p>
        </w:tc>
        <w:tc>
          <w:tcPr>
            <w:tcW w:w="198"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r>
      <w:tr w:rsidR="003C2438" w:rsidRPr="000F71AB" w:rsidTr="003C2438">
        <w:trPr>
          <w:trHeight w:val="264"/>
        </w:trPr>
        <w:tc>
          <w:tcPr>
            <w:tcW w:w="278"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93</w:t>
            </w:r>
          </w:p>
        </w:tc>
        <w:tc>
          <w:tcPr>
            <w:tcW w:w="22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17</w:t>
            </w:r>
          </w:p>
        </w:tc>
        <w:tc>
          <w:tcPr>
            <w:tcW w:w="13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м</w:t>
            </w:r>
          </w:p>
        </w:tc>
        <w:tc>
          <w:tcPr>
            <w:tcW w:w="22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3"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3"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3"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2"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0"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0"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50"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0"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338"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0,8</w:t>
            </w:r>
          </w:p>
        </w:tc>
        <w:tc>
          <w:tcPr>
            <w:tcW w:w="338"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w:t>
            </w:r>
          </w:p>
        </w:tc>
        <w:tc>
          <w:tcPr>
            <w:tcW w:w="370"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-0,23</w:t>
            </w:r>
          </w:p>
        </w:tc>
        <w:tc>
          <w:tcPr>
            <w:tcW w:w="198"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r>
      <w:tr w:rsidR="003C2438" w:rsidRPr="000F71AB" w:rsidTr="003C2438">
        <w:trPr>
          <w:trHeight w:val="264"/>
        </w:trPr>
        <w:tc>
          <w:tcPr>
            <w:tcW w:w="278"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94</w:t>
            </w:r>
          </w:p>
        </w:tc>
        <w:tc>
          <w:tcPr>
            <w:tcW w:w="22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16</w:t>
            </w:r>
          </w:p>
        </w:tc>
        <w:tc>
          <w:tcPr>
            <w:tcW w:w="13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м</w:t>
            </w:r>
          </w:p>
        </w:tc>
        <w:tc>
          <w:tcPr>
            <w:tcW w:w="22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3"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23"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23"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22"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250"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0"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50"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0"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338"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0,95</w:t>
            </w:r>
          </w:p>
        </w:tc>
        <w:tc>
          <w:tcPr>
            <w:tcW w:w="338"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0,75</w:t>
            </w:r>
          </w:p>
        </w:tc>
        <w:tc>
          <w:tcPr>
            <w:tcW w:w="370"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-0,46</w:t>
            </w:r>
          </w:p>
        </w:tc>
        <w:tc>
          <w:tcPr>
            <w:tcW w:w="198"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r>
      <w:tr w:rsidR="003C2438" w:rsidRPr="000F71AB" w:rsidTr="003C2438">
        <w:trPr>
          <w:trHeight w:val="264"/>
        </w:trPr>
        <w:tc>
          <w:tcPr>
            <w:tcW w:w="278"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95</w:t>
            </w:r>
          </w:p>
        </w:tc>
        <w:tc>
          <w:tcPr>
            <w:tcW w:w="22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17</w:t>
            </w:r>
          </w:p>
        </w:tc>
        <w:tc>
          <w:tcPr>
            <w:tcW w:w="13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ж</w:t>
            </w:r>
          </w:p>
        </w:tc>
        <w:tc>
          <w:tcPr>
            <w:tcW w:w="22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3"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23"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23"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2"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10</w:t>
            </w:r>
          </w:p>
        </w:tc>
        <w:tc>
          <w:tcPr>
            <w:tcW w:w="25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0"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0"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0"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0"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338"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0,65</w:t>
            </w:r>
          </w:p>
        </w:tc>
        <w:tc>
          <w:tcPr>
            <w:tcW w:w="338"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0,8</w:t>
            </w:r>
          </w:p>
        </w:tc>
        <w:tc>
          <w:tcPr>
            <w:tcW w:w="370"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0,35</w:t>
            </w:r>
          </w:p>
        </w:tc>
        <w:tc>
          <w:tcPr>
            <w:tcW w:w="198"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r>
      <w:tr w:rsidR="003C2438" w:rsidRPr="000F71AB" w:rsidTr="003C2438">
        <w:trPr>
          <w:trHeight w:val="264"/>
        </w:trPr>
        <w:tc>
          <w:tcPr>
            <w:tcW w:w="278"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96</w:t>
            </w:r>
          </w:p>
        </w:tc>
        <w:tc>
          <w:tcPr>
            <w:tcW w:w="22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17</w:t>
            </w:r>
          </w:p>
        </w:tc>
        <w:tc>
          <w:tcPr>
            <w:tcW w:w="13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ж</w:t>
            </w:r>
          </w:p>
        </w:tc>
        <w:tc>
          <w:tcPr>
            <w:tcW w:w="22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23"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3"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23"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22"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25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0"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0"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0"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0"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338"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0,65</w:t>
            </w:r>
          </w:p>
        </w:tc>
        <w:tc>
          <w:tcPr>
            <w:tcW w:w="338"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0,75</w:t>
            </w:r>
          </w:p>
        </w:tc>
        <w:tc>
          <w:tcPr>
            <w:tcW w:w="370"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0,23</w:t>
            </w:r>
          </w:p>
        </w:tc>
        <w:tc>
          <w:tcPr>
            <w:tcW w:w="198"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r>
      <w:tr w:rsidR="003C2438" w:rsidRPr="000F71AB" w:rsidTr="003C2438">
        <w:trPr>
          <w:trHeight w:val="264"/>
        </w:trPr>
        <w:tc>
          <w:tcPr>
            <w:tcW w:w="278"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97</w:t>
            </w:r>
          </w:p>
        </w:tc>
        <w:tc>
          <w:tcPr>
            <w:tcW w:w="22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16</w:t>
            </w:r>
          </w:p>
        </w:tc>
        <w:tc>
          <w:tcPr>
            <w:tcW w:w="13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ж</w:t>
            </w:r>
          </w:p>
        </w:tc>
        <w:tc>
          <w:tcPr>
            <w:tcW w:w="22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23"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3"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3"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2"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w:t>
            </w:r>
          </w:p>
        </w:tc>
        <w:tc>
          <w:tcPr>
            <w:tcW w:w="250"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0"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10</w:t>
            </w:r>
          </w:p>
        </w:tc>
        <w:tc>
          <w:tcPr>
            <w:tcW w:w="250"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50"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338"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0,8</w:t>
            </w:r>
          </w:p>
        </w:tc>
        <w:tc>
          <w:tcPr>
            <w:tcW w:w="338"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w:t>
            </w:r>
          </w:p>
        </w:tc>
        <w:tc>
          <w:tcPr>
            <w:tcW w:w="370"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-0,23</w:t>
            </w:r>
          </w:p>
        </w:tc>
        <w:tc>
          <w:tcPr>
            <w:tcW w:w="198"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r>
      <w:tr w:rsidR="003C2438" w:rsidRPr="000F71AB" w:rsidTr="003C2438">
        <w:trPr>
          <w:trHeight w:val="264"/>
        </w:trPr>
        <w:tc>
          <w:tcPr>
            <w:tcW w:w="278"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98</w:t>
            </w:r>
          </w:p>
        </w:tc>
        <w:tc>
          <w:tcPr>
            <w:tcW w:w="22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17</w:t>
            </w:r>
          </w:p>
        </w:tc>
        <w:tc>
          <w:tcPr>
            <w:tcW w:w="13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ж</w:t>
            </w:r>
          </w:p>
        </w:tc>
        <w:tc>
          <w:tcPr>
            <w:tcW w:w="22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23"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3"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23"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22"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3</w:t>
            </w:r>
          </w:p>
        </w:tc>
        <w:tc>
          <w:tcPr>
            <w:tcW w:w="25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0"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0"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50"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0"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338"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0,8</w:t>
            </w:r>
          </w:p>
        </w:tc>
        <w:tc>
          <w:tcPr>
            <w:tcW w:w="338"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0,9</w:t>
            </w:r>
          </w:p>
        </w:tc>
        <w:tc>
          <w:tcPr>
            <w:tcW w:w="370"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0,23</w:t>
            </w:r>
          </w:p>
        </w:tc>
        <w:tc>
          <w:tcPr>
            <w:tcW w:w="198"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r>
      <w:tr w:rsidR="003C2438" w:rsidRPr="000F71AB" w:rsidTr="003C2438">
        <w:trPr>
          <w:trHeight w:val="264"/>
        </w:trPr>
        <w:tc>
          <w:tcPr>
            <w:tcW w:w="278"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99</w:t>
            </w:r>
          </w:p>
        </w:tc>
        <w:tc>
          <w:tcPr>
            <w:tcW w:w="22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17</w:t>
            </w:r>
          </w:p>
        </w:tc>
        <w:tc>
          <w:tcPr>
            <w:tcW w:w="13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ж</w:t>
            </w:r>
          </w:p>
        </w:tc>
        <w:tc>
          <w:tcPr>
            <w:tcW w:w="22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23"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23"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23"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10</w:t>
            </w:r>
          </w:p>
        </w:tc>
        <w:tc>
          <w:tcPr>
            <w:tcW w:w="222"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0"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4</w:t>
            </w:r>
          </w:p>
        </w:tc>
        <w:tc>
          <w:tcPr>
            <w:tcW w:w="250"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c>
          <w:tcPr>
            <w:tcW w:w="250"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0"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338"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0,75</w:t>
            </w:r>
          </w:p>
        </w:tc>
        <w:tc>
          <w:tcPr>
            <w:tcW w:w="338"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0,55</w:t>
            </w:r>
          </w:p>
        </w:tc>
        <w:tc>
          <w:tcPr>
            <w:tcW w:w="370"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-0,46</w:t>
            </w:r>
          </w:p>
        </w:tc>
        <w:tc>
          <w:tcPr>
            <w:tcW w:w="198"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r>
      <w:tr w:rsidR="003C2438" w:rsidRPr="000F71AB" w:rsidTr="003C2438">
        <w:trPr>
          <w:trHeight w:val="264"/>
        </w:trPr>
        <w:tc>
          <w:tcPr>
            <w:tcW w:w="278"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100</w:t>
            </w:r>
          </w:p>
        </w:tc>
        <w:tc>
          <w:tcPr>
            <w:tcW w:w="22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18</w:t>
            </w:r>
          </w:p>
        </w:tc>
        <w:tc>
          <w:tcPr>
            <w:tcW w:w="136"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ж</w:t>
            </w:r>
          </w:p>
        </w:tc>
        <w:tc>
          <w:tcPr>
            <w:tcW w:w="223"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2</w:t>
            </w:r>
          </w:p>
        </w:tc>
        <w:tc>
          <w:tcPr>
            <w:tcW w:w="223"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23"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23"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22" w:type="pct"/>
            <w:shd w:val="clear" w:color="auto" w:fill="auto"/>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5</w:t>
            </w:r>
          </w:p>
        </w:tc>
        <w:tc>
          <w:tcPr>
            <w:tcW w:w="25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1"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0"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50"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9</w:t>
            </w:r>
          </w:p>
        </w:tc>
        <w:tc>
          <w:tcPr>
            <w:tcW w:w="250"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7</w:t>
            </w:r>
          </w:p>
        </w:tc>
        <w:tc>
          <w:tcPr>
            <w:tcW w:w="250"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252"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6</w:t>
            </w:r>
          </w:p>
        </w:tc>
        <w:tc>
          <w:tcPr>
            <w:tcW w:w="338"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0,55</w:t>
            </w:r>
          </w:p>
        </w:tc>
        <w:tc>
          <w:tcPr>
            <w:tcW w:w="338"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0,7</w:t>
            </w:r>
          </w:p>
        </w:tc>
        <w:tc>
          <w:tcPr>
            <w:tcW w:w="370"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0,35</w:t>
            </w:r>
          </w:p>
        </w:tc>
        <w:tc>
          <w:tcPr>
            <w:tcW w:w="198" w:type="pct"/>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8</w:t>
            </w:r>
          </w:p>
        </w:tc>
      </w:tr>
      <w:tr w:rsidR="003C2438" w:rsidRPr="000F71AB" w:rsidTr="00CC2383">
        <w:trPr>
          <w:cantSplit/>
          <w:trHeight w:val="934"/>
        </w:trPr>
        <w:tc>
          <w:tcPr>
            <w:tcW w:w="637" w:type="pct"/>
            <w:gridSpan w:val="3"/>
            <w:shd w:val="clear" w:color="auto" w:fill="auto"/>
            <w:noWrap/>
            <w:vAlign w:val="center"/>
            <w:hideMark/>
          </w:tcPr>
          <w:p w:rsidR="003C2438" w:rsidRPr="000F71AB" w:rsidRDefault="003C2438" w:rsidP="00C829B2">
            <w:pPr>
              <w:spacing w:after="0" w:line="240" w:lineRule="auto"/>
              <w:jc w:val="center"/>
              <w:rPr>
                <w:rFonts w:ascii="Times New Roman" w:eastAsia="Times New Roman" w:hAnsi="Times New Roman" w:cs="Times New Roman"/>
                <w:sz w:val="20"/>
                <w:szCs w:val="20"/>
                <w:lang w:eastAsia="ru-RU"/>
              </w:rPr>
            </w:pPr>
            <w:r w:rsidRPr="000F71AB">
              <w:rPr>
                <w:rFonts w:ascii="Times New Roman" w:eastAsia="Times New Roman" w:hAnsi="Times New Roman" w:cs="Times New Roman"/>
                <w:sz w:val="20"/>
                <w:szCs w:val="20"/>
                <w:lang w:eastAsia="ru-RU"/>
              </w:rPr>
              <w:t>Ср. знач</w:t>
            </w:r>
          </w:p>
        </w:tc>
        <w:tc>
          <w:tcPr>
            <w:tcW w:w="223" w:type="pct"/>
            <w:shd w:val="clear" w:color="auto" w:fill="auto"/>
            <w:noWrap/>
            <w:textDirection w:val="btLr"/>
            <w:hideMark/>
          </w:tcPr>
          <w:p w:rsidR="003C2438" w:rsidRPr="000F71AB" w:rsidRDefault="003C2438" w:rsidP="00CC2383">
            <w:pPr>
              <w:ind w:left="113" w:right="113"/>
              <w:jc w:val="center"/>
              <w:rPr>
                <w:rFonts w:ascii="Times New Roman" w:hAnsi="Times New Roman" w:cs="Times New Roman"/>
                <w:sz w:val="20"/>
                <w:szCs w:val="20"/>
              </w:rPr>
            </w:pPr>
            <w:r w:rsidRPr="000F71AB">
              <w:rPr>
                <w:rFonts w:ascii="Times New Roman" w:hAnsi="Times New Roman" w:cs="Times New Roman"/>
                <w:sz w:val="20"/>
                <w:szCs w:val="20"/>
              </w:rPr>
              <w:t>4,6</w:t>
            </w:r>
          </w:p>
        </w:tc>
        <w:tc>
          <w:tcPr>
            <w:tcW w:w="223" w:type="pct"/>
            <w:shd w:val="clear" w:color="auto" w:fill="auto"/>
            <w:textDirection w:val="btLr"/>
            <w:hideMark/>
          </w:tcPr>
          <w:p w:rsidR="003C2438" w:rsidRPr="000F71AB" w:rsidRDefault="003C2438" w:rsidP="00CC2383">
            <w:pPr>
              <w:ind w:left="113" w:right="113"/>
              <w:jc w:val="center"/>
              <w:rPr>
                <w:rFonts w:ascii="Times New Roman" w:hAnsi="Times New Roman" w:cs="Times New Roman"/>
                <w:sz w:val="20"/>
                <w:szCs w:val="20"/>
              </w:rPr>
            </w:pPr>
            <w:r w:rsidRPr="000F71AB">
              <w:rPr>
                <w:rFonts w:ascii="Times New Roman" w:hAnsi="Times New Roman" w:cs="Times New Roman"/>
                <w:sz w:val="20"/>
                <w:szCs w:val="20"/>
              </w:rPr>
              <w:t>6,2</w:t>
            </w:r>
          </w:p>
        </w:tc>
        <w:tc>
          <w:tcPr>
            <w:tcW w:w="223" w:type="pct"/>
            <w:shd w:val="clear" w:color="auto" w:fill="auto"/>
            <w:textDirection w:val="btLr"/>
            <w:hideMark/>
          </w:tcPr>
          <w:p w:rsidR="003C2438" w:rsidRPr="000F71AB" w:rsidRDefault="003C2438" w:rsidP="00CC2383">
            <w:pPr>
              <w:ind w:left="113" w:right="113"/>
              <w:jc w:val="center"/>
              <w:rPr>
                <w:rFonts w:ascii="Times New Roman" w:hAnsi="Times New Roman" w:cs="Times New Roman"/>
                <w:sz w:val="20"/>
                <w:szCs w:val="20"/>
              </w:rPr>
            </w:pPr>
            <w:r w:rsidRPr="000F71AB">
              <w:rPr>
                <w:rFonts w:ascii="Times New Roman" w:hAnsi="Times New Roman" w:cs="Times New Roman"/>
                <w:sz w:val="20"/>
                <w:szCs w:val="20"/>
              </w:rPr>
              <w:t>7,4</w:t>
            </w:r>
          </w:p>
        </w:tc>
        <w:tc>
          <w:tcPr>
            <w:tcW w:w="223" w:type="pct"/>
            <w:shd w:val="clear" w:color="auto" w:fill="auto"/>
            <w:textDirection w:val="btLr"/>
            <w:hideMark/>
          </w:tcPr>
          <w:p w:rsidR="003C2438" w:rsidRPr="000F71AB" w:rsidRDefault="003C2438" w:rsidP="00CC2383">
            <w:pPr>
              <w:ind w:left="113" w:right="113"/>
              <w:jc w:val="center"/>
              <w:rPr>
                <w:rFonts w:ascii="Times New Roman" w:hAnsi="Times New Roman" w:cs="Times New Roman"/>
                <w:sz w:val="20"/>
                <w:szCs w:val="20"/>
              </w:rPr>
            </w:pPr>
            <w:r w:rsidRPr="000F71AB">
              <w:rPr>
                <w:rFonts w:ascii="Times New Roman" w:hAnsi="Times New Roman" w:cs="Times New Roman"/>
                <w:sz w:val="20"/>
                <w:szCs w:val="20"/>
              </w:rPr>
              <w:t>6,3</w:t>
            </w:r>
          </w:p>
        </w:tc>
        <w:tc>
          <w:tcPr>
            <w:tcW w:w="222" w:type="pct"/>
            <w:shd w:val="clear" w:color="auto" w:fill="auto"/>
            <w:textDirection w:val="btLr"/>
            <w:hideMark/>
          </w:tcPr>
          <w:p w:rsidR="003C2438" w:rsidRPr="000F71AB" w:rsidRDefault="003C2438" w:rsidP="00CC2383">
            <w:pPr>
              <w:ind w:left="113" w:right="113"/>
              <w:jc w:val="center"/>
              <w:rPr>
                <w:rFonts w:ascii="Times New Roman" w:hAnsi="Times New Roman" w:cs="Times New Roman"/>
                <w:sz w:val="20"/>
                <w:szCs w:val="20"/>
              </w:rPr>
            </w:pPr>
            <w:r w:rsidRPr="000F71AB">
              <w:rPr>
                <w:rFonts w:ascii="Times New Roman" w:hAnsi="Times New Roman" w:cs="Times New Roman"/>
                <w:sz w:val="20"/>
                <w:szCs w:val="20"/>
              </w:rPr>
              <w:t>5,5</w:t>
            </w:r>
          </w:p>
        </w:tc>
        <w:tc>
          <w:tcPr>
            <w:tcW w:w="251" w:type="pct"/>
            <w:shd w:val="clear" w:color="auto" w:fill="auto"/>
            <w:noWrap/>
            <w:textDirection w:val="btLr"/>
            <w:hideMark/>
          </w:tcPr>
          <w:p w:rsidR="003C2438" w:rsidRPr="000F71AB" w:rsidRDefault="003C2438" w:rsidP="00CC2383">
            <w:pPr>
              <w:ind w:left="113" w:right="113"/>
              <w:jc w:val="center"/>
              <w:rPr>
                <w:rFonts w:ascii="Times New Roman" w:hAnsi="Times New Roman" w:cs="Times New Roman"/>
                <w:sz w:val="20"/>
                <w:szCs w:val="20"/>
              </w:rPr>
            </w:pPr>
            <w:r w:rsidRPr="000F71AB">
              <w:rPr>
                <w:rFonts w:ascii="Times New Roman" w:hAnsi="Times New Roman" w:cs="Times New Roman"/>
                <w:sz w:val="20"/>
                <w:szCs w:val="20"/>
              </w:rPr>
              <w:t>5,3</w:t>
            </w:r>
          </w:p>
        </w:tc>
        <w:tc>
          <w:tcPr>
            <w:tcW w:w="251" w:type="pct"/>
            <w:shd w:val="clear" w:color="auto" w:fill="auto"/>
            <w:noWrap/>
            <w:textDirection w:val="btLr"/>
            <w:hideMark/>
          </w:tcPr>
          <w:p w:rsidR="003C2438" w:rsidRPr="000F71AB" w:rsidRDefault="003C2438" w:rsidP="00CC2383">
            <w:pPr>
              <w:ind w:left="113" w:right="113"/>
              <w:jc w:val="center"/>
              <w:rPr>
                <w:rFonts w:ascii="Times New Roman" w:hAnsi="Times New Roman" w:cs="Times New Roman"/>
                <w:sz w:val="20"/>
                <w:szCs w:val="20"/>
              </w:rPr>
            </w:pPr>
            <w:r w:rsidRPr="000F71AB">
              <w:rPr>
                <w:rFonts w:ascii="Times New Roman" w:hAnsi="Times New Roman" w:cs="Times New Roman"/>
                <w:sz w:val="20"/>
                <w:szCs w:val="20"/>
              </w:rPr>
              <w:t>4,1</w:t>
            </w:r>
          </w:p>
        </w:tc>
        <w:tc>
          <w:tcPr>
            <w:tcW w:w="251" w:type="pct"/>
            <w:shd w:val="clear" w:color="auto" w:fill="auto"/>
            <w:noWrap/>
            <w:textDirection w:val="btLr"/>
            <w:hideMark/>
          </w:tcPr>
          <w:p w:rsidR="003C2438" w:rsidRPr="000F71AB" w:rsidRDefault="003C2438" w:rsidP="00CC2383">
            <w:pPr>
              <w:ind w:left="113" w:right="113"/>
              <w:jc w:val="center"/>
              <w:rPr>
                <w:rFonts w:ascii="Times New Roman" w:hAnsi="Times New Roman" w:cs="Times New Roman"/>
                <w:sz w:val="20"/>
                <w:szCs w:val="20"/>
              </w:rPr>
            </w:pPr>
            <w:r w:rsidRPr="000F71AB">
              <w:rPr>
                <w:rFonts w:ascii="Times New Roman" w:hAnsi="Times New Roman" w:cs="Times New Roman"/>
                <w:sz w:val="20"/>
                <w:szCs w:val="20"/>
              </w:rPr>
              <w:t>4,5</w:t>
            </w:r>
          </w:p>
        </w:tc>
        <w:tc>
          <w:tcPr>
            <w:tcW w:w="250" w:type="pct"/>
            <w:shd w:val="clear" w:color="auto" w:fill="auto"/>
            <w:noWrap/>
            <w:textDirection w:val="btLr"/>
            <w:hideMark/>
          </w:tcPr>
          <w:p w:rsidR="003C2438" w:rsidRPr="000F71AB" w:rsidRDefault="003C2438" w:rsidP="00CC2383">
            <w:pPr>
              <w:ind w:left="113" w:right="113"/>
              <w:jc w:val="center"/>
              <w:rPr>
                <w:rFonts w:ascii="Times New Roman" w:hAnsi="Times New Roman" w:cs="Times New Roman"/>
                <w:sz w:val="20"/>
                <w:szCs w:val="20"/>
              </w:rPr>
            </w:pPr>
            <w:r w:rsidRPr="000F71AB">
              <w:rPr>
                <w:rFonts w:ascii="Times New Roman" w:hAnsi="Times New Roman" w:cs="Times New Roman"/>
                <w:sz w:val="20"/>
                <w:szCs w:val="20"/>
              </w:rPr>
              <w:t>4,5</w:t>
            </w:r>
          </w:p>
        </w:tc>
        <w:tc>
          <w:tcPr>
            <w:tcW w:w="250" w:type="pct"/>
            <w:shd w:val="clear" w:color="auto" w:fill="auto"/>
            <w:noWrap/>
            <w:textDirection w:val="btLr"/>
            <w:hideMark/>
          </w:tcPr>
          <w:p w:rsidR="003C2438" w:rsidRPr="000F71AB" w:rsidRDefault="003C2438" w:rsidP="00CC2383">
            <w:pPr>
              <w:ind w:left="113" w:right="113"/>
              <w:jc w:val="center"/>
              <w:rPr>
                <w:rFonts w:ascii="Times New Roman" w:hAnsi="Times New Roman" w:cs="Times New Roman"/>
                <w:sz w:val="20"/>
                <w:szCs w:val="20"/>
              </w:rPr>
            </w:pPr>
            <w:r w:rsidRPr="000F71AB">
              <w:rPr>
                <w:rFonts w:ascii="Times New Roman" w:hAnsi="Times New Roman" w:cs="Times New Roman"/>
                <w:sz w:val="20"/>
                <w:szCs w:val="20"/>
              </w:rPr>
              <w:t>7,5</w:t>
            </w:r>
          </w:p>
        </w:tc>
        <w:tc>
          <w:tcPr>
            <w:tcW w:w="250" w:type="pct"/>
            <w:shd w:val="clear" w:color="auto" w:fill="auto"/>
            <w:noWrap/>
            <w:textDirection w:val="btLr"/>
            <w:hideMark/>
          </w:tcPr>
          <w:p w:rsidR="003C2438" w:rsidRPr="000F71AB" w:rsidRDefault="003C2438" w:rsidP="00CC2383">
            <w:pPr>
              <w:ind w:left="113" w:right="113"/>
              <w:jc w:val="center"/>
              <w:rPr>
                <w:rFonts w:ascii="Times New Roman" w:hAnsi="Times New Roman" w:cs="Times New Roman"/>
                <w:sz w:val="20"/>
                <w:szCs w:val="20"/>
              </w:rPr>
            </w:pPr>
            <w:r w:rsidRPr="000F71AB">
              <w:rPr>
                <w:rFonts w:ascii="Times New Roman" w:hAnsi="Times New Roman" w:cs="Times New Roman"/>
                <w:sz w:val="20"/>
                <w:szCs w:val="20"/>
              </w:rPr>
              <w:t>4,6</w:t>
            </w:r>
          </w:p>
        </w:tc>
        <w:tc>
          <w:tcPr>
            <w:tcW w:w="250" w:type="pct"/>
            <w:shd w:val="clear" w:color="auto" w:fill="auto"/>
            <w:noWrap/>
            <w:textDirection w:val="btLr"/>
            <w:hideMark/>
          </w:tcPr>
          <w:p w:rsidR="003C2438" w:rsidRPr="000F71AB" w:rsidRDefault="003C2438" w:rsidP="00CC2383">
            <w:pPr>
              <w:ind w:left="113" w:right="113"/>
              <w:jc w:val="center"/>
              <w:rPr>
                <w:rFonts w:ascii="Times New Roman" w:hAnsi="Times New Roman" w:cs="Times New Roman"/>
                <w:sz w:val="20"/>
                <w:szCs w:val="20"/>
              </w:rPr>
            </w:pPr>
            <w:r w:rsidRPr="000F71AB">
              <w:rPr>
                <w:rFonts w:ascii="Times New Roman" w:hAnsi="Times New Roman" w:cs="Times New Roman"/>
                <w:sz w:val="20"/>
                <w:szCs w:val="20"/>
              </w:rPr>
              <w:t>3,8</w:t>
            </w:r>
          </w:p>
        </w:tc>
        <w:tc>
          <w:tcPr>
            <w:tcW w:w="252" w:type="pct"/>
            <w:shd w:val="clear" w:color="auto" w:fill="auto"/>
            <w:noWrap/>
            <w:textDirection w:val="btLr"/>
            <w:hideMark/>
          </w:tcPr>
          <w:p w:rsidR="003C2438" w:rsidRPr="000F71AB" w:rsidRDefault="003C2438" w:rsidP="00CC2383">
            <w:pPr>
              <w:ind w:left="113" w:right="113"/>
              <w:jc w:val="center"/>
              <w:rPr>
                <w:rFonts w:ascii="Times New Roman" w:hAnsi="Times New Roman" w:cs="Times New Roman"/>
                <w:sz w:val="20"/>
                <w:szCs w:val="20"/>
              </w:rPr>
            </w:pPr>
            <w:r w:rsidRPr="000F71AB">
              <w:rPr>
                <w:rFonts w:ascii="Times New Roman" w:hAnsi="Times New Roman" w:cs="Times New Roman"/>
                <w:sz w:val="20"/>
                <w:szCs w:val="20"/>
              </w:rPr>
              <w:t>5,1</w:t>
            </w:r>
          </w:p>
        </w:tc>
        <w:tc>
          <w:tcPr>
            <w:tcW w:w="338" w:type="pct"/>
            <w:shd w:val="clear" w:color="auto" w:fill="auto"/>
            <w:noWrap/>
            <w:textDirection w:val="btLr"/>
            <w:hideMark/>
          </w:tcPr>
          <w:p w:rsidR="003C2438" w:rsidRPr="000F71AB" w:rsidRDefault="003C2438" w:rsidP="00CC2383">
            <w:pPr>
              <w:ind w:left="113" w:right="113"/>
              <w:jc w:val="center"/>
              <w:rPr>
                <w:rFonts w:ascii="Times New Roman" w:hAnsi="Times New Roman" w:cs="Times New Roman"/>
                <w:sz w:val="20"/>
                <w:szCs w:val="20"/>
              </w:rPr>
            </w:pPr>
            <w:r w:rsidRPr="000F71AB">
              <w:rPr>
                <w:rFonts w:ascii="Times New Roman" w:hAnsi="Times New Roman" w:cs="Times New Roman"/>
                <w:sz w:val="20"/>
                <w:szCs w:val="20"/>
              </w:rPr>
              <w:t>0,7</w:t>
            </w:r>
          </w:p>
        </w:tc>
        <w:tc>
          <w:tcPr>
            <w:tcW w:w="338" w:type="pct"/>
            <w:shd w:val="clear" w:color="auto" w:fill="auto"/>
            <w:noWrap/>
            <w:textDirection w:val="btLr"/>
            <w:hideMark/>
          </w:tcPr>
          <w:p w:rsidR="003C2438" w:rsidRPr="000F71AB" w:rsidRDefault="003C2438" w:rsidP="00CC2383">
            <w:pPr>
              <w:ind w:left="113" w:right="113"/>
              <w:jc w:val="center"/>
              <w:rPr>
                <w:rFonts w:ascii="Times New Roman" w:hAnsi="Times New Roman" w:cs="Times New Roman"/>
                <w:sz w:val="20"/>
                <w:szCs w:val="20"/>
              </w:rPr>
            </w:pPr>
            <w:r w:rsidRPr="000F71AB">
              <w:rPr>
                <w:rFonts w:ascii="Times New Roman" w:hAnsi="Times New Roman" w:cs="Times New Roman"/>
                <w:sz w:val="20"/>
                <w:szCs w:val="20"/>
              </w:rPr>
              <w:t>0,6</w:t>
            </w:r>
          </w:p>
        </w:tc>
        <w:tc>
          <w:tcPr>
            <w:tcW w:w="370" w:type="pct"/>
            <w:shd w:val="clear" w:color="auto" w:fill="auto"/>
            <w:noWrap/>
            <w:textDirection w:val="btLr"/>
            <w:hideMark/>
          </w:tcPr>
          <w:p w:rsidR="003C2438" w:rsidRPr="000F71AB" w:rsidRDefault="003C2438" w:rsidP="00CC2383">
            <w:pPr>
              <w:ind w:left="113" w:right="113"/>
              <w:jc w:val="center"/>
              <w:rPr>
                <w:rFonts w:ascii="Times New Roman" w:hAnsi="Times New Roman" w:cs="Times New Roman"/>
                <w:sz w:val="20"/>
                <w:szCs w:val="20"/>
              </w:rPr>
            </w:pPr>
            <w:r w:rsidRPr="000F71AB">
              <w:rPr>
                <w:rFonts w:ascii="Times New Roman" w:hAnsi="Times New Roman" w:cs="Times New Roman"/>
                <w:sz w:val="20"/>
                <w:szCs w:val="20"/>
              </w:rPr>
              <w:t>-0,1</w:t>
            </w:r>
          </w:p>
        </w:tc>
        <w:tc>
          <w:tcPr>
            <w:tcW w:w="198" w:type="pct"/>
            <w:shd w:val="clear" w:color="auto" w:fill="auto"/>
            <w:noWrap/>
            <w:textDirection w:val="btLr"/>
            <w:hideMark/>
          </w:tcPr>
          <w:p w:rsidR="003C2438" w:rsidRPr="000F71AB" w:rsidRDefault="003C2438" w:rsidP="00CC2383">
            <w:pPr>
              <w:ind w:left="113" w:right="113"/>
              <w:jc w:val="center"/>
              <w:rPr>
                <w:rFonts w:ascii="Times New Roman" w:hAnsi="Times New Roman" w:cs="Times New Roman"/>
                <w:sz w:val="20"/>
                <w:szCs w:val="20"/>
              </w:rPr>
            </w:pPr>
            <w:r w:rsidRPr="000F71AB">
              <w:rPr>
                <w:rFonts w:ascii="Times New Roman" w:hAnsi="Times New Roman" w:cs="Times New Roman"/>
                <w:sz w:val="20"/>
                <w:szCs w:val="20"/>
              </w:rPr>
              <w:t>4,6</w:t>
            </w:r>
          </w:p>
        </w:tc>
      </w:tr>
    </w:tbl>
    <w:p w:rsidR="00C829B2" w:rsidRPr="000F71AB" w:rsidRDefault="00C829B2" w:rsidP="00C15B57">
      <w:pPr>
        <w:spacing w:after="0" w:line="360" w:lineRule="auto"/>
        <w:ind w:firstLine="709"/>
        <w:jc w:val="both"/>
        <w:rPr>
          <w:rFonts w:ascii="Times New Roman" w:hAnsi="Times New Roman" w:cs="Times New Roman"/>
          <w:sz w:val="28"/>
        </w:rPr>
        <w:sectPr w:rsidR="00C829B2" w:rsidRPr="000F71AB" w:rsidSect="007069AF">
          <w:pgSz w:w="11906" w:h="16838"/>
          <w:pgMar w:top="1134" w:right="850" w:bottom="1134" w:left="1701" w:header="709" w:footer="709" w:gutter="0"/>
          <w:cols w:space="708"/>
          <w:docGrid w:linePitch="360"/>
        </w:sectPr>
      </w:pPr>
    </w:p>
    <w:p w:rsidR="00C829B2" w:rsidRPr="000F71AB" w:rsidRDefault="00C829B2" w:rsidP="00C829B2">
      <w:pPr>
        <w:spacing w:after="0" w:line="360" w:lineRule="auto"/>
        <w:ind w:firstLine="709"/>
        <w:jc w:val="center"/>
        <w:rPr>
          <w:rFonts w:ascii="Times New Roman" w:eastAsia="Times New Roman" w:hAnsi="Times New Roman" w:cs="Times New Roman"/>
          <w:b/>
          <w:bCs/>
          <w:sz w:val="28"/>
          <w:szCs w:val="28"/>
          <w:lang w:eastAsia="ru-RU"/>
        </w:rPr>
      </w:pPr>
      <w:r w:rsidRPr="000F71AB">
        <w:rPr>
          <w:rFonts w:ascii="Times New Roman" w:eastAsia="Times New Roman" w:hAnsi="Times New Roman" w:cs="Times New Roman"/>
          <w:b/>
          <w:bCs/>
          <w:sz w:val="28"/>
          <w:szCs w:val="28"/>
          <w:lang w:eastAsia="ru-RU"/>
        </w:rPr>
        <w:lastRenderedPageBreak/>
        <w:t>ПРИЛОЖЕНИЕ Б</w:t>
      </w:r>
    </w:p>
    <w:p w:rsidR="00C829B2" w:rsidRPr="000F71AB" w:rsidRDefault="00C829B2" w:rsidP="00C829B2">
      <w:pPr>
        <w:spacing w:after="0" w:line="360" w:lineRule="auto"/>
        <w:ind w:firstLine="709"/>
        <w:jc w:val="center"/>
        <w:rPr>
          <w:rFonts w:ascii="Times New Roman" w:eastAsia="Times New Roman" w:hAnsi="Times New Roman" w:cs="Times New Roman"/>
          <w:b/>
          <w:bCs/>
          <w:sz w:val="28"/>
          <w:szCs w:val="28"/>
          <w:lang w:eastAsia="ru-RU"/>
        </w:rPr>
      </w:pPr>
    </w:p>
    <w:p w:rsidR="00C829B2" w:rsidRPr="000F71AB" w:rsidRDefault="00C829B2" w:rsidP="00C829B2">
      <w:pPr>
        <w:spacing w:after="0" w:line="360" w:lineRule="auto"/>
        <w:ind w:firstLine="709"/>
        <w:jc w:val="center"/>
        <w:rPr>
          <w:rFonts w:ascii="Times New Roman" w:eastAsia="Times New Roman" w:hAnsi="Times New Roman" w:cs="Times New Roman"/>
          <w:b/>
          <w:bCs/>
          <w:sz w:val="28"/>
          <w:szCs w:val="28"/>
          <w:lang w:eastAsia="ru-RU"/>
        </w:rPr>
      </w:pPr>
      <w:r w:rsidRPr="000F71AB">
        <w:rPr>
          <w:rFonts w:ascii="Times New Roman" w:eastAsia="Times New Roman" w:hAnsi="Times New Roman" w:cs="Times New Roman"/>
          <w:b/>
          <w:bCs/>
          <w:sz w:val="28"/>
          <w:szCs w:val="28"/>
          <w:lang w:eastAsia="ru-RU"/>
        </w:rPr>
        <w:t>Тест-опросник Томаса на поведение в конфликте</w:t>
      </w:r>
    </w:p>
    <w:p w:rsidR="00C829B2" w:rsidRPr="000F71AB" w:rsidRDefault="00C829B2" w:rsidP="00C829B2">
      <w:pPr>
        <w:spacing w:after="0" w:line="360" w:lineRule="auto"/>
        <w:ind w:firstLine="709"/>
        <w:jc w:val="both"/>
        <w:rPr>
          <w:rFonts w:ascii="Times New Roman" w:hAnsi="Times New Roman" w:cs="Times New Roman"/>
          <w:sz w:val="28"/>
          <w:szCs w:val="28"/>
        </w:rPr>
      </w:pPr>
    </w:p>
    <w:p w:rsidR="00C829B2" w:rsidRPr="000F71AB" w:rsidRDefault="00C829B2" w:rsidP="00C829B2">
      <w:pPr>
        <w:spacing w:after="0" w:line="360" w:lineRule="auto"/>
        <w:ind w:firstLine="709"/>
        <w:jc w:val="both"/>
        <w:rPr>
          <w:rFonts w:ascii="Times New Roman" w:eastAsia="Times New Roman" w:hAnsi="Times New Roman" w:cs="Times New Roman"/>
          <w:bCs/>
          <w:sz w:val="28"/>
          <w:szCs w:val="28"/>
          <w:lang w:eastAsia="ru-RU"/>
        </w:rPr>
      </w:pPr>
      <w:r w:rsidRPr="000F71AB">
        <w:rPr>
          <w:rFonts w:ascii="Times New Roman" w:hAnsi="Times New Roman" w:cs="Times New Roman"/>
          <w:sz w:val="28"/>
          <w:szCs w:val="28"/>
        </w:rPr>
        <w:t>Инструкция по прохождению теста.</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sz w:val="28"/>
          <w:szCs w:val="28"/>
        </w:rPr>
        <w:t>Ниже вам будет дано 30 пар суждений. Вам необходимо выбрать именно то, которое, на ваш взгляд, в наибольшей степени соответствует вашему обычному поведению. Над ответами не нужно подолгу задумываться. В тесте нет правильных или неправильных ответов, и, чем честнее вы будете с самими собой, тем достовернее будут полученные результаты. На прохождение теста отводится от 15 до 30 минут. После того, как тест будет пройден, вы сможете ознакомиться с ключом к тесту и интерпретацией ответов.</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bCs/>
          <w:sz w:val="28"/>
          <w:szCs w:val="28"/>
        </w:rPr>
        <w:t>Тестовый материал</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sz w:val="28"/>
          <w:szCs w:val="28"/>
        </w:rPr>
        <w:t>Итак, из каждой предложенной пары суждений выберите одно, наиболее характеризующее ваше поведение</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bCs/>
          <w:sz w:val="28"/>
          <w:szCs w:val="28"/>
        </w:rPr>
        <w:t>1 пара:</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sz w:val="28"/>
          <w:szCs w:val="28"/>
        </w:rPr>
        <w:t>А) В некоторых случаях я могу предоставить другому человеку возможность быть ответственным за решение неоднозначного вопроса</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sz w:val="28"/>
          <w:szCs w:val="28"/>
        </w:rPr>
        <w:t>Б) Я стремлюсь обращать внимание на точки соприкосновения, а не на расхождения во взглядах</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bCs/>
          <w:sz w:val="28"/>
          <w:szCs w:val="28"/>
        </w:rPr>
        <w:t>2 пара:</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sz w:val="28"/>
          <w:szCs w:val="28"/>
        </w:rPr>
        <w:t>А) Я всегда стремлюсь найти компромисс</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sz w:val="28"/>
          <w:szCs w:val="28"/>
        </w:rPr>
        <w:t>Б) Я всегда стараюсь решить проблему так, чтобы были учтены и интересы и мои и другого</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bCs/>
          <w:sz w:val="28"/>
          <w:szCs w:val="28"/>
        </w:rPr>
        <w:t>3 пара:</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sz w:val="28"/>
          <w:szCs w:val="28"/>
        </w:rPr>
        <w:t>А) Практически всегда я непреклонен в достижении своей цели</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sz w:val="28"/>
          <w:szCs w:val="28"/>
        </w:rPr>
        <w:t>Б) Практически всегда я пытаюсь сохранить хорошие взаимоотношения</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bCs/>
          <w:sz w:val="28"/>
          <w:szCs w:val="28"/>
        </w:rPr>
        <w:t>4 пара:</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sz w:val="28"/>
          <w:szCs w:val="28"/>
        </w:rPr>
        <w:lastRenderedPageBreak/>
        <w:t>А) Я всегда стремлюсь к компромиссу</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sz w:val="28"/>
          <w:szCs w:val="28"/>
        </w:rPr>
        <w:t>Б) В некоторых случаях я могу поступиться своими интересами, чтобы в выигрыше остался другой человек</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bCs/>
          <w:sz w:val="28"/>
          <w:szCs w:val="28"/>
        </w:rPr>
        <w:t>5 пара:</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sz w:val="28"/>
          <w:szCs w:val="28"/>
        </w:rPr>
        <w:t>А) В процессе разрешения конфликта, я стремлюсь найти поддержку у соперника</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sz w:val="28"/>
          <w:szCs w:val="28"/>
        </w:rPr>
        <w:t>Б) Я всегда стремлюсь сделать так, чтобы напряжённости не возникло</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bCs/>
          <w:sz w:val="28"/>
          <w:szCs w:val="28"/>
        </w:rPr>
        <w:t>6 пара:</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sz w:val="28"/>
          <w:szCs w:val="28"/>
        </w:rPr>
        <w:t>А) Я всегда стремлюсь сделать так, чтобы у меня не было неприятностей</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sz w:val="28"/>
          <w:szCs w:val="28"/>
        </w:rPr>
        <w:t>Б) Я всегда стремлюсь достичь своей цели</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bCs/>
          <w:sz w:val="28"/>
          <w:szCs w:val="28"/>
        </w:rPr>
        <w:t>7 пара:</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sz w:val="28"/>
          <w:szCs w:val="28"/>
        </w:rPr>
        <w:t>А) Часто я стремлюсь отложить принятие решения по спорному вопросу, чтобы сделать это позже</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sz w:val="28"/>
          <w:szCs w:val="28"/>
        </w:rPr>
        <w:t>Б) Нередко я могу пойти на уступки, чтобы добиться другой цели</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bCs/>
          <w:sz w:val="28"/>
          <w:szCs w:val="28"/>
        </w:rPr>
        <w:t>8 пара:</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sz w:val="28"/>
          <w:szCs w:val="28"/>
        </w:rPr>
        <w:t>А) Как правило, я всегда настаиваю на своём</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sz w:val="28"/>
          <w:szCs w:val="28"/>
        </w:rPr>
        <w:t>Б) В первую очередь, я всегда хочу понять, в чём суть всех затрагиваемых вопросов и интересов</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bCs/>
          <w:sz w:val="28"/>
          <w:szCs w:val="28"/>
        </w:rPr>
        <w:t>9 пара:</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sz w:val="28"/>
          <w:szCs w:val="28"/>
        </w:rPr>
        <w:t>А) Мне кажется, что переживать по поводу разногласий следует далеко не всегда</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sz w:val="28"/>
          <w:szCs w:val="28"/>
        </w:rPr>
        <w:t>Б) Я делаю всё, чтобы было так, как хочу я</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bCs/>
          <w:sz w:val="28"/>
          <w:szCs w:val="28"/>
        </w:rPr>
        <w:t>10 пара:</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sz w:val="28"/>
          <w:szCs w:val="28"/>
        </w:rPr>
        <w:t>А) Я решительно пытаюсь достичь своей цели</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sz w:val="28"/>
          <w:szCs w:val="28"/>
        </w:rPr>
        <w:t>Б) Чаще всего я стремлюсь к поиску компромиссного решения</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bCs/>
          <w:sz w:val="28"/>
          <w:szCs w:val="28"/>
        </w:rPr>
        <w:t>11 пара:</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sz w:val="28"/>
          <w:szCs w:val="28"/>
        </w:rPr>
        <w:t>А) В первую очередь, я всегда хочу понять, в чём суть всех затрагиваемых вопросов и интересов</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sz w:val="28"/>
          <w:szCs w:val="28"/>
        </w:rPr>
        <w:lastRenderedPageBreak/>
        <w:t>Б) Практически всегда я пытаюсь сохранить хорошие взаимоотношения</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bCs/>
          <w:sz w:val="28"/>
          <w:szCs w:val="28"/>
        </w:rPr>
        <w:t>12 пара:</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sz w:val="28"/>
          <w:szCs w:val="28"/>
        </w:rPr>
        <w:t>А) Чаще всего, я стараюсь избежать позиции, способной вызвать разногласия</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sz w:val="28"/>
          <w:szCs w:val="28"/>
        </w:rPr>
        <w:t>Б) Я могу легко пойти другому навстречу, если и он тоже готов пойти на уступки</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bCs/>
          <w:sz w:val="28"/>
          <w:szCs w:val="28"/>
        </w:rPr>
        <w:t>13 пара:</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sz w:val="28"/>
          <w:szCs w:val="28"/>
        </w:rPr>
        <w:t>А) Чаще я предлагаю найти среднее решение</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sz w:val="28"/>
          <w:szCs w:val="28"/>
        </w:rPr>
        <w:t>Б) Чаще я продолжаю настаивать на своём</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bCs/>
          <w:sz w:val="28"/>
          <w:szCs w:val="28"/>
        </w:rPr>
        <w:t>14 пара:</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sz w:val="28"/>
          <w:szCs w:val="28"/>
        </w:rPr>
        <w:t>А) Я всегда объясняю другому свою позицию и интересуюсь, как думает он</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sz w:val="28"/>
          <w:szCs w:val="28"/>
        </w:rPr>
        <w:t>Б) Я всегда доказываю другому логичность своих суждений и плюсы своей позиции</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bCs/>
          <w:sz w:val="28"/>
          <w:szCs w:val="28"/>
        </w:rPr>
        <w:t>15 пара:</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sz w:val="28"/>
          <w:szCs w:val="28"/>
        </w:rPr>
        <w:t>А) Практически всегда я пытаюсь сохранить хорошие взаимоотношения</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sz w:val="28"/>
          <w:szCs w:val="28"/>
        </w:rPr>
        <w:t>Б) Я всегда стремлюсь сделать так, чтобы напряжённости не возникло</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bCs/>
          <w:sz w:val="28"/>
          <w:szCs w:val="28"/>
        </w:rPr>
        <w:t>16 пара:</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sz w:val="28"/>
          <w:szCs w:val="28"/>
        </w:rPr>
        <w:t>А) Я всегда учитываю чувства другого и стараюсь не задеть их</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sz w:val="28"/>
          <w:szCs w:val="28"/>
        </w:rPr>
        <w:t>Б) Я всегда доказываю другому логичность своих суждений и плюсы своей позиции</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bCs/>
          <w:sz w:val="28"/>
          <w:szCs w:val="28"/>
        </w:rPr>
        <w:t>17 пара:</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sz w:val="28"/>
          <w:szCs w:val="28"/>
        </w:rPr>
        <w:t>А) Как правило, я настойчив в достижении своей цели</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sz w:val="28"/>
          <w:szCs w:val="28"/>
        </w:rPr>
        <w:t>Б) Я всегда стремлюсь сделать так, чтобы напряжённости не возникло</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bCs/>
          <w:sz w:val="28"/>
          <w:szCs w:val="28"/>
        </w:rPr>
        <w:t>18 пара:</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sz w:val="28"/>
          <w:szCs w:val="28"/>
        </w:rPr>
        <w:t>А) Я могу позволить человеку настаивать на своём, если знаю, что он будет счастлив</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sz w:val="28"/>
          <w:szCs w:val="28"/>
        </w:rPr>
        <w:lastRenderedPageBreak/>
        <w:t>Б) Я могу легко пойти другому навстречу, если и он тоже готов пойти на уступки</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bCs/>
          <w:sz w:val="28"/>
          <w:szCs w:val="28"/>
        </w:rPr>
        <w:t>19 пара:</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sz w:val="28"/>
          <w:szCs w:val="28"/>
        </w:rPr>
        <w:t>А) В первую очередь, я всегда хочу понять, в чём суть всех затрагиваемых вопросов и интересов</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sz w:val="28"/>
          <w:szCs w:val="28"/>
        </w:rPr>
        <w:t>Б) Часто я стремлюсь отложить принятие решения по спорному вопросу, чтобы сделать это позже</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bCs/>
          <w:sz w:val="28"/>
          <w:szCs w:val="28"/>
        </w:rPr>
        <w:t>20 пара:</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sz w:val="28"/>
          <w:szCs w:val="28"/>
        </w:rPr>
        <w:t>А) Я всегда стремлюсь к немедленному преодолению разногласий</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sz w:val="28"/>
          <w:szCs w:val="28"/>
        </w:rPr>
        <w:t>Б) Я всегда настроен на лучшее сочетание потерь и выгод для каждого</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bCs/>
          <w:sz w:val="28"/>
          <w:szCs w:val="28"/>
        </w:rPr>
        <w:t>21 пара:</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sz w:val="28"/>
          <w:szCs w:val="28"/>
        </w:rPr>
        <w:t>А) В процессе переговоров я всегда учитываю желания другой стороны</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sz w:val="28"/>
          <w:szCs w:val="28"/>
        </w:rPr>
        <w:t>Б) Мне больше нравится, когда проблема обсуждается прямо</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bCs/>
          <w:sz w:val="28"/>
          <w:szCs w:val="28"/>
        </w:rPr>
        <w:t>22 пара:</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sz w:val="28"/>
          <w:szCs w:val="28"/>
        </w:rPr>
        <w:t>А) Я стремлюсь занять такую позицию, которая будет посредине между моей личной и противоположной</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sz w:val="28"/>
          <w:szCs w:val="28"/>
        </w:rPr>
        <w:t>Б) Я всегда стремлюсь отстоять свои желания</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bCs/>
          <w:sz w:val="28"/>
          <w:szCs w:val="28"/>
        </w:rPr>
        <w:t>23 пара:</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sz w:val="28"/>
          <w:szCs w:val="28"/>
        </w:rPr>
        <w:t>А) Меня всегда волнует вопрос, удовлетворены ли желания другой стороны</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sz w:val="28"/>
          <w:szCs w:val="28"/>
        </w:rPr>
        <w:t>Б) В некоторых случаях я могу предоставить другому человеку возможность быть ответственным за решение неоднозначного вопроса</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bCs/>
          <w:sz w:val="28"/>
          <w:szCs w:val="28"/>
        </w:rPr>
        <w:t>24 пара:</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sz w:val="28"/>
          <w:szCs w:val="28"/>
        </w:rPr>
        <w:t>А) Если для другого человека очень важна его позиция, я пойду ему навстречу</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sz w:val="28"/>
          <w:szCs w:val="28"/>
        </w:rPr>
        <w:t>Б) Я стремлюсь склонить другого к компромиссному решению</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bCs/>
          <w:sz w:val="28"/>
          <w:szCs w:val="28"/>
        </w:rPr>
        <w:t>25 пара:</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sz w:val="28"/>
          <w:szCs w:val="28"/>
        </w:rPr>
        <w:t>А) Я всегда доказываю другому логичность своих суждений и плюсы своей позиции</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sz w:val="28"/>
          <w:szCs w:val="28"/>
        </w:rPr>
        <w:t>Б) В процессе переговоров я всегда учитываю желания другой стороны</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bCs/>
          <w:sz w:val="28"/>
          <w:szCs w:val="28"/>
        </w:rPr>
        <w:lastRenderedPageBreak/>
        <w:t>26 пара:</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sz w:val="28"/>
          <w:szCs w:val="28"/>
        </w:rPr>
        <w:t>А) Чаще я предлагаю найти среднее решение</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sz w:val="28"/>
          <w:szCs w:val="28"/>
        </w:rPr>
        <w:t>Б) Практически всегда я стремлюсь сделать так, чтобы были удовлетворены желания всех сторон</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bCs/>
          <w:sz w:val="28"/>
          <w:szCs w:val="28"/>
        </w:rPr>
        <w:t>27 пара:</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sz w:val="28"/>
          <w:szCs w:val="28"/>
        </w:rPr>
        <w:t>А) Я стараюсь не занимать потенциально спорной позиции</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sz w:val="28"/>
          <w:szCs w:val="28"/>
        </w:rPr>
        <w:t>Б) Я могу позволить человеку настаивать на своём, если знаю, что он будет счастлив</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bCs/>
          <w:sz w:val="28"/>
          <w:szCs w:val="28"/>
        </w:rPr>
        <w:t>28 пара:</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sz w:val="28"/>
          <w:szCs w:val="28"/>
        </w:rPr>
        <w:t>А) Как правило, я настойчив в достижении своей цели</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sz w:val="28"/>
          <w:szCs w:val="28"/>
        </w:rPr>
        <w:t>Б) В процессе разрешения конфликта, я стремлюсь найти поддержку у соперника</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bCs/>
          <w:sz w:val="28"/>
          <w:szCs w:val="28"/>
        </w:rPr>
        <w:t>29 пара:</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sz w:val="28"/>
          <w:szCs w:val="28"/>
        </w:rPr>
        <w:t>А) Чаще я предлагаю найти среднее решение</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sz w:val="28"/>
          <w:szCs w:val="28"/>
        </w:rPr>
        <w:t>Б) Мне кажется, что переживать по поводу разногласий следует далеко не всегда</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bCs/>
          <w:sz w:val="28"/>
          <w:szCs w:val="28"/>
        </w:rPr>
        <w:t>30 пара:</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sz w:val="28"/>
          <w:szCs w:val="28"/>
        </w:rPr>
        <w:t>А) Я всегда стараюсь сделать так, чтобы чувства другого не были задеты</w:t>
      </w:r>
    </w:p>
    <w:p w:rsidR="00C829B2" w:rsidRPr="000F71AB" w:rsidRDefault="00C829B2" w:rsidP="00C829B2">
      <w:pPr>
        <w:pStyle w:val="a5"/>
        <w:shd w:val="clear" w:color="auto" w:fill="FFFFFF"/>
        <w:spacing w:before="0" w:beforeAutospacing="0" w:after="0" w:afterAutospacing="0" w:line="360" w:lineRule="auto"/>
        <w:ind w:firstLine="709"/>
        <w:jc w:val="both"/>
        <w:textAlignment w:val="baseline"/>
        <w:rPr>
          <w:sz w:val="28"/>
          <w:szCs w:val="28"/>
        </w:rPr>
      </w:pPr>
      <w:r w:rsidRPr="000F71AB">
        <w:rPr>
          <w:sz w:val="28"/>
          <w:szCs w:val="28"/>
        </w:rPr>
        <w:t>Б) Чаще всего я придерживаюсь такой позиции в спорной ситуации, чтобы и я и другой человек достигли успеха</w:t>
      </w:r>
    </w:p>
    <w:p w:rsidR="00B8138A" w:rsidRPr="000F71AB" w:rsidRDefault="00B8138A" w:rsidP="00C829B2">
      <w:pPr>
        <w:pStyle w:val="a5"/>
        <w:shd w:val="clear" w:color="auto" w:fill="FFFFFF"/>
        <w:spacing w:before="0" w:beforeAutospacing="0" w:after="0" w:afterAutospacing="0" w:line="360" w:lineRule="auto"/>
        <w:ind w:firstLine="709"/>
        <w:jc w:val="both"/>
        <w:textAlignment w:val="baseline"/>
        <w:rPr>
          <w:sz w:val="28"/>
          <w:szCs w:val="28"/>
        </w:rPr>
        <w:sectPr w:rsidR="00B8138A" w:rsidRPr="000F71AB" w:rsidSect="007069AF">
          <w:pgSz w:w="11906" w:h="16838"/>
          <w:pgMar w:top="1134" w:right="850" w:bottom="1134" w:left="1701" w:header="709" w:footer="709" w:gutter="0"/>
          <w:cols w:space="708"/>
          <w:docGrid w:linePitch="360"/>
        </w:sectPr>
      </w:pPr>
    </w:p>
    <w:p w:rsidR="00B8138A" w:rsidRPr="000F71AB" w:rsidRDefault="00B8138A" w:rsidP="00992725">
      <w:pPr>
        <w:spacing w:after="0" w:line="360" w:lineRule="auto"/>
        <w:jc w:val="center"/>
        <w:rPr>
          <w:rFonts w:ascii="Times New Roman" w:eastAsia="Times New Roman" w:hAnsi="Times New Roman" w:cs="Times New Roman"/>
          <w:b/>
          <w:sz w:val="28"/>
          <w:szCs w:val="28"/>
          <w:lang w:eastAsia="ru-RU"/>
        </w:rPr>
      </w:pPr>
      <w:r w:rsidRPr="000F71AB">
        <w:rPr>
          <w:rFonts w:ascii="Times New Roman" w:eastAsia="Times New Roman" w:hAnsi="Times New Roman" w:cs="Times New Roman"/>
          <w:b/>
          <w:sz w:val="28"/>
          <w:szCs w:val="28"/>
          <w:lang w:eastAsia="ru-RU"/>
        </w:rPr>
        <w:lastRenderedPageBreak/>
        <w:t>ПРИЛОЖЕНИЕ В</w:t>
      </w:r>
    </w:p>
    <w:p w:rsidR="00B8138A" w:rsidRPr="000F71AB" w:rsidRDefault="00B8138A" w:rsidP="00992725">
      <w:pPr>
        <w:spacing w:after="0" w:line="360" w:lineRule="auto"/>
        <w:jc w:val="center"/>
        <w:rPr>
          <w:rFonts w:ascii="Times New Roman" w:eastAsia="Times New Roman" w:hAnsi="Times New Roman" w:cs="Times New Roman"/>
          <w:b/>
          <w:sz w:val="28"/>
          <w:szCs w:val="28"/>
          <w:lang w:eastAsia="ru-RU"/>
        </w:rPr>
      </w:pPr>
    </w:p>
    <w:p w:rsidR="00B8138A" w:rsidRPr="000F71AB" w:rsidRDefault="00B8138A" w:rsidP="00992725">
      <w:pPr>
        <w:spacing w:after="0" w:line="360" w:lineRule="auto"/>
        <w:jc w:val="center"/>
        <w:rPr>
          <w:rFonts w:ascii="Times New Roman" w:eastAsia="Times New Roman" w:hAnsi="Times New Roman" w:cs="Times New Roman"/>
          <w:b/>
          <w:sz w:val="28"/>
          <w:szCs w:val="28"/>
          <w:lang w:eastAsia="ru-RU"/>
        </w:rPr>
      </w:pPr>
      <w:r w:rsidRPr="000F71AB">
        <w:rPr>
          <w:rFonts w:ascii="Times New Roman" w:eastAsia="Times New Roman" w:hAnsi="Times New Roman" w:cs="Times New Roman"/>
          <w:b/>
          <w:sz w:val="28"/>
          <w:szCs w:val="28"/>
          <w:lang w:eastAsia="ru-RU"/>
        </w:rPr>
        <w:t>Полоролевой опросник С. Бем</w:t>
      </w:r>
    </w:p>
    <w:p w:rsidR="00992725" w:rsidRPr="000F71AB" w:rsidRDefault="00992725" w:rsidP="00992725">
      <w:pPr>
        <w:tabs>
          <w:tab w:val="left" w:pos="1134"/>
        </w:tabs>
        <w:spacing w:after="0" w:line="360" w:lineRule="auto"/>
        <w:ind w:firstLine="709"/>
        <w:jc w:val="both"/>
        <w:rPr>
          <w:rFonts w:ascii="Times New Roman" w:eastAsia="Times New Roman" w:hAnsi="Times New Roman" w:cs="Times New Roman"/>
          <w:sz w:val="28"/>
          <w:szCs w:val="28"/>
          <w:lang w:eastAsia="ru-RU"/>
        </w:rPr>
      </w:pPr>
    </w:p>
    <w:p w:rsidR="00992725" w:rsidRPr="000F71AB" w:rsidRDefault="00992725" w:rsidP="00992725">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Инструкция</w:t>
      </w:r>
    </w:p>
    <w:p w:rsidR="00992725" w:rsidRPr="000F71AB" w:rsidRDefault="00992725" w:rsidP="00992725">
      <w:pPr>
        <w:tabs>
          <w:tab w:val="left" w:pos="1134"/>
        </w:tabs>
        <w:spacing w:after="0" w:line="360" w:lineRule="auto"/>
        <w:ind w:firstLine="709"/>
        <w:jc w:val="both"/>
        <w:rPr>
          <w:rFonts w:ascii="Times New Roman" w:hAnsi="Times New Roman" w:cs="Times New Roman"/>
          <w:sz w:val="28"/>
          <w:szCs w:val="28"/>
          <w:shd w:val="clear" w:color="auto" w:fill="FFFFFF"/>
        </w:rPr>
      </w:pPr>
      <w:r w:rsidRPr="000F71AB">
        <w:rPr>
          <w:rFonts w:ascii="Times New Roman" w:hAnsi="Times New Roman" w:cs="Times New Roman"/>
          <w:sz w:val="28"/>
          <w:szCs w:val="28"/>
          <w:shd w:val="clear" w:color="auto" w:fill="FFFFFF"/>
        </w:rPr>
        <w:t>«Отметьте в нижеследующем списке те качества, которые, по вашему мнению, есть у вас».</w:t>
      </w:r>
    </w:p>
    <w:p w:rsidR="00992725" w:rsidRPr="000F71AB" w:rsidRDefault="00992725" w:rsidP="00992725">
      <w:pPr>
        <w:tabs>
          <w:tab w:val="left" w:pos="1134"/>
        </w:tabs>
        <w:spacing w:after="0" w:line="360" w:lineRule="auto"/>
        <w:ind w:firstLine="709"/>
        <w:jc w:val="both"/>
        <w:rPr>
          <w:rFonts w:ascii="Times New Roman" w:hAnsi="Times New Roman" w:cs="Times New Roman"/>
          <w:sz w:val="28"/>
          <w:szCs w:val="28"/>
          <w:shd w:val="clear" w:color="auto" w:fill="FFFFFF"/>
        </w:rPr>
      </w:pPr>
      <w:r w:rsidRPr="000F71AB">
        <w:rPr>
          <w:rFonts w:ascii="Times New Roman" w:hAnsi="Times New Roman" w:cs="Times New Roman"/>
          <w:sz w:val="28"/>
          <w:szCs w:val="28"/>
          <w:shd w:val="clear" w:color="auto" w:fill="FFFFFF"/>
        </w:rPr>
        <w:t>Текст опросника</w:t>
      </w:r>
    </w:p>
    <w:p w:rsidR="00992725" w:rsidRPr="000F71AB" w:rsidRDefault="00992725" w:rsidP="00992725">
      <w:pPr>
        <w:numPr>
          <w:ilvl w:val="0"/>
          <w:numId w:val="26"/>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Верящий в себя</w:t>
      </w:r>
    </w:p>
    <w:p w:rsidR="00992725" w:rsidRPr="000F71AB" w:rsidRDefault="00992725" w:rsidP="00992725">
      <w:pPr>
        <w:numPr>
          <w:ilvl w:val="0"/>
          <w:numId w:val="26"/>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Умеющий уступать</w:t>
      </w:r>
    </w:p>
    <w:p w:rsidR="00992725" w:rsidRPr="000F71AB" w:rsidRDefault="00992725" w:rsidP="00992725">
      <w:pPr>
        <w:numPr>
          <w:ilvl w:val="0"/>
          <w:numId w:val="26"/>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Способный помочь</w:t>
      </w:r>
    </w:p>
    <w:p w:rsidR="00992725" w:rsidRPr="000F71AB" w:rsidRDefault="00992725" w:rsidP="00992725">
      <w:pPr>
        <w:numPr>
          <w:ilvl w:val="0"/>
          <w:numId w:val="26"/>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Склонный защищать свои взгляды</w:t>
      </w:r>
    </w:p>
    <w:p w:rsidR="00992725" w:rsidRPr="000F71AB" w:rsidRDefault="00992725" w:rsidP="00992725">
      <w:pPr>
        <w:numPr>
          <w:ilvl w:val="0"/>
          <w:numId w:val="26"/>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Жизнерадостный</w:t>
      </w:r>
    </w:p>
    <w:p w:rsidR="00992725" w:rsidRPr="000F71AB" w:rsidRDefault="00992725" w:rsidP="00992725">
      <w:pPr>
        <w:numPr>
          <w:ilvl w:val="0"/>
          <w:numId w:val="26"/>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Угрюмый</w:t>
      </w:r>
    </w:p>
    <w:p w:rsidR="00992725" w:rsidRPr="000F71AB" w:rsidRDefault="00992725" w:rsidP="00992725">
      <w:pPr>
        <w:numPr>
          <w:ilvl w:val="0"/>
          <w:numId w:val="26"/>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Независимый</w:t>
      </w:r>
    </w:p>
    <w:p w:rsidR="00992725" w:rsidRPr="000F71AB" w:rsidRDefault="00992725" w:rsidP="00992725">
      <w:pPr>
        <w:numPr>
          <w:ilvl w:val="0"/>
          <w:numId w:val="26"/>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Застенчивый</w:t>
      </w:r>
    </w:p>
    <w:p w:rsidR="00992725" w:rsidRPr="000F71AB" w:rsidRDefault="00992725" w:rsidP="00992725">
      <w:pPr>
        <w:numPr>
          <w:ilvl w:val="0"/>
          <w:numId w:val="26"/>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Совестливый</w:t>
      </w:r>
    </w:p>
    <w:p w:rsidR="00992725" w:rsidRPr="000F71AB" w:rsidRDefault="00992725" w:rsidP="00992725">
      <w:pPr>
        <w:numPr>
          <w:ilvl w:val="0"/>
          <w:numId w:val="26"/>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Атлетический</w:t>
      </w:r>
    </w:p>
    <w:p w:rsidR="00992725" w:rsidRPr="000F71AB" w:rsidRDefault="00992725" w:rsidP="00992725">
      <w:pPr>
        <w:numPr>
          <w:ilvl w:val="0"/>
          <w:numId w:val="26"/>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Нежный</w:t>
      </w:r>
    </w:p>
    <w:p w:rsidR="00992725" w:rsidRPr="000F71AB" w:rsidRDefault="00992725" w:rsidP="00992725">
      <w:pPr>
        <w:numPr>
          <w:ilvl w:val="0"/>
          <w:numId w:val="26"/>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Театральный</w:t>
      </w:r>
    </w:p>
    <w:p w:rsidR="00992725" w:rsidRPr="000F71AB" w:rsidRDefault="00992725" w:rsidP="00992725">
      <w:pPr>
        <w:numPr>
          <w:ilvl w:val="0"/>
          <w:numId w:val="26"/>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Напористый</w:t>
      </w:r>
    </w:p>
    <w:p w:rsidR="00992725" w:rsidRPr="000F71AB" w:rsidRDefault="00992725" w:rsidP="00992725">
      <w:pPr>
        <w:numPr>
          <w:ilvl w:val="0"/>
          <w:numId w:val="26"/>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Падкий на лесть</w:t>
      </w:r>
    </w:p>
    <w:p w:rsidR="00992725" w:rsidRPr="000F71AB" w:rsidRDefault="00992725" w:rsidP="00992725">
      <w:pPr>
        <w:numPr>
          <w:ilvl w:val="0"/>
          <w:numId w:val="26"/>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Удачливый</w:t>
      </w:r>
    </w:p>
    <w:p w:rsidR="00992725" w:rsidRPr="000F71AB" w:rsidRDefault="00992725" w:rsidP="00992725">
      <w:pPr>
        <w:numPr>
          <w:ilvl w:val="0"/>
          <w:numId w:val="26"/>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Сильная личность</w:t>
      </w:r>
    </w:p>
    <w:p w:rsidR="00992725" w:rsidRPr="000F71AB" w:rsidRDefault="00992725" w:rsidP="00992725">
      <w:pPr>
        <w:numPr>
          <w:ilvl w:val="0"/>
          <w:numId w:val="26"/>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Преданный</w:t>
      </w:r>
    </w:p>
    <w:p w:rsidR="00992725" w:rsidRPr="000F71AB" w:rsidRDefault="00992725" w:rsidP="00992725">
      <w:pPr>
        <w:numPr>
          <w:ilvl w:val="0"/>
          <w:numId w:val="26"/>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Непредсказуемый</w:t>
      </w:r>
    </w:p>
    <w:p w:rsidR="00992725" w:rsidRPr="000F71AB" w:rsidRDefault="00992725" w:rsidP="00992725">
      <w:pPr>
        <w:numPr>
          <w:ilvl w:val="0"/>
          <w:numId w:val="26"/>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Сильный</w:t>
      </w:r>
    </w:p>
    <w:p w:rsidR="00992725" w:rsidRPr="000F71AB" w:rsidRDefault="00992725" w:rsidP="00992725">
      <w:pPr>
        <w:numPr>
          <w:ilvl w:val="0"/>
          <w:numId w:val="26"/>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Женственный</w:t>
      </w:r>
    </w:p>
    <w:p w:rsidR="00992725" w:rsidRPr="000F71AB" w:rsidRDefault="00992725" w:rsidP="00992725">
      <w:pPr>
        <w:numPr>
          <w:ilvl w:val="0"/>
          <w:numId w:val="26"/>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Надежный</w:t>
      </w:r>
    </w:p>
    <w:p w:rsidR="00992725" w:rsidRPr="000F71AB" w:rsidRDefault="00992725" w:rsidP="00992725">
      <w:pPr>
        <w:numPr>
          <w:ilvl w:val="0"/>
          <w:numId w:val="26"/>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Аналитичный</w:t>
      </w:r>
    </w:p>
    <w:p w:rsidR="00992725" w:rsidRPr="000F71AB" w:rsidRDefault="00992725" w:rsidP="00992725">
      <w:pPr>
        <w:numPr>
          <w:ilvl w:val="0"/>
          <w:numId w:val="26"/>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lastRenderedPageBreak/>
        <w:t>Умеющий сочувствовать</w:t>
      </w:r>
    </w:p>
    <w:p w:rsidR="00992725" w:rsidRPr="000F71AB" w:rsidRDefault="00992725" w:rsidP="00992725">
      <w:pPr>
        <w:numPr>
          <w:ilvl w:val="0"/>
          <w:numId w:val="26"/>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Ревнивый</w:t>
      </w:r>
    </w:p>
    <w:p w:rsidR="00992725" w:rsidRPr="000F71AB" w:rsidRDefault="00992725" w:rsidP="00992725">
      <w:pPr>
        <w:numPr>
          <w:ilvl w:val="0"/>
          <w:numId w:val="26"/>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Способный к лидерству</w:t>
      </w:r>
    </w:p>
    <w:p w:rsidR="00992725" w:rsidRPr="000F71AB" w:rsidRDefault="00992725" w:rsidP="00992725">
      <w:pPr>
        <w:numPr>
          <w:ilvl w:val="0"/>
          <w:numId w:val="26"/>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Заботящийся о людях</w:t>
      </w:r>
    </w:p>
    <w:p w:rsidR="00992725" w:rsidRPr="000F71AB" w:rsidRDefault="00992725" w:rsidP="00992725">
      <w:pPr>
        <w:numPr>
          <w:ilvl w:val="0"/>
          <w:numId w:val="26"/>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Прямой, правдивый</w:t>
      </w:r>
    </w:p>
    <w:p w:rsidR="00992725" w:rsidRPr="000F71AB" w:rsidRDefault="00992725" w:rsidP="00992725">
      <w:pPr>
        <w:numPr>
          <w:ilvl w:val="0"/>
          <w:numId w:val="26"/>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Склонный к риску</w:t>
      </w:r>
    </w:p>
    <w:p w:rsidR="00992725" w:rsidRPr="000F71AB" w:rsidRDefault="00992725" w:rsidP="00992725">
      <w:pPr>
        <w:numPr>
          <w:ilvl w:val="0"/>
          <w:numId w:val="26"/>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Понимающий других</w:t>
      </w:r>
    </w:p>
    <w:p w:rsidR="00992725" w:rsidRPr="000F71AB" w:rsidRDefault="00992725" w:rsidP="00992725">
      <w:pPr>
        <w:numPr>
          <w:ilvl w:val="0"/>
          <w:numId w:val="26"/>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Скрытный</w:t>
      </w:r>
    </w:p>
    <w:p w:rsidR="00992725" w:rsidRPr="000F71AB" w:rsidRDefault="00992725" w:rsidP="00992725">
      <w:pPr>
        <w:numPr>
          <w:ilvl w:val="0"/>
          <w:numId w:val="26"/>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Быстрый в принятии решений</w:t>
      </w:r>
    </w:p>
    <w:p w:rsidR="00992725" w:rsidRPr="000F71AB" w:rsidRDefault="00992725" w:rsidP="00992725">
      <w:pPr>
        <w:numPr>
          <w:ilvl w:val="0"/>
          <w:numId w:val="26"/>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Сострадающий</w:t>
      </w:r>
    </w:p>
    <w:p w:rsidR="00992725" w:rsidRPr="000F71AB" w:rsidRDefault="00992725" w:rsidP="00992725">
      <w:pPr>
        <w:numPr>
          <w:ilvl w:val="0"/>
          <w:numId w:val="26"/>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Искренний</w:t>
      </w:r>
    </w:p>
    <w:p w:rsidR="00992725" w:rsidRPr="000F71AB" w:rsidRDefault="00992725" w:rsidP="00992725">
      <w:pPr>
        <w:numPr>
          <w:ilvl w:val="0"/>
          <w:numId w:val="26"/>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Полагающийся только на себя (самодостаточный)</w:t>
      </w:r>
    </w:p>
    <w:p w:rsidR="00992725" w:rsidRPr="000F71AB" w:rsidRDefault="00992725" w:rsidP="00992725">
      <w:pPr>
        <w:numPr>
          <w:ilvl w:val="0"/>
          <w:numId w:val="26"/>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Способный утешить</w:t>
      </w:r>
    </w:p>
    <w:p w:rsidR="00992725" w:rsidRPr="000F71AB" w:rsidRDefault="00992725" w:rsidP="00992725">
      <w:pPr>
        <w:numPr>
          <w:ilvl w:val="0"/>
          <w:numId w:val="26"/>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Тщеславный</w:t>
      </w:r>
    </w:p>
    <w:p w:rsidR="00992725" w:rsidRPr="000F71AB" w:rsidRDefault="00992725" w:rsidP="00992725">
      <w:pPr>
        <w:numPr>
          <w:ilvl w:val="0"/>
          <w:numId w:val="26"/>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Властный</w:t>
      </w:r>
    </w:p>
    <w:p w:rsidR="00992725" w:rsidRPr="000F71AB" w:rsidRDefault="00992725" w:rsidP="00992725">
      <w:pPr>
        <w:numPr>
          <w:ilvl w:val="0"/>
          <w:numId w:val="26"/>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Имеющий тихий голос</w:t>
      </w:r>
    </w:p>
    <w:p w:rsidR="00992725" w:rsidRPr="000F71AB" w:rsidRDefault="00992725" w:rsidP="00992725">
      <w:pPr>
        <w:numPr>
          <w:ilvl w:val="0"/>
          <w:numId w:val="26"/>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Привлекательный</w:t>
      </w:r>
    </w:p>
    <w:p w:rsidR="00992725" w:rsidRPr="000F71AB" w:rsidRDefault="00992725" w:rsidP="00992725">
      <w:pPr>
        <w:numPr>
          <w:ilvl w:val="0"/>
          <w:numId w:val="26"/>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Мужественный</w:t>
      </w:r>
    </w:p>
    <w:p w:rsidR="00992725" w:rsidRPr="000F71AB" w:rsidRDefault="00992725" w:rsidP="00992725">
      <w:pPr>
        <w:numPr>
          <w:ilvl w:val="0"/>
          <w:numId w:val="26"/>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Теплый, сердечный</w:t>
      </w:r>
    </w:p>
    <w:p w:rsidR="00992725" w:rsidRPr="000F71AB" w:rsidRDefault="00992725" w:rsidP="00992725">
      <w:pPr>
        <w:numPr>
          <w:ilvl w:val="0"/>
          <w:numId w:val="26"/>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Торжественный, важный</w:t>
      </w:r>
    </w:p>
    <w:p w:rsidR="00992725" w:rsidRPr="000F71AB" w:rsidRDefault="00992725" w:rsidP="00992725">
      <w:pPr>
        <w:numPr>
          <w:ilvl w:val="0"/>
          <w:numId w:val="26"/>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Имеющий собственную позицию</w:t>
      </w:r>
    </w:p>
    <w:p w:rsidR="00992725" w:rsidRPr="000F71AB" w:rsidRDefault="00992725" w:rsidP="00992725">
      <w:pPr>
        <w:numPr>
          <w:ilvl w:val="0"/>
          <w:numId w:val="26"/>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Мягкий</w:t>
      </w:r>
    </w:p>
    <w:p w:rsidR="00992725" w:rsidRPr="000F71AB" w:rsidRDefault="00992725" w:rsidP="00992725">
      <w:pPr>
        <w:numPr>
          <w:ilvl w:val="0"/>
          <w:numId w:val="26"/>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Умеющий дружить</w:t>
      </w:r>
    </w:p>
    <w:p w:rsidR="00992725" w:rsidRPr="000F71AB" w:rsidRDefault="00992725" w:rsidP="00992725">
      <w:pPr>
        <w:numPr>
          <w:ilvl w:val="0"/>
          <w:numId w:val="26"/>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Агрессивный</w:t>
      </w:r>
    </w:p>
    <w:p w:rsidR="00992725" w:rsidRPr="000F71AB" w:rsidRDefault="00992725" w:rsidP="00992725">
      <w:pPr>
        <w:numPr>
          <w:ilvl w:val="0"/>
          <w:numId w:val="26"/>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Доверчивый</w:t>
      </w:r>
    </w:p>
    <w:p w:rsidR="00992725" w:rsidRPr="000F71AB" w:rsidRDefault="00992725" w:rsidP="00992725">
      <w:pPr>
        <w:numPr>
          <w:ilvl w:val="0"/>
          <w:numId w:val="26"/>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Малорезультативный</w:t>
      </w:r>
    </w:p>
    <w:p w:rsidR="00992725" w:rsidRPr="000F71AB" w:rsidRDefault="00992725" w:rsidP="00992725">
      <w:pPr>
        <w:numPr>
          <w:ilvl w:val="0"/>
          <w:numId w:val="26"/>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Склонный вести за собой</w:t>
      </w:r>
    </w:p>
    <w:p w:rsidR="00992725" w:rsidRPr="000F71AB" w:rsidRDefault="00992725" w:rsidP="00992725">
      <w:pPr>
        <w:numPr>
          <w:ilvl w:val="0"/>
          <w:numId w:val="26"/>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Инфантильный</w:t>
      </w:r>
    </w:p>
    <w:p w:rsidR="00992725" w:rsidRPr="000F71AB" w:rsidRDefault="00992725" w:rsidP="00992725">
      <w:pPr>
        <w:numPr>
          <w:ilvl w:val="0"/>
          <w:numId w:val="26"/>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Адаптивный, приспособляющийся</w:t>
      </w:r>
    </w:p>
    <w:p w:rsidR="00992725" w:rsidRPr="000F71AB" w:rsidRDefault="00992725" w:rsidP="00992725">
      <w:pPr>
        <w:numPr>
          <w:ilvl w:val="0"/>
          <w:numId w:val="26"/>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Индивидуалист</w:t>
      </w:r>
    </w:p>
    <w:p w:rsidR="00992725" w:rsidRPr="000F71AB" w:rsidRDefault="00992725" w:rsidP="00992725">
      <w:pPr>
        <w:numPr>
          <w:ilvl w:val="0"/>
          <w:numId w:val="26"/>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lastRenderedPageBreak/>
        <w:t>Не любящий ругательств</w:t>
      </w:r>
    </w:p>
    <w:p w:rsidR="00992725" w:rsidRPr="000F71AB" w:rsidRDefault="00992725" w:rsidP="00992725">
      <w:pPr>
        <w:numPr>
          <w:ilvl w:val="0"/>
          <w:numId w:val="26"/>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Не систематичный</w:t>
      </w:r>
    </w:p>
    <w:p w:rsidR="00992725" w:rsidRPr="000F71AB" w:rsidRDefault="00992725" w:rsidP="00992725">
      <w:pPr>
        <w:numPr>
          <w:ilvl w:val="0"/>
          <w:numId w:val="26"/>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Имеющий дух соревнования</w:t>
      </w:r>
    </w:p>
    <w:p w:rsidR="00992725" w:rsidRPr="000F71AB" w:rsidRDefault="00992725" w:rsidP="00992725">
      <w:pPr>
        <w:numPr>
          <w:ilvl w:val="0"/>
          <w:numId w:val="26"/>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Любящий детей</w:t>
      </w:r>
    </w:p>
    <w:p w:rsidR="00992725" w:rsidRPr="000F71AB" w:rsidRDefault="00992725" w:rsidP="00992725">
      <w:pPr>
        <w:numPr>
          <w:ilvl w:val="0"/>
          <w:numId w:val="26"/>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Тактичный</w:t>
      </w:r>
    </w:p>
    <w:p w:rsidR="00992725" w:rsidRPr="000F71AB" w:rsidRDefault="00992725" w:rsidP="00992725">
      <w:pPr>
        <w:numPr>
          <w:ilvl w:val="0"/>
          <w:numId w:val="26"/>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Амбициозный, честолюбивый</w:t>
      </w:r>
    </w:p>
    <w:p w:rsidR="00992725" w:rsidRPr="000F71AB" w:rsidRDefault="00992725" w:rsidP="00992725">
      <w:pPr>
        <w:numPr>
          <w:ilvl w:val="0"/>
          <w:numId w:val="26"/>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Спокойный</w:t>
      </w:r>
    </w:p>
    <w:p w:rsidR="00992725" w:rsidRPr="000F71AB" w:rsidRDefault="00992725" w:rsidP="00992725">
      <w:pPr>
        <w:numPr>
          <w:ilvl w:val="0"/>
          <w:numId w:val="26"/>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Традиционный, подверженный условностям</w:t>
      </w:r>
    </w:p>
    <w:p w:rsidR="00992725" w:rsidRPr="000F71AB" w:rsidRDefault="00992725" w:rsidP="00992725">
      <w:pPr>
        <w:spacing w:after="0" w:line="360" w:lineRule="auto"/>
        <w:jc w:val="center"/>
        <w:rPr>
          <w:rFonts w:ascii="Times New Roman" w:eastAsia="Times New Roman" w:hAnsi="Times New Roman" w:cs="Times New Roman"/>
          <w:b/>
          <w:sz w:val="28"/>
          <w:szCs w:val="28"/>
          <w:lang w:eastAsia="ru-RU"/>
        </w:rPr>
      </w:pPr>
    </w:p>
    <w:p w:rsidR="00B8138A" w:rsidRPr="000F71AB" w:rsidRDefault="00B8138A" w:rsidP="00B8138A">
      <w:pPr>
        <w:spacing w:line="360" w:lineRule="auto"/>
        <w:jc w:val="both"/>
        <w:rPr>
          <w:rFonts w:ascii="Times New Roman" w:eastAsia="Times New Roman" w:hAnsi="Times New Roman" w:cs="Times New Roman"/>
          <w:sz w:val="28"/>
          <w:szCs w:val="28"/>
          <w:lang w:eastAsia="ru-RU"/>
        </w:rPr>
      </w:pPr>
    </w:p>
    <w:p w:rsidR="00B8138A" w:rsidRPr="000F71AB" w:rsidRDefault="00B8138A" w:rsidP="00B8138A">
      <w:pPr>
        <w:spacing w:line="360" w:lineRule="auto"/>
        <w:jc w:val="both"/>
        <w:rPr>
          <w:rFonts w:ascii="Times New Roman" w:eastAsia="Times New Roman" w:hAnsi="Times New Roman" w:cs="Times New Roman"/>
          <w:sz w:val="28"/>
          <w:szCs w:val="28"/>
          <w:lang w:eastAsia="ru-RU"/>
        </w:rPr>
        <w:sectPr w:rsidR="00B8138A" w:rsidRPr="000F71AB" w:rsidSect="007069AF">
          <w:pgSz w:w="11906" w:h="16838"/>
          <w:pgMar w:top="1134" w:right="850" w:bottom="1134" w:left="1701" w:header="709" w:footer="709" w:gutter="0"/>
          <w:cols w:space="708"/>
          <w:docGrid w:linePitch="360"/>
        </w:sectPr>
      </w:pPr>
    </w:p>
    <w:p w:rsidR="00B8138A" w:rsidRPr="000F71AB" w:rsidRDefault="00B8138A" w:rsidP="00B8138A">
      <w:pPr>
        <w:spacing w:after="0" w:line="360" w:lineRule="auto"/>
        <w:jc w:val="center"/>
        <w:rPr>
          <w:rFonts w:ascii="Times New Roman" w:hAnsi="Times New Roman" w:cs="Times New Roman"/>
          <w:b/>
          <w:sz w:val="28"/>
          <w:szCs w:val="24"/>
        </w:rPr>
      </w:pPr>
      <w:r w:rsidRPr="000F71AB">
        <w:rPr>
          <w:rFonts w:ascii="Times New Roman" w:eastAsia="Times New Roman" w:hAnsi="Times New Roman" w:cs="Times New Roman"/>
          <w:b/>
          <w:sz w:val="28"/>
          <w:szCs w:val="28"/>
          <w:lang w:eastAsia="ru-RU"/>
        </w:rPr>
        <w:lastRenderedPageBreak/>
        <w:t>ПРИЛОЖЕНИЕ Г</w:t>
      </w:r>
    </w:p>
    <w:p w:rsidR="00B8138A" w:rsidRPr="000F71AB" w:rsidRDefault="00B8138A" w:rsidP="00B8138A">
      <w:pPr>
        <w:spacing w:after="0" w:line="360" w:lineRule="auto"/>
        <w:jc w:val="center"/>
        <w:rPr>
          <w:rFonts w:ascii="Times New Roman" w:hAnsi="Times New Roman" w:cs="Times New Roman"/>
          <w:b/>
          <w:sz w:val="28"/>
          <w:szCs w:val="24"/>
        </w:rPr>
      </w:pPr>
    </w:p>
    <w:p w:rsidR="00B8138A" w:rsidRPr="000F71AB" w:rsidRDefault="00B8138A" w:rsidP="00B8138A">
      <w:pPr>
        <w:spacing w:after="0" w:line="360" w:lineRule="auto"/>
        <w:jc w:val="center"/>
        <w:rPr>
          <w:rFonts w:ascii="Times New Roman" w:hAnsi="Times New Roman" w:cs="Times New Roman"/>
          <w:b/>
          <w:sz w:val="28"/>
          <w:szCs w:val="24"/>
        </w:rPr>
      </w:pPr>
      <w:r w:rsidRPr="000F71AB">
        <w:rPr>
          <w:rFonts w:ascii="Times New Roman" w:hAnsi="Times New Roman" w:cs="Times New Roman"/>
          <w:b/>
          <w:sz w:val="28"/>
          <w:szCs w:val="24"/>
        </w:rPr>
        <w:t>Методика «Личностная агрессивность и конфликтность» тест Е.П. Ильина, П.А.  Ковалева</w:t>
      </w:r>
    </w:p>
    <w:p w:rsidR="00B8138A" w:rsidRPr="000F71AB" w:rsidRDefault="00B8138A" w:rsidP="00B8138A">
      <w:pPr>
        <w:tabs>
          <w:tab w:val="left" w:pos="1134"/>
        </w:tabs>
        <w:spacing w:after="0" w:line="360" w:lineRule="auto"/>
        <w:ind w:firstLine="709"/>
        <w:jc w:val="both"/>
        <w:rPr>
          <w:rFonts w:ascii="Times New Roman" w:hAnsi="Times New Roman" w:cs="Times New Roman"/>
          <w:b/>
          <w:sz w:val="28"/>
          <w:szCs w:val="28"/>
        </w:rPr>
      </w:pPr>
    </w:p>
    <w:p w:rsidR="00B8138A" w:rsidRPr="000F71AB" w:rsidRDefault="00B8138A" w:rsidP="00B8138A">
      <w:pPr>
        <w:tabs>
          <w:tab w:val="left" w:pos="1134"/>
        </w:tabs>
        <w:spacing w:after="0" w:line="360" w:lineRule="auto"/>
        <w:ind w:firstLine="709"/>
        <w:jc w:val="both"/>
        <w:rPr>
          <w:rFonts w:ascii="Times New Roman" w:hAnsi="Times New Roman" w:cs="Times New Roman"/>
          <w:b/>
          <w:sz w:val="28"/>
          <w:szCs w:val="28"/>
        </w:rPr>
      </w:pPr>
      <w:r w:rsidRPr="000F71AB">
        <w:rPr>
          <w:rStyle w:val="mw-headline"/>
          <w:rFonts w:ascii="Times New Roman" w:hAnsi="Times New Roman" w:cs="Times New Roman"/>
          <w:sz w:val="28"/>
          <w:szCs w:val="28"/>
        </w:rPr>
        <w:t>Инструкция</w:t>
      </w:r>
    </w:p>
    <w:p w:rsidR="00B8138A" w:rsidRPr="000F71AB" w:rsidRDefault="00B8138A" w:rsidP="00B8138A">
      <w:pPr>
        <w:pStyle w:val="a5"/>
        <w:shd w:val="clear" w:color="auto" w:fill="FFFFFF"/>
        <w:tabs>
          <w:tab w:val="left" w:pos="1134"/>
        </w:tabs>
        <w:spacing w:before="0" w:beforeAutospacing="0" w:after="0" w:afterAutospacing="0" w:line="360" w:lineRule="auto"/>
        <w:ind w:firstLine="709"/>
        <w:jc w:val="both"/>
        <w:rPr>
          <w:sz w:val="28"/>
          <w:szCs w:val="28"/>
        </w:rPr>
      </w:pPr>
      <w:r w:rsidRPr="000F71AB">
        <w:rPr>
          <w:sz w:val="28"/>
          <w:szCs w:val="28"/>
        </w:rPr>
        <w:t>Вам предлагается ряд утверждений. При согласии с утверждением в карте опроса в соответствующем квадратике поставьте знак «+» («Да»), при несогласии - знак «-» («Нет»).</w:t>
      </w:r>
    </w:p>
    <w:p w:rsidR="00B8138A" w:rsidRPr="000F71AB" w:rsidRDefault="00B8138A" w:rsidP="00B8138A">
      <w:pPr>
        <w:pStyle w:val="a5"/>
        <w:shd w:val="clear" w:color="auto" w:fill="FFFFFF"/>
        <w:tabs>
          <w:tab w:val="left" w:pos="1134"/>
        </w:tabs>
        <w:spacing w:before="0" w:beforeAutospacing="0" w:after="0" w:afterAutospacing="0" w:line="360" w:lineRule="auto"/>
        <w:ind w:firstLine="709"/>
        <w:jc w:val="both"/>
        <w:rPr>
          <w:sz w:val="28"/>
          <w:szCs w:val="28"/>
        </w:rPr>
      </w:pPr>
      <w:r w:rsidRPr="000F71AB">
        <w:rPr>
          <w:bCs/>
          <w:sz w:val="28"/>
          <w:szCs w:val="28"/>
        </w:rPr>
        <w:t>Текст опросника</w:t>
      </w:r>
    </w:p>
    <w:p w:rsidR="00B8138A" w:rsidRPr="000F71AB" w:rsidRDefault="00B8138A" w:rsidP="00B8138A">
      <w:pPr>
        <w:numPr>
          <w:ilvl w:val="0"/>
          <w:numId w:val="25"/>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Я легко раздражаюсь, но быстро успокаиваюсь.</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В спорах я всегда стараюсь захватить инициативу.</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Мне чаще всего не воздают должное за мои дела.</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Если меня не попросят по-хорошему, я не уступлю.</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Я стараюсь делать все, чтобы избежать напряженности в отношениях.</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Если по отношению ко мне поступают несправедливо, то я про себя накликаю обидчику всякие несчастья.</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Я часто злюсь, когда мне возражают.</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Я думаю, что за моей спиной обо мне говорят плохо.</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Я гораздо более раздражителен, чем кажется.</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Мнение, что нападение - лучшая защита, правильное.</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Обстоятельства почти всегда благоприятнее складываются для других, чем для меня.</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Если мне не нравится установленное правило, я стараюсь его не выполнять.</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Я стараюсь найти такое решение спорного вопроса, которое удовлетворило бы всех.</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Я считаю, что добро эффективнее мести.</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Каждый человек имеет право на свое мнение.</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lastRenderedPageBreak/>
        <w:t>Я верю в честность намерений большинства людей.</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Меня охватывает ярость, когда надо мной насмехаются.</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В споре я часто перебиваю собеседника, навязывая ему мою точку зрения.</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Я часто обижаюсь на замечания других, даже если и понимаю, что они справедливы.</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Если кто-то корчит из себя важную персону, я всегда поступаю ему наперекор.</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Я предлагаю, как правило, среднюю позицию.</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Я считаю, что лозунг из мультфильма «Зуб за зуб, хвост за хвост» справедлив.</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Если я все обдумал, то я не нуждаюсь в советах других.</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С людьми, которые со мной любезнее, чем я мог ожидать, я держусь настороженно.</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Если кто-то выводит меня из себя, я не обращаю на это внимания.</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Я считаю бестактным не давать высказаться в споре другой стороне.</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Меня обижает отсутствие внимания со стороны окружающих.</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Я не люблю поддаваться в игре даже с детьми.</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В споре я стараюсь найти то, что устроит обе стороны.</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Я уважаю людей, которые не помнят зла.</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Утверждение: «Ум - хорошо, а два - лучше» - справедливо.</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Утверждение: «Не обманешь - не проживешь» тоже справедливо.</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У меня никогда не бывает вспышек гнева.</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Я могу внимательно и до конца выслушать аргументы спорящего со мной.</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Я всегда обижаюсь, если среди награжденных за дело, в котором я участвовал, нет меня.</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Если в очереди кто-то пытается доказать, что он стоит впереди меня, я ему не уступаю.</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lastRenderedPageBreak/>
        <w:t>Я стараюсь избегать обострения отношений.</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Часто я воображаю те наказания, которые могли бы обрушиться на моих обидчиков.</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Я не считаю, что я глупее других, поэтому их мнение мне не указ.</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Я осуждаю недоверчивых людей.</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Я всегда спокойно реагирую на критику, даже если она кажется мне несправедливой.</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Я всегда убежденно отстаиваю свою правоту.</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Я не обижаюсь на шутки друзей, даже если они злые.</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Иногда я предоставляю возможность другим взять на себя ответственность за решение важного для всех вопроса.</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Я стараюсь убедить другого прийти к компромиссу.</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Я верю, что за зло можно отплатить добром, и действую в соответствии с этим.</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Я часто обращаюсь к коллегам, чтобы узнать их мнение.</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Если меня хвалят, значит, этим людям от меня что-то нужно.</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В конфликтной ситуации я хорошо владею собой.</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Мои близкие часто обижаются на меня за то, что в разговоре с ними я им рта не даю раскрыть.</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Меня не трогает, если при похвале за общую работу не упоминается мое имя.</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Ведя переговоры со старшим по должности, я стараюсь ему не возражать.</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В решении любой проблемы я предпочитаю золотую середину.</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У меня отрицательное отношение к мстительным людям.</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Я не думаю, что руководитель должен считаться с мнением подчиненных, ведь отвечать за все ему.</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Я часто боюсь подвохов со стороны других людей.</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Меня не возмущает, когда люди толкают меня на улице или в транспорте.</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lastRenderedPageBreak/>
        <w:t>Когда я разговариваю с кем-то, меня так и подмывает скорее изложить свое мнение.</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Иногда я чувствую, что жизнь поступает со мной несправедливо.</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Я всегда стараюсь выйти из вагона раньше других.</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Вряд ли можно найти такое решение, которое бы всех удовлетворило.</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Ни одно оскорбление не должно оставаться безнаказанным.</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Я не люблю, когда другие лезут ко мне с советами.</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Я подозреваю, что многие поддерживают со мной знакомство из корысти.</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Я не умею сдерживаться, когда меня незаслуженно упрекают.</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При игре в шахматы или настольный теннис я больше люблю атаковать, чем защищаться.</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У меня вызывают сожаление чрезмерно обидчивые люди.</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Для меня не имеет большого значения, чья точка зрения в споре окажется правильной - моя или чужая.</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Компромисс не всегда является лучшим разрешением спора.</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Я не успокаиваюсь до тех пор, пока не отомщу обидчику.</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Я считаю, что лучше посоветоваться с другими, чем принимать решение одному.</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Я сомневаюсь в искренности слов большинства людей.</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Обычно меня трудно вывести из себя.</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Если я вижу недостатки у других, я не стесняюсь их критиковать.</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Я не вижу ничего обидного в том, что мне говорят о моих недостатках.</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Будь я на базаре продавцом, я не стал бы уступать в цене за свой товар.</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Пойти на компромисс - значит показать свою слабость.</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Справедливо ли мнение, что если тебя ударили по одной щеке, то надо подставить и другую?</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lastRenderedPageBreak/>
        <w:t>Я не чувствую себя ущемленным, если мнение другого оказывается более правильным.</w:t>
      </w:r>
    </w:p>
    <w:p w:rsidR="00B8138A" w:rsidRPr="000F71AB" w:rsidRDefault="00B8138A" w:rsidP="00B8138A">
      <w:pPr>
        <w:numPr>
          <w:ilvl w:val="0"/>
          <w:numId w:val="25"/>
        </w:numPr>
        <w:shd w:val="clear" w:color="auto" w:fill="FFFFFF"/>
        <w:tabs>
          <w:tab w:val="left" w:pos="1134"/>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Я никогда не подозреваю людей в нечестности.</w:t>
      </w:r>
    </w:p>
    <w:p w:rsidR="00B8138A" w:rsidRPr="000F71AB" w:rsidRDefault="00B8138A" w:rsidP="00B8138A">
      <w:pPr>
        <w:spacing w:after="0" w:line="360" w:lineRule="auto"/>
        <w:jc w:val="both"/>
        <w:rPr>
          <w:rFonts w:ascii="Times New Roman" w:eastAsia="Times New Roman" w:hAnsi="Times New Roman" w:cs="Times New Roman"/>
          <w:sz w:val="28"/>
          <w:szCs w:val="28"/>
          <w:lang w:eastAsia="ru-RU"/>
        </w:rPr>
      </w:pPr>
    </w:p>
    <w:p w:rsidR="00B8138A" w:rsidRPr="000F71AB" w:rsidRDefault="00B8138A" w:rsidP="00B8138A">
      <w:pPr>
        <w:spacing w:line="360" w:lineRule="auto"/>
        <w:jc w:val="both"/>
        <w:rPr>
          <w:rFonts w:ascii="Times New Roman" w:eastAsia="Times New Roman" w:hAnsi="Times New Roman" w:cs="Times New Roman"/>
          <w:sz w:val="28"/>
          <w:szCs w:val="28"/>
          <w:lang w:eastAsia="ru-RU"/>
        </w:rPr>
      </w:pPr>
    </w:p>
    <w:p w:rsidR="00B8138A" w:rsidRPr="000F71AB" w:rsidRDefault="00B8138A" w:rsidP="00B8138A">
      <w:pPr>
        <w:spacing w:line="360" w:lineRule="auto"/>
        <w:jc w:val="both"/>
        <w:rPr>
          <w:rFonts w:ascii="Times New Roman" w:eastAsia="Times New Roman" w:hAnsi="Times New Roman" w:cs="Times New Roman"/>
          <w:sz w:val="28"/>
          <w:szCs w:val="28"/>
          <w:lang w:eastAsia="ru-RU"/>
        </w:rPr>
        <w:sectPr w:rsidR="00B8138A" w:rsidRPr="000F71AB" w:rsidSect="007069AF">
          <w:pgSz w:w="11906" w:h="16838"/>
          <w:pgMar w:top="1134" w:right="850" w:bottom="1134" w:left="1701" w:header="709" w:footer="709" w:gutter="0"/>
          <w:cols w:space="708"/>
          <w:docGrid w:linePitch="360"/>
        </w:sectPr>
      </w:pPr>
    </w:p>
    <w:p w:rsidR="00B8138A" w:rsidRPr="000F71AB" w:rsidRDefault="00B8138A" w:rsidP="00B8138A">
      <w:pPr>
        <w:pStyle w:val="a5"/>
        <w:shd w:val="clear" w:color="auto" w:fill="FFFFFF"/>
        <w:spacing w:before="0" w:beforeAutospacing="0" w:after="0" w:afterAutospacing="0" w:line="360" w:lineRule="auto"/>
        <w:ind w:firstLine="709"/>
        <w:jc w:val="center"/>
        <w:textAlignment w:val="baseline"/>
        <w:rPr>
          <w:b/>
          <w:sz w:val="28"/>
        </w:rPr>
      </w:pPr>
      <w:r w:rsidRPr="000F71AB">
        <w:rPr>
          <w:b/>
          <w:sz w:val="28"/>
          <w:szCs w:val="28"/>
        </w:rPr>
        <w:lastRenderedPageBreak/>
        <w:t>ПРИЛОЖЕНИЕ Д</w:t>
      </w:r>
    </w:p>
    <w:p w:rsidR="00B8138A" w:rsidRPr="000F71AB" w:rsidRDefault="00B8138A" w:rsidP="00B8138A">
      <w:pPr>
        <w:pStyle w:val="a5"/>
        <w:shd w:val="clear" w:color="auto" w:fill="FFFFFF"/>
        <w:spacing w:before="0" w:beforeAutospacing="0" w:after="0" w:afterAutospacing="0" w:line="360" w:lineRule="auto"/>
        <w:ind w:firstLine="709"/>
        <w:jc w:val="center"/>
        <w:textAlignment w:val="baseline"/>
        <w:rPr>
          <w:b/>
          <w:sz w:val="28"/>
        </w:rPr>
      </w:pPr>
    </w:p>
    <w:p w:rsidR="00B8138A" w:rsidRPr="000F71AB" w:rsidRDefault="00B8138A" w:rsidP="00B8138A">
      <w:pPr>
        <w:pStyle w:val="a5"/>
        <w:shd w:val="clear" w:color="auto" w:fill="FFFFFF"/>
        <w:spacing w:before="0" w:beforeAutospacing="0" w:after="0" w:afterAutospacing="0" w:line="360" w:lineRule="auto"/>
        <w:ind w:firstLine="709"/>
        <w:jc w:val="center"/>
        <w:textAlignment w:val="baseline"/>
        <w:rPr>
          <w:b/>
          <w:sz w:val="28"/>
        </w:rPr>
      </w:pPr>
      <w:r w:rsidRPr="000F71AB">
        <w:rPr>
          <w:b/>
          <w:sz w:val="28"/>
        </w:rPr>
        <w:t>Фрайбу</w:t>
      </w:r>
      <w:r w:rsidR="00EC3608" w:rsidRPr="000F71AB">
        <w:rPr>
          <w:b/>
          <w:sz w:val="28"/>
        </w:rPr>
        <w:t>ргский личностный опросник</w:t>
      </w:r>
    </w:p>
    <w:p w:rsidR="00B8138A" w:rsidRPr="000F71AB" w:rsidRDefault="00B8138A" w:rsidP="00B8138A">
      <w:pPr>
        <w:pStyle w:val="a5"/>
        <w:shd w:val="clear" w:color="auto" w:fill="FFFFFF"/>
        <w:spacing w:before="0" w:beforeAutospacing="0" w:after="0" w:afterAutospacing="0" w:line="360" w:lineRule="auto"/>
        <w:ind w:firstLine="709"/>
        <w:jc w:val="center"/>
        <w:textAlignment w:val="baseline"/>
        <w:rPr>
          <w:b/>
          <w:sz w:val="28"/>
        </w:rPr>
      </w:pPr>
    </w:p>
    <w:p w:rsidR="00B8138A" w:rsidRPr="000F71AB" w:rsidRDefault="00B8138A" w:rsidP="00B8138A">
      <w:pPr>
        <w:pStyle w:val="a5"/>
        <w:shd w:val="clear" w:color="auto" w:fill="FFFFFF"/>
        <w:spacing w:before="0" w:beforeAutospacing="0" w:after="0" w:afterAutospacing="0" w:line="360" w:lineRule="auto"/>
        <w:ind w:firstLine="709"/>
        <w:jc w:val="both"/>
        <w:textAlignment w:val="baseline"/>
        <w:rPr>
          <w:b/>
          <w:sz w:val="28"/>
          <w:szCs w:val="28"/>
        </w:rPr>
      </w:pPr>
      <w:r w:rsidRPr="000F71AB">
        <w:rPr>
          <w:rStyle w:val="mw-headline"/>
          <w:sz w:val="28"/>
          <w:szCs w:val="28"/>
        </w:rPr>
        <w:t>Инструкция</w:t>
      </w:r>
    </w:p>
    <w:p w:rsidR="00B8138A" w:rsidRPr="000F71AB" w:rsidRDefault="00B8138A" w:rsidP="00B8138A">
      <w:pPr>
        <w:pStyle w:val="a5"/>
        <w:shd w:val="clear" w:color="auto" w:fill="FFFFFF"/>
        <w:spacing w:before="0" w:beforeAutospacing="0" w:after="0" w:afterAutospacing="0" w:line="360" w:lineRule="auto"/>
        <w:ind w:firstLine="709"/>
        <w:jc w:val="both"/>
        <w:rPr>
          <w:sz w:val="28"/>
          <w:szCs w:val="28"/>
        </w:rPr>
      </w:pPr>
      <w:r w:rsidRPr="000F71AB">
        <w:rPr>
          <w:sz w:val="28"/>
          <w:szCs w:val="28"/>
        </w:rPr>
        <w:t xml:space="preserve">«На последующих страницах имеется ряд утверждений, каждое из которых подразумевает относящийся к Вам вопрос о том, соответствует или не соответствует данное утверждение каким-то особенностям Вашего поведения, отдельным поступкам, отношению к людям, взглядам на жизнь и т.п. Если Вы считаете, что такое соответствие имеет место, то дайте </w:t>
      </w:r>
      <w:r w:rsidR="00EC3608" w:rsidRPr="000F71AB">
        <w:rPr>
          <w:sz w:val="28"/>
          <w:szCs w:val="28"/>
        </w:rPr>
        <w:t>ответ «да», в противном случае –</w:t>
      </w:r>
      <w:r w:rsidRPr="000F71AB">
        <w:rPr>
          <w:sz w:val="28"/>
          <w:szCs w:val="28"/>
        </w:rPr>
        <w:t xml:space="preserve"> ответ «нет». Свой ответ зафиксируйте в имеющемся у Вас ответном листе, поставив крестик в клеточку, соответствующую номеру утверждения в вопроснике и виду Вашего ответа. Ответы необходимо дать на все вопросы.</w:t>
      </w:r>
    </w:p>
    <w:p w:rsidR="00B8138A" w:rsidRPr="000F71AB" w:rsidRDefault="00B8138A" w:rsidP="00B8138A">
      <w:pPr>
        <w:pStyle w:val="a5"/>
        <w:shd w:val="clear" w:color="auto" w:fill="FFFFFF"/>
        <w:spacing w:before="0" w:beforeAutospacing="0" w:after="0" w:afterAutospacing="0" w:line="360" w:lineRule="auto"/>
        <w:ind w:firstLine="709"/>
        <w:jc w:val="both"/>
        <w:rPr>
          <w:sz w:val="28"/>
          <w:szCs w:val="28"/>
        </w:rPr>
      </w:pPr>
      <w:r w:rsidRPr="000F71AB">
        <w:rPr>
          <w:sz w:val="28"/>
          <w:szCs w:val="28"/>
        </w:rPr>
        <w:t>Успешность исследования во многом зависит от того, насколько внимательно выполняется задание. Ни в коем случае не следует стремиться своими ответами произвести на кого-то лучшее впечатление, так как ни один ответ не оценивается как хороший или плохой. Вы не должны долго размышлять над каждым вопросом, а старайтесь как можно быстрее решить, какой из двух ответов, пусть весьма относительно, но все-таки кажется Вам ближе к истине. Вас не должно смущать, если некоторые из вопросов покажутся слишком личными, поскольку исследование не предусматривает анализа каждого ответа, а опирается лишь на количество ответов одного и другого вида. Кроме того, Вы должны знать, что результаты индивидуально-психологических исследований, как и медицинских, не подлежат широкому обсуждению.</w:t>
      </w:r>
    </w:p>
    <w:p w:rsidR="00B8138A" w:rsidRPr="000F71AB" w:rsidRDefault="00B8138A" w:rsidP="00B8138A">
      <w:pPr>
        <w:pStyle w:val="a5"/>
        <w:shd w:val="clear" w:color="auto" w:fill="FFFFFF"/>
        <w:spacing w:before="0" w:beforeAutospacing="0" w:after="0" w:afterAutospacing="0" w:line="360" w:lineRule="auto"/>
        <w:ind w:firstLine="709"/>
        <w:jc w:val="both"/>
        <w:rPr>
          <w:sz w:val="28"/>
          <w:szCs w:val="28"/>
        </w:rPr>
      </w:pPr>
      <w:r w:rsidRPr="000F71AB">
        <w:rPr>
          <w:sz w:val="28"/>
          <w:szCs w:val="28"/>
        </w:rPr>
        <w:t>Успешной Вам работы».</w:t>
      </w:r>
    </w:p>
    <w:p w:rsidR="00B8138A" w:rsidRPr="000F71AB" w:rsidRDefault="00B8138A" w:rsidP="00B8138A">
      <w:pPr>
        <w:pStyle w:val="a5"/>
        <w:shd w:val="clear" w:color="auto" w:fill="FFFFFF"/>
        <w:tabs>
          <w:tab w:val="left" w:pos="8316"/>
        </w:tabs>
        <w:spacing w:before="0" w:beforeAutospacing="0" w:after="0" w:afterAutospacing="0" w:line="360" w:lineRule="auto"/>
        <w:ind w:firstLine="709"/>
        <w:jc w:val="center"/>
        <w:rPr>
          <w:bCs/>
          <w:sz w:val="28"/>
          <w:szCs w:val="28"/>
        </w:rPr>
      </w:pPr>
      <w:r w:rsidRPr="000F71AB">
        <w:rPr>
          <w:bCs/>
          <w:sz w:val="28"/>
          <w:szCs w:val="28"/>
        </w:rPr>
        <w:t>Тестовый материал (Форма B)</w:t>
      </w:r>
    </w:p>
    <w:p w:rsidR="00B8138A" w:rsidRPr="000F71AB" w:rsidRDefault="00B8138A" w:rsidP="00B8138A">
      <w:pPr>
        <w:numPr>
          <w:ilvl w:val="0"/>
          <w:numId w:val="24"/>
        </w:numPr>
        <w:shd w:val="clear" w:color="auto" w:fill="FFFFFF"/>
        <w:tabs>
          <w:tab w:val="left" w:pos="1276"/>
        </w:tabs>
        <w:spacing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Я внимательно прочел инструкцию и готов откровенно ответить на все вопросы анкеты.</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lastRenderedPageBreak/>
        <w:t>По вечерам я предпочитаю развлекаться в веселой компании (гости, дискотека, кафе и т.п.).</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Моему желанию познакомиться с кем-либо всегда мешает то, что мне трудно найти подходящую тему для разговора.</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У меня часто болит голова.</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Иногда я ощущаю стук в висках и пульсацию в области шеи.</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Я быстро теряю самообладание, но и так же быстро беру себя в руки.</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Бывает, что я смеюсь над неприличным анекдотом.</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Я избегаю о чем-либо расспрашивать и предпочитаю узнавать то, что мне нужно, другим путем.</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Я предпочитаю не входить в комнату, если не уверен, что мое появление пройдет незамеченным.</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Могу так вспылить, что готов разбить все, что попадет под руку.</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Чувствую себя неловко, если окружающие почему-то начинают обращать на меня внимание.</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Я иногда чувствую, что сердце начинает работать с перебоями или начинает биться так, что, кажется, готово выскочить из груди.</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Не думаю, что можно было бы простить обиду.</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Не считаю, что на зло надо отвечать злом, и всегда следую этому.</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Если я сидел, а потом резко встал, то у меня темнеет в глазах и кружится голова.</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Я почти ежедневно думаю о том, насколько лучше была бы моя жизнь, если бы меня не преследовали неудачи.</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В своих поступках я никогда не исхожу из того, что людям можно полностью доверять.</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Могу прибегнуть к физической силе, если требуется отстоять свои интересы.</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Легко могу развеселить самую скучную компанию.</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Я легко смущаюсь.</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lastRenderedPageBreak/>
        <w:t>Меня ничуть не обижает, если делаются замечания относительно моей работы или меня лично.</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Нередко чувствую, как у меня немеют или холодеют руки и ноги.</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Бываю неловким в общении с другими людьми.</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Иногда без видимой причины чувствую себя подавленным, несчастным.</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Иногда нет никакого желания чем-либо заняться.</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Порой я чувствую, что мне не хватает воздуху, будто бы я выполнял очень тяжелую работу.</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Мне кажется, что в своей жизни я очень многое делал неправильно.</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Мне кажется, что другие нередко смеются надо мной.</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Люблю такие задания, когда можно действовать без долгих размышлений.</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Я считаю, что у меня предостаточно оснований быть не очень-то довольным своей судьбой.</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Часто у меня нет аппетита.</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В детстве я радовался, если родители или учителя наказывали других детей.</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Обычно я решителен и действую быстро.</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Я не всегда говорю правду.</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С интересом наблюдаю, когда кто-то пытается выпутаться из неприятной истории.</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Считаю, что все средства хороши, если надо настоять . на своем.</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То, что прошло, меня мало волнует.</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Не могу представить ничего такого, что стоило бы доказывать кулаками.</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Я не избегаю встреч с людьми, которые, как мне кажется, ищут ссоры со мной.</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Иногда кажется, что я вообще ни на что не годен.</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lastRenderedPageBreak/>
        <w:t>Мне кажется, что я постоянно нахожусь в каком-то напряжении и мне трудно расслабиться.</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Нередко у меня возникают боли “под ложечкой” и различные неприятные ощущения в животе.</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Если обидят моего друга, я стараюсь отомстить обидчику.</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Бывало, я опаздывал к назначенному времени.</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В моей жизни было так, что я почему-то позволил себе мучить животное.</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При встрече со старым знакомым от радости я готов броситься ему на шею.</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Когда я чего-то боюсь, у меня пересыхает во рту, дрожат руки и ноги.</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Частенько у меня бывает такое настроение, что с удовольствием бы ничего не видел и не слышал.</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Когда ложусь спать, то обычно засыпаю уже через несколько минут.</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Мне доставляет удовольствие, как говорится, ткнуть носом других в их ошибки.</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Иногда могу похвастаться.</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Активно участвую в организации общественных мероприятий.</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Нередко бывает так, что приходится смотреть в другую сторону, чтобы избежать нежелательной встречи.</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В свое оправдание я иногда кое-что выдумывал.</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Я почти всегда подвижен и активен.</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Нередко сомневаюсь, действительно ли интересно моим собеседникам то, что я говорю.</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Иногда вдруг чувствую, что весь покрываюсь потом.</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Если сильно разозлюсь на кого-то, то могу его и ударить.</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Меня мало волнует, что кто-то плохо ко мне относится.</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Обычно мне трудно возражать моим знакомым.</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lastRenderedPageBreak/>
        <w:t>Я волнуюсь и переживаю даже при мысли о возможной неудаче.</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Я люблю не всех своих знакомых.</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У меня бывают мысли, которых следовало бы стыдиться.</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Не знаю почему, но иногда появляется желание испортить то, чем восхищаются.</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Я предпочитаю заставить любого человека сделать то, что мне нужно, чем просить его об этом.</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Я нередко беспокойно двигаю рукой или ногой.</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Предпочитаю провести свободный вечер, занимаясь любимым делом, а не развлекаясь в веселой компании.</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В компании я веду себя не так, как дома.</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Иногда, не подумав, скажу такое, о чем лучше бы помолчать.</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Боюсь стать центром внимания даже в знакомой компании.</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Хороших знакомых у меня очень немного.</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Иногда бывают такие периоды, когда яркий свет, яркие краски, сильный шум вызывают у меня болезненно неприятные ощущения, хотя я вижу, что на других людей это так не действует.</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В компании у меня нередко возникает желание кого-нибудь обидеть или разозлить.</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Иногда думаю, что лучше бы не родиться на свет, как только представлю себе, сколько всяких неприятностей, возможно, придется испытать в жизни.</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Если кто-то меня серьезно обидит, то получит свое сполна.</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Я не стесняюсь в выражениях, если меня выведут из себя.</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Мне нравится так задать вопрос или так ответить, чтобы собеседник растерялся.</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Бывало, откладывал то, что требовалось сделать немедленно.</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Не люблю рассказывать анекдоты или забавные истории.</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Повседневные трудности и заботы часто выводят меня из равновесия.</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lastRenderedPageBreak/>
        <w:t>Не знаю, куда деться при встрече с человеком, который был в компании, где я вел себя неловко.</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К сожалению, отношусь к людям, которые бурно реагируют даже на жизненные мелочи.</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Я робею при выступлении перед большой аудиторией.</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У меня довольно часто меняется настроение.</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Я устаю быстрее, чем большинство окружающих меня людей.</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Если я чем-то сильно взволнован или раздражен, то чувствую это как бы всем телом.</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Мне докучают неприятные мысли, которые назойливо лезут в голову.</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К сожалению, меня не понимают ни в семье, ни в кругу моих знакомых.</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Если сегодня я посплю меньше обычного, то завтра не буду чувствовать себя отдохнувшим.</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Стараюсь вести себя так, чтобы окружающие опасались вызвать мое неудовольствие.</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Я уверен в своем будущем.</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Иногда я оказывался причиной плохого настроения кого-нибудь из окружающих.</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Я не прочь посмеяться над другими.</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Я отношусь к людям, которые за словом в карман не лезут.</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Я принадлежу к людям, которые ко всему относятся достаточно легко.</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Подростком я проявлял интерес к запретным темам.</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Иногда зачем-то причинял боль любимым людям.</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У меня нередки конфликты с окружающими из-за их упрямства.</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Часто испытываю угрызения совести в связи со своими поступками.</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Я нередко бываю рассеянным.</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lastRenderedPageBreak/>
        <w:t>Не помню, чтобы меня особенно опечалили неудачи человека, которого я не могу терпеть.</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Часто я слишком быстро начинаю досадовать на других.</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Иногда неожиданно для себя начинаю уверенно говорить о таких вещах, в которых на самом деле мало что смыслю.</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Часто у меня такое настроение, что я готов взорваться по любому поводу.</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Нередко чувствую себя вялым и усталым.</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Я люблю беседовать с людьми и всегда готов поговорить и со знакомыми и с незнакомыми.</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К сожалению, я зачастую слишком поспешно оцениваю других людей.</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Утром я обычно встаю в хорошем настроении и нередко начинаю насвистывать или напевать.</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Не чувствую себя уверенно в решении важных вопросов даже после длительных размышлений.</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Получается так, что в споре я почему-то стараюсь говорить громче своего оппонента,</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Разочарования не вызывают у меня сколь либо сильных и длительных переживаний.</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Бывает, что я вдруг начинаю кусать губы или грызть ногти.</w:t>
      </w:r>
    </w:p>
    <w:p w:rsidR="00B8138A" w:rsidRPr="000F71AB" w:rsidRDefault="00B8138A" w:rsidP="00B8138A">
      <w:pPr>
        <w:numPr>
          <w:ilvl w:val="0"/>
          <w:numId w:val="24"/>
        </w:numPr>
        <w:shd w:val="clear" w:color="auto" w:fill="FFFFFF"/>
        <w:tabs>
          <w:tab w:val="left" w:pos="1276"/>
        </w:tabs>
        <w:spacing w:before="100" w:beforeAutospacing="1" w:after="0" w:line="360" w:lineRule="auto"/>
        <w:ind w:left="0" w:firstLine="709"/>
        <w:jc w:val="both"/>
        <w:rPr>
          <w:rFonts w:ascii="Times New Roman" w:eastAsia="Times New Roman" w:hAnsi="Times New Roman" w:cs="Times New Roman"/>
          <w:sz w:val="28"/>
          <w:szCs w:val="28"/>
          <w:lang w:eastAsia="ru-RU"/>
        </w:rPr>
      </w:pPr>
      <w:r w:rsidRPr="000F71AB">
        <w:rPr>
          <w:rFonts w:ascii="Times New Roman" w:eastAsia="Times New Roman" w:hAnsi="Times New Roman" w:cs="Times New Roman"/>
          <w:sz w:val="28"/>
          <w:szCs w:val="28"/>
          <w:lang w:eastAsia="ru-RU"/>
        </w:rPr>
        <w:t>Наиболее счастливым я чувствую себя тогда, когда бываю один.</w:t>
      </w:r>
    </w:p>
    <w:p w:rsidR="00C829B2" w:rsidRPr="000F71AB" w:rsidRDefault="00B8138A" w:rsidP="00B8138A">
      <w:pPr>
        <w:numPr>
          <w:ilvl w:val="0"/>
          <w:numId w:val="24"/>
        </w:numPr>
        <w:shd w:val="clear" w:color="auto" w:fill="FFFFFF"/>
        <w:tabs>
          <w:tab w:val="left" w:pos="1276"/>
          <w:tab w:val="left" w:pos="8316"/>
        </w:tabs>
        <w:spacing w:after="0" w:line="360" w:lineRule="auto"/>
        <w:ind w:left="0" w:firstLine="709"/>
        <w:jc w:val="both"/>
        <w:rPr>
          <w:rFonts w:ascii="Times New Roman" w:hAnsi="Times New Roman"/>
          <w:sz w:val="28"/>
          <w:szCs w:val="28"/>
        </w:rPr>
      </w:pPr>
      <w:r w:rsidRPr="000F71AB">
        <w:rPr>
          <w:rFonts w:ascii="Times New Roman" w:eastAsia="Times New Roman" w:hAnsi="Times New Roman" w:cs="Times New Roman"/>
          <w:sz w:val="28"/>
          <w:szCs w:val="28"/>
          <w:lang w:eastAsia="ru-RU"/>
        </w:rPr>
        <w:t>Иногда одолевает такая скука, что хочется, чтобы все перессорились друг с другом.</w:t>
      </w:r>
    </w:p>
    <w:sectPr w:rsidR="00C829B2" w:rsidRPr="000F71AB" w:rsidSect="007069AF">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925" w:rsidRDefault="00391925" w:rsidP="00284108">
      <w:pPr>
        <w:spacing w:after="0" w:line="240" w:lineRule="auto"/>
      </w:pPr>
      <w:r>
        <w:separator/>
      </w:r>
    </w:p>
  </w:endnote>
  <w:endnote w:type="continuationSeparator" w:id="0">
    <w:p w:rsidR="00391925" w:rsidRDefault="00391925" w:rsidP="002841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0644710"/>
      <w:docPartObj>
        <w:docPartGallery w:val="Page Numbers (Bottom of Page)"/>
        <w:docPartUnique/>
      </w:docPartObj>
    </w:sdtPr>
    <w:sdtContent>
      <w:p w:rsidR="00C829B2" w:rsidRPr="008B691F" w:rsidRDefault="00722CAF">
        <w:pPr>
          <w:pStyle w:val="a8"/>
          <w:jc w:val="center"/>
          <w:rPr>
            <w:rFonts w:ascii="Times New Roman" w:hAnsi="Times New Roman" w:cs="Times New Roman"/>
          </w:rPr>
        </w:pPr>
        <w:r w:rsidRPr="008B691F">
          <w:rPr>
            <w:rFonts w:ascii="Times New Roman" w:hAnsi="Times New Roman" w:cs="Times New Roman"/>
          </w:rPr>
          <w:fldChar w:fldCharType="begin"/>
        </w:r>
        <w:r w:rsidR="00C829B2" w:rsidRPr="008B691F">
          <w:rPr>
            <w:rFonts w:ascii="Times New Roman" w:hAnsi="Times New Roman" w:cs="Times New Roman"/>
          </w:rPr>
          <w:instrText xml:space="preserve"> PAGE   \* MERGEFORMAT </w:instrText>
        </w:r>
        <w:r w:rsidRPr="008B691F">
          <w:rPr>
            <w:rFonts w:ascii="Times New Roman" w:hAnsi="Times New Roman" w:cs="Times New Roman"/>
          </w:rPr>
          <w:fldChar w:fldCharType="separate"/>
        </w:r>
        <w:r w:rsidR="00C83B6F">
          <w:rPr>
            <w:rFonts w:ascii="Times New Roman" w:hAnsi="Times New Roman" w:cs="Times New Roman"/>
            <w:noProof/>
          </w:rPr>
          <w:t>2</w:t>
        </w:r>
        <w:r w:rsidRPr="008B691F">
          <w:rPr>
            <w:rFonts w:ascii="Times New Roman" w:hAnsi="Times New Roman" w:cs="Times New Roman"/>
          </w:rPr>
          <w:fldChar w:fldCharType="end"/>
        </w:r>
      </w:p>
    </w:sdtContent>
  </w:sdt>
  <w:p w:rsidR="00C829B2" w:rsidRDefault="00C829B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44704"/>
      <w:docPartObj>
        <w:docPartGallery w:val="Page Numbers (Bottom of Page)"/>
        <w:docPartUnique/>
      </w:docPartObj>
    </w:sdtPr>
    <w:sdtEndPr>
      <w:rPr>
        <w:rFonts w:ascii="Times New Roman" w:hAnsi="Times New Roman" w:cs="Times New Roman"/>
      </w:rPr>
    </w:sdtEndPr>
    <w:sdtContent>
      <w:p w:rsidR="00C829B2" w:rsidRPr="00BE31BB" w:rsidRDefault="00722CAF">
        <w:pPr>
          <w:pStyle w:val="a8"/>
          <w:jc w:val="center"/>
          <w:rPr>
            <w:rFonts w:ascii="Times New Roman" w:hAnsi="Times New Roman" w:cs="Times New Roman"/>
          </w:rPr>
        </w:pPr>
        <w:r w:rsidRPr="00BE31BB">
          <w:rPr>
            <w:rFonts w:ascii="Times New Roman" w:hAnsi="Times New Roman" w:cs="Times New Roman"/>
          </w:rPr>
          <w:fldChar w:fldCharType="begin"/>
        </w:r>
        <w:r w:rsidR="00C829B2" w:rsidRPr="00BE31BB">
          <w:rPr>
            <w:rFonts w:ascii="Times New Roman" w:hAnsi="Times New Roman" w:cs="Times New Roman"/>
          </w:rPr>
          <w:instrText xml:space="preserve"> PAGE   \* MERGEFORMAT </w:instrText>
        </w:r>
        <w:r w:rsidRPr="00BE31BB">
          <w:rPr>
            <w:rFonts w:ascii="Times New Roman" w:hAnsi="Times New Roman" w:cs="Times New Roman"/>
          </w:rPr>
          <w:fldChar w:fldCharType="separate"/>
        </w:r>
        <w:r w:rsidR="00C829B2">
          <w:rPr>
            <w:rFonts w:ascii="Times New Roman" w:hAnsi="Times New Roman" w:cs="Times New Roman"/>
            <w:noProof/>
          </w:rPr>
          <w:t>2</w:t>
        </w:r>
        <w:r w:rsidRPr="00BE31BB">
          <w:rPr>
            <w:rFonts w:ascii="Times New Roman" w:hAnsi="Times New Roman" w:cs="Times New Roman"/>
          </w:rPr>
          <w:fldChar w:fldCharType="end"/>
        </w:r>
      </w:p>
    </w:sdtContent>
  </w:sdt>
  <w:p w:rsidR="00C829B2" w:rsidRPr="00BE31BB" w:rsidRDefault="00C829B2">
    <w:pPr>
      <w:pStyle w:val="a8"/>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925" w:rsidRDefault="00391925" w:rsidP="00284108">
      <w:pPr>
        <w:spacing w:after="0" w:line="240" w:lineRule="auto"/>
      </w:pPr>
      <w:r>
        <w:separator/>
      </w:r>
    </w:p>
  </w:footnote>
  <w:footnote w:type="continuationSeparator" w:id="0">
    <w:p w:rsidR="00391925" w:rsidRDefault="00391925" w:rsidP="002841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6704E"/>
    <w:multiLevelType w:val="hybridMultilevel"/>
    <w:tmpl w:val="DB68DE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3350079"/>
    <w:multiLevelType w:val="hybridMultilevel"/>
    <w:tmpl w:val="4852CAD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13D919F4"/>
    <w:multiLevelType w:val="hybridMultilevel"/>
    <w:tmpl w:val="50B20D1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14827D4B"/>
    <w:multiLevelType w:val="hybridMultilevel"/>
    <w:tmpl w:val="11487698"/>
    <w:lvl w:ilvl="0" w:tplc="B29C850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71C3F9F"/>
    <w:multiLevelType w:val="hybridMultilevel"/>
    <w:tmpl w:val="FB30FABA"/>
    <w:lvl w:ilvl="0" w:tplc="368C02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79438D0"/>
    <w:multiLevelType w:val="hybridMultilevel"/>
    <w:tmpl w:val="9950FD34"/>
    <w:lvl w:ilvl="0" w:tplc="368C02C0">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6">
    <w:nsid w:val="1EB4112C"/>
    <w:multiLevelType w:val="multilevel"/>
    <w:tmpl w:val="0A2EE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A72A70"/>
    <w:multiLevelType w:val="hybridMultilevel"/>
    <w:tmpl w:val="96747062"/>
    <w:lvl w:ilvl="0" w:tplc="04190011">
      <w:start w:val="1"/>
      <w:numFmt w:val="decimal"/>
      <w:lvlText w:val="%1)"/>
      <w:lvlJc w:val="left"/>
      <w:pPr>
        <w:ind w:left="1430" w:hanging="360"/>
      </w:pPr>
    </w:lvl>
    <w:lvl w:ilvl="1" w:tplc="04190019">
      <w:start w:val="1"/>
      <w:numFmt w:val="lowerLetter"/>
      <w:lvlText w:val="%2."/>
      <w:lvlJc w:val="left"/>
      <w:pPr>
        <w:ind w:left="2150" w:hanging="360"/>
      </w:pPr>
    </w:lvl>
    <w:lvl w:ilvl="2" w:tplc="0419001B">
      <w:start w:val="1"/>
      <w:numFmt w:val="lowerRoman"/>
      <w:lvlText w:val="%3."/>
      <w:lvlJc w:val="right"/>
      <w:pPr>
        <w:ind w:left="2870" w:hanging="180"/>
      </w:pPr>
    </w:lvl>
    <w:lvl w:ilvl="3" w:tplc="0419000F">
      <w:start w:val="1"/>
      <w:numFmt w:val="decimal"/>
      <w:lvlText w:val="%4."/>
      <w:lvlJc w:val="left"/>
      <w:pPr>
        <w:ind w:left="3590" w:hanging="360"/>
      </w:pPr>
    </w:lvl>
    <w:lvl w:ilvl="4" w:tplc="04190019">
      <w:start w:val="1"/>
      <w:numFmt w:val="lowerLetter"/>
      <w:lvlText w:val="%5."/>
      <w:lvlJc w:val="left"/>
      <w:pPr>
        <w:ind w:left="4310" w:hanging="360"/>
      </w:pPr>
    </w:lvl>
    <w:lvl w:ilvl="5" w:tplc="0419001B">
      <w:start w:val="1"/>
      <w:numFmt w:val="lowerRoman"/>
      <w:lvlText w:val="%6."/>
      <w:lvlJc w:val="right"/>
      <w:pPr>
        <w:ind w:left="5030" w:hanging="180"/>
      </w:pPr>
    </w:lvl>
    <w:lvl w:ilvl="6" w:tplc="0419000F">
      <w:start w:val="1"/>
      <w:numFmt w:val="decimal"/>
      <w:lvlText w:val="%7."/>
      <w:lvlJc w:val="left"/>
      <w:pPr>
        <w:ind w:left="5750" w:hanging="360"/>
      </w:pPr>
    </w:lvl>
    <w:lvl w:ilvl="7" w:tplc="04190019">
      <w:start w:val="1"/>
      <w:numFmt w:val="lowerLetter"/>
      <w:lvlText w:val="%8."/>
      <w:lvlJc w:val="left"/>
      <w:pPr>
        <w:ind w:left="6470" w:hanging="360"/>
      </w:pPr>
    </w:lvl>
    <w:lvl w:ilvl="8" w:tplc="0419001B">
      <w:start w:val="1"/>
      <w:numFmt w:val="lowerRoman"/>
      <w:lvlText w:val="%9."/>
      <w:lvlJc w:val="right"/>
      <w:pPr>
        <w:ind w:left="7190" w:hanging="180"/>
      </w:pPr>
    </w:lvl>
  </w:abstractNum>
  <w:abstractNum w:abstractNumId="8">
    <w:nsid w:val="2B54683D"/>
    <w:multiLevelType w:val="hybridMultilevel"/>
    <w:tmpl w:val="5F6E78D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330A4873"/>
    <w:multiLevelType w:val="hybridMultilevel"/>
    <w:tmpl w:val="5448E5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95A7B7D"/>
    <w:multiLevelType w:val="hybridMultilevel"/>
    <w:tmpl w:val="70667BFE"/>
    <w:lvl w:ilvl="0" w:tplc="368C02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AB55EF9"/>
    <w:multiLevelType w:val="hybridMultilevel"/>
    <w:tmpl w:val="70784C6C"/>
    <w:lvl w:ilvl="0" w:tplc="368C02C0">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2">
    <w:nsid w:val="3B27150E"/>
    <w:multiLevelType w:val="multilevel"/>
    <w:tmpl w:val="E7624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357369"/>
    <w:multiLevelType w:val="hybridMultilevel"/>
    <w:tmpl w:val="B82E2DDA"/>
    <w:lvl w:ilvl="0" w:tplc="B29C850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CF77E32"/>
    <w:multiLevelType w:val="hybridMultilevel"/>
    <w:tmpl w:val="6E486248"/>
    <w:lvl w:ilvl="0" w:tplc="368C02C0">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5">
    <w:nsid w:val="3E767383"/>
    <w:multiLevelType w:val="hybridMultilevel"/>
    <w:tmpl w:val="502C1BA0"/>
    <w:lvl w:ilvl="0" w:tplc="368C02C0">
      <w:start w:val="1"/>
      <w:numFmt w:val="bullet"/>
      <w:lvlText w:val=""/>
      <w:lvlJc w:val="left"/>
      <w:pPr>
        <w:ind w:left="1430" w:hanging="360"/>
      </w:pPr>
      <w:rPr>
        <w:rFonts w:ascii="Symbol" w:hAnsi="Symbol"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6">
    <w:nsid w:val="3E800704"/>
    <w:multiLevelType w:val="multilevel"/>
    <w:tmpl w:val="CA1AD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4063A7"/>
    <w:multiLevelType w:val="hybridMultilevel"/>
    <w:tmpl w:val="7C7E6A0E"/>
    <w:lvl w:ilvl="0" w:tplc="368C02C0">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8">
    <w:nsid w:val="44577767"/>
    <w:multiLevelType w:val="hybridMultilevel"/>
    <w:tmpl w:val="8BF6ED5E"/>
    <w:lvl w:ilvl="0" w:tplc="368C02C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52C93613"/>
    <w:multiLevelType w:val="hybridMultilevel"/>
    <w:tmpl w:val="6E286BF4"/>
    <w:lvl w:ilvl="0" w:tplc="368C02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46D22DE"/>
    <w:multiLevelType w:val="hybridMultilevel"/>
    <w:tmpl w:val="05B2E0CE"/>
    <w:lvl w:ilvl="0" w:tplc="765AEF0E">
      <w:start w:val="1"/>
      <w:numFmt w:val="russianLower"/>
      <w:lvlText w:val="%1)"/>
      <w:lvlJc w:val="left"/>
      <w:pPr>
        <w:ind w:left="0" w:hanging="360"/>
      </w:pPr>
      <w:rPr>
        <w:rFonts w:hint="default"/>
        <w:sz w:val="28"/>
      </w:rPr>
    </w:lvl>
    <w:lvl w:ilvl="1" w:tplc="04190019">
      <w:start w:val="1"/>
      <w:numFmt w:val="lowerLetter"/>
      <w:lvlText w:val="%2."/>
      <w:lvlJc w:val="left"/>
      <w:pPr>
        <w:ind w:left="720" w:hanging="360"/>
      </w:pPr>
    </w:lvl>
    <w:lvl w:ilvl="2" w:tplc="0419001B">
      <w:start w:val="1"/>
      <w:numFmt w:val="lowerRoman"/>
      <w:lvlText w:val="%3."/>
      <w:lvlJc w:val="right"/>
      <w:pPr>
        <w:ind w:left="1440" w:hanging="180"/>
      </w:pPr>
    </w:lvl>
    <w:lvl w:ilvl="3" w:tplc="0419000F">
      <w:start w:val="1"/>
      <w:numFmt w:val="decimal"/>
      <w:lvlText w:val="%4."/>
      <w:lvlJc w:val="left"/>
      <w:pPr>
        <w:ind w:left="2160" w:hanging="360"/>
      </w:pPr>
    </w:lvl>
    <w:lvl w:ilvl="4" w:tplc="04190019">
      <w:start w:val="1"/>
      <w:numFmt w:val="lowerLetter"/>
      <w:lvlText w:val="%5."/>
      <w:lvlJc w:val="left"/>
      <w:pPr>
        <w:ind w:left="2880" w:hanging="360"/>
      </w:pPr>
    </w:lvl>
    <w:lvl w:ilvl="5" w:tplc="0419001B">
      <w:start w:val="1"/>
      <w:numFmt w:val="lowerRoman"/>
      <w:lvlText w:val="%6."/>
      <w:lvlJc w:val="right"/>
      <w:pPr>
        <w:ind w:left="3600" w:hanging="180"/>
      </w:pPr>
    </w:lvl>
    <w:lvl w:ilvl="6" w:tplc="0419000F">
      <w:start w:val="1"/>
      <w:numFmt w:val="decimal"/>
      <w:lvlText w:val="%7."/>
      <w:lvlJc w:val="left"/>
      <w:pPr>
        <w:ind w:left="4320" w:hanging="360"/>
      </w:pPr>
    </w:lvl>
    <w:lvl w:ilvl="7" w:tplc="04190019">
      <w:start w:val="1"/>
      <w:numFmt w:val="lowerLetter"/>
      <w:lvlText w:val="%8."/>
      <w:lvlJc w:val="left"/>
      <w:pPr>
        <w:ind w:left="5040" w:hanging="360"/>
      </w:pPr>
    </w:lvl>
    <w:lvl w:ilvl="8" w:tplc="0419001B">
      <w:start w:val="1"/>
      <w:numFmt w:val="lowerRoman"/>
      <w:lvlText w:val="%9."/>
      <w:lvlJc w:val="right"/>
      <w:pPr>
        <w:ind w:left="5760" w:hanging="180"/>
      </w:pPr>
    </w:lvl>
  </w:abstractNum>
  <w:abstractNum w:abstractNumId="21">
    <w:nsid w:val="5F47696F"/>
    <w:multiLevelType w:val="hybridMultilevel"/>
    <w:tmpl w:val="50B20D1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nsid w:val="60FE4B06"/>
    <w:multiLevelType w:val="hybridMultilevel"/>
    <w:tmpl w:val="BBF64332"/>
    <w:lvl w:ilvl="0" w:tplc="368C02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0F07591"/>
    <w:multiLevelType w:val="hybridMultilevel"/>
    <w:tmpl w:val="25B6FCE0"/>
    <w:lvl w:ilvl="0" w:tplc="368C02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E525CC8"/>
    <w:multiLevelType w:val="multilevel"/>
    <w:tmpl w:val="04190025"/>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20"/>
  </w:num>
  <w:num w:numId="2">
    <w:abstractNumId w:val="2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
  </w:num>
  <w:num w:numId="6">
    <w:abstractNumId w:val="13"/>
  </w:num>
  <w:num w:numId="7">
    <w:abstractNumId w:val="10"/>
  </w:num>
  <w:num w:numId="8">
    <w:abstractNumId w:val="24"/>
  </w:num>
  <w:num w:numId="9">
    <w:abstractNumId w:val="7"/>
  </w:num>
  <w:num w:numId="10">
    <w:abstractNumId w:val="14"/>
  </w:num>
  <w:num w:numId="11">
    <w:abstractNumId w:val="2"/>
  </w:num>
  <w:num w:numId="12">
    <w:abstractNumId w:val="5"/>
  </w:num>
  <w:num w:numId="13">
    <w:abstractNumId w:val="15"/>
  </w:num>
  <w:num w:numId="14">
    <w:abstractNumId w:val="0"/>
  </w:num>
  <w:num w:numId="15">
    <w:abstractNumId w:val="22"/>
  </w:num>
  <w:num w:numId="16">
    <w:abstractNumId w:val="17"/>
  </w:num>
  <w:num w:numId="17">
    <w:abstractNumId w:val="3"/>
  </w:num>
  <w:num w:numId="18">
    <w:abstractNumId w:val="9"/>
  </w:num>
  <w:num w:numId="19">
    <w:abstractNumId w:val="4"/>
  </w:num>
  <w:num w:numId="20">
    <w:abstractNumId w:val="11"/>
  </w:num>
  <w:num w:numId="21">
    <w:abstractNumId w:val="19"/>
  </w:num>
  <w:num w:numId="22">
    <w:abstractNumId w:val="23"/>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2"/>
  </w:num>
  <w:num w:numId="26">
    <w:abstractNumId w:val="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62DE7"/>
    <w:rsid w:val="00001417"/>
    <w:rsid w:val="0001087D"/>
    <w:rsid w:val="00021F8F"/>
    <w:rsid w:val="00034C1C"/>
    <w:rsid w:val="000417D9"/>
    <w:rsid w:val="000423B1"/>
    <w:rsid w:val="00045E5E"/>
    <w:rsid w:val="00046117"/>
    <w:rsid w:val="00046C9E"/>
    <w:rsid w:val="00055CBE"/>
    <w:rsid w:val="00064B79"/>
    <w:rsid w:val="00070602"/>
    <w:rsid w:val="0007657B"/>
    <w:rsid w:val="0008116F"/>
    <w:rsid w:val="00096F81"/>
    <w:rsid w:val="00097B5C"/>
    <w:rsid w:val="000A063D"/>
    <w:rsid w:val="000A0719"/>
    <w:rsid w:val="000A0C7E"/>
    <w:rsid w:val="000A2315"/>
    <w:rsid w:val="000B0EDC"/>
    <w:rsid w:val="000C2EA3"/>
    <w:rsid w:val="000D761B"/>
    <w:rsid w:val="000E2130"/>
    <w:rsid w:val="000E4C3E"/>
    <w:rsid w:val="000E652D"/>
    <w:rsid w:val="000F0B0A"/>
    <w:rsid w:val="000F71AB"/>
    <w:rsid w:val="00100BEB"/>
    <w:rsid w:val="0010358B"/>
    <w:rsid w:val="00117AEE"/>
    <w:rsid w:val="00125B98"/>
    <w:rsid w:val="00142D7E"/>
    <w:rsid w:val="00161825"/>
    <w:rsid w:val="00166AF1"/>
    <w:rsid w:val="00170DB1"/>
    <w:rsid w:val="00172A56"/>
    <w:rsid w:val="00175D85"/>
    <w:rsid w:val="00183648"/>
    <w:rsid w:val="0018377D"/>
    <w:rsid w:val="001870D2"/>
    <w:rsid w:val="0019014C"/>
    <w:rsid w:val="001A446D"/>
    <w:rsid w:val="001A4889"/>
    <w:rsid w:val="001A5D1F"/>
    <w:rsid w:val="001C2DEE"/>
    <w:rsid w:val="001C3FF3"/>
    <w:rsid w:val="001C74B3"/>
    <w:rsid w:val="001D4A68"/>
    <w:rsid w:val="001D5F2B"/>
    <w:rsid w:val="001D7ECB"/>
    <w:rsid w:val="001E60EE"/>
    <w:rsid w:val="001F440F"/>
    <w:rsid w:val="00205F69"/>
    <w:rsid w:val="0021155A"/>
    <w:rsid w:val="00216984"/>
    <w:rsid w:val="00222332"/>
    <w:rsid w:val="002224DB"/>
    <w:rsid w:val="00233DBE"/>
    <w:rsid w:val="00241C89"/>
    <w:rsid w:val="00250DEC"/>
    <w:rsid w:val="00251721"/>
    <w:rsid w:val="0027065C"/>
    <w:rsid w:val="002724EE"/>
    <w:rsid w:val="00284108"/>
    <w:rsid w:val="00287669"/>
    <w:rsid w:val="00295B54"/>
    <w:rsid w:val="002A4EEA"/>
    <w:rsid w:val="002A6047"/>
    <w:rsid w:val="002B23A9"/>
    <w:rsid w:val="002B4552"/>
    <w:rsid w:val="002D5BE3"/>
    <w:rsid w:val="002E4D23"/>
    <w:rsid w:val="00300419"/>
    <w:rsid w:val="00321ECD"/>
    <w:rsid w:val="0032258C"/>
    <w:rsid w:val="003232A4"/>
    <w:rsid w:val="00323F7F"/>
    <w:rsid w:val="003408D2"/>
    <w:rsid w:val="0034223F"/>
    <w:rsid w:val="003463EF"/>
    <w:rsid w:val="00355B7A"/>
    <w:rsid w:val="00356CD4"/>
    <w:rsid w:val="00357A72"/>
    <w:rsid w:val="00362996"/>
    <w:rsid w:val="003666E9"/>
    <w:rsid w:val="0037411E"/>
    <w:rsid w:val="00391925"/>
    <w:rsid w:val="00392E71"/>
    <w:rsid w:val="003A2E37"/>
    <w:rsid w:val="003A4B47"/>
    <w:rsid w:val="003A5E20"/>
    <w:rsid w:val="003B2FB3"/>
    <w:rsid w:val="003C1A60"/>
    <w:rsid w:val="003C2438"/>
    <w:rsid w:val="003D20C5"/>
    <w:rsid w:val="003E429B"/>
    <w:rsid w:val="003E558E"/>
    <w:rsid w:val="003E600D"/>
    <w:rsid w:val="003F0E06"/>
    <w:rsid w:val="003F52B0"/>
    <w:rsid w:val="003F55DA"/>
    <w:rsid w:val="00406E60"/>
    <w:rsid w:val="0042323C"/>
    <w:rsid w:val="004256DE"/>
    <w:rsid w:val="00430526"/>
    <w:rsid w:val="00432CCD"/>
    <w:rsid w:val="00435B1B"/>
    <w:rsid w:val="0044334A"/>
    <w:rsid w:val="00443D7C"/>
    <w:rsid w:val="00446D8B"/>
    <w:rsid w:val="00453D3A"/>
    <w:rsid w:val="004545A0"/>
    <w:rsid w:val="00466637"/>
    <w:rsid w:val="004746D0"/>
    <w:rsid w:val="004764B0"/>
    <w:rsid w:val="004835E2"/>
    <w:rsid w:val="00492DF0"/>
    <w:rsid w:val="0049441B"/>
    <w:rsid w:val="004946C4"/>
    <w:rsid w:val="004953D5"/>
    <w:rsid w:val="0049753D"/>
    <w:rsid w:val="004A179E"/>
    <w:rsid w:val="004A3898"/>
    <w:rsid w:val="004A6235"/>
    <w:rsid w:val="004B14EC"/>
    <w:rsid w:val="004B5737"/>
    <w:rsid w:val="004D64C9"/>
    <w:rsid w:val="004E3F97"/>
    <w:rsid w:val="004E6CBB"/>
    <w:rsid w:val="004F7F12"/>
    <w:rsid w:val="00501320"/>
    <w:rsid w:val="0050158C"/>
    <w:rsid w:val="00501B7F"/>
    <w:rsid w:val="0050236C"/>
    <w:rsid w:val="005039CC"/>
    <w:rsid w:val="00507576"/>
    <w:rsid w:val="00510015"/>
    <w:rsid w:val="00514721"/>
    <w:rsid w:val="005160C6"/>
    <w:rsid w:val="00522DD4"/>
    <w:rsid w:val="0052311E"/>
    <w:rsid w:val="00523806"/>
    <w:rsid w:val="00524749"/>
    <w:rsid w:val="005363F1"/>
    <w:rsid w:val="00545652"/>
    <w:rsid w:val="0054666D"/>
    <w:rsid w:val="00552315"/>
    <w:rsid w:val="005529A7"/>
    <w:rsid w:val="00554173"/>
    <w:rsid w:val="00566713"/>
    <w:rsid w:val="00584B85"/>
    <w:rsid w:val="005907F3"/>
    <w:rsid w:val="00595B70"/>
    <w:rsid w:val="005A02F2"/>
    <w:rsid w:val="005C2590"/>
    <w:rsid w:val="005D5C09"/>
    <w:rsid w:val="005E2FAA"/>
    <w:rsid w:val="005F4EA1"/>
    <w:rsid w:val="005F7418"/>
    <w:rsid w:val="006024FA"/>
    <w:rsid w:val="00603C56"/>
    <w:rsid w:val="00620F5B"/>
    <w:rsid w:val="00623BD2"/>
    <w:rsid w:val="00625AB2"/>
    <w:rsid w:val="0063080E"/>
    <w:rsid w:val="00650186"/>
    <w:rsid w:val="00651118"/>
    <w:rsid w:val="0065445F"/>
    <w:rsid w:val="00660E60"/>
    <w:rsid w:val="00671220"/>
    <w:rsid w:val="00672C71"/>
    <w:rsid w:val="00677BB4"/>
    <w:rsid w:val="00694E70"/>
    <w:rsid w:val="006A407D"/>
    <w:rsid w:val="006A5B04"/>
    <w:rsid w:val="006B1154"/>
    <w:rsid w:val="006B2072"/>
    <w:rsid w:val="006D0D35"/>
    <w:rsid w:val="006D56AC"/>
    <w:rsid w:val="006D57AF"/>
    <w:rsid w:val="006E06E2"/>
    <w:rsid w:val="006E0B76"/>
    <w:rsid w:val="006E41FF"/>
    <w:rsid w:val="006E5E20"/>
    <w:rsid w:val="006E65F7"/>
    <w:rsid w:val="006F13DE"/>
    <w:rsid w:val="006F1965"/>
    <w:rsid w:val="007007AD"/>
    <w:rsid w:val="007069AF"/>
    <w:rsid w:val="0071246F"/>
    <w:rsid w:val="007221FF"/>
    <w:rsid w:val="00722CAF"/>
    <w:rsid w:val="00723441"/>
    <w:rsid w:val="00730D13"/>
    <w:rsid w:val="007314CA"/>
    <w:rsid w:val="0073248B"/>
    <w:rsid w:val="00745C9A"/>
    <w:rsid w:val="0075462F"/>
    <w:rsid w:val="007705F9"/>
    <w:rsid w:val="00771776"/>
    <w:rsid w:val="007901E3"/>
    <w:rsid w:val="0079347C"/>
    <w:rsid w:val="00796741"/>
    <w:rsid w:val="007A407F"/>
    <w:rsid w:val="007A6C70"/>
    <w:rsid w:val="007A7113"/>
    <w:rsid w:val="007D13B8"/>
    <w:rsid w:val="007D59BA"/>
    <w:rsid w:val="007E2233"/>
    <w:rsid w:val="007E3756"/>
    <w:rsid w:val="0080502F"/>
    <w:rsid w:val="0080513E"/>
    <w:rsid w:val="00806431"/>
    <w:rsid w:val="008072E4"/>
    <w:rsid w:val="00812732"/>
    <w:rsid w:val="008142C1"/>
    <w:rsid w:val="00827990"/>
    <w:rsid w:val="00833483"/>
    <w:rsid w:val="00840832"/>
    <w:rsid w:val="008442D4"/>
    <w:rsid w:val="00846B10"/>
    <w:rsid w:val="0085226D"/>
    <w:rsid w:val="008530E4"/>
    <w:rsid w:val="0085485A"/>
    <w:rsid w:val="00854EF3"/>
    <w:rsid w:val="008575EF"/>
    <w:rsid w:val="0087391D"/>
    <w:rsid w:val="00875436"/>
    <w:rsid w:val="00883DCE"/>
    <w:rsid w:val="00894E5D"/>
    <w:rsid w:val="008A1853"/>
    <w:rsid w:val="008A430B"/>
    <w:rsid w:val="008B5853"/>
    <w:rsid w:val="008B691F"/>
    <w:rsid w:val="008C23F1"/>
    <w:rsid w:val="008C396E"/>
    <w:rsid w:val="008D132B"/>
    <w:rsid w:val="008E3EA8"/>
    <w:rsid w:val="008E5402"/>
    <w:rsid w:val="008E6309"/>
    <w:rsid w:val="008E6B18"/>
    <w:rsid w:val="008F5477"/>
    <w:rsid w:val="008F6017"/>
    <w:rsid w:val="00904399"/>
    <w:rsid w:val="0091474C"/>
    <w:rsid w:val="0091477A"/>
    <w:rsid w:val="00914DD9"/>
    <w:rsid w:val="009259EA"/>
    <w:rsid w:val="009501BF"/>
    <w:rsid w:val="00950B86"/>
    <w:rsid w:val="00951CB2"/>
    <w:rsid w:val="00962DE7"/>
    <w:rsid w:val="00963AE5"/>
    <w:rsid w:val="00970761"/>
    <w:rsid w:val="0097220E"/>
    <w:rsid w:val="00974C5D"/>
    <w:rsid w:val="00985D98"/>
    <w:rsid w:val="00992725"/>
    <w:rsid w:val="00993CDF"/>
    <w:rsid w:val="009940BC"/>
    <w:rsid w:val="009968E2"/>
    <w:rsid w:val="00997673"/>
    <w:rsid w:val="009A1175"/>
    <w:rsid w:val="009A31B6"/>
    <w:rsid w:val="009B06FB"/>
    <w:rsid w:val="009B3846"/>
    <w:rsid w:val="009C0905"/>
    <w:rsid w:val="009C3CFB"/>
    <w:rsid w:val="009C6CE7"/>
    <w:rsid w:val="009E1FE2"/>
    <w:rsid w:val="009E333F"/>
    <w:rsid w:val="009F7022"/>
    <w:rsid w:val="00A00A72"/>
    <w:rsid w:val="00A06CCE"/>
    <w:rsid w:val="00A25217"/>
    <w:rsid w:val="00A36EF6"/>
    <w:rsid w:val="00A44766"/>
    <w:rsid w:val="00A450A6"/>
    <w:rsid w:val="00A51C02"/>
    <w:rsid w:val="00A5510B"/>
    <w:rsid w:val="00A55765"/>
    <w:rsid w:val="00A56BFA"/>
    <w:rsid w:val="00A61634"/>
    <w:rsid w:val="00A642CF"/>
    <w:rsid w:val="00A66773"/>
    <w:rsid w:val="00A707A4"/>
    <w:rsid w:val="00A751ED"/>
    <w:rsid w:val="00A76E8C"/>
    <w:rsid w:val="00A92879"/>
    <w:rsid w:val="00A97BA0"/>
    <w:rsid w:val="00AA2A82"/>
    <w:rsid w:val="00AB4D44"/>
    <w:rsid w:val="00AC451E"/>
    <w:rsid w:val="00AD18FC"/>
    <w:rsid w:val="00AD7BD9"/>
    <w:rsid w:val="00AE59EF"/>
    <w:rsid w:val="00AF1DD6"/>
    <w:rsid w:val="00AF44AC"/>
    <w:rsid w:val="00B06ADE"/>
    <w:rsid w:val="00B113F2"/>
    <w:rsid w:val="00B12232"/>
    <w:rsid w:val="00B24AFF"/>
    <w:rsid w:val="00B25958"/>
    <w:rsid w:val="00B32135"/>
    <w:rsid w:val="00B3465A"/>
    <w:rsid w:val="00B40A32"/>
    <w:rsid w:val="00B44277"/>
    <w:rsid w:val="00B619F0"/>
    <w:rsid w:val="00B7153F"/>
    <w:rsid w:val="00B715F0"/>
    <w:rsid w:val="00B73C94"/>
    <w:rsid w:val="00B75531"/>
    <w:rsid w:val="00B7750F"/>
    <w:rsid w:val="00B8138A"/>
    <w:rsid w:val="00B8249D"/>
    <w:rsid w:val="00B85F4E"/>
    <w:rsid w:val="00B866E6"/>
    <w:rsid w:val="00B9382B"/>
    <w:rsid w:val="00BA21F1"/>
    <w:rsid w:val="00BA37C6"/>
    <w:rsid w:val="00BA7DEE"/>
    <w:rsid w:val="00BB4C7C"/>
    <w:rsid w:val="00BB5213"/>
    <w:rsid w:val="00BB5B08"/>
    <w:rsid w:val="00BB5C7A"/>
    <w:rsid w:val="00BB668C"/>
    <w:rsid w:val="00BB7876"/>
    <w:rsid w:val="00BC438B"/>
    <w:rsid w:val="00BC6869"/>
    <w:rsid w:val="00BD6122"/>
    <w:rsid w:val="00BE31BB"/>
    <w:rsid w:val="00BE565C"/>
    <w:rsid w:val="00BE5DF1"/>
    <w:rsid w:val="00BE76C3"/>
    <w:rsid w:val="00BF4212"/>
    <w:rsid w:val="00C02544"/>
    <w:rsid w:val="00C04560"/>
    <w:rsid w:val="00C0674B"/>
    <w:rsid w:val="00C15B57"/>
    <w:rsid w:val="00C15BB8"/>
    <w:rsid w:val="00C20027"/>
    <w:rsid w:val="00C23DB1"/>
    <w:rsid w:val="00C276F5"/>
    <w:rsid w:val="00C30594"/>
    <w:rsid w:val="00C34695"/>
    <w:rsid w:val="00C37303"/>
    <w:rsid w:val="00C43288"/>
    <w:rsid w:val="00C46114"/>
    <w:rsid w:val="00C557D8"/>
    <w:rsid w:val="00C60B77"/>
    <w:rsid w:val="00C62E00"/>
    <w:rsid w:val="00C669DC"/>
    <w:rsid w:val="00C81B91"/>
    <w:rsid w:val="00C829B2"/>
    <w:rsid w:val="00C83B6F"/>
    <w:rsid w:val="00C84B52"/>
    <w:rsid w:val="00C86764"/>
    <w:rsid w:val="00C878B7"/>
    <w:rsid w:val="00C95238"/>
    <w:rsid w:val="00C975AF"/>
    <w:rsid w:val="00CA7D71"/>
    <w:rsid w:val="00CB3006"/>
    <w:rsid w:val="00CC06C8"/>
    <w:rsid w:val="00CC2383"/>
    <w:rsid w:val="00CC7506"/>
    <w:rsid w:val="00CD2C68"/>
    <w:rsid w:val="00CD6E8B"/>
    <w:rsid w:val="00CD7C03"/>
    <w:rsid w:val="00CE7923"/>
    <w:rsid w:val="00D02351"/>
    <w:rsid w:val="00D05CA3"/>
    <w:rsid w:val="00D12068"/>
    <w:rsid w:val="00D3201A"/>
    <w:rsid w:val="00D3293C"/>
    <w:rsid w:val="00D3680B"/>
    <w:rsid w:val="00D4308C"/>
    <w:rsid w:val="00D45425"/>
    <w:rsid w:val="00D4578F"/>
    <w:rsid w:val="00D531E4"/>
    <w:rsid w:val="00D54CE1"/>
    <w:rsid w:val="00D55569"/>
    <w:rsid w:val="00D568E9"/>
    <w:rsid w:val="00D57AB6"/>
    <w:rsid w:val="00D60E52"/>
    <w:rsid w:val="00D64217"/>
    <w:rsid w:val="00D71722"/>
    <w:rsid w:val="00D75200"/>
    <w:rsid w:val="00D80D02"/>
    <w:rsid w:val="00D85134"/>
    <w:rsid w:val="00D86C54"/>
    <w:rsid w:val="00D94C41"/>
    <w:rsid w:val="00D9647E"/>
    <w:rsid w:val="00DA0457"/>
    <w:rsid w:val="00DA0820"/>
    <w:rsid w:val="00DB7371"/>
    <w:rsid w:val="00DC6360"/>
    <w:rsid w:val="00DD3695"/>
    <w:rsid w:val="00DD41EA"/>
    <w:rsid w:val="00DD593A"/>
    <w:rsid w:val="00DD5CF1"/>
    <w:rsid w:val="00DE25CB"/>
    <w:rsid w:val="00DF0BFC"/>
    <w:rsid w:val="00DF1F3C"/>
    <w:rsid w:val="00DF656D"/>
    <w:rsid w:val="00E07EBD"/>
    <w:rsid w:val="00E13F55"/>
    <w:rsid w:val="00E15B01"/>
    <w:rsid w:val="00E27A57"/>
    <w:rsid w:val="00E32C7B"/>
    <w:rsid w:val="00E368DB"/>
    <w:rsid w:val="00E50E1D"/>
    <w:rsid w:val="00E52B95"/>
    <w:rsid w:val="00E707BE"/>
    <w:rsid w:val="00E9167F"/>
    <w:rsid w:val="00EA70DC"/>
    <w:rsid w:val="00EB2655"/>
    <w:rsid w:val="00EB4AD2"/>
    <w:rsid w:val="00EC3608"/>
    <w:rsid w:val="00ED2AB0"/>
    <w:rsid w:val="00ED46CF"/>
    <w:rsid w:val="00EE1046"/>
    <w:rsid w:val="00EE1F10"/>
    <w:rsid w:val="00F013C1"/>
    <w:rsid w:val="00F02F4B"/>
    <w:rsid w:val="00F04A8F"/>
    <w:rsid w:val="00F107AB"/>
    <w:rsid w:val="00F20D07"/>
    <w:rsid w:val="00F23A86"/>
    <w:rsid w:val="00F439EC"/>
    <w:rsid w:val="00F43C87"/>
    <w:rsid w:val="00F531C5"/>
    <w:rsid w:val="00F5637A"/>
    <w:rsid w:val="00F60950"/>
    <w:rsid w:val="00F63C13"/>
    <w:rsid w:val="00F7600B"/>
    <w:rsid w:val="00F76549"/>
    <w:rsid w:val="00F8082F"/>
    <w:rsid w:val="00F80C3C"/>
    <w:rsid w:val="00F83DCE"/>
    <w:rsid w:val="00F947B5"/>
    <w:rsid w:val="00F96D0D"/>
    <w:rsid w:val="00F97948"/>
    <w:rsid w:val="00FA16FD"/>
    <w:rsid w:val="00FA789D"/>
    <w:rsid w:val="00FA797D"/>
    <w:rsid w:val="00FB7F64"/>
    <w:rsid w:val="00FC2CF9"/>
    <w:rsid w:val="00FD205C"/>
    <w:rsid w:val="00FD6210"/>
    <w:rsid w:val="00FE29F0"/>
    <w:rsid w:val="00FE39E0"/>
    <w:rsid w:val="00FF03F2"/>
    <w:rsid w:val="00FF0699"/>
    <w:rsid w:val="00FF196E"/>
    <w:rsid w:val="00FF79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38A"/>
  </w:style>
  <w:style w:type="paragraph" w:styleId="1">
    <w:name w:val="heading 1"/>
    <w:basedOn w:val="a"/>
    <w:next w:val="a"/>
    <w:link w:val="10"/>
    <w:uiPriority w:val="9"/>
    <w:qFormat/>
    <w:rsid w:val="00406E60"/>
    <w:pPr>
      <w:keepNext/>
      <w:keepLines/>
      <w:numPr>
        <w:numId w:val="8"/>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256DE"/>
    <w:pPr>
      <w:keepNext/>
      <w:keepLines/>
      <w:numPr>
        <w:ilvl w:val="1"/>
        <w:numId w:val="8"/>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256DE"/>
    <w:pPr>
      <w:keepNext/>
      <w:keepLines/>
      <w:numPr>
        <w:ilvl w:val="2"/>
        <w:numId w:val="8"/>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256DE"/>
    <w:pPr>
      <w:keepNext/>
      <w:keepLines/>
      <w:numPr>
        <w:ilvl w:val="3"/>
        <w:numId w:val="8"/>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256DE"/>
    <w:pPr>
      <w:keepNext/>
      <w:keepLines/>
      <w:numPr>
        <w:ilvl w:val="4"/>
        <w:numId w:val="8"/>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256DE"/>
    <w:pPr>
      <w:keepNext/>
      <w:keepLines/>
      <w:numPr>
        <w:ilvl w:val="5"/>
        <w:numId w:val="8"/>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4256DE"/>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256DE"/>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4256DE"/>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79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4B5737"/>
    <w:pPr>
      <w:ind w:left="720"/>
      <w:contextualSpacing/>
    </w:pPr>
  </w:style>
  <w:style w:type="paragraph" w:styleId="a5">
    <w:name w:val="Normal (Web)"/>
    <w:basedOn w:val="a"/>
    <w:uiPriority w:val="99"/>
    <w:unhideWhenUsed/>
    <w:rsid w:val="00A642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28410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84108"/>
  </w:style>
  <w:style w:type="paragraph" w:styleId="a8">
    <w:name w:val="footer"/>
    <w:basedOn w:val="a"/>
    <w:link w:val="a9"/>
    <w:uiPriority w:val="99"/>
    <w:unhideWhenUsed/>
    <w:rsid w:val="002841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84108"/>
  </w:style>
  <w:style w:type="character" w:customStyle="1" w:styleId="10">
    <w:name w:val="Заголовок 1 Знак"/>
    <w:basedOn w:val="a0"/>
    <w:link w:val="1"/>
    <w:uiPriority w:val="9"/>
    <w:rsid w:val="00406E60"/>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semiHidden/>
    <w:unhideWhenUsed/>
    <w:qFormat/>
    <w:rsid w:val="00406E60"/>
    <w:pPr>
      <w:outlineLvl w:val="9"/>
    </w:pPr>
  </w:style>
  <w:style w:type="paragraph" w:styleId="21">
    <w:name w:val="toc 2"/>
    <w:basedOn w:val="a"/>
    <w:next w:val="a"/>
    <w:autoRedefine/>
    <w:uiPriority w:val="39"/>
    <w:semiHidden/>
    <w:unhideWhenUsed/>
    <w:qFormat/>
    <w:rsid w:val="00406E60"/>
    <w:pPr>
      <w:spacing w:after="100"/>
      <w:ind w:left="220"/>
    </w:pPr>
    <w:rPr>
      <w:rFonts w:eastAsiaTheme="minorEastAsia"/>
    </w:rPr>
  </w:style>
  <w:style w:type="paragraph" w:styleId="11">
    <w:name w:val="toc 1"/>
    <w:basedOn w:val="a"/>
    <w:next w:val="a"/>
    <w:autoRedefine/>
    <w:uiPriority w:val="39"/>
    <w:semiHidden/>
    <w:unhideWhenUsed/>
    <w:qFormat/>
    <w:rsid w:val="00406E60"/>
    <w:pPr>
      <w:spacing w:after="100"/>
    </w:pPr>
    <w:rPr>
      <w:rFonts w:eastAsiaTheme="minorEastAsia"/>
    </w:rPr>
  </w:style>
  <w:style w:type="paragraph" w:styleId="31">
    <w:name w:val="toc 3"/>
    <w:basedOn w:val="a"/>
    <w:next w:val="a"/>
    <w:autoRedefine/>
    <w:uiPriority w:val="39"/>
    <w:semiHidden/>
    <w:unhideWhenUsed/>
    <w:qFormat/>
    <w:rsid w:val="00406E60"/>
    <w:pPr>
      <w:spacing w:after="100"/>
      <w:ind w:left="440"/>
    </w:pPr>
    <w:rPr>
      <w:rFonts w:eastAsiaTheme="minorEastAsia"/>
    </w:rPr>
  </w:style>
  <w:style w:type="paragraph" w:styleId="ab">
    <w:name w:val="Balloon Text"/>
    <w:basedOn w:val="a"/>
    <w:link w:val="ac"/>
    <w:uiPriority w:val="99"/>
    <w:semiHidden/>
    <w:unhideWhenUsed/>
    <w:rsid w:val="00406E6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06E60"/>
    <w:rPr>
      <w:rFonts w:ascii="Tahoma" w:hAnsi="Tahoma" w:cs="Tahoma"/>
      <w:sz w:val="16"/>
      <w:szCs w:val="16"/>
    </w:rPr>
  </w:style>
  <w:style w:type="paragraph" w:styleId="ad">
    <w:name w:val="Document Map"/>
    <w:basedOn w:val="a"/>
    <w:link w:val="ae"/>
    <w:uiPriority w:val="99"/>
    <w:semiHidden/>
    <w:unhideWhenUsed/>
    <w:rsid w:val="00406E60"/>
    <w:pPr>
      <w:spacing w:after="0" w:line="240" w:lineRule="auto"/>
    </w:pPr>
    <w:rPr>
      <w:rFonts w:ascii="Tahoma" w:hAnsi="Tahoma" w:cs="Tahoma"/>
      <w:sz w:val="16"/>
      <w:szCs w:val="16"/>
    </w:rPr>
  </w:style>
  <w:style w:type="character" w:customStyle="1" w:styleId="ae">
    <w:name w:val="Схема документа Знак"/>
    <w:basedOn w:val="a0"/>
    <w:link w:val="ad"/>
    <w:uiPriority w:val="99"/>
    <w:semiHidden/>
    <w:rsid w:val="00406E60"/>
    <w:rPr>
      <w:rFonts w:ascii="Tahoma" w:hAnsi="Tahoma" w:cs="Tahoma"/>
      <w:sz w:val="16"/>
      <w:szCs w:val="16"/>
    </w:rPr>
  </w:style>
  <w:style w:type="paragraph" w:styleId="af">
    <w:name w:val="Revision"/>
    <w:hidden/>
    <w:uiPriority w:val="99"/>
    <w:semiHidden/>
    <w:rsid w:val="00406E60"/>
    <w:pPr>
      <w:spacing w:after="0" w:line="240" w:lineRule="auto"/>
    </w:pPr>
  </w:style>
  <w:style w:type="character" w:customStyle="1" w:styleId="20">
    <w:name w:val="Заголовок 2 Знак"/>
    <w:basedOn w:val="a0"/>
    <w:link w:val="2"/>
    <w:uiPriority w:val="9"/>
    <w:rsid w:val="004256D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256D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256D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4256D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4256D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4256D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4256DE"/>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4256DE"/>
    <w:rPr>
      <w:rFonts w:asciiTheme="majorHAnsi" w:eastAsiaTheme="majorEastAsia" w:hAnsiTheme="majorHAnsi" w:cstheme="majorBidi"/>
      <w:i/>
      <w:iCs/>
      <w:color w:val="404040" w:themeColor="text1" w:themeTint="BF"/>
      <w:sz w:val="20"/>
      <w:szCs w:val="20"/>
    </w:rPr>
  </w:style>
  <w:style w:type="character" w:customStyle="1" w:styleId="mw-headline">
    <w:name w:val="mw-headline"/>
    <w:basedOn w:val="a0"/>
    <w:rsid w:val="00B8138A"/>
  </w:style>
</w:styles>
</file>

<file path=word/webSettings.xml><?xml version="1.0" encoding="utf-8"?>
<w:webSettings xmlns:r="http://schemas.openxmlformats.org/officeDocument/2006/relationships" xmlns:w="http://schemas.openxmlformats.org/wordprocessingml/2006/main">
  <w:divs>
    <w:div w:id="40979292">
      <w:bodyDiv w:val="1"/>
      <w:marLeft w:val="0"/>
      <w:marRight w:val="0"/>
      <w:marTop w:val="0"/>
      <w:marBottom w:val="0"/>
      <w:divBdr>
        <w:top w:val="none" w:sz="0" w:space="0" w:color="auto"/>
        <w:left w:val="none" w:sz="0" w:space="0" w:color="auto"/>
        <w:bottom w:val="none" w:sz="0" w:space="0" w:color="auto"/>
        <w:right w:val="none" w:sz="0" w:space="0" w:color="auto"/>
      </w:divBdr>
    </w:div>
    <w:div w:id="46269329">
      <w:bodyDiv w:val="1"/>
      <w:marLeft w:val="0"/>
      <w:marRight w:val="0"/>
      <w:marTop w:val="0"/>
      <w:marBottom w:val="0"/>
      <w:divBdr>
        <w:top w:val="none" w:sz="0" w:space="0" w:color="auto"/>
        <w:left w:val="none" w:sz="0" w:space="0" w:color="auto"/>
        <w:bottom w:val="none" w:sz="0" w:space="0" w:color="auto"/>
        <w:right w:val="none" w:sz="0" w:space="0" w:color="auto"/>
      </w:divBdr>
    </w:div>
    <w:div w:id="115877604">
      <w:bodyDiv w:val="1"/>
      <w:marLeft w:val="0"/>
      <w:marRight w:val="0"/>
      <w:marTop w:val="0"/>
      <w:marBottom w:val="0"/>
      <w:divBdr>
        <w:top w:val="none" w:sz="0" w:space="0" w:color="auto"/>
        <w:left w:val="none" w:sz="0" w:space="0" w:color="auto"/>
        <w:bottom w:val="none" w:sz="0" w:space="0" w:color="auto"/>
        <w:right w:val="none" w:sz="0" w:space="0" w:color="auto"/>
      </w:divBdr>
    </w:div>
    <w:div w:id="115949340">
      <w:bodyDiv w:val="1"/>
      <w:marLeft w:val="0"/>
      <w:marRight w:val="0"/>
      <w:marTop w:val="0"/>
      <w:marBottom w:val="0"/>
      <w:divBdr>
        <w:top w:val="none" w:sz="0" w:space="0" w:color="auto"/>
        <w:left w:val="none" w:sz="0" w:space="0" w:color="auto"/>
        <w:bottom w:val="none" w:sz="0" w:space="0" w:color="auto"/>
        <w:right w:val="none" w:sz="0" w:space="0" w:color="auto"/>
      </w:divBdr>
    </w:div>
    <w:div w:id="116022902">
      <w:bodyDiv w:val="1"/>
      <w:marLeft w:val="0"/>
      <w:marRight w:val="0"/>
      <w:marTop w:val="0"/>
      <w:marBottom w:val="0"/>
      <w:divBdr>
        <w:top w:val="none" w:sz="0" w:space="0" w:color="auto"/>
        <w:left w:val="none" w:sz="0" w:space="0" w:color="auto"/>
        <w:bottom w:val="none" w:sz="0" w:space="0" w:color="auto"/>
        <w:right w:val="none" w:sz="0" w:space="0" w:color="auto"/>
      </w:divBdr>
    </w:div>
    <w:div w:id="438570152">
      <w:bodyDiv w:val="1"/>
      <w:marLeft w:val="0"/>
      <w:marRight w:val="0"/>
      <w:marTop w:val="0"/>
      <w:marBottom w:val="0"/>
      <w:divBdr>
        <w:top w:val="none" w:sz="0" w:space="0" w:color="auto"/>
        <w:left w:val="none" w:sz="0" w:space="0" w:color="auto"/>
        <w:bottom w:val="none" w:sz="0" w:space="0" w:color="auto"/>
        <w:right w:val="none" w:sz="0" w:space="0" w:color="auto"/>
      </w:divBdr>
    </w:div>
    <w:div w:id="508372439">
      <w:bodyDiv w:val="1"/>
      <w:marLeft w:val="0"/>
      <w:marRight w:val="0"/>
      <w:marTop w:val="0"/>
      <w:marBottom w:val="0"/>
      <w:divBdr>
        <w:top w:val="none" w:sz="0" w:space="0" w:color="auto"/>
        <w:left w:val="none" w:sz="0" w:space="0" w:color="auto"/>
        <w:bottom w:val="none" w:sz="0" w:space="0" w:color="auto"/>
        <w:right w:val="none" w:sz="0" w:space="0" w:color="auto"/>
      </w:divBdr>
    </w:div>
    <w:div w:id="794103218">
      <w:bodyDiv w:val="1"/>
      <w:marLeft w:val="0"/>
      <w:marRight w:val="0"/>
      <w:marTop w:val="0"/>
      <w:marBottom w:val="0"/>
      <w:divBdr>
        <w:top w:val="none" w:sz="0" w:space="0" w:color="auto"/>
        <w:left w:val="none" w:sz="0" w:space="0" w:color="auto"/>
        <w:bottom w:val="none" w:sz="0" w:space="0" w:color="auto"/>
        <w:right w:val="none" w:sz="0" w:space="0" w:color="auto"/>
      </w:divBdr>
    </w:div>
    <w:div w:id="807740953">
      <w:bodyDiv w:val="1"/>
      <w:marLeft w:val="0"/>
      <w:marRight w:val="0"/>
      <w:marTop w:val="0"/>
      <w:marBottom w:val="0"/>
      <w:divBdr>
        <w:top w:val="none" w:sz="0" w:space="0" w:color="auto"/>
        <w:left w:val="none" w:sz="0" w:space="0" w:color="auto"/>
        <w:bottom w:val="none" w:sz="0" w:space="0" w:color="auto"/>
        <w:right w:val="none" w:sz="0" w:space="0" w:color="auto"/>
      </w:divBdr>
    </w:div>
    <w:div w:id="813790443">
      <w:bodyDiv w:val="1"/>
      <w:marLeft w:val="0"/>
      <w:marRight w:val="0"/>
      <w:marTop w:val="0"/>
      <w:marBottom w:val="0"/>
      <w:divBdr>
        <w:top w:val="none" w:sz="0" w:space="0" w:color="auto"/>
        <w:left w:val="none" w:sz="0" w:space="0" w:color="auto"/>
        <w:bottom w:val="none" w:sz="0" w:space="0" w:color="auto"/>
        <w:right w:val="none" w:sz="0" w:space="0" w:color="auto"/>
      </w:divBdr>
    </w:div>
    <w:div w:id="1017119095">
      <w:bodyDiv w:val="1"/>
      <w:marLeft w:val="0"/>
      <w:marRight w:val="0"/>
      <w:marTop w:val="0"/>
      <w:marBottom w:val="0"/>
      <w:divBdr>
        <w:top w:val="none" w:sz="0" w:space="0" w:color="auto"/>
        <w:left w:val="none" w:sz="0" w:space="0" w:color="auto"/>
        <w:bottom w:val="none" w:sz="0" w:space="0" w:color="auto"/>
        <w:right w:val="none" w:sz="0" w:space="0" w:color="auto"/>
      </w:divBdr>
    </w:div>
    <w:div w:id="1339969519">
      <w:bodyDiv w:val="1"/>
      <w:marLeft w:val="0"/>
      <w:marRight w:val="0"/>
      <w:marTop w:val="0"/>
      <w:marBottom w:val="0"/>
      <w:divBdr>
        <w:top w:val="none" w:sz="0" w:space="0" w:color="auto"/>
        <w:left w:val="none" w:sz="0" w:space="0" w:color="auto"/>
        <w:bottom w:val="none" w:sz="0" w:space="0" w:color="auto"/>
        <w:right w:val="none" w:sz="0" w:space="0" w:color="auto"/>
      </w:divBdr>
    </w:div>
    <w:div w:id="1440098843">
      <w:bodyDiv w:val="1"/>
      <w:marLeft w:val="0"/>
      <w:marRight w:val="0"/>
      <w:marTop w:val="0"/>
      <w:marBottom w:val="0"/>
      <w:divBdr>
        <w:top w:val="none" w:sz="0" w:space="0" w:color="auto"/>
        <w:left w:val="none" w:sz="0" w:space="0" w:color="auto"/>
        <w:bottom w:val="none" w:sz="0" w:space="0" w:color="auto"/>
        <w:right w:val="none" w:sz="0" w:space="0" w:color="auto"/>
      </w:divBdr>
    </w:div>
    <w:div w:id="1454202853">
      <w:bodyDiv w:val="1"/>
      <w:marLeft w:val="0"/>
      <w:marRight w:val="0"/>
      <w:marTop w:val="0"/>
      <w:marBottom w:val="0"/>
      <w:divBdr>
        <w:top w:val="none" w:sz="0" w:space="0" w:color="auto"/>
        <w:left w:val="none" w:sz="0" w:space="0" w:color="auto"/>
        <w:bottom w:val="none" w:sz="0" w:space="0" w:color="auto"/>
        <w:right w:val="none" w:sz="0" w:space="0" w:color="auto"/>
      </w:divBdr>
    </w:div>
    <w:div w:id="1494445827">
      <w:bodyDiv w:val="1"/>
      <w:marLeft w:val="0"/>
      <w:marRight w:val="0"/>
      <w:marTop w:val="0"/>
      <w:marBottom w:val="0"/>
      <w:divBdr>
        <w:top w:val="none" w:sz="0" w:space="0" w:color="auto"/>
        <w:left w:val="none" w:sz="0" w:space="0" w:color="auto"/>
        <w:bottom w:val="none" w:sz="0" w:space="0" w:color="auto"/>
        <w:right w:val="none" w:sz="0" w:space="0" w:color="auto"/>
      </w:divBdr>
    </w:div>
    <w:div w:id="1550146098">
      <w:bodyDiv w:val="1"/>
      <w:marLeft w:val="0"/>
      <w:marRight w:val="0"/>
      <w:marTop w:val="0"/>
      <w:marBottom w:val="0"/>
      <w:divBdr>
        <w:top w:val="none" w:sz="0" w:space="0" w:color="auto"/>
        <w:left w:val="none" w:sz="0" w:space="0" w:color="auto"/>
        <w:bottom w:val="none" w:sz="0" w:space="0" w:color="auto"/>
        <w:right w:val="none" w:sz="0" w:space="0" w:color="auto"/>
      </w:divBdr>
    </w:div>
    <w:div w:id="1607156211">
      <w:bodyDiv w:val="1"/>
      <w:marLeft w:val="0"/>
      <w:marRight w:val="0"/>
      <w:marTop w:val="0"/>
      <w:marBottom w:val="0"/>
      <w:divBdr>
        <w:top w:val="none" w:sz="0" w:space="0" w:color="auto"/>
        <w:left w:val="none" w:sz="0" w:space="0" w:color="auto"/>
        <w:bottom w:val="none" w:sz="0" w:space="0" w:color="auto"/>
        <w:right w:val="none" w:sz="0" w:space="0" w:color="auto"/>
      </w:divBdr>
    </w:div>
    <w:div w:id="1630934414">
      <w:bodyDiv w:val="1"/>
      <w:marLeft w:val="0"/>
      <w:marRight w:val="0"/>
      <w:marTop w:val="0"/>
      <w:marBottom w:val="0"/>
      <w:divBdr>
        <w:top w:val="none" w:sz="0" w:space="0" w:color="auto"/>
        <w:left w:val="none" w:sz="0" w:space="0" w:color="auto"/>
        <w:bottom w:val="none" w:sz="0" w:space="0" w:color="auto"/>
        <w:right w:val="none" w:sz="0" w:space="0" w:color="auto"/>
      </w:divBdr>
    </w:div>
    <w:div w:id="1679774287">
      <w:bodyDiv w:val="1"/>
      <w:marLeft w:val="0"/>
      <w:marRight w:val="0"/>
      <w:marTop w:val="0"/>
      <w:marBottom w:val="0"/>
      <w:divBdr>
        <w:top w:val="none" w:sz="0" w:space="0" w:color="auto"/>
        <w:left w:val="none" w:sz="0" w:space="0" w:color="auto"/>
        <w:bottom w:val="none" w:sz="0" w:space="0" w:color="auto"/>
        <w:right w:val="none" w:sz="0" w:space="0" w:color="auto"/>
      </w:divBdr>
    </w:div>
    <w:div w:id="1681463411">
      <w:bodyDiv w:val="1"/>
      <w:marLeft w:val="0"/>
      <w:marRight w:val="0"/>
      <w:marTop w:val="0"/>
      <w:marBottom w:val="0"/>
      <w:divBdr>
        <w:top w:val="none" w:sz="0" w:space="0" w:color="auto"/>
        <w:left w:val="none" w:sz="0" w:space="0" w:color="auto"/>
        <w:bottom w:val="none" w:sz="0" w:space="0" w:color="auto"/>
        <w:right w:val="none" w:sz="0" w:space="0" w:color="auto"/>
      </w:divBdr>
    </w:div>
    <w:div w:id="1708723918">
      <w:bodyDiv w:val="1"/>
      <w:marLeft w:val="0"/>
      <w:marRight w:val="0"/>
      <w:marTop w:val="0"/>
      <w:marBottom w:val="0"/>
      <w:divBdr>
        <w:top w:val="none" w:sz="0" w:space="0" w:color="auto"/>
        <w:left w:val="none" w:sz="0" w:space="0" w:color="auto"/>
        <w:bottom w:val="none" w:sz="0" w:space="0" w:color="auto"/>
        <w:right w:val="none" w:sz="0" w:space="0" w:color="auto"/>
      </w:divBdr>
    </w:div>
    <w:div w:id="1735856836">
      <w:bodyDiv w:val="1"/>
      <w:marLeft w:val="0"/>
      <w:marRight w:val="0"/>
      <w:marTop w:val="0"/>
      <w:marBottom w:val="0"/>
      <w:divBdr>
        <w:top w:val="none" w:sz="0" w:space="0" w:color="auto"/>
        <w:left w:val="none" w:sz="0" w:space="0" w:color="auto"/>
        <w:bottom w:val="none" w:sz="0" w:space="0" w:color="auto"/>
        <w:right w:val="none" w:sz="0" w:space="0" w:color="auto"/>
      </w:divBdr>
    </w:div>
    <w:div w:id="1933782348">
      <w:bodyDiv w:val="1"/>
      <w:marLeft w:val="0"/>
      <w:marRight w:val="0"/>
      <w:marTop w:val="0"/>
      <w:marBottom w:val="0"/>
      <w:divBdr>
        <w:top w:val="none" w:sz="0" w:space="0" w:color="auto"/>
        <w:left w:val="none" w:sz="0" w:space="0" w:color="auto"/>
        <w:bottom w:val="none" w:sz="0" w:space="0" w:color="auto"/>
        <w:right w:val="none" w:sz="0" w:space="0" w:color="auto"/>
      </w:divBdr>
    </w:div>
    <w:div w:id="1937207038">
      <w:bodyDiv w:val="1"/>
      <w:marLeft w:val="0"/>
      <w:marRight w:val="0"/>
      <w:marTop w:val="0"/>
      <w:marBottom w:val="0"/>
      <w:divBdr>
        <w:top w:val="none" w:sz="0" w:space="0" w:color="auto"/>
        <w:left w:val="none" w:sz="0" w:space="0" w:color="auto"/>
        <w:bottom w:val="none" w:sz="0" w:space="0" w:color="auto"/>
        <w:right w:val="none" w:sz="0" w:space="0" w:color="auto"/>
      </w:divBdr>
    </w:div>
    <w:div w:id="1961842960">
      <w:bodyDiv w:val="1"/>
      <w:marLeft w:val="0"/>
      <w:marRight w:val="0"/>
      <w:marTop w:val="0"/>
      <w:marBottom w:val="0"/>
      <w:divBdr>
        <w:top w:val="none" w:sz="0" w:space="0" w:color="auto"/>
        <w:left w:val="none" w:sz="0" w:space="0" w:color="auto"/>
        <w:bottom w:val="none" w:sz="0" w:space="0" w:color="auto"/>
        <w:right w:val="none" w:sz="0" w:space="0" w:color="auto"/>
      </w:divBdr>
    </w:div>
    <w:div w:id="1975018592">
      <w:bodyDiv w:val="1"/>
      <w:marLeft w:val="0"/>
      <w:marRight w:val="0"/>
      <w:marTop w:val="0"/>
      <w:marBottom w:val="0"/>
      <w:divBdr>
        <w:top w:val="none" w:sz="0" w:space="0" w:color="auto"/>
        <w:left w:val="none" w:sz="0" w:space="0" w:color="auto"/>
        <w:bottom w:val="none" w:sz="0" w:space="0" w:color="auto"/>
        <w:right w:val="none" w:sz="0" w:space="0" w:color="auto"/>
      </w:divBdr>
    </w:div>
    <w:div w:id="2023166113">
      <w:bodyDiv w:val="1"/>
      <w:marLeft w:val="0"/>
      <w:marRight w:val="0"/>
      <w:marTop w:val="0"/>
      <w:marBottom w:val="0"/>
      <w:divBdr>
        <w:top w:val="none" w:sz="0" w:space="0" w:color="auto"/>
        <w:left w:val="none" w:sz="0" w:space="0" w:color="auto"/>
        <w:bottom w:val="none" w:sz="0" w:space="0" w:color="auto"/>
        <w:right w:val="none" w:sz="0" w:space="0" w:color="auto"/>
      </w:divBdr>
    </w:div>
    <w:div w:id="2088647964">
      <w:bodyDiv w:val="1"/>
      <w:marLeft w:val="0"/>
      <w:marRight w:val="0"/>
      <w:marTop w:val="0"/>
      <w:marBottom w:val="0"/>
      <w:divBdr>
        <w:top w:val="none" w:sz="0" w:space="0" w:color="auto"/>
        <w:left w:val="none" w:sz="0" w:space="0" w:color="auto"/>
        <w:bottom w:val="none" w:sz="0" w:space="0" w:color="auto"/>
        <w:right w:val="none" w:sz="0" w:space="0" w:color="auto"/>
      </w:divBdr>
    </w:div>
    <w:div w:id="2139378073">
      <w:bodyDiv w:val="1"/>
      <w:marLeft w:val="0"/>
      <w:marRight w:val="0"/>
      <w:marTop w:val="0"/>
      <w:marBottom w:val="0"/>
      <w:divBdr>
        <w:top w:val="none" w:sz="0" w:space="0" w:color="auto"/>
        <w:left w:val="none" w:sz="0" w:space="0" w:color="auto"/>
        <w:bottom w:val="none" w:sz="0" w:space="0" w:color="auto"/>
        <w:right w:val="none" w:sz="0" w:space="0" w:color="auto"/>
      </w:divBdr>
    </w:div>
    <w:div w:id="214068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26D73-49A7-4F0E-8148-1F01CF5AD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2780</TotalTime>
  <Pages>65</Pages>
  <Words>13109</Words>
  <Characters>74724</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68</cp:revision>
  <dcterms:created xsi:type="dcterms:W3CDTF">2021-09-22T10:37:00Z</dcterms:created>
  <dcterms:modified xsi:type="dcterms:W3CDTF">2022-06-17T10:30:00Z</dcterms:modified>
</cp:coreProperties>
</file>