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87" w:rsidRDefault="00AA6587" w:rsidP="002132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87" w:rsidRPr="004C04F6" w:rsidRDefault="00AA6587" w:rsidP="00AA6587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AA6587" w:rsidRPr="004C04F6" w:rsidRDefault="00AA6587" w:rsidP="00AA6587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04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КУБАНСКИЙ ГОСУДАРСТВЕННЫЙ УНИВЕРСИТЕТ»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(ФГБОУ ВО «КубГУ»)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Факультет </w:t>
      </w:r>
      <w:r w:rsidRPr="00DB2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истории, социологии и международных отношений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C04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Кафедра </w:t>
      </w:r>
      <w:r w:rsidRPr="00AB3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истории России</w:t>
      </w:r>
    </w:p>
    <w:p w:rsidR="00AA6587" w:rsidRPr="004C04F6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КУРСОВАЯ РАБОТА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ВНЕШНЯЯ И ВНУТРЕННЯЯ ПОЛИТИКА Б.Годунова</w:t>
      </w:r>
    </w:p>
    <w:p w:rsidR="00AA6587" w:rsidRPr="004C04F6" w:rsidRDefault="00AA6587" w:rsidP="00AA65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выполнила__________________________________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К.С. Брызгалова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</w:t>
      </w:r>
    </w:p>
    <w:p w:rsidR="00AA6587" w:rsidRPr="004C04F6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 </w:t>
      </w:r>
      <w:r w:rsidRPr="00AB3A88">
        <w:rPr>
          <w:rFonts w:ascii="Times New Roman" w:hAnsi="Times New Roman" w:cs="Times New Roman"/>
          <w:color w:val="000000" w:themeColor="text1"/>
          <w:sz w:val="28"/>
          <w:szCs w:val="28"/>
        </w:rPr>
        <w:t>44.03.05</w:t>
      </w: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</w:t>
      </w:r>
      <w:r w:rsidRPr="00AB3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A6587" w:rsidRPr="004C04F6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 w:rsidRPr="00AB3A8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 образование с двумя профилями подготовки (история и обществознание)</w:t>
      </w:r>
    </w:p>
    <w:p w:rsidR="00AA6587" w:rsidRPr="004C04F6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 </w:t>
      </w:r>
    </w:p>
    <w:p w:rsidR="00AA6587" w:rsidRPr="004C04F6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>Доцент, к.и.н., доцент 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И.М</w:t>
      </w: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Федина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(подпись, дата) </w:t>
      </w:r>
    </w:p>
    <w:p w:rsidR="00AA6587" w:rsidRPr="004C04F6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>Нормоконтролёр</w:t>
      </w:r>
    </w:p>
    <w:p w:rsidR="00AA6587" w:rsidRPr="004C04F6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Доцент, к.и.н., доцент 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И.М.Федина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>(подпись, дата)</w:t>
      </w:r>
    </w:p>
    <w:p w:rsidR="00AA6587" w:rsidRPr="0031656E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587" w:rsidRPr="0031656E" w:rsidRDefault="00AA6587" w:rsidP="00AA65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4F6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</w:t>
      </w:r>
    </w:p>
    <w:p w:rsidR="00AA6587" w:rsidRPr="004C04F6" w:rsidRDefault="00AA6587" w:rsidP="00AA658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г</w:t>
      </w:r>
    </w:p>
    <w:p w:rsidR="00241711" w:rsidRDefault="00241711" w:rsidP="002132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B4" w:rsidRPr="001D6681" w:rsidRDefault="002132B4" w:rsidP="002132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8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223803145"/>
      </w:sdtPr>
      <w:sdtEndPr>
        <w:rPr>
          <w:rFonts w:ascii="Times New Roman" w:hAnsi="Times New Roman" w:cs="Times New Roman"/>
        </w:rPr>
      </w:sdtEndPr>
      <w:sdtContent>
        <w:p w:rsidR="002132B4" w:rsidRDefault="002132B4">
          <w:pPr>
            <w:pStyle w:val="ae"/>
          </w:pPr>
        </w:p>
        <w:p w:rsidR="002132B4" w:rsidRPr="002132B4" w:rsidRDefault="00A94EFE" w:rsidP="002132B4">
          <w:pPr>
            <w:pStyle w:val="12"/>
            <w:tabs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94EF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132B4" w:rsidRPr="002132B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94EF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355906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_Toc37355906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44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07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Внутренняя политика Российского государства в правление Б. Годунова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_Toc37355907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66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08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Избрание Б. Годунова на престол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_Toc37355908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66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09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Личность царя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_Toc37355909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66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0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Система управления и внутренняя политика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_Toc37355910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44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1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Взаимоотношения России с другими государствами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_Toc37355911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66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2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Дипломатические отношения с Англией, Швецией, Венецией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_Toc37355912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66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3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Восточная политика Б. Годунова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_Toc37355913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66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4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Политика Б. Годунова по подчинению казачества и установлению вассальных отношений с Большой ногайской Ордой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_Toc37355914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left" w:pos="440"/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5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2132B4" w:rsidRPr="002132B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Образ Годунова в литературе и музыке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_Toc37355915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6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_Toc37355916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pStyle w:val="12"/>
            <w:tabs>
              <w:tab w:val="right" w:leader="dot" w:pos="933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355917" w:history="1">
            <w:r w:rsidR="002132B4" w:rsidRPr="002132B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 и литературы</w:t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32B4"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_Toc37355917 \h </w:instrTex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403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2132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32B4" w:rsidRPr="002132B4" w:rsidRDefault="00A94EFE" w:rsidP="002132B4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132B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5E" w:rsidRPr="001D6681" w:rsidRDefault="003665B7" w:rsidP="008C447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37355906"/>
      <w:r w:rsidRPr="001D6681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3665B7" w:rsidRDefault="003665B7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32" w:rsidRDefault="003665B7" w:rsidP="00CC23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темы. </w:t>
      </w:r>
      <w:r w:rsidRPr="003665B7">
        <w:rPr>
          <w:rFonts w:ascii="Times New Roman" w:hAnsi="Times New Roman" w:cs="Times New Roman"/>
          <w:sz w:val="28"/>
          <w:szCs w:val="28"/>
        </w:rPr>
        <w:t xml:space="preserve">В конце XVI в. Россия находилась в </w:t>
      </w:r>
      <w:r w:rsidR="00A4014E">
        <w:rPr>
          <w:rFonts w:ascii="Times New Roman" w:hAnsi="Times New Roman" w:cs="Times New Roman"/>
          <w:sz w:val="28"/>
          <w:szCs w:val="28"/>
        </w:rPr>
        <w:t>крайне</w:t>
      </w:r>
      <w:r w:rsidRPr="003665B7">
        <w:rPr>
          <w:rFonts w:ascii="Times New Roman" w:hAnsi="Times New Roman" w:cs="Times New Roman"/>
          <w:sz w:val="28"/>
          <w:szCs w:val="28"/>
        </w:rPr>
        <w:t xml:space="preserve"> </w:t>
      </w:r>
      <w:r w:rsidR="00A4014E">
        <w:rPr>
          <w:rFonts w:ascii="Times New Roman" w:hAnsi="Times New Roman" w:cs="Times New Roman"/>
          <w:sz w:val="28"/>
          <w:szCs w:val="28"/>
        </w:rPr>
        <w:t>непростом</w:t>
      </w:r>
      <w:r w:rsidRPr="003665B7">
        <w:rPr>
          <w:rFonts w:ascii="Times New Roman" w:hAnsi="Times New Roman" w:cs="Times New Roman"/>
          <w:sz w:val="28"/>
          <w:szCs w:val="28"/>
        </w:rPr>
        <w:t xml:space="preserve"> политическом и экономическом положении. Причины социально-эконом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A4014E">
        <w:rPr>
          <w:rFonts w:ascii="Times New Roman" w:hAnsi="Times New Roman" w:cs="Times New Roman"/>
          <w:sz w:val="28"/>
          <w:szCs w:val="28"/>
        </w:rPr>
        <w:t>упадка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665B7">
        <w:rPr>
          <w:rFonts w:ascii="Times New Roman" w:hAnsi="Times New Roman" w:cs="Times New Roman"/>
          <w:sz w:val="28"/>
          <w:szCs w:val="28"/>
        </w:rPr>
        <w:t>охватившего Московское государство, боль</w:t>
      </w:r>
      <w:r>
        <w:rPr>
          <w:rFonts w:ascii="Times New Roman" w:hAnsi="Times New Roman" w:cs="Times New Roman"/>
          <w:sz w:val="28"/>
          <w:szCs w:val="28"/>
        </w:rPr>
        <w:t xml:space="preserve">шинство исследователей видят в  </w:t>
      </w:r>
      <w:r w:rsidRPr="003665B7">
        <w:rPr>
          <w:rFonts w:ascii="Times New Roman" w:hAnsi="Times New Roman" w:cs="Times New Roman"/>
          <w:sz w:val="28"/>
          <w:szCs w:val="28"/>
        </w:rPr>
        <w:t>обострении политической обстановки, свя</w:t>
      </w:r>
      <w:r>
        <w:rPr>
          <w:rFonts w:ascii="Times New Roman" w:hAnsi="Times New Roman" w:cs="Times New Roman"/>
          <w:sz w:val="28"/>
          <w:szCs w:val="28"/>
        </w:rPr>
        <w:t xml:space="preserve">занной прежде всего со смертью  </w:t>
      </w:r>
      <w:r w:rsidRPr="003665B7">
        <w:rPr>
          <w:rFonts w:ascii="Times New Roman" w:hAnsi="Times New Roman" w:cs="Times New Roman"/>
          <w:sz w:val="28"/>
          <w:szCs w:val="28"/>
        </w:rPr>
        <w:t>царя Федора Иоанновича и пресечением д</w:t>
      </w:r>
      <w:r>
        <w:rPr>
          <w:rFonts w:ascii="Times New Roman" w:hAnsi="Times New Roman" w:cs="Times New Roman"/>
          <w:sz w:val="28"/>
          <w:szCs w:val="28"/>
        </w:rPr>
        <w:t xml:space="preserve">инастии Рюриковичей, совпавшем  </w:t>
      </w:r>
      <w:r w:rsidRPr="003665B7">
        <w:rPr>
          <w:rFonts w:ascii="Times New Roman" w:hAnsi="Times New Roman" w:cs="Times New Roman"/>
          <w:sz w:val="28"/>
          <w:szCs w:val="28"/>
        </w:rPr>
        <w:t>с тяжелой экономической обстановкой в</w:t>
      </w:r>
      <w:r>
        <w:rPr>
          <w:rFonts w:ascii="Times New Roman" w:hAnsi="Times New Roman" w:cs="Times New Roman"/>
          <w:sz w:val="28"/>
          <w:szCs w:val="28"/>
        </w:rPr>
        <w:t xml:space="preserve"> стране, как прямым следствием  </w:t>
      </w:r>
      <w:r w:rsidRPr="003665B7">
        <w:rPr>
          <w:rFonts w:ascii="Times New Roman" w:hAnsi="Times New Roman" w:cs="Times New Roman"/>
          <w:sz w:val="28"/>
          <w:szCs w:val="28"/>
        </w:rPr>
        <w:t>неудачной ливонской войны и опричного т</w:t>
      </w:r>
      <w:r>
        <w:rPr>
          <w:rFonts w:ascii="Times New Roman" w:hAnsi="Times New Roman" w:cs="Times New Roman"/>
          <w:sz w:val="28"/>
          <w:szCs w:val="28"/>
        </w:rPr>
        <w:t xml:space="preserve">еррора Грозного. Кроме того, в  </w:t>
      </w:r>
      <w:r w:rsidRPr="003665B7">
        <w:rPr>
          <w:rFonts w:ascii="Times New Roman" w:hAnsi="Times New Roman" w:cs="Times New Roman"/>
          <w:sz w:val="28"/>
          <w:szCs w:val="28"/>
        </w:rPr>
        <w:t xml:space="preserve">конце XVI в. на всю территорию страны </w:t>
      </w:r>
      <w:r>
        <w:rPr>
          <w:rFonts w:ascii="Times New Roman" w:hAnsi="Times New Roman" w:cs="Times New Roman"/>
          <w:sz w:val="28"/>
          <w:szCs w:val="28"/>
        </w:rPr>
        <w:t xml:space="preserve">обрушились стихийные бедствия, </w:t>
      </w:r>
      <w:r w:rsidR="00A4014E">
        <w:rPr>
          <w:rFonts w:ascii="Times New Roman" w:hAnsi="Times New Roman" w:cs="Times New Roman"/>
          <w:sz w:val="28"/>
          <w:szCs w:val="28"/>
        </w:rPr>
        <w:t>отрицательно</w:t>
      </w:r>
      <w:r w:rsidR="001C2F6C">
        <w:rPr>
          <w:rFonts w:ascii="Times New Roman" w:hAnsi="Times New Roman" w:cs="Times New Roman"/>
          <w:sz w:val="28"/>
          <w:szCs w:val="28"/>
        </w:rPr>
        <w:t xml:space="preserve"> отразивш</w:t>
      </w:r>
      <w:r w:rsidR="00AC0A3C">
        <w:rPr>
          <w:rFonts w:ascii="Times New Roman" w:hAnsi="Times New Roman" w:cs="Times New Roman"/>
          <w:sz w:val="28"/>
          <w:szCs w:val="28"/>
        </w:rPr>
        <w:t>ие</w:t>
      </w:r>
      <w:r w:rsidR="001C2F6C">
        <w:rPr>
          <w:rFonts w:ascii="Times New Roman" w:hAnsi="Times New Roman" w:cs="Times New Roman"/>
          <w:sz w:val="28"/>
          <w:szCs w:val="28"/>
        </w:rPr>
        <w:t xml:space="preserve">ся на экономическом положении государства. </w:t>
      </w:r>
      <w:r>
        <w:rPr>
          <w:rFonts w:ascii="Times New Roman" w:hAnsi="Times New Roman" w:cs="Times New Roman"/>
          <w:sz w:val="28"/>
          <w:szCs w:val="28"/>
        </w:rPr>
        <w:t xml:space="preserve">Выход из </w:t>
      </w:r>
      <w:r w:rsidR="00AC0A3C">
        <w:rPr>
          <w:rFonts w:ascii="Times New Roman" w:hAnsi="Times New Roman" w:cs="Times New Roman"/>
          <w:sz w:val="28"/>
          <w:szCs w:val="28"/>
        </w:rPr>
        <w:t xml:space="preserve">затруднительного положения </w:t>
      </w:r>
      <w:r w:rsidR="00A4014E">
        <w:rPr>
          <w:rFonts w:ascii="Times New Roman" w:hAnsi="Times New Roman" w:cs="Times New Roman"/>
          <w:sz w:val="28"/>
          <w:szCs w:val="28"/>
        </w:rPr>
        <w:t>власть</w:t>
      </w:r>
      <w:r w:rsidR="00AC0A3C">
        <w:rPr>
          <w:rFonts w:ascii="Times New Roman" w:hAnsi="Times New Roman" w:cs="Times New Roman"/>
          <w:sz w:val="28"/>
          <w:szCs w:val="28"/>
        </w:rPr>
        <w:t xml:space="preserve"> видело в закрепощении крестьянства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 </w:t>
      </w:r>
      <w:r w:rsidR="00AC0A3C">
        <w:rPr>
          <w:rFonts w:ascii="Times New Roman" w:hAnsi="Times New Roman" w:cs="Times New Roman"/>
          <w:sz w:val="28"/>
          <w:szCs w:val="28"/>
        </w:rPr>
        <w:t>непосредственно правление</w:t>
      </w:r>
      <w:r w:rsidRPr="003665B7">
        <w:rPr>
          <w:rFonts w:ascii="Times New Roman" w:hAnsi="Times New Roman" w:cs="Times New Roman"/>
          <w:sz w:val="28"/>
          <w:szCs w:val="28"/>
        </w:rPr>
        <w:t xml:space="preserve"> </w:t>
      </w:r>
      <w:r w:rsidR="00AC0A3C">
        <w:rPr>
          <w:rFonts w:ascii="Times New Roman" w:hAnsi="Times New Roman" w:cs="Times New Roman"/>
          <w:sz w:val="28"/>
          <w:szCs w:val="28"/>
        </w:rPr>
        <w:t>Бориса</w:t>
      </w:r>
      <w:r w:rsidRPr="003665B7">
        <w:rPr>
          <w:rFonts w:ascii="Times New Roman" w:hAnsi="Times New Roman" w:cs="Times New Roman"/>
          <w:sz w:val="28"/>
          <w:szCs w:val="28"/>
        </w:rPr>
        <w:t xml:space="preserve"> </w:t>
      </w:r>
      <w:r w:rsidR="00AC0A3C">
        <w:rPr>
          <w:rFonts w:ascii="Times New Roman" w:hAnsi="Times New Roman" w:cs="Times New Roman"/>
          <w:sz w:val="28"/>
          <w:szCs w:val="28"/>
        </w:rPr>
        <w:t>Годунова</w:t>
      </w:r>
      <w:r>
        <w:rPr>
          <w:rFonts w:ascii="Times New Roman" w:hAnsi="Times New Roman" w:cs="Times New Roman"/>
          <w:sz w:val="28"/>
          <w:szCs w:val="28"/>
        </w:rPr>
        <w:t xml:space="preserve"> принято связывать с началом  </w:t>
      </w:r>
      <w:r w:rsidRPr="003665B7">
        <w:rPr>
          <w:rFonts w:ascii="Times New Roman" w:hAnsi="Times New Roman" w:cs="Times New Roman"/>
          <w:sz w:val="28"/>
          <w:szCs w:val="28"/>
        </w:rPr>
        <w:t>смутного времени, что объя</w:t>
      </w:r>
      <w:r>
        <w:rPr>
          <w:rFonts w:ascii="Times New Roman" w:hAnsi="Times New Roman" w:cs="Times New Roman"/>
          <w:sz w:val="28"/>
          <w:szCs w:val="28"/>
        </w:rPr>
        <w:t xml:space="preserve">сняет </w:t>
      </w:r>
      <w:r w:rsidR="00AC0A3C">
        <w:rPr>
          <w:rFonts w:ascii="Times New Roman" w:hAnsi="Times New Roman" w:cs="Times New Roman"/>
          <w:sz w:val="28"/>
          <w:szCs w:val="28"/>
        </w:rPr>
        <w:t>непрерывный</w:t>
      </w:r>
      <w:r>
        <w:rPr>
          <w:rFonts w:ascii="Times New Roman" w:hAnsi="Times New Roman" w:cs="Times New Roman"/>
          <w:sz w:val="28"/>
          <w:szCs w:val="28"/>
        </w:rPr>
        <w:t xml:space="preserve"> интерес  </w:t>
      </w:r>
      <w:r w:rsidR="00AC0A3C">
        <w:rPr>
          <w:rFonts w:ascii="Times New Roman" w:hAnsi="Times New Roman" w:cs="Times New Roman"/>
          <w:sz w:val="28"/>
          <w:szCs w:val="28"/>
        </w:rPr>
        <w:t xml:space="preserve">современников, историков и </w:t>
      </w:r>
      <w:r w:rsidRPr="003665B7">
        <w:rPr>
          <w:rFonts w:ascii="Times New Roman" w:hAnsi="Times New Roman" w:cs="Times New Roman"/>
          <w:sz w:val="28"/>
          <w:szCs w:val="28"/>
        </w:rPr>
        <w:t>писателей</w:t>
      </w:r>
      <w:r>
        <w:rPr>
          <w:rFonts w:ascii="Times New Roman" w:hAnsi="Times New Roman" w:cs="Times New Roman"/>
          <w:sz w:val="28"/>
          <w:szCs w:val="28"/>
        </w:rPr>
        <w:t xml:space="preserve"> к этому политическому деятелю</w:t>
      </w:r>
      <w:r w:rsidRPr="003665B7">
        <w:rPr>
          <w:rFonts w:ascii="Times New Roman" w:hAnsi="Times New Roman" w:cs="Times New Roman"/>
          <w:sz w:val="28"/>
          <w:szCs w:val="28"/>
        </w:rPr>
        <w:t>.</w:t>
      </w:r>
    </w:p>
    <w:p w:rsidR="00F13F09" w:rsidRDefault="00111D18" w:rsidP="00CC23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630AC0">
        <w:rPr>
          <w:rFonts w:ascii="Times New Roman" w:hAnsi="Times New Roman" w:cs="Times New Roman"/>
          <w:sz w:val="28"/>
          <w:szCs w:val="28"/>
        </w:rPr>
        <w:t>является</w:t>
      </w:r>
      <w:r w:rsidR="00F13F09">
        <w:rPr>
          <w:rFonts w:ascii="Times New Roman" w:hAnsi="Times New Roman" w:cs="Times New Roman"/>
          <w:sz w:val="28"/>
          <w:szCs w:val="28"/>
        </w:rPr>
        <w:t xml:space="preserve"> внешняя и внутренняя политика правления</w:t>
      </w:r>
      <w:r w:rsidR="00630AC0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F13F09">
        <w:rPr>
          <w:rFonts w:ascii="Times New Roman" w:hAnsi="Times New Roman" w:cs="Times New Roman"/>
          <w:sz w:val="28"/>
          <w:szCs w:val="28"/>
        </w:rPr>
        <w:t>а</w:t>
      </w:r>
      <w:r w:rsidR="00630AC0">
        <w:rPr>
          <w:rFonts w:ascii="Times New Roman" w:hAnsi="Times New Roman" w:cs="Times New Roman"/>
          <w:sz w:val="28"/>
          <w:szCs w:val="28"/>
        </w:rPr>
        <w:t xml:space="preserve"> Годунов</w:t>
      </w:r>
      <w:r w:rsidR="00F13F09">
        <w:rPr>
          <w:rFonts w:ascii="Times New Roman" w:hAnsi="Times New Roman" w:cs="Times New Roman"/>
          <w:sz w:val="28"/>
          <w:szCs w:val="28"/>
        </w:rPr>
        <w:t>а</w:t>
      </w:r>
      <w:r w:rsidR="00630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D18" w:rsidRDefault="00630AC0" w:rsidP="00CC23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будут </w:t>
      </w:r>
      <w:r w:rsidR="00F13F09">
        <w:rPr>
          <w:rFonts w:ascii="Times New Roman" w:hAnsi="Times New Roman" w:cs="Times New Roman"/>
          <w:sz w:val="28"/>
          <w:szCs w:val="28"/>
        </w:rPr>
        <w:t xml:space="preserve">мероприятия царя, направленные на собственную легитимацию, укрепление авторитета внутри страны и поддержание международного престижа, личность и образ Бориса Годунова в литературе и музыке. </w:t>
      </w:r>
    </w:p>
    <w:p w:rsidR="00184270" w:rsidRDefault="00C176C2" w:rsidP="00CC23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 Годунов царствовал в 1598-1605 гг. Он был правителем Московского государства, </w:t>
      </w:r>
      <w:r w:rsidR="00AC0A3C">
        <w:rPr>
          <w:rFonts w:ascii="Times New Roman" w:hAnsi="Times New Roman" w:cs="Times New Roman"/>
          <w:sz w:val="28"/>
          <w:szCs w:val="28"/>
        </w:rPr>
        <w:t xml:space="preserve">и именно </w:t>
      </w:r>
      <w:r>
        <w:rPr>
          <w:rFonts w:ascii="Times New Roman" w:hAnsi="Times New Roman" w:cs="Times New Roman"/>
          <w:sz w:val="28"/>
          <w:szCs w:val="28"/>
        </w:rPr>
        <w:t>политику его государства я и изучаю</w:t>
      </w:r>
      <w:r w:rsidR="00AC0A3C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>
        <w:rPr>
          <w:rFonts w:ascii="Times New Roman" w:hAnsi="Times New Roman" w:cs="Times New Roman"/>
          <w:sz w:val="28"/>
          <w:szCs w:val="28"/>
        </w:rPr>
        <w:t>, это и будет территориальной рамкой моей работы.</w:t>
      </w:r>
    </w:p>
    <w:p w:rsidR="00AC0A3C" w:rsidRDefault="002132B4" w:rsidP="001B4A18">
      <w:pPr>
        <w:tabs>
          <w:tab w:val="left" w:pos="31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32B4">
        <w:rPr>
          <w:rFonts w:ascii="Times New Roman" w:hAnsi="Times New Roman" w:cs="Times New Roman"/>
          <w:sz w:val="28"/>
          <w:szCs w:val="28"/>
        </w:rPr>
        <w:t>тече</w:t>
      </w:r>
      <w:r>
        <w:rPr>
          <w:rFonts w:ascii="Times New Roman" w:hAnsi="Times New Roman" w:cs="Times New Roman"/>
          <w:sz w:val="28"/>
          <w:szCs w:val="28"/>
        </w:rPr>
        <w:t xml:space="preserve">ственными историками уделяется </w:t>
      </w:r>
      <w:r w:rsidR="00AC0A3C">
        <w:rPr>
          <w:rFonts w:ascii="Times New Roman" w:hAnsi="Times New Roman" w:cs="Times New Roman"/>
          <w:sz w:val="28"/>
          <w:szCs w:val="28"/>
        </w:rPr>
        <w:t>существенное</w:t>
      </w:r>
      <w:r w:rsidRPr="002132B4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Pr="002132B4">
        <w:rPr>
          <w:rFonts w:ascii="Times New Roman" w:hAnsi="Times New Roman" w:cs="Times New Roman"/>
          <w:sz w:val="28"/>
          <w:szCs w:val="28"/>
        </w:rPr>
        <w:t>исследованию идеологического обоснования власти московских правителей. Исследователи отмечают особую роль Русско</w:t>
      </w:r>
      <w:r w:rsidR="00AC0A3C">
        <w:rPr>
          <w:rFonts w:ascii="Times New Roman" w:hAnsi="Times New Roman" w:cs="Times New Roman"/>
          <w:sz w:val="28"/>
          <w:szCs w:val="28"/>
        </w:rPr>
        <w:t>го государства и русского царя в</w:t>
      </w:r>
      <w:r w:rsidRPr="002132B4">
        <w:rPr>
          <w:rFonts w:ascii="Times New Roman" w:hAnsi="Times New Roman" w:cs="Times New Roman"/>
          <w:sz w:val="28"/>
          <w:szCs w:val="28"/>
        </w:rPr>
        <w:t xml:space="preserve"> </w:t>
      </w:r>
      <w:r w:rsidR="00AC0A3C">
        <w:rPr>
          <w:rFonts w:ascii="Times New Roman" w:hAnsi="Times New Roman" w:cs="Times New Roman"/>
          <w:sz w:val="28"/>
          <w:szCs w:val="28"/>
        </w:rPr>
        <w:t>масштабах</w:t>
      </w:r>
      <w:r>
        <w:rPr>
          <w:rFonts w:ascii="Times New Roman" w:hAnsi="Times New Roman" w:cs="Times New Roman"/>
          <w:sz w:val="28"/>
          <w:szCs w:val="28"/>
        </w:rPr>
        <w:t xml:space="preserve"> мировой истории. Вопрос о </w:t>
      </w:r>
      <w:r w:rsidRPr="002132B4">
        <w:rPr>
          <w:rFonts w:ascii="Times New Roman" w:hAnsi="Times New Roman" w:cs="Times New Roman"/>
          <w:sz w:val="28"/>
          <w:szCs w:val="28"/>
        </w:rPr>
        <w:t xml:space="preserve">взаимоотношениях государства и церкви </w:t>
      </w:r>
      <w:r w:rsidR="00AC0A3C">
        <w:rPr>
          <w:rFonts w:ascii="Times New Roman" w:hAnsi="Times New Roman" w:cs="Times New Roman"/>
          <w:sz w:val="28"/>
          <w:szCs w:val="28"/>
        </w:rPr>
        <w:t>обычно</w:t>
      </w:r>
      <w:r w:rsidRPr="002132B4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трудных проблем в </w:t>
      </w:r>
      <w:r w:rsidRPr="002132B4">
        <w:rPr>
          <w:rFonts w:ascii="Times New Roman" w:hAnsi="Times New Roman" w:cs="Times New Roman"/>
          <w:sz w:val="28"/>
          <w:szCs w:val="28"/>
        </w:rPr>
        <w:lastRenderedPageBreak/>
        <w:t>ист</w:t>
      </w:r>
      <w:r>
        <w:rPr>
          <w:rFonts w:ascii="Times New Roman" w:hAnsi="Times New Roman" w:cs="Times New Roman"/>
          <w:sz w:val="28"/>
          <w:szCs w:val="28"/>
        </w:rPr>
        <w:t xml:space="preserve">ории, </w:t>
      </w:r>
      <w:r w:rsidR="00AC0A3C">
        <w:rPr>
          <w:rFonts w:ascii="Times New Roman" w:hAnsi="Times New Roman" w:cs="Times New Roman"/>
          <w:sz w:val="28"/>
          <w:szCs w:val="28"/>
        </w:rPr>
        <w:t xml:space="preserve">не решенную даже </w:t>
      </w:r>
      <w:r w:rsidR="00A4014E">
        <w:rPr>
          <w:rFonts w:ascii="Times New Roman" w:hAnsi="Times New Roman" w:cs="Times New Roman"/>
          <w:sz w:val="28"/>
          <w:szCs w:val="28"/>
        </w:rPr>
        <w:t xml:space="preserve">в настоящий период </w:t>
      </w:r>
      <w:r w:rsidR="00AC0A3C">
        <w:rPr>
          <w:rFonts w:ascii="Times New Roman" w:hAnsi="Times New Roman" w:cs="Times New Roman"/>
          <w:sz w:val="28"/>
          <w:szCs w:val="28"/>
        </w:rPr>
        <w:t xml:space="preserve"> и </w:t>
      </w:r>
      <w:r w:rsidR="00234CDC">
        <w:rPr>
          <w:rFonts w:ascii="Times New Roman" w:hAnsi="Times New Roman" w:cs="Times New Roman"/>
          <w:sz w:val="28"/>
          <w:szCs w:val="28"/>
        </w:rPr>
        <w:t xml:space="preserve">представляющую значительный интерес для исследователей. </w:t>
      </w:r>
    </w:p>
    <w:p w:rsidR="00234CDC" w:rsidRPr="00234CDC" w:rsidRDefault="00234CDC" w:rsidP="001B4A18">
      <w:pPr>
        <w:tabs>
          <w:tab w:val="left" w:pos="31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в. непростая ситуация в России и существенная в ней роль Бориса Годунова является достаточно </w:t>
      </w:r>
      <w:r w:rsidR="00A4014E">
        <w:rPr>
          <w:rFonts w:ascii="Times New Roman" w:hAnsi="Times New Roman" w:cs="Times New Roman"/>
          <w:sz w:val="28"/>
          <w:szCs w:val="28"/>
        </w:rPr>
        <w:t>значимой</w:t>
      </w:r>
      <w:r>
        <w:rPr>
          <w:rFonts w:ascii="Times New Roman" w:hAnsi="Times New Roman" w:cs="Times New Roman"/>
          <w:sz w:val="28"/>
          <w:szCs w:val="28"/>
        </w:rPr>
        <w:t xml:space="preserve"> темой, которая от постепенно яростного обвинения переходит к признания заслуг одного из государственных деятелей в истории России.</w:t>
      </w:r>
    </w:p>
    <w:p w:rsidR="00BC08FE" w:rsidRDefault="00BC08FE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исследование внутренней и внешней политики Бориса Годунова. На выполнение данной цели ставятся следующие задачи:</w:t>
      </w:r>
    </w:p>
    <w:p w:rsidR="00BC08FE" w:rsidRDefault="00BC08FE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описать и</w:t>
      </w:r>
      <w:r w:rsidR="0000155E" w:rsidRPr="00BC08FE">
        <w:rPr>
          <w:rFonts w:ascii="Times New Roman" w:hAnsi="Times New Roman" w:cs="Times New Roman"/>
          <w:sz w:val="28"/>
          <w:szCs w:val="28"/>
        </w:rPr>
        <w:t>збрание Б. Годунова на престол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8FE" w:rsidRDefault="00BC08FE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охарактеризовать л</w:t>
      </w:r>
      <w:r w:rsidR="0000155E" w:rsidRPr="00BC08FE">
        <w:rPr>
          <w:rFonts w:ascii="Times New Roman" w:hAnsi="Times New Roman" w:cs="Times New Roman"/>
          <w:sz w:val="28"/>
          <w:szCs w:val="28"/>
        </w:rPr>
        <w:t>ичность царя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8FE" w:rsidRDefault="00BC08FE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рассмотреть систему управления и внутреннюю</w:t>
      </w:r>
      <w:r w:rsidR="0000155E" w:rsidRPr="00BC08FE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у Бориса Годунова;</w:t>
      </w:r>
    </w:p>
    <w:p w:rsidR="00BC08FE" w:rsidRDefault="00BC08FE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изучить внешнюю политику Б. Годунова; </w:t>
      </w:r>
    </w:p>
    <w:p w:rsidR="0000155E" w:rsidRDefault="00BC08FE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исследовать о</w:t>
      </w:r>
      <w:r w:rsidR="0000155E">
        <w:rPr>
          <w:rFonts w:ascii="Times New Roman" w:hAnsi="Times New Roman" w:cs="Times New Roman"/>
          <w:sz w:val="28"/>
          <w:szCs w:val="28"/>
        </w:rPr>
        <w:t>браз Годунова в литературе и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E92" w:rsidRDefault="00187E92" w:rsidP="00187E92">
      <w:pPr>
        <w:tabs>
          <w:tab w:val="left" w:pos="567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Историография данной темы достаточно обширна. Из изученной историографии я пользовался трудами и дореволюционных, и советских, и современных авторов. </w:t>
      </w:r>
    </w:p>
    <w:p w:rsidR="00FF50C7" w:rsidRPr="00FF50C7" w:rsidRDefault="003E552F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дореволюционной историографии бы</w:t>
      </w:r>
      <w:r w:rsidR="000C316E">
        <w:rPr>
          <w:rFonts w:ascii="Times New Roman" w:hAnsi="Times New Roman" w:cs="Times New Roman"/>
          <w:sz w:val="28"/>
          <w:szCs w:val="28"/>
        </w:rPr>
        <w:t xml:space="preserve">ли изучены такие источники, как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C447D">
        <w:rPr>
          <w:rFonts w:ascii="Times New Roman" w:hAnsi="Times New Roman" w:cs="Times New Roman"/>
          <w:sz w:val="28"/>
          <w:szCs w:val="28"/>
        </w:rPr>
        <w:t>Разрядная книга 1475-1598 гг.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FF50C7">
        <w:rPr>
          <w:rFonts w:ascii="Times New Roman" w:hAnsi="Times New Roman" w:cs="Times New Roman"/>
          <w:sz w:val="28"/>
          <w:szCs w:val="28"/>
        </w:rPr>
        <w:t xml:space="preserve">она принадлежит к типу "Государственных разрядов", которые составлялись несколько раз в середине </w:t>
      </w:r>
      <w:r w:rsidR="00FF50C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FF50C7" w:rsidRPr="00FF50C7">
        <w:rPr>
          <w:rFonts w:ascii="Times New Roman" w:hAnsi="Times New Roman" w:cs="Times New Roman"/>
          <w:sz w:val="28"/>
          <w:szCs w:val="28"/>
        </w:rPr>
        <w:t xml:space="preserve"> </w:t>
      </w:r>
      <w:r w:rsidR="00FF50C7">
        <w:rPr>
          <w:rFonts w:ascii="Times New Roman" w:hAnsi="Times New Roman" w:cs="Times New Roman"/>
          <w:sz w:val="28"/>
          <w:szCs w:val="28"/>
        </w:rPr>
        <w:t xml:space="preserve">- начала </w:t>
      </w:r>
      <w:r w:rsidR="00FF50C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50C7">
        <w:rPr>
          <w:rFonts w:ascii="Times New Roman" w:hAnsi="Times New Roman" w:cs="Times New Roman"/>
          <w:sz w:val="28"/>
          <w:szCs w:val="28"/>
        </w:rPr>
        <w:t xml:space="preserve"> в. Такой государев разряд 1598 г. содержит данные о присоединении к Москве ряда русских земель в конце </w:t>
      </w:r>
      <w:r w:rsidR="00FF50C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FF50C7">
        <w:rPr>
          <w:rFonts w:ascii="Times New Roman" w:hAnsi="Times New Roman" w:cs="Times New Roman"/>
          <w:sz w:val="28"/>
          <w:szCs w:val="28"/>
        </w:rPr>
        <w:t xml:space="preserve"> - начале </w:t>
      </w:r>
      <w:r w:rsidR="00FF50C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50C7">
        <w:rPr>
          <w:rFonts w:ascii="Times New Roman" w:hAnsi="Times New Roman" w:cs="Times New Roman"/>
          <w:sz w:val="28"/>
          <w:szCs w:val="28"/>
        </w:rPr>
        <w:t xml:space="preserve"> в. Например, в разрядной книге встречается иная дата посвящения Годунова "в царское имя" - 16 или 17 февраля 1598 года. Это связано с некоторой особенность составления самих этих разрядов, в них называется совсем ранняя дата вообще из возможных дат наречения, приуроченная к окончанию сорокадневного траура  по царя Федору Иоанновичу.</w:t>
      </w:r>
    </w:p>
    <w:p w:rsidR="000C316E" w:rsidRPr="000C316E" w:rsidRDefault="00187E92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дореволюционных исследователей в данной работе я опир</w:t>
      </w:r>
      <w:r w:rsidR="00F04B88">
        <w:rPr>
          <w:rFonts w:ascii="Times New Roman" w:hAnsi="Times New Roman" w:cs="Times New Roman"/>
          <w:sz w:val="28"/>
          <w:szCs w:val="28"/>
        </w:rPr>
        <w:t>алась на труды К.Ф Валишевского</w:t>
      </w:r>
      <w:r w:rsidR="000C316E">
        <w:rPr>
          <w:rFonts w:ascii="Times New Roman" w:hAnsi="Times New Roman" w:cs="Times New Roman"/>
          <w:sz w:val="28"/>
          <w:szCs w:val="28"/>
        </w:rPr>
        <w:t xml:space="preserve"> "Смутное время", эта книга вполне законченную картину такой бурной эпохи России. События начала </w:t>
      </w:r>
      <w:r w:rsidR="000C316E" w:rsidRPr="000C3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XVII</w:t>
      </w:r>
      <w:r w:rsidR="000C3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 охватывают </w:t>
      </w:r>
      <w:r w:rsidR="000C3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громадное пространство Восточной Европы, а также дает информацию о загадочных личностей этого периода. В моей работе я взяла информацию о вмешательстве Бориса Годунова в политику России в правление Федора Иоанновича.</w:t>
      </w:r>
    </w:p>
    <w:p w:rsidR="000C316E" w:rsidRDefault="00187E92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В.О. Ключевского</w:t>
      </w:r>
      <w:r w:rsidR="000C316E">
        <w:rPr>
          <w:rFonts w:ascii="Times New Roman" w:hAnsi="Times New Roman" w:cs="Times New Roman"/>
          <w:sz w:val="28"/>
          <w:szCs w:val="28"/>
        </w:rPr>
        <w:t xml:space="preserve"> "Курс русской истории</w:t>
      </w:r>
      <w:r w:rsidR="00DC6A55">
        <w:rPr>
          <w:rFonts w:ascii="Times New Roman" w:hAnsi="Times New Roman" w:cs="Times New Roman"/>
          <w:sz w:val="28"/>
          <w:szCs w:val="28"/>
        </w:rPr>
        <w:t>",- это наиболее полное исследование и изложение политических и экономических фактов из истории Росси</w:t>
      </w:r>
      <w:r w:rsidR="00DC6A55">
        <w:rPr>
          <w:rFonts w:ascii="Times New Roman" w:hAnsi="Times New Roman" w:cs="Times New Roman"/>
          <w:sz w:val="28"/>
          <w:szCs w:val="28"/>
        </w:rPr>
        <w:tab/>
        <w:t>йского государства. В этой книге освещены вопросы методологии, общая концепция автора и его подход к периодизации русской истории. В своей работе, например, я использовала мнение Ключевского на тему службы Годунова в опричнине.</w:t>
      </w:r>
    </w:p>
    <w:p w:rsidR="00DC6A55" w:rsidRDefault="00DC6A55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87E92">
        <w:rPr>
          <w:rFonts w:ascii="Times New Roman" w:hAnsi="Times New Roman" w:cs="Times New Roman"/>
          <w:sz w:val="28"/>
          <w:szCs w:val="28"/>
        </w:rPr>
        <w:t>ак же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3D12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3D1266">
        <w:rPr>
          <w:rFonts w:ascii="Times New Roman" w:hAnsi="Times New Roman" w:cs="Times New Roman"/>
          <w:sz w:val="28"/>
          <w:szCs w:val="28"/>
        </w:rPr>
        <w:t>а работа</w:t>
      </w:r>
      <w:r w:rsidR="00187E92">
        <w:rPr>
          <w:rFonts w:ascii="Times New Roman" w:hAnsi="Times New Roman" w:cs="Times New Roman"/>
          <w:sz w:val="28"/>
          <w:szCs w:val="28"/>
        </w:rPr>
        <w:t xml:space="preserve"> Н.И.Костомарова</w:t>
      </w:r>
      <w:r>
        <w:rPr>
          <w:rFonts w:ascii="Times New Roman" w:hAnsi="Times New Roman" w:cs="Times New Roman"/>
          <w:sz w:val="28"/>
          <w:szCs w:val="28"/>
        </w:rPr>
        <w:t xml:space="preserve"> "Русская история в жизнеописаниях ее главных деятелях", этот труд был неординарным для тра</w:t>
      </w:r>
      <w:r w:rsidR="003D1266">
        <w:rPr>
          <w:rFonts w:ascii="Times New Roman" w:hAnsi="Times New Roman" w:cs="Times New Roman"/>
          <w:sz w:val="28"/>
          <w:szCs w:val="28"/>
        </w:rPr>
        <w:t xml:space="preserve">диционной науки того времени, тут включена своеобразная политическая концепция, историк очень живописно описал русских исторических деятелей. </w:t>
      </w:r>
    </w:p>
    <w:p w:rsidR="00047075" w:rsidRDefault="00187E92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касается советской историографии, то среди наиболее значимых работ, посвященных правлению Бориса Годунова, стоит назвать труды В.Г. Вернадского - "</w:t>
      </w:r>
      <w:r w:rsidRPr="008C447D">
        <w:rPr>
          <w:rFonts w:ascii="Times New Roman" w:hAnsi="Times New Roman" w:cs="Times New Roman"/>
          <w:sz w:val="28"/>
          <w:szCs w:val="28"/>
        </w:rPr>
        <w:t>История России. Московское царство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047075">
        <w:rPr>
          <w:rFonts w:ascii="Times New Roman" w:hAnsi="Times New Roman" w:cs="Times New Roman"/>
          <w:sz w:val="28"/>
          <w:szCs w:val="28"/>
        </w:rPr>
        <w:t>этот труд включает в себя и повествование о событиях России в Смутное время, так же здесь можно познакомиться с тенденциями экономической, социально-политической и культурной жизни России этого периода. В свою работу я включила информацию о том, что Годунов фактически становится правителем России, когда получает титул, присвоенный ему Федором Иоанновичем в 1591 г.</w:t>
      </w:r>
    </w:p>
    <w:p w:rsidR="00047075" w:rsidRDefault="00187E92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Р.Г. </w:t>
      </w:r>
      <w:r w:rsidRPr="008C447D">
        <w:rPr>
          <w:rFonts w:ascii="Times New Roman" w:hAnsi="Times New Roman" w:cs="Times New Roman"/>
          <w:sz w:val="28"/>
          <w:szCs w:val="28"/>
        </w:rPr>
        <w:t>Скрынников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C447D">
        <w:rPr>
          <w:rFonts w:ascii="Times New Roman" w:hAnsi="Times New Roman" w:cs="Times New Roman"/>
          <w:sz w:val="28"/>
          <w:szCs w:val="28"/>
        </w:rPr>
        <w:t>Борис Годунов</w:t>
      </w:r>
      <w:r>
        <w:rPr>
          <w:rFonts w:ascii="Times New Roman" w:hAnsi="Times New Roman" w:cs="Times New Roman"/>
          <w:sz w:val="28"/>
          <w:szCs w:val="28"/>
        </w:rPr>
        <w:t>"</w:t>
      </w:r>
      <w:r w:rsidR="00047075">
        <w:rPr>
          <w:rFonts w:ascii="Times New Roman" w:hAnsi="Times New Roman" w:cs="Times New Roman"/>
          <w:sz w:val="28"/>
          <w:szCs w:val="28"/>
        </w:rPr>
        <w:t>, в этой книге автор описывает политические, экономические и социальные события и фигуру Бориса Годунова.</w:t>
      </w:r>
      <w:r w:rsidR="007C13B8">
        <w:rPr>
          <w:rFonts w:ascii="Times New Roman" w:hAnsi="Times New Roman" w:cs="Times New Roman"/>
          <w:sz w:val="28"/>
          <w:szCs w:val="28"/>
        </w:rPr>
        <w:t xml:space="preserve"> По работе Скрынникова я взяла информацию о том, что происходит после того, как Ирина удаляется в монастырь.</w:t>
      </w:r>
    </w:p>
    <w:p w:rsidR="00187E92" w:rsidRPr="007C13B8" w:rsidRDefault="00187E92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Б.Д. </w:t>
      </w:r>
      <w:r w:rsidRPr="005A3CDD">
        <w:rPr>
          <w:rFonts w:ascii="Times New Roman" w:hAnsi="Times New Roman" w:cs="Times New Roman"/>
          <w:sz w:val="28"/>
          <w:szCs w:val="28"/>
        </w:rPr>
        <w:t xml:space="preserve">Греков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A3CDD">
        <w:rPr>
          <w:rFonts w:ascii="Times New Roman" w:hAnsi="Times New Roman" w:cs="Times New Roman"/>
          <w:sz w:val="28"/>
          <w:szCs w:val="28"/>
        </w:rPr>
        <w:t>Крестьяне на Руси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3B8">
        <w:rPr>
          <w:rFonts w:ascii="Times New Roman" w:hAnsi="Times New Roman" w:cs="Times New Roman"/>
          <w:sz w:val="28"/>
          <w:szCs w:val="28"/>
        </w:rPr>
        <w:t xml:space="preserve">древнейших времен до XVII века", в этой работе прослеживается и описываеется судьба сельского населения. Я </w:t>
      </w:r>
      <w:r w:rsidR="007C13B8">
        <w:rPr>
          <w:rFonts w:ascii="Times New Roman" w:hAnsi="Times New Roman" w:cs="Times New Roman"/>
          <w:sz w:val="28"/>
          <w:szCs w:val="28"/>
        </w:rPr>
        <w:lastRenderedPageBreak/>
        <w:t xml:space="preserve">взяла период конца </w:t>
      </w:r>
      <w:r w:rsidR="007C13B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C13B8" w:rsidRPr="007C13B8">
        <w:rPr>
          <w:rFonts w:ascii="Times New Roman" w:hAnsi="Times New Roman" w:cs="Times New Roman"/>
          <w:sz w:val="28"/>
          <w:szCs w:val="28"/>
        </w:rPr>
        <w:t xml:space="preserve"> </w:t>
      </w:r>
      <w:r w:rsidR="007C13B8">
        <w:rPr>
          <w:rFonts w:ascii="Times New Roman" w:hAnsi="Times New Roman" w:cs="Times New Roman"/>
          <w:sz w:val="28"/>
          <w:szCs w:val="28"/>
        </w:rPr>
        <w:t>- начала</w:t>
      </w:r>
      <w:r w:rsidR="007C13B8" w:rsidRPr="007C13B8">
        <w:rPr>
          <w:rFonts w:ascii="Times New Roman" w:hAnsi="Times New Roman" w:cs="Times New Roman"/>
          <w:sz w:val="28"/>
          <w:szCs w:val="28"/>
        </w:rPr>
        <w:t xml:space="preserve"> </w:t>
      </w:r>
      <w:r w:rsidR="007C13B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C13B8">
        <w:rPr>
          <w:rFonts w:ascii="Times New Roman" w:hAnsi="Times New Roman" w:cs="Times New Roman"/>
          <w:sz w:val="28"/>
          <w:szCs w:val="28"/>
        </w:rPr>
        <w:t xml:space="preserve"> в., когда завершается один из крупнейших этапов в жизни русского крестьянина и в то же время намечается ряд новых явлений.</w:t>
      </w:r>
    </w:p>
    <w:p w:rsidR="007C13B8" w:rsidRDefault="00187E92" w:rsidP="00187E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современных авторов я рассмотрела работы, М.И. Зарезин </w:t>
      </w:r>
      <w:r w:rsidRPr="008C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C447D">
        <w:rPr>
          <w:rFonts w:ascii="Times New Roman" w:hAnsi="Times New Roman" w:cs="Times New Roman"/>
          <w:sz w:val="28"/>
          <w:szCs w:val="28"/>
        </w:rPr>
        <w:t>Последние Рюриковичи и закат Московской Руси</w:t>
      </w:r>
      <w:r w:rsidR="007C13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13B8">
        <w:rPr>
          <w:rFonts w:ascii="Times New Roman" w:hAnsi="Times New Roman" w:cs="Times New Roman"/>
          <w:sz w:val="28"/>
          <w:szCs w:val="28"/>
        </w:rPr>
        <w:t xml:space="preserve"> здесь автор говорит о том, что первая потерянная нами Россия - уникальная цивилизация, которая не растворилась в потоке времени, о том, что Московская Русь - особая социально-политическая формация. Целью книги было показать борьбу двух направлений церковной и политической жизни.</w:t>
      </w:r>
    </w:p>
    <w:p w:rsidR="00187E92" w:rsidRDefault="007C13B8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7E92">
        <w:rPr>
          <w:rFonts w:ascii="Times New Roman" w:hAnsi="Times New Roman" w:cs="Times New Roman"/>
          <w:sz w:val="28"/>
          <w:szCs w:val="28"/>
        </w:rPr>
        <w:t>ак же В.Н.</w:t>
      </w:r>
      <w:r w:rsidR="00187E92" w:rsidRPr="005A3CDD">
        <w:rPr>
          <w:rFonts w:ascii="Times New Roman" w:hAnsi="Times New Roman" w:cs="Times New Roman"/>
          <w:sz w:val="28"/>
          <w:szCs w:val="28"/>
        </w:rPr>
        <w:t xml:space="preserve">Козляков </w:t>
      </w:r>
      <w:r w:rsidR="00187E92">
        <w:rPr>
          <w:rFonts w:ascii="Times New Roman" w:hAnsi="Times New Roman" w:cs="Times New Roman"/>
          <w:sz w:val="28"/>
          <w:szCs w:val="28"/>
        </w:rPr>
        <w:t>"</w:t>
      </w:r>
      <w:r w:rsidR="00187E92" w:rsidRPr="005A3CDD">
        <w:rPr>
          <w:rFonts w:ascii="Times New Roman" w:hAnsi="Times New Roman" w:cs="Times New Roman"/>
          <w:sz w:val="28"/>
          <w:szCs w:val="28"/>
        </w:rPr>
        <w:t>Борис Годунов: Трагедия о добром царе</w:t>
      </w:r>
      <w:r w:rsidR="00187E9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1986">
        <w:rPr>
          <w:rFonts w:ascii="Times New Roman" w:hAnsi="Times New Roman" w:cs="Times New Roman"/>
          <w:sz w:val="28"/>
          <w:szCs w:val="28"/>
        </w:rPr>
        <w:t xml:space="preserve"> здесь я обратила внимание на то, Козляков говорит о том, что Годунов в годы правления Федора Иоанновича показывает себя умелым политиком, который каждый раз только выигрывал от неудач своих врагов.</w:t>
      </w:r>
    </w:p>
    <w:p w:rsidR="00BC08FE" w:rsidRPr="00BC08FE" w:rsidRDefault="005309D9" w:rsidP="00BC08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</w:t>
      </w:r>
      <w:r w:rsidR="009D36C4">
        <w:rPr>
          <w:rFonts w:ascii="Times New Roman" w:hAnsi="Times New Roman" w:cs="Times New Roman"/>
          <w:sz w:val="28"/>
        </w:rPr>
        <w:t>ей курсовой работе был применен</w:t>
      </w:r>
      <w:r w:rsidR="00391A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описательный метод. Я описала </w:t>
      </w:r>
      <w:r w:rsidR="00391A13">
        <w:rPr>
          <w:rFonts w:ascii="Times New Roman" w:hAnsi="Times New Roman" w:cs="Times New Roman"/>
          <w:sz w:val="28"/>
        </w:rPr>
        <w:t>образ</w:t>
      </w:r>
      <w:r>
        <w:rPr>
          <w:rFonts w:ascii="Times New Roman" w:hAnsi="Times New Roman" w:cs="Times New Roman"/>
          <w:sz w:val="28"/>
        </w:rPr>
        <w:t xml:space="preserve"> Бориса Годунова</w:t>
      </w:r>
      <w:r w:rsidR="009D36C4">
        <w:rPr>
          <w:rFonts w:ascii="Times New Roman" w:hAnsi="Times New Roman" w:cs="Times New Roman"/>
          <w:sz w:val="28"/>
        </w:rPr>
        <w:t>,</w:t>
      </w:r>
      <w:r w:rsidR="00391A13">
        <w:rPr>
          <w:rFonts w:ascii="Times New Roman" w:hAnsi="Times New Roman" w:cs="Times New Roman"/>
          <w:sz w:val="28"/>
        </w:rPr>
        <w:t xml:space="preserve"> а так же </w:t>
      </w:r>
      <w:r w:rsidR="009D36C4">
        <w:rPr>
          <w:rFonts w:ascii="Times New Roman" w:hAnsi="Times New Roman" w:cs="Times New Roman"/>
          <w:sz w:val="28"/>
        </w:rPr>
        <w:t>его внешнюю и внутреннюю политику</w:t>
      </w:r>
      <w:r w:rsidR="00391A1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391A13">
        <w:rPr>
          <w:rFonts w:ascii="Times New Roman" w:hAnsi="Times New Roman" w:cs="Times New Roman"/>
          <w:sz w:val="28"/>
        </w:rPr>
        <w:t>Так же был использован метод исторического детерминизма. В работе данн</w:t>
      </w:r>
      <w:r w:rsidR="00234CDC">
        <w:rPr>
          <w:rFonts w:ascii="Times New Roman" w:hAnsi="Times New Roman" w:cs="Times New Roman"/>
          <w:sz w:val="28"/>
        </w:rPr>
        <w:t>ый метод встречается очень часто</w:t>
      </w:r>
      <w:r w:rsidR="00391A13">
        <w:rPr>
          <w:rFonts w:ascii="Times New Roman" w:hAnsi="Times New Roman" w:cs="Times New Roman"/>
          <w:sz w:val="28"/>
        </w:rPr>
        <w:t xml:space="preserve">. Например, </w:t>
      </w:r>
      <w:r w:rsidR="0058116B">
        <w:rPr>
          <w:rFonts w:ascii="Times New Roman" w:hAnsi="Times New Roman" w:cs="Times New Roman"/>
          <w:sz w:val="28"/>
        </w:rPr>
        <w:t xml:space="preserve">во взаимоотношениях Московского государства с Англией: английское правительство прилагало все усилия, чтобы не позволить Московскому государству заключить союз с Габсбургами, так как это бы препятствовало внешнеполитическим интересам Англии. </w:t>
      </w:r>
      <w:r w:rsidR="00BC08FE" w:rsidRPr="005F7089">
        <w:rPr>
          <w:rFonts w:ascii="Times New Roman" w:hAnsi="Times New Roman" w:cs="Times New Roman"/>
          <w:sz w:val="28"/>
        </w:rPr>
        <w:t xml:space="preserve">В основу </w:t>
      </w:r>
      <w:r w:rsidR="00BC08FE">
        <w:rPr>
          <w:rFonts w:ascii="Times New Roman" w:hAnsi="Times New Roman" w:cs="Times New Roman"/>
          <w:sz w:val="28"/>
        </w:rPr>
        <w:t>исследования</w:t>
      </w:r>
      <w:r w:rsidR="00BC08FE" w:rsidRPr="005F7089">
        <w:rPr>
          <w:rFonts w:ascii="Times New Roman" w:hAnsi="Times New Roman" w:cs="Times New Roman"/>
          <w:sz w:val="28"/>
        </w:rPr>
        <w:t xml:space="preserve"> положен системный подход – комплексное </w:t>
      </w:r>
      <w:r w:rsidR="00BC08FE">
        <w:rPr>
          <w:rFonts w:ascii="Times New Roman" w:hAnsi="Times New Roman" w:cs="Times New Roman"/>
          <w:sz w:val="28"/>
        </w:rPr>
        <w:t>изучение</w:t>
      </w:r>
      <w:r w:rsidR="0058116B">
        <w:rPr>
          <w:rFonts w:ascii="Times New Roman" w:hAnsi="Times New Roman" w:cs="Times New Roman"/>
          <w:sz w:val="28"/>
        </w:rPr>
        <w:t xml:space="preserve">, </w:t>
      </w:r>
      <w:r w:rsidR="00BC08FE" w:rsidRPr="005F7089">
        <w:rPr>
          <w:rFonts w:ascii="Times New Roman" w:hAnsi="Times New Roman" w:cs="Times New Roman"/>
          <w:sz w:val="28"/>
        </w:rPr>
        <w:t>структурирование, детализация, конструирование и т.д.</w:t>
      </w:r>
      <w:r w:rsidR="00BC08FE">
        <w:rPr>
          <w:rFonts w:ascii="Times New Roman" w:hAnsi="Times New Roman" w:cs="Times New Roman"/>
          <w:sz w:val="28"/>
        </w:rPr>
        <w:t xml:space="preserve"> Использованы общенаучные методы познания – анализ и синтез.</w:t>
      </w:r>
    </w:p>
    <w:p w:rsidR="00BC08FE" w:rsidRPr="00307ED0" w:rsidRDefault="00BC08FE" w:rsidP="00BC08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FE">
        <w:rPr>
          <w:rFonts w:ascii="Times New Roman" w:hAnsi="Times New Roman" w:cs="Times New Roman"/>
          <w:sz w:val="28"/>
          <w:szCs w:val="28"/>
        </w:rPr>
        <w:t>Структура работы:</w:t>
      </w:r>
      <w:r w:rsidRPr="00307ED0">
        <w:rPr>
          <w:rFonts w:ascii="Times New Roman" w:hAnsi="Times New Roman" w:cs="Times New Roman"/>
          <w:sz w:val="28"/>
          <w:szCs w:val="28"/>
        </w:rPr>
        <w:t xml:space="preserve"> 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 xml:space="preserve">трех глав, </w:t>
      </w:r>
      <w:r w:rsidRPr="00307ED0">
        <w:rPr>
          <w:rFonts w:ascii="Times New Roman" w:hAnsi="Times New Roman" w:cs="Times New Roman"/>
          <w:sz w:val="28"/>
          <w:szCs w:val="28"/>
        </w:rPr>
        <w:t>заключения</w:t>
      </w:r>
      <w:r w:rsidR="001F17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Pr="00EB1B90">
        <w:rPr>
          <w:rFonts w:ascii="Times New Roman" w:hAnsi="Times New Roman" w:cs="Times New Roman"/>
          <w:sz w:val="28"/>
          <w:szCs w:val="28"/>
        </w:rPr>
        <w:t>списка</w:t>
      </w:r>
      <w:r>
        <w:rPr>
          <w:rFonts w:ascii="Times New Roman" w:hAnsi="Times New Roman" w:cs="Times New Roman"/>
          <w:sz w:val="28"/>
          <w:szCs w:val="28"/>
        </w:rPr>
        <w:t xml:space="preserve"> источников и литературы</w:t>
      </w:r>
      <w:r w:rsidRPr="00307ED0">
        <w:rPr>
          <w:rFonts w:ascii="Times New Roman" w:hAnsi="Times New Roman" w:cs="Times New Roman"/>
          <w:sz w:val="28"/>
          <w:szCs w:val="28"/>
        </w:rPr>
        <w:t>.</w:t>
      </w:r>
    </w:p>
    <w:p w:rsidR="0000155E" w:rsidRDefault="0000155E" w:rsidP="00BC08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5E" w:rsidRDefault="0000155E" w:rsidP="000015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4CDC" w:rsidRDefault="00234CDC" w:rsidP="000015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075" w:rsidRDefault="00047075" w:rsidP="000015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59F1" w:rsidRPr="001D6681" w:rsidRDefault="009159F1" w:rsidP="008C447D">
      <w:pPr>
        <w:pStyle w:val="a3"/>
        <w:numPr>
          <w:ilvl w:val="0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37355907"/>
      <w:r w:rsidRPr="001D6681">
        <w:rPr>
          <w:rFonts w:ascii="Times New Roman" w:hAnsi="Times New Roman" w:cs="Times New Roman"/>
          <w:sz w:val="28"/>
          <w:szCs w:val="28"/>
        </w:rPr>
        <w:lastRenderedPageBreak/>
        <w:t>Внутренняя политика Российского государства в правление Б. Годунова</w:t>
      </w:r>
      <w:bookmarkEnd w:id="1"/>
    </w:p>
    <w:p w:rsidR="009159F1" w:rsidRPr="001D6681" w:rsidRDefault="009159F1" w:rsidP="008C447D">
      <w:pPr>
        <w:pStyle w:val="a3"/>
        <w:numPr>
          <w:ilvl w:val="1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37355908"/>
      <w:r w:rsidRPr="001D6681">
        <w:rPr>
          <w:rFonts w:ascii="Times New Roman" w:hAnsi="Times New Roman" w:cs="Times New Roman"/>
          <w:sz w:val="28"/>
          <w:szCs w:val="28"/>
        </w:rPr>
        <w:t>Избрание Б. Годунова на престол</w:t>
      </w:r>
      <w:bookmarkEnd w:id="2"/>
    </w:p>
    <w:p w:rsidR="003665B7" w:rsidRDefault="003665B7" w:rsidP="003665B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9F1" w:rsidRDefault="003665B7" w:rsidP="003665B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Борис Федорович Годунов – </w:t>
      </w:r>
      <w:r w:rsidR="006A7A66">
        <w:rPr>
          <w:rFonts w:ascii="Times New Roman" w:hAnsi="Times New Roman" w:cs="Times New Roman"/>
          <w:sz w:val="28"/>
          <w:szCs w:val="28"/>
        </w:rPr>
        <w:t>довольно</w:t>
      </w:r>
      <w:r w:rsidR="00234CDC">
        <w:rPr>
          <w:rFonts w:ascii="Times New Roman" w:hAnsi="Times New Roman" w:cs="Times New Roman"/>
          <w:sz w:val="28"/>
          <w:szCs w:val="28"/>
        </w:rPr>
        <w:t xml:space="preserve"> </w:t>
      </w:r>
      <w:r w:rsidR="006A7A66">
        <w:rPr>
          <w:rFonts w:ascii="Times New Roman" w:hAnsi="Times New Roman" w:cs="Times New Roman"/>
          <w:sz w:val="28"/>
          <w:szCs w:val="28"/>
        </w:rPr>
        <w:t>важная</w:t>
      </w:r>
      <w:r w:rsidRPr="0000155E">
        <w:rPr>
          <w:rFonts w:ascii="Times New Roman" w:hAnsi="Times New Roman" w:cs="Times New Roman"/>
          <w:sz w:val="28"/>
          <w:szCs w:val="28"/>
        </w:rPr>
        <w:t xml:space="preserve"> личность в истории, </w:t>
      </w:r>
      <w:r w:rsidR="00234CDC">
        <w:rPr>
          <w:rFonts w:ascii="Times New Roman" w:hAnsi="Times New Roman" w:cs="Times New Roman"/>
          <w:sz w:val="28"/>
          <w:szCs w:val="28"/>
        </w:rPr>
        <w:t>сыгравшая</w:t>
      </w:r>
      <w:r w:rsidRPr="0000155E">
        <w:rPr>
          <w:rFonts w:ascii="Times New Roman" w:hAnsi="Times New Roman" w:cs="Times New Roman"/>
          <w:sz w:val="28"/>
          <w:szCs w:val="28"/>
        </w:rPr>
        <w:t xml:space="preserve"> </w:t>
      </w:r>
      <w:r w:rsidR="006A7A66">
        <w:rPr>
          <w:rFonts w:ascii="Times New Roman" w:hAnsi="Times New Roman" w:cs="Times New Roman"/>
          <w:sz w:val="28"/>
          <w:szCs w:val="28"/>
        </w:rPr>
        <w:t>существенную</w:t>
      </w:r>
      <w:r w:rsidRPr="0000155E">
        <w:rPr>
          <w:rFonts w:ascii="Times New Roman" w:hAnsi="Times New Roman" w:cs="Times New Roman"/>
          <w:sz w:val="28"/>
          <w:szCs w:val="28"/>
        </w:rPr>
        <w:t xml:space="preserve"> роль в политическом и социально-экономическом развитии Российского государства. Его </w:t>
      </w:r>
      <w:r w:rsidR="00234CDC">
        <w:rPr>
          <w:rFonts w:ascii="Times New Roman" w:hAnsi="Times New Roman" w:cs="Times New Roman"/>
          <w:sz w:val="28"/>
          <w:szCs w:val="28"/>
        </w:rPr>
        <w:t>невообразимое</w:t>
      </w:r>
      <w:r w:rsidRPr="0000155E">
        <w:rPr>
          <w:rFonts w:ascii="Times New Roman" w:hAnsi="Times New Roman" w:cs="Times New Roman"/>
          <w:sz w:val="28"/>
          <w:szCs w:val="28"/>
        </w:rPr>
        <w:t xml:space="preserve"> возвышение от простого «раба царя» до правителя Московского государства</w:t>
      </w:r>
      <w:r w:rsidR="00234CDC">
        <w:rPr>
          <w:rFonts w:ascii="Times New Roman" w:hAnsi="Times New Roman" w:cs="Times New Roman"/>
          <w:sz w:val="28"/>
          <w:szCs w:val="28"/>
        </w:rPr>
        <w:t xml:space="preserve"> поистине восхищает</w:t>
      </w:r>
      <w:r w:rsidRPr="0000155E">
        <w:rPr>
          <w:rFonts w:ascii="Times New Roman" w:hAnsi="Times New Roman" w:cs="Times New Roman"/>
          <w:sz w:val="28"/>
          <w:szCs w:val="28"/>
        </w:rPr>
        <w:t xml:space="preserve">. Его </w:t>
      </w:r>
      <w:r w:rsidR="00086314">
        <w:rPr>
          <w:rFonts w:ascii="Times New Roman" w:hAnsi="Times New Roman" w:cs="Times New Roman"/>
          <w:sz w:val="28"/>
          <w:szCs w:val="28"/>
        </w:rPr>
        <w:t>непростной</w:t>
      </w:r>
      <w:r w:rsidRPr="0000155E">
        <w:rPr>
          <w:rFonts w:ascii="Times New Roman" w:hAnsi="Times New Roman" w:cs="Times New Roman"/>
          <w:sz w:val="28"/>
          <w:szCs w:val="28"/>
        </w:rPr>
        <w:t xml:space="preserve"> и увлекательный жизненный путь отразился в трудах многих писателей, художников и историков. </w:t>
      </w:r>
    </w:p>
    <w:p w:rsidR="009159F1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18 марта 1584 г. умирает Иван Грозный. </w:t>
      </w:r>
      <w:r w:rsidR="00234CDC">
        <w:rPr>
          <w:rFonts w:ascii="Times New Roman" w:hAnsi="Times New Roman" w:cs="Times New Roman"/>
          <w:sz w:val="28"/>
          <w:szCs w:val="28"/>
        </w:rPr>
        <w:t>После себя царь оставляет двух сыновей:</w:t>
      </w:r>
      <w:r w:rsidRPr="0000155E">
        <w:rPr>
          <w:rFonts w:ascii="Times New Roman" w:hAnsi="Times New Roman" w:cs="Times New Roman"/>
          <w:sz w:val="28"/>
          <w:szCs w:val="28"/>
        </w:rPr>
        <w:t xml:space="preserve"> старшего Федора Иоанновича от Анастасии Романовны Захарьиной-Юрьевой и малолетнего Дмитрия от Марии Нагой. «Царский трон занял Федор Иванович, а власть перешла к регентскому совету из пяти лиц: брата Анастасии Романовой Никиты Юрьевича, героя обороны Пскова Ивана Петровича Шуйского, многолетнего думского головы Ивана Федоровича Мстиславского, бывшего опричника и последнего фаворита Грозного Богдана Яковлевича Вельского (не имевшего никакого отношения к Гедиминовичам князьям Вельским) и Бориса Федоровича Годунова (брата жены Федор</w:t>
      </w:r>
      <w:r w:rsidR="009159F1">
        <w:rPr>
          <w:rFonts w:ascii="Times New Roman" w:hAnsi="Times New Roman" w:cs="Times New Roman"/>
          <w:sz w:val="28"/>
          <w:szCs w:val="28"/>
        </w:rPr>
        <w:t>а Иоанновича Ирины)»</w:t>
      </w:r>
      <w:r w:rsidR="009159F1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97" w:rsidRDefault="006A7A66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</w:t>
      </w:r>
      <w:r w:rsidR="00234CDC">
        <w:rPr>
          <w:rFonts w:ascii="Times New Roman" w:hAnsi="Times New Roman" w:cs="Times New Roman"/>
          <w:sz w:val="28"/>
          <w:szCs w:val="28"/>
        </w:rPr>
        <w:t>Годунова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на ход государственных дел </w:t>
      </w:r>
      <w:r w:rsidR="00086314">
        <w:rPr>
          <w:rFonts w:ascii="Times New Roman" w:hAnsi="Times New Roman" w:cs="Times New Roman"/>
          <w:sz w:val="28"/>
          <w:szCs w:val="28"/>
        </w:rPr>
        <w:t>увеличивалось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с каждым днем. «Современники сравнивали положение Годунова в правительстве Федора с положением Алексея Адашева в первое десятилетие царя Ивана I</w:t>
      </w:r>
      <w:r w:rsidR="00B94697">
        <w:rPr>
          <w:rFonts w:ascii="Times New Roman" w:hAnsi="Times New Roman" w:cs="Times New Roman"/>
          <w:sz w:val="28"/>
          <w:szCs w:val="28"/>
        </w:rPr>
        <w:t>V»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. Архиепископ Станислав Карнковский в разговоре с московским послом Лукой Новосильцевым выражает свое </w:t>
      </w:r>
      <w:r w:rsidR="00086314">
        <w:rPr>
          <w:rFonts w:ascii="Times New Roman" w:hAnsi="Times New Roman" w:cs="Times New Roman"/>
          <w:sz w:val="28"/>
          <w:szCs w:val="28"/>
        </w:rPr>
        <w:t>почтение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к Борису. На что посол ответил, что «Алексей Адашев был мудрым человеком, а Бо</w:t>
      </w:r>
      <w:r w:rsidR="00B94697">
        <w:rPr>
          <w:rFonts w:ascii="Times New Roman" w:hAnsi="Times New Roman" w:cs="Times New Roman"/>
          <w:sz w:val="28"/>
          <w:szCs w:val="28"/>
        </w:rPr>
        <w:t>рис еще мудрее»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97" w:rsidRDefault="00B94697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lastRenderedPageBreak/>
        <w:t xml:space="preserve">В период царствования Федора Иоанновича рядом </w:t>
      </w:r>
      <w:r w:rsidR="00086314">
        <w:rPr>
          <w:rFonts w:ascii="Times New Roman" w:hAnsi="Times New Roman" w:cs="Times New Roman"/>
          <w:sz w:val="28"/>
          <w:szCs w:val="28"/>
        </w:rPr>
        <w:t>постоянно</w:t>
      </w:r>
      <w:r w:rsidRPr="0000155E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7A3032">
        <w:rPr>
          <w:rFonts w:ascii="Times New Roman" w:hAnsi="Times New Roman" w:cs="Times New Roman"/>
          <w:sz w:val="28"/>
          <w:szCs w:val="28"/>
        </w:rPr>
        <w:t>лся опекунский совет, где особое влияние</w:t>
      </w:r>
      <w:r w:rsidRPr="0000155E">
        <w:rPr>
          <w:rFonts w:ascii="Times New Roman" w:hAnsi="Times New Roman" w:cs="Times New Roman"/>
          <w:sz w:val="28"/>
          <w:szCs w:val="28"/>
        </w:rPr>
        <w:t xml:space="preserve"> на царя </w:t>
      </w:r>
      <w:r w:rsidR="007A3032">
        <w:rPr>
          <w:rFonts w:ascii="Times New Roman" w:hAnsi="Times New Roman" w:cs="Times New Roman"/>
          <w:sz w:val="28"/>
          <w:szCs w:val="28"/>
        </w:rPr>
        <w:t>имел</w:t>
      </w:r>
      <w:r w:rsidRPr="0000155E">
        <w:rPr>
          <w:rFonts w:ascii="Times New Roman" w:hAnsi="Times New Roman" w:cs="Times New Roman"/>
          <w:sz w:val="28"/>
          <w:szCs w:val="28"/>
        </w:rPr>
        <w:t xml:space="preserve"> Борис Годунов. </w:t>
      </w:r>
      <w:r w:rsidR="00234CDC">
        <w:rPr>
          <w:rFonts w:ascii="Times New Roman" w:hAnsi="Times New Roman" w:cs="Times New Roman"/>
          <w:sz w:val="28"/>
          <w:szCs w:val="28"/>
        </w:rPr>
        <w:t>Можно отметить, что политикой в большинстве своем руководил именно Борис Годунов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0155E">
        <w:rPr>
          <w:rFonts w:ascii="Times New Roman" w:hAnsi="Times New Roman" w:cs="Times New Roman"/>
          <w:sz w:val="28"/>
          <w:szCs w:val="28"/>
        </w:rPr>
        <w:t>. Публицисты Смутного времени писали, что Федор «не радея о земном царствии мимо</w:t>
      </w:r>
      <w:r w:rsidR="009D36C4">
        <w:rPr>
          <w:rFonts w:ascii="Times New Roman" w:hAnsi="Times New Roman" w:cs="Times New Roman"/>
          <w:sz w:val="28"/>
          <w:szCs w:val="28"/>
        </w:rPr>
        <w:t xml:space="preserve"> </w:t>
      </w:r>
      <w:r w:rsidRPr="0000155E">
        <w:rPr>
          <w:rFonts w:ascii="Times New Roman" w:hAnsi="Times New Roman" w:cs="Times New Roman"/>
          <w:sz w:val="28"/>
          <w:szCs w:val="28"/>
        </w:rPr>
        <w:t>ходящем, всегда искал непреходящее» и «ни о чем имел попечения, кро</w:t>
      </w:r>
      <w:r>
        <w:rPr>
          <w:rFonts w:ascii="Times New Roman" w:hAnsi="Times New Roman" w:cs="Times New Roman"/>
          <w:sz w:val="28"/>
          <w:szCs w:val="28"/>
        </w:rPr>
        <w:t>ме душевного спасения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97" w:rsidRDefault="007A3032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Годунов </w:t>
      </w:r>
      <w:r w:rsidR="006A7A66">
        <w:rPr>
          <w:rFonts w:ascii="Times New Roman" w:hAnsi="Times New Roman" w:cs="Times New Roman"/>
          <w:sz w:val="28"/>
          <w:szCs w:val="28"/>
        </w:rPr>
        <w:t>по сути</w:t>
      </w:r>
      <w:r>
        <w:rPr>
          <w:rFonts w:ascii="Times New Roman" w:hAnsi="Times New Roman" w:cs="Times New Roman"/>
          <w:sz w:val="28"/>
          <w:szCs w:val="28"/>
        </w:rPr>
        <w:t xml:space="preserve"> становится правителем Руси, </w:t>
      </w:r>
      <w:r w:rsidR="00086314">
        <w:rPr>
          <w:rFonts w:ascii="Times New Roman" w:hAnsi="Times New Roman" w:cs="Times New Roman"/>
          <w:sz w:val="28"/>
          <w:szCs w:val="28"/>
        </w:rPr>
        <w:t>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Вернадский. Это выражается в титуле, присвоенном ему ца</w:t>
      </w:r>
      <w:r w:rsidR="00B94697" w:rsidRPr="0000155E">
        <w:rPr>
          <w:rFonts w:ascii="Times New Roman" w:hAnsi="Times New Roman" w:cs="Times New Roman"/>
          <w:sz w:val="28"/>
          <w:szCs w:val="28"/>
        </w:rPr>
        <w:t>рем Федором в 1591 г. Он звучал: «Зять великого государя, управитель, слуга и конюший, боярин и дворцовый воевода, содержатель царств Казанс</w:t>
      </w:r>
      <w:r w:rsidR="00B94697">
        <w:rPr>
          <w:rFonts w:ascii="Times New Roman" w:hAnsi="Times New Roman" w:cs="Times New Roman"/>
          <w:sz w:val="28"/>
          <w:szCs w:val="28"/>
        </w:rPr>
        <w:t>кого и Астраханского»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="00086314">
        <w:rPr>
          <w:rFonts w:ascii="Times New Roman" w:hAnsi="Times New Roman" w:cs="Times New Roman"/>
          <w:sz w:val="28"/>
          <w:szCs w:val="28"/>
        </w:rPr>
        <w:t xml:space="preserve">. Согласно заключению 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Боярской Думы, принятому в присутствии царя Федора, Борис получил </w:t>
      </w:r>
      <w:r w:rsidR="006A7A66">
        <w:rPr>
          <w:rFonts w:ascii="Times New Roman" w:hAnsi="Times New Roman" w:cs="Times New Roman"/>
          <w:sz w:val="28"/>
          <w:szCs w:val="28"/>
        </w:rPr>
        <w:t>возможность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вести официальную переписку с иностранными правительствами. </w:t>
      </w:r>
      <w:r w:rsidR="00086314">
        <w:rPr>
          <w:rFonts w:ascii="Times New Roman" w:hAnsi="Times New Roman" w:cs="Times New Roman"/>
          <w:sz w:val="28"/>
          <w:szCs w:val="28"/>
        </w:rPr>
        <w:t>Иностранные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послы после аудиенции у царя Федора должны были впредь отдавать дань уважения Борису в его дворце, где официальные обеды устраивались не менее </w:t>
      </w:r>
      <w:r w:rsidR="000124E7">
        <w:rPr>
          <w:rFonts w:ascii="Times New Roman" w:hAnsi="Times New Roman" w:cs="Times New Roman"/>
          <w:sz w:val="28"/>
          <w:szCs w:val="28"/>
        </w:rPr>
        <w:t>праздно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, чем у царя. </w:t>
      </w:r>
    </w:p>
    <w:p w:rsidR="00B94697" w:rsidRDefault="00B94697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Подобного рода </w:t>
      </w:r>
      <w:r w:rsidR="006A7A66">
        <w:rPr>
          <w:rFonts w:ascii="Times New Roman" w:hAnsi="Times New Roman" w:cs="Times New Roman"/>
          <w:sz w:val="28"/>
          <w:szCs w:val="28"/>
        </w:rPr>
        <w:t>воздействие</w:t>
      </w:r>
      <w:r w:rsidRPr="0000155E">
        <w:rPr>
          <w:rFonts w:ascii="Times New Roman" w:hAnsi="Times New Roman" w:cs="Times New Roman"/>
          <w:sz w:val="28"/>
          <w:szCs w:val="28"/>
        </w:rPr>
        <w:t xml:space="preserve"> оказывала и сестра Бориса – Ирина, </w:t>
      </w:r>
      <w:r w:rsidR="00086314">
        <w:rPr>
          <w:rFonts w:ascii="Times New Roman" w:hAnsi="Times New Roman" w:cs="Times New Roman"/>
          <w:sz w:val="28"/>
          <w:szCs w:val="28"/>
        </w:rPr>
        <w:t>супруга</w:t>
      </w:r>
      <w:r w:rsidRPr="0000155E">
        <w:rPr>
          <w:rFonts w:ascii="Times New Roman" w:hAnsi="Times New Roman" w:cs="Times New Roman"/>
          <w:sz w:val="28"/>
          <w:szCs w:val="28"/>
        </w:rPr>
        <w:t xml:space="preserve"> Федора. Сохранилось </w:t>
      </w:r>
      <w:r w:rsidR="00086314">
        <w:rPr>
          <w:rFonts w:ascii="Times New Roman" w:hAnsi="Times New Roman" w:cs="Times New Roman"/>
          <w:sz w:val="28"/>
          <w:szCs w:val="28"/>
        </w:rPr>
        <w:t>увлекательное</w:t>
      </w:r>
      <w:r w:rsidRPr="0000155E">
        <w:rPr>
          <w:rFonts w:ascii="Times New Roman" w:hAnsi="Times New Roman" w:cs="Times New Roman"/>
          <w:sz w:val="28"/>
          <w:szCs w:val="28"/>
        </w:rPr>
        <w:t xml:space="preserve"> свидетельство, рассказывающее об участии царицы Ирины в делах государственных – редкий случай для женской половины русского государева двора, жизнь которой ограничивалась только </w:t>
      </w:r>
      <w:r w:rsidR="00086314">
        <w:rPr>
          <w:rFonts w:ascii="Times New Roman" w:hAnsi="Times New Roman" w:cs="Times New Roman"/>
          <w:sz w:val="28"/>
          <w:szCs w:val="28"/>
        </w:rPr>
        <w:t>диапозоном</w:t>
      </w:r>
      <w:r w:rsidRPr="0000155E">
        <w:rPr>
          <w:rFonts w:ascii="Times New Roman" w:hAnsi="Times New Roman" w:cs="Times New Roman"/>
          <w:sz w:val="28"/>
          <w:szCs w:val="28"/>
        </w:rPr>
        <w:t xml:space="preserve"> семьи, выходами в церковь да поездками на богомолье. В январе 1589 г. Ирина Федоровна приняла в </w:t>
      </w:r>
      <w:r>
        <w:rPr>
          <w:rFonts w:ascii="Times New Roman" w:hAnsi="Times New Roman" w:cs="Times New Roman"/>
          <w:sz w:val="28"/>
          <w:szCs w:val="28"/>
        </w:rPr>
        <w:t>Золотой царицыной палате Кон</w:t>
      </w:r>
      <w:r w:rsidRPr="0000155E">
        <w:rPr>
          <w:rFonts w:ascii="Times New Roman" w:hAnsi="Times New Roman" w:cs="Times New Roman"/>
          <w:sz w:val="28"/>
          <w:szCs w:val="28"/>
        </w:rPr>
        <w:t>стантинопольского патриарха Иеремия, прибывшего в Москву, чтобы учредить в России па</w:t>
      </w:r>
      <w:r w:rsidR="000124E7">
        <w:rPr>
          <w:rFonts w:ascii="Times New Roman" w:hAnsi="Times New Roman" w:cs="Times New Roman"/>
          <w:sz w:val="28"/>
          <w:szCs w:val="28"/>
        </w:rPr>
        <w:t xml:space="preserve">триаршую кафедру. </w:t>
      </w:r>
      <w:r w:rsidRPr="0000155E">
        <w:rPr>
          <w:rFonts w:ascii="Times New Roman" w:hAnsi="Times New Roman" w:cs="Times New Roman"/>
          <w:sz w:val="28"/>
          <w:szCs w:val="28"/>
        </w:rPr>
        <w:t xml:space="preserve">Епископ записал: </w:t>
      </w:r>
      <w:r w:rsidRPr="0000155E">
        <w:rPr>
          <w:rFonts w:ascii="Times New Roman" w:hAnsi="Times New Roman" w:cs="Times New Roman"/>
          <w:sz w:val="28"/>
          <w:szCs w:val="28"/>
        </w:rPr>
        <w:lastRenderedPageBreak/>
        <w:t>«Тихо поднялась царица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155E">
        <w:rPr>
          <w:rFonts w:ascii="Times New Roman" w:hAnsi="Times New Roman" w:cs="Times New Roman"/>
          <w:sz w:val="28"/>
          <w:szCs w:val="28"/>
        </w:rPr>
        <w:t xml:space="preserve"> своего престола при виде патриархов и встретила их посреди палаты, смиренно прося благословени</w:t>
      </w:r>
      <w:r>
        <w:rPr>
          <w:rFonts w:ascii="Times New Roman" w:hAnsi="Times New Roman" w:cs="Times New Roman"/>
          <w:sz w:val="28"/>
          <w:szCs w:val="28"/>
        </w:rPr>
        <w:t>я»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97" w:rsidRDefault="00B94697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>В янв</w:t>
      </w:r>
      <w:r w:rsidR="000124E7">
        <w:rPr>
          <w:rFonts w:ascii="Times New Roman" w:hAnsi="Times New Roman" w:cs="Times New Roman"/>
          <w:sz w:val="28"/>
          <w:szCs w:val="28"/>
        </w:rPr>
        <w:t xml:space="preserve">аре 1598 г. царь Федор Иванович умирает. 6 января после смерти </w:t>
      </w:r>
      <w:r w:rsidR="00086314">
        <w:rPr>
          <w:rFonts w:ascii="Times New Roman" w:hAnsi="Times New Roman" w:cs="Times New Roman"/>
          <w:sz w:val="28"/>
          <w:szCs w:val="28"/>
        </w:rPr>
        <w:t xml:space="preserve">государя, было объявлено, то </w:t>
      </w:r>
      <w:r w:rsidR="000124E7">
        <w:rPr>
          <w:rFonts w:ascii="Times New Roman" w:hAnsi="Times New Roman" w:cs="Times New Roman"/>
          <w:sz w:val="28"/>
          <w:szCs w:val="28"/>
        </w:rPr>
        <w:t xml:space="preserve">что </w:t>
      </w:r>
      <w:r w:rsidR="00086314">
        <w:rPr>
          <w:rFonts w:ascii="Times New Roman" w:hAnsi="Times New Roman" w:cs="Times New Roman"/>
          <w:sz w:val="28"/>
          <w:szCs w:val="28"/>
        </w:rPr>
        <w:t>управлять</w:t>
      </w:r>
      <w:r w:rsidR="000124E7">
        <w:rPr>
          <w:rFonts w:ascii="Times New Roman" w:hAnsi="Times New Roman" w:cs="Times New Roman"/>
          <w:sz w:val="28"/>
          <w:szCs w:val="28"/>
        </w:rPr>
        <w:t xml:space="preserve"> страной будет царица Ирина. </w:t>
      </w:r>
      <w:r w:rsidR="00086314">
        <w:rPr>
          <w:rFonts w:ascii="Times New Roman" w:hAnsi="Times New Roman" w:cs="Times New Roman"/>
          <w:sz w:val="28"/>
          <w:szCs w:val="28"/>
        </w:rPr>
        <w:t xml:space="preserve">Согласно распоряжению </w:t>
      </w:r>
      <w:r w:rsidRPr="0000155E">
        <w:rPr>
          <w:rFonts w:ascii="Times New Roman" w:hAnsi="Times New Roman" w:cs="Times New Roman"/>
          <w:sz w:val="28"/>
          <w:szCs w:val="28"/>
        </w:rPr>
        <w:t>«изрядного правителя» Бориса Годунова бояре целовали крест новой государыне. Сама царица в</w:t>
      </w:r>
      <w:r w:rsidR="00086314">
        <w:rPr>
          <w:rFonts w:ascii="Times New Roman" w:hAnsi="Times New Roman" w:cs="Times New Roman"/>
          <w:sz w:val="28"/>
          <w:szCs w:val="28"/>
        </w:rPr>
        <w:t xml:space="preserve"> скором времени</w:t>
      </w:r>
      <w:r w:rsidRPr="0000155E">
        <w:rPr>
          <w:rFonts w:ascii="Times New Roman" w:hAnsi="Times New Roman" w:cs="Times New Roman"/>
          <w:sz w:val="28"/>
          <w:szCs w:val="28"/>
        </w:rPr>
        <w:t xml:space="preserve"> объявила о намерении передать власть Думе и </w:t>
      </w:r>
      <w:r w:rsidR="00086314">
        <w:rPr>
          <w:rFonts w:ascii="Times New Roman" w:hAnsi="Times New Roman" w:cs="Times New Roman"/>
          <w:sz w:val="28"/>
          <w:szCs w:val="28"/>
        </w:rPr>
        <w:t>уйти</w:t>
      </w:r>
      <w:r w:rsidRPr="0000155E">
        <w:rPr>
          <w:rFonts w:ascii="Times New Roman" w:hAnsi="Times New Roman" w:cs="Times New Roman"/>
          <w:sz w:val="28"/>
          <w:szCs w:val="28"/>
        </w:rPr>
        <w:t xml:space="preserve"> в монастырь, что</w:t>
      </w:r>
      <w:r w:rsidR="000124E7">
        <w:rPr>
          <w:rFonts w:ascii="Times New Roman" w:hAnsi="Times New Roman" w:cs="Times New Roman"/>
          <w:sz w:val="28"/>
          <w:szCs w:val="28"/>
        </w:rPr>
        <w:t xml:space="preserve"> и </w:t>
      </w:r>
      <w:r w:rsidRPr="0000155E">
        <w:rPr>
          <w:rFonts w:ascii="Times New Roman" w:hAnsi="Times New Roman" w:cs="Times New Roman"/>
          <w:sz w:val="28"/>
          <w:szCs w:val="28"/>
        </w:rPr>
        <w:t xml:space="preserve"> произошло 15 января. Очень подробно Р.Г. Скрынников описывает события, </w:t>
      </w:r>
      <w:r w:rsidR="00086314">
        <w:rPr>
          <w:rFonts w:ascii="Times New Roman" w:hAnsi="Times New Roman" w:cs="Times New Roman"/>
          <w:sz w:val="28"/>
          <w:szCs w:val="28"/>
        </w:rPr>
        <w:t xml:space="preserve">которые происходили уже </w:t>
      </w:r>
      <w:r w:rsidRPr="0000155E">
        <w:rPr>
          <w:rFonts w:ascii="Times New Roman" w:hAnsi="Times New Roman" w:cs="Times New Roman"/>
          <w:sz w:val="28"/>
          <w:szCs w:val="28"/>
        </w:rPr>
        <w:t>после удален</w:t>
      </w:r>
      <w:r>
        <w:rPr>
          <w:rFonts w:ascii="Times New Roman" w:hAnsi="Times New Roman" w:cs="Times New Roman"/>
          <w:sz w:val="28"/>
          <w:szCs w:val="28"/>
        </w:rPr>
        <w:t>ия Ирины в монастырь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4E7" w:rsidRDefault="00086314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Борису Федоровичу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 поддержку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стрельцы и «чернь почти вся». 20 февраля состоялось шествие к Новодевичьему монастырю, участники которого слезно умоляли Бориса Федоровича занять трон. Вместо этого Годунов </w:t>
      </w:r>
      <w:r w:rsidR="006A7A66">
        <w:rPr>
          <w:rFonts w:ascii="Times New Roman" w:hAnsi="Times New Roman" w:cs="Times New Roman"/>
          <w:sz w:val="28"/>
          <w:szCs w:val="28"/>
        </w:rPr>
        <w:t>сообщил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о намерении постричься в монахи. По указанию Иова вечером того же дня открылись все церкви, а после ночного богослужения священники с иконами в руках, увлекая за собой паству, вновь двинулись к Новодевичьему. Представители духовенства, обращаясь к Борису, пригрозили, что в случае его отказа взойти на престол они затворят церкви, бояре </w:t>
      </w:r>
      <w:r w:rsidR="006A7A66">
        <w:rPr>
          <w:rFonts w:ascii="Times New Roman" w:hAnsi="Times New Roman" w:cs="Times New Roman"/>
          <w:sz w:val="28"/>
          <w:szCs w:val="28"/>
        </w:rPr>
        <w:t>заверяли</w:t>
      </w:r>
      <w:r w:rsidR="00B94697" w:rsidRPr="0000155E">
        <w:rPr>
          <w:rFonts w:ascii="Times New Roman" w:hAnsi="Times New Roman" w:cs="Times New Roman"/>
          <w:sz w:val="28"/>
          <w:szCs w:val="28"/>
        </w:rPr>
        <w:t xml:space="preserve"> сложить с себя полномочия, а дворяне – не биться с неприятелем. </w:t>
      </w:r>
      <w:r w:rsidR="000124E7">
        <w:rPr>
          <w:rFonts w:ascii="Times New Roman" w:hAnsi="Times New Roman" w:cs="Times New Roman"/>
          <w:sz w:val="28"/>
          <w:szCs w:val="28"/>
        </w:rPr>
        <w:t xml:space="preserve">Многочисленные просьбы, моления и угрозы в конечном итоге подействовали на Бориса Федоровича и он согласился. </w:t>
      </w:r>
    </w:p>
    <w:p w:rsidR="00B94697" w:rsidRDefault="00B94697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1 сентября 1598 г. в Успенском соборе произошло венчание </w:t>
      </w:r>
      <w:r w:rsidR="007A3032" w:rsidRPr="0000155E">
        <w:rPr>
          <w:rFonts w:ascii="Times New Roman" w:hAnsi="Times New Roman" w:cs="Times New Roman"/>
          <w:sz w:val="28"/>
          <w:szCs w:val="28"/>
        </w:rPr>
        <w:t xml:space="preserve">Бориса Федоровича Годунова </w:t>
      </w:r>
      <w:r w:rsidRPr="0000155E">
        <w:rPr>
          <w:rFonts w:ascii="Times New Roman" w:hAnsi="Times New Roman" w:cs="Times New Roman"/>
          <w:sz w:val="28"/>
          <w:szCs w:val="28"/>
        </w:rPr>
        <w:t xml:space="preserve">на царство, на котором он произнес торжественную речь. «Борис объявил, что Феодор велел своему народу избрать царем, кого он пожелает. Борис одинаково противоречил и собору, и патриарху, но Иов не смутился и, отвечая царю, привел новое </w:t>
      </w:r>
      <w:r w:rsidR="006A7A66">
        <w:rPr>
          <w:rFonts w:ascii="Times New Roman" w:hAnsi="Times New Roman" w:cs="Times New Roman"/>
          <w:sz w:val="28"/>
          <w:szCs w:val="28"/>
        </w:rPr>
        <w:t>доказательство</w:t>
      </w:r>
      <w:r w:rsidRPr="0000155E">
        <w:rPr>
          <w:rFonts w:ascii="Times New Roman" w:hAnsi="Times New Roman" w:cs="Times New Roman"/>
          <w:sz w:val="28"/>
          <w:szCs w:val="28"/>
        </w:rPr>
        <w:t>, которое, в свою очередь, ослабляло два другие; он утверждал, что Феодор</w:t>
      </w:r>
      <w:r>
        <w:rPr>
          <w:rFonts w:ascii="Times New Roman" w:hAnsi="Times New Roman" w:cs="Times New Roman"/>
          <w:sz w:val="28"/>
          <w:szCs w:val="28"/>
        </w:rPr>
        <w:t xml:space="preserve"> оставил трон </w:t>
      </w:r>
      <w:r>
        <w:rPr>
          <w:rFonts w:ascii="Times New Roman" w:hAnsi="Times New Roman" w:cs="Times New Roman"/>
          <w:sz w:val="28"/>
          <w:szCs w:val="28"/>
        </w:rPr>
        <w:lastRenderedPageBreak/>
        <w:t>Ирине»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00155E">
        <w:rPr>
          <w:rFonts w:ascii="Times New Roman" w:hAnsi="Times New Roman" w:cs="Times New Roman"/>
          <w:sz w:val="28"/>
          <w:szCs w:val="28"/>
        </w:rPr>
        <w:t xml:space="preserve">. Также он продолжал, что «в его царствование во всем государстве не останется ни </w:t>
      </w:r>
      <w:r>
        <w:rPr>
          <w:rFonts w:ascii="Times New Roman" w:hAnsi="Times New Roman" w:cs="Times New Roman"/>
          <w:sz w:val="28"/>
          <w:szCs w:val="28"/>
        </w:rPr>
        <w:t>одного бедняка»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697" w:rsidRDefault="000124E7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все вышесказанное, можно придти к </w:t>
      </w:r>
      <w:r w:rsidR="001541CC">
        <w:rPr>
          <w:rFonts w:ascii="Times New Roman" w:hAnsi="Times New Roman" w:cs="Times New Roman"/>
          <w:sz w:val="28"/>
          <w:szCs w:val="28"/>
        </w:rPr>
        <w:t>заключению</w:t>
      </w:r>
      <w:r>
        <w:rPr>
          <w:rFonts w:ascii="Times New Roman" w:hAnsi="Times New Roman" w:cs="Times New Roman"/>
          <w:sz w:val="28"/>
          <w:szCs w:val="28"/>
        </w:rPr>
        <w:t xml:space="preserve">, что правление Годунова </w:t>
      </w:r>
      <w:r w:rsidR="001541CC">
        <w:rPr>
          <w:rFonts w:ascii="Times New Roman" w:hAnsi="Times New Roman" w:cs="Times New Roman"/>
          <w:sz w:val="28"/>
          <w:szCs w:val="28"/>
        </w:rPr>
        <w:t>необходимо</w:t>
      </w:r>
      <w:r w:rsidR="00881FA7">
        <w:rPr>
          <w:rFonts w:ascii="Times New Roman" w:hAnsi="Times New Roman" w:cs="Times New Roman"/>
          <w:sz w:val="28"/>
          <w:szCs w:val="28"/>
        </w:rPr>
        <w:t xml:space="preserve"> рассматривать под разными углами и с разных сторон, так как для одних об был гением, а для других негодяем. Его правление в общей сложности составило 20 лет, 13 лет - при Федоре Иоанновиче, и 7 лет единоличного правления. Роль Годунова была очень трудной, так как страна досталась ему в тяжелом состоянии, в дни кризиса. При Федоре Иоанновиче Годунов пытался бороться с такой тяжелой обстановкой и можно сказать, что он достиг </w:t>
      </w:r>
      <w:r w:rsidR="001541CC">
        <w:rPr>
          <w:rFonts w:ascii="Times New Roman" w:hAnsi="Times New Roman" w:cs="Times New Roman"/>
          <w:sz w:val="28"/>
          <w:szCs w:val="28"/>
        </w:rPr>
        <w:t>определенного</w:t>
      </w:r>
      <w:r w:rsidR="00881FA7">
        <w:rPr>
          <w:rFonts w:ascii="Times New Roman" w:hAnsi="Times New Roman" w:cs="Times New Roman"/>
          <w:sz w:val="28"/>
          <w:szCs w:val="28"/>
        </w:rPr>
        <w:t xml:space="preserve"> успеха.</w:t>
      </w:r>
    </w:p>
    <w:p w:rsidR="006A7A66" w:rsidRDefault="006A7A66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4697" w:rsidRPr="001D6681" w:rsidRDefault="00B94697" w:rsidP="008C447D">
      <w:pPr>
        <w:pStyle w:val="a3"/>
        <w:numPr>
          <w:ilvl w:val="1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37355909"/>
      <w:r w:rsidRPr="001D6681">
        <w:rPr>
          <w:rFonts w:ascii="Times New Roman" w:hAnsi="Times New Roman" w:cs="Times New Roman"/>
          <w:sz w:val="28"/>
          <w:szCs w:val="28"/>
        </w:rPr>
        <w:t>Личность царя</w:t>
      </w:r>
      <w:bookmarkEnd w:id="4"/>
    </w:p>
    <w:p w:rsidR="00B94697" w:rsidRDefault="00B94697" w:rsidP="00B946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9C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>Борис Годунов принадлежал к роду, берущему свое начало от ордынского военачальника татарског</w:t>
      </w:r>
      <w:r w:rsidR="009159F1">
        <w:rPr>
          <w:rFonts w:ascii="Times New Roman" w:hAnsi="Times New Roman" w:cs="Times New Roman"/>
          <w:sz w:val="28"/>
          <w:szCs w:val="28"/>
        </w:rPr>
        <w:t>о происхождения Чета</w:t>
      </w:r>
      <w:r w:rsidR="009159F1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00155E">
        <w:rPr>
          <w:rFonts w:ascii="Times New Roman" w:hAnsi="Times New Roman" w:cs="Times New Roman"/>
          <w:sz w:val="28"/>
          <w:szCs w:val="28"/>
        </w:rPr>
        <w:t>. Годунов – сын боярина Федора Годунова.</w:t>
      </w:r>
      <w:r w:rsidR="007A3032">
        <w:rPr>
          <w:rFonts w:ascii="Times New Roman" w:hAnsi="Times New Roman" w:cs="Times New Roman"/>
          <w:sz w:val="28"/>
          <w:szCs w:val="28"/>
        </w:rPr>
        <w:t xml:space="preserve"> В 1567 году впервые упом</w:t>
      </w:r>
      <w:r w:rsidR="000124E7">
        <w:rPr>
          <w:rFonts w:ascii="Times New Roman" w:hAnsi="Times New Roman" w:cs="Times New Roman"/>
          <w:sz w:val="28"/>
          <w:szCs w:val="28"/>
        </w:rPr>
        <w:t>инается</w:t>
      </w:r>
      <w:r w:rsidR="007A3032">
        <w:rPr>
          <w:rFonts w:ascii="Times New Roman" w:hAnsi="Times New Roman" w:cs="Times New Roman"/>
          <w:sz w:val="28"/>
          <w:szCs w:val="28"/>
        </w:rPr>
        <w:t xml:space="preserve"> Борис Годунов, </w:t>
      </w:r>
      <w:r w:rsidR="00636A9C">
        <w:rPr>
          <w:rFonts w:ascii="Times New Roman" w:hAnsi="Times New Roman" w:cs="Times New Roman"/>
          <w:sz w:val="28"/>
          <w:szCs w:val="28"/>
        </w:rPr>
        <w:t>являвшийся на тот момент членом</w:t>
      </w:r>
      <w:r w:rsidR="007A3032">
        <w:rPr>
          <w:rFonts w:ascii="Times New Roman" w:hAnsi="Times New Roman" w:cs="Times New Roman"/>
          <w:sz w:val="28"/>
          <w:szCs w:val="28"/>
        </w:rPr>
        <w:t xml:space="preserve"> Опричного двора.</w:t>
      </w:r>
      <w:r w:rsidR="00636A9C">
        <w:rPr>
          <w:rFonts w:ascii="Times New Roman" w:hAnsi="Times New Roman" w:cs="Times New Roman"/>
          <w:sz w:val="28"/>
          <w:szCs w:val="28"/>
        </w:rPr>
        <w:t xml:space="preserve"> Род Годуновых всегда служил в чине дворянства при дворе. </w:t>
      </w:r>
      <w:r w:rsidRPr="0000155E">
        <w:rPr>
          <w:rFonts w:ascii="Times New Roman" w:hAnsi="Times New Roman" w:cs="Times New Roman"/>
          <w:sz w:val="28"/>
          <w:szCs w:val="28"/>
        </w:rPr>
        <w:t>Об отце Бориса Годунова, Федоре Ивановиче, известно немного: у него была кличка «Кривой», веро</w:t>
      </w:r>
      <w:r w:rsidR="00636A9C">
        <w:rPr>
          <w:rFonts w:ascii="Times New Roman" w:hAnsi="Times New Roman" w:cs="Times New Roman"/>
          <w:sz w:val="28"/>
          <w:szCs w:val="28"/>
        </w:rPr>
        <w:t xml:space="preserve">ятно, из-за физических дефектов, а так же то, </w:t>
      </w:r>
      <w:r w:rsidRPr="0000155E">
        <w:rPr>
          <w:rFonts w:ascii="Times New Roman" w:hAnsi="Times New Roman" w:cs="Times New Roman"/>
          <w:sz w:val="28"/>
          <w:szCs w:val="28"/>
        </w:rPr>
        <w:t xml:space="preserve">что он умер в 1569 г. После смерти отца Борис и его сестра Ирина попадают под опеку к дяде Дмитрию и вместе с ним </w:t>
      </w:r>
      <w:r w:rsidR="0035459C">
        <w:rPr>
          <w:rFonts w:ascii="Times New Roman" w:hAnsi="Times New Roman" w:cs="Times New Roman"/>
          <w:sz w:val="28"/>
          <w:szCs w:val="28"/>
        </w:rPr>
        <w:t>живут при дворе Ивана Грозного.</w:t>
      </w:r>
    </w:p>
    <w:p w:rsidR="0035459C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Ирина и Борис получили </w:t>
      </w:r>
      <w:r w:rsidR="00636A9C">
        <w:rPr>
          <w:rFonts w:ascii="Times New Roman" w:hAnsi="Times New Roman" w:cs="Times New Roman"/>
          <w:sz w:val="28"/>
          <w:szCs w:val="28"/>
        </w:rPr>
        <w:t>очень хорошее</w:t>
      </w:r>
      <w:r w:rsidRPr="0000155E">
        <w:rPr>
          <w:rFonts w:ascii="Times New Roman" w:hAnsi="Times New Roman" w:cs="Times New Roman"/>
          <w:sz w:val="28"/>
          <w:szCs w:val="28"/>
        </w:rPr>
        <w:t xml:space="preserve"> образование, т. к. воспитывались при дворе вместе с царевичем Федором Иоанновичем. «Борис и его дядя Дмитрий Иванович были приняты в опричнину в 1571 году» – </w:t>
      </w:r>
      <w:r w:rsidRPr="0000155E">
        <w:rPr>
          <w:rFonts w:ascii="Times New Roman" w:hAnsi="Times New Roman" w:cs="Times New Roman"/>
          <w:sz w:val="28"/>
          <w:szCs w:val="28"/>
        </w:rPr>
        <w:lastRenderedPageBreak/>
        <w:t>утверждает ист</w:t>
      </w:r>
      <w:r w:rsidR="0035459C">
        <w:rPr>
          <w:rFonts w:ascii="Times New Roman" w:hAnsi="Times New Roman" w:cs="Times New Roman"/>
          <w:sz w:val="28"/>
          <w:szCs w:val="28"/>
        </w:rPr>
        <w:t>орик Г.В. Вернадский</w:t>
      </w:r>
      <w:r w:rsidR="0035459C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00155E">
        <w:rPr>
          <w:rFonts w:ascii="Times New Roman" w:hAnsi="Times New Roman" w:cs="Times New Roman"/>
          <w:sz w:val="28"/>
          <w:szCs w:val="28"/>
        </w:rPr>
        <w:t>. Хотя другой видный историк В.О. Ключевский писал, что «Борис Годунов не запятнал себя службой в опричнине и не уронил се</w:t>
      </w:r>
      <w:r w:rsidR="0035459C">
        <w:rPr>
          <w:rFonts w:ascii="Times New Roman" w:hAnsi="Times New Roman" w:cs="Times New Roman"/>
          <w:sz w:val="28"/>
          <w:szCs w:val="28"/>
        </w:rPr>
        <w:t>бя в глазах общества»</w:t>
      </w:r>
      <w:r w:rsidR="0035459C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59C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>После вступления в опричнину, в 1571 г. Бори</w:t>
      </w:r>
      <w:r w:rsidR="0035459C">
        <w:rPr>
          <w:rFonts w:ascii="Times New Roman" w:hAnsi="Times New Roman" w:cs="Times New Roman"/>
          <w:sz w:val="28"/>
          <w:szCs w:val="28"/>
        </w:rPr>
        <w:t>с был «дружкой» на свадьбе Ива</w:t>
      </w:r>
      <w:r w:rsidRPr="0000155E">
        <w:rPr>
          <w:rFonts w:ascii="Times New Roman" w:hAnsi="Times New Roman" w:cs="Times New Roman"/>
          <w:sz w:val="28"/>
          <w:szCs w:val="28"/>
        </w:rPr>
        <w:t>на IV и Марфы Собакиной. В 1575 г. «правнук первого Годунова удостоился чести сделаться тестем цареви</w:t>
      </w:r>
      <w:r w:rsidR="0035459C">
        <w:rPr>
          <w:rFonts w:ascii="Times New Roman" w:hAnsi="Times New Roman" w:cs="Times New Roman"/>
          <w:sz w:val="28"/>
          <w:szCs w:val="28"/>
        </w:rPr>
        <w:t>ча Федора Иоанновича»</w:t>
      </w:r>
      <w:r w:rsidR="0035459C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Pr="0000155E">
        <w:rPr>
          <w:rFonts w:ascii="Times New Roman" w:hAnsi="Times New Roman" w:cs="Times New Roman"/>
          <w:sz w:val="28"/>
          <w:szCs w:val="28"/>
        </w:rPr>
        <w:t xml:space="preserve">. Так он </w:t>
      </w:r>
      <w:r w:rsidR="00814C81">
        <w:rPr>
          <w:rFonts w:ascii="Times New Roman" w:hAnsi="Times New Roman" w:cs="Times New Roman"/>
          <w:sz w:val="28"/>
          <w:szCs w:val="28"/>
        </w:rPr>
        <w:t>стал нести</w:t>
      </w:r>
      <w:r w:rsidRPr="0000155E">
        <w:rPr>
          <w:rFonts w:ascii="Times New Roman" w:hAnsi="Times New Roman" w:cs="Times New Roman"/>
          <w:sz w:val="28"/>
          <w:szCs w:val="28"/>
        </w:rPr>
        <w:t xml:space="preserve"> свою службу при дворе. </w:t>
      </w:r>
    </w:p>
    <w:p w:rsidR="0035459C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>В марте 1575 г. Ирина Годунова выходит замуж за царевича Федора. «Не позднее, чем в 1578 году Борис женится на дочери царского любимца, самого лютого опричника Григория (Малюты) Скуратова</w:t>
      </w:r>
      <w:r w:rsidR="0035459C">
        <w:rPr>
          <w:rFonts w:ascii="Times New Roman" w:hAnsi="Times New Roman" w:cs="Times New Roman"/>
          <w:sz w:val="28"/>
          <w:szCs w:val="28"/>
        </w:rPr>
        <w:t>-</w:t>
      </w:r>
      <w:r w:rsidRPr="0000155E">
        <w:rPr>
          <w:rFonts w:ascii="Times New Roman" w:hAnsi="Times New Roman" w:cs="Times New Roman"/>
          <w:sz w:val="28"/>
          <w:szCs w:val="28"/>
        </w:rPr>
        <w:t>Бельского. По этому поводу он был возведен в кравчие (кравчий отвечал за царский стол во время церемониальных обедов), одновременно Дмитрий Иванович Годунов б</w:t>
      </w:r>
      <w:r w:rsidR="0035459C">
        <w:rPr>
          <w:rFonts w:ascii="Times New Roman" w:hAnsi="Times New Roman" w:cs="Times New Roman"/>
          <w:sz w:val="28"/>
          <w:szCs w:val="28"/>
        </w:rPr>
        <w:t>ыл возведен в бояре»</w:t>
      </w:r>
      <w:r w:rsidR="0035459C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 w:rsidRPr="0000155E">
        <w:rPr>
          <w:rFonts w:ascii="Times New Roman" w:hAnsi="Times New Roman" w:cs="Times New Roman"/>
          <w:sz w:val="28"/>
          <w:szCs w:val="28"/>
        </w:rPr>
        <w:t xml:space="preserve">. Сам Борис будет возведен в бояре только спустя два года в 1580 г. </w:t>
      </w:r>
    </w:p>
    <w:p w:rsidR="0035459C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>По мнению Н.Г. Костомарова, «Иван Грозн</w:t>
      </w:r>
      <w:r w:rsidR="00814C81">
        <w:rPr>
          <w:rFonts w:ascii="Times New Roman" w:hAnsi="Times New Roman" w:cs="Times New Roman"/>
          <w:sz w:val="28"/>
          <w:szCs w:val="28"/>
        </w:rPr>
        <w:t>ый любил Бориса. Сам Годунов от такой близости к царю подвергал себя</w:t>
      </w:r>
      <w:r w:rsidRPr="0000155E">
        <w:rPr>
          <w:rFonts w:ascii="Times New Roman" w:hAnsi="Times New Roman" w:cs="Times New Roman"/>
          <w:sz w:val="28"/>
          <w:szCs w:val="28"/>
        </w:rPr>
        <w:t xml:space="preserve"> опасности; рассказывают, что царь сильно избил его своим жезлом, когда Борис заступился за убито</w:t>
      </w:r>
      <w:r w:rsidR="0035459C">
        <w:rPr>
          <w:rFonts w:ascii="Times New Roman" w:hAnsi="Times New Roman" w:cs="Times New Roman"/>
          <w:sz w:val="28"/>
          <w:szCs w:val="28"/>
        </w:rPr>
        <w:t>го отцом царевича Ивана»</w:t>
      </w:r>
      <w:r w:rsidR="0035459C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 w:rsidRPr="0000155E">
        <w:rPr>
          <w:rFonts w:ascii="Times New Roman" w:hAnsi="Times New Roman" w:cs="Times New Roman"/>
          <w:sz w:val="28"/>
          <w:szCs w:val="28"/>
        </w:rPr>
        <w:t xml:space="preserve">. Как сообщает Р.Г. Скрынников, «на момент смерти Ивана Грозного Борису было 32 года от роду. Нет ни одного подлинного портрета, который мог бы дать нам представление о его </w:t>
      </w:r>
      <w:r w:rsidR="00814C81">
        <w:rPr>
          <w:rFonts w:ascii="Times New Roman" w:hAnsi="Times New Roman" w:cs="Times New Roman"/>
          <w:sz w:val="28"/>
          <w:szCs w:val="28"/>
        </w:rPr>
        <w:t>внешнем виде</w:t>
      </w:r>
      <w:r w:rsidRPr="0000155E">
        <w:rPr>
          <w:rFonts w:ascii="Times New Roman" w:hAnsi="Times New Roman" w:cs="Times New Roman"/>
          <w:sz w:val="28"/>
          <w:szCs w:val="28"/>
        </w:rPr>
        <w:t xml:space="preserve">: те, что воспроизводятся в гравюрах, только копии внушенного фантазией </w:t>
      </w:r>
      <w:r w:rsidRPr="0000155E">
        <w:rPr>
          <w:rFonts w:ascii="Times New Roman" w:hAnsi="Times New Roman" w:cs="Times New Roman"/>
          <w:sz w:val="28"/>
          <w:szCs w:val="28"/>
        </w:rPr>
        <w:lastRenderedPageBreak/>
        <w:t>рисунка, исполненного в XVIII в. Красивый собой, он отличался даром слова, был умен, расчетлив, но в высокой степени себялюбив.</w:t>
      </w:r>
      <w:r w:rsidR="00814C81">
        <w:rPr>
          <w:rFonts w:ascii="Times New Roman" w:hAnsi="Times New Roman" w:cs="Times New Roman"/>
          <w:sz w:val="28"/>
          <w:szCs w:val="28"/>
        </w:rPr>
        <w:t xml:space="preserve"> Вся его деятельность была направлена на собственные интересы, его интересовало лишь собственное обогащения или же усиление собственной власти. </w:t>
      </w:r>
      <w:r w:rsidRPr="0000155E">
        <w:rPr>
          <w:rFonts w:ascii="Times New Roman" w:hAnsi="Times New Roman" w:cs="Times New Roman"/>
          <w:sz w:val="28"/>
          <w:szCs w:val="28"/>
        </w:rPr>
        <w:t xml:space="preserve">Он умел выжидать, пользоваться удобными </w:t>
      </w:r>
      <w:r w:rsidR="00814C81">
        <w:rPr>
          <w:rFonts w:ascii="Times New Roman" w:hAnsi="Times New Roman" w:cs="Times New Roman"/>
          <w:sz w:val="28"/>
          <w:szCs w:val="28"/>
        </w:rPr>
        <w:t>случаями</w:t>
      </w:r>
      <w:r w:rsidRPr="0000155E">
        <w:rPr>
          <w:rFonts w:ascii="Times New Roman" w:hAnsi="Times New Roman" w:cs="Times New Roman"/>
          <w:sz w:val="28"/>
          <w:szCs w:val="28"/>
        </w:rPr>
        <w:t xml:space="preserve">, оставаться в тени или выдвигаться вперед, когда считал уместным то или другое, – надевать на себя личину благочестия и всяких добродетелей, показывать доброту и милосердие, а где нужно – строгость и суровость. </w:t>
      </w:r>
      <w:r w:rsidR="00814C81">
        <w:rPr>
          <w:rFonts w:ascii="Times New Roman" w:hAnsi="Times New Roman" w:cs="Times New Roman"/>
          <w:sz w:val="28"/>
          <w:szCs w:val="28"/>
        </w:rPr>
        <w:t>Всегда</w:t>
      </w:r>
      <w:r w:rsidRPr="0000155E">
        <w:rPr>
          <w:rFonts w:ascii="Times New Roman" w:hAnsi="Times New Roman" w:cs="Times New Roman"/>
          <w:sz w:val="28"/>
          <w:szCs w:val="28"/>
        </w:rPr>
        <w:t xml:space="preserve"> рассудительный, </w:t>
      </w:r>
      <w:r w:rsidR="00814C81">
        <w:rPr>
          <w:rFonts w:ascii="Times New Roman" w:hAnsi="Times New Roman" w:cs="Times New Roman"/>
          <w:sz w:val="28"/>
          <w:szCs w:val="28"/>
        </w:rPr>
        <w:t xml:space="preserve">он </w:t>
      </w:r>
      <w:r w:rsidRPr="0000155E">
        <w:rPr>
          <w:rFonts w:ascii="Times New Roman" w:hAnsi="Times New Roman" w:cs="Times New Roman"/>
          <w:sz w:val="28"/>
          <w:szCs w:val="28"/>
        </w:rPr>
        <w:t xml:space="preserve">никогда не поддавался порывам увлечения и действовал всегда обдуманно. Этот человек, готов был делать добро, если оно не мешало его личным </w:t>
      </w:r>
      <w:r w:rsidR="00814C81">
        <w:rPr>
          <w:rFonts w:ascii="Times New Roman" w:hAnsi="Times New Roman" w:cs="Times New Roman"/>
          <w:sz w:val="28"/>
          <w:szCs w:val="28"/>
        </w:rPr>
        <w:t>целям</w:t>
      </w:r>
      <w:r w:rsidRPr="0000155E">
        <w:rPr>
          <w:rFonts w:ascii="Times New Roman" w:hAnsi="Times New Roman" w:cs="Times New Roman"/>
          <w:sz w:val="28"/>
          <w:szCs w:val="28"/>
        </w:rPr>
        <w:t xml:space="preserve">, а напротив – способствовало им; но он также не останавливался ни перед каким злом и преступлением, если находил его нужным для своих личных выгод, в особенности же тогда, когда ему приходилось </w:t>
      </w:r>
      <w:r w:rsidR="0035459C">
        <w:rPr>
          <w:rFonts w:ascii="Times New Roman" w:hAnsi="Times New Roman" w:cs="Times New Roman"/>
          <w:sz w:val="28"/>
          <w:szCs w:val="28"/>
        </w:rPr>
        <w:t>спасать самого себя»</w:t>
      </w:r>
      <w:r w:rsidR="0035459C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97" w:rsidRDefault="0000155E" w:rsidP="00B94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>С.Ф. Платонов говорит о том, что «В час смерти царя Ивана (1584 г.) Борис находился уже в числе первейших государственных сановников и принял участие в образовании правительства при преемнике Грозного</w:t>
      </w:r>
      <w:r w:rsidR="00814C81">
        <w:rPr>
          <w:rFonts w:ascii="Times New Roman" w:hAnsi="Times New Roman" w:cs="Times New Roman"/>
          <w:sz w:val="28"/>
          <w:szCs w:val="28"/>
        </w:rPr>
        <w:t>,</w:t>
      </w:r>
      <w:r w:rsidRPr="0000155E">
        <w:rPr>
          <w:rFonts w:ascii="Times New Roman" w:hAnsi="Times New Roman" w:cs="Times New Roman"/>
          <w:sz w:val="28"/>
          <w:szCs w:val="28"/>
        </w:rPr>
        <w:t xml:space="preserve"> царе Федоре Ивановиче, неспособном </w:t>
      </w:r>
      <w:r w:rsidR="00814C81">
        <w:rPr>
          <w:rFonts w:ascii="Times New Roman" w:hAnsi="Times New Roman" w:cs="Times New Roman"/>
          <w:sz w:val="28"/>
          <w:szCs w:val="28"/>
        </w:rPr>
        <w:t>к каким-либо делам.</w:t>
      </w:r>
      <w:r w:rsidRPr="0000155E">
        <w:rPr>
          <w:rFonts w:ascii="Times New Roman" w:hAnsi="Times New Roman" w:cs="Times New Roman"/>
          <w:sz w:val="28"/>
          <w:szCs w:val="28"/>
        </w:rPr>
        <w:t xml:space="preserve"> На втором году его царствования Борис добивается уже правитель</w:t>
      </w:r>
      <w:r w:rsidR="00EA02CA">
        <w:rPr>
          <w:rFonts w:ascii="Times New Roman" w:hAnsi="Times New Roman" w:cs="Times New Roman"/>
          <w:sz w:val="28"/>
          <w:szCs w:val="28"/>
        </w:rPr>
        <w:t>ственного первенства»</w:t>
      </w:r>
      <w:r w:rsidR="00EA02CA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 w:rsidR="00B94697">
        <w:rPr>
          <w:rFonts w:ascii="Times New Roman" w:hAnsi="Times New Roman" w:cs="Times New Roman"/>
          <w:sz w:val="28"/>
          <w:szCs w:val="28"/>
        </w:rPr>
        <w:t>.</w:t>
      </w:r>
    </w:p>
    <w:p w:rsidR="00636A9C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Борис Федорович Годунов отходил от всех привычных традиций и канонов Московского государства. Новый царь особенно относился к европейцам (немцам). «Он ценил их знания и технические умения, приглашал на службу в качестве докторов, инженеров, солдат. Борис был первым московским правителем, который не только понимал, что необходимо изучать западную науку, но и предпринял </w:t>
      </w:r>
      <w:r w:rsidR="00EA02CA">
        <w:rPr>
          <w:rFonts w:ascii="Times New Roman" w:hAnsi="Times New Roman" w:cs="Times New Roman"/>
          <w:sz w:val="28"/>
          <w:szCs w:val="28"/>
        </w:rPr>
        <w:t xml:space="preserve">первые шаги к </w:t>
      </w:r>
      <w:r w:rsidR="00EA02CA">
        <w:rPr>
          <w:rFonts w:ascii="Times New Roman" w:hAnsi="Times New Roman" w:cs="Times New Roman"/>
          <w:sz w:val="28"/>
          <w:szCs w:val="28"/>
        </w:rPr>
        <w:lastRenderedPageBreak/>
        <w:t>этому»</w:t>
      </w:r>
      <w:r w:rsidR="00EA02CA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Pr="0000155E">
        <w:rPr>
          <w:rFonts w:ascii="Times New Roman" w:hAnsi="Times New Roman" w:cs="Times New Roman"/>
          <w:sz w:val="28"/>
          <w:szCs w:val="28"/>
        </w:rPr>
        <w:t>. Безусловно, и до Бориса европейским направлением интересовался Иван Грозный, но в более мелких масштабах. Так, Немецкая слобода (поселение в Москве для немцев) продолжала расти. Европейцы познавали быт и культуру русских, и, конечно, изучали русский язык. «В 1600 году Годунов задумал пригласить нескольких немецких ученых для организации в Москв</w:t>
      </w:r>
      <w:r w:rsidR="00EA02CA">
        <w:rPr>
          <w:rFonts w:ascii="Times New Roman" w:hAnsi="Times New Roman" w:cs="Times New Roman"/>
          <w:sz w:val="28"/>
          <w:szCs w:val="28"/>
        </w:rPr>
        <w:t>е университета»</w:t>
      </w:r>
      <w:r w:rsidR="00EA02CA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  <w:r w:rsidR="00636A9C">
        <w:rPr>
          <w:rFonts w:ascii="Times New Roman" w:hAnsi="Times New Roman" w:cs="Times New Roman"/>
          <w:sz w:val="28"/>
          <w:szCs w:val="28"/>
        </w:rPr>
        <w:t>Эта идея не была осуществлена, так как духовенство было против.</w:t>
      </w:r>
    </w:p>
    <w:p w:rsidR="00B94697" w:rsidRDefault="00636A9C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Борис не отказался</w:t>
      </w:r>
      <w:r w:rsidR="0000155E" w:rsidRPr="0000155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этой затеи, и исполнил ее в чуть ином ракурсе. </w:t>
      </w:r>
      <w:r w:rsidR="0000155E" w:rsidRPr="0000155E">
        <w:rPr>
          <w:rFonts w:ascii="Times New Roman" w:hAnsi="Times New Roman" w:cs="Times New Roman"/>
          <w:sz w:val="28"/>
          <w:szCs w:val="28"/>
        </w:rPr>
        <w:t>Так, в 1602 г. «в качестве эксперимента восемнадцать юношей тремя группами отправились в Любек, Фр</w:t>
      </w:r>
      <w:r w:rsidR="00B94697">
        <w:rPr>
          <w:rFonts w:ascii="Times New Roman" w:hAnsi="Times New Roman" w:cs="Times New Roman"/>
          <w:sz w:val="28"/>
          <w:szCs w:val="28"/>
        </w:rPr>
        <w:t>анцию и Англию»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 w:rsidR="0000155E" w:rsidRPr="0000155E">
        <w:rPr>
          <w:rFonts w:ascii="Times New Roman" w:hAnsi="Times New Roman" w:cs="Times New Roman"/>
          <w:sz w:val="28"/>
          <w:szCs w:val="28"/>
        </w:rPr>
        <w:t>. К сожалению, никто из отправленных юношей не захотел вернуться обратно в Россию, т. к. в тот мом</w:t>
      </w:r>
      <w:r w:rsidR="00B94697">
        <w:rPr>
          <w:rFonts w:ascii="Times New Roman" w:hAnsi="Times New Roman" w:cs="Times New Roman"/>
          <w:sz w:val="28"/>
          <w:szCs w:val="28"/>
        </w:rPr>
        <w:t xml:space="preserve">ент страна </w:t>
      </w:r>
      <w:r w:rsidR="00814C81">
        <w:rPr>
          <w:rFonts w:ascii="Times New Roman" w:hAnsi="Times New Roman" w:cs="Times New Roman"/>
          <w:sz w:val="28"/>
          <w:szCs w:val="28"/>
        </w:rPr>
        <w:t>вступила</w:t>
      </w:r>
      <w:r w:rsidR="00B94697">
        <w:rPr>
          <w:rFonts w:ascii="Times New Roman" w:hAnsi="Times New Roman" w:cs="Times New Roman"/>
          <w:sz w:val="28"/>
          <w:szCs w:val="28"/>
        </w:rPr>
        <w:t xml:space="preserve"> в эпоху Смуты.</w:t>
      </w:r>
    </w:p>
    <w:p w:rsidR="00B94697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>Борис Годунов пытался «поднять города, разоренные политическими и экономическими последствиями опричнины – Курск и Воронеж, и заселить безлюдные пространства, появившиеся после проведен</w:t>
      </w:r>
      <w:r w:rsidR="00B94697">
        <w:rPr>
          <w:rFonts w:ascii="Times New Roman" w:hAnsi="Times New Roman" w:cs="Times New Roman"/>
          <w:sz w:val="28"/>
          <w:szCs w:val="28"/>
        </w:rPr>
        <w:t>ной политики»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Pr="0000155E">
        <w:rPr>
          <w:rFonts w:ascii="Times New Roman" w:hAnsi="Times New Roman" w:cs="Times New Roman"/>
          <w:sz w:val="28"/>
          <w:szCs w:val="28"/>
        </w:rPr>
        <w:t xml:space="preserve">. В 1601 г. </w:t>
      </w:r>
      <w:r w:rsidR="00E14802">
        <w:rPr>
          <w:rFonts w:ascii="Times New Roman" w:hAnsi="Times New Roman" w:cs="Times New Roman"/>
          <w:sz w:val="28"/>
          <w:szCs w:val="28"/>
        </w:rPr>
        <w:t>выходит</w:t>
      </w:r>
      <w:r w:rsidRPr="0000155E">
        <w:rPr>
          <w:rFonts w:ascii="Times New Roman" w:hAnsi="Times New Roman" w:cs="Times New Roman"/>
          <w:sz w:val="28"/>
          <w:szCs w:val="28"/>
        </w:rPr>
        <w:t xml:space="preserve"> грамота о восстановлении или сохранении права свободного перехода для крестьян мелких землевладельцев. Закон о холопстве позволял практиковать насилие. Это было источником волнений крестьян, которые бежали от помещиков. Вскоре «льготные годы Годунова </w:t>
      </w:r>
      <w:r w:rsidR="00B94697">
        <w:rPr>
          <w:rFonts w:ascii="Times New Roman" w:hAnsi="Times New Roman" w:cs="Times New Roman"/>
          <w:sz w:val="28"/>
          <w:szCs w:val="28"/>
        </w:rPr>
        <w:t>принесли свои плоды»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 w:rsidRPr="0000155E">
        <w:rPr>
          <w:rFonts w:ascii="Times New Roman" w:hAnsi="Times New Roman" w:cs="Times New Roman"/>
          <w:sz w:val="28"/>
          <w:szCs w:val="28"/>
        </w:rPr>
        <w:t xml:space="preserve">, вновь появлялись ранее отмененные кабаки, пьянство стало основным источником народного развращения. Ряды разбойников </w:t>
      </w:r>
      <w:r w:rsidRPr="0000155E">
        <w:rPr>
          <w:rFonts w:ascii="Times New Roman" w:hAnsi="Times New Roman" w:cs="Times New Roman"/>
          <w:sz w:val="28"/>
          <w:szCs w:val="28"/>
        </w:rPr>
        <w:lastRenderedPageBreak/>
        <w:t>пополнялись мгновенно, совершались частые грабежи на дорогах. «Каждое утро привозили в земский приказ убитых и ограбл</w:t>
      </w:r>
      <w:r w:rsidR="00B94697">
        <w:rPr>
          <w:rFonts w:ascii="Times New Roman" w:hAnsi="Times New Roman" w:cs="Times New Roman"/>
          <w:sz w:val="28"/>
          <w:szCs w:val="28"/>
        </w:rPr>
        <w:t>енных на улице»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97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Во внешней политике Борис </w:t>
      </w:r>
      <w:r w:rsidR="00636A9C">
        <w:rPr>
          <w:rFonts w:ascii="Times New Roman" w:hAnsi="Times New Roman" w:cs="Times New Roman"/>
          <w:sz w:val="28"/>
          <w:szCs w:val="28"/>
        </w:rPr>
        <w:t>придерживался</w:t>
      </w:r>
      <w:r w:rsidRPr="0000155E">
        <w:rPr>
          <w:rFonts w:ascii="Times New Roman" w:hAnsi="Times New Roman" w:cs="Times New Roman"/>
          <w:sz w:val="28"/>
          <w:szCs w:val="28"/>
        </w:rPr>
        <w:t xml:space="preserve"> курс</w:t>
      </w:r>
      <w:r w:rsidR="00636A9C">
        <w:rPr>
          <w:rFonts w:ascii="Times New Roman" w:hAnsi="Times New Roman" w:cs="Times New Roman"/>
          <w:sz w:val="28"/>
          <w:szCs w:val="28"/>
        </w:rPr>
        <w:t>а</w:t>
      </w:r>
      <w:r w:rsidRPr="0000155E">
        <w:rPr>
          <w:rFonts w:ascii="Times New Roman" w:hAnsi="Times New Roman" w:cs="Times New Roman"/>
          <w:sz w:val="28"/>
          <w:szCs w:val="28"/>
        </w:rPr>
        <w:t xml:space="preserve"> мира и спокойствия. Хотя при</w:t>
      </w:r>
      <w:r w:rsidR="00636A9C">
        <w:rPr>
          <w:rFonts w:ascii="Times New Roman" w:hAnsi="Times New Roman" w:cs="Times New Roman"/>
          <w:sz w:val="28"/>
          <w:szCs w:val="28"/>
        </w:rPr>
        <w:t xml:space="preserve"> любом </w:t>
      </w:r>
      <w:r w:rsidRPr="0000155E">
        <w:rPr>
          <w:rFonts w:ascii="Times New Roman" w:hAnsi="Times New Roman" w:cs="Times New Roman"/>
          <w:sz w:val="28"/>
          <w:szCs w:val="28"/>
        </w:rPr>
        <w:t>удобном случае пользовался хитростью и коварством. Например, когда «польско-литовский посол Лев Сапега предлагал дружеский оборонительный союз Москвы с Польшей, то Борис заключил лишь перемирие на 20 лет, а вопреки этому перемирию пытался возбудить войну ливо</w:t>
      </w:r>
      <w:r w:rsidR="00B94697">
        <w:rPr>
          <w:rFonts w:ascii="Times New Roman" w:hAnsi="Times New Roman" w:cs="Times New Roman"/>
          <w:sz w:val="28"/>
          <w:szCs w:val="28"/>
        </w:rPr>
        <w:t>нцев против поляков»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  <w:r w:rsidRPr="0000155E">
        <w:rPr>
          <w:rFonts w:ascii="Times New Roman" w:hAnsi="Times New Roman" w:cs="Times New Roman"/>
          <w:sz w:val="28"/>
          <w:szCs w:val="28"/>
        </w:rPr>
        <w:t xml:space="preserve">. Борис продолжал переписку с английской королевой Елизаветой, предоставляя право англичанам на беспошлинную торговлю. Заключил союз с ганзейскими торговцами. Также «Борис вел сношения с тосканским герцогством, а с крымским ханом подтвердил </w:t>
      </w:r>
      <w:r w:rsidR="00B94697">
        <w:rPr>
          <w:rFonts w:ascii="Times New Roman" w:hAnsi="Times New Roman" w:cs="Times New Roman"/>
          <w:sz w:val="28"/>
          <w:szCs w:val="28"/>
        </w:rPr>
        <w:t>мирный договор»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 w:rsidRPr="0000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697" w:rsidRDefault="0000155E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5E">
        <w:rPr>
          <w:rFonts w:ascii="Times New Roman" w:hAnsi="Times New Roman" w:cs="Times New Roman"/>
          <w:sz w:val="28"/>
          <w:szCs w:val="28"/>
        </w:rPr>
        <w:t xml:space="preserve">Безусловно, были и неудачи, например, в Закавказье. После происшествия с кахетинским царем Александром (был убит своим сыном Константином) русские оставили Кахетию, а позже потеряли и Тарки. </w:t>
      </w:r>
    </w:p>
    <w:p w:rsidR="00486A93" w:rsidRDefault="00636A9C" w:rsidP="009159F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успешность </w:t>
      </w:r>
      <w:r w:rsidR="0000155E" w:rsidRPr="0000155E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Годунова</w:t>
      </w:r>
      <w:r w:rsidR="0000155E" w:rsidRPr="0000155E">
        <w:rPr>
          <w:rFonts w:ascii="Times New Roman" w:hAnsi="Times New Roman" w:cs="Times New Roman"/>
          <w:sz w:val="28"/>
          <w:szCs w:val="28"/>
        </w:rPr>
        <w:t xml:space="preserve"> при Федоре Иоанновиче и при самостоятельном правлении </w:t>
      </w:r>
      <w:r w:rsidR="00E14802">
        <w:rPr>
          <w:rFonts w:ascii="Times New Roman" w:hAnsi="Times New Roman" w:cs="Times New Roman"/>
          <w:sz w:val="28"/>
          <w:szCs w:val="28"/>
        </w:rPr>
        <w:t>описывают</w:t>
      </w:r>
      <w:r>
        <w:rPr>
          <w:rFonts w:ascii="Times New Roman" w:hAnsi="Times New Roman" w:cs="Times New Roman"/>
          <w:sz w:val="28"/>
          <w:szCs w:val="28"/>
        </w:rPr>
        <w:t xml:space="preserve"> многие современники. Успешность внешней политики Годунова выражалась в умении вести мирные переговоры с большой осторожностью. Есть мнение о том, что Борис трусил яро выступать на международной арене, но не стоит забывать</w:t>
      </w:r>
      <w:r w:rsidR="00E14802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Россия на то время находилась не в самом лучшем положении. </w:t>
      </w:r>
      <w:r w:rsidR="0000155E" w:rsidRPr="0000155E">
        <w:rPr>
          <w:rFonts w:ascii="Times New Roman" w:hAnsi="Times New Roman" w:cs="Times New Roman"/>
          <w:sz w:val="28"/>
          <w:szCs w:val="28"/>
        </w:rPr>
        <w:t>А. Зимин заключает, что, «безусловно, были и негативн</w:t>
      </w:r>
      <w:r w:rsidR="00B94697">
        <w:rPr>
          <w:rFonts w:ascii="Times New Roman" w:hAnsi="Times New Roman" w:cs="Times New Roman"/>
          <w:sz w:val="28"/>
          <w:szCs w:val="28"/>
        </w:rPr>
        <w:t>ые оттенки правления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8"/>
      </w:r>
      <w:r w:rsidR="0000155E" w:rsidRPr="0000155E">
        <w:rPr>
          <w:rFonts w:ascii="Times New Roman" w:hAnsi="Times New Roman" w:cs="Times New Roman"/>
          <w:sz w:val="28"/>
          <w:szCs w:val="28"/>
        </w:rPr>
        <w:t xml:space="preserve">. Это – рост податей, т. е. усиление феодального гнета, осложненное насилием опричников, военными действиями и стихийными бедствиями». Но в целом, по словам Л.Е. Морозовой, «все посещавшие Москву иностранцы отмечали, </w:t>
      </w:r>
      <w:r w:rsidR="0000155E" w:rsidRPr="0000155E">
        <w:rPr>
          <w:rFonts w:ascii="Times New Roman" w:hAnsi="Times New Roman" w:cs="Times New Roman"/>
          <w:sz w:val="28"/>
          <w:szCs w:val="28"/>
        </w:rPr>
        <w:lastRenderedPageBreak/>
        <w:t>что никогда прежде русский царь и его дворец не бы</w:t>
      </w:r>
      <w:r w:rsidR="00B94697">
        <w:rPr>
          <w:rFonts w:ascii="Times New Roman" w:hAnsi="Times New Roman" w:cs="Times New Roman"/>
          <w:sz w:val="28"/>
          <w:szCs w:val="28"/>
        </w:rPr>
        <w:t>ли столь великолепны»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29"/>
      </w:r>
      <w:r w:rsidR="0000155E" w:rsidRPr="0000155E">
        <w:rPr>
          <w:rFonts w:ascii="Times New Roman" w:hAnsi="Times New Roman" w:cs="Times New Roman"/>
          <w:sz w:val="28"/>
          <w:szCs w:val="28"/>
        </w:rPr>
        <w:t>. Историк С.Ф. Платонов писал о царе Борисе: «Сложность и многогранность его деятельности обнаружили во всем блеске его правительственный талант и его хорошие качества – мягкость и доброту; но эти же свойства сделали его предметом не только удивления, восторга и похвал, но и зависти, ненависти и клеветы, которые обратились в средство политическ</w:t>
      </w:r>
      <w:r w:rsidR="00B94697">
        <w:rPr>
          <w:rFonts w:ascii="Times New Roman" w:hAnsi="Times New Roman" w:cs="Times New Roman"/>
          <w:sz w:val="28"/>
          <w:szCs w:val="28"/>
        </w:rPr>
        <w:t>ой борьбы и интриги»</w:t>
      </w:r>
      <w:r w:rsidR="00B94697">
        <w:rPr>
          <w:rStyle w:val="ad"/>
          <w:rFonts w:ascii="Times New Roman" w:hAnsi="Times New Roman" w:cs="Times New Roman"/>
          <w:sz w:val="28"/>
          <w:szCs w:val="28"/>
        </w:rPr>
        <w:footnoteReference w:id="30"/>
      </w:r>
      <w:r w:rsidR="0000155E" w:rsidRPr="0000155E">
        <w:rPr>
          <w:rFonts w:ascii="Times New Roman" w:hAnsi="Times New Roman" w:cs="Times New Roman"/>
          <w:sz w:val="28"/>
          <w:szCs w:val="28"/>
        </w:rPr>
        <w:t>.</w:t>
      </w:r>
    </w:p>
    <w:p w:rsidR="00C960B8" w:rsidRDefault="00C960B8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5B7" w:rsidRPr="001D6681" w:rsidRDefault="003665B7" w:rsidP="008C447D">
      <w:pPr>
        <w:pStyle w:val="a3"/>
        <w:numPr>
          <w:ilvl w:val="1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37355910"/>
      <w:r w:rsidRPr="001D6681">
        <w:rPr>
          <w:rFonts w:ascii="Times New Roman" w:hAnsi="Times New Roman" w:cs="Times New Roman"/>
          <w:sz w:val="28"/>
          <w:szCs w:val="28"/>
        </w:rPr>
        <w:t>Система управления и внутренняя политика</w:t>
      </w:r>
      <w:bookmarkEnd w:id="5"/>
    </w:p>
    <w:p w:rsidR="00C960B8" w:rsidRPr="001D6681" w:rsidRDefault="00C960B8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F3F" w:rsidRDefault="00E35F3F" w:rsidP="007609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Проводимая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>Годун</w:t>
      </w:r>
      <w:r>
        <w:rPr>
          <w:rFonts w:ascii="Times New Roman" w:eastAsia="Times New Roman" w:hAnsi="Times New Roman" w:cs="Times New Roman"/>
          <w:sz w:val="28"/>
          <w:szCs w:val="28"/>
        </w:rPr>
        <w:t>овым политика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DAD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наталкивалась на глухое сопротивление в среде уде</w:t>
      </w:r>
      <w:r w:rsidR="003D7DAD">
        <w:rPr>
          <w:rFonts w:ascii="Times New Roman" w:eastAsia="Times New Roman" w:hAnsi="Times New Roman" w:cs="Times New Roman"/>
          <w:sz w:val="28"/>
          <w:szCs w:val="28"/>
        </w:rPr>
        <w:t>льной и боярской знати. Разлад</w:t>
      </w:r>
      <w:r w:rsidR="002B0EF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>ориса с боя</w:t>
      </w:r>
      <w:r w:rsidR="002B0EFC">
        <w:rPr>
          <w:rFonts w:ascii="Times New Roman" w:eastAsia="Times New Roman" w:hAnsi="Times New Roman" w:cs="Times New Roman"/>
          <w:sz w:val="28"/>
          <w:szCs w:val="28"/>
        </w:rPr>
        <w:t>рами, недовольство «скудеющих»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дворян и городские восстания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напоминали политику проводимую в годы опричнины.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Бориса в самом деле приобрела отчетливый антибоярский характер.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все же воспитанник Грозного смог преодолеть бояр без </w:t>
      </w:r>
      <w:r w:rsidR="003D7DAD">
        <w:rPr>
          <w:rFonts w:ascii="Times New Roman" w:eastAsia="Times New Roman" w:hAnsi="Times New Roman" w:cs="Times New Roman"/>
          <w:sz w:val="28"/>
          <w:szCs w:val="28"/>
        </w:rPr>
        <w:t>возобновления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опричнины.</w:t>
      </w:r>
    </w:p>
    <w:p w:rsidR="002B0EFC" w:rsidRDefault="00E35F3F" w:rsidP="007609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Борис Годунов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был обязан своим торжеством успехам политической централизации, достигнутой к концу ХVI столетия. Без поддержки окрепшего приказного аппарата Годунову е</w:t>
      </w:r>
      <w:r w:rsidR="00E14802">
        <w:rPr>
          <w:rFonts w:ascii="Times New Roman" w:eastAsia="Times New Roman" w:hAnsi="Times New Roman" w:cs="Times New Roman"/>
          <w:sz w:val="28"/>
          <w:szCs w:val="28"/>
        </w:rPr>
        <w:t xml:space="preserve">два ли удалось бы справиться с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всплеском аристократической реакции. </w:t>
      </w:r>
      <w:r w:rsidR="003D7DAD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политического курса Годунова состояло в том, что он</w:t>
      </w:r>
      <w:r w:rsidR="003D7DAD">
        <w:rPr>
          <w:rFonts w:ascii="Times New Roman" w:eastAsia="Times New Roman" w:hAnsi="Times New Roman" w:cs="Times New Roman"/>
          <w:sz w:val="28"/>
          <w:szCs w:val="28"/>
        </w:rPr>
        <w:t xml:space="preserve"> категорически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</w:t>
      </w:r>
      <w:r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привилегированного охран</w:t>
      </w:r>
      <w:r>
        <w:rPr>
          <w:rFonts w:ascii="Times New Roman" w:eastAsia="Times New Roman" w:hAnsi="Times New Roman" w:cs="Times New Roman"/>
          <w:sz w:val="28"/>
          <w:szCs w:val="28"/>
        </w:rPr>
        <w:t>ного корпуса и попы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тался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силами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найти прочную опору </w:t>
      </w:r>
      <w:r>
        <w:rPr>
          <w:rFonts w:ascii="Times New Roman" w:eastAsia="Times New Roman" w:hAnsi="Times New Roman" w:cs="Times New Roman"/>
          <w:sz w:val="28"/>
          <w:szCs w:val="28"/>
        </w:rPr>
        <w:t>в массе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дворянства.</w:t>
      </w:r>
    </w:p>
    <w:p w:rsidR="00841E28" w:rsidRDefault="00E14802" w:rsidP="007609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Годунов проводил податную политику. Он стал освобождать от податей земляную запашку помещиков, несших военную службу.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>Налоговая пол</w:t>
      </w:r>
      <w:r w:rsidR="00E35F3F">
        <w:rPr>
          <w:rFonts w:ascii="Times New Roman" w:eastAsia="Times New Roman" w:hAnsi="Times New Roman" w:cs="Times New Roman"/>
          <w:sz w:val="28"/>
          <w:szCs w:val="28"/>
        </w:rPr>
        <w:t>итика Годунова носила отчетливо видимый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сословный характер.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lastRenderedPageBreak/>
        <w:t>Необлагаемая боярская пашня гарантировала пропи</w:t>
      </w:r>
      <w:r w:rsidR="00841E28">
        <w:rPr>
          <w:rFonts w:ascii="Times New Roman" w:eastAsia="Times New Roman" w:hAnsi="Times New Roman" w:cs="Times New Roman"/>
          <w:sz w:val="28"/>
          <w:szCs w:val="28"/>
        </w:rPr>
        <w:t>тание и спасала от нищенского положения при неблагоприятной ситуации в казне, так же освобождала от податей большие участки боярской пашни, если дворянин владел большим поместьем. Таким образом, реформа податной системы принесла среднему дворянству значительную выгоду, чем мелкому.</w:t>
      </w:r>
    </w:p>
    <w:p w:rsidR="002B0EFC" w:rsidRDefault="003D7DAD" w:rsidP="004D08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Перемены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 xml:space="preserve">внутренней политике были ускорены </w:t>
      </w:r>
      <w:r>
        <w:rPr>
          <w:rFonts w:ascii="Times New Roman" w:eastAsia="Times New Roman" w:hAnsi="Times New Roman" w:cs="Times New Roman"/>
          <w:sz w:val="28"/>
          <w:szCs w:val="28"/>
        </w:rPr>
        <w:t>ссорами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 xml:space="preserve"> с боярской аристократией и упадком дворянского ополчения.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 П. Павлов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 xml:space="preserve"> доказал, ч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то Годунов проводил политику в  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 xml:space="preserve">интересах «служилой аристократии»: 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«Суть политики Бориса Годунова  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 xml:space="preserve">заключалась... в привлечении на свою сторону бояр, в консолидации знати </w:t>
      </w:r>
      <w:r w:rsidR="002F282B">
        <w:rPr>
          <w:rFonts w:ascii="Times New Roman" w:eastAsia="Times New Roman" w:hAnsi="Times New Roman" w:cs="Times New Roman"/>
          <w:sz w:val="28"/>
          <w:szCs w:val="28"/>
        </w:rPr>
        <w:t>вокруг трона»</w:t>
      </w:r>
      <w:r w:rsidR="002F282B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31"/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 xml:space="preserve">. По мнению А. П. Павлова, бояре после смерти Ивана IV боролись не только за власть, </w:t>
      </w: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 xml:space="preserve"> и за выбор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льнейшего 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>политического пути России. Борис Годунов защищал традиционное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>самодержавие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 xml:space="preserve"> его поли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тические оппоненты - правление  </w:t>
      </w:r>
      <w:r w:rsidR="004D0828" w:rsidRPr="004D0828">
        <w:rPr>
          <w:rFonts w:ascii="Times New Roman" w:eastAsia="Times New Roman" w:hAnsi="Times New Roman" w:cs="Times New Roman"/>
          <w:sz w:val="28"/>
          <w:szCs w:val="28"/>
        </w:rPr>
        <w:t>«аристократическое».</w:t>
      </w:r>
    </w:p>
    <w:p w:rsidR="00891647" w:rsidRDefault="00891647" w:rsidP="008916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647">
        <w:rPr>
          <w:rFonts w:ascii="Times New Roman" w:eastAsia="Times New Roman" w:hAnsi="Times New Roman" w:cs="Times New Roman"/>
          <w:sz w:val="28"/>
          <w:szCs w:val="28"/>
        </w:rPr>
        <w:t>В. И. Корецкий указывал на противоречив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политики Бориса Годунова: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«вышедший из опричной «школы»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Ивана IV, он, широко используя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демагогию и противопоставляя одних феодалов другим, в значительной мере шел по стопам грозного царя. Однако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ичная политика раскола и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противопоставления дала трещины уже при Иване IV, а в начале XVII века вообще не могла имет</w:t>
      </w:r>
      <w:r w:rsidR="002F282B">
        <w:rPr>
          <w:rFonts w:ascii="Times New Roman" w:eastAsia="Times New Roman" w:hAnsi="Times New Roman" w:cs="Times New Roman"/>
          <w:sz w:val="28"/>
          <w:szCs w:val="28"/>
        </w:rPr>
        <w:t>ь никаких перспектив на успех»</w:t>
      </w:r>
      <w:r w:rsidR="002F282B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32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 Он обращал внимание на то, что при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ступлении на трон Борис обещал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благоденствие дворянам и крестьянам. Однако,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вскоре предоставленные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льготы сменили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 на увеличенные подати, 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>которые разоряли деревню.</w:t>
      </w:r>
    </w:p>
    <w:p w:rsidR="006658B9" w:rsidRDefault="00BB358D" w:rsidP="006658B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>дворянских земель и подготовительные шаги к закрепощению крестьян показали, что формирование нового кур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 xml:space="preserve">са в основных чертах </w:t>
      </w:r>
      <w:r>
        <w:rPr>
          <w:rFonts w:ascii="Times New Roman" w:eastAsia="Times New Roman" w:hAnsi="Times New Roman" w:cs="Times New Roman"/>
          <w:sz w:val="28"/>
          <w:szCs w:val="28"/>
        </w:rPr>
        <w:t>закончились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. Податная реформа имела </w:t>
      </w:r>
      <w:r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t xml:space="preserve"> важные </w:t>
      </w:r>
      <w:r w:rsidR="0076094D" w:rsidRPr="0076094D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социальные последствия. Она провела четкую грань между высшими, привилегированными сословиями феодальных землевладельцев и низшим, податным сословием зависимых крестьян.</w:t>
      </w:r>
    </w:p>
    <w:p w:rsidR="006658B9" w:rsidRDefault="006658B9" w:rsidP="006658B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8B9">
        <w:rPr>
          <w:rFonts w:ascii="Times New Roman" w:hAnsi="Times New Roman" w:cs="Times New Roman"/>
          <w:sz w:val="28"/>
          <w:szCs w:val="28"/>
        </w:rPr>
        <w:t xml:space="preserve">Новое 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после смерти Ивана Грозного </w:t>
      </w:r>
      <w:r w:rsidRPr="006658B9">
        <w:rPr>
          <w:rFonts w:ascii="Times New Roman" w:hAnsi="Times New Roman" w:cs="Times New Roman"/>
          <w:sz w:val="28"/>
          <w:szCs w:val="28"/>
        </w:rPr>
        <w:t xml:space="preserve">должно было решить две основные задачи: 1) необходимо было преодолеть разруху и </w:t>
      </w:r>
      <w:r w:rsidR="00BB358D">
        <w:rPr>
          <w:rFonts w:ascii="Times New Roman" w:hAnsi="Times New Roman" w:cs="Times New Roman"/>
          <w:sz w:val="28"/>
          <w:szCs w:val="28"/>
        </w:rPr>
        <w:t>нормализовать хозяйственную жизнь</w:t>
      </w:r>
      <w:r w:rsidRPr="006658B9">
        <w:rPr>
          <w:rFonts w:ascii="Times New Roman" w:hAnsi="Times New Roman" w:cs="Times New Roman"/>
          <w:sz w:val="28"/>
          <w:szCs w:val="28"/>
        </w:rPr>
        <w:t>, 2) сплотить верхушку общества.</w:t>
      </w:r>
    </w:p>
    <w:p w:rsidR="00424AE8" w:rsidRDefault="006658B9" w:rsidP="006658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8B9">
        <w:rPr>
          <w:rFonts w:ascii="Times New Roman" w:hAnsi="Times New Roman" w:cs="Times New Roman"/>
          <w:sz w:val="28"/>
          <w:szCs w:val="28"/>
        </w:rPr>
        <w:t xml:space="preserve">Указ о «заповедных летах» стал действовать постоянно (запрет свободного перехода крестьян от одного хозяина к другому). Издан указ об «урочных летах», который устанавливал пятилетний срок сыска беглых крестьян. </w:t>
      </w:r>
      <w:r w:rsidR="00424AE8">
        <w:rPr>
          <w:rFonts w:ascii="Times New Roman" w:hAnsi="Times New Roman" w:cs="Times New Roman"/>
          <w:sz w:val="28"/>
          <w:szCs w:val="28"/>
        </w:rPr>
        <w:t>На такую проводимую Годуновым крестьянскую политику исследователи смотрели по-разному.</w:t>
      </w:r>
    </w:p>
    <w:p w:rsidR="009C301A" w:rsidRDefault="009C301A" w:rsidP="009C30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01A">
        <w:rPr>
          <w:rFonts w:ascii="Times New Roman" w:hAnsi="Times New Roman" w:cs="Times New Roman"/>
          <w:sz w:val="28"/>
          <w:szCs w:val="28"/>
        </w:rPr>
        <w:t>В. О. Ключевский отрицал наличие какого-либо ука</w:t>
      </w:r>
      <w:r>
        <w:rPr>
          <w:rFonts w:ascii="Times New Roman" w:hAnsi="Times New Roman" w:cs="Times New Roman"/>
          <w:sz w:val="28"/>
          <w:szCs w:val="28"/>
        </w:rPr>
        <w:t xml:space="preserve">за о прикреплении  </w:t>
      </w:r>
      <w:r w:rsidRPr="009C301A">
        <w:rPr>
          <w:rFonts w:ascii="Times New Roman" w:hAnsi="Times New Roman" w:cs="Times New Roman"/>
          <w:sz w:val="28"/>
          <w:szCs w:val="28"/>
        </w:rPr>
        <w:t>крестьян к земле, а также о личном закрепощении. Он считал, что мнение, сложившееся в отечественной историчес</w:t>
      </w:r>
      <w:r>
        <w:rPr>
          <w:rFonts w:ascii="Times New Roman" w:hAnsi="Times New Roman" w:cs="Times New Roman"/>
          <w:sz w:val="28"/>
          <w:szCs w:val="28"/>
        </w:rPr>
        <w:t xml:space="preserve">кой науке об Указе 1597 г. как  </w:t>
      </w:r>
      <w:r w:rsidRPr="009C301A">
        <w:rPr>
          <w:rFonts w:ascii="Times New Roman" w:hAnsi="Times New Roman" w:cs="Times New Roman"/>
          <w:sz w:val="28"/>
          <w:szCs w:val="28"/>
        </w:rPr>
        <w:t>безусловном подтверждении закреплен</w:t>
      </w:r>
      <w:r>
        <w:rPr>
          <w:rFonts w:ascii="Times New Roman" w:hAnsi="Times New Roman" w:cs="Times New Roman"/>
          <w:sz w:val="28"/>
          <w:szCs w:val="28"/>
        </w:rPr>
        <w:t xml:space="preserve">ия крестьян, является ошибкой:  </w:t>
      </w:r>
      <w:r w:rsidRPr="009C301A">
        <w:rPr>
          <w:rFonts w:ascii="Times New Roman" w:hAnsi="Times New Roman" w:cs="Times New Roman"/>
          <w:sz w:val="28"/>
          <w:szCs w:val="28"/>
        </w:rPr>
        <w:t>«Указ... только регулировал судопро</w:t>
      </w:r>
      <w:r w:rsidR="002F282B">
        <w:rPr>
          <w:rFonts w:ascii="Times New Roman" w:hAnsi="Times New Roman" w:cs="Times New Roman"/>
          <w:sz w:val="28"/>
          <w:szCs w:val="28"/>
        </w:rPr>
        <w:t>изводство о беглых крестьянах»</w:t>
      </w:r>
      <w:r w:rsidR="002F282B">
        <w:rPr>
          <w:rStyle w:val="ad"/>
          <w:rFonts w:ascii="Times New Roman" w:hAnsi="Times New Roman" w:cs="Times New Roman"/>
          <w:sz w:val="28"/>
          <w:szCs w:val="28"/>
        </w:rPr>
        <w:footnoteReference w:id="33"/>
      </w:r>
      <w:r w:rsidRPr="009C301A">
        <w:rPr>
          <w:rFonts w:ascii="Times New Roman" w:hAnsi="Times New Roman" w:cs="Times New Roman"/>
          <w:sz w:val="28"/>
          <w:szCs w:val="28"/>
        </w:rPr>
        <w:t xml:space="preserve">. Историк </w:t>
      </w:r>
      <w:r w:rsidR="00424AE8">
        <w:rPr>
          <w:rFonts w:ascii="Times New Roman" w:hAnsi="Times New Roman" w:cs="Times New Roman"/>
          <w:sz w:val="28"/>
          <w:szCs w:val="28"/>
        </w:rPr>
        <w:t>в заключении говорил</w:t>
      </w:r>
      <w:r w:rsidRPr="009C301A">
        <w:rPr>
          <w:rFonts w:ascii="Times New Roman" w:hAnsi="Times New Roman" w:cs="Times New Roman"/>
          <w:sz w:val="28"/>
          <w:szCs w:val="28"/>
        </w:rPr>
        <w:t>, что «мнение об установлении крепостной неволи крестьян Борисом Годун</w:t>
      </w:r>
      <w:r>
        <w:rPr>
          <w:rFonts w:ascii="Times New Roman" w:hAnsi="Times New Roman" w:cs="Times New Roman"/>
          <w:sz w:val="28"/>
          <w:szCs w:val="28"/>
        </w:rPr>
        <w:t xml:space="preserve">овым принадлежит к числу наших  </w:t>
      </w:r>
      <w:r w:rsidRPr="009C301A">
        <w:rPr>
          <w:rFonts w:ascii="Times New Roman" w:hAnsi="Times New Roman" w:cs="Times New Roman"/>
          <w:sz w:val="28"/>
          <w:szCs w:val="28"/>
        </w:rPr>
        <w:t>исторических сказок. Напротив, по-видимому, он готовил указ, который бы точно определил повинности и оброки кре</w:t>
      </w:r>
      <w:r w:rsidR="002F282B">
        <w:rPr>
          <w:rFonts w:ascii="Times New Roman" w:hAnsi="Times New Roman" w:cs="Times New Roman"/>
          <w:sz w:val="28"/>
          <w:szCs w:val="28"/>
        </w:rPr>
        <w:t>стьян в пользу землевладельцев»</w:t>
      </w:r>
      <w:r w:rsidR="002F282B">
        <w:rPr>
          <w:rStyle w:val="ad"/>
          <w:rFonts w:ascii="Times New Roman" w:hAnsi="Times New Roman" w:cs="Times New Roman"/>
          <w:sz w:val="28"/>
          <w:szCs w:val="28"/>
        </w:rPr>
        <w:footnoteReference w:id="34"/>
      </w:r>
      <w:r w:rsidRPr="009C301A">
        <w:rPr>
          <w:rFonts w:ascii="Times New Roman" w:hAnsi="Times New Roman" w:cs="Times New Roman"/>
          <w:sz w:val="28"/>
          <w:szCs w:val="28"/>
        </w:rPr>
        <w:t>.</w:t>
      </w:r>
    </w:p>
    <w:p w:rsidR="007B2BC4" w:rsidRPr="006658B9" w:rsidRDefault="007B2BC4" w:rsidP="007B2BC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 П. Погодин 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 xml:space="preserve">говорил о постепенном закрепощении </w:t>
      </w:r>
      <w:r w:rsidRPr="007B2BC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C1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BC4">
        <w:rPr>
          <w:rFonts w:ascii="Times New Roman" w:eastAsia="Times New Roman" w:hAnsi="Times New Roman" w:cs="Times New Roman"/>
          <w:sz w:val="28"/>
          <w:szCs w:val="28"/>
        </w:rPr>
        <w:t>крестьянства.</w:t>
      </w:r>
      <w:r w:rsidR="009D3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BC4">
        <w:rPr>
          <w:rFonts w:ascii="Times New Roman" w:eastAsia="Times New Roman" w:hAnsi="Times New Roman" w:cs="Times New Roman"/>
          <w:sz w:val="28"/>
          <w:szCs w:val="28"/>
        </w:rPr>
        <w:t>В своей статье «Должно ли считать Бориса Годунова основателем крепостного права?» он критикует сложившуюся традицию, называвшую Годунова творцом крепостного права: «Борис Годунов вовсе не был основателем крепостного права в настоящем смы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 этого слова.  </w:t>
      </w:r>
      <w:r w:rsidRPr="007B2BC4">
        <w:rPr>
          <w:rFonts w:ascii="Times New Roman" w:eastAsia="Times New Roman" w:hAnsi="Times New Roman" w:cs="Times New Roman"/>
          <w:sz w:val="28"/>
          <w:szCs w:val="28"/>
        </w:rPr>
        <w:t xml:space="preserve">Никакого общего безусловного указа о прикреплении крестьян к земле он не давал. Указа 1592 г. не существовало.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 1597 г. не имеет никакого  </w:t>
      </w:r>
      <w:r w:rsidR="002F282B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 к крепостному праву»</w:t>
      </w:r>
      <w:r w:rsidR="002F282B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35"/>
      </w:r>
      <w:r w:rsidRPr="007B2BC4">
        <w:rPr>
          <w:rFonts w:ascii="Times New Roman" w:eastAsia="Times New Roman" w:hAnsi="Times New Roman" w:cs="Times New Roman"/>
          <w:sz w:val="28"/>
          <w:szCs w:val="28"/>
        </w:rPr>
        <w:t>. Крепостничество возникло в России, по мнению историка, само собой постепенно, и «виноват в этом не Борис Годунов, не Иоанн Грозный,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Петр Великий, а больше всего  </w:t>
      </w:r>
      <w:r w:rsidRPr="007B2BC4">
        <w:rPr>
          <w:rFonts w:ascii="Times New Roman" w:eastAsia="Times New Roman" w:hAnsi="Times New Roman" w:cs="Times New Roman"/>
          <w:sz w:val="28"/>
          <w:szCs w:val="28"/>
        </w:rPr>
        <w:t>народный характер, смирн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ый и терпеливый до крайностей»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36"/>
      </w:r>
      <w:r w:rsidRPr="007B2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647" w:rsidRDefault="00BB358D" w:rsidP="008916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Н. Покровский называет</w:t>
      </w:r>
      <w:r w:rsidR="00891647" w:rsidRPr="00891647">
        <w:rPr>
          <w:rFonts w:ascii="Times New Roman" w:eastAsia="Times New Roman" w:hAnsi="Times New Roman" w:cs="Times New Roman"/>
          <w:sz w:val="28"/>
          <w:szCs w:val="28"/>
        </w:rPr>
        <w:t xml:space="preserve"> Годунова </w:t>
      </w:r>
      <w:r w:rsidR="00891647">
        <w:rPr>
          <w:rFonts w:ascii="Times New Roman" w:eastAsia="Times New Roman" w:hAnsi="Times New Roman" w:cs="Times New Roman"/>
          <w:sz w:val="28"/>
          <w:szCs w:val="28"/>
        </w:rPr>
        <w:t xml:space="preserve">основателем крепостного права,  </w:t>
      </w:r>
      <w:r w:rsidR="00891647" w:rsidRPr="00891647">
        <w:rPr>
          <w:rFonts w:ascii="Times New Roman" w:eastAsia="Times New Roman" w:hAnsi="Times New Roman" w:cs="Times New Roman"/>
          <w:sz w:val="28"/>
          <w:szCs w:val="28"/>
        </w:rPr>
        <w:t xml:space="preserve">которого настигло возмездие </w:t>
      </w:r>
      <w:r w:rsidR="00891647">
        <w:rPr>
          <w:rFonts w:ascii="Times New Roman" w:eastAsia="Times New Roman" w:hAnsi="Times New Roman" w:cs="Times New Roman"/>
          <w:sz w:val="28"/>
          <w:szCs w:val="28"/>
        </w:rPr>
        <w:t xml:space="preserve">в лице Лжедмитрия, отменившего  </w:t>
      </w:r>
      <w:r w:rsidR="00891647" w:rsidRPr="00891647">
        <w:rPr>
          <w:rFonts w:ascii="Times New Roman" w:eastAsia="Times New Roman" w:hAnsi="Times New Roman" w:cs="Times New Roman"/>
          <w:sz w:val="28"/>
          <w:szCs w:val="28"/>
        </w:rPr>
        <w:t xml:space="preserve">«издававшиеся Годуновым в 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таком изобилии Указы о беглых»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37"/>
      </w:r>
      <w:r w:rsidR="00891647" w:rsidRPr="00891647">
        <w:rPr>
          <w:rFonts w:ascii="Times New Roman" w:eastAsia="Times New Roman" w:hAnsi="Times New Roman" w:cs="Times New Roman"/>
          <w:sz w:val="28"/>
          <w:szCs w:val="28"/>
        </w:rPr>
        <w:t xml:space="preserve"> и нача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вшего «крестьянскую революцию»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38"/>
      </w:r>
      <w:r w:rsidR="00891647" w:rsidRPr="00891647">
        <w:rPr>
          <w:rFonts w:ascii="Times New Roman" w:eastAsia="Times New Roman" w:hAnsi="Times New Roman" w:cs="Times New Roman"/>
          <w:sz w:val="28"/>
          <w:szCs w:val="28"/>
        </w:rPr>
        <w:t xml:space="preserve"> против угнетателей. </w:t>
      </w:r>
    </w:p>
    <w:p w:rsidR="00891647" w:rsidRDefault="00891647" w:rsidP="008916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Время царствования Бориса Годунова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темой «отмены Юрьева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дня» и закрепощения крестьян особенно полно была раскрыта в работах С. Б. Веселовского и Б. Д. Грекова. Они делали вывод о том, что «зап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>оведные лета» не имели характер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 закона и о превра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щении временной меры об отмене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Юрьева дня в постоянное правило.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Б. Веселовский утверждал, что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писцовые книги к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 xml:space="preserve">онца XVI в.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преследовали прежде всего финансовые и земельно-правовые цели, а не «для регис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трации и закрепощения крестьян»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39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 Кроме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 xml:space="preserve"> того, историк писал,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что должно было пройти лет 75, прежде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«сложилась и получила общее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распространение поговорка «Вот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 xml:space="preserve"> тебе, бабушка, и Юрьев день!»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0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 Б. Д. Греков отмечал, что решения Годунова в отношении крестьян в целом соответст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вовали запросам служилого люда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1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828" w:rsidRDefault="004D0828" w:rsidP="004D08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828">
        <w:rPr>
          <w:rFonts w:ascii="Times New Roman" w:eastAsia="Times New Roman" w:hAnsi="Times New Roman" w:cs="Times New Roman"/>
          <w:sz w:val="28"/>
          <w:szCs w:val="28"/>
        </w:rPr>
        <w:lastRenderedPageBreak/>
        <w:t>В. Н. Козляков обращает внимание на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Годунов в годы правления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царя Федора Ивановича «показал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ебя умелым политиком, сумевшим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приспособить происходившие изменения к своим интересам, каждый раз выигрывая от очередной от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ставки или опалы своих врагов»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Подтверждая управленческий талант Бориса Годунова, историк говорит о формировании у него системного видения государственных проблем, в чем «убеждает последовательность, с какой взялись за дела в начале царствования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Федора Ивановича, выстраивая новую оборону государства, сочетая ее с другим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и, экономическими, интересами»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3"/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. Историк придерживается мнения о безуказном оформлении креп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остного права, считая, что эту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сомнительную честь «не следует припи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сывать одному Борису Годунову»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4"/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EFC" w:rsidRDefault="0076094D" w:rsidP="007609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Антифеодальные восстания, </w:t>
      </w:r>
      <w:r w:rsidR="00BA5F61">
        <w:rPr>
          <w:rFonts w:ascii="Times New Roman" w:eastAsia="Times New Roman" w:hAnsi="Times New Roman" w:cs="Times New Roman"/>
          <w:sz w:val="28"/>
          <w:szCs w:val="28"/>
        </w:rPr>
        <w:t>разногласия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F61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 боярами и </w:t>
      </w:r>
      <w:r w:rsidR="00BA5F61">
        <w:rPr>
          <w:rFonts w:ascii="Times New Roman" w:eastAsia="Times New Roman" w:hAnsi="Times New Roman" w:cs="Times New Roman"/>
          <w:sz w:val="28"/>
          <w:szCs w:val="28"/>
        </w:rPr>
        <w:t>абсолютная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 недееспособность царя Фёдора ослабили самодержавную систему управления. Раздор между светской и духовной властями и низложение митрополита Дионисия усугубили 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 xml:space="preserve">нестабильность 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>в стране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. Правительство стремилось сгладить противоречия и избежать новых </w:t>
      </w:r>
      <w:r w:rsidR="00BA5F61">
        <w:rPr>
          <w:rFonts w:ascii="Times New Roman" w:eastAsia="Times New Roman" w:hAnsi="Times New Roman" w:cs="Times New Roman"/>
          <w:sz w:val="28"/>
          <w:szCs w:val="28"/>
        </w:rPr>
        <w:t>конфликтов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 с руководителями церкви. Обстановка острого социального кризиса требовал</w:t>
      </w:r>
      <w:r w:rsidR="002B0E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 возрождени</w:t>
      </w:r>
      <w:r w:rsidR="002B0EF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сильной церковной организации. </w:t>
      </w:r>
      <w:r w:rsidR="00BB35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ветская власть выступила с инициативой учреждения в России патриаршества. Борису Годунову удалось возвести на митрополичью кафедру своего ставника Иова. После восшествия Иова на патриарший стол власти составили так называемую </w:t>
      </w:r>
      <w:r w:rsidR="002B0EFC">
        <w:rPr>
          <w:rFonts w:ascii="Times New Roman" w:eastAsia="Times New Roman" w:hAnsi="Times New Roman" w:cs="Times New Roman"/>
          <w:sz w:val="28"/>
          <w:szCs w:val="28"/>
        </w:rPr>
        <w:t>утвержде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>нную грамоту о его избрании. Она заключала в себе указание на историческую роль русского государства как оплота вселен</w:t>
      </w:r>
      <w:r w:rsidR="002B0EFC">
        <w:rPr>
          <w:rFonts w:ascii="Times New Roman" w:eastAsia="Times New Roman" w:hAnsi="Times New Roman" w:cs="Times New Roman"/>
          <w:sz w:val="28"/>
          <w:szCs w:val="28"/>
        </w:rPr>
        <w:t>ской православной церкви. Концепция «Москва - третий Рим»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 при всей своей прете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>нциозности выражала преимущественно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 стремление ликвидировать неполноправное 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положение Москвы по отношению к другим центрам православия. Учреждение патриаршества укрепило престиж русской </w:t>
      </w:r>
      <w:r w:rsidR="00424AE8">
        <w:rPr>
          <w:rFonts w:ascii="Times New Roman" w:eastAsia="Times New Roman" w:hAnsi="Times New Roman" w:cs="Times New Roman"/>
          <w:sz w:val="28"/>
          <w:szCs w:val="28"/>
        </w:rPr>
        <w:t xml:space="preserve">православной 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 xml:space="preserve">церкви и отразило новое соотношение сил внутри 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94D">
        <w:rPr>
          <w:rFonts w:ascii="Times New Roman" w:eastAsia="Times New Roman" w:hAnsi="Times New Roman" w:cs="Times New Roman"/>
          <w:sz w:val="28"/>
          <w:szCs w:val="28"/>
        </w:rPr>
        <w:t>православной иерархии.</w:t>
      </w:r>
    </w:p>
    <w:p w:rsidR="006658B9" w:rsidRDefault="002B0EFC" w:rsidP="007609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оценки историков по поводу утверждения патриаршества не однозначные. </w:t>
      </w:r>
    </w:p>
    <w:p w:rsidR="00B02C87" w:rsidRDefault="00B02C87" w:rsidP="00B02C8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87">
        <w:rPr>
          <w:rFonts w:ascii="Times New Roman" w:eastAsia="Times New Roman" w:hAnsi="Times New Roman" w:cs="Times New Roman"/>
          <w:sz w:val="28"/>
          <w:szCs w:val="28"/>
        </w:rPr>
        <w:t>Платонов обращает внимание на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важные изменения во внутренней 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жизни русской церкви и в сфере ее отношений к православному во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стоку...»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5"/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. Московское государство, подкрепленное известной теорией «Москва - третий Рим», было «одним из сильнейших государств северной Европы XVI века, а православная русская церковь была единственною не разоренною от иноверных. Русские люд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скоро поняли, что с падением 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Константинополя значение общего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ентра православного может быть  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наследовано только Москвою»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6"/>
      </w:r>
      <w:r w:rsidRPr="00B02C87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было добиться, чтобы рядом с «царем» как </w:t>
      </w:r>
      <w:r w:rsidR="003752F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высшим авторитетом светской власти находился бы и патриарх</w:t>
      </w:r>
      <w:r w:rsidR="003752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 xml:space="preserve">высшей духовой власти. Но для этого требовалось согласие восточных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патриархов. Поэтому московское 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правительство начинает добиваться</w:t>
      </w:r>
      <w:r w:rsidR="003752F3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результата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 xml:space="preserve"> этого вопроса, </w:t>
      </w:r>
      <w:r w:rsidR="003752F3">
        <w:rPr>
          <w:rFonts w:ascii="Times New Roman" w:eastAsia="Times New Roman" w:hAnsi="Times New Roman" w:cs="Times New Roman"/>
          <w:sz w:val="28"/>
          <w:szCs w:val="28"/>
        </w:rPr>
        <w:t>который окончился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 xml:space="preserve"> в 1589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установлением Московского 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патриаршества.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Платонов, ссылая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на документы, относящиеся к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учреждению патриаршества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считает, что «на первом плане были 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представите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>ли светской власти: сам царь Фе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 xml:space="preserve">дор Иоаннович и его шурин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Борис Фе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дорович Годунов»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7"/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. При этом официально главная роль в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 xml:space="preserve"> этом деле принадлежала царю Фе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дору. С. Ф. Платонов обращает внимание на то, что «во всем ходе переговоров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патриаршестве нельзя заметить  </w:t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вмешательства Иова, ни прямого и откры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того, ни косвенного и тайного»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8"/>
      </w:r>
      <w:r w:rsidRPr="00B02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8B9" w:rsidRDefault="00891647" w:rsidP="008916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647">
        <w:rPr>
          <w:rFonts w:ascii="Times New Roman" w:eastAsia="Times New Roman" w:hAnsi="Times New Roman" w:cs="Times New Roman"/>
          <w:sz w:val="28"/>
          <w:szCs w:val="28"/>
        </w:rPr>
        <w:lastRenderedPageBreak/>
        <w:t>А. Я. Шпаков обращал особое внимание на взаимоотношения государства и церкви, полагая, что «вопрос об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государства и государственной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власти к делам веры и церкви одна из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амых трудных проблем истории и  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жизни народов»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49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 Он считает, что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в XVI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«... тесная связь церкви с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государством усилилась особенно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того времени, когда русские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митрополиты посвящались уже не в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арьграде, а в Москве из русских 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людей»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0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 Московское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 приобретает теократический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характер, и здесь особая роль отводится Бори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 Годунову и его политической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деятельности. Как отмечает иссл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едователь, это было следствием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флорентийской унии и изменившихся 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шений с Константинополем. Роль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блюстителей и охранителей православия досталась московским князь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ям,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оказывая влияние на церковно-государственн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отношения и приведя в итоге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к появлению идеи о Москве как о третьем 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ме. «Оставалось сделать только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один шаг, чтобы Москва, столица крепнуще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 растущего государства, со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своим Успенским собором, сделавшимся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русскою, национально святыней,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обратилась в богоохранимый, преименитый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царствующий град, третий Рим.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И этот шаг стал неизбежным после падения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Константинополя под давлением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турок... после того, как стало очевидным,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всей земле остался один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истинно-христианский народ, православная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Русь, где сияет «истинная вера  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благочестия»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1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 И шаг этот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вполне осознанно сделан царем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Федором при решающей роли Бориса Годунова.</w:t>
      </w:r>
    </w:p>
    <w:p w:rsidR="00891647" w:rsidRDefault="00891647" w:rsidP="008916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647">
        <w:rPr>
          <w:rFonts w:ascii="Times New Roman" w:eastAsia="Times New Roman" w:hAnsi="Times New Roman" w:cs="Times New Roman"/>
          <w:sz w:val="28"/>
          <w:szCs w:val="28"/>
        </w:rPr>
        <w:t>Говоря об установлении патриаршества, А. А. Зимин отдает инициативу по этому вопросу Борису Годунову, факти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 не упоминая царя Федора.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Историк считает, что утверждение патри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 xml:space="preserve">аршего престола в России имело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как для истории русской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православной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церкви, так и для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политической жизни страны: «оно свидетельствовало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возросшем престиже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России, ставшей одной из мировых 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жав, с которыми вынуждена была  </w:t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считаться в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селенская православная церковь»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2"/>
      </w:r>
      <w:r w:rsidRPr="008916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828" w:rsidRDefault="004D0828" w:rsidP="004D08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828">
        <w:rPr>
          <w:rFonts w:ascii="Times New Roman" w:eastAsia="Times New Roman" w:hAnsi="Times New Roman" w:cs="Times New Roman"/>
          <w:sz w:val="28"/>
          <w:szCs w:val="28"/>
        </w:rPr>
        <w:t xml:space="preserve">По мнению А. Н. Боханова, идея утверждения Патриаршества возникла задолго до Годунова, при этом его 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>патриаршества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«бесспорна, в чем его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 xml:space="preserve"> великая заслуга перед Россией»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Историк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 xml:space="preserve">отрицает 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 xml:space="preserve">сложившееся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мнение, сог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ласно которому Годунов задумал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учредить патриаршество исключительно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корыстных, честолюбивых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целей, используя митрополита Иова. Иссл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едователь обращает внимание на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то, что «Борис Годунов был истинным православны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человеком, для которого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Закон Божий являлся основным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жизни... Именно благочестие в  </w:t>
      </w:r>
      <w:r w:rsidRPr="004D0828">
        <w:rPr>
          <w:rFonts w:ascii="Times New Roman" w:eastAsia="Times New Roman" w:hAnsi="Times New Roman" w:cs="Times New Roman"/>
          <w:sz w:val="28"/>
          <w:szCs w:val="28"/>
        </w:rPr>
        <w:t xml:space="preserve">первую очередь и ценил </w:t>
      </w:r>
      <w:r w:rsidR="008B7DCA">
        <w:rPr>
          <w:rFonts w:ascii="Times New Roman" w:eastAsia="Times New Roman" w:hAnsi="Times New Roman" w:cs="Times New Roman"/>
          <w:sz w:val="28"/>
          <w:szCs w:val="28"/>
        </w:rPr>
        <w:t>в Борисе Годунове Патриарх Иов»</w:t>
      </w:r>
      <w:r w:rsidR="008B7DCA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4"/>
      </w:r>
      <w:r w:rsidRPr="004D08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2B4" w:rsidRPr="00490EB8" w:rsidRDefault="006658B9" w:rsidP="00490EB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8B9">
        <w:rPr>
          <w:rFonts w:ascii="Times New Roman" w:eastAsia="Times New Roman" w:hAnsi="Times New Roman" w:cs="Times New Roman"/>
          <w:sz w:val="28"/>
          <w:szCs w:val="28"/>
        </w:rPr>
        <w:t>В. Н. Козляков, говоря о причинах и времени учреждения патри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ршества, высказывает мнение, что это событие не слу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чайно пришлось на конец 1580-х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гг., ведь именно тогда «обозначилась ве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дущая роль Бориса Годунова как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ближайшего советника царя Федора Иванович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а... приступить к делу со всей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 xml:space="preserve">решимостью и свойственным ему умением 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смог именно Годунов»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5"/>
      </w:r>
      <w:r w:rsidRPr="006658B9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 xml:space="preserve"> сложных переговоров, в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о главе которых стоял Годунов,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 xml:space="preserve">митрополит Иов был 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>назначен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 xml:space="preserve"> московским патриархом. По мнению В. Н. Козлякова, с этого момента «новая 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эпоха русской церкви началась.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Москва унаследовала славу Третьего Рим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а, и это было связано с именем  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Бориса Годунова»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6"/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В известных событиях 1598 г., по м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нению В. Н. Козлякова, «трудно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переоценить услугу, оказанную Го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дунову в дни 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царского избрания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патриархом Иовом. Патриарх Иов подготовил Земс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кой собор, он его и  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открыл»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7"/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, именно «патриарх наш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ел в книгах Священного Писания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все необходимые об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>снования и освобод</w:t>
      </w:r>
      <w:r w:rsidR="004D0828">
        <w:rPr>
          <w:rFonts w:ascii="Times New Roman" w:eastAsia="Times New Roman" w:hAnsi="Times New Roman" w:cs="Times New Roman"/>
          <w:sz w:val="28"/>
          <w:szCs w:val="28"/>
        </w:rPr>
        <w:t xml:space="preserve">ил Бориса Годунова от ненужных  </w:t>
      </w:r>
      <w:r w:rsidRPr="006658B9">
        <w:rPr>
          <w:rFonts w:ascii="Times New Roman" w:eastAsia="Times New Roman" w:hAnsi="Times New Roman" w:cs="Times New Roman"/>
          <w:sz w:val="28"/>
          <w:szCs w:val="28"/>
        </w:rPr>
        <w:t xml:space="preserve">клятв в том, что тот не дерзает </w:t>
      </w:r>
      <w:r w:rsidR="007273B4">
        <w:rPr>
          <w:rFonts w:ascii="Times New Roman" w:eastAsia="Times New Roman" w:hAnsi="Times New Roman" w:cs="Times New Roman"/>
          <w:sz w:val="28"/>
          <w:szCs w:val="28"/>
        </w:rPr>
        <w:t>взойти на осиротевший престол</w:t>
      </w:r>
      <w:r w:rsidR="007273B4" w:rsidRPr="007273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73B4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8"/>
      </w:r>
      <w:r w:rsidRPr="007273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2B4" w:rsidRDefault="002132B4" w:rsidP="008B7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CA" w:rsidRPr="001D6681" w:rsidRDefault="008B7DCA" w:rsidP="008C447D">
      <w:pPr>
        <w:pStyle w:val="a3"/>
        <w:numPr>
          <w:ilvl w:val="0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37355911"/>
      <w:r w:rsidRPr="001D6681">
        <w:rPr>
          <w:rFonts w:ascii="Times New Roman" w:hAnsi="Times New Roman" w:cs="Times New Roman"/>
          <w:sz w:val="28"/>
          <w:szCs w:val="28"/>
        </w:rPr>
        <w:t>Взаимоотношения России с другими государствами</w:t>
      </w:r>
      <w:bookmarkEnd w:id="6"/>
    </w:p>
    <w:p w:rsidR="008B7DCA" w:rsidRPr="001D6681" w:rsidRDefault="008B7DCA" w:rsidP="008C447D">
      <w:pPr>
        <w:pStyle w:val="a3"/>
        <w:numPr>
          <w:ilvl w:val="1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37355912"/>
      <w:r w:rsidRPr="001D6681">
        <w:rPr>
          <w:rFonts w:ascii="Times New Roman" w:hAnsi="Times New Roman" w:cs="Times New Roman"/>
          <w:sz w:val="28"/>
          <w:szCs w:val="28"/>
        </w:rPr>
        <w:t>Дипломатические отношения с Англией, Швецией, Венецией</w:t>
      </w:r>
      <w:bookmarkEnd w:id="7"/>
    </w:p>
    <w:p w:rsidR="00C960B8" w:rsidRDefault="00C960B8" w:rsidP="008B7D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E5B" w:rsidRDefault="00D80499" w:rsidP="00D804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при которых Борис Годунов взошел на царский престол, ставили его в условия </w:t>
      </w:r>
      <w:r w:rsidR="00490EB8">
        <w:rPr>
          <w:rFonts w:ascii="Times New Roman" w:eastAsia="Times New Roman" w:hAnsi="Times New Roman" w:cs="Times New Roman"/>
          <w:sz w:val="28"/>
          <w:szCs w:val="28"/>
        </w:rPr>
        <w:t>интенсивной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внутригосударственной деятельности. </w:t>
      </w:r>
    </w:p>
    <w:p w:rsidR="00464E5B" w:rsidRDefault="00D80499" w:rsidP="00D804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Разоренные в период опричнины центральные территории страны требовали </w:t>
      </w:r>
      <w:r w:rsidR="00213DA5">
        <w:rPr>
          <w:rFonts w:ascii="Times New Roman" w:eastAsia="Times New Roman" w:hAnsi="Times New Roman" w:cs="Times New Roman"/>
          <w:sz w:val="28"/>
          <w:szCs w:val="28"/>
        </w:rPr>
        <w:t>немедленного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восстановления, а </w:t>
      </w:r>
      <w:r w:rsidR="00213DA5">
        <w:rPr>
          <w:rFonts w:ascii="Times New Roman" w:eastAsia="Times New Roman" w:hAnsi="Times New Roman" w:cs="Times New Roman"/>
          <w:sz w:val="28"/>
          <w:szCs w:val="28"/>
        </w:rPr>
        <w:t>убывание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населения из центра на окраины создавал</w:t>
      </w:r>
      <w:r w:rsidR="00213D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ситуацию социальной нестабильности. В сложившихся условиях династические предпочтения уступали место инстинкту самосохранения, а существовавшая </w:t>
      </w:r>
      <w:r w:rsidR="00213DA5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угроза самому царствованию </w:t>
      </w:r>
      <w:r w:rsidR="00213DA5">
        <w:rPr>
          <w:rFonts w:ascii="Times New Roman" w:eastAsia="Times New Roman" w:hAnsi="Times New Roman" w:cs="Times New Roman"/>
          <w:sz w:val="28"/>
          <w:szCs w:val="28"/>
        </w:rPr>
        <w:t>потребовала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2F3">
        <w:rPr>
          <w:rFonts w:ascii="Times New Roman" w:eastAsia="Times New Roman" w:hAnsi="Times New Roman" w:cs="Times New Roman"/>
          <w:sz w:val="28"/>
          <w:szCs w:val="28"/>
        </w:rPr>
        <w:t>деятельного государя</w:t>
      </w:r>
      <w:r w:rsidR="00CC59C3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вставших перед страной вопросов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>. Легитимность при этом отступала на задний план. Острая потребность в привлечении капита</w:t>
      </w:r>
      <w:r w:rsidR="00CC59C3">
        <w:rPr>
          <w:rFonts w:ascii="Times New Roman" w:eastAsia="Times New Roman" w:hAnsi="Times New Roman" w:cs="Times New Roman"/>
          <w:sz w:val="28"/>
          <w:szCs w:val="28"/>
        </w:rPr>
        <w:t xml:space="preserve">лов, направляла Бориса Годунова на срочное вмешательство и подталкивало его 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>к принятию мер для поддержания и развития торговли и промышленности, к числу которых относилась широко распространившаяся практика предоставления торговых льгот иностранцам, приглашения известных европейских промышленников. Такая работа проводилась при непосредственном использовании дипломатических каналов, что привело к восстановлению отношений с евро</w:t>
      </w:r>
      <w:r w:rsidR="00464E5B">
        <w:rPr>
          <w:rFonts w:ascii="Times New Roman" w:eastAsia="Times New Roman" w:hAnsi="Times New Roman" w:cs="Times New Roman"/>
          <w:sz w:val="28"/>
          <w:szCs w:val="28"/>
        </w:rPr>
        <w:t>пейскими державами</w:t>
      </w:r>
      <w:r w:rsidR="00464E5B"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59"/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4E5B" w:rsidRDefault="00D80499" w:rsidP="00464E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4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Возобновление контактов с Западной и Восточной Европой, в свою очередь, ставили Бориса Годунова в условия, при которых реализация курса на модернизацию страны должна была соответствовать существующим «мировым» стандартам правопорядка. Следует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заметить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, что Годуновым в отношении западных держав в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первоначальный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период царствования был избран принцип нейтралитета, способствовавший переносу акцентов внешней политики в сторону решения крымского вопроса и, как следствие, укреплению южных демаркационных линий Московского государства. Открытие Архангельского порта становилось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привлекательным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моментом в организации торговых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D80499">
        <w:rPr>
          <w:rFonts w:ascii="Times New Roman" w:eastAsia="Times New Roman" w:hAnsi="Times New Roman" w:cs="Times New Roman"/>
          <w:sz w:val="28"/>
          <w:szCs w:val="28"/>
        </w:rPr>
        <w:t xml:space="preserve"> с Англией, Голландией и Францией, расширении экспорта и импорта товаров. </w:t>
      </w:r>
    </w:p>
    <w:p w:rsidR="00C960B8" w:rsidRDefault="00464E5B" w:rsidP="00464E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5B">
        <w:rPr>
          <w:rFonts w:ascii="Times New Roman" w:hAnsi="Times New Roman" w:cs="Times New Roman"/>
          <w:sz w:val="28"/>
          <w:szCs w:val="28"/>
        </w:rPr>
        <w:t xml:space="preserve">Взаимоотношения с Англией играли </w:t>
      </w:r>
      <w:r w:rsidR="00756F93">
        <w:rPr>
          <w:rFonts w:ascii="Times New Roman" w:hAnsi="Times New Roman" w:cs="Times New Roman"/>
          <w:sz w:val="28"/>
          <w:szCs w:val="28"/>
        </w:rPr>
        <w:t>немаловажную</w:t>
      </w:r>
      <w:r w:rsidRPr="00464E5B">
        <w:rPr>
          <w:rFonts w:ascii="Times New Roman" w:hAnsi="Times New Roman" w:cs="Times New Roman"/>
          <w:sz w:val="28"/>
          <w:szCs w:val="28"/>
        </w:rPr>
        <w:t xml:space="preserve"> роль во внешнеполитическом курсе России. Англия была одним из </w:t>
      </w:r>
      <w:r w:rsidR="00CC59C3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464E5B">
        <w:rPr>
          <w:rFonts w:ascii="Times New Roman" w:hAnsi="Times New Roman" w:cs="Times New Roman"/>
          <w:sz w:val="28"/>
          <w:szCs w:val="28"/>
        </w:rPr>
        <w:t xml:space="preserve">партнеров России, в </w:t>
      </w:r>
      <w:r w:rsidR="00756F93">
        <w:rPr>
          <w:rFonts w:ascii="Times New Roman" w:hAnsi="Times New Roman" w:cs="Times New Roman"/>
          <w:sz w:val="28"/>
          <w:szCs w:val="28"/>
        </w:rPr>
        <w:t>основном</w:t>
      </w:r>
      <w:r w:rsidRPr="00464E5B">
        <w:rPr>
          <w:rFonts w:ascii="Times New Roman" w:hAnsi="Times New Roman" w:cs="Times New Roman"/>
          <w:sz w:val="28"/>
          <w:szCs w:val="28"/>
        </w:rPr>
        <w:t xml:space="preserve"> - в сфере торговли. </w:t>
      </w:r>
      <w:r w:rsidR="00EC6B31">
        <w:rPr>
          <w:rFonts w:ascii="Times New Roman" w:hAnsi="Times New Roman" w:cs="Times New Roman"/>
          <w:sz w:val="28"/>
          <w:szCs w:val="28"/>
        </w:rPr>
        <w:t>Тут</w:t>
      </w:r>
      <w:r w:rsidRPr="00464E5B">
        <w:rPr>
          <w:rFonts w:ascii="Times New Roman" w:hAnsi="Times New Roman" w:cs="Times New Roman"/>
          <w:sz w:val="28"/>
          <w:szCs w:val="28"/>
        </w:rPr>
        <w:t xml:space="preserve"> ведущее место принадлежало Московской торговой компании, </w:t>
      </w:r>
      <w:r w:rsidR="00EC6B31">
        <w:rPr>
          <w:rFonts w:ascii="Times New Roman" w:hAnsi="Times New Roman" w:cs="Times New Roman"/>
          <w:sz w:val="28"/>
          <w:szCs w:val="28"/>
        </w:rPr>
        <w:t>работники</w:t>
      </w:r>
      <w:r w:rsidRPr="00464E5B">
        <w:rPr>
          <w:rFonts w:ascii="Times New Roman" w:hAnsi="Times New Roman" w:cs="Times New Roman"/>
          <w:sz w:val="28"/>
          <w:szCs w:val="28"/>
        </w:rPr>
        <w:t xml:space="preserve"> которой выполняли не только купеческие, но и дипломатические функции. При Федоре Иоанновиче и Борисе Годунове Московская компания </w:t>
      </w:r>
      <w:r w:rsidR="00EC6B31">
        <w:rPr>
          <w:rFonts w:ascii="Times New Roman" w:hAnsi="Times New Roman" w:cs="Times New Roman"/>
          <w:sz w:val="28"/>
          <w:szCs w:val="28"/>
        </w:rPr>
        <w:t>вновь</w:t>
      </w:r>
      <w:r w:rsidRPr="00464E5B">
        <w:rPr>
          <w:rFonts w:ascii="Times New Roman" w:hAnsi="Times New Roman" w:cs="Times New Roman"/>
          <w:sz w:val="28"/>
          <w:szCs w:val="28"/>
        </w:rPr>
        <w:t xml:space="preserve"> </w:t>
      </w:r>
      <w:r w:rsidR="00EC6B31">
        <w:rPr>
          <w:rFonts w:ascii="Times New Roman" w:hAnsi="Times New Roman" w:cs="Times New Roman"/>
          <w:sz w:val="28"/>
          <w:szCs w:val="28"/>
        </w:rPr>
        <w:t>возвратила</w:t>
      </w:r>
      <w:r w:rsidRPr="00464E5B">
        <w:rPr>
          <w:rFonts w:ascii="Times New Roman" w:hAnsi="Times New Roman" w:cs="Times New Roman"/>
          <w:sz w:val="28"/>
          <w:szCs w:val="28"/>
        </w:rPr>
        <w:t xml:space="preserve"> большую часть </w:t>
      </w:r>
      <w:r w:rsidR="00EC6B31">
        <w:rPr>
          <w:rFonts w:ascii="Times New Roman" w:hAnsi="Times New Roman" w:cs="Times New Roman"/>
          <w:sz w:val="28"/>
          <w:szCs w:val="28"/>
        </w:rPr>
        <w:t>потерянных</w:t>
      </w:r>
      <w:r w:rsidRPr="00464E5B">
        <w:rPr>
          <w:rFonts w:ascii="Times New Roman" w:hAnsi="Times New Roman" w:cs="Times New Roman"/>
          <w:sz w:val="28"/>
          <w:szCs w:val="28"/>
        </w:rPr>
        <w:t xml:space="preserve"> при Иване IV </w:t>
      </w:r>
      <w:r w:rsidR="00756F93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464E5B">
        <w:rPr>
          <w:rFonts w:ascii="Times New Roman" w:hAnsi="Times New Roman" w:cs="Times New Roman"/>
          <w:sz w:val="28"/>
          <w:szCs w:val="28"/>
        </w:rPr>
        <w:t xml:space="preserve">для английской торговли льгот: свободную и беспошлинную торговлю во многих </w:t>
      </w:r>
      <w:r w:rsidR="00EC6B31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464E5B">
        <w:rPr>
          <w:rFonts w:ascii="Times New Roman" w:hAnsi="Times New Roman" w:cs="Times New Roman"/>
          <w:sz w:val="28"/>
          <w:szCs w:val="28"/>
        </w:rPr>
        <w:t xml:space="preserve">, право проезжать через Россию в Персию и Среднюю Азию без уплаты пошлин и другие льготы, которыми не могли пользоваться другие иностранные купцы. Таким образом, российское правительство </w:t>
      </w:r>
      <w:r w:rsidR="00756F93">
        <w:rPr>
          <w:rFonts w:ascii="Times New Roman" w:hAnsi="Times New Roman" w:cs="Times New Roman"/>
          <w:sz w:val="28"/>
          <w:szCs w:val="28"/>
        </w:rPr>
        <w:t>предоставило</w:t>
      </w:r>
      <w:r w:rsidRPr="00464E5B">
        <w:rPr>
          <w:rFonts w:ascii="Times New Roman" w:hAnsi="Times New Roman" w:cs="Times New Roman"/>
          <w:sz w:val="28"/>
          <w:szCs w:val="28"/>
        </w:rPr>
        <w:t xml:space="preserve"> московской компании возможность восстановить свое пошатнувшееся финансовое положение. В то же время Московская компания в силу различных </w:t>
      </w:r>
      <w:r w:rsidR="00EC6B31">
        <w:rPr>
          <w:rFonts w:ascii="Times New Roman" w:hAnsi="Times New Roman" w:cs="Times New Roman"/>
          <w:sz w:val="28"/>
          <w:szCs w:val="28"/>
        </w:rPr>
        <w:t>факторов</w:t>
      </w:r>
      <w:r w:rsidRPr="00464E5B">
        <w:rPr>
          <w:rFonts w:ascii="Times New Roman" w:hAnsi="Times New Roman" w:cs="Times New Roman"/>
          <w:sz w:val="28"/>
          <w:szCs w:val="28"/>
        </w:rPr>
        <w:t xml:space="preserve"> не смогла воспользоваться полученными льготами. К тому же англичане не смогли добиться права на монопольную торговлю и разрешения на освоение сухопутного пути в Китай. В</w:t>
      </w:r>
      <w:r w:rsidR="00CC59C3">
        <w:rPr>
          <w:rFonts w:ascii="Times New Roman" w:hAnsi="Times New Roman" w:cs="Times New Roman"/>
          <w:sz w:val="28"/>
          <w:szCs w:val="28"/>
        </w:rPr>
        <w:t xml:space="preserve"> конечном</w:t>
      </w:r>
      <w:r w:rsidRPr="00464E5B">
        <w:rPr>
          <w:rFonts w:ascii="Times New Roman" w:hAnsi="Times New Roman" w:cs="Times New Roman"/>
          <w:sz w:val="28"/>
          <w:szCs w:val="28"/>
        </w:rPr>
        <w:t xml:space="preserve"> </w:t>
      </w:r>
      <w:r w:rsidR="00A4014E">
        <w:rPr>
          <w:rFonts w:ascii="Times New Roman" w:hAnsi="Times New Roman" w:cs="Times New Roman"/>
          <w:sz w:val="28"/>
          <w:szCs w:val="28"/>
        </w:rPr>
        <w:t>результате</w:t>
      </w:r>
      <w:r w:rsidRPr="00464E5B">
        <w:rPr>
          <w:rFonts w:ascii="Times New Roman" w:hAnsi="Times New Roman" w:cs="Times New Roman"/>
          <w:sz w:val="28"/>
          <w:szCs w:val="28"/>
        </w:rPr>
        <w:t>, XVII в. станет периодом упадка московской компании</w:t>
      </w:r>
      <w:r w:rsidR="00DB7802">
        <w:rPr>
          <w:rFonts w:ascii="Times New Roman" w:hAnsi="Times New Roman" w:cs="Times New Roman"/>
          <w:sz w:val="28"/>
          <w:szCs w:val="28"/>
        </w:rPr>
        <w:t>.</w:t>
      </w:r>
    </w:p>
    <w:p w:rsidR="00DB7802" w:rsidRDefault="00DB7802" w:rsidP="00DB78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802">
        <w:rPr>
          <w:rFonts w:ascii="Times New Roman" w:eastAsia="Times New Roman" w:hAnsi="Times New Roman" w:cs="Times New Roman"/>
          <w:sz w:val="28"/>
          <w:szCs w:val="28"/>
        </w:rPr>
        <w:t>Интересы России и Англии пересекали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не только в торговой, но и во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внешнеполитической плоско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стях. В то же время пересечение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внешнеполитических интересов скорее сталкивали Россию с Англией, чем объединяли. Российское правительство </w:t>
      </w:r>
      <w:r w:rsidR="00A4014E">
        <w:rPr>
          <w:rFonts w:ascii="Times New Roman" w:eastAsia="Times New Roman" w:hAnsi="Times New Roman" w:cs="Times New Roman"/>
          <w:sz w:val="28"/>
          <w:szCs w:val="28"/>
        </w:rPr>
        <w:t>боялось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14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контакт</w:t>
      </w:r>
      <w:r w:rsidR="00CC59C3">
        <w:rPr>
          <w:rFonts w:ascii="Times New Roman" w:eastAsia="Times New Roman" w:hAnsi="Times New Roman" w:cs="Times New Roman"/>
          <w:sz w:val="28"/>
          <w:szCs w:val="28"/>
        </w:rPr>
        <w:t xml:space="preserve">ов Англии с Османской империей, и так же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выражало возмущение относительно военной поддержки польского короля Сигизмунда III. В свою очередь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английское правительство пыталось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препятствовать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возможному союзу русских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государей с австрийскими и испанскими Габсбургами,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так как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напрямую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задевало внешнеполитические интересы Англии. Таким образом, в русско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английских отношениях существовали прямые внешнеполитические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противоречия, которые ни Федор Иоаннович, ни Борис Годунов так и не сумели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ешить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802" w:rsidRDefault="00CC59C3" w:rsidP="00DB78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же, н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 xml:space="preserve">ужно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 xml:space="preserve">сказать, что ни Федор Иоаннович,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Борис Годунов не сумели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добиться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 xml:space="preserve"> внешнеполитических </w:t>
      </w:r>
      <w:r w:rsidR="00756F9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 xml:space="preserve"> России во взаимоотношениях с Ганзою.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Основной не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 xml:space="preserve">удачей российской дипломатии в отношениях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с Ганзою стал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неудача проекта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 xml:space="preserve"> по возрождению российского Балтийского мореходства через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Нарву и Ивангород. И в этом нет ви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 xml:space="preserve">ны Ганзейского союза, поскольку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Ганзейский торговый флот не мог даже при желании прорвать для России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Балтийскую блокаду со стороны Швеции, владевшей первоклассным военно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морским флотом. Поэтому осн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>овная причина провала проект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таится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 xml:space="preserve"> не сколько в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взаимоотношениях с Ганзою, сколько в провальной дипломатической игре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России со Швецией даже в условиях военной победы Московского государства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в русско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шведской войне 1590</w:t>
      </w:r>
      <w:r w:rsidR="00DB78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1595 гг.</w:t>
      </w:r>
    </w:p>
    <w:p w:rsidR="00DB7802" w:rsidRPr="00DB7802" w:rsidRDefault="00DB7802" w:rsidP="00825D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Шведское королевство было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опасным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соперником России на пути к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sz w:val="28"/>
          <w:szCs w:val="28"/>
        </w:rPr>
        <w:t>у в Балтийское море. В целом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, Россия не решила основных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внешнеполитических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взаимоотношениях со Швецией.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Борис Годунов так и не смог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 обеспечить России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полноценн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>ый выход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в Балтику, что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 усложняло внешнеполитическое и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экономическое положение России. Несмотр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я на ряд военных побед, русские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власти не смогли добиться дипломатического преимущества, в результате чего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Швеция практически полностью блокировала Россию на Балтийском море.</w:t>
      </w:r>
    </w:p>
    <w:p w:rsidR="00DB7802" w:rsidRPr="00DB7802" w:rsidRDefault="00DB7802" w:rsidP="00825D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8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Российское правительство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никак не смогло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извлечь 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выгоду от начавшейся в середине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90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х гг. XVI в. войны между Швецией и Речью Посполитой. В то же время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возвращение Нарвы, к чему так стремилось российское правительство, вряд ли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повлияло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бы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на ситуацию.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Бориса Годунова считало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, что возврат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Нарвы решило бы проблему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 возвращения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 России в Балтику. 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акая оценка событий была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ошибочной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. Мощный флот Швеции по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-прежнему мог блокировать любые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>балтийские порты. Для полноценног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о возвращения на Балтику России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требовалось создание своего военного флота, 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однако в условиях разразившейся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Смуты и экономического кризиса это </w:t>
      </w:r>
      <w:r w:rsidR="00CC59C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представилось </w:t>
      </w:r>
      <w:r w:rsidR="00151739">
        <w:rPr>
          <w:rFonts w:ascii="Times New Roman" w:eastAsia="Times New Roman" w:hAnsi="Times New Roman" w:cs="Times New Roman"/>
          <w:sz w:val="28"/>
          <w:szCs w:val="28"/>
        </w:rPr>
        <w:t xml:space="preserve">возможным и </w:t>
      </w:r>
      <w:r w:rsidRPr="00DB7802">
        <w:rPr>
          <w:rFonts w:ascii="Times New Roman" w:eastAsia="Times New Roman" w:hAnsi="Times New Roman" w:cs="Times New Roman"/>
          <w:sz w:val="28"/>
          <w:szCs w:val="28"/>
        </w:rPr>
        <w:t xml:space="preserve">превратилось в </w:t>
      </w:r>
      <w:r w:rsidR="004A1DB7">
        <w:rPr>
          <w:rFonts w:ascii="Times New Roman" w:eastAsia="Times New Roman" w:hAnsi="Times New Roman" w:cs="Times New Roman"/>
          <w:sz w:val="28"/>
          <w:szCs w:val="28"/>
        </w:rPr>
        <w:t>неосуществимую цель.</w:t>
      </w:r>
    </w:p>
    <w:p w:rsidR="00DB7802" w:rsidRPr="00464E5B" w:rsidRDefault="004A1DB7" w:rsidP="00825D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итог,</w:t>
      </w:r>
      <w:r w:rsidR="0068793B">
        <w:rPr>
          <w:rFonts w:ascii="Times New Roman" w:eastAsia="Times New Roman" w:hAnsi="Times New Roman" w:cs="Times New Roman"/>
          <w:sz w:val="28"/>
          <w:szCs w:val="28"/>
        </w:rPr>
        <w:t xml:space="preserve"> можно назвать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="0068793B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 моменты, например, можно </w:t>
      </w:r>
      <w:r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возвращение Россией Ивангорода в 1590 г., а также отказ шведских властей от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притязаний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 xml:space="preserve"> на Псков и Новгород после поражения шведов в русско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шведской войне 1590</w:t>
      </w:r>
      <w:r w:rsidR="00825D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 xml:space="preserve">1595 гг. эта война одновременно показала </w:t>
      </w:r>
      <w:r>
        <w:rPr>
          <w:rFonts w:ascii="Times New Roman" w:eastAsia="Times New Roman" w:hAnsi="Times New Roman" w:cs="Times New Roman"/>
          <w:sz w:val="28"/>
          <w:szCs w:val="28"/>
        </w:rPr>
        <w:t>превосходство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русского оружия и на некоторое время подняла военный авторитет России на</w:t>
      </w:r>
      <w:r w:rsidR="001F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802" w:rsidRPr="00DB7802">
        <w:rPr>
          <w:rFonts w:ascii="Times New Roman" w:eastAsia="Times New Roman" w:hAnsi="Times New Roman" w:cs="Times New Roman"/>
          <w:sz w:val="28"/>
          <w:szCs w:val="28"/>
        </w:rPr>
        <w:t>международной арене.</w:t>
      </w:r>
    </w:p>
    <w:p w:rsidR="00C960B8" w:rsidRDefault="00C960B8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34" w:rsidRPr="001D6681" w:rsidRDefault="00FA6D34" w:rsidP="008C447D">
      <w:pPr>
        <w:pStyle w:val="a3"/>
        <w:numPr>
          <w:ilvl w:val="1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37355913"/>
      <w:r w:rsidRPr="001D6681">
        <w:rPr>
          <w:rFonts w:ascii="Times New Roman" w:hAnsi="Times New Roman" w:cs="Times New Roman"/>
          <w:sz w:val="28"/>
          <w:szCs w:val="28"/>
        </w:rPr>
        <w:t>Восточная политика Б. Годунова</w:t>
      </w:r>
      <w:bookmarkEnd w:id="8"/>
    </w:p>
    <w:p w:rsidR="00C960B8" w:rsidRDefault="00C960B8" w:rsidP="00EA3C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34" w:rsidRDefault="00FA6D34" w:rsidP="00FA6D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Восточная политика Бориса Годунова была </w:t>
      </w:r>
      <w:r w:rsidR="008D6893">
        <w:rPr>
          <w:rFonts w:ascii="Times New Roman" w:hAnsi="Times New Roman" w:cs="Times New Roman"/>
          <w:sz w:val="28"/>
          <w:szCs w:val="28"/>
        </w:rPr>
        <w:t>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отношениями с Крымским ханством. Из </w:t>
      </w:r>
      <w:r w:rsidRPr="00FA6D34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FA6D34">
        <w:rPr>
          <w:rFonts w:ascii="Times New Roman" w:hAnsi="Times New Roman" w:cs="Times New Roman"/>
          <w:sz w:val="28"/>
          <w:szCs w:val="28"/>
        </w:rPr>
        <w:t xml:space="preserve"> оккупировавшие его татары, </w:t>
      </w:r>
      <w:r>
        <w:rPr>
          <w:rFonts w:ascii="Times New Roman" w:hAnsi="Times New Roman" w:cs="Times New Roman"/>
          <w:sz w:val="28"/>
          <w:szCs w:val="28"/>
        </w:rPr>
        <w:t xml:space="preserve">продолжали </w:t>
      </w:r>
      <w:r w:rsidRPr="00FA6D34">
        <w:rPr>
          <w:rFonts w:ascii="Times New Roman" w:hAnsi="Times New Roman" w:cs="Times New Roman"/>
          <w:sz w:val="28"/>
          <w:szCs w:val="28"/>
        </w:rPr>
        <w:t>соверша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A6D34">
        <w:rPr>
          <w:rFonts w:ascii="Times New Roman" w:hAnsi="Times New Roman" w:cs="Times New Roman"/>
          <w:sz w:val="28"/>
          <w:szCs w:val="28"/>
        </w:rPr>
        <w:t xml:space="preserve"> </w:t>
      </w:r>
      <w:r w:rsidR="008D6893">
        <w:rPr>
          <w:rFonts w:ascii="Times New Roman" w:hAnsi="Times New Roman" w:cs="Times New Roman"/>
          <w:sz w:val="28"/>
          <w:szCs w:val="28"/>
        </w:rPr>
        <w:t>стабильные</w:t>
      </w:r>
      <w:r w:rsidRPr="00FA6D34">
        <w:rPr>
          <w:rFonts w:ascii="Times New Roman" w:hAnsi="Times New Roman" w:cs="Times New Roman"/>
          <w:sz w:val="28"/>
          <w:szCs w:val="28"/>
        </w:rPr>
        <w:t xml:space="preserve"> набеги на земли</w:t>
      </w:r>
      <w:r>
        <w:rPr>
          <w:rFonts w:ascii="Times New Roman" w:hAnsi="Times New Roman" w:cs="Times New Roman"/>
          <w:sz w:val="28"/>
          <w:szCs w:val="28"/>
        </w:rPr>
        <w:t>, принадлежащие Московскому государству</w:t>
      </w:r>
      <w:r w:rsidRPr="00FA6D34">
        <w:rPr>
          <w:rFonts w:ascii="Times New Roman" w:hAnsi="Times New Roman" w:cs="Times New Roman"/>
          <w:sz w:val="28"/>
          <w:szCs w:val="28"/>
        </w:rPr>
        <w:t>.</w:t>
      </w:r>
      <w:r w:rsidR="009D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A6D34">
        <w:rPr>
          <w:rFonts w:ascii="Times New Roman" w:hAnsi="Times New Roman" w:cs="Times New Roman"/>
          <w:sz w:val="28"/>
          <w:szCs w:val="28"/>
        </w:rPr>
        <w:t xml:space="preserve">етом 1591 г. </w:t>
      </w:r>
      <w:r>
        <w:rPr>
          <w:rFonts w:ascii="Times New Roman" w:hAnsi="Times New Roman" w:cs="Times New Roman"/>
          <w:sz w:val="28"/>
          <w:szCs w:val="28"/>
        </w:rPr>
        <w:t xml:space="preserve">предпринял такой набег </w:t>
      </w:r>
      <w:r w:rsidRPr="00FA6D34">
        <w:rPr>
          <w:rFonts w:ascii="Times New Roman" w:hAnsi="Times New Roman" w:cs="Times New Roman"/>
          <w:sz w:val="28"/>
          <w:szCs w:val="28"/>
        </w:rPr>
        <w:t>хан Казы-Гирей</w:t>
      </w:r>
      <w:r>
        <w:rPr>
          <w:rFonts w:ascii="Times New Roman" w:hAnsi="Times New Roman" w:cs="Times New Roman"/>
          <w:sz w:val="28"/>
          <w:szCs w:val="28"/>
        </w:rPr>
        <w:t>. Он решил в</w:t>
      </w:r>
      <w:r w:rsidRPr="00FA6D34">
        <w:rPr>
          <w:rFonts w:ascii="Times New Roman" w:hAnsi="Times New Roman" w:cs="Times New Roman"/>
          <w:sz w:val="28"/>
          <w:szCs w:val="28"/>
        </w:rPr>
        <w:t>оспользова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151739">
        <w:rPr>
          <w:rFonts w:ascii="Times New Roman" w:hAnsi="Times New Roman" w:cs="Times New Roman"/>
          <w:sz w:val="28"/>
          <w:szCs w:val="28"/>
        </w:rPr>
        <w:t xml:space="preserve"> тем, что силы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государства </w:t>
      </w:r>
      <w:r w:rsidR="00151739">
        <w:rPr>
          <w:rFonts w:ascii="Times New Roman" w:hAnsi="Times New Roman" w:cs="Times New Roman"/>
          <w:sz w:val="28"/>
          <w:szCs w:val="28"/>
        </w:rPr>
        <w:t xml:space="preserve">были переброшены </w:t>
      </w:r>
      <w:r>
        <w:rPr>
          <w:rFonts w:ascii="Times New Roman" w:hAnsi="Times New Roman" w:cs="Times New Roman"/>
          <w:sz w:val="28"/>
          <w:szCs w:val="28"/>
        </w:rPr>
        <w:t>на войну со Швецией и п</w:t>
      </w:r>
      <w:r w:rsidRPr="00FA6D34">
        <w:rPr>
          <w:rFonts w:ascii="Times New Roman" w:hAnsi="Times New Roman" w:cs="Times New Roman"/>
          <w:sz w:val="28"/>
          <w:szCs w:val="28"/>
        </w:rPr>
        <w:t xml:space="preserve">редпринял очередной набег. </w:t>
      </w:r>
      <w:r>
        <w:rPr>
          <w:rFonts w:ascii="Times New Roman" w:hAnsi="Times New Roman" w:cs="Times New Roman"/>
          <w:sz w:val="28"/>
          <w:szCs w:val="28"/>
        </w:rPr>
        <w:t>Существуют</w:t>
      </w:r>
      <w:r w:rsidR="008D6893">
        <w:rPr>
          <w:rFonts w:ascii="Times New Roman" w:hAnsi="Times New Roman" w:cs="Times New Roman"/>
          <w:sz w:val="28"/>
          <w:szCs w:val="28"/>
        </w:rPr>
        <w:t xml:space="preserve"> сведения, что у Казы-Гирея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93">
        <w:rPr>
          <w:rFonts w:ascii="Times New Roman" w:hAnsi="Times New Roman" w:cs="Times New Roman"/>
          <w:sz w:val="28"/>
          <w:szCs w:val="28"/>
        </w:rPr>
        <w:t>некое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шведами и турецким</w:t>
      </w:r>
      <w:r w:rsidRPr="00FA6D34">
        <w:rPr>
          <w:rFonts w:ascii="Times New Roman" w:hAnsi="Times New Roman" w:cs="Times New Roman"/>
          <w:sz w:val="28"/>
          <w:szCs w:val="28"/>
        </w:rPr>
        <w:t xml:space="preserve"> султан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6D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обещали щедрое вознаграждение за то, что татарское войско подойдет к Москве</w:t>
      </w:r>
      <w:r w:rsidRPr="00FA6D34">
        <w:rPr>
          <w:rFonts w:ascii="Times New Roman" w:hAnsi="Times New Roman" w:cs="Times New Roman"/>
          <w:sz w:val="28"/>
          <w:szCs w:val="28"/>
        </w:rPr>
        <w:t>.</w:t>
      </w:r>
    </w:p>
    <w:p w:rsidR="00200CEE" w:rsidRDefault="00FA6D34" w:rsidP="00200C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пути к Москве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="00151739">
        <w:rPr>
          <w:rFonts w:ascii="Times New Roman" w:hAnsi="Times New Roman" w:cs="Times New Roman"/>
          <w:sz w:val="28"/>
          <w:szCs w:val="28"/>
        </w:rPr>
        <w:t xml:space="preserve">Казы-Гирей </w:t>
      </w:r>
      <w:r w:rsidR="008D6893">
        <w:rPr>
          <w:rFonts w:ascii="Times New Roman" w:hAnsi="Times New Roman" w:cs="Times New Roman"/>
          <w:sz w:val="28"/>
          <w:szCs w:val="28"/>
        </w:rPr>
        <w:t>безжалостно</w:t>
      </w:r>
      <w:r w:rsidR="00151739">
        <w:rPr>
          <w:rFonts w:ascii="Times New Roman" w:hAnsi="Times New Roman" w:cs="Times New Roman"/>
          <w:sz w:val="28"/>
          <w:szCs w:val="28"/>
        </w:rPr>
        <w:t xml:space="preserve"> все рушил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D34">
        <w:rPr>
          <w:rFonts w:ascii="Times New Roman" w:hAnsi="Times New Roman" w:cs="Times New Roman"/>
          <w:sz w:val="28"/>
          <w:szCs w:val="28"/>
        </w:rPr>
        <w:t xml:space="preserve">жег русские города и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Pr="00FA6D34">
        <w:rPr>
          <w:rFonts w:ascii="Times New Roman" w:hAnsi="Times New Roman" w:cs="Times New Roman"/>
          <w:sz w:val="28"/>
          <w:szCs w:val="28"/>
        </w:rPr>
        <w:t xml:space="preserve">. В начале июля на подходе к Москве 150-тысячное войско </w:t>
      </w:r>
      <w:r>
        <w:rPr>
          <w:rFonts w:ascii="Times New Roman" w:hAnsi="Times New Roman" w:cs="Times New Roman"/>
          <w:sz w:val="28"/>
          <w:szCs w:val="28"/>
        </w:rPr>
        <w:t>татар</w:t>
      </w:r>
      <w:r w:rsidRPr="00FA6D34">
        <w:rPr>
          <w:rFonts w:ascii="Times New Roman" w:hAnsi="Times New Roman" w:cs="Times New Roman"/>
          <w:sz w:val="28"/>
          <w:szCs w:val="28"/>
        </w:rPr>
        <w:t xml:space="preserve"> встретило русское войско у Коломенского. Царь Федор </w:t>
      </w:r>
      <w:r w:rsidR="00151739">
        <w:rPr>
          <w:rFonts w:ascii="Times New Roman" w:hAnsi="Times New Roman" w:cs="Times New Roman"/>
          <w:sz w:val="28"/>
          <w:szCs w:val="28"/>
        </w:rPr>
        <w:t>в этой ситуации</w:t>
      </w:r>
      <w:r>
        <w:rPr>
          <w:rFonts w:ascii="Times New Roman" w:hAnsi="Times New Roman" w:cs="Times New Roman"/>
          <w:sz w:val="28"/>
          <w:szCs w:val="28"/>
        </w:rPr>
        <w:t xml:space="preserve"> показал себя как истинный правитель и не покинул свой народ. Он поручил</w:t>
      </w:r>
      <w:r w:rsidRPr="00FA6D34">
        <w:rPr>
          <w:rFonts w:ascii="Times New Roman" w:hAnsi="Times New Roman" w:cs="Times New Roman"/>
          <w:sz w:val="28"/>
          <w:szCs w:val="28"/>
        </w:rPr>
        <w:t xml:space="preserve"> организацию обороны </w:t>
      </w:r>
      <w:r>
        <w:rPr>
          <w:rFonts w:ascii="Times New Roman" w:hAnsi="Times New Roman" w:cs="Times New Roman"/>
          <w:sz w:val="28"/>
          <w:szCs w:val="28"/>
        </w:rPr>
        <w:t xml:space="preserve">Москвы </w:t>
      </w:r>
      <w:r w:rsidRPr="00FA6D34">
        <w:rPr>
          <w:rFonts w:ascii="Times New Roman" w:hAnsi="Times New Roman" w:cs="Times New Roman"/>
          <w:sz w:val="28"/>
          <w:szCs w:val="28"/>
        </w:rPr>
        <w:t>Борису Годунову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6D34">
        <w:rPr>
          <w:rFonts w:ascii="Times New Roman" w:hAnsi="Times New Roman" w:cs="Times New Roman"/>
          <w:sz w:val="28"/>
          <w:szCs w:val="28"/>
        </w:rPr>
        <w:t xml:space="preserve">На всех городских стенах устанавливались пушки и пищали, дополнительно укреплялись дальние посады. Была составлена ведомость всех мужчин старше 20 лет, которым предписывалось поочередно дежурить на стенах и </w:t>
      </w:r>
      <w:r w:rsidR="002D522D">
        <w:rPr>
          <w:rFonts w:ascii="Times New Roman" w:hAnsi="Times New Roman" w:cs="Times New Roman"/>
          <w:sz w:val="28"/>
          <w:szCs w:val="28"/>
        </w:rPr>
        <w:t>в любое</w:t>
      </w:r>
      <w:r w:rsidRPr="00FA6D34">
        <w:rPr>
          <w:rFonts w:ascii="Times New Roman" w:hAnsi="Times New Roman" w:cs="Times New Roman"/>
          <w:sz w:val="28"/>
          <w:szCs w:val="28"/>
        </w:rPr>
        <w:t xml:space="preserve"> время быть готовыми к боевым действиям.</w:t>
      </w:r>
    </w:p>
    <w:p w:rsidR="00200CEE" w:rsidRDefault="00FA6D34" w:rsidP="00200C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D34">
        <w:rPr>
          <w:rFonts w:ascii="Times New Roman" w:hAnsi="Times New Roman" w:cs="Times New Roman"/>
          <w:sz w:val="28"/>
          <w:szCs w:val="28"/>
        </w:rPr>
        <w:t xml:space="preserve">4 июля </w:t>
      </w:r>
      <w:r w:rsidR="00200CEE">
        <w:rPr>
          <w:rFonts w:ascii="Times New Roman" w:hAnsi="Times New Roman" w:cs="Times New Roman"/>
          <w:sz w:val="28"/>
          <w:szCs w:val="28"/>
        </w:rPr>
        <w:t xml:space="preserve">1591 года татарское </w:t>
      </w:r>
      <w:r w:rsidRPr="00FA6D34">
        <w:rPr>
          <w:rFonts w:ascii="Times New Roman" w:hAnsi="Times New Roman" w:cs="Times New Roman"/>
          <w:sz w:val="28"/>
          <w:szCs w:val="28"/>
        </w:rPr>
        <w:t xml:space="preserve">войско конными налетами прощупывало в разных местах московскую оборону. Но русские </w:t>
      </w:r>
      <w:r w:rsidR="00200CEE">
        <w:rPr>
          <w:rFonts w:ascii="Times New Roman" w:hAnsi="Times New Roman" w:cs="Times New Roman"/>
          <w:sz w:val="28"/>
          <w:szCs w:val="28"/>
        </w:rPr>
        <w:t xml:space="preserve">воины </w:t>
      </w:r>
      <w:r w:rsidRPr="00FA6D34">
        <w:rPr>
          <w:rFonts w:ascii="Times New Roman" w:hAnsi="Times New Roman" w:cs="Times New Roman"/>
          <w:sz w:val="28"/>
          <w:szCs w:val="28"/>
        </w:rPr>
        <w:t xml:space="preserve">отразили все атаки и нанесли войскам хана </w:t>
      </w:r>
      <w:r w:rsidR="002D522D">
        <w:rPr>
          <w:rFonts w:ascii="Times New Roman" w:hAnsi="Times New Roman" w:cs="Times New Roman"/>
          <w:sz w:val="28"/>
          <w:szCs w:val="28"/>
        </w:rPr>
        <w:t>основательный</w:t>
      </w:r>
      <w:r w:rsidRPr="00FA6D34">
        <w:rPr>
          <w:rFonts w:ascii="Times New Roman" w:hAnsi="Times New Roman" w:cs="Times New Roman"/>
          <w:sz w:val="28"/>
          <w:szCs w:val="28"/>
        </w:rPr>
        <w:t xml:space="preserve"> урон артиллерийским огнем, в чем </w:t>
      </w:r>
      <w:r w:rsidR="002D522D">
        <w:rPr>
          <w:rFonts w:ascii="Times New Roman" w:hAnsi="Times New Roman" w:cs="Times New Roman"/>
          <w:sz w:val="28"/>
          <w:szCs w:val="28"/>
        </w:rPr>
        <w:t>обладали</w:t>
      </w:r>
      <w:r w:rsidRPr="00FA6D34">
        <w:rPr>
          <w:rFonts w:ascii="Times New Roman" w:hAnsi="Times New Roman" w:cs="Times New Roman"/>
          <w:sz w:val="28"/>
          <w:szCs w:val="28"/>
        </w:rPr>
        <w:t xml:space="preserve"> преимущество</w:t>
      </w:r>
      <w:r w:rsidR="002D522D">
        <w:rPr>
          <w:rFonts w:ascii="Times New Roman" w:hAnsi="Times New Roman" w:cs="Times New Roman"/>
          <w:sz w:val="28"/>
          <w:szCs w:val="28"/>
        </w:rPr>
        <w:t>м несмотря на меньшее</w:t>
      </w:r>
      <w:r w:rsidRPr="00FA6D34">
        <w:rPr>
          <w:rFonts w:ascii="Times New Roman" w:hAnsi="Times New Roman" w:cs="Times New Roman"/>
          <w:sz w:val="28"/>
          <w:szCs w:val="28"/>
        </w:rPr>
        <w:t xml:space="preserve"> </w:t>
      </w:r>
      <w:r w:rsidR="002D522D">
        <w:rPr>
          <w:rFonts w:ascii="Times New Roman" w:hAnsi="Times New Roman" w:cs="Times New Roman"/>
          <w:sz w:val="28"/>
          <w:szCs w:val="28"/>
        </w:rPr>
        <w:t>количество</w:t>
      </w:r>
      <w:r w:rsidRPr="00FA6D34">
        <w:rPr>
          <w:rFonts w:ascii="Times New Roman" w:hAnsi="Times New Roman" w:cs="Times New Roman"/>
          <w:sz w:val="28"/>
          <w:szCs w:val="28"/>
        </w:rPr>
        <w:t xml:space="preserve"> войска. </w:t>
      </w:r>
    </w:p>
    <w:p w:rsidR="00200CEE" w:rsidRDefault="00FA6D34" w:rsidP="00200C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D34">
        <w:rPr>
          <w:rFonts w:ascii="Times New Roman" w:hAnsi="Times New Roman" w:cs="Times New Roman"/>
          <w:sz w:val="28"/>
          <w:szCs w:val="28"/>
        </w:rPr>
        <w:t xml:space="preserve">Маневренный бой длился целый день. К вечеру Казы-Гирей, не добившись успеха ни на одном из направлений, перенес свою ставку в </w:t>
      </w:r>
      <w:r w:rsidR="00200CEE">
        <w:rPr>
          <w:rFonts w:ascii="Times New Roman" w:hAnsi="Times New Roman" w:cs="Times New Roman"/>
          <w:sz w:val="28"/>
          <w:szCs w:val="28"/>
        </w:rPr>
        <w:t>деревню</w:t>
      </w:r>
      <w:r w:rsidRPr="00FA6D34">
        <w:rPr>
          <w:rFonts w:ascii="Times New Roman" w:hAnsi="Times New Roman" w:cs="Times New Roman"/>
          <w:sz w:val="28"/>
          <w:szCs w:val="28"/>
        </w:rPr>
        <w:t xml:space="preserve"> Воробьево (ныне местность Воробьевых гор). </w:t>
      </w:r>
      <w:r w:rsidR="002D522D">
        <w:rPr>
          <w:rFonts w:ascii="Times New Roman" w:hAnsi="Times New Roman" w:cs="Times New Roman"/>
          <w:sz w:val="28"/>
          <w:szCs w:val="28"/>
        </w:rPr>
        <w:t>С целью устрашения</w:t>
      </w:r>
      <w:r w:rsidRPr="00FA6D34">
        <w:rPr>
          <w:rFonts w:ascii="Times New Roman" w:hAnsi="Times New Roman" w:cs="Times New Roman"/>
          <w:sz w:val="28"/>
          <w:szCs w:val="28"/>
        </w:rPr>
        <w:t xml:space="preserve"> ханского войска москвичи продолжали палить из пушек всю ночь. Борис Годунов уговорил одного дворянина попасть в плен к татарам с дезинформацией о прибытии подкрепления к Москве. Операция по ложному пленению прошла успешно, и дворянин оказался в татарской ставке. На вопрос хана о беспрестанной стрельбе, не приносящей им урона, пленный </w:t>
      </w:r>
      <w:r w:rsidR="002D522D">
        <w:rPr>
          <w:rFonts w:ascii="Times New Roman" w:hAnsi="Times New Roman" w:cs="Times New Roman"/>
          <w:sz w:val="28"/>
          <w:szCs w:val="28"/>
        </w:rPr>
        <w:t>ответил</w:t>
      </w:r>
      <w:r w:rsidRPr="00FA6D34">
        <w:rPr>
          <w:rFonts w:ascii="Times New Roman" w:hAnsi="Times New Roman" w:cs="Times New Roman"/>
          <w:sz w:val="28"/>
          <w:szCs w:val="28"/>
        </w:rPr>
        <w:t>, что это радость по случаю прибытия тридцати тысяч поляков и немцев. Дворянина жестоко пытали, но он не отошел ни на каплю от своего показания. Имя героя осталось неизвестным.</w:t>
      </w:r>
    </w:p>
    <w:p w:rsidR="00AF74ED" w:rsidRDefault="002D522D" w:rsidP="00AF74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Удостоверившись</w:t>
      </w:r>
      <w:r w:rsidR="00FA6D34" w:rsidRPr="00FA6D34">
        <w:rPr>
          <w:rFonts w:ascii="Times New Roman" w:hAnsi="Times New Roman" w:cs="Times New Roman"/>
          <w:sz w:val="28"/>
          <w:szCs w:val="28"/>
        </w:rPr>
        <w:t xml:space="preserve">, что Москва </w:t>
      </w:r>
      <w:r>
        <w:rPr>
          <w:rFonts w:ascii="Times New Roman" w:hAnsi="Times New Roman" w:cs="Times New Roman"/>
          <w:sz w:val="28"/>
          <w:szCs w:val="28"/>
        </w:rPr>
        <w:t>основательно</w:t>
      </w:r>
      <w:r w:rsidR="00FA6D34" w:rsidRPr="00FA6D34">
        <w:rPr>
          <w:rFonts w:ascii="Times New Roman" w:hAnsi="Times New Roman" w:cs="Times New Roman"/>
          <w:sz w:val="28"/>
          <w:szCs w:val="28"/>
        </w:rPr>
        <w:t xml:space="preserve"> защищена, </w:t>
      </w:r>
      <w:r w:rsidR="00200CEE">
        <w:rPr>
          <w:rFonts w:ascii="Times New Roman" w:hAnsi="Times New Roman" w:cs="Times New Roman"/>
          <w:sz w:val="28"/>
          <w:szCs w:val="28"/>
        </w:rPr>
        <w:t xml:space="preserve">хан </w:t>
      </w:r>
      <w:r w:rsidR="00FA6D34" w:rsidRPr="00FA6D34">
        <w:rPr>
          <w:rFonts w:ascii="Times New Roman" w:hAnsi="Times New Roman" w:cs="Times New Roman"/>
          <w:sz w:val="28"/>
          <w:szCs w:val="28"/>
        </w:rPr>
        <w:t xml:space="preserve">Казы-Гирей не стал больше рисковать. Не дожидаясь рассвета, хан поспешно отступил. На паническое бегство Казы-Гирея обращают внимание многие источники, отмечая, что даже все награбленное в окрестностях Москвы было татарами брошено. </w:t>
      </w:r>
    </w:p>
    <w:p w:rsidR="00FA6D34" w:rsidRDefault="00FA6D34" w:rsidP="00AF74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D34">
        <w:rPr>
          <w:rFonts w:ascii="Times New Roman" w:hAnsi="Times New Roman" w:cs="Times New Roman"/>
          <w:sz w:val="28"/>
          <w:szCs w:val="28"/>
        </w:rPr>
        <w:lastRenderedPageBreak/>
        <w:t>Потери татар были велики: в Крым вернулась лишь треть войска. Сам Казы-Гирей приехал в Бахчисарай 2 августа ночью в телеге, раненный, с подвязанной рукой.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Pr="00FA6D34">
        <w:rPr>
          <w:rFonts w:ascii="Times New Roman" w:hAnsi="Times New Roman" w:cs="Times New Roman"/>
          <w:sz w:val="28"/>
          <w:szCs w:val="28"/>
        </w:rPr>
        <w:t>Это было после</w:t>
      </w:r>
      <w:r w:rsidR="00AF74ED">
        <w:rPr>
          <w:rFonts w:ascii="Times New Roman" w:hAnsi="Times New Roman" w:cs="Times New Roman"/>
          <w:sz w:val="28"/>
          <w:szCs w:val="28"/>
        </w:rPr>
        <w:t xml:space="preserve">днее нашествие татар на Москву, с которым Борис Годунов </w:t>
      </w:r>
      <w:r w:rsidR="00151739">
        <w:rPr>
          <w:rFonts w:ascii="Times New Roman" w:hAnsi="Times New Roman" w:cs="Times New Roman"/>
          <w:sz w:val="28"/>
          <w:szCs w:val="28"/>
        </w:rPr>
        <w:t>вполне хорошо справился</w:t>
      </w:r>
      <w:r w:rsidR="00AF74ED">
        <w:rPr>
          <w:rFonts w:ascii="Times New Roman" w:hAnsi="Times New Roman" w:cs="Times New Roman"/>
          <w:sz w:val="28"/>
          <w:szCs w:val="28"/>
        </w:rPr>
        <w:t>.</w:t>
      </w:r>
    </w:p>
    <w:p w:rsidR="00C960B8" w:rsidRDefault="00340F92" w:rsidP="00340F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можно сказать, что во внешней политике Годунов хотел достичь длительной мирной передышки и так же </w:t>
      </w:r>
      <w:r w:rsidR="007A1F55">
        <w:rPr>
          <w:rFonts w:ascii="Times New Roman" w:hAnsi="Times New Roman" w:cs="Times New Roman"/>
          <w:sz w:val="28"/>
          <w:szCs w:val="28"/>
        </w:rPr>
        <w:t>расширить</w:t>
      </w:r>
      <w:r>
        <w:rPr>
          <w:rFonts w:ascii="Times New Roman" w:hAnsi="Times New Roman" w:cs="Times New Roman"/>
          <w:sz w:val="28"/>
          <w:szCs w:val="28"/>
        </w:rPr>
        <w:t xml:space="preserve"> восточные </w:t>
      </w:r>
      <w:r w:rsidR="003F0C59">
        <w:rPr>
          <w:rFonts w:ascii="Times New Roman" w:hAnsi="Times New Roman" w:cs="Times New Roman"/>
          <w:sz w:val="28"/>
          <w:szCs w:val="28"/>
        </w:rPr>
        <w:t xml:space="preserve">пределы государства. Таким образом, восточная политика ознаменовалась </w:t>
      </w:r>
      <w:r w:rsidR="007A1F55">
        <w:rPr>
          <w:rFonts w:ascii="Times New Roman" w:hAnsi="Times New Roman" w:cs="Times New Roman"/>
          <w:sz w:val="28"/>
          <w:szCs w:val="28"/>
        </w:rPr>
        <w:t>крупными</w:t>
      </w:r>
      <w:r w:rsidR="003F0C59">
        <w:rPr>
          <w:rFonts w:ascii="Times New Roman" w:hAnsi="Times New Roman" w:cs="Times New Roman"/>
          <w:sz w:val="28"/>
          <w:szCs w:val="28"/>
        </w:rPr>
        <w:t xml:space="preserve"> успехами. Россия отразила нападение татар и укрепила свою безопасность.</w:t>
      </w:r>
    </w:p>
    <w:p w:rsidR="002132B4" w:rsidRDefault="002132B4" w:rsidP="00AF74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34" w:rsidRPr="00151739" w:rsidRDefault="00AF74ED" w:rsidP="00151739">
      <w:pPr>
        <w:pStyle w:val="a3"/>
        <w:numPr>
          <w:ilvl w:val="1"/>
          <w:numId w:val="34"/>
        </w:num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37355914"/>
      <w:r w:rsidRPr="001D6681">
        <w:rPr>
          <w:rFonts w:ascii="Times New Roman" w:hAnsi="Times New Roman" w:cs="Times New Roman"/>
          <w:sz w:val="28"/>
          <w:szCs w:val="28"/>
        </w:rPr>
        <w:t>Политика Б. Годунова по подчинению казачества и установлению вассальных отношений с Большой ногайской Ордой</w:t>
      </w:r>
      <w:bookmarkEnd w:id="9"/>
    </w:p>
    <w:p w:rsidR="00FA6D34" w:rsidRDefault="00FA6D34" w:rsidP="001E3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4ED" w:rsidRDefault="001E3153" w:rsidP="00AF74E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153">
        <w:rPr>
          <w:rFonts w:ascii="Times New Roman" w:hAnsi="Times New Roman" w:cs="Times New Roman"/>
          <w:sz w:val="28"/>
          <w:szCs w:val="28"/>
        </w:rPr>
        <w:t xml:space="preserve">В годы «Смуты» и после нее современники </w:t>
      </w:r>
      <w:r w:rsidR="00151739">
        <w:rPr>
          <w:rFonts w:ascii="Times New Roman" w:hAnsi="Times New Roman" w:cs="Times New Roman"/>
          <w:sz w:val="28"/>
          <w:szCs w:val="28"/>
        </w:rPr>
        <w:t xml:space="preserve">отмечали жестокие </w:t>
      </w:r>
      <w:r w:rsidR="007A1F55">
        <w:rPr>
          <w:rFonts w:ascii="Times New Roman" w:hAnsi="Times New Roman" w:cs="Times New Roman"/>
          <w:sz w:val="28"/>
          <w:szCs w:val="28"/>
        </w:rPr>
        <w:t>гонения</w:t>
      </w:r>
      <w:r w:rsidR="00151739">
        <w:rPr>
          <w:rFonts w:ascii="Times New Roman" w:hAnsi="Times New Roman" w:cs="Times New Roman"/>
          <w:sz w:val="28"/>
          <w:szCs w:val="28"/>
        </w:rPr>
        <w:t>,</w:t>
      </w:r>
      <w:r w:rsidR="007A1F55">
        <w:rPr>
          <w:rFonts w:ascii="Times New Roman" w:hAnsi="Times New Roman" w:cs="Times New Roman"/>
          <w:sz w:val="28"/>
          <w:szCs w:val="28"/>
        </w:rPr>
        <w:t xml:space="preserve"> которым подверг</w:t>
      </w:r>
      <w:r w:rsidRPr="001E3153">
        <w:rPr>
          <w:rFonts w:ascii="Times New Roman" w:hAnsi="Times New Roman" w:cs="Times New Roman"/>
          <w:sz w:val="28"/>
          <w:szCs w:val="28"/>
        </w:rPr>
        <w:t>л</w:t>
      </w:r>
      <w:r w:rsidR="00151739">
        <w:rPr>
          <w:rFonts w:ascii="Times New Roman" w:hAnsi="Times New Roman" w:cs="Times New Roman"/>
          <w:sz w:val="28"/>
          <w:szCs w:val="28"/>
        </w:rPr>
        <w:t>ись</w:t>
      </w:r>
      <w:r w:rsidRPr="001E3153">
        <w:rPr>
          <w:rFonts w:ascii="Times New Roman" w:hAnsi="Times New Roman" w:cs="Times New Roman"/>
          <w:sz w:val="28"/>
          <w:szCs w:val="28"/>
        </w:rPr>
        <w:t xml:space="preserve"> </w:t>
      </w:r>
      <w:r w:rsidR="00151739">
        <w:rPr>
          <w:rFonts w:ascii="Times New Roman" w:hAnsi="Times New Roman" w:cs="Times New Roman"/>
          <w:sz w:val="28"/>
          <w:szCs w:val="28"/>
        </w:rPr>
        <w:t>казаки в период правления Бориса Годунова</w:t>
      </w:r>
      <w:r w:rsidRPr="001E3153">
        <w:rPr>
          <w:rFonts w:ascii="Times New Roman" w:hAnsi="Times New Roman" w:cs="Times New Roman"/>
          <w:sz w:val="28"/>
          <w:szCs w:val="28"/>
        </w:rPr>
        <w:t xml:space="preserve">: им запрещалось не только торговать, но и вообще появляться в русских городах. Казаков, нарушивших этот запрет («заповедь»), воеводы арестовывали и бросали в тюрьмы. </w:t>
      </w:r>
    </w:p>
    <w:p w:rsidR="00AF74ED" w:rsidRDefault="001E3153" w:rsidP="00AF74E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153">
        <w:rPr>
          <w:rFonts w:ascii="Times New Roman" w:hAnsi="Times New Roman" w:cs="Times New Roman"/>
          <w:sz w:val="28"/>
          <w:szCs w:val="28"/>
        </w:rPr>
        <w:t>В первые годы XVII в. население пограничных областей преследовалось за отправк</w:t>
      </w:r>
      <w:r w:rsidR="00AF74ED">
        <w:rPr>
          <w:rFonts w:ascii="Times New Roman" w:hAnsi="Times New Roman" w:cs="Times New Roman"/>
          <w:sz w:val="28"/>
          <w:szCs w:val="28"/>
        </w:rPr>
        <w:t>у на Дон «заповедных» товаров (</w:t>
      </w:r>
      <w:r w:rsidRPr="001E3153">
        <w:rPr>
          <w:rFonts w:ascii="Times New Roman" w:hAnsi="Times New Roman" w:cs="Times New Roman"/>
          <w:sz w:val="28"/>
          <w:szCs w:val="28"/>
        </w:rPr>
        <w:t>вина и необходимог</w:t>
      </w:r>
      <w:r w:rsidR="00AF74ED">
        <w:rPr>
          <w:rFonts w:ascii="Times New Roman" w:hAnsi="Times New Roman" w:cs="Times New Roman"/>
          <w:sz w:val="28"/>
          <w:szCs w:val="28"/>
        </w:rPr>
        <w:t>о казакам военного снаряжения</w:t>
      </w:r>
      <w:r w:rsidRPr="001E3153">
        <w:rPr>
          <w:rFonts w:ascii="Times New Roman" w:hAnsi="Times New Roman" w:cs="Times New Roman"/>
          <w:sz w:val="28"/>
          <w:szCs w:val="28"/>
        </w:rPr>
        <w:t>)</w:t>
      </w:r>
      <w:r w:rsidR="00AF74ED">
        <w:rPr>
          <w:rFonts w:ascii="Times New Roman" w:hAnsi="Times New Roman" w:cs="Times New Roman"/>
          <w:sz w:val="28"/>
          <w:szCs w:val="28"/>
        </w:rPr>
        <w:t>.</w:t>
      </w:r>
    </w:p>
    <w:p w:rsidR="00AF74ED" w:rsidRDefault="00151739" w:rsidP="00AF74E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Г. Скрынников отмечал, </w:t>
      </w:r>
      <w:r w:rsidR="001E3153" w:rsidRPr="001E315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однако,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отношение правительства Годунова к казачеству не было столь однозначным, как это принято считать, и что </w:t>
      </w:r>
      <w:r w:rsidR="007A1F55">
        <w:rPr>
          <w:rFonts w:ascii="Times New Roman" w:hAnsi="Times New Roman" w:cs="Times New Roman"/>
          <w:sz w:val="28"/>
          <w:szCs w:val="28"/>
        </w:rPr>
        <w:t>большая часть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источников (например, грамота на Дон 1625 г.), сохранивших сведения о преследованиях казаков в начале XVII в., относится ко времени Романовых, «старательно чернивших политику Годунова». Что касается </w:t>
      </w:r>
      <w:r>
        <w:rPr>
          <w:rFonts w:ascii="Times New Roman" w:hAnsi="Times New Roman" w:cs="Times New Roman"/>
          <w:sz w:val="28"/>
          <w:szCs w:val="28"/>
        </w:rPr>
        <w:t>запрета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торговлю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с казаками, то здесь, по мнению историка, можно </w:t>
      </w:r>
      <w:r w:rsidR="007A1F55">
        <w:rPr>
          <w:rFonts w:ascii="Times New Roman" w:hAnsi="Times New Roman" w:cs="Times New Roman"/>
          <w:sz w:val="28"/>
          <w:szCs w:val="28"/>
        </w:rPr>
        <w:t>обнаружить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лишь стремление правительства «всецело подчинить донскую торговлю своему контролю». </w:t>
      </w:r>
      <w:r w:rsidR="007A1F55">
        <w:rPr>
          <w:rFonts w:ascii="Times New Roman" w:hAnsi="Times New Roman" w:cs="Times New Roman"/>
          <w:sz w:val="28"/>
          <w:szCs w:val="28"/>
        </w:rPr>
        <w:t>Важнейший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аргумент в пользу «реабилитации» Годунова он видит в распоряжении правительства, </w:t>
      </w:r>
      <w:r w:rsidR="001E3153" w:rsidRPr="001E3153">
        <w:rPr>
          <w:rFonts w:ascii="Times New Roman" w:hAnsi="Times New Roman" w:cs="Times New Roman"/>
          <w:sz w:val="28"/>
          <w:szCs w:val="28"/>
        </w:rPr>
        <w:lastRenderedPageBreak/>
        <w:t xml:space="preserve">посланном весной 1604 г. воеводам Шацка и Ряжска: «...в городе и в слободах сыскивати донских и вольных атаманов и казаков и вновь казаков прибирать и </w:t>
      </w:r>
      <w:r w:rsidR="00AF74ED">
        <w:rPr>
          <w:rFonts w:ascii="Times New Roman" w:hAnsi="Times New Roman" w:cs="Times New Roman"/>
          <w:sz w:val="28"/>
          <w:szCs w:val="28"/>
        </w:rPr>
        <w:t>давать государево жалованье»</w:t>
      </w:r>
      <w:r w:rsidR="00AF74ED">
        <w:rPr>
          <w:rStyle w:val="ad"/>
          <w:rFonts w:ascii="Times New Roman" w:hAnsi="Times New Roman" w:cs="Times New Roman"/>
          <w:sz w:val="28"/>
          <w:szCs w:val="28"/>
        </w:rPr>
        <w:footnoteReference w:id="60"/>
      </w:r>
      <w:r w:rsidR="00AF74ED">
        <w:rPr>
          <w:rFonts w:ascii="Times New Roman" w:hAnsi="Times New Roman" w:cs="Times New Roman"/>
          <w:sz w:val="28"/>
          <w:szCs w:val="28"/>
        </w:rPr>
        <w:t>.</w:t>
      </w:r>
    </w:p>
    <w:p w:rsidR="00AF74ED" w:rsidRDefault="001E3153" w:rsidP="00AF74E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153">
        <w:rPr>
          <w:rFonts w:ascii="Times New Roman" w:hAnsi="Times New Roman" w:cs="Times New Roman"/>
          <w:sz w:val="28"/>
          <w:szCs w:val="28"/>
        </w:rPr>
        <w:t xml:space="preserve">Соображения, высказанные Р. Г. Скрынниковым, заслуживают внимания, однако следует напомнить, что известие о запрещении казакам свободно въезжать в пределы России при Борисе Годунове и выезжать из нее имеется уже в договоре Новгорода со шведами 1611 г. и, </w:t>
      </w:r>
      <w:r w:rsidR="00766C3C">
        <w:rPr>
          <w:rFonts w:ascii="Times New Roman" w:hAnsi="Times New Roman" w:cs="Times New Roman"/>
          <w:sz w:val="28"/>
          <w:szCs w:val="28"/>
        </w:rPr>
        <w:t>таким образом</w:t>
      </w:r>
      <w:r w:rsidRPr="001E3153">
        <w:rPr>
          <w:rFonts w:ascii="Times New Roman" w:hAnsi="Times New Roman" w:cs="Times New Roman"/>
          <w:sz w:val="28"/>
          <w:szCs w:val="28"/>
        </w:rPr>
        <w:t xml:space="preserve">, рассматривать его как романовскую легенду нет никаких оснований. Да и сама возможность фальсификации правительством Михаила Романова политики Годунова в грамоте, обращенной в 1625 г. к донскому казачеству, представляется </w:t>
      </w:r>
      <w:r w:rsidR="00766C3C">
        <w:rPr>
          <w:rFonts w:ascii="Times New Roman" w:hAnsi="Times New Roman" w:cs="Times New Roman"/>
          <w:sz w:val="28"/>
          <w:szCs w:val="28"/>
        </w:rPr>
        <w:t>практически невозможной</w:t>
      </w:r>
      <w:r w:rsidRPr="001E3153">
        <w:rPr>
          <w:rFonts w:ascii="Times New Roman" w:hAnsi="Times New Roman" w:cs="Times New Roman"/>
          <w:sz w:val="28"/>
          <w:szCs w:val="28"/>
        </w:rPr>
        <w:t xml:space="preserve">: казаки тогда еще прекрасно помнили времена царя Бориса. Наконец, едва ли можно поставить под сомнение тот непреложный факт, что русские казаки не любили Бориса Федоровича, поскольку свое отношение к нему они вскоре достаточно ясно продемонстрировали оружием. </w:t>
      </w:r>
      <w:r w:rsidR="00AF74ED">
        <w:rPr>
          <w:rFonts w:ascii="Times New Roman" w:hAnsi="Times New Roman" w:cs="Times New Roman"/>
          <w:sz w:val="28"/>
          <w:szCs w:val="28"/>
        </w:rPr>
        <w:t>К</w:t>
      </w:r>
      <w:r w:rsidRPr="001E3153">
        <w:rPr>
          <w:rFonts w:ascii="Times New Roman" w:hAnsi="Times New Roman" w:cs="Times New Roman"/>
          <w:sz w:val="28"/>
          <w:szCs w:val="28"/>
        </w:rPr>
        <w:t>онфликт между «вольным» казачеством и правительством Годунова все же имел мес</w:t>
      </w:r>
      <w:r w:rsidR="00AF74ED">
        <w:rPr>
          <w:rFonts w:ascii="Times New Roman" w:hAnsi="Times New Roman" w:cs="Times New Roman"/>
          <w:sz w:val="28"/>
          <w:szCs w:val="28"/>
        </w:rPr>
        <w:t>то</w:t>
      </w:r>
      <w:r w:rsidR="001774C5">
        <w:rPr>
          <w:rFonts w:ascii="Times New Roman" w:hAnsi="Times New Roman" w:cs="Times New Roman"/>
          <w:sz w:val="28"/>
          <w:szCs w:val="28"/>
        </w:rPr>
        <w:t xml:space="preserve"> быть</w:t>
      </w:r>
      <w:r w:rsidR="00AF74ED">
        <w:rPr>
          <w:rFonts w:ascii="Times New Roman" w:hAnsi="Times New Roman" w:cs="Times New Roman"/>
          <w:sz w:val="28"/>
          <w:szCs w:val="28"/>
        </w:rPr>
        <w:t>.</w:t>
      </w:r>
    </w:p>
    <w:p w:rsidR="001B1F4D" w:rsidRDefault="001E3153" w:rsidP="001B1F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153">
        <w:rPr>
          <w:rFonts w:ascii="Times New Roman" w:hAnsi="Times New Roman" w:cs="Times New Roman"/>
          <w:sz w:val="28"/>
          <w:szCs w:val="28"/>
        </w:rPr>
        <w:t>В 1600 г. у татарского «перелаза» (переправы), недалеко от места впадения Оскола в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Pr="001E3153">
        <w:rPr>
          <w:rFonts w:ascii="Times New Roman" w:hAnsi="Times New Roman" w:cs="Times New Roman"/>
          <w:sz w:val="28"/>
          <w:szCs w:val="28"/>
        </w:rPr>
        <w:t xml:space="preserve">Северный Донец, началось строительство </w:t>
      </w:r>
      <w:r w:rsidR="00FF235D">
        <w:rPr>
          <w:rFonts w:ascii="Times New Roman" w:hAnsi="Times New Roman" w:cs="Times New Roman"/>
          <w:sz w:val="28"/>
          <w:szCs w:val="28"/>
        </w:rPr>
        <w:t xml:space="preserve">самой южной русской крепости - </w:t>
      </w:r>
      <w:r w:rsidRPr="001E3153">
        <w:rPr>
          <w:rFonts w:ascii="Times New Roman" w:hAnsi="Times New Roman" w:cs="Times New Roman"/>
          <w:sz w:val="28"/>
          <w:szCs w:val="28"/>
        </w:rPr>
        <w:t xml:space="preserve">Царева Борисова. </w:t>
      </w:r>
      <w:r w:rsidR="00766C3C">
        <w:rPr>
          <w:rFonts w:ascii="Times New Roman" w:hAnsi="Times New Roman" w:cs="Times New Roman"/>
          <w:sz w:val="28"/>
          <w:szCs w:val="28"/>
        </w:rPr>
        <w:t>Безусловно</w:t>
      </w:r>
      <w:r w:rsidRPr="001E3153">
        <w:rPr>
          <w:rFonts w:ascii="Times New Roman" w:hAnsi="Times New Roman" w:cs="Times New Roman"/>
          <w:sz w:val="28"/>
          <w:szCs w:val="28"/>
        </w:rPr>
        <w:t xml:space="preserve">, основной его целью было дальнейшее укрепление южной оборонительной системы, </w:t>
      </w:r>
      <w:r w:rsidR="001774C5">
        <w:rPr>
          <w:rFonts w:ascii="Times New Roman" w:hAnsi="Times New Roman" w:cs="Times New Roman"/>
          <w:sz w:val="28"/>
          <w:szCs w:val="28"/>
        </w:rPr>
        <w:t>защищавшей</w:t>
      </w:r>
      <w:r w:rsidRPr="001E3153">
        <w:rPr>
          <w:rFonts w:ascii="Times New Roman" w:hAnsi="Times New Roman" w:cs="Times New Roman"/>
          <w:sz w:val="28"/>
          <w:szCs w:val="28"/>
        </w:rPr>
        <w:t xml:space="preserve"> Россию от набегов татар, и не случайно </w:t>
      </w:r>
      <w:r w:rsidR="00FF235D">
        <w:rPr>
          <w:rFonts w:ascii="Times New Roman" w:hAnsi="Times New Roman" w:cs="Times New Roman"/>
          <w:sz w:val="28"/>
          <w:szCs w:val="28"/>
        </w:rPr>
        <w:t>татары</w:t>
      </w:r>
      <w:r w:rsidRPr="001E3153">
        <w:rPr>
          <w:rFonts w:ascii="Times New Roman" w:hAnsi="Times New Roman" w:cs="Times New Roman"/>
          <w:sz w:val="28"/>
          <w:szCs w:val="28"/>
        </w:rPr>
        <w:t xml:space="preserve"> </w:t>
      </w:r>
      <w:r w:rsidR="00766C3C">
        <w:rPr>
          <w:rFonts w:ascii="Times New Roman" w:hAnsi="Times New Roman" w:cs="Times New Roman"/>
          <w:sz w:val="28"/>
          <w:szCs w:val="28"/>
        </w:rPr>
        <w:t>стремились</w:t>
      </w:r>
      <w:r w:rsidRPr="001E3153">
        <w:rPr>
          <w:rFonts w:ascii="Times New Roman" w:hAnsi="Times New Roman" w:cs="Times New Roman"/>
          <w:sz w:val="28"/>
          <w:szCs w:val="28"/>
        </w:rPr>
        <w:t xml:space="preserve"> ему помешать. Однако Царев Борисов непосредственно угрожал и «вольному» донскому казачеству. Воеводы Вельский и Алферьев должны были </w:t>
      </w:r>
      <w:r w:rsidR="00766C3C">
        <w:rPr>
          <w:rFonts w:ascii="Times New Roman" w:hAnsi="Times New Roman" w:cs="Times New Roman"/>
          <w:sz w:val="28"/>
          <w:szCs w:val="28"/>
        </w:rPr>
        <w:t>потребовать</w:t>
      </w:r>
      <w:r w:rsidRPr="001E3153">
        <w:rPr>
          <w:rFonts w:ascii="Times New Roman" w:hAnsi="Times New Roman" w:cs="Times New Roman"/>
          <w:sz w:val="28"/>
          <w:szCs w:val="28"/>
        </w:rPr>
        <w:t xml:space="preserve"> у казаков, давно уже се</w:t>
      </w:r>
      <w:r w:rsidR="001B1F4D">
        <w:rPr>
          <w:rFonts w:ascii="Times New Roman" w:hAnsi="Times New Roman" w:cs="Times New Roman"/>
          <w:sz w:val="28"/>
          <w:szCs w:val="28"/>
        </w:rPr>
        <w:t>лившихся в этих краях, сведения о расположении казаков и их количестве</w:t>
      </w:r>
      <w:r w:rsidRPr="001E3153">
        <w:rPr>
          <w:rFonts w:ascii="Times New Roman" w:hAnsi="Times New Roman" w:cs="Times New Roman"/>
          <w:sz w:val="28"/>
          <w:szCs w:val="28"/>
        </w:rPr>
        <w:t xml:space="preserve">. Реакцию казаков </w:t>
      </w:r>
      <w:r w:rsidR="00766C3C">
        <w:rPr>
          <w:rFonts w:ascii="Times New Roman" w:hAnsi="Times New Roman" w:cs="Times New Roman"/>
          <w:sz w:val="28"/>
          <w:szCs w:val="28"/>
        </w:rPr>
        <w:t>несложно</w:t>
      </w:r>
      <w:r w:rsidRPr="001E3153">
        <w:rPr>
          <w:rFonts w:ascii="Times New Roman" w:hAnsi="Times New Roman" w:cs="Times New Roman"/>
          <w:sz w:val="28"/>
          <w:szCs w:val="28"/>
        </w:rPr>
        <w:t xml:space="preserve"> предугадать: на правительственный контроль своего состава они никогда добровольно не соглашались и</w:t>
      </w:r>
      <w:r w:rsidR="001774C5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1E3153">
        <w:rPr>
          <w:rFonts w:ascii="Times New Roman" w:hAnsi="Times New Roman" w:cs="Times New Roman"/>
          <w:sz w:val="28"/>
          <w:szCs w:val="28"/>
        </w:rPr>
        <w:t xml:space="preserve"> потому, что боялись выдачи беглых прежним </w:t>
      </w:r>
      <w:r w:rsidRPr="001E3153">
        <w:rPr>
          <w:rFonts w:ascii="Times New Roman" w:hAnsi="Times New Roman" w:cs="Times New Roman"/>
          <w:sz w:val="28"/>
          <w:szCs w:val="28"/>
        </w:rPr>
        <w:lastRenderedPageBreak/>
        <w:t>владельцам, и потому, ч</w:t>
      </w:r>
      <w:r w:rsidR="001B1F4D">
        <w:rPr>
          <w:rFonts w:ascii="Times New Roman" w:hAnsi="Times New Roman" w:cs="Times New Roman"/>
          <w:sz w:val="28"/>
          <w:szCs w:val="28"/>
        </w:rPr>
        <w:t>то попавшие в Москву списки</w:t>
      </w:r>
      <w:r w:rsidRPr="001E3153">
        <w:rPr>
          <w:rFonts w:ascii="Times New Roman" w:hAnsi="Times New Roman" w:cs="Times New Roman"/>
          <w:sz w:val="28"/>
          <w:szCs w:val="28"/>
        </w:rPr>
        <w:t xml:space="preserve"> казаков по станицам могли стать </w:t>
      </w:r>
      <w:r w:rsidR="00766C3C">
        <w:rPr>
          <w:rFonts w:ascii="Times New Roman" w:hAnsi="Times New Roman" w:cs="Times New Roman"/>
          <w:sz w:val="28"/>
          <w:szCs w:val="28"/>
        </w:rPr>
        <w:t>преградой</w:t>
      </w:r>
      <w:r w:rsidR="001B1F4D">
        <w:rPr>
          <w:rFonts w:ascii="Times New Roman" w:hAnsi="Times New Roman" w:cs="Times New Roman"/>
          <w:sz w:val="28"/>
          <w:szCs w:val="28"/>
        </w:rPr>
        <w:t xml:space="preserve"> для </w:t>
      </w:r>
      <w:r w:rsidR="00766C3C">
        <w:rPr>
          <w:rFonts w:ascii="Times New Roman" w:hAnsi="Times New Roman" w:cs="Times New Roman"/>
          <w:sz w:val="28"/>
          <w:szCs w:val="28"/>
        </w:rPr>
        <w:t>послебующего</w:t>
      </w:r>
      <w:r w:rsidR="001B1F4D">
        <w:rPr>
          <w:rFonts w:ascii="Times New Roman" w:hAnsi="Times New Roman" w:cs="Times New Roman"/>
          <w:sz w:val="28"/>
          <w:szCs w:val="28"/>
        </w:rPr>
        <w:t xml:space="preserve"> их пополнения.</w:t>
      </w:r>
    </w:p>
    <w:p w:rsidR="001B1F4D" w:rsidRDefault="001E3153" w:rsidP="001B1F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153">
        <w:rPr>
          <w:rFonts w:ascii="Times New Roman" w:hAnsi="Times New Roman" w:cs="Times New Roman"/>
          <w:sz w:val="28"/>
          <w:szCs w:val="28"/>
        </w:rPr>
        <w:t xml:space="preserve">Вельский и Алферьев имели дело </w:t>
      </w:r>
      <w:r w:rsidR="00766C3C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1E3153">
        <w:rPr>
          <w:rFonts w:ascii="Times New Roman" w:hAnsi="Times New Roman" w:cs="Times New Roman"/>
          <w:sz w:val="28"/>
          <w:szCs w:val="28"/>
        </w:rPr>
        <w:t xml:space="preserve"> с так называемыми верховскими казаками, рассеянными по степным рекам. Обратиться с подобными же требованиями к хорошо организованным «низовым» казакам правительство пока не решалось. </w:t>
      </w:r>
    </w:p>
    <w:p w:rsidR="001B1F4D" w:rsidRDefault="00766C3C" w:rsidP="001B1F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возведения новой крепости в казачьих степях у правительства Годунова и «вольных» казаков были, </w:t>
      </w: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, и другие, более серьезные причины для взаимных претензий. </w:t>
      </w:r>
      <w:r>
        <w:rPr>
          <w:rFonts w:ascii="Times New Roman" w:hAnsi="Times New Roman" w:cs="Times New Roman"/>
          <w:sz w:val="28"/>
          <w:szCs w:val="28"/>
        </w:rPr>
        <w:t>Внезапное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повышение в начале XVII в. цен на хлеб и другие продукты питания поставило казачество,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зависевшее от подвоза продовольствия из России, в особенно </w:t>
      </w:r>
      <w:r>
        <w:rPr>
          <w:rFonts w:ascii="Times New Roman" w:hAnsi="Times New Roman" w:cs="Times New Roman"/>
          <w:sz w:val="28"/>
          <w:szCs w:val="28"/>
        </w:rPr>
        <w:t>трудное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положение. Действия казаков </w:t>
      </w:r>
      <w:r w:rsidR="001B1F4D">
        <w:rPr>
          <w:rFonts w:ascii="Times New Roman" w:hAnsi="Times New Roman" w:cs="Times New Roman"/>
          <w:sz w:val="28"/>
          <w:szCs w:val="28"/>
        </w:rPr>
        <w:t>в этой ситуации легко угадать -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они должны были участить набеги на Азов, на территорию Крыма, Турции и, конечно, России, что, не говоря уже о жалобах пострадавших дворян и купцов, таило угрозу крупных международных осложнений. И они не заставили себя ждать: весной 1604 г. русские послы в Крыму сообщили в Москву о разрыве крымским ханом мирного соглашения с Россией. Тогда же возможному походу татар</w:t>
      </w:r>
      <w:r w:rsidR="001774C5">
        <w:rPr>
          <w:rFonts w:ascii="Times New Roman" w:hAnsi="Times New Roman" w:cs="Times New Roman"/>
          <w:sz w:val="28"/>
          <w:szCs w:val="28"/>
        </w:rPr>
        <w:t xml:space="preserve"> на Россию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было посвящено </w:t>
      </w:r>
      <w:r w:rsidR="003654D5">
        <w:rPr>
          <w:rFonts w:ascii="Times New Roman" w:hAnsi="Times New Roman" w:cs="Times New Roman"/>
          <w:sz w:val="28"/>
          <w:szCs w:val="28"/>
        </w:rPr>
        <w:t>особое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заседание Земского собора, на котором обсуждались и военные приготовления к царскому </w:t>
      </w:r>
      <w:r w:rsidR="001B1F4D">
        <w:rPr>
          <w:rFonts w:ascii="Times New Roman" w:hAnsi="Times New Roman" w:cs="Times New Roman"/>
          <w:sz w:val="28"/>
          <w:szCs w:val="28"/>
        </w:rPr>
        <w:t>походу против хана Казы-Гирея.</w:t>
      </w:r>
    </w:p>
    <w:p w:rsidR="001B1F4D" w:rsidRDefault="001B1F4D" w:rsidP="001B1F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был недоволен политикой Бориса Годунова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. </w:t>
      </w:r>
      <w:r w:rsidR="003654D5">
        <w:rPr>
          <w:rFonts w:ascii="Times New Roman" w:hAnsi="Times New Roman" w:cs="Times New Roman"/>
          <w:sz w:val="28"/>
          <w:szCs w:val="28"/>
        </w:rPr>
        <w:t>Как правило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и в Турции, и в Крыму набеги казаков использовались в качестве повода для агрессивных действий против России и Речи Посполитой. Царское правительство в </w:t>
      </w:r>
      <w:r w:rsidR="003654D5">
        <w:rPr>
          <w:rFonts w:ascii="Times New Roman" w:hAnsi="Times New Roman" w:cs="Times New Roman"/>
          <w:sz w:val="28"/>
          <w:szCs w:val="28"/>
        </w:rPr>
        <w:t>подобных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случаях, даже если и поддерживало казаков, занимало вполне </w:t>
      </w:r>
      <w:r w:rsidR="003654D5">
        <w:rPr>
          <w:rFonts w:ascii="Times New Roman" w:hAnsi="Times New Roman" w:cs="Times New Roman"/>
          <w:sz w:val="28"/>
          <w:szCs w:val="28"/>
        </w:rPr>
        <w:t>конкретную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позицию, декларируя свою полную непричастность к их действиям. И тогда из Посольского приказа на Дон шли грозные царские грамоты с требованием, чтобы казаки </w:t>
      </w:r>
      <w:r>
        <w:rPr>
          <w:rFonts w:ascii="Times New Roman" w:hAnsi="Times New Roman" w:cs="Times New Roman"/>
          <w:sz w:val="28"/>
          <w:szCs w:val="28"/>
        </w:rPr>
        <w:t>караваны турок и улусы татар не громили.</w:t>
      </w:r>
    </w:p>
    <w:p w:rsidR="001B1F4D" w:rsidRDefault="003654D5" w:rsidP="001B1F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, большой приязни между русскими царями и крымскими ханами никогда не существовало, но в начале XVII в. в сложной внутренней </w:t>
      </w:r>
      <w:r w:rsidR="001E3153" w:rsidRPr="001E3153">
        <w:rPr>
          <w:rFonts w:ascii="Times New Roman" w:hAnsi="Times New Roman" w:cs="Times New Roman"/>
          <w:sz w:val="28"/>
          <w:szCs w:val="28"/>
        </w:rPr>
        <w:lastRenderedPageBreak/>
        <w:t>и междуна</w:t>
      </w:r>
      <w:r w:rsidR="001774C5">
        <w:rPr>
          <w:rFonts w:ascii="Times New Roman" w:hAnsi="Times New Roman" w:cs="Times New Roman"/>
          <w:sz w:val="28"/>
          <w:szCs w:val="28"/>
        </w:rPr>
        <w:t xml:space="preserve">родной обстановке правительство 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Бориса могло принять </w:t>
      </w:r>
      <w:r>
        <w:rPr>
          <w:rFonts w:ascii="Times New Roman" w:hAnsi="Times New Roman" w:cs="Times New Roman"/>
          <w:sz w:val="28"/>
          <w:szCs w:val="28"/>
        </w:rPr>
        <w:t>радикальные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меры против казачьей вольницы и </w:t>
      </w:r>
      <w:r>
        <w:rPr>
          <w:rFonts w:ascii="Times New Roman" w:hAnsi="Times New Roman" w:cs="Times New Roman"/>
          <w:sz w:val="28"/>
          <w:szCs w:val="28"/>
        </w:rPr>
        <w:t xml:space="preserve">наложить запрет на </w:t>
      </w:r>
      <w:r w:rsidR="001E3153" w:rsidRPr="001E3153">
        <w:rPr>
          <w:rFonts w:ascii="Times New Roman" w:hAnsi="Times New Roman" w:cs="Times New Roman"/>
          <w:sz w:val="28"/>
          <w:szCs w:val="28"/>
        </w:rPr>
        <w:t>торговлю и вообще пребывание в пограничных русских городах</w:t>
      </w:r>
      <w:r>
        <w:rPr>
          <w:rFonts w:ascii="Times New Roman" w:hAnsi="Times New Roman" w:cs="Times New Roman"/>
          <w:sz w:val="28"/>
          <w:szCs w:val="28"/>
        </w:rPr>
        <w:t xml:space="preserve"> казаков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. Что касается последовавшего в 1604 г. по окончании голода разрешения набирать «вольных» казаков в гарнизоны южных городов, то оно было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военной угрозой со стороны Крыма, заставившей правительство пересмотреть политику по отношению к своему естественному </w:t>
      </w:r>
      <w:r>
        <w:rPr>
          <w:rFonts w:ascii="Times New Roman" w:hAnsi="Times New Roman" w:cs="Times New Roman"/>
          <w:sz w:val="28"/>
          <w:szCs w:val="28"/>
        </w:rPr>
        <w:t>стороннику</w:t>
      </w:r>
      <w:r w:rsidR="001E3153" w:rsidRPr="001E3153">
        <w:rPr>
          <w:rFonts w:ascii="Times New Roman" w:hAnsi="Times New Roman" w:cs="Times New Roman"/>
          <w:sz w:val="28"/>
          <w:szCs w:val="28"/>
        </w:rPr>
        <w:t xml:space="preserve"> в борьбе с татарами. К тому же перевод всех «вольных» казаков на положение служилых всегда был долгосрочной целью русского правительства.</w:t>
      </w:r>
    </w:p>
    <w:p w:rsidR="00121E5D" w:rsidRDefault="001B1F4D" w:rsidP="00121E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F4D">
        <w:rPr>
          <w:rFonts w:ascii="Times New Roman" w:hAnsi="Times New Roman" w:cs="Times New Roman"/>
          <w:sz w:val="28"/>
          <w:szCs w:val="28"/>
        </w:rPr>
        <w:t>На территории Большой Ногайской Орды в последней четверт</w:t>
      </w:r>
      <w:r>
        <w:rPr>
          <w:rFonts w:ascii="Times New Roman" w:hAnsi="Times New Roman" w:cs="Times New Roman"/>
          <w:sz w:val="28"/>
          <w:szCs w:val="28"/>
        </w:rPr>
        <w:t>и XVI в. стали орудовать казаки</w:t>
      </w:r>
      <w:r w:rsidRPr="001B1F4D">
        <w:rPr>
          <w:rFonts w:ascii="Times New Roman" w:hAnsi="Times New Roman" w:cs="Times New Roman"/>
          <w:sz w:val="28"/>
          <w:szCs w:val="28"/>
        </w:rPr>
        <w:t xml:space="preserve">. Они нападали на кочевья татар, убивали, грабили, уводили в плен и продавали в рабство татар. Казаками была разгромлена в 1586 г. столица Большой Ногайской Орды Сарайчик. </w:t>
      </w:r>
      <w:r w:rsidR="00121E5D">
        <w:rPr>
          <w:rFonts w:ascii="Times New Roman" w:hAnsi="Times New Roman" w:cs="Times New Roman"/>
          <w:sz w:val="28"/>
          <w:szCs w:val="28"/>
        </w:rPr>
        <w:t xml:space="preserve">После того, как Борис Годунов издал </w:t>
      </w:r>
      <w:r w:rsidR="00121E5D" w:rsidRPr="001E3153">
        <w:rPr>
          <w:rFonts w:ascii="Times New Roman" w:hAnsi="Times New Roman" w:cs="Times New Roman"/>
          <w:sz w:val="28"/>
          <w:szCs w:val="28"/>
        </w:rPr>
        <w:t xml:space="preserve">грамоты с требованием, чтобы казаки </w:t>
      </w:r>
      <w:r w:rsidR="00121E5D">
        <w:rPr>
          <w:rFonts w:ascii="Times New Roman" w:hAnsi="Times New Roman" w:cs="Times New Roman"/>
          <w:sz w:val="28"/>
          <w:szCs w:val="28"/>
        </w:rPr>
        <w:t>улусы татар не громили установились вассальные отношения с Большой ногайской Ордой.</w:t>
      </w:r>
    </w:p>
    <w:p w:rsidR="002132B4" w:rsidRDefault="003F0C59" w:rsidP="003654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сказанное, можно </w:t>
      </w:r>
      <w:r w:rsidR="001774C5">
        <w:rPr>
          <w:rFonts w:ascii="Times New Roman" w:hAnsi="Times New Roman" w:cs="Times New Roman"/>
          <w:sz w:val="28"/>
          <w:szCs w:val="28"/>
        </w:rPr>
        <w:t>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, что такое негативное отношение Бориса к казакам, лишало их возможности получать то же "жалованье" огнестрельными припасами и хлебом. Так же некоторые </w:t>
      </w:r>
      <w:r w:rsidR="001774C5">
        <w:rPr>
          <w:rFonts w:ascii="Times New Roman" w:hAnsi="Times New Roman" w:cs="Times New Roman"/>
          <w:sz w:val="28"/>
          <w:szCs w:val="28"/>
        </w:rPr>
        <w:t xml:space="preserve">агрессивные действия со стороны казаков </w:t>
      </w:r>
      <w:r>
        <w:rPr>
          <w:rFonts w:ascii="Times New Roman" w:hAnsi="Times New Roman" w:cs="Times New Roman"/>
          <w:sz w:val="28"/>
          <w:szCs w:val="28"/>
        </w:rPr>
        <w:t xml:space="preserve">ставили </w:t>
      </w:r>
      <w:r w:rsidR="001774C5">
        <w:rPr>
          <w:rFonts w:ascii="Times New Roman" w:hAnsi="Times New Roman" w:cs="Times New Roman"/>
          <w:sz w:val="28"/>
          <w:szCs w:val="28"/>
        </w:rPr>
        <w:t xml:space="preserve">их не в лучшее положение и могли привести </w:t>
      </w:r>
      <w:r w:rsidR="003654D5">
        <w:rPr>
          <w:rFonts w:ascii="Times New Roman" w:hAnsi="Times New Roman" w:cs="Times New Roman"/>
          <w:sz w:val="28"/>
          <w:szCs w:val="28"/>
        </w:rPr>
        <w:t xml:space="preserve"> к полной их ликвидации.</w:t>
      </w:r>
    </w:p>
    <w:p w:rsidR="001D6681" w:rsidRDefault="001D6681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681" w:rsidRPr="001D6681" w:rsidRDefault="00121E5D" w:rsidP="001D6681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37355915"/>
      <w:r w:rsidRPr="001D6681">
        <w:rPr>
          <w:rFonts w:ascii="Times New Roman" w:hAnsi="Times New Roman" w:cs="Times New Roman"/>
          <w:b w:val="0"/>
          <w:color w:val="auto"/>
        </w:rPr>
        <w:t>Образ Годунова в литературе и музыке</w:t>
      </w:r>
      <w:bookmarkEnd w:id="10"/>
    </w:p>
    <w:p w:rsidR="001D6681" w:rsidRDefault="001D6681" w:rsidP="001D6681"/>
    <w:p w:rsidR="001D6681" w:rsidRPr="001D6681" w:rsidRDefault="001D6681" w:rsidP="001D6681"/>
    <w:p w:rsidR="00121E5D" w:rsidRDefault="001774C5" w:rsidP="00AF7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Личности царя Бориса Годунова</w:t>
      </w:r>
      <w:r w:rsidR="00121E5D">
        <w:rPr>
          <w:rFonts w:ascii="Times New Roman" w:hAnsi="Times New Roman" w:cs="Times New Roman"/>
          <w:sz w:val="28"/>
          <w:szCs w:val="28"/>
        </w:rPr>
        <w:t xml:space="preserve"> посвящено очень много историографических и исторических научных трудов. Мало кто из научных мэтров русской истории не затрагивает в </w:t>
      </w:r>
      <w:r>
        <w:rPr>
          <w:rFonts w:ascii="Times New Roman" w:hAnsi="Times New Roman" w:cs="Times New Roman"/>
          <w:sz w:val="28"/>
          <w:szCs w:val="28"/>
        </w:rPr>
        <w:t xml:space="preserve">своих трудах трагедию в Угличе или же </w:t>
      </w:r>
      <w:r w:rsidR="00121E5D">
        <w:rPr>
          <w:rFonts w:ascii="Times New Roman" w:hAnsi="Times New Roman" w:cs="Times New Roman"/>
          <w:sz w:val="28"/>
          <w:szCs w:val="28"/>
        </w:rPr>
        <w:t>роль Бориса Годунова в Смуте. Однако, эта личность прив</w:t>
      </w:r>
      <w:r>
        <w:rPr>
          <w:rFonts w:ascii="Times New Roman" w:hAnsi="Times New Roman" w:cs="Times New Roman"/>
          <w:sz w:val="28"/>
          <w:szCs w:val="28"/>
        </w:rPr>
        <w:t>лекала не только историков, но так же</w:t>
      </w:r>
      <w:r w:rsidR="00121E5D">
        <w:rPr>
          <w:rFonts w:ascii="Times New Roman" w:hAnsi="Times New Roman" w:cs="Times New Roman"/>
          <w:sz w:val="28"/>
          <w:szCs w:val="28"/>
        </w:rPr>
        <w:t xml:space="preserve"> писателей и композиторов.</w:t>
      </w:r>
    </w:p>
    <w:p w:rsidR="00121E5D" w:rsidRDefault="00121E5D" w:rsidP="00AF7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21E5D">
        <w:rPr>
          <w:rFonts w:ascii="Times New Roman" w:hAnsi="Times New Roman" w:cs="Times New Roman"/>
          <w:sz w:val="28"/>
          <w:szCs w:val="28"/>
        </w:rPr>
        <w:t>В XVIII в. создается одно из первых сочинений, творчески переосмысливающих образ русского царя. Это опера немецкого композитора И. Маттезона «Борис Годунов, или Коварством достигнутый трон» (1710). Маттезон написал и либретто к этому произведению на основе нескольких исторических источников, в том числе - «Истории о великом княжестве московском» П. Петрея и «Исторической кадильницы» Э. Франциски. Сюжет оперы является драматичным и запутанным: три пары влюбленных, в числе которых дочь и сестра Годунова, стремятся к своему счастью через различные преграды. Маттезон не подвергает сомнению право Годунова на царскую власть и представляет его положительным</w:t>
      </w:r>
      <w:r w:rsidR="001774C5">
        <w:rPr>
          <w:rFonts w:ascii="Times New Roman" w:hAnsi="Times New Roman" w:cs="Times New Roman"/>
          <w:sz w:val="28"/>
          <w:szCs w:val="28"/>
        </w:rPr>
        <w:t xml:space="preserve"> героем</w:t>
      </w:r>
      <w:r w:rsidRPr="00121E5D">
        <w:rPr>
          <w:rFonts w:ascii="Times New Roman" w:hAnsi="Times New Roman" w:cs="Times New Roman"/>
          <w:sz w:val="28"/>
          <w:szCs w:val="28"/>
        </w:rPr>
        <w:t xml:space="preserve"> во всех отношениях, что </w:t>
      </w:r>
      <w:r w:rsidR="009211B8">
        <w:rPr>
          <w:rFonts w:ascii="Times New Roman" w:hAnsi="Times New Roman" w:cs="Times New Roman"/>
          <w:sz w:val="28"/>
          <w:szCs w:val="28"/>
        </w:rPr>
        <w:t>никак</w:t>
      </w:r>
      <w:r w:rsidRPr="00121E5D">
        <w:rPr>
          <w:rFonts w:ascii="Times New Roman" w:hAnsi="Times New Roman" w:cs="Times New Roman"/>
          <w:sz w:val="28"/>
          <w:szCs w:val="28"/>
        </w:rPr>
        <w:t xml:space="preserve"> </w:t>
      </w:r>
      <w:r w:rsidR="001774C5">
        <w:rPr>
          <w:rFonts w:ascii="Times New Roman" w:hAnsi="Times New Roman" w:cs="Times New Roman"/>
          <w:sz w:val="28"/>
          <w:szCs w:val="28"/>
        </w:rPr>
        <w:t>стыкуется</w:t>
      </w:r>
      <w:r w:rsidRPr="00121E5D">
        <w:rPr>
          <w:rFonts w:ascii="Times New Roman" w:hAnsi="Times New Roman" w:cs="Times New Roman"/>
          <w:sz w:val="28"/>
          <w:szCs w:val="28"/>
        </w:rPr>
        <w:t xml:space="preserve"> с названием оперы.</w:t>
      </w:r>
    </w:p>
    <w:p w:rsidR="00A47204" w:rsidRDefault="009260D5" w:rsidP="00AF74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образу Бориса Годунова обращается и великий А.С. Пушкин. </w:t>
      </w:r>
      <w:r w:rsidR="00A47204">
        <w:rPr>
          <w:rFonts w:ascii="Times New Roman" w:hAnsi="Times New Roman" w:cs="Times New Roman"/>
          <w:sz w:val="28"/>
          <w:szCs w:val="28"/>
        </w:rPr>
        <w:t xml:space="preserve">Пушкин поднимает вопрос об отношениях власти и народа. </w:t>
      </w:r>
      <w:r w:rsidRPr="00A47204">
        <w:rPr>
          <w:rFonts w:ascii="Times New Roman" w:hAnsi="Times New Roman" w:cs="Times New Roman"/>
          <w:sz w:val="28"/>
          <w:szCs w:val="28"/>
        </w:rPr>
        <w:t>Борис Годунов («вчерашний раб, татарин…», «родом он незнатен…»), не будучи еще избранным на царствование, «умел и страхом и любо</w:t>
      </w:r>
      <w:r w:rsidR="00A47204">
        <w:rPr>
          <w:rFonts w:ascii="Times New Roman" w:hAnsi="Times New Roman" w:cs="Times New Roman"/>
          <w:sz w:val="28"/>
          <w:szCs w:val="28"/>
        </w:rPr>
        <w:t>вью, И славою народ очаровать»</w:t>
      </w:r>
      <w:r w:rsidR="00A47204">
        <w:rPr>
          <w:rStyle w:val="ad"/>
          <w:rFonts w:ascii="Times New Roman" w:hAnsi="Times New Roman" w:cs="Times New Roman"/>
          <w:sz w:val="28"/>
          <w:szCs w:val="28"/>
        </w:rPr>
        <w:footnoteReference w:id="61"/>
      </w:r>
      <w:r w:rsidRPr="00A47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204" w:rsidRDefault="009260D5" w:rsidP="00A47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04">
        <w:rPr>
          <w:rFonts w:ascii="Times New Roman" w:hAnsi="Times New Roman" w:cs="Times New Roman"/>
          <w:sz w:val="28"/>
          <w:szCs w:val="28"/>
        </w:rPr>
        <w:t xml:space="preserve">Пока Борис еще не был царем, народ его любил </w:t>
      </w:r>
      <w:r w:rsidR="009211B8">
        <w:rPr>
          <w:rFonts w:ascii="Times New Roman" w:hAnsi="Times New Roman" w:cs="Times New Roman"/>
          <w:sz w:val="28"/>
          <w:szCs w:val="28"/>
        </w:rPr>
        <w:t>до такой степени</w:t>
      </w:r>
      <w:r w:rsidRPr="00A47204">
        <w:rPr>
          <w:rFonts w:ascii="Times New Roman" w:hAnsi="Times New Roman" w:cs="Times New Roman"/>
          <w:sz w:val="28"/>
          <w:szCs w:val="28"/>
        </w:rPr>
        <w:t>, что с воем и плачем взывал к нему: «Ах, смилуйся, отец наш! властвуй нами! Будь наш оте</w:t>
      </w:r>
      <w:r w:rsidR="00A47204">
        <w:rPr>
          <w:rFonts w:ascii="Times New Roman" w:hAnsi="Times New Roman" w:cs="Times New Roman"/>
          <w:sz w:val="28"/>
          <w:szCs w:val="28"/>
        </w:rPr>
        <w:t>ц, наш царь!»</w:t>
      </w:r>
      <w:r w:rsidR="00A47204">
        <w:rPr>
          <w:rStyle w:val="ad"/>
          <w:rFonts w:ascii="Times New Roman" w:hAnsi="Times New Roman" w:cs="Times New Roman"/>
          <w:sz w:val="28"/>
          <w:szCs w:val="28"/>
        </w:rPr>
        <w:footnoteReference w:id="62"/>
      </w:r>
      <w:r w:rsidRPr="00A47204">
        <w:rPr>
          <w:rFonts w:ascii="Times New Roman" w:hAnsi="Times New Roman" w:cs="Times New Roman"/>
          <w:sz w:val="28"/>
          <w:szCs w:val="28"/>
        </w:rPr>
        <w:t xml:space="preserve">. Когда Борис </w:t>
      </w:r>
      <w:r w:rsidR="009211B8">
        <w:rPr>
          <w:rFonts w:ascii="Times New Roman" w:hAnsi="Times New Roman" w:cs="Times New Roman"/>
          <w:sz w:val="28"/>
          <w:szCs w:val="28"/>
        </w:rPr>
        <w:t>дал согласие на принятие царского венца</w:t>
      </w:r>
      <w:r w:rsidRPr="00A47204">
        <w:rPr>
          <w:rFonts w:ascii="Times New Roman" w:hAnsi="Times New Roman" w:cs="Times New Roman"/>
          <w:sz w:val="28"/>
          <w:szCs w:val="28"/>
        </w:rPr>
        <w:t xml:space="preserve"> и волею судьбы стал правителем Руси, ликующая толпа кричала в радости: «Борис на</w:t>
      </w:r>
      <w:r w:rsidR="00A47204">
        <w:rPr>
          <w:rFonts w:ascii="Times New Roman" w:hAnsi="Times New Roman" w:cs="Times New Roman"/>
          <w:sz w:val="28"/>
          <w:szCs w:val="28"/>
        </w:rPr>
        <w:t>ш царь! да здравствует Борис!»</w:t>
      </w:r>
      <w:r w:rsidR="00A47204">
        <w:rPr>
          <w:rStyle w:val="ad"/>
          <w:rFonts w:ascii="Times New Roman" w:hAnsi="Times New Roman" w:cs="Times New Roman"/>
          <w:sz w:val="28"/>
          <w:szCs w:val="28"/>
        </w:rPr>
        <w:footnoteReference w:id="63"/>
      </w:r>
      <w:r w:rsidRPr="00A47204">
        <w:rPr>
          <w:rFonts w:ascii="Times New Roman" w:hAnsi="Times New Roman" w:cs="Times New Roman"/>
          <w:sz w:val="28"/>
          <w:szCs w:val="28"/>
        </w:rPr>
        <w:t>. В конце трагедии та же толпа будет кричать в слепой ярости: «Ступай! вязать Борисова щенка! Вязать! топить … Д</w:t>
      </w:r>
      <w:r w:rsidR="00A47204">
        <w:rPr>
          <w:rFonts w:ascii="Times New Roman" w:hAnsi="Times New Roman" w:cs="Times New Roman"/>
          <w:sz w:val="28"/>
          <w:szCs w:val="28"/>
        </w:rPr>
        <w:t>а гибнет род Бориса Годунова!»</w:t>
      </w:r>
      <w:r w:rsidR="00A47204">
        <w:rPr>
          <w:rStyle w:val="ad"/>
          <w:rFonts w:ascii="Times New Roman" w:hAnsi="Times New Roman" w:cs="Times New Roman"/>
          <w:sz w:val="28"/>
          <w:szCs w:val="28"/>
        </w:rPr>
        <w:footnoteReference w:id="64"/>
      </w:r>
      <w:r w:rsidRPr="00A47204">
        <w:rPr>
          <w:rFonts w:ascii="Times New Roman" w:hAnsi="Times New Roman" w:cs="Times New Roman"/>
          <w:sz w:val="28"/>
          <w:szCs w:val="28"/>
        </w:rPr>
        <w:t xml:space="preserve">. Эти два события разделяют шесть лет. </w:t>
      </w:r>
    </w:p>
    <w:p w:rsidR="00A47204" w:rsidRDefault="009211B8" w:rsidP="00A47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Случившиеся</w:t>
      </w:r>
      <w:r w:rsidR="009260D5" w:rsidRPr="00A47204">
        <w:rPr>
          <w:rFonts w:ascii="Times New Roman" w:hAnsi="Times New Roman" w:cs="Times New Roman"/>
          <w:sz w:val="28"/>
          <w:szCs w:val="28"/>
        </w:rPr>
        <w:t xml:space="preserve"> за эти годы драматические события и отношение к ним народа привели царя Бориса Годунова к тяжким раздумьям: …Я думал свой </w:t>
      </w:r>
      <w:r w:rsidR="009260D5" w:rsidRPr="00A47204">
        <w:rPr>
          <w:rFonts w:ascii="Times New Roman" w:hAnsi="Times New Roman" w:cs="Times New Roman"/>
          <w:sz w:val="28"/>
          <w:szCs w:val="28"/>
        </w:rPr>
        <w:lastRenderedPageBreak/>
        <w:t>народ / В довольствии, во славе успокоить, Щедротами любовь его снискать – / Но отложил пустое попеченье: / Живая</w:t>
      </w:r>
      <w:r w:rsidR="00A47204">
        <w:rPr>
          <w:rFonts w:ascii="Times New Roman" w:hAnsi="Times New Roman" w:cs="Times New Roman"/>
          <w:sz w:val="28"/>
          <w:szCs w:val="28"/>
        </w:rPr>
        <w:t xml:space="preserve"> власть для черни ненавистна…»</w:t>
      </w:r>
      <w:r w:rsidR="00A47204">
        <w:rPr>
          <w:rStyle w:val="ad"/>
          <w:rFonts w:ascii="Times New Roman" w:hAnsi="Times New Roman" w:cs="Times New Roman"/>
          <w:sz w:val="28"/>
          <w:szCs w:val="28"/>
        </w:rPr>
        <w:footnoteReference w:id="65"/>
      </w:r>
      <w:r w:rsidR="00A47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204" w:rsidRDefault="00A47204" w:rsidP="00A47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стране</w:t>
      </w:r>
      <w:r w:rsidR="009260D5" w:rsidRPr="00A47204">
        <w:rPr>
          <w:rFonts w:ascii="Times New Roman" w:hAnsi="Times New Roman" w:cs="Times New Roman"/>
          <w:sz w:val="28"/>
          <w:szCs w:val="28"/>
        </w:rPr>
        <w:t xml:space="preserve"> случился голод, и народ «завыл в мученьях погибая», Годунов отворил людям царские житницы. – Народ же царя, «беснуясь, проклинал». Когда страшный пожар истребил дома, Борис </w:t>
      </w:r>
      <w:r w:rsidR="009211B8">
        <w:rPr>
          <w:rFonts w:ascii="Times New Roman" w:hAnsi="Times New Roman" w:cs="Times New Roman"/>
          <w:sz w:val="28"/>
          <w:szCs w:val="28"/>
        </w:rPr>
        <w:t>построил</w:t>
      </w:r>
      <w:r w:rsidR="009260D5" w:rsidRPr="00A47204">
        <w:rPr>
          <w:rFonts w:ascii="Times New Roman" w:hAnsi="Times New Roman" w:cs="Times New Roman"/>
          <w:sz w:val="28"/>
          <w:szCs w:val="28"/>
        </w:rPr>
        <w:t xml:space="preserve"> народу новые жилища. – Народ обвинял в пожаре царя. Умер жених Ксении, дочери Годунова. – Народ обвинял в этой смерти царя. Народ роптал, что Годунов ускорил кончину последнего царя рода Рюриковичей – Феодора, сына Ивана Грозного, и встал на его престол, что он отравил свою сестру, смиренную монахиню… Чернь, страстно желавшая шесть лет назад, чтобы Годунов правил ею, теперь питает к нему лют</w:t>
      </w:r>
      <w:r>
        <w:rPr>
          <w:rFonts w:ascii="Times New Roman" w:hAnsi="Times New Roman" w:cs="Times New Roman"/>
          <w:sz w:val="28"/>
          <w:szCs w:val="28"/>
        </w:rPr>
        <w:t>ую ненависть. Что же произошло?</w:t>
      </w:r>
    </w:p>
    <w:p w:rsidR="00A47204" w:rsidRDefault="009260D5" w:rsidP="00A472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04">
        <w:rPr>
          <w:rFonts w:ascii="Times New Roman" w:hAnsi="Times New Roman" w:cs="Times New Roman"/>
          <w:sz w:val="28"/>
          <w:szCs w:val="28"/>
        </w:rPr>
        <w:t>Пушкин, разрабатывая проблему власти и народа, утверждал в трагедии, что народ находится в извечной конфронтации с властью (царем). Исторические силы – «народ» и «царь» – враждебны друг другу и непримиримы при всей своей взаимообусловленности: «Живая власть для черни ненавистна…», и чернь готова пойти за любым, кто поведет ее против власти. Время правления Бориса (до начала смуты) обозначено тем, что в нем «явных казней нет»: всенародно «на колу кровавом» не мучают отступников, людей не жгут на площади, «а царь сво</w:t>
      </w:r>
      <w:r w:rsidR="00A47204">
        <w:rPr>
          <w:rFonts w:ascii="Times New Roman" w:hAnsi="Times New Roman" w:cs="Times New Roman"/>
          <w:sz w:val="28"/>
          <w:szCs w:val="28"/>
        </w:rPr>
        <w:t>им жезлом не подгребает углей»</w:t>
      </w:r>
      <w:r w:rsidR="00A47204">
        <w:rPr>
          <w:rStyle w:val="ad"/>
          <w:rFonts w:ascii="Times New Roman" w:hAnsi="Times New Roman" w:cs="Times New Roman"/>
          <w:sz w:val="28"/>
          <w:szCs w:val="28"/>
        </w:rPr>
        <w:footnoteReference w:id="66"/>
      </w:r>
      <w:r w:rsidRPr="00A47204">
        <w:rPr>
          <w:rFonts w:ascii="Times New Roman" w:hAnsi="Times New Roman" w:cs="Times New Roman"/>
          <w:sz w:val="28"/>
          <w:szCs w:val="28"/>
        </w:rPr>
        <w:t>.</w:t>
      </w:r>
    </w:p>
    <w:p w:rsidR="000618BD" w:rsidRDefault="00A47204" w:rsidP="0006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0618BD">
        <w:rPr>
          <w:rFonts w:ascii="Times New Roman" w:hAnsi="Times New Roman" w:cs="Times New Roman"/>
          <w:sz w:val="28"/>
          <w:szCs w:val="28"/>
        </w:rPr>
        <w:t xml:space="preserve">известный русский писатель </w:t>
      </w:r>
      <w:r w:rsidR="001774C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618BD">
        <w:rPr>
          <w:rFonts w:ascii="Times New Roman" w:hAnsi="Times New Roman" w:cs="Times New Roman"/>
          <w:sz w:val="28"/>
          <w:szCs w:val="28"/>
        </w:rPr>
        <w:t xml:space="preserve"> века обращается к событиям правления Ивана Грозного, Бориса Годунова - </w:t>
      </w:r>
      <w:r w:rsidRPr="00A47204">
        <w:rPr>
          <w:rFonts w:ascii="Times New Roman" w:hAnsi="Times New Roman" w:cs="Times New Roman"/>
          <w:sz w:val="28"/>
          <w:szCs w:val="28"/>
        </w:rPr>
        <w:t>А. К. Толс</w:t>
      </w:r>
      <w:r w:rsidR="000618BD">
        <w:rPr>
          <w:rFonts w:ascii="Times New Roman" w:hAnsi="Times New Roman" w:cs="Times New Roman"/>
          <w:sz w:val="28"/>
          <w:szCs w:val="28"/>
        </w:rPr>
        <w:t>той. В своем романе «Князь Серебряный</w:t>
      </w:r>
      <w:r w:rsidRPr="00A47204">
        <w:rPr>
          <w:rFonts w:ascii="Times New Roman" w:hAnsi="Times New Roman" w:cs="Times New Roman"/>
          <w:sz w:val="28"/>
          <w:szCs w:val="28"/>
        </w:rPr>
        <w:t xml:space="preserve">», </w:t>
      </w:r>
      <w:r w:rsidR="000618BD" w:rsidRPr="00A47204">
        <w:rPr>
          <w:rFonts w:ascii="Times New Roman" w:hAnsi="Times New Roman" w:cs="Times New Roman"/>
          <w:sz w:val="28"/>
          <w:szCs w:val="28"/>
        </w:rPr>
        <w:t>Толс</w:t>
      </w:r>
      <w:r w:rsidR="000618BD">
        <w:rPr>
          <w:rFonts w:ascii="Times New Roman" w:hAnsi="Times New Roman" w:cs="Times New Roman"/>
          <w:sz w:val="28"/>
          <w:szCs w:val="28"/>
        </w:rPr>
        <w:t>той также как и А.С. Пушкин изображает</w:t>
      </w:r>
      <w:r w:rsidRPr="00A47204">
        <w:rPr>
          <w:rFonts w:ascii="Times New Roman" w:hAnsi="Times New Roman" w:cs="Times New Roman"/>
          <w:sz w:val="28"/>
          <w:szCs w:val="28"/>
        </w:rPr>
        <w:t xml:space="preserve"> Бориса Го</w:t>
      </w:r>
      <w:r w:rsidR="000618BD">
        <w:rPr>
          <w:rFonts w:ascii="Times New Roman" w:hAnsi="Times New Roman" w:cs="Times New Roman"/>
          <w:sz w:val="28"/>
          <w:szCs w:val="28"/>
        </w:rPr>
        <w:t>дунова как отрицательного героя.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="000618BD">
        <w:rPr>
          <w:rFonts w:ascii="Times New Roman" w:hAnsi="Times New Roman" w:cs="Times New Roman"/>
          <w:sz w:val="28"/>
          <w:szCs w:val="28"/>
        </w:rPr>
        <w:t>Автор</w:t>
      </w:r>
      <w:r w:rsidRPr="00A47204">
        <w:rPr>
          <w:rFonts w:ascii="Times New Roman" w:hAnsi="Times New Roman" w:cs="Times New Roman"/>
          <w:sz w:val="28"/>
          <w:szCs w:val="28"/>
        </w:rPr>
        <w:t xml:space="preserve"> устами одного из персонажей романа дает Годунову следующую характеристику: «…этот и отца и мать продаст, да еще и детей даст в придачу, лишь бы повыше взобраться, всадит тебе нож</w:t>
      </w:r>
      <w:r w:rsidR="000618BD">
        <w:rPr>
          <w:rFonts w:ascii="Times New Roman" w:hAnsi="Times New Roman" w:cs="Times New Roman"/>
          <w:sz w:val="28"/>
          <w:szCs w:val="28"/>
        </w:rPr>
        <w:t xml:space="preserve"> в горло, да еще и поклонится»</w:t>
      </w:r>
      <w:r w:rsidR="000618BD">
        <w:rPr>
          <w:rStyle w:val="ad"/>
          <w:rFonts w:ascii="Times New Roman" w:hAnsi="Times New Roman" w:cs="Times New Roman"/>
          <w:sz w:val="28"/>
          <w:szCs w:val="28"/>
        </w:rPr>
        <w:footnoteReference w:id="67"/>
      </w:r>
      <w:r w:rsidRPr="00A47204">
        <w:rPr>
          <w:rFonts w:ascii="Times New Roman" w:hAnsi="Times New Roman" w:cs="Times New Roman"/>
          <w:sz w:val="28"/>
          <w:szCs w:val="28"/>
        </w:rPr>
        <w:t xml:space="preserve">. </w:t>
      </w:r>
      <w:r w:rsidR="000618BD">
        <w:rPr>
          <w:rFonts w:ascii="Times New Roman" w:hAnsi="Times New Roman" w:cs="Times New Roman"/>
          <w:sz w:val="28"/>
          <w:szCs w:val="28"/>
        </w:rPr>
        <w:t xml:space="preserve">Также как и все </w:t>
      </w:r>
      <w:r w:rsidR="000618BD">
        <w:rPr>
          <w:rFonts w:ascii="Times New Roman" w:hAnsi="Times New Roman" w:cs="Times New Roman"/>
          <w:sz w:val="28"/>
          <w:szCs w:val="28"/>
        </w:rPr>
        <w:lastRenderedPageBreak/>
        <w:t xml:space="preserve">авторы, писавшие до Толстова о Борисе Годунове, он обвиняет царя Бориса в убийстве царевича Дмитрия. </w:t>
      </w:r>
    </w:p>
    <w:p w:rsidR="00A47204" w:rsidRDefault="000618BD" w:rsidP="0006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A47204">
        <w:rPr>
          <w:rFonts w:ascii="Times New Roman" w:hAnsi="Times New Roman" w:cs="Times New Roman"/>
          <w:sz w:val="28"/>
          <w:szCs w:val="28"/>
        </w:rPr>
        <w:t>А. К. Толс</w:t>
      </w:r>
      <w:r>
        <w:rPr>
          <w:rFonts w:ascii="Times New Roman" w:hAnsi="Times New Roman" w:cs="Times New Roman"/>
          <w:sz w:val="28"/>
          <w:szCs w:val="28"/>
        </w:rPr>
        <w:t xml:space="preserve">той, все же </w:t>
      </w:r>
      <w:r w:rsidRPr="000618BD">
        <w:rPr>
          <w:rFonts w:ascii="Times New Roman" w:hAnsi="Times New Roman" w:cs="Times New Roman"/>
          <w:sz w:val="28"/>
          <w:szCs w:val="28"/>
        </w:rPr>
        <w:t>изобража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Годунова</w:t>
      </w:r>
      <w:r w:rsidRPr="000618BD">
        <w:rPr>
          <w:rFonts w:ascii="Times New Roman" w:hAnsi="Times New Roman" w:cs="Times New Roman"/>
          <w:sz w:val="28"/>
          <w:szCs w:val="28"/>
        </w:rPr>
        <w:t xml:space="preserve"> талантливым правителем и смелым политиком. По мнению писателя, Годунов </w:t>
      </w:r>
      <w:r w:rsidR="009211B8">
        <w:rPr>
          <w:rFonts w:ascii="Times New Roman" w:hAnsi="Times New Roman" w:cs="Times New Roman"/>
          <w:sz w:val="28"/>
          <w:szCs w:val="28"/>
        </w:rPr>
        <w:t>старается</w:t>
      </w:r>
      <w:r w:rsidRPr="000618BD">
        <w:rPr>
          <w:rFonts w:ascii="Times New Roman" w:hAnsi="Times New Roman" w:cs="Times New Roman"/>
          <w:sz w:val="28"/>
          <w:szCs w:val="28"/>
        </w:rPr>
        <w:t xml:space="preserve"> повернуть «отсталую» Россию в сторону Запада, что делает его </w:t>
      </w:r>
      <w:r>
        <w:rPr>
          <w:rFonts w:ascii="Times New Roman" w:hAnsi="Times New Roman" w:cs="Times New Roman"/>
          <w:sz w:val="28"/>
          <w:szCs w:val="28"/>
        </w:rPr>
        <w:t xml:space="preserve">предшественником Петра Великого, данное положение автора можно увидеть в одной из книг трилогии -  </w:t>
      </w:r>
      <w:r w:rsidR="00A47204" w:rsidRPr="00A47204">
        <w:rPr>
          <w:rFonts w:ascii="Times New Roman" w:hAnsi="Times New Roman" w:cs="Times New Roman"/>
          <w:sz w:val="28"/>
          <w:szCs w:val="28"/>
        </w:rPr>
        <w:t>«Царь Борис» (1870)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8BD" w:rsidRDefault="000618BD" w:rsidP="0006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618BD">
        <w:rPr>
          <w:rFonts w:ascii="Times New Roman" w:hAnsi="Times New Roman" w:cs="Times New Roman"/>
          <w:sz w:val="28"/>
          <w:szCs w:val="28"/>
        </w:rPr>
        <w:t xml:space="preserve">начимым </w:t>
      </w:r>
      <w:r>
        <w:rPr>
          <w:rFonts w:ascii="Times New Roman" w:hAnsi="Times New Roman" w:cs="Times New Roman"/>
          <w:sz w:val="28"/>
          <w:szCs w:val="28"/>
        </w:rPr>
        <w:t xml:space="preserve">романом нового времени о Борисе Годунове стало произведение </w:t>
      </w:r>
      <w:r w:rsidRPr="000618BD">
        <w:rPr>
          <w:rFonts w:ascii="Times New Roman" w:hAnsi="Times New Roman" w:cs="Times New Roman"/>
          <w:sz w:val="28"/>
          <w:szCs w:val="28"/>
        </w:rPr>
        <w:t>историка и писателя Ю. А. Федорова «Борис Годунов» (1994)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9"/>
      </w:r>
      <w:r w:rsidRPr="000618BD">
        <w:rPr>
          <w:rFonts w:ascii="Times New Roman" w:hAnsi="Times New Roman" w:cs="Times New Roman"/>
          <w:sz w:val="28"/>
          <w:szCs w:val="28"/>
        </w:rPr>
        <w:t xml:space="preserve">. Это первое за многие годы произведение, посвященное </w:t>
      </w:r>
      <w:r>
        <w:rPr>
          <w:rFonts w:ascii="Times New Roman" w:hAnsi="Times New Roman" w:cs="Times New Roman"/>
          <w:sz w:val="28"/>
          <w:szCs w:val="28"/>
        </w:rPr>
        <w:t>личности и деятельности царя</w:t>
      </w:r>
      <w:r w:rsidR="009211B8">
        <w:rPr>
          <w:rFonts w:ascii="Times New Roman" w:hAnsi="Times New Roman" w:cs="Times New Roman"/>
          <w:sz w:val="28"/>
          <w:szCs w:val="28"/>
        </w:rPr>
        <w:t xml:space="preserve"> Бориса</w:t>
      </w:r>
      <w:r w:rsidRPr="000618BD">
        <w:rPr>
          <w:rFonts w:ascii="Times New Roman" w:hAnsi="Times New Roman" w:cs="Times New Roman"/>
          <w:sz w:val="28"/>
          <w:szCs w:val="28"/>
        </w:rPr>
        <w:t xml:space="preserve">.  Ю. А. Федоров </w:t>
      </w:r>
      <w:r w:rsidR="009211B8">
        <w:rPr>
          <w:rFonts w:ascii="Times New Roman" w:hAnsi="Times New Roman" w:cs="Times New Roman"/>
          <w:sz w:val="28"/>
          <w:szCs w:val="28"/>
        </w:rPr>
        <w:t>независим</w:t>
      </w:r>
      <w:r w:rsidRPr="000618BD">
        <w:rPr>
          <w:rFonts w:ascii="Times New Roman" w:hAnsi="Times New Roman" w:cs="Times New Roman"/>
          <w:sz w:val="28"/>
          <w:szCs w:val="28"/>
        </w:rPr>
        <w:t xml:space="preserve"> в изложении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618BD">
        <w:rPr>
          <w:rFonts w:ascii="Times New Roman" w:hAnsi="Times New Roman" w:cs="Times New Roman"/>
          <w:sz w:val="28"/>
          <w:szCs w:val="28"/>
        </w:rPr>
        <w:t xml:space="preserve"> точки зрения, он критически под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Pr="000618BD">
        <w:rPr>
          <w:rFonts w:ascii="Times New Roman" w:hAnsi="Times New Roman" w:cs="Times New Roman"/>
          <w:sz w:val="28"/>
          <w:szCs w:val="28"/>
        </w:rPr>
        <w:t xml:space="preserve"> к русской исторической традиции, изображавшей Годунова </w:t>
      </w:r>
      <w:r w:rsidR="009211B8">
        <w:rPr>
          <w:rFonts w:ascii="Times New Roman" w:hAnsi="Times New Roman" w:cs="Times New Roman"/>
          <w:sz w:val="28"/>
          <w:szCs w:val="28"/>
        </w:rPr>
        <w:t>опасным</w:t>
      </w:r>
      <w:r w:rsidRPr="000618BD">
        <w:rPr>
          <w:rFonts w:ascii="Times New Roman" w:hAnsi="Times New Roman" w:cs="Times New Roman"/>
          <w:sz w:val="28"/>
          <w:szCs w:val="28"/>
        </w:rPr>
        <w:t xml:space="preserve"> злодеем. Однако в вопросе о виновности Бориса в убийстве ц</w:t>
      </w:r>
      <w:r w:rsidR="0059016A">
        <w:rPr>
          <w:rFonts w:ascii="Times New Roman" w:hAnsi="Times New Roman" w:cs="Times New Roman"/>
          <w:sz w:val="28"/>
          <w:szCs w:val="28"/>
        </w:rPr>
        <w:t xml:space="preserve">аревича Дмитрия, Ю. А. Федоров, </w:t>
      </w:r>
      <w:r w:rsidRPr="000618BD">
        <w:rPr>
          <w:rFonts w:ascii="Times New Roman" w:hAnsi="Times New Roman" w:cs="Times New Roman"/>
          <w:sz w:val="28"/>
          <w:szCs w:val="28"/>
        </w:rPr>
        <w:t xml:space="preserve">признает этот факт </w:t>
      </w:r>
      <w:r w:rsidR="009211B8">
        <w:rPr>
          <w:rFonts w:ascii="Times New Roman" w:hAnsi="Times New Roman" w:cs="Times New Roman"/>
          <w:sz w:val="28"/>
          <w:szCs w:val="28"/>
        </w:rPr>
        <w:t>бесспорным</w:t>
      </w:r>
      <w:r w:rsidRPr="000618BD">
        <w:rPr>
          <w:rFonts w:ascii="Times New Roman" w:hAnsi="Times New Roman" w:cs="Times New Roman"/>
          <w:sz w:val="28"/>
          <w:szCs w:val="28"/>
        </w:rPr>
        <w:t xml:space="preserve">. </w:t>
      </w:r>
      <w:r w:rsidR="009211B8">
        <w:rPr>
          <w:rFonts w:ascii="Times New Roman" w:hAnsi="Times New Roman" w:cs="Times New Roman"/>
          <w:sz w:val="28"/>
          <w:szCs w:val="28"/>
        </w:rPr>
        <w:t>Невзирая</w:t>
      </w:r>
      <w:r w:rsidRPr="000618BD">
        <w:rPr>
          <w:rFonts w:ascii="Times New Roman" w:hAnsi="Times New Roman" w:cs="Times New Roman"/>
          <w:sz w:val="28"/>
          <w:szCs w:val="28"/>
        </w:rPr>
        <w:t xml:space="preserve"> на положительное отношение к личности царя Бориса, автор пишет прямо о его виновности: в романе Годунову всюду мерещится окровавленное тело ребенка, полный горечи и </w:t>
      </w:r>
      <w:r w:rsidR="009211B8">
        <w:rPr>
          <w:rFonts w:ascii="Times New Roman" w:hAnsi="Times New Roman" w:cs="Times New Roman"/>
          <w:sz w:val="28"/>
          <w:szCs w:val="28"/>
        </w:rPr>
        <w:t>сожалени</w:t>
      </w:r>
      <w:r w:rsidR="00982608">
        <w:rPr>
          <w:rFonts w:ascii="Times New Roman" w:hAnsi="Times New Roman" w:cs="Times New Roman"/>
          <w:sz w:val="28"/>
          <w:szCs w:val="28"/>
        </w:rPr>
        <w:t>я</w:t>
      </w:r>
      <w:r w:rsidRPr="000618BD">
        <w:rPr>
          <w:rFonts w:ascii="Times New Roman" w:hAnsi="Times New Roman" w:cs="Times New Roman"/>
          <w:sz w:val="28"/>
          <w:szCs w:val="28"/>
        </w:rPr>
        <w:t xml:space="preserve"> царь клянется замолить свои грехи.  </w:t>
      </w:r>
    </w:p>
    <w:p w:rsidR="000618BD" w:rsidRDefault="000618BD" w:rsidP="0006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 xml:space="preserve">В результате Ю. А. Федоров, создает в целом положительный образ Бориса Годунова как талантливого правителя, мудрого человека и достойного царя, в то же время пожертвовавшего для своего возвышения жизнью невинного ребенка.   </w:t>
      </w:r>
    </w:p>
    <w:p w:rsidR="000618BD" w:rsidRDefault="000618BD" w:rsidP="0006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lastRenderedPageBreak/>
        <w:t>В XXI веке к осмыслению фигуры Годунова обращаются росс</w:t>
      </w:r>
      <w:r>
        <w:rPr>
          <w:rFonts w:ascii="Times New Roman" w:hAnsi="Times New Roman" w:cs="Times New Roman"/>
          <w:sz w:val="28"/>
          <w:szCs w:val="28"/>
        </w:rPr>
        <w:t xml:space="preserve">ийские писатели </w:t>
      </w:r>
      <w:r w:rsidRPr="000618BD">
        <w:rPr>
          <w:rFonts w:ascii="Times New Roman" w:hAnsi="Times New Roman" w:cs="Times New Roman"/>
          <w:sz w:val="28"/>
          <w:szCs w:val="28"/>
        </w:rPr>
        <w:t>В. И. Уланов в произведении «Трагедия царя Бориса»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70"/>
      </w:r>
      <w:r w:rsidRPr="000618BD">
        <w:rPr>
          <w:rFonts w:ascii="Times New Roman" w:hAnsi="Times New Roman" w:cs="Times New Roman"/>
          <w:sz w:val="28"/>
          <w:szCs w:val="28"/>
        </w:rPr>
        <w:t xml:space="preserve"> (2006) и А. Н. Бубенников в романе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18BD">
        <w:rPr>
          <w:rFonts w:ascii="Times New Roman" w:hAnsi="Times New Roman" w:cs="Times New Roman"/>
          <w:sz w:val="28"/>
          <w:szCs w:val="28"/>
        </w:rPr>
        <w:t>исследовании «Годунов. Кровавый путь к трону»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71"/>
      </w:r>
      <w:r w:rsidRPr="000618BD">
        <w:rPr>
          <w:rFonts w:ascii="Times New Roman" w:hAnsi="Times New Roman" w:cs="Times New Roman"/>
          <w:sz w:val="28"/>
          <w:szCs w:val="28"/>
        </w:rPr>
        <w:t xml:space="preserve"> (2018).</w:t>
      </w:r>
    </w:p>
    <w:p w:rsidR="000618BD" w:rsidRDefault="000618BD" w:rsidP="0006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личность царя Бориса очень исследована не только в исторической литературе, но и в художественной, а также в музыкальных произведениях.</w:t>
      </w:r>
      <w:r w:rsidR="0059016A">
        <w:rPr>
          <w:rFonts w:ascii="Times New Roman" w:hAnsi="Times New Roman" w:cs="Times New Roman"/>
          <w:sz w:val="28"/>
          <w:szCs w:val="28"/>
        </w:rPr>
        <w:t xml:space="preserve"> И беря во внимания тот факт, что личности Годунова посвящено не мало произведений, и не мало внимания уделено его персоне, можно сказать, что нельзя обойти стороной его вклад в российское государство.</w:t>
      </w:r>
    </w:p>
    <w:p w:rsidR="000618BD" w:rsidRDefault="000618BD" w:rsidP="00061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BD" w:rsidRDefault="000618BD" w:rsidP="00061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061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061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608" w:rsidRDefault="00982608" w:rsidP="008C447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37355916"/>
    </w:p>
    <w:p w:rsidR="00982608" w:rsidRDefault="00982608" w:rsidP="008C447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982608" w:rsidRDefault="00982608" w:rsidP="008C447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982608" w:rsidRDefault="00982608" w:rsidP="008C447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982608" w:rsidRDefault="00982608" w:rsidP="008C447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0618BD" w:rsidRPr="001D6681" w:rsidRDefault="000618BD" w:rsidP="008C447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1D6681">
        <w:rPr>
          <w:rFonts w:ascii="Times New Roman" w:hAnsi="Times New Roman" w:cs="Times New Roman"/>
          <w:b w:val="0"/>
          <w:color w:val="auto"/>
        </w:rPr>
        <w:t>Заключение</w:t>
      </w:r>
      <w:bookmarkEnd w:id="11"/>
    </w:p>
    <w:p w:rsidR="000618BD" w:rsidRDefault="000618BD" w:rsidP="00061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BD" w:rsidRPr="000618BD" w:rsidRDefault="000618BD" w:rsidP="000618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lastRenderedPageBreak/>
        <w:t>На основании проведенного исследования можно сделать следующие выводы.</w:t>
      </w:r>
    </w:p>
    <w:p w:rsidR="000618BD" w:rsidRPr="000618BD" w:rsidRDefault="00045E0E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</w:t>
      </w:r>
      <w:r w:rsidR="0098260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618BD" w:rsidRPr="000618BD">
        <w:rPr>
          <w:rFonts w:ascii="Times New Roman" w:hAnsi="Times New Roman" w:cs="Times New Roman"/>
          <w:sz w:val="28"/>
          <w:szCs w:val="28"/>
        </w:rPr>
        <w:t xml:space="preserve"> нахождения у власти</w:t>
      </w:r>
      <w:r w:rsidR="000618BD">
        <w:rPr>
          <w:rFonts w:ascii="Times New Roman" w:hAnsi="Times New Roman" w:cs="Times New Roman"/>
          <w:sz w:val="28"/>
          <w:szCs w:val="28"/>
        </w:rPr>
        <w:t xml:space="preserve"> Годунова, </w:t>
      </w:r>
      <w:r w:rsidR="00982608">
        <w:rPr>
          <w:rFonts w:ascii="Times New Roman" w:hAnsi="Times New Roman" w:cs="Times New Roman"/>
          <w:sz w:val="28"/>
          <w:szCs w:val="28"/>
        </w:rPr>
        <w:t xml:space="preserve">невзирая </w:t>
      </w:r>
      <w:r w:rsidR="000618BD">
        <w:rPr>
          <w:rFonts w:ascii="Times New Roman" w:hAnsi="Times New Roman" w:cs="Times New Roman"/>
          <w:sz w:val="28"/>
          <w:szCs w:val="28"/>
        </w:rPr>
        <w:t xml:space="preserve">на все его  </w:t>
      </w:r>
      <w:r w:rsidR="000618BD" w:rsidRPr="000618BD">
        <w:rPr>
          <w:rFonts w:ascii="Times New Roman" w:hAnsi="Times New Roman" w:cs="Times New Roman"/>
          <w:sz w:val="28"/>
          <w:szCs w:val="28"/>
        </w:rPr>
        <w:t>достижения, оставалось связанным с н</w:t>
      </w:r>
      <w:r w:rsidR="000618BD">
        <w:rPr>
          <w:rFonts w:ascii="Times New Roman" w:hAnsi="Times New Roman" w:cs="Times New Roman"/>
          <w:sz w:val="28"/>
          <w:szCs w:val="28"/>
        </w:rPr>
        <w:t xml:space="preserve">ачалом Смутного времени, а его  </w:t>
      </w:r>
      <w:r w:rsidR="000618BD" w:rsidRPr="000618BD">
        <w:rPr>
          <w:rFonts w:ascii="Times New Roman" w:hAnsi="Times New Roman" w:cs="Times New Roman"/>
          <w:sz w:val="28"/>
          <w:szCs w:val="28"/>
        </w:rPr>
        <w:t xml:space="preserve">самого позже </w:t>
      </w:r>
      <w:r w:rsidR="00982608">
        <w:rPr>
          <w:rFonts w:ascii="Times New Roman" w:hAnsi="Times New Roman" w:cs="Times New Roman"/>
          <w:sz w:val="28"/>
          <w:szCs w:val="28"/>
        </w:rPr>
        <w:t>нередко</w:t>
      </w:r>
      <w:r w:rsidR="000618BD" w:rsidRPr="000618BD">
        <w:rPr>
          <w:rFonts w:ascii="Times New Roman" w:hAnsi="Times New Roman" w:cs="Times New Roman"/>
          <w:sz w:val="28"/>
          <w:szCs w:val="28"/>
        </w:rPr>
        <w:t xml:space="preserve"> обвиняли в начавшемся кризисе, причиной чему являлась официальная ве</w:t>
      </w:r>
      <w:r w:rsidR="000618BD">
        <w:rPr>
          <w:rFonts w:ascii="Times New Roman" w:hAnsi="Times New Roman" w:cs="Times New Roman"/>
          <w:sz w:val="28"/>
          <w:szCs w:val="28"/>
        </w:rPr>
        <w:t>рсия, озвученная в летописях Х</w:t>
      </w:r>
      <w:r w:rsidR="000618B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618BD">
        <w:rPr>
          <w:rFonts w:ascii="Times New Roman" w:hAnsi="Times New Roman" w:cs="Times New Roman"/>
          <w:sz w:val="28"/>
          <w:szCs w:val="28"/>
        </w:rPr>
        <w:t>-Х</w:t>
      </w:r>
      <w:r w:rsidR="000618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618BD" w:rsidRPr="000618BD">
        <w:rPr>
          <w:rFonts w:ascii="Times New Roman" w:hAnsi="Times New Roman" w:cs="Times New Roman"/>
          <w:sz w:val="28"/>
          <w:szCs w:val="28"/>
        </w:rPr>
        <w:t xml:space="preserve"> вв., весьма негативно трактовавшая деятельность Годунова.</w:t>
      </w:r>
    </w:p>
    <w:p w:rsidR="000618BD" w:rsidRPr="000618BD" w:rsidRDefault="000618BD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>В отечественной историографии XIX - н</w:t>
      </w:r>
      <w:r w:rsidR="00BC08FE">
        <w:rPr>
          <w:rFonts w:ascii="Times New Roman" w:hAnsi="Times New Roman" w:cs="Times New Roman"/>
          <w:sz w:val="28"/>
          <w:szCs w:val="28"/>
        </w:rPr>
        <w:t xml:space="preserve">ачала XX в. четко </w:t>
      </w:r>
      <w:r w:rsidR="00982608">
        <w:rPr>
          <w:rFonts w:ascii="Times New Roman" w:hAnsi="Times New Roman" w:cs="Times New Roman"/>
          <w:sz w:val="28"/>
          <w:szCs w:val="28"/>
        </w:rPr>
        <w:t>выделились</w:t>
      </w:r>
      <w:r w:rsidR="00BC08FE">
        <w:rPr>
          <w:rFonts w:ascii="Times New Roman" w:hAnsi="Times New Roman" w:cs="Times New Roman"/>
          <w:sz w:val="28"/>
          <w:szCs w:val="28"/>
        </w:rPr>
        <w:t xml:space="preserve"> </w:t>
      </w:r>
      <w:r w:rsidRPr="000618BD">
        <w:rPr>
          <w:rFonts w:ascii="Times New Roman" w:hAnsi="Times New Roman" w:cs="Times New Roman"/>
          <w:sz w:val="28"/>
          <w:szCs w:val="28"/>
        </w:rPr>
        <w:t xml:space="preserve">две точки зрения на деятельность Годунова. Сторонники первой продолжали </w:t>
      </w:r>
      <w:r w:rsidR="00982608">
        <w:rPr>
          <w:rFonts w:ascii="Times New Roman" w:hAnsi="Times New Roman" w:cs="Times New Roman"/>
          <w:sz w:val="28"/>
          <w:szCs w:val="28"/>
        </w:rPr>
        <w:t>руководствоваться летописной традицией</w:t>
      </w:r>
      <w:r w:rsidRPr="000618BD">
        <w:rPr>
          <w:rFonts w:ascii="Times New Roman" w:hAnsi="Times New Roman" w:cs="Times New Roman"/>
          <w:sz w:val="28"/>
          <w:szCs w:val="28"/>
        </w:rPr>
        <w:t xml:space="preserve"> и воспринимали личность и деятельность Бориса Годунова на основе летописей XVII в., как правило, без критического их осмысления. Но с наступлением XIX в. формируется новая, критичная, трактовка событий конца XVI в., основ</w:t>
      </w:r>
      <w:r w:rsidR="00BC08FE">
        <w:rPr>
          <w:rFonts w:ascii="Times New Roman" w:hAnsi="Times New Roman" w:cs="Times New Roman"/>
          <w:sz w:val="28"/>
          <w:szCs w:val="28"/>
        </w:rPr>
        <w:t xml:space="preserve">анная на найденных исторических </w:t>
      </w:r>
      <w:r w:rsidRPr="000618BD">
        <w:rPr>
          <w:rFonts w:ascii="Times New Roman" w:hAnsi="Times New Roman" w:cs="Times New Roman"/>
          <w:sz w:val="28"/>
          <w:szCs w:val="28"/>
        </w:rPr>
        <w:t>документах, которая шла вразрез с установившимся в исторической науке взглядом.</w:t>
      </w:r>
    </w:p>
    <w:p w:rsidR="000618BD" w:rsidRPr="000618BD" w:rsidRDefault="000618BD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 xml:space="preserve">Историческая наука советского периода </w:t>
      </w:r>
      <w:r w:rsidR="00BC08FE">
        <w:rPr>
          <w:rFonts w:ascii="Times New Roman" w:hAnsi="Times New Roman" w:cs="Times New Roman"/>
          <w:sz w:val="28"/>
          <w:szCs w:val="28"/>
        </w:rPr>
        <w:t xml:space="preserve">достигла безусловных успехов в </w:t>
      </w:r>
      <w:r w:rsidRPr="000618BD">
        <w:rPr>
          <w:rFonts w:ascii="Times New Roman" w:hAnsi="Times New Roman" w:cs="Times New Roman"/>
          <w:sz w:val="28"/>
          <w:szCs w:val="28"/>
        </w:rPr>
        <w:t xml:space="preserve">изучении времени правления Бориса Годунова, однако исследовались, прежде всего, социально-экономическая политика, положение и борьба крестьян за освобождение от социального гнета. Отсюда и </w:t>
      </w:r>
      <w:r w:rsidR="00982608">
        <w:rPr>
          <w:rFonts w:ascii="Times New Roman" w:hAnsi="Times New Roman" w:cs="Times New Roman"/>
          <w:sz w:val="28"/>
          <w:szCs w:val="28"/>
        </w:rPr>
        <w:t>особое</w:t>
      </w:r>
      <w:r w:rsidRPr="000618BD">
        <w:rPr>
          <w:rFonts w:ascii="Times New Roman" w:hAnsi="Times New Roman" w:cs="Times New Roman"/>
          <w:sz w:val="28"/>
          <w:szCs w:val="28"/>
        </w:rPr>
        <w:t xml:space="preserve"> внимание к Борису Годунову и его роли в формиро</w:t>
      </w:r>
      <w:r w:rsidR="00BC08FE">
        <w:rPr>
          <w:rFonts w:ascii="Times New Roman" w:hAnsi="Times New Roman" w:cs="Times New Roman"/>
          <w:sz w:val="28"/>
          <w:szCs w:val="28"/>
        </w:rPr>
        <w:t xml:space="preserve">вании крепостнического режима. </w:t>
      </w:r>
      <w:r w:rsidRPr="000618BD">
        <w:rPr>
          <w:rFonts w:ascii="Times New Roman" w:hAnsi="Times New Roman" w:cs="Times New Roman"/>
          <w:sz w:val="28"/>
          <w:szCs w:val="28"/>
        </w:rPr>
        <w:t xml:space="preserve">Исследования советских историков </w:t>
      </w:r>
      <w:r w:rsidR="00982608">
        <w:rPr>
          <w:rFonts w:ascii="Times New Roman" w:hAnsi="Times New Roman" w:cs="Times New Roman"/>
          <w:sz w:val="28"/>
          <w:szCs w:val="28"/>
        </w:rPr>
        <w:t>дали возможность</w:t>
      </w:r>
      <w:r w:rsidR="00BC08FE">
        <w:rPr>
          <w:rFonts w:ascii="Times New Roman" w:hAnsi="Times New Roman" w:cs="Times New Roman"/>
          <w:sz w:val="28"/>
          <w:szCs w:val="28"/>
        </w:rPr>
        <w:t xml:space="preserve"> рассматривать Бориса </w:t>
      </w:r>
      <w:r w:rsidRPr="000618BD">
        <w:rPr>
          <w:rFonts w:ascii="Times New Roman" w:hAnsi="Times New Roman" w:cs="Times New Roman"/>
          <w:sz w:val="28"/>
          <w:szCs w:val="28"/>
        </w:rPr>
        <w:t>Годунова не только как традиционного злоде</w:t>
      </w:r>
      <w:r w:rsidR="00BC08FE">
        <w:rPr>
          <w:rFonts w:ascii="Times New Roman" w:hAnsi="Times New Roman" w:cs="Times New Roman"/>
          <w:sz w:val="28"/>
          <w:szCs w:val="28"/>
        </w:rPr>
        <w:t xml:space="preserve">я, обманом захватившего власть, </w:t>
      </w:r>
      <w:r w:rsidRPr="000618BD">
        <w:rPr>
          <w:rFonts w:ascii="Times New Roman" w:hAnsi="Times New Roman" w:cs="Times New Roman"/>
          <w:sz w:val="28"/>
          <w:szCs w:val="28"/>
        </w:rPr>
        <w:t xml:space="preserve">но как настоящего государственного деятеля, заботящегося о </w:t>
      </w:r>
      <w:r w:rsidR="00982608">
        <w:rPr>
          <w:rFonts w:ascii="Times New Roman" w:hAnsi="Times New Roman" w:cs="Times New Roman"/>
          <w:sz w:val="28"/>
          <w:szCs w:val="28"/>
        </w:rPr>
        <w:t>благосостоянии</w:t>
      </w:r>
      <w:r w:rsidRPr="000618BD"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0618BD" w:rsidRPr="000618BD" w:rsidRDefault="000618BD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>В новейшей историографии интерес историков</w:t>
      </w:r>
      <w:r w:rsidR="00BC08FE">
        <w:rPr>
          <w:rFonts w:ascii="Times New Roman" w:hAnsi="Times New Roman" w:cs="Times New Roman"/>
          <w:sz w:val="28"/>
          <w:szCs w:val="28"/>
        </w:rPr>
        <w:t xml:space="preserve"> к личности Бориса </w:t>
      </w:r>
      <w:r w:rsidRPr="000618BD">
        <w:rPr>
          <w:rFonts w:ascii="Times New Roman" w:hAnsi="Times New Roman" w:cs="Times New Roman"/>
          <w:sz w:val="28"/>
          <w:szCs w:val="28"/>
        </w:rPr>
        <w:t>Годунова и его государственной деятел</w:t>
      </w:r>
      <w:r w:rsidR="00BC08FE">
        <w:rPr>
          <w:rFonts w:ascii="Times New Roman" w:hAnsi="Times New Roman" w:cs="Times New Roman"/>
          <w:sz w:val="28"/>
          <w:szCs w:val="28"/>
        </w:rPr>
        <w:t xml:space="preserve">ьности не </w:t>
      </w:r>
      <w:r w:rsidR="00982608">
        <w:rPr>
          <w:rFonts w:ascii="Times New Roman" w:hAnsi="Times New Roman" w:cs="Times New Roman"/>
          <w:sz w:val="28"/>
          <w:szCs w:val="28"/>
        </w:rPr>
        <w:t>исчерпался.</w:t>
      </w:r>
      <w:r w:rsidR="00BC08FE">
        <w:rPr>
          <w:rFonts w:ascii="Times New Roman" w:hAnsi="Times New Roman" w:cs="Times New Roman"/>
          <w:sz w:val="28"/>
          <w:szCs w:val="28"/>
        </w:rPr>
        <w:t xml:space="preserve"> Однако работы </w:t>
      </w:r>
      <w:r w:rsidRPr="000618BD">
        <w:rPr>
          <w:rFonts w:ascii="Times New Roman" w:hAnsi="Times New Roman" w:cs="Times New Roman"/>
          <w:sz w:val="28"/>
          <w:szCs w:val="28"/>
        </w:rPr>
        <w:t xml:space="preserve">современных авторов в большинстве своем имеют не научный характер, а, скорее, публицистический, авторы делают акцент на «новом прочтении как бы «давно известного». </w:t>
      </w:r>
      <w:r w:rsidR="00982608">
        <w:rPr>
          <w:rFonts w:ascii="Times New Roman" w:hAnsi="Times New Roman" w:cs="Times New Roman"/>
          <w:sz w:val="28"/>
          <w:szCs w:val="28"/>
        </w:rPr>
        <w:t>Помимо этого</w:t>
      </w:r>
      <w:r w:rsidR="00BC08FE">
        <w:rPr>
          <w:rFonts w:ascii="Times New Roman" w:hAnsi="Times New Roman" w:cs="Times New Roman"/>
          <w:sz w:val="28"/>
          <w:szCs w:val="28"/>
        </w:rPr>
        <w:t xml:space="preserve">, внимание многих современных </w:t>
      </w:r>
      <w:r w:rsidRPr="000618BD">
        <w:rPr>
          <w:rFonts w:ascii="Times New Roman" w:hAnsi="Times New Roman" w:cs="Times New Roman"/>
          <w:sz w:val="28"/>
          <w:szCs w:val="28"/>
        </w:rPr>
        <w:t>исследователей ко времени правле</w:t>
      </w:r>
      <w:r w:rsidR="00BC08FE">
        <w:rPr>
          <w:rFonts w:ascii="Times New Roman" w:hAnsi="Times New Roman" w:cs="Times New Roman"/>
          <w:sz w:val="28"/>
          <w:szCs w:val="28"/>
        </w:rPr>
        <w:t xml:space="preserve">ния Бориса Годунова обусловлено </w:t>
      </w:r>
      <w:r w:rsidRPr="000618BD">
        <w:rPr>
          <w:rFonts w:ascii="Times New Roman" w:hAnsi="Times New Roman" w:cs="Times New Roman"/>
          <w:sz w:val="28"/>
          <w:szCs w:val="28"/>
        </w:rPr>
        <w:lastRenderedPageBreak/>
        <w:t>интересом к его положению первого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Pr="000618BD">
        <w:rPr>
          <w:rFonts w:ascii="Times New Roman" w:hAnsi="Times New Roman" w:cs="Times New Roman"/>
          <w:sz w:val="28"/>
          <w:szCs w:val="28"/>
        </w:rPr>
        <w:t>выбо</w:t>
      </w:r>
      <w:r w:rsidR="00BC08FE">
        <w:rPr>
          <w:rFonts w:ascii="Times New Roman" w:hAnsi="Times New Roman" w:cs="Times New Roman"/>
          <w:sz w:val="28"/>
          <w:szCs w:val="28"/>
        </w:rPr>
        <w:t xml:space="preserve">рного царя, и, соответственно, </w:t>
      </w:r>
      <w:r w:rsidRPr="000618BD">
        <w:rPr>
          <w:rFonts w:ascii="Times New Roman" w:hAnsi="Times New Roman" w:cs="Times New Roman"/>
          <w:sz w:val="28"/>
          <w:szCs w:val="28"/>
        </w:rPr>
        <w:t>Земскому собору 1598 г. В появившихся работах Годунова представляют основоположником предвыборной борьбы в России.</w:t>
      </w:r>
    </w:p>
    <w:p w:rsidR="000618BD" w:rsidRPr="000618BD" w:rsidRDefault="000618BD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>Специальные труды исто</w:t>
      </w:r>
      <w:r w:rsidR="00BC08FE">
        <w:rPr>
          <w:rFonts w:ascii="Times New Roman" w:hAnsi="Times New Roman" w:cs="Times New Roman"/>
          <w:sz w:val="28"/>
          <w:szCs w:val="28"/>
        </w:rPr>
        <w:t xml:space="preserve">риков дореволюционного периода </w:t>
      </w:r>
      <w:r w:rsidRPr="000618BD">
        <w:rPr>
          <w:rFonts w:ascii="Times New Roman" w:hAnsi="Times New Roman" w:cs="Times New Roman"/>
          <w:sz w:val="28"/>
          <w:szCs w:val="28"/>
        </w:rPr>
        <w:t>посвящены</w:t>
      </w:r>
      <w:r w:rsidR="001F1749">
        <w:rPr>
          <w:rFonts w:ascii="Times New Roman" w:hAnsi="Times New Roman" w:cs="Times New Roman"/>
          <w:sz w:val="28"/>
          <w:szCs w:val="28"/>
        </w:rPr>
        <w:t xml:space="preserve"> </w:t>
      </w:r>
      <w:r w:rsidRPr="000618BD">
        <w:rPr>
          <w:rFonts w:ascii="Times New Roman" w:hAnsi="Times New Roman" w:cs="Times New Roman"/>
          <w:sz w:val="28"/>
          <w:szCs w:val="28"/>
        </w:rPr>
        <w:t>одному из важнейших во</w:t>
      </w:r>
      <w:r w:rsidR="00BC08FE">
        <w:rPr>
          <w:rFonts w:ascii="Times New Roman" w:hAnsi="Times New Roman" w:cs="Times New Roman"/>
          <w:sz w:val="28"/>
          <w:szCs w:val="28"/>
        </w:rPr>
        <w:t xml:space="preserve">просов отечественной истории - </w:t>
      </w:r>
      <w:r w:rsidRPr="000618BD">
        <w:rPr>
          <w:rFonts w:ascii="Times New Roman" w:hAnsi="Times New Roman" w:cs="Times New Roman"/>
          <w:sz w:val="28"/>
          <w:szCs w:val="28"/>
        </w:rPr>
        <w:t>взаимоотношениям власти - светской и духовной, взаимоотношениям Церкви и государства в России, в том числе ос</w:t>
      </w:r>
      <w:r w:rsidR="00BC08FE">
        <w:rPr>
          <w:rFonts w:ascii="Times New Roman" w:hAnsi="Times New Roman" w:cs="Times New Roman"/>
          <w:sz w:val="28"/>
          <w:szCs w:val="28"/>
        </w:rPr>
        <w:t xml:space="preserve">новному событию конца XVI в. - </w:t>
      </w:r>
      <w:r w:rsidRPr="000618BD">
        <w:rPr>
          <w:rFonts w:ascii="Times New Roman" w:hAnsi="Times New Roman" w:cs="Times New Roman"/>
          <w:sz w:val="28"/>
          <w:szCs w:val="28"/>
        </w:rPr>
        <w:t>учреждению патриаршего стола. Мног</w:t>
      </w:r>
      <w:r w:rsidR="00BC08FE">
        <w:rPr>
          <w:rFonts w:ascii="Times New Roman" w:hAnsi="Times New Roman" w:cs="Times New Roman"/>
          <w:sz w:val="28"/>
          <w:szCs w:val="28"/>
        </w:rPr>
        <w:t xml:space="preserve">ие исследователи обращают свое </w:t>
      </w:r>
      <w:r w:rsidRPr="000618BD">
        <w:rPr>
          <w:rFonts w:ascii="Times New Roman" w:hAnsi="Times New Roman" w:cs="Times New Roman"/>
          <w:sz w:val="28"/>
          <w:szCs w:val="28"/>
        </w:rPr>
        <w:t>внимание на историю первого московс</w:t>
      </w:r>
      <w:r w:rsidR="00BC08FE">
        <w:rPr>
          <w:rFonts w:ascii="Times New Roman" w:hAnsi="Times New Roman" w:cs="Times New Roman"/>
          <w:sz w:val="28"/>
          <w:szCs w:val="28"/>
        </w:rPr>
        <w:t xml:space="preserve">кого патриарха, через </w:t>
      </w:r>
      <w:r w:rsidR="00982608">
        <w:rPr>
          <w:rFonts w:ascii="Times New Roman" w:hAnsi="Times New Roman" w:cs="Times New Roman"/>
          <w:sz w:val="28"/>
          <w:szCs w:val="28"/>
        </w:rPr>
        <w:t>которое можно увидеть</w:t>
      </w:r>
      <w:r w:rsidRPr="000618BD">
        <w:rPr>
          <w:rFonts w:ascii="Times New Roman" w:hAnsi="Times New Roman" w:cs="Times New Roman"/>
          <w:sz w:val="28"/>
          <w:szCs w:val="28"/>
        </w:rPr>
        <w:t xml:space="preserve"> </w:t>
      </w:r>
      <w:r w:rsidR="00982608">
        <w:rPr>
          <w:rFonts w:ascii="Times New Roman" w:hAnsi="Times New Roman" w:cs="Times New Roman"/>
          <w:sz w:val="28"/>
          <w:szCs w:val="28"/>
        </w:rPr>
        <w:t>отношения</w:t>
      </w:r>
      <w:r w:rsidRPr="000618BD">
        <w:rPr>
          <w:rFonts w:ascii="Times New Roman" w:hAnsi="Times New Roman" w:cs="Times New Roman"/>
          <w:sz w:val="28"/>
          <w:szCs w:val="28"/>
        </w:rPr>
        <w:t xml:space="preserve"> </w:t>
      </w:r>
      <w:r w:rsidR="00982608">
        <w:rPr>
          <w:rFonts w:ascii="Times New Roman" w:hAnsi="Times New Roman" w:cs="Times New Roman"/>
          <w:sz w:val="28"/>
          <w:szCs w:val="28"/>
        </w:rPr>
        <w:t xml:space="preserve">между церковью и государством. </w:t>
      </w:r>
    </w:p>
    <w:p w:rsidR="000618BD" w:rsidRPr="000618BD" w:rsidRDefault="000618BD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>Для работ советского периода хара</w:t>
      </w:r>
      <w:r w:rsidR="00BC08FE">
        <w:rPr>
          <w:rFonts w:ascii="Times New Roman" w:hAnsi="Times New Roman" w:cs="Times New Roman"/>
          <w:sz w:val="28"/>
          <w:szCs w:val="28"/>
        </w:rPr>
        <w:t xml:space="preserve">ктерна разработка исследований </w:t>
      </w:r>
      <w:r w:rsidRPr="000618BD">
        <w:rPr>
          <w:rFonts w:ascii="Times New Roman" w:hAnsi="Times New Roman" w:cs="Times New Roman"/>
          <w:sz w:val="28"/>
          <w:szCs w:val="28"/>
        </w:rPr>
        <w:t>культурологического направления, в которых авторы делают попытку решить конкретные церковно-исторические задачи на уровне отвлеченных идей. При изучении русской истории советские</w:t>
      </w:r>
      <w:r w:rsidR="00BC08FE">
        <w:rPr>
          <w:rFonts w:ascii="Times New Roman" w:hAnsi="Times New Roman" w:cs="Times New Roman"/>
          <w:sz w:val="28"/>
          <w:szCs w:val="28"/>
        </w:rPr>
        <w:t xml:space="preserve"> исследователи </w:t>
      </w:r>
      <w:r w:rsidR="00982608">
        <w:rPr>
          <w:rFonts w:ascii="Times New Roman" w:hAnsi="Times New Roman" w:cs="Times New Roman"/>
          <w:sz w:val="28"/>
          <w:szCs w:val="28"/>
        </w:rPr>
        <w:t>использовали</w:t>
      </w:r>
      <w:r w:rsidR="00BC08FE">
        <w:rPr>
          <w:rFonts w:ascii="Times New Roman" w:hAnsi="Times New Roman" w:cs="Times New Roman"/>
          <w:sz w:val="28"/>
          <w:szCs w:val="28"/>
        </w:rPr>
        <w:t xml:space="preserve">, в </w:t>
      </w:r>
      <w:r w:rsidR="00982608">
        <w:rPr>
          <w:rFonts w:ascii="Times New Roman" w:hAnsi="Times New Roman" w:cs="Times New Roman"/>
          <w:sz w:val="28"/>
          <w:szCs w:val="28"/>
        </w:rPr>
        <w:t>основном, классовый критерий</w:t>
      </w:r>
      <w:r w:rsidRPr="000618BD">
        <w:rPr>
          <w:rFonts w:ascii="Times New Roman" w:hAnsi="Times New Roman" w:cs="Times New Roman"/>
          <w:sz w:val="28"/>
          <w:szCs w:val="28"/>
        </w:rPr>
        <w:t>, который применялся как универсальный метод оценки исторической действител</w:t>
      </w:r>
      <w:r w:rsidR="00BC08FE">
        <w:rPr>
          <w:rFonts w:ascii="Times New Roman" w:hAnsi="Times New Roman" w:cs="Times New Roman"/>
          <w:sz w:val="28"/>
          <w:szCs w:val="28"/>
        </w:rPr>
        <w:t xml:space="preserve">ьности. Минус такого подхода </w:t>
      </w:r>
      <w:r w:rsidRPr="000618B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93CC9">
        <w:rPr>
          <w:rFonts w:ascii="Times New Roman" w:hAnsi="Times New Roman" w:cs="Times New Roman"/>
          <w:sz w:val="28"/>
          <w:szCs w:val="28"/>
        </w:rPr>
        <w:t>состоять</w:t>
      </w:r>
      <w:r w:rsidRPr="000618BD">
        <w:rPr>
          <w:rFonts w:ascii="Times New Roman" w:hAnsi="Times New Roman" w:cs="Times New Roman"/>
          <w:sz w:val="28"/>
          <w:szCs w:val="28"/>
        </w:rPr>
        <w:t xml:space="preserve"> в том, что цер</w:t>
      </w:r>
      <w:r w:rsidR="00BC08FE">
        <w:rPr>
          <w:rFonts w:ascii="Times New Roman" w:hAnsi="Times New Roman" w:cs="Times New Roman"/>
          <w:sz w:val="28"/>
          <w:szCs w:val="28"/>
        </w:rPr>
        <w:t xml:space="preserve">ковная история рассматривается </w:t>
      </w:r>
      <w:r w:rsidRPr="000618BD">
        <w:rPr>
          <w:rFonts w:ascii="Times New Roman" w:hAnsi="Times New Roman" w:cs="Times New Roman"/>
          <w:sz w:val="28"/>
          <w:szCs w:val="28"/>
        </w:rPr>
        <w:t xml:space="preserve">только с точки зрения исполнения церковью своих служебных функций в отношении государственной власти. </w:t>
      </w:r>
      <w:r w:rsidR="00293CC9">
        <w:rPr>
          <w:rFonts w:ascii="Times New Roman" w:hAnsi="Times New Roman" w:cs="Times New Roman"/>
          <w:sz w:val="28"/>
          <w:szCs w:val="28"/>
        </w:rPr>
        <w:t>Но</w:t>
      </w:r>
      <w:r w:rsidRPr="000618BD">
        <w:rPr>
          <w:rFonts w:ascii="Times New Roman" w:hAnsi="Times New Roman" w:cs="Times New Roman"/>
          <w:sz w:val="28"/>
          <w:szCs w:val="28"/>
        </w:rPr>
        <w:t xml:space="preserve"> для воссоздания объективной и полной картины в процессе исследования необходимо определение роли церкви в развитии духовной культуры и нравственности общества.</w:t>
      </w:r>
    </w:p>
    <w:p w:rsidR="000618BD" w:rsidRPr="000618BD" w:rsidRDefault="000618BD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>Труды современных историков по</w:t>
      </w:r>
      <w:r w:rsidR="00BC08FE">
        <w:rPr>
          <w:rFonts w:ascii="Times New Roman" w:hAnsi="Times New Roman" w:cs="Times New Roman"/>
          <w:sz w:val="28"/>
          <w:szCs w:val="28"/>
        </w:rPr>
        <w:t xml:space="preserve">священы также взаимоотношениям </w:t>
      </w:r>
      <w:r w:rsidRPr="000618BD">
        <w:rPr>
          <w:rFonts w:ascii="Times New Roman" w:hAnsi="Times New Roman" w:cs="Times New Roman"/>
          <w:sz w:val="28"/>
          <w:szCs w:val="28"/>
        </w:rPr>
        <w:t xml:space="preserve">Церкви и государства в России, при этом </w:t>
      </w:r>
      <w:r w:rsidR="00293CC9">
        <w:rPr>
          <w:rFonts w:ascii="Times New Roman" w:hAnsi="Times New Roman" w:cs="Times New Roman"/>
          <w:sz w:val="28"/>
          <w:szCs w:val="28"/>
        </w:rPr>
        <w:t>нередко</w:t>
      </w:r>
      <w:r w:rsidRPr="000618BD">
        <w:rPr>
          <w:rFonts w:ascii="Times New Roman" w:hAnsi="Times New Roman" w:cs="Times New Roman"/>
          <w:sz w:val="28"/>
          <w:szCs w:val="28"/>
        </w:rPr>
        <w:t xml:space="preserve"> д</w:t>
      </w:r>
      <w:r w:rsidR="00BC08FE">
        <w:rPr>
          <w:rFonts w:ascii="Times New Roman" w:hAnsi="Times New Roman" w:cs="Times New Roman"/>
          <w:sz w:val="28"/>
          <w:szCs w:val="28"/>
        </w:rPr>
        <w:t xml:space="preserve">ля данных работ </w:t>
      </w:r>
      <w:r w:rsidRPr="000618BD">
        <w:rPr>
          <w:rFonts w:ascii="Times New Roman" w:hAnsi="Times New Roman" w:cs="Times New Roman"/>
          <w:sz w:val="28"/>
          <w:szCs w:val="28"/>
        </w:rPr>
        <w:t>характерна разработка исследований культурологического направления, в которых авторы делают попытку решить конкретные церковно-исторические задачи на уровне отвлеченных идей.</w:t>
      </w:r>
    </w:p>
    <w:p w:rsidR="000618BD" w:rsidRDefault="000618BD" w:rsidP="00BC0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BD">
        <w:rPr>
          <w:rFonts w:ascii="Times New Roman" w:hAnsi="Times New Roman" w:cs="Times New Roman"/>
          <w:sz w:val="28"/>
          <w:szCs w:val="28"/>
        </w:rPr>
        <w:t>Таким образом, можно говорить о том, что политическая борьба н</w:t>
      </w:r>
      <w:r w:rsidR="00BC08FE">
        <w:rPr>
          <w:rFonts w:ascii="Times New Roman" w:hAnsi="Times New Roman" w:cs="Times New Roman"/>
          <w:sz w:val="28"/>
          <w:szCs w:val="28"/>
        </w:rPr>
        <w:t xml:space="preserve">акануне </w:t>
      </w:r>
      <w:r w:rsidRPr="000618BD">
        <w:rPr>
          <w:rFonts w:ascii="Times New Roman" w:hAnsi="Times New Roman" w:cs="Times New Roman"/>
          <w:sz w:val="28"/>
          <w:szCs w:val="28"/>
        </w:rPr>
        <w:t>Смуты, закрепощение крестьян, церк</w:t>
      </w:r>
      <w:r w:rsidR="00BC08FE">
        <w:rPr>
          <w:rFonts w:ascii="Times New Roman" w:hAnsi="Times New Roman" w:cs="Times New Roman"/>
          <w:sz w:val="28"/>
          <w:szCs w:val="28"/>
        </w:rPr>
        <w:t xml:space="preserve">овно-государственные отношения </w:t>
      </w:r>
      <w:r w:rsidRPr="000618BD">
        <w:rPr>
          <w:rFonts w:ascii="Times New Roman" w:hAnsi="Times New Roman" w:cs="Times New Roman"/>
          <w:sz w:val="28"/>
          <w:szCs w:val="28"/>
        </w:rPr>
        <w:t xml:space="preserve">останутся наиболее важными и вызывающими интерес темами, влекущими широтой возможных интерпретаций, а, следовательно, и </w:t>
      </w:r>
      <w:r w:rsidRPr="000618BD">
        <w:rPr>
          <w:rFonts w:ascii="Times New Roman" w:hAnsi="Times New Roman" w:cs="Times New Roman"/>
          <w:sz w:val="28"/>
          <w:szCs w:val="28"/>
        </w:rPr>
        <w:lastRenderedPageBreak/>
        <w:t>интереса к личности и деятельности Бориса Годунова, имя которого неизменно связывается с этими событиями русской истории, с постепенно смещающимся акцентом яростных обвинений к признанию зас</w:t>
      </w:r>
      <w:r w:rsidR="00BC08FE">
        <w:rPr>
          <w:rFonts w:ascii="Times New Roman" w:hAnsi="Times New Roman" w:cs="Times New Roman"/>
          <w:sz w:val="28"/>
          <w:szCs w:val="28"/>
        </w:rPr>
        <w:t xml:space="preserve">луг одного из замечательнейших </w:t>
      </w:r>
      <w:r w:rsidRPr="000618BD">
        <w:rPr>
          <w:rFonts w:ascii="Times New Roman" w:hAnsi="Times New Roman" w:cs="Times New Roman"/>
          <w:sz w:val="28"/>
          <w:szCs w:val="28"/>
        </w:rPr>
        <w:t>государственных деятелей в истории России.</w:t>
      </w: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B4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Default="006A7A66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Default="006A7A66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Default="006A7A66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Default="006A7A66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Default="006A7A66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Default="006A7A66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66" w:rsidRDefault="006A7A66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29" w:rsidRPr="002C0D29" w:rsidRDefault="002C0D29" w:rsidP="002C0D2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37355917"/>
      <w:r w:rsidRPr="002C0D29">
        <w:rPr>
          <w:rFonts w:ascii="Times New Roman" w:hAnsi="Times New Roman" w:cs="Times New Roman"/>
          <w:b w:val="0"/>
          <w:color w:val="auto"/>
        </w:rPr>
        <w:lastRenderedPageBreak/>
        <w:t>Список источников и литературы</w:t>
      </w:r>
      <w:bookmarkEnd w:id="12"/>
    </w:p>
    <w:p w:rsidR="002C0D29" w:rsidRPr="002C0D29" w:rsidRDefault="002C0D29" w:rsidP="002C0D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D29">
        <w:rPr>
          <w:rFonts w:ascii="Times New Roman" w:hAnsi="Times New Roman" w:cs="Times New Roman"/>
          <w:sz w:val="28"/>
          <w:szCs w:val="28"/>
        </w:rPr>
        <w:t>Источники</w:t>
      </w:r>
    </w:p>
    <w:p w:rsidR="002C0D29" w:rsidRPr="008F691B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Бубенников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8C447D">
        <w:rPr>
          <w:rFonts w:ascii="Times New Roman" w:hAnsi="Times New Roman" w:cs="Times New Roman"/>
          <w:sz w:val="28"/>
          <w:szCs w:val="28"/>
        </w:rPr>
        <w:t>Н. Годунов. Кровавый путь к трону</w:t>
      </w:r>
      <w:r>
        <w:rPr>
          <w:rFonts w:ascii="Times New Roman" w:hAnsi="Times New Roman" w:cs="Times New Roman"/>
          <w:sz w:val="28"/>
          <w:szCs w:val="28"/>
        </w:rPr>
        <w:t xml:space="preserve">: роман / А.Н. Бубенников. - Москва : "Эксмо", 2018. - 384 с. - </w:t>
      </w:r>
      <w:r w:rsidRPr="008C447D">
        <w:rPr>
          <w:rFonts w:ascii="Times New Roman" w:hAnsi="Times New Roman" w:cs="Times New Roman"/>
          <w:sz w:val="28"/>
          <w:szCs w:val="28"/>
        </w:rPr>
        <w:t>URL:  https://www.litmir.me/br/?b=627093&amp;p=1  (дата обращения 30.03.2020).</w:t>
      </w:r>
      <w:r>
        <w:rPr>
          <w:rFonts w:ascii="Times New Roman" w:hAnsi="Times New Roman" w:cs="Times New Roman"/>
          <w:sz w:val="28"/>
          <w:szCs w:val="28"/>
        </w:rPr>
        <w:t xml:space="preserve"> - Режим доступа: для авториз. пользователей. - </w:t>
      </w:r>
      <w:r w:rsidRPr="008F691B">
        <w:rPr>
          <w:rFonts w:ascii="Times New Roman" w:hAnsi="Times New Roman" w:cs="Times New Roman"/>
          <w:sz w:val="28"/>
          <w:szCs w:val="28"/>
        </w:rPr>
        <w:t>ISBN: 978-5-04-096884-8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29" w:rsidRPr="00CC2332" w:rsidRDefault="002C0D29" w:rsidP="002C0D29">
      <w:pPr>
        <w:pStyle w:val="a3"/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2332">
        <w:rPr>
          <w:rFonts w:ascii="Times New Roman" w:hAnsi="Times New Roman" w:cs="Times New Roman"/>
          <w:sz w:val="28"/>
          <w:szCs w:val="28"/>
        </w:rPr>
        <w:t>История о первом патриархе Иове Московском и всея России (по  Старицкому списку)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332">
        <w:rPr>
          <w:rFonts w:ascii="Times New Roman" w:hAnsi="Times New Roman" w:cs="Times New Roman"/>
          <w:sz w:val="28"/>
          <w:szCs w:val="28"/>
        </w:rPr>
        <w:t>/ А. Н. Вершинского. Старица, 1912. 20 с.</w:t>
      </w:r>
    </w:p>
    <w:p w:rsidR="002C0D29" w:rsidRPr="003126BD" w:rsidRDefault="002C0D29" w:rsidP="002C0D29">
      <w:pPr>
        <w:pStyle w:val="a3"/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2332">
        <w:rPr>
          <w:rFonts w:ascii="Times New Roman" w:hAnsi="Times New Roman" w:cs="Times New Roman"/>
          <w:sz w:val="28"/>
          <w:szCs w:val="28"/>
        </w:rPr>
        <w:t>Моско</w:t>
      </w:r>
      <w:r>
        <w:rPr>
          <w:rFonts w:ascii="Times New Roman" w:hAnsi="Times New Roman" w:cs="Times New Roman"/>
          <w:sz w:val="28"/>
          <w:szCs w:val="28"/>
        </w:rPr>
        <w:t>вский летописец // Полное собрание русских летописей .Т.14. Москва</w:t>
      </w:r>
      <w:r w:rsidRPr="00CC2332">
        <w:rPr>
          <w:rFonts w:ascii="Times New Roman" w:hAnsi="Times New Roman" w:cs="Times New Roman"/>
          <w:sz w:val="28"/>
          <w:szCs w:val="28"/>
        </w:rPr>
        <w:t xml:space="preserve">,1987.  </w:t>
      </w:r>
      <w:r w:rsidRPr="003126BD">
        <w:rPr>
          <w:rFonts w:ascii="Times New Roman" w:hAnsi="Times New Roman" w:cs="Times New Roman"/>
          <w:sz w:val="28"/>
          <w:szCs w:val="28"/>
        </w:rPr>
        <w:t xml:space="preserve">303 </w:t>
      </w:r>
      <w:r w:rsidRPr="003126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26B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126B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psrl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csu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toms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Tom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_14.</w:t>
        </w:r>
        <w:r w:rsidRPr="00F40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shtml</w:t>
        </w:r>
      </w:hyperlink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 w:rsidRPr="003126BD">
        <w:rPr>
          <w:rFonts w:ascii="Times New Roman" w:hAnsi="Times New Roman" w:cs="Times New Roman"/>
          <w:sz w:val="28"/>
          <w:szCs w:val="28"/>
        </w:rPr>
        <w:t xml:space="preserve"> (дата обращения 30.03.2020)</w:t>
      </w:r>
    </w:p>
    <w:p w:rsidR="002C0D29" w:rsidRPr="00CC2332" w:rsidRDefault="002C0D29" w:rsidP="002C0D29">
      <w:pPr>
        <w:pStyle w:val="a3"/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2332">
        <w:rPr>
          <w:rFonts w:ascii="Times New Roman" w:hAnsi="Times New Roman" w:cs="Times New Roman"/>
          <w:sz w:val="28"/>
          <w:szCs w:val="28"/>
        </w:rPr>
        <w:t>Новый летописец // Хроники Смутного Времени. / Составле</w:t>
      </w:r>
      <w:r w:rsidRPr="00CC2332">
        <w:rPr>
          <w:rFonts w:ascii="Times New Roman" w:hAnsi="Times New Roman" w:cs="Times New Roman"/>
          <w:sz w:val="28"/>
          <w:szCs w:val="28"/>
        </w:rPr>
        <w:softHyphen/>
        <w:t>ние кин. А.Ли</w:t>
      </w:r>
      <w:r>
        <w:rPr>
          <w:rFonts w:ascii="Times New Roman" w:hAnsi="Times New Roman" w:cs="Times New Roman"/>
          <w:sz w:val="28"/>
          <w:szCs w:val="28"/>
        </w:rPr>
        <w:t>берман, Б.Морозов, С.Шокарев. Москва</w:t>
      </w:r>
      <w:r w:rsidRPr="00CC2332">
        <w:rPr>
          <w:rFonts w:ascii="Times New Roman" w:hAnsi="Times New Roman" w:cs="Times New Roman"/>
          <w:sz w:val="28"/>
          <w:szCs w:val="28"/>
        </w:rPr>
        <w:t>: Фонд Сергея Ду</w:t>
      </w:r>
      <w:r w:rsidRPr="00CC2332">
        <w:rPr>
          <w:rFonts w:ascii="Times New Roman" w:hAnsi="Times New Roman" w:cs="Times New Roman"/>
          <w:sz w:val="28"/>
          <w:szCs w:val="28"/>
        </w:rPr>
        <w:softHyphen/>
        <w:t>бова, 1998. 608 c.</w:t>
      </w:r>
    </w:p>
    <w:p w:rsidR="002C0D29" w:rsidRPr="00CC2332" w:rsidRDefault="002C0D29" w:rsidP="002C0D29">
      <w:pPr>
        <w:pStyle w:val="a3"/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2332">
        <w:rPr>
          <w:rFonts w:ascii="Times New Roman" w:hAnsi="Times New Roman" w:cs="Times New Roman"/>
          <w:sz w:val="28"/>
          <w:szCs w:val="28"/>
        </w:rPr>
        <w:t>Посольская книга по связям России с Грецией (православными  иерархами и монастырями), 1588-1594 гг. / АН СССР, Институт истории  СССР; [Подготовка текста М. П. Лукичева, Н. М. Рогожи</w:t>
      </w:r>
      <w:r>
        <w:rPr>
          <w:rFonts w:ascii="Times New Roman" w:hAnsi="Times New Roman" w:cs="Times New Roman"/>
          <w:sz w:val="28"/>
          <w:szCs w:val="28"/>
        </w:rPr>
        <w:t>на; Предисл.Н.  М. Рогожина]. Москва</w:t>
      </w:r>
      <w:r w:rsidRPr="00CC2332">
        <w:rPr>
          <w:rFonts w:ascii="Times New Roman" w:hAnsi="Times New Roman" w:cs="Times New Roman"/>
          <w:sz w:val="28"/>
          <w:szCs w:val="28"/>
        </w:rPr>
        <w:t xml:space="preserve">: Институт истории СССР, 1988.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332">
        <w:rPr>
          <w:rFonts w:ascii="Times New Roman" w:hAnsi="Times New Roman" w:cs="Times New Roman"/>
          <w:sz w:val="28"/>
          <w:szCs w:val="28"/>
        </w:rPr>
        <w:t xml:space="preserve"> 194 с.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А. С. Собрание сочинений</w:t>
      </w:r>
      <w:r w:rsidRPr="00CC2332">
        <w:rPr>
          <w:rFonts w:ascii="Times New Roman" w:hAnsi="Times New Roman" w:cs="Times New Roman"/>
          <w:sz w:val="28"/>
          <w:szCs w:val="28"/>
        </w:rPr>
        <w:t>: в 10</w:t>
      </w:r>
      <w:r>
        <w:rPr>
          <w:rFonts w:ascii="Times New Roman" w:hAnsi="Times New Roman" w:cs="Times New Roman"/>
          <w:sz w:val="28"/>
          <w:szCs w:val="28"/>
        </w:rPr>
        <w:t xml:space="preserve"> т. Т. 5. Москва</w:t>
      </w:r>
      <w:r w:rsidRPr="00CC2332">
        <w:rPr>
          <w:rFonts w:ascii="Times New Roman" w:hAnsi="Times New Roman" w:cs="Times New Roman"/>
          <w:sz w:val="28"/>
          <w:szCs w:val="28"/>
        </w:rPr>
        <w:t xml:space="preserve"> : Изд-во худ.лит-ры, 1975.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47D">
        <w:rPr>
          <w:rFonts w:ascii="Times New Roman" w:hAnsi="Times New Roman" w:cs="Times New Roman"/>
          <w:sz w:val="28"/>
          <w:szCs w:val="28"/>
        </w:rPr>
        <w:t>600 с.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Разрядная книга 1475-1598 гг. / В. И. Буганова.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47D">
        <w:rPr>
          <w:rFonts w:ascii="Times New Roman" w:hAnsi="Times New Roman" w:cs="Times New Roman"/>
          <w:sz w:val="28"/>
          <w:szCs w:val="28"/>
        </w:rPr>
        <w:t xml:space="preserve"> Москва: Наука, 1966.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47D">
        <w:rPr>
          <w:rFonts w:ascii="Times New Roman" w:hAnsi="Times New Roman" w:cs="Times New Roman"/>
          <w:sz w:val="28"/>
          <w:szCs w:val="28"/>
        </w:rPr>
        <w:t xml:space="preserve"> 617 с.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Сказания Авраама Палицына. Извлечено из XIII тома «Русско</w:t>
      </w:r>
      <w:r>
        <w:rPr>
          <w:rFonts w:ascii="Times New Roman" w:hAnsi="Times New Roman" w:cs="Times New Roman"/>
          <w:sz w:val="28"/>
          <w:szCs w:val="28"/>
        </w:rPr>
        <w:t>й  исторической библиотеки». Санкт-Петербург</w:t>
      </w:r>
      <w:r w:rsidRPr="008C447D">
        <w:rPr>
          <w:rFonts w:ascii="Times New Roman" w:hAnsi="Times New Roman" w:cs="Times New Roman"/>
          <w:sz w:val="28"/>
          <w:szCs w:val="28"/>
        </w:rPr>
        <w:t xml:space="preserve">: Типография М. А. Александрова, 1909.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47D">
        <w:rPr>
          <w:rFonts w:ascii="Times New Roman" w:hAnsi="Times New Roman" w:cs="Times New Roman"/>
          <w:sz w:val="28"/>
          <w:szCs w:val="28"/>
        </w:rPr>
        <w:t>376 с.</w:t>
      </w:r>
    </w:p>
    <w:p w:rsidR="002C0D29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Собрание государственных грамот и договоров, хранящихся в  государственной к</w:t>
      </w:r>
      <w:r>
        <w:rPr>
          <w:rFonts w:ascii="Times New Roman" w:hAnsi="Times New Roman" w:cs="Times New Roman"/>
          <w:sz w:val="28"/>
          <w:szCs w:val="28"/>
        </w:rPr>
        <w:t>оллегии иностранных дел. Ч.2. Москва</w:t>
      </w:r>
      <w:r w:rsidRPr="008C447D">
        <w:rPr>
          <w:rFonts w:ascii="Times New Roman" w:hAnsi="Times New Roman" w:cs="Times New Roman"/>
          <w:sz w:val="28"/>
          <w:szCs w:val="28"/>
        </w:rPr>
        <w:t>: Типография Селивановского, 1819.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C447D">
        <w:rPr>
          <w:rFonts w:ascii="Times New Roman" w:hAnsi="Times New Roman" w:cs="Times New Roman"/>
          <w:sz w:val="28"/>
          <w:szCs w:val="28"/>
        </w:rPr>
        <w:t xml:space="preserve">  290 с.</w:t>
      </w:r>
    </w:p>
    <w:p w:rsidR="002C0D29" w:rsidRPr="00304E81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lastRenderedPageBreak/>
        <w:t>Толстой А. К. Князь Серебряный:</w:t>
      </w:r>
      <w:r>
        <w:rPr>
          <w:rFonts w:ascii="Times New Roman" w:hAnsi="Times New Roman" w:cs="Times New Roman"/>
          <w:sz w:val="28"/>
          <w:szCs w:val="28"/>
        </w:rPr>
        <w:t xml:space="preserve"> Избранные письма / А. К. Толстой.- Москва</w:t>
      </w:r>
      <w:r w:rsidRPr="008C447D">
        <w:rPr>
          <w:rFonts w:ascii="Times New Roman" w:hAnsi="Times New Roman" w:cs="Times New Roman"/>
          <w:sz w:val="28"/>
          <w:szCs w:val="28"/>
        </w:rPr>
        <w:t>: Лениздат, 1982.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47D">
        <w:rPr>
          <w:rFonts w:ascii="Times New Roman" w:hAnsi="Times New Roman" w:cs="Times New Roman"/>
          <w:sz w:val="28"/>
          <w:szCs w:val="28"/>
        </w:rPr>
        <w:t xml:space="preserve"> 512 с</w:t>
      </w:r>
      <w:r w:rsidRPr="00304E81">
        <w:t xml:space="preserve">. </w:t>
      </w:r>
      <w:r w:rsidRPr="00304E81">
        <w:rPr>
          <w:rFonts w:ascii="Times New Roman" w:hAnsi="Times New Roman" w:cs="Times New Roman"/>
          <w:sz w:val="28"/>
          <w:szCs w:val="28"/>
        </w:rPr>
        <w:t>ISBN: 978-5-4453-0117-2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0D29" w:rsidRPr="00B835D6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Толстой А. К. Царь Борис // Толстой А.</w:t>
      </w:r>
      <w:r>
        <w:rPr>
          <w:rFonts w:ascii="Times New Roman" w:hAnsi="Times New Roman" w:cs="Times New Roman"/>
          <w:sz w:val="28"/>
          <w:szCs w:val="28"/>
        </w:rPr>
        <w:t xml:space="preserve"> К. Царь Федор Иоаннович: Пьесы /</w:t>
      </w:r>
      <w:r w:rsidRPr="008C447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8C447D">
        <w:rPr>
          <w:rFonts w:ascii="Times New Roman" w:hAnsi="Times New Roman" w:cs="Times New Roman"/>
          <w:sz w:val="28"/>
          <w:szCs w:val="28"/>
        </w:rPr>
        <w:t>:</w:t>
      </w:r>
      <w:r w:rsidRPr="00E22CBF">
        <w:rPr>
          <w:rFonts w:ascii="Times New Roman" w:hAnsi="Times New Roman" w:cs="Times New Roman"/>
          <w:sz w:val="28"/>
          <w:szCs w:val="28"/>
        </w:rPr>
        <w:t xml:space="preserve"> </w:t>
      </w:r>
      <w:r w:rsidRPr="008C447D">
        <w:rPr>
          <w:rFonts w:ascii="Times New Roman" w:hAnsi="Times New Roman" w:cs="Times New Roman"/>
          <w:sz w:val="28"/>
          <w:szCs w:val="28"/>
        </w:rPr>
        <w:t xml:space="preserve">Эксмо, 2007.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47D">
        <w:rPr>
          <w:rFonts w:ascii="Times New Roman" w:hAnsi="Times New Roman" w:cs="Times New Roman"/>
          <w:sz w:val="28"/>
          <w:szCs w:val="28"/>
        </w:rPr>
        <w:t>576 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835D6">
        <w:rPr>
          <w:rFonts w:ascii="Times New Roman" w:hAnsi="Times New Roman" w:cs="Times New Roman"/>
          <w:sz w:val="28"/>
        </w:rPr>
        <w:t>ISBN: 978-5-699-21771-7</w:t>
      </w:r>
      <w:r>
        <w:rPr>
          <w:rFonts w:ascii="Times New Roman" w:hAnsi="Times New Roman" w:cs="Times New Roman"/>
          <w:sz w:val="28"/>
        </w:rPr>
        <w:t>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анов В. И. Трагедия царя Бориса. Издание "Литео". 2018. - </w:t>
      </w:r>
      <w:r w:rsidRPr="008C447D">
        <w:rPr>
          <w:rFonts w:ascii="Times New Roman" w:hAnsi="Times New Roman" w:cs="Times New Roman"/>
          <w:sz w:val="28"/>
          <w:szCs w:val="28"/>
        </w:rPr>
        <w:t>URL:  https://www.litmir.me/br/?b=600988&amp;p=1 (дата обращения 30.03.2020).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Федоров Ю. А. Борис Годунов Конституция Японской империи.</w:t>
      </w:r>
      <w:r>
        <w:rPr>
          <w:rFonts w:ascii="Times New Roman" w:hAnsi="Times New Roman" w:cs="Times New Roman"/>
          <w:sz w:val="28"/>
          <w:szCs w:val="28"/>
        </w:rPr>
        <w:t xml:space="preserve"> 11 февраля 1889</w:t>
      </w:r>
      <w:r w:rsidRPr="008C44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47D">
        <w:rPr>
          <w:rFonts w:ascii="Times New Roman" w:hAnsi="Times New Roman" w:cs="Times New Roman"/>
          <w:sz w:val="28"/>
          <w:szCs w:val="28"/>
        </w:rPr>
        <w:t>URL:  https://www.litmir.me/br/?b=173949&amp;p=1 (дата обращения 30.03.2020).</w:t>
      </w:r>
      <w:r w:rsidRPr="00E22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29" w:rsidRPr="00CE3ACA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Хрестоматия по</w:t>
      </w:r>
      <w:r>
        <w:rPr>
          <w:rFonts w:ascii="Times New Roman" w:hAnsi="Times New Roman" w:cs="Times New Roman"/>
          <w:sz w:val="28"/>
          <w:szCs w:val="28"/>
        </w:rPr>
        <w:t xml:space="preserve"> древнерусской литературе: учебное </w:t>
      </w:r>
      <w:r w:rsidRPr="008C447D">
        <w:rPr>
          <w:rFonts w:ascii="Times New Roman" w:hAnsi="Times New Roman" w:cs="Times New Roman"/>
          <w:sz w:val="28"/>
          <w:szCs w:val="28"/>
        </w:rPr>
        <w:t>пособие для студентов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7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7D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Е. Федорова </w:t>
      </w:r>
      <w:r w:rsidRPr="00AA44A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AA44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Москва </w:t>
      </w:r>
      <w:r w:rsidRPr="008C447D">
        <w:rPr>
          <w:rFonts w:ascii="Times New Roman" w:hAnsi="Times New Roman" w:cs="Times New Roman"/>
          <w:sz w:val="28"/>
          <w:szCs w:val="28"/>
        </w:rPr>
        <w:t xml:space="preserve">: Высшая школа, 1985 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47D">
        <w:rPr>
          <w:rFonts w:ascii="Times New Roman" w:hAnsi="Times New Roman" w:cs="Times New Roman"/>
          <w:sz w:val="28"/>
          <w:szCs w:val="28"/>
        </w:rPr>
        <w:t>255 с.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A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ISBN 5-06-002597-7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C0D29" w:rsidRPr="00270B2E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Хроники Смутного времени. Конрад Брусов, Арсений Елассонский, Эли</w:t>
      </w:r>
      <w:r>
        <w:rPr>
          <w:rFonts w:ascii="Times New Roman" w:hAnsi="Times New Roman" w:cs="Times New Roman"/>
          <w:sz w:val="28"/>
          <w:szCs w:val="28"/>
        </w:rPr>
        <w:t xml:space="preserve">асГеркман. «Новый летописец». Москва </w:t>
      </w:r>
      <w:r w:rsidRPr="008C447D">
        <w:rPr>
          <w:rFonts w:ascii="Times New Roman" w:hAnsi="Times New Roman" w:cs="Times New Roman"/>
          <w:sz w:val="28"/>
          <w:szCs w:val="28"/>
        </w:rPr>
        <w:t>: Фонд Сергея Дубова, 1998.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47D">
        <w:rPr>
          <w:rFonts w:ascii="Times New Roman" w:hAnsi="Times New Roman" w:cs="Times New Roman"/>
          <w:sz w:val="28"/>
          <w:szCs w:val="28"/>
        </w:rPr>
        <w:t xml:space="preserve"> 608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0B2E">
        <w:rPr>
          <w:rFonts w:ascii="Times New Roman" w:hAnsi="Times New Roman" w:cs="Times New Roman"/>
          <w:sz w:val="28"/>
        </w:rPr>
        <w:t>ISBN: 5-89486-005-9</w:t>
      </w:r>
      <w:r>
        <w:rPr>
          <w:rFonts w:ascii="Times New Roman" w:hAnsi="Times New Roman" w:cs="Times New Roman"/>
          <w:sz w:val="28"/>
        </w:rPr>
        <w:t>.</w:t>
      </w:r>
    </w:p>
    <w:p w:rsidR="002C0D29" w:rsidRPr="002C0D29" w:rsidRDefault="002C0D29" w:rsidP="002C0D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D29">
        <w:rPr>
          <w:rFonts w:ascii="Times New Roman" w:hAnsi="Times New Roman" w:cs="Times New Roman"/>
          <w:sz w:val="28"/>
          <w:szCs w:val="28"/>
        </w:rPr>
        <w:t>Литература</w:t>
      </w:r>
    </w:p>
    <w:p w:rsidR="002C0D29" w:rsidRPr="00270B2E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 xml:space="preserve">Боханов А. Н. </w:t>
      </w:r>
      <w:r>
        <w:rPr>
          <w:rFonts w:ascii="Times New Roman" w:hAnsi="Times New Roman" w:cs="Times New Roman"/>
          <w:sz w:val="28"/>
          <w:szCs w:val="28"/>
        </w:rPr>
        <w:t xml:space="preserve">Борис Годунов : биографии и мемуары / А.Н.Боханов. - </w:t>
      </w:r>
      <w:r w:rsidRPr="008C447D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Изд-во</w:t>
      </w:r>
      <w:r w:rsidRPr="008C447D">
        <w:rPr>
          <w:rFonts w:ascii="Times New Roman" w:hAnsi="Times New Roman" w:cs="Times New Roman"/>
          <w:sz w:val="28"/>
          <w:szCs w:val="28"/>
        </w:rPr>
        <w:t xml:space="preserve"> Вече, 2012.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47D">
        <w:rPr>
          <w:rFonts w:ascii="Times New Roman" w:hAnsi="Times New Roman" w:cs="Times New Roman"/>
          <w:sz w:val="28"/>
          <w:szCs w:val="28"/>
        </w:rPr>
        <w:t xml:space="preserve"> 352 с</w:t>
      </w:r>
      <w:r w:rsidRPr="00270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0B2E">
        <w:rPr>
          <w:rFonts w:ascii="Times New Roman" w:hAnsi="Times New Roman" w:cs="Times New Roman"/>
          <w:sz w:val="28"/>
          <w:szCs w:val="28"/>
        </w:rPr>
        <w:t xml:space="preserve"> ISBN: 978-5-9533-5679-4</w:t>
      </w:r>
    </w:p>
    <w:p w:rsidR="002C0D29" w:rsidRPr="006A7027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>ишевский К. Ф. Смутное время : монография / К.Ф. Валишевский: Москва</w:t>
      </w:r>
      <w:r w:rsidRPr="008C44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8C447D">
        <w:rPr>
          <w:rFonts w:ascii="Times New Roman" w:hAnsi="Times New Roman" w:cs="Times New Roman"/>
          <w:sz w:val="28"/>
          <w:szCs w:val="28"/>
        </w:rPr>
        <w:t>Терра-Кн. клуб, 2003</w:t>
      </w:r>
      <w:r>
        <w:rPr>
          <w:rFonts w:ascii="Times New Roman" w:hAnsi="Times New Roman" w:cs="Times New Roman"/>
          <w:sz w:val="28"/>
          <w:szCs w:val="28"/>
        </w:rPr>
        <w:t xml:space="preserve">.- 416 с. - </w:t>
      </w:r>
      <w:r w:rsidRPr="006A70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ISBN 5-275-00782-5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C0D29" w:rsidRPr="006A7027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Вернадский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7D">
        <w:rPr>
          <w:rFonts w:ascii="Times New Roman" w:hAnsi="Times New Roman" w:cs="Times New Roman"/>
          <w:sz w:val="28"/>
          <w:szCs w:val="28"/>
        </w:rPr>
        <w:t>Г. История Росси</w:t>
      </w:r>
      <w:r>
        <w:rPr>
          <w:rFonts w:ascii="Times New Roman" w:hAnsi="Times New Roman" w:cs="Times New Roman"/>
          <w:sz w:val="28"/>
          <w:szCs w:val="28"/>
        </w:rPr>
        <w:t>и. Московское царство. В 5 т. Т.5. : монография / В.Г. Вернадский</w:t>
      </w:r>
      <w:r w:rsidRPr="00F40C15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Москва: </w:t>
      </w:r>
      <w:r w:rsidRPr="008C447D">
        <w:rPr>
          <w:rFonts w:ascii="Times New Roman" w:hAnsi="Times New Roman" w:cs="Times New Roman"/>
          <w:sz w:val="28"/>
          <w:szCs w:val="28"/>
        </w:rPr>
        <w:t>1968–1969. Т. 5.</w:t>
      </w:r>
      <w:r>
        <w:rPr>
          <w:rFonts w:ascii="Times New Roman" w:hAnsi="Times New Roman" w:cs="Times New Roman"/>
          <w:sz w:val="28"/>
          <w:szCs w:val="28"/>
        </w:rPr>
        <w:t xml:space="preserve"> - 456 с. </w:t>
      </w:r>
      <w:r w:rsidRPr="006A7027">
        <w:rPr>
          <w:rFonts w:ascii="Times New Roman" w:hAnsi="Times New Roman" w:cs="Times New Roman"/>
          <w:sz w:val="28"/>
          <w:szCs w:val="28"/>
        </w:rPr>
        <w:t>- ISBN: 978-5-91678-389-6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29" w:rsidRPr="005A3CD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D">
        <w:rPr>
          <w:rFonts w:ascii="Times New Roman" w:hAnsi="Times New Roman" w:cs="Times New Roman"/>
          <w:sz w:val="28"/>
          <w:szCs w:val="28"/>
        </w:rPr>
        <w:t>Веселовский. С. Б. Из истории закрепощения крестьян (статьи, этюды и  фрагменты) // Труды по источниковедению и истор</w:t>
      </w:r>
      <w:r>
        <w:rPr>
          <w:rFonts w:ascii="Times New Roman" w:hAnsi="Times New Roman" w:cs="Times New Roman"/>
          <w:sz w:val="28"/>
          <w:szCs w:val="28"/>
        </w:rPr>
        <w:t xml:space="preserve">ии России периода феодализма /  С.Б.Веселовский : Москва </w:t>
      </w:r>
      <w:r w:rsidRPr="005A3C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5A3CDD">
        <w:rPr>
          <w:rFonts w:ascii="Times New Roman" w:hAnsi="Times New Roman" w:cs="Times New Roman"/>
          <w:sz w:val="28"/>
          <w:szCs w:val="28"/>
        </w:rPr>
        <w:t xml:space="preserve"> Наука, 1978.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CDD">
        <w:rPr>
          <w:rFonts w:ascii="Times New Roman" w:hAnsi="Times New Roman" w:cs="Times New Roman"/>
          <w:sz w:val="28"/>
          <w:szCs w:val="28"/>
        </w:rPr>
        <w:t xml:space="preserve">343 с. </w:t>
      </w:r>
    </w:p>
    <w:p w:rsidR="002C0D29" w:rsidRPr="005A3CD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D">
        <w:rPr>
          <w:rFonts w:ascii="Times New Roman" w:hAnsi="Times New Roman" w:cs="Times New Roman"/>
          <w:sz w:val="28"/>
          <w:szCs w:val="28"/>
        </w:rPr>
        <w:t>Греков Б. Д. Крестьяне на Руси с древнейши</w:t>
      </w:r>
      <w:r>
        <w:rPr>
          <w:rFonts w:ascii="Times New Roman" w:hAnsi="Times New Roman" w:cs="Times New Roman"/>
          <w:sz w:val="28"/>
          <w:szCs w:val="28"/>
        </w:rPr>
        <w:t>х времен до XVII века. Книга 2 / Б. Д. Греков. - Москва</w:t>
      </w:r>
      <w:r w:rsidRPr="005A3CDD">
        <w:rPr>
          <w:rFonts w:ascii="Times New Roman" w:hAnsi="Times New Roman" w:cs="Times New Roman"/>
          <w:sz w:val="28"/>
          <w:szCs w:val="28"/>
        </w:rPr>
        <w:t>: Издательство Академии наук  СССР, 1954.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3CDD">
        <w:rPr>
          <w:rFonts w:ascii="Times New Roman" w:hAnsi="Times New Roman" w:cs="Times New Roman"/>
          <w:sz w:val="28"/>
          <w:szCs w:val="28"/>
        </w:rPr>
        <w:t xml:space="preserve"> 470 с.</w:t>
      </w:r>
    </w:p>
    <w:p w:rsidR="002C0D29" w:rsidRPr="000C13BE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lastRenderedPageBreak/>
        <w:t>Зарезин М.И. Последние Рюрико</w:t>
      </w:r>
      <w:r>
        <w:rPr>
          <w:rFonts w:ascii="Times New Roman" w:hAnsi="Times New Roman" w:cs="Times New Roman"/>
          <w:sz w:val="28"/>
          <w:szCs w:val="28"/>
        </w:rPr>
        <w:t xml:space="preserve">вичи и закат Московской Руси / М. И.  Зарезин . - Москва </w:t>
      </w:r>
      <w:r w:rsidRPr="008C44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8C447D">
        <w:rPr>
          <w:rFonts w:ascii="Times New Roman" w:hAnsi="Times New Roman" w:cs="Times New Roman"/>
          <w:sz w:val="28"/>
          <w:szCs w:val="28"/>
        </w:rPr>
        <w:t>Вече, 2004.</w:t>
      </w:r>
      <w:r>
        <w:rPr>
          <w:rFonts w:ascii="Times New Roman" w:hAnsi="Times New Roman" w:cs="Times New Roman"/>
          <w:sz w:val="28"/>
          <w:szCs w:val="28"/>
        </w:rPr>
        <w:t xml:space="preserve">- 544 с.- </w:t>
      </w:r>
      <w:r w:rsidRPr="000C13BE">
        <w:rPr>
          <w:rFonts w:ascii="Times New Roman" w:hAnsi="Times New Roman" w:cs="Times New Roman"/>
          <w:sz w:val="28"/>
          <w:szCs w:val="28"/>
        </w:rPr>
        <w:t>SBN: 978-5-4484-1636-1</w:t>
      </w:r>
    </w:p>
    <w:p w:rsidR="002C0D29" w:rsidRPr="005A3CD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D">
        <w:rPr>
          <w:rFonts w:ascii="Times New Roman" w:hAnsi="Times New Roman" w:cs="Times New Roman"/>
          <w:sz w:val="28"/>
          <w:szCs w:val="28"/>
        </w:rPr>
        <w:t xml:space="preserve">Зимин А. А. В канун грозных потрясений: Предпосылки первой </w:t>
      </w:r>
      <w:r>
        <w:rPr>
          <w:rFonts w:ascii="Times New Roman" w:hAnsi="Times New Roman" w:cs="Times New Roman"/>
          <w:sz w:val="28"/>
          <w:szCs w:val="28"/>
        </w:rPr>
        <w:t xml:space="preserve">крестьянской войны в России /   А.А. Зимин. - Москва </w:t>
      </w:r>
      <w:r w:rsidRPr="005A3C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5A3CDD">
        <w:rPr>
          <w:rFonts w:ascii="Times New Roman" w:hAnsi="Times New Roman" w:cs="Times New Roman"/>
          <w:sz w:val="28"/>
          <w:szCs w:val="28"/>
        </w:rPr>
        <w:t xml:space="preserve"> Мысль, 1986.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CDD">
        <w:rPr>
          <w:rFonts w:ascii="Times New Roman" w:hAnsi="Times New Roman" w:cs="Times New Roman"/>
          <w:sz w:val="28"/>
          <w:szCs w:val="28"/>
        </w:rPr>
        <w:t>333 с.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Ключевский В.О.</w:t>
      </w:r>
      <w:r>
        <w:rPr>
          <w:rFonts w:ascii="Times New Roman" w:hAnsi="Times New Roman" w:cs="Times New Roman"/>
          <w:sz w:val="28"/>
          <w:szCs w:val="28"/>
        </w:rPr>
        <w:t xml:space="preserve"> Курс русской истории: в 9 т. Т.3.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В.О. Ключевский</w:t>
      </w:r>
      <w:r w:rsidRPr="00F40C15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8C44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8C447D">
        <w:rPr>
          <w:rFonts w:ascii="Times New Roman" w:hAnsi="Times New Roman" w:cs="Times New Roman"/>
          <w:sz w:val="28"/>
          <w:szCs w:val="28"/>
        </w:rPr>
        <w:t>Мысль, 1988. Т. 3.</w:t>
      </w:r>
      <w:r>
        <w:rPr>
          <w:rFonts w:ascii="Times New Roman" w:hAnsi="Times New Roman" w:cs="Times New Roman"/>
          <w:sz w:val="28"/>
          <w:szCs w:val="28"/>
        </w:rPr>
        <w:t xml:space="preserve"> - 415 с.</w:t>
      </w:r>
    </w:p>
    <w:p w:rsidR="002C0D29" w:rsidRPr="000C13BE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D">
        <w:rPr>
          <w:rFonts w:ascii="Times New Roman" w:hAnsi="Times New Roman" w:cs="Times New Roman"/>
          <w:sz w:val="28"/>
          <w:szCs w:val="28"/>
        </w:rPr>
        <w:t>Козляков В. Н. Борис Год</w:t>
      </w:r>
      <w:r>
        <w:rPr>
          <w:rFonts w:ascii="Times New Roman" w:hAnsi="Times New Roman" w:cs="Times New Roman"/>
          <w:sz w:val="28"/>
          <w:szCs w:val="28"/>
        </w:rPr>
        <w:t>унов: Трагедия о добром царе: биографии и мемуары / В.Н. Козляков</w:t>
      </w:r>
      <w:r w:rsidRPr="00F40C15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5A3CDD">
        <w:rPr>
          <w:rFonts w:ascii="Times New Roman" w:hAnsi="Times New Roman" w:cs="Times New Roman"/>
          <w:sz w:val="28"/>
          <w:szCs w:val="28"/>
        </w:rPr>
        <w:t xml:space="preserve">: Молодая гвардия, 2011.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CDD">
        <w:rPr>
          <w:rFonts w:ascii="Times New Roman" w:hAnsi="Times New Roman" w:cs="Times New Roman"/>
          <w:sz w:val="28"/>
          <w:szCs w:val="28"/>
        </w:rPr>
        <w:t>311 с</w:t>
      </w:r>
      <w:r w:rsidRPr="000C1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3BE">
        <w:rPr>
          <w:rFonts w:ascii="Times New Roman" w:hAnsi="Times New Roman" w:cs="Times New Roman"/>
          <w:sz w:val="28"/>
          <w:szCs w:val="28"/>
        </w:rPr>
        <w:t>ISBN: 978-5-235-03415-0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29" w:rsidRPr="005A3CD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D">
        <w:rPr>
          <w:rFonts w:ascii="Times New Roman" w:hAnsi="Times New Roman" w:cs="Times New Roman"/>
          <w:sz w:val="28"/>
          <w:szCs w:val="28"/>
        </w:rPr>
        <w:t>Козляков В. Н. Смута в России</w:t>
      </w:r>
      <w:r>
        <w:rPr>
          <w:rFonts w:ascii="Times New Roman" w:hAnsi="Times New Roman" w:cs="Times New Roman"/>
          <w:sz w:val="28"/>
          <w:szCs w:val="28"/>
        </w:rPr>
        <w:t>. XVII век: монография /  В.Н.Козляков</w:t>
      </w:r>
      <w:r w:rsidRPr="00F40C15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5A3C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Изд-во</w:t>
      </w:r>
      <w:r w:rsidRPr="005A3CDD">
        <w:rPr>
          <w:rFonts w:ascii="Times New Roman" w:hAnsi="Times New Roman" w:cs="Times New Roman"/>
          <w:sz w:val="28"/>
          <w:szCs w:val="28"/>
        </w:rPr>
        <w:t xml:space="preserve"> Омегапресс, 2007.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3CDD">
        <w:rPr>
          <w:rFonts w:ascii="Times New Roman" w:hAnsi="Times New Roman" w:cs="Times New Roman"/>
          <w:sz w:val="28"/>
          <w:szCs w:val="28"/>
        </w:rPr>
        <w:t xml:space="preserve"> 524 с.</w:t>
      </w:r>
    </w:p>
    <w:p w:rsidR="002C0D29" w:rsidRPr="005A3CD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D">
        <w:rPr>
          <w:rFonts w:ascii="Times New Roman" w:hAnsi="Times New Roman" w:cs="Times New Roman"/>
          <w:sz w:val="28"/>
          <w:szCs w:val="28"/>
        </w:rPr>
        <w:t>Корецкий В. И. Формирование крепостного права и перв</w:t>
      </w:r>
      <w:r>
        <w:rPr>
          <w:rFonts w:ascii="Times New Roman" w:hAnsi="Times New Roman" w:cs="Times New Roman"/>
          <w:sz w:val="28"/>
          <w:szCs w:val="28"/>
        </w:rPr>
        <w:t>ая крестьянская война в России: монография / В.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Корецкий</w:t>
      </w:r>
      <w:r w:rsidRPr="00F40C15">
        <w:rPr>
          <w:rFonts w:ascii="Times New Roman" w:hAnsi="Times New Roman" w:cs="Times New Roman"/>
          <w:sz w:val="28"/>
          <w:szCs w:val="28"/>
        </w:rPr>
        <w:t>/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DD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Изд-во</w:t>
      </w:r>
      <w:r w:rsidRPr="005A3CDD">
        <w:rPr>
          <w:rFonts w:ascii="Times New Roman" w:hAnsi="Times New Roman" w:cs="Times New Roman"/>
          <w:sz w:val="28"/>
          <w:szCs w:val="28"/>
        </w:rPr>
        <w:t xml:space="preserve"> Наука, 1975.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CDD">
        <w:rPr>
          <w:rFonts w:ascii="Times New Roman" w:hAnsi="Times New Roman" w:cs="Times New Roman"/>
          <w:sz w:val="28"/>
          <w:szCs w:val="28"/>
        </w:rPr>
        <w:t xml:space="preserve"> 391 с.</w:t>
      </w:r>
    </w:p>
    <w:p w:rsidR="002C0D29" w:rsidRPr="0081474B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Костомаров Н.И. Русская история в жизнеописаниях ее</w:t>
      </w:r>
      <w:r>
        <w:rPr>
          <w:rFonts w:ascii="Times New Roman" w:hAnsi="Times New Roman" w:cs="Times New Roman"/>
          <w:sz w:val="28"/>
          <w:szCs w:val="28"/>
        </w:rPr>
        <w:t xml:space="preserve"> главнейших деятелей: в 3 кн. / Н.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Костомаров</w:t>
      </w:r>
      <w:r w:rsidRPr="00F40C15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8C44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8C447D">
        <w:rPr>
          <w:rFonts w:ascii="Times New Roman" w:hAnsi="Times New Roman" w:cs="Times New Roman"/>
          <w:sz w:val="28"/>
          <w:szCs w:val="28"/>
        </w:rPr>
        <w:t>Олма-Пресс, 2003.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638 с</w:t>
      </w:r>
      <w:r w:rsidRPr="008A1AD3">
        <w:rPr>
          <w:rFonts w:ascii="Times New Roman" w:hAnsi="Times New Roman" w:cs="Times New Roman"/>
          <w:sz w:val="28"/>
          <w:szCs w:val="28"/>
        </w:rPr>
        <w:t xml:space="preserve">.- </w:t>
      </w:r>
      <w:r w:rsidRPr="008A1A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ISBN 5-224-04279-8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47D">
        <w:rPr>
          <w:rFonts w:ascii="Times New Roman" w:hAnsi="Times New Roman" w:cs="Times New Roman"/>
          <w:sz w:val="28"/>
          <w:szCs w:val="28"/>
        </w:rPr>
        <w:t>Кн. 2.</w:t>
      </w:r>
      <w:r w:rsidRPr="0081474B">
        <w:rPr>
          <w:rFonts w:ascii="Verdana" w:hAnsi="Verdana"/>
          <w:b/>
          <w:bCs/>
          <w:color w:val="453815"/>
          <w:sz w:val="20"/>
          <w:szCs w:val="20"/>
        </w:rPr>
        <w:t xml:space="preserve"> </w:t>
      </w:r>
      <w:r w:rsidRPr="0081474B">
        <w:rPr>
          <w:rFonts w:ascii="Times New Roman" w:hAnsi="Times New Roman" w:cs="Times New Roman"/>
          <w:sz w:val="28"/>
          <w:szCs w:val="28"/>
        </w:rPr>
        <w:t>ISBN: 5-17-033565-2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Морозова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7D">
        <w:rPr>
          <w:rFonts w:ascii="Times New Roman" w:hAnsi="Times New Roman" w:cs="Times New Roman"/>
          <w:sz w:val="28"/>
          <w:szCs w:val="28"/>
        </w:rPr>
        <w:t>Е. Смутное время в Росси</w:t>
      </w:r>
      <w:r>
        <w:rPr>
          <w:rFonts w:ascii="Times New Roman" w:hAnsi="Times New Roman" w:cs="Times New Roman"/>
          <w:sz w:val="28"/>
          <w:szCs w:val="28"/>
        </w:rPr>
        <w:t>и (конец XVI – начало XVII в.): монография / Л.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Морозова</w:t>
      </w:r>
      <w:r w:rsidRPr="00F40C1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Pr="008C44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Изд-во</w:t>
      </w:r>
      <w:r w:rsidRPr="008C447D">
        <w:rPr>
          <w:rFonts w:ascii="Times New Roman" w:hAnsi="Times New Roman" w:cs="Times New Roman"/>
          <w:sz w:val="28"/>
          <w:szCs w:val="28"/>
        </w:rPr>
        <w:t xml:space="preserve"> Знание, 1990.</w:t>
      </w:r>
      <w:r>
        <w:rPr>
          <w:rFonts w:ascii="Times New Roman" w:hAnsi="Times New Roman" w:cs="Times New Roman"/>
          <w:sz w:val="28"/>
          <w:szCs w:val="28"/>
        </w:rPr>
        <w:t>- 64 с.</w:t>
      </w:r>
    </w:p>
    <w:p w:rsidR="002C0D29" w:rsidRPr="008C447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Павлов П. В. Об историческом значении</w:t>
      </w:r>
      <w:r>
        <w:rPr>
          <w:rFonts w:ascii="Times New Roman" w:hAnsi="Times New Roman" w:cs="Times New Roman"/>
          <w:sz w:val="28"/>
          <w:szCs w:val="28"/>
        </w:rPr>
        <w:t xml:space="preserve"> царствования Бориса Годунова. 2-е издание:</w:t>
      </w:r>
      <w:r w:rsidRPr="008C447D">
        <w:rPr>
          <w:rFonts w:ascii="Times New Roman" w:hAnsi="Times New Roman" w:cs="Times New Roman"/>
          <w:sz w:val="28"/>
          <w:szCs w:val="28"/>
        </w:rPr>
        <w:t xml:space="preserve"> Санкт-Петербург: Типография и литография Паульсона и К, 1863.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447D">
        <w:rPr>
          <w:rFonts w:ascii="Times New Roman" w:hAnsi="Times New Roman" w:cs="Times New Roman"/>
          <w:sz w:val="28"/>
          <w:szCs w:val="28"/>
        </w:rPr>
        <w:t xml:space="preserve"> 155 с.</w:t>
      </w:r>
    </w:p>
    <w:p w:rsidR="002C0D29" w:rsidRPr="00FE1694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7D">
        <w:rPr>
          <w:rFonts w:ascii="Times New Roman" w:hAnsi="Times New Roman" w:cs="Times New Roman"/>
          <w:sz w:val="28"/>
          <w:szCs w:val="28"/>
        </w:rPr>
        <w:t>Платонов С.Ф. Мос</w:t>
      </w:r>
      <w:r>
        <w:rPr>
          <w:rFonts w:ascii="Times New Roman" w:hAnsi="Times New Roman" w:cs="Times New Roman"/>
          <w:sz w:val="28"/>
          <w:szCs w:val="28"/>
        </w:rPr>
        <w:t>ква и Запад: Борис Годунов / С.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Платонов</w:t>
      </w:r>
      <w:r w:rsidRPr="00F40C15">
        <w:rPr>
          <w:rFonts w:ascii="Times New Roman" w:hAnsi="Times New Roman" w:cs="Times New Roman"/>
          <w:sz w:val="28"/>
          <w:szCs w:val="28"/>
        </w:rPr>
        <w:t xml:space="preserve">. </w:t>
      </w:r>
      <w:r w:rsidRPr="00304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Москва: Изд-во </w:t>
      </w:r>
      <w:r w:rsidRPr="008C447D">
        <w:rPr>
          <w:rFonts w:ascii="Times New Roman" w:hAnsi="Times New Roman" w:cs="Times New Roman"/>
          <w:sz w:val="28"/>
          <w:szCs w:val="28"/>
        </w:rPr>
        <w:t xml:space="preserve"> Богор. печатник, 1999.</w:t>
      </w:r>
      <w:r>
        <w:rPr>
          <w:rFonts w:ascii="Times New Roman" w:hAnsi="Times New Roman" w:cs="Times New Roman"/>
          <w:sz w:val="28"/>
          <w:szCs w:val="28"/>
        </w:rPr>
        <w:t xml:space="preserve">- 283 с. </w:t>
      </w:r>
      <w:r w:rsidRPr="00FE16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ISBN 5-89589-006-7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2C0D29" w:rsidRPr="005A3CDD" w:rsidRDefault="002C0D29" w:rsidP="002C0D29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D">
        <w:rPr>
          <w:rFonts w:ascii="Times New Roman" w:hAnsi="Times New Roman" w:cs="Times New Roman"/>
          <w:sz w:val="28"/>
          <w:szCs w:val="28"/>
        </w:rPr>
        <w:t>Платонов С. Ф. Собрание сочинений в 6 т. Т. 3. Статьи по р</w:t>
      </w:r>
      <w:r>
        <w:rPr>
          <w:rFonts w:ascii="Times New Roman" w:hAnsi="Times New Roman" w:cs="Times New Roman"/>
          <w:sz w:val="28"/>
          <w:szCs w:val="28"/>
        </w:rPr>
        <w:t>усской  истории 1883-1917 гг. / С.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</w:t>
      </w:r>
      <w:r w:rsidRPr="00F4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Платонов</w:t>
      </w:r>
      <w:r w:rsidRPr="00F40C1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5A3C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5A3CDD">
        <w:rPr>
          <w:rFonts w:ascii="Times New Roman" w:hAnsi="Times New Roman" w:cs="Times New Roman"/>
          <w:sz w:val="28"/>
          <w:szCs w:val="28"/>
        </w:rPr>
        <w:t xml:space="preserve">Наука, 2010.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3CDD">
        <w:rPr>
          <w:rFonts w:ascii="Times New Roman" w:hAnsi="Times New Roman" w:cs="Times New Roman"/>
          <w:sz w:val="28"/>
          <w:szCs w:val="28"/>
        </w:rPr>
        <w:t>558 с.</w:t>
      </w:r>
    </w:p>
    <w:p w:rsidR="002132B4" w:rsidRPr="000618BD" w:rsidRDefault="002132B4" w:rsidP="00213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2B4" w:rsidRPr="000618BD" w:rsidSect="000662C3"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2E" w:rsidRDefault="00A6682E" w:rsidP="002A59B6">
      <w:r>
        <w:separator/>
      </w:r>
    </w:p>
  </w:endnote>
  <w:endnote w:type="continuationSeparator" w:id="1">
    <w:p w:rsidR="00A6682E" w:rsidRDefault="00A6682E" w:rsidP="002A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415948"/>
    </w:sdtPr>
    <w:sdtContent>
      <w:p w:rsidR="00086314" w:rsidRDefault="00A94EFE">
        <w:pPr>
          <w:pStyle w:val="a8"/>
          <w:jc w:val="center"/>
        </w:pPr>
        <w:fldSimple w:instr="PAGE   \* MERGEFORMAT">
          <w:r w:rsidR="00BA5F61">
            <w:rPr>
              <w:noProof/>
            </w:rPr>
            <w:t>21</w:t>
          </w:r>
        </w:fldSimple>
      </w:p>
    </w:sdtContent>
  </w:sdt>
  <w:p w:rsidR="00086314" w:rsidRDefault="000863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2E" w:rsidRDefault="00A6682E" w:rsidP="002A59B6">
      <w:r>
        <w:separator/>
      </w:r>
    </w:p>
  </w:footnote>
  <w:footnote w:type="continuationSeparator" w:id="1">
    <w:p w:rsidR="00A6682E" w:rsidRDefault="00A6682E" w:rsidP="002A59B6">
      <w:r>
        <w:continuationSeparator/>
      </w:r>
    </w:p>
  </w:footnote>
  <w:footnote w:id="2">
    <w:p w:rsidR="00086314" w:rsidRPr="002132B4" w:rsidRDefault="00086314" w:rsidP="002132B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>Зарезин М.И. Последние Рюриковичи и закат Московской Руси. М.: Вече, 2004. С. 112.</w:t>
      </w:r>
    </w:p>
  </w:footnote>
  <w:footnote w:id="3">
    <w:p w:rsidR="00086314" w:rsidRPr="002132B4" w:rsidRDefault="00086314" w:rsidP="002132B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Вернадский В.Г. История России. Московское царство: в 5 т. М., 1968–1969. Т. 5. С. 144.</w:t>
      </w:r>
    </w:p>
  </w:footnote>
  <w:footnote w:id="4">
    <w:p w:rsidR="00086314" w:rsidRPr="002132B4" w:rsidRDefault="00086314" w:rsidP="002132B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122.</w:t>
      </w:r>
    </w:p>
  </w:footnote>
  <w:footnote w:id="5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>Валишевский К. Ф. Смутное время. М.: Терра-Кн. клуб, 2003. С. 46.</w:t>
      </w:r>
    </w:p>
  </w:footnote>
  <w:footnote w:id="6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>Плигузов А.И., Тихонюк И.А. Смута в Московском государстве. Россия начало XVII столетия в записках современников. М.: Современник, 1989. С. 14.</w:t>
      </w:r>
    </w:p>
  </w:footnote>
  <w:footnote w:id="7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Вернадский В.Г. История России. Московское царство: в 5 т. М., 1968–1969. Т. 5. С. 144. С. 76.</w:t>
      </w:r>
    </w:p>
  </w:footnote>
  <w:footnote w:id="8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>Плигузов А.И., Тихонюк И.А. Смута в Московском государстве. Россия начало XVII столетия в записках современников. М.: Современник, 1989. С. 16.</w:t>
      </w:r>
    </w:p>
  </w:footnote>
  <w:footnote w:id="9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Скрынников Р.Г. Борис Годунов. М.: АСТ, 2002. С. 321.</w:t>
      </w:r>
    </w:p>
  </w:footnote>
  <w:footnote w:id="10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Платонов С.Ф. Москва и Запад: Борис Годунов. М.: Богор. печатник, 1999. С. 239.</w:t>
      </w:r>
    </w:p>
  </w:footnote>
  <w:footnote w:id="11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240.</w:t>
      </w:r>
    </w:p>
  </w:footnote>
  <w:footnote w:id="12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Костомаров Н.И. Русская история в жизнеописаниях ее главнейших деятелей: в 3 кн. М.: Олма-Пресс, 2003. Кн. 2. С. 115</w:t>
      </w:r>
    </w:p>
  </w:footnote>
  <w:footnote w:id="13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Вернадский В.Г. История России. Московское царство: в 5 т. М., 1968–1969. Т. 5. С. 114.</w:t>
      </w:r>
    </w:p>
  </w:footnote>
  <w:footnote w:id="14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Ключевский В.О. Курс русской истории: в 9 т. М.: Мысль, 1988. Т. 3. С. 56.</w:t>
      </w:r>
    </w:p>
  </w:footnote>
  <w:footnote w:id="15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Костомаров Н.И. Русская история в жизнеописаниях ее главнейших деятелей: в 3 кн. М.: Олма-Пресс, 2003. Кн. 2. С. 74.</w:t>
      </w:r>
    </w:p>
  </w:footnote>
  <w:footnote w:id="16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Вернадский В.Г. История России. Московское царство: в 5 т. М., 1968–1969. Т. 5. С. 115.</w:t>
      </w:r>
    </w:p>
  </w:footnote>
  <w:footnote w:id="17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Костомаров Н.И. Русская история в жизнеописаниях ее главнейших деятелей: в 3 кн. М.: Олма-Пресс, 2003. Кн. 2. С. 117.</w:t>
      </w:r>
    </w:p>
  </w:footnote>
  <w:footnote w:id="18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Скрынников Р.Г. Борис Годунов. М.: АСТ, 2002. С. 243.</w:t>
      </w:r>
    </w:p>
  </w:footnote>
  <w:footnote w:id="19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Платонов С.Ф. Москва и Запад: Борис Годунов. М.: Богор. печатник, 1999. С. 18.</w:t>
      </w:r>
    </w:p>
  </w:footnote>
  <w:footnote w:id="20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Вернадский В.Г. История России. Московское царство: в 5 т. М., 1968–1969. Т. 5. С. 171.</w:t>
      </w:r>
    </w:p>
  </w:footnote>
  <w:footnote w:id="21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174.</w:t>
      </w:r>
    </w:p>
  </w:footnote>
  <w:footnote w:id="22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178.</w:t>
      </w:r>
    </w:p>
  </w:footnote>
  <w:footnote w:id="23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>Валишевский К. Ф. Смутное время. М.: Терра-Кн. клуб, 2003. С. 110.</w:t>
      </w:r>
    </w:p>
  </w:footnote>
  <w:footnote w:id="24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Костомаров Н.И. Русская история в жизнеописаниях ее главнейших деятелей: в 3 кн. М.: Олма-Пресс, 2003. Кн. 2. С. 164.</w:t>
      </w:r>
    </w:p>
  </w:footnote>
  <w:footnote w:id="25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166.</w:t>
      </w:r>
    </w:p>
  </w:footnote>
  <w:footnote w:id="26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178.</w:t>
      </w:r>
    </w:p>
  </w:footnote>
  <w:footnote w:id="27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188.</w:t>
      </w:r>
    </w:p>
  </w:footnote>
  <w:footnote w:id="28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>Зарезин М.И. Последние Рюриковичи и закат Московской Руси. М.: Вече, 2004. С. 255.</w:t>
      </w:r>
    </w:p>
  </w:footnote>
  <w:footnote w:id="29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Морозова Л.Е. Смутное время в России (конец XVI – начало XVII в.). М.: Знание, 1990. С. 35.</w:t>
      </w:r>
    </w:p>
  </w:footnote>
  <w:footnote w:id="30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Платонов С.Ф. Москва и Запад: Борис Годунов. М.: Богор. печатник, 1999. С. 145.</w:t>
      </w:r>
    </w:p>
  </w:footnote>
  <w:footnote w:id="31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Павлов П. В. Об историческом значении царствования Бориса Годунова.  2-е изд. Санкт-Петербург: Типография и литография Паульсона и К°, 1863. С. 48.</w:t>
      </w:r>
    </w:p>
  </w:footnote>
  <w:footnote w:id="32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Корецкий В. И. Формирование крепостного права и первая крестьянская война в России. Москва: Наука, 1975. С. 190-191</w:t>
      </w:r>
    </w:p>
  </w:footnote>
  <w:footnote w:id="33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Ключевский, В. О. Сочинения в IX томах. Т.</w:t>
      </w:r>
      <w:r w:rsidRPr="002132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32B4">
        <w:rPr>
          <w:rFonts w:ascii="Times New Roman" w:hAnsi="Times New Roman" w:cs="Times New Roman"/>
          <w:sz w:val="24"/>
          <w:szCs w:val="24"/>
        </w:rPr>
        <w:t>. М., 1988. С. 292.</w:t>
      </w:r>
    </w:p>
  </w:footnote>
  <w:footnote w:id="34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Ключевский, В. О. Сочинения в IX томах. Т.Ш. М., 1988. С. 18.</w:t>
      </w:r>
    </w:p>
  </w:footnote>
  <w:footnote w:id="35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Погодин М. П. Историко-критические отрывки. В 2 т. Т. 1. М.: Типография Августа Семена, 1846. С. 202.</w:t>
      </w:r>
    </w:p>
  </w:footnote>
  <w:footnote w:id="36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203.</w:t>
      </w:r>
    </w:p>
  </w:footnote>
  <w:footnote w:id="37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Покровский М. Н. Русская история в самом сжатом очерке. Ч. I, II. М.; Л.: Партийное  издательство, 1931. С. 48.</w:t>
      </w:r>
    </w:p>
  </w:footnote>
  <w:footnote w:id="38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46.</w:t>
      </w:r>
    </w:p>
  </w:footnote>
  <w:footnote w:id="39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Веселовский. С. Б. Из истории закрепощения крестьян (статьи, этюды и  фрагменты) // Труды по источниковедению и истории России периода феодализма. М.: Наука, 1978. С. 47.</w:t>
      </w:r>
    </w:p>
  </w:footnote>
  <w:footnote w:id="40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52.</w:t>
      </w:r>
    </w:p>
  </w:footnote>
  <w:footnote w:id="41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Греков Б. Д. Крестьяне на Руси с древнейших времен до XVII века. Кн. 2. М.: Издательство Академии наук  СССР, 1954. С. 256.</w:t>
      </w:r>
    </w:p>
  </w:footnote>
  <w:footnote w:id="42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Козляков В. Н. Борис Годунов: Трагедия о добром царе. М.: Молодая гвардия, 2011. С. 68.</w:t>
      </w:r>
    </w:p>
  </w:footnote>
  <w:footnote w:id="43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97.</w:t>
      </w:r>
    </w:p>
  </w:footnote>
  <w:footnote w:id="44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152.</w:t>
      </w:r>
    </w:p>
  </w:footnote>
  <w:footnote w:id="45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Платонов С. Ф. Собрание сочинений в 6 т. Т. 3. Статьи по русской  истории 1883-1917 гг. М.: Наука, 2010. С. 491.</w:t>
      </w:r>
    </w:p>
  </w:footnote>
  <w:footnote w:id="46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47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492.</w:t>
      </w:r>
    </w:p>
  </w:footnote>
  <w:footnote w:id="48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49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Шпаков А. Я. Государство и церковь в их взаимных отношениях в Московском государстве. Царствование Федора Ивановича. Учреждение патриаршества в России. Одесса: Типография  «Техник», 1912. С. 2</w:t>
      </w:r>
    </w:p>
  </w:footnote>
  <w:footnote w:id="50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5.</w:t>
      </w:r>
    </w:p>
  </w:footnote>
  <w:footnote w:id="51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226.</w:t>
      </w:r>
    </w:p>
  </w:footnote>
  <w:footnote w:id="52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Зимин А. А. В канун грозных потрясений: Предпосылки первой крестьянской войны в России.  М.: Мысль, 1986. С. 147.</w:t>
      </w:r>
    </w:p>
  </w:footnote>
  <w:footnote w:id="53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Боханов А. Н. Борис Годунов. Москва: Вече, 2012. С. 64.</w:t>
      </w:r>
    </w:p>
  </w:footnote>
  <w:footnote w:id="54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73.</w:t>
      </w:r>
    </w:p>
  </w:footnote>
  <w:footnote w:id="55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Козляков В. Н. Борис Годунов: Трагедия о добром царе. М.: Молодая гвардия, 2011. С. 101.</w:t>
      </w:r>
    </w:p>
  </w:footnote>
  <w:footnote w:id="56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110.</w:t>
      </w:r>
    </w:p>
  </w:footnote>
  <w:footnote w:id="57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172.</w:t>
      </w:r>
    </w:p>
  </w:footnote>
  <w:footnote w:id="58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173.</w:t>
      </w:r>
    </w:p>
  </w:footnote>
  <w:footnote w:id="59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Козляков В. Н. Смута в России. XVII век. М.: Омегапресс, 2007. С. 21.</w:t>
      </w:r>
    </w:p>
  </w:footnote>
  <w:footnote w:id="60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Скрынников Р.Г. Борис Годунов. М.: АСТ, 2002.</w:t>
      </w:r>
    </w:p>
  </w:footnote>
  <w:footnote w:id="61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Пушкин А. С. Собр. соч.: в 10 т. Т. V. М. : Изд-во худ.лит-ры, 1975. С. 223.</w:t>
      </w:r>
    </w:p>
  </w:footnote>
  <w:footnote w:id="62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227.</w:t>
      </w:r>
    </w:p>
  </w:footnote>
  <w:footnote w:id="63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228.</w:t>
      </w:r>
    </w:p>
  </w:footnote>
  <w:footnote w:id="64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320.</w:t>
      </w:r>
    </w:p>
  </w:footnote>
  <w:footnote w:id="65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Там же. С. 242.</w:t>
      </w:r>
    </w:p>
  </w:footnote>
  <w:footnote w:id="66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Пушкин А. С. Собр. соч.: в 10 т. Т. V. М. : Изд-во худ.лит-ры, 1975. С. 257.</w:t>
      </w:r>
    </w:p>
  </w:footnote>
  <w:footnote w:id="67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Толстой А. К. Князь Серебряный: Роман; Драма; Стихотворения; Баллады; Былины; Избранные письма. Л.: Лениздат, 1982. С. 42.</w:t>
      </w:r>
    </w:p>
  </w:footnote>
  <w:footnote w:id="68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Толстой А. К. Царь Борис // Толстой А. К. Царь Федор Иоаннович: Пьесы. М.: Эксмо, 2007. 576 с.</w:t>
      </w:r>
    </w:p>
  </w:footnote>
  <w:footnote w:id="69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Федоров Ю. А. Борис Годунов Конституция Японской империи. 11 февраля 1889 г. [Электронный ресурс]. URL:  https://www.litmir.me/br/?b=173949&amp;p=1 (дата обращения 30.03.2020).</w:t>
      </w:r>
    </w:p>
  </w:footnote>
  <w:footnote w:id="70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 xml:space="preserve"> Уланов В. И. Трагедия царя Бориса [Электронный ресурс]. URL:  https://www.litmir.me/br/?b=600988&amp;p=1 (дата обращения 30.03.2020).</w:t>
      </w:r>
    </w:p>
  </w:footnote>
  <w:footnote w:id="71">
    <w:p w:rsidR="00086314" w:rsidRPr="002132B4" w:rsidRDefault="00086314" w:rsidP="00F3648F">
      <w:pPr>
        <w:pStyle w:val="ab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2B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132B4">
        <w:rPr>
          <w:rFonts w:ascii="Times New Roman" w:hAnsi="Times New Roman" w:cs="Times New Roman"/>
          <w:sz w:val="24"/>
          <w:szCs w:val="24"/>
        </w:rPr>
        <w:t>Бубенников  Н. Годунов. Кровавый путь к трону [Электронный ресурс]. URL:  https://www.litmir.me/br/?b=627093&amp;p=1  (дата обращения 30.03.2020).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FD5"/>
    <w:multiLevelType w:val="hybridMultilevel"/>
    <w:tmpl w:val="2B445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1F3"/>
    <w:multiLevelType w:val="multilevel"/>
    <w:tmpl w:val="A0069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667F"/>
    <w:multiLevelType w:val="hybridMultilevel"/>
    <w:tmpl w:val="CDF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23"/>
    <w:multiLevelType w:val="hybridMultilevel"/>
    <w:tmpl w:val="DD0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17F9"/>
    <w:multiLevelType w:val="multilevel"/>
    <w:tmpl w:val="AF968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EE93A7F"/>
    <w:multiLevelType w:val="hybridMultilevel"/>
    <w:tmpl w:val="A346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2CC4"/>
    <w:multiLevelType w:val="multilevel"/>
    <w:tmpl w:val="4F9212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7E01DD"/>
    <w:multiLevelType w:val="multilevel"/>
    <w:tmpl w:val="EE62C4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6FB443C"/>
    <w:multiLevelType w:val="multilevel"/>
    <w:tmpl w:val="E11EF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0C53A3"/>
    <w:multiLevelType w:val="multilevel"/>
    <w:tmpl w:val="B36CA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2D556A"/>
    <w:multiLevelType w:val="hybridMultilevel"/>
    <w:tmpl w:val="4350DED2"/>
    <w:lvl w:ilvl="0" w:tplc="CE9E18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8217DD"/>
    <w:multiLevelType w:val="multilevel"/>
    <w:tmpl w:val="746E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33DE0"/>
    <w:multiLevelType w:val="hybridMultilevel"/>
    <w:tmpl w:val="DD0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548B0"/>
    <w:multiLevelType w:val="hybridMultilevel"/>
    <w:tmpl w:val="AB345BD0"/>
    <w:lvl w:ilvl="0" w:tplc="AA5E5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3F27"/>
    <w:multiLevelType w:val="hybridMultilevel"/>
    <w:tmpl w:val="95F2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F5F58"/>
    <w:multiLevelType w:val="hybridMultilevel"/>
    <w:tmpl w:val="470CE5EA"/>
    <w:lvl w:ilvl="0" w:tplc="D7768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97FEB"/>
    <w:multiLevelType w:val="multilevel"/>
    <w:tmpl w:val="3F028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DF0F8F"/>
    <w:multiLevelType w:val="hybridMultilevel"/>
    <w:tmpl w:val="BE52D5E6"/>
    <w:lvl w:ilvl="0" w:tplc="623AA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A6818"/>
    <w:multiLevelType w:val="multilevel"/>
    <w:tmpl w:val="68F2A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0474AA"/>
    <w:multiLevelType w:val="multilevel"/>
    <w:tmpl w:val="F9B8C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4B047E"/>
    <w:multiLevelType w:val="hybridMultilevel"/>
    <w:tmpl w:val="460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A5A50"/>
    <w:multiLevelType w:val="hybridMultilevel"/>
    <w:tmpl w:val="CDF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455A7"/>
    <w:multiLevelType w:val="hybridMultilevel"/>
    <w:tmpl w:val="F42268F0"/>
    <w:lvl w:ilvl="0" w:tplc="050E2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F6366"/>
    <w:multiLevelType w:val="hybridMultilevel"/>
    <w:tmpl w:val="DD0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933DC"/>
    <w:multiLevelType w:val="hybridMultilevel"/>
    <w:tmpl w:val="3E5829E0"/>
    <w:lvl w:ilvl="0" w:tplc="BC382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C10EC"/>
    <w:multiLevelType w:val="multilevel"/>
    <w:tmpl w:val="AB76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7A2F21"/>
    <w:multiLevelType w:val="multilevel"/>
    <w:tmpl w:val="DA12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FB60C32"/>
    <w:multiLevelType w:val="hybridMultilevel"/>
    <w:tmpl w:val="532E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90B69"/>
    <w:multiLevelType w:val="multilevel"/>
    <w:tmpl w:val="D8D60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45A1E71"/>
    <w:multiLevelType w:val="hybridMultilevel"/>
    <w:tmpl w:val="A0B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D7785"/>
    <w:multiLevelType w:val="hybridMultilevel"/>
    <w:tmpl w:val="75A0E576"/>
    <w:lvl w:ilvl="0" w:tplc="AC9A3A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40774"/>
    <w:multiLevelType w:val="multilevel"/>
    <w:tmpl w:val="242CF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9CB699C"/>
    <w:multiLevelType w:val="hybridMultilevel"/>
    <w:tmpl w:val="DB72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53210"/>
    <w:multiLevelType w:val="multilevel"/>
    <w:tmpl w:val="8D4C1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0E54B08"/>
    <w:multiLevelType w:val="hybridMultilevel"/>
    <w:tmpl w:val="06C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D52D7"/>
    <w:multiLevelType w:val="hybridMultilevel"/>
    <w:tmpl w:val="408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D2E79"/>
    <w:multiLevelType w:val="hybridMultilevel"/>
    <w:tmpl w:val="5502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4"/>
  </w:num>
  <w:num w:numId="8">
    <w:abstractNumId w:val="27"/>
  </w:num>
  <w:num w:numId="9">
    <w:abstractNumId w:val="11"/>
  </w:num>
  <w:num w:numId="10">
    <w:abstractNumId w:val="35"/>
  </w:num>
  <w:num w:numId="11">
    <w:abstractNumId w:val="30"/>
  </w:num>
  <w:num w:numId="12">
    <w:abstractNumId w:val="16"/>
  </w:num>
  <w:num w:numId="13">
    <w:abstractNumId w:val="8"/>
  </w:num>
  <w:num w:numId="14">
    <w:abstractNumId w:val="0"/>
  </w:num>
  <w:num w:numId="15">
    <w:abstractNumId w:val="20"/>
  </w:num>
  <w:num w:numId="16">
    <w:abstractNumId w:val="13"/>
  </w:num>
  <w:num w:numId="17">
    <w:abstractNumId w:val="28"/>
  </w:num>
  <w:num w:numId="18">
    <w:abstractNumId w:val="17"/>
  </w:num>
  <w:num w:numId="19">
    <w:abstractNumId w:val="5"/>
  </w:num>
  <w:num w:numId="20">
    <w:abstractNumId w:val="29"/>
  </w:num>
  <w:num w:numId="21">
    <w:abstractNumId w:val="15"/>
  </w:num>
  <w:num w:numId="22">
    <w:abstractNumId w:val="4"/>
  </w:num>
  <w:num w:numId="23">
    <w:abstractNumId w:val="24"/>
  </w:num>
  <w:num w:numId="24">
    <w:abstractNumId w:val="9"/>
  </w:num>
  <w:num w:numId="25">
    <w:abstractNumId w:val="10"/>
  </w:num>
  <w:num w:numId="26">
    <w:abstractNumId w:val="33"/>
  </w:num>
  <w:num w:numId="27">
    <w:abstractNumId w:val="6"/>
  </w:num>
  <w:num w:numId="28">
    <w:abstractNumId w:val="19"/>
  </w:num>
  <w:num w:numId="29">
    <w:abstractNumId w:val="31"/>
  </w:num>
  <w:num w:numId="30">
    <w:abstractNumId w:val="18"/>
  </w:num>
  <w:num w:numId="31">
    <w:abstractNumId w:val="36"/>
  </w:num>
  <w:num w:numId="32">
    <w:abstractNumId w:val="32"/>
  </w:num>
  <w:num w:numId="33">
    <w:abstractNumId w:val="7"/>
  </w:num>
  <w:num w:numId="34">
    <w:abstractNumId w:val="26"/>
  </w:num>
  <w:num w:numId="35">
    <w:abstractNumId w:val="2"/>
  </w:num>
  <w:num w:numId="36">
    <w:abstractNumId w:val="3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A87"/>
    <w:rsid w:val="0000155E"/>
    <w:rsid w:val="00005BE3"/>
    <w:rsid w:val="000124E7"/>
    <w:rsid w:val="00015AA9"/>
    <w:rsid w:val="00040EA2"/>
    <w:rsid w:val="00045E0E"/>
    <w:rsid w:val="00046F1D"/>
    <w:rsid w:val="00047075"/>
    <w:rsid w:val="00054FBD"/>
    <w:rsid w:val="000618BD"/>
    <w:rsid w:val="00061CBF"/>
    <w:rsid w:val="00064D96"/>
    <w:rsid w:val="000662C3"/>
    <w:rsid w:val="00072FF5"/>
    <w:rsid w:val="00086314"/>
    <w:rsid w:val="00092216"/>
    <w:rsid w:val="00093E3C"/>
    <w:rsid w:val="000B0DB5"/>
    <w:rsid w:val="000B16DE"/>
    <w:rsid w:val="000B3994"/>
    <w:rsid w:val="000C13BE"/>
    <w:rsid w:val="000C316E"/>
    <w:rsid w:val="000D20BD"/>
    <w:rsid w:val="000D5A22"/>
    <w:rsid w:val="000E1986"/>
    <w:rsid w:val="000E28AE"/>
    <w:rsid w:val="000F0C56"/>
    <w:rsid w:val="0010455A"/>
    <w:rsid w:val="00104A27"/>
    <w:rsid w:val="00111D18"/>
    <w:rsid w:val="00116169"/>
    <w:rsid w:val="00121E5D"/>
    <w:rsid w:val="00121EBF"/>
    <w:rsid w:val="00125098"/>
    <w:rsid w:val="00126168"/>
    <w:rsid w:val="00135D02"/>
    <w:rsid w:val="001471B6"/>
    <w:rsid w:val="00151739"/>
    <w:rsid w:val="001541CC"/>
    <w:rsid w:val="00171618"/>
    <w:rsid w:val="00175C4E"/>
    <w:rsid w:val="001774C5"/>
    <w:rsid w:val="00184270"/>
    <w:rsid w:val="00184B0A"/>
    <w:rsid w:val="00187E92"/>
    <w:rsid w:val="00193DF3"/>
    <w:rsid w:val="00194B2F"/>
    <w:rsid w:val="001A53BB"/>
    <w:rsid w:val="001A6BC2"/>
    <w:rsid w:val="001B1F4D"/>
    <w:rsid w:val="001B4A18"/>
    <w:rsid w:val="001C005E"/>
    <w:rsid w:val="001C0FDF"/>
    <w:rsid w:val="001C2F6C"/>
    <w:rsid w:val="001D6681"/>
    <w:rsid w:val="001E1A18"/>
    <w:rsid w:val="001E3153"/>
    <w:rsid w:val="001F1749"/>
    <w:rsid w:val="00200CEE"/>
    <w:rsid w:val="00204A36"/>
    <w:rsid w:val="00210775"/>
    <w:rsid w:val="002132B4"/>
    <w:rsid w:val="00213DA5"/>
    <w:rsid w:val="0022588D"/>
    <w:rsid w:val="00234CDC"/>
    <w:rsid w:val="00237EAC"/>
    <w:rsid w:val="00241711"/>
    <w:rsid w:val="0024482E"/>
    <w:rsid w:val="00252257"/>
    <w:rsid w:val="00255D73"/>
    <w:rsid w:val="00261B63"/>
    <w:rsid w:val="002676A0"/>
    <w:rsid w:val="00270B2E"/>
    <w:rsid w:val="00275F08"/>
    <w:rsid w:val="00277C92"/>
    <w:rsid w:val="00281F1E"/>
    <w:rsid w:val="0029260D"/>
    <w:rsid w:val="00293CC9"/>
    <w:rsid w:val="00295C55"/>
    <w:rsid w:val="002A054C"/>
    <w:rsid w:val="002A416B"/>
    <w:rsid w:val="002A59B6"/>
    <w:rsid w:val="002B0EFC"/>
    <w:rsid w:val="002B44B1"/>
    <w:rsid w:val="002B60E3"/>
    <w:rsid w:val="002B61C4"/>
    <w:rsid w:val="002B741D"/>
    <w:rsid w:val="002C0C8A"/>
    <w:rsid w:val="002C0D29"/>
    <w:rsid w:val="002C2FA4"/>
    <w:rsid w:val="002C47F6"/>
    <w:rsid w:val="002D1D05"/>
    <w:rsid w:val="002D522D"/>
    <w:rsid w:val="002E23DA"/>
    <w:rsid w:val="002E7F2D"/>
    <w:rsid w:val="002F24E8"/>
    <w:rsid w:val="002F282B"/>
    <w:rsid w:val="002F5D12"/>
    <w:rsid w:val="00301BDA"/>
    <w:rsid w:val="00310DB6"/>
    <w:rsid w:val="003137DB"/>
    <w:rsid w:val="00335FE2"/>
    <w:rsid w:val="00340F92"/>
    <w:rsid w:val="00345182"/>
    <w:rsid w:val="00345F17"/>
    <w:rsid w:val="00352A50"/>
    <w:rsid w:val="0035459C"/>
    <w:rsid w:val="00364598"/>
    <w:rsid w:val="003654D5"/>
    <w:rsid w:val="003665B7"/>
    <w:rsid w:val="00366F51"/>
    <w:rsid w:val="003752F3"/>
    <w:rsid w:val="00384CBB"/>
    <w:rsid w:val="00386746"/>
    <w:rsid w:val="00391A13"/>
    <w:rsid w:val="003D03CD"/>
    <w:rsid w:val="003D1266"/>
    <w:rsid w:val="003D4F0D"/>
    <w:rsid w:val="003D5F0A"/>
    <w:rsid w:val="003D7431"/>
    <w:rsid w:val="003D7DAD"/>
    <w:rsid w:val="003E073C"/>
    <w:rsid w:val="003E552F"/>
    <w:rsid w:val="003F0C59"/>
    <w:rsid w:val="003F16BE"/>
    <w:rsid w:val="004162D8"/>
    <w:rsid w:val="00424AE8"/>
    <w:rsid w:val="004316D4"/>
    <w:rsid w:val="00432726"/>
    <w:rsid w:val="00432CE8"/>
    <w:rsid w:val="0043441A"/>
    <w:rsid w:val="00437D37"/>
    <w:rsid w:val="00464E5B"/>
    <w:rsid w:val="00465AEF"/>
    <w:rsid w:val="004712EC"/>
    <w:rsid w:val="00480907"/>
    <w:rsid w:val="00483A87"/>
    <w:rsid w:val="00486A93"/>
    <w:rsid w:val="00490EB8"/>
    <w:rsid w:val="004A1DB7"/>
    <w:rsid w:val="004A7FE4"/>
    <w:rsid w:val="004B451E"/>
    <w:rsid w:val="004B53E2"/>
    <w:rsid w:val="004D0828"/>
    <w:rsid w:val="004E44BF"/>
    <w:rsid w:val="004F0152"/>
    <w:rsid w:val="004F228D"/>
    <w:rsid w:val="005005A2"/>
    <w:rsid w:val="0050153F"/>
    <w:rsid w:val="0051754B"/>
    <w:rsid w:val="0052586B"/>
    <w:rsid w:val="005309D9"/>
    <w:rsid w:val="00533DD5"/>
    <w:rsid w:val="0054249E"/>
    <w:rsid w:val="00543759"/>
    <w:rsid w:val="00544472"/>
    <w:rsid w:val="005466F1"/>
    <w:rsid w:val="00551909"/>
    <w:rsid w:val="0055709A"/>
    <w:rsid w:val="00565803"/>
    <w:rsid w:val="0058116B"/>
    <w:rsid w:val="005846DE"/>
    <w:rsid w:val="0058705E"/>
    <w:rsid w:val="0059016A"/>
    <w:rsid w:val="00591018"/>
    <w:rsid w:val="005918E2"/>
    <w:rsid w:val="0059505E"/>
    <w:rsid w:val="00595954"/>
    <w:rsid w:val="00597285"/>
    <w:rsid w:val="005A0FCE"/>
    <w:rsid w:val="005A3CDD"/>
    <w:rsid w:val="005A4F6B"/>
    <w:rsid w:val="005B0213"/>
    <w:rsid w:val="005B736D"/>
    <w:rsid w:val="005C3942"/>
    <w:rsid w:val="005C63F1"/>
    <w:rsid w:val="005D27C5"/>
    <w:rsid w:val="005E1B6D"/>
    <w:rsid w:val="005E7ABE"/>
    <w:rsid w:val="005F46C6"/>
    <w:rsid w:val="005F78E1"/>
    <w:rsid w:val="0060450D"/>
    <w:rsid w:val="00605041"/>
    <w:rsid w:val="006105A3"/>
    <w:rsid w:val="00610B9E"/>
    <w:rsid w:val="00611D81"/>
    <w:rsid w:val="00612832"/>
    <w:rsid w:val="0062036F"/>
    <w:rsid w:val="006232A0"/>
    <w:rsid w:val="00625AD8"/>
    <w:rsid w:val="00630AC0"/>
    <w:rsid w:val="00636A49"/>
    <w:rsid w:val="00636A9C"/>
    <w:rsid w:val="006429FB"/>
    <w:rsid w:val="006512C2"/>
    <w:rsid w:val="006554BF"/>
    <w:rsid w:val="00657F90"/>
    <w:rsid w:val="00660B2C"/>
    <w:rsid w:val="0066179B"/>
    <w:rsid w:val="00662FAC"/>
    <w:rsid w:val="006658B9"/>
    <w:rsid w:val="0068793B"/>
    <w:rsid w:val="00691E70"/>
    <w:rsid w:val="00692D6F"/>
    <w:rsid w:val="00695860"/>
    <w:rsid w:val="006A12E2"/>
    <w:rsid w:val="006A62D4"/>
    <w:rsid w:val="006A7027"/>
    <w:rsid w:val="006A75A7"/>
    <w:rsid w:val="006A7A66"/>
    <w:rsid w:val="006C61DD"/>
    <w:rsid w:val="006D0424"/>
    <w:rsid w:val="006D0938"/>
    <w:rsid w:val="006D0F83"/>
    <w:rsid w:val="006E455E"/>
    <w:rsid w:val="006F0086"/>
    <w:rsid w:val="00710C65"/>
    <w:rsid w:val="00715A01"/>
    <w:rsid w:val="007239B0"/>
    <w:rsid w:val="007273B4"/>
    <w:rsid w:val="00730667"/>
    <w:rsid w:val="00733219"/>
    <w:rsid w:val="00734AED"/>
    <w:rsid w:val="00736A11"/>
    <w:rsid w:val="007377B9"/>
    <w:rsid w:val="0074451E"/>
    <w:rsid w:val="00745DBC"/>
    <w:rsid w:val="00752A25"/>
    <w:rsid w:val="00756603"/>
    <w:rsid w:val="00756F93"/>
    <w:rsid w:val="0076053B"/>
    <w:rsid w:val="0076094D"/>
    <w:rsid w:val="00763B47"/>
    <w:rsid w:val="00766C3C"/>
    <w:rsid w:val="00767CB9"/>
    <w:rsid w:val="00771F37"/>
    <w:rsid w:val="00776B75"/>
    <w:rsid w:val="00785E88"/>
    <w:rsid w:val="00793095"/>
    <w:rsid w:val="007A1F55"/>
    <w:rsid w:val="007A2FDB"/>
    <w:rsid w:val="007A3032"/>
    <w:rsid w:val="007A6C6F"/>
    <w:rsid w:val="007B2BC4"/>
    <w:rsid w:val="007B60DA"/>
    <w:rsid w:val="007C13B8"/>
    <w:rsid w:val="007C21F1"/>
    <w:rsid w:val="007C67F4"/>
    <w:rsid w:val="007C6D8E"/>
    <w:rsid w:val="007C7AFA"/>
    <w:rsid w:val="007E1343"/>
    <w:rsid w:val="008028B4"/>
    <w:rsid w:val="0081043C"/>
    <w:rsid w:val="00814C81"/>
    <w:rsid w:val="00817A37"/>
    <w:rsid w:val="008238DE"/>
    <w:rsid w:val="00825D4A"/>
    <w:rsid w:val="00830FB1"/>
    <w:rsid w:val="008337CE"/>
    <w:rsid w:val="00836739"/>
    <w:rsid w:val="00841AA3"/>
    <w:rsid w:val="00841E28"/>
    <w:rsid w:val="0084456A"/>
    <w:rsid w:val="008578E1"/>
    <w:rsid w:val="00860D5C"/>
    <w:rsid w:val="008617F4"/>
    <w:rsid w:val="00862D1E"/>
    <w:rsid w:val="00865411"/>
    <w:rsid w:val="00865733"/>
    <w:rsid w:val="00877064"/>
    <w:rsid w:val="00881FA7"/>
    <w:rsid w:val="00882EF5"/>
    <w:rsid w:val="00884116"/>
    <w:rsid w:val="00891647"/>
    <w:rsid w:val="00892514"/>
    <w:rsid w:val="008931EB"/>
    <w:rsid w:val="008A1AD3"/>
    <w:rsid w:val="008A1F25"/>
    <w:rsid w:val="008B2EE7"/>
    <w:rsid w:val="008B58CD"/>
    <w:rsid w:val="008B7DCA"/>
    <w:rsid w:val="008C2F93"/>
    <w:rsid w:val="008C447D"/>
    <w:rsid w:val="008C77EF"/>
    <w:rsid w:val="008D24BF"/>
    <w:rsid w:val="008D3591"/>
    <w:rsid w:val="008D6893"/>
    <w:rsid w:val="008E0850"/>
    <w:rsid w:val="008E0E72"/>
    <w:rsid w:val="008F4AC1"/>
    <w:rsid w:val="008F691B"/>
    <w:rsid w:val="00911184"/>
    <w:rsid w:val="009159F1"/>
    <w:rsid w:val="009211B8"/>
    <w:rsid w:val="009226D0"/>
    <w:rsid w:val="00922EC7"/>
    <w:rsid w:val="009260D5"/>
    <w:rsid w:val="009332AF"/>
    <w:rsid w:val="009458E8"/>
    <w:rsid w:val="00947109"/>
    <w:rsid w:val="0095395C"/>
    <w:rsid w:val="00955F34"/>
    <w:rsid w:val="00963EBD"/>
    <w:rsid w:val="00982608"/>
    <w:rsid w:val="00983AFE"/>
    <w:rsid w:val="00991521"/>
    <w:rsid w:val="00991CC2"/>
    <w:rsid w:val="00997E26"/>
    <w:rsid w:val="009A252C"/>
    <w:rsid w:val="009A324C"/>
    <w:rsid w:val="009B2D61"/>
    <w:rsid w:val="009B341D"/>
    <w:rsid w:val="009B3A41"/>
    <w:rsid w:val="009B716A"/>
    <w:rsid w:val="009C301A"/>
    <w:rsid w:val="009D2D53"/>
    <w:rsid w:val="009D36C4"/>
    <w:rsid w:val="009D5CDC"/>
    <w:rsid w:val="009E261B"/>
    <w:rsid w:val="009F07F7"/>
    <w:rsid w:val="00A10902"/>
    <w:rsid w:val="00A1146A"/>
    <w:rsid w:val="00A141DA"/>
    <w:rsid w:val="00A156A8"/>
    <w:rsid w:val="00A1650F"/>
    <w:rsid w:val="00A17DB9"/>
    <w:rsid w:val="00A2033F"/>
    <w:rsid w:val="00A350F7"/>
    <w:rsid w:val="00A36E5C"/>
    <w:rsid w:val="00A37336"/>
    <w:rsid w:val="00A4014E"/>
    <w:rsid w:val="00A42617"/>
    <w:rsid w:val="00A44430"/>
    <w:rsid w:val="00A47204"/>
    <w:rsid w:val="00A47782"/>
    <w:rsid w:val="00A550A8"/>
    <w:rsid w:val="00A55F96"/>
    <w:rsid w:val="00A6413B"/>
    <w:rsid w:val="00A6682E"/>
    <w:rsid w:val="00A722C3"/>
    <w:rsid w:val="00A94EFE"/>
    <w:rsid w:val="00A95259"/>
    <w:rsid w:val="00A958CA"/>
    <w:rsid w:val="00AA2FBA"/>
    <w:rsid w:val="00AA6587"/>
    <w:rsid w:val="00AC00D3"/>
    <w:rsid w:val="00AC0A3C"/>
    <w:rsid w:val="00AC25B0"/>
    <w:rsid w:val="00AC3143"/>
    <w:rsid w:val="00AC5541"/>
    <w:rsid w:val="00AC659C"/>
    <w:rsid w:val="00AD1B22"/>
    <w:rsid w:val="00AD3DBE"/>
    <w:rsid w:val="00AD7623"/>
    <w:rsid w:val="00AE3748"/>
    <w:rsid w:val="00AF439E"/>
    <w:rsid w:val="00AF45F3"/>
    <w:rsid w:val="00AF606C"/>
    <w:rsid w:val="00AF74ED"/>
    <w:rsid w:val="00B0214F"/>
    <w:rsid w:val="00B02C87"/>
    <w:rsid w:val="00B16164"/>
    <w:rsid w:val="00B16314"/>
    <w:rsid w:val="00B26CCB"/>
    <w:rsid w:val="00B37459"/>
    <w:rsid w:val="00B411BF"/>
    <w:rsid w:val="00B53965"/>
    <w:rsid w:val="00B77F23"/>
    <w:rsid w:val="00B81F8A"/>
    <w:rsid w:val="00B835D6"/>
    <w:rsid w:val="00B85BA9"/>
    <w:rsid w:val="00B91B24"/>
    <w:rsid w:val="00B94697"/>
    <w:rsid w:val="00BA21B5"/>
    <w:rsid w:val="00BA5F61"/>
    <w:rsid w:val="00BB358D"/>
    <w:rsid w:val="00BC08FE"/>
    <w:rsid w:val="00BD3655"/>
    <w:rsid w:val="00BD7E82"/>
    <w:rsid w:val="00BE1256"/>
    <w:rsid w:val="00BE282F"/>
    <w:rsid w:val="00BF10E0"/>
    <w:rsid w:val="00BF1A2A"/>
    <w:rsid w:val="00BF49EF"/>
    <w:rsid w:val="00C14291"/>
    <w:rsid w:val="00C176C2"/>
    <w:rsid w:val="00C23AE7"/>
    <w:rsid w:val="00C30EDE"/>
    <w:rsid w:val="00C37CEB"/>
    <w:rsid w:val="00C40A06"/>
    <w:rsid w:val="00C460D6"/>
    <w:rsid w:val="00C466DA"/>
    <w:rsid w:val="00C468C5"/>
    <w:rsid w:val="00C500B0"/>
    <w:rsid w:val="00C56EE6"/>
    <w:rsid w:val="00C57E42"/>
    <w:rsid w:val="00C6350B"/>
    <w:rsid w:val="00C64007"/>
    <w:rsid w:val="00C82F12"/>
    <w:rsid w:val="00C960B8"/>
    <w:rsid w:val="00C96BF2"/>
    <w:rsid w:val="00CA4378"/>
    <w:rsid w:val="00CA5A30"/>
    <w:rsid w:val="00CB689E"/>
    <w:rsid w:val="00CC2332"/>
    <w:rsid w:val="00CC59C3"/>
    <w:rsid w:val="00CC7856"/>
    <w:rsid w:val="00CD087E"/>
    <w:rsid w:val="00CD2F96"/>
    <w:rsid w:val="00CD604D"/>
    <w:rsid w:val="00CE344B"/>
    <w:rsid w:val="00CE3ACA"/>
    <w:rsid w:val="00CE59BB"/>
    <w:rsid w:val="00CF1FA5"/>
    <w:rsid w:val="00CF2F16"/>
    <w:rsid w:val="00D01A99"/>
    <w:rsid w:val="00D1034B"/>
    <w:rsid w:val="00D12157"/>
    <w:rsid w:val="00D16575"/>
    <w:rsid w:val="00D1756A"/>
    <w:rsid w:val="00D2460B"/>
    <w:rsid w:val="00D25357"/>
    <w:rsid w:val="00D3164C"/>
    <w:rsid w:val="00D40302"/>
    <w:rsid w:val="00D41D87"/>
    <w:rsid w:val="00D50CD4"/>
    <w:rsid w:val="00D53D5B"/>
    <w:rsid w:val="00D71EE0"/>
    <w:rsid w:val="00D75539"/>
    <w:rsid w:val="00D777BE"/>
    <w:rsid w:val="00D80499"/>
    <w:rsid w:val="00DA021D"/>
    <w:rsid w:val="00DA1770"/>
    <w:rsid w:val="00DA3FF1"/>
    <w:rsid w:val="00DB42DD"/>
    <w:rsid w:val="00DB569F"/>
    <w:rsid w:val="00DB7802"/>
    <w:rsid w:val="00DC6A55"/>
    <w:rsid w:val="00DE4360"/>
    <w:rsid w:val="00DF1D75"/>
    <w:rsid w:val="00DF3A56"/>
    <w:rsid w:val="00DF6C80"/>
    <w:rsid w:val="00E14802"/>
    <w:rsid w:val="00E24F37"/>
    <w:rsid w:val="00E27D0F"/>
    <w:rsid w:val="00E27D41"/>
    <w:rsid w:val="00E30257"/>
    <w:rsid w:val="00E323A9"/>
    <w:rsid w:val="00E35F3F"/>
    <w:rsid w:val="00E4771D"/>
    <w:rsid w:val="00E52FD9"/>
    <w:rsid w:val="00E63AC9"/>
    <w:rsid w:val="00E71AE4"/>
    <w:rsid w:val="00E72029"/>
    <w:rsid w:val="00E817A5"/>
    <w:rsid w:val="00E8401A"/>
    <w:rsid w:val="00E864BE"/>
    <w:rsid w:val="00E94A20"/>
    <w:rsid w:val="00E96B7A"/>
    <w:rsid w:val="00EA0044"/>
    <w:rsid w:val="00EA02CA"/>
    <w:rsid w:val="00EA3C66"/>
    <w:rsid w:val="00EA40D7"/>
    <w:rsid w:val="00EA62E9"/>
    <w:rsid w:val="00EA6B93"/>
    <w:rsid w:val="00EB433B"/>
    <w:rsid w:val="00EB4768"/>
    <w:rsid w:val="00EB663E"/>
    <w:rsid w:val="00EC6054"/>
    <w:rsid w:val="00EC6B31"/>
    <w:rsid w:val="00ED303A"/>
    <w:rsid w:val="00ED7BD2"/>
    <w:rsid w:val="00EE7CDE"/>
    <w:rsid w:val="00EF6BF4"/>
    <w:rsid w:val="00F04B88"/>
    <w:rsid w:val="00F05DDE"/>
    <w:rsid w:val="00F13F09"/>
    <w:rsid w:val="00F3648F"/>
    <w:rsid w:val="00F43FFB"/>
    <w:rsid w:val="00F4773D"/>
    <w:rsid w:val="00F512AD"/>
    <w:rsid w:val="00F5797E"/>
    <w:rsid w:val="00F631CB"/>
    <w:rsid w:val="00F64628"/>
    <w:rsid w:val="00F66B6C"/>
    <w:rsid w:val="00F71B5D"/>
    <w:rsid w:val="00F766A5"/>
    <w:rsid w:val="00F7723A"/>
    <w:rsid w:val="00F7757A"/>
    <w:rsid w:val="00F81E2E"/>
    <w:rsid w:val="00F855BC"/>
    <w:rsid w:val="00F95A69"/>
    <w:rsid w:val="00FA293D"/>
    <w:rsid w:val="00FA6D34"/>
    <w:rsid w:val="00FB161B"/>
    <w:rsid w:val="00FC70D5"/>
    <w:rsid w:val="00FD6AE9"/>
    <w:rsid w:val="00FE0F99"/>
    <w:rsid w:val="00FE1694"/>
    <w:rsid w:val="00FE272F"/>
    <w:rsid w:val="00FE76E5"/>
    <w:rsid w:val="00FF235D"/>
    <w:rsid w:val="00FF50C7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1"/>
  </w:style>
  <w:style w:type="paragraph" w:styleId="1">
    <w:name w:val="heading 1"/>
    <w:basedOn w:val="a"/>
    <w:next w:val="a"/>
    <w:link w:val="10"/>
    <w:uiPriority w:val="9"/>
    <w:qFormat/>
    <w:rsid w:val="00AE3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E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A87"/>
    <w:pPr>
      <w:ind w:left="720"/>
      <w:contextualSpacing/>
    </w:pPr>
  </w:style>
  <w:style w:type="character" w:customStyle="1" w:styleId="apple-converted-space">
    <w:name w:val="apple-converted-space"/>
    <w:basedOn w:val="a0"/>
    <w:rsid w:val="005E1B6D"/>
  </w:style>
  <w:style w:type="paragraph" w:styleId="a4">
    <w:name w:val="Normal (Web)"/>
    <w:basedOn w:val="a"/>
    <w:uiPriority w:val="99"/>
    <w:unhideWhenUsed/>
    <w:rsid w:val="005E1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56E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9D5C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3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A59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9B6"/>
  </w:style>
  <w:style w:type="paragraph" w:styleId="a8">
    <w:name w:val="footer"/>
    <w:basedOn w:val="a"/>
    <w:link w:val="a9"/>
    <w:uiPriority w:val="99"/>
    <w:unhideWhenUsed/>
    <w:rsid w:val="002A59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9B6"/>
  </w:style>
  <w:style w:type="character" w:styleId="aa">
    <w:name w:val="Emphasis"/>
    <w:basedOn w:val="a0"/>
    <w:uiPriority w:val="20"/>
    <w:qFormat/>
    <w:rsid w:val="00A47782"/>
    <w:rPr>
      <w:i/>
      <w:iCs/>
    </w:rPr>
  </w:style>
  <w:style w:type="paragraph" w:customStyle="1" w:styleId="style113">
    <w:name w:val="style113"/>
    <w:basedOn w:val="a"/>
    <w:rsid w:val="00E86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958C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958C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958CA"/>
    <w:rPr>
      <w:vertAlign w:val="superscript"/>
    </w:rPr>
  </w:style>
  <w:style w:type="paragraph" w:customStyle="1" w:styleId="11">
    <w:name w:val="Обычный1"/>
    <w:rsid w:val="008D24BF"/>
    <w:pPr>
      <w:widowControl w:val="0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TOC Heading"/>
    <w:basedOn w:val="1"/>
    <w:next w:val="a"/>
    <w:uiPriority w:val="39"/>
    <w:semiHidden/>
    <w:unhideWhenUsed/>
    <w:qFormat/>
    <w:rsid w:val="002A416B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A416B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2A41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416B"/>
    <w:rPr>
      <w:rFonts w:ascii="Tahoma" w:hAnsi="Tahoma" w:cs="Tahoma"/>
      <w:sz w:val="16"/>
      <w:szCs w:val="16"/>
    </w:rPr>
  </w:style>
  <w:style w:type="character" w:customStyle="1" w:styleId="razr">
    <w:name w:val="razr"/>
    <w:basedOn w:val="a0"/>
    <w:rsid w:val="00E817A5"/>
  </w:style>
  <w:style w:type="character" w:styleId="af1">
    <w:name w:val="Strong"/>
    <w:basedOn w:val="a0"/>
    <w:uiPriority w:val="22"/>
    <w:qFormat/>
    <w:rsid w:val="006658B9"/>
    <w:rPr>
      <w:b/>
      <w:bCs/>
    </w:rPr>
  </w:style>
  <w:style w:type="character" w:customStyle="1" w:styleId="datevalue">
    <w:name w:val="date_value"/>
    <w:basedOn w:val="a0"/>
    <w:rsid w:val="00270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643">
          <w:marLeft w:val="171"/>
          <w:marRight w:val="171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rl.csu.ru/toms/Tom_14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3787-10D5-4980-A0DA-E8D8FEAC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9579</Words>
  <Characters>54604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56</cp:revision>
  <dcterms:created xsi:type="dcterms:W3CDTF">2020-04-06T14:20:00Z</dcterms:created>
  <dcterms:modified xsi:type="dcterms:W3CDTF">2020-05-16T17:47:00Z</dcterms:modified>
</cp:coreProperties>
</file>