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59" w:rsidRPr="00294159" w:rsidRDefault="006D1F06" w:rsidP="00294159">
      <w:pPr>
        <w:spacing w:line="360" w:lineRule="auto"/>
        <w:jc w:val="center"/>
        <w:rPr>
          <w:rFonts w:eastAsia="Calibri"/>
        </w:rPr>
      </w:pPr>
      <w:r>
        <w:rPr>
          <w:rFonts w:eastAsia="Calibri"/>
        </w:rPr>
        <w:t xml:space="preserve"> </w:t>
      </w:r>
      <w:r w:rsidR="001E7D41">
        <w:rPr>
          <w:rFonts w:eastAsia="Calibri"/>
        </w:rPr>
        <w:t xml:space="preserve"> </w:t>
      </w:r>
      <w:r w:rsidR="009C5B35">
        <w:rPr>
          <w:rFonts w:eastAsia="Calibri"/>
        </w:rPr>
        <w:t xml:space="preserve"> </w:t>
      </w:r>
      <w:r w:rsidR="00294159" w:rsidRPr="00294159">
        <w:rPr>
          <w:rFonts w:eastAsia="Calibri"/>
        </w:rPr>
        <w:t>МИНИСТЕРСТВО НАУКИ И ВЫСШЕГО ОБРАЗОВАНИЯ РОССИЙСКОЙ ФЕДЕРАЦИИ</w:t>
      </w:r>
    </w:p>
    <w:p w:rsidR="00294159" w:rsidRPr="00294159" w:rsidRDefault="00294159" w:rsidP="00294159">
      <w:pPr>
        <w:spacing w:line="360" w:lineRule="auto"/>
        <w:jc w:val="center"/>
        <w:rPr>
          <w:rFonts w:eastAsia="Calibri"/>
        </w:rPr>
      </w:pPr>
      <w:r w:rsidRPr="00294159">
        <w:rPr>
          <w:rFonts w:eastAsia="Calibri"/>
        </w:rPr>
        <w:t>Федеральное государственное бюджетное образовательное учреждение</w:t>
      </w:r>
    </w:p>
    <w:p w:rsidR="00294159" w:rsidRPr="00294159" w:rsidRDefault="00294159" w:rsidP="00143FDE">
      <w:pPr>
        <w:spacing w:line="360" w:lineRule="auto"/>
        <w:jc w:val="center"/>
        <w:rPr>
          <w:rFonts w:eastAsia="Calibri"/>
        </w:rPr>
      </w:pPr>
      <w:r w:rsidRPr="00294159">
        <w:rPr>
          <w:rFonts w:eastAsia="Calibri"/>
        </w:rPr>
        <w:t>высшего образования</w:t>
      </w:r>
    </w:p>
    <w:p w:rsidR="00294159" w:rsidRPr="00294159" w:rsidRDefault="00294159" w:rsidP="00294159">
      <w:pPr>
        <w:spacing w:line="360" w:lineRule="auto"/>
        <w:jc w:val="center"/>
        <w:rPr>
          <w:rFonts w:eastAsia="Calibri"/>
          <w:b/>
        </w:rPr>
      </w:pPr>
      <w:r w:rsidRPr="00294159">
        <w:rPr>
          <w:rFonts w:eastAsia="Calibri"/>
          <w:b/>
        </w:rPr>
        <w:t>«КУБАНСКИЙ ГОСУДАРСТВЕННЫЙ УНИВЕРСИТЕТ»</w:t>
      </w:r>
    </w:p>
    <w:p w:rsidR="00294159" w:rsidRPr="00294159" w:rsidRDefault="00294159" w:rsidP="00143FDE">
      <w:pPr>
        <w:spacing w:line="360" w:lineRule="auto"/>
        <w:jc w:val="center"/>
        <w:rPr>
          <w:rFonts w:eastAsia="Calibri"/>
          <w:b/>
        </w:rPr>
      </w:pPr>
      <w:r w:rsidRPr="00294159">
        <w:rPr>
          <w:rFonts w:eastAsia="Calibri"/>
          <w:b/>
        </w:rPr>
        <w:t>(ФГБОУ ВО «</w:t>
      </w:r>
      <w:proofErr w:type="spellStart"/>
      <w:r w:rsidRPr="00294159">
        <w:rPr>
          <w:rFonts w:eastAsia="Calibri"/>
          <w:b/>
        </w:rPr>
        <w:t>КубГУ</w:t>
      </w:r>
      <w:proofErr w:type="spellEnd"/>
      <w:r w:rsidRPr="00294159">
        <w:rPr>
          <w:rFonts w:eastAsia="Calibri"/>
          <w:b/>
        </w:rPr>
        <w:t>»)</w:t>
      </w:r>
    </w:p>
    <w:p w:rsidR="00294159" w:rsidRPr="00294159" w:rsidRDefault="00294159" w:rsidP="00294159">
      <w:pPr>
        <w:spacing w:line="360" w:lineRule="auto"/>
        <w:ind w:firstLine="709"/>
        <w:jc w:val="center"/>
        <w:rPr>
          <w:rFonts w:eastAsia="Calibri"/>
          <w:b/>
        </w:rPr>
      </w:pPr>
    </w:p>
    <w:p w:rsidR="00294159" w:rsidRPr="00294159" w:rsidRDefault="00294159" w:rsidP="00143FDE">
      <w:pPr>
        <w:spacing w:line="360" w:lineRule="auto"/>
        <w:jc w:val="center"/>
        <w:rPr>
          <w:rFonts w:eastAsia="Calibri"/>
          <w:b/>
        </w:rPr>
      </w:pPr>
      <w:r w:rsidRPr="00294159">
        <w:rPr>
          <w:rFonts w:eastAsia="Calibri"/>
          <w:b/>
        </w:rPr>
        <w:t>Кафедра Истории России</w:t>
      </w:r>
    </w:p>
    <w:p w:rsidR="00294159" w:rsidRPr="00294159" w:rsidRDefault="00294159" w:rsidP="00294159">
      <w:pPr>
        <w:spacing w:line="360" w:lineRule="auto"/>
        <w:ind w:firstLine="709"/>
        <w:jc w:val="center"/>
        <w:rPr>
          <w:rFonts w:eastAsia="Calibri"/>
        </w:rPr>
      </w:pPr>
    </w:p>
    <w:p w:rsidR="00294159" w:rsidRPr="00294159" w:rsidRDefault="00294159" w:rsidP="00294159">
      <w:pPr>
        <w:spacing w:line="360" w:lineRule="auto"/>
        <w:ind w:firstLine="709"/>
        <w:jc w:val="center"/>
        <w:rPr>
          <w:rFonts w:eastAsia="Calibri"/>
        </w:rPr>
      </w:pPr>
    </w:p>
    <w:p w:rsidR="00294159" w:rsidRPr="00294159" w:rsidRDefault="00294159" w:rsidP="00294159">
      <w:pPr>
        <w:spacing w:line="360" w:lineRule="auto"/>
        <w:ind w:firstLine="709"/>
        <w:jc w:val="center"/>
        <w:rPr>
          <w:rFonts w:eastAsia="Calibri"/>
        </w:rPr>
      </w:pPr>
    </w:p>
    <w:p w:rsidR="00294159" w:rsidRPr="00294159" w:rsidRDefault="00294159" w:rsidP="00294159">
      <w:pPr>
        <w:spacing w:line="360" w:lineRule="auto"/>
        <w:ind w:firstLine="709"/>
        <w:jc w:val="center"/>
        <w:rPr>
          <w:rFonts w:eastAsia="Calibri"/>
        </w:rPr>
      </w:pPr>
    </w:p>
    <w:p w:rsidR="00294159" w:rsidRPr="00294159" w:rsidRDefault="00294159" w:rsidP="00294159">
      <w:pPr>
        <w:spacing w:line="360" w:lineRule="auto"/>
        <w:jc w:val="center"/>
        <w:rPr>
          <w:rFonts w:eastAsia="Calibri"/>
          <w:b/>
          <w:bCs/>
        </w:rPr>
      </w:pPr>
      <w:r w:rsidRPr="00294159">
        <w:rPr>
          <w:rFonts w:eastAsia="Calibri"/>
          <w:b/>
        </w:rPr>
        <w:t xml:space="preserve">КУРСОВАЯ </w:t>
      </w:r>
      <w:r w:rsidRPr="00294159">
        <w:rPr>
          <w:rFonts w:eastAsia="Calibri"/>
          <w:b/>
          <w:bCs/>
        </w:rPr>
        <w:t>РАБОТА</w:t>
      </w:r>
    </w:p>
    <w:p w:rsidR="00294159" w:rsidRPr="00294159" w:rsidRDefault="00294159" w:rsidP="00143FDE">
      <w:pPr>
        <w:spacing w:line="360" w:lineRule="auto"/>
        <w:jc w:val="center"/>
        <w:rPr>
          <w:rFonts w:eastAsia="Calibri"/>
          <w:b/>
        </w:rPr>
      </w:pPr>
      <w:r>
        <w:rPr>
          <w:b/>
        </w:rPr>
        <w:t>ВЕРСИИ И ГИПОТЕЗЫ О ПРОИСХОЖДЕНИИ КАЗАЧЕСТВА</w:t>
      </w:r>
    </w:p>
    <w:p w:rsidR="00294159" w:rsidRPr="00294159" w:rsidRDefault="00294159" w:rsidP="00294159">
      <w:pPr>
        <w:spacing w:line="360" w:lineRule="auto"/>
        <w:ind w:firstLine="709"/>
        <w:rPr>
          <w:rFonts w:eastAsia="Calibri"/>
        </w:rPr>
      </w:pPr>
    </w:p>
    <w:p w:rsidR="00294159" w:rsidRPr="00294159" w:rsidRDefault="00294159" w:rsidP="00294159">
      <w:pPr>
        <w:spacing w:line="360" w:lineRule="auto"/>
        <w:ind w:firstLine="709"/>
        <w:rPr>
          <w:rFonts w:eastAsia="Calibri"/>
        </w:rPr>
      </w:pPr>
    </w:p>
    <w:p w:rsidR="00294159" w:rsidRPr="00294159" w:rsidRDefault="00294159" w:rsidP="00294159">
      <w:pPr>
        <w:shd w:val="clear" w:color="auto" w:fill="FFFFFF"/>
        <w:autoSpaceDE w:val="0"/>
        <w:autoSpaceDN w:val="0"/>
        <w:adjustRightInd w:val="0"/>
        <w:spacing w:line="276" w:lineRule="auto"/>
        <w:rPr>
          <w:rFonts w:eastAsia="Calibri"/>
        </w:rPr>
      </w:pPr>
      <w:r w:rsidRPr="00294159">
        <w:rPr>
          <w:rFonts w:eastAsia="Calibri"/>
        </w:rPr>
        <w:t>Работу выполнила ______________________________________</w:t>
      </w:r>
      <w:r>
        <w:rPr>
          <w:rFonts w:eastAsia="Calibri"/>
        </w:rPr>
        <w:t xml:space="preserve">Е.В </w:t>
      </w:r>
      <w:proofErr w:type="spellStart"/>
      <w:r>
        <w:rPr>
          <w:rFonts w:eastAsia="Calibri"/>
        </w:rPr>
        <w:t>Нечёсов</w:t>
      </w:r>
      <w:proofErr w:type="spellEnd"/>
    </w:p>
    <w:p w:rsidR="00294159" w:rsidRPr="00294159" w:rsidRDefault="00294159" w:rsidP="00294159">
      <w:pPr>
        <w:shd w:val="clear" w:color="auto" w:fill="FFFFFF"/>
        <w:autoSpaceDE w:val="0"/>
        <w:autoSpaceDN w:val="0"/>
        <w:adjustRightInd w:val="0"/>
        <w:spacing w:line="276" w:lineRule="auto"/>
        <w:jc w:val="center"/>
        <w:rPr>
          <w:rFonts w:eastAsia="Calibri"/>
        </w:rPr>
      </w:pPr>
      <w:r w:rsidRPr="00294159">
        <w:rPr>
          <w:rFonts w:eastAsia="Calibri"/>
        </w:rPr>
        <w:t>(подпись)</w:t>
      </w:r>
    </w:p>
    <w:p w:rsidR="00294159" w:rsidRPr="00294159" w:rsidRDefault="00294159" w:rsidP="00294159">
      <w:pPr>
        <w:shd w:val="clear" w:color="auto" w:fill="FFFFFF"/>
        <w:autoSpaceDE w:val="0"/>
        <w:autoSpaceDN w:val="0"/>
        <w:adjustRightInd w:val="0"/>
        <w:spacing w:line="276" w:lineRule="auto"/>
        <w:jc w:val="center"/>
        <w:rPr>
          <w:rFonts w:eastAsia="Calibri"/>
        </w:rPr>
      </w:pPr>
    </w:p>
    <w:p w:rsidR="00294159" w:rsidRPr="00294159" w:rsidRDefault="00294159" w:rsidP="00294159">
      <w:pPr>
        <w:spacing w:line="276" w:lineRule="auto"/>
        <w:rPr>
          <w:rFonts w:eastAsia="Calibri"/>
        </w:rPr>
      </w:pPr>
      <w:r w:rsidRPr="00294159">
        <w:rPr>
          <w:rFonts w:eastAsia="Calibri"/>
        </w:rPr>
        <w:t>Направление подготовки 46.03.01 История</w:t>
      </w:r>
      <w:r w:rsidRPr="00294159">
        <w:rPr>
          <w:rFonts w:eastAsia="Calibri"/>
          <w:u w:val="single"/>
        </w:rPr>
        <w:t>______________________________</w:t>
      </w:r>
      <w:r w:rsidRPr="00294159">
        <w:rPr>
          <w:rFonts w:eastAsia="Calibri"/>
        </w:rPr>
        <w:t xml:space="preserve"> </w:t>
      </w:r>
    </w:p>
    <w:p w:rsidR="00294159" w:rsidRPr="00294159" w:rsidRDefault="00D23890" w:rsidP="00294159">
      <w:pPr>
        <w:spacing w:line="276" w:lineRule="auto"/>
        <w:ind w:firstLine="709"/>
        <w:jc w:val="center"/>
        <w:rPr>
          <w:rFonts w:eastAsia="Calibri"/>
        </w:rPr>
      </w:pPr>
      <w:r>
        <w:rPr>
          <w:rFonts w:eastAsia="Calibri"/>
        </w:rPr>
        <w:t xml:space="preserve">                                     </w:t>
      </w:r>
      <w:r w:rsidR="00294159" w:rsidRPr="00294159">
        <w:rPr>
          <w:rFonts w:eastAsia="Calibri"/>
        </w:rPr>
        <w:t>(код, наименование)</w:t>
      </w:r>
    </w:p>
    <w:p w:rsidR="00294159" w:rsidRPr="00294159" w:rsidRDefault="00294159" w:rsidP="00294159">
      <w:pPr>
        <w:spacing w:line="276" w:lineRule="auto"/>
        <w:ind w:firstLine="709"/>
        <w:jc w:val="center"/>
        <w:rPr>
          <w:rFonts w:eastAsia="Calibri"/>
        </w:rPr>
      </w:pPr>
    </w:p>
    <w:p w:rsidR="00294159" w:rsidRPr="00294159" w:rsidRDefault="00294159" w:rsidP="00294159">
      <w:pPr>
        <w:shd w:val="clear" w:color="auto" w:fill="FFFFFF"/>
        <w:autoSpaceDE w:val="0"/>
        <w:autoSpaceDN w:val="0"/>
        <w:adjustRightInd w:val="0"/>
        <w:spacing w:line="360" w:lineRule="auto"/>
        <w:rPr>
          <w:rFonts w:eastAsia="Calibri"/>
          <w:u w:val="single"/>
        </w:rPr>
      </w:pPr>
      <w:r w:rsidRPr="00294159">
        <w:rPr>
          <w:rFonts w:eastAsia="Calibri"/>
        </w:rPr>
        <w:t>Направление (профиль</w:t>
      </w:r>
      <w:r w:rsidRPr="00294159">
        <w:rPr>
          <w:rFonts w:eastAsia="Calibri"/>
          <w:u w:val="single"/>
        </w:rPr>
        <w:t>) «</w:t>
      </w:r>
      <w:r>
        <w:rPr>
          <w:rFonts w:eastAsia="Calibri"/>
          <w:u w:val="single"/>
        </w:rPr>
        <w:t xml:space="preserve">Историческое </w:t>
      </w:r>
      <w:proofErr w:type="gramStart"/>
      <w:r>
        <w:rPr>
          <w:rFonts w:eastAsia="Calibri"/>
          <w:u w:val="single"/>
        </w:rPr>
        <w:t>образование</w:t>
      </w:r>
      <w:r w:rsidRPr="00294159">
        <w:rPr>
          <w:rFonts w:eastAsia="Calibri"/>
          <w:u w:val="single"/>
        </w:rPr>
        <w:t>»_</w:t>
      </w:r>
      <w:proofErr w:type="gramEnd"/>
      <w:r w:rsidRPr="00294159">
        <w:rPr>
          <w:rFonts w:eastAsia="Calibri"/>
          <w:u w:val="single"/>
        </w:rPr>
        <w:t>_________________</w:t>
      </w:r>
      <w:r>
        <w:rPr>
          <w:rFonts w:eastAsia="Calibri"/>
          <w:u w:val="single"/>
        </w:rPr>
        <w:t>___</w:t>
      </w:r>
    </w:p>
    <w:p w:rsidR="00294159" w:rsidRPr="00294159" w:rsidRDefault="00294159" w:rsidP="00294159">
      <w:pPr>
        <w:shd w:val="clear" w:color="auto" w:fill="FFFFFF"/>
        <w:autoSpaceDE w:val="0"/>
        <w:autoSpaceDN w:val="0"/>
        <w:adjustRightInd w:val="0"/>
        <w:spacing w:line="360" w:lineRule="auto"/>
        <w:rPr>
          <w:rFonts w:eastAsia="Calibri"/>
          <w:u w:val="single"/>
        </w:rPr>
      </w:pPr>
    </w:p>
    <w:p w:rsidR="00294159" w:rsidRPr="00294159" w:rsidRDefault="00294159" w:rsidP="00294159">
      <w:pPr>
        <w:shd w:val="clear" w:color="auto" w:fill="FFFFFF"/>
        <w:autoSpaceDE w:val="0"/>
        <w:autoSpaceDN w:val="0"/>
        <w:adjustRightInd w:val="0"/>
        <w:spacing w:line="276" w:lineRule="auto"/>
        <w:rPr>
          <w:rFonts w:eastAsia="Calibri"/>
        </w:rPr>
      </w:pPr>
      <w:r w:rsidRPr="00294159">
        <w:rPr>
          <w:rFonts w:eastAsia="Calibri"/>
        </w:rPr>
        <w:t xml:space="preserve">Научный руководитель </w:t>
      </w:r>
    </w:p>
    <w:p w:rsidR="00294159" w:rsidRPr="00294159" w:rsidRDefault="00294159" w:rsidP="00294159">
      <w:pPr>
        <w:shd w:val="clear" w:color="auto" w:fill="FFFFFF"/>
        <w:autoSpaceDE w:val="0"/>
        <w:autoSpaceDN w:val="0"/>
        <w:adjustRightInd w:val="0"/>
        <w:spacing w:line="276" w:lineRule="auto"/>
        <w:rPr>
          <w:rFonts w:eastAsia="Calibri"/>
        </w:rPr>
      </w:pPr>
      <w:r w:rsidRPr="00294159">
        <w:rPr>
          <w:rFonts w:eastAsia="Calibri"/>
        </w:rPr>
        <w:t>д.и.н., профессор_________________________________________</w:t>
      </w:r>
      <w:r w:rsidRPr="00294159">
        <w:t xml:space="preserve"> </w:t>
      </w:r>
      <w:r>
        <w:rPr>
          <w:rFonts w:eastAsia="Calibri"/>
        </w:rPr>
        <w:t>О.В Матвеев</w:t>
      </w:r>
    </w:p>
    <w:p w:rsidR="00294159" w:rsidRPr="00294159" w:rsidRDefault="00294159" w:rsidP="00294159">
      <w:pPr>
        <w:shd w:val="clear" w:color="auto" w:fill="FFFFFF"/>
        <w:autoSpaceDE w:val="0"/>
        <w:autoSpaceDN w:val="0"/>
        <w:adjustRightInd w:val="0"/>
        <w:spacing w:line="276" w:lineRule="auto"/>
        <w:jc w:val="center"/>
        <w:rPr>
          <w:rFonts w:eastAsia="Calibri"/>
        </w:rPr>
      </w:pPr>
      <w:r w:rsidRPr="00294159">
        <w:rPr>
          <w:rFonts w:eastAsia="Calibri"/>
        </w:rPr>
        <w:t>(подпись, дата)</w:t>
      </w:r>
    </w:p>
    <w:p w:rsidR="00294159" w:rsidRPr="00294159" w:rsidRDefault="00294159" w:rsidP="00294159">
      <w:pPr>
        <w:shd w:val="clear" w:color="auto" w:fill="FFFFFF"/>
        <w:autoSpaceDE w:val="0"/>
        <w:autoSpaceDN w:val="0"/>
        <w:adjustRightInd w:val="0"/>
        <w:spacing w:line="276" w:lineRule="auto"/>
        <w:jc w:val="center"/>
        <w:rPr>
          <w:rFonts w:eastAsia="Calibri"/>
        </w:rPr>
      </w:pPr>
    </w:p>
    <w:p w:rsidR="00294159" w:rsidRPr="00294159" w:rsidRDefault="00294159" w:rsidP="00294159">
      <w:pPr>
        <w:shd w:val="clear" w:color="auto" w:fill="FFFFFF"/>
        <w:autoSpaceDE w:val="0"/>
        <w:autoSpaceDN w:val="0"/>
        <w:adjustRightInd w:val="0"/>
        <w:spacing w:line="276" w:lineRule="auto"/>
        <w:rPr>
          <w:rFonts w:eastAsia="Calibri"/>
        </w:rPr>
      </w:pPr>
      <w:proofErr w:type="spellStart"/>
      <w:r w:rsidRPr="00294159">
        <w:rPr>
          <w:rFonts w:eastAsia="Calibri"/>
        </w:rPr>
        <w:t>Нормоконтролер</w:t>
      </w:r>
      <w:proofErr w:type="spellEnd"/>
    </w:p>
    <w:p w:rsidR="00294159" w:rsidRPr="00294159" w:rsidRDefault="00294159" w:rsidP="00294159">
      <w:pPr>
        <w:shd w:val="clear" w:color="auto" w:fill="FFFFFF"/>
        <w:autoSpaceDE w:val="0"/>
        <w:autoSpaceDN w:val="0"/>
        <w:adjustRightInd w:val="0"/>
        <w:spacing w:line="276" w:lineRule="auto"/>
        <w:rPr>
          <w:rFonts w:eastAsia="Calibri"/>
        </w:rPr>
      </w:pPr>
      <w:r w:rsidRPr="00294159">
        <w:rPr>
          <w:rFonts w:eastAsia="Calibri"/>
        </w:rPr>
        <w:t>д.и.н., профессор_________________________________________</w:t>
      </w:r>
      <w:r w:rsidRPr="00294159">
        <w:t xml:space="preserve"> </w:t>
      </w:r>
      <w:r>
        <w:rPr>
          <w:rFonts w:eastAsia="Calibri"/>
        </w:rPr>
        <w:t>О.В Матвеев</w:t>
      </w:r>
    </w:p>
    <w:p w:rsidR="00294159" w:rsidRPr="00294159" w:rsidRDefault="00294159" w:rsidP="00294159">
      <w:pPr>
        <w:shd w:val="clear" w:color="auto" w:fill="FFFFFF"/>
        <w:autoSpaceDE w:val="0"/>
        <w:autoSpaceDN w:val="0"/>
        <w:adjustRightInd w:val="0"/>
        <w:spacing w:line="276" w:lineRule="auto"/>
        <w:jc w:val="center"/>
        <w:rPr>
          <w:rFonts w:eastAsia="Calibri"/>
        </w:rPr>
      </w:pPr>
      <w:r w:rsidRPr="00294159">
        <w:rPr>
          <w:rFonts w:eastAsia="Calibri"/>
        </w:rPr>
        <w:t>(подпись, дата)</w:t>
      </w:r>
    </w:p>
    <w:p w:rsidR="00294159" w:rsidRPr="00294159" w:rsidRDefault="00294159" w:rsidP="00294159">
      <w:pPr>
        <w:shd w:val="clear" w:color="auto" w:fill="FFFFFF"/>
        <w:autoSpaceDE w:val="0"/>
        <w:autoSpaceDN w:val="0"/>
        <w:adjustRightInd w:val="0"/>
        <w:spacing w:line="360" w:lineRule="auto"/>
        <w:ind w:firstLine="709"/>
        <w:rPr>
          <w:rFonts w:eastAsia="Calibri"/>
        </w:rPr>
      </w:pPr>
    </w:p>
    <w:p w:rsidR="00294159" w:rsidRPr="00294159" w:rsidRDefault="00294159" w:rsidP="00294159">
      <w:pPr>
        <w:shd w:val="clear" w:color="auto" w:fill="FFFFFF"/>
        <w:autoSpaceDE w:val="0"/>
        <w:autoSpaceDN w:val="0"/>
        <w:adjustRightInd w:val="0"/>
        <w:spacing w:line="360" w:lineRule="auto"/>
        <w:ind w:firstLine="709"/>
        <w:rPr>
          <w:rFonts w:eastAsia="Calibri"/>
        </w:rPr>
      </w:pPr>
    </w:p>
    <w:p w:rsidR="00294159" w:rsidRDefault="00294159" w:rsidP="00294159">
      <w:pPr>
        <w:shd w:val="clear" w:color="auto" w:fill="FFFFFF"/>
        <w:autoSpaceDE w:val="0"/>
        <w:autoSpaceDN w:val="0"/>
        <w:adjustRightInd w:val="0"/>
        <w:spacing w:line="360" w:lineRule="auto"/>
        <w:ind w:firstLine="709"/>
        <w:rPr>
          <w:rFonts w:eastAsia="Calibri"/>
        </w:rPr>
      </w:pPr>
    </w:p>
    <w:p w:rsidR="00294159" w:rsidRDefault="00294159" w:rsidP="00294159">
      <w:pPr>
        <w:shd w:val="clear" w:color="auto" w:fill="FFFFFF"/>
        <w:autoSpaceDE w:val="0"/>
        <w:autoSpaceDN w:val="0"/>
        <w:adjustRightInd w:val="0"/>
        <w:spacing w:line="360" w:lineRule="auto"/>
        <w:ind w:firstLine="709"/>
        <w:rPr>
          <w:rFonts w:eastAsia="Calibri"/>
        </w:rPr>
      </w:pPr>
    </w:p>
    <w:p w:rsidR="00294159" w:rsidRDefault="00294159" w:rsidP="00294159">
      <w:pPr>
        <w:shd w:val="clear" w:color="auto" w:fill="FFFFFF"/>
        <w:autoSpaceDE w:val="0"/>
        <w:autoSpaceDN w:val="0"/>
        <w:adjustRightInd w:val="0"/>
        <w:spacing w:line="360" w:lineRule="auto"/>
        <w:ind w:firstLine="709"/>
        <w:rPr>
          <w:rFonts w:eastAsia="Calibri"/>
        </w:rPr>
      </w:pPr>
    </w:p>
    <w:p w:rsidR="00294159" w:rsidRPr="00294159" w:rsidRDefault="00294159" w:rsidP="00294159">
      <w:pPr>
        <w:shd w:val="clear" w:color="auto" w:fill="FFFFFF"/>
        <w:autoSpaceDE w:val="0"/>
        <w:autoSpaceDN w:val="0"/>
        <w:adjustRightInd w:val="0"/>
        <w:spacing w:line="360" w:lineRule="auto"/>
        <w:ind w:firstLine="709"/>
        <w:rPr>
          <w:rFonts w:eastAsia="Calibri"/>
        </w:rPr>
      </w:pPr>
    </w:p>
    <w:p w:rsidR="00C633C9" w:rsidRDefault="00294159" w:rsidP="00294159">
      <w:pPr>
        <w:spacing w:line="360" w:lineRule="auto"/>
        <w:jc w:val="center"/>
      </w:pPr>
      <w:r w:rsidRPr="00294159">
        <w:rPr>
          <w:rFonts w:eastAsia="Calibri"/>
        </w:rPr>
        <w:t>Краснодар 20</w:t>
      </w:r>
      <w:r w:rsidR="00C40EEA">
        <w:rPr>
          <w:rFonts w:eastAsia="Calibri"/>
        </w:rPr>
        <w:t>20</w:t>
      </w:r>
    </w:p>
    <w:p w:rsidR="00BD20C9" w:rsidRDefault="00CB3B5C" w:rsidP="00CE70C7">
      <w:pPr>
        <w:pStyle w:val="a3"/>
        <w:shd w:val="clear" w:color="auto" w:fill="FFFFFF" w:themeFill="background1"/>
        <w:spacing w:before="0" w:beforeAutospacing="0" w:after="0" w:afterAutospacing="0" w:line="360" w:lineRule="auto"/>
        <w:ind w:firstLine="709"/>
        <w:jc w:val="center"/>
        <w:rPr>
          <w:color w:val="000000"/>
          <w:sz w:val="28"/>
          <w:szCs w:val="28"/>
        </w:rPr>
      </w:pPr>
      <w:r>
        <w:rPr>
          <w:color w:val="000000"/>
          <w:sz w:val="28"/>
          <w:szCs w:val="28"/>
        </w:rPr>
        <w:lastRenderedPageBreak/>
        <w:t>Содержание</w:t>
      </w:r>
    </w:p>
    <w:p w:rsidR="00BD20C9" w:rsidRDefault="00BD20C9" w:rsidP="00730845">
      <w:pPr>
        <w:pStyle w:val="a3"/>
        <w:shd w:val="clear" w:color="auto" w:fill="FFFFFF" w:themeFill="background1"/>
        <w:spacing w:before="0" w:beforeAutospacing="0" w:after="0" w:afterAutospacing="0" w:line="360" w:lineRule="auto"/>
        <w:ind w:firstLine="709"/>
        <w:jc w:val="both"/>
        <w:rPr>
          <w:color w:val="000000"/>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gridCol w:w="496"/>
      </w:tblGrid>
      <w:tr w:rsidR="00AD0769" w:rsidTr="00FB2651">
        <w:tc>
          <w:tcPr>
            <w:tcW w:w="8926" w:type="dxa"/>
          </w:tcPr>
          <w:p w:rsidR="00AD0769" w:rsidRDefault="00AD0769" w:rsidP="00E71BA9">
            <w:pPr>
              <w:pStyle w:val="a3"/>
              <w:spacing w:before="0" w:beforeAutospacing="0" w:after="0" w:afterAutospacing="0" w:line="360" w:lineRule="auto"/>
              <w:jc w:val="both"/>
              <w:rPr>
                <w:color w:val="000000"/>
                <w:sz w:val="28"/>
                <w:szCs w:val="28"/>
              </w:rPr>
            </w:pPr>
            <w:r>
              <w:rPr>
                <w:color w:val="000000"/>
                <w:sz w:val="28"/>
                <w:szCs w:val="28"/>
              </w:rPr>
              <w:t>Введение</w:t>
            </w:r>
          </w:p>
        </w:tc>
        <w:tc>
          <w:tcPr>
            <w:tcW w:w="418" w:type="dxa"/>
          </w:tcPr>
          <w:p w:rsidR="00AD0769" w:rsidRDefault="00C07A16" w:rsidP="00730845">
            <w:pPr>
              <w:pStyle w:val="a3"/>
              <w:spacing w:before="0" w:beforeAutospacing="0" w:after="0" w:afterAutospacing="0" w:line="360" w:lineRule="auto"/>
              <w:jc w:val="both"/>
              <w:rPr>
                <w:color w:val="000000"/>
                <w:sz w:val="28"/>
                <w:szCs w:val="28"/>
              </w:rPr>
            </w:pPr>
            <w:r>
              <w:rPr>
                <w:color w:val="000000"/>
                <w:sz w:val="28"/>
                <w:szCs w:val="28"/>
              </w:rPr>
              <w:t>3</w:t>
            </w:r>
          </w:p>
        </w:tc>
      </w:tr>
      <w:tr w:rsidR="00AD0769" w:rsidTr="00FB2651">
        <w:tc>
          <w:tcPr>
            <w:tcW w:w="8926" w:type="dxa"/>
          </w:tcPr>
          <w:p w:rsidR="00AD0769" w:rsidRDefault="00E71BA9" w:rsidP="001872ED">
            <w:pPr>
              <w:pStyle w:val="a3"/>
              <w:spacing w:before="0" w:beforeAutospacing="0" w:after="0" w:afterAutospacing="0" w:line="360" w:lineRule="auto"/>
              <w:jc w:val="both"/>
              <w:rPr>
                <w:color w:val="000000"/>
                <w:sz w:val="28"/>
                <w:szCs w:val="28"/>
              </w:rPr>
            </w:pPr>
            <w:r>
              <w:rPr>
                <w:color w:val="000000"/>
                <w:sz w:val="28"/>
                <w:szCs w:val="28"/>
              </w:rPr>
              <w:t>1</w:t>
            </w:r>
            <w:r w:rsidR="00AD0769">
              <w:rPr>
                <w:color w:val="000000"/>
                <w:sz w:val="28"/>
                <w:szCs w:val="28"/>
              </w:rPr>
              <w:t xml:space="preserve">.Версии </w:t>
            </w:r>
            <w:r w:rsidR="001872ED">
              <w:rPr>
                <w:color w:val="000000"/>
                <w:sz w:val="28"/>
                <w:szCs w:val="28"/>
              </w:rPr>
              <w:t xml:space="preserve">дореволюционных </w:t>
            </w:r>
            <w:r w:rsidR="00AD0769">
              <w:rPr>
                <w:color w:val="000000"/>
                <w:sz w:val="28"/>
                <w:szCs w:val="28"/>
              </w:rPr>
              <w:t>историков</w:t>
            </w:r>
          </w:p>
        </w:tc>
        <w:tc>
          <w:tcPr>
            <w:tcW w:w="418" w:type="dxa"/>
          </w:tcPr>
          <w:p w:rsidR="00AD0769" w:rsidRDefault="00DA4B1A" w:rsidP="00730845">
            <w:pPr>
              <w:pStyle w:val="a3"/>
              <w:spacing w:before="0" w:beforeAutospacing="0" w:after="0" w:afterAutospacing="0" w:line="360" w:lineRule="auto"/>
              <w:jc w:val="both"/>
              <w:rPr>
                <w:color w:val="000000"/>
                <w:sz w:val="28"/>
                <w:szCs w:val="28"/>
              </w:rPr>
            </w:pPr>
            <w:r>
              <w:rPr>
                <w:color w:val="000000"/>
                <w:sz w:val="28"/>
                <w:szCs w:val="28"/>
              </w:rPr>
              <w:t>8</w:t>
            </w:r>
          </w:p>
        </w:tc>
      </w:tr>
      <w:tr w:rsidR="00AD0769" w:rsidTr="00FB2651">
        <w:tc>
          <w:tcPr>
            <w:tcW w:w="8926" w:type="dxa"/>
          </w:tcPr>
          <w:p w:rsidR="00AD0769" w:rsidRDefault="00E71BA9" w:rsidP="001872ED">
            <w:pPr>
              <w:pStyle w:val="a3"/>
              <w:spacing w:before="0" w:beforeAutospacing="0" w:after="0" w:afterAutospacing="0" w:line="360" w:lineRule="auto"/>
              <w:jc w:val="both"/>
              <w:rPr>
                <w:color w:val="000000"/>
                <w:sz w:val="28"/>
                <w:szCs w:val="28"/>
              </w:rPr>
            </w:pPr>
            <w:r>
              <w:rPr>
                <w:color w:val="000000"/>
                <w:sz w:val="28"/>
                <w:szCs w:val="28"/>
              </w:rPr>
              <w:t>2</w:t>
            </w:r>
            <w:r w:rsidR="00AD0769">
              <w:rPr>
                <w:color w:val="000000"/>
                <w:sz w:val="28"/>
                <w:szCs w:val="28"/>
              </w:rPr>
              <w:t xml:space="preserve">.Версии </w:t>
            </w:r>
            <w:r w:rsidR="001872ED">
              <w:rPr>
                <w:color w:val="000000"/>
                <w:sz w:val="28"/>
                <w:szCs w:val="28"/>
              </w:rPr>
              <w:t>историков советского периода</w:t>
            </w:r>
          </w:p>
        </w:tc>
        <w:tc>
          <w:tcPr>
            <w:tcW w:w="418" w:type="dxa"/>
          </w:tcPr>
          <w:p w:rsidR="00AD0769" w:rsidRDefault="00C07A16" w:rsidP="00730845">
            <w:pPr>
              <w:pStyle w:val="a3"/>
              <w:spacing w:before="0" w:beforeAutospacing="0" w:after="0" w:afterAutospacing="0" w:line="360" w:lineRule="auto"/>
              <w:jc w:val="both"/>
              <w:rPr>
                <w:color w:val="000000"/>
                <w:sz w:val="28"/>
                <w:szCs w:val="28"/>
              </w:rPr>
            </w:pPr>
            <w:r>
              <w:rPr>
                <w:color w:val="000000"/>
                <w:sz w:val="28"/>
                <w:szCs w:val="28"/>
              </w:rPr>
              <w:t>22</w:t>
            </w:r>
          </w:p>
        </w:tc>
      </w:tr>
      <w:tr w:rsidR="00AD0769" w:rsidTr="00FB2651">
        <w:tc>
          <w:tcPr>
            <w:tcW w:w="8926" w:type="dxa"/>
          </w:tcPr>
          <w:p w:rsidR="00AD0769" w:rsidRDefault="00E71BA9" w:rsidP="001872ED">
            <w:pPr>
              <w:pStyle w:val="a3"/>
              <w:spacing w:before="0" w:beforeAutospacing="0" w:after="0" w:afterAutospacing="0" w:line="360" w:lineRule="auto"/>
              <w:jc w:val="both"/>
              <w:rPr>
                <w:color w:val="000000"/>
                <w:sz w:val="28"/>
                <w:szCs w:val="28"/>
              </w:rPr>
            </w:pPr>
            <w:r>
              <w:rPr>
                <w:color w:val="000000"/>
                <w:sz w:val="28"/>
                <w:szCs w:val="28"/>
              </w:rPr>
              <w:t>3</w:t>
            </w:r>
            <w:r w:rsidR="00AD0769">
              <w:rPr>
                <w:color w:val="000000"/>
                <w:sz w:val="28"/>
                <w:szCs w:val="28"/>
              </w:rPr>
              <w:t>.Версии историков</w:t>
            </w:r>
            <w:r w:rsidR="001872ED">
              <w:rPr>
                <w:color w:val="000000"/>
                <w:sz w:val="28"/>
                <w:szCs w:val="28"/>
              </w:rPr>
              <w:t xml:space="preserve"> современного периода</w:t>
            </w:r>
          </w:p>
        </w:tc>
        <w:tc>
          <w:tcPr>
            <w:tcW w:w="418" w:type="dxa"/>
          </w:tcPr>
          <w:p w:rsidR="00AD0769" w:rsidRDefault="00DA4B1A" w:rsidP="00730845">
            <w:pPr>
              <w:pStyle w:val="a3"/>
              <w:spacing w:before="0" w:beforeAutospacing="0" w:after="0" w:afterAutospacing="0" w:line="360" w:lineRule="auto"/>
              <w:jc w:val="both"/>
              <w:rPr>
                <w:color w:val="000000"/>
                <w:sz w:val="28"/>
                <w:szCs w:val="28"/>
              </w:rPr>
            </w:pPr>
            <w:r>
              <w:rPr>
                <w:color w:val="000000"/>
                <w:sz w:val="28"/>
                <w:szCs w:val="28"/>
              </w:rPr>
              <w:t>30</w:t>
            </w:r>
          </w:p>
        </w:tc>
      </w:tr>
      <w:tr w:rsidR="00AD0769" w:rsidTr="00FB2651">
        <w:tc>
          <w:tcPr>
            <w:tcW w:w="8926" w:type="dxa"/>
          </w:tcPr>
          <w:p w:rsidR="00AD0769" w:rsidRDefault="00E71BA9" w:rsidP="00730845">
            <w:pPr>
              <w:pStyle w:val="a3"/>
              <w:spacing w:before="0" w:beforeAutospacing="0" w:after="0" w:afterAutospacing="0" w:line="360" w:lineRule="auto"/>
              <w:jc w:val="both"/>
              <w:rPr>
                <w:color w:val="000000"/>
                <w:sz w:val="28"/>
                <w:szCs w:val="28"/>
              </w:rPr>
            </w:pPr>
            <w:r>
              <w:rPr>
                <w:color w:val="000000"/>
                <w:sz w:val="28"/>
                <w:szCs w:val="28"/>
              </w:rPr>
              <w:t>Заключение</w:t>
            </w:r>
          </w:p>
        </w:tc>
        <w:tc>
          <w:tcPr>
            <w:tcW w:w="418" w:type="dxa"/>
          </w:tcPr>
          <w:p w:rsidR="00AD0769" w:rsidRDefault="00CB0308" w:rsidP="00DA4B1A">
            <w:pPr>
              <w:pStyle w:val="a3"/>
              <w:spacing w:before="0" w:beforeAutospacing="0" w:after="0" w:afterAutospacing="0" w:line="360" w:lineRule="auto"/>
              <w:jc w:val="both"/>
              <w:rPr>
                <w:color w:val="000000"/>
                <w:sz w:val="28"/>
                <w:szCs w:val="28"/>
              </w:rPr>
            </w:pPr>
            <w:r>
              <w:rPr>
                <w:color w:val="000000"/>
                <w:sz w:val="28"/>
                <w:szCs w:val="28"/>
              </w:rPr>
              <w:t>3</w:t>
            </w:r>
            <w:r w:rsidR="00DA4B1A">
              <w:rPr>
                <w:color w:val="000000"/>
                <w:sz w:val="28"/>
                <w:szCs w:val="28"/>
              </w:rPr>
              <w:t>7</w:t>
            </w:r>
          </w:p>
        </w:tc>
      </w:tr>
      <w:tr w:rsidR="00AD0769" w:rsidTr="00FB2651">
        <w:tc>
          <w:tcPr>
            <w:tcW w:w="8926" w:type="dxa"/>
          </w:tcPr>
          <w:p w:rsidR="00AD0769" w:rsidRDefault="00E71BA9" w:rsidP="007B5F2F">
            <w:pPr>
              <w:pStyle w:val="a3"/>
              <w:spacing w:before="0" w:beforeAutospacing="0" w:after="0" w:afterAutospacing="0" w:line="360" w:lineRule="auto"/>
              <w:jc w:val="both"/>
              <w:rPr>
                <w:color w:val="000000"/>
                <w:sz w:val="28"/>
                <w:szCs w:val="28"/>
              </w:rPr>
            </w:pPr>
            <w:r>
              <w:rPr>
                <w:color w:val="000000"/>
                <w:sz w:val="28"/>
                <w:szCs w:val="28"/>
              </w:rPr>
              <w:t>Список использ</w:t>
            </w:r>
            <w:r w:rsidR="007B5F2F">
              <w:rPr>
                <w:color w:val="000000"/>
                <w:sz w:val="28"/>
                <w:szCs w:val="28"/>
              </w:rPr>
              <w:t>ованных источников и</w:t>
            </w:r>
            <w:r>
              <w:rPr>
                <w:color w:val="000000"/>
                <w:sz w:val="28"/>
                <w:szCs w:val="28"/>
              </w:rPr>
              <w:t xml:space="preserve"> литературы</w:t>
            </w:r>
          </w:p>
        </w:tc>
        <w:tc>
          <w:tcPr>
            <w:tcW w:w="418" w:type="dxa"/>
          </w:tcPr>
          <w:p w:rsidR="00AD0769" w:rsidRDefault="00CB0308" w:rsidP="00DA4B1A">
            <w:pPr>
              <w:pStyle w:val="a3"/>
              <w:spacing w:before="0" w:beforeAutospacing="0" w:after="0" w:afterAutospacing="0" w:line="360" w:lineRule="auto"/>
              <w:jc w:val="both"/>
              <w:rPr>
                <w:color w:val="000000"/>
                <w:sz w:val="28"/>
                <w:szCs w:val="28"/>
              </w:rPr>
            </w:pPr>
            <w:r>
              <w:rPr>
                <w:color w:val="000000"/>
                <w:sz w:val="28"/>
                <w:szCs w:val="28"/>
              </w:rPr>
              <w:t>3</w:t>
            </w:r>
            <w:r w:rsidR="00DA4B1A">
              <w:rPr>
                <w:color w:val="000000"/>
                <w:sz w:val="28"/>
                <w:szCs w:val="28"/>
              </w:rPr>
              <w:t>9</w:t>
            </w:r>
          </w:p>
        </w:tc>
      </w:tr>
    </w:tbl>
    <w:p w:rsidR="00B36083" w:rsidRDefault="00B36083"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5E7B7F" w:rsidRDefault="005E7B7F" w:rsidP="00B3153C">
      <w:pPr>
        <w:pStyle w:val="a3"/>
        <w:shd w:val="clear" w:color="auto" w:fill="FFFFFF" w:themeFill="background1"/>
        <w:tabs>
          <w:tab w:val="left" w:pos="7119"/>
        </w:tabs>
        <w:spacing w:before="0" w:beforeAutospacing="0" w:after="0" w:afterAutospacing="0" w:line="360" w:lineRule="auto"/>
        <w:rPr>
          <w:color w:val="000000"/>
          <w:sz w:val="28"/>
          <w:szCs w:val="28"/>
        </w:rPr>
      </w:pPr>
    </w:p>
    <w:p w:rsidR="00BD20C9" w:rsidRDefault="00BD20C9" w:rsidP="00BD20C9">
      <w:pPr>
        <w:pStyle w:val="a3"/>
        <w:shd w:val="clear" w:color="auto" w:fill="FFFFFF" w:themeFill="background1"/>
        <w:spacing w:before="0" w:beforeAutospacing="0" w:after="0" w:afterAutospacing="0" w:line="360" w:lineRule="auto"/>
        <w:ind w:firstLine="709"/>
        <w:jc w:val="center"/>
        <w:rPr>
          <w:color w:val="000000"/>
          <w:sz w:val="28"/>
          <w:szCs w:val="28"/>
        </w:rPr>
      </w:pPr>
      <w:r>
        <w:rPr>
          <w:color w:val="000000"/>
          <w:sz w:val="28"/>
          <w:szCs w:val="28"/>
        </w:rPr>
        <w:t>Введение</w:t>
      </w:r>
    </w:p>
    <w:p w:rsidR="00BD20C9" w:rsidRDefault="00BD20C9" w:rsidP="00730845">
      <w:pPr>
        <w:pStyle w:val="a3"/>
        <w:shd w:val="clear" w:color="auto" w:fill="FFFFFF" w:themeFill="background1"/>
        <w:spacing w:before="0" w:beforeAutospacing="0" w:after="0" w:afterAutospacing="0" w:line="360" w:lineRule="auto"/>
        <w:ind w:firstLine="709"/>
        <w:jc w:val="both"/>
        <w:rPr>
          <w:color w:val="000000"/>
          <w:sz w:val="28"/>
          <w:szCs w:val="28"/>
        </w:rPr>
      </w:pPr>
    </w:p>
    <w:p w:rsidR="00E846E6" w:rsidRDefault="00E846E6" w:rsidP="00730845">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В представлении людей казаки</w:t>
      </w:r>
      <w:r w:rsidR="007B5F2F">
        <w:rPr>
          <w:color w:val="000000"/>
          <w:sz w:val="28"/>
          <w:szCs w:val="28"/>
        </w:rPr>
        <w:t xml:space="preserve"> –</w:t>
      </w:r>
      <w:r>
        <w:rPr>
          <w:color w:val="000000"/>
          <w:sz w:val="28"/>
          <w:szCs w:val="28"/>
        </w:rPr>
        <w:t xml:space="preserve"> это лихие кавалеристы, совершавшие свои подвиги на конях с саблями или пиками в руках</w:t>
      </w:r>
    </w:p>
    <w:p w:rsidR="00B066DE" w:rsidRPr="00410BFF" w:rsidRDefault="00B066DE" w:rsidP="00730845">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Каждый, кто хоть немного знаком с Отечественной историей хоть раз в своей жизни слышал о казаках.</w:t>
      </w:r>
      <w:r w:rsidRPr="00B066DE">
        <w:rPr>
          <w:color w:val="000000"/>
          <w:sz w:val="28"/>
          <w:szCs w:val="28"/>
        </w:rPr>
        <w:t xml:space="preserve"> </w:t>
      </w:r>
      <w:r w:rsidRPr="00410BFF">
        <w:rPr>
          <w:color w:val="000000"/>
          <w:sz w:val="28"/>
          <w:szCs w:val="28"/>
        </w:rPr>
        <w:t>О них говорится во всех учебниках по истории, о них написано много в русской литературе, снято множество исторических кинофильмов. Об их подвигах слагают легенды, их слава настолько велика, что даже за пределами России казаки очень известны.</w:t>
      </w:r>
    </w:p>
    <w:p w:rsidR="00410BFF"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Казачество имеет многовековую историю, а история России напрямую связана с вольным казачеством.</w:t>
      </w:r>
      <w:r w:rsidRPr="00C95549">
        <w:rPr>
          <w:color w:val="000000"/>
          <w:sz w:val="28"/>
          <w:szCs w:val="28"/>
        </w:rPr>
        <w:t xml:space="preserve"> </w:t>
      </w:r>
      <w:r w:rsidRPr="00410BFF">
        <w:rPr>
          <w:color w:val="000000"/>
          <w:sz w:val="28"/>
          <w:szCs w:val="28"/>
        </w:rPr>
        <w:t>Благодаря этой вольнице, казаки внесли вклад в развитие и укрепление могущества государства Российского. Они первые начали громить </w:t>
      </w:r>
      <w:proofErr w:type="gramStart"/>
      <w:r w:rsidRPr="00410BFF">
        <w:rPr>
          <w:color w:val="000000"/>
          <w:sz w:val="28"/>
          <w:szCs w:val="28"/>
        </w:rPr>
        <w:t>татарские  улусы</w:t>
      </w:r>
      <w:proofErr w:type="gramEnd"/>
      <w:r w:rsidRPr="00410BFF">
        <w:rPr>
          <w:color w:val="000000"/>
          <w:sz w:val="28"/>
          <w:szCs w:val="28"/>
        </w:rPr>
        <w:t>, не только обороняли рубежи Московского  государства, но и расширяли границы  России. Ермак Тимофеевич положил начало освоению Сибири, Семен Дежнев обогнул Чукотский полуостров. Всех заслуг казачества невозможно перечесть</w:t>
      </w:r>
      <w:r w:rsidR="00EE1967">
        <w:rPr>
          <w:color w:val="000000"/>
          <w:sz w:val="28"/>
          <w:szCs w:val="28"/>
        </w:rPr>
        <w:t>.</w:t>
      </w:r>
    </w:p>
    <w:p w:rsidR="00C95549"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Но кто же такие казаки? Откуда берутся их истоки</w:t>
      </w:r>
      <w:r w:rsidRPr="00C95549">
        <w:rPr>
          <w:color w:val="000000"/>
          <w:sz w:val="28"/>
          <w:szCs w:val="28"/>
        </w:rPr>
        <w:t xml:space="preserve">? </w:t>
      </w:r>
      <w:r>
        <w:rPr>
          <w:color w:val="000000"/>
          <w:sz w:val="28"/>
          <w:szCs w:val="28"/>
        </w:rPr>
        <w:t>Единой версии об их происхождении нет, существует множество гипотез.</w:t>
      </w:r>
    </w:p>
    <w:p w:rsidR="00C95549"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F11C0">
        <w:rPr>
          <w:color w:val="000000"/>
          <w:sz w:val="28"/>
          <w:szCs w:val="28"/>
        </w:rPr>
        <w:t>Объектом исследования</w:t>
      </w:r>
      <w:r>
        <w:rPr>
          <w:color w:val="000000"/>
          <w:sz w:val="28"/>
          <w:szCs w:val="28"/>
        </w:rPr>
        <w:t xml:space="preserve"> </w:t>
      </w:r>
      <w:r w:rsidR="007B5F2F">
        <w:rPr>
          <w:color w:val="000000"/>
          <w:sz w:val="28"/>
          <w:szCs w:val="28"/>
        </w:rPr>
        <w:t>является</w:t>
      </w:r>
      <w:r w:rsidR="009972A5">
        <w:rPr>
          <w:color w:val="000000"/>
          <w:sz w:val="28"/>
          <w:szCs w:val="28"/>
        </w:rPr>
        <w:t xml:space="preserve"> </w:t>
      </w:r>
      <w:r w:rsidR="007B5F2F">
        <w:rPr>
          <w:color w:val="000000"/>
          <w:sz w:val="28"/>
          <w:szCs w:val="28"/>
        </w:rPr>
        <w:t xml:space="preserve">история </w:t>
      </w:r>
      <w:r w:rsidR="009972A5">
        <w:rPr>
          <w:color w:val="000000"/>
          <w:sz w:val="28"/>
          <w:szCs w:val="28"/>
        </w:rPr>
        <w:t>казачеств</w:t>
      </w:r>
      <w:r w:rsidR="007B5F2F">
        <w:rPr>
          <w:color w:val="000000"/>
          <w:sz w:val="28"/>
          <w:szCs w:val="28"/>
        </w:rPr>
        <w:t>а.</w:t>
      </w:r>
    </w:p>
    <w:p w:rsidR="00C95549"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F11C0">
        <w:rPr>
          <w:color w:val="000000"/>
          <w:sz w:val="28"/>
          <w:szCs w:val="28"/>
        </w:rPr>
        <w:t>Предметом исследования</w:t>
      </w:r>
      <w:r w:rsidR="008F11C0">
        <w:rPr>
          <w:color w:val="000000"/>
          <w:sz w:val="28"/>
          <w:szCs w:val="28"/>
        </w:rPr>
        <w:t xml:space="preserve"> выступят</w:t>
      </w:r>
      <w:r>
        <w:rPr>
          <w:color w:val="000000"/>
          <w:sz w:val="28"/>
          <w:szCs w:val="28"/>
        </w:rPr>
        <w:t xml:space="preserve"> – </w:t>
      </w:r>
      <w:r w:rsidR="008F11C0">
        <w:rPr>
          <w:color w:val="000000"/>
          <w:sz w:val="28"/>
          <w:szCs w:val="28"/>
        </w:rPr>
        <w:t>версии и гипотезы происхождения казачества</w:t>
      </w:r>
      <w:r>
        <w:rPr>
          <w:color w:val="000000"/>
          <w:sz w:val="28"/>
          <w:szCs w:val="28"/>
        </w:rPr>
        <w:t xml:space="preserve"> </w:t>
      </w:r>
    </w:p>
    <w:p w:rsidR="005C6229" w:rsidRPr="005C6229" w:rsidRDefault="00C40EEA" w:rsidP="005C6229">
      <w:pPr>
        <w:pStyle w:val="txt"/>
        <w:shd w:val="clear" w:color="auto" w:fill="FFFFFF" w:themeFill="background1"/>
        <w:spacing w:before="0" w:beforeAutospacing="0" w:after="0" w:afterAutospacing="0" w:line="360" w:lineRule="auto"/>
        <w:ind w:firstLine="709"/>
        <w:jc w:val="both"/>
        <w:rPr>
          <w:color w:val="000000"/>
          <w:sz w:val="28"/>
          <w:szCs w:val="28"/>
        </w:rPr>
      </w:pPr>
      <w:r w:rsidRPr="00EB319B">
        <w:rPr>
          <w:color w:val="000000"/>
          <w:sz w:val="28"/>
          <w:szCs w:val="28"/>
        </w:rPr>
        <w:t>Историография вопроса.</w:t>
      </w:r>
      <w:r w:rsidR="00EB319B">
        <w:rPr>
          <w:color w:val="000000"/>
          <w:sz w:val="28"/>
          <w:szCs w:val="28"/>
        </w:rPr>
        <w:t xml:space="preserve"> Данный вопрос интересовал многих историков, в том числе и </w:t>
      </w:r>
      <w:r w:rsidR="006B4A7B">
        <w:rPr>
          <w:color w:val="000000"/>
          <w:sz w:val="28"/>
          <w:szCs w:val="28"/>
        </w:rPr>
        <w:t>дореволюционных</w:t>
      </w:r>
      <w:r w:rsidR="00EB319B">
        <w:rPr>
          <w:color w:val="000000"/>
          <w:sz w:val="28"/>
          <w:szCs w:val="28"/>
        </w:rPr>
        <w:t>.</w:t>
      </w:r>
      <w:r>
        <w:rPr>
          <w:color w:val="000000"/>
          <w:sz w:val="28"/>
          <w:szCs w:val="28"/>
        </w:rPr>
        <w:t xml:space="preserve"> </w:t>
      </w:r>
      <w:r w:rsidR="005C6229" w:rsidRPr="005C6229">
        <w:rPr>
          <w:color w:val="000000"/>
          <w:sz w:val="28"/>
          <w:szCs w:val="28"/>
        </w:rPr>
        <w:t xml:space="preserve">«История Российская» Татищева – один из самых значительных трудов за всю историю существования российской историографии. Монументальна, блестяще и доступно написанная, эта книга охватывает историю нашей страны с древнейших времен – и вплоть до царствования Федора Михайловича Романова. </w:t>
      </w:r>
      <w:r w:rsidR="005C6229">
        <w:rPr>
          <w:color w:val="000000"/>
          <w:sz w:val="28"/>
          <w:szCs w:val="28"/>
        </w:rPr>
        <w:t>Но наиболее интересной для нас будет гипотеза Татищева о происхождении казаков.</w:t>
      </w:r>
    </w:p>
    <w:p w:rsidR="005C6229" w:rsidRPr="005C6229" w:rsidRDefault="005C6229" w:rsidP="00C40EEA">
      <w:pPr>
        <w:pStyle w:val="txt"/>
        <w:shd w:val="clear" w:color="auto" w:fill="FFFFFF" w:themeFill="background1"/>
        <w:spacing w:before="0" w:beforeAutospacing="0" w:after="0" w:afterAutospacing="0" w:line="360" w:lineRule="auto"/>
        <w:ind w:firstLine="709"/>
        <w:jc w:val="both"/>
        <w:rPr>
          <w:rFonts w:eastAsia="Calibri"/>
          <w:sz w:val="28"/>
          <w:szCs w:val="28"/>
        </w:rPr>
      </w:pPr>
      <w:r>
        <w:rPr>
          <w:rFonts w:eastAsia="Calibri"/>
          <w:sz w:val="28"/>
          <w:szCs w:val="28"/>
        </w:rPr>
        <w:lastRenderedPageBreak/>
        <w:t xml:space="preserve">Данную проблему осветил Н.М Карамзин в своем известном как среди историков, так и среди обычных читателей труде «История Государства Российского», охватывающего период с </w:t>
      </w:r>
      <w:r>
        <w:rPr>
          <w:rFonts w:eastAsia="Calibri"/>
          <w:sz w:val="28"/>
          <w:szCs w:val="28"/>
          <w:lang w:val="en-US"/>
        </w:rPr>
        <w:t>VIII</w:t>
      </w:r>
      <w:r w:rsidRPr="005C6229">
        <w:rPr>
          <w:rFonts w:eastAsia="Calibri"/>
          <w:sz w:val="28"/>
          <w:szCs w:val="28"/>
        </w:rPr>
        <w:t>-</w:t>
      </w:r>
      <w:r>
        <w:rPr>
          <w:rFonts w:eastAsia="Calibri"/>
          <w:sz w:val="28"/>
          <w:szCs w:val="28"/>
          <w:lang w:val="en-US"/>
        </w:rPr>
        <w:t>XVII</w:t>
      </w:r>
      <w:r w:rsidRPr="005C6229">
        <w:rPr>
          <w:rFonts w:eastAsia="Calibri"/>
          <w:sz w:val="28"/>
          <w:szCs w:val="28"/>
        </w:rPr>
        <w:t xml:space="preserve"> </w:t>
      </w:r>
      <w:r>
        <w:rPr>
          <w:rFonts w:eastAsia="Calibri"/>
          <w:sz w:val="28"/>
          <w:szCs w:val="28"/>
        </w:rPr>
        <w:t>века Отечественной истории.</w:t>
      </w:r>
    </w:p>
    <w:p w:rsidR="005C6229" w:rsidRPr="00407A76" w:rsidRDefault="00C40EEA" w:rsidP="00407A76">
      <w:pPr>
        <w:pStyle w:val="txt"/>
        <w:shd w:val="clear" w:color="auto" w:fill="FFFFFF" w:themeFill="background1"/>
        <w:spacing w:before="0" w:beforeAutospacing="0" w:after="0" w:afterAutospacing="0" w:line="360" w:lineRule="auto"/>
        <w:ind w:firstLine="709"/>
        <w:jc w:val="both"/>
        <w:rPr>
          <w:rFonts w:eastAsia="Calibri"/>
          <w:sz w:val="28"/>
          <w:szCs w:val="28"/>
        </w:rPr>
      </w:pPr>
      <w:r w:rsidRPr="00C231CF">
        <w:rPr>
          <w:rFonts w:eastAsia="Calibri"/>
          <w:sz w:val="28"/>
          <w:szCs w:val="28"/>
        </w:rPr>
        <w:t xml:space="preserve">В.О </w:t>
      </w:r>
      <w:r>
        <w:rPr>
          <w:rFonts w:eastAsia="Calibri"/>
          <w:sz w:val="28"/>
          <w:szCs w:val="28"/>
        </w:rPr>
        <w:t>К</w:t>
      </w:r>
      <w:r w:rsidRPr="00C231CF">
        <w:rPr>
          <w:rFonts w:eastAsia="Calibri"/>
          <w:sz w:val="28"/>
          <w:szCs w:val="28"/>
        </w:rPr>
        <w:t>лючевский</w:t>
      </w:r>
      <w:r w:rsidR="005C6229">
        <w:rPr>
          <w:rFonts w:eastAsia="Calibri"/>
          <w:sz w:val="28"/>
          <w:szCs w:val="28"/>
        </w:rPr>
        <w:t xml:space="preserve"> </w:t>
      </w:r>
      <w:r w:rsidR="00EB319B">
        <w:rPr>
          <w:rFonts w:eastAsia="Calibri"/>
          <w:sz w:val="28"/>
          <w:szCs w:val="28"/>
        </w:rPr>
        <w:t>в своем фундаментальном труде</w:t>
      </w:r>
      <w:r w:rsidR="005C6229">
        <w:rPr>
          <w:rFonts w:eastAsia="Calibri"/>
          <w:sz w:val="28"/>
          <w:szCs w:val="28"/>
        </w:rPr>
        <w:t xml:space="preserve"> «Курс русской истории», </w:t>
      </w:r>
      <w:r w:rsidR="005C6229" w:rsidRPr="005C6229">
        <w:rPr>
          <w:rFonts w:eastAsia="Calibri"/>
          <w:sz w:val="28"/>
          <w:szCs w:val="28"/>
        </w:rPr>
        <w:t>охватывающей период с древнейших времен до начала XX века</w:t>
      </w:r>
      <w:r w:rsidR="005C6229">
        <w:rPr>
          <w:rFonts w:ascii="Arial" w:hAnsi="Arial" w:cs="Arial"/>
          <w:color w:val="333333"/>
          <w:sz w:val="18"/>
          <w:szCs w:val="18"/>
          <w:shd w:val="clear" w:color="auto" w:fill="FFFFFF"/>
        </w:rPr>
        <w:t xml:space="preserve"> </w:t>
      </w:r>
      <w:r>
        <w:rPr>
          <w:rFonts w:eastAsia="Calibri"/>
          <w:sz w:val="28"/>
          <w:szCs w:val="28"/>
        </w:rPr>
        <w:t>говорит о том, что казаками звали людей, которые не имели постоянного занятия, они были вынуждены постоянно батрачить по различным хозяйствам. После ослабления Орды, появилась возможность для «колонизации» степи. Эти «</w:t>
      </w:r>
      <w:r>
        <w:rPr>
          <w:color w:val="000000"/>
          <w:sz w:val="27"/>
          <w:szCs w:val="27"/>
        </w:rPr>
        <w:t>Люди отважные и бедные» уходили в пограничные города</w:t>
      </w:r>
      <w:r>
        <w:rPr>
          <w:rFonts w:eastAsia="Calibri"/>
          <w:sz w:val="28"/>
          <w:szCs w:val="28"/>
        </w:rPr>
        <w:t>, а оттуда в степь где занимались звериным и рыбным промыслом. Слово «казак», по мнению Ключевского, было усвоено у таких же добытчиков, только с татарской стороны.</w:t>
      </w:r>
      <w:r w:rsidR="00884236">
        <w:rPr>
          <w:rStyle w:val="aa"/>
          <w:rFonts w:eastAsia="Calibri"/>
          <w:sz w:val="28"/>
          <w:szCs w:val="28"/>
        </w:rPr>
        <w:footnoteReference w:id="1"/>
      </w:r>
    </w:p>
    <w:p w:rsidR="005C6229" w:rsidRPr="00C24269" w:rsidRDefault="005C6229" w:rsidP="00407A76">
      <w:pPr>
        <w:spacing w:line="360" w:lineRule="auto"/>
        <w:ind w:firstLine="709"/>
        <w:jc w:val="both"/>
        <w:rPr>
          <w:color w:val="000000"/>
          <w:sz w:val="28"/>
          <w:szCs w:val="28"/>
        </w:rPr>
      </w:pPr>
      <w:r w:rsidRPr="00407A76">
        <w:rPr>
          <w:color w:val="000000"/>
          <w:sz w:val="28"/>
          <w:szCs w:val="28"/>
        </w:rPr>
        <w:t>"История России в жизнеописаниях ее главнейших деятелей"</w:t>
      </w:r>
      <w:r w:rsidR="00407A76" w:rsidRPr="00407A76">
        <w:rPr>
          <w:color w:val="000000"/>
          <w:sz w:val="28"/>
          <w:szCs w:val="28"/>
        </w:rPr>
        <w:t xml:space="preserve"> Н.</w:t>
      </w:r>
      <w:r w:rsidR="00407A76">
        <w:rPr>
          <w:color w:val="000000"/>
          <w:sz w:val="28"/>
          <w:szCs w:val="28"/>
        </w:rPr>
        <w:t>И</w:t>
      </w:r>
      <w:r w:rsidR="00407A76" w:rsidRPr="00407A76">
        <w:rPr>
          <w:color w:val="000000"/>
          <w:sz w:val="28"/>
          <w:szCs w:val="28"/>
        </w:rPr>
        <w:t xml:space="preserve"> Костомарова</w:t>
      </w:r>
      <w:r w:rsidRPr="00407A76">
        <w:rPr>
          <w:color w:val="000000"/>
          <w:sz w:val="28"/>
          <w:szCs w:val="28"/>
        </w:rPr>
        <w:t xml:space="preserve"> - классический труд одного из основоположников русской метрической мысли, Н. И. Костомарова. Неординарный для традиционной науки XIX века отбор сюжетов, своеобразная политическая концепция сделали "Историю" значительным общественным событием своего времени.</w:t>
      </w:r>
      <w:r>
        <w:rPr>
          <w:rFonts w:ascii="Arial" w:hAnsi="Arial" w:cs="Arial"/>
          <w:color w:val="333333"/>
          <w:sz w:val="18"/>
          <w:szCs w:val="18"/>
          <w:shd w:val="clear" w:color="auto" w:fill="FFFFFF"/>
        </w:rPr>
        <w:t xml:space="preserve"> </w:t>
      </w:r>
      <w:r w:rsidR="00F346AB">
        <w:rPr>
          <w:color w:val="000000"/>
          <w:sz w:val="28"/>
          <w:szCs w:val="28"/>
        </w:rPr>
        <w:t xml:space="preserve">В ней в своем рассказе о Ермаке, автор погружается в исследование истоков казачества </w:t>
      </w:r>
    </w:p>
    <w:p w:rsidR="00F56980" w:rsidRDefault="00F56980" w:rsidP="00C40EEA">
      <w:pPr>
        <w:spacing w:line="360" w:lineRule="auto"/>
        <w:ind w:firstLine="709"/>
        <w:jc w:val="both"/>
        <w:rPr>
          <w:color w:val="000000"/>
          <w:sz w:val="28"/>
          <w:szCs w:val="28"/>
        </w:rPr>
      </w:pPr>
      <w:r w:rsidRPr="00F56980">
        <w:rPr>
          <w:color w:val="000000"/>
          <w:sz w:val="28"/>
          <w:szCs w:val="28"/>
        </w:rPr>
        <w:t>Книга знаменитого казачьего деятеля, исследователя и литератора Ф.А. Щербины</w:t>
      </w:r>
      <w:r w:rsidR="00C50C84">
        <w:rPr>
          <w:color w:val="000000"/>
          <w:sz w:val="28"/>
          <w:szCs w:val="28"/>
        </w:rPr>
        <w:t xml:space="preserve"> «История кубанского казачества»</w:t>
      </w:r>
      <w:r w:rsidRPr="00F56980">
        <w:rPr>
          <w:color w:val="000000"/>
          <w:sz w:val="28"/>
          <w:szCs w:val="28"/>
        </w:rPr>
        <w:t xml:space="preserve"> расскажет читателям об истории Кубанского казачьего войска, о его быте, о схватках с горцами Кавказа, о том, как в течение столетий казачество выживало в непростых условиях, и что не мало важно расскажет о том, как появлялось казачество</w:t>
      </w:r>
    </w:p>
    <w:p w:rsidR="00C40EEA" w:rsidRDefault="00C40EEA" w:rsidP="00C40EEA">
      <w:pPr>
        <w:spacing w:line="360" w:lineRule="auto"/>
        <w:ind w:firstLine="709"/>
        <w:jc w:val="both"/>
        <w:rPr>
          <w:color w:val="000000"/>
          <w:sz w:val="28"/>
          <w:szCs w:val="28"/>
        </w:rPr>
      </w:pPr>
      <w:r>
        <w:rPr>
          <w:color w:val="000000"/>
          <w:sz w:val="28"/>
          <w:szCs w:val="28"/>
        </w:rPr>
        <w:t>Так же данную проблему изучали ряд историков советского периода</w:t>
      </w:r>
      <w:r w:rsidRPr="00AF4EC2">
        <w:rPr>
          <w:color w:val="000000"/>
          <w:sz w:val="28"/>
          <w:szCs w:val="28"/>
        </w:rPr>
        <w:t>:</w:t>
      </w:r>
    </w:p>
    <w:p w:rsidR="00376CE0" w:rsidRDefault="009102A9" w:rsidP="00376CE0">
      <w:pPr>
        <w:pStyle w:val="txt"/>
        <w:shd w:val="clear" w:color="auto" w:fill="FFFFFF" w:themeFill="background1"/>
        <w:spacing w:before="0" w:beforeAutospacing="0" w:after="0" w:afterAutospacing="0" w:line="360" w:lineRule="auto"/>
        <w:ind w:firstLine="709"/>
        <w:jc w:val="both"/>
        <w:rPr>
          <w:color w:val="000000"/>
          <w:sz w:val="28"/>
          <w:szCs w:val="28"/>
        </w:rPr>
      </w:pPr>
      <w:r w:rsidRPr="009102A9">
        <w:rPr>
          <w:color w:val="000000"/>
          <w:sz w:val="28"/>
          <w:szCs w:val="28"/>
        </w:rPr>
        <w:t xml:space="preserve">В "Истории казачества" </w:t>
      </w:r>
      <w:r w:rsidRPr="004D0224">
        <w:rPr>
          <w:color w:val="000000"/>
          <w:sz w:val="28"/>
          <w:szCs w:val="28"/>
        </w:rPr>
        <w:t>Гордеев</w:t>
      </w:r>
      <w:r w:rsidRPr="009102A9">
        <w:rPr>
          <w:color w:val="000000"/>
          <w:sz w:val="28"/>
          <w:szCs w:val="28"/>
        </w:rPr>
        <w:t xml:space="preserve"> удивительным образом соединились военная летопись России и хроника ратных дел русского казачества. Автор </w:t>
      </w:r>
      <w:r w:rsidRPr="009102A9">
        <w:rPr>
          <w:color w:val="000000"/>
          <w:sz w:val="28"/>
          <w:szCs w:val="28"/>
        </w:rPr>
        <w:lastRenderedPageBreak/>
        <w:t>рассказывает не только о важнейших сражениях, но и</w:t>
      </w:r>
      <w:r>
        <w:rPr>
          <w:color w:val="000000"/>
          <w:sz w:val="28"/>
          <w:szCs w:val="28"/>
        </w:rPr>
        <w:t xml:space="preserve"> что важно о истоках такого феномена, как казачество.</w:t>
      </w:r>
      <w:r w:rsidRPr="009102A9">
        <w:rPr>
          <w:color w:val="000000"/>
          <w:sz w:val="28"/>
          <w:szCs w:val="28"/>
        </w:rPr>
        <w:t xml:space="preserve"> </w:t>
      </w:r>
    </w:p>
    <w:p w:rsidR="00027839" w:rsidRDefault="00027839" w:rsidP="00C40EEA">
      <w:pPr>
        <w:pStyle w:val="a3"/>
        <w:shd w:val="clear" w:color="auto" w:fill="FFFFFF"/>
        <w:spacing w:before="0" w:beforeAutospacing="0" w:after="0" w:afterAutospacing="0" w:line="360" w:lineRule="auto"/>
        <w:ind w:firstLine="709"/>
        <w:jc w:val="both"/>
        <w:textAlignment w:val="baseline"/>
        <w:rPr>
          <w:color w:val="000000"/>
          <w:sz w:val="28"/>
          <w:szCs w:val="28"/>
        </w:rPr>
      </w:pPr>
      <w:r w:rsidRPr="00027839">
        <w:rPr>
          <w:color w:val="000000"/>
          <w:sz w:val="28"/>
          <w:szCs w:val="28"/>
        </w:rPr>
        <w:t>«Монголы и Русь» - третья книга «Истории России» Г.В. Вернадского, посвященная периоду монголо-татарского нашествия, анализу его влияния на дальнейшие судьбы развития России. На основе обширного спектра источников автор предлагает читателю собственное видение социокультурных последствий вторжения монголов в Россию. Одним из которых и стало складывание казачества.</w:t>
      </w:r>
    </w:p>
    <w:p w:rsidR="00027839" w:rsidRDefault="00027839" w:rsidP="00C40EEA">
      <w:pPr>
        <w:pStyle w:val="txt"/>
        <w:shd w:val="clear" w:color="auto" w:fill="FFFFFF" w:themeFill="background1"/>
        <w:spacing w:before="0" w:beforeAutospacing="0" w:after="0" w:afterAutospacing="0" w:line="360" w:lineRule="auto"/>
        <w:ind w:firstLine="708"/>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 </w:t>
      </w:r>
      <w:r w:rsidRPr="00027839">
        <w:rPr>
          <w:color w:val="000000"/>
          <w:sz w:val="28"/>
          <w:szCs w:val="28"/>
        </w:rPr>
        <w:t>Работа Р.Г Скрынникова «Ермак», основанная на кропотливом анализе обширного документального материала, воссоздает грандиозную панораму экспедиции русских казаков во главе с атаманом Ермаком Тимофеевичем (1582-1585), результатом которой стало присоединение к Российскому государству Сибири</w:t>
      </w:r>
      <w:r>
        <w:rPr>
          <w:rFonts w:ascii="Arial" w:hAnsi="Arial" w:cs="Arial"/>
          <w:color w:val="333333"/>
          <w:sz w:val="18"/>
          <w:szCs w:val="18"/>
          <w:shd w:val="clear" w:color="auto" w:fill="FFFFFF"/>
        </w:rPr>
        <w:t>.</w:t>
      </w:r>
    </w:p>
    <w:p w:rsidR="007E7430" w:rsidRPr="007E7430" w:rsidRDefault="00C40EEA" w:rsidP="007E7430">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Л</w:t>
      </w:r>
      <w:r w:rsidRPr="007E7430">
        <w:rPr>
          <w:color w:val="000000"/>
          <w:sz w:val="28"/>
          <w:szCs w:val="28"/>
        </w:rPr>
        <w:t xml:space="preserve">.Н Гумилев </w:t>
      </w:r>
      <w:r w:rsidR="007E7430" w:rsidRPr="007E7430">
        <w:rPr>
          <w:color w:val="000000"/>
          <w:sz w:val="28"/>
          <w:szCs w:val="28"/>
        </w:rPr>
        <w:t>в своих работах «От Руси до России» и «</w:t>
      </w:r>
      <w:hyperlink r:id="rId8" w:history="1">
        <w:r w:rsidR="007E7430" w:rsidRPr="007E7430">
          <w:rPr>
            <w:color w:val="000000"/>
            <w:sz w:val="28"/>
            <w:szCs w:val="28"/>
          </w:rPr>
          <w:t>Древняя Русь и Великая степь</w:t>
        </w:r>
      </w:hyperlink>
      <w:r w:rsidR="007E7430" w:rsidRPr="007E7430">
        <w:rPr>
          <w:color w:val="000000"/>
          <w:sz w:val="28"/>
          <w:szCs w:val="28"/>
        </w:rPr>
        <w:t>»</w:t>
      </w:r>
      <w:r w:rsidR="007E7430">
        <w:rPr>
          <w:color w:val="000000"/>
          <w:sz w:val="28"/>
          <w:szCs w:val="28"/>
        </w:rPr>
        <w:t xml:space="preserve">, описывает происхождения казачества исходя из своей теории </w:t>
      </w:r>
      <w:proofErr w:type="spellStart"/>
      <w:r w:rsidR="007E7430">
        <w:rPr>
          <w:color w:val="000000"/>
          <w:sz w:val="28"/>
          <w:szCs w:val="28"/>
        </w:rPr>
        <w:t>пассионарности</w:t>
      </w:r>
      <w:proofErr w:type="spellEnd"/>
      <w:r w:rsidR="007E7430">
        <w:rPr>
          <w:color w:val="000000"/>
          <w:sz w:val="28"/>
          <w:szCs w:val="28"/>
        </w:rPr>
        <w:t>.</w:t>
      </w:r>
    </w:p>
    <w:p w:rsidR="00C40EEA" w:rsidRDefault="00C40EEA" w:rsidP="00C40EEA">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Л.Б </w:t>
      </w:r>
      <w:proofErr w:type="spellStart"/>
      <w:r>
        <w:rPr>
          <w:color w:val="000000"/>
          <w:sz w:val="28"/>
          <w:szCs w:val="28"/>
        </w:rPr>
        <w:t>Заседателева</w:t>
      </w:r>
      <w:proofErr w:type="spellEnd"/>
      <w:r>
        <w:rPr>
          <w:color w:val="000000"/>
          <w:sz w:val="28"/>
          <w:szCs w:val="28"/>
        </w:rPr>
        <w:t xml:space="preserve"> довольно подробно изучила истоки Терских казаков в своей работе «Терские Казаки». </w:t>
      </w:r>
      <w:r w:rsidR="009102A9">
        <w:rPr>
          <w:color w:val="000000"/>
          <w:sz w:val="28"/>
          <w:szCs w:val="28"/>
        </w:rPr>
        <w:t xml:space="preserve"> </w:t>
      </w:r>
      <w:r w:rsidR="009102A9" w:rsidRPr="009102A9">
        <w:rPr>
          <w:color w:val="000000"/>
          <w:sz w:val="28"/>
          <w:szCs w:val="28"/>
        </w:rPr>
        <w:t>Книга описывает историю и культуру казачества на Тереке. Многие данные касающиеся построек и традиционной культуры были взяты у "старожильческого" населения, казачьих станиц Чечни и Ингушетии, в середине XX века.</w:t>
      </w:r>
    </w:p>
    <w:p w:rsidR="004E60C1" w:rsidRPr="004E60C1" w:rsidRDefault="004E60C1" w:rsidP="00C40EEA">
      <w:pPr>
        <w:pStyle w:val="txt"/>
        <w:shd w:val="clear" w:color="auto" w:fill="FFFFFF" w:themeFill="background1"/>
        <w:spacing w:before="0" w:beforeAutospacing="0" w:after="0" w:afterAutospacing="0" w:line="360" w:lineRule="auto"/>
        <w:ind w:firstLine="709"/>
        <w:jc w:val="both"/>
        <w:rPr>
          <w:color w:val="000000"/>
          <w:sz w:val="28"/>
          <w:szCs w:val="28"/>
        </w:rPr>
      </w:pPr>
      <w:r w:rsidRPr="004E60C1">
        <w:rPr>
          <w:color w:val="000000"/>
          <w:sz w:val="28"/>
          <w:szCs w:val="28"/>
        </w:rPr>
        <w:t xml:space="preserve">Книга А.Л Станиславского «Гражданская война в РОССИИ XVII в. Казачество на переломе истории» посвящена «Смутному времени», противоборству различных групп служилых людей </w:t>
      </w:r>
      <w:proofErr w:type="gramStart"/>
      <w:r w:rsidRPr="004E60C1">
        <w:rPr>
          <w:color w:val="000000"/>
          <w:sz w:val="28"/>
          <w:szCs w:val="28"/>
        </w:rPr>
        <w:t>Исследуются</w:t>
      </w:r>
      <w:proofErr w:type="gramEnd"/>
      <w:r w:rsidRPr="004E60C1">
        <w:rPr>
          <w:color w:val="000000"/>
          <w:sz w:val="28"/>
          <w:szCs w:val="28"/>
        </w:rPr>
        <w:t xml:space="preserve"> организация и требования казаков, ход крупнейших казацких </w:t>
      </w:r>
      <w:proofErr w:type="spellStart"/>
      <w:r w:rsidRPr="004E60C1">
        <w:rPr>
          <w:color w:val="000000"/>
          <w:sz w:val="28"/>
          <w:szCs w:val="28"/>
        </w:rPr>
        <w:t>выступлениий</w:t>
      </w:r>
      <w:proofErr w:type="spellEnd"/>
      <w:r w:rsidRPr="004E60C1">
        <w:rPr>
          <w:color w:val="000000"/>
          <w:sz w:val="28"/>
          <w:szCs w:val="28"/>
        </w:rPr>
        <w:t>, политика правительства по отношению к казачеству.</w:t>
      </w:r>
    </w:p>
    <w:p w:rsidR="00230E37" w:rsidRPr="00230E37" w:rsidRDefault="00C40EEA" w:rsidP="00230E3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Историки современного периода истории так</w:t>
      </w:r>
      <w:r w:rsidR="009102A9">
        <w:rPr>
          <w:color w:val="000000"/>
          <w:sz w:val="28"/>
          <w:szCs w:val="28"/>
        </w:rPr>
        <w:t xml:space="preserve"> же уделяли внимание этой теме. </w:t>
      </w:r>
      <w:r w:rsidR="009102A9" w:rsidRPr="009102A9">
        <w:rPr>
          <w:color w:val="000000"/>
          <w:sz w:val="28"/>
          <w:szCs w:val="28"/>
        </w:rPr>
        <w:t>Монография профессора В.Ф. Мамонова посвящена проблемам зарождения казачества</w:t>
      </w:r>
      <w:r w:rsidR="00230E37">
        <w:rPr>
          <w:color w:val="000000"/>
          <w:sz w:val="28"/>
          <w:szCs w:val="28"/>
        </w:rPr>
        <w:t xml:space="preserve"> России</w:t>
      </w:r>
      <w:r w:rsidR="009102A9" w:rsidRPr="009102A9">
        <w:rPr>
          <w:color w:val="000000"/>
          <w:sz w:val="28"/>
          <w:szCs w:val="28"/>
        </w:rPr>
        <w:t>.</w:t>
      </w:r>
    </w:p>
    <w:p w:rsidR="00230E37" w:rsidRDefault="00230E37" w:rsidP="00C40EEA">
      <w:pPr>
        <w:pStyle w:val="txt"/>
        <w:shd w:val="clear" w:color="auto" w:fill="FFFFFF" w:themeFill="background1"/>
        <w:spacing w:before="0" w:beforeAutospacing="0" w:after="0" w:afterAutospacing="0" w:line="360" w:lineRule="auto"/>
        <w:ind w:firstLine="709"/>
        <w:jc w:val="both"/>
        <w:rPr>
          <w:color w:val="000000"/>
          <w:sz w:val="28"/>
          <w:szCs w:val="28"/>
        </w:rPr>
      </w:pPr>
      <w:proofErr w:type="spellStart"/>
      <w:r w:rsidRPr="00230E37">
        <w:rPr>
          <w:color w:val="000000"/>
          <w:sz w:val="28"/>
          <w:szCs w:val="28"/>
        </w:rPr>
        <w:lastRenderedPageBreak/>
        <w:t>Каппелер</w:t>
      </w:r>
      <w:proofErr w:type="spellEnd"/>
      <w:r w:rsidRPr="00230E37">
        <w:rPr>
          <w:color w:val="000000"/>
          <w:sz w:val="28"/>
          <w:szCs w:val="28"/>
        </w:rPr>
        <w:t xml:space="preserve"> А. </w:t>
      </w:r>
      <w:r>
        <w:rPr>
          <w:color w:val="000000"/>
          <w:sz w:val="28"/>
          <w:szCs w:val="28"/>
        </w:rPr>
        <w:t>«</w:t>
      </w:r>
      <w:r w:rsidRPr="00230E37">
        <w:rPr>
          <w:color w:val="000000"/>
          <w:sz w:val="28"/>
          <w:szCs w:val="28"/>
        </w:rPr>
        <w:t>Казачество. История и легенды</w:t>
      </w:r>
      <w:r>
        <w:rPr>
          <w:color w:val="000000"/>
          <w:sz w:val="28"/>
          <w:szCs w:val="28"/>
        </w:rPr>
        <w:t>». Книга</w:t>
      </w:r>
      <w:r w:rsidRPr="00230E37">
        <w:rPr>
          <w:color w:val="000000"/>
          <w:sz w:val="28"/>
          <w:szCs w:val="28"/>
        </w:rPr>
        <w:t xml:space="preserve"> представляет комплексный анализ истории казачества, как исключительно значимого явления прошлого России и Украины, Юго-Восточной Европы и всего огромного пространства северной части Евразии.</w:t>
      </w:r>
    </w:p>
    <w:p w:rsidR="00C40EEA" w:rsidRDefault="00C40EEA" w:rsidP="00C40EEA">
      <w:pPr>
        <w:pStyle w:val="txt"/>
        <w:shd w:val="clear" w:color="auto" w:fill="FFFFFF" w:themeFill="background1"/>
        <w:spacing w:before="0" w:beforeAutospacing="0" w:after="0" w:afterAutospacing="0" w:line="360" w:lineRule="auto"/>
        <w:ind w:firstLine="709"/>
        <w:jc w:val="both"/>
        <w:rPr>
          <w:color w:val="000000"/>
          <w:sz w:val="28"/>
          <w:szCs w:val="28"/>
        </w:rPr>
      </w:pPr>
      <w:r w:rsidRPr="008F11C0">
        <w:rPr>
          <w:color w:val="000000"/>
          <w:sz w:val="28"/>
          <w:szCs w:val="28"/>
        </w:rPr>
        <w:t>В.И Марков</w:t>
      </w:r>
      <w:r w:rsidR="006A4218">
        <w:rPr>
          <w:color w:val="000000"/>
          <w:sz w:val="28"/>
          <w:szCs w:val="28"/>
        </w:rPr>
        <w:t xml:space="preserve"> в своей работе «</w:t>
      </w:r>
      <w:r w:rsidR="006A4218" w:rsidRPr="006A4218">
        <w:rPr>
          <w:color w:val="000000"/>
          <w:sz w:val="28"/>
          <w:szCs w:val="28"/>
        </w:rPr>
        <w:t xml:space="preserve">О возникновении украинского </w:t>
      </w:r>
      <w:proofErr w:type="spellStart"/>
      <w:r w:rsidR="006A4218" w:rsidRPr="006A4218">
        <w:rPr>
          <w:color w:val="000000"/>
          <w:sz w:val="28"/>
          <w:szCs w:val="28"/>
        </w:rPr>
        <w:t>козачества</w:t>
      </w:r>
      <w:proofErr w:type="spellEnd"/>
      <w:r w:rsidR="006A4218" w:rsidRPr="006A4218">
        <w:rPr>
          <w:color w:val="000000"/>
          <w:sz w:val="28"/>
          <w:szCs w:val="28"/>
        </w:rPr>
        <w:t xml:space="preserve">» проводит </w:t>
      </w:r>
      <w:r w:rsidR="00C721BF" w:rsidRPr="006A4218">
        <w:rPr>
          <w:color w:val="000000"/>
          <w:sz w:val="28"/>
          <w:szCs w:val="28"/>
        </w:rPr>
        <w:t>д</w:t>
      </w:r>
      <w:r w:rsidR="00C721BF">
        <w:rPr>
          <w:color w:val="000000"/>
          <w:sz w:val="28"/>
          <w:szCs w:val="28"/>
        </w:rPr>
        <w:t>етальный</w:t>
      </w:r>
      <w:r w:rsidR="006A4218" w:rsidRPr="006A4218">
        <w:rPr>
          <w:color w:val="000000"/>
          <w:sz w:val="28"/>
          <w:szCs w:val="28"/>
        </w:rPr>
        <w:t xml:space="preserve"> анализ всевозможных источников, чтобы пролить свет на происхождение казаков</w:t>
      </w:r>
    </w:p>
    <w:p w:rsidR="00C721BF" w:rsidRDefault="00C40EEA" w:rsidP="001D7199">
      <w:pPr>
        <w:spacing w:line="360" w:lineRule="auto"/>
        <w:ind w:firstLine="709"/>
        <w:jc w:val="both"/>
        <w:rPr>
          <w:color w:val="000000"/>
          <w:sz w:val="28"/>
          <w:szCs w:val="28"/>
        </w:rPr>
      </w:pPr>
      <w:r w:rsidRPr="00B354F3">
        <w:rPr>
          <w:color w:val="000000"/>
          <w:sz w:val="28"/>
          <w:szCs w:val="28"/>
        </w:rPr>
        <w:t xml:space="preserve">Методологическую основу курсовой работы составляет принципы историзма и объективности, </w:t>
      </w:r>
      <w:r w:rsidR="00C721BF">
        <w:rPr>
          <w:color w:val="000000"/>
          <w:sz w:val="28"/>
          <w:szCs w:val="28"/>
        </w:rPr>
        <w:t>в соответствии с которыми необходимо рассмотреть изучаемые теории, опираясь лишь на факты из приводимой литературы, не подгоняя их по вывод. Историко-сравнительный метод, с помощью которого будет возможно выявить общие закономерности различных гипотез. Историко-системный метод, который позволит изучать версии и гипотезы историк, как целостные системы, состоящие из различных подсистем.</w:t>
      </w:r>
    </w:p>
    <w:p w:rsidR="00C95549" w:rsidRPr="00811802"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11802">
        <w:rPr>
          <w:color w:val="000000"/>
          <w:sz w:val="28"/>
          <w:szCs w:val="28"/>
        </w:rPr>
        <w:t xml:space="preserve">Целью нашей работы станет изучение версий происхождения казачества </w:t>
      </w:r>
    </w:p>
    <w:p w:rsidR="00C95549" w:rsidRPr="00811802"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11802">
        <w:rPr>
          <w:color w:val="000000"/>
          <w:sz w:val="28"/>
          <w:szCs w:val="28"/>
        </w:rPr>
        <w:t>Для реализации этой цели установлены следующие задачи:</w:t>
      </w:r>
    </w:p>
    <w:p w:rsidR="00C95549" w:rsidRPr="00811802"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11802">
        <w:rPr>
          <w:color w:val="000000"/>
          <w:sz w:val="28"/>
          <w:szCs w:val="28"/>
        </w:rPr>
        <w:t>-</w:t>
      </w:r>
      <w:r w:rsidR="00DB19AE" w:rsidRPr="00811802">
        <w:rPr>
          <w:color w:val="000000"/>
          <w:sz w:val="28"/>
          <w:szCs w:val="28"/>
        </w:rPr>
        <w:t>Рассмотреть версии и гипотезы происхождения казачества дореволюционных историков</w:t>
      </w:r>
    </w:p>
    <w:p w:rsidR="00DB19AE" w:rsidRPr="00811802"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11802">
        <w:rPr>
          <w:color w:val="000000"/>
          <w:sz w:val="28"/>
          <w:szCs w:val="28"/>
        </w:rPr>
        <w:t xml:space="preserve">-Рассмотреть </w:t>
      </w:r>
      <w:r w:rsidR="00DB19AE" w:rsidRPr="00811802">
        <w:rPr>
          <w:color w:val="000000"/>
          <w:sz w:val="28"/>
          <w:szCs w:val="28"/>
        </w:rPr>
        <w:t>версии и гипотезы происхождения казачества историков</w:t>
      </w:r>
      <w:r w:rsidR="00C224A5">
        <w:rPr>
          <w:color w:val="000000"/>
          <w:sz w:val="28"/>
          <w:szCs w:val="28"/>
        </w:rPr>
        <w:t xml:space="preserve"> советского периода </w:t>
      </w:r>
      <w:r w:rsidR="00B96DBD">
        <w:rPr>
          <w:color w:val="000000"/>
          <w:sz w:val="28"/>
          <w:szCs w:val="28"/>
        </w:rPr>
        <w:t>истории</w:t>
      </w:r>
    </w:p>
    <w:p w:rsidR="00C95549" w:rsidRDefault="00C95549"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811802">
        <w:rPr>
          <w:color w:val="000000"/>
          <w:sz w:val="28"/>
          <w:szCs w:val="28"/>
        </w:rPr>
        <w:t xml:space="preserve">-Рассмотреть </w:t>
      </w:r>
      <w:r w:rsidR="00DB19AE" w:rsidRPr="00811802">
        <w:rPr>
          <w:color w:val="000000"/>
          <w:sz w:val="28"/>
          <w:szCs w:val="28"/>
        </w:rPr>
        <w:t xml:space="preserve">версии и гипотезы происхождения казачества современных историков </w:t>
      </w:r>
    </w:p>
    <w:p w:rsidR="009933AA" w:rsidRDefault="001D7199" w:rsidP="00730845">
      <w:pPr>
        <w:pStyle w:val="a3"/>
        <w:shd w:val="clear" w:color="auto" w:fill="FFFFFF" w:themeFill="background1"/>
        <w:spacing w:before="0" w:beforeAutospacing="0" w:after="0" w:afterAutospacing="0" w:line="360" w:lineRule="auto"/>
        <w:ind w:firstLine="709"/>
        <w:jc w:val="both"/>
        <w:rPr>
          <w:color w:val="000000"/>
          <w:sz w:val="28"/>
          <w:szCs w:val="28"/>
        </w:rPr>
      </w:pPr>
      <w:proofErr w:type="spellStart"/>
      <w:r w:rsidRPr="001D7199">
        <w:rPr>
          <w:color w:val="000000"/>
          <w:sz w:val="28"/>
          <w:szCs w:val="28"/>
        </w:rPr>
        <w:t>Источниковая</w:t>
      </w:r>
      <w:proofErr w:type="spellEnd"/>
      <w:r w:rsidRPr="001D7199">
        <w:rPr>
          <w:color w:val="000000"/>
          <w:sz w:val="28"/>
          <w:szCs w:val="28"/>
        </w:rPr>
        <w:t xml:space="preserve"> база. Труды дореволюционных историков, которые в целом можно разделить на историков классиков, и историков казачества</w:t>
      </w:r>
      <w:r w:rsidR="009933AA">
        <w:rPr>
          <w:color w:val="000000"/>
          <w:sz w:val="28"/>
          <w:szCs w:val="28"/>
        </w:rPr>
        <w:t xml:space="preserve"> с разными видениями на историю этого феномена</w:t>
      </w:r>
      <w:r w:rsidRPr="001D7199">
        <w:rPr>
          <w:color w:val="000000"/>
          <w:sz w:val="28"/>
          <w:szCs w:val="28"/>
        </w:rPr>
        <w:t xml:space="preserve">. </w:t>
      </w:r>
      <w:r w:rsidR="009933AA">
        <w:rPr>
          <w:color w:val="000000"/>
          <w:sz w:val="28"/>
          <w:szCs w:val="28"/>
        </w:rPr>
        <w:t>Труды советских историков, дают представление о казаках, в большей степени, как социальной прослойке, труды современных историков выступило по сути переосмыслением тех трудов, что были раньше.</w:t>
      </w:r>
    </w:p>
    <w:p w:rsidR="00C40EEA" w:rsidRPr="00457D8D" w:rsidRDefault="00C40EEA"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457D8D">
        <w:rPr>
          <w:color w:val="000000"/>
          <w:sz w:val="28"/>
          <w:szCs w:val="28"/>
        </w:rPr>
        <w:lastRenderedPageBreak/>
        <w:t>Новизна исследования.</w:t>
      </w:r>
      <w:r w:rsidR="00457D8D" w:rsidRPr="00457D8D">
        <w:rPr>
          <w:color w:val="000000"/>
          <w:sz w:val="28"/>
          <w:szCs w:val="28"/>
        </w:rPr>
        <w:t xml:space="preserve"> Несмотря на то, что это вопросу были посвящены множество трудов самых разных историков, вопрос все еще остается открытым и дискуссионным.</w:t>
      </w:r>
    </w:p>
    <w:p w:rsidR="00457D8D" w:rsidRPr="00457D8D" w:rsidRDefault="00457D8D" w:rsidP="00730845">
      <w:pPr>
        <w:pStyle w:val="a3"/>
        <w:shd w:val="clear" w:color="auto" w:fill="FFFFFF" w:themeFill="background1"/>
        <w:spacing w:before="0" w:beforeAutospacing="0" w:after="0" w:afterAutospacing="0" w:line="360" w:lineRule="auto"/>
        <w:ind w:firstLine="709"/>
        <w:jc w:val="both"/>
        <w:rPr>
          <w:color w:val="000000"/>
          <w:sz w:val="28"/>
          <w:szCs w:val="28"/>
        </w:rPr>
      </w:pPr>
      <w:r w:rsidRPr="00457D8D">
        <w:rPr>
          <w:color w:val="000000"/>
          <w:sz w:val="28"/>
          <w:szCs w:val="28"/>
        </w:rPr>
        <w:t>Теоретическая значимость заключается в систематизации множества версий и гипотез о происхождении казачества</w:t>
      </w:r>
    </w:p>
    <w:p w:rsidR="00C40EEA" w:rsidRPr="00457D8D" w:rsidRDefault="00457D8D" w:rsidP="00457D8D">
      <w:pPr>
        <w:pStyle w:val="a3"/>
        <w:shd w:val="clear" w:color="auto" w:fill="FFFFFF" w:themeFill="background1"/>
        <w:spacing w:before="0" w:beforeAutospacing="0" w:after="0" w:afterAutospacing="0" w:line="360" w:lineRule="auto"/>
        <w:ind w:firstLine="709"/>
        <w:jc w:val="both"/>
        <w:rPr>
          <w:color w:val="000000"/>
          <w:sz w:val="28"/>
          <w:szCs w:val="28"/>
        </w:rPr>
      </w:pPr>
      <w:r w:rsidRPr="00457D8D">
        <w:rPr>
          <w:color w:val="000000"/>
          <w:sz w:val="28"/>
          <w:szCs w:val="28"/>
        </w:rPr>
        <w:t>Практическая значимость заключается в возможности использовать работы для краткого ознакомления с основными версиями и гипотезами о происхождении казачества.</w:t>
      </w:r>
    </w:p>
    <w:p w:rsidR="00C40EEA" w:rsidRDefault="00C40EEA" w:rsidP="00C40EEA">
      <w:pPr>
        <w:spacing w:line="360" w:lineRule="auto"/>
        <w:ind w:firstLine="709"/>
        <w:jc w:val="both"/>
        <w:rPr>
          <w:color w:val="000000"/>
          <w:sz w:val="28"/>
          <w:szCs w:val="28"/>
        </w:rPr>
      </w:pPr>
      <w:r w:rsidRPr="002313A0">
        <w:rPr>
          <w:color w:val="000000"/>
          <w:sz w:val="28"/>
          <w:szCs w:val="28"/>
        </w:rPr>
        <w:t>Структура работы</w:t>
      </w:r>
      <w:r>
        <w:rPr>
          <w:color w:val="000000"/>
          <w:sz w:val="28"/>
          <w:szCs w:val="28"/>
        </w:rPr>
        <w:t xml:space="preserve">. </w:t>
      </w:r>
      <w:r w:rsidR="00B354F3" w:rsidRPr="00B354F3">
        <w:rPr>
          <w:color w:val="000000"/>
          <w:sz w:val="28"/>
          <w:szCs w:val="28"/>
        </w:rPr>
        <w:t>Курсовая работа состоит из введения, трех глав, заключения, списка литературы.</w:t>
      </w:r>
    </w:p>
    <w:p w:rsidR="00C40EEA" w:rsidRDefault="00C40EEA">
      <w:pPr>
        <w:spacing w:after="160" w:line="259" w:lineRule="auto"/>
        <w:rPr>
          <w:color w:val="000000"/>
          <w:sz w:val="28"/>
          <w:szCs w:val="28"/>
        </w:rPr>
      </w:pPr>
      <w:r>
        <w:rPr>
          <w:color w:val="000000"/>
          <w:sz w:val="28"/>
          <w:szCs w:val="28"/>
        </w:rPr>
        <w:br w:type="page"/>
      </w:r>
    </w:p>
    <w:p w:rsidR="00457D8D" w:rsidRDefault="00457D8D" w:rsidP="00C36ADE">
      <w:pPr>
        <w:shd w:val="clear" w:color="auto" w:fill="FFFFFF" w:themeFill="background1"/>
        <w:spacing w:line="360" w:lineRule="auto"/>
        <w:ind w:left="709"/>
        <w:jc w:val="center"/>
        <w:rPr>
          <w:rFonts w:eastAsia="Calibri"/>
          <w:sz w:val="28"/>
          <w:szCs w:val="28"/>
        </w:rPr>
      </w:pPr>
    </w:p>
    <w:p w:rsidR="00AF4EC2" w:rsidRPr="00D67505" w:rsidRDefault="00893CFC" w:rsidP="00C36ADE">
      <w:pPr>
        <w:shd w:val="clear" w:color="auto" w:fill="FFFFFF" w:themeFill="background1"/>
        <w:spacing w:line="360" w:lineRule="auto"/>
        <w:ind w:left="709"/>
        <w:jc w:val="center"/>
        <w:rPr>
          <w:rFonts w:eastAsia="Calibri"/>
          <w:b/>
          <w:caps/>
          <w:sz w:val="28"/>
          <w:szCs w:val="28"/>
        </w:rPr>
      </w:pPr>
      <w:r w:rsidRPr="00D67505">
        <w:rPr>
          <w:rFonts w:eastAsia="Calibri"/>
          <w:b/>
          <w:caps/>
          <w:sz w:val="28"/>
          <w:szCs w:val="28"/>
        </w:rPr>
        <w:t>1</w:t>
      </w:r>
      <w:r w:rsidR="00C40EEA" w:rsidRPr="00D67505">
        <w:rPr>
          <w:rFonts w:eastAsia="Calibri"/>
          <w:b/>
          <w:caps/>
          <w:sz w:val="28"/>
          <w:szCs w:val="28"/>
        </w:rPr>
        <w:t xml:space="preserve"> </w:t>
      </w:r>
      <w:r w:rsidR="00D647C5" w:rsidRPr="00D67505">
        <w:rPr>
          <w:rFonts w:eastAsia="Calibri"/>
          <w:b/>
          <w:caps/>
          <w:sz w:val="28"/>
          <w:szCs w:val="28"/>
        </w:rPr>
        <w:t>Версии дореволюционных историков</w:t>
      </w:r>
    </w:p>
    <w:p w:rsidR="00C36ADE" w:rsidRPr="00C36ADE" w:rsidRDefault="00C36ADE" w:rsidP="00C36ADE">
      <w:pPr>
        <w:shd w:val="clear" w:color="auto" w:fill="FFFFFF" w:themeFill="background1"/>
        <w:spacing w:line="360" w:lineRule="auto"/>
        <w:ind w:left="709"/>
        <w:jc w:val="center"/>
        <w:rPr>
          <w:rFonts w:eastAsia="Calibri"/>
          <w:sz w:val="28"/>
          <w:szCs w:val="28"/>
        </w:rPr>
      </w:pPr>
    </w:p>
    <w:p w:rsidR="0055274C" w:rsidRDefault="0055274C" w:rsidP="007E6F19">
      <w:pPr>
        <w:pStyle w:val="txt"/>
        <w:shd w:val="clear" w:color="auto" w:fill="FFFFFF" w:themeFill="background1"/>
        <w:spacing w:before="0" w:beforeAutospacing="0" w:after="0" w:afterAutospacing="0" w:line="360" w:lineRule="auto"/>
        <w:ind w:firstLine="708"/>
        <w:jc w:val="both"/>
        <w:rPr>
          <w:color w:val="000000"/>
          <w:sz w:val="28"/>
          <w:szCs w:val="28"/>
        </w:rPr>
      </w:pPr>
      <w:r>
        <w:rPr>
          <w:color w:val="000000"/>
          <w:sz w:val="28"/>
          <w:szCs w:val="28"/>
        </w:rPr>
        <w:t xml:space="preserve">Одним из первых, кто начал выдвигать теории касательно происхождения казачества, был Василий Никитович Татищев. В «историю Российской» он выдвинул небольшую версию. </w:t>
      </w:r>
      <w:r w:rsidR="009A1CD1">
        <w:rPr>
          <w:color w:val="000000"/>
          <w:sz w:val="28"/>
          <w:szCs w:val="28"/>
        </w:rPr>
        <w:t xml:space="preserve">По его мнению, </w:t>
      </w:r>
      <w:r>
        <w:rPr>
          <w:color w:val="000000"/>
          <w:sz w:val="28"/>
          <w:szCs w:val="28"/>
        </w:rPr>
        <w:t xml:space="preserve">слово «казак» является татарским и значит оно «беглец». Поэтому первые казаки есть ничто иное, как </w:t>
      </w:r>
      <w:r w:rsidRPr="009B1BF0">
        <w:rPr>
          <w:color w:val="000000"/>
          <w:sz w:val="28"/>
          <w:szCs w:val="28"/>
        </w:rPr>
        <w:t>как сброд из черкесов горских, в княжении Курском в XIV веке явились; там они слободу Черкассы построили и под защитою татарских губернаторов воровством и разбоями промышляли; затем переходят на Днепр и город Черкассы на Днепре строят е</w:t>
      </w:r>
      <w:r w:rsidR="002B683B">
        <w:rPr>
          <w:color w:val="000000"/>
          <w:sz w:val="28"/>
          <w:szCs w:val="28"/>
        </w:rPr>
        <w:t>ще при царе Иоанне I в XIV веке</w:t>
      </w:r>
      <w:r w:rsidRPr="009B1BF0">
        <w:rPr>
          <w:color w:val="000000"/>
          <w:sz w:val="28"/>
          <w:szCs w:val="28"/>
        </w:rPr>
        <w:t xml:space="preserve">. С Вишневским князем Михаилом они «на татар воевали и город на </w:t>
      </w:r>
      <w:proofErr w:type="spellStart"/>
      <w:r w:rsidRPr="009B1BF0">
        <w:rPr>
          <w:color w:val="000000"/>
          <w:sz w:val="28"/>
          <w:szCs w:val="28"/>
        </w:rPr>
        <w:t>Хортице</w:t>
      </w:r>
      <w:proofErr w:type="spellEnd"/>
      <w:r w:rsidRPr="009B1BF0">
        <w:rPr>
          <w:color w:val="000000"/>
          <w:sz w:val="28"/>
          <w:szCs w:val="28"/>
        </w:rPr>
        <w:t xml:space="preserve"> острове построили, а вскоре, перейдя на Дон и в прочих местах </w:t>
      </w:r>
      <w:proofErr w:type="spellStart"/>
      <w:r w:rsidRPr="009B1BF0">
        <w:rPr>
          <w:color w:val="000000"/>
          <w:sz w:val="28"/>
          <w:szCs w:val="28"/>
        </w:rPr>
        <w:t>поселясь</w:t>
      </w:r>
      <w:proofErr w:type="spellEnd"/>
      <w:r w:rsidRPr="009B1BF0">
        <w:rPr>
          <w:color w:val="000000"/>
          <w:sz w:val="28"/>
          <w:szCs w:val="28"/>
        </w:rPr>
        <w:t xml:space="preserve">, от сброда и беглецов умножились. Об имени же черкес, что оное от Египта в </w:t>
      </w:r>
      <w:proofErr w:type="spellStart"/>
      <w:r w:rsidRPr="009B1BF0">
        <w:rPr>
          <w:color w:val="000000"/>
          <w:sz w:val="28"/>
          <w:szCs w:val="28"/>
        </w:rPr>
        <w:t>Кабарду</w:t>
      </w:r>
      <w:proofErr w:type="spellEnd"/>
      <w:r w:rsidRPr="009B1BF0">
        <w:rPr>
          <w:color w:val="000000"/>
          <w:sz w:val="28"/>
          <w:szCs w:val="28"/>
        </w:rPr>
        <w:t>, а оттуда в Русь перенесено, я в Лексиконе русском пространнее показал».</w:t>
      </w:r>
      <w:r w:rsidR="00C141CE">
        <w:rPr>
          <w:rStyle w:val="aa"/>
          <w:color w:val="000000"/>
          <w:sz w:val="28"/>
          <w:szCs w:val="28"/>
        </w:rPr>
        <w:footnoteReference w:id="2"/>
      </w:r>
      <w:r w:rsidR="00C40EEA">
        <w:rPr>
          <w:color w:val="000000"/>
          <w:sz w:val="28"/>
          <w:szCs w:val="28"/>
        </w:rPr>
        <w:t xml:space="preserve"> </w:t>
      </w:r>
    </w:p>
    <w:p w:rsidR="0055274C" w:rsidRDefault="0055274C" w:rsidP="0055274C">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Таким образов из его цитаты следует, что первые казаки, есть никто иные как черкесы, бежавшие от татар на Днепр, а затем уже и на Дон. Попутно в их ряды вливались люди, бежавшие с центральных район России.</w:t>
      </w:r>
    </w:p>
    <w:p w:rsidR="0055274C" w:rsidRPr="009B1BF0" w:rsidRDefault="0055274C" w:rsidP="0055274C">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Первое упоминание о казаках по </w:t>
      </w:r>
      <w:r w:rsidR="00B355BA">
        <w:rPr>
          <w:color w:val="000000"/>
          <w:sz w:val="28"/>
          <w:szCs w:val="28"/>
        </w:rPr>
        <w:t>Татищеву</w:t>
      </w:r>
      <w:r>
        <w:rPr>
          <w:color w:val="000000"/>
          <w:sz w:val="28"/>
          <w:szCs w:val="28"/>
        </w:rPr>
        <w:t xml:space="preserve"> относится к 1380 году, когда Дмитрий Донской шел с Куликова поля, </w:t>
      </w:r>
      <w:r w:rsidRPr="009B1BF0">
        <w:rPr>
          <w:color w:val="000000"/>
          <w:sz w:val="28"/>
          <w:szCs w:val="28"/>
        </w:rPr>
        <w:t xml:space="preserve">первыми его встречали на русских рубежах около города </w:t>
      </w:r>
      <w:proofErr w:type="spellStart"/>
      <w:r w:rsidRPr="009B1BF0">
        <w:rPr>
          <w:color w:val="000000"/>
          <w:sz w:val="28"/>
          <w:szCs w:val="28"/>
        </w:rPr>
        <w:t>Гребени</w:t>
      </w:r>
      <w:proofErr w:type="spellEnd"/>
      <w:r w:rsidRPr="009B1BF0">
        <w:rPr>
          <w:color w:val="000000"/>
          <w:sz w:val="28"/>
          <w:szCs w:val="28"/>
        </w:rPr>
        <w:t xml:space="preserve"> «народа христианский воинского проживающий, зовущийся </w:t>
      </w:r>
      <w:proofErr w:type="spellStart"/>
      <w:r w:rsidRPr="009B1BF0">
        <w:rPr>
          <w:color w:val="000000"/>
          <w:sz w:val="28"/>
          <w:szCs w:val="28"/>
        </w:rPr>
        <w:t>казацы</w:t>
      </w:r>
      <w:proofErr w:type="spellEnd"/>
      <w:r w:rsidRPr="009B1BF0">
        <w:rPr>
          <w:color w:val="000000"/>
          <w:sz w:val="28"/>
          <w:szCs w:val="28"/>
        </w:rPr>
        <w:t xml:space="preserve">, в радости </w:t>
      </w:r>
      <w:proofErr w:type="spellStart"/>
      <w:r w:rsidRPr="009B1BF0">
        <w:rPr>
          <w:color w:val="000000"/>
          <w:sz w:val="28"/>
          <w:szCs w:val="28"/>
        </w:rPr>
        <w:t>встречающе</w:t>
      </w:r>
      <w:proofErr w:type="spellEnd"/>
      <w:r w:rsidRPr="009B1BF0">
        <w:rPr>
          <w:color w:val="000000"/>
          <w:sz w:val="28"/>
          <w:szCs w:val="28"/>
        </w:rPr>
        <w:t xml:space="preserve"> его со святыми </w:t>
      </w:r>
      <w:proofErr w:type="spellStart"/>
      <w:r w:rsidRPr="009B1BF0">
        <w:rPr>
          <w:color w:val="000000"/>
          <w:sz w:val="28"/>
          <w:szCs w:val="28"/>
        </w:rPr>
        <w:t>икoнами</w:t>
      </w:r>
      <w:proofErr w:type="spellEnd"/>
      <w:r w:rsidRPr="009B1BF0">
        <w:rPr>
          <w:color w:val="000000"/>
          <w:sz w:val="28"/>
          <w:szCs w:val="28"/>
        </w:rPr>
        <w:t xml:space="preserve"> и с </w:t>
      </w:r>
      <w:proofErr w:type="spellStart"/>
      <w:r w:rsidRPr="009B1BF0">
        <w:rPr>
          <w:color w:val="000000"/>
          <w:sz w:val="28"/>
          <w:szCs w:val="28"/>
        </w:rPr>
        <w:t>крeстами</w:t>
      </w:r>
      <w:proofErr w:type="spellEnd"/>
      <w:r w:rsidRPr="009B1BF0">
        <w:rPr>
          <w:color w:val="000000"/>
          <w:sz w:val="28"/>
          <w:szCs w:val="28"/>
        </w:rPr>
        <w:t xml:space="preserve"> </w:t>
      </w:r>
      <w:proofErr w:type="spellStart"/>
      <w:r w:rsidRPr="009B1BF0">
        <w:rPr>
          <w:color w:val="000000"/>
          <w:sz w:val="28"/>
          <w:szCs w:val="28"/>
        </w:rPr>
        <w:t>пoздрaвляющиeя</w:t>
      </w:r>
      <w:proofErr w:type="spellEnd"/>
      <w:r w:rsidRPr="009B1BF0">
        <w:rPr>
          <w:color w:val="000000"/>
          <w:sz w:val="28"/>
          <w:szCs w:val="28"/>
        </w:rPr>
        <w:t xml:space="preserve"> о </w:t>
      </w:r>
      <w:proofErr w:type="spellStart"/>
      <w:r w:rsidRPr="009B1BF0">
        <w:rPr>
          <w:color w:val="000000"/>
          <w:sz w:val="28"/>
          <w:szCs w:val="28"/>
        </w:rPr>
        <w:t>избaвленииы</w:t>
      </w:r>
      <w:proofErr w:type="spellEnd"/>
      <w:r w:rsidRPr="009B1BF0">
        <w:rPr>
          <w:color w:val="000000"/>
          <w:sz w:val="28"/>
          <w:szCs w:val="28"/>
        </w:rPr>
        <w:t xml:space="preserve"> </w:t>
      </w:r>
      <w:proofErr w:type="spellStart"/>
      <w:r w:rsidRPr="009B1BF0">
        <w:rPr>
          <w:color w:val="000000"/>
          <w:sz w:val="28"/>
          <w:szCs w:val="28"/>
        </w:rPr>
        <w:t>свoем</w:t>
      </w:r>
      <w:proofErr w:type="spellEnd"/>
      <w:r w:rsidRPr="009B1BF0">
        <w:rPr>
          <w:color w:val="000000"/>
          <w:sz w:val="28"/>
          <w:szCs w:val="28"/>
        </w:rPr>
        <w:t xml:space="preserve"> от </w:t>
      </w:r>
      <w:proofErr w:type="spellStart"/>
      <w:r w:rsidRPr="009B1BF0">
        <w:rPr>
          <w:color w:val="000000"/>
          <w:sz w:val="28"/>
          <w:szCs w:val="28"/>
        </w:rPr>
        <w:t>супoстатов</w:t>
      </w:r>
      <w:proofErr w:type="spellEnd"/>
      <w:r w:rsidRPr="009B1BF0">
        <w:rPr>
          <w:color w:val="000000"/>
          <w:sz w:val="28"/>
          <w:szCs w:val="28"/>
        </w:rPr>
        <w:t xml:space="preserve"> и </w:t>
      </w:r>
      <w:proofErr w:type="spellStart"/>
      <w:r w:rsidRPr="009B1BF0">
        <w:rPr>
          <w:color w:val="000000"/>
          <w:sz w:val="28"/>
          <w:szCs w:val="28"/>
        </w:rPr>
        <w:t>принoсяще</w:t>
      </w:r>
      <w:proofErr w:type="spellEnd"/>
      <w:r w:rsidRPr="009B1BF0">
        <w:rPr>
          <w:color w:val="000000"/>
          <w:sz w:val="28"/>
          <w:szCs w:val="28"/>
        </w:rPr>
        <w:t xml:space="preserve"> ему дары </w:t>
      </w:r>
      <w:proofErr w:type="spellStart"/>
      <w:r w:rsidRPr="009B1BF0">
        <w:rPr>
          <w:color w:val="000000"/>
          <w:sz w:val="28"/>
          <w:szCs w:val="28"/>
        </w:rPr>
        <w:t>oт</w:t>
      </w:r>
      <w:proofErr w:type="spellEnd"/>
      <w:r w:rsidRPr="009B1BF0">
        <w:rPr>
          <w:color w:val="000000"/>
          <w:sz w:val="28"/>
          <w:szCs w:val="28"/>
        </w:rPr>
        <w:t xml:space="preserve"> </w:t>
      </w:r>
      <w:proofErr w:type="spellStart"/>
      <w:r w:rsidRPr="009B1BF0">
        <w:rPr>
          <w:color w:val="000000"/>
          <w:sz w:val="28"/>
          <w:szCs w:val="28"/>
        </w:rPr>
        <w:t>свoих</w:t>
      </w:r>
      <w:proofErr w:type="spellEnd"/>
      <w:r w:rsidRPr="009B1BF0">
        <w:rPr>
          <w:color w:val="000000"/>
          <w:sz w:val="28"/>
          <w:szCs w:val="28"/>
        </w:rPr>
        <w:t xml:space="preserve"> </w:t>
      </w:r>
      <w:proofErr w:type="spellStart"/>
      <w:r w:rsidRPr="009B1BF0">
        <w:rPr>
          <w:color w:val="000000"/>
          <w:sz w:val="28"/>
          <w:szCs w:val="28"/>
        </w:rPr>
        <w:t>сокрoвищ</w:t>
      </w:r>
      <w:proofErr w:type="spellEnd"/>
      <w:r w:rsidRPr="009B1BF0">
        <w:rPr>
          <w:color w:val="000000"/>
          <w:sz w:val="28"/>
          <w:szCs w:val="28"/>
        </w:rPr>
        <w:t xml:space="preserve"> </w:t>
      </w:r>
      <w:proofErr w:type="spellStart"/>
      <w:r w:rsidRPr="009B1BF0">
        <w:rPr>
          <w:color w:val="000000"/>
          <w:sz w:val="28"/>
          <w:szCs w:val="28"/>
        </w:rPr>
        <w:t>свoих</w:t>
      </w:r>
      <w:proofErr w:type="spellEnd"/>
      <w:r w:rsidRPr="009B1BF0">
        <w:rPr>
          <w:color w:val="000000"/>
          <w:sz w:val="28"/>
          <w:szCs w:val="28"/>
        </w:rPr>
        <w:t>»</w:t>
      </w:r>
      <w:r w:rsidR="00C36ADE">
        <w:rPr>
          <w:rStyle w:val="aa"/>
          <w:color w:val="000000"/>
          <w:sz w:val="28"/>
          <w:szCs w:val="28"/>
        </w:rPr>
        <w:footnoteReference w:id="3"/>
      </w:r>
      <w:r w:rsidRPr="009B1BF0">
        <w:rPr>
          <w:color w:val="000000"/>
          <w:sz w:val="28"/>
          <w:szCs w:val="28"/>
        </w:rPr>
        <w:t>. Однако, подтверждений этому найти не удалось хотя бы все в том же сказании о «Мамаевом побоище».</w:t>
      </w:r>
    </w:p>
    <w:p w:rsidR="005D5A87" w:rsidRDefault="00B355BA" w:rsidP="00B355BA">
      <w:pPr>
        <w:shd w:val="clear" w:color="auto" w:fill="FFFFFF" w:themeFill="background1"/>
        <w:spacing w:line="360" w:lineRule="auto"/>
        <w:ind w:firstLine="709"/>
        <w:jc w:val="both"/>
        <w:rPr>
          <w:color w:val="000000"/>
          <w:sz w:val="28"/>
          <w:szCs w:val="28"/>
        </w:rPr>
      </w:pPr>
      <w:r>
        <w:rPr>
          <w:color w:val="000000"/>
          <w:sz w:val="28"/>
          <w:szCs w:val="28"/>
        </w:rPr>
        <w:t xml:space="preserve">По мнению другого историка Н. Карамзина </w:t>
      </w:r>
      <w:r w:rsidR="005D5A87">
        <w:rPr>
          <w:color w:val="000000"/>
          <w:sz w:val="28"/>
          <w:szCs w:val="28"/>
        </w:rPr>
        <w:t xml:space="preserve">Казачество берет свое начала от </w:t>
      </w:r>
      <w:proofErr w:type="spellStart"/>
      <w:r w:rsidR="005D5A87">
        <w:rPr>
          <w:color w:val="000000"/>
          <w:sz w:val="28"/>
          <w:szCs w:val="28"/>
        </w:rPr>
        <w:t>Торков</w:t>
      </w:r>
      <w:proofErr w:type="spellEnd"/>
      <w:r w:rsidR="005D5A87">
        <w:rPr>
          <w:color w:val="000000"/>
          <w:sz w:val="28"/>
          <w:szCs w:val="28"/>
        </w:rPr>
        <w:t xml:space="preserve"> и Берендеев, называвшихся </w:t>
      </w:r>
      <w:proofErr w:type="spellStart"/>
      <w:r w:rsidR="005D5A87">
        <w:rPr>
          <w:color w:val="000000"/>
          <w:sz w:val="28"/>
          <w:szCs w:val="28"/>
        </w:rPr>
        <w:t>Черкасами</w:t>
      </w:r>
      <w:proofErr w:type="spellEnd"/>
      <w:r w:rsidR="005D5A87">
        <w:rPr>
          <w:color w:val="000000"/>
          <w:sz w:val="28"/>
          <w:szCs w:val="28"/>
        </w:rPr>
        <w:t xml:space="preserve">. Они не хотели </w:t>
      </w:r>
      <w:r w:rsidR="005D5A87">
        <w:rPr>
          <w:color w:val="000000"/>
          <w:sz w:val="28"/>
          <w:szCs w:val="28"/>
        </w:rPr>
        <w:lastRenderedPageBreak/>
        <w:t xml:space="preserve">подчиняться ни </w:t>
      </w:r>
      <w:proofErr w:type="gramStart"/>
      <w:r w:rsidR="005D5A87">
        <w:rPr>
          <w:color w:val="000000"/>
          <w:sz w:val="28"/>
          <w:szCs w:val="28"/>
        </w:rPr>
        <w:t>монголам</w:t>
      </w:r>
      <w:proofErr w:type="gramEnd"/>
      <w:r w:rsidR="005D5A87">
        <w:rPr>
          <w:color w:val="000000"/>
          <w:sz w:val="28"/>
          <w:szCs w:val="28"/>
        </w:rPr>
        <w:t xml:space="preserve"> ни Литве и были вынуждены жить как вольные люди </w:t>
      </w:r>
      <w:r w:rsidR="005D5A87" w:rsidRPr="00365695">
        <w:rPr>
          <w:color w:val="000000"/>
          <w:sz w:val="28"/>
          <w:szCs w:val="28"/>
        </w:rPr>
        <w:t>«на островах Днепра, огражденных скалами, непроходимым тростником и болотами».</w:t>
      </w:r>
      <w:r w:rsidR="005D5A87">
        <w:rPr>
          <w:color w:val="000000"/>
          <w:sz w:val="28"/>
          <w:szCs w:val="28"/>
        </w:rPr>
        <w:t xml:space="preserve"> Они так же принимали и Русских, что бежали от угнетения.</w:t>
      </w:r>
      <w:r w:rsidR="00C141CE">
        <w:rPr>
          <w:rStyle w:val="aa"/>
          <w:color w:val="000000"/>
          <w:sz w:val="28"/>
          <w:szCs w:val="28"/>
        </w:rPr>
        <w:footnoteReference w:id="4"/>
      </w:r>
      <w:r w:rsidR="005D5A87">
        <w:rPr>
          <w:color w:val="000000"/>
          <w:sz w:val="28"/>
          <w:szCs w:val="28"/>
        </w:rPr>
        <w:t xml:space="preserve"> </w:t>
      </w:r>
    </w:p>
    <w:p w:rsidR="005D5A87" w:rsidRDefault="005D5A87" w:rsidP="00BD02CD">
      <w:pPr>
        <w:shd w:val="clear" w:color="auto" w:fill="FFFFFF" w:themeFill="background1"/>
        <w:spacing w:line="360" w:lineRule="auto"/>
        <w:ind w:firstLine="709"/>
        <w:jc w:val="both"/>
        <w:rPr>
          <w:color w:val="000000"/>
          <w:sz w:val="28"/>
          <w:szCs w:val="28"/>
        </w:rPr>
      </w:pPr>
      <w:r>
        <w:rPr>
          <w:color w:val="000000"/>
          <w:sz w:val="28"/>
          <w:szCs w:val="28"/>
        </w:rPr>
        <w:t xml:space="preserve">Все эти людские массы </w:t>
      </w:r>
      <w:r w:rsidR="00657DBC">
        <w:rPr>
          <w:color w:val="000000"/>
          <w:sz w:val="28"/>
          <w:szCs w:val="28"/>
        </w:rPr>
        <w:t>смешивались</w:t>
      </w:r>
      <w:r>
        <w:rPr>
          <w:color w:val="000000"/>
          <w:sz w:val="28"/>
          <w:szCs w:val="28"/>
        </w:rPr>
        <w:t xml:space="preserve"> и постепенно составили один народ </w:t>
      </w:r>
      <w:proofErr w:type="gramStart"/>
      <w:r>
        <w:rPr>
          <w:color w:val="000000"/>
          <w:sz w:val="28"/>
          <w:szCs w:val="28"/>
        </w:rPr>
        <w:t>Комков ,</w:t>
      </w:r>
      <w:proofErr w:type="gramEnd"/>
      <w:r>
        <w:rPr>
          <w:color w:val="000000"/>
          <w:sz w:val="28"/>
          <w:szCs w:val="28"/>
        </w:rPr>
        <w:t xml:space="preserve"> в котором постепенно начал преобладать русский элемент.</w:t>
      </w:r>
    </w:p>
    <w:p w:rsidR="005D5A87" w:rsidRDefault="005D5A87" w:rsidP="005D5A87">
      <w:pPr>
        <w:shd w:val="clear" w:color="auto" w:fill="FFFFFF" w:themeFill="background1"/>
        <w:spacing w:line="360" w:lineRule="auto"/>
        <w:ind w:firstLine="709"/>
        <w:jc w:val="both"/>
        <w:rPr>
          <w:color w:val="000000"/>
          <w:sz w:val="28"/>
          <w:szCs w:val="28"/>
        </w:rPr>
      </w:pPr>
      <w:r w:rsidRPr="0061671A">
        <w:rPr>
          <w:color w:val="000000"/>
          <w:sz w:val="28"/>
          <w:szCs w:val="28"/>
        </w:rPr>
        <w:t>«Питая дух независимости и братства, Козаки образовали воинскую Христианскую Республику в южных странах Днепра»</w:t>
      </w:r>
      <w:r w:rsidR="006D036F" w:rsidRPr="0061671A">
        <w:rPr>
          <w:rStyle w:val="aa"/>
          <w:color w:val="000000"/>
          <w:sz w:val="28"/>
          <w:szCs w:val="28"/>
        </w:rPr>
        <w:footnoteReference w:id="5"/>
      </w:r>
      <w:r w:rsidR="00CD2114" w:rsidRPr="0061671A">
        <w:rPr>
          <w:color w:val="000000"/>
          <w:sz w:val="28"/>
          <w:szCs w:val="28"/>
        </w:rPr>
        <w:t>,</w:t>
      </w:r>
      <w:r w:rsidR="00CD2114">
        <w:rPr>
          <w:color w:val="000000"/>
          <w:sz w:val="28"/>
          <w:szCs w:val="28"/>
        </w:rPr>
        <w:t xml:space="preserve"> где и начали строить укрепленные селения в местах опустошенных татарами. </w:t>
      </w:r>
    </w:p>
    <w:p w:rsidR="00CD2114" w:rsidRDefault="00E162F8" w:rsidP="005D5A87">
      <w:pPr>
        <w:shd w:val="clear" w:color="auto" w:fill="FFFFFF" w:themeFill="background1"/>
        <w:spacing w:line="360" w:lineRule="auto"/>
        <w:ind w:firstLine="709"/>
        <w:jc w:val="both"/>
        <w:rPr>
          <w:color w:val="000000"/>
          <w:sz w:val="28"/>
          <w:szCs w:val="28"/>
        </w:rPr>
      </w:pPr>
      <w:r>
        <w:rPr>
          <w:color w:val="000000"/>
          <w:sz w:val="28"/>
          <w:szCs w:val="28"/>
        </w:rPr>
        <w:t xml:space="preserve">Далее, как отмечает Карамзин, казаки взялись служить </w:t>
      </w:r>
      <w:r w:rsidR="000615F6">
        <w:rPr>
          <w:color w:val="000000"/>
          <w:sz w:val="28"/>
          <w:szCs w:val="28"/>
        </w:rPr>
        <w:t>Литве в качестве пограничных сил, защищая ее от турок и «</w:t>
      </w:r>
      <w:proofErr w:type="spellStart"/>
      <w:r w:rsidR="000615F6">
        <w:rPr>
          <w:color w:val="000000"/>
          <w:sz w:val="28"/>
          <w:szCs w:val="28"/>
        </w:rPr>
        <w:t>крымцев</w:t>
      </w:r>
      <w:proofErr w:type="spellEnd"/>
      <w:r w:rsidR="000615F6">
        <w:rPr>
          <w:color w:val="000000"/>
          <w:sz w:val="28"/>
          <w:szCs w:val="28"/>
        </w:rPr>
        <w:t>».</w:t>
      </w:r>
      <w:r w:rsidR="00526F36">
        <w:rPr>
          <w:color w:val="000000"/>
          <w:sz w:val="28"/>
          <w:szCs w:val="28"/>
        </w:rPr>
        <w:t xml:space="preserve"> В награду за службу им были дарованы земли выше днепровских порогов, где был назван город в х честь </w:t>
      </w:r>
      <w:proofErr w:type="spellStart"/>
      <w:r w:rsidR="00526F36">
        <w:rPr>
          <w:color w:val="000000"/>
          <w:sz w:val="28"/>
          <w:szCs w:val="28"/>
        </w:rPr>
        <w:t>Черкасы</w:t>
      </w:r>
      <w:proofErr w:type="spellEnd"/>
      <w:r w:rsidR="00526F36">
        <w:rPr>
          <w:color w:val="000000"/>
          <w:sz w:val="28"/>
          <w:szCs w:val="28"/>
        </w:rPr>
        <w:t xml:space="preserve">. </w:t>
      </w:r>
    </w:p>
    <w:p w:rsidR="00526F36" w:rsidRDefault="00526F36" w:rsidP="005D5A87">
      <w:pPr>
        <w:shd w:val="clear" w:color="auto" w:fill="FFFFFF" w:themeFill="background1"/>
        <w:spacing w:line="360" w:lineRule="auto"/>
        <w:ind w:firstLine="709"/>
        <w:jc w:val="both"/>
        <w:rPr>
          <w:color w:val="000000"/>
          <w:sz w:val="28"/>
          <w:szCs w:val="28"/>
        </w:rPr>
      </w:pPr>
      <w:r>
        <w:rPr>
          <w:color w:val="000000"/>
          <w:sz w:val="28"/>
          <w:szCs w:val="28"/>
        </w:rPr>
        <w:t xml:space="preserve">Там они разделились на сотни и полки, а гетман получит от Стефана </w:t>
      </w:r>
      <w:proofErr w:type="spellStart"/>
      <w:r>
        <w:rPr>
          <w:color w:val="000000"/>
          <w:sz w:val="28"/>
          <w:szCs w:val="28"/>
        </w:rPr>
        <w:t>Батори</w:t>
      </w:r>
      <w:proofErr w:type="spellEnd"/>
      <w:r>
        <w:rPr>
          <w:color w:val="000000"/>
          <w:sz w:val="28"/>
          <w:szCs w:val="28"/>
        </w:rPr>
        <w:t xml:space="preserve"> бунчук булаву и печать</w:t>
      </w:r>
      <w:r w:rsidR="00C84969">
        <w:rPr>
          <w:color w:val="000000"/>
          <w:sz w:val="28"/>
          <w:szCs w:val="28"/>
        </w:rPr>
        <w:t>.</w:t>
      </w:r>
    </w:p>
    <w:p w:rsidR="00BD02CD" w:rsidRDefault="00C84969" w:rsidP="00C84969">
      <w:pPr>
        <w:shd w:val="clear" w:color="auto" w:fill="FFFFFF" w:themeFill="background1"/>
        <w:spacing w:line="360" w:lineRule="auto"/>
        <w:ind w:firstLine="709"/>
        <w:jc w:val="both"/>
        <w:rPr>
          <w:color w:val="000000"/>
          <w:sz w:val="28"/>
          <w:szCs w:val="28"/>
        </w:rPr>
      </w:pPr>
      <w:r>
        <w:rPr>
          <w:color w:val="000000"/>
          <w:sz w:val="28"/>
          <w:szCs w:val="28"/>
        </w:rPr>
        <w:t>Автор отмечает, что вероятно на примеры Запорожских городов, многие северные города составляли подобное войско для защиты от татар «</w:t>
      </w:r>
      <w:r w:rsidR="00BD02CD" w:rsidRPr="00BD02CD">
        <w:rPr>
          <w:color w:val="000000"/>
          <w:sz w:val="28"/>
          <w:szCs w:val="28"/>
        </w:rPr>
        <w:t xml:space="preserve">Люди молодые, </w:t>
      </w:r>
      <w:proofErr w:type="spellStart"/>
      <w:r w:rsidR="00BD02CD" w:rsidRPr="00BD02CD">
        <w:rPr>
          <w:color w:val="000000"/>
          <w:sz w:val="28"/>
          <w:szCs w:val="28"/>
        </w:rPr>
        <w:t>бездомовные</w:t>
      </w:r>
      <w:proofErr w:type="spellEnd"/>
      <w:r w:rsidR="00BD02CD" w:rsidRPr="00BD02CD">
        <w:rPr>
          <w:color w:val="000000"/>
          <w:sz w:val="28"/>
          <w:szCs w:val="28"/>
        </w:rPr>
        <w:t xml:space="preserve"> записывались в Козаки</w:t>
      </w:r>
      <w:r>
        <w:rPr>
          <w:color w:val="000000"/>
          <w:sz w:val="28"/>
          <w:szCs w:val="28"/>
        </w:rPr>
        <w:t>»</w:t>
      </w:r>
      <w:r w:rsidR="00BD02CD" w:rsidRPr="00BD02CD">
        <w:rPr>
          <w:color w:val="000000"/>
          <w:sz w:val="28"/>
          <w:szCs w:val="28"/>
        </w:rPr>
        <w:t xml:space="preserve">, </w:t>
      </w:r>
      <w:r w:rsidR="00C141CE">
        <w:rPr>
          <w:rStyle w:val="aa"/>
          <w:color w:val="000000"/>
          <w:sz w:val="28"/>
          <w:szCs w:val="28"/>
        </w:rPr>
        <w:footnoteReference w:id="6"/>
      </w:r>
    </w:p>
    <w:p w:rsidR="00763D0E" w:rsidRDefault="00A6155A" w:rsidP="00763D0E">
      <w:pPr>
        <w:shd w:val="clear" w:color="auto" w:fill="FFFFFF" w:themeFill="background1"/>
        <w:spacing w:line="360" w:lineRule="auto"/>
        <w:ind w:firstLine="709"/>
        <w:jc w:val="both"/>
        <w:rPr>
          <w:color w:val="000000"/>
          <w:sz w:val="28"/>
          <w:szCs w:val="28"/>
        </w:rPr>
      </w:pPr>
      <w:r>
        <w:rPr>
          <w:color w:val="000000"/>
          <w:sz w:val="28"/>
          <w:szCs w:val="28"/>
        </w:rPr>
        <w:t xml:space="preserve">Проблему происхождения казачества так же </w:t>
      </w:r>
      <w:r w:rsidRPr="00F93A62">
        <w:rPr>
          <w:color w:val="000000"/>
          <w:sz w:val="28"/>
          <w:szCs w:val="28"/>
        </w:rPr>
        <w:t>затронул и В.О Ключевский</w:t>
      </w:r>
      <w:r>
        <w:rPr>
          <w:color w:val="000000"/>
          <w:sz w:val="28"/>
          <w:szCs w:val="28"/>
        </w:rPr>
        <w:t xml:space="preserve">. </w:t>
      </w:r>
      <w:r w:rsidR="00383121">
        <w:rPr>
          <w:color w:val="000000"/>
          <w:sz w:val="28"/>
          <w:szCs w:val="28"/>
        </w:rPr>
        <w:t xml:space="preserve">По его мнению, </w:t>
      </w:r>
      <w:r w:rsidR="0009604D">
        <w:rPr>
          <w:color w:val="000000"/>
          <w:sz w:val="28"/>
          <w:szCs w:val="28"/>
        </w:rPr>
        <w:t xml:space="preserve">начало истории происхождения казачества связано с батрачившими наемными рабочими начала </w:t>
      </w:r>
      <w:r w:rsidR="0009604D">
        <w:rPr>
          <w:color w:val="000000"/>
          <w:sz w:val="28"/>
          <w:szCs w:val="28"/>
          <w:lang w:val="en-US"/>
        </w:rPr>
        <w:t>XVI</w:t>
      </w:r>
      <w:r w:rsidR="0009604D" w:rsidRPr="0009604D">
        <w:rPr>
          <w:color w:val="000000"/>
          <w:sz w:val="28"/>
          <w:szCs w:val="28"/>
        </w:rPr>
        <w:t xml:space="preserve"> </w:t>
      </w:r>
      <w:r w:rsidR="0009604D">
        <w:rPr>
          <w:color w:val="000000"/>
          <w:sz w:val="28"/>
          <w:szCs w:val="28"/>
        </w:rPr>
        <w:t>века, которые работали в крестьянских дворах без определенного занятия и места жительства, со временем они составили «бездомный» класс гуляющих людей или вольницы</w:t>
      </w:r>
      <w:r w:rsidR="00CD7463" w:rsidRPr="00BD02CD">
        <w:rPr>
          <w:color w:val="000000"/>
          <w:sz w:val="28"/>
          <w:szCs w:val="28"/>
        </w:rPr>
        <w:t xml:space="preserve"> </w:t>
      </w:r>
      <w:r w:rsidR="00C141CE">
        <w:rPr>
          <w:rStyle w:val="aa"/>
          <w:color w:val="000000"/>
          <w:sz w:val="28"/>
          <w:szCs w:val="28"/>
        </w:rPr>
        <w:footnoteReference w:id="7"/>
      </w:r>
    </w:p>
    <w:p w:rsidR="0009604D" w:rsidRPr="0009604D" w:rsidRDefault="0009604D" w:rsidP="00763D0E">
      <w:pPr>
        <w:shd w:val="clear" w:color="auto" w:fill="FFFFFF" w:themeFill="background1"/>
        <w:spacing w:line="360" w:lineRule="auto"/>
        <w:ind w:firstLine="709"/>
        <w:jc w:val="both"/>
        <w:rPr>
          <w:color w:val="000000"/>
          <w:sz w:val="28"/>
          <w:szCs w:val="28"/>
        </w:rPr>
      </w:pPr>
      <w:r>
        <w:rPr>
          <w:color w:val="000000"/>
          <w:sz w:val="28"/>
          <w:szCs w:val="28"/>
        </w:rPr>
        <w:t>Большой толчок в развитии «вольницы» Ключевский связывает ослабление</w:t>
      </w:r>
      <w:r w:rsidR="00CD7463">
        <w:rPr>
          <w:color w:val="000000"/>
          <w:sz w:val="28"/>
          <w:szCs w:val="28"/>
        </w:rPr>
        <w:t xml:space="preserve"> влияния орды на степи, оно создало спрос на людей, готов </w:t>
      </w:r>
      <w:r w:rsidR="00CD7463">
        <w:rPr>
          <w:color w:val="000000"/>
          <w:sz w:val="28"/>
          <w:szCs w:val="28"/>
        </w:rPr>
        <w:lastRenderedPageBreak/>
        <w:t xml:space="preserve">отправляться туда для рыбных и </w:t>
      </w:r>
      <w:proofErr w:type="spellStart"/>
      <w:r w:rsidR="00CD7463">
        <w:rPr>
          <w:color w:val="000000"/>
          <w:sz w:val="28"/>
          <w:szCs w:val="28"/>
        </w:rPr>
        <w:t>зверинных</w:t>
      </w:r>
      <w:proofErr w:type="spellEnd"/>
      <w:r w:rsidR="00CD7463">
        <w:rPr>
          <w:color w:val="000000"/>
          <w:sz w:val="28"/>
          <w:szCs w:val="28"/>
        </w:rPr>
        <w:t xml:space="preserve"> промыслов, где требовалось бороться с бродившими по степям татарами. </w:t>
      </w:r>
      <w:r w:rsidR="00763D0E" w:rsidRPr="0014043B">
        <w:rPr>
          <w:color w:val="000000"/>
          <w:sz w:val="28"/>
          <w:szCs w:val="28"/>
        </w:rPr>
        <w:t>«Исходными и опорными пунктами этой борьбы служили укрепленные пограничные города. Здесь сложился класс людей, с оружием в руках уходивших в степь для рыбного и звериного промысла.»</w:t>
      </w:r>
      <w:r w:rsidR="006D036F" w:rsidRPr="0014043B">
        <w:rPr>
          <w:rStyle w:val="aa"/>
          <w:color w:val="000000"/>
          <w:sz w:val="28"/>
          <w:szCs w:val="28"/>
        </w:rPr>
        <w:footnoteReference w:id="8"/>
      </w:r>
    </w:p>
    <w:p w:rsidR="008232A9" w:rsidRDefault="008232A9" w:rsidP="00BD02CD">
      <w:pPr>
        <w:shd w:val="clear" w:color="auto" w:fill="FFFFFF" w:themeFill="background1"/>
        <w:spacing w:line="360" w:lineRule="auto"/>
        <w:ind w:firstLine="709"/>
        <w:jc w:val="both"/>
        <w:rPr>
          <w:color w:val="000000"/>
          <w:sz w:val="28"/>
          <w:szCs w:val="28"/>
        </w:rPr>
      </w:pPr>
      <w:r>
        <w:rPr>
          <w:color w:val="000000"/>
          <w:sz w:val="28"/>
          <w:szCs w:val="28"/>
        </w:rPr>
        <w:t>Люди эти были вооружены, по мнению автора, от местных торговцев, в таком случае они не теряли характер батраков</w:t>
      </w:r>
    </w:p>
    <w:p w:rsidR="008232A9" w:rsidRDefault="008232A9" w:rsidP="00BD02CD">
      <w:pPr>
        <w:shd w:val="clear" w:color="auto" w:fill="FFFFFF" w:themeFill="background1"/>
        <w:spacing w:line="360" w:lineRule="auto"/>
        <w:ind w:firstLine="709"/>
        <w:jc w:val="both"/>
        <w:rPr>
          <w:color w:val="000000"/>
          <w:sz w:val="28"/>
          <w:szCs w:val="28"/>
        </w:rPr>
      </w:pPr>
      <w:r>
        <w:rPr>
          <w:color w:val="000000"/>
          <w:sz w:val="28"/>
          <w:szCs w:val="28"/>
        </w:rPr>
        <w:t>Слово «казак» было усвоено от таких же вольных батраков, промышлявших в степи, только с татарской стороны</w:t>
      </w:r>
    </w:p>
    <w:p w:rsidR="003005B8" w:rsidRDefault="003005B8" w:rsidP="003005B8">
      <w:pPr>
        <w:shd w:val="clear" w:color="auto" w:fill="FFFFFF" w:themeFill="background1"/>
        <w:spacing w:line="360" w:lineRule="auto"/>
        <w:ind w:firstLine="709"/>
        <w:jc w:val="both"/>
        <w:rPr>
          <w:color w:val="000000"/>
          <w:sz w:val="28"/>
          <w:szCs w:val="28"/>
        </w:rPr>
      </w:pPr>
      <w:r w:rsidRPr="00BD02CD">
        <w:rPr>
          <w:color w:val="000000"/>
          <w:sz w:val="28"/>
          <w:szCs w:val="28"/>
        </w:rPr>
        <w:t>Первоначальной родиной казачества можно признать линию пограничных со степью русских городов, шедшую от средней Волги на Рязань и Тулу, потом переламывавшуюся круто на юг и упиравшуюся в Днепр по черте Путивля и Переяслава. Вскоре казачество сделало еще шаг в своем наступлении на степь. То было время ослабления татар, разделения Орды. Городовые казаки, и прежде всего, вероятно, рязанские, стали оседать военно-промысловыми артелями в открытой степи, в области верхнего Дона.</w:t>
      </w:r>
    </w:p>
    <w:p w:rsidR="000C335F" w:rsidRDefault="003005B8" w:rsidP="00BD02CD">
      <w:pPr>
        <w:shd w:val="clear" w:color="auto" w:fill="FFFFFF" w:themeFill="background1"/>
        <w:spacing w:line="360" w:lineRule="auto"/>
        <w:ind w:firstLine="709"/>
        <w:jc w:val="both"/>
        <w:rPr>
          <w:color w:val="000000"/>
          <w:sz w:val="28"/>
          <w:szCs w:val="28"/>
        </w:rPr>
      </w:pPr>
      <w:r>
        <w:rPr>
          <w:color w:val="000000"/>
          <w:sz w:val="28"/>
          <w:szCs w:val="28"/>
        </w:rPr>
        <w:t xml:space="preserve">В.О Ключевский говорит о </w:t>
      </w:r>
      <w:proofErr w:type="gramStart"/>
      <w:r>
        <w:rPr>
          <w:color w:val="000000"/>
          <w:sz w:val="28"/>
          <w:szCs w:val="28"/>
        </w:rPr>
        <w:t>том</w:t>
      </w:r>
      <w:proofErr w:type="gramEnd"/>
      <w:r>
        <w:rPr>
          <w:color w:val="000000"/>
          <w:sz w:val="28"/>
          <w:szCs w:val="28"/>
        </w:rPr>
        <w:t xml:space="preserve"> что «родиной» </w:t>
      </w:r>
      <w:proofErr w:type="spellStart"/>
      <w:r>
        <w:rPr>
          <w:color w:val="000000"/>
          <w:sz w:val="28"/>
          <w:szCs w:val="28"/>
        </w:rPr>
        <w:t>казачесва</w:t>
      </w:r>
      <w:proofErr w:type="spellEnd"/>
      <w:r>
        <w:rPr>
          <w:color w:val="000000"/>
          <w:sz w:val="28"/>
          <w:szCs w:val="28"/>
        </w:rPr>
        <w:t xml:space="preserve"> можно считать </w:t>
      </w:r>
      <w:r w:rsidR="00C36ADE">
        <w:rPr>
          <w:color w:val="000000"/>
          <w:sz w:val="28"/>
          <w:szCs w:val="28"/>
        </w:rPr>
        <w:t>восточную</w:t>
      </w:r>
      <w:r>
        <w:rPr>
          <w:color w:val="000000"/>
          <w:sz w:val="28"/>
          <w:szCs w:val="28"/>
        </w:rPr>
        <w:t xml:space="preserve"> полосу степного юга. Он приводит древнейшие известие о казаках рязанских 1444 года, которые </w:t>
      </w:r>
      <w:r w:rsidR="00C36ADE">
        <w:rPr>
          <w:color w:val="000000"/>
          <w:sz w:val="28"/>
          <w:szCs w:val="28"/>
        </w:rPr>
        <w:t>помогли</w:t>
      </w:r>
      <w:r>
        <w:rPr>
          <w:color w:val="000000"/>
          <w:sz w:val="28"/>
          <w:szCs w:val="28"/>
        </w:rPr>
        <w:t xml:space="preserve"> своему городу отбиться от татар. Далее </w:t>
      </w:r>
      <w:r w:rsidR="00C36ADE">
        <w:rPr>
          <w:color w:val="000000"/>
          <w:sz w:val="28"/>
          <w:szCs w:val="28"/>
        </w:rPr>
        <w:t>Ключевский</w:t>
      </w:r>
      <w:r>
        <w:rPr>
          <w:color w:val="000000"/>
          <w:sz w:val="28"/>
          <w:szCs w:val="28"/>
        </w:rPr>
        <w:t xml:space="preserve"> говорит о ряде заметок в которых говорится </w:t>
      </w:r>
      <w:proofErr w:type="gramStart"/>
      <w:r>
        <w:rPr>
          <w:color w:val="000000"/>
          <w:sz w:val="28"/>
          <w:szCs w:val="28"/>
        </w:rPr>
        <w:t>о людях</w:t>
      </w:r>
      <w:proofErr w:type="gramEnd"/>
      <w:r>
        <w:rPr>
          <w:color w:val="000000"/>
          <w:sz w:val="28"/>
          <w:szCs w:val="28"/>
        </w:rPr>
        <w:t xml:space="preserve"> которые ушли в казаки. Это не означает, что они стали частью какого-нибудь войска, </w:t>
      </w:r>
      <w:r w:rsidRPr="0014043B">
        <w:rPr>
          <w:color w:val="000000"/>
          <w:sz w:val="28"/>
          <w:szCs w:val="28"/>
        </w:rPr>
        <w:t>«он просто нашел случайных товарищей и с ними, бросив службы и поместье, ушел в степь погулять на воле, заняться временно вольными степными промыслами, особенно над татарами, а потом вернуться на родину и там где-нибудь пристроиться»</w:t>
      </w:r>
      <w:r w:rsidR="00C36ADE" w:rsidRPr="0014043B">
        <w:rPr>
          <w:rStyle w:val="aa"/>
          <w:color w:val="000000"/>
          <w:sz w:val="28"/>
          <w:szCs w:val="28"/>
        </w:rPr>
        <w:footnoteReference w:id="9"/>
      </w:r>
    </w:p>
    <w:p w:rsidR="00A7494B" w:rsidRDefault="00A7494B" w:rsidP="00BD02CD">
      <w:pPr>
        <w:shd w:val="clear" w:color="auto" w:fill="FFFFFF" w:themeFill="background1"/>
        <w:spacing w:line="360" w:lineRule="auto"/>
        <w:ind w:firstLine="709"/>
        <w:jc w:val="both"/>
        <w:rPr>
          <w:color w:val="000000"/>
          <w:sz w:val="28"/>
          <w:szCs w:val="28"/>
        </w:rPr>
      </w:pPr>
      <w:r>
        <w:rPr>
          <w:color w:val="000000"/>
          <w:sz w:val="28"/>
          <w:szCs w:val="28"/>
        </w:rPr>
        <w:lastRenderedPageBreak/>
        <w:t xml:space="preserve">Позже рязанский в источниках упоминаются казаки Днепровские. Они </w:t>
      </w:r>
      <w:proofErr w:type="spellStart"/>
      <w:r>
        <w:rPr>
          <w:color w:val="000000"/>
          <w:sz w:val="28"/>
          <w:szCs w:val="28"/>
        </w:rPr>
        <w:t>они</w:t>
      </w:r>
      <w:proofErr w:type="spellEnd"/>
      <w:r>
        <w:rPr>
          <w:color w:val="000000"/>
          <w:sz w:val="28"/>
          <w:szCs w:val="28"/>
        </w:rPr>
        <w:t xml:space="preserve"> были расположены в самом центре противоречия Польши, Москвы и Османской империи</w:t>
      </w:r>
    </w:p>
    <w:p w:rsidR="00DC2C2C" w:rsidRDefault="00A7494B" w:rsidP="0005430F">
      <w:pPr>
        <w:shd w:val="clear" w:color="auto" w:fill="FFFFFF" w:themeFill="background1"/>
        <w:spacing w:line="360" w:lineRule="auto"/>
        <w:ind w:firstLine="709"/>
        <w:jc w:val="both"/>
        <w:rPr>
          <w:color w:val="000000"/>
          <w:sz w:val="28"/>
          <w:szCs w:val="28"/>
        </w:rPr>
      </w:pPr>
      <w:r>
        <w:rPr>
          <w:color w:val="000000"/>
          <w:sz w:val="28"/>
          <w:szCs w:val="28"/>
        </w:rPr>
        <w:t xml:space="preserve">Многие из них были вынуждены бежать туда, где их не достанет правительство, за пороги Днепра, где </w:t>
      </w:r>
      <w:r w:rsidR="00DC2C2C">
        <w:rPr>
          <w:color w:val="000000"/>
          <w:sz w:val="28"/>
          <w:szCs w:val="28"/>
        </w:rPr>
        <w:t>они и основали Запорожскую сечь</w:t>
      </w:r>
    </w:p>
    <w:p w:rsidR="00AE6F68" w:rsidRDefault="0005430F" w:rsidP="0005430F">
      <w:pPr>
        <w:shd w:val="clear" w:color="auto" w:fill="FFFFFF" w:themeFill="background1"/>
        <w:spacing w:line="360" w:lineRule="auto"/>
        <w:ind w:firstLine="709"/>
        <w:jc w:val="both"/>
        <w:rPr>
          <w:color w:val="000000"/>
          <w:sz w:val="28"/>
          <w:szCs w:val="28"/>
        </w:rPr>
      </w:pPr>
      <w:r w:rsidRPr="00BD4681">
        <w:rPr>
          <w:color w:val="000000"/>
          <w:sz w:val="28"/>
          <w:szCs w:val="28"/>
        </w:rPr>
        <w:t>Мнение Н. Костомарова</w:t>
      </w:r>
      <w:r>
        <w:rPr>
          <w:color w:val="000000"/>
          <w:sz w:val="28"/>
          <w:szCs w:val="28"/>
        </w:rPr>
        <w:t xml:space="preserve"> с</w:t>
      </w:r>
      <w:r w:rsidR="00AE6F68">
        <w:rPr>
          <w:color w:val="000000"/>
          <w:sz w:val="28"/>
          <w:szCs w:val="28"/>
        </w:rPr>
        <w:t>хоже с мнение</w:t>
      </w:r>
      <w:r>
        <w:rPr>
          <w:color w:val="000000"/>
          <w:sz w:val="28"/>
          <w:szCs w:val="28"/>
        </w:rPr>
        <w:t>м</w:t>
      </w:r>
      <w:r w:rsidR="00AE6F68">
        <w:rPr>
          <w:color w:val="000000"/>
          <w:sz w:val="28"/>
          <w:szCs w:val="28"/>
        </w:rPr>
        <w:t xml:space="preserve"> Ключевского. Казаки зародились из гуляющих людей на юге, так как на севере все относительно было спокойно и они могли заниматься мирными промыслами, на юге же </w:t>
      </w:r>
      <w:r w:rsidR="00AE6F68" w:rsidRPr="00BD4681">
        <w:rPr>
          <w:color w:val="000000"/>
          <w:sz w:val="28"/>
          <w:szCs w:val="28"/>
        </w:rPr>
        <w:t>«где беспрестанно можно было ожидать татарских набегов, подобные гулящие люди должны были ходить с оружием и приучиться к воинскому образу жизни.»</w:t>
      </w:r>
      <w:r w:rsidR="001E37DC" w:rsidRPr="00BD4681">
        <w:rPr>
          <w:rStyle w:val="aa"/>
          <w:color w:val="000000"/>
          <w:sz w:val="28"/>
          <w:szCs w:val="28"/>
        </w:rPr>
        <w:footnoteReference w:id="10"/>
      </w:r>
    </w:p>
    <w:p w:rsidR="00AE6F68" w:rsidRDefault="00AE6F68" w:rsidP="009D0E5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С момента раздробления золотой орды эти люди все сильнее хлынули на юг, где стали селится образовывать воинские братства, подобные тому, что я вились на Днепре</w:t>
      </w:r>
      <w:r w:rsidR="007673C7">
        <w:rPr>
          <w:color w:val="000000"/>
          <w:sz w:val="28"/>
          <w:szCs w:val="28"/>
        </w:rPr>
        <w:t>.</w:t>
      </w:r>
    </w:p>
    <w:p w:rsidR="007673C7" w:rsidRDefault="007673C7" w:rsidP="009D0E5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Московское царство само вскоре завело в южных городах казаков, в качестве особого военног</w:t>
      </w:r>
      <w:r w:rsidR="00D96373">
        <w:rPr>
          <w:color w:val="000000"/>
          <w:sz w:val="28"/>
          <w:szCs w:val="28"/>
        </w:rPr>
        <w:t>о сословия, таким образов появилось два вида казаков</w:t>
      </w:r>
      <w:r w:rsidR="00D96373" w:rsidRPr="00D96373">
        <w:rPr>
          <w:color w:val="000000"/>
          <w:sz w:val="28"/>
          <w:szCs w:val="28"/>
        </w:rPr>
        <w:t xml:space="preserve">: </w:t>
      </w:r>
      <w:r w:rsidR="00D96373">
        <w:rPr>
          <w:color w:val="000000"/>
          <w:sz w:val="28"/>
          <w:szCs w:val="28"/>
        </w:rPr>
        <w:t>населяющие южные города и получающие земли за службу, но обязывающиеся нести воинскую службу при этом сохраняя некоторую вольность казаки. Занятием таких казаков были те сферы, которые требовали легкости и подвижности</w:t>
      </w:r>
      <w:r w:rsidR="00D96373" w:rsidRPr="00D96373">
        <w:rPr>
          <w:color w:val="000000"/>
          <w:sz w:val="28"/>
          <w:szCs w:val="28"/>
        </w:rPr>
        <w:t>:</w:t>
      </w:r>
      <w:r w:rsidR="00D96373">
        <w:rPr>
          <w:color w:val="000000"/>
          <w:sz w:val="28"/>
          <w:szCs w:val="28"/>
        </w:rPr>
        <w:t xml:space="preserve"> держать караулы, сопровождать гонцов, разведка.</w:t>
      </w:r>
    </w:p>
    <w:p w:rsidR="00D96373" w:rsidRPr="00D96373" w:rsidRDefault="00D96373" w:rsidP="009D0E5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Кроме них сохранялись еще «независимые» казаки, которые вели войны с соседями, нападали на царских гонцов, грабили купцов и давали у себя приют опальным и беглым</w:t>
      </w:r>
    </w:p>
    <w:p w:rsidR="00D96373" w:rsidRDefault="00D96373" w:rsidP="00C36ADE">
      <w:pPr>
        <w:pStyle w:val="txt"/>
        <w:shd w:val="clear" w:color="auto" w:fill="FFFFFF" w:themeFill="background1"/>
        <w:spacing w:before="0" w:beforeAutospacing="0" w:after="0" w:afterAutospacing="0" w:line="360" w:lineRule="auto"/>
        <w:ind w:firstLine="708"/>
        <w:jc w:val="both"/>
        <w:rPr>
          <w:color w:val="000000"/>
          <w:sz w:val="28"/>
          <w:szCs w:val="28"/>
        </w:rPr>
      </w:pPr>
      <w:r>
        <w:rPr>
          <w:color w:val="000000"/>
          <w:sz w:val="28"/>
          <w:szCs w:val="28"/>
        </w:rPr>
        <w:t>Значение слова «казак» у Костомарова совпадает с мнением</w:t>
      </w:r>
      <w:r w:rsidR="00C36ADE">
        <w:rPr>
          <w:color w:val="000000"/>
          <w:sz w:val="28"/>
          <w:szCs w:val="28"/>
        </w:rPr>
        <w:t xml:space="preserve"> В.О Ключевского. </w:t>
      </w:r>
      <w:r>
        <w:rPr>
          <w:color w:val="000000"/>
          <w:sz w:val="28"/>
          <w:szCs w:val="28"/>
        </w:rPr>
        <w:t>Однако автор говорит о том, что</w:t>
      </w:r>
      <w:r w:rsidR="00C36ADE">
        <w:rPr>
          <w:color w:val="000000"/>
          <w:sz w:val="28"/>
          <w:szCs w:val="28"/>
        </w:rPr>
        <w:t xml:space="preserve"> помимо</w:t>
      </w:r>
      <w:r>
        <w:rPr>
          <w:color w:val="000000"/>
          <w:sz w:val="28"/>
          <w:szCs w:val="28"/>
        </w:rPr>
        <w:t xml:space="preserve"> «государственного» значение, было еще определение, каковым понимало казачество народ. </w:t>
      </w:r>
      <w:r w:rsidRPr="0033319F">
        <w:rPr>
          <w:color w:val="000000"/>
          <w:sz w:val="28"/>
          <w:szCs w:val="28"/>
        </w:rPr>
        <w:t xml:space="preserve">«Оно соединялось вообще со стремлением уйти от тягла, от подчинения власти, от </w:t>
      </w:r>
      <w:r w:rsidRPr="0033319F">
        <w:rPr>
          <w:color w:val="000000"/>
          <w:sz w:val="28"/>
          <w:szCs w:val="28"/>
        </w:rPr>
        <w:lastRenderedPageBreak/>
        <w:t>государственного и общественного гнета, вообще от того строя жизни, который господствовал в тогдашнем быту.»</w:t>
      </w:r>
    </w:p>
    <w:p w:rsidR="00B1014D" w:rsidRDefault="00B1014D" w:rsidP="009D0E5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Русский человек искало льгот и вольности, большое количество гуляющих людей, не вступивших в тягло просто убегало, внутренние и внешние войны усугубили положения</w:t>
      </w:r>
      <w:r w:rsidR="00CA180B">
        <w:rPr>
          <w:color w:val="000000"/>
          <w:sz w:val="28"/>
          <w:szCs w:val="28"/>
        </w:rPr>
        <w:t xml:space="preserve">, только усилив поборы и повинности, что повлекло за собой отягощение народа, более смелые убегали туда где их будет трудно достать, в степь, там они образовывали вольные казачества </w:t>
      </w:r>
      <w:r w:rsidR="00CA180B" w:rsidRPr="0033319F">
        <w:rPr>
          <w:color w:val="000000"/>
          <w:sz w:val="28"/>
          <w:szCs w:val="28"/>
        </w:rPr>
        <w:t>«Казачество стало характеристическим явлением народной русской жизни того времени. Это было народное противодействие тому государственному строю, который удовлетворял далеко не всем народным чувствам, идеалам и потребностям.»</w:t>
      </w:r>
      <w:r w:rsidR="001E37DC" w:rsidRPr="0033319F">
        <w:rPr>
          <w:rStyle w:val="aa"/>
          <w:color w:val="000000"/>
          <w:sz w:val="28"/>
          <w:szCs w:val="28"/>
        </w:rPr>
        <w:footnoteReference w:id="11"/>
      </w:r>
    </w:p>
    <w:p w:rsidR="00CA180B" w:rsidRDefault="00496201" w:rsidP="009D0E5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Идеалом казачества была полная личная свобода, выборная свобода, полное равенство, взаимная защита против внешних врагов, этот идеал, так привлекательный для части населения, стал основополагающим в истории малорусского казачества. </w:t>
      </w:r>
    </w:p>
    <w:p w:rsidR="00496201" w:rsidRDefault="00496201" w:rsidP="009D0E5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Воспитанные на идеалах </w:t>
      </w:r>
      <w:r w:rsidR="00C36ADE">
        <w:rPr>
          <w:color w:val="000000"/>
          <w:sz w:val="28"/>
          <w:szCs w:val="28"/>
        </w:rPr>
        <w:t>нелюбви</w:t>
      </w:r>
      <w:r>
        <w:rPr>
          <w:color w:val="000000"/>
          <w:sz w:val="28"/>
          <w:szCs w:val="28"/>
        </w:rPr>
        <w:t xml:space="preserve"> к государству, они спокойно занимались грабежами </w:t>
      </w:r>
      <w:proofErr w:type="spellStart"/>
      <w:r>
        <w:rPr>
          <w:color w:val="000000"/>
          <w:sz w:val="28"/>
          <w:szCs w:val="28"/>
        </w:rPr>
        <w:t>татаров</w:t>
      </w:r>
      <w:proofErr w:type="spellEnd"/>
      <w:r>
        <w:rPr>
          <w:color w:val="000000"/>
          <w:sz w:val="28"/>
          <w:szCs w:val="28"/>
        </w:rPr>
        <w:t>. К этому присоединяется еще и фактор веры, ведь татары небыли христианами, а значит грабеж, в таком случае был нравственно позволительным.</w:t>
      </w:r>
    </w:p>
    <w:p w:rsidR="00AA6F44" w:rsidRDefault="00496201" w:rsidP="00AA6F44">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Этнически, по мнение Костомарова, казаки были «Но казаки, несмотря на все это, были русские люди, связанные верой и народностью с тем обществом, из которого вырывались»</w:t>
      </w:r>
    </w:p>
    <w:p w:rsidR="0012209A" w:rsidRPr="00AA6F44" w:rsidRDefault="00AA6F44" w:rsidP="00AA6F44">
      <w:pPr>
        <w:pStyle w:val="txt"/>
        <w:shd w:val="clear" w:color="auto" w:fill="FFFFFF" w:themeFill="background1"/>
        <w:spacing w:before="0" w:beforeAutospacing="0" w:after="0" w:afterAutospacing="0" w:line="360" w:lineRule="auto"/>
        <w:ind w:firstLine="709"/>
        <w:jc w:val="both"/>
        <w:rPr>
          <w:color w:val="000000"/>
          <w:sz w:val="28"/>
          <w:szCs w:val="28"/>
        </w:rPr>
      </w:pPr>
      <w:r>
        <w:rPr>
          <w:iCs/>
          <w:color w:val="000000"/>
          <w:sz w:val="28"/>
          <w:szCs w:val="28"/>
        </w:rPr>
        <w:t>По мнению М.С Соловьева в 15-16 веках п</w:t>
      </w:r>
      <w:r w:rsidR="0012209A">
        <w:rPr>
          <w:iCs/>
          <w:color w:val="000000"/>
          <w:sz w:val="28"/>
          <w:szCs w:val="28"/>
        </w:rPr>
        <w:t xml:space="preserve">оявилась возможность для колонизации степи, для этого мероприятия нужна большая отвага, ведь нужно оставить Родину и ринуться в опасную степь, </w:t>
      </w:r>
      <w:proofErr w:type="gramStart"/>
      <w:r w:rsidR="0012209A">
        <w:rPr>
          <w:iCs/>
          <w:color w:val="000000"/>
          <w:sz w:val="28"/>
          <w:szCs w:val="28"/>
        </w:rPr>
        <w:t>люди</w:t>
      </w:r>
      <w:proofErr w:type="gramEnd"/>
      <w:r w:rsidR="0012209A">
        <w:rPr>
          <w:iCs/>
          <w:color w:val="000000"/>
          <w:sz w:val="28"/>
          <w:szCs w:val="28"/>
        </w:rPr>
        <w:t xml:space="preserve"> делавшие это объединялись в братства.</w:t>
      </w:r>
    </w:p>
    <w:p w:rsidR="00283532" w:rsidRDefault="00283532" w:rsidP="004363DF">
      <w:pPr>
        <w:pStyle w:val="txt"/>
        <w:shd w:val="clear" w:color="auto" w:fill="FFFFFF" w:themeFill="background1"/>
        <w:spacing w:before="0" w:beforeAutospacing="0" w:after="0" w:afterAutospacing="0" w:line="360" w:lineRule="auto"/>
        <w:ind w:firstLine="709"/>
        <w:jc w:val="both"/>
        <w:rPr>
          <w:color w:val="000000"/>
          <w:sz w:val="28"/>
          <w:szCs w:val="28"/>
        </w:rPr>
      </w:pPr>
      <w:r>
        <w:rPr>
          <w:iCs/>
          <w:color w:val="000000"/>
          <w:sz w:val="28"/>
          <w:szCs w:val="28"/>
        </w:rPr>
        <w:t xml:space="preserve">Правительство давала различные льготные грамоты казакам, автор приводит пример грамоты данной Науму Кобелю с его </w:t>
      </w:r>
      <w:proofErr w:type="gramStart"/>
      <w:r>
        <w:rPr>
          <w:iCs/>
          <w:color w:val="000000"/>
          <w:sz w:val="28"/>
          <w:szCs w:val="28"/>
        </w:rPr>
        <w:t xml:space="preserve">товарищами  </w:t>
      </w:r>
      <w:r w:rsidRPr="00EA1F01">
        <w:rPr>
          <w:color w:val="000000"/>
          <w:sz w:val="28"/>
          <w:szCs w:val="28"/>
        </w:rPr>
        <w:t>«</w:t>
      </w:r>
      <w:proofErr w:type="gramEnd"/>
      <w:r w:rsidRPr="00EA1F01">
        <w:rPr>
          <w:color w:val="000000"/>
          <w:sz w:val="28"/>
          <w:szCs w:val="28"/>
        </w:rPr>
        <w:t xml:space="preserve">Имеет </w:t>
      </w:r>
      <w:r w:rsidRPr="00EA1F01">
        <w:rPr>
          <w:color w:val="000000"/>
          <w:sz w:val="28"/>
          <w:szCs w:val="28"/>
        </w:rPr>
        <w:lastRenderedPageBreak/>
        <w:t xml:space="preserve">Наум право людей к себе звать на те места, </w:t>
      </w:r>
      <w:proofErr w:type="spellStart"/>
      <w:r w:rsidRPr="00EA1F01">
        <w:rPr>
          <w:color w:val="000000"/>
          <w:sz w:val="28"/>
          <w:szCs w:val="28"/>
        </w:rPr>
        <w:t>нетяглых</w:t>
      </w:r>
      <w:proofErr w:type="spellEnd"/>
      <w:r w:rsidRPr="00EA1F01">
        <w:rPr>
          <w:color w:val="000000"/>
          <w:sz w:val="28"/>
          <w:szCs w:val="28"/>
        </w:rPr>
        <w:t xml:space="preserve"> и неписьменных, добрых и не ябедников, не воров и не разбойников, которые из городов и волостей выбиты»</w:t>
      </w:r>
    </w:p>
    <w:p w:rsidR="00D85563" w:rsidRDefault="00D85563" w:rsidP="004363DF">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Так </w:t>
      </w:r>
      <w:proofErr w:type="gramStart"/>
      <w:r>
        <w:rPr>
          <w:color w:val="000000"/>
          <w:sz w:val="28"/>
          <w:szCs w:val="28"/>
        </w:rPr>
        <w:t>же</w:t>
      </w:r>
      <w:proofErr w:type="gramEnd"/>
      <w:r>
        <w:rPr>
          <w:color w:val="000000"/>
          <w:sz w:val="28"/>
          <w:szCs w:val="28"/>
        </w:rPr>
        <w:t xml:space="preserve"> как и другие(классики) историки Соловьев сравнивает понятие казак с бездомным человеком, которые готовы были уйти в степь ради разгульной жизни на границы</w:t>
      </w:r>
    </w:p>
    <w:p w:rsidR="00D85563" w:rsidRDefault="00D85563" w:rsidP="004363DF">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Само существование казаков на границах, по мнение автора было естественной необходимостью государства в целях защиты от «кочевых хищников» </w:t>
      </w:r>
    </w:p>
    <w:p w:rsidR="008E5588" w:rsidRPr="00EA1F01" w:rsidRDefault="008E5588" w:rsidP="008E5588">
      <w:pPr>
        <w:pStyle w:val="txt"/>
        <w:shd w:val="clear" w:color="auto" w:fill="FFFFFF" w:themeFill="background1"/>
        <w:spacing w:before="0" w:beforeAutospacing="0" w:after="0" w:afterAutospacing="0" w:line="360" w:lineRule="auto"/>
        <w:ind w:firstLine="709"/>
        <w:jc w:val="both"/>
        <w:rPr>
          <w:color w:val="000000"/>
          <w:sz w:val="28"/>
          <w:szCs w:val="28"/>
        </w:rPr>
      </w:pPr>
      <w:r w:rsidRPr="00EA1F01">
        <w:rPr>
          <w:color w:val="000000"/>
          <w:sz w:val="28"/>
          <w:szCs w:val="28"/>
        </w:rPr>
        <w:t>Границы запаслись казаками, которые находились в большей или меньшей зависимости от государства, более или менее подчинялись его распоряжениям, смотря по тому, жили ли они на самых границах, так сказать под руками правительства, или углублялись все более и более в степи, удаляясь таким образом от надзора и влияния государства.</w:t>
      </w:r>
    </w:p>
    <w:p w:rsidR="00804F17" w:rsidRDefault="00804F17" w:rsidP="00804F1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В годы правления Василия Ивановича Московское государство употребляло казаков </w:t>
      </w:r>
      <w:r w:rsidRPr="00535E7A">
        <w:rPr>
          <w:color w:val="000000"/>
          <w:sz w:val="28"/>
          <w:szCs w:val="28"/>
        </w:rPr>
        <w:t xml:space="preserve">«этих </w:t>
      </w:r>
      <w:proofErr w:type="spellStart"/>
      <w:r w:rsidRPr="00535E7A">
        <w:rPr>
          <w:color w:val="000000"/>
          <w:sz w:val="28"/>
          <w:szCs w:val="28"/>
        </w:rPr>
        <w:t>козаков</w:t>
      </w:r>
      <w:proofErr w:type="spellEnd"/>
      <w:r w:rsidRPr="00535E7A">
        <w:rPr>
          <w:color w:val="000000"/>
          <w:sz w:val="28"/>
          <w:szCs w:val="28"/>
        </w:rPr>
        <w:t xml:space="preserve"> с пользою в сношениях с </w:t>
      </w:r>
      <w:proofErr w:type="spellStart"/>
      <w:r w:rsidRPr="00535E7A">
        <w:rPr>
          <w:color w:val="000000"/>
          <w:sz w:val="28"/>
          <w:szCs w:val="28"/>
        </w:rPr>
        <w:t>застепными</w:t>
      </w:r>
      <w:proofErr w:type="spellEnd"/>
      <w:r w:rsidRPr="00535E7A">
        <w:rPr>
          <w:color w:val="000000"/>
          <w:sz w:val="28"/>
          <w:szCs w:val="28"/>
        </w:rPr>
        <w:t xml:space="preserve"> народами – </w:t>
      </w:r>
      <w:proofErr w:type="spellStart"/>
      <w:r w:rsidRPr="00535E7A">
        <w:rPr>
          <w:color w:val="000000"/>
          <w:sz w:val="28"/>
          <w:szCs w:val="28"/>
        </w:rPr>
        <w:t>крымцами</w:t>
      </w:r>
      <w:proofErr w:type="spellEnd"/>
      <w:r w:rsidRPr="00535E7A">
        <w:rPr>
          <w:color w:val="000000"/>
          <w:sz w:val="28"/>
          <w:szCs w:val="28"/>
        </w:rPr>
        <w:t xml:space="preserve">, турками. Когда правительство хлопотало об установлении безопасных сношений с </w:t>
      </w:r>
      <w:proofErr w:type="spellStart"/>
      <w:r w:rsidRPr="00535E7A">
        <w:rPr>
          <w:color w:val="000000"/>
          <w:sz w:val="28"/>
          <w:szCs w:val="28"/>
        </w:rPr>
        <w:t>Турциею</w:t>
      </w:r>
      <w:proofErr w:type="spellEnd"/>
      <w:r w:rsidRPr="00535E7A">
        <w:rPr>
          <w:color w:val="000000"/>
          <w:sz w:val="28"/>
          <w:szCs w:val="28"/>
        </w:rPr>
        <w:t xml:space="preserve">, то спрашивали у рязанских </w:t>
      </w:r>
      <w:proofErr w:type="spellStart"/>
      <w:r w:rsidRPr="00535E7A">
        <w:rPr>
          <w:color w:val="000000"/>
          <w:sz w:val="28"/>
          <w:szCs w:val="28"/>
        </w:rPr>
        <w:t>козаков</w:t>
      </w:r>
      <w:proofErr w:type="spellEnd"/>
      <w:r w:rsidRPr="00535E7A">
        <w:rPr>
          <w:color w:val="000000"/>
          <w:sz w:val="28"/>
          <w:szCs w:val="28"/>
        </w:rPr>
        <w:t xml:space="preserve">, в каком месте лучше сходиться ратным людям для передачи послов с рук на руки, и </w:t>
      </w:r>
      <w:proofErr w:type="spellStart"/>
      <w:r w:rsidRPr="00535E7A">
        <w:rPr>
          <w:color w:val="000000"/>
          <w:sz w:val="28"/>
          <w:szCs w:val="28"/>
        </w:rPr>
        <w:t>козаки</w:t>
      </w:r>
      <w:proofErr w:type="spellEnd"/>
      <w:r w:rsidRPr="00535E7A">
        <w:rPr>
          <w:color w:val="000000"/>
          <w:sz w:val="28"/>
          <w:szCs w:val="28"/>
        </w:rPr>
        <w:t>, знавшие хорошо степь, указали это место.»</w:t>
      </w:r>
      <w:r w:rsidR="00C36ADE" w:rsidRPr="00153707">
        <w:rPr>
          <w:rStyle w:val="aa"/>
          <w:color w:val="000000"/>
          <w:sz w:val="28"/>
          <w:szCs w:val="28"/>
        </w:rPr>
        <w:footnoteReference w:id="12"/>
      </w:r>
    </w:p>
    <w:p w:rsidR="00FE5F01" w:rsidRDefault="00C36ADE" w:rsidP="00FE5F01">
      <w:pPr>
        <w:spacing w:line="360" w:lineRule="auto"/>
        <w:ind w:firstLine="709"/>
        <w:jc w:val="both"/>
        <w:rPr>
          <w:color w:val="000000"/>
          <w:sz w:val="28"/>
          <w:szCs w:val="28"/>
        </w:rPr>
      </w:pPr>
      <w:r>
        <w:rPr>
          <w:color w:val="000000"/>
          <w:sz w:val="28"/>
          <w:szCs w:val="28"/>
        </w:rPr>
        <w:t xml:space="preserve">Одним из исследователей, занимавшихся этим вопросом был Д.И </w:t>
      </w:r>
      <w:proofErr w:type="spellStart"/>
      <w:r>
        <w:rPr>
          <w:color w:val="000000"/>
          <w:sz w:val="28"/>
          <w:szCs w:val="28"/>
        </w:rPr>
        <w:t>Явроницкий</w:t>
      </w:r>
      <w:proofErr w:type="spellEnd"/>
      <w:r>
        <w:rPr>
          <w:color w:val="000000"/>
          <w:sz w:val="28"/>
          <w:szCs w:val="28"/>
        </w:rPr>
        <w:t xml:space="preserve">. </w:t>
      </w:r>
      <w:r w:rsidR="00FE5F01">
        <w:rPr>
          <w:color w:val="000000"/>
          <w:sz w:val="28"/>
          <w:szCs w:val="28"/>
        </w:rPr>
        <w:t xml:space="preserve">По мнению автора, слово «казак» несомненно восточного происхождения, означающее человека не оседлого </w:t>
      </w:r>
      <w:r w:rsidR="005C605A" w:rsidRPr="005C605A">
        <w:rPr>
          <w:color w:val="000000"/>
          <w:sz w:val="28"/>
          <w:szCs w:val="28"/>
        </w:rPr>
        <w:t xml:space="preserve">подвижного, всегда готового к войне, склонного к разбоям, грабежам, захватам. </w:t>
      </w:r>
    </w:p>
    <w:p w:rsidR="00DC3158" w:rsidRPr="00DC3158" w:rsidRDefault="005B2264" w:rsidP="005C605A">
      <w:pPr>
        <w:pStyle w:val="txt"/>
        <w:shd w:val="clear" w:color="auto" w:fill="FFFFFF" w:themeFill="background1"/>
        <w:spacing w:before="0" w:beforeAutospacing="0" w:after="0" w:afterAutospacing="0" w:line="360" w:lineRule="auto"/>
        <w:ind w:firstLine="709"/>
        <w:jc w:val="both"/>
        <w:rPr>
          <w:color w:val="000000"/>
          <w:sz w:val="28"/>
          <w:szCs w:val="28"/>
        </w:rPr>
      </w:pPr>
      <w:r w:rsidRPr="005B2264">
        <w:rPr>
          <w:color w:val="000000"/>
          <w:sz w:val="28"/>
          <w:szCs w:val="28"/>
        </w:rPr>
        <w:t xml:space="preserve">Впервые это слово делается известным у половцев, </w:t>
      </w:r>
      <w:r w:rsidR="00DC3158">
        <w:rPr>
          <w:color w:val="000000"/>
          <w:sz w:val="28"/>
          <w:szCs w:val="28"/>
        </w:rPr>
        <w:t xml:space="preserve">на их языке «казак» означало «стража, передового, ночного и дневного». Однако в течении </w:t>
      </w:r>
      <w:r w:rsidR="00DC3158">
        <w:rPr>
          <w:color w:val="000000"/>
          <w:sz w:val="28"/>
          <w:szCs w:val="28"/>
          <w:lang w:val="en-US"/>
        </w:rPr>
        <w:t>XII</w:t>
      </w:r>
      <w:r w:rsidR="00DC3158" w:rsidRPr="00DC3158">
        <w:rPr>
          <w:color w:val="000000"/>
          <w:sz w:val="28"/>
          <w:szCs w:val="28"/>
        </w:rPr>
        <w:t>-</w:t>
      </w:r>
      <w:r w:rsidR="00DC3158">
        <w:rPr>
          <w:color w:val="000000"/>
          <w:sz w:val="28"/>
          <w:szCs w:val="28"/>
          <w:lang w:val="en-US"/>
        </w:rPr>
        <w:t>XIV</w:t>
      </w:r>
      <w:r w:rsidR="00DC3158" w:rsidRPr="00DC3158">
        <w:rPr>
          <w:color w:val="000000"/>
          <w:sz w:val="28"/>
          <w:szCs w:val="28"/>
        </w:rPr>
        <w:t xml:space="preserve"> </w:t>
      </w:r>
      <w:r w:rsidR="00DC3158">
        <w:rPr>
          <w:color w:val="000000"/>
          <w:sz w:val="28"/>
          <w:szCs w:val="28"/>
        </w:rPr>
        <w:t xml:space="preserve">веков известий о казаках нет, но уже с конца </w:t>
      </w:r>
      <w:r w:rsidR="00DC3158">
        <w:rPr>
          <w:color w:val="000000"/>
          <w:sz w:val="28"/>
          <w:szCs w:val="28"/>
          <w:lang w:val="en-US"/>
        </w:rPr>
        <w:t>XV</w:t>
      </w:r>
      <w:r w:rsidR="00DC3158" w:rsidRPr="00DC3158">
        <w:rPr>
          <w:color w:val="000000"/>
          <w:sz w:val="28"/>
          <w:szCs w:val="28"/>
        </w:rPr>
        <w:t xml:space="preserve"> </w:t>
      </w:r>
      <w:r w:rsidR="00DC3158">
        <w:rPr>
          <w:color w:val="000000"/>
          <w:sz w:val="28"/>
          <w:szCs w:val="28"/>
        </w:rPr>
        <w:t xml:space="preserve">века идут различные сведения о казаках, обитавших в южнорусских степях. </w:t>
      </w:r>
    </w:p>
    <w:p w:rsidR="00DC3158" w:rsidRDefault="00DC3158" w:rsidP="00667B87">
      <w:pPr>
        <w:pStyle w:val="txt"/>
        <w:shd w:val="clear" w:color="auto" w:fill="FFFFFF" w:themeFill="background1"/>
        <w:spacing w:before="0" w:beforeAutospacing="0" w:after="0" w:afterAutospacing="0" w:line="360" w:lineRule="auto"/>
        <w:ind w:firstLine="709"/>
        <w:jc w:val="both"/>
        <w:rPr>
          <w:color w:val="000000"/>
          <w:sz w:val="28"/>
          <w:szCs w:val="28"/>
        </w:rPr>
      </w:pPr>
      <w:r w:rsidRPr="00DC3158">
        <w:rPr>
          <w:color w:val="000000"/>
          <w:sz w:val="28"/>
          <w:szCs w:val="28"/>
        </w:rPr>
        <w:lastRenderedPageBreak/>
        <w:t xml:space="preserve">В 1469 году многочисленное татарское войско, составившееся за Волгой из беглецов, разбойников и изгнанников и назвавшееся казаками, по словам польского историка </w:t>
      </w:r>
      <w:proofErr w:type="spellStart"/>
      <w:r w:rsidRPr="00DC3158">
        <w:rPr>
          <w:color w:val="000000"/>
          <w:sz w:val="28"/>
          <w:szCs w:val="28"/>
        </w:rPr>
        <w:t>Длугоша</w:t>
      </w:r>
      <w:proofErr w:type="spellEnd"/>
      <w:r w:rsidRPr="00DC3158">
        <w:rPr>
          <w:color w:val="000000"/>
          <w:sz w:val="28"/>
          <w:szCs w:val="28"/>
        </w:rPr>
        <w:t xml:space="preserve">, прошло от Волги за Днепр и опустошило </w:t>
      </w:r>
      <w:proofErr w:type="spellStart"/>
      <w:r w:rsidRPr="00DC3158">
        <w:rPr>
          <w:color w:val="000000"/>
          <w:sz w:val="28"/>
          <w:szCs w:val="28"/>
        </w:rPr>
        <w:t>Подолию</w:t>
      </w:r>
      <w:proofErr w:type="spellEnd"/>
      <w:r w:rsidRPr="00DC3158">
        <w:rPr>
          <w:color w:val="000000"/>
          <w:sz w:val="28"/>
          <w:szCs w:val="28"/>
        </w:rPr>
        <w:t xml:space="preserve">. В 1492 году, при князе Иване III и крымском хане </w:t>
      </w:r>
      <w:proofErr w:type="spellStart"/>
      <w:r w:rsidRPr="00DC3158">
        <w:rPr>
          <w:color w:val="000000"/>
          <w:sz w:val="28"/>
          <w:szCs w:val="28"/>
        </w:rPr>
        <w:t>Менгли-Гирее</w:t>
      </w:r>
      <w:proofErr w:type="spellEnd"/>
      <w:r w:rsidRPr="00DC3158">
        <w:rPr>
          <w:color w:val="000000"/>
          <w:sz w:val="28"/>
          <w:szCs w:val="28"/>
        </w:rPr>
        <w:t>, стали известны ор</w:t>
      </w:r>
      <w:r w:rsidR="002F0FEB">
        <w:rPr>
          <w:color w:val="000000"/>
          <w:sz w:val="28"/>
          <w:szCs w:val="28"/>
        </w:rPr>
        <w:t xml:space="preserve">дынские казаки. Приводя еще ряд </w:t>
      </w:r>
      <w:r w:rsidR="00B87B76">
        <w:rPr>
          <w:color w:val="000000"/>
          <w:sz w:val="28"/>
          <w:szCs w:val="28"/>
        </w:rPr>
        <w:t>документов,</w:t>
      </w:r>
      <w:r w:rsidR="002F0FEB">
        <w:rPr>
          <w:color w:val="000000"/>
          <w:sz w:val="28"/>
          <w:szCs w:val="28"/>
        </w:rPr>
        <w:t xml:space="preserve"> автор приходит к выводу, что изначально стали появляться казаки ордынские, а в след за ними уже казаки украинские или южнорусские, которые принадлежали к славянскому народу и служили как пограничная стража. </w:t>
      </w:r>
    </w:p>
    <w:p w:rsidR="009B0410" w:rsidRDefault="009B0410" w:rsidP="00667B87">
      <w:pPr>
        <w:pStyle w:val="txt"/>
        <w:shd w:val="clear" w:color="auto" w:fill="FFFFFF" w:themeFill="background1"/>
        <w:spacing w:before="0" w:beforeAutospacing="0" w:after="0" w:afterAutospacing="0" w:line="360" w:lineRule="auto"/>
        <w:ind w:firstLine="709"/>
        <w:jc w:val="both"/>
        <w:rPr>
          <w:color w:val="000000"/>
          <w:sz w:val="28"/>
          <w:szCs w:val="28"/>
        </w:rPr>
      </w:pPr>
      <w:r w:rsidRPr="00DB6FC6">
        <w:rPr>
          <w:color w:val="000000"/>
          <w:sz w:val="28"/>
          <w:szCs w:val="28"/>
        </w:rPr>
        <w:t xml:space="preserve">Так или иначе, но документальные данные говорят, что первоначально на юге теперешней России появилось татарское казачество, за ним возникло и образовалось </w:t>
      </w:r>
      <w:proofErr w:type="spellStart"/>
      <w:r w:rsidRPr="00DB6FC6">
        <w:rPr>
          <w:color w:val="000000"/>
          <w:sz w:val="28"/>
          <w:szCs w:val="28"/>
        </w:rPr>
        <w:t>городовое</w:t>
      </w:r>
      <w:proofErr w:type="spellEnd"/>
      <w:r w:rsidRPr="00DB6FC6">
        <w:rPr>
          <w:color w:val="000000"/>
          <w:sz w:val="28"/>
          <w:szCs w:val="28"/>
        </w:rPr>
        <w:t xml:space="preserve">, малороссийское. За городовым, малороссийским следовало низовое, или запорожское, казачество. </w:t>
      </w:r>
      <w:r w:rsidR="00DB6FC6">
        <w:rPr>
          <w:color w:val="000000"/>
          <w:sz w:val="28"/>
          <w:szCs w:val="28"/>
        </w:rPr>
        <w:t>«</w:t>
      </w:r>
      <w:r w:rsidRPr="00DB6FC6">
        <w:rPr>
          <w:color w:val="000000"/>
          <w:sz w:val="28"/>
          <w:szCs w:val="28"/>
        </w:rPr>
        <w:t>Отправляясь из Киевского воеводства на низовья Днепра за рыбой, бобрами, солью, дикими конями и другой добычей, городовые казаки насиживали там места для низового запорожского или вольного казачества, не подчинявшегося ни воеводам, ни старостам, а слушавшегося лишь своих собственных вожаков, или атаманов. Конечно, община низовых казаков сложилась не сразу, а постепенно, и число ее последовательно увеличивалось различными людьми, недовольными существовавшими в Польско-Литовском государстве порядками и искавшими выхода из своего тяжелого положения.</w:t>
      </w:r>
      <w:r w:rsidR="00DB6FC6" w:rsidRPr="00DB6FC6">
        <w:rPr>
          <w:color w:val="000000"/>
          <w:sz w:val="28"/>
          <w:szCs w:val="28"/>
        </w:rPr>
        <w:t>»</w:t>
      </w:r>
      <w:r w:rsidR="00DB6FC6" w:rsidRPr="00DB6FC6">
        <w:rPr>
          <w:rStyle w:val="aa"/>
          <w:color w:val="000000"/>
          <w:sz w:val="28"/>
          <w:szCs w:val="28"/>
        </w:rPr>
        <w:footnoteReference w:id="13"/>
      </w:r>
    </w:p>
    <w:p w:rsidR="002F0FEB" w:rsidRDefault="002F0FEB"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Целью ухода казаков из городов в степи были занятия </w:t>
      </w:r>
      <w:r w:rsidR="00C36ADE">
        <w:rPr>
          <w:color w:val="000000"/>
          <w:sz w:val="28"/>
          <w:szCs w:val="28"/>
        </w:rPr>
        <w:t>военные</w:t>
      </w:r>
      <w:r>
        <w:rPr>
          <w:color w:val="000000"/>
          <w:sz w:val="28"/>
          <w:szCs w:val="28"/>
        </w:rPr>
        <w:t xml:space="preserve"> и промышленные. Так </w:t>
      </w:r>
      <w:proofErr w:type="spellStart"/>
      <w:r>
        <w:rPr>
          <w:color w:val="000000"/>
          <w:sz w:val="28"/>
          <w:szCs w:val="28"/>
        </w:rPr>
        <w:t>Явроницкий</w:t>
      </w:r>
      <w:proofErr w:type="spellEnd"/>
      <w:r>
        <w:rPr>
          <w:color w:val="000000"/>
          <w:sz w:val="28"/>
          <w:szCs w:val="28"/>
        </w:rPr>
        <w:t xml:space="preserve"> приводит свидетельства </w:t>
      </w:r>
      <w:r w:rsidRPr="002F0FEB">
        <w:rPr>
          <w:color w:val="000000"/>
          <w:sz w:val="28"/>
          <w:szCs w:val="28"/>
        </w:rPr>
        <w:t>1489, 1499, 1652 годов</w:t>
      </w:r>
      <w:r>
        <w:rPr>
          <w:color w:val="000000"/>
          <w:sz w:val="28"/>
          <w:szCs w:val="28"/>
        </w:rPr>
        <w:t xml:space="preserve">, где говорится о том, что одни </w:t>
      </w:r>
      <w:proofErr w:type="gramStart"/>
      <w:r>
        <w:rPr>
          <w:color w:val="000000"/>
          <w:sz w:val="28"/>
          <w:szCs w:val="28"/>
        </w:rPr>
        <w:t xml:space="preserve">казаки </w:t>
      </w:r>
      <w:r>
        <w:rPr>
          <w:rFonts w:ascii="false" w:hAnsi="false"/>
          <w:color w:val="453815"/>
        </w:rPr>
        <w:t>,</w:t>
      </w:r>
      <w:proofErr w:type="gramEnd"/>
      <w:r w:rsidRPr="00760756">
        <w:rPr>
          <w:color w:val="000000"/>
          <w:sz w:val="28"/>
          <w:szCs w:val="28"/>
        </w:rPr>
        <w:t xml:space="preserve"> уже в это время воевали у Буга с татарами; другие, в качестве рыболовов, звероловов, пасечников и мелких торговцев, отправлялись к Днепру за разного рода добычей.</w:t>
      </w:r>
    </w:p>
    <w:p w:rsidR="009B0410" w:rsidRDefault="00062957" w:rsidP="00B360F0">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lastRenderedPageBreak/>
        <w:t xml:space="preserve">За всем этим скрывался ряд причин. Первой из этих причин, По мнению Яворницкого, это причина земельная. Из-за становления феодализма, южнорусское население начало отходить все дальше на юг, на окраины государства. </w:t>
      </w:r>
      <w:r w:rsidR="00BD0B02">
        <w:rPr>
          <w:color w:val="000000"/>
          <w:sz w:val="28"/>
          <w:szCs w:val="28"/>
        </w:rPr>
        <w:t>«</w:t>
      </w:r>
      <w:r w:rsidRPr="00DB6FC6">
        <w:rPr>
          <w:color w:val="000000"/>
          <w:sz w:val="28"/>
          <w:szCs w:val="28"/>
        </w:rPr>
        <w:t>Пользуясь правом перехода с одного места на другое, оно не встречало никаких препятствий при своих передвижениях и даже находило сочувствие со стороны властных лиц, так как, при отсутствии постоянных войск в Литовском государстве тогдашнего времени, могло стать оплотом на порубежных владениях Литвы против подвижных, воинственных и жадных на добычу татарских наездников</w:t>
      </w:r>
      <w:r w:rsidR="00BD0B02">
        <w:rPr>
          <w:color w:val="000000"/>
          <w:sz w:val="28"/>
          <w:szCs w:val="28"/>
        </w:rPr>
        <w:t>»</w:t>
      </w:r>
      <w:r w:rsidR="00DB6FC6">
        <w:rPr>
          <w:rStyle w:val="aa"/>
          <w:color w:val="000000"/>
          <w:sz w:val="28"/>
          <w:szCs w:val="28"/>
        </w:rPr>
        <w:footnoteReference w:id="14"/>
      </w:r>
      <w:r w:rsidR="002A7A71">
        <w:rPr>
          <w:color w:val="000000"/>
          <w:sz w:val="28"/>
          <w:szCs w:val="28"/>
        </w:rPr>
        <w:t xml:space="preserve">. Второй причиной автор называет необходимость постоянно защищать черноземные окраинные земли от набегов татар. Третей причиной появления южнорусского казачества автор называет </w:t>
      </w:r>
      <w:r w:rsidR="002A7A71" w:rsidRPr="002A7A71">
        <w:rPr>
          <w:color w:val="000000"/>
          <w:sz w:val="28"/>
          <w:szCs w:val="28"/>
        </w:rPr>
        <w:t xml:space="preserve">существование в </w:t>
      </w:r>
      <w:proofErr w:type="spellStart"/>
      <w:r w:rsidR="002A7A71" w:rsidRPr="002A7A71">
        <w:rPr>
          <w:color w:val="000000"/>
          <w:sz w:val="28"/>
          <w:szCs w:val="28"/>
        </w:rPr>
        <w:t>Белограде</w:t>
      </w:r>
      <w:proofErr w:type="spellEnd"/>
      <w:r w:rsidR="002A7A71" w:rsidRPr="002A7A71">
        <w:rPr>
          <w:color w:val="000000"/>
          <w:sz w:val="28"/>
          <w:szCs w:val="28"/>
        </w:rPr>
        <w:t>, Крыму и Азове татарских казаков</w:t>
      </w:r>
      <w:r w:rsidR="002A7A71">
        <w:rPr>
          <w:color w:val="000000"/>
          <w:sz w:val="28"/>
          <w:szCs w:val="28"/>
        </w:rPr>
        <w:t xml:space="preserve">. Южнорусское населения, для того, чтобы научиться защищаться от врага, вынуждены были усвоить боевые приемы, да и само называние «казак» у своего врага. Ну и наконец четвертой причиной автор называет </w:t>
      </w:r>
      <w:r w:rsidR="00C6435E">
        <w:rPr>
          <w:color w:val="000000"/>
          <w:sz w:val="28"/>
          <w:szCs w:val="28"/>
        </w:rPr>
        <w:t>близость к вольной степи, которая и дала тот самый характер «вольницы» казакам.</w:t>
      </w:r>
      <w:r w:rsidR="00BD0B02">
        <w:rPr>
          <w:color w:val="000000"/>
          <w:sz w:val="28"/>
          <w:szCs w:val="28"/>
        </w:rPr>
        <w:t xml:space="preserve"> Так же необходимо обратить внимание на этнографическую особенность южнорусской народности, </w:t>
      </w:r>
      <w:proofErr w:type="gramStart"/>
      <w:r w:rsidR="00BD0B02">
        <w:rPr>
          <w:color w:val="000000"/>
          <w:sz w:val="28"/>
          <w:szCs w:val="28"/>
        </w:rPr>
        <w:t>которой</w:t>
      </w:r>
      <w:proofErr w:type="gramEnd"/>
      <w:r w:rsidR="00BD0B02">
        <w:rPr>
          <w:color w:val="000000"/>
          <w:sz w:val="28"/>
          <w:szCs w:val="28"/>
        </w:rPr>
        <w:t xml:space="preserve"> как и всем славянам был присущ вечевой строй, с выборными должностями и </w:t>
      </w:r>
      <w:r w:rsidR="00884001">
        <w:rPr>
          <w:color w:val="000000"/>
          <w:sz w:val="28"/>
          <w:szCs w:val="28"/>
        </w:rPr>
        <w:t xml:space="preserve">самоуправлением </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Одним из представителей казачьих историков был Ф. Щербина. В своей работе «История Кубанского войска» Ф.А Щербина попытался дать ответ на вопрос о происхождении казачества. </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Слова «казак» - по его мнению происходит от киргизского языка и означает оно «удалец», «молодец», более того, «казак» есть ни что иное, как самоназвание киргизского народа.</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lastRenderedPageBreak/>
        <w:t>Щербина акцентирует внимание так же и на сходства казаков и киргизов</w:t>
      </w:r>
      <w:r w:rsidRPr="00791BCF">
        <w:rPr>
          <w:color w:val="000000"/>
          <w:sz w:val="28"/>
          <w:szCs w:val="28"/>
        </w:rPr>
        <w:t>:</w:t>
      </w:r>
      <w:r>
        <w:rPr>
          <w:color w:val="000000"/>
          <w:sz w:val="28"/>
          <w:szCs w:val="28"/>
        </w:rPr>
        <w:t xml:space="preserve"> владение большими степными территориями и занятие скотоводством. </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Казаками татары называли легкую передовую конницу, своеобразных разведчиков, половцы стражу, а у крымских татар казаки это и вовсе слой населения, который судя по «уставу генуэзских колоний» являлся слоем вольных воинов</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Однако все заимствования ограничивались лишь чисто внешними проявлениями. По духу казаками был идейно русскими, о чем свидетельствует их постоянная вражда с тюркскими народами и </w:t>
      </w:r>
      <w:proofErr w:type="gramStart"/>
      <w:r>
        <w:rPr>
          <w:color w:val="000000"/>
          <w:sz w:val="28"/>
          <w:szCs w:val="28"/>
        </w:rPr>
        <w:t>знамена</w:t>
      </w:r>
      <w:proofErr w:type="gramEnd"/>
      <w:r>
        <w:rPr>
          <w:color w:val="000000"/>
          <w:sz w:val="28"/>
          <w:szCs w:val="28"/>
        </w:rPr>
        <w:t xml:space="preserve"> под которыми велась это вражда, среди которых были крест и христианские идеи, которые противопоставлялись тюркскому исламу.</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Русские казаки становятся известными лишь со второй половины 15 века. </w:t>
      </w:r>
      <w:proofErr w:type="gramStart"/>
      <w:r>
        <w:rPr>
          <w:color w:val="000000"/>
          <w:sz w:val="28"/>
          <w:szCs w:val="28"/>
        </w:rPr>
        <w:t>Например</w:t>
      </w:r>
      <w:proofErr w:type="gramEnd"/>
      <w:r>
        <w:rPr>
          <w:color w:val="000000"/>
          <w:sz w:val="28"/>
          <w:szCs w:val="28"/>
        </w:rPr>
        <w:t xml:space="preserve"> упоминание 1449 года о Рязанских казаках или упоминания польского летописца Бельского, у которого казаки – это «вожатые» литовского войска и наконец в уставной грамоте Великого князя Литовского Александра говорится о взимании дани с казаков.</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С 16 века появляются черкасские казаки, которых автор характеризует как сторожей границ, которые постепенно переселялись на юг для того, чтобы «промышлять» у татар </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Для того чтобы лучше разобраться в том, что же дало толчок для развития казачества Щербина приводит мнение </w:t>
      </w:r>
      <w:proofErr w:type="spellStart"/>
      <w:r>
        <w:rPr>
          <w:color w:val="000000"/>
          <w:sz w:val="28"/>
          <w:szCs w:val="28"/>
        </w:rPr>
        <w:t>Эвраницкого</w:t>
      </w:r>
      <w:proofErr w:type="spellEnd"/>
      <w:r>
        <w:rPr>
          <w:color w:val="000000"/>
          <w:sz w:val="28"/>
          <w:szCs w:val="28"/>
        </w:rPr>
        <w:t>, который выдвигает пять причин, превративших малорусское казачество в военное сословие</w:t>
      </w:r>
      <w:r w:rsidRPr="008C35BB">
        <w:rPr>
          <w:color w:val="000000"/>
          <w:sz w:val="28"/>
          <w:szCs w:val="28"/>
        </w:rPr>
        <w:t>:</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Первой причиной является бегство русского и польско-литовского крестьянства на юг от гнета расширяющих свои территории феодалов</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Второй причиной является необходимость переселившихся постоянно защищаться от татар </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lastRenderedPageBreak/>
        <w:t xml:space="preserve">Третья причина — это заразительность живого элемента татарских казаков, с которыми вынуждены были биться переселенцы равным оружием и равной силой </w:t>
      </w:r>
    </w:p>
    <w:p w:rsidR="00667B87"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К четвертой причине </w:t>
      </w:r>
      <w:proofErr w:type="spellStart"/>
      <w:r>
        <w:rPr>
          <w:color w:val="000000"/>
          <w:sz w:val="28"/>
          <w:szCs w:val="28"/>
        </w:rPr>
        <w:t>Эвраницкий</w:t>
      </w:r>
      <w:proofErr w:type="spellEnd"/>
      <w:r>
        <w:rPr>
          <w:color w:val="000000"/>
          <w:sz w:val="28"/>
          <w:szCs w:val="28"/>
        </w:rPr>
        <w:t xml:space="preserve"> относит удаленность и вольный дух </w:t>
      </w:r>
      <w:r w:rsidR="00C36ADE">
        <w:rPr>
          <w:color w:val="000000"/>
          <w:sz w:val="28"/>
          <w:szCs w:val="28"/>
        </w:rPr>
        <w:t>Южнорусских</w:t>
      </w:r>
      <w:r>
        <w:rPr>
          <w:color w:val="000000"/>
          <w:sz w:val="28"/>
          <w:szCs w:val="28"/>
        </w:rPr>
        <w:t xml:space="preserve"> степей </w:t>
      </w:r>
    </w:p>
    <w:p w:rsidR="00667B87" w:rsidRPr="008C35BB" w:rsidRDefault="00667B87" w:rsidP="00667B87">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И, наконец, пятая причина – это этнографическая особенность Малороссии. Они были воспитаны на вечевом строе и самоуправстве, что так же и присуще казакам  </w:t>
      </w:r>
    </w:p>
    <w:p w:rsidR="00667B87" w:rsidRDefault="00667B87" w:rsidP="00667B87">
      <w:pPr>
        <w:shd w:val="clear" w:color="auto" w:fill="FFFFFF" w:themeFill="background1"/>
        <w:spacing w:line="360" w:lineRule="auto"/>
        <w:ind w:firstLine="709"/>
        <w:jc w:val="both"/>
        <w:rPr>
          <w:color w:val="000000"/>
          <w:sz w:val="28"/>
          <w:szCs w:val="28"/>
        </w:rPr>
      </w:pPr>
      <w:r>
        <w:rPr>
          <w:color w:val="000000"/>
          <w:sz w:val="28"/>
          <w:szCs w:val="28"/>
        </w:rPr>
        <w:t xml:space="preserve">Самой главной причиной Щербина считает последнюю. Вечевое устройство было исконным укладом народной жизни у все славянских народностей. Оно явилось политической формой народовластия, однако постепенно оно начало терять свое значение, связанно это было, по мнению автора с татаро-монгольским игом и объединением земель под влиянием одного княжества, когда роль местных вече по сути была </w:t>
      </w:r>
      <w:r w:rsidR="00C36ADE">
        <w:rPr>
          <w:color w:val="000000"/>
          <w:sz w:val="28"/>
          <w:szCs w:val="28"/>
        </w:rPr>
        <w:t>уменьшена</w:t>
      </w:r>
    </w:p>
    <w:p w:rsidR="00667B87" w:rsidRDefault="00667B87" w:rsidP="00667B87">
      <w:pPr>
        <w:shd w:val="clear" w:color="auto" w:fill="FFFFFF" w:themeFill="background1"/>
        <w:spacing w:line="360" w:lineRule="auto"/>
        <w:ind w:firstLine="709"/>
        <w:jc w:val="both"/>
        <w:rPr>
          <w:color w:val="000000"/>
          <w:sz w:val="28"/>
          <w:szCs w:val="28"/>
        </w:rPr>
      </w:pPr>
      <w:r>
        <w:rPr>
          <w:color w:val="000000"/>
          <w:sz w:val="28"/>
          <w:szCs w:val="28"/>
        </w:rPr>
        <w:t>После падения Новгорода и Пскова пал и вечевой строй, однако стремление народа к народовластию не угасли, они начали находить выражение в отдаленных от правительства землях, какой и была Малороссия. Именно казачество стало заменой вече.</w:t>
      </w:r>
    </w:p>
    <w:p w:rsidR="00667B87" w:rsidRDefault="00667B87" w:rsidP="00667B87">
      <w:pPr>
        <w:shd w:val="clear" w:color="auto" w:fill="FFFFFF" w:themeFill="background1"/>
        <w:spacing w:line="360" w:lineRule="auto"/>
        <w:ind w:firstLine="709"/>
        <w:jc w:val="both"/>
        <w:rPr>
          <w:color w:val="000000"/>
          <w:sz w:val="28"/>
          <w:szCs w:val="28"/>
        </w:rPr>
      </w:pPr>
      <w:r>
        <w:rPr>
          <w:color w:val="000000"/>
          <w:sz w:val="28"/>
          <w:szCs w:val="28"/>
        </w:rPr>
        <w:t xml:space="preserve">Щербина выделяет ряд общих черт присущих как вечевому строю, так и казачеству, </w:t>
      </w:r>
      <w:r w:rsidR="009E73BB">
        <w:rPr>
          <w:color w:val="000000"/>
          <w:sz w:val="28"/>
          <w:szCs w:val="28"/>
        </w:rPr>
        <w:t>например,</w:t>
      </w:r>
      <w:r>
        <w:rPr>
          <w:color w:val="000000"/>
          <w:sz w:val="28"/>
          <w:szCs w:val="28"/>
        </w:rPr>
        <w:t xml:space="preserve"> народные собрания вече в древней Руси и рада у казаков, личная свобода и участи людей в политическом самоуправлении. Однако Щербина акцентирует внимание и на различиях, в частности вече было органом мирного устроения, когда как казачество выполняло двоякую роль</w:t>
      </w:r>
      <w:r w:rsidRPr="00356CB9">
        <w:rPr>
          <w:color w:val="000000"/>
          <w:sz w:val="28"/>
          <w:szCs w:val="28"/>
        </w:rPr>
        <w:t>:</w:t>
      </w:r>
      <w:r>
        <w:rPr>
          <w:color w:val="000000"/>
          <w:sz w:val="28"/>
          <w:szCs w:val="28"/>
        </w:rPr>
        <w:t xml:space="preserve"> вело войны и являлось самоуправлением. А потому </w:t>
      </w:r>
      <w:r w:rsidR="009E73BB">
        <w:rPr>
          <w:color w:val="000000"/>
          <w:sz w:val="28"/>
          <w:szCs w:val="28"/>
        </w:rPr>
        <w:t>а</w:t>
      </w:r>
      <w:r>
        <w:rPr>
          <w:color w:val="000000"/>
          <w:sz w:val="28"/>
          <w:szCs w:val="28"/>
        </w:rPr>
        <w:t xml:space="preserve">втор приходит </w:t>
      </w:r>
      <w:r w:rsidR="009E73BB">
        <w:rPr>
          <w:color w:val="000000"/>
          <w:sz w:val="28"/>
          <w:szCs w:val="28"/>
        </w:rPr>
        <w:t>к выводам</w:t>
      </w:r>
      <w:r>
        <w:rPr>
          <w:color w:val="000000"/>
          <w:sz w:val="28"/>
          <w:szCs w:val="28"/>
        </w:rPr>
        <w:t xml:space="preserve">, что казачество не было реинкарнацией вече, оно явилось ее продолжением, сложенным в иных исторических условиях, требовавших быть готов в любую минуту идти на войну. Ведь оно формировалось на стыке сфер влияния Польши, Московского государства и Османской империи. </w:t>
      </w:r>
    </w:p>
    <w:p w:rsidR="00667B87" w:rsidRDefault="00667B87" w:rsidP="00667B87">
      <w:pPr>
        <w:shd w:val="clear" w:color="auto" w:fill="FFFFFF" w:themeFill="background1"/>
        <w:spacing w:line="360" w:lineRule="auto"/>
        <w:ind w:firstLine="709"/>
        <w:jc w:val="both"/>
        <w:rPr>
          <w:color w:val="000000"/>
          <w:sz w:val="28"/>
          <w:szCs w:val="28"/>
        </w:rPr>
      </w:pPr>
      <w:r>
        <w:rPr>
          <w:color w:val="000000"/>
          <w:sz w:val="28"/>
          <w:szCs w:val="28"/>
        </w:rPr>
        <w:lastRenderedPageBreak/>
        <w:t xml:space="preserve">Подавление со стороны всех казачьих вольных идеалов со стороны </w:t>
      </w:r>
      <w:r w:rsidR="00062A07">
        <w:rPr>
          <w:color w:val="000000"/>
          <w:sz w:val="28"/>
          <w:szCs w:val="28"/>
        </w:rPr>
        <w:t>Польши</w:t>
      </w:r>
      <w:r>
        <w:rPr>
          <w:color w:val="000000"/>
          <w:sz w:val="28"/>
          <w:szCs w:val="28"/>
        </w:rPr>
        <w:t xml:space="preserve"> и побудила их уйти за пороги Днепра и создать там Запорожскую сечь, которая и явилась выражение всех казачьих идеалов.</w:t>
      </w:r>
    </w:p>
    <w:p w:rsidR="001F2F7A" w:rsidRPr="004B3254" w:rsidRDefault="001F2F7A" w:rsidP="004B3254">
      <w:pPr>
        <w:pStyle w:val="a3"/>
        <w:shd w:val="clear" w:color="auto" w:fill="FFFFFF"/>
        <w:spacing w:before="0" w:beforeAutospacing="0" w:after="0" w:afterAutospacing="0" w:line="360" w:lineRule="auto"/>
        <w:ind w:firstLine="709"/>
        <w:jc w:val="both"/>
        <w:textAlignment w:val="baseline"/>
        <w:rPr>
          <w:rFonts w:ascii="Arial" w:hAnsi="Arial" w:cs="Arial"/>
          <w:b/>
          <w:bCs/>
          <w:color w:val="000000"/>
          <w:sz w:val="27"/>
          <w:szCs w:val="27"/>
          <w:bdr w:val="none" w:sz="0" w:space="0" w:color="auto" w:frame="1"/>
          <w:shd w:val="clear" w:color="auto" w:fill="FFFFFF"/>
        </w:rPr>
      </w:pPr>
      <w:r w:rsidRPr="004B3254">
        <w:rPr>
          <w:sz w:val="28"/>
          <w:szCs w:val="28"/>
        </w:rPr>
        <w:t>Евграф Савельев</w:t>
      </w:r>
      <w:r w:rsidR="004B3254">
        <w:rPr>
          <w:sz w:val="28"/>
          <w:szCs w:val="28"/>
        </w:rPr>
        <w:t xml:space="preserve"> в своей работе «</w:t>
      </w:r>
      <w:bookmarkStart w:id="0" w:name="section_1"/>
      <w:r w:rsidR="004B3254" w:rsidRPr="004B3254">
        <w:rPr>
          <w:sz w:val="28"/>
          <w:szCs w:val="28"/>
        </w:rPr>
        <w:t>Древняя история казачества</w:t>
      </w:r>
      <w:r w:rsidR="004B3254">
        <w:rPr>
          <w:sz w:val="28"/>
          <w:szCs w:val="28"/>
        </w:rPr>
        <w:t>»</w:t>
      </w:r>
      <w:bookmarkEnd w:id="0"/>
      <w:r w:rsidR="004B3254">
        <w:rPr>
          <w:sz w:val="28"/>
          <w:szCs w:val="28"/>
        </w:rPr>
        <w:t xml:space="preserve"> с</w:t>
      </w:r>
      <w:r>
        <w:rPr>
          <w:sz w:val="28"/>
          <w:szCs w:val="28"/>
        </w:rPr>
        <w:t xml:space="preserve">вязывает происхождение казачества с народом арийским народом Асов, которые переселились из Арии </w:t>
      </w:r>
      <w:r w:rsidR="00C27B61">
        <w:rPr>
          <w:sz w:val="28"/>
          <w:szCs w:val="28"/>
        </w:rPr>
        <w:t xml:space="preserve">к берегам Черного и Азовского моря и осели у Днепра и Кубани и стали известны как </w:t>
      </w:r>
      <w:proofErr w:type="spellStart"/>
      <w:r w:rsidR="00C27B61">
        <w:rPr>
          <w:sz w:val="28"/>
          <w:szCs w:val="28"/>
        </w:rPr>
        <w:t>Инды</w:t>
      </w:r>
      <w:proofErr w:type="spellEnd"/>
      <w:r w:rsidR="00C27B61">
        <w:rPr>
          <w:sz w:val="28"/>
          <w:szCs w:val="28"/>
        </w:rPr>
        <w:t xml:space="preserve"> или </w:t>
      </w:r>
      <w:proofErr w:type="spellStart"/>
      <w:r w:rsidR="002659D0">
        <w:rPr>
          <w:sz w:val="28"/>
          <w:szCs w:val="28"/>
        </w:rPr>
        <w:t>Синды</w:t>
      </w:r>
      <w:proofErr w:type="spellEnd"/>
      <w:r w:rsidR="002659D0">
        <w:rPr>
          <w:sz w:val="28"/>
          <w:szCs w:val="28"/>
        </w:rPr>
        <w:t xml:space="preserve">, а </w:t>
      </w:r>
      <w:proofErr w:type="spellStart"/>
      <w:r w:rsidR="002659D0">
        <w:rPr>
          <w:sz w:val="28"/>
          <w:szCs w:val="28"/>
        </w:rPr>
        <w:t>похже</w:t>
      </w:r>
      <w:proofErr w:type="spellEnd"/>
      <w:r w:rsidR="002659D0">
        <w:rPr>
          <w:sz w:val="28"/>
          <w:szCs w:val="28"/>
        </w:rPr>
        <w:t xml:space="preserve"> как </w:t>
      </w:r>
      <w:proofErr w:type="spellStart"/>
      <w:r w:rsidR="002659D0">
        <w:rPr>
          <w:sz w:val="28"/>
          <w:szCs w:val="28"/>
        </w:rPr>
        <w:t>Асары</w:t>
      </w:r>
      <w:proofErr w:type="spellEnd"/>
      <w:r w:rsidR="002659D0">
        <w:rPr>
          <w:sz w:val="28"/>
          <w:szCs w:val="28"/>
        </w:rPr>
        <w:t xml:space="preserve"> или хазары.</w:t>
      </w:r>
      <w:r w:rsidR="00895F52">
        <w:rPr>
          <w:sz w:val="28"/>
          <w:szCs w:val="28"/>
        </w:rPr>
        <w:t xml:space="preserve"> </w:t>
      </w:r>
      <w:r w:rsidR="006F60F5">
        <w:rPr>
          <w:rStyle w:val="aa"/>
          <w:sz w:val="28"/>
          <w:szCs w:val="28"/>
        </w:rPr>
        <w:footnoteReference w:id="15"/>
      </w:r>
    </w:p>
    <w:p w:rsidR="002659D0" w:rsidRDefault="002659D0" w:rsidP="00DC4ED0">
      <w:pPr>
        <w:shd w:val="clear" w:color="auto" w:fill="FFFFFF" w:themeFill="background1"/>
        <w:spacing w:line="360" w:lineRule="auto"/>
        <w:ind w:firstLine="709"/>
        <w:jc w:val="both"/>
        <w:rPr>
          <w:sz w:val="28"/>
          <w:szCs w:val="28"/>
        </w:rPr>
      </w:pPr>
      <w:r>
        <w:rPr>
          <w:sz w:val="28"/>
          <w:szCs w:val="28"/>
        </w:rPr>
        <w:t xml:space="preserve">В эпоху Киевской Руси этот народ проживал все на </w:t>
      </w:r>
      <w:proofErr w:type="spellStart"/>
      <w:r>
        <w:rPr>
          <w:sz w:val="28"/>
          <w:szCs w:val="28"/>
        </w:rPr>
        <w:t>техже</w:t>
      </w:r>
      <w:proofErr w:type="spellEnd"/>
      <w:r>
        <w:rPr>
          <w:sz w:val="28"/>
          <w:szCs w:val="28"/>
        </w:rPr>
        <w:t xml:space="preserve"> территориях, но помимо старого имени, их начали называть </w:t>
      </w:r>
      <w:proofErr w:type="spellStart"/>
      <w:r>
        <w:rPr>
          <w:sz w:val="28"/>
          <w:szCs w:val="28"/>
        </w:rPr>
        <w:t>Касогами</w:t>
      </w:r>
      <w:proofErr w:type="spellEnd"/>
      <w:r>
        <w:rPr>
          <w:sz w:val="28"/>
          <w:szCs w:val="28"/>
        </w:rPr>
        <w:t>,</w:t>
      </w:r>
      <w:r w:rsidR="005071B4">
        <w:rPr>
          <w:sz w:val="28"/>
          <w:szCs w:val="28"/>
        </w:rPr>
        <w:t xml:space="preserve"> казаками,</w:t>
      </w:r>
      <w:r>
        <w:rPr>
          <w:sz w:val="28"/>
          <w:szCs w:val="28"/>
        </w:rPr>
        <w:t xml:space="preserve"> Аланами и </w:t>
      </w:r>
      <w:proofErr w:type="spellStart"/>
      <w:r>
        <w:rPr>
          <w:sz w:val="28"/>
          <w:szCs w:val="28"/>
        </w:rPr>
        <w:t>бродниками</w:t>
      </w:r>
      <w:proofErr w:type="spellEnd"/>
      <w:r>
        <w:rPr>
          <w:sz w:val="28"/>
          <w:szCs w:val="28"/>
        </w:rPr>
        <w:t>.</w:t>
      </w:r>
    </w:p>
    <w:p w:rsidR="00DC4ED0" w:rsidRDefault="00447563" w:rsidP="007314AE">
      <w:pPr>
        <w:shd w:val="clear" w:color="auto" w:fill="FFFFFF" w:themeFill="background1"/>
        <w:spacing w:line="360" w:lineRule="auto"/>
        <w:ind w:firstLine="709"/>
        <w:jc w:val="both"/>
        <w:rPr>
          <w:sz w:val="28"/>
          <w:szCs w:val="28"/>
        </w:rPr>
      </w:pPr>
      <w:r>
        <w:rPr>
          <w:sz w:val="28"/>
          <w:szCs w:val="28"/>
        </w:rPr>
        <w:t xml:space="preserve">Книга Асов – Авеста говорит о том, что центр Арии – Раю был населен тремя племенами </w:t>
      </w:r>
      <w:proofErr w:type="spellStart"/>
      <w:r>
        <w:rPr>
          <w:sz w:val="28"/>
          <w:szCs w:val="28"/>
        </w:rPr>
        <w:t>Расов</w:t>
      </w:r>
      <w:proofErr w:type="spellEnd"/>
      <w:r>
        <w:rPr>
          <w:sz w:val="28"/>
          <w:szCs w:val="28"/>
        </w:rPr>
        <w:t>, которые переселились в Европу. Эти три племени автор сравнивает с тремя племенами русских славян</w:t>
      </w:r>
      <w:r w:rsidRPr="00447563">
        <w:rPr>
          <w:sz w:val="28"/>
          <w:szCs w:val="28"/>
        </w:rPr>
        <w:t xml:space="preserve">: </w:t>
      </w:r>
      <w:r>
        <w:rPr>
          <w:sz w:val="28"/>
          <w:szCs w:val="28"/>
        </w:rPr>
        <w:t xml:space="preserve">Киевских, Новгородских и Азовских или </w:t>
      </w:r>
      <w:proofErr w:type="spellStart"/>
      <w:r>
        <w:rPr>
          <w:sz w:val="28"/>
          <w:szCs w:val="28"/>
        </w:rPr>
        <w:t>Тмутараканских</w:t>
      </w:r>
      <w:proofErr w:type="spellEnd"/>
      <w:r>
        <w:rPr>
          <w:sz w:val="28"/>
          <w:szCs w:val="28"/>
        </w:rPr>
        <w:t xml:space="preserve">. </w:t>
      </w:r>
      <w:r w:rsidR="008835D8">
        <w:rPr>
          <w:sz w:val="28"/>
          <w:szCs w:val="28"/>
        </w:rPr>
        <w:t>Таким образом, Е. Савельев говорит о том, что основные славянские племена произошли от Асов</w:t>
      </w:r>
    </w:p>
    <w:p w:rsidR="009B1BF0" w:rsidRDefault="007314AE" w:rsidP="005A7CFC">
      <w:pPr>
        <w:shd w:val="clear" w:color="auto" w:fill="FFFFFF" w:themeFill="background1"/>
        <w:spacing w:line="360" w:lineRule="auto"/>
        <w:ind w:firstLine="709"/>
        <w:jc w:val="both"/>
        <w:rPr>
          <w:sz w:val="28"/>
          <w:szCs w:val="28"/>
        </w:rPr>
      </w:pPr>
      <w:r>
        <w:rPr>
          <w:sz w:val="28"/>
          <w:szCs w:val="28"/>
        </w:rPr>
        <w:t xml:space="preserve">Связь со славянским миром Савельев так же подтверждает сходством моральных устоев </w:t>
      </w:r>
      <w:proofErr w:type="spellStart"/>
      <w:r>
        <w:rPr>
          <w:sz w:val="28"/>
          <w:szCs w:val="28"/>
        </w:rPr>
        <w:t>ариев</w:t>
      </w:r>
      <w:proofErr w:type="spellEnd"/>
      <w:r>
        <w:rPr>
          <w:sz w:val="28"/>
          <w:szCs w:val="28"/>
        </w:rPr>
        <w:t xml:space="preserve"> и славян «</w:t>
      </w:r>
      <w:r w:rsidRPr="007314AE">
        <w:rPr>
          <w:sz w:val="28"/>
          <w:szCs w:val="28"/>
        </w:rPr>
        <w:t>Связь славянского мира с Арией, для которой написана была Авеста, видна еще и в том, что в славянском быту крепко держатся и высоко ценятся такие моральные качества личных и общественных отношений людей между собою, которые уже давным-давно прямо узаконены в Авесте и по преемственной традиции соблюдаются в русском мире до сих пор, – это обещание, верность данному слову (по Авесте </w:t>
      </w:r>
      <w:proofErr w:type="spellStart"/>
      <w:r w:rsidRPr="007314AE">
        <w:rPr>
          <w:sz w:val="28"/>
          <w:szCs w:val="28"/>
        </w:rPr>
        <w:t>ораль</w:t>
      </w:r>
      <w:proofErr w:type="spellEnd"/>
      <w:r w:rsidRPr="007314AE">
        <w:rPr>
          <w:sz w:val="28"/>
          <w:szCs w:val="28"/>
        </w:rPr>
        <w:t>) и еще более рукобитье, т.е. поданная в обеспечение обещания рука.</w:t>
      </w:r>
      <w:r>
        <w:rPr>
          <w:sz w:val="28"/>
          <w:szCs w:val="28"/>
        </w:rPr>
        <w:t>»</w:t>
      </w:r>
      <w:r>
        <w:rPr>
          <w:rStyle w:val="aa"/>
          <w:sz w:val="28"/>
          <w:szCs w:val="28"/>
        </w:rPr>
        <w:footnoteReference w:id="16"/>
      </w:r>
    </w:p>
    <w:p w:rsidR="005A7CFC" w:rsidRDefault="005A7CFC" w:rsidP="005A7CFC">
      <w:pPr>
        <w:shd w:val="clear" w:color="auto" w:fill="FFFFFF" w:themeFill="background1"/>
        <w:spacing w:line="360" w:lineRule="auto"/>
        <w:ind w:firstLine="709"/>
        <w:jc w:val="both"/>
        <w:rPr>
          <w:sz w:val="28"/>
          <w:szCs w:val="28"/>
        </w:rPr>
      </w:pPr>
      <w:r w:rsidRPr="005A7CFC">
        <w:rPr>
          <w:sz w:val="28"/>
          <w:szCs w:val="28"/>
        </w:rPr>
        <w:t xml:space="preserve">С принятием татарами магометанства население Приазовья и Дона, оставшееся на своих старых местах, терпело большие унижения и притеснения от врагов своей веры и часть его под усиленным давлением магометанства </w:t>
      </w:r>
      <w:r w:rsidRPr="005A7CFC">
        <w:rPr>
          <w:sz w:val="28"/>
          <w:szCs w:val="28"/>
        </w:rPr>
        <w:lastRenderedPageBreak/>
        <w:t>окончательно смешалась с ними, положив основание особому военному сословию, известному впоследствии под именем казаков ордынских, а в настоящее время киргиз-</w:t>
      </w:r>
      <w:proofErr w:type="spellStart"/>
      <w:r w:rsidRPr="005A7CFC">
        <w:rPr>
          <w:sz w:val="28"/>
          <w:szCs w:val="28"/>
        </w:rPr>
        <w:t>кхасаков</w:t>
      </w:r>
      <w:proofErr w:type="spellEnd"/>
      <w:r w:rsidRPr="005A7CFC">
        <w:rPr>
          <w:sz w:val="28"/>
          <w:szCs w:val="28"/>
        </w:rPr>
        <w:t xml:space="preserve"> или </w:t>
      </w:r>
      <w:proofErr w:type="spellStart"/>
      <w:proofErr w:type="gramStart"/>
      <w:r w:rsidRPr="005A7CFC">
        <w:rPr>
          <w:sz w:val="28"/>
          <w:szCs w:val="28"/>
        </w:rPr>
        <w:t>кайсаков</w:t>
      </w:r>
      <w:proofErr w:type="spellEnd"/>
      <w:r w:rsidRPr="005A7CFC">
        <w:rPr>
          <w:sz w:val="28"/>
          <w:szCs w:val="28"/>
        </w:rPr>
        <w:t> .</w:t>
      </w:r>
      <w:proofErr w:type="gramEnd"/>
      <w:r w:rsidRPr="005A7CFC">
        <w:rPr>
          <w:sz w:val="28"/>
          <w:szCs w:val="28"/>
        </w:rPr>
        <w:t xml:space="preserve"> Все же остальное свободолюбивое и сильное духом казачество, оставшееся верным религии и заветам предков,</w:t>
      </w:r>
      <w:r w:rsidR="00592D46">
        <w:rPr>
          <w:sz w:val="28"/>
          <w:szCs w:val="28"/>
        </w:rPr>
        <w:t xml:space="preserve"> </w:t>
      </w:r>
      <w:proofErr w:type="gramStart"/>
      <w:r w:rsidR="00592D46">
        <w:rPr>
          <w:sz w:val="28"/>
          <w:szCs w:val="28"/>
        </w:rPr>
        <w:t>С</w:t>
      </w:r>
      <w:proofErr w:type="gramEnd"/>
      <w:r w:rsidR="00592D46">
        <w:rPr>
          <w:sz w:val="28"/>
          <w:szCs w:val="28"/>
        </w:rPr>
        <w:t xml:space="preserve"> </w:t>
      </w:r>
      <w:r w:rsidR="00592D46" w:rsidRPr="00BE1F53">
        <w:rPr>
          <w:sz w:val="28"/>
          <w:szCs w:val="28"/>
        </w:rPr>
        <w:t>XIV</w:t>
      </w:r>
      <w:r w:rsidR="00592D46" w:rsidRPr="00592D46">
        <w:rPr>
          <w:sz w:val="28"/>
          <w:szCs w:val="28"/>
        </w:rPr>
        <w:t xml:space="preserve"> </w:t>
      </w:r>
      <w:r w:rsidR="00592D46">
        <w:rPr>
          <w:sz w:val="28"/>
          <w:szCs w:val="28"/>
        </w:rPr>
        <w:t>века переселяется</w:t>
      </w:r>
      <w:r w:rsidRPr="005A7CFC">
        <w:rPr>
          <w:sz w:val="28"/>
          <w:szCs w:val="28"/>
        </w:rPr>
        <w:t xml:space="preserve"> на Днепр и в русские </w:t>
      </w:r>
      <w:proofErr w:type="spellStart"/>
      <w:r w:rsidRPr="005A7CFC">
        <w:rPr>
          <w:sz w:val="28"/>
          <w:szCs w:val="28"/>
        </w:rPr>
        <w:t>украинные</w:t>
      </w:r>
      <w:proofErr w:type="spellEnd"/>
      <w:r w:rsidRPr="005A7CFC">
        <w:rPr>
          <w:sz w:val="28"/>
          <w:szCs w:val="28"/>
        </w:rPr>
        <w:t xml:space="preserve"> города, под защиту литовских и московских великих князей, и объявило всему мусульманству непримиримую в</w:t>
      </w:r>
      <w:r w:rsidR="00E06924">
        <w:rPr>
          <w:sz w:val="28"/>
          <w:szCs w:val="28"/>
        </w:rPr>
        <w:t>ойну.</w:t>
      </w:r>
    </w:p>
    <w:p w:rsidR="00BE1F53" w:rsidRDefault="00BE1F53" w:rsidP="005A7CFC">
      <w:pPr>
        <w:shd w:val="clear" w:color="auto" w:fill="FFFFFF" w:themeFill="background1"/>
        <w:spacing w:line="360" w:lineRule="auto"/>
        <w:ind w:firstLine="709"/>
        <w:jc w:val="both"/>
        <w:rPr>
          <w:sz w:val="28"/>
          <w:szCs w:val="28"/>
        </w:rPr>
      </w:pPr>
      <w:r>
        <w:rPr>
          <w:sz w:val="28"/>
          <w:szCs w:val="28"/>
        </w:rPr>
        <w:t xml:space="preserve">Укрывшись на островах </w:t>
      </w:r>
      <w:r w:rsidR="00052CA8">
        <w:rPr>
          <w:sz w:val="28"/>
          <w:szCs w:val="28"/>
        </w:rPr>
        <w:t>Днепра,</w:t>
      </w:r>
      <w:r>
        <w:rPr>
          <w:sz w:val="28"/>
          <w:szCs w:val="28"/>
        </w:rPr>
        <w:t xml:space="preserve"> они сначала начали называться «</w:t>
      </w:r>
      <w:proofErr w:type="spellStart"/>
      <w:r>
        <w:rPr>
          <w:sz w:val="28"/>
          <w:szCs w:val="28"/>
        </w:rPr>
        <w:t>Касаками</w:t>
      </w:r>
      <w:proofErr w:type="spellEnd"/>
      <w:r>
        <w:rPr>
          <w:sz w:val="28"/>
          <w:szCs w:val="28"/>
        </w:rPr>
        <w:t xml:space="preserve"> островными» а потом казаками запорожскими. </w:t>
      </w:r>
    </w:p>
    <w:p w:rsidR="00052CA8" w:rsidRDefault="00052CA8" w:rsidP="005A7CFC">
      <w:pPr>
        <w:shd w:val="clear" w:color="auto" w:fill="FFFFFF" w:themeFill="background1"/>
        <w:spacing w:line="360" w:lineRule="auto"/>
        <w:ind w:firstLine="709"/>
        <w:jc w:val="both"/>
        <w:rPr>
          <w:sz w:val="28"/>
          <w:szCs w:val="28"/>
        </w:rPr>
      </w:pPr>
      <w:r>
        <w:rPr>
          <w:sz w:val="28"/>
          <w:szCs w:val="28"/>
        </w:rPr>
        <w:t xml:space="preserve">Так же автор упоминает казаков Рязанских, под 1444 годом и казаках ордынских под 1492годом, которые разграбили несколько </w:t>
      </w:r>
      <w:proofErr w:type="gramStart"/>
      <w:r>
        <w:rPr>
          <w:sz w:val="28"/>
          <w:szCs w:val="28"/>
        </w:rPr>
        <w:t>сел  С</w:t>
      </w:r>
      <w:proofErr w:type="gramEnd"/>
      <w:r>
        <w:rPr>
          <w:sz w:val="28"/>
          <w:szCs w:val="28"/>
        </w:rPr>
        <w:t xml:space="preserve"> 1468 года стали упоминаться казаки Московские</w:t>
      </w:r>
      <w:r w:rsidR="006525CE">
        <w:rPr>
          <w:sz w:val="28"/>
          <w:szCs w:val="28"/>
        </w:rPr>
        <w:t>, а с 1491 казаки мещерские.</w:t>
      </w:r>
    </w:p>
    <w:p w:rsidR="00BA7D07" w:rsidRDefault="006525CE" w:rsidP="005A7CFC">
      <w:pPr>
        <w:shd w:val="clear" w:color="auto" w:fill="FFFFFF" w:themeFill="background1"/>
        <w:spacing w:line="360" w:lineRule="auto"/>
        <w:ind w:firstLine="709"/>
        <w:jc w:val="both"/>
        <w:rPr>
          <w:sz w:val="28"/>
          <w:szCs w:val="28"/>
        </w:rPr>
      </w:pPr>
      <w:r w:rsidRPr="00BA7D07">
        <w:rPr>
          <w:sz w:val="28"/>
          <w:szCs w:val="28"/>
        </w:rPr>
        <w:t>Таким образом,</w:t>
      </w:r>
      <w:r w:rsidR="00BA7D07">
        <w:rPr>
          <w:sz w:val="28"/>
          <w:szCs w:val="28"/>
        </w:rPr>
        <w:t xml:space="preserve"> Савельев приводит нас к выводу о том, что после принятия татарами магометанства, казаки из Приазовья расселись по всем «</w:t>
      </w:r>
      <w:r w:rsidRPr="00BA7D07">
        <w:rPr>
          <w:sz w:val="28"/>
          <w:szCs w:val="28"/>
        </w:rPr>
        <w:t xml:space="preserve">по всем </w:t>
      </w:r>
      <w:proofErr w:type="spellStart"/>
      <w:r w:rsidRPr="00BA7D07">
        <w:rPr>
          <w:sz w:val="28"/>
          <w:szCs w:val="28"/>
        </w:rPr>
        <w:t>украинам</w:t>
      </w:r>
      <w:proofErr w:type="spellEnd"/>
      <w:r w:rsidRPr="00BA7D07">
        <w:rPr>
          <w:sz w:val="28"/>
          <w:szCs w:val="28"/>
        </w:rPr>
        <w:t xml:space="preserve"> великой Русской земли, до Новгорода и Соловецких островов.</w:t>
      </w:r>
      <w:r w:rsidR="00BA7D07">
        <w:rPr>
          <w:sz w:val="28"/>
          <w:szCs w:val="28"/>
        </w:rPr>
        <w:t>»</w:t>
      </w:r>
      <w:r w:rsidR="00BA7D07">
        <w:rPr>
          <w:rStyle w:val="aa"/>
          <w:sz w:val="28"/>
          <w:szCs w:val="28"/>
        </w:rPr>
        <w:footnoteReference w:id="17"/>
      </w:r>
      <w:r w:rsidRPr="00BA7D07">
        <w:rPr>
          <w:sz w:val="28"/>
          <w:szCs w:val="28"/>
        </w:rPr>
        <w:t xml:space="preserve"> </w:t>
      </w:r>
      <w:r w:rsidR="00BA7D07">
        <w:rPr>
          <w:sz w:val="28"/>
          <w:szCs w:val="28"/>
        </w:rPr>
        <w:t>Но наиболее активные общины сосредоточились на пограничных с татарами землях, в Рязанском княжестве, в верховьях Дона и по Днепру, где они и в</w:t>
      </w:r>
      <w:r w:rsidR="00C5641B">
        <w:rPr>
          <w:sz w:val="28"/>
          <w:szCs w:val="28"/>
        </w:rPr>
        <w:t>ели постоянную войну с татарами.</w:t>
      </w:r>
    </w:p>
    <w:p w:rsidR="00495A47" w:rsidRPr="00495A47" w:rsidRDefault="00495A47" w:rsidP="00495A47">
      <w:pPr>
        <w:shd w:val="clear" w:color="auto" w:fill="FFFFFF" w:themeFill="background1"/>
        <w:spacing w:line="360" w:lineRule="auto"/>
        <w:ind w:firstLine="709"/>
        <w:jc w:val="both"/>
        <w:rPr>
          <w:sz w:val="28"/>
          <w:szCs w:val="28"/>
        </w:rPr>
      </w:pPr>
      <w:r>
        <w:rPr>
          <w:sz w:val="28"/>
          <w:szCs w:val="28"/>
        </w:rPr>
        <w:t xml:space="preserve">С ослаблением Золотой Орды Дикое поле делается ареной борьбы между христианским казачеством и народами басурманскими. В начале </w:t>
      </w:r>
      <w:r>
        <w:rPr>
          <w:sz w:val="28"/>
          <w:szCs w:val="28"/>
          <w:lang w:val="en-US"/>
        </w:rPr>
        <w:t>XVI</w:t>
      </w:r>
      <w:r w:rsidRPr="00495A47">
        <w:rPr>
          <w:sz w:val="28"/>
          <w:szCs w:val="28"/>
        </w:rPr>
        <w:t xml:space="preserve"> </w:t>
      </w:r>
      <w:r>
        <w:rPr>
          <w:sz w:val="28"/>
          <w:szCs w:val="28"/>
        </w:rPr>
        <w:t xml:space="preserve">века </w:t>
      </w:r>
      <w:proofErr w:type="spellStart"/>
      <w:r>
        <w:rPr>
          <w:sz w:val="28"/>
          <w:szCs w:val="28"/>
        </w:rPr>
        <w:t>казаческие</w:t>
      </w:r>
      <w:proofErr w:type="spellEnd"/>
      <w:r>
        <w:rPr>
          <w:sz w:val="28"/>
          <w:szCs w:val="28"/>
        </w:rPr>
        <w:t xml:space="preserve"> общины обитали </w:t>
      </w:r>
      <w:r w:rsidR="00174D65">
        <w:rPr>
          <w:sz w:val="28"/>
          <w:szCs w:val="28"/>
        </w:rPr>
        <w:t>по всем направлении</w:t>
      </w:r>
      <w:r>
        <w:rPr>
          <w:sz w:val="28"/>
          <w:szCs w:val="28"/>
        </w:rPr>
        <w:t xml:space="preserve"> от </w:t>
      </w:r>
      <w:r w:rsidR="00174D65">
        <w:rPr>
          <w:sz w:val="28"/>
          <w:szCs w:val="28"/>
        </w:rPr>
        <w:t>волгли</w:t>
      </w:r>
      <w:r>
        <w:rPr>
          <w:sz w:val="28"/>
          <w:szCs w:val="28"/>
        </w:rPr>
        <w:t xml:space="preserve"> до Днепра, высматривая и грабя неприятеля, не считаясь в своих действиях с Москвой </w:t>
      </w:r>
    </w:p>
    <w:p w:rsidR="00486875" w:rsidRDefault="00486875" w:rsidP="003E2717">
      <w:pPr>
        <w:spacing w:line="360" w:lineRule="auto"/>
        <w:ind w:firstLine="709"/>
        <w:jc w:val="both"/>
        <w:rPr>
          <w:sz w:val="28"/>
          <w:szCs w:val="28"/>
        </w:rPr>
      </w:pPr>
      <w:r>
        <w:rPr>
          <w:sz w:val="28"/>
          <w:szCs w:val="28"/>
        </w:rPr>
        <w:t>К этому же времени происходит активизация новгородских речных пиратов «ушкуйников». Под предводительством своих выборных лидеров, которых они называли «ватманами» эти отважные войны-купцы к концу 15 века спускаются по Волге в самое «гнездо татар»</w:t>
      </w:r>
      <w:r w:rsidR="005C2B46">
        <w:rPr>
          <w:sz w:val="28"/>
          <w:szCs w:val="28"/>
        </w:rPr>
        <w:t xml:space="preserve">. В пример Савельев приводит Александра </w:t>
      </w:r>
      <w:proofErr w:type="spellStart"/>
      <w:r w:rsidR="005C2B46">
        <w:rPr>
          <w:sz w:val="28"/>
          <w:szCs w:val="28"/>
        </w:rPr>
        <w:t>Обакумовича</w:t>
      </w:r>
      <w:proofErr w:type="spellEnd"/>
      <w:r w:rsidR="005C2B46">
        <w:rPr>
          <w:sz w:val="28"/>
          <w:szCs w:val="28"/>
        </w:rPr>
        <w:t>, который в 1365-1365 года на лодках по рекам пробился за Уральский хребет, где начал бороться с татарами.</w:t>
      </w:r>
    </w:p>
    <w:p w:rsidR="003E2717" w:rsidRPr="003E2717" w:rsidRDefault="003E2717" w:rsidP="003E2717">
      <w:pPr>
        <w:spacing w:line="360" w:lineRule="auto"/>
        <w:ind w:firstLine="709"/>
        <w:jc w:val="both"/>
        <w:rPr>
          <w:sz w:val="28"/>
          <w:szCs w:val="28"/>
        </w:rPr>
      </w:pPr>
      <w:r w:rsidRPr="003E2717">
        <w:rPr>
          <w:sz w:val="28"/>
          <w:szCs w:val="28"/>
        </w:rPr>
        <w:lastRenderedPageBreak/>
        <w:t>Хотя подобные набеги не нравились московскому великому князю, принужденному поддерживать дружбу с ханами, но новгородцы его мало слушались и действовали на свой риск и страх. Еще в 1181г. эти отважные рыцари основали на р. Вятке свой укрепленный стан, городок Хлынов, переименованный в конце ХVIII в. в г. Вятку; оттуда-то они и предпринимали свои путешествия вниз по Волге.</w:t>
      </w:r>
    </w:p>
    <w:p w:rsidR="007357D6" w:rsidRDefault="007357D6" w:rsidP="003E2717">
      <w:pPr>
        <w:spacing w:line="360" w:lineRule="auto"/>
        <w:ind w:firstLine="709"/>
        <w:jc w:val="both"/>
        <w:rPr>
          <w:sz w:val="28"/>
          <w:szCs w:val="28"/>
        </w:rPr>
      </w:pPr>
      <w:r>
        <w:rPr>
          <w:sz w:val="28"/>
          <w:szCs w:val="28"/>
        </w:rPr>
        <w:t xml:space="preserve">Вятская община управлялась так </w:t>
      </w:r>
      <w:proofErr w:type="gramStart"/>
      <w:r>
        <w:rPr>
          <w:sz w:val="28"/>
          <w:szCs w:val="28"/>
        </w:rPr>
        <w:t>же</w:t>
      </w:r>
      <w:proofErr w:type="gramEnd"/>
      <w:r>
        <w:rPr>
          <w:sz w:val="28"/>
          <w:szCs w:val="28"/>
        </w:rPr>
        <w:t xml:space="preserve"> как и Новгород, во главе стояли выбранные народом атаманы. Жители Вятки пахали землю и сеяли хлеб, торговали с северо-востоком Руси, а </w:t>
      </w:r>
      <w:r w:rsidR="002A4C99">
        <w:rPr>
          <w:sz w:val="28"/>
          <w:szCs w:val="28"/>
        </w:rPr>
        <w:t>также</w:t>
      </w:r>
      <w:r>
        <w:rPr>
          <w:sz w:val="28"/>
          <w:szCs w:val="28"/>
        </w:rPr>
        <w:t xml:space="preserve"> с казанскими татарами и волжскими болгарами </w:t>
      </w:r>
    </w:p>
    <w:p w:rsidR="0007418D" w:rsidRPr="00A05CE7" w:rsidRDefault="0007418D" w:rsidP="00A05CE7">
      <w:pPr>
        <w:spacing w:line="360" w:lineRule="auto"/>
        <w:ind w:firstLine="709"/>
        <w:jc w:val="both"/>
        <w:rPr>
          <w:sz w:val="28"/>
          <w:szCs w:val="28"/>
        </w:rPr>
      </w:pPr>
      <w:r w:rsidRPr="00C70FEA">
        <w:rPr>
          <w:sz w:val="28"/>
          <w:szCs w:val="28"/>
        </w:rPr>
        <w:t xml:space="preserve">После свержения татарского ига Иван III начал обращать </w:t>
      </w:r>
      <w:proofErr w:type="spellStart"/>
      <w:r w:rsidRPr="00C70FEA">
        <w:rPr>
          <w:sz w:val="28"/>
          <w:szCs w:val="28"/>
        </w:rPr>
        <w:t>внимане</w:t>
      </w:r>
      <w:proofErr w:type="spellEnd"/>
      <w:r w:rsidRPr="00C70FEA">
        <w:rPr>
          <w:sz w:val="28"/>
          <w:szCs w:val="28"/>
        </w:rPr>
        <w:t xml:space="preserve"> на непокорную вятку. Она была взята и присоединена к Москве, а главные </w:t>
      </w:r>
      <w:r w:rsidRPr="00A05CE7">
        <w:rPr>
          <w:sz w:val="28"/>
          <w:szCs w:val="28"/>
        </w:rPr>
        <w:t xml:space="preserve">вожаки были казнены. Однако </w:t>
      </w:r>
      <w:proofErr w:type="spellStart"/>
      <w:r w:rsidR="00793A2C" w:rsidRPr="00A05CE7">
        <w:rPr>
          <w:sz w:val="28"/>
          <w:szCs w:val="28"/>
        </w:rPr>
        <w:t>сводолюбивая</w:t>
      </w:r>
      <w:proofErr w:type="spellEnd"/>
      <w:r w:rsidRPr="00A05CE7">
        <w:rPr>
          <w:sz w:val="28"/>
          <w:szCs w:val="28"/>
        </w:rPr>
        <w:t xml:space="preserve"> часть </w:t>
      </w:r>
      <w:r w:rsidR="00793A2C" w:rsidRPr="00A05CE7">
        <w:rPr>
          <w:sz w:val="28"/>
          <w:szCs w:val="28"/>
        </w:rPr>
        <w:t>населения</w:t>
      </w:r>
      <w:r w:rsidRPr="00A05CE7">
        <w:rPr>
          <w:sz w:val="28"/>
          <w:szCs w:val="28"/>
        </w:rPr>
        <w:t xml:space="preserve"> не хотела мириться с </w:t>
      </w:r>
      <w:r w:rsidR="00793A2C" w:rsidRPr="00A05CE7">
        <w:rPr>
          <w:sz w:val="28"/>
          <w:szCs w:val="28"/>
        </w:rPr>
        <w:t>Москвой</w:t>
      </w:r>
      <w:r w:rsidRPr="00A05CE7">
        <w:rPr>
          <w:sz w:val="28"/>
          <w:szCs w:val="28"/>
        </w:rPr>
        <w:t xml:space="preserve"> и рассеялась по востоку Руси, а позже на судах спустилась вниз по Вятки и Волге и дошла вплоть до А</w:t>
      </w:r>
      <w:r w:rsidR="00F6251E" w:rsidRPr="00A05CE7">
        <w:rPr>
          <w:sz w:val="28"/>
          <w:szCs w:val="28"/>
        </w:rPr>
        <w:t>зова.</w:t>
      </w:r>
    </w:p>
    <w:p w:rsidR="00A05CE7" w:rsidRPr="00E94D62" w:rsidRDefault="00F6251E" w:rsidP="00A05CE7">
      <w:pPr>
        <w:spacing w:line="360" w:lineRule="auto"/>
        <w:ind w:firstLine="709"/>
        <w:jc w:val="both"/>
        <w:rPr>
          <w:sz w:val="28"/>
          <w:szCs w:val="28"/>
        </w:rPr>
      </w:pPr>
      <w:r w:rsidRPr="00A05CE7">
        <w:rPr>
          <w:sz w:val="28"/>
          <w:szCs w:val="28"/>
        </w:rPr>
        <w:t xml:space="preserve">Далее Савельев говорит о том, </w:t>
      </w:r>
      <w:r w:rsidR="0037286A" w:rsidRPr="00A05CE7">
        <w:rPr>
          <w:sz w:val="28"/>
          <w:szCs w:val="28"/>
        </w:rPr>
        <w:t>что,</w:t>
      </w:r>
      <w:r w:rsidRPr="00A05CE7">
        <w:rPr>
          <w:sz w:val="28"/>
          <w:szCs w:val="28"/>
        </w:rPr>
        <w:t xml:space="preserve"> когда пала Византийская империя, турки начали расширять свое влияние и на ее колонии. Однако  это был трудно «</w:t>
      </w:r>
      <w:r w:rsidRPr="00E94D62">
        <w:rPr>
          <w:sz w:val="28"/>
          <w:szCs w:val="28"/>
        </w:rPr>
        <w:t xml:space="preserve">но тут встретили они упорное сопротивление от казачества: ни днепровские, ни кубанские </w:t>
      </w:r>
      <w:proofErr w:type="spellStart"/>
      <w:r w:rsidRPr="00E94D62">
        <w:rPr>
          <w:sz w:val="28"/>
          <w:szCs w:val="28"/>
        </w:rPr>
        <w:t>Черкасы</w:t>
      </w:r>
      <w:proofErr w:type="spellEnd"/>
      <w:r w:rsidRPr="00E94D62">
        <w:rPr>
          <w:sz w:val="28"/>
          <w:szCs w:val="28"/>
        </w:rPr>
        <w:t>, ни азовские казаки ни за что не хотели признать над собой власть султана.</w:t>
      </w:r>
      <w:r w:rsidRPr="00A05CE7">
        <w:rPr>
          <w:sz w:val="28"/>
          <w:szCs w:val="28"/>
        </w:rPr>
        <w:t>»</w:t>
      </w:r>
      <w:r w:rsidRPr="00A05CE7">
        <w:rPr>
          <w:rStyle w:val="aa"/>
          <w:sz w:val="28"/>
          <w:szCs w:val="28"/>
        </w:rPr>
        <w:footnoteReference w:id="18"/>
      </w:r>
      <w:r w:rsidR="00C05977" w:rsidRPr="00A05CE7">
        <w:rPr>
          <w:sz w:val="28"/>
          <w:szCs w:val="28"/>
        </w:rPr>
        <w:t xml:space="preserve">. Далее автор акцентирует внимание на азовских городах, </w:t>
      </w:r>
      <w:r w:rsidR="0037286A" w:rsidRPr="00A05CE7">
        <w:rPr>
          <w:sz w:val="28"/>
          <w:szCs w:val="28"/>
        </w:rPr>
        <w:t>по его мнению,</w:t>
      </w:r>
      <w:r w:rsidR="00C05977" w:rsidRPr="00A05CE7">
        <w:rPr>
          <w:sz w:val="28"/>
          <w:szCs w:val="28"/>
        </w:rPr>
        <w:t xml:space="preserve"> казаки в Азове составляли отдельное военное сословие, которое имело своего выборного начальника, эти казаки были не татарами</w:t>
      </w:r>
      <w:r w:rsidR="00A05CE7" w:rsidRPr="00A05CE7">
        <w:rPr>
          <w:sz w:val="28"/>
          <w:szCs w:val="28"/>
        </w:rPr>
        <w:t xml:space="preserve">. </w:t>
      </w:r>
      <w:r w:rsidR="00A05CE7" w:rsidRPr="00E94D62">
        <w:rPr>
          <w:sz w:val="28"/>
          <w:szCs w:val="28"/>
        </w:rPr>
        <w:t>Выгнанные турками из Азова казаки ушли на Днепр, на литовскую границу и в 1515г. вместе с белгородскими поступили на службу к литовско-польскому королю Сигизмунду и получали от него сукна и деньги, что очень беспокоило московского вел. князя Василия III.</w:t>
      </w:r>
    </w:p>
    <w:p w:rsidR="00E94D62" w:rsidRDefault="003B5E8E" w:rsidP="00A05CE7">
      <w:pPr>
        <w:spacing w:line="360" w:lineRule="auto"/>
        <w:ind w:firstLine="709"/>
        <w:jc w:val="both"/>
        <w:rPr>
          <w:sz w:val="28"/>
          <w:szCs w:val="28"/>
        </w:rPr>
      </w:pPr>
      <w:r>
        <w:rPr>
          <w:sz w:val="28"/>
          <w:szCs w:val="28"/>
        </w:rPr>
        <w:t>К</w:t>
      </w:r>
      <w:r w:rsidR="00D62E9C" w:rsidRPr="003B5E8E">
        <w:rPr>
          <w:sz w:val="28"/>
          <w:szCs w:val="28"/>
        </w:rPr>
        <w:t xml:space="preserve">азаки белгородские, жившие при устьях Днепра и у Днестровского лимана, так и азовские, не подчинялись ни туркам, ни татарам и служили по </w:t>
      </w:r>
      <w:r w:rsidR="00D62E9C" w:rsidRPr="003B5E8E">
        <w:rPr>
          <w:sz w:val="28"/>
          <w:szCs w:val="28"/>
        </w:rPr>
        <w:lastRenderedPageBreak/>
        <w:t>найму, "за гроши и сукна", кому пожелают. Беспокойство же великого князя Василия III, выказанное им при получении известия о службе казаков Литве, заставляет предполагать, что этих казаков было немало, иначе говоря, они представляли из себя грозную силу, с которой Москве приходилось считаться, так как Василий III в то время вел с Сигизмундом войну. Радея о пользах Московского государства и желая привлечь н</w:t>
      </w:r>
      <w:r w:rsidR="009A26C5">
        <w:rPr>
          <w:sz w:val="28"/>
          <w:szCs w:val="28"/>
        </w:rPr>
        <w:t>а свою сторону азовских казаков.</w:t>
      </w:r>
    </w:p>
    <w:p w:rsidR="009A26C5" w:rsidRDefault="009A26C5" w:rsidP="009A26C5">
      <w:pPr>
        <w:pStyle w:val="a3"/>
        <w:spacing w:before="0" w:beforeAutospacing="0" w:after="0" w:afterAutospacing="0" w:line="360" w:lineRule="auto"/>
        <w:ind w:firstLine="709"/>
        <w:jc w:val="both"/>
        <w:rPr>
          <w:sz w:val="28"/>
          <w:szCs w:val="28"/>
        </w:rPr>
      </w:pPr>
      <w:r>
        <w:rPr>
          <w:sz w:val="28"/>
          <w:szCs w:val="28"/>
        </w:rPr>
        <w:t xml:space="preserve">Автор </w:t>
      </w:r>
      <w:proofErr w:type="spellStart"/>
      <w:r>
        <w:rPr>
          <w:sz w:val="28"/>
          <w:szCs w:val="28"/>
        </w:rPr>
        <w:t>преводит</w:t>
      </w:r>
      <w:proofErr w:type="spellEnd"/>
      <w:r>
        <w:rPr>
          <w:sz w:val="28"/>
          <w:szCs w:val="28"/>
        </w:rPr>
        <w:t xml:space="preserve"> переписку Ивана </w:t>
      </w:r>
      <w:r w:rsidRPr="009A26C5">
        <w:rPr>
          <w:sz w:val="28"/>
          <w:szCs w:val="28"/>
        </w:rPr>
        <w:t>III</w:t>
      </w:r>
      <w:r>
        <w:rPr>
          <w:sz w:val="28"/>
          <w:szCs w:val="28"/>
        </w:rPr>
        <w:t xml:space="preserve">, в которой </w:t>
      </w:r>
      <w:proofErr w:type="gramStart"/>
      <w:r>
        <w:rPr>
          <w:sz w:val="28"/>
          <w:szCs w:val="28"/>
        </w:rPr>
        <w:t>видно</w:t>
      </w:r>
      <w:proofErr w:type="gramEnd"/>
      <w:r>
        <w:rPr>
          <w:sz w:val="28"/>
          <w:szCs w:val="28"/>
        </w:rPr>
        <w:t xml:space="preserve"> что, после многих лет скитаний </w:t>
      </w:r>
      <w:proofErr w:type="spellStart"/>
      <w:r>
        <w:rPr>
          <w:sz w:val="28"/>
          <w:szCs w:val="28"/>
        </w:rPr>
        <w:t>белогородские</w:t>
      </w:r>
      <w:proofErr w:type="spellEnd"/>
      <w:r>
        <w:rPr>
          <w:sz w:val="28"/>
          <w:szCs w:val="28"/>
        </w:rPr>
        <w:t xml:space="preserve"> казаки переселились в Северскую область, где и копились их силы до сороковых годов </w:t>
      </w:r>
      <w:r w:rsidRPr="009A26C5">
        <w:rPr>
          <w:sz w:val="28"/>
          <w:szCs w:val="28"/>
        </w:rPr>
        <w:t>XVI</w:t>
      </w:r>
      <w:r>
        <w:rPr>
          <w:sz w:val="28"/>
          <w:szCs w:val="28"/>
        </w:rPr>
        <w:t>. Вскоре они явились на берега родного им дона, где они и стали страшной силой для всего мусульманского мира, «</w:t>
      </w:r>
      <w:r w:rsidRPr="009A26C5">
        <w:rPr>
          <w:sz w:val="28"/>
          <w:szCs w:val="28"/>
        </w:rPr>
        <w:t xml:space="preserve">Открывшееся перед этим в литовско-польских областях гонение на православие окончательно оттолкнуло северское казачество от Литвы, и оно, усиленное днепровскими </w:t>
      </w:r>
      <w:proofErr w:type="spellStart"/>
      <w:r w:rsidRPr="009A26C5">
        <w:rPr>
          <w:sz w:val="28"/>
          <w:szCs w:val="28"/>
        </w:rPr>
        <w:t>Черкасами</w:t>
      </w:r>
      <w:proofErr w:type="spellEnd"/>
      <w:r w:rsidRPr="009A26C5">
        <w:rPr>
          <w:sz w:val="28"/>
          <w:szCs w:val="28"/>
        </w:rPr>
        <w:t>, стало медленно, но грозно подвигаться вниз по Донцу, где в лесистых и малодоступных оврагах и балках, впадающих в эту реку, казаки всегда могли укрыться от внезапного нападения татарских полчищ.»</w:t>
      </w:r>
      <w:r>
        <w:rPr>
          <w:rStyle w:val="aa"/>
          <w:sz w:val="28"/>
          <w:szCs w:val="28"/>
        </w:rPr>
        <w:footnoteReference w:id="19"/>
      </w:r>
      <w:r w:rsidR="00895F52">
        <w:rPr>
          <w:sz w:val="28"/>
          <w:szCs w:val="28"/>
        </w:rPr>
        <w:t xml:space="preserve"> </w:t>
      </w:r>
    </w:p>
    <w:p w:rsidR="00F218FE" w:rsidRPr="009A26C5" w:rsidRDefault="008F18D7" w:rsidP="009A26C5">
      <w:pPr>
        <w:pStyle w:val="a3"/>
        <w:spacing w:before="0" w:beforeAutospacing="0" w:after="0" w:afterAutospacing="0" w:line="360" w:lineRule="auto"/>
        <w:ind w:firstLine="709"/>
        <w:jc w:val="both"/>
        <w:rPr>
          <w:sz w:val="28"/>
          <w:szCs w:val="28"/>
        </w:rPr>
      </w:pPr>
      <w:r>
        <w:rPr>
          <w:sz w:val="28"/>
          <w:szCs w:val="28"/>
        </w:rPr>
        <w:t xml:space="preserve">Таким образом, изучив основных авторов дореволюционного периода можно сделать вывод. Большинство историков – классиков, убеждены, что казаки есть </w:t>
      </w:r>
      <w:proofErr w:type="gramStart"/>
      <w:r>
        <w:rPr>
          <w:sz w:val="28"/>
          <w:szCs w:val="28"/>
        </w:rPr>
        <w:t>ни кто</w:t>
      </w:r>
      <w:proofErr w:type="gramEnd"/>
      <w:r>
        <w:rPr>
          <w:sz w:val="28"/>
          <w:szCs w:val="28"/>
        </w:rPr>
        <w:t xml:space="preserve"> иные как гуляющие люди, сумевшие в годы активной экспансии феодализма вырваться из тягловой среды и уйти на степные промыслы. Другая группа историков (Д.И </w:t>
      </w:r>
      <w:proofErr w:type="spellStart"/>
      <w:r>
        <w:rPr>
          <w:sz w:val="28"/>
          <w:szCs w:val="28"/>
        </w:rPr>
        <w:t>Явроницкий</w:t>
      </w:r>
      <w:proofErr w:type="spellEnd"/>
      <w:r>
        <w:rPr>
          <w:sz w:val="28"/>
          <w:szCs w:val="28"/>
        </w:rPr>
        <w:t>, Ф.А Щербина, Е. Савельев) начинают активно рассматривать в вопросе о истоках казачества этнический элемент, причем как славянский, так и татарский.</w:t>
      </w:r>
    </w:p>
    <w:p w:rsidR="000A65EA" w:rsidRDefault="000A65EA" w:rsidP="00C24269">
      <w:pPr>
        <w:pStyle w:val="txt"/>
        <w:shd w:val="clear" w:color="auto" w:fill="FFFFFF" w:themeFill="background1"/>
        <w:spacing w:before="0" w:beforeAutospacing="0" w:after="0" w:afterAutospacing="0" w:line="360" w:lineRule="auto"/>
        <w:ind w:firstLine="709"/>
        <w:jc w:val="center"/>
        <w:rPr>
          <w:color w:val="000000"/>
          <w:sz w:val="28"/>
          <w:szCs w:val="28"/>
        </w:rPr>
      </w:pPr>
    </w:p>
    <w:p w:rsidR="000A65EA" w:rsidRDefault="000A65EA" w:rsidP="00C24269">
      <w:pPr>
        <w:pStyle w:val="txt"/>
        <w:shd w:val="clear" w:color="auto" w:fill="FFFFFF" w:themeFill="background1"/>
        <w:spacing w:before="0" w:beforeAutospacing="0" w:after="0" w:afterAutospacing="0" w:line="360" w:lineRule="auto"/>
        <w:ind w:firstLine="709"/>
        <w:jc w:val="center"/>
        <w:rPr>
          <w:color w:val="000000"/>
          <w:sz w:val="28"/>
          <w:szCs w:val="28"/>
        </w:rPr>
      </w:pPr>
    </w:p>
    <w:p w:rsidR="000A65EA" w:rsidRDefault="000A65EA" w:rsidP="00C24269">
      <w:pPr>
        <w:pStyle w:val="txt"/>
        <w:shd w:val="clear" w:color="auto" w:fill="FFFFFF" w:themeFill="background1"/>
        <w:spacing w:before="0" w:beforeAutospacing="0" w:after="0" w:afterAutospacing="0" w:line="360" w:lineRule="auto"/>
        <w:ind w:firstLine="709"/>
        <w:jc w:val="center"/>
        <w:rPr>
          <w:color w:val="000000"/>
          <w:sz w:val="28"/>
          <w:szCs w:val="28"/>
        </w:rPr>
      </w:pPr>
    </w:p>
    <w:p w:rsidR="000A65EA" w:rsidRDefault="000A65EA" w:rsidP="00C24269">
      <w:pPr>
        <w:pStyle w:val="txt"/>
        <w:shd w:val="clear" w:color="auto" w:fill="FFFFFF" w:themeFill="background1"/>
        <w:spacing w:before="0" w:beforeAutospacing="0" w:after="0" w:afterAutospacing="0" w:line="360" w:lineRule="auto"/>
        <w:ind w:firstLine="709"/>
        <w:jc w:val="center"/>
        <w:rPr>
          <w:color w:val="000000"/>
          <w:sz w:val="28"/>
          <w:szCs w:val="28"/>
        </w:rPr>
      </w:pPr>
    </w:p>
    <w:p w:rsidR="000A65EA" w:rsidRDefault="000A65EA" w:rsidP="00C24269">
      <w:pPr>
        <w:pStyle w:val="txt"/>
        <w:shd w:val="clear" w:color="auto" w:fill="FFFFFF" w:themeFill="background1"/>
        <w:spacing w:before="0" w:beforeAutospacing="0" w:after="0" w:afterAutospacing="0" w:line="360" w:lineRule="auto"/>
        <w:ind w:firstLine="709"/>
        <w:jc w:val="center"/>
        <w:rPr>
          <w:color w:val="000000"/>
          <w:sz w:val="28"/>
          <w:szCs w:val="28"/>
        </w:rPr>
      </w:pPr>
    </w:p>
    <w:p w:rsidR="000A65EA" w:rsidRDefault="000A65EA" w:rsidP="00C24269">
      <w:pPr>
        <w:pStyle w:val="txt"/>
        <w:shd w:val="clear" w:color="auto" w:fill="FFFFFF" w:themeFill="background1"/>
        <w:spacing w:before="0" w:beforeAutospacing="0" w:after="0" w:afterAutospacing="0" w:line="360" w:lineRule="auto"/>
        <w:ind w:firstLine="709"/>
        <w:jc w:val="center"/>
        <w:rPr>
          <w:color w:val="000000"/>
          <w:sz w:val="28"/>
          <w:szCs w:val="28"/>
        </w:rPr>
      </w:pPr>
    </w:p>
    <w:p w:rsidR="0075557E" w:rsidRPr="00D67505" w:rsidRDefault="00453FE0" w:rsidP="00C24269">
      <w:pPr>
        <w:pStyle w:val="txt"/>
        <w:shd w:val="clear" w:color="auto" w:fill="FFFFFF" w:themeFill="background1"/>
        <w:spacing w:before="0" w:beforeAutospacing="0" w:after="0" w:afterAutospacing="0" w:line="360" w:lineRule="auto"/>
        <w:ind w:firstLine="709"/>
        <w:jc w:val="center"/>
        <w:rPr>
          <w:b/>
          <w:caps/>
          <w:color w:val="000000"/>
          <w:sz w:val="28"/>
          <w:szCs w:val="28"/>
        </w:rPr>
      </w:pPr>
      <w:r w:rsidRPr="00D67505">
        <w:rPr>
          <w:b/>
          <w:caps/>
          <w:color w:val="000000"/>
          <w:sz w:val="28"/>
          <w:szCs w:val="28"/>
        </w:rPr>
        <w:t xml:space="preserve">2. </w:t>
      </w:r>
      <w:r w:rsidR="00D647C5" w:rsidRPr="00D67505">
        <w:rPr>
          <w:b/>
          <w:caps/>
          <w:color w:val="000000"/>
          <w:sz w:val="28"/>
          <w:szCs w:val="28"/>
        </w:rPr>
        <w:t>Версии историков советского периода</w:t>
      </w:r>
    </w:p>
    <w:p w:rsidR="00C24269" w:rsidRDefault="00C24269" w:rsidP="00AF4EC2">
      <w:pPr>
        <w:spacing w:line="360" w:lineRule="auto"/>
        <w:ind w:firstLine="709"/>
        <w:jc w:val="both"/>
        <w:rPr>
          <w:color w:val="000000"/>
          <w:sz w:val="28"/>
          <w:szCs w:val="28"/>
        </w:rPr>
      </w:pPr>
    </w:p>
    <w:p w:rsidR="0087223D" w:rsidRPr="00D2581A" w:rsidRDefault="00D2581A" w:rsidP="00AF4EC2">
      <w:pPr>
        <w:spacing w:line="360" w:lineRule="auto"/>
        <w:ind w:firstLine="709"/>
        <w:jc w:val="both"/>
        <w:rPr>
          <w:color w:val="000000"/>
          <w:sz w:val="28"/>
          <w:szCs w:val="28"/>
        </w:rPr>
      </w:pPr>
      <w:r w:rsidRPr="00D2581A">
        <w:rPr>
          <w:color w:val="000000"/>
          <w:sz w:val="28"/>
          <w:szCs w:val="28"/>
        </w:rPr>
        <w:t>Данн</w:t>
      </w:r>
      <w:r>
        <w:rPr>
          <w:color w:val="000000"/>
          <w:sz w:val="28"/>
          <w:szCs w:val="28"/>
        </w:rPr>
        <w:t>ый вопрос продолжил волновать историков, как Отечес</w:t>
      </w:r>
      <w:r w:rsidR="00C24269">
        <w:rPr>
          <w:color w:val="000000"/>
          <w:sz w:val="28"/>
          <w:szCs w:val="28"/>
        </w:rPr>
        <w:t xml:space="preserve">твенных, так и эмигрировавших </w:t>
      </w:r>
      <w:r>
        <w:rPr>
          <w:color w:val="000000"/>
          <w:sz w:val="28"/>
          <w:szCs w:val="28"/>
        </w:rPr>
        <w:t>в советский период истории.</w:t>
      </w:r>
    </w:p>
    <w:p w:rsidR="001540E9" w:rsidRPr="00992331" w:rsidRDefault="00AF4EC2" w:rsidP="00992331">
      <w:pPr>
        <w:spacing w:line="360" w:lineRule="auto"/>
        <w:ind w:firstLine="709"/>
        <w:jc w:val="both"/>
        <w:rPr>
          <w:rFonts w:eastAsia="Calibri"/>
          <w:sz w:val="28"/>
          <w:szCs w:val="28"/>
        </w:rPr>
      </w:pPr>
      <w:r w:rsidRPr="00D2581A">
        <w:rPr>
          <w:color w:val="000000"/>
          <w:sz w:val="28"/>
          <w:szCs w:val="28"/>
        </w:rPr>
        <w:t>Г.В Вернадский</w:t>
      </w:r>
      <w:r>
        <w:rPr>
          <w:color w:val="000000"/>
          <w:sz w:val="28"/>
          <w:szCs w:val="28"/>
        </w:rPr>
        <w:t xml:space="preserve"> говорит о том, что казаки – это сообщество свободных людей, известных в степях Европы как минимум со времен Золотой орды. Свою концепцию ученый выстраивает исходя из лингвистических данных. Казак(казах) – в некоторых тюркских диалектах означает «свободный человек» или «свободный искатель приключений</w:t>
      </w:r>
      <w:proofErr w:type="gramStart"/>
      <w:r>
        <w:rPr>
          <w:color w:val="000000"/>
          <w:sz w:val="28"/>
          <w:szCs w:val="28"/>
        </w:rPr>
        <w:t>» следовательно</w:t>
      </w:r>
      <w:proofErr w:type="gramEnd"/>
      <w:r>
        <w:rPr>
          <w:color w:val="000000"/>
          <w:sz w:val="28"/>
          <w:szCs w:val="28"/>
        </w:rPr>
        <w:t xml:space="preserve"> «житель пограничной полосы». По его мнение этим словом называли как татарских, русских и украинских переселенцев (казаки), так и целый народ киргизов (казахи)  </w:t>
      </w:r>
      <w:hyperlink r:id="rId9" w:tooltip="Вернадский, Георгий Владимирович" w:history="1">
        <w:r w:rsidRPr="00AF4EC2">
          <w:rPr>
            <w:rFonts w:eastAsia="Calibri"/>
            <w:sz w:val="28"/>
            <w:szCs w:val="28"/>
          </w:rPr>
          <w:t>Г. В. Вернадский</w:t>
        </w:r>
      </w:hyperlink>
      <w:r w:rsidRPr="00AF4EC2">
        <w:rPr>
          <w:rFonts w:eastAsia="Calibri"/>
          <w:sz w:val="28"/>
          <w:szCs w:val="28"/>
        </w:rPr>
        <w:t xml:space="preserve"> выдвинул версию, что впервые казаками, </w:t>
      </w:r>
      <w:proofErr w:type="spellStart"/>
      <w:r w:rsidRPr="00AF4EC2">
        <w:rPr>
          <w:rFonts w:eastAsia="Calibri"/>
          <w:sz w:val="28"/>
          <w:szCs w:val="28"/>
        </w:rPr>
        <w:t>козарами</w:t>
      </w:r>
      <w:proofErr w:type="spellEnd"/>
      <w:r w:rsidRPr="00AF4EC2">
        <w:rPr>
          <w:rFonts w:eastAsia="Calibri"/>
          <w:sz w:val="28"/>
          <w:szCs w:val="28"/>
        </w:rPr>
        <w:t xml:space="preserve"> и т. д., стали называть воинов </w:t>
      </w:r>
      <w:proofErr w:type="spellStart"/>
      <w:r w:rsidR="00D26C77">
        <w:fldChar w:fldCharType="begin"/>
      </w:r>
      <w:r w:rsidR="00D26C77">
        <w:instrText xml:space="preserve"> HYPERLINK "http://wikipedia.bio/%D0%9B%D0%B5%D0%B1%D0%B5%D0%B4%D0%B8%D1%8F" \o "Лебедия" </w:instrText>
      </w:r>
      <w:r w:rsidR="00D26C77">
        <w:fldChar w:fldCharType="separate"/>
      </w:r>
      <w:r w:rsidRPr="00AF4EC2">
        <w:rPr>
          <w:rFonts w:eastAsia="Calibri"/>
          <w:sz w:val="28"/>
          <w:szCs w:val="28"/>
        </w:rPr>
        <w:t>Лебедии</w:t>
      </w:r>
      <w:proofErr w:type="spellEnd"/>
      <w:r w:rsidR="00D26C77">
        <w:rPr>
          <w:rFonts w:eastAsia="Calibri"/>
          <w:sz w:val="28"/>
          <w:szCs w:val="28"/>
        </w:rPr>
        <w:fldChar w:fldCharType="end"/>
      </w:r>
      <w:r w:rsidRPr="00AF4EC2">
        <w:rPr>
          <w:rFonts w:eastAsia="Calibri"/>
          <w:sz w:val="28"/>
          <w:szCs w:val="28"/>
        </w:rPr>
        <w:t xml:space="preserve"> — буферного автономного княжества венгров в составе Хазарского каганата с преимущественно славянским населением, граничившего с Аварским каганатом и другими европейскими странами, так как венгерское слово </w:t>
      </w:r>
      <w:proofErr w:type="spellStart"/>
      <w:r w:rsidRPr="00AF4EC2">
        <w:rPr>
          <w:rFonts w:eastAsia="Calibri"/>
          <w:sz w:val="28"/>
          <w:szCs w:val="28"/>
        </w:rPr>
        <w:t>lebed</w:t>
      </w:r>
      <w:proofErr w:type="spellEnd"/>
      <w:r w:rsidRPr="00AF4EC2">
        <w:rPr>
          <w:rFonts w:eastAsia="Calibri"/>
          <w:sz w:val="28"/>
          <w:szCs w:val="28"/>
        </w:rPr>
        <w:t xml:space="preserve"> — гусь- </w:t>
      </w:r>
      <w:hyperlink r:id="rId10" w:tooltip="Тотем" w:history="1">
        <w:r w:rsidRPr="00AF4EC2">
          <w:rPr>
            <w:rFonts w:eastAsia="Calibri"/>
            <w:sz w:val="28"/>
            <w:szCs w:val="28"/>
          </w:rPr>
          <w:t>тотем</w:t>
        </w:r>
      </w:hyperlink>
      <w:r w:rsidRPr="00AF4EC2">
        <w:rPr>
          <w:rFonts w:eastAsia="Calibri"/>
          <w:sz w:val="28"/>
          <w:szCs w:val="28"/>
        </w:rPr>
        <w:t> венгров — переводится на тюркские языки как «</w:t>
      </w:r>
      <w:proofErr w:type="spellStart"/>
      <w:r w:rsidRPr="00AF4EC2">
        <w:rPr>
          <w:rFonts w:eastAsia="Calibri"/>
          <w:sz w:val="28"/>
          <w:szCs w:val="28"/>
        </w:rPr>
        <w:t>каз</w:t>
      </w:r>
      <w:proofErr w:type="spellEnd"/>
      <w:r w:rsidRPr="00AF4EC2">
        <w:rPr>
          <w:rFonts w:eastAsia="Calibri"/>
          <w:sz w:val="28"/>
          <w:szCs w:val="28"/>
        </w:rPr>
        <w:t>». И только потом это название перенесли на остальное войско и население Хазарского каганата.</w:t>
      </w:r>
    </w:p>
    <w:p w:rsidR="000A65EA" w:rsidRPr="00B7562E" w:rsidRDefault="000A65EA" w:rsidP="000A65EA">
      <w:pPr>
        <w:shd w:val="clear" w:color="auto" w:fill="FFFFFF" w:themeFill="background1"/>
        <w:spacing w:line="360" w:lineRule="auto"/>
        <w:ind w:firstLine="709"/>
        <w:jc w:val="both"/>
        <w:rPr>
          <w:sz w:val="28"/>
          <w:szCs w:val="28"/>
        </w:rPr>
      </w:pPr>
      <w:r>
        <w:rPr>
          <w:sz w:val="28"/>
          <w:szCs w:val="28"/>
        </w:rPr>
        <w:t xml:space="preserve">Эти вопросом так же занимался А.А Гордеев. В своей работе «История казачества» он говорит, что слово «казак» существовало во всех языках народов Востока, но под названиями подразумевали самые различные по форме и содержанию понятия. Например, у персов люди, состоящие на службе у государства, у арабов это означало всадника, </w:t>
      </w:r>
      <w:proofErr w:type="gramStart"/>
      <w:r>
        <w:rPr>
          <w:sz w:val="28"/>
          <w:szCs w:val="28"/>
        </w:rPr>
        <w:t xml:space="preserve">по </w:t>
      </w:r>
      <w:proofErr w:type="spellStart"/>
      <w:r>
        <w:rPr>
          <w:sz w:val="28"/>
          <w:szCs w:val="28"/>
        </w:rPr>
        <w:t>монгольски</w:t>
      </w:r>
      <w:proofErr w:type="spellEnd"/>
      <w:proofErr w:type="gramEnd"/>
      <w:r>
        <w:rPr>
          <w:sz w:val="28"/>
          <w:szCs w:val="28"/>
        </w:rPr>
        <w:t xml:space="preserve"> – свободный воин </w:t>
      </w:r>
    </w:p>
    <w:p w:rsidR="000A65EA" w:rsidRDefault="000A65EA" w:rsidP="000A65EA">
      <w:pPr>
        <w:shd w:val="clear" w:color="auto" w:fill="FFFFFF" w:themeFill="background1"/>
        <w:spacing w:line="360" w:lineRule="auto"/>
        <w:ind w:firstLine="709"/>
        <w:jc w:val="both"/>
        <w:rPr>
          <w:sz w:val="28"/>
          <w:szCs w:val="28"/>
        </w:rPr>
      </w:pPr>
      <w:r w:rsidRPr="00B7562E">
        <w:rPr>
          <w:sz w:val="28"/>
          <w:szCs w:val="28"/>
        </w:rPr>
        <w:t xml:space="preserve">В числе разнообразных определений понятия «казак», наиболее верно отражает его смысл – это «вольный» человек. </w:t>
      </w:r>
    </w:p>
    <w:p w:rsidR="000A65EA" w:rsidRPr="00B7562E" w:rsidRDefault="000A65EA" w:rsidP="000A65EA">
      <w:pPr>
        <w:shd w:val="clear" w:color="auto" w:fill="FFFFFF" w:themeFill="background1"/>
        <w:spacing w:line="360" w:lineRule="auto"/>
        <w:ind w:firstLine="709"/>
        <w:jc w:val="both"/>
        <w:rPr>
          <w:sz w:val="28"/>
          <w:szCs w:val="28"/>
        </w:rPr>
      </w:pPr>
      <w:r>
        <w:rPr>
          <w:sz w:val="28"/>
          <w:szCs w:val="28"/>
        </w:rPr>
        <w:t xml:space="preserve">В половине </w:t>
      </w:r>
      <w:r w:rsidRPr="000A65EA">
        <w:rPr>
          <w:sz w:val="28"/>
          <w:szCs w:val="28"/>
          <w:lang w:val="en-US"/>
        </w:rPr>
        <w:t>XII</w:t>
      </w:r>
      <w:r w:rsidRPr="000A65EA">
        <w:rPr>
          <w:sz w:val="28"/>
          <w:szCs w:val="28"/>
        </w:rPr>
        <w:t xml:space="preserve"> века </w:t>
      </w:r>
      <w:r>
        <w:rPr>
          <w:sz w:val="28"/>
          <w:szCs w:val="28"/>
        </w:rPr>
        <w:t xml:space="preserve">В Восточной и Центральной Азии жили самостоятельные племена, «казачьи орды», наиболее значительная из них </w:t>
      </w:r>
      <w:r w:rsidRPr="00B7562E">
        <w:rPr>
          <w:sz w:val="28"/>
          <w:szCs w:val="28"/>
        </w:rPr>
        <w:t>занимала земли на востоке от озера Байкал и на западе до р. Ангара</w:t>
      </w:r>
      <w:r>
        <w:rPr>
          <w:sz w:val="28"/>
          <w:szCs w:val="28"/>
        </w:rPr>
        <w:t xml:space="preserve">. В </w:t>
      </w:r>
      <w:r>
        <w:rPr>
          <w:sz w:val="28"/>
          <w:szCs w:val="28"/>
        </w:rPr>
        <w:lastRenderedPageBreak/>
        <w:t xml:space="preserve">китайских хрониках это орда называлась «хакасы», что равносильно слову казак (по исследованию европейских ученых). </w:t>
      </w:r>
      <w:r w:rsidRPr="00B7562E">
        <w:rPr>
          <w:sz w:val="28"/>
          <w:szCs w:val="28"/>
        </w:rPr>
        <w:t xml:space="preserve">По запискам, оставленным современниками, «хакасы» или «казаки» принадлежали к </w:t>
      </w:r>
      <w:proofErr w:type="gramStart"/>
      <w:r w:rsidRPr="00B7562E">
        <w:rPr>
          <w:sz w:val="28"/>
          <w:szCs w:val="28"/>
        </w:rPr>
        <w:t>индо-иранской</w:t>
      </w:r>
      <w:proofErr w:type="gramEnd"/>
      <w:r w:rsidRPr="00B7562E">
        <w:rPr>
          <w:sz w:val="28"/>
          <w:szCs w:val="28"/>
        </w:rPr>
        <w:t xml:space="preserve"> расе. Они были белокуры и светловолосы, высокие ростом</w:t>
      </w:r>
    </w:p>
    <w:p w:rsidR="000A65EA" w:rsidRDefault="000A65EA" w:rsidP="000A65EA">
      <w:pPr>
        <w:shd w:val="clear" w:color="auto" w:fill="FFFFFF" w:themeFill="background1"/>
        <w:spacing w:line="360" w:lineRule="auto"/>
        <w:ind w:firstLine="709"/>
        <w:jc w:val="both"/>
        <w:rPr>
          <w:sz w:val="28"/>
          <w:szCs w:val="28"/>
        </w:rPr>
      </w:pPr>
      <w:r>
        <w:rPr>
          <w:sz w:val="28"/>
          <w:szCs w:val="28"/>
        </w:rPr>
        <w:t xml:space="preserve">На Руси это название было известно еще </w:t>
      </w:r>
      <w:proofErr w:type="gramStart"/>
      <w:r w:rsidR="00BF03F3">
        <w:rPr>
          <w:sz w:val="28"/>
          <w:szCs w:val="28"/>
        </w:rPr>
        <w:t>до монгол</w:t>
      </w:r>
      <w:proofErr w:type="gramEnd"/>
      <w:r>
        <w:rPr>
          <w:sz w:val="28"/>
          <w:szCs w:val="28"/>
        </w:rPr>
        <w:t xml:space="preserve">. Например, Илью Муромца называли </w:t>
      </w:r>
      <w:r w:rsidRPr="00B7562E">
        <w:rPr>
          <w:sz w:val="28"/>
          <w:szCs w:val="28"/>
        </w:rPr>
        <w:t>матерой казак Илья Муромец».</w:t>
      </w:r>
      <w:r>
        <w:rPr>
          <w:sz w:val="28"/>
          <w:szCs w:val="28"/>
        </w:rPr>
        <w:t xml:space="preserve"> Кроме того, известно, что </w:t>
      </w:r>
      <w:proofErr w:type="spellStart"/>
      <w:r>
        <w:rPr>
          <w:sz w:val="28"/>
          <w:szCs w:val="28"/>
        </w:rPr>
        <w:t>Тмутараканский</w:t>
      </w:r>
      <w:proofErr w:type="spellEnd"/>
      <w:r>
        <w:rPr>
          <w:sz w:val="28"/>
          <w:szCs w:val="28"/>
        </w:rPr>
        <w:t xml:space="preserve"> князь Мстислав, образован на границах военные поселения для защиты от азиатских орд, среди этих племен одно называлось «казаки»</w:t>
      </w:r>
    </w:p>
    <w:p w:rsidR="000A65EA" w:rsidRDefault="000A65EA" w:rsidP="000A65EA">
      <w:pPr>
        <w:shd w:val="clear" w:color="auto" w:fill="FFFFFF" w:themeFill="background1"/>
        <w:spacing w:line="360" w:lineRule="auto"/>
        <w:ind w:firstLine="709"/>
        <w:jc w:val="both"/>
        <w:rPr>
          <w:sz w:val="28"/>
          <w:szCs w:val="28"/>
        </w:rPr>
      </w:pPr>
      <w:r>
        <w:rPr>
          <w:sz w:val="28"/>
          <w:szCs w:val="28"/>
        </w:rPr>
        <w:t>С расширением территории, в монгольскую конницу включаются представители завоеванных народов, а после распада Золотой орды, эта самая конница кочует на русских границах под названием казаков и постепенно сливается с русским народом</w:t>
      </w:r>
    </w:p>
    <w:p w:rsidR="000A65EA" w:rsidRPr="00B7562E" w:rsidRDefault="000A65EA" w:rsidP="000A65EA">
      <w:pPr>
        <w:shd w:val="clear" w:color="auto" w:fill="FFFFFF" w:themeFill="background1"/>
        <w:spacing w:line="360" w:lineRule="auto"/>
        <w:ind w:firstLine="709"/>
        <w:jc w:val="both"/>
        <w:rPr>
          <w:sz w:val="28"/>
          <w:szCs w:val="28"/>
        </w:rPr>
      </w:pPr>
      <w:r>
        <w:rPr>
          <w:sz w:val="28"/>
          <w:szCs w:val="28"/>
        </w:rPr>
        <w:t xml:space="preserve">Гордеев замечает </w:t>
      </w:r>
      <w:proofErr w:type="gramStart"/>
      <w:r>
        <w:rPr>
          <w:sz w:val="28"/>
          <w:szCs w:val="28"/>
        </w:rPr>
        <w:t xml:space="preserve">« </w:t>
      </w:r>
      <w:r w:rsidRPr="00B7562E">
        <w:rPr>
          <w:sz w:val="28"/>
          <w:szCs w:val="28"/>
        </w:rPr>
        <w:t>Человечество</w:t>
      </w:r>
      <w:proofErr w:type="gramEnd"/>
      <w:r w:rsidRPr="00B7562E">
        <w:rPr>
          <w:sz w:val="28"/>
          <w:szCs w:val="28"/>
        </w:rPr>
        <w:t xml:space="preserve"> никогда не покидало мечты о «вольной и счастливой» жизни. Стремление к осуществлению этой мечты у человечества было тем более сильно, чем более жестокой и беспросветной казалась действительность. Мечта эта осуществлялась отдельными лицами, порывавшими со своей средой, племенем, уходившими «на волю», где устраивали жизнь независимо от других, по собственному разумению. Вокруг отдельных смельчаков собирались группы таких же искателей счастливой жизни. Собиравшиеся группы отдельных лиц превращались в боевые дружины и устраивали свою жизнь на основе дружбы, равенства и свободных бытовых отношений и среди других народов получали название </w:t>
      </w:r>
      <w:r>
        <w:rPr>
          <w:sz w:val="28"/>
          <w:szCs w:val="28"/>
        </w:rPr>
        <w:t>«казаки.»</w:t>
      </w:r>
      <w:r>
        <w:rPr>
          <w:rStyle w:val="aa"/>
          <w:sz w:val="28"/>
          <w:szCs w:val="28"/>
        </w:rPr>
        <w:footnoteReference w:id="20"/>
      </w:r>
    </w:p>
    <w:p w:rsidR="000A65EA" w:rsidRPr="002E48BA" w:rsidRDefault="000A65EA" w:rsidP="000A65EA">
      <w:pPr>
        <w:shd w:val="clear" w:color="auto" w:fill="FFFFFF" w:themeFill="background1"/>
        <w:spacing w:line="360" w:lineRule="auto"/>
        <w:ind w:firstLine="709"/>
        <w:jc w:val="both"/>
        <w:rPr>
          <w:sz w:val="28"/>
          <w:szCs w:val="28"/>
        </w:rPr>
      </w:pPr>
      <w:r>
        <w:rPr>
          <w:sz w:val="28"/>
          <w:szCs w:val="28"/>
        </w:rPr>
        <w:t>Таким образов, казачество явилось следствием, возникших на основе бытовых условий, сначала отдельными лицами, а затем уже целыми дружинами, которые превратились в племенные основания, хранившие свои бытовые особенности, в том числе и название -казак</w:t>
      </w:r>
    </w:p>
    <w:p w:rsidR="000A65EA" w:rsidRPr="002E48BA" w:rsidRDefault="000A65EA" w:rsidP="000A65EA">
      <w:pPr>
        <w:shd w:val="clear" w:color="auto" w:fill="FFFFFF" w:themeFill="background1"/>
        <w:spacing w:line="360" w:lineRule="auto"/>
        <w:ind w:firstLine="709"/>
        <w:jc w:val="both"/>
        <w:rPr>
          <w:sz w:val="28"/>
          <w:szCs w:val="28"/>
        </w:rPr>
      </w:pPr>
      <w:r w:rsidRPr="002E48BA">
        <w:rPr>
          <w:sz w:val="28"/>
          <w:szCs w:val="28"/>
        </w:rPr>
        <w:t xml:space="preserve">Все поселения русских, принявшие названия «казаков», поставлены были в условия, которые должны были лучшим образом отвечать требованиям </w:t>
      </w:r>
      <w:r w:rsidRPr="002E48BA">
        <w:rPr>
          <w:sz w:val="28"/>
          <w:szCs w:val="28"/>
        </w:rPr>
        <w:lastRenderedPageBreak/>
        <w:t xml:space="preserve">подготовки к военным действиям и несению военной службы, к порядкам, существовавшим в кочевом быту монгол. </w:t>
      </w:r>
    </w:p>
    <w:p w:rsidR="000A65EA" w:rsidRPr="000A65EA" w:rsidRDefault="000A65EA" w:rsidP="000A65EA">
      <w:pPr>
        <w:shd w:val="clear" w:color="auto" w:fill="FFFFFF" w:themeFill="background1"/>
        <w:spacing w:line="360" w:lineRule="auto"/>
        <w:ind w:firstLine="709"/>
        <w:jc w:val="both"/>
        <w:rPr>
          <w:sz w:val="28"/>
          <w:szCs w:val="28"/>
        </w:rPr>
      </w:pPr>
      <w:r w:rsidRPr="00233C05">
        <w:rPr>
          <w:sz w:val="28"/>
          <w:szCs w:val="28"/>
        </w:rPr>
        <w:t>Главными средствами их существования были скотоводство, коневодство, рыболовство, охота и военные походы, добыча от которых составляла одно из главных средств существования кочевников. Земледелие, как отвлекающее от главной цели и требующее непрерывного труда на земле, было запрещено. Казаки-скотоводы и коневоды, тесно связанные со степными просторами, большую часть времени проводили на пастбищах скота и конных табунов, были постоянно на коне и имели меткий глаз для стрельбы. Казаки были поставлены в условия, в которых вырабатывался хороший наездник и стрелок, – это те качества, которые составляли главные свойства бойца полевой конницы – кочевников.</w:t>
      </w:r>
    </w:p>
    <w:p w:rsidR="001540E9" w:rsidRDefault="001540E9" w:rsidP="001540E9">
      <w:pPr>
        <w:shd w:val="clear" w:color="auto" w:fill="FFFFFF"/>
        <w:spacing w:line="360" w:lineRule="auto"/>
        <w:ind w:firstLine="709"/>
        <w:jc w:val="both"/>
        <w:rPr>
          <w:color w:val="000000"/>
          <w:sz w:val="28"/>
          <w:szCs w:val="28"/>
        </w:rPr>
      </w:pPr>
      <w:r w:rsidRPr="00D2581A">
        <w:rPr>
          <w:color w:val="000000"/>
          <w:sz w:val="28"/>
          <w:szCs w:val="28"/>
        </w:rPr>
        <w:t>Л.Н. Гумилёвым</w:t>
      </w:r>
      <w:r w:rsidRPr="001540E9">
        <w:rPr>
          <w:color w:val="000000"/>
          <w:sz w:val="28"/>
          <w:szCs w:val="28"/>
        </w:rPr>
        <w:t xml:space="preserve"> в </w:t>
      </w:r>
      <w:r w:rsidR="00992331">
        <w:rPr>
          <w:color w:val="000000"/>
          <w:sz w:val="28"/>
          <w:szCs w:val="28"/>
        </w:rPr>
        <w:t>своей</w:t>
      </w:r>
      <w:r w:rsidRPr="001540E9">
        <w:rPr>
          <w:color w:val="000000"/>
          <w:sz w:val="28"/>
          <w:szCs w:val="28"/>
        </w:rPr>
        <w:t xml:space="preserve"> работе</w:t>
      </w:r>
      <w:r w:rsidR="00992331">
        <w:rPr>
          <w:color w:val="000000"/>
          <w:sz w:val="28"/>
          <w:szCs w:val="28"/>
        </w:rPr>
        <w:t xml:space="preserve"> «Древняя Русь и Великая </w:t>
      </w:r>
      <w:proofErr w:type="gramStart"/>
      <w:r w:rsidR="00992331">
        <w:rPr>
          <w:color w:val="000000"/>
          <w:sz w:val="28"/>
          <w:szCs w:val="28"/>
        </w:rPr>
        <w:t xml:space="preserve">степь </w:t>
      </w:r>
      <w:r>
        <w:rPr>
          <w:color w:val="000000"/>
          <w:sz w:val="28"/>
          <w:szCs w:val="28"/>
        </w:rPr>
        <w:t xml:space="preserve"> говорил</w:t>
      </w:r>
      <w:proofErr w:type="gramEnd"/>
      <w:r>
        <w:rPr>
          <w:color w:val="000000"/>
          <w:sz w:val="28"/>
          <w:szCs w:val="28"/>
        </w:rPr>
        <w:t xml:space="preserve">, о том, что корни донских казаков идут через </w:t>
      </w:r>
      <w:proofErr w:type="spellStart"/>
      <w:r>
        <w:rPr>
          <w:color w:val="000000"/>
          <w:sz w:val="28"/>
          <w:szCs w:val="28"/>
        </w:rPr>
        <w:t>бродников</w:t>
      </w:r>
      <w:proofErr w:type="spellEnd"/>
      <w:r>
        <w:rPr>
          <w:color w:val="000000"/>
          <w:sz w:val="28"/>
          <w:szCs w:val="28"/>
        </w:rPr>
        <w:t xml:space="preserve"> к православным хазарам </w:t>
      </w:r>
      <w:r w:rsidRPr="001540E9">
        <w:rPr>
          <w:color w:val="000000"/>
          <w:sz w:val="28"/>
          <w:szCs w:val="28"/>
        </w:rPr>
        <w:t>«Потомки древних хазар в долине Дона приняли наименование «</w:t>
      </w:r>
      <w:proofErr w:type="spellStart"/>
      <w:r w:rsidRPr="001540E9">
        <w:rPr>
          <w:color w:val="000000"/>
          <w:sz w:val="28"/>
          <w:szCs w:val="28"/>
        </w:rPr>
        <w:t>бродники</w:t>
      </w:r>
      <w:proofErr w:type="spellEnd"/>
      <w:r w:rsidRPr="001540E9">
        <w:rPr>
          <w:color w:val="000000"/>
          <w:sz w:val="28"/>
          <w:szCs w:val="28"/>
        </w:rPr>
        <w:t xml:space="preserve">». Потомки </w:t>
      </w:r>
      <w:proofErr w:type="spellStart"/>
      <w:r w:rsidRPr="001540E9">
        <w:rPr>
          <w:color w:val="000000"/>
          <w:sz w:val="28"/>
          <w:szCs w:val="28"/>
        </w:rPr>
        <w:t>бродников</w:t>
      </w:r>
      <w:proofErr w:type="spellEnd"/>
      <w:r w:rsidRPr="001540E9">
        <w:rPr>
          <w:color w:val="000000"/>
          <w:sz w:val="28"/>
          <w:szCs w:val="28"/>
        </w:rPr>
        <w:t xml:space="preserve"> впоследствии сменили этноним: они стали называться казаками. Тесные связи с Черниговским княжеством, русский язык, ставший обиходным, и православие позволили </w:t>
      </w:r>
      <w:proofErr w:type="spellStart"/>
      <w:r w:rsidRPr="001540E9">
        <w:rPr>
          <w:color w:val="000000"/>
          <w:sz w:val="28"/>
          <w:szCs w:val="28"/>
        </w:rPr>
        <w:t>бродникам</w:t>
      </w:r>
      <w:proofErr w:type="spellEnd"/>
      <w:r w:rsidRPr="001540E9">
        <w:rPr>
          <w:color w:val="000000"/>
          <w:sz w:val="28"/>
          <w:szCs w:val="28"/>
        </w:rPr>
        <w:t xml:space="preserve"> войти в русский этнос в качестве одного из </w:t>
      </w:r>
      <w:proofErr w:type="spellStart"/>
      <w:r w:rsidRPr="001540E9">
        <w:rPr>
          <w:color w:val="000000"/>
          <w:sz w:val="28"/>
          <w:szCs w:val="28"/>
        </w:rPr>
        <w:t>субэтносов</w:t>
      </w:r>
      <w:proofErr w:type="spellEnd"/>
      <w:r w:rsidRPr="001540E9">
        <w:rPr>
          <w:color w:val="000000"/>
          <w:sz w:val="28"/>
          <w:szCs w:val="28"/>
        </w:rPr>
        <w:t>».</w:t>
      </w:r>
    </w:p>
    <w:p w:rsidR="001540E9" w:rsidRDefault="001540E9" w:rsidP="00BF6B7E">
      <w:pPr>
        <w:shd w:val="clear" w:color="auto" w:fill="FFFFFF"/>
        <w:spacing w:line="360" w:lineRule="auto"/>
        <w:ind w:firstLine="709"/>
        <w:jc w:val="both"/>
        <w:rPr>
          <w:color w:val="000000"/>
          <w:sz w:val="28"/>
          <w:szCs w:val="28"/>
        </w:rPr>
      </w:pPr>
      <w:r>
        <w:rPr>
          <w:color w:val="000000"/>
          <w:sz w:val="28"/>
          <w:szCs w:val="28"/>
        </w:rPr>
        <w:t xml:space="preserve">В другой </w:t>
      </w:r>
      <w:r w:rsidRPr="001540E9">
        <w:rPr>
          <w:color w:val="000000"/>
          <w:sz w:val="28"/>
          <w:szCs w:val="28"/>
        </w:rPr>
        <w:t>своей работе «От Руси к России</w:t>
      </w:r>
      <w:r>
        <w:rPr>
          <w:color w:val="000000"/>
          <w:sz w:val="28"/>
          <w:szCs w:val="28"/>
        </w:rPr>
        <w:t xml:space="preserve">: очерки экономической истории» Л.Н Гумилёв предложил новую концепцию происхождения казачества. Они исходит из своей теории </w:t>
      </w:r>
      <w:proofErr w:type="spellStart"/>
      <w:r>
        <w:rPr>
          <w:color w:val="000000"/>
          <w:sz w:val="28"/>
          <w:szCs w:val="28"/>
        </w:rPr>
        <w:t>пассионарности</w:t>
      </w:r>
      <w:proofErr w:type="spellEnd"/>
      <w:r>
        <w:rPr>
          <w:color w:val="000000"/>
          <w:sz w:val="28"/>
          <w:szCs w:val="28"/>
        </w:rPr>
        <w:t>.</w:t>
      </w:r>
    </w:p>
    <w:p w:rsidR="001540E9" w:rsidRDefault="009E7DA3" w:rsidP="001540E9">
      <w:pPr>
        <w:shd w:val="clear" w:color="auto" w:fill="FFFFFF"/>
        <w:spacing w:line="360" w:lineRule="auto"/>
        <w:ind w:firstLine="709"/>
        <w:jc w:val="both"/>
        <w:rPr>
          <w:color w:val="000000"/>
          <w:sz w:val="28"/>
          <w:szCs w:val="28"/>
        </w:rPr>
      </w:pPr>
      <w:r>
        <w:rPr>
          <w:color w:val="000000"/>
          <w:sz w:val="28"/>
          <w:szCs w:val="28"/>
        </w:rPr>
        <w:t xml:space="preserve">По его мнению, </w:t>
      </w:r>
      <w:r w:rsidR="001540E9">
        <w:rPr>
          <w:color w:val="000000"/>
          <w:sz w:val="28"/>
          <w:szCs w:val="28"/>
        </w:rPr>
        <w:t xml:space="preserve">Москва сплотила лишь часть </w:t>
      </w:r>
      <w:proofErr w:type="spellStart"/>
      <w:r w:rsidR="001540E9">
        <w:rPr>
          <w:color w:val="000000"/>
          <w:sz w:val="28"/>
          <w:szCs w:val="28"/>
        </w:rPr>
        <w:t>пассионариев</w:t>
      </w:r>
      <w:proofErr w:type="spellEnd"/>
      <w:r w:rsidR="001540E9">
        <w:rPr>
          <w:color w:val="000000"/>
          <w:sz w:val="28"/>
          <w:szCs w:val="28"/>
        </w:rPr>
        <w:t xml:space="preserve">, остальные наиболее свободолюбивые для реализации их «избыточной энергии» ушли на окраины страны. Эти самые рубежи были огромными пространствами дикого поля, охватывающие степи между Доном и притоками Днепра и Десны. Государству была необходима защита границ, каковую могли обеспечить эти самые </w:t>
      </w:r>
      <w:proofErr w:type="spellStart"/>
      <w:r w:rsidR="001540E9">
        <w:rPr>
          <w:color w:val="000000"/>
          <w:sz w:val="28"/>
          <w:szCs w:val="28"/>
        </w:rPr>
        <w:t>пассионарии</w:t>
      </w:r>
      <w:proofErr w:type="spellEnd"/>
      <w:r w:rsidR="001540E9">
        <w:rPr>
          <w:color w:val="000000"/>
          <w:sz w:val="28"/>
          <w:szCs w:val="28"/>
        </w:rPr>
        <w:t xml:space="preserve">. Таким образом, пишет Гумилев, интересы государства и </w:t>
      </w:r>
      <w:proofErr w:type="spellStart"/>
      <w:r w:rsidR="001540E9">
        <w:rPr>
          <w:color w:val="000000"/>
          <w:sz w:val="28"/>
          <w:szCs w:val="28"/>
        </w:rPr>
        <w:t>пассионариев</w:t>
      </w:r>
      <w:proofErr w:type="spellEnd"/>
      <w:r w:rsidR="001540E9">
        <w:rPr>
          <w:color w:val="000000"/>
          <w:sz w:val="28"/>
          <w:szCs w:val="28"/>
        </w:rPr>
        <w:t xml:space="preserve"> совпадали. Именно к последним он относит донских казаков </w:t>
      </w:r>
      <w:proofErr w:type="gramStart"/>
      <w:r w:rsidR="001540E9" w:rsidRPr="001540E9">
        <w:rPr>
          <w:color w:val="000000"/>
          <w:sz w:val="28"/>
          <w:szCs w:val="28"/>
        </w:rPr>
        <w:lastRenderedPageBreak/>
        <w:t>Сначала</w:t>
      </w:r>
      <w:proofErr w:type="gramEnd"/>
      <w:r w:rsidR="001540E9" w:rsidRPr="001540E9">
        <w:rPr>
          <w:color w:val="000000"/>
          <w:sz w:val="28"/>
          <w:szCs w:val="28"/>
        </w:rPr>
        <w:t xml:space="preserve"> из них образовался казачий </w:t>
      </w:r>
      <w:proofErr w:type="spellStart"/>
      <w:r w:rsidR="001540E9" w:rsidRPr="001540E9">
        <w:rPr>
          <w:color w:val="000000"/>
          <w:sz w:val="28"/>
          <w:szCs w:val="28"/>
        </w:rPr>
        <w:t>субэтнос</w:t>
      </w:r>
      <w:proofErr w:type="spellEnd"/>
      <w:r w:rsidR="001540E9" w:rsidRPr="001540E9">
        <w:rPr>
          <w:color w:val="000000"/>
          <w:sz w:val="28"/>
          <w:szCs w:val="28"/>
        </w:rPr>
        <w:t xml:space="preserve">, который впоследствии, по его мнению, стал этносом </w:t>
      </w:r>
    </w:p>
    <w:p w:rsidR="00035380" w:rsidRDefault="006E38BA" w:rsidP="00BF6B7E">
      <w:pPr>
        <w:shd w:val="clear" w:color="auto" w:fill="FFFFFF"/>
        <w:spacing w:line="360" w:lineRule="auto"/>
        <w:ind w:firstLine="709"/>
        <w:jc w:val="both"/>
        <w:rPr>
          <w:color w:val="000000"/>
          <w:sz w:val="28"/>
          <w:szCs w:val="28"/>
        </w:rPr>
      </w:pPr>
      <w:r w:rsidRPr="00401CF9">
        <w:rPr>
          <w:color w:val="000000"/>
          <w:sz w:val="28"/>
          <w:szCs w:val="28"/>
        </w:rPr>
        <w:t>По мнению Р. Скрынникова</w:t>
      </w:r>
      <w:r>
        <w:rPr>
          <w:color w:val="000000"/>
          <w:sz w:val="28"/>
          <w:szCs w:val="28"/>
        </w:rPr>
        <w:t xml:space="preserve"> </w:t>
      </w:r>
      <w:r w:rsidR="00035380">
        <w:rPr>
          <w:color w:val="000000"/>
          <w:sz w:val="28"/>
          <w:szCs w:val="28"/>
        </w:rPr>
        <w:t>Монгол</w:t>
      </w:r>
      <w:r w:rsidR="005B3394">
        <w:rPr>
          <w:color w:val="000000"/>
          <w:sz w:val="28"/>
          <w:szCs w:val="28"/>
        </w:rPr>
        <w:t>о</w:t>
      </w:r>
      <w:r w:rsidR="00035380">
        <w:rPr>
          <w:color w:val="000000"/>
          <w:sz w:val="28"/>
          <w:szCs w:val="28"/>
        </w:rPr>
        <w:t>-татарское нашествие смело с лица земли славянские поселения в степной полосе между Днепром и Волгой, а также на Дону и в Приазовье.</w:t>
      </w:r>
    </w:p>
    <w:p w:rsidR="00035380" w:rsidRDefault="00035380" w:rsidP="00BF6B7E">
      <w:pPr>
        <w:shd w:val="clear" w:color="auto" w:fill="FFFFFF"/>
        <w:spacing w:line="360" w:lineRule="auto"/>
        <w:ind w:firstLine="709"/>
        <w:jc w:val="both"/>
        <w:rPr>
          <w:color w:val="000000"/>
          <w:sz w:val="28"/>
          <w:szCs w:val="28"/>
        </w:rPr>
      </w:pPr>
      <w:r>
        <w:rPr>
          <w:color w:val="000000"/>
          <w:sz w:val="28"/>
          <w:szCs w:val="28"/>
        </w:rPr>
        <w:t>Но как только Орда утратила свое былое влияние, русское население начало воз</w:t>
      </w:r>
      <w:r w:rsidR="00BF03F3">
        <w:rPr>
          <w:color w:val="000000"/>
          <w:sz w:val="28"/>
          <w:szCs w:val="28"/>
        </w:rPr>
        <w:t>вращаться в отнятые ордой земли.</w:t>
      </w:r>
      <w:r w:rsidR="00BF03F3">
        <w:rPr>
          <w:rStyle w:val="aa"/>
          <w:color w:val="000000"/>
          <w:sz w:val="28"/>
          <w:szCs w:val="28"/>
        </w:rPr>
        <w:footnoteReference w:id="21"/>
      </w:r>
    </w:p>
    <w:p w:rsidR="00035380" w:rsidRDefault="00035380" w:rsidP="00BF6B7E">
      <w:pPr>
        <w:shd w:val="clear" w:color="auto" w:fill="FFFFFF"/>
        <w:spacing w:line="360" w:lineRule="auto"/>
        <w:ind w:firstLine="709"/>
        <w:jc w:val="both"/>
        <w:rPr>
          <w:color w:val="000000"/>
          <w:sz w:val="28"/>
          <w:szCs w:val="28"/>
        </w:rPr>
      </w:pPr>
      <w:r>
        <w:rPr>
          <w:color w:val="000000"/>
          <w:sz w:val="28"/>
          <w:szCs w:val="28"/>
        </w:rPr>
        <w:t>Выходцы из Руси отправлялись вниз по течению рек на промыслы, а с наступлением холодов возвращались обратно, либо «полевали в степях»</w:t>
      </w:r>
    </w:p>
    <w:p w:rsidR="00035380" w:rsidRDefault="00035380" w:rsidP="00BF6B7E">
      <w:pPr>
        <w:shd w:val="clear" w:color="auto" w:fill="FFFFFF"/>
        <w:spacing w:line="360" w:lineRule="auto"/>
        <w:ind w:firstLine="709"/>
        <w:jc w:val="both"/>
        <w:rPr>
          <w:color w:val="000000"/>
          <w:sz w:val="28"/>
          <w:szCs w:val="28"/>
        </w:rPr>
      </w:pPr>
      <w:r>
        <w:rPr>
          <w:color w:val="000000"/>
          <w:sz w:val="28"/>
          <w:szCs w:val="28"/>
        </w:rPr>
        <w:t xml:space="preserve">На окраину убегали прежде всего те, кто </w:t>
      </w:r>
      <w:r w:rsidRPr="000D6241">
        <w:rPr>
          <w:color w:val="000000"/>
          <w:sz w:val="28"/>
          <w:szCs w:val="28"/>
        </w:rPr>
        <w:t>«кто искал спасения от тягла, даней и оброков.».</w:t>
      </w:r>
      <w:r>
        <w:rPr>
          <w:color w:val="000000"/>
          <w:sz w:val="28"/>
          <w:szCs w:val="28"/>
        </w:rPr>
        <w:t xml:space="preserve"> Русские поселенцы примыкали к </w:t>
      </w:r>
      <w:proofErr w:type="spellStart"/>
      <w:r>
        <w:rPr>
          <w:color w:val="000000"/>
          <w:sz w:val="28"/>
          <w:szCs w:val="28"/>
        </w:rPr>
        <w:t>такиж</w:t>
      </w:r>
      <w:proofErr w:type="spellEnd"/>
      <w:r>
        <w:rPr>
          <w:color w:val="000000"/>
          <w:sz w:val="28"/>
          <w:szCs w:val="28"/>
        </w:rPr>
        <w:t xml:space="preserve"> же татарским беженцам, то были люди из татарских кочевий.</w:t>
      </w:r>
    </w:p>
    <w:p w:rsidR="00035380" w:rsidRPr="005A63F7" w:rsidRDefault="00035380" w:rsidP="00BF6B7E">
      <w:pPr>
        <w:shd w:val="clear" w:color="auto" w:fill="FFFFFF"/>
        <w:spacing w:line="360" w:lineRule="auto"/>
        <w:ind w:firstLine="709"/>
        <w:jc w:val="both"/>
        <w:rPr>
          <w:color w:val="000000"/>
          <w:sz w:val="28"/>
          <w:szCs w:val="28"/>
        </w:rPr>
      </w:pPr>
      <w:r>
        <w:rPr>
          <w:color w:val="000000"/>
          <w:sz w:val="28"/>
          <w:szCs w:val="28"/>
        </w:rPr>
        <w:t xml:space="preserve">Наименования «казак», «есаул», «атаман» по мнению автора бесспорно татарского происхождения </w:t>
      </w:r>
    </w:p>
    <w:p w:rsidR="00382418" w:rsidRDefault="005A63F7" w:rsidP="00382418">
      <w:pPr>
        <w:shd w:val="clear" w:color="auto" w:fill="FFFFFF"/>
        <w:spacing w:line="360" w:lineRule="auto"/>
        <w:ind w:firstLine="709"/>
        <w:jc w:val="both"/>
        <w:rPr>
          <w:color w:val="000000"/>
          <w:sz w:val="28"/>
          <w:szCs w:val="28"/>
        </w:rPr>
      </w:pPr>
      <w:r w:rsidRPr="005A63F7">
        <w:rPr>
          <w:color w:val="000000"/>
          <w:sz w:val="28"/>
          <w:szCs w:val="28"/>
        </w:rPr>
        <w:t>На первых порах среди казаков преобладали татары, выходцы из разных орд.</w:t>
      </w:r>
      <w:r w:rsidR="00F061CB">
        <w:rPr>
          <w:color w:val="000000"/>
          <w:sz w:val="28"/>
          <w:szCs w:val="28"/>
        </w:rPr>
        <w:t xml:space="preserve"> Но П</w:t>
      </w:r>
      <w:r w:rsidR="00F061CB" w:rsidRPr="005A63F7">
        <w:rPr>
          <w:color w:val="000000"/>
          <w:sz w:val="28"/>
          <w:szCs w:val="28"/>
        </w:rPr>
        <w:t>риток населения со славянских территорий со временем изменил лицо вольных станиц. Сказалось то, что земледельческое население Руси было куда более многочисленным, нежели редкое кочевое население степей. Сказалось быстрое развитие феодальных отношений и самодержавных форм власти в России, сопровождавшееся усилением гнета и насилий в отношении низов общества.</w:t>
      </w:r>
      <w:r w:rsidR="00BF03F3">
        <w:rPr>
          <w:rStyle w:val="aa"/>
          <w:color w:val="000000"/>
          <w:sz w:val="28"/>
          <w:szCs w:val="28"/>
        </w:rPr>
        <w:footnoteReference w:id="22"/>
      </w:r>
    </w:p>
    <w:p w:rsidR="0068060B" w:rsidRPr="004E031A" w:rsidRDefault="0068060B" w:rsidP="0068060B">
      <w:pPr>
        <w:shd w:val="clear" w:color="auto" w:fill="FFFFFF"/>
        <w:spacing w:line="360" w:lineRule="auto"/>
        <w:ind w:firstLine="709"/>
        <w:jc w:val="both"/>
        <w:rPr>
          <w:color w:val="000000"/>
          <w:sz w:val="28"/>
          <w:szCs w:val="28"/>
        </w:rPr>
      </w:pPr>
      <w:r>
        <w:rPr>
          <w:color w:val="000000"/>
          <w:sz w:val="28"/>
          <w:szCs w:val="28"/>
        </w:rPr>
        <w:t>Переселенцы</w:t>
      </w:r>
      <w:r w:rsidRPr="004E031A">
        <w:rPr>
          <w:color w:val="000000"/>
          <w:sz w:val="28"/>
          <w:szCs w:val="28"/>
        </w:rPr>
        <w:t xml:space="preserve"> из Киева и других украинских мест </w:t>
      </w:r>
      <w:r>
        <w:rPr>
          <w:color w:val="000000"/>
          <w:sz w:val="28"/>
          <w:szCs w:val="28"/>
        </w:rPr>
        <w:t>основали себе</w:t>
      </w:r>
      <w:r w:rsidRPr="004E031A">
        <w:rPr>
          <w:color w:val="000000"/>
          <w:sz w:val="28"/>
          <w:szCs w:val="28"/>
        </w:rPr>
        <w:t xml:space="preserve"> «</w:t>
      </w:r>
      <w:r>
        <w:rPr>
          <w:color w:val="000000"/>
          <w:sz w:val="28"/>
          <w:szCs w:val="28"/>
        </w:rPr>
        <w:t xml:space="preserve">сечь» </w:t>
      </w:r>
      <w:r w:rsidRPr="004E031A">
        <w:rPr>
          <w:color w:val="000000"/>
          <w:sz w:val="28"/>
          <w:szCs w:val="28"/>
        </w:rPr>
        <w:t xml:space="preserve">за днепровскими порогами уже в середине XVI века. Запорожская </w:t>
      </w:r>
      <w:proofErr w:type="gramStart"/>
      <w:r w:rsidRPr="004E031A">
        <w:rPr>
          <w:color w:val="000000"/>
          <w:sz w:val="28"/>
          <w:szCs w:val="28"/>
        </w:rPr>
        <w:t>Сечь</w:t>
      </w:r>
      <w:proofErr w:type="gramEnd"/>
      <w:r w:rsidRPr="004E031A">
        <w:rPr>
          <w:color w:val="000000"/>
          <w:sz w:val="28"/>
          <w:szCs w:val="28"/>
        </w:rPr>
        <w:t xml:space="preserve">, объединяющая казачьи </w:t>
      </w:r>
      <w:r>
        <w:rPr>
          <w:color w:val="000000"/>
          <w:sz w:val="28"/>
          <w:szCs w:val="28"/>
        </w:rPr>
        <w:t>поселения</w:t>
      </w:r>
      <w:r w:rsidRPr="004E031A">
        <w:rPr>
          <w:color w:val="000000"/>
          <w:sz w:val="28"/>
          <w:szCs w:val="28"/>
        </w:rPr>
        <w:t xml:space="preserve"> на Днепре, стала опорой обороны Украины от нападений </w:t>
      </w:r>
      <w:proofErr w:type="spellStart"/>
      <w:r w:rsidRPr="004E031A">
        <w:rPr>
          <w:color w:val="000000"/>
          <w:sz w:val="28"/>
          <w:szCs w:val="28"/>
        </w:rPr>
        <w:t>крымчан</w:t>
      </w:r>
      <w:proofErr w:type="spellEnd"/>
      <w:r w:rsidRPr="004E031A">
        <w:rPr>
          <w:color w:val="000000"/>
          <w:sz w:val="28"/>
          <w:szCs w:val="28"/>
        </w:rPr>
        <w:t>.</w:t>
      </w:r>
    </w:p>
    <w:p w:rsidR="0068060B" w:rsidRDefault="0068060B" w:rsidP="0068060B">
      <w:pPr>
        <w:shd w:val="clear" w:color="auto" w:fill="FFFFFF"/>
        <w:spacing w:line="360" w:lineRule="auto"/>
        <w:ind w:firstLine="709"/>
        <w:jc w:val="both"/>
        <w:rPr>
          <w:color w:val="000000"/>
          <w:sz w:val="28"/>
          <w:szCs w:val="28"/>
        </w:rPr>
      </w:pPr>
      <w:r w:rsidRPr="004E031A">
        <w:rPr>
          <w:color w:val="000000"/>
          <w:sz w:val="28"/>
          <w:szCs w:val="28"/>
        </w:rPr>
        <w:t>Первоначально свободные казаки теснились</w:t>
      </w:r>
      <w:r>
        <w:rPr>
          <w:color w:val="000000"/>
          <w:sz w:val="28"/>
          <w:szCs w:val="28"/>
        </w:rPr>
        <w:t xml:space="preserve"> на приграничье</w:t>
      </w:r>
      <w:r w:rsidRPr="004E031A">
        <w:rPr>
          <w:color w:val="000000"/>
          <w:sz w:val="28"/>
          <w:szCs w:val="28"/>
        </w:rPr>
        <w:t xml:space="preserve">, но с годами они все дальше и дальше уходили в «дикое поле». В ней казаки вели жизнь, полную опасностей и тревог. Вот почему женщины, если они </w:t>
      </w:r>
      <w:r>
        <w:rPr>
          <w:color w:val="000000"/>
          <w:sz w:val="28"/>
          <w:szCs w:val="28"/>
        </w:rPr>
        <w:t xml:space="preserve">и </w:t>
      </w:r>
      <w:r w:rsidRPr="004E031A">
        <w:rPr>
          <w:color w:val="000000"/>
          <w:sz w:val="28"/>
          <w:szCs w:val="28"/>
        </w:rPr>
        <w:lastRenderedPageBreak/>
        <w:t>попа</w:t>
      </w:r>
      <w:r>
        <w:rPr>
          <w:color w:val="000000"/>
          <w:sz w:val="28"/>
          <w:szCs w:val="28"/>
        </w:rPr>
        <w:t>да</w:t>
      </w:r>
      <w:r w:rsidRPr="004E031A">
        <w:rPr>
          <w:color w:val="000000"/>
          <w:sz w:val="28"/>
          <w:szCs w:val="28"/>
        </w:rPr>
        <w:t xml:space="preserve">ли в </w:t>
      </w:r>
      <w:r>
        <w:rPr>
          <w:color w:val="000000"/>
          <w:sz w:val="28"/>
          <w:szCs w:val="28"/>
        </w:rPr>
        <w:t>казачьи</w:t>
      </w:r>
      <w:r w:rsidRPr="004E031A">
        <w:rPr>
          <w:color w:val="000000"/>
          <w:sz w:val="28"/>
          <w:szCs w:val="28"/>
        </w:rPr>
        <w:t xml:space="preserve"> </w:t>
      </w:r>
      <w:r>
        <w:rPr>
          <w:color w:val="000000"/>
          <w:sz w:val="28"/>
          <w:szCs w:val="28"/>
        </w:rPr>
        <w:t>поселения</w:t>
      </w:r>
      <w:r w:rsidRPr="004E031A">
        <w:rPr>
          <w:color w:val="000000"/>
          <w:sz w:val="28"/>
          <w:szCs w:val="28"/>
        </w:rPr>
        <w:t>, не задержались там надолго. Только мужчины могли быть членами степного братства.</w:t>
      </w:r>
    </w:p>
    <w:p w:rsidR="002C7FF3" w:rsidRDefault="002C7FF3" w:rsidP="002C7FF3">
      <w:pPr>
        <w:shd w:val="clear" w:color="auto" w:fill="FFFFFF"/>
        <w:spacing w:line="360" w:lineRule="auto"/>
        <w:ind w:firstLine="709"/>
        <w:jc w:val="both"/>
        <w:rPr>
          <w:color w:val="000000"/>
          <w:sz w:val="28"/>
          <w:szCs w:val="28"/>
        </w:rPr>
      </w:pPr>
      <w:r>
        <w:rPr>
          <w:color w:val="000000"/>
          <w:sz w:val="28"/>
          <w:szCs w:val="28"/>
        </w:rPr>
        <w:t>Там они основывали свои станицы, либо на речных островах, либо на гористых берегах. В реках они ловили рыбу, а в лесах охотились на дичь, так же реки давали не только пропитание, но и защиту, а речные суда заменяли переселенцам лошадей.</w:t>
      </w:r>
      <w:r w:rsidR="00BF03F3">
        <w:rPr>
          <w:rStyle w:val="aa"/>
          <w:color w:val="000000"/>
          <w:sz w:val="28"/>
          <w:szCs w:val="28"/>
        </w:rPr>
        <w:footnoteReference w:id="23"/>
      </w:r>
    </w:p>
    <w:p w:rsidR="002C7FF3" w:rsidRDefault="002C7FF3" w:rsidP="002C7FF3">
      <w:pPr>
        <w:shd w:val="clear" w:color="auto" w:fill="FFFFFF"/>
        <w:spacing w:line="360" w:lineRule="auto"/>
        <w:ind w:firstLine="709"/>
        <w:jc w:val="both"/>
        <w:rPr>
          <w:color w:val="000000"/>
          <w:sz w:val="28"/>
          <w:szCs w:val="28"/>
        </w:rPr>
      </w:pPr>
      <w:r w:rsidRPr="005A63F7">
        <w:rPr>
          <w:color w:val="000000"/>
          <w:sz w:val="28"/>
          <w:szCs w:val="28"/>
        </w:rPr>
        <w:t xml:space="preserve">Переселенцы могли завести пашню, но никогда не заводили ее в своих станицах. Они знали: там, где будут возделанные поля, немедленно появятся феодальные </w:t>
      </w:r>
      <w:proofErr w:type="spellStart"/>
      <w:r w:rsidRPr="005A63F7">
        <w:rPr>
          <w:color w:val="000000"/>
          <w:sz w:val="28"/>
          <w:szCs w:val="28"/>
        </w:rPr>
        <w:t>данщики</w:t>
      </w:r>
      <w:proofErr w:type="spellEnd"/>
      <w:r w:rsidRPr="005A63F7">
        <w:rPr>
          <w:color w:val="000000"/>
          <w:sz w:val="28"/>
          <w:szCs w:val="28"/>
        </w:rPr>
        <w:t>. На русских «</w:t>
      </w:r>
      <w:proofErr w:type="spellStart"/>
      <w:r w:rsidRPr="005A63F7">
        <w:rPr>
          <w:color w:val="000000"/>
          <w:sz w:val="28"/>
          <w:szCs w:val="28"/>
        </w:rPr>
        <w:t>украинах</w:t>
      </w:r>
      <w:proofErr w:type="spellEnd"/>
      <w:r w:rsidRPr="005A63F7">
        <w:rPr>
          <w:color w:val="000000"/>
          <w:sz w:val="28"/>
          <w:szCs w:val="28"/>
        </w:rPr>
        <w:t>» даже государевы крепости не могли спасти крестьянские поля от набегов кочевников. Среди ордынских кочевий казак не имел шан</w:t>
      </w:r>
      <w:r w:rsidR="00AC1501">
        <w:rPr>
          <w:color w:val="000000"/>
          <w:sz w:val="28"/>
          <w:szCs w:val="28"/>
        </w:rPr>
        <w:t>са вырастить и сохранить урожай.</w:t>
      </w:r>
    </w:p>
    <w:p w:rsidR="002655E3" w:rsidRDefault="002655E3" w:rsidP="002655E3">
      <w:pPr>
        <w:shd w:val="clear" w:color="auto" w:fill="FFFFFF"/>
        <w:spacing w:line="360" w:lineRule="auto"/>
        <w:ind w:firstLine="709"/>
        <w:jc w:val="both"/>
        <w:rPr>
          <w:color w:val="000000"/>
          <w:sz w:val="28"/>
          <w:szCs w:val="28"/>
        </w:rPr>
      </w:pPr>
      <w:r>
        <w:rPr>
          <w:color w:val="000000"/>
          <w:sz w:val="28"/>
          <w:szCs w:val="28"/>
        </w:rPr>
        <w:t>Постоянные нападения татары, приучили казаков к войне, которая и дала дополнительный источник дохода, который позже стал основным – военная добыча.</w:t>
      </w:r>
      <w:r w:rsidR="00714C82">
        <w:rPr>
          <w:color w:val="000000"/>
          <w:sz w:val="28"/>
          <w:szCs w:val="28"/>
        </w:rPr>
        <w:t xml:space="preserve"> «</w:t>
      </w:r>
      <w:r w:rsidR="00714C82" w:rsidRPr="00714C82">
        <w:rPr>
          <w:color w:val="000000"/>
          <w:sz w:val="28"/>
          <w:szCs w:val="28"/>
        </w:rPr>
        <w:t>Нападения ордынцев приучили казаков к войне. Беглый люд был недостаточно вооружен. Но со временем война дала им необходимое оружие, и тогда казаки нашли дополнительный источник доходов в войне и военной добыче.</w:t>
      </w:r>
      <w:r w:rsidR="00714C82">
        <w:rPr>
          <w:color w:val="000000"/>
          <w:sz w:val="28"/>
          <w:szCs w:val="28"/>
        </w:rPr>
        <w:t>»</w:t>
      </w:r>
      <w:r w:rsidR="00714C82">
        <w:rPr>
          <w:rStyle w:val="aa"/>
          <w:color w:val="000000"/>
          <w:sz w:val="28"/>
          <w:szCs w:val="28"/>
        </w:rPr>
        <w:footnoteReference w:id="24"/>
      </w:r>
    </w:p>
    <w:p w:rsidR="002655E3" w:rsidRPr="005A63F7" w:rsidRDefault="002655E3" w:rsidP="002655E3">
      <w:pPr>
        <w:shd w:val="clear" w:color="auto" w:fill="FFFFFF"/>
        <w:spacing w:line="360" w:lineRule="auto"/>
        <w:ind w:firstLine="709"/>
        <w:jc w:val="both"/>
        <w:rPr>
          <w:color w:val="000000"/>
          <w:sz w:val="28"/>
          <w:szCs w:val="28"/>
        </w:rPr>
      </w:pPr>
      <w:r>
        <w:rPr>
          <w:color w:val="000000"/>
          <w:sz w:val="28"/>
          <w:szCs w:val="28"/>
        </w:rPr>
        <w:t xml:space="preserve">Москва так же старалась пользоваться казаками, </w:t>
      </w:r>
      <w:r w:rsidR="00714C82">
        <w:rPr>
          <w:color w:val="000000"/>
          <w:sz w:val="28"/>
          <w:szCs w:val="28"/>
        </w:rPr>
        <w:t>«</w:t>
      </w:r>
      <w:r w:rsidR="00714C82" w:rsidRPr="00714C82">
        <w:rPr>
          <w:color w:val="000000"/>
          <w:sz w:val="28"/>
          <w:szCs w:val="28"/>
        </w:rPr>
        <w:t>Московские власти употребляли всевозможные средства для того, чтобы привлечь казаков на постоянную военную службу. Их усилия давали определенные результаты. Гарнизоны пограничных крепостей непрерывно пополнялись казаками либо людьми, прибранными в казаки. Они получали от казны содержание, иногда пашенные наделы.</w:t>
      </w:r>
      <w:r w:rsidR="00714C82">
        <w:rPr>
          <w:color w:val="000000"/>
          <w:sz w:val="28"/>
          <w:szCs w:val="28"/>
        </w:rPr>
        <w:t>»</w:t>
      </w:r>
      <w:r w:rsidR="00714C82">
        <w:rPr>
          <w:rStyle w:val="aa"/>
          <w:color w:val="000000"/>
          <w:sz w:val="28"/>
          <w:szCs w:val="28"/>
        </w:rPr>
        <w:footnoteReference w:id="25"/>
      </w:r>
    </w:p>
    <w:p w:rsidR="00202928" w:rsidRDefault="00714C82" w:rsidP="00714C82">
      <w:pPr>
        <w:shd w:val="clear" w:color="auto" w:fill="FFFFFF"/>
        <w:spacing w:line="360" w:lineRule="auto"/>
        <w:ind w:firstLine="709"/>
        <w:jc w:val="both"/>
        <w:rPr>
          <w:color w:val="000000"/>
          <w:sz w:val="28"/>
          <w:szCs w:val="28"/>
        </w:rPr>
      </w:pPr>
      <w:r>
        <w:rPr>
          <w:color w:val="000000"/>
          <w:sz w:val="28"/>
          <w:szCs w:val="28"/>
        </w:rPr>
        <w:t xml:space="preserve">Станицы же по мнению Р.Г Скрынникова </w:t>
      </w:r>
      <w:r w:rsidRPr="00714C82">
        <w:rPr>
          <w:color w:val="000000"/>
          <w:sz w:val="28"/>
          <w:szCs w:val="28"/>
        </w:rPr>
        <w:t xml:space="preserve">пополнялись беглыми холопами, крестьянами, посадскими людьми, </w:t>
      </w:r>
      <w:r>
        <w:rPr>
          <w:color w:val="000000"/>
          <w:sz w:val="28"/>
          <w:szCs w:val="28"/>
        </w:rPr>
        <w:t>не хотевшими вновь стать тягловыми</w:t>
      </w:r>
      <w:r w:rsidRPr="00714C82">
        <w:rPr>
          <w:color w:val="000000"/>
          <w:sz w:val="28"/>
          <w:szCs w:val="28"/>
        </w:rPr>
        <w:t>.</w:t>
      </w:r>
      <w:r>
        <w:rPr>
          <w:color w:val="000000"/>
          <w:sz w:val="28"/>
          <w:szCs w:val="28"/>
        </w:rPr>
        <w:t xml:space="preserve"> Но порой они все же могли поступить «в </w:t>
      </w:r>
      <w:proofErr w:type="spellStart"/>
      <w:r>
        <w:rPr>
          <w:color w:val="000000"/>
          <w:sz w:val="28"/>
          <w:szCs w:val="28"/>
        </w:rPr>
        <w:t>найм</w:t>
      </w:r>
      <w:proofErr w:type="spellEnd"/>
      <w:r>
        <w:rPr>
          <w:color w:val="000000"/>
          <w:sz w:val="28"/>
          <w:szCs w:val="28"/>
        </w:rPr>
        <w:t xml:space="preserve">» со своими </w:t>
      </w:r>
      <w:r>
        <w:rPr>
          <w:color w:val="000000"/>
          <w:sz w:val="28"/>
          <w:szCs w:val="28"/>
        </w:rPr>
        <w:lastRenderedPageBreak/>
        <w:t>выборными атаманами и выступить в поход под предводительством царских воевод.</w:t>
      </w:r>
    </w:p>
    <w:p w:rsidR="00DA1CE4" w:rsidRDefault="006E38BA" w:rsidP="004A5FD3">
      <w:pPr>
        <w:shd w:val="clear" w:color="auto" w:fill="FFFFFF"/>
        <w:spacing w:line="360" w:lineRule="auto"/>
        <w:ind w:firstLine="709"/>
        <w:jc w:val="both"/>
        <w:rPr>
          <w:sz w:val="28"/>
          <w:szCs w:val="28"/>
        </w:rPr>
      </w:pPr>
      <w:r>
        <w:rPr>
          <w:sz w:val="28"/>
          <w:szCs w:val="28"/>
        </w:rPr>
        <w:t xml:space="preserve">По мнению </w:t>
      </w:r>
      <w:r w:rsidRPr="00401CF9">
        <w:rPr>
          <w:sz w:val="28"/>
          <w:szCs w:val="28"/>
        </w:rPr>
        <w:t>А.Л Станиславского</w:t>
      </w:r>
      <w:r>
        <w:rPr>
          <w:sz w:val="28"/>
          <w:szCs w:val="28"/>
        </w:rPr>
        <w:t xml:space="preserve"> н</w:t>
      </w:r>
      <w:r w:rsidR="00DA1CE4">
        <w:rPr>
          <w:sz w:val="28"/>
          <w:szCs w:val="28"/>
        </w:rPr>
        <w:t>а протяжении веков, основным источником опасности для славянского мира была степь, где кочевали татарские отряды, которые совершали постоянные набеги на русские земли, грабя и разоряя их</w:t>
      </w:r>
      <w:r w:rsidR="001D2AD8">
        <w:rPr>
          <w:sz w:val="28"/>
          <w:szCs w:val="28"/>
        </w:rPr>
        <w:t>.</w:t>
      </w:r>
    </w:p>
    <w:p w:rsidR="001D2AD8" w:rsidRDefault="001D2AD8" w:rsidP="001D2AD8">
      <w:pPr>
        <w:shd w:val="clear" w:color="auto" w:fill="FFFFFF"/>
        <w:spacing w:line="360" w:lineRule="auto"/>
        <w:ind w:firstLine="709"/>
        <w:jc w:val="both"/>
        <w:rPr>
          <w:sz w:val="28"/>
          <w:szCs w:val="28"/>
        </w:rPr>
      </w:pPr>
      <w:r>
        <w:rPr>
          <w:sz w:val="28"/>
          <w:szCs w:val="28"/>
        </w:rPr>
        <w:t xml:space="preserve">К этим самым отрядам Станиславский причисляет и казаков, которые по мнению автора являются выходцами из низов самых разных татарских орд. Слово «казак» означает свободный, независимый, искатель приключений. </w:t>
      </w:r>
      <w:r w:rsidRPr="00D75512">
        <w:rPr>
          <w:sz w:val="28"/>
          <w:szCs w:val="28"/>
        </w:rPr>
        <w:t xml:space="preserve">Упоминания об этих степных разбойниках во множестве встречаются в документах XV — начала XVI в. Например, в Московском летописном своде конца XV в. под 1492 г. читаем: «Того же лета июня в 10-й день приходили </w:t>
      </w:r>
      <w:proofErr w:type="spellStart"/>
      <w:r w:rsidRPr="00D75512">
        <w:rPr>
          <w:sz w:val="28"/>
          <w:szCs w:val="28"/>
        </w:rPr>
        <w:t>татаровя</w:t>
      </w:r>
      <w:proofErr w:type="spellEnd"/>
      <w:r w:rsidRPr="00D75512">
        <w:rPr>
          <w:sz w:val="28"/>
          <w:szCs w:val="28"/>
        </w:rPr>
        <w:t xml:space="preserve"> </w:t>
      </w:r>
      <w:proofErr w:type="spellStart"/>
      <w:r w:rsidRPr="00D75512">
        <w:rPr>
          <w:sz w:val="28"/>
          <w:szCs w:val="28"/>
        </w:rPr>
        <w:t>ординские</w:t>
      </w:r>
      <w:proofErr w:type="spellEnd"/>
      <w:r w:rsidRPr="00D75512">
        <w:rPr>
          <w:sz w:val="28"/>
          <w:szCs w:val="28"/>
        </w:rPr>
        <w:t xml:space="preserve"> казаки, в головах приходил </w:t>
      </w:r>
      <w:proofErr w:type="spellStart"/>
      <w:r w:rsidRPr="00D75512">
        <w:rPr>
          <w:sz w:val="28"/>
          <w:szCs w:val="28"/>
        </w:rPr>
        <w:t>Томешок</w:t>
      </w:r>
      <w:proofErr w:type="spellEnd"/>
      <w:r w:rsidRPr="00D75512">
        <w:rPr>
          <w:sz w:val="28"/>
          <w:szCs w:val="28"/>
        </w:rPr>
        <w:t xml:space="preserve"> зовут, а с ним </w:t>
      </w:r>
      <w:proofErr w:type="spellStart"/>
      <w:r w:rsidRPr="00D75512">
        <w:rPr>
          <w:sz w:val="28"/>
          <w:szCs w:val="28"/>
        </w:rPr>
        <w:t>двесте</w:t>
      </w:r>
      <w:proofErr w:type="spellEnd"/>
      <w:r w:rsidRPr="00D75512">
        <w:rPr>
          <w:sz w:val="28"/>
          <w:szCs w:val="28"/>
        </w:rPr>
        <w:t xml:space="preserve"> и </w:t>
      </w:r>
      <w:proofErr w:type="spellStart"/>
      <w:r w:rsidRPr="00D75512">
        <w:rPr>
          <w:sz w:val="28"/>
          <w:szCs w:val="28"/>
        </w:rPr>
        <w:t>дватцать</w:t>
      </w:r>
      <w:proofErr w:type="spellEnd"/>
      <w:r w:rsidRPr="00D75512">
        <w:rPr>
          <w:sz w:val="28"/>
          <w:szCs w:val="28"/>
        </w:rPr>
        <w:t xml:space="preserve"> человек — во Алексин на волость на </w:t>
      </w:r>
      <w:proofErr w:type="spellStart"/>
      <w:r w:rsidRPr="00D75512">
        <w:rPr>
          <w:sz w:val="28"/>
          <w:szCs w:val="28"/>
        </w:rPr>
        <w:t>Вошан</w:t>
      </w:r>
      <w:proofErr w:type="spellEnd"/>
      <w:r>
        <w:rPr>
          <w:sz w:val="28"/>
          <w:szCs w:val="28"/>
        </w:rPr>
        <w:t xml:space="preserve"> и, пограбив, </w:t>
      </w:r>
      <w:proofErr w:type="spellStart"/>
      <w:r>
        <w:rPr>
          <w:sz w:val="28"/>
          <w:szCs w:val="28"/>
        </w:rPr>
        <w:t>поидоша</w:t>
      </w:r>
      <w:proofErr w:type="spellEnd"/>
      <w:r>
        <w:rPr>
          <w:sz w:val="28"/>
          <w:szCs w:val="28"/>
        </w:rPr>
        <w:t xml:space="preserve"> наза</w:t>
      </w:r>
      <w:r w:rsidRPr="00CF06D8">
        <w:rPr>
          <w:sz w:val="28"/>
          <w:szCs w:val="28"/>
        </w:rPr>
        <w:t>д»</w:t>
      </w:r>
      <w:r w:rsidR="00CF06D8" w:rsidRPr="00CF06D8">
        <w:rPr>
          <w:rStyle w:val="aa"/>
          <w:color w:val="000000"/>
          <w:sz w:val="28"/>
          <w:szCs w:val="28"/>
        </w:rPr>
        <w:footnoteReference w:id="26"/>
      </w:r>
    </w:p>
    <w:p w:rsidR="00865DD9" w:rsidRPr="004A5FD3" w:rsidRDefault="00865DD9" w:rsidP="004A5FD3">
      <w:pPr>
        <w:shd w:val="clear" w:color="auto" w:fill="FFFFFF"/>
        <w:spacing w:line="360" w:lineRule="auto"/>
        <w:ind w:firstLine="709"/>
        <w:jc w:val="both"/>
        <w:rPr>
          <w:sz w:val="28"/>
          <w:szCs w:val="28"/>
        </w:rPr>
      </w:pPr>
      <w:r>
        <w:rPr>
          <w:sz w:val="28"/>
          <w:szCs w:val="28"/>
        </w:rPr>
        <w:t>Но степи манили не только кочевников, но и беглых холопов и крестьян, укрывавшихся здесь от гнета своих помещиков. Такие люди собиралась в отряды и так же стали называть себя казаками.</w:t>
      </w:r>
    </w:p>
    <w:p w:rsidR="00354934" w:rsidRDefault="00354934" w:rsidP="004A5FD3">
      <w:pPr>
        <w:shd w:val="clear" w:color="auto" w:fill="FFFFFF"/>
        <w:spacing w:line="360" w:lineRule="auto"/>
        <w:ind w:firstLine="709"/>
        <w:jc w:val="both"/>
        <w:rPr>
          <w:sz w:val="28"/>
          <w:szCs w:val="28"/>
        </w:rPr>
      </w:pPr>
      <w:r>
        <w:rPr>
          <w:sz w:val="28"/>
          <w:szCs w:val="28"/>
        </w:rPr>
        <w:t xml:space="preserve">Русское казачество начинает складываться в 16-17 века, украинское </w:t>
      </w:r>
      <w:proofErr w:type="spellStart"/>
      <w:r>
        <w:rPr>
          <w:sz w:val="28"/>
          <w:szCs w:val="28"/>
        </w:rPr>
        <w:t>по-видимом</w:t>
      </w:r>
      <w:proofErr w:type="spellEnd"/>
      <w:r>
        <w:rPr>
          <w:sz w:val="28"/>
          <w:szCs w:val="28"/>
        </w:rPr>
        <w:t xml:space="preserve"> чуть раньше, Слабо известны и первые страницы казачьей истории, создавались ли славянские отряды по образу татарских или в казачьих отрядах татарский </w:t>
      </w:r>
      <w:proofErr w:type="spellStart"/>
      <w:r>
        <w:rPr>
          <w:sz w:val="28"/>
          <w:szCs w:val="28"/>
        </w:rPr>
        <w:t>эллемент</w:t>
      </w:r>
      <w:proofErr w:type="spellEnd"/>
      <w:r>
        <w:rPr>
          <w:sz w:val="28"/>
          <w:szCs w:val="28"/>
        </w:rPr>
        <w:t xml:space="preserve"> постепенно вытеснялся, </w:t>
      </w:r>
      <w:r w:rsidRPr="004A5FD3">
        <w:rPr>
          <w:sz w:val="28"/>
          <w:szCs w:val="28"/>
        </w:rPr>
        <w:t>обо всем этом источники сообщают скупо.</w:t>
      </w:r>
      <w:r w:rsidR="006E4422">
        <w:rPr>
          <w:sz w:val="28"/>
          <w:szCs w:val="28"/>
        </w:rPr>
        <w:t xml:space="preserve"> Однако известно, что казаки долгое время безразлично относились к национальному и сословному происхождению людей, но при этом они причисляли себя к «русскому миру» а свои поселения знали как его часть.</w:t>
      </w:r>
      <w:r w:rsidR="00CF06D8">
        <w:rPr>
          <w:rStyle w:val="aa"/>
          <w:sz w:val="28"/>
          <w:szCs w:val="28"/>
        </w:rPr>
        <w:footnoteReference w:id="27"/>
      </w:r>
    </w:p>
    <w:p w:rsidR="004248AD" w:rsidRDefault="004248AD" w:rsidP="004248AD">
      <w:pPr>
        <w:spacing w:line="360" w:lineRule="auto"/>
        <w:ind w:firstLine="709"/>
        <w:jc w:val="both"/>
        <w:rPr>
          <w:rFonts w:eastAsia="Calibri"/>
          <w:sz w:val="28"/>
          <w:szCs w:val="28"/>
        </w:rPr>
      </w:pPr>
      <w:r w:rsidRPr="00401CF9">
        <w:rPr>
          <w:rFonts w:eastAsia="Calibri"/>
          <w:sz w:val="28"/>
          <w:szCs w:val="28"/>
        </w:rPr>
        <w:lastRenderedPageBreak/>
        <w:t xml:space="preserve">Л.Б </w:t>
      </w:r>
      <w:proofErr w:type="spellStart"/>
      <w:r w:rsidRPr="00401CF9">
        <w:rPr>
          <w:rFonts w:eastAsia="Calibri"/>
          <w:sz w:val="28"/>
          <w:szCs w:val="28"/>
        </w:rPr>
        <w:t>Заседателева</w:t>
      </w:r>
      <w:proofErr w:type="spellEnd"/>
      <w:r w:rsidR="00401CF9" w:rsidRPr="00401CF9">
        <w:rPr>
          <w:rFonts w:eastAsia="Calibri"/>
          <w:sz w:val="28"/>
          <w:szCs w:val="28"/>
        </w:rPr>
        <w:t xml:space="preserve"> </w:t>
      </w:r>
      <w:r w:rsidR="00401CF9">
        <w:rPr>
          <w:rFonts w:eastAsia="Calibri"/>
          <w:sz w:val="28"/>
          <w:szCs w:val="28"/>
        </w:rPr>
        <w:t>так же изучала этот вопрос. В своей работе «</w:t>
      </w:r>
      <w:r w:rsidR="00401CF9" w:rsidRPr="00401CF9">
        <w:rPr>
          <w:rFonts w:eastAsia="Calibri"/>
          <w:sz w:val="28"/>
          <w:szCs w:val="28"/>
        </w:rPr>
        <w:t>Терские казаки</w:t>
      </w:r>
      <w:r w:rsidR="00401CF9">
        <w:rPr>
          <w:rFonts w:eastAsia="Calibri"/>
          <w:sz w:val="28"/>
          <w:szCs w:val="28"/>
        </w:rPr>
        <w:t>» она говорит о том, что</w:t>
      </w:r>
      <w:r>
        <w:rPr>
          <w:rFonts w:eastAsia="Calibri"/>
          <w:sz w:val="28"/>
          <w:szCs w:val="28"/>
        </w:rPr>
        <w:t xml:space="preserve"> </w:t>
      </w:r>
      <w:r w:rsidR="00401CF9">
        <w:rPr>
          <w:rFonts w:eastAsia="Calibri"/>
          <w:sz w:val="28"/>
          <w:szCs w:val="28"/>
        </w:rPr>
        <w:t>термин</w:t>
      </w:r>
      <w:r>
        <w:rPr>
          <w:rFonts w:eastAsia="Calibri"/>
          <w:sz w:val="28"/>
          <w:szCs w:val="28"/>
        </w:rPr>
        <w:t xml:space="preserve"> «казак»</w:t>
      </w:r>
      <w:r w:rsidR="00401CF9">
        <w:rPr>
          <w:rFonts w:eastAsia="Calibri"/>
          <w:sz w:val="28"/>
          <w:szCs w:val="28"/>
        </w:rPr>
        <w:t xml:space="preserve"> тюркского происхождения</w:t>
      </w:r>
      <w:r>
        <w:rPr>
          <w:rFonts w:eastAsia="Calibri"/>
          <w:sz w:val="28"/>
          <w:szCs w:val="28"/>
        </w:rPr>
        <w:t>, в первоначальный смысл которого вкалывался социальный элемент</w:t>
      </w:r>
      <w:r w:rsidRPr="004248AD">
        <w:rPr>
          <w:rFonts w:eastAsia="Calibri"/>
          <w:sz w:val="28"/>
          <w:szCs w:val="28"/>
        </w:rPr>
        <w:t xml:space="preserve">: </w:t>
      </w:r>
      <w:r>
        <w:rPr>
          <w:rFonts w:eastAsia="Calibri"/>
          <w:sz w:val="28"/>
          <w:szCs w:val="28"/>
        </w:rPr>
        <w:t>Человек по злой необходимости отделившийся от своего рода-племени, лишившийся своего скота и кочевий, а потому ставший бродягой.</w:t>
      </w:r>
      <w:r w:rsidR="008F0C94">
        <w:rPr>
          <w:rStyle w:val="aa"/>
          <w:rFonts w:eastAsia="Calibri"/>
          <w:sz w:val="28"/>
          <w:szCs w:val="28"/>
        </w:rPr>
        <w:footnoteReference w:id="28"/>
      </w:r>
    </w:p>
    <w:p w:rsidR="004248AD" w:rsidRDefault="004248AD" w:rsidP="004248AD">
      <w:pPr>
        <w:spacing w:line="360" w:lineRule="auto"/>
        <w:ind w:firstLine="709"/>
        <w:jc w:val="both"/>
        <w:rPr>
          <w:rFonts w:eastAsia="Calibri"/>
          <w:sz w:val="28"/>
          <w:szCs w:val="28"/>
        </w:rPr>
      </w:pPr>
      <w:r>
        <w:rPr>
          <w:rFonts w:eastAsia="Calibri"/>
          <w:sz w:val="28"/>
          <w:szCs w:val="28"/>
        </w:rPr>
        <w:t>Так же автор обращает внимание на гипотезу о том, что многие явления социальной и духовной жизни кочевников сохраняют свое однообразие в течении длительного периода времени.</w:t>
      </w:r>
    </w:p>
    <w:p w:rsidR="004248AD" w:rsidRDefault="004248AD" w:rsidP="004248AD">
      <w:pPr>
        <w:spacing w:line="360" w:lineRule="auto"/>
        <w:ind w:firstLine="709"/>
        <w:jc w:val="both"/>
        <w:rPr>
          <w:rFonts w:eastAsia="Calibri"/>
          <w:sz w:val="28"/>
          <w:szCs w:val="28"/>
        </w:rPr>
      </w:pPr>
      <w:r>
        <w:rPr>
          <w:rFonts w:eastAsia="Calibri"/>
          <w:sz w:val="28"/>
          <w:szCs w:val="28"/>
        </w:rPr>
        <w:t xml:space="preserve">Сами термины «казак» и «казачество» проникли в славянскую среду еще задолго до начала «казачий истории», то есть до </w:t>
      </w:r>
      <w:r w:rsidR="00BF03F3">
        <w:rPr>
          <w:rFonts w:eastAsia="Calibri"/>
          <w:sz w:val="28"/>
          <w:szCs w:val="28"/>
          <w:lang w:val="en-US"/>
        </w:rPr>
        <w:t>XV</w:t>
      </w:r>
      <w:r w:rsidR="00BF03F3">
        <w:rPr>
          <w:rFonts w:eastAsia="Calibri"/>
          <w:sz w:val="28"/>
          <w:szCs w:val="28"/>
        </w:rPr>
        <w:t>-</w:t>
      </w:r>
      <w:r w:rsidR="00BF03F3">
        <w:rPr>
          <w:rFonts w:eastAsia="Calibri"/>
          <w:sz w:val="28"/>
          <w:szCs w:val="28"/>
          <w:lang w:val="en-US"/>
        </w:rPr>
        <w:t>XVI</w:t>
      </w:r>
      <w:r w:rsidR="00BF03F3" w:rsidRPr="00BF03F3">
        <w:rPr>
          <w:rFonts w:eastAsia="Calibri"/>
          <w:sz w:val="28"/>
          <w:szCs w:val="28"/>
        </w:rPr>
        <w:t xml:space="preserve"> </w:t>
      </w:r>
      <w:r>
        <w:rPr>
          <w:rFonts w:eastAsia="Calibri"/>
          <w:sz w:val="28"/>
          <w:szCs w:val="28"/>
        </w:rPr>
        <w:t xml:space="preserve">веков. </w:t>
      </w:r>
      <w:proofErr w:type="gramStart"/>
      <w:r>
        <w:rPr>
          <w:rFonts w:eastAsia="Calibri"/>
          <w:sz w:val="28"/>
          <w:szCs w:val="28"/>
        </w:rPr>
        <w:t>Известно</w:t>
      </w:r>
      <w:proofErr w:type="gramEnd"/>
      <w:r>
        <w:rPr>
          <w:rFonts w:eastAsia="Calibri"/>
          <w:sz w:val="28"/>
          <w:szCs w:val="28"/>
        </w:rPr>
        <w:t xml:space="preserve"> что еще в удельное время «великие удельные князья» нанимали казаков, </w:t>
      </w:r>
      <w:proofErr w:type="spellStart"/>
      <w:r>
        <w:rPr>
          <w:rFonts w:eastAsia="Calibri"/>
          <w:sz w:val="28"/>
          <w:szCs w:val="28"/>
        </w:rPr>
        <w:t>изеветсный</w:t>
      </w:r>
      <w:proofErr w:type="spellEnd"/>
      <w:r>
        <w:rPr>
          <w:rFonts w:eastAsia="Calibri"/>
          <w:sz w:val="28"/>
          <w:szCs w:val="28"/>
        </w:rPr>
        <w:t xml:space="preserve"> по мнению </w:t>
      </w:r>
      <w:proofErr w:type="spellStart"/>
      <w:r>
        <w:rPr>
          <w:rFonts w:eastAsia="Calibri"/>
          <w:sz w:val="28"/>
          <w:szCs w:val="28"/>
        </w:rPr>
        <w:t>Заседателевой</w:t>
      </w:r>
      <w:proofErr w:type="spellEnd"/>
      <w:r>
        <w:rPr>
          <w:rFonts w:eastAsia="Calibri"/>
          <w:sz w:val="28"/>
          <w:szCs w:val="28"/>
        </w:rPr>
        <w:t xml:space="preserve"> под именем половцев. </w:t>
      </w:r>
    </w:p>
    <w:p w:rsidR="004248AD" w:rsidRDefault="004248AD" w:rsidP="00134328">
      <w:pPr>
        <w:spacing w:line="360" w:lineRule="auto"/>
        <w:ind w:firstLine="709"/>
        <w:jc w:val="both"/>
        <w:rPr>
          <w:rFonts w:eastAsia="Calibri"/>
          <w:sz w:val="28"/>
          <w:szCs w:val="28"/>
        </w:rPr>
      </w:pPr>
      <w:r>
        <w:rPr>
          <w:rFonts w:eastAsia="Calibri"/>
          <w:sz w:val="28"/>
          <w:szCs w:val="28"/>
        </w:rPr>
        <w:t>Уже в средние века, термин «казак» становится международным и от первоначального «изгой» переходит к «вольному человеку», «удальцу» и т.д</w:t>
      </w:r>
      <w:r w:rsidR="00134328">
        <w:rPr>
          <w:rFonts w:eastAsia="Calibri"/>
          <w:sz w:val="28"/>
          <w:szCs w:val="28"/>
        </w:rPr>
        <w:t>.</w:t>
      </w:r>
    </w:p>
    <w:p w:rsidR="00134328" w:rsidRDefault="00134328" w:rsidP="004248AD">
      <w:pPr>
        <w:spacing w:line="360" w:lineRule="auto"/>
        <w:ind w:firstLine="709"/>
        <w:jc w:val="both"/>
        <w:rPr>
          <w:rFonts w:eastAsia="Calibri"/>
          <w:sz w:val="28"/>
          <w:szCs w:val="28"/>
        </w:rPr>
      </w:pPr>
      <w:r>
        <w:rPr>
          <w:rFonts w:eastAsia="Calibri"/>
          <w:sz w:val="28"/>
          <w:szCs w:val="28"/>
        </w:rPr>
        <w:t xml:space="preserve">Начало складывания института казачества </w:t>
      </w:r>
      <w:proofErr w:type="spellStart"/>
      <w:r>
        <w:rPr>
          <w:rFonts w:eastAsia="Calibri"/>
          <w:sz w:val="28"/>
          <w:szCs w:val="28"/>
        </w:rPr>
        <w:t>Заседателва</w:t>
      </w:r>
      <w:proofErr w:type="spellEnd"/>
      <w:r>
        <w:rPr>
          <w:rFonts w:eastAsia="Calibri"/>
          <w:sz w:val="28"/>
          <w:szCs w:val="28"/>
        </w:rPr>
        <w:t xml:space="preserve"> относит к </w:t>
      </w:r>
      <w:r w:rsidR="00BF03F3">
        <w:rPr>
          <w:rFonts w:eastAsia="Calibri"/>
          <w:sz w:val="28"/>
          <w:szCs w:val="28"/>
          <w:lang w:val="en-US"/>
        </w:rPr>
        <w:t>XII</w:t>
      </w:r>
      <w:r w:rsidR="00BF03F3" w:rsidRPr="00BF03F3">
        <w:rPr>
          <w:rFonts w:eastAsia="Calibri"/>
          <w:sz w:val="28"/>
          <w:szCs w:val="28"/>
        </w:rPr>
        <w:t>-</w:t>
      </w:r>
      <w:r w:rsidR="00BF03F3">
        <w:rPr>
          <w:rFonts w:eastAsia="Calibri"/>
          <w:sz w:val="28"/>
          <w:szCs w:val="28"/>
          <w:lang w:val="en-US"/>
        </w:rPr>
        <w:t>XIV</w:t>
      </w:r>
      <w:r>
        <w:rPr>
          <w:rFonts w:eastAsia="Calibri"/>
          <w:sz w:val="28"/>
          <w:szCs w:val="28"/>
        </w:rPr>
        <w:t xml:space="preserve">векам, правда еще не полностью и без преобладания </w:t>
      </w:r>
      <w:r w:rsidR="00E24628">
        <w:rPr>
          <w:rFonts w:eastAsia="Calibri"/>
          <w:sz w:val="28"/>
          <w:szCs w:val="28"/>
        </w:rPr>
        <w:t>восточнославянского</w:t>
      </w:r>
      <w:r>
        <w:rPr>
          <w:rFonts w:eastAsia="Calibri"/>
          <w:sz w:val="28"/>
          <w:szCs w:val="28"/>
        </w:rPr>
        <w:t xml:space="preserve"> элемента</w:t>
      </w:r>
      <w:r w:rsidR="00E24628">
        <w:rPr>
          <w:rFonts w:eastAsia="Calibri"/>
          <w:sz w:val="28"/>
          <w:szCs w:val="28"/>
        </w:rPr>
        <w:t>. Складывалось оно в виде легковооруженных конных воинов, которые могли служить как орде, в виде повинности, так и «</w:t>
      </w:r>
      <w:proofErr w:type="spellStart"/>
      <w:r w:rsidR="00E24628">
        <w:rPr>
          <w:rFonts w:eastAsia="Calibri"/>
          <w:sz w:val="28"/>
          <w:szCs w:val="28"/>
        </w:rPr>
        <w:t>по-найму</w:t>
      </w:r>
      <w:proofErr w:type="spellEnd"/>
      <w:r w:rsidR="00E24628">
        <w:rPr>
          <w:rFonts w:eastAsia="Calibri"/>
          <w:sz w:val="28"/>
          <w:szCs w:val="28"/>
        </w:rPr>
        <w:t>»</w:t>
      </w:r>
      <w:r w:rsidR="00FD6E94">
        <w:rPr>
          <w:rFonts w:eastAsia="Calibri"/>
          <w:sz w:val="28"/>
          <w:szCs w:val="28"/>
        </w:rPr>
        <w:t xml:space="preserve"> различным владельцам.</w:t>
      </w:r>
      <w:r w:rsidR="008F0C94">
        <w:rPr>
          <w:rStyle w:val="aa"/>
          <w:rFonts w:eastAsia="Calibri"/>
          <w:sz w:val="28"/>
          <w:szCs w:val="28"/>
        </w:rPr>
        <w:footnoteReference w:id="29"/>
      </w:r>
    </w:p>
    <w:p w:rsidR="00FD6E94" w:rsidRDefault="00FD6E94" w:rsidP="004248AD">
      <w:pPr>
        <w:spacing w:line="360" w:lineRule="auto"/>
        <w:ind w:firstLine="709"/>
        <w:jc w:val="both"/>
        <w:rPr>
          <w:rFonts w:eastAsia="Calibri"/>
          <w:sz w:val="28"/>
          <w:szCs w:val="28"/>
        </w:rPr>
      </w:pPr>
      <w:r>
        <w:rPr>
          <w:rFonts w:eastAsia="Calibri"/>
          <w:sz w:val="28"/>
          <w:szCs w:val="28"/>
        </w:rPr>
        <w:t xml:space="preserve">Уже в </w:t>
      </w:r>
      <w:r w:rsidR="00BF03F3" w:rsidRPr="008F0C94">
        <w:rPr>
          <w:rFonts w:eastAsia="Calibri"/>
          <w:sz w:val="28"/>
          <w:szCs w:val="28"/>
          <w:lang w:val="en-US"/>
        </w:rPr>
        <w:t>XIV</w:t>
      </w:r>
      <w:r w:rsidRPr="008F0C94">
        <w:rPr>
          <w:rFonts w:eastAsia="Calibri"/>
          <w:sz w:val="28"/>
          <w:szCs w:val="28"/>
        </w:rPr>
        <w:t xml:space="preserve"> века</w:t>
      </w:r>
      <w:r>
        <w:rPr>
          <w:rFonts w:eastAsia="Calibri"/>
          <w:sz w:val="28"/>
          <w:szCs w:val="28"/>
        </w:rPr>
        <w:t xml:space="preserve"> на Руси казаками называли тех людей, которые смогли вырваться из своей социальной среды, и уйти из </w:t>
      </w:r>
      <w:proofErr w:type="spellStart"/>
      <w:r>
        <w:rPr>
          <w:rFonts w:eastAsia="Calibri"/>
          <w:sz w:val="28"/>
          <w:szCs w:val="28"/>
        </w:rPr>
        <w:t>тягловго</w:t>
      </w:r>
      <w:proofErr w:type="spellEnd"/>
      <w:r>
        <w:rPr>
          <w:rFonts w:eastAsia="Calibri"/>
          <w:sz w:val="28"/>
          <w:szCs w:val="28"/>
        </w:rPr>
        <w:t xml:space="preserve"> состояния, однако это были еще не казаки в привычном понимании. Так Лидия Борисовна приводит данные из грамот на севере Руси, где казаком называют вольно нанимаемых</w:t>
      </w:r>
      <w:r w:rsidR="00D362F0">
        <w:rPr>
          <w:rFonts w:eastAsia="Calibri"/>
          <w:sz w:val="28"/>
          <w:szCs w:val="28"/>
        </w:rPr>
        <w:t xml:space="preserve"> батраков.</w:t>
      </w:r>
    </w:p>
    <w:p w:rsidR="00D362F0" w:rsidRDefault="00D362F0" w:rsidP="004248AD">
      <w:pPr>
        <w:spacing w:line="360" w:lineRule="auto"/>
        <w:ind w:firstLine="709"/>
        <w:jc w:val="both"/>
        <w:rPr>
          <w:rFonts w:eastAsia="Calibri"/>
          <w:sz w:val="28"/>
          <w:szCs w:val="28"/>
        </w:rPr>
      </w:pPr>
      <w:r>
        <w:rPr>
          <w:rFonts w:eastAsia="Calibri"/>
          <w:sz w:val="28"/>
          <w:szCs w:val="28"/>
        </w:rPr>
        <w:t xml:space="preserve">Но параллельно этому значению, сохраняется и традиционное. Так в приводимой автором </w:t>
      </w:r>
      <w:proofErr w:type="spellStart"/>
      <w:r>
        <w:rPr>
          <w:rFonts w:eastAsia="Calibri"/>
          <w:sz w:val="28"/>
          <w:szCs w:val="28"/>
        </w:rPr>
        <w:t>Никоновской</w:t>
      </w:r>
      <w:proofErr w:type="spellEnd"/>
      <w:r>
        <w:rPr>
          <w:rFonts w:eastAsia="Calibri"/>
          <w:sz w:val="28"/>
          <w:szCs w:val="28"/>
        </w:rPr>
        <w:t xml:space="preserve"> летописи, под 1444 годом, упоминаются Рязанский казаки, выступившие против царевича Мустафы, так же </w:t>
      </w:r>
      <w:proofErr w:type="spellStart"/>
      <w:r>
        <w:rPr>
          <w:rFonts w:eastAsia="Calibri"/>
          <w:sz w:val="28"/>
          <w:szCs w:val="28"/>
        </w:rPr>
        <w:lastRenderedPageBreak/>
        <w:t>Заседателава</w:t>
      </w:r>
      <w:proofErr w:type="spellEnd"/>
      <w:r>
        <w:rPr>
          <w:rFonts w:eastAsia="Calibri"/>
          <w:sz w:val="28"/>
          <w:szCs w:val="28"/>
        </w:rPr>
        <w:t xml:space="preserve"> проводит упоминание о рязанский казаках в грамоте времен Ивана 3, где </w:t>
      </w:r>
      <w:proofErr w:type="gramStart"/>
      <w:r>
        <w:rPr>
          <w:rFonts w:eastAsia="Calibri"/>
          <w:sz w:val="28"/>
          <w:szCs w:val="28"/>
        </w:rPr>
        <w:t>сказано</w:t>
      </w:r>
      <w:proofErr w:type="gramEnd"/>
      <w:r>
        <w:rPr>
          <w:rFonts w:eastAsia="Calibri"/>
          <w:sz w:val="28"/>
          <w:szCs w:val="28"/>
        </w:rPr>
        <w:t xml:space="preserve"> что, они охраняют южные рубежи </w:t>
      </w:r>
      <w:r w:rsidR="001165BE">
        <w:rPr>
          <w:rFonts w:eastAsia="Calibri"/>
          <w:sz w:val="28"/>
          <w:szCs w:val="28"/>
        </w:rPr>
        <w:t xml:space="preserve">своего </w:t>
      </w:r>
      <w:proofErr w:type="spellStart"/>
      <w:r w:rsidR="001165BE">
        <w:rPr>
          <w:rFonts w:eastAsia="Calibri"/>
          <w:sz w:val="28"/>
          <w:szCs w:val="28"/>
        </w:rPr>
        <w:t>княжетсва</w:t>
      </w:r>
      <w:proofErr w:type="spellEnd"/>
      <w:r w:rsidR="001165BE">
        <w:rPr>
          <w:rFonts w:eastAsia="Calibri"/>
          <w:sz w:val="28"/>
          <w:szCs w:val="28"/>
        </w:rPr>
        <w:t>.</w:t>
      </w:r>
    </w:p>
    <w:p w:rsidR="00056AB7" w:rsidRDefault="00056AB7" w:rsidP="004248AD">
      <w:pPr>
        <w:spacing w:line="360" w:lineRule="auto"/>
        <w:ind w:firstLine="709"/>
        <w:jc w:val="both"/>
        <w:rPr>
          <w:rFonts w:eastAsia="Calibri"/>
          <w:sz w:val="28"/>
          <w:szCs w:val="28"/>
        </w:rPr>
      </w:pPr>
      <w:r>
        <w:rPr>
          <w:rFonts w:eastAsia="Calibri"/>
          <w:sz w:val="28"/>
          <w:szCs w:val="28"/>
        </w:rPr>
        <w:t xml:space="preserve">В </w:t>
      </w:r>
      <w:r w:rsidR="00BF03F3">
        <w:rPr>
          <w:rFonts w:eastAsia="Calibri"/>
          <w:sz w:val="28"/>
          <w:szCs w:val="28"/>
          <w:lang w:val="en-US"/>
        </w:rPr>
        <w:t>XV</w:t>
      </w:r>
      <w:r w:rsidR="00BF03F3" w:rsidRPr="00BF03F3">
        <w:rPr>
          <w:rFonts w:eastAsia="Calibri"/>
          <w:sz w:val="28"/>
          <w:szCs w:val="28"/>
        </w:rPr>
        <w:t>-</w:t>
      </w:r>
      <w:r w:rsidR="00BF03F3">
        <w:rPr>
          <w:rFonts w:eastAsia="Calibri"/>
          <w:sz w:val="28"/>
          <w:szCs w:val="28"/>
          <w:lang w:val="en-US"/>
        </w:rPr>
        <w:t>XVI</w:t>
      </w:r>
      <w:r>
        <w:rPr>
          <w:rFonts w:eastAsia="Calibri"/>
          <w:sz w:val="28"/>
          <w:szCs w:val="28"/>
        </w:rPr>
        <w:t xml:space="preserve"> веках </w:t>
      </w:r>
      <w:proofErr w:type="gramStart"/>
      <w:r>
        <w:rPr>
          <w:rFonts w:eastAsia="Calibri"/>
          <w:sz w:val="28"/>
          <w:szCs w:val="28"/>
        </w:rPr>
        <w:t>из-за развитие</w:t>
      </w:r>
      <w:proofErr w:type="gramEnd"/>
      <w:r>
        <w:rPr>
          <w:rFonts w:eastAsia="Calibri"/>
          <w:sz w:val="28"/>
          <w:szCs w:val="28"/>
        </w:rPr>
        <w:t xml:space="preserve"> феодализма, и как следствие феодального гнета на крестьян, естественной формой протеста стало бегство от помещиков.</w:t>
      </w:r>
    </w:p>
    <w:p w:rsidR="00056AB7" w:rsidRDefault="00056AB7" w:rsidP="004248AD">
      <w:pPr>
        <w:spacing w:line="360" w:lineRule="auto"/>
        <w:ind w:firstLine="709"/>
        <w:jc w:val="both"/>
        <w:rPr>
          <w:rFonts w:eastAsia="Calibri"/>
          <w:sz w:val="28"/>
          <w:szCs w:val="28"/>
        </w:rPr>
      </w:pPr>
      <w:r>
        <w:rPr>
          <w:rFonts w:eastAsia="Calibri"/>
          <w:sz w:val="28"/>
          <w:szCs w:val="28"/>
        </w:rPr>
        <w:t>Большие колонизационные потоки уходили туда, где бы их не достали из хозяева, за Днепр и на Д</w:t>
      </w:r>
      <w:r w:rsidR="00C139DA">
        <w:rPr>
          <w:rFonts w:eastAsia="Calibri"/>
          <w:sz w:val="28"/>
          <w:szCs w:val="28"/>
        </w:rPr>
        <w:t>он, где и возникли казачьи община, куда позже устремился наплыв беглых людей.</w:t>
      </w:r>
      <w:r w:rsidR="00D13CE0">
        <w:rPr>
          <w:rStyle w:val="aa"/>
          <w:rFonts w:eastAsia="Calibri"/>
          <w:sz w:val="28"/>
          <w:szCs w:val="28"/>
        </w:rPr>
        <w:footnoteReference w:id="30"/>
      </w:r>
    </w:p>
    <w:p w:rsidR="003A0AF1" w:rsidRDefault="00C139DA" w:rsidP="003A0AF1">
      <w:pPr>
        <w:spacing w:line="360" w:lineRule="auto"/>
        <w:ind w:firstLine="709"/>
        <w:jc w:val="both"/>
        <w:rPr>
          <w:rFonts w:eastAsia="Calibri"/>
          <w:sz w:val="28"/>
          <w:szCs w:val="28"/>
        </w:rPr>
      </w:pPr>
      <w:r>
        <w:rPr>
          <w:rFonts w:eastAsia="Calibri"/>
          <w:sz w:val="28"/>
          <w:szCs w:val="28"/>
        </w:rPr>
        <w:t>Оказавших в окружении местных племен, казаки начинают перенимать культурные и социальные эле</w:t>
      </w:r>
      <w:r w:rsidR="007E6F19">
        <w:rPr>
          <w:rFonts w:eastAsia="Calibri"/>
          <w:sz w:val="28"/>
          <w:szCs w:val="28"/>
        </w:rPr>
        <w:t>менты, присущи местным племенам.</w:t>
      </w:r>
      <w:r w:rsidR="00895F52">
        <w:rPr>
          <w:rFonts w:eastAsia="Calibri"/>
          <w:sz w:val="28"/>
          <w:szCs w:val="28"/>
        </w:rPr>
        <w:t xml:space="preserve"> </w:t>
      </w:r>
    </w:p>
    <w:p w:rsidR="00895F52" w:rsidRPr="003A0AF1" w:rsidRDefault="003A0AF1" w:rsidP="003A0AF1">
      <w:pPr>
        <w:spacing w:line="360" w:lineRule="auto"/>
        <w:ind w:firstLine="709"/>
        <w:jc w:val="both"/>
        <w:rPr>
          <w:rFonts w:eastAsia="Calibri"/>
          <w:sz w:val="28"/>
          <w:szCs w:val="28"/>
          <w:highlight w:val="yellow"/>
        </w:rPr>
      </w:pPr>
      <w:r w:rsidRPr="003A0AF1">
        <w:rPr>
          <w:rFonts w:eastAsia="Calibri"/>
          <w:sz w:val="28"/>
          <w:szCs w:val="28"/>
        </w:rPr>
        <w:t xml:space="preserve">Таким образом в трудах советских авторов </w:t>
      </w:r>
      <w:r>
        <w:rPr>
          <w:rFonts w:eastAsia="Calibri"/>
          <w:sz w:val="28"/>
          <w:szCs w:val="28"/>
        </w:rPr>
        <w:t xml:space="preserve">мы видим значительное укрепление того мнения о «социальном» происхождении казаков, что это скорее образ жизни нежели этническая принадлежность, однако авторы уделяли внимания и этническому элементу, такому как например заимствование названий должностей и так далее. Но </w:t>
      </w:r>
      <w:proofErr w:type="gramStart"/>
      <w:r>
        <w:rPr>
          <w:rFonts w:eastAsia="Calibri"/>
          <w:sz w:val="28"/>
          <w:szCs w:val="28"/>
        </w:rPr>
        <w:t>так же</w:t>
      </w:r>
      <w:proofErr w:type="gramEnd"/>
      <w:r>
        <w:rPr>
          <w:rFonts w:eastAsia="Calibri"/>
          <w:sz w:val="28"/>
          <w:szCs w:val="28"/>
        </w:rPr>
        <w:t xml:space="preserve"> все еще сохраняются версии о этническом происхождении казаков (Гордеев А.А, Гумилев Л.)</w:t>
      </w: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13CE0" w:rsidRDefault="00D13CE0" w:rsidP="00D647C5">
      <w:pPr>
        <w:pStyle w:val="txt"/>
        <w:shd w:val="clear" w:color="auto" w:fill="FFFFFF" w:themeFill="background1"/>
        <w:spacing w:before="0" w:beforeAutospacing="0" w:after="0" w:afterAutospacing="0" w:line="360" w:lineRule="auto"/>
        <w:jc w:val="center"/>
        <w:rPr>
          <w:sz w:val="28"/>
          <w:szCs w:val="28"/>
        </w:rPr>
      </w:pPr>
    </w:p>
    <w:p w:rsidR="00D647C5" w:rsidRPr="00D67505" w:rsidRDefault="00D647C5" w:rsidP="00D647C5">
      <w:pPr>
        <w:pStyle w:val="txt"/>
        <w:shd w:val="clear" w:color="auto" w:fill="FFFFFF" w:themeFill="background1"/>
        <w:spacing w:before="0" w:beforeAutospacing="0" w:after="0" w:afterAutospacing="0" w:line="360" w:lineRule="auto"/>
        <w:jc w:val="center"/>
        <w:rPr>
          <w:b/>
          <w:caps/>
          <w:sz w:val="28"/>
          <w:szCs w:val="28"/>
        </w:rPr>
      </w:pPr>
      <w:r w:rsidRPr="00D67505">
        <w:rPr>
          <w:b/>
          <w:caps/>
          <w:sz w:val="28"/>
          <w:szCs w:val="28"/>
        </w:rPr>
        <w:t>3. Версии историков современного периода</w:t>
      </w:r>
    </w:p>
    <w:p w:rsidR="00D647C5" w:rsidRPr="00DF554B" w:rsidRDefault="00D647C5" w:rsidP="005862F6">
      <w:pPr>
        <w:pStyle w:val="txt"/>
        <w:shd w:val="clear" w:color="auto" w:fill="FFFFFF" w:themeFill="background1"/>
        <w:spacing w:before="0" w:beforeAutospacing="0" w:after="0" w:afterAutospacing="0" w:line="360" w:lineRule="auto"/>
        <w:jc w:val="both"/>
        <w:rPr>
          <w:sz w:val="28"/>
          <w:szCs w:val="28"/>
        </w:rPr>
      </w:pP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В.Ф Мамонов говорит о том, что, в представлении людей казаки- это лихие кавалеристы, сов</w:t>
      </w:r>
      <w:bookmarkStart w:id="1" w:name="_GoBack"/>
      <w:bookmarkEnd w:id="1"/>
      <w:r>
        <w:rPr>
          <w:color w:val="000000"/>
          <w:sz w:val="28"/>
          <w:szCs w:val="28"/>
        </w:rPr>
        <w:t xml:space="preserve">ершавшие свои подвиги на конях с саблями или пиками в руках. По </w:t>
      </w:r>
      <w:proofErr w:type="spellStart"/>
      <w:r>
        <w:rPr>
          <w:color w:val="000000"/>
          <w:sz w:val="28"/>
          <w:szCs w:val="28"/>
        </w:rPr>
        <w:t>мнениею</w:t>
      </w:r>
      <w:proofErr w:type="spellEnd"/>
      <w:r>
        <w:rPr>
          <w:color w:val="000000"/>
          <w:sz w:val="28"/>
          <w:szCs w:val="28"/>
        </w:rPr>
        <w:t xml:space="preserve"> автора этот представление сложилось лишь в 18-19 веках, и тогда оно соответствовало действительности, но если говорить о истории казаков </w:t>
      </w:r>
      <w:r w:rsidR="00BF03F3">
        <w:rPr>
          <w:color w:val="000000"/>
          <w:sz w:val="28"/>
          <w:szCs w:val="28"/>
          <w:lang w:val="en-US"/>
        </w:rPr>
        <w:t>XV</w:t>
      </w:r>
      <w:r w:rsidR="00BF03F3" w:rsidRPr="00BF03F3">
        <w:rPr>
          <w:color w:val="000000"/>
          <w:sz w:val="28"/>
          <w:szCs w:val="28"/>
        </w:rPr>
        <w:t>-</w:t>
      </w:r>
      <w:r w:rsidR="00BF03F3">
        <w:rPr>
          <w:color w:val="000000"/>
          <w:sz w:val="28"/>
          <w:szCs w:val="28"/>
          <w:lang w:val="en-US"/>
        </w:rPr>
        <w:t>XVI</w:t>
      </w:r>
      <w:r>
        <w:rPr>
          <w:color w:val="000000"/>
          <w:sz w:val="28"/>
          <w:szCs w:val="28"/>
        </w:rPr>
        <w:t xml:space="preserve"> века, то это не так. В качестве аргумента он приводит то, что казаки селились у рек, это было связано не только с тем, что они обеспечивали защиту, но и тем, что они позволяли заниматься рыбными промыслами, и что самое важное перемещаться. </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В подтверждении своей гипотезы Мамонов приводит тот факт, что большинство своих походов запорожцы, донцы, яицкие казаки совершали на лодках по рекам и морям, не говоря уже о волжских казаках, которые нападали на купеческие караваны, проходившие по реке.</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«Ермак отправляясь завоевывать Сибирь, организовал свой поход опять-таки не на конях, а на судах, используя достаточно хорошо развитую систему рек Урала и Западной Сибири. ДА и сто лет назад спустя казаки Стеньки Разина свои походы в Персию, а затем и н а Москву совершали опять-таки не на конях с саблей в руках, а на судах»</w:t>
      </w:r>
      <w:r>
        <w:rPr>
          <w:rStyle w:val="aa"/>
          <w:color w:val="000000"/>
          <w:sz w:val="28"/>
          <w:szCs w:val="28"/>
        </w:rPr>
        <w:footnoteReference w:id="31"/>
      </w:r>
      <w:r>
        <w:rPr>
          <w:color w:val="000000"/>
          <w:sz w:val="28"/>
          <w:szCs w:val="28"/>
        </w:rPr>
        <w:t xml:space="preserve"> </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Термин Ушкуйник встречается в летописях лишь со второй половины 14 века, а к середине 15 века постепенно исчезает. Наиболее широкое распространение они получили в новгородской земле, но в новгородских летописях этот термин практически не употребляется, зато нередко встречается </w:t>
      </w:r>
      <w:proofErr w:type="gramStart"/>
      <w:r>
        <w:rPr>
          <w:color w:val="000000"/>
          <w:sz w:val="28"/>
          <w:szCs w:val="28"/>
        </w:rPr>
        <w:t xml:space="preserve">в </w:t>
      </w:r>
      <w:proofErr w:type="spellStart"/>
      <w:r>
        <w:rPr>
          <w:color w:val="000000"/>
          <w:sz w:val="28"/>
          <w:szCs w:val="28"/>
        </w:rPr>
        <w:t>в</w:t>
      </w:r>
      <w:proofErr w:type="spellEnd"/>
      <w:proofErr w:type="gramEnd"/>
      <w:r>
        <w:rPr>
          <w:color w:val="000000"/>
          <w:sz w:val="28"/>
          <w:szCs w:val="28"/>
        </w:rPr>
        <w:t xml:space="preserve"> летописях Московских и Владимирских.</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Автор выделяет 2 точки зрения на происхождения ушкуйников. Представителями первой являются Черепнин и </w:t>
      </w:r>
      <w:proofErr w:type="spellStart"/>
      <w:r>
        <w:rPr>
          <w:color w:val="000000"/>
          <w:sz w:val="28"/>
          <w:szCs w:val="28"/>
        </w:rPr>
        <w:t>Бернандский</w:t>
      </w:r>
      <w:proofErr w:type="spellEnd"/>
      <w:r>
        <w:rPr>
          <w:color w:val="000000"/>
          <w:sz w:val="28"/>
          <w:szCs w:val="28"/>
        </w:rPr>
        <w:t xml:space="preserve">, они считали, что термин ушкуйники нужно локализовать в географических и временных </w:t>
      </w:r>
      <w:r>
        <w:rPr>
          <w:color w:val="000000"/>
          <w:sz w:val="28"/>
          <w:szCs w:val="28"/>
        </w:rPr>
        <w:lastRenderedPageBreak/>
        <w:t>рамках в соответствии с т тем, как применяют термин «</w:t>
      </w:r>
      <w:proofErr w:type="spellStart"/>
      <w:r>
        <w:rPr>
          <w:color w:val="000000"/>
          <w:sz w:val="28"/>
          <w:szCs w:val="28"/>
        </w:rPr>
        <w:t>ушкуйничество</w:t>
      </w:r>
      <w:proofErr w:type="spellEnd"/>
      <w:r>
        <w:rPr>
          <w:color w:val="000000"/>
          <w:sz w:val="28"/>
          <w:szCs w:val="28"/>
        </w:rPr>
        <w:t>» русские летописи.</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Вторая точка зрения (Костомаров, Соловьев) гласит о том, что это явление нужно брать вне зависимости от того как его называли в Новгороде или в Москве. </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Придерживаясь второй точке зрения Мамонов говорить, что все же необходимо отталкиваться от Новгорода.</w:t>
      </w:r>
      <w:r w:rsidR="00C960F6">
        <w:rPr>
          <w:rStyle w:val="aa"/>
          <w:color w:val="000000"/>
          <w:sz w:val="28"/>
          <w:szCs w:val="28"/>
        </w:rPr>
        <w:footnoteReference w:id="32"/>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Традиции организации речных походов появляются в Новгороде не позднее 9 века, возможно они произошли от варягов.</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Ко времени монгольского ига набеги только прогрессируют, Новгород меньше других пострадал от татаро-монгольского ига, что позволило сохранить силы для набегов</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Во времена объединения во круг Москвы Новгороду было выгодно использовать ушкуйников, они позволяли грабить Московские, и подвластные ей земли без прямого ухудшения отношения между Новгородом и Москвой</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 началу 15 века ушкуйники на ряду с Новгородом начинают появляться в Вятке и Устюге. Москва всячески пытается бороться с ними, под ее влиянием их начали преследовать и в Новгороде и уже в первой половине 15 века упоминания о них исчезают.</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Однако «</w:t>
      </w:r>
      <w:proofErr w:type="spellStart"/>
      <w:r>
        <w:rPr>
          <w:color w:val="000000"/>
          <w:sz w:val="28"/>
          <w:szCs w:val="28"/>
        </w:rPr>
        <w:t>ушкуйничество</w:t>
      </w:r>
      <w:proofErr w:type="spellEnd"/>
      <w:r>
        <w:rPr>
          <w:color w:val="000000"/>
          <w:sz w:val="28"/>
          <w:szCs w:val="28"/>
        </w:rPr>
        <w:t>» не исчезло, многие люди все еще промышляли на Волге, которую контролировали как Орда, так и Москва. Они создавали там артели, где и зимовали. Постепенно в эти артели начали приходить люди из различных территорий. Потому автор считает «</w:t>
      </w:r>
      <w:proofErr w:type="spellStart"/>
      <w:r>
        <w:rPr>
          <w:color w:val="000000"/>
          <w:sz w:val="28"/>
          <w:szCs w:val="28"/>
        </w:rPr>
        <w:t>ушкуйничество</w:t>
      </w:r>
      <w:proofErr w:type="spellEnd"/>
      <w:r>
        <w:rPr>
          <w:color w:val="000000"/>
          <w:sz w:val="28"/>
          <w:szCs w:val="28"/>
        </w:rPr>
        <w:t>» одним из основных источников казачества.</w:t>
      </w:r>
      <w:r w:rsidR="00C960F6">
        <w:rPr>
          <w:rStyle w:val="aa"/>
          <w:color w:val="000000"/>
          <w:sz w:val="28"/>
          <w:szCs w:val="28"/>
        </w:rPr>
        <w:footnoteReference w:id="33"/>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Термин «казак» начинает упоминаться в источниках в </w:t>
      </w:r>
      <w:r w:rsidR="00C960F6">
        <w:rPr>
          <w:color w:val="000000"/>
          <w:sz w:val="28"/>
          <w:szCs w:val="28"/>
          <w:lang w:val="en-US"/>
        </w:rPr>
        <w:t>XV</w:t>
      </w:r>
      <w:r w:rsidR="00C960F6" w:rsidRPr="00C960F6">
        <w:rPr>
          <w:color w:val="000000"/>
          <w:sz w:val="28"/>
          <w:szCs w:val="28"/>
        </w:rPr>
        <w:t>-</w:t>
      </w:r>
      <w:r w:rsidR="00C960F6">
        <w:rPr>
          <w:color w:val="000000"/>
          <w:sz w:val="28"/>
          <w:szCs w:val="28"/>
          <w:lang w:val="en-US"/>
        </w:rPr>
        <w:t>XVI</w:t>
      </w:r>
      <w:r w:rsidR="00C960F6" w:rsidRPr="00C960F6">
        <w:rPr>
          <w:color w:val="000000"/>
          <w:sz w:val="28"/>
          <w:szCs w:val="28"/>
        </w:rPr>
        <w:t xml:space="preserve"> </w:t>
      </w:r>
      <w:r>
        <w:rPr>
          <w:color w:val="000000"/>
          <w:sz w:val="28"/>
          <w:szCs w:val="28"/>
        </w:rPr>
        <w:t>веках, во время сильных перемен в Московском государстве, где княжеская власть постепенно сменяется царской.</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lastRenderedPageBreak/>
        <w:t xml:space="preserve">Такому государству нужна была хорошо организованная армия, где помимо людей знатных так же были люди и не знатные, служивые </w:t>
      </w:r>
    </w:p>
    <w:p w:rsidR="009908BC" w:rsidRDefault="009908BC" w:rsidP="009908BC">
      <w:pPr>
        <w:pStyle w:val="a3"/>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Основным толчком для развита казачества, по мнению автора была развернувшиеся, непрерывная борьба Москвы с ослабевшей ордой. Раньше ордынские ханы рассматривали русские земли как свой собственный улус, а потому взымали дань очень предусмотрительно, не старались разорять, теперь же когда орда распалась, множество мелких ханов и царей грабят эти земли без всякой осторожность. А потому очень важно было иметь на границах некий буфер, чтобы остановить грабительские набеги татар</w:t>
      </w:r>
    </w:p>
    <w:p w:rsidR="009908BC" w:rsidRDefault="009908BC" w:rsidP="009908BC">
      <w:pPr>
        <w:pStyle w:val="a3"/>
        <w:shd w:val="clear" w:color="auto" w:fill="FFFFFF" w:themeFill="background1"/>
        <w:spacing w:before="0" w:beforeAutospacing="0" w:after="0" w:afterAutospacing="0" w:line="360" w:lineRule="auto"/>
        <w:ind w:firstLine="708"/>
        <w:jc w:val="both"/>
        <w:rPr>
          <w:color w:val="000000"/>
          <w:sz w:val="28"/>
          <w:szCs w:val="28"/>
        </w:rPr>
      </w:pPr>
      <w:r>
        <w:rPr>
          <w:color w:val="000000"/>
          <w:sz w:val="28"/>
          <w:szCs w:val="28"/>
        </w:rPr>
        <w:t xml:space="preserve">Большое количество людей, уходивших раньше на промыслы подальше от дикого поля, теперь устремились на юг. Этому поспособствовало так же и закрепощение, проводимое Московским государством. Оно, естественно, старалось пресечь такие побеги, однако эти люди, пусть даже и враждебные, были полезными для Москвы. Они становились буфером между Москвой и Татарами. </w:t>
      </w:r>
      <w:r w:rsidR="00C960F6">
        <w:rPr>
          <w:rStyle w:val="aa"/>
          <w:color w:val="000000"/>
          <w:sz w:val="28"/>
          <w:szCs w:val="28"/>
        </w:rPr>
        <w:footnoteReference w:id="34"/>
      </w:r>
    </w:p>
    <w:p w:rsidR="009908BC" w:rsidRDefault="009908BC" w:rsidP="009908BC">
      <w:pPr>
        <w:pStyle w:val="a3"/>
        <w:shd w:val="clear" w:color="auto" w:fill="FFFFFF" w:themeFill="background1"/>
        <w:spacing w:before="0" w:beforeAutospacing="0" w:after="0" w:afterAutospacing="0" w:line="360" w:lineRule="auto"/>
        <w:ind w:firstLine="708"/>
        <w:jc w:val="both"/>
        <w:rPr>
          <w:color w:val="000000"/>
          <w:sz w:val="28"/>
          <w:szCs w:val="28"/>
        </w:rPr>
      </w:pPr>
      <w:r>
        <w:rPr>
          <w:color w:val="000000"/>
          <w:sz w:val="28"/>
          <w:szCs w:val="28"/>
        </w:rPr>
        <w:t xml:space="preserve">Далее автор выделяет городецких казаков, которые служили Московскому Государству, сторожили границы, охраняли и сопровождали послов. И ордынских казаков, которые позже становятся азовскими, донскими и волжскими. По национальной принадлежности большинство было татарами, но в их артелях национальность не играла большого значения. </w:t>
      </w:r>
    </w:p>
    <w:p w:rsidR="009908BC" w:rsidRDefault="009908BC" w:rsidP="009908BC">
      <w:pPr>
        <w:shd w:val="clear" w:color="auto" w:fill="FFFFFF" w:themeFill="background1"/>
        <w:spacing w:line="360" w:lineRule="auto"/>
        <w:ind w:firstLine="709"/>
        <w:jc w:val="both"/>
        <w:rPr>
          <w:sz w:val="28"/>
          <w:szCs w:val="28"/>
        </w:rPr>
      </w:pPr>
      <w:r>
        <w:rPr>
          <w:sz w:val="28"/>
          <w:szCs w:val="28"/>
        </w:rPr>
        <w:t xml:space="preserve">Н.А </w:t>
      </w:r>
      <w:proofErr w:type="spellStart"/>
      <w:r>
        <w:rPr>
          <w:sz w:val="28"/>
          <w:szCs w:val="28"/>
        </w:rPr>
        <w:t>Мининков</w:t>
      </w:r>
      <w:proofErr w:type="spellEnd"/>
      <w:r>
        <w:rPr>
          <w:sz w:val="28"/>
          <w:szCs w:val="28"/>
        </w:rPr>
        <w:t xml:space="preserve"> в своей работе «</w:t>
      </w:r>
      <w:r w:rsidRPr="00693849">
        <w:rPr>
          <w:sz w:val="28"/>
          <w:szCs w:val="28"/>
        </w:rPr>
        <w:t>Донское казачество в эпоху позднего средневековья</w:t>
      </w:r>
      <w:r>
        <w:rPr>
          <w:sz w:val="28"/>
          <w:szCs w:val="28"/>
        </w:rPr>
        <w:t xml:space="preserve">» происхождение казачества связывает с начавшимся в </w:t>
      </w:r>
      <w:r>
        <w:rPr>
          <w:sz w:val="28"/>
          <w:szCs w:val="28"/>
          <w:lang w:val="en-US"/>
        </w:rPr>
        <w:t>XVI</w:t>
      </w:r>
      <w:r w:rsidRPr="00CA0168">
        <w:rPr>
          <w:sz w:val="28"/>
          <w:szCs w:val="28"/>
        </w:rPr>
        <w:t xml:space="preserve"> </w:t>
      </w:r>
      <w:r>
        <w:rPr>
          <w:sz w:val="28"/>
          <w:szCs w:val="28"/>
        </w:rPr>
        <w:t xml:space="preserve">веке колонизационными процессами русского народа. К их причинам автор относит в большей степени активное развитие феодализма в Московской Руси, давившего на крестьянство, и в меньшей степени причины политические, Московское правительство старалось опираться на поддержку помещиков, </w:t>
      </w:r>
      <w:r>
        <w:rPr>
          <w:sz w:val="28"/>
          <w:szCs w:val="28"/>
        </w:rPr>
        <w:lastRenderedPageBreak/>
        <w:t>которым раздваивались земли за службу, вовлекая все больше и больше крестьян в крепостничество</w:t>
      </w:r>
      <w:r w:rsidR="002A523D">
        <w:rPr>
          <w:sz w:val="28"/>
          <w:szCs w:val="28"/>
        </w:rPr>
        <w:t>.</w:t>
      </w:r>
      <w:r w:rsidR="002A523D">
        <w:rPr>
          <w:rStyle w:val="aa"/>
          <w:sz w:val="28"/>
          <w:szCs w:val="28"/>
        </w:rPr>
        <w:footnoteReference w:id="35"/>
      </w:r>
    </w:p>
    <w:p w:rsidR="009908BC" w:rsidRDefault="009908BC" w:rsidP="009908BC">
      <w:pPr>
        <w:shd w:val="clear" w:color="auto" w:fill="FFFFFF" w:themeFill="background1"/>
        <w:spacing w:line="360" w:lineRule="auto"/>
        <w:ind w:firstLine="709"/>
        <w:jc w:val="both"/>
        <w:rPr>
          <w:sz w:val="28"/>
          <w:szCs w:val="28"/>
        </w:rPr>
      </w:pPr>
      <w:r>
        <w:rPr>
          <w:sz w:val="28"/>
          <w:szCs w:val="28"/>
        </w:rPr>
        <w:t xml:space="preserve">Так же предпосылки складывались и на международной арене. Ослабевание в </w:t>
      </w:r>
      <w:r>
        <w:rPr>
          <w:sz w:val="28"/>
          <w:szCs w:val="28"/>
          <w:lang w:val="en-US"/>
        </w:rPr>
        <w:t>XIV</w:t>
      </w:r>
      <w:r w:rsidRPr="00527677">
        <w:rPr>
          <w:sz w:val="28"/>
          <w:szCs w:val="28"/>
        </w:rPr>
        <w:t>-</w:t>
      </w:r>
      <w:r>
        <w:rPr>
          <w:sz w:val="28"/>
          <w:szCs w:val="28"/>
          <w:lang w:val="en-US"/>
        </w:rPr>
        <w:t>XV</w:t>
      </w:r>
      <w:r w:rsidRPr="00527677">
        <w:rPr>
          <w:sz w:val="28"/>
          <w:szCs w:val="28"/>
        </w:rPr>
        <w:t xml:space="preserve"> </w:t>
      </w:r>
      <w:r>
        <w:rPr>
          <w:sz w:val="28"/>
          <w:szCs w:val="28"/>
        </w:rPr>
        <w:t>вв. Золотой орды. Возрастающая сила Московского государства ускорила ее распад и способствовало переходу татар на службу в Москву. Со временем мещерские татары получили обязанность сопровождать посольства и охранять торговые пути.</w:t>
      </w:r>
    </w:p>
    <w:p w:rsidR="00B16B94" w:rsidRDefault="009908BC" w:rsidP="009908BC">
      <w:pPr>
        <w:shd w:val="clear" w:color="auto" w:fill="FFFFFF" w:themeFill="background1"/>
        <w:spacing w:line="360" w:lineRule="auto"/>
        <w:ind w:firstLine="709"/>
        <w:jc w:val="both"/>
        <w:rPr>
          <w:sz w:val="28"/>
          <w:szCs w:val="28"/>
        </w:rPr>
      </w:pPr>
      <w:r>
        <w:rPr>
          <w:sz w:val="28"/>
          <w:szCs w:val="28"/>
        </w:rPr>
        <w:t xml:space="preserve">К концу </w:t>
      </w:r>
      <w:r>
        <w:rPr>
          <w:sz w:val="28"/>
          <w:szCs w:val="28"/>
          <w:lang w:val="en-US"/>
        </w:rPr>
        <w:t>XV</w:t>
      </w:r>
      <w:r>
        <w:rPr>
          <w:sz w:val="28"/>
          <w:szCs w:val="28"/>
        </w:rPr>
        <w:t>-</w:t>
      </w:r>
      <w:r>
        <w:rPr>
          <w:sz w:val="28"/>
          <w:szCs w:val="28"/>
          <w:lang w:val="en-US"/>
        </w:rPr>
        <w:t>XVI</w:t>
      </w:r>
      <w:r w:rsidRPr="00ED64D9">
        <w:rPr>
          <w:sz w:val="28"/>
          <w:szCs w:val="28"/>
        </w:rPr>
        <w:t xml:space="preserve"> </w:t>
      </w:r>
      <w:r>
        <w:rPr>
          <w:sz w:val="28"/>
          <w:szCs w:val="28"/>
        </w:rPr>
        <w:t xml:space="preserve">века условия для русского проникновения на Дон становились все более благоприятными. Первыми русскими переселенцами на Дон, автор называет Рязанцев, уходивших туда на промыслы, именно их он называет предшественниками донских казаков, но их тогда было меньше чем </w:t>
      </w:r>
      <w:proofErr w:type="spellStart"/>
      <w:r>
        <w:rPr>
          <w:sz w:val="28"/>
          <w:szCs w:val="28"/>
        </w:rPr>
        <w:t>ногаев</w:t>
      </w:r>
      <w:proofErr w:type="spellEnd"/>
      <w:r>
        <w:rPr>
          <w:sz w:val="28"/>
          <w:szCs w:val="28"/>
        </w:rPr>
        <w:t xml:space="preserve"> и </w:t>
      </w:r>
      <w:proofErr w:type="spellStart"/>
      <w:r>
        <w:rPr>
          <w:sz w:val="28"/>
          <w:szCs w:val="28"/>
        </w:rPr>
        <w:t>татаров</w:t>
      </w:r>
      <w:proofErr w:type="spellEnd"/>
      <w:r>
        <w:rPr>
          <w:sz w:val="28"/>
          <w:szCs w:val="28"/>
        </w:rPr>
        <w:t xml:space="preserve">. Однако уже в конце </w:t>
      </w:r>
      <w:r>
        <w:rPr>
          <w:sz w:val="28"/>
          <w:szCs w:val="28"/>
          <w:lang w:val="en-US"/>
        </w:rPr>
        <w:t>XV</w:t>
      </w:r>
      <w:r w:rsidRPr="00506C55">
        <w:rPr>
          <w:sz w:val="28"/>
          <w:szCs w:val="28"/>
        </w:rPr>
        <w:t xml:space="preserve"> </w:t>
      </w:r>
      <w:r>
        <w:rPr>
          <w:sz w:val="28"/>
          <w:szCs w:val="28"/>
        </w:rPr>
        <w:t xml:space="preserve">века на юг начали перемещаться не только </w:t>
      </w:r>
      <w:proofErr w:type="spellStart"/>
      <w:r>
        <w:rPr>
          <w:sz w:val="28"/>
          <w:szCs w:val="28"/>
        </w:rPr>
        <w:t>рязанцы</w:t>
      </w:r>
      <w:proofErr w:type="spellEnd"/>
      <w:r>
        <w:rPr>
          <w:sz w:val="28"/>
          <w:szCs w:val="28"/>
        </w:rPr>
        <w:t xml:space="preserve"> ну и люли с других район Русского государства и территории нынешней Украины, который селились вольными группами для защиты и </w:t>
      </w:r>
      <w:r w:rsidR="00B16B94">
        <w:rPr>
          <w:sz w:val="28"/>
          <w:szCs w:val="28"/>
        </w:rPr>
        <w:t>грабежа татар.</w:t>
      </w:r>
      <w:r w:rsidR="00B16B94">
        <w:rPr>
          <w:rStyle w:val="aa"/>
          <w:sz w:val="28"/>
          <w:szCs w:val="28"/>
        </w:rPr>
        <w:footnoteReference w:id="36"/>
      </w:r>
    </w:p>
    <w:p w:rsidR="009908BC" w:rsidRPr="00506C55" w:rsidRDefault="009908BC" w:rsidP="009908BC">
      <w:pPr>
        <w:shd w:val="clear" w:color="auto" w:fill="FFFFFF" w:themeFill="background1"/>
        <w:spacing w:line="360" w:lineRule="auto"/>
        <w:ind w:firstLine="709"/>
        <w:jc w:val="both"/>
        <w:rPr>
          <w:sz w:val="28"/>
          <w:szCs w:val="28"/>
        </w:rPr>
      </w:pPr>
      <w:r>
        <w:rPr>
          <w:sz w:val="28"/>
          <w:szCs w:val="28"/>
        </w:rPr>
        <w:t xml:space="preserve">«Приток на Дон новых людей содействовал усиление казачества. Показателем этого служили сами масштабы казачьих походов. Так, например, с атаманом </w:t>
      </w:r>
      <w:proofErr w:type="spellStart"/>
      <w:r>
        <w:rPr>
          <w:sz w:val="28"/>
          <w:szCs w:val="28"/>
        </w:rPr>
        <w:t>Жегулиным</w:t>
      </w:r>
      <w:proofErr w:type="spellEnd"/>
      <w:r>
        <w:rPr>
          <w:sz w:val="28"/>
          <w:szCs w:val="28"/>
        </w:rPr>
        <w:t xml:space="preserve"> на Азовском море было в 1592 году 300 казаков».</w:t>
      </w:r>
      <w:r>
        <w:rPr>
          <w:rStyle w:val="aa"/>
          <w:sz w:val="28"/>
          <w:szCs w:val="28"/>
        </w:rPr>
        <w:footnoteReference w:id="37"/>
      </w:r>
    </w:p>
    <w:p w:rsidR="003409F0" w:rsidRDefault="000D0980"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Этой проблеме уделил внимание и </w:t>
      </w:r>
      <w:proofErr w:type="spellStart"/>
      <w:r w:rsidR="00B94537" w:rsidRPr="00B94537">
        <w:rPr>
          <w:color w:val="000000"/>
          <w:sz w:val="28"/>
          <w:szCs w:val="28"/>
        </w:rPr>
        <w:t>Каппелер</w:t>
      </w:r>
      <w:proofErr w:type="spellEnd"/>
      <w:r w:rsidR="00B94537" w:rsidRPr="00B94537">
        <w:rPr>
          <w:color w:val="000000"/>
          <w:sz w:val="28"/>
          <w:szCs w:val="28"/>
        </w:rPr>
        <w:t xml:space="preserve"> А. </w:t>
      </w:r>
      <w:r>
        <w:rPr>
          <w:color w:val="000000"/>
          <w:sz w:val="28"/>
          <w:szCs w:val="28"/>
        </w:rPr>
        <w:t>в работе</w:t>
      </w:r>
      <w:r w:rsidR="005862F6">
        <w:rPr>
          <w:color w:val="000000"/>
          <w:sz w:val="28"/>
          <w:szCs w:val="28"/>
        </w:rPr>
        <w:t xml:space="preserve"> «</w:t>
      </w:r>
      <w:r w:rsidR="005862F6" w:rsidRPr="005862F6">
        <w:rPr>
          <w:color w:val="000000"/>
          <w:sz w:val="28"/>
          <w:szCs w:val="28"/>
        </w:rPr>
        <w:t xml:space="preserve">Казачество. История и </w:t>
      </w:r>
      <w:proofErr w:type="gramStart"/>
      <w:r w:rsidR="005862F6" w:rsidRPr="005862F6">
        <w:rPr>
          <w:color w:val="000000"/>
          <w:sz w:val="28"/>
          <w:szCs w:val="28"/>
        </w:rPr>
        <w:t>легенды :</w:t>
      </w:r>
      <w:proofErr w:type="gramEnd"/>
      <w:r w:rsidR="005862F6" w:rsidRPr="005862F6">
        <w:rPr>
          <w:color w:val="000000"/>
          <w:sz w:val="28"/>
          <w:szCs w:val="28"/>
        </w:rPr>
        <w:t xml:space="preserve"> монография</w:t>
      </w:r>
      <w:r w:rsidR="005862F6">
        <w:rPr>
          <w:color w:val="000000"/>
          <w:sz w:val="28"/>
          <w:szCs w:val="28"/>
        </w:rPr>
        <w:t>».</w:t>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Казачество возникло на юге России и Украины в 15-16 веках между славянскими земледельческими областями и степью к северу от Черного и Каспийского морей </w:t>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С конца </w:t>
      </w:r>
      <w:r w:rsidR="00BF03F3">
        <w:rPr>
          <w:color w:val="000000"/>
          <w:sz w:val="28"/>
          <w:szCs w:val="28"/>
          <w:lang w:val="en-US"/>
        </w:rPr>
        <w:t>XV</w:t>
      </w:r>
      <w:r>
        <w:rPr>
          <w:color w:val="000000"/>
          <w:sz w:val="28"/>
          <w:szCs w:val="28"/>
        </w:rPr>
        <w:t xml:space="preserve"> века степные рубежи стали </w:t>
      </w:r>
      <w:proofErr w:type="gramStart"/>
      <w:r>
        <w:rPr>
          <w:color w:val="000000"/>
          <w:sz w:val="28"/>
          <w:szCs w:val="28"/>
        </w:rPr>
        <w:t>пространством</w:t>
      </w:r>
      <w:proofErr w:type="gramEnd"/>
      <w:r>
        <w:rPr>
          <w:color w:val="000000"/>
          <w:sz w:val="28"/>
          <w:szCs w:val="28"/>
        </w:rPr>
        <w:t xml:space="preserve"> на котором </w:t>
      </w:r>
      <w:proofErr w:type="spellStart"/>
      <w:r>
        <w:rPr>
          <w:color w:val="000000"/>
          <w:sz w:val="28"/>
          <w:szCs w:val="28"/>
        </w:rPr>
        <w:t>встерчались</w:t>
      </w:r>
      <w:proofErr w:type="spellEnd"/>
      <w:r>
        <w:rPr>
          <w:color w:val="000000"/>
          <w:sz w:val="28"/>
          <w:szCs w:val="28"/>
        </w:rPr>
        <w:t xml:space="preserve"> интересы России, Польско-Литовского государства и Османской империи. Крымский и ногайские татары предпринимали регулярные походы в </w:t>
      </w:r>
      <w:r>
        <w:rPr>
          <w:color w:val="000000"/>
          <w:sz w:val="28"/>
          <w:szCs w:val="28"/>
        </w:rPr>
        <w:lastRenderedPageBreak/>
        <w:t>степи близкие к Московскому Государству и на окраины Польско-Литовского государства. Защита жившего на этой территории оседлого населения была одной и важнейших задач обоих государств</w:t>
      </w:r>
      <w:r w:rsidR="00B16B94">
        <w:rPr>
          <w:color w:val="000000"/>
          <w:sz w:val="28"/>
          <w:szCs w:val="28"/>
        </w:rPr>
        <w:t>.</w:t>
      </w:r>
      <w:r w:rsidR="00B16B94">
        <w:rPr>
          <w:rStyle w:val="aa"/>
          <w:color w:val="000000"/>
          <w:sz w:val="28"/>
          <w:szCs w:val="28"/>
        </w:rPr>
        <w:footnoteReference w:id="38"/>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Казачество сформировалось на степном рубеже. Первые из казаков появились в пойменных лесах и низовьях таких рек как</w:t>
      </w:r>
      <w:r w:rsidRPr="00DF554B">
        <w:rPr>
          <w:color w:val="000000"/>
          <w:sz w:val="28"/>
          <w:szCs w:val="28"/>
        </w:rPr>
        <w:t xml:space="preserve">: </w:t>
      </w:r>
      <w:r>
        <w:rPr>
          <w:color w:val="000000"/>
          <w:sz w:val="28"/>
          <w:szCs w:val="28"/>
        </w:rPr>
        <w:t>Днепр, Дон, Волга и Яик.</w:t>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Автор выделяет особую роль рек в формировании казачеств. Они давали защиту от татарских набегов и помогали прокормиться </w:t>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Первые казаки занимались рыболовством и охотой на бобров, но основным их занятием, как пишет А. Кеплер, были грабительские набеги.</w:t>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Тут снова проявляется роль рек, все дело в том, что главным средством передвижения «первых» казаков была лодка, она позволяла быстро пересекать пороги рек, совершать грабительский набег, и так же быстро отходить обратно.</w:t>
      </w:r>
      <w:r w:rsidR="00B94537">
        <w:rPr>
          <w:rStyle w:val="aa"/>
          <w:color w:val="000000"/>
          <w:sz w:val="28"/>
          <w:szCs w:val="28"/>
        </w:rPr>
        <w:footnoteReference w:id="39"/>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Слово «казак», по мнение автора, тюркского происхождения, изначально означающее свободный воин, авантюрист, но позже грабитель, разбойник.</w:t>
      </w:r>
    </w:p>
    <w:p w:rsidR="007E6F19" w:rsidRDefault="007E6F19" w:rsidP="007E6F19">
      <w:pPr>
        <w:pStyle w:val="txt"/>
        <w:shd w:val="clear" w:color="auto" w:fill="FFFFFF" w:themeFill="background1"/>
        <w:spacing w:before="0" w:beforeAutospacing="0" w:after="0" w:afterAutospacing="0" w:line="360" w:lineRule="auto"/>
        <w:ind w:firstLine="709"/>
        <w:jc w:val="both"/>
        <w:rPr>
          <w:color w:val="000000"/>
          <w:sz w:val="28"/>
          <w:szCs w:val="28"/>
        </w:rPr>
      </w:pPr>
      <w:r>
        <w:rPr>
          <w:color w:val="000000"/>
          <w:sz w:val="28"/>
          <w:szCs w:val="28"/>
        </w:rPr>
        <w:t xml:space="preserve">Начинают они упоминаться с середины </w:t>
      </w:r>
      <w:r>
        <w:rPr>
          <w:color w:val="000000"/>
          <w:sz w:val="28"/>
          <w:szCs w:val="28"/>
          <w:lang w:val="en-US"/>
        </w:rPr>
        <w:t>XV</w:t>
      </w:r>
      <w:r>
        <w:rPr>
          <w:color w:val="000000"/>
          <w:sz w:val="28"/>
          <w:szCs w:val="28"/>
        </w:rPr>
        <w:t xml:space="preserve"> века в русских, генуэзских и польских источниках, как служивые люди или степные добытчики.</w:t>
      </w:r>
    </w:p>
    <w:p w:rsidR="004F4BEE" w:rsidRDefault="007E6F19" w:rsidP="000D0980">
      <w:pPr>
        <w:shd w:val="clear" w:color="auto" w:fill="FFFFFF"/>
        <w:spacing w:line="360" w:lineRule="auto"/>
        <w:ind w:firstLine="708"/>
        <w:jc w:val="both"/>
        <w:rPr>
          <w:color w:val="000000"/>
          <w:sz w:val="28"/>
          <w:szCs w:val="28"/>
        </w:rPr>
      </w:pPr>
      <w:r>
        <w:rPr>
          <w:color w:val="000000"/>
          <w:sz w:val="28"/>
          <w:szCs w:val="28"/>
        </w:rPr>
        <w:t xml:space="preserve">Кеплер так же уделяет внимание и этническому составу, говоря о том, что сравнительно быстро среди казаков, начинает преобладать русский элемент, но </w:t>
      </w:r>
      <w:proofErr w:type="gramStart"/>
      <w:r>
        <w:rPr>
          <w:color w:val="000000"/>
          <w:sz w:val="28"/>
          <w:szCs w:val="28"/>
        </w:rPr>
        <w:t>так же</w:t>
      </w:r>
      <w:proofErr w:type="gramEnd"/>
      <w:r>
        <w:rPr>
          <w:color w:val="000000"/>
          <w:sz w:val="28"/>
          <w:szCs w:val="28"/>
        </w:rPr>
        <w:t xml:space="preserve"> присутствовала и часть ассимилированных </w:t>
      </w:r>
      <w:proofErr w:type="spellStart"/>
      <w:r>
        <w:rPr>
          <w:color w:val="000000"/>
          <w:sz w:val="28"/>
          <w:szCs w:val="28"/>
        </w:rPr>
        <w:t>татаров</w:t>
      </w:r>
      <w:proofErr w:type="spellEnd"/>
      <w:r>
        <w:rPr>
          <w:color w:val="000000"/>
          <w:sz w:val="28"/>
          <w:szCs w:val="28"/>
        </w:rPr>
        <w:t>. «Социальную» основу составляли крестьяне, бежавшие от гнета гос-ва и помещиков в степи.</w:t>
      </w:r>
      <w:r w:rsidR="004742A2">
        <w:rPr>
          <w:color w:val="000000"/>
          <w:sz w:val="28"/>
          <w:szCs w:val="28"/>
        </w:rPr>
        <w:t xml:space="preserve"> Автор акцентирует внимание на том, что «наименование казаков-образ жизни и специальные функции, но не язык и религиозные группы»</w:t>
      </w:r>
      <w:r w:rsidR="004742A2">
        <w:rPr>
          <w:rStyle w:val="aa"/>
          <w:color w:val="000000"/>
          <w:sz w:val="28"/>
          <w:szCs w:val="28"/>
        </w:rPr>
        <w:footnoteReference w:id="40"/>
      </w:r>
      <w:r w:rsidR="004742A2">
        <w:rPr>
          <w:color w:val="000000"/>
          <w:sz w:val="28"/>
          <w:szCs w:val="28"/>
        </w:rPr>
        <w:t xml:space="preserve">, говоря тем самым, что казачество чисто </w:t>
      </w:r>
      <w:proofErr w:type="spellStart"/>
      <w:r w:rsidR="004742A2">
        <w:rPr>
          <w:color w:val="000000"/>
          <w:sz w:val="28"/>
          <w:szCs w:val="28"/>
        </w:rPr>
        <w:t>социо</w:t>
      </w:r>
      <w:proofErr w:type="spellEnd"/>
      <w:r w:rsidR="004742A2">
        <w:rPr>
          <w:color w:val="000000"/>
          <w:sz w:val="28"/>
          <w:szCs w:val="28"/>
        </w:rPr>
        <w:t>-политическая группа, но никак не этническая.</w:t>
      </w:r>
    </w:p>
    <w:p w:rsidR="009B74E1" w:rsidRPr="009B74E1" w:rsidRDefault="00BF3B8D" w:rsidP="009B74E1">
      <w:pPr>
        <w:shd w:val="clear" w:color="auto" w:fill="FFFFFF" w:themeFill="background1"/>
        <w:spacing w:line="360" w:lineRule="auto"/>
        <w:ind w:firstLine="709"/>
        <w:jc w:val="both"/>
        <w:rPr>
          <w:color w:val="000000"/>
          <w:sz w:val="28"/>
          <w:szCs w:val="28"/>
        </w:rPr>
      </w:pPr>
      <w:r>
        <w:rPr>
          <w:sz w:val="28"/>
          <w:szCs w:val="28"/>
        </w:rPr>
        <w:lastRenderedPageBreak/>
        <w:t>По мнению В.И Маркова в</w:t>
      </w:r>
      <w:r w:rsidR="00646E99">
        <w:rPr>
          <w:sz w:val="28"/>
          <w:szCs w:val="28"/>
        </w:rPr>
        <w:t xml:space="preserve"> конце </w:t>
      </w:r>
      <w:r w:rsidR="00646E99">
        <w:rPr>
          <w:sz w:val="28"/>
          <w:szCs w:val="28"/>
          <w:lang w:val="en-US"/>
        </w:rPr>
        <w:t>XIV</w:t>
      </w:r>
      <w:r w:rsidR="00646E99" w:rsidRPr="00646E99">
        <w:rPr>
          <w:sz w:val="28"/>
          <w:szCs w:val="28"/>
        </w:rPr>
        <w:t xml:space="preserve"> </w:t>
      </w:r>
      <w:r w:rsidR="00646E99">
        <w:rPr>
          <w:sz w:val="28"/>
          <w:szCs w:val="28"/>
        </w:rPr>
        <w:t>века большая часть нынешней Украины вошла в состав польско-литовской унии, включая все междуречье Днепра и Днестра, где сохранялось немногочисленной ордынское население</w:t>
      </w:r>
      <w:r w:rsidR="005952A4">
        <w:rPr>
          <w:sz w:val="28"/>
          <w:szCs w:val="28"/>
        </w:rPr>
        <w:t>.</w:t>
      </w:r>
      <w:r w:rsidR="009B74E1">
        <w:rPr>
          <w:rStyle w:val="aa"/>
          <w:sz w:val="28"/>
          <w:szCs w:val="28"/>
        </w:rPr>
        <w:footnoteReference w:id="41"/>
      </w:r>
      <w:r w:rsidR="00895F52" w:rsidRPr="00895F52">
        <w:rPr>
          <w:color w:val="000000"/>
          <w:sz w:val="28"/>
          <w:szCs w:val="28"/>
          <w:highlight w:val="yellow"/>
        </w:rPr>
        <w:t xml:space="preserve"> </w:t>
      </w:r>
    </w:p>
    <w:p w:rsidR="005952A4" w:rsidRDefault="005952A4" w:rsidP="00BD02CD">
      <w:pPr>
        <w:shd w:val="clear" w:color="auto" w:fill="FFFFFF" w:themeFill="background1"/>
        <w:spacing w:line="360" w:lineRule="auto"/>
        <w:ind w:firstLine="709"/>
        <w:jc w:val="both"/>
        <w:rPr>
          <w:sz w:val="28"/>
          <w:szCs w:val="28"/>
        </w:rPr>
      </w:pPr>
      <w:r>
        <w:rPr>
          <w:sz w:val="28"/>
          <w:szCs w:val="28"/>
        </w:rPr>
        <w:t>В это время золотая орда была разорена нашествием Тамерлана, и уцелевшие ордынские кочевники переселялись на восток к Дону. В распоряжении Польши оказывались большие степные территории, оставленные ордынцами, они были слабо населены и изобиловали богатствами, что давало большие перспективы для П</w:t>
      </w:r>
      <w:r w:rsidR="003310DC">
        <w:rPr>
          <w:sz w:val="28"/>
          <w:szCs w:val="28"/>
        </w:rPr>
        <w:t>ольши, однако она была разбита Крымским ханством.</w:t>
      </w:r>
    </w:p>
    <w:p w:rsidR="008903BA" w:rsidRDefault="003310DC" w:rsidP="00BD02CD">
      <w:pPr>
        <w:shd w:val="clear" w:color="auto" w:fill="FFFFFF" w:themeFill="background1"/>
        <w:spacing w:line="360" w:lineRule="auto"/>
        <w:ind w:firstLine="709"/>
        <w:jc w:val="both"/>
        <w:rPr>
          <w:sz w:val="28"/>
          <w:szCs w:val="28"/>
        </w:rPr>
      </w:pPr>
      <w:r>
        <w:rPr>
          <w:sz w:val="28"/>
          <w:szCs w:val="28"/>
        </w:rPr>
        <w:t xml:space="preserve">К началу уже </w:t>
      </w:r>
      <w:r>
        <w:rPr>
          <w:sz w:val="28"/>
          <w:szCs w:val="28"/>
          <w:lang w:val="en-US"/>
        </w:rPr>
        <w:t>XVI</w:t>
      </w:r>
      <w:r w:rsidRPr="003310DC">
        <w:rPr>
          <w:sz w:val="28"/>
          <w:szCs w:val="28"/>
        </w:rPr>
        <w:t xml:space="preserve"> </w:t>
      </w:r>
      <w:r>
        <w:rPr>
          <w:sz w:val="28"/>
          <w:szCs w:val="28"/>
        </w:rPr>
        <w:t>века крымские набеги опустошили пространства всей территории нынешней Украины, люди по левый берег Днепра обитали в укреплённых</w:t>
      </w:r>
      <w:r w:rsidR="008903BA">
        <w:rPr>
          <w:sz w:val="28"/>
          <w:szCs w:val="28"/>
        </w:rPr>
        <w:t xml:space="preserve"> городах. Население этих городов состояло из представителей военно-служивых сословий. Излюбленным занятием этих людей была охота и рыбалка, а позже появился новый промысел – военные набеги на крымских татар и купеческие турецкие караваны.</w:t>
      </w:r>
    </w:p>
    <w:p w:rsidR="003310DC" w:rsidRDefault="008903BA" w:rsidP="00BD02CD">
      <w:pPr>
        <w:shd w:val="clear" w:color="auto" w:fill="FFFFFF" w:themeFill="background1"/>
        <w:spacing w:line="360" w:lineRule="auto"/>
        <w:ind w:firstLine="709"/>
        <w:jc w:val="both"/>
        <w:rPr>
          <w:sz w:val="28"/>
          <w:szCs w:val="28"/>
        </w:rPr>
      </w:pPr>
      <w:r>
        <w:rPr>
          <w:sz w:val="28"/>
          <w:szCs w:val="28"/>
        </w:rPr>
        <w:t xml:space="preserve">К 30-м годам </w:t>
      </w:r>
      <w:r>
        <w:rPr>
          <w:sz w:val="28"/>
          <w:szCs w:val="28"/>
          <w:lang w:val="en-US"/>
        </w:rPr>
        <w:t>XVI</w:t>
      </w:r>
      <w:r w:rsidRPr="008903BA">
        <w:rPr>
          <w:sz w:val="28"/>
          <w:szCs w:val="28"/>
        </w:rPr>
        <w:t xml:space="preserve"> </w:t>
      </w:r>
      <w:r>
        <w:rPr>
          <w:sz w:val="28"/>
          <w:szCs w:val="28"/>
        </w:rPr>
        <w:t xml:space="preserve">века возродились колонизационные устремления на пустующие территории степи. «Пионерами этой колонизации выступали сезонные промысловики, занимающиеся рыболовством, охотой и сбором меда; они группами различной численности, как правило, водными путями удалялись от приграничных замков» </w:t>
      </w:r>
      <w:r>
        <w:rPr>
          <w:rStyle w:val="aa"/>
          <w:sz w:val="28"/>
          <w:szCs w:val="28"/>
        </w:rPr>
        <w:footnoteReference w:id="42"/>
      </w:r>
      <w:r w:rsidR="00C634E2">
        <w:rPr>
          <w:sz w:val="28"/>
          <w:szCs w:val="28"/>
        </w:rPr>
        <w:t>Для этих людей особую привлекательность представляли днепровские острова ниже порогов, они представляли собой удобную и безопасную «базу» для военных набегов.</w:t>
      </w:r>
      <w:r w:rsidR="00DF039E">
        <w:rPr>
          <w:sz w:val="28"/>
          <w:szCs w:val="28"/>
        </w:rPr>
        <w:t xml:space="preserve"> Так же из-за отдаленности от административных центров, обитатели днепровских плавней были недоступны для литовского правосудия, которое в периоды перемирия с Крымом жестоко карало нарушителей этого самого перемирия</w:t>
      </w:r>
      <w:r w:rsidR="00CE6E55">
        <w:rPr>
          <w:sz w:val="28"/>
          <w:szCs w:val="28"/>
        </w:rPr>
        <w:t xml:space="preserve">. Все это в результате сделало запорожские плавни привлекательным местом </w:t>
      </w:r>
      <w:r w:rsidR="00CE6E55">
        <w:rPr>
          <w:sz w:val="28"/>
          <w:szCs w:val="28"/>
        </w:rPr>
        <w:lastRenderedPageBreak/>
        <w:t xml:space="preserve">для людей, которые сформировались в Запорожских или низовых казаков в середине </w:t>
      </w:r>
      <w:r w:rsidR="00CE6E55">
        <w:rPr>
          <w:sz w:val="28"/>
          <w:szCs w:val="28"/>
          <w:lang w:val="en-US"/>
        </w:rPr>
        <w:t>XVI</w:t>
      </w:r>
      <w:r w:rsidR="00CE6E55" w:rsidRPr="00CE6E55">
        <w:rPr>
          <w:sz w:val="28"/>
          <w:szCs w:val="28"/>
        </w:rPr>
        <w:t xml:space="preserve"> </w:t>
      </w:r>
      <w:r w:rsidR="00CE6E55">
        <w:rPr>
          <w:sz w:val="28"/>
          <w:szCs w:val="28"/>
        </w:rPr>
        <w:t>века</w:t>
      </w:r>
      <w:r w:rsidR="0098438B">
        <w:rPr>
          <w:sz w:val="28"/>
          <w:szCs w:val="28"/>
        </w:rPr>
        <w:t>.</w:t>
      </w:r>
    </w:p>
    <w:p w:rsidR="0092288A" w:rsidRDefault="0092288A" w:rsidP="00BD02CD">
      <w:pPr>
        <w:shd w:val="clear" w:color="auto" w:fill="FFFFFF" w:themeFill="background1"/>
        <w:spacing w:line="360" w:lineRule="auto"/>
        <w:ind w:firstLine="709"/>
        <w:jc w:val="both"/>
        <w:rPr>
          <w:sz w:val="28"/>
          <w:szCs w:val="28"/>
        </w:rPr>
      </w:pPr>
      <w:r>
        <w:rPr>
          <w:sz w:val="28"/>
          <w:szCs w:val="28"/>
        </w:rPr>
        <w:t>В трудах историков современного периода происходит по сути переосмысление трудов прошлых лет. Историки все чаще стали обращаться к трудам дореволюционных авторов, для анализа и критики. Практически исчезает этническая версия казачества, а гипотезы о том, что казак – это скорее образ жизни, чем представитель народа, все больше утверждаются.</w:t>
      </w:r>
    </w:p>
    <w:p w:rsidR="00B37CB4" w:rsidRDefault="00B37CB4" w:rsidP="00BD02CD">
      <w:pPr>
        <w:shd w:val="clear" w:color="auto" w:fill="FFFFFF" w:themeFill="background1"/>
        <w:spacing w:line="360" w:lineRule="auto"/>
        <w:ind w:firstLine="709"/>
        <w:jc w:val="both"/>
        <w:rPr>
          <w:sz w:val="28"/>
          <w:szCs w:val="28"/>
        </w:rPr>
      </w:pPr>
    </w:p>
    <w:p w:rsidR="00C07A16" w:rsidRDefault="00C07A16" w:rsidP="00B37CB4">
      <w:pPr>
        <w:shd w:val="clear" w:color="auto" w:fill="FFFFFF" w:themeFill="background1"/>
        <w:spacing w:line="360" w:lineRule="auto"/>
        <w:ind w:firstLine="709"/>
        <w:jc w:val="center"/>
        <w:rPr>
          <w:sz w:val="28"/>
          <w:szCs w:val="28"/>
        </w:rPr>
      </w:pPr>
    </w:p>
    <w:p w:rsidR="00C07A16" w:rsidRDefault="00C07A16" w:rsidP="00B37CB4">
      <w:pPr>
        <w:shd w:val="clear" w:color="auto" w:fill="FFFFFF" w:themeFill="background1"/>
        <w:spacing w:line="360" w:lineRule="auto"/>
        <w:ind w:firstLine="709"/>
        <w:jc w:val="center"/>
        <w:rPr>
          <w:sz w:val="28"/>
          <w:szCs w:val="28"/>
        </w:rPr>
      </w:pPr>
    </w:p>
    <w:p w:rsidR="00C07A16" w:rsidRDefault="00C07A16" w:rsidP="00B37CB4">
      <w:pPr>
        <w:shd w:val="clear" w:color="auto" w:fill="FFFFFF" w:themeFill="background1"/>
        <w:spacing w:line="360" w:lineRule="auto"/>
        <w:ind w:firstLine="709"/>
        <w:jc w:val="center"/>
        <w:rPr>
          <w:sz w:val="28"/>
          <w:szCs w:val="28"/>
        </w:rPr>
      </w:pPr>
    </w:p>
    <w:p w:rsidR="00C07A16" w:rsidRDefault="00C07A16" w:rsidP="00B37CB4">
      <w:pPr>
        <w:shd w:val="clear" w:color="auto" w:fill="FFFFFF" w:themeFill="background1"/>
        <w:spacing w:line="360" w:lineRule="auto"/>
        <w:ind w:firstLine="709"/>
        <w:jc w:val="center"/>
        <w:rPr>
          <w:sz w:val="28"/>
          <w:szCs w:val="28"/>
        </w:rPr>
      </w:pPr>
    </w:p>
    <w:p w:rsidR="00C07A16" w:rsidRDefault="00C07A16"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B74E1" w:rsidRDefault="009B74E1" w:rsidP="00B37CB4">
      <w:pPr>
        <w:shd w:val="clear" w:color="auto" w:fill="FFFFFF" w:themeFill="background1"/>
        <w:spacing w:line="360" w:lineRule="auto"/>
        <w:ind w:firstLine="709"/>
        <w:jc w:val="center"/>
        <w:rPr>
          <w:sz w:val="28"/>
          <w:szCs w:val="28"/>
        </w:rPr>
      </w:pPr>
    </w:p>
    <w:p w:rsidR="009908BC" w:rsidRPr="00D67505" w:rsidRDefault="009908BC" w:rsidP="00BF03F3">
      <w:pPr>
        <w:shd w:val="clear" w:color="auto" w:fill="FFFFFF" w:themeFill="background1"/>
        <w:spacing w:line="360" w:lineRule="auto"/>
        <w:rPr>
          <w:b/>
          <w:caps/>
          <w:sz w:val="28"/>
          <w:szCs w:val="28"/>
        </w:rPr>
      </w:pPr>
    </w:p>
    <w:p w:rsidR="00B37CB4" w:rsidRPr="00D67505" w:rsidRDefault="00B37CB4" w:rsidP="00B37CB4">
      <w:pPr>
        <w:shd w:val="clear" w:color="auto" w:fill="FFFFFF" w:themeFill="background1"/>
        <w:spacing w:line="360" w:lineRule="auto"/>
        <w:ind w:firstLine="709"/>
        <w:jc w:val="center"/>
        <w:rPr>
          <w:b/>
          <w:caps/>
          <w:sz w:val="28"/>
          <w:szCs w:val="28"/>
        </w:rPr>
      </w:pPr>
      <w:r w:rsidRPr="00D67505">
        <w:rPr>
          <w:b/>
          <w:caps/>
          <w:sz w:val="28"/>
          <w:szCs w:val="28"/>
        </w:rPr>
        <w:t>Заключение</w:t>
      </w:r>
    </w:p>
    <w:p w:rsidR="004742A2" w:rsidRPr="00714C82" w:rsidRDefault="004742A2" w:rsidP="00065C05">
      <w:pPr>
        <w:shd w:val="clear" w:color="auto" w:fill="FFFFFF" w:themeFill="background1"/>
        <w:spacing w:line="360" w:lineRule="auto"/>
        <w:ind w:firstLine="709"/>
        <w:jc w:val="both"/>
        <w:rPr>
          <w:sz w:val="28"/>
          <w:szCs w:val="28"/>
        </w:rPr>
      </w:pPr>
    </w:p>
    <w:p w:rsidR="00065C05" w:rsidRDefault="00065C05" w:rsidP="00065C05">
      <w:pPr>
        <w:shd w:val="clear" w:color="auto" w:fill="FFFFFF" w:themeFill="background1"/>
        <w:spacing w:line="360" w:lineRule="auto"/>
        <w:ind w:firstLine="709"/>
        <w:jc w:val="both"/>
        <w:rPr>
          <w:sz w:val="28"/>
          <w:szCs w:val="28"/>
        </w:rPr>
      </w:pPr>
      <w:r w:rsidRPr="004742A2">
        <w:rPr>
          <w:sz w:val="28"/>
          <w:szCs w:val="28"/>
        </w:rPr>
        <w:t xml:space="preserve">Дореволюционная литература по казачеству обильна и </w:t>
      </w:r>
      <w:r w:rsidR="00DD1E1B" w:rsidRPr="004742A2">
        <w:rPr>
          <w:sz w:val="28"/>
          <w:szCs w:val="28"/>
        </w:rPr>
        <w:t>разнообразна.</w:t>
      </w:r>
      <w:r w:rsidRPr="004742A2">
        <w:rPr>
          <w:sz w:val="28"/>
          <w:szCs w:val="28"/>
        </w:rPr>
        <w:t xml:space="preserve"> </w:t>
      </w:r>
      <w:r w:rsidR="00C314DE">
        <w:rPr>
          <w:sz w:val="28"/>
          <w:szCs w:val="28"/>
        </w:rPr>
        <w:t xml:space="preserve">Авторы приводят </w:t>
      </w:r>
      <w:r w:rsidRPr="00C314DE">
        <w:rPr>
          <w:sz w:val="28"/>
          <w:szCs w:val="28"/>
        </w:rPr>
        <w:t>множество официальных документов: положения о казачьих</w:t>
      </w:r>
      <w:r w:rsidR="00383121">
        <w:rPr>
          <w:sz w:val="28"/>
          <w:szCs w:val="28"/>
        </w:rPr>
        <w:t xml:space="preserve"> войсках, распоряжения, отчеты. Так же авторы часто используют летописи. Всю дореволюционную историографию можно условно разделить на 2 части. Первая – это историки классики, среди них Татищев, Карамзин, Костомаров, Соловьев. Для них казаки это прежде всего «гуляющие» люди, которые переселись в «дикое поле» переняли ряд татарских традиций и сновали свои вольные общества, преимущественно с русским населением, они мало обращали внимание на этнический момент в образовании казачества. </w:t>
      </w:r>
      <w:r w:rsidR="00C54212">
        <w:rPr>
          <w:sz w:val="28"/>
          <w:szCs w:val="28"/>
        </w:rPr>
        <w:t xml:space="preserve"> Другую группу составляют такие историки как Д.И </w:t>
      </w:r>
      <w:proofErr w:type="spellStart"/>
      <w:r w:rsidR="00C54212">
        <w:rPr>
          <w:sz w:val="28"/>
          <w:szCs w:val="28"/>
        </w:rPr>
        <w:t>Явронцкий</w:t>
      </w:r>
      <w:proofErr w:type="spellEnd"/>
      <w:r w:rsidR="00C54212">
        <w:rPr>
          <w:sz w:val="28"/>
          <w:szCs w:val="28"/>
        </w:rPr>
        <w:t>, Ф.А Щербина, А.А Гордеев, Е. Савельев. Они начинают обращать внимание на национальный элемент в вопросе происхождение казачества, вольный образ жизни, самоуправление, выборность должностей, все это, по их мнению, является выражением древних привычек присущих народам, составившим казачьи общины.</w:t>
      </w:r>
    </w:p>
    <w:p w:rsidR="00C54212" w:rsidRDefault="00C54212" w:rsidP="00065C05">
      <w:pPr>
        <w:shd w:val="clear" w:color="auto" w:fill="FFFFFF" w:themeFill="background1"/>
        <w:spacing w:line="360" w:lineRule="auto"/>
        <w:ind w:firstLine="709"/>
        <w:jc w:val="both"/>
        <w:rPr>
          <w:sz w:val="28"/>
          <w:szCs w:val="28"/>
        </w:rPr>
      </w:pPr>
      <w:r>
        <w:rPr>
          <w:sz w:val="28"/>
          <w:szCs w:val="28"/>
        </w:rPr>
        <w:t xml:space="preserve">В советской историографии этого вопроса </w:t>
      </w:r>
      <w:r w:rsidR="00655B7D">
        <w:rPr>
          <w:sz w:val="28"/>
          <w:szCs w:val="28"/>
        </w:rPr>
        <w:t xml:space="preserve">идет своего рода переосмысление происхождения </w:t>
      </w:r>
      <w:r w:rsidR="00D74C50">
        <w:rPr>
          <w:sz w:val="28"/>
          <w:szCs w:val="28"/>
        </w:rPr>
        <w:t>казачества</w:t>
      </w:r>
      <w:r w:rsidR="00655B7D">
        <w:rPr>
          <w:sz w:val="28"/>
          <w:szCs w:val="28"/>
        </w:rPr>
        <w:t xml:space="preserve">. Для большинства рассматриваемых авторов этого периода, казаки - это люди со своим особым волевым образом жизни, сумевшие вырваться </w:t>
      </w:r>
      <w:r w:rsidR="001C24E9">
        <w:rPr>
          <w:sz w:val="28"/>
          <w:szCs w:val="28"/>
        </w:rPr>
        <w:t>из тягловой среды и основать на окраинах государства и за его пределами свои волевые военные-промысловые общины с самоуправлением и выборностью войсковых должностей. Однако версии этнического происхождения не были забыты. Ярким представителем, выдвигавшим такие теории, был Л.Н Гумилев.</w:t>
      </w:r>
    </w:p>
    <w:p w:rsidR="001C24E9" w:rsidRDefault="001C24E9" w:rsidP="00065C05">
      <w:pPr>
        <w:shd w:val="clear" w:color="auto" w:fill="FFFFFF" w:themeFill="background1"/>
        <w:spacing w:line="360" w:lineRule="auto"/>
        <w:ind w:firstLine="709"/>
        <w:jc w:val="both"/>
        <w:rPr>
          <w:sz w:val="28"/>
          <w:szCs w:val="28"/>
        </w:rPr>
      </w:pPr>
      <w:r>
        <w:rPr>
          <w:sz w:val="28"/>
          <w:szCs w:val="28"/>
        </w:rPr>
        <w:t xml:space="preserve">В современной историографии вопрос </w:t>
      </w:r>
      <w:r w:rsidR="000724DF">
        <w:rPr>
          <w:sz w:val="28"/>
          <w:szCs w:val="28"/>
        </w:rPr>
        <w:t xml:space="preserve">о происхождении казачества остается открытым, но для большинства исследователей казачество – это скорее образ жизни нежели этническая или религиозная принадлежность, потому и в их теориях мы видим незначительную, можно даже сказать чисто </w:t>
      </w:r>
      <w:r w:rsidR="000724DF">
        <w:rPr>
          <w:sz w:val="28"/>
          <w:szCs w:val="28"/>
        </w:rPr>
        <w:lastRenderedPageBreak/>
        <w:t>внешнюю или «косметическую» роль этнического элеме</w:t>
      </w:r>
      <w:r w:rsidR="00EC16CD">
        <w:rPr>
          <w:sz w:val="28"/>
          <w:szCs w:val="28"/>
        </w:rPr>
        <w:t>нта в происхождении казачества.</w:t>
      </w: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CE714F" w:rsidRDefault="00CE714F" w:rsidP="00065C05">
      <w:pPr>
        <w:shd w:val="clear" w:color="auto" w:fill="FFFFFF" w:themeFill="background1"/>
        <w:spacing w:line="360" w:lineRule="auto"/>
        <w:ind w:firstLine="709"/>
        <w:jc w:val="both"/>
        <w:rPr>
          <w:sz w:val="28"/>
          <w:szCs w:val="28"/>
        </w:rPr>
      </w:pPr>
    </w:p>
    <w:p w:rsidR="00745573" w:rsidRDefault="00745573"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CE714F">
      <w:pPr>
        <w:shd w:val="clear" w:color="auto" w:fill="FFFFFF" w:themeFill="background1"/>
        <w:spacing w:line="360" w:lineRule="auto"/>
        <w:ind w:firstLine="709"/>
        <w:jc w:val="center"/>
        <w:rPr>
          <w:sz w:val="28"/>
          <w:szCs w:val="28"/>
        </w:rPr>
      </w:pPr>
    </w:p>
    <w:p w:rsidR="00C07A16" w:rsidRDefault="00C07A16" w:rsidP="009908BC">
      <w:pPr>
        <w:shd w:val="clear" w:color="auto" w:fill="FFFFFF" w:themeFill="background1"/>
        <w:spacing w:line="360" w:lineRule="auto"/>
        <w:rPr>
          <w:sz w:val="28"/>
          <w:szCs w:val="28"/>
        </w:rPr>
      </w:pPr>
    </w:p>
    <w:p w:rsidR="008B77D7" w:rsidRDefault="008B77D7" w:rsidP="00CE714F">
      <w:pPr>
        <w:shd w:val="clear" w:color="auto" w:fill="FFFFFF" w:themeFill="background1"/>
        <w:spacing w:line="360" w:lineRule="auto"/>
        <w:ind w:firstLine="709"/>
        <w:jc w:val="center"/>
        <w:rPr>
          <w:sz w:val="28"/>
          <w:szCs w:val="28"/>
        </w:rPr>
      </w:pPr>
    </w:p>
    <w:p w:rsidR="00895F52" w:rsidRPr="00D67505" w:rsidRDefault="00895F52" w:rsidP="00CE714F">
      <w:pPr>
        <w:shd w:val="clear" w:color="auto" w:fill="FFFFFF" w:themeFill="background1"/>
        <w:spacing w:line="360" w:lineRule="auto"/>
        <w:ind w:firstLine="709"/>
        <w:jc w:val="center"/>
        <w:rPr>
          <w:b/>
          <w:caps/>
          <w:sz w:val="28"/>
          <w:szCs w:val="28"/>
        </w:rPr>
      </w:pPr>
      <w:r w:rsidRPr="00D67505">
        <w:rPr>
          <w:b/>
          <w:caps/>
          <w:sz w:val="28"/>
          <w:szCs w:val="28"/>
        </w:rPr>
        <w:t>Список использованных источников и литературы</w:t>
      </w:r>
    </w:p>
    <w:p w:rsidR="00C4591D" w:rsidRDefault="00C4591D" w:rsidP="00F50E21">
      <w:pPr>
        <w:shd w:val="clear" w:color="auto" w:fill="FFFFFF" w:themeFill="background1"/>
        <w:spacing w:line="360" w:lineRule="auto"/>
        <w:ind w:firstLine="709"/>
        <w:jc w:val="both"/>
        <w:rPr>
          <w:sz w:val="28"/>
          <w:szCs w:val="28"/>
        </w:rPr>
      </w:pPr>
    </w:p>
    <w:p w:rsidR="006B2146" w:rsidRPr="006B2146" w:rsidRDefault="006B2146" w:rsidP="00F50E21">
      <w:pPr>
        <w:shd w:val="clear" w:color="auto" w:fill="FFFFFF" w:themeFill="background1"/>
        <w:spacing w:line="360" w:lineRule="auto"/>
        <w:ind w:firstLine="709"/>
        <w:jc w:val="both"/>
        <w:rPr>
          <w:sz w:val="28"/>
          <w:szCs w:val="28"/>
        </w:rPr>
      </w:pPr>
      <w:r>
        <w:rPr>
          <w:sz w:val="28"/>
          <w:szCs w:val="28"/>
        </w:rPr>
        <w:t>1.</w:t>
      </w:r>
      <w:r w:rsidR="007D5339">
        <w:rPr>
          <w:sz w:val="28"/>
          <w:szCs w:val="28"/>
        </w:rPr>
        <w:t xml:space="preserve"> </w:t>
      </w:r>
      <w:r w:rsidR="00C24269" w:rsidRPr="00C24269">
        <w:rPr>
          <w:sz w:val="28"/>
          <w:szCs w:val="28"/>
        </w:rPr>
        <w:t>Вернадский</w:t>
      </w:r>
      <w:r>
        <w:rPr>
          <w:sz w:val="28"/>
          <w:szCs w:val="28"/>
        </w:rPr>
        <w:t xml:space="preserve"> Г.В., </w:t>
      </w:r>
      <w:r w:rsidR="008F11C0" w:rsidRPr="00C24269">
        <w:rPr>
          <w:sz w:val="28"/>
          <w:szCs w:val="28"/>
        </w:rPr>
        <w:t>Монголы и Русь</w:t>
      </w:r>
      <w:r w:rsidR="00C24269" w:rsidRPr="00C24269">
        <w:rPr>
          <w:sz w:val="28"/>
          <w:szCs w:val="28"/>
        </w:rPr>
        <w:t xml:space="preserve">; [ил. И. </w:t>
      </w:r>
      <w:proofErr w:type="spellStart"/>
      <w:r w:rsidR="00C24269" w:rsidRPr="00C24269">
        <w:rPr>
          <w:sz w:val="28"/>
          <w:szCs w:val="28"/>
        </w:rPr>
        <w:t>Тибиловой</w:t>
      </w:r>
      <w:proofErr w:type="spellEnd"/>
      <w:proofErr w:type="gramStart"/>
      <w:r w:rsidR="00C24269" w:rsidRPr="00C24269">
        <w:rPr>
          <w:sz w:val="28"/>
          <w:szCs w:val="28"/>
        </w:rPr>
        <w:t>].</w:t>
      </w:r>
      <w:r w:rsidRPr="006B2146">
        <w:rPr>
          <w:sz w:val="28"/>
          <w:szCs w:val="28"/>
        </w:rPr>
        <w:t>/</w:t>
      </w:r>
      <w:proofErr w:type="gramEnd"/>
      <w:r w:rsidRPr="006B2146">
        <w:rPr>
          <w:sz w:val="28"/>
          <w:szCs w:val="28"/>
        </w:rPr>
        <w:t xml:space="preserve"> </w:t>
      </w:r>
      <w:r>
        <w:rPr>
          <w:sz w:val="28"/>
          <w:szCs w:val="28"/>
        </w:rPr>
        <w:t>Вернадский Г.В</w:t>
      </w:r>
      <w:r w:rsidRPr="006B2146">
        <w:rPr>
          <w:sz w:val="28"/>
          <w:szCs w:val="28"/>
        </w:rPr>
        <w:t xml:space="preserve"> – </w:t>
      </w:r>
      <w:r>
        <w:rPr>
          <w:sz w:val="28"/>
          <w:szCs w:val="28"/>
        </w:rPr>
        <w:t xml:space="preserve">Москва. , </w:t>
      </w:r>
      <w:proofErr w:type="spellStart"/>
      <w:r>
        <w:rPr>
          <w:sz w:val="28"/>
          <w:szCs w:val="28"/>
        </w:rPr>
        <w:t>Ломоносовъ</w:t>
      </w:r>
      <w:proofErr w:type="spellEnd"/>
      <w:r>
        <w:rPr>
          <w:sz w:val="28"/>
          <w:szCs w:val="28"/>
        </w:rPr>
        <w:t>, 2011.</w:t>
      </w:r>
      <w:r w:rsidR="00646974">
        <w:rPr>
          <w:sz w:val="28"/>
          <w:szCs w:val="28"/>
        </w:rPr>
        <w:t xml:space="preserve"> – 506 с.</w:t>
      </w:r>
      <w:r w:rsidR="00D07C59">
        <w:rPr>
          <w:sz w:val="28"/>
          <w:szCs w:val="28"/>
        </w:rPr>
        <w:t xml:space="preserve">; </w:t>
      </w:r>
      <w:r w:rsidR="00D07C59" w:rsidRPr="00535E7A">
        <w:rPr>
          <w:sz w:val="28"/>
          <w:szCs w:val="28"/>
        </w:rPr>
        <w:t>–</w:t>
      </w:r>
      <w:r w:rsidR="00D07C59">
        <w:rPr>
          <w:sz w:val="28"/>
          <w:szCs w:val="28"/>
        </w:rPr>
        <w:t xml:space="preserve"> </w:t>
      </w:r>
      <w:r w:rsidRPr="00C24269">
        <w:rPr>
          <w:sz w:val="28"/>
          <w:szCs w:val="28"/>
        </w:rPr>
        <w:t>ISBN 978-5-91678-125-0</w:t>
      </w:r>
    </w:p>
    <w:p w:rsidR="007D5339" w:rsidRDefault="007D5339" w:rsidP="00535E7A">
      <w:pPr>
        <w:shd w:val="clear" w:color="auto" w:fill="FFFFFF" w:themeFill="background1"/>
        <w:spacing w:line="360" w:lineRule="auto"/>
        <w:ind w:firstLine="709"/>
        <w:jc w:val="both"/>
        <w:rPr>
          <w:sz w:val="28"/>
          <w:szCs w:val="28"/>
        </w:rPr>
      </w:pPr>
      <w:proofErr w:type="gramStart"/>
      <w:r>
        <w:rPr>
          <w:sz w:val="28"/>
          <w:szCs w:val="28"/>
        </w:rPr>
        <w:t>2 .</w:t>
      </w:r>
      <w:r w:rsidR="00CF4B7A" w:rsidRPr="00350BB7">
        <w:rPr>
          <w:sz w:val="28"/>
          <w:szCs w:val="28"/>
        </w:rPr>
        <w:t>Гордеев</w:t>
      </w:r>
      <w:proofErr w:type="gramEnd"/>
      <w:r w:rsidR="00CF4B7A" w:rsidRPr="00350BB7">
        <w:rPr>
          <w:sz w:val="28"/>
          <w:szCs w:val="28"/>
        </w:rPr>
        <w:t xml:space="preserve">, А.А. История казаков : историко-документальная литература : в 4 частях : [12+] / А.А. Гордеев. – </w:t>
      </w:r>
      <w:proofErr w:type="gramStart"/>
      <w:r w:rsidR="00CF4B7A" w:rsidRPr="00350BB7">
        <w:rPr>
          <w:sz w:val="28"/>
          <w:szCs w:val="28"/>
        </w:rPr>
        <w:t>Москва ;</w:t>
      </w:r>
      <w:proofErr w:type="gramEnd"/>
      <w:r w:rsidR="00CF4B7A" w:rsidRPr="00350BB7">
        <w:rPr>
          <w:sz w:val="28"/>
          <w:szCs w:val="28"/>
        </w:rPr>
        <w:t xml:space="preserve"> Берлин : </w:t>
      </w:r>
      <w:proofErr w:type="spellStart"/>
      <w:r w:rsidR="00CF4B7A" w:rsidRPr="00350BB7">
        <w:rPr>
          <w:sz w:val="28"/>
          <w:szCs w:val="28"/>
        </w:rPr>
        <w:t>Директ</w:t>
      </w:r>
      <w:proofErr w:type="spellEnd"/>
      <w:r w:rsidR="00CF4B7A" w:rsidRPr="00350BB7">
        <w:rPr>
          <w:sz w:val="28"/>
          <w:szCs w:val="28"/>
        </w:rPr>
        <w:t>-Медиа, 2020. – Ч. 1. Золота</w:t>
      </w:r>
      <w:r w:rsidR="00646974">
        <w:rPr>
          <w:sz w:val="28"/>
          <w:szCs w:val="28"/>
        </w:rPr>
        <w:t>я Орда и зарождение казачества. – 106 с.</w:t>
      </w:r>
    </w:p>
    <w:p w:rsidR="007D5339" w:rsidRDefault="007D5339" w:rsidP="007D5339">
      <w:pPr>
        <w:shd w:val="clear" w:color="auto" w:fill="FFFFFF" w:themeFill="background1"/>
        <w:spacing w:line="360" w:lineRule="auto"/>
        <w:ind w:firstLine="709"/>
        <w:jc w:val="both"/>
        <w:rPr>
          <w:sz w:val="28"/>
          <w:szCs w:val="28"/>
        </w:rPr>
      </w:pPr>
      <w:r>
        <w:rPr>
          <w:sz w:val="28"/>
          <w:szCs w:val="28"/>
        </w:rPr>
        <w:t xml:space="preserve">3. </w:t>
      </w:r>
      <w:r w:rsidR="00CF4B7A" w:rsidRPr="00FD3716">
        <w:rPr>
          <w:sz w:val="28"/>
          <w:szCs w:val="28"/>
        </w:rPr>
        <w:t>Гумилёв Л.Н. Древняя Русь и Великая степь</w:t>
      </w:r>
      <w:r>
        <w:rPr>
          <w:sz w:val="28"/>
          <w:szCs w:val="28"/>
        </w:rPr>
        <w:t xml:space="preserve"> </w:t>
      </w:r>
      <w:r w:rsidRPr="007D5339">
        <w:rPr>
          <w:sz w:val="28"/>
          <w:szCs w:val="28"/>
        </w:rPr>
        <w:t xml:space="preserve">/ </w:t>
      </w:r>
      <w:r>
        <w:rPr>
          <w:sz w:val="28"/>
          <w:szCs w:val="28"/>
        </w:rPr>
        <w:t>Гумилев Л.Н – Москва 2018</w:t>
      </w:r>
      <w:r w:rsidRPr="007D5339">
        <w:rPr>
          <w:sz w:val="28"/>
          <w:szCs w:val="28"/>
        </w:rPr>
        <w:t>;</w:t>
      </w:r>
      <w:r w:rsidR="00646974">
        <w:rPr>
          <w:sz w:val="28"/>
          <w:szCs w:val="28"/>
        </w:rPr>
        <w:t xml:space="preserve"> - 720 с.</w:t>
      </w:r>
      <w:r w:rsidR="00D07C59">
        <w:rPr>
          <w:sz w:val="28"/>
          <w:szCs w:val="28"/>
        </w:rPr>
        <w:t xml:space="preserve"> </w:t>
      </w:r>
      <w:r w:rsidR="00D07C59" w:rsidRPr="00535E7A">
        <w:rPr>
          <w:sz w:val="28"/>
          <w:szCs w:val="28"/>
        </w:rPr>
        <w:t>–</w:t>
      </w:r>
      <w:r w:rsidR="00D07C59">
        <w:rPr>
          <w:sz w:val="28"/>
          <w:szCs w:val="28"/>
        </w:rPr>
        <w:t xml:space="preserve"> </w:t>
      </w:r>
      <w:r w:rsidRPr="00FD3716">
        <w:rPr>
          <w:sz w:val="28"/>
          <w:szCs w:val="28"/>
        </w:rPr>
        <w:t>ISBN 978-5-89808-103-4</w:t>
      </w:r>
    </w:p>
    <w:p w:rsidR="007D5339" w:rsidRPr="007D5339" w:rsidRDefault="007D5339" w:rsidP="007D5339">
      <w:pPr>
        <w:shd w:val="clear" w:color="auto" w:fill="FFFFFF" w:themeFill="background1"/>
        <w:spacing w:line="360" w:lineRule="auto"/>
        <w:ind w:firstLine="709"/>
        <w:jc w:val="both"/>
        <w:rPr>
          <w:sz w:val="28"/>
          <w:szCs w:val="28"/>
        </w:rPr>
      </w:pPr>
      <w:r w:rsidRPr="007D5339">
        <w:rPr>
          <w:sz w:val="28"/>
          <w:szCs w:val="28"/>
        </w:rPr>
        <w:t>4</w:t>
      </w:r>
      <w:r>
        <w:rPr>
          <w:sz w:val="28"/>
          <w:szCs w:val="28"/>
        </w:rPr>
        <w:t xml:space="preserve">. </w:t>
      </w:r>
      <w:proofErr w:type="spellStart"/>
      <w:r>
        <w:rPr>
          <w:sz w:val="28"/>
          <w:szCs w:val="28"/>
        </w:rPr>
        <w:t>Минников</w:t>
      </w:r>
      <w:proofErr w:type="spellEnd"/>
      <w:r>
        <w:rPr>
          <w:sz w:val="28"/>
          <w:szCs w:val="28"/>
        </w:rPr>
        <w:t xml:space="preserve"> Н. А. Д</w:t>
      </w:r>
      <w:r w:rsidRPr="00F32AAF">
        <w:rPr>
          <w:sz w:val="28"/>
          <w:szCs w:val="28"/>
        </w:rPr>
        <w:t>онское казачество в эпоху позднего средневековья (до 1671г.</w:t>
      </w:r>
      <w:r>
        <w:rPr>
          <w:sz w:val="28"/>
          <w:szCs w:val="28"/>
        </w:rPr>
        <w:t xml:space="preserve">) </w:t>
      </w:r>
      <w:r w:rsidRPr="007D5339">
        <w:rPr>
          <w:sz w:val="28"/>
          <w:szCs w:val="28"/>
        </w:rPr>
        <w:t xml:space="preserve">/ </w:t>
      </w:r>
      <w:proofErr w:type="spellStart"/>
      <w:r>
        <w:rPr>
          <w:sz w:val="28"/>
          <w:szCs w:val="28"/>
        </w:rPr>
        <w:t>Минников</w:t>
      </w:r>
      <w:proofErr w:type="spellEnd"/>
      <w:r>
        <w:rPr>
          <w:sz w:val="28"/>
          <w:szCs w:val="28"/>
        </w:rPr>
        <w:t xml:space="preserve"> Н. А. - </w:t>
      </w:r>
      <w:r w:rsidR="00C31DFE">
        <w:rPr>
          <w:sz w:val="28"/>
          <w:szCs w:val="28"/>
        </w:rPr>
        <w:t>Ростов-на-</w:t>
      </w:r>
      <w:proofErr w:type="gramStart"/>
      <w:r w:rsidR="00C31DFE">
        <w:rPr>
          <w:sz w:val="28"/>
          <w:szCs w:val="28"/>
        </w:rPr>
        <w:t>Дону</w:t>
      </w:r>
      <w:r w:rsidR="00C31DFE" w:rsidRPr="00C31DFE">
        <w:rPr>
          <w:sz w:val="28"/>
          <w:szCs w:val="28"/>
        </w:rPr>
        <w:t xml:space="preserve"> </w:t>
      </w:r>
      <w:r w:rsidRPr="00F32AAF">
        <w:rPr>
          <w:sz w:val="28"/>
          <w:szCs w:val="28"/>
        </w:rPr>
        <w:t>:</w:t>
      </w:r>
      <w:proofErr w:type="gramEnd"/>
      <w:r w:rsidRPr="00F32AAF">
        <w:rPr>
          <w:sz w:val="28"/>
          <w:szCs w:val="28"/>
        </w:rPr>
        <w:t xml:space="preserve"> Изд-во Ро</w:t>
      </w:r>
      <w:r>
        <w:rPr>
          <w:sz w:val="28"/>
          <w:szCs w:val="28"/>
        </w:rPr>
        <w:t>стов. ун-та, 1998</w:t>
      </w:r>
      <w:r w:rsidR="00646974">
        <w:rPr>
          <w:sz w:val="28"/>
          <w:szCs w:val="28"/>
        </w:rPr>
        <w:t xml:space="preserve"> – 510 с.</w:t>
      </w:r>
      <w:r w:rsidR="00D07C59">
        <w:rPr>
          <w:sz w:val="28"/>
          <w:szCs w:val="28"/>
        </w:rPr>
        <w:t xml:space="preserve"> </w:t>
      </w:r>
      <w:r w:rsidR="00D07C59" w:rsidRPr="00535E7A">
        <w:rPr>
          <w:sz w:val="28"/>
          <w:szCs w:val="28"/>
        </w:rPr>
        <w:t>–</w:t>
      </w:r>
      <w:r w:rsidRPr="007D5339">
        <w:rPr>
          <w:sz w:val="28"/>
          <w:szCs w:val="28"/>
        </w:rPr>
        <w:t xml:space="preserve"> </w:t>
      </w:r>
      <w:r w:rsidRPr="00F32AAF">
        <w:rPr>
          <w:sz w:val="28"/>
          <w:szCs w:val="28"/>
        </w:rPr>
        <w:t xml:space="preserve">ISBN </w:t>
      </w:r>
      <w:r>
        <w:rPr>
          <w:sz w:val="28"/>
          <w:szCs w:val="28"/>
        </w:rPr>
        <w:t>5-7507-</w:t>
      </w:r>
      <w:r w:rsidRPr="00F32AAF">
        <w:rPr>
          <w:sz w:val="28"/>
          <w:szCs w:val="28"/>
        </w:rPr>
        <w:t>0495-5</w:t>
      </w:r>
    </w:p>
    <w:p w:rsidR="00CF4B7A" w:rsidRPr="00F50E21" w:rsidRDefault="00646974" w:rsidP="0008444D">
      <w:pPr>
        <w:shd w:val="clear" w:color="auto" w:fill="FFFFFF"/>
        <w:spacing w:line="360" w:lineRule="auto"/>
        <w:ind w:firstLine="709"/>
        <w:jc w:val="both"/>
        <w:rPr>
          <w:sz w:val="28"/>
          <w:szCs w:val="28"/>
        </w:rPr>
      </w:pPr>
      <w:r>
        <w:rPr>
          <w:sz w:val="28"/>
          <w:szCs w:val="28"/>
        </w:rPr>
        <w:t xml:space="preserve">5. </w:t>
      </w:r>
      <w:proofErr w:type="spellStart"/>
      <w:r w:rsidR="00CF4B7A" w:rsidRPr="00F50E21">
        <w:rPr>
          <w:sz w:val="28"/>
          <w:szCs w:val="28"/>
        </w:rPr>
        <w:t>Заседателева</w:t>
      </w:r>
      <w:proofErr w:type="spellEnd"/>
      <w:r w:rsidR="0011101E">
        <w:rPr>
          <w:sz w:val="28"/>
          <w:szCs w:val="28"/>
        </w:rPr>
        <w:t xml:space="preserve"> Л. Б</w:t>
      </w:r>
      <w:r w:rsidR="00CF4B7A" w:rsidRPr="00F50E21">
        <w:rPr>
          <w:sz w:val="28"/>
          <w:szCs w:val="28"/>
        </w:rPr>
        <w:t>.</w:t>
      </w:r>
      <w:r w:rsidR="00CF4B7A">
        <w:rPr>
          <w:sz w:val="28"/>
          <w:szCs w:val="28"/>
        </w:rPr>
        <w:t xml:space="preserve"> </w:t>
      </w:r>
      <w:r w:rsidR="00CF4B7A" w:rsidRPr="00F50E21">
        <w:rPr>
          <w:sz w:val="28"/>
          <w:szCs w:val="28"/>
        </w:rPr>
        <w:t xml:space="preserve">Терские </w:t>
      </w:r>
      <w:proofErr w:type="gramStart"/>
      <w:r w:rsidR="00CF4B7A" w:rsidRPr="00F50E21">
        <w:rPr>
          <w:sz w:val="28"/>
          <w:szCs w:val="28"/>
        </w:rPr>
        <w:t>казаки :</w:t>
      </w:r>
      <w:proofErr w:type="gramEnd"/>
      <w:r w:rsidR="00CF4B7A" w:rsidRPr="00F50E21">
        <w:rPr>
          <w:sz w:val="28"/>
          <w:szCs w:val="28"/>
        </w:rPr>
        <w:t xml:space="preserve"> (середина XVI - начало XX в.) : историко-этнографические очерки / Л. Б.</w:t>
      </w:r>
      <w:r w:rsidR="00CF4B7A">
        <w:rPr>
          <w:sz w:val="28"/>
          <w:szCs w:val="28"/>
        </w:rPr>
        <w:t xml:space="preserve"> </w:t>
      </w:r>
      <w:proofErr w:type="spellStart"/>
      <w:r w:rsidR="00CF4B7A" w:rsidRPr="00F50E21">
        <w:rPr>
          <w:sz w:val="28"/>
          <w:szCs w:val="28"/>
        </w:rPr>
        <w:t>Заседателева</w:t>
      </w:r>
      <w:proofErr w:type="spellEnd"/>
      <w:r w:rsidR="00CF4B7A" w:rsidRPr="00F50E21">
        <w:rPr>
          <w:sz w:val="28"/>
          <w:szCs w:val="28"/>
        </w:rPr>
        <w:t>. - М</w:t>
      </w:r>
      <w:r w:rsidR="00CF4B7A">
        <w:rPr>
          <w:sz w:val="28"/>
          <w:szCs w:val="28"/>
        </w:rPr>
        <w:t>осква</w:t>
      </w:r>
      <w:proofErr w:type="gramStart"/>
      <w:r w:rsidR="00CF4B7A" w:rsidRPr="00F50E21">
        <w:rPr>
          <w:sz w:val="28"/>
          <w:szCs w:val="28"/>
        </w:rPr>
        <w:t>. :</w:t>
      </w:r>
      <w:proofErr w:type="gramEnd"/>
      <w:r w:rsidR="00CF4B7A" w:rsidRPr="00F50E21">
        <w:rPr>
          <w:sz w:val="28"/>
          <w:szCs w:val="28"/>
        </w:rPr>
        <w:t xml:space="preserve"> Изд-во М</w:t>
      </w:r>
      <w:r w:rsidR="00B44B31">
        <w:rPr>
          <w:sz w:val="28"/>
          <w:szCs w:val="28"/>
        </w:rPr>
        <w:t>осковского университета,</w:t>
      </w:r>
      <w:r w:rsidR="00D07C59">
        <w:rPr>
          <w:sz w:val="28"/>
          <w:szCs w:val="28"/>
        </w:rPr>
        <w:t xml:space="preserve"> </w:t>
      </w:r>
      <w:r w:rsidR="00D07C59" w:rsidRPr="00535E7A">
        <w:rPr>
          <w:sz w:val="28"/>
          <w:szCs w:val="28"/>
        </w:rPr>
        <w:t>–</w:t>
      </w:r>
      <w:r>
        <w:rPr>
          <w:sz w:val="28"/>
          <w:szCs w:val="28"/>
        </w:rPr>
        <w:t xml:space="preserve"> 423 с.</w:t>
      </w:r>
      <w:r w:rsidR="00B44B31">
        <w:rPr>
          <w:sz w:val="28"/>
          <w:szCs w:val="28"/>
        </w:rPr>
        <w:t xml:space="preserve"> 1974 </w:t>
      </w:r>
    </w:p>
    <w:p w:rsidR="00CF4B7A" w:rsidRPr="00CE714F" w:rsidRDefault="00B44B31" w:rsidP="00CE714F">
      <w:pPr>
        <w:shd w:val="clear" w:color="auto" w:fill="FFFFFF" w:themeFill="background1"/>
        <w:spacing w:line="360" w:lineRule="auto"/>
        <w:ind w:firstLine="709"/>
        <w:jc w:val="both"/>
        <w:rPr>
          <w:sz w:val="28"/>
          <w:szCs w:val="28"/>
        </w:rPr>
      </w:pPr>
      <w:r>
        <w:rPr>
          <w:sz w:val="28"/>
          <w:szCs w:val="28"/>
        </w:rPr>
        <w:t xml:space="preserve">6. </w:t>
      </w:r>
      <w:r w:rsidR="00CF4B7A">
        <w:rPr>
          <w:sz w:val="28"/>
          <w:szCs w:val="28"/>
        </w:rPr>
        <w:t>Карамзин Н.М.</w:t>
      </w:r>
      <w:r w:rsidR="00CF4B7A" w:rsidRPr="00CE714F">
        <w:rPr>
          <w:sz w:val="28"/>
          <w:szCs w:val="28"/>
        </w:rPr>
        <w:t xml:space="preserve"> </w:t>
      </w:r>
      <w:r w:rsidR="00CF4B7A">
        <w:rPr>
          <w:sz w:val="28"/>
          <w:szCs w:val="28"/>
        </w:rPr>
        <w:t>История Государства Российского. Полное издание в одном томе</w:t>
      </w:r>
      <w:r w:rsidRPr="00B44B31">
        <w:rPr>
          <w:sz w:val="28"/>
          <w:szCs w:val="28"/>
        </w:rPr>
        <w:t xml:space="preserve">/ </w:t>
      </w:r>
      <w:r>
        <w:rPr>
          <w:sz w:val="28"/>
          <w:szCs w:val="28"/>
        </w:rPr>
        <w:t>Карамзин Н.М</w:t>
      </w:r>
      <w:r w:rsidR="00CF4B7A">
        <w:rPr>
          <w:sz w:val="28"/>
          <w:szCs w:val="28"/>
        </w:rPr>
        <w:t xml:space="preserve"> – Москва.</w:t>
      </w:r>
      <w:r w:rsidR="00CF4B7A" w:rsidRPr="00CE714F">
        <w:rPr>
          <w:sz w:val="28"/>
          <w:szCs w:val="28"/>
        </w:rPr>
        <w:t xml:space="preserve">: </w:t>
      </w:r>
      <w:r w:rsidR="00CF4B7A">
        <w:rPr>
          <w:sz w:val="28"/>
          <w:szCs w:val="28"/>
        </w:rPr>
        <w:t>«Издательст</w:t>
      </w:r>
      <w:r>
        <w:rPr>
          <w:sz w:val="28"/>
          <w:szCs w:val="28"/>
        </w:rPr>
        <w:t xml:space="preserve">во АЛЬФА КНИГА», 2018. – 1279 с. </w:t>
      </w:r>
      <w:r w:rsidR="00D07C59" w:rsidRPr="00535E7A">
        <w:rPr>
          <w:sz w:val="28"/>
          <w:szCs w:val="28"/>
        </w:rPr>
        <w:t>–</w:t>
      </w:r>
      <w:r w:rsidRPr="00C31DFE">
        <w:rPr>
          <w:sz w:val="28"/>
          <w:szCs w:val="28"/>
        </w:rPr>
        <w:t xml:space="preserve"> </w:t>
      </w:r>
      <w:r w:rsidR="00CF4B7A">
        <w:rPr>
          <w:sz w:val="28"/>
          <w:szCs w:val="28"/>
          <w:lang w:val="en-US"/>
        </w:rPr>
        <w:t>ISBN</w:t>
      </w:r>
      <w:r w:rsidR="00CF4B7A" w:rsidRPr="00CE714F">
        <w:rPr>
          <w:sz w:val="28"/>
          <w:szCs w:val="28"/>
        </w:rPr>
        <w:t xml:space="preserve"> 978-5-9922-0089-8</w:t>
      </w:r>
    </w:p>
    <w:p w:rsidR="00CF4B7A" w:rsidRPr="00446443" w:rsidRDefault="00C31DFE" w:rsidP="00446443">
      <w:pPr>
        <w:shd w:val="clear" w:color="auto" w:fill="FFFFFF" w:themeFill="background1"/>
        <w:spacing w:line="360" w:lineRule="auto"/>
        <w:ind w:firstLine="709"/>
        <w:jc w:val="both"/>
        <w:rPr>
          <w:sz w:val="28"/>
          <w:szCs w:val="28"/>
        </w:rPr>
      </w:pPr>
      <w:r w:rsidRPr="00646974">
        <w:rPr>
          <w:sz w:val="28"/>
          <w:szCs w:val="28"/>
        </w:rPr>
        <w:t>7</w:t>
      </w:r>
      <w:r>
        <w:rPr>
          <w:sz w:val="28"/>
          <w:szCs w:val="28"/>
        </w:rPr>
        <w:t xml:space="preserve">. </w:t>
      </w:r>
      <w:proofErr w:type="spellStart"/>
      <w:r w:rsidRPr="00C31DFE">
        <w:rPr>
          <w:sz w:val="28"/>
          <w:szCs w:val="28"/>
        </w:rPr>
        <w:t>Каппелер</w:t>
      </w:r>
      <w:proofErr w:type="spellEnd"/>
      <w:r w:rsidRPr="00C31DFE">
        <w:rPr>
          <w:sz w:val="28"/>
          <w:szCs w:val="28"/>
        </w:rPr>
        <w:t xml:space="preserve"> А</w:t>
      </w:r>
      <w:r w:rsidR="00CF4B7A">
        <w:rPr>
          <w:sz w:val="28"/>
          <w:szCs w:val="28"/>
        </w:rPr>
        <w:t>. Казачество. История и легенды</w:t>
      </w:r>
      <w:r w:rsidR="00CF4B7A" w:rsidRPr="00446443">
        <w:rPr>
          <w:sz w:val="28"/>
          <w:szCs w:val="28"/>
        </w:rPr>
        <w:t xml:space="preserve">; </w:t>
      </w:r>
      <w:r w:rsidR="00CF4B7A">
        <w:rPr>
          <w:sz w:val="28"/>
          <w:szCs w:val="28"/>
        </w:rPr>
        <w:t xml:space="preserve">пер. с нем. Н. </w:t>
      </w:r>
      <w:proofErr w:type="spellStart"/>
      <w:r w:rsidR="00CF4B7A">
        <w:rPr>
          <w:sz w:val="28"/>
          <w:szCs w:val="28"/>
        </w:rPr>
        <w:t>Мининкова</w:t>
      </w:r>
      <w:proofErr w:type="spellEnd"/>
      <w:r w:rsidRPr="00C31DFE">
        <w:rPr>
          <w:sz w:val="28"/>
          <w:szCs w:val="28"/>
        </w:rPr>
        <w:t xml:space="preserve"> /</w:t>
      </w:r>
      <w:r w:rsidR="006C2CB8">
        <w:rPr>
          <w:sz w:val="28"/>
          <w:szCs w:val="28"/>
        </w:rPr>
        <w:t xml:space="preserve"> </w:t>
      </w:r>
      <w:proofErr w:type="spellStart"/>
      <w:r w:rsidRPr="00C31DFE">
        <w:rPr>
          <w:sz w:val="28"/>
          <w:szCs w:val="28"/>
        </w:rPr>
        <w:t>Каппелер</w:t>
      </w:r>
      <w:proofErr w:type="spellEnd"/>
      <w:r w:rsidRPr="00C31DFE">
        <w:rPr>
          <w:sz w:val="28"/>
          <w:szCs w:val="28"/>
        </w:rPr>
        <w:t xml:space="preserve"> А</w:t>
      </w:r>
      <w:r>
        <w:rPr>
          <w:sz w:val="28"/>
          <w:szCs w:val="28"/>
        </w:rPr>
        <w:t xml:space="preserve"> – Ростов-на-Дону</w:t>
      </w:r>
      <w:r w:rsidR="00CF4B7A" w:rsidRPr="00446443">
        <w:rPr>
          <w:sz w:val="28"/>
          <w:szCs w:val="28"/>
        </w:rPr>
        <w:t xml:space="preserve">: </w:t>
      </w:r>
      <w:r w:rsidR="00CF4B7A">
        <w:rPr>
          <w:sz w:val="28"/>
          <w:szCs w:val="28"/>
        </w:rPr>
        <w:t>Издательство Южного федерального университета, 2014. – 106 с.</w:t>
      </w:r>
      <w:r w:rsidR="00D07C59">
        <w:rPr>
          <w:sz w:val="28"/>
          <w:szCs w:val="28"/>
        </w:rPr>
        <w:t xml:space="preserve"> </w:t>
      </w:r>
      <w:r w:rsidR="00D07C59" w:rsidRPr="00535E7A">
        <w:rPr>
          <w:sz w:val="28"/>
          <w:szCs w:val="28"/>
        </w:rPr>
        <w:t>–</w:t>
      </w:r>
      <w:r w:rsidR="00CF4B7A">
        <w:rPr>
          <w:sz w:val="28"/>
          <w:szCs w:val="28"/>
        </w:rPr>
        <w:t xml:space="preserve"> </w:t>
      </w:r>
      <w:r w:rsidR="00CF4B7A">
        <w:rPr>
          <w:sz w:val="28"/>
          <w:szCs w:val="28"/>
          <w:lang w:val="en-US"/>
        </w:rPr>
        <w:t>ISBN</w:t>
      </w:r>
      <w:r w:rsidR="00CF4B7A" w:rsidRPr="00446443">
        <w:rPr>
          <w:sz w:val="28"/>
          <w:szCs w:val="28"/>
        </w:rPr>
        <w:t xml:space="preserve"> 978-5-9275-1316-1</w:t>
      </w:r>
    </w:p>
    <w:p w:rsidR="00CF4B7A" w:rsidRDefault="00646974" w:rsidP="00CE714F">
      <w:pPr>
        <w:shd w:val="clear" w:color="auto" w:fill="FFFFFF" w:themeFill="background1"/>
        <w:spacing w:line="360" w:lineRule="auto"/>
        <w:ind w:firstLine="709"/>
        <w:jc w:val="both"/>
        <w:rPr>
          <w:sz w:val="28"/>
          <w:szCs w:val="28"/>
        </w:rPr>
      </w:pPr>
      <w:r>
        <w:rPr>
          <w:sz w:val="28"/>
          <w:szCs w:val="28"/>
        </w:rPr>
        <w:t xml:space="preserve">8 </w:t>
      </w:r>
      <w:r w:rsidR="00CF4B7A">
        <w:rPr>
          <w:sz w:val="28"/>
          <w:szCs w:val="28"/>
        </w:rPr>
        <w:t>Ключевский В.О. Курс русской истории. Полное издание в одном томе.</w:t>
      </w:r>
      <w:r w:rsidR="006F3144" w:rsidRPr="006F3144">
        <w:rPr>
          <w:sz w:val="28"/>
          <w:szCs w:val="28"/>
        </w:rPr>
        <w:t xml:space="preserve"> / </w:t>
      </w:r>
      <w:r w:rsidR="006F3144">
        <w:rPr>
          <w:sz w:val="28"/>
          <w:szCs w:val="28"/>
        </w:rPr>
        <w:t>Ключевский В.О.</w:t>
      </w:r>
      <w:r w:rsidR="00CF4B7A">
        <w:rPr>
          <w:sz w:val="28"/>
          <w:szCs w:val="28"/>
        </w:rPr>
        <w:t xml:space="preserve"> – Москва.</w:t>
      </w:r>
      <w:r w:rsidR="00CF4B7A" w:rsidRPr="00CE714F">
        <w:rPr>
          <w:sz w:val="28"/>
          <w:szCs w:val="28"/>
        </w:rPr>
        <w:t xml:space="preserve">: </w:t>
      </w:r>
      <w:r w:rsidR="00CF4B7A">
        <w:rPr>
          <w:sz w:val="28"/>
          <w:szCs w:val="28"/>
        </w:rPr>
        <w:t>«Издательство АЛЬФА-КНИГА», 2019. – 1197 с</w:t>
      </w:r>
      <w:r w:rsidR="006F3144">
        <w:rPr>
          <w:sz w:val="28"/>
          <w:szCs w:val="28"/>
        </w:rPr>
        <w:t>.</w:t>
      </w:r>
      <w:r w:rsidR="006F3144" w:rsidRPr="006F3144">
        <w:rPr>
          <w:sz w:val="28"/>
          <w:szCs w:val="28"/>
        </w:rPr>
        <w:t xml:space="preserve"> </w:t>
      </w:r>
      <w:r w:rsidR="00D07C59" w:rsidRPr="00535E7A">
        <w:rPr>
          <w:sz w:val="28"/>
          <w:szCs w:val="28"/>
        </w:rPr>
        <w:t>–</w:t>
      </w:r>
      <w:r w:rsidR="006F3144" w:rsidRPr="006F3144">
        <w:rPr>
          <w:sz w:val="28"/>
          <w:szCs w:val="28"/>
        </w:rPr>
        <w:t xml:space="preserve"> </w:t>
      </w:r>
      <w:r w:rsidR="00CF4B7A">
        <w:rPr>
          <w:sz w:val="28"/>
          <w:szCs w:val="28"/>
          <w:lang w:val="en-US"/>
        </w:rPr>
        <w:t>ISBN</w:t>
      </w:r>
      <w:r w:rsidR="00CF4B7A" w:rsidRPr="00CE714F">
        <w:rPr>
          <w:sz w:val="28"/>
          <w:szCs w:val="28"/>
        </w:rPr>
        <w:t xml:space="preserve"> 987-5-9922-0421-6</w:t>
      </w:r>
    </w:p>
    <w:p w:rsidR="00CF4B7A" w:rsidRPr="00CE714F" w:rsidRDefault="00C94A9B" w:rsidP="00CE714F">
      <w:pPr>
        <w:shd w:val="clear" w:color="auto" w:fill="FFFFFF" w:themeFill="background1"/>
        <w:spacing w:line="360" w:lineRule="auto"/>
        <w:ind w:firstLine="709"/>
        <w:jc w:val="both"/>
        <w:rPr>
          <w:sz w:val="28"/>
          <w:szCs w:val="28"/>
        </w:rPr>
      </w:pPr>
      <w:r w:rsidRPr="00C94A9B">
        <w:rPr>
          <w:sz w:val="28"/>
          <w:szCs w:val="28"/>
        </w:rPr>
        <w:t>9</w:t>
      </w:r>
      <w:r>
        <w:rPr>
          <w:sz w:val="28"/>
          <w:szCs w:val="28"/>
        </w:rPr>
        <w:t xml:space="preserve">. </w:t>
      </w:r>
      <w:r w:rsidR="00CF4B7A">
        <w:rPr>
          <w:sz w:val="28"/>
          <w:szCs w:val="28"/>
        </w:rPr>
        <w:t>Костомаров Н.И. Русская история в жизнеописании ее главнейших деятеле</w:t>
      </w:r>
      <w:r w:rsidR="00011757">
        <w:rPr>
          <w:sz w:val="28"/>
          <w:szCs w:val="28"/>
        </w:rPr>
        <w:t xml:space="preserve">й. Полное издание в одном томе. </w:t>
      </w:r>
      <w:r w:rsidR="00011757" w:rsidRPr="00011757">
        <w:rPr>
          <w:sz w:val="28"/>
          <w:szCs w:val="28"/>
        </w:rPr>
        <w:t>/</w:t>
      </w:r>
      <w:r w:rsidR="00011757">
        <w:rPr>
          <w:sz w:val="28"/>
          <w:szCs w:val="28"/>
        </w:rPr>
        <w:t xml:space="preserve"> Костомаров Н.И</w:t>
      </w:r>
      <w:r w:rsidR="00011757" w:rsidRPr="00011757">
        <w:rPr>
          <w:sz w:val="28"/>
          <w:szCs w:val="28"/>
        </w:rPr>
        <w:t xml:space="preserve"> </w:t>
      </w:r>
      <w:r w:rsidR="00CF4B7A">
        <w:rPr>
          <w:sz w:val="28"/>
          <w:szCs w:val="28"/>
        </w:rPr>
        <w:t>– Москва.</w:t>
      </w:r>
      <w:r w:rsidR="00CF4B7A" w:rsidRPr="00CE714F">
        <w:rPr>
          <w:sz w:val="28"/>
          <w:szCs w:val="28"/>
        </w:rPr>
        <w:t xml:space="preserve">: </w:t>
      </w:r>
      <w:r w:rsidR="00CF4B7A">
        <w:rPr>
          <w:sz w:val="28"/>
          <w:szCs w:val="28"/>
        </w:rPr>
        <w:t>«Издательство АЛЬФА-КНИГА», 2017. – 1260с.</w:t>
      </w:r>
      <w:r w:rsidR="00011757" w:rsidRPr="00011757">
        <w:rPr>
          <w:sz w:val="28"/>
          <w:szCs w:val="28"/>
        </w:rPr>
        <w:t xml:space="preserve"> </w:t>
      </w:r>
      <w:r w:rsidR="00D07C59" w:rsidRPr="00535E7A">
        <w:rPr>
          <w:sz w:val="28"/>
          <w:szCs w:val="28"/>
        </w:rPr>
        <w:t>–</w:t>
      </w:r>
      <w:r w:rsidR="00011757" w:rsidRPr="00011757">
        <w:rPr>
          <w:sz w:val="28"/>
          <w:szCs w:val="28"/>
        </w:rPr>
        <w:t xml:space="preserve"> </w:t>
      </w:r>
      <w:r w:rsidR="00CF4B7A">
        <w:rPr>
          <w:sz w:val="28"/>
          <w:szCs w:val="28"/>
          <w:lang w:val="en-US"/>
        </w:rPr>
        <w:t>ISBN</w:t>
      </w:r>
      <w:r w:rsidR="00CF4B7A" w:rsidRPr="00CE714F">
        <w:rPr>
          <w:sz w:val="28"/>
          <w:szCs w:val="28"/>
        </w:rPr>
        <w:t xml:space="preserve"> 978-5-9922-0543-5</w:t>
      </w:r>
    </w:p>
    <w:p w:rsidR="00CF4B7A" w:rsidRDefault="00C94A9B" w:rsidP="00446443">
      <w:pPr>
        <w:shd w:val="clear" w:color="auto" w:fill="FFFFFF" w:themeFill="background1"/>
        <w:spacing w:line="360" w:lineRule="auto"/>
        <w:ind w:firstLine="709"/>
        <w:jc w:val="both"/>
        <w:rPr>
          <w:sz w:val="28"/>
          <w:szCs w:val="28"/>
        </w:rPr>
      </w:pPr>
      <w:r>
        <w:rPr>
          <w:sz w:val="28"/>
          <w:szCs w:val="28"/>
        </w:rPr>
        <w:lastRenderedPageBreak/>
        <w:t xml:space="preserve">10. </w:t>
      </w:r>
      <w:r w:rsidR="00CF4B7A">
        <w:rPr>
          <w:sz w:val="28"/>
          <w:szCs w:val="28"/>
        </w:rPr>
        <w:t xml:space="preserve">Мамонов В. Ф. История казачества </w:t>
      </w:r>
      <w:proofErr w:type="gramStart"/>
      <w:r w:rsidR="00CF4B7A">
        <w:rPr>
          <w:sz w:val="28"/>
          <w:szCs w:val="28"/>
        </w:rPr>
        <w:t xml:space="preserve">России </w:t>
      </w:r>
      <w:r w:rsidR="00CF4B7A" w:rsidRPr="00446443">
        <w:rPr>
          <w:sz w:val="28"/>
          <w:szCs w:val="28"/>
        </w:rPr>
        <w:t>:</w:t>
      </w:r>
      <w:proofErr w:type="gramEnd"/>
      <w:r w:rsidR="00CF4B7A" w:rsidRPr="00446443">
        <w:rPr>
          <w:sz w:val="28"/>
          <w:szCs w:val="28"/>
        </w:rPr>
        <w:t xml:space="preserve"> </w:t>
      </w:r>
      <w:r w:rsidR="00011757">
        <w:rPr>
          <w:sz w:val="28"/>
          <w:szCs w:val="28"/>
        </w:rPr>
        <w:t>Монография Т. 1.</w:t>
      </w:r>
      <w:r w:rsidR="00011757" w:rsidRPr="00011757">
        <w:rPr>
          <w:sz w:val="28"/>
          <w:szCs w:val="28"/>
        </w:rPr>
        <w:t xml:space="preserve"> / </w:t>
      </w:r>
      <w:r w:rsidR="00011757">
        <w:rPr>
          <w:sz w:val="28"/>
          <w:szCs w:val="28"/>
        </w:rPr>
        <w:t xml:space="preserve">Мамонов В.Ф - </w:t>
      </w:r>
      <w:r w:rsidR="00CF4B7A">
        <w:rPr>
          <w:sz w:val="28"/>
          <w:szCs w:val="28"/>
        </w:rPr>
        <w:t>Екатеринбург</w:t>
      </w:r>
      <w:r w:rsidR="00CF4B7A" w:rsidRPr="00446443">
        <w:rPr>
          <w:sz w:val="28"/>
          <w:szCs w:val="28"/>
        </w:rPr>
        <w:t xml:space="preserve">: </w:t>
      </w:r>
      <w:r w:rsidR="00CF4B7A">
        <w:rPr>
          <w:sz w:val="28"/>
          <w:szCs w:val="28"/>
        </w:rPr>
        <w:t xml:space="preserve">Ин-т истории и археологии Уральского отделения РАН,  1995. – 236 с. </w:t>
      </w:r>
    </w:p>
    <w:p w:rsidR="00CF4B7A" w:rsidRDefault="00C94A9B" w:rsidP="00CE714F">
      <w:pPr>
        <w:shd w:val="clear" w:color="auto" w:fill="FFFFFF" w:themeFill="background1"/>
        <w:spacing w:line="360" w:lineRule="auto"/>
        <w:ind w:firstLine="709"/>
        <w:jc w:val="both"/>
        <w:rPr>
          <w:sz w:val="28"/>
          <w:szCs w:val="28"/>
        </w:rPr>
      </w:pPr>
      <w:r>
        <w:rPr>
          <w:sz w:val="28"/>
          <w:szCs w:val="28"/>
        </w:rPr>
        <w:t xml:space="preserve">11. </w:t>
      </w:r>
      <w:r w:rsidR="00CF4B7A">
        <w:rPr>
          <w:sz w:val="28"/>
          <w:szCs w:val="28"/>
        </w:rPr>
        <w:t xml:space="preserve">Марков В.И. О Возникновении украинского </w:t>
      </w:r>
      <w:proofErr w:type="spellStart"/>
      <w:r w:rsidR="00CF4B7A">
        <w:rPr>
          <w:sz w:val="28"/>
          <w:szCs w:val="28"/>
        </w:rPr>
        <w:t>козачества</w:t>
      </w:r>
      <w:proofErr w:type="spellEnd"/>
      <w:r w:rsidR="00CF4B7A">
        <w:rPr>
          <w:sz w:val="28"/>
          <w:szCs w:val="28"/>
        </w:rPr>
        <w:t>.</w:t>
      </w:r>
      <w:r w:rsidR="00083842">
        <w:rPr>
          <w:sz w:val="28"/>
          <w:szCs w:val="28"/>
        </w:rPr>
        <w:t xml:space="preserve"> </w:t>
      </w:r>
      <w:r w:rsidR="00083842" w:rsidRPr="00083842">
        <w:rPr>
          <w:sz w:val="28"/>
          <w:szCs w:val="28"/>
        </w:rPr>
        <w:t xml:space="preserve">/ </w:t>
      </w:r>
      <w:r w:rsidR="00083842">
        <w:rPr>
          <w:sz w:val="28"/>
          <w:szCs w:val="28"/>
        </w:rPr>
        <w:t>Марков В.И</w:t>
      </w:r>
      <w:r w:rsidR="00CF4B7A">
        <w:rPr>
          <w:sz w:val="28"/>
          <w:szCs w:val="28"/>
        </w:rPr>
        <w:t xml:space="preserve"> – Санкт-Петербург.</w:t>
      </w:r>
      <w:r w:rsidR="00CF4B7A" w:rsidRPr="00446443">
        <w:rPr>
          <w:sz w:val="28"/>
          <w:szCs w:val="28"/>
        </w:rPr>
        <w:t xml:space="preserve">: </w:t>
      </w:r>
      <w:r w:rsidR="00CF4B7A">
        <w:rPr>
          <w:sz w:val="28"/>
          <w:szCs w:val="28"/>
        </w:rPr>
        <w:t xml:space="preserve">Евразия, 2014. – 256 с. </w:t>
      </w:r>
      <w:r w:rsidR="00D07C59" w:rsidRPr="00535E7A">
        <w:rPr>
          <w:sz w:val="28"/>
          <w:szCs w:val="28"/>
        </w:rPr>
        <w:t>–</w:t>
      </w:r>
      <w:r>
        <w:rPr>
          <w:sz w:val="28"/>
          <w:szCs w:val="28"/>
        </w:rPr>
        <w:t xml:space="preserve"> </w:t>
      </w:r>
      <w:r w:rsidR="00CF4B7A">
        <w:rPr>
          <w:sz w:val="28"/>
          <w:szCs w:val="28"/>
          <w:lang w:val="en-US"/>
        </w:rPr>
        <w:t>ISBN</w:t>
      </w:r>
      <w:r w:rsidR="00CF4B7A" w:rsidRPr="00446443">
        <w:rPr>
          <w:sz w:val="28"/>
          <w:szCs w:val="28"/>
        </w:rPr>
        <w:t xml:space="preserve"> </w:t>
      </w:r>
      <w:r w:rsidR="00CF4B7A">
        <w:rPr>
          <w:sz w:val="28"/>
          <w:szCs w:val="28"/>
        </w:rPr>
        <w:t>978-5-91852-083-3</w:t>
      </w:r>
    </w:p>
    <w:p w:rsidR="00CF4B7A" w:rsidRPr="00E65EA2" w:rsidRDefault="00C94A9B" w:rsidP="009831C9">
      <w:pPr>
        <w:shd w:val="clear" w:color="auto" w:fill="FFFFFF" w:themeFill="background1"/>
        <w:spacing w:line="360" w:lineRule="auto"/>
        <w:ind w:firstLine="709"/>
        <w:jc w:val="both"/>
        <w:rPr>
          <w:sz w:val="28"/>
          <w:szCs w:val="28"/>
        </w:rPr>
      </w:pPr>
      <w:r>
        <w:rPr>
          <w:sz w:val="28"/>
          <w:szCs w:val="28"/>
        </w:rPr>
        <w:t xml:space="preserve">12. </w:t>
      </w:r>
      <w:r w:rsidR="00CF4B7A" w:rsidRPr="007C364B">
        <w:rPr>
          <w:sz w:val="28"/>
          <w:szCs w:val="28"/>
        </w:rPr>
        <w:t>Скрынников</w:t>
      </w:r>
      <w:r w:rsidR="007C364B" w:rsidRPr="007C364B">
        <w:rPr>
          <w:sz w:val="28"/>
          <w:szCs w:val="28"/>
        </w:rPr>
        <w:t xml:space="preserve"> Р.</w:t>
      </w:r>
      <w:r w:rsidR="007C364B">
        <w:rPr>
          <w:sz w:val="28"/>
          <w:szCs w:val="28"/>
        </w:rPr>
        <w:t>Г</w:t>
      </w:r>
      <w:r w:rsidR="00CF4B7A">
        <w:rPr>
          <w:sz w:val="28"/>
          <w:szCs w:val="28"/>
        </w:rPr>
        <w:t xml:space="preserve">. </w:t>
      </w:r>
      <w:r w:rsidR="00CF4B7A" w:rsidRPr="009831C9">
        <w:rPr>
          <w:sz w:val="28"/>
          <w:szCs w:val="28"/>
        </w:rPr>
        <w:t>«Ермак»</w:t>
      </w:r>
      <w:r w:rsidR="007C364B">
        <w:rPr>
          <w:sz w:val="28"/>
          <w:szCs w:val="28"/>
        </w:rPr>
        <w:t xml:space="preserve"> </w:t>
      </w:r>
      <w:r w:rsidR="007C364B" w:rsidRPr="007C364B">
        <w:rPr>
          <w:sz w:val="28"/>
          <w:szCs w:val="28"/>
        </w:rPr>
        <w:t xml:space="preserve">/ </w:t>
      </w:r>
      <w:r w:rsidR="007C364B">
        <w:rPr>
          <w:sz w:val="28"/>
          <w:szCs w:val="28"/>
        </w:rPr>
        <w:t xml:space="preserve">Скрынников Р.Г – </w:t>
      </w:r>
      <w:r w:rsidR="007C364B" w:rsidRPr="009831C9">
        <w:rPr>
          <w:sz w:val="28"/>
          <w:szCs w:val="28"/>
        </w:rPr>
        <w:t>Москва</w:t>
      </w:r>
      <w:r w:rsidR="007C364B">
        <w:rPr>
          <w:sz w:val="28"/>
          <w:szCs w:val="28"/>
        </w:rPr>
        <w:t>.</w:t>
      </w:r>
      <w:r w:rsidR="00D07C59">
        <w:rPr>
          <w:sz w:val="28"/>
          <w:szCs w:val="28"/>
        </w:rPr>
        <w:t>: Молодая гвардия</w:t>
      </w:r>
      <w:r w:rsidR="00CF4B7A" w:rsidRPr="009831C9">
        <w:rPr>
          <w:sz w:val="28"/>
          <w:szCs w:val="28"/>
        </w:rPr>
        <w:t>; 2008</w:t>
      </w:r>
      <w:r w:rsidR="007C364B" w:rsidRPr="00C94A9B">
        <w:rPr>
          <w:sz w:val="28"/>
          <w:szCs w:val="28"/>
        </w:rPr>
        <w:t xml:space="preserve"> </w:t>
      </w:r>
      <w:r w:rsidR="00D07C59" w:rsidRPr="00535E7A">
        <w:rPr>
          <w:sz w:val="28"/>
          <w:szCs w:val="28"/>
        </w:rPr>
        <w:t>–</w:t>
      </w:r>
      <w:r w:rsidR="00D07C59">
        <w:rPr>
          <w:sz w:val="28"/>
          <w:szCs w:val="28"/>
        </w:rPr>
        <w:t xml:space="preserve"> 255с. </w:t>
      </w:r>
      <w:r w:rsidR="00D07C59" w:rsidRPr="00535E7A">
        <w:rPr>
          <w:sz w:val="28"/>
          <w:szCs w:val="28"/>
        </w:rPr>
        <w:t>–</w:t>
      </w:r>
      <w:r w:rsidR="00D07C59">
        <w:rPr>
          <w:sz w:val="28"/>
          <w:szCs w:val="28"/>
        </w:rPr>
        <w:t xml:space="preserve"> </w:t>
      </w:r>
      <w:r w:rsidR="00CF4B7A" w:rsidRPr="009831C9">
        <w:rPr>
          <w:sz w:val="28"/>
          <w:szCs w:val="28"/>
        </w:rPr>
        <w:t>ISBN 978-5-235-03095-4</w:t>
      </w:r>
    </w:p>
    <w:p w:rsidR="00CF4B7A" w:rsidRPr="00F50E21" w:rsidRDefault="00C94A9B" w:rsidP="00F50E21">
      <w:pPr>
        <w:shd w:val="clear" w:color="auto" w:fill="FFFFFF"/>
        <w:spacing w:line="360" w:lineRule="auto"/>
        <w:ind w:firstLine="709"/>
        <w:jc w:val="both"/>
        <w:rPr>
          <w:sz w:val="28"/>
          <w:szCs w:val="28"/>
        </w:rPr>
      </w:pPr>
      <w:r>
        <w:rPr>
          <w:sz w:val="28"/>
          <w:szCs w:val="28"/>
        </w:rPr>
        <w:t xml:space="preserve">13. </w:t>
      </w:r>
      <w:r w:rsidR="00CF4B7A" w:rsidRPr="00F50E21">
        <w:rPr>
          <w:sz w:val="28"/>
          <w:szCs w:val="28"/>
        </w:rPr>
        <w:t>Савельев, Евграф Петрович.</w:t>
      </w:r>
      <w:r w:rsidR="00CF4B7A">
        <w:rPr>
          <w:sz w:val="28"/>
          <w:szCs w:val="28"/>
        </w:rPr>
        <w:t xml:space="preserve"> </w:t>
      </w:r>
      <w:r w:rsidR="00CF4B7A" w:rsidRPr="00F50E21">
        <w:rPr>
          <w:sz w:val="28"/>
          <w:szCs w:val="28"/>
        </w:rPr>
        <w:t xml:space="preserve">Древняя история казачества / Е. П. Савельев. - [Изд. 3-е, </w:t>
      </w:r>
      <w:proofErr w:type="spellStart"/>
      <w:r w:rsidR="00CF4B7A" w:rsidRPr="00F50E21">
        <w:rPr>
          <w:sz w:val="28"/>
          <w:szCs w:val="28"/>
        </w:rPr>
        <w:t>дораб</w:t>
      </w:r>
      <w:proofErr w:type="spellEnd"/>
      <w:r w:rsidR="00CF4B7A" w:rsidRPr="00F50E21">
        <w:rPr>
          <w:sz w:val="28"/>
          <w:szCs w:val="28"/>
        </w:rPr>
        <w:t>.]. - М</w:t>
      </w:r>
      <w:r w:rsidR="00CF4B7A">
        <w:rPr>
          <w:sz w:val="28"/>
          <w:szCs w:val="28"/>
        </w:rPr>
        <w:t>осква</w:t>
      </w:r>
      <w:proofErr w:type="gramStart"/>
      <w:r w:rsidR="00CF4B7A" w:rsidRPr="00F50E21">
        <w:rPr>
          <w:sz w:val="28"/>
          <w:szCs w:val="28"/>
        </w:rPr>
        <w:t xml:space="preserve">. </w:t>
      </w:r>
      <w:r w:rsidR="00D07C59">
        <w:rPr>
          <w:sz w:val="28"/>
          <w:szCs w:val="28"/>
        </w:rPr>
        <w:t>:</w:t>
      </w:r>
      <w:proofErr w:type="gramEnd"/>
      <w:r w:rsidR="00D07C59">
        <w:rPr>
          <w:sz w:val="28"/>
          <w:szCs w:val="28"/>
        </w:rPr>
        <w:t xml:space="preserve"> Вече, 2008 </w:t>
      </w:r>
      <w:r w:rsidR="00D07C59" w:rsidRPr="00535E7A">
        <w:rPr>
          <w:sz w:val="28"/>
          <w:szCs w:val="28"/>
        </w:rPr>
        <w:t>–</w:t>
      </w:r>
      <w:r w:rsidR="00D07C59">
        <w:rPr>
          <w:sz w:val="28"/>
          <w:szCs w:val="28"/>
        </w:rPr>
        <w:t xml:space="preserve"> 474 с. </w:t>
      </w:r>
      <w:r w:rsidR="00D07C59" w:rsidRPr="00535E7A">
        <w:rPr>
          <w:sz w:val="28"/>
          <w:szCs w:val="28"/>
        </w:rPr>
        <w:t>–</w:t>
      </w:r>
      <w:r w:rsidR="00CF4B7A" w:rsidRPr="00F50E21">
        <w:rPr>
          <w:sz w:val="28"/>
          <w:szCs w:val="28"/>
        </w:rPr>
        <w:t xml:space="preserve"> ISBN 9785953321433</w:t>
      </w:r>
    </w:p>
    <w:p w:rsidR="00CF4B7A" w:rsidRPr="00F32AAF" w:rsidRDefault="007C3334" w:rsidP="00F32AAF">
      <w:pPr>
        <w:shd w:val="clear" w:color="auto" w:fill="FFFFFF" w:themeFill="background1"/>
        <w:spacing w:line="360" w:lineRule="auto"/>
        <w:ind w:firstLine="709"/>
        <w:jc w:val="both"/>
        <w:rPr>
          <w:sz w:val="28"/>
          <w:szCs w:val="28"/>
        </w:rPr>
      </w:pPr>
      <w:r>
        <w:rPr>
          <w:sz w:val="28"/>
          <w:szCs w:val="28"/>
        </w:rPr>
        <w:t xml:space="preserve">14. </w:t>
      </w:r>
      <w:r w:rsidR="00CF4B7A" w:rsidRPr="00F32AAF">
        <w:rPr>
          <w:sz w:val="28"/>
          <w:szCs w:val="28"/>
        </w:rPr>
        <w:t xml:space="preserve">Соловьев, С.М. История России с древнейших </w:t>
      </w:r>
      <w:proofErr w:type="gramStart"/>
      <w:r w:rsidR="00CF4B7A" w:rsidRPr="00F32AAF">
        <w:rPr>
          <w:sz w:val="28"/>
          <w:szCs w:val="28"/>
        </w:rPr>
        <w:t>време</w:t>
      </w:r>
      <w:r>
        <w:rPr>
          <w:sz w:val="28"/>
          <w:szCs w:val="28"/>
        </w:rPr>
        <w:t>н :</w:t>
      </w:r>
      <w:proofErr w:type="gramEnd"/>
      <w:r>
        <w:rPr>
          <w:sz w:val="28"/>
          <w:szCs w:val="28"/>
        </w:rPr>
        <w:t xml:space="preserve"> монография : в 29 т. : </w:t>
      </w:r>
      <w:r w:rsidR="00CF4B7A" w:rsidRPr="00F32AAF">
        <w:rPr>
          <w:sz w:val="28"/>
          <w:szCs w:val="28"/>
        </w:rPr>
        <w:t xml:space="preserve"> / С.М. Соловьев. – </w:t>
      </w:r>
      <w:proofErr w:type="gramStart"/>
      <w:r w:rsidR="00CF4B7A" w:rsidRPr="00F32AAF">
        <w:rPr>
          <w:sz w:val="28"/>
          <w:szCs w:val="28"/>
        </w:rPr>
        <w:t>Москва :</w:t>
      </w:r>
      <w:proofErr w:type="gramEnd"/>
      <w:r w:rsidR="00CF4B7A" w:rsidRPr="00F32AAF">
        <w:rPr>
          <w:sz w:val="28"/>
          <w:szCs w:val="28"/>
        </w:rPr>
        <w:t xml:space="preserve"> </w:t>
      </w:r>
      <w:proofErr w:type="spellStart"/>
      <w:r w:rsidR="00CF4B7A" w:rsidRPr="00F32AAF">
        <w:rPr>
          <w:sz w:val="28"/>
          <w:szCs w:val="28"/>
        </w:rPr>
        <w:t>Директ</w:t>
      </w:r>
      <w:proofErr w:type="spellEnd"/>
      <w:r w:rsidR="00CF4B7A" w:rsidRPr="00F32AAF">
        <w:rPr>
          <w:sz w:val="28"/>
          <w:szCs w:val="28"/>
        </w:rPr>
        <w:t>-Медиа, 2016. – Т. 7. – 483 с. – Режим доступа: по подписке. – URL: </w:t>
      </w:r>
      <w:hyperlink r:id="rId11" w:history="1">
        <w:r w:rsidR="00CF4B7A" w:rsidRPr="00F32AAF">
          <w:rPr>
            <w:sz w:val="28"/>
            <w:szCs w:val="28"/>
          </w:rPr>
          <w:t>http://biblioclub.ru/index.php?page=book&amp;id=442918</w:t>
        </w:r>
      </w:hyperlink>
      <w:r w:rsidR="00CF4B7A" w:rsidRPr="00F32AAF">
        <w:rPr>
          <w:sz w:val="28"/>
          <w:szCs w:val="28"/>
        </w:rPr>
        <w:t xml:space="preserve"> (дата обращения: 14.05.2020). – ISBN 978-5-4475-8484-9. – </w:t>
      </w:r>
      <w:proofErr w:type="gramStart"/>
      <w:r w:rsidR="00CF4B7A" w:rsidRPr="00F32AAF">
        <w:rPr>
          <w:sz w:val="28"/>
          <w:szCs w:val="28"/>
        </w:rPr>
        <w:t>Текст :</w:t>
      </w:r>
      <w:proofErr w:type="gramEnd"/>
      <w:r w:rsidR="00CF4B7A" w:rsidRPr="00F32AAF">
        <w:rPr>
          <w:sz w:val="28"/>
          <w:szCs w:val="28"/>
        </w:rPr>
        <w:t xml:space="preserve"> электронный.</w:t>
      </w:r>
    </w:p>
    <w:p w:rsidR="00CF4B7A" w:rsidRPr="00F50E21" w:rsidRDefault="00170AE6" w:rsidP="0008444D">
      <w:pPr>
        <w:shd w:val="clear" w:color="auto" w:fill="FFFFFF"/>
        <w:spacing w:line="360" w:lineRule="auto"/>
        <w:ind w:firstLine="709"/>
        <w:jc w:val="both"/>
        <w:rPr>
          <w:sz w:val="28"/>
          <w:szCs w:val="28"/>
        </w:rPr>
      </w:pPr>
      <w:r>
        <w:rPr>
          <w:sz w:val="28"/>
          <w:szCs w:val="28"/>
        </w:rPr>
        <w:t>15. Станиславский А.Л</w:t>
      </w:r>
      <w:r w:rsidR="00CF4B7A" w:rsidRPr="00F50E21">
        <w:rPr>
          <w:sz w:val="28"/>
          <w:szCs w:val="28"/>
        </w:rPr>
        <w:t>.</w:t>
      </w:r>
      <w:r w:rsidR="00CF4B7A">
        <w:rPr>
          <w:sz w:val="28"/>
          <w:szCs w:val="28"/>
        </w:rPr>
        <w:t xml:space="preserve"> Гражданская война в России </w:t>
      </w:r>
      <w:r w:rsidR="00CF4B7A" w:rsidRPr="00F50E21">
        <w:rPr>
          <w:sz w:val="28"/>
          <w:szCs w:val="28"/>
        </w:rPr>
        <w:t xml:space="preserve">ХVII </w:t>
      </w:r>
      <w:proofErr w:type="gramStart"/>
      <w:r w:rsidR="00CF4B7A" w:rsidRPr="00F50E21">
        <w:rPr>
          <w:sz w:val="28"/>
          <w:szCs w:val="28"/>
        </w:rPr>
        <w:t>в. :</w:t>
      </w:r>
      <w:proofErr w:type="gramEnd"/>
      <w:r w:rsidR="00CF4B7A" w:rsidRPr="00F50E21">
        <w:rPr>
          <w:sz w:val="28"/>
          <w:szCs w:val="28"/>
        </w:rPr>
        <w:t xml:space="preserve"> казачество на переломе истории / А. Л. Станиславский.</w:t>
      </w:r>
      <w:r w:rsidR="00CF4B7A">
        <w:rPr>
          <w:sz w:val="28"/>
          <w:szCs w:val="28"/>
        </w:rPr>
        <w:t xml:space="preserve"> </w:t>
      </w:r>
      <w:r w:rsidR="00CF4B7A" w:rsidRPr="00F50E21">
        <w:rPr>
          <w:sz w:val="28"/>
          <w:szCs w:val="28"/>
        </w:rPr>
        <w:t>- М</w:t>
      </w:r>
      <w:r w:rsidR="00CF4B7A">
        <w:rPr>
          <w:sz w:val="28"/>
          <w:szCs w:val="28"/>
        </w:rPr>
        <w:t>осква</w:t>
      </w:r>
      <w:r w:rsidR="008A488A">
        <w:rPr>
          <w:sz w:val="28"/>
          <w:szCs w:val="28"/>
        </w:rPr>
        <w:t>.</w:t>
      </w:r>
      <w:r w:rsidR="00CF4B7A" w:rsidRPr="00F50E21">
        <w:rPr>
          <w:sz w:val="28"/>
          <w:szCs w:val="28"/>
        </w:rPr>
        <w:t>: Мысль, 1990 - 269 с. - ISBN 5244004077</w:t>
      </w:r>
    </w:p>
    <w:p w:rsidR="00CF4B7A" w:rsidRDefault="00620FD6" w:rsidP="00F32AAF">
      <w:pPr>
        <w:shd w:val="clear" w:color="auto" w:fill="FFFFFF" w:themeFill="background1"/>
        <w:spacing w:line="360" w:lineRule="auto"/>
        <w:ind w:firstLine="709"/>
        <w:jc w:val="both"/>
        <w:rPr>
          <w:sz w:val="28"/>
          <w:szCs w:val="28"/>
        </w:rPr>
      </w:pPr>
      <w:r>
        <w:rPr>
          <w:sz w:val="28"/>
          <w:szCs w:val="28"/>
        </w:rPr>
        <w:t xml:space="preserve">16. </w:t>
      </w:r>
      <w:r w:rsidR="00CF4B7A" w:rsidRPr="00F32AAF">
        <w:rPr>
          <w:sz w:val="28"/>
          <w:szCs w:val="28"/>
        </w:rPr>
        <w:t xml:space="preserve">Татищев, В.Н. История </w:t>
      </w:r>
      <w:proofErr w:type="gramStart"/>
      <w:r w:rsidR="00CF4B7A" w:rsidRPr="00F32AAF">
        <w:rPr>
          <w:sz w:val="28"/>
          <w:szCs w:val="28"/>
        </w:rPr>
        <w:t>Российская :</w:t>
      </w:r>
      <w:proofErr w:type="gramEnd"/>
      <w:r w:rsidR="00CF4B7A" w:rsidRPr="00F32AAF">
        <w:rPr>
          <w:sz w:val="28"/>
          <w:szCs w:val="28"/>
        </w:rPr>
        <w:t xml:space="preserve"> монография / В.Н. Татищев. – </w:t>
      </w:r>
      <w:proofErr w:type="gramStart"/>
      <w:r w:rsidR="00CF4B7A" w:rsidRPr="00F32AAF">
        <w:rPr>
          <w:sz w:val="28"/>
          <w:szCs w:val="28"/>
        </w:rPr>
        <w:t>Москва :</w:t>
      </w:r>
      <w:proofErr w:type="gramEnd"/>
      <w:r w:rsidR="00CF4B7A" w:rsidRPr="00F32AAF">
        <w:rPr>
          <w:sz w:val="28"/>
          <w:szCs w:val="28"/>
        </w:rPr>
        <w:t xml:space="preserve"> </w:t>
      </w:r>
      <w:proofErr w:type="spellStart"/>
      <w:r w:rsidR="00CF4B7A" w:rsidRPr="00F32AAF">
        <w:rPr>
          <w:sz w:val="28"/>
          <w:szCs w:val="28"/>
        </w:rPr>
        <w:t>Директ</w:t>
      </w:r>
      <w:proofErr w:type="spellEnd"/>
      <w:r w:rsidR="00CF4B7A" w:rsidRPr="00F32AAF">
        <w:rPr>
          <w:sz w:val="28"/>
          <w:szCs w:val="28"/>
        </w:rPr>
        <w:t>-Медиа, 2015. – Ч. 3. – 783 с. – Режим доступа: по подписке. – URL: </w:t>
      </w:r>
      <w:hyperlink r:id="rId12" w:history="1">
        <w:r w:rsidR="00CF4B7A" w:rsidRPr="00F32AAF">
          <w:rPr>
            <w:sz w:val="28"/>
            <w:szCs w:val="28"/>
          </w:rPr>
          <w:t>http://biblioclub.ru/index.php?page=book&amp;id=427499</w:t>
        </w:r>
      </w:hyperlink>
      <w:r w:rsidR="00CF4B7A" w:rsidRPr="00F32AAF">
        <w:rPr>
          <w:sz w:val="28"/>
          <w:szCs w:val="28"/>
        </w:rPr>
        <w:t xml:space="preserve"> (дата обращения: 14.05.2020). – ISBN 978-5-4475-5556-6. – </w:t>
      </w:r>
      <w:proofErr w:type="gramStart"/>
      <w:r w:rsidR="00CF4B7A" w:rsidRPr="00F32AAF">
        <w:rPr>
          <w:sz w:val="28"/>
          <w:szCs w:val="28"/>
        </w:rPr>
        <w:t>Текст :</w:t>
      </w:r>
      <w:proofErr w:type="gramEnd"/>
      <w:r w:rsidR="00CF4B7A" w:rsidRPr="00F32AAF">
        <w:rPr>
          <w:sz w:val="28"/>
          <w:szCs w:val="28"/>
        </w:rPr>
        <w:t xml:space="preserve"> электронный.</w:t>
      </w:r>
    </w:p>
    <w:p w:rsidR="00CF4B7A" w:rsidRDefault="00620FD6" w:rsidP="00535E7A">
      <w:pPr>
        <w:shd w:val="clear" w:color="auto" w:fill="FFFFFF" w:themeFill="background1"/>
        <w:spacing w:line="360" w:lineRule="auto"/>
        <w:ind w:firstLine="709"/>
        <w:jc w:val="both"/>
        <w:rPr>
          <w:sz w:val="28"/>
          <w:szCs w:val="28"/>
        </w:rPr>
      </w:pPr>
      <w:r>
        <w:rPr>
          <w:sz w:val="28"/>
          <w:szCs w:val="28"/>
        </w:rPr>
        <w:t xml:space="preserve">17. </w:t>
      </w:r>
      <w:r w:rsidR="00CF4B7A" w:rsidRPr="005259C0">
        <w:rPr>
          <w:sz w:val="28"/>
          <w:szCs w:val="28"/>
        </w:rPr>
        <w:t xml:space="preserve">Щербина, Ф.А. </w:t>
      </w:r>
      <w:proofErr w:type="spellStart"/>
      <w:r w:rsidR="00CF4B7A" w:rsidRPr="005259C0">
        <w:rPr>
          <w:sz w:val="28"/>
          <w:szCs w:val="28"/>
        </w:rPr>
        <w:t>Иcтopия</w:t>
      </w:r>
      <w:proofErr w:type="spellEnd"/>
      <w:r w:rsidR="00CF4B7A" w:rsidRPr="005259C0">
        <w:rPr>
          <w:sz w:val="28"/>
          <w:szCs w:val="28"/>
        </w:rPr>
        <w:t xml:space="preserve"> кубанского казачьего </w:t>
      </w:r>
      <w:proofErr w:type="gramStart"/>
      <w:r w:rsidR="00CF4B7A" w:rsidRPr="005259C0">
        <w:rPr>
          <w:sz w:val="28"/>
          <w:szCs w:val="28"/>
        </w:rPr>
        <w:t>войска :</w:t>
      </w:r>
      <w:proofErr w:type="gramEnd"/>
      <w:r w:rsidR="00CF4B7A" w:rsidRPr="005259C0">
        <w:rPr>
          <w:sz w:val="28"/>
          <w:szCs w:val="28"/>
        </w:rPr>
        <w:t xml:space="preserve"> моног</w:t>
      </w:r>
      <w:r>
        <w:rPr>
          <w:sz w:val="28"/>
          <w:szCs w:val="28"/>
        </w:rPr>
        <w:t xml:space="preserve">рафия : в 2 т. / Ф.А. Щербина. </w:t>
      </w:r>
      <w:r w:rsidR="00CF4B7A" w:rsidRPr="005259C0">
        <w:rPr>
          <w:sz w:val="28"/>
          <w:szCs w:val="28"/>
        </w:rPr>
        <w:t xml:space="preserve">– </w:t>
      </w:r>
      <w:proofErr w:type="gramStart"/>
      <w:r w:rsidR="00CF4B7A" w:rsidRPr="005259C0">
        <w:rPr>
          <w:sz w:val="28"/>
          <w:szCs w:val="28"/>
        </w:rPr>
        <w:t>Москва ;</w:t>
      </w:r>
      <w:proofErr w:type="gramEnd"/>
      <w:r w:rsidR="00CF4B7A" w:rsidRPr="005259C0">
        <w:rPr>
          <w:sz w:val="28"/>
          <w:szCs w:val="28"/>
        </w:rPr>
        <w:t xml:space="preserve"> Берлин : </w:t>
      </w:r>
      <w:proofErr w:type="spellStart"/>
      <w:r w:rsidR="00CF4B7A" w:rsidRPr="005259C0">
        <w:rPr>
          <w:sz w:val="28"/>
          <w:szCs w:val="28"/>
        </w:rPr>
        <w:t>Директ</w:t>
      </w:r>
      <w:proofErr w:type="spellEnd"/>
      <w:r w:rsidR="00CF4B7A" w:rsidRPr="005259C0">
        <w:rPr>
          <w:sz w:val="28"/>
          <w:szCs w:val="28"/>
        </w:rPr>
        <w:t xml:space="preserve">-Медиа, 2019. – Т. 2. – 892 </w:t>
      </w:r>
      <w:r w:rsidR="008A488A" w:rsidRPr="005259C0">
        <w:rPr>
          <w:sz w:val="28"/>
          <w:szCs w:val="28"/>
        </w:rPr>
        <w:t>с.:</w:t>
      </w:r>
      <w:r w:rsidR="00CF4B7A" w:rsidRPr="005259C0">
        <w:rPr>
          <w:sz w:val="28"/>
          <w:szCs w:val="28"/>
        </w:rPr>
        <w:t xml:space="preserve"> ил. – Режим доступа: по подписке. – URL: </w:t>
      </w:r>
      <w:hyperlink r:id="rId13" w:history="1">
        <w:r w:rsidR="00CF4B7A" w:rsidRPr="005259C0">
          <w:rPr>
            <w:sz w:val="28"/>
            <w:szCs w:val="28"/>
          </w:rPr>
          <w:t>http://biblioclub.ru/index.php?page=book&amp;id=500677</w:t>
        </w:r>
      </w:hyperlink>
      <w:r w:rsidR="00CF4B7A" w:rsidRPr="005259C0">
        <w:rPr>
          <w:sz w:val="28"/>
          <w:szCs w:val="28"/>
        </w:rPr>
        <w:t xml:space="preserve"> (дата обращения: 14.05.2020). – ISBN 978-5-4499-0012-8. – </w:t>
      </w:r>
      <w:proofErr w:type="gramStart"/>
      <w:r w:rsidR="00CF4B7A" w:rsidRPr="005259C0">
        <w:rPr>
          <w:sz w:val="28"/>
          <w:szCs w:val="28"/>
        </w:rPr>
        <w:t>Текст :</w:t>
      </w:r>
      <w:proofErr w:type="gramEnd"/>
      <w:r w:rsidR="00CF4B7A" w:rsidRPr="005259C0">
        <w:rPr>
          <w:sz w:val="28"/>
          <w:szCs w:val="28"/>
        </w:rPr>
        <w:t xml:space="preserve"> электронный.</w:t>
      </w:r>
    </w:p>
    <w:p w:rsidR="00D07C59" w:rsidRDefault="00620FD6" w:rsidP="00D07C59">
      <w:pPr>
        <w:shd w:val="clear" w:color="auto" w:fill="FFFFFF" w:themeFill="background1"/>
        <w:spacing w:line="360" w:lineRule="auto"/>
        <w:ind w:firstLine="709"/>
        <w:jc w:val="both"/>
        <w:rPr>
          <w:sz w:val="28"/>
          <w:szCs w:val="28"/>
        </w:rPr>
      </w:pPr>
      <w:r>
        <w:rPr>
          <w:sz w:val="28"/>
          <w:szCs w:val="28"/>
        </w:rPr>
        <w:t xml:space="preserve">18. </w:t>
      </w:r>
      <w:r w:rsidR="00CF4B7A" w:rsidRPr="00535E7A">
        <w:rPr>
          <w:sz w:val="28"/>
          <w:szCs w:val="28"/>
        </w:rPr>
        <w:t xml:space="preserve">Яворницкий, Д.И. История запорожских </w:t>
      </w:r>
      <w:proofErr w:type="spellStart"/>
      <w:proofErr w:type="gramStart"/>
      <w:r w:rsidR="00CF4B7A" w:rsidRPr="00535E7A">
        <w:rPr>
          <w:sz w:val="28"/>
          <w:szCs w:val="28"/>
        </w:rPr>
        <w:t>козаков</w:t>
      </w:r>
      <w:proofErr w:type="spellEnd"/>
      <w:r w:rsidR="00CF4B7A" w:rsidRPr="00535E7A">
        <w:rPr>
          <w:sz w:val="28"/>
          <w:szCs w:val="28"/>
        </w:rPr>
        <w:t xml:space="preserve"> :</w:t>
      </w:r>
      <w:proofErr w:type="gramEnd"/>
      <w:r>
        <w:rPr>
          <w:sz w:val="28"/>
          <w:szCs w:val="28"/>
        </w:rPr>
        <w:t xml:space="preserve"> монография : в 3 томах : </w:t>
      </w:r>
      <w:r w:rsidR="00CF4B7A" w:rsidRPr="00535E7A">
        <w:rPr>
          <w:sz w:val="28"/>
          <w:szCs w:val="28"/>
        </w:rPr>
        <w:t xml:space="preserve">/ Д.И. Яворницкий. – </w:t>
      </w:r>
      <w:proofErr w:type="gramStart"/>
      <w:r w:rsidR="00CF4B7A" w:rsidRPr="00535E7A">
        <w:rPr>
          <w:sz w:val="28"/>
          <w:szCs w:val="28"/>
        </w:rPr>
        <w:t>Москва ;</w:t>
      </w:r>
      <w:proofErr w:type="gramEnd"/>
      <w:r w:rsidR="00CF4B7A" w:rsidRPr="00535E7A">
        <w:rPr>
          <w:sz w:val="28"/>
          <w:szCs w:val="28"/>
        </w:rPr>
        <w:t xml:space="preserve"> Берлин : </w:t>
      </w:r>
      <w:proofErr w:type="spellStart"/>
      <w:r w:rsidR="00CF4B7A" w:rsidRPr="00535E7A">
        <w:rPr>
          <w:sz w:val="28"/>
          <w:szCs w:val="28"/>
        </w:rPr>
        <w:t>Директ</w:t>
      </w:r>
      <w:proofErr w:type="spellEnd"/>
      <w:r w:rsidR="00CF4B7A" w:rsidRPr="00535E7A">
        <w:rPr>
          <w:sz w:val="28"/>
          <w:szCs w:val="28"/>
        </w:rPr>
        <w:t xml:space="preserve">-Медиа, 2020. – Том 2. – 657 </w:t>
      </w:r>
      <w:r w:rsidR="008A488A" w:rsidRPr="00535E7A">
        <w:rPr>
          <w:sz w:val="28"/>
          <w:szCs w:val="28"/>
        </w:rPr>
        <w:t>с.:</w:t>
      </w:r>
      <w:r w:rsidR="00CF4B7A" w:rsidRPr="00535E7A">
        <w:rPr>
          <w:sz w:val="28"/>
          <w:szCs w:val="28"/>
        </w:rPr>
        <w:t xml:space="preserve"> ил. – Режим доступа: по подписке. – </w:t>
      </w:r>
      <w:r w:rsidR="00CF4B7A" w:rsidRPr="00535E7A">
        <w:rPr>
          <w:sz w:val="28"/>
          <w:szCs w:val="28"/>
        </w:rPr>
        <w:lastRenderedPageBreak/>
        <w:t>URL: </w:t>
      </w:r>
      <w:hyperlink r:id="rId14" w:history="1">
        <w:r w:rsidR="00CF4B7A" w:rsidRPr="00535E7A">
          <w:rPr>
            <w:sz w:val="28"/>
            <w:szCs w:val="28"/>
          </w:rPr>
          <w:t>http://biblioclub.ru/index.php?page=book&amp;id=574164</w:t>
        </w:r>
      </w:hyperlink>
      <w:r w:rsidR="00CF4B7A" w:rsidRPr="00535E7A">
        <w:rPr>
          <w:sz w:val="28"/>
          <w:szCs w:val="28"/>
        </w:rPr>
        <w:t xml:space="preserve"> (дата обращения: 06.05.2020). – </w:t>
      </w:r>
      <w:proofErr w:type="spellStart"/>
      <w:r w:rsidR="00CF4B7A" w:rsidRPr="00535E7A">
        <w:rPr>
          <w:sz w:val="28"/>
          <w:szCs w:val="28"/>
        </w:rPr>
        <w:t>Библиогр</w:t>
      </w:r>
      <w:proofErr w:type="spellEnd"/>
      <w:r w:rsidR="00CF4B7A" w:rsidRPr="00535E7A">
        <w:rPr>
          <w:sz w:val="28"/>
          <w:szCs w:val="28"/>
        </w:rPr>
        <w:t xml:space="preserve">. в кн. – ISBN 978-5-4499-0706-6. – </w:t>
      </w:r>
      <w:proofErr w:type="gramStart"/>
      <w:r w:rsidR="00CF4B7A" w:rsidRPr="00535E7A">
        <w:rPr>
          <w:sz w:val="28"/>
          <w:szCs w:val="28"/>
        </w:rPr>
        <w:t>Текст :</w:t>
      </w:r>
      <w:proofErr w:type="gramEnd"/>
      <w:r w:rsidR="00CF4B7A" w:rsidRPr="00535E7A">
        <w:rPr>
          <w:sz w:val="28"/>
          <w:szCs w:val="28"/>
        </w:rPr>
        <w:t xml:space="preserve"> электронный.</w:t>
      </w:r>
    </w:p>
    <w:sectPr w:rsidR="00D07C59" w:rsidSect="00A76039">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77" w:rsidRDefault="00D26C77" w:rsidP="00C231CF">
      <w:r>
        <w:separator/>
      </w:r>
    </w:p>
  </w:endnote>
  <w:endnote w:type="continuationSeparator" w:id="0">
    <w:p w:rsidR="00D26C77" w:rsidRDefault="00D26C77" w:rsidP="00C2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als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65210"/>
      <w:docPartObj>
        <w:docPartGallery w:val="Page Numbers (Bottom of Page)"/>
        <w:docPartUnique/>
      </w:docPartObj>
    </w:sdtPr>
    <w:sdtEndPr/>
    <w:sdtContent>
      <w:p w:rsidR="008F0C94" w:rsidRDefault="008F0C94">
        <w:pPr>
          <w:pStyle w:val="af1"/>
          <w:jc w:val="right"/>
        </w:pPr>
        <w:r>
          <w:fldChar w:fldCharType="begin"/>
        </w:r>
        <w:r>
          <w:instrText>PAGE   \* MERGEFORMAT</w:instrText>
        </w:r>
        <w:r>
          <w:fldChar w:fldCharType="separate"/>
        </w:r>
        <w:r w:rsidR="006B4A7B">
          <w:rPr>
            <w:noProof/>
          </w:rPr>
          <w:t>40</w:t>
        </w:r>
        <w:r>
          <w:fldChar w:fldCharType="end"/>
        </w:r>
      </w:p>
    </w:sdtContent>
  </w:sdt>
  <w:p w:rsidR="008F0C94" w:rsidRDefault="008F0C9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77" w:rsidRDefault="00D26C77" w:rsidP="00C231CF">
      <w:r>
        <w:separator/>
      </w:r>
    </w:p>
  </w:footnote>
  <w:footnote w:type="continuationSeparator" w:id="0">
    <w:p w:rsidR="00D26C77" w:rsidRDefault="00D26C77" w:rsidP="00C231CF">
      <w:r>
        <w:continuationSeparator/>
      </w:r>
    </w:p>
  </w:footnote>
  <w:footnote w:id="1">
    <w:p w:rsidR="008F0C94" w:rsidRDefault="008F0C94">
      <w:pPr>
        <w:pStyle w:val="a8"/>
      </w:pPr>
      <w:r>
        <w:rPr>
          <w:rStyle w:val="aa"/>
        </w:rPr>
        <w:footnoteRef/>
      </w:r>
      <w:r>
        <w:t xml:space="preserve"> </w:t>
      </w:r>
      <w:r w:rsidRPr="0014043B">
        <w:t>Ключевский В.О. Курс русской истории. Полное издание в одном томе. – Москва.: «Издательство АЛЬФ</w:t>
      </w:r>
      <w:r>
        <w:t xml:space="preserve">А-КНИГА», 2019. – 1197 с </w:t>
      </w:r>
    </w:p>
  </w:footnote>
  <w:footnote w:id="2">
    <w:p w:rsidR="008F0C94" w:rsidRDefault="008F0C94">
      <w:pPr>
        <w:pStyle w:val="a8"/>
      </w:pPr>
      <w:r>
        <w:rPr>
          <w:rStyle w:val="aa"/>
        </w:rPr>
        <w:footnoteRef/>
      </w:r>
      <w:r>
        <w:t xml:space="preserve"> </w:t>
      </w:r>
      <w:r w:rsidRPr="009A1CD1">
        <w:t xml:space="preserve">Татищев, В.Н. История </w:t>
      </w:r>
      <w:proofErr w:type="gramStart"/>
      <w:r w:rsidRPr="009A1CD1">
        <w:t>Российская :</w:t>
      </w:r>
      <w:proofErr w:type="gramEnd"/>
      <w:r w:rsidRPr="009A1CD1">
        <w:t xml:space="preserve"> – Москва : </w:t>
      </w:r>
      <w:proofErr w:type="spellStart"/>
      <w:r w:rsidRPr="009A1CD1">
        <w:t>Дирек</w:t>
      </w:r>
      <w:r>
        <w:t>т</w:t>
      </w:r>
      <w:proofErr w:type="spellEnd"/>
      <w:r>
        <w:t xml:space="preserve">-Медиа, 2015. – Ч. 3. – 783 с </w:t>
      </w:r>
    </w:p>
  </w:footnote>
  <w:footnote w:id="3">
    <w:p w:rsidR="008F0C94" w:rsidRPr="009A1CD1" w:rsidRDefault="008F0C94">
      <w:pPr>
        <w:pStyle w:val="a8"/>
      </w:pPr>
      <w:r>
        <w:rPr>
          <w:rStyle w:val="aa"/>
        </w:rPr>
        <w:footnoteRef/>
      </w:r>
      <w:r>
        <w:t xml:space="preserve"> </w:t>
      </w:r>
      <w:r w:rsidRPr="009A1CD1">
        <w:t xml:space="preserve">Татищев, В.Н. История </w:t>
      </w:r>
      <w:proofErr w:type="gramStart"/>
      <w:r w:rsidRPr="009A1CD1">
        <w:t>Российская :</w:t>
      </w:r>
      <w:proofErr w:type="gramEnd"/>
      <w:r w:rsidRPr="009A1CD1">
        <w:t xml:space="preserve"> – Москва : </w:t>
      </w:r>
      <w:proofErr w:type="spellStart"/>
      <w:r w:rsidRPr="009A1CD1">
        <w:t>Директ</w:t>
      </w:r>
      <w:proofErr w:type="spellEnd"/>
      <w:r w:rsidRPr="009A1CD1">
        <w:t xml:space="preserve">-Медиа, 2015. – Ч. 3. – 783 </w:t>
      </w:r>
      <w:proofErr w:type="gramStart"/>
      <w:r w:rsidRPr="009A1CD1">
        <w:t xml:space="preserve">с  </w:t>
      </w:r>
      <w:proofErr w:type="spellStart"/>
      <w:r w:rsidRPr="009A1CD1">
        <w:t>С</w:t>
      </w:r>
      <w:proofErr w:type="spellEnd"/>
      <w:r w:rsidRPr="009A1CD1">
        <w:t>.</w:t>
      </w:r>
      <w:proofErr w:type="gramEnd"/>
      <w:r w:rsidRPr="009A1CD1">
        <w:t xml:space="preserve"> </w:t>
      </w:r>
      <w:r>
        <w:t>751</w:t>
      </w:r>
    </w:p>
  </w:footnote>
  <w:footnote w:id="4">
    <w:p w:rsidR="008F0C94" w:rsidRDefault="008F0C94" w:rsidP="00C141CE">
      <w:pPr>
        <w:pStyle w:val="a8"/>
      </w:pPr>
      <w:r>
        <w:rPr>
          <w:rStyle w:val="aa"/>
        </w:rPr>
        <w:footnoteRef/>
      </w:r>
      <w:r>
        <w:t xml:space="preserve"> </w:t>
      </w:r>
      <w:r w:rsidRPr="00930001">
        <w:t>Карамзин Н.М. История Государства Российского. Полное издание в одном томе – Москва.: «Издательство АЛЬФА КНИГА», 2018. – 1279 с</w:t>
      </w:r>
    </w:p>
  </w:footnote>
  <w:footnote w:id="5">
    <w:p w:rsidR="008F0C94" w:rsidRDefault="008F0C94">
      <w:pPr>
        <w:pStyle w:val="a8"/>
      </w:pPr>
      <w:r>
        <w:rPr>
          <w:rStyle w:val="aa"/>
        </w:rPr>
        <w:footnoteRef/>
      </w:r>
      <w:r>
        <w:t xml:space="preserve"> </w:t>
      </w:r>
      <w:r w:rsidRPr="00930001">
        <w:t xml:space="preserve">Карамзин Н.М. История Государства Российского. Полное издание в одном томе – Москва.: «Издательство АЛЬФА КНИГА», 2018. – 1279 с </w:t>
      </w:r>
      <w:proofErr w:type="spellStart"/>
      <w:r w:rsidRPr="00930001">
        <w:t>С</w:t>
      </w:r>
      <w:proofErr w:type="spellEnd"/>
      <w:r w:rsidRPr="00930001">
        <w:t>. 506</w:t>
      </w:r>
    </w:p>
  </w:footnote>
  <w:footnote w:id="6">
    <w:p w:rsidR="008F0C94" w:rsidRDefault="008F0C94">
      <w:pPr>
        <w:pStyle w:val="a8"/>
      </w:pPr>
      <w:r>
        <w:rPr>
          <w:rStyle w:val="aa"/>
        </w:rPr>
        <w:footnoteRef/>
      </w:r>
      <w:r>
        <w:t xml:space="preserve"> </w:t>
      </w:r>
      <w:r w:rsidRPr="00930001">
        <w:t xml:space="preserve">Карамзин Н.М. История Государства Российского. Полное издание в одном томе – Москва.: «Издательство АЛЬФА КНИГА», 2018. – 1279 с </w:t>
      </w:r>
      <w:proofErr w:type="spellStart"/>
      <w:r w:rsidRPr="00930001">
        <w:t>С</w:t>
      </w:r>
      <w:proofErr w:type="spellEnd"/>
      <w:r w:rsidRPr="00930001">
        <w:t xml:space="preserve">. </w:t>
      </w:r>
      <w:r>
        <w:t>511</w:t>
      </w:r>
    </w:p>
  </w:footnote>
  <w:footnote w:id="7">
    <w:p w:rsidR="008F0C94" w:rsidRDefault="008F0C94">
      <w:pPr>
        <w:pStyle w:val="a8"/>
      </w:pPr>
      <w:r>
        <w:rPr>
          <w:rStyle w:val="aa"/>
        </w:rPr>
        <w:footnoteRef/>
      </w:r>
      <w:r>
        <w:t xml:space="preserve"> </w:t>
      </w:r>
      <w:r w:rsidRPr="0014043B">
        <w:t>Ключевский В.О. Курс русской истории. Полное издание в одном томе. – Москва.: «Издательство АЛЬФА-КНИГА», 2019. – 1197 с</w:t>
      </w:r>
    </w:p>
  </w:footnote>
  <w:footnote w:id="8">
    <w:p w:rsidR="008F0C94" w:rsidRPr="0014043B" w:rsidRDefault="008F0C94">
      <w:pPr>
        <w:pStyle w:val="a8"/>
      </w:pPr>
      <w:r>
        <w:rPr>
          <w:rStyle w:val="aa"/>
        </w:rPr>
        <w:footnoteRef/>
      </w:r>
      <w:r>
        <w:t xml:space="preserve"> </w:t>
      </w:r>
      <w:r w:rsidRPr="0014043B">
        <w:t xml:space="preserve">Ключевский В.О. Курс русской истории. Полное издание в одном томе. – Москва.: «Издательство АЛЬФА-КНИГА», 2019. – 1197 </w:t>
      </w:r>
      <w:proofErr w:type="gramStart"/>
      <w:r w:rsidRPr="0014043B">
        <w:t xml:space="preserve">с  </w:t>
      </w:r>
      <w:proofErr w:type="spellStart"/>
      <w:r w:rsidRPr="0014043B">
        <w:t>С</w:t>
      </w:r>
      <w:proofErr w:type="spellEnd"/>
      <w:r w:rsidRPr="0014043B">
        <w:t>.</w:t>
      </w:r>
      <w:proofErr w:type="gramEnd"/>
      <w:r w:rsidRPr="0014043B">
        <w:t xml:space="preserve"> 583</w:t>
      </w:r>
    </w:p>
  </w:footnote>
  <w:footnote w:id="9">
    <w:p w:rsidR="008F0C94" w:rsidRPr="0014043B" w:rsidRDefault="008F0C94">
      <w:pPr>
        <w:pStyle w:val="a8"/>
      </w:pPr>
      <w:r w:rsidRPr="0014043B">
        <w:rPr>
          <w:rStyle w:val="aa"/>
        </w:rPr>
        <w:footnoteRef/>
      </w:r>
      <w:r w:rsidRPr="0014043B">
        <w:t xml:space="preserve"> Ключевский В.О. Курс русской истории. Полное издание в одном томе. – Москва.: «Издательство АЛЬФА-КНИГА», 2019. – 1197 с </w:t>
      </w:r>
      <w:proofErr w:type="spellStart"/>
      <w:r w:rsidRPr="0014043B">
        <w:t>С</w:t>
      </w:r>
      <w:proofErr w:type="spellEnd"/>
      <w:r w:rsidRPr="0014043B">
        <w:t>. 585</w:t>
      </w:r>
    </w:p>
  </w:footnote>
  <w:footnote w:id="10">
    <w:p w:rsidR="008F0C94" w:rsidRDefault="008F0C94">
      <w:pPr>
        <w:pStyle w:val="a8"/>
      </w:pPr>
      <w:r>
        <w:rPr>
          <w:rStyle w:val="aa"/>
        </w:rPr>
        <w:footnoteRef/>
      </w:r>
      <w:r>
        <w:t xml:space="preserve"> </w:t>
      </w:r>
      <w:r w:rsidRPr="0033319F">
        <w:rPr>
          <w:color w:val="000000"/>
        </w:rPr>
        <w:t>Костомаров Н.И. Русская история в жизнеописании ее главнейших деятелей. Полное издание в одном томе. – Москва.: «Издательство АЛЬФА-КНИГА», 2017. – 1260</w:t>
      </w:r>
      <w:proofErr w:type="gramStart"/>
      <w:r w:rsidRPr="0033319F">
        <w:rPr>
          <w:color w:val="000000"/>
        </w:rPr>
        <w:t>с  С.332</w:t>
      </w:r>
      <w:proofErr w:type="gramEnd"/>
    </w:p>
  </w:footnote>
  <w:footnote w:id="11">
    <w:p w:rsidR="008F0C94" w:rsidRDefault="008F0C94">
      <w:pPr>
        <w:pStyle w:val="a8"/>
      </w:pPr>
      <w:r>
        <w:rPr>
          <w:rStyle w:val="aa"/>
        </w:rPr>
        <w:footnoteRef/>
      </w:r>
      <w:r>
        <w:t xml:space="preserve"> </w:t>
      </w:r>
      <w:r w:rsidRPr="0033319F">
        <w:rPr>
          <w:color w:val="000000"/>
        </w:rPr>
        <w:t>Костомаров Н.И. Русская история в жизнеописании ее главнейших деятелей. Полное издание в одном томе. – Москва.: «Издательство АЛЬФА-КНИГА», 2017. – 1260с</w:t>
      </w:r>
      <w:r>
        <w:t xml:space="preserve"> 334</w:t>
      </w:r>
    </w:p>
  </w:footnote>
  <w:footnote w:id="12">
    <w:p w:rsidR="008F0C94" w:rsidRDefault="008F0C94" w:rsidP="00B14DF7">
      <w:pPr>
        <w:pStyle w:val="a8"/>
      </w:pPr>
      <w:r>
        <w:rPr>
          <w:rStyle w:val="aa"/>
        </w:rPr>
        <w:footnoteRef/>
      </w:r>
      <w:r>
        <w:t xml:space="preserve"> </w:t>
      </w:r>
      <w:r w:rsidRPr="00B14DF7">
        <w:t xml:space="preserve">Соловьев, С.М. История России с древнейших </w:t>
      </w:r>
      <w:proofErr w:type="gramStart"/>
      <w:r w:rsidRPr="00B14DF7">
        <w:t>времен :</w:t>
      </w:r>
      <w:proofErr w:type="gramEnd"/>
      <w:r w:rsidRPr="00B14DF7">
        <w:t xml:space="preserve"> монография : в 29 т. :. – </w:t>
      </w:r>
      <w:proofErr w:type="gramStart"/>
      <w:r w:rsidRPr="00B14DF7">
        <w:t>Москва :</w:t>
      </w:r>
      <w:proofErr w:type="gramEnd"/>
      <w:r w:rsidRPr="00B14DF7">
        <w:t xml:space="preserve"> </w:t>
      </w:r>
      <w:proofErr w:type="spellStart"/>
      <w:r w:rsidRPr="00B14DF7">
        <w:t>Директ</w:t>
      </w:r>
      <w:proofErr w:type="spellEnd"/>
      <w:r w:rsidRPr="00B14DF7">
        <w:t>-Медиа, 2016. – Т. 7. – 483 с.</w:t>
      </w:r>
      <w:r>
        <w:t xml:space="preserve"> С. 333</w:t>
      </w:r>
    </w:p>
  </w:footnote>
  <w:footnote w:id="13">
    <w:p w:rsidR="008F0C94" w:rsidRPr="00DB6FC6" w:rsidRDefault="008F0C94" w:rsidP="00DB6FC6">
      <w:pPr>
        <w:rPr>
          <w:rFonts w:ascii="Arial" w:hAnsi="Arial" w:cs="Arial"/>
          <w:color w:val="454545"/>
          <w:sz w:val="20"/>
          <w:szCs w:val="20"/>
        </w:rPr>
      </w:pPr>
      <w:r>
        <w:rPr>
          <w:rStyle w:val="aa"/>
        </w:rPr>
        <w:footnoteRef/>
      </w:r>
      <w:r>
        <w:t xml:space="preserve"> </w:t>
      </w:r>
      <w:r w:rsidR="00954D97" w:rsidRPr="00DB6FC6">
        <w:rPr>
          <w:color w:val="000000"/>
          <w:sz w:val="20"/>
          <w:szCs w:val="20"/>
        </w:rPr>
        <w:t xml:space="preserve">Яворницкий, Д.И. История запорожских </w:t>
      </w:r>
      <w:proofErr w:type="spellStart"/>
      <w:proofErr w:type="gramStart"/>
      <w:r w:rsidR="00954D97" w:rsidRPr="00DB6FC6">
        <w:rPr>
          <w:color w:val="000000"/>
          <w:sz w:val="20"/>
          <w:szCs w:val="20"/>
        </w:rPr>
        <w:t>козаков</w:t>
      </w:r>
      <w:proofErr w:type="spellEnd"/>
      <w:r w:rsidR="00954D97" w:rsidRPr="00DB6FC6">
        <w:rPr>
          <w:color w:val="000000"/>
          <w:sz w:val="20"/>
          <w:szCs w:val="20"/>
        </w:rPr>
        <w:t xml:space="preserve"> :</w:t>
      </w:r>
      <w:proofErr w:type="gramEnd"/>
      <w:r w:rsidR="00954D97" w:rsidRPr="00DB6FC6">
        <w:rPr>
          <w:color w:val="000000"/>
          <w:sz w:val="20"/>
          <w:szCs w:val="20"/>
        </w:rPr>
        <w:t xml:space="preserve"> монографи</w:t>
      </w:r>
      <w:r w:rsidR="00954D97">
        <w:rPr>
          <w:color w:val="000000"/>
          <w:sz w:val="20"/>
          <w:szCs w:val="20"/>
        </w:rPr>
        <w:t xml:space="preserve">я : в 3 томах : </w:t>
      </w:r>
      <w:r w:rsidR="00954D97" w:rsidRPr="00DB6FC6">
        <w:rPr>
          <w:color w:val="000000"/>
          <w:sz w:val="20"/>
          <w:szCs w:val="20"/>
        </w:rPr>
        <w:t xml:space="preserve"> – Москва ; Берлин : </w:t>
      </w:r>
      <w:proofErr w:type="spellStart"/>
      <w:r w:rsidR="00954D97" w:rsidRPr="00DB6FC6">
        <w:rPr>
          <w:color w:val="000000"/>
          <w:sz w:val="20"/>
          <w:szCs w:val="20"/>
        </w:rPr>
        <w:t>Директ</w:t>
      </w:r>
      <w:proofErr w:type="spellEnd"/>
      <w:r w:rsidR="00954D97" w:rsidRPr="00DB6FC6">
        <w:rPr>
          <w:color w:val="000000"/>
          <w:sz w:val="20"/>
          <w:szCs w:val="20"/>
        </w:rPr>
        <w:t xml:space="preserve">-Медиа, 2020. – Том 2. – 657 </w:t>
      </w:r>
      <w:proofErr w:type="gramStart"/>
      <w:r w:rsidR="00954D97" w:rsidRPr="00DB6FC6">
        <w:rPr>
          <w:color w:val="000000"/>
          <w:sz w:val="20"/>
          <w:szCs w:val="20"/>
        </w:rPr>
        <w:t>с. :</w:t>
      </w:r>
      <w:proofErr w:type="gramEnd"/>
      <w:r w:rsidR="00954D97" w:rsidRPr="00DB6FC6">
        <w:rPr>
          <w:color w:val="000000"/>
          <w:sz w:val="20"/>
          <w:szCs w:val="20"/>
        </w:rPr>
        <w:t xml:space="preserve"> ил. – Режим доступа: по подписке. – URL: </w:t>
      </w:r>
      <w:hyperlink r:id="rId1" w:history="1">
        <w:r w:rsidR="00954D97" w:rsidRPr="00DB6FC6">
          <w:rPr>
            <w:color w:val="000000"/>
            <w:sz w:val="20"/>
            <w:szCs w:val="20"/>
          </w:rPr>
          <w:t>http://biblioclub.ru/index.php?page=book&amp;id=574164</w:t>
        </w:r>
      </w:hyperlink>
      <w:r w:rsidR="00954D97" w:rsidRPr="00DB6FC6">
        <w:rPr>
          <w:color w:val="000000"/>
          <w:sz w:val="20"/>
          <w:szCs w:val="20"/>
        </w:rPr>
        <w:t> (дата обращения: 06.05.2020). –</w:t>
      </w:r>
      <w:proofErr w:type="gramStart"/>
      <w:r w:rsidR="00954D97" w:rsidRPr="00DB6FC6">
        <w:rPr>
          <w:color w:val="000000"/>
          <w:sz w:val="20"/>
          <w:szCs w:val="20"/>
        </w:rPr>
        <w:t>Текст :</w:t>
      </w:r>
      <w:proofErr w:type="gramEnd"/>
      <w:r w:rsidR="00954D97" w:rsidRPr="00DB6FC6">
        <w:rPr>
          <w:color w:val="000000"/>
          <w:sz w:val="20"/>
          <w:szCs w:val="20"/>
        </w:rPr>
        <w:t xml:space="preserve"> электронный.</w:t>
      </w:r>
      <w:r w:rsidR="00954D97">
        <w:rPr>
          <w:color w:val="000000"/>
          <w:sz w:val="20"/>
          <w:szCs w:val="20"/>
        </w:rPr>
        <w:t xml:space="preserve"> </w:t>
      </w:r>
      <w:r>
        <w:rPr>
          <w:color w:val="000000"/>
          <w:sz w:val="20"/>
          <w:szCs w:val="20"/>
        </w:rPr>
        <w:t>С. 15</w:t>
      </w:r>
    </w:p>
    <w:p w:rsidR="008F0C94" w:rsidRDefault="008F0C94">
      <w:pPr>
        <w:pStyle w:val="a8"/>
      </w:pPr>
    </w:p>
  </w:footnote>
  <w:footnote w:id="14">
    <w:p w:rsidR="008F0C94" w:rsidRPr="00DB6FC6" w:rsidRDefault="008F0C94" w:rsidP="00DB6FC6">
      <w:pPr>
        <w:rPr>
          <w:color w:val="000000"/>
          <w:sz w:val="28"/>
          <w:szCs w:val="28"/>
        </w:rPr>
      </w:pPr>
      <w:r>
        <w:rPr>
          <w:rStyle w:val="aa"/>
        </w:rPr>
        <w:footnoteRef/>
      </w:r>
      <w:r>
        <w:t xml:space="preserve"> </w:t>
      </w:r>
      <w:r w:rsidRPr="00DB6FC6">
        <w:rPr>
          <w:color w:val="000000"/>
          <w:sz w:val="20"/>
          <w:szCs w:val="20"/>
        </w:rPr>
        <w:t xml:space="preserve">Яворницкий, Д.И. История запорожских </w:t>
      </w:r>
      <w:proofErr w:type="spellStart"/>
      <w:proofErr w:type="gramStart"/>
      <w:r w:rsidRPr="00DB6FC6">
        <w:rPr>
          <w:color w:val="000000"/>
          <w:sz w:val="20"/>
          <w:szCs w:val="20"/>
        </w:rPr>
        <w:t>козаков</w:t>
      </w:r>
      <w:proofErr w:type="spellEnd"/>
      <w:r w:rsidRPr="00DB6FC6">
        <w:rPr>
          <w:color w:val="000000"/>
          <w:sz w:val="20"/>
          <w:szCs w:val="20"/>
        </w:rPr>
        <w:t xml:space="preserve"> :</w:t>
      </w:r>
      <w:proofErr w:type="gramEnd"/>
      <w:r w:rsidRPr="00DB6FC6">
        <w:rPr>
          <w:color w:val="000000"/>
          <w:sz w:val="20"/>
          <w:szCs w:val="20"/>
        </w:rPr>
        <w:t xml:space="preserve"> монографи</w:t>
      </w:r>
      <w:r w:rsidR="0038231D">
        <w:rPr>
          <w:color w:val="000000"/>
          <w:sz w:val="20"/>
          <w:szCs w:val="20"/>
        </w:rPr>
        <w:t xml:space="preserve">я : в 3 томах : </w:t>
      </w:r>
      <w:r w:rsidRPr="00DB6FC6">
        <w:rPr>
          <w:color w:val="000000"/>
          <w:sz w:val="20"/>
          <w:szCs w:val="20"/>
        </w:rPr>
        <w:t xml:space="preserve"> – Москва ; Берлин : </w:t>
      </w:r>
      <w:proofErr w:type="spellStart"/>
      <w:r w:rsidRPr="00DB6FC6">
        <w:rPr>
          <w:color w:val="000000"/>
          <w:sz w:val="20"/>
          <w:szCs w:val="20"/>
        </w:rPr>
        <w:t>Директ</w:t>
      </w:r>
      <w:proofErr w:type="spellEnd"/>
      <w:r w:rsidRPr="00DB6FC6">
        <w:rPr>
          <w:color w:val="000000"/>
          <w:sz w:val="20"/>
          <w:szCs w:val="20"/>
        </w:rPr>
        <w:t xml:space="preserve">-Медиа, 2020. – Том 2. – 657 </w:t>
      </w:r>
      <w:proofErr w:type="gramStart"/>
      <w:r w:rsidRPr="00DB6FC6">
        <w:rPr>
          <w:color w:val="000000"/>
          <w:sz w:val="20"/>
          <w:szCs w:val="20"/>
        </w:rPr>
        <w:t>с. :</w:t>
      </w:r>
      <w:proofErr w:type="gramEnd"/>
      <w:r w:rsidRPr="00DB6FC6">
        <w:rPr>
          <w:color w:val="000000"/>
          <w:sz w:val="20"/>
          <w:szCs w:val="20"/>
        </w:rPr>
        <w:t xml:space="preserve"> ил. – Режим доступа: по подписке. – URL: </w:t>
      </w:r>
      <w:hyperlink r:id="rId2" w:history="1">
        <w:r w:rsidRPr="00DB6FC6">
          <w:rPr>
            <w:color w:val="000000"/>
            <w:sz w:val="20"/>
            <w:szCs w:val="20"/>
          </w:rPr>
          <w:t>http://biblioclub.ru/index.php?page=book&amp;id=574164</w:t>
        </w:r>
      </w:hyperlink>
      <w:r w:rsidRPr="00DB6FC6">
        <w:rPr>
          <w:color w:val="000000"/>
          <w:sz w:val="20"/>
          <w:szCs w:val="20"/>
        </w:rPr>
        <w:t> (дата обращения: 06.05.2020). –</w:t>
      </w:r>
      <w:proofErr w:type="gramStart"/>
      <w:r w:rsidRPr="00DB6FC6">
        <w:rPr>
          <w:color w:val="000000"/>
          <w:sz w:val="20"/>
          <w:szCs w:val="20"/>
        </w:rPr>
        <w:t>Текст :</w:t>
      </w:r>
      <w:proofErr w:type="gramEnd"/>
      <w:r w:rsidRPr="00DB6FC6">
        <w:rPr>
          <w:color w:val="000000"/>
          <w:sz w:val="20"/>
          <w:szCs w:val="20"/>
        </w:rPr>
        <w:t xml:space="preserve"> электронный.</w:t>
      </w:r>
      <w:r>
        <w:rPr>
          <w:color w:val="000000"/>
          <w:sz w:val="20"/>
          <w:szCs w:val="20"/>
        </w:rPr>
        <w:t xml:space="preserve"> с. 18</w:t>
      </w:r>
    </w:p>
    <w:p w:rsidR="008F0C94" w:rsidRDefault="008F0C94">
      <w:pPr>
        <w:pStyle w:val="a8"/>
      </w:pPr>
    </w:p>
  </w:footnote>
  <w:footnote w:id="15">
    <w:p w:rsidR="008F0C94" w:rsidRDefault="008F0C94">
      <w:pPr>
        <w:pStyle w:val="a8"/>
      </w:pPr>
      <w:r>
        <w:rPr>
          <w:rStyle w:val="aa"/>
        </w:rPr>
        <w:footnoteRef/>
      </w:r>
      <w:r>
        <w:t xml:space="preserve"> </w:t>
      </w:r>
      <w:r w:rsidRPr="006F60F5">
        <w:t>Савельев. Е. П.  «Древняя</w:t>
      </w:r>
      <w:r w:rsidRPr="00F50E21">
        <w:t xml:space="preserve"> история казачества</w:t>
      </w:r>
      <w:proofErr w:type="gramStart"/>
      <w:r w:rsidRPr="00341743">
        <w:t xml:space="preserve">» </w:t>
      </w:r>
      <w:r w:rsidRPr="00F50E21">
        <w:t>.</w:t>
      </w:r>
      <w:proofErr w:type="gramEnd"/>
      <w:r w:rsidRPr="00F50E21">
        <w:t xml:space="preserve"> - М</w:t>
      </w:r>
      <w:r w:rsidRPr="00341743">
        <w:t>осква</w:t>
      </w:r>
      <w:proofErr w:type="gramStart"/>
      <w:r w:rsidRPr="00F50E21">
        <w:t>. :</w:t>
      </w:r>
      <w:proofErr w:type="gramEnd"/>
      <w:r w:rsidRPr="00F50E21">
        <w:t xml:space="preserve"> Вече, 2008 - 474 </w:t>
      </w:r>
      <w:r w:rsidRPr="00341743">
        <w:t xml:space="preserve"> С</w:t>
      </w:r>
    </w:p>
  </w:footnote>
  <w:footnote w:id="16">
    <w:p w:rsidR="008F0C94" w:rsidRDefault="008F0C94">
      <w:pPr>
        <w:pStyle w:val="a8"/>
      </w:pPr>
      <w:r>
        <w:rPr>
          <w:rStyle w:val="aa"/>
        </w:rPr>
        <w:footnoteRef/>
      </w:r>
      <w:r>
        <w:t xml:space="preserve"> </w:t>
      </w:r>
      <w:r w:rsidRPr="00F50E21">
        <w:t>Савельев</w:t>
      </w:r>
      <w:r w:rsidRPr="00341743">
        <w:t>.</w:t>
      </w:r>
      <w:r w:rsidRPr="00063580">
        <w:t xml:space="preserve"> </w:t>
      </w:r>
      <w:r w:rsidRPr="00F50E21">
        <w:t xml:space="preserve">Е. П. </w:t>
      </w:r>
      <w:r w:rsidRPr="00341743">
        <w:t xml:space="preserve"> «</w:t>
      </w:r>
      <w:r w:rsidRPr="00F50E21">
        <w:t>Древняя история казачества</w:t>
      </w:r>
      <w:proofErr w:type="gramStart"/>
      <w:r w:rsidRPr="00341743">
        <w:t xml:space="preserve">» </w:t>
      </w:r>
      <w:r w:rsidRPr="00F50E21">
        <w:t>.</w:t>
      </w:r>
      <w:proofErr w:type="gramEnd"/>
      <w:r w:rsidRPr="00F50E21">
        <w:t xml:space="preserve"> - М</w:t>
      </w:r>
      <w:r w:rsidRPr="00341743">
        <w:t>осква</w:t>
      </w:r>
      <w:proofErr w:type="gramStart"/>
      <w:r w:rsidRPr="00F50E21">
        <w:t>. :</w:t>
      </w:r>
      <w:proofErr w:type="gramEnd"/>
      <w:r w:rsidRPr="00F50E21">
        <w:t xml:space="preserve"> Вече, 2008 - 474 </w:t>
      </w:r>
      <w:r w:rsidRPr="00341743">
        <w:t xml:space="preserve"> С</w:t>
      </w:r>
      <w:r>
        <w:t xml:space="preserve"> 186 </w:t>
      </w:r>
    </w:p>
  </w:footnote>
  <w:footnote w:id="17">
    <w:p w:rsidR="008F0C94" w:rsidRPr="00341743" w:rsidRDefault="008F0C94">
      <w:pPr>
        <w:pStyle w:val="a8"/>
      </w:pPr>
      <w:r>
        <w:rPr>
          <w:rStyle w:val="aa"/>
        </w:rPr>
        <w:footnoteRef/>
      </w:r>
      <w:r>
        <w:t xml:space="preserve"> </w:t>
      </w:r>
      <w:r w:rsidRPr="00F50E21">
        <w:t>Савельев</w:t>
      </w:r>
      <w:r w:rsidRPr="006F60F5">
        <w:t>. Е. П.  «Древняя</w:t>
      </w:r>
      <w:r w:rsidRPr="00F50E21">
        <w:t xml:space="preserve"> история казачества</w:t>
      </w:r>
      <w:proofErr w:type="gramStart"/>
      <w:r w:rsidRPr="00341743">
        <w:t xml:space="preserve">» </w:t>
      </w:r>
      <w:r w:rsidRPr="00F50E21">
        <w:t>.</w:t>
      </w:r>
      <w:proofErr w:type="gramEnd"/>
      <w:r w:rsidRPr="00F50E21">
        <w:t xml:space="preserve"> - М</w:t>
      </w:r>
      <w:r w:rsidRPr="00341743">
        <w:t>осква</w:t>
      </w:r>
      <w:proofErr w:type="gramStart"/>
      <w:r w:rsidRPr="00F50E21">
        <w:t>. :</w:t>
      </w:r>
      <w:proofErr w:type="gramEnd"/>
      <w:r w:rsidRPr="00F50E21">
        <w:t xml:space="preserve"> Вече, 2008 - 474 </w:t>
      </w:r>
      <w:r w:rsidRPr="00341743">
        <w:t xml:space="preserve"> С. 192</w:t>
      </w:r>
    </w:p>
  </w:footnote>
  <w:footnote w:id="18">
    <w:p w:rsidR="008F0C94" w:rsidRDefault="008F0C94">
      <w:pPr>
        <w:pStyle w:val="a8"/>
      </w:pPr>
      <w:r>
        <w:rPr>
          <w:rStyle w:val="aa"/>
        </w:rPr>
        <w:footnoteRef/>
      </w:r>
      <w:r>
        <w:t xml:space="preserve"> </w:t>
      </w:r>
      <w:r w:rsidRPr="00BE2AB6">
        <w:t>Савельев. Е. П.</w:t>
      </w:r>
      <w:r w:rsidRPr="00F50E21">
        <w:t xml:space="preserve"> </w:t>
      </w:r>
      <w:r w:rsidRPr="00341743">
        <w:t xml:space="preserve"> «</w:t>
      </w:r>
      <w:r w:rsidRPr="00F50E21">
        <w:t>Древняя история казачества</w:t>
      </w:r>
      <w:proofErr w:type="gramStart"/>
      <w:r w:rsidRPr="00341743">
        <w:t xml:space="preserve">» </w:t>
      </w:r>
      <w:r w:rsidRPr="00F50E21">
        <w:t>.</w:t>
      </w:r>
      <w:proofErr w:type="gramEnd"/>
      <w:r w:rsidRPr="00F50E21">
        <w:t xml:space="preserve"> - М</w:t>
      </w:r>
      <w:r w:rsidRPr="00341743">
        <w:t>осква</w:t>
      </w:r>
      <w:proofErr w:type="gramStart"/>
      <w:r w:rsidRPr="00F50E21">
        <w:t>. :</w:t>
      </w:r>
      <w:proofErr w:type="gramEnd"/>
      <w:r w:rsidRPr="00F50E21">
        <w:t xml:space="preserve"> Вече, 2008 - 474 </w:t>
      </w:r>
      <w:r w:rsidRPr="00341743">
        <w:t xml:space="preserve"> С</w:t>
      </w:r>
      <w:r>
        <w:t xml:space="preserve"> 202</w:t>
      </w:r>
    </w:p>
  </w:footnote>
  <w:footnote w:id="19">
    <w:p w:rsidR="008F0C94" w:rsidRDefault="008F0C94">
      <w:pPr>
        <w:pStyle w:val="a8"/>
      </w:pPr>
      <w:r>
        <w:rPr>
          <w:rStyle w:val="aa"/>
        </w:rPr>
        <w:footnoteRef/>
      </w:r>
      <w:r>
        <w:t xml:space="preserve"> </w:t>
      </w:r>
      <w:r w:rsidRPr="00BE2AB6">
        <w:t>Савельев. Е. П.  «Древняя</w:t>
      </w:r>
      <w:r w:rsidRPr="00F50E21">
        <w:t xml:space="preserve"> история казачества</w:t>
      </w:r>
      <w:proofErr w:type="gramStart"/>
      <w:r w:rsidRPr="00341743">
        <w:t xml:space="preserve">» </w:t>
      </w:r>
      <w:r w:rsidRPr="00F50E21">
        <w:t>.</w:t>
      </w:r>
      <w:proofErr w:type="gramEnd"/>
      <w:r w:rsidRPr="00F50E21">
        <w:t xml:space="preserve"> - М</w:t>
      </w:r>
      <w:r w:rsidRPr="00341743">
        <w:t>осква</w:t>
      </w:r>
      <w:proofErr w:type="gramStart"/>
      <w:r w:rsidRPr="00F50E21">
        <w:t>. :</w:t>
      </w:r>
      <w:proofErr w:type="gramEnd"/>
      <w:r w:rsidRPr="00F50E21">
        <w:t xml:space="preserve"> Вече, 2008 - 474 </w:t>
      </w:r>
      <w:r w:rsidRPr="00341743">
        <w:t xml:space="preserve"> С</w:t>
      </w:r>
      <w:r>
        <w:t xml:space="preserve"> 206 </w:t>
      </w:r>
    </w:p>
  </w:footnote>
  <w:footnote w:id="20">
    <w:p w:rsidR="008F0C94" w:rsidRPr="004D1E76" w:rsidRDefault="008F0C94" w:rsidP="000A65EA">
      <w:pPr>
        <w:pStyle w:val="a8"/>
      </w:pPr>
      <w:r>
        <w:rPr>
          <w:rStyle w:val="aa"/>
        </w:rPr>
        <w:footnoteRef/>
      </w:r>
      <w:r>
        <w:t> Гордеев А. А. История казачества   —  Москва.</w:t>
      </w:r>
      <w:r w:rsidRPr="003D21C7">
        <w:t>:</w:t>
      </w:r>
      <w:r>
        <w:t xml:space="preserve"> «ВЕЧЕ</w:t>
      </w:r>
      <w:proofErr w:type="gramStart"/>
      <w:r>
        <w:t>»,  2006</w:t>
      </w:r>
      <w:proofErr w:type="gramEnd"/>
      <w:r>
        <w:t xml:space="preserve"> С 158 ; с 15 </w:t>
      </w:r>
    </w:p>
  </w:footnote>
  <w:footnote w:id="21">
    <w:p w:rsidR="008F0C94" w:rsidRDefault="008F0C94">
      <w:pPr>
        <w:pStyle w:val="a8"/>
      </w:pPr>
      <w:r>
        <w:rPr>
          <w:rStyle w:val="aa"/>
        </w:rPr>
        <w:footnoteRef/>
      </w:r>
      <w:r>
        <w:t xml:space="preserve"> Скрынников Р.Г. «Ермак» Москва.</w:t>
      </w:r>
      <w:r w:rsidRPr="0091352C">
        <w:t xml:space="preserve">: </w:t>
      </w:r>
      <w:r>
        <w:t>Молодая гвардия 2008</w:t>
      </w:r>
    </w:p>
  </w:footnote>
  <w:footnote w:id="22">
    <w:p w:rsidR="008F0C94" w:rsidRDefault="008F0C94">
      <w:pPr>
        <w:pStyle w:val="a8"/>
      </w:pPr>
      <w:r>
        <w:rPr>
          <w:rStyle w:val="aa"/>
        </w:rPr>
        <w:footnoteRef/>
      </w:r>
      <w:r>
        <w:t xml:space="preserve"> Скрынников Р.Г. «Ермак» Москва.</w:t>
      </w:r>
      <w:r w:rsidRPr="0091352C">
        <w:t xml:space="preserve">: </w:t>
      </w:r>
      <w:r>
        <w:t>Молодая гвардия 2008</w:t>
      </w:r>
    </w:p>
  </w:footnote>
  <w:footnote w:id="23">
    <w:p w:rsidR="008F0C94" w:rsidRDefault="008F0C94">
      <w:pPr>
        <w:pStyle w:val="a8"/>
      </w:pPr>
      <w:r>
        <w:rPr>
          <w:rStyle w:val="aa"/>
        </w:rPr>
        <w:footnoteRef/>
      </w:r>
      <w:r>
        <w:t xml:space="preserve"> Скрынников Р.Г. «Ермак» Москва.</w:t>
      </w:r>
      <w:r w:rsidRPr="0091352C">
        <w:t xml:space="preserve">: </w:t>
      </w:r>
      <w:r>
        <w:t>Молодая гвардия 2008</w:t>
      </w:r>
    </w:p>
  </w:footnote>
  <w:footnote w:id="24">
    <w:p w:rsidR="008F0C94" w:rsidRPr="00A24E24" w:rsidRDefault="008F0C94">
      <w:pPr>
        <w:pStyle w:val="a8"/>
      </w:pPr>
      <w:r>
        <w:rPr>
          <w:rStyle w:val="aa"/>
        </w:rPr>
        <w:footnoteRef/>
      </w:r>
      <w:r>
        <w:t xml:space="preserve"> Скрынников Р.Г. «Ермак» Москва.</w:t>
      </w:r>
      <w:r w:rsidRPr="0091352C">
        <w:t xml:space="preserve">: </w:t>
      </w:r>
      <w:r>
        <w:t xml:space="preserve">Молодая гвардия </w:t>
      </w:r>
      <w:proofErr w:type="gramStart"/>
      <w:r>
        <w:t xml:space="preserve">2008  </w:t>
      </w:r>
      <w:r>
        <w:rPr>
          <w:lang w:val="en-US"/>
        </w:rPr>
        <w:t>C</w:t>
      </w:r>
      <w:proofErr w:type="gramEnd"/>
      <w:r w:rsidRPr="00A24E24">
        <w:t xml:space="preserve"> 8</w:t>
      </w:r>
    </w:p>
  </w:footnote>
  <w:footnote w:id="25">
    <w:p w:rsidR="008F0C94" w:rsidRDefault="008F0C94">
      <w:pPr>
        <w:pStyle w:val="a8"/>
      </w:pPr>
      <w:r>
        <w:rPr>
          <w:rStyle w:val="aa"/>
        </w:rPr>
        <w:footnoteRef/>
      </w:r>
      <w:r>
        <w:t xml:space="preserve"> Скрынников Р.Г. «Ермак» Москва.</w:t>
      </w:r>
      <w:r w:rsidRPr="0091352C">
        <w:t xml:space="preserve">: </w:t>
      </w:r>
      <w:r>
        <w:t xml:space="preserve">Молодая гвардия </w:t>
      </w:r>
      <w:proofErr w:type="gramStart"/>
      <w:r>
        <w:t xml:space="preserve">2008  </w:t>
      </w:r>
      <w:r>
        <w:rPr>
          <w:lang w:val="en-US"/>
        </w:rPr>
        <w:t>C</w:t>
      </w:r>
      <w:proofErr w:type="gramEnd"/>
      <w:r>
        <w:t xml:space="preserve"> 9</w:t>
      </w:r>
    </w:p>
  </w:footnote>
  <w:footnote w:id="26">
    <w:p w:rsidR="008F0C94" w:rsidRDefault="008F0C94">
      <w:pPr>
        <w:pStyle w:val="a8"/>
      </w:pPr>
      <w:r>
        <w:rPr>
          <w:rStyle w:val="aa"/>
        </w:rPr>
        <w:footnoteRef/>
      </w:r>
      <w:r>
        <w:t xml:space="preserve"> </w:t>
      </w:r>
      <w:r w:rsidRPr="00CF06D8">
        <w:t xml:space="preserve">Станиславский А. Гражданская война в России ХVII </w:t>
      </w:r>
      <w:proofErr w:type="gramStart"/>
      <w:r w:rsidRPr="00CF06D8">
        <w:t>в. :</w:t>
      </w:r>
      <w:proofErr w:type="gramEnd"/>
      <w:r w:rsidRPr="00CF06D8">
        <w:t xml:space="preserve"> казачество на переломе истории. - Москва</w:t>
      </w:r>
      <w:proofErr w:type="gramStart"/>
      <w:r w:rsidRPr="00CF06D8">
        <w:t>. :</w:t>
      </w:r>
      <w:proofErr w:type="gramEnd"/>
      <w:r w:rsidRPr="00CF06D8">
        <w:t xml:space="preserve"> Мысль, 1990 - 269 с</w:t>
      </w:r>
    </w:p>
  </w:footnote>
  <w:footnote w:id="27">
    <w:p w:rsidR="008F0C94" w:rsidRDefault="008F0C94">
      <w:pPr>
        <w:pStyle w:val="a8"/>
      </w:pPr>
      <w:r>
        <w:rPr>
          <w:rStyle w:val="aa"/>
        </w:rPr>
        <w:footnoteRef/>
      </w:r>
      <w:r>
        <w:t xml:space="preserve"> </w:t>
      </w:r>
      <w:r w:rsidRPr="00CF06D8">
        <w:t xml:space="preserve">Станиславский А. Гражданская война в России ХVII </w:t>
      </w:r>
      <w:proofErr w:type="gramStart"/>
      <w:r w:rsidRPr="00CF06D8">
        <w:t>в. :</w:t>
      </w:r>
      <w:proofErr w:type="gramEnd"/>
      <w:r w:rsidRPr="00CF06D8">
        <w:t xml:space="preserve"> казачество на переломе истории. - Москва</w:t>
      </w:r>
      <w:proofErr w:type="gramStart"/>
      <w:r w:rsidRPr="00CF06D8">
        <w:t>. :</w:t>
      </w:r>
      <w:proofErr w:type="gramEnd"/>
      <w:r w:rsidRPr="00CF06D8">
        <w:t xml:space="preserve"> Мысль, 1990 - 269 с</w:t>
      </w:r>
    </w:p>
  </w:footnote>
  <w:footnote w:id="28">
    <w:p w:rsidR="008F0C94" w:rsidRDefault="008F0C94">
      <w:pPr>
        <w:pStyle w:val="a8"/>
      </w:pPr>
      <w:r>
        <w:rPr>
          <w:rStyle w:val="aa"/>
        </w:rPr>
        <w:footnoteRef/>
      </w:r>
      <w:r>
        <w:t xml:space="preserve"> </w:t>
      </w:r>
      <w:proofErr w:type="spellStart"/>
      <w:r w:rsidRPr="008F0C94">
        <w:t>Заседателева</w:t>
      </w:r>
      <w:proofErr w:type="spellEnd"/>
      <w:r w:rsidRPr="008F0C94">
        <w:t xml:space="preserve"> Л. Б. Терские </w:t>
      </w:r>
      <w:proofErr w:type="gramStart"/>
      <w:r w:rsidRPr="008F0C94">
        <w:t>казаки :</w:t>
      </w:r>
      <w:proofErr w:type="gramEnd"/>
      <w:r w:rsidRPr="008F0C94">
        <w:t xml:space="preserve"> (середина XVI - начало XX в.) : историко-этнографические очерки. - Москва</w:t>
      </w:r>
      <w:proofErr w:type="gramStart"/>
      <w:r w:rsidRPr="008F0C94">
        <w:t>. :</w:t>
      </w:r>
      <w:proofErr w:type="gramEnd"/>
      <w:r w:rsidRPr="008F0C94">
        <w:t xml:space="preserve"> Изд-во Московского университета, 1974 - 423 с</w:t>
      </w:r>
    </w:p>
  </w:footnote>
  <w:footnote w:id="29">
    <w:p w:rsidR="008F0C94" w:rsidRDefault="008F0C94">
      <w:pPr>
        <w:pStyle w:val="a8"/>
      </w:pPr>
      <w:r>
        <w:rPr>
          <w:rStyle w:val="aa"/>
        </w:rPr>
        <w:footnoteRef/>
      </w:r>
      <w:r>
        <w:t xml:space="preserve"> </w:t>
      </w:r>
      <w:proofErr w:type="spellStart"/>
      <w:r w:rsidRPr="008F0C94">
        <w:t>Заседателева</w:t>
      </w:r>
      <w:proofErr w:type="spellEnd"/>
      <w:r w:rsidRPr="008F0C94">
        <w:t xml:space="preserve"> Л. Б. Терские </w:t>
      </w:r>
      <w:proofErr w:type="gramStart"/>
      <w:r w:rsidRPr="008F0C94">
        <w:t>казаки :</w:t>
      </w:r>
      <w:proofErr w:type="gramEnd"/>
      <w:r w:rsidRPr="008F0C94">
        <w:t xml:space="preserve"> (середина XVI - начало XX в.) : историко-этнографические очерки. - Москва</w:t>
      </w:r>
      <w:proofErr w:type="gramStart"/>
      <w:r w:rsidRPr="008F0C94">
        <w:t>. :</w:t>
      </w:r>
      <w:proofErr w:type="gramEnd"/>
      <w:r w:rsidRPr="008F0C94">
        <w:t xml:space="preserve"> Изд-во Московского университета, 1974 - 423 с</w:t>
      </w:r>
    </w:p>
  </w:footnote>
  <w:footnote w:id="30">
    <w:p w:rsidR="00D13CE0" w:rsidRDefault="00D13CE0">
      <w:pPr>
        <w:pStyle w:val="a8"/>
      </w:pPr>
      <w:r>
        <w:rPr>
          <w:rStyle w:val="aa"/>
        </w:rPr>
        <w:footnoteRef/>
      </w:r>
      <w:r>
        <w:t xml:space="preserve"> </w:t>
      </w:r>
      <w:proofErr w:type="spellStart"/>
      <w:r w:rsidRPr="008F0C94">
        <w:t>Заседателева</w:t>
      </w:r>
      <w:proofErr w:type="spellEnd"/>
      <w:r w:rsidRPr="008F0C94">
        <w:t xml:space="preserve"> Л. Б. Терские </w:t>
      </w:r>
      <w:proofErr w:type="gramStart"/>
      <w:r w:rsidRPr="008F0C94">
        <w:t>казаки :</w:t>
      </w:r>
      <w:proofErr w:type="gramEnd"/>
      <w:r w:rsidRPr="008F0C94">
        <w:t xml:space="preserve"> (середина XVI - начало XX в.) : историко-этнографические очерки. - Москва</w:t>
      </w:r>
      <w:proofErr w:type="gramStart"/>
      <w:r w:rsidRPr="008F0C94">
        <w:t>. :</w:t>
      </w:r>
      <w:proofErr w:type="gramEnd"/>
      <w:r w:rsidRPr="008F0C94">
        <w:t xml:space="preserve"> Изд-во Московского университета, 1974 - 423 с</w:t>
      </w:r>
    </w:p>
  </w:footnote>
  <w:footnote w:id="31">
    <w:p w:rsidR="008F0C94" w:rsidRDefault="008F0C94" w:rsidP="009908BC">
      <w:pPr>
        <w:pStyle w:val="a8"/>
        <w:spacing w:line="360" w:lineRule="auto"/>
        <w:ind w:firstLine="709"/>
      </w:pPr>
      <w:r w:rsidRPr="00F60D00">
        <w:rPr>
          <w:color w:val="000000"/>
        </w:rPr>
        <w:footnoteRef/>
      </w:r>
      <w:r w:rsidRPr="00F60D00">
        <w:rPr>
          <w:color w:val="000000"/>
        </w:rPr>
        <w:t xml:space="preserve"> </w:t>
      </w:r>
      <w:r w:rsidRPr="003A0AF1">
        <w:rPr>
          <w:color w:val="000000"/>
        </w:rPr>
        <w:t>Мамонов</w:t>
      </w:r>
      <w:r w:rsidR="003A0AF1" w:rsidRPr="003A0AF1">
        <w:rPr>
          <w:color w:val="000000"/>
        </w:rPr>
        <w:t xml:space="preserve"> В.Ф</w:t>
      </w:r>
      <w:r w:rsidRPr="00535E7A">
        <w:rPr>
          <w:color w:val="000000"/>
        </w:rPr>
        <w:t xml:space="preserve"> История казачеств России.</w:t>
      </w:r>
      <w:r>
        <w:rPr>
          <w:color w:val="000000"/>
        </w:rPr>
        <w:t xml:space="preserve"> Челябинск.</w:t>
      </w:r>
      <w:r w:rsidRPr="00535E7A">
        <w:rPr>
          <w:color w:val="000000"/>
        </w:rPr>
        <w:t xml:space="preserve"> Том 1</w:t>
      </w:r>
      <w:r>
        <w:rPr>
          <w:color w:val="000000"/>
        </w:rPr>
        <w:t>. 1995. – 236 с. С.46</w:t>
      </w:r>
    </w:p>
  </w:footnote>
  <w:footnote w:id="32">
    <w:p w:rsidR="00C960F6" w:rsidRDefault="00C960F6">
      <w:pPr>
        <w:pStyle w:val="a8"/>
      </w:pPr>
      <w:r>
        <w:rPr>
          <w:rStyle w:val="aa"/>
        </w:rPr>
        <w:footnoteRef/>
      </w:r>
      <w:r>
        <w:t xml:space="preserve"> </w:t>
      </w:r>
      <w:r w:rsidRPr="003A0AF1">
        <w:rPr>
          <w:color w:val="000000"/>
        </w:rPr>
        <w:t>Мамонов В.Ф</w:t>
      </w:r>
      <w:r w:rsidRPr="00535E7A">
        <w:rPr>
          <w:color w:val="000000"/>
        </w:rPr>
        <w:t xml:space="preserve"> История казачеств России.</w:t>
      </w:r>
      <w:r>
        <w:rPr>
          <w:color w:val="000000"/>
        </w:rPr>
        <w:t xml:space="preserve"> Челябинск.</w:t>
      </w:r>
      <w:r w:rsidRPr="00535E7A">
        <w:rPr>
          <w:color w:val="000000"/>
        </w:rPr>
        <w:t xml:space="preserve"> Том 1</w:t>
      </w:r>
      <w:r>
        <w:rPr>
          <w:color w:val="000000"/>
        </w:rPr>
        <w:t xml:space="preserve">. 1995. – 236 с. </w:t>
      </w:r>
    </w:p>
  </w:footnote>
  <w:footnote w:id="33">
    <w:p w:rsidR="00C960F6" w:rsidRDefault="00C960F6">
      <w:pPr>
        <w:pStyle w:val="a8"/>
      </w:pPr>
      <w:r>
        <w:rPr>
          <w:rStyle w:val="aa"/>
        </w:rPr>
        <w:footnoteRef/>
      </w:r>
      <w:r>
        <w:t xml:space="preserve"> </w:t>
      </w:r>
      <w:r w:rsidRPr="003A0AF1">
        <w:rPr>
          <w:color w:val="000000"/>
        </w:rPr>
        <w:t>Мамонов В.Ф</w:t>
      </w:r>
      <w:r w:rsidRPr="00535E7A">
        <w:rPr>
          <w:color w:val="000000"/>
        </w:rPr>
        <w:t xml:space="preserve"> История казачеств России.</w:t>
      </w:r>
      <w:r>
        <w:rPr>
          <w:color w:val="000000"/>
        </w:rPr>
        <w:t xml:space="preserve"> Челябинск.</w:t>
      </w:r>
      <w:r w:rsidRPr="00535E7A">
        <w:rPr>
          <w:color w:val="000000"/>
        </w:rPr>
        <w:t xml:space="preserve"> Том 1</w:t>
      </w:r>
      <w:r>
        <w:rPr>
          <w:color w:val="000000"/>
        </w:rPr>
        <w:t xml:space="preserve">. 1995. – 236 с. </w:t>
      </w:r>
    </w:p>
  </w:footnote>
  <w:footnote w:id="34">
    <w:p w:rsidR="00C960F6" w:rsidRDefault="00C960F6">
      <w:pPr>
        <w:pStyle w:val="a8"/>
      </w:pPr>
      <w:r>
        <w:rPr>
          <w:rStyle w:val="aa"/>
        </w:rPr>
        <w:footnoteRef/>
      </w:r>
      <w:r>
        <w:t xml:space="preserve"> </w:t>
      </w:r>
      <w:r w:rsidRPr="003A0AF1">
        <w:rPr>
          <w:color w:val="000000"/>
        </w:rPr>
        <w:t>Мамонов В.Ф</w:t>
      </w:r>
      <w:r w:rsidRPr="00535E7A">
        <w:rPr>
          <w:color w:val="000000"/>
        </w:rPr>
        <w:t xml:space="preserve"> История казачеств России.</w:t>
      </w:r>
      <w:r>
        <w:rPr>
          <w:color w:val="000000"/>
        </w:rPr>
        <w:t xml:space="preserve"> Челябинск.</w:t>
      </w:r>
      <w:r w:rsidRPr="00535E7A">
        <w:rPr>
          <w:color w:val="000000"/>
        </w:rPr>
        <w:t xml:space="preserve"> Том 1</w:t>
      </w:r>
      <w:r>
        <w:rPr>
          <w:color w:val="000000"/>
        </w:rPr>
        <w:t xml:space="preserve">. 1995. – 236 с. </w:t>
      </w:r>
    </w:p>
  </w:footnote>
  <w:footnote w:id="35">
    <w:p w:rsidR="002A523D" w:rsidRDefault="002A523D">
      <w:pPr>
        <w:pStyle w:val="a8"/>
      </w:pPr>
      <w:r w:rsidRPr="002A523D">
        <w:footnoteRef/>
      </w:r>
      <w:r>
        <w:t xml:space="preserve"> </w:t>
      </w:r>
      <w:proofErr w:type="spellStart"/>
      <w:r w:rsidRPr="002A523D">
        <w:t>Мининков</w:t>
      </w:r>
      <w:proofErr w:type="spellEnd"/>
      <w:r w:rsidRPr="002A523D">
        <w:t>, Н. А. Донское казачество в эпоху позднего средневековья (до 1671г). Ростов н/</w:t>
      </w:r>
      <w:proofErr w:type="gramStart"/>
      <w:r w:rsidRPr="002A523D">
        <w:t>Д :</w:t>
      </w:r>
      <w:proofErr w:type="gramEnd"/>
      <w:r w:rsidRPr="002A523D">
        <w:t xml:space="preserve"> Изд-во Ростов. ун-та, 1998 (Ростов н/Д). - 510 с</w:t>
      </w:r>
    </w:p>
  </w:footnote>
  <w:footnote w:id="36">
    <w:p w:rsidR="00B16B94" w:rsidRDefault="00B16B94">
      <w:pPr>
        <w:pStyle w:val="a8"/>
      </w:pPr>
      <w:r>
        <w:rPr>
          <w:rStyle w:val="aa"/>
        </w:rPr>
        <w:footnoteRef/>
      </w:r>
      <w:r>
        <w:t xml:space="preserve"> </w:t>
      </w:r>
      <w:proofErr w:type="spellStart"/>
      <w:r w:rsidRPr="002A523D">
        <w:t>Мининков</w:t>
      </w:r>
      <w:proofErr w:type="spellEnd"/>
      <w:r w:rsidRPr="002A523D">
        <w:t>, Н. А. Донское казачество в эпоху позднего средневековья (до 1671г). Ростов н/</w:t>
      </w:r>
      <w:proofErr w:type="gramStart"/>
      <w:r w:rsidRPr="002A523D">
        <w:t>Д :</w:t>
      </w:r>
      <w:proofErr w:type="gramEnd"/>
      <w:r w:rsidRPr="002A523D">
        <w:t xml:space="preserve"> Изд-во Ростов. ун-та, 1998 (Ростов н/Д). - 510 с</w:t>
      </w:r>
    </w:p>
  </w:footnote>
  <w:footnote w:id="37">
    <w:p w:rsidR="008F0C94" w:rsidRPr="00A54047" w:rsidRDefault="008F0C94" w:rsidP="002A523D">
      <w:pPr>
        <w:pStyle w:val="a8"/>
      </w:pPr>
      <w:r>
        <w:rPr>
          <w:rStyle w:val="aa"/>
        </w:rPr>
        <w:footnoteRef/>
      </w:r>
      <w:r>
        <w:t xml:space="preserve"> </w:t>
      </w:r>
      <w:proofErr w:type="spellStart"/>
      <w:r w:rsidR="002A523D" w:rsidRPr="002A523D">
        <w:t>Мининков</w:t>
      </w:r>
      <w:proofErr w:type="spellEnd"/>
      <w:r w:rsidR="002A523D" w:rsidRPr="002A523D">
        <w:t>, Н. А. Донское казачество в эпоху позднего средневековья (до 1671г). Ростов н/</w:t>
      </w:r>
      <w:proofErr w:type="gramStart"/>
      <w:r w:rsidR="002A523D" w:rsidRPr="002A523D">
        <w:t>Д :</w:t>
      </w:r>
      <w:proofErr w:type="gramEnd"/>
      <w:r w:rsidR="002A523D" w:rsidRPr="002A523D">
        <w:t xml:space="preserve"> Изд-во Ростов. ун-та, 1998 (Ростов н/Д). - 510 с</w:t>
      </w:r>
      <w:r w:rsidR="002A523D">
        <w:t xml:space="preserve"> </w:t>
      </w:r>
      <w:proofErr w:type="spellStart"/>
      <w:r w:rsidRPr="00A54047">
        <w:t>С</w:t>
      </w:r>
      <w:proofErr w:type="spellEnd"/>
      <w:r w:rsidRPr="00A54047">
        <w:t xml:space="preserve"> 83</w:t>
      </w:r>
    </w:p>
  </w:footnote>
  <w:footnote w:id="38">
    <w:p w:rsidR="00B16B94" w:rsidRDefault="00B16B94">
      <w:pPr>
        <w:pStyle w:val="a8"/>
      </w:pPr>
      <w:r>
        <w:rPr>
          <w:rStyle w:val="aa"/>
        </w:rPr>
        <w:footnoteRef/>
      </w:r>
      <w:proofErr w:type="spellStart"/>
      <w:r w:rsidR="00B94537" w:rsidRPr="006B0D50">
        <w:rPr>
          <w:color w:val="000000"/>
        </w:rPr>
        <w:t>Каппелер</w:t>
      </w:r>
      <w:proofErr w:type="spellEnd"/>
      <w:r w:rsidR="00B94537" w:rsidRPr="009102A9">
        <w:rPr>
          <w:color w:val="000000"/>
        </w:rPr>
        <w:t xml:space="preserve"> </w:t>
      </w:r>
      <w:r w:rsidR="00B94537">
        <w:rPr>
          <w:color w:val="000000"/>
        </w:rPr>
        <w:t>А.</w:t>
      </w:r>
      <w:r w:rsidR="00B94537">
        <w:t xml:space="preserve"> </w:t>
      </w:r>
      <w:r w:rsidR="00B94537">
        <w:rPr>
          <w:color w:val="000000"/>
        </w:rPr>
        <w:t>Казачество. История и легенды. Ростов-на-Дону, 2014. – 106 с</w:t>
      </w:r>
    </w:p>
  </w:footnote>
  <w:footnote w:id="39">
    <w:p w:rsidR="00B94537" w:rsidRDefault="00B94537">
      <w:pPr>
        <w:pStyle w:val="a8"/>
      </w:pPr>
      <w:r>
        <w:rPr>
          <w:rStyle w:val="aa"/>
        </w:rPr>
        <w:footnoteRef/>
      </w:r>
      <w:proofErr w:type="spellStart"/>
      <w:r w:rsidRPr="006B0D50">
        <w:rPr>
          <w:color w:val="000000"/>
        </w:rPr>
        <w:t>Каппелер</w:t>
      </w:r>
      <w:proofErr w:type="spellEnd"/>
      <w:r w:rsidRPr="009102A9">
        <w:rPr>
          <w:color w:val="000000"/>
        </w:rPr>
        <w:t xml:space="preserve"> </w:t>
      </w:r>
      <w:r>
        <w:rPr>
          <w:color w:val="000000"/>
        </w:rPr>
        <w:t>А.</w:t>
      </w:r>
      <w:r>
        <w:t xml:space="preserve"> </w:t>
      </w:r>
      <w:r>
        <w:rPr>
          <w:color w:val="000000"/>
        </w:rPr>
        <w:t>Казачество. История и легенды. Ростов-на-Дону, 2014. – 106 с</w:t>
      </w:r>
    </w:p>
  </w:footnote>
  <w:footnote w:id="40">
    <w:p w:rsidR="008F0C94" w:rsidRPr="00FA5641" w:rsidRDefault="008F0C94" w:rsidP="00B16B94">
      <w:pPr>
        <w:pStyle w:val="a8"/>
        <w:spacing w:line="360" w:lineRule="auto"/>
        <w:rPr>
          <w:color w:val="000000"/>
        </w:rPr>
      </w:pPr>
      <w:r w:rsidRPr="00F60D00">
        <w:rPr>
          <w:rStyle w:val="aa"/>
        </w:rPr>
        <w:footnoteRef/>
      </w:r>
      <w:proofErr w:type="spellStart"/>
      <w:r w:rsidRPr="006B0D50">
        <w:rPr>
          <w:color w:val="000000"/>
        </w:rPr>
        <w:t>Каппелер</w:t>
      </w:r>
      <w:proofErr w:type="spellEnd"/>
      <w:r w:rsidRPr="009102A9">
        <w:rPr>
          <w:color w:val="000000"/>
        </w:rPr>
        <w:t xml:space="preserve"> </w:t>
      </w:r>
      <w:r>
        <w:rPr>
          <w:color w:val="000000"/>
        </w:rPr>
        <w:t>А.</w:t>
      </w:r>
      <w:r>
        <w:t xml:space="preserve"> </w:t>
      </w:r>
      <w:r>
        <w:rPr>
          <w:color w:val="000000"/>
        </w:rPr>
        <w:t>Казачество. История и легенды. Ростов-на-Дону, 2014. – 106 с. С.16</w:t>
      </w:r>
    </w:p>
  </w:footnote>
  <w:footnote w:id="41">
    <w:p w:rsidR="009B74E1" w:rsidRDefault="009B74E1">
      <w:pPr>
        <w:pStyle w:val="a8"/>
      </w:pPr>
      <w:r>
        <w:rPr>
          <w:rStyle w:val="aa"/>
        </w:rPr>
        <w:footnoteRef/>
      </w:r>
      <w:r>
        <w:t xml:space="preserve"> </w:t>
      </w:r>
      <w:r w:rsidRPr="00A54047">
        <w:t xml:space="preserve">Марков В.И. </w:t>
      </w:r>
      <w:r>
        <w:t>«</w:t>
      </w:r>
      <w:r w:rsidRPr="00A54047">
        <w:t xml:space="preserve">О возникновении украинского </w:t>
      </w:r>
      <w:proofErr w:type="spellStart"/>
      <w:r w:rsidRPr="00A54047">
        <w:t>козачества</w:t>
      </w:r>
      <w:proofErr w:type="spellEnd"/>
      <w:r>
        <w:t>»</w:t>
      </w:r>
      <w:r w:rsidRPr="00A54047">
        <w:t>. –М</w:t>
      </w:r>
      <w:r>
        <w:t>осква</w:t>
      </w:r>
      <w:r w:rsidRPr="00A54047">
        <w:t>.: ИД Клио, 2014. – 256 с</w:t>
      </w:r>
    </w:p>
  </w:footnote>
  <w:footnote w:id="42">
    <w:p w:rsidR="008F0C94" w:rsidRPr="00791FD9" w:rsidRDefault="008F0C94" w:rsidP="009B74E1">
      <w:pPr>
        <w:shd w:val="clear" w:color="auto" w:fill="FFFFFF"/>
        <w:spacing w:line="360" w:lineRule="auto"/>
        <w:jc w:val="both"/>
        <w:rPr>
          <w:sz w:val="20"/>
          <w:szCs w:val="20"/>
        </w:rPr>
      </w:pPr>
      <w:r>
        <w:rPr>
          <w:rStyle w:val="aa"/>
        </w:rPr>
        <w:footnoteRef/>
      </w:r>
      <w:r w:rsidRPr="00A54047">
        <w:rPr>
          <w:sz w:val="20"/>
          <w:szCs w:val="20"/>
        </w:rPr>
        <w:t xml:space="preserve">Марков В.И. </w:t>
      </w:r>
      <w:r>
        <w:rPr>
          <w:sz w:val="20"/>
          <w:szCs w:val="20"/>
        </w:rPr>
        <w:t>«</w:t>
      </w:r>
      <w:r w:rsidRPr="00A54047">
        <w:rPr>
          <w:sz w:val="20"/>
          <w:szCs w:val="20"/>
        </w:rPr>
        <w:t xml:space="preserve">О возникновении украинского </w:t>
      </w:r>
      <w:proofErr w:type="spellStart"/>
      <w:r w:rsidRPr="00A54047">
        <w:rPr>
          <w:sz w:val="20"/>
          <w:szCs w:val="20"/>
        </w:rPr>
        <w:t>козачества</w:t>
      </w:r>
      <w:proofErr w:type="spellEnd"/>
      <w:r>
        <w:rPr>
          <w:sz w:val="20"/>
          <w:szCs w:val="20"/>
        </w:rPr>
        <w:t>»</w:t>
      </w:r>
      <w:r w:rsidRPr="00A54047">
        <w:rPr>
          <w:sz w:val="20"/>
          <w:szCs w:val="20"/>
        </w:rPr>
        <w:t>. –М</w:t>
      </w:r>
      <w:r>
        <w:rPr>
          <w:sz w:val="20"/>
          <w:szCs w:val="20"/>
        </w:rPr>
        <w:t>осква</w:t>
      </w:r>
      <w:r w:rsidRPr="00A54047">
        <w:rPr>
          <w:sz w:val="20"/>
          <w:szCs w:val="20"/>
        </w:rPr>
        <w:t>.: ИД Клио, 2014. – 256 с.</w:t>
      </w:r>
      <w:r w:rsidRPr="00791FD9">
        <w:rPr>
          <w:sz w:val="20"/>
          <w:szCs w:val="20"/>
        </w:rPr>
        <w:t xml:space="preserve"> С. 11</w:t>
      </w:r>
    </w:p>
    <w:p w:rsidR="008F0C94" w:rsidRPr="00791FD9" w:rsidRDefault="008F0C94">
      <w:pPr>
        <w:pStyle w:val="a8"/>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32E"/>
    <w:multiLevelType w:val="hybridMultilevel"/>
    <w:tmpl w:val="4DB22DD4"/>
    <w:lvl w:ilvl="0" w:tplc="C0CE2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794153"/>
    <w:multiLevelType w:val="multilevel"/>
    <w:tmpl w:val="7CF0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82130"/>
    <w:multiLevelType w:val="multilevel"/>
    <w:tmpl w:val="ACD2A4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0696283"/>
    <w:multiLevelType w:val="multilevel"/>
    <w:tmpl w:val="FA7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693C34"/>
    <w:multiLevelType w:val="multilevel"/>
    <w:tmpl w:val="B0B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B10D7B"/>
    <w:multiLevelType w:val="hybridMultilevel"/>
    <w:tmpl w:val="031ECDFE"/>
    <w:lvl w:ilvl="0" w:tplc="7414C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DD5D8A"/>
    <w:multiLevelType w:val="hybridMultilevel"/>
    <w:tmpl w:val="DF404C2A"/>
    <w:lvl w:ilvl="0" w:tplc="62E44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2E"/>
    <w:rsid w:val="00000FFC"/>
    <w:rsid w:val="00011757"/>
    <w:rsid w:val="0001409C"/>
    <w:rsid w:val="000168E6"/>
    <w:rsid w:val="00022A39"/>
    <w:rsid w:val="000234D3"/>
    <w:rsid w:val="00026AC1"/>
    <w:rsid w:val="00027839"/>
    <w:rsid w:val="00034D32"/>
    <w:rsid w:val="00035380"/>
    <w:rsid w:val="00042C88"/>
    <w:rsid w:val="00043476"/>
    <w:rsid w:val="00045B91"/>
    <w:rsid w:val="00052CA8"/>
    <w:rsid w:val="0005430F"/>
    <w:rsid w:val="00056AB7"/>
    <w:rsid w:val="000615F6"/>
    <w:rsid w:val="00062957"/>
    <w:rsid w:val="00062A07"/>
    <w:rsid w:val="00063580"/>
    <w:rsid w:val="00065C05"/>
    <w:rsid w:val="000724DF"/>
    <w:rsid w:val="0007418D"/>
    <w:rsid w:val="0007740E"/>
    <w:rsid w:val="000806C5"/>
    <w:rsid w:val="00083842"/>
    <w:rsid w:val="0008444D"/>
    <w:rsid w:val="0009604D"/>
    <w:rsid w:val="000A05F2"/>
    <w:rsid w:val="000A65EA"/>
    <w:rsid w:val="000B2DCA"/>
    <w:rsid w:val="000B6977"/>
    <w:rsid w:val="000C1031"/>
    <w:rsid w:val="000C2B95"/>
    <w:rsid w:val="000C335F"/>
    <w:rsid w:val="000C3DE7"/>
    <w:rsid w:val="000D0980"/>
    <w:rsid w:val="000D6241"/>
    <w:rsid w:val="000E2783"/>
    <w:rsid w:val="000E6C45"/>
    <w:rsid w:val="001004E0"/>
    <w:rsid w:val="0011101E"/>
    <w:rsid w:val="001112C4"/>
    <w:rsid w:val="001122F2"/>
    <w:rsid w:val="001146B7"/>
    <w:rsid w:val="001165BE"/>
    <w:rsid w:val="0012209A"/>
    <w:rsid w:val="0012392A"/>
    <w:rsid w:val="00134328"/>
    <w:rsid w:val="0014043B"/>
    <w:rsid w:val="00141C97"/>
    <w:rsid w:val="00143FDE"/>
    <w:rsid w:val="00153707"/>
    <w:rsid w:val="001540E9"/>
    <w:rsid w:val="00164FF2"/>
    <w:rsid w:val="0016669B"/>
    <w:rsid w:val="00170AE6"/>
    <w:rsid w:val="00171074"/>
    <w:rsid w:val="00174D65"/>
    <w:rsid w:val="0017620A"/>
    <w:rsid w:val="00183C59"/>
    <w:rsid w:val="00186516"/>
    <w:rsid w:val="001872ED"/>
    <w:rsid w:val="00190AB9"/>
    <w:rsid w:val="001915CC"/>
    <w:rsid w:val="00192D35"/>
    <w:rsid w:val="0019760B"/>
    <w:rsid w:val="001A13B9"/>
    <w:rsid w:val="001B06E7"/>
    <w:rsid w:val="001B6746"/>
    <w:rsid w:val="001C022F"/>
    <w:rsid w:val="001C0E25"/>
    <w:rsid w:val="001C24E9"/>
    <w:rsid w:val="001C3D8C"/>
    <w:rsid w:val="001C4C29"/>
    <w:rsid w:val="001C4EA1"/>
    <w:rsid w:val="001C75C8"/>
    <w:rsid w:val="001D2AD8"/>
    <w:rsid w:val="001D3A2F"/>
    <w:rsid w:val="001D5016"/>
    <w:rsid w:val="001D7199"/>
    <w:rsid w:val="001E0A67"/>
    <w:rsid w:val="001E37DC"/>
    <w:rsid w:val="001E4ADC"/>
    <w:rsid w:val="001E7D41"/>
    <w:rsid w:val="001F2F7A"/>
    <w:rsid w:val="001F30AE"/>
    <w:rsid w:val="001F59A1"/>
    <w:rsid w:val="001F7038"/>
    <w:rsid w:val="00201585"/>
    <w:rsid w:val="00202928"/>
    <w:rsid w:val="002071D2"/>
    <w:rsid w:val="00211680"/>
    <w:rsid w:val="00215D2B"/>
    <w:rsid w:val="002172FE"/>
    <w:rsid w:val="002260A6"/>
    <w:rsid w:val="00227772"/>
    <w:rsid w:val="00227F9A"/>
    <w:rsid w:val="00230E37"/>
    <w:rsid w:val="002313A0"/>
    <w:rsid w:val="00233C05"/>
    <w:rsid w:val="00234474"/>
    <w:rsid w:val="00234637"/>
    <w:rsid w:val="00240481"/>
    <w:rsid w:val="00241F09"/>
    <w:rsid w:val="00250C77"/>
    <w:rsid w:val="002559CB"/>
    <w:rsid w:val="0025700C"/>
    <w:rsid w:val="00260005"/>
    <w:rsid w:val="0026240F"/>
    <w:rsid w:val="002655E3"/>
    <w:rsid w:val="002659D0"/>
    <w:rsid w:val="00266396"/>
    <w:rsid w:val="002743EA"/>
    <w:rsid w:val="00281560"/>
    <w:rsid w:val="0028296F"/>
    <w:rsid w:val="00282F9E"/>
    <w:rsid w:val="00283532"/>
    <w:rsid w:val="00294159"/>
    <w:rsid w:val="002943CC"/>
    <w:rsid w:val="002A4C99"/>
    <w:rsid w:val="002A523D"/>
    <w:rsid w:val="002A7A71"/>
    <w:rsid w:val="002B03DB"/>
    <w:rsid w:val="002B683B"/>
    <w:rsid w:val="002C7D00"/>
    <w:rsid w:val="002C7FF3"/>
    <w:rsid w:val="002D62E1"/>
    <w:rsid w:val="002E2185"/>
    <w:rsid w:val="002E48BA"/>
    <w:rsid w:val="002E5EA6"/>
    <w:rsid w:val="002F0FEB"/>
    <w:rsid w:val="003005B8"/>
    <w:rsid w:val="003109D2"/>
    <w:rsid w:val="003243B1"/>
    <w:rsid w:val="00327633"/>
    <w:rsid w:val="003310DC"/>
    <w:rsid w:val="003312F1"/>
    <w:rsid w:val="0033319F"/>
    <w:rsid w:val="00335275"/>
    <w:rsid w:val="003409F0"/>
    <w:rsid w:val="00341743"/>
    <w:rsid w:val="00350BB7"/>
    <w:rsid w:val="00353B1B"/>
    <w:rsid w:val="00354934"/>
    <w:rsid w:val="00354A20"/>
    <w:rsid w:val="00354F1D"/>
    <w:rsid w:val="00356CB9"/>
    <w:rsid w:val="0036219E"/>
    <w:rsid w:val="00363DFF"/>
    <w:rsid w:val="00365695"/>
    <w:rsid w:val="003666F6"/>
    <w:rsid w:val="003715CE"/>
    <w:rsid w:val="0037286A"/>
    <w:rsid w:val="00373B2E"/>
    <w:rsid w:val="00376CE0"/>
    <w:rsid w:val="00377736"/>
    <w:rsid w:val="00377E25"/>
    <w:rsid w:val="0038231D"/>
    <w:rsid w:val="00382418"/>
    <w:rsid w:val="00383121"/>
    <w:rsid w:val="00383640"/>
    <w:rsid w:val="00384145"/>
    <w:rsid w:val="003A0AF1"/>
    <w:rsid w:val="003B5E8E"/>
    <w:rsid w:val="003C6AED"/>
    <w:rsid w:val="003D1E2D"/>
    <w:rsid w:val="003D21C7"/>
    <w:rsid w:val="003D3637"/>
    <w:rsid w:val="003D5D98"/>
    <w:rsid w:val="003E2717"/>
    <w:rsid w:val="003F04E3"/>
    <w:rsid w:val="003F1D60"/>
    <w:rsid w:val="003F4FF9"/>
    <w:rsid w:val="00400BAB"/>
    <w:rsid w:val="00401CF9"/>
    <w:rsid w:val="00407A76"/>
    <w:rsid w:val="00410BFF"/>
    <w:rsid w:val="004158E4"/>
    <w:rsid w:val="00415ACD"/>
    <w:rsid w:val="00421A01"/>
    <w:rsid w:val="004248AD"/>
    <w:rsid w:val="0042625E"/>
    <w:rsid w:val="004270D7"/>
    <w:rsid w:val="004339FA"/>
    <w:rsid w:val="004363DF"/>
    <w:rsid w:val="00446443"/>
    <w:rsid w:val="00447563"/>
    <w:rsid w:val="00453FE0"/>
    <w:rsid w:val="00454BCD"/>
    <w:rsid w:val="00454CC1"/>
    <w:rsid w:val="00457D8D"/>
    <w:rsid w:val="00472614"/>
    <w:rsid w:val="00473817"/>
    <w:rsid w:val="004742A2"/>
    <w:rsid w:val="00477C6F"/>
    <w:rsid w:val="00486875"/>
    <w:rsid w:val="00495A47"/>
    <w:rsid w:val="00496201"/>
    <w:rsid w:val="004A0CE4"/>
    <w:rsid w:val="004A5FD3"/>
    <w:rsid w:val="004B3254"/>
    <w:rsid w:val="004D0224"/>
    <w:rsid w:val="004D1E76"/>
    <w:rsid w:val="004D3EF5"/>
    <w:rsid w:val="004E031A"/>
    <w:rsid w:val="004E60C1"/>
    <w:rsid w:val="004F306E"/>
    <w:rsid w:val="004F480A"/>
    <w:rsid w:val="004F4BEE"/>
    <w:rsid w:val="00506C55"/>
    <w:rsid w:val="005071B4"/>
    <w:rsid w:val="00525489"/>
    <w:rsid w:val="005259C0"/>
    <w:rsid w:val="00526F36"/>
    <w:rsid w:val="00527677"/>
    <w:rsid w:val="00535E7A"/>
    <w:rsid w:val="005426EE"/>
    <w:rsid w:val="0054315A"/>
    <w:rsid w:val="00543168"/>
    <w:rsid w:val="0055274C"/>
    <w:rsid w:val="00563EEB"/>
    <w:rsid w:val="005862F6"/>
    <w:rsid w:val="00590BCD"/>
    <w:rsid w:val="00592D46"/>
    <w:rsid w:val="005952A4"/>
    <w:rsid w:val="005A4E6C"/>
    <w:rsid w:val="005A63F7"/>
    <w:rsid w:val="005A7CFC"/>
    <w:rsid w:val="005B2264"/>
    <w:rsid w:val="005B3394"/>
    <w:rsid w:val="005C20DD"/>
    <w:rsid w:val="005C2B46"/>
    <w:rsid w:val="005C605A"/>
    <w:rsid w:val="005C6229"/>
    <w:rsid w:val="005D5A87"/>
    <w:rsid w:val="005E1893"/>
    <w:rsid w:val="005E7B7F"/>
    <w:rsid w:val="00600229"/>
    <w:rsid w:val="0061671A"/>
    <w:rsid w:val="00620FD6"/>
    <w:rsid w:val="00627CBA"/>
    <w:rsid w:val="0063435F"/>
    <w:rsid w:val="00637088"/>
    <w:rsid w:val="00646974"/>
    <w:rsid w:val="00646E99"/>
    <w:rsid w:val="006525CE"/>
    <w:rsid w:val="006543AD"/>
    <w:rsid w:val="00655B7D"/>
    <w:rsid w:val="006568ED"/>
    <w:rsid w:val="00657DBC"/>
    <w:rsid w:val="00667994"/>
    <w:rsid w:val="00667B87"/>
    <w:rsid w:val="00670CAC"/>
    <w:rsid w:val="00676B57"/>
    <w:rsid w:val="0068060B"/>
    <w:rsid w:val="0068381E"/>
    <w:rsid w:val="00685737"/>
    <w:rsid w:val="006930BC"/>
    <w:rsid w:val="00693849"/>
    <w:rsid w:val="00694E5B"/>
    <w:rsid w:val="006A098B"/>
    <w:rsid w:val="006A4218"/>
    <w:rsid w:val="006A55E6"/>
    <w:rsid w:val="006B0D50"/>
    <w:rsid w:val="006B2146"/>
    <w:rsid w:val="006B4A7B"/>
    <w:rsid w:val="006B71FC"/>
    <w:rsid w:val="006C2CB8"/>
    <w:rsid w:val="006C3454"/>
    <w:rsid w:val="006D036F"/>
    <w:rsid w:val="006D1F06"/>
    <w:rsid w:val="006D356C"/>
    <w:rsid w:val="006D61C4"/>
    <w:rsid w:val="006E38BA"/>
    <w:rsid w:val="006E4422"/>
    <w:rsid w:val="006E5777"/>
    <w:rsid w:val="006F0BDE"/>
    <w:rsid w:val="006F3144"/>
    <w:rsid w:val="006F3463"/>
    <w:rsid w:val="006F3DE4"/>
    <w:rsid w:val="006F60F5"/>
    <w:rsid w:val="0070146E"/>
    <w:rsid w:val="00702171"/>
    <w:rsid w:val="00704616"/>
    <w:rsid w:val="00705C3B"/>
    <w:rsid w:val="00710ED7"/>
    <w:rsid w:val="00713767"/>
    <w:rsid w:val="00714C82"/>
    <w:rsid w:val="0072515F"/>
    <w:rsid w:val="00730845"/>
    <w:rsid w:val="007309B6"/>
    <w:rsid w:val="007312D8"/>
    <w:rsid w:val="007314AE"/>
    <w:rsid w:val="00731C4F"/>
    <w:rsid w:val="007357D6"/>
    <w:rsid w:val="00745573"/>
    <w:rsid w:val="0075557E"/>
    <w:rsid w:val="00760756"/>
    <w:rsid w:val="007627D9"/>
    <w:rsid w:val="00763D0E"/>
    <w:rsid w:val="007673C7"/>
    <w:rsid w:val="00770BA1"/>
    <w:rsid w:val="0077127A"/>
    <w:rsid w:val="00776E48"/>
    <w:rsid w:val="00791BCF"/>
    <w:rsid w:val="00791FD9"/>
    <w:rsid w:val="00793A2C"/>
    <w:rsid w:val="007943C4"/>
    <w:rsid w:val="00795D00"/>
    <w:rsid w:val="007A25C9"/>
    <w:rsid w:val="007B0B66"/>
    <w:rsid w:val="007B2BDE"/>
    <w:rsid w:val="007B5F2F"/>
    <w:rsid w:val="007C218C"/>
    <w:rsid w:val="007C3334"/>
    <w:rsid w:val="007C364B"/>
    <w:rsid w:val="007C7635"/>
    <w:rsid w:val="007D5339"/>
    <w:rsid w:val="007D6340"/>
    <w:rsid w:val="007E6F19"/>
    <w:rsid w:val="007E7430"/>
    <w:rsid w:val="00801DBD"/>
    <w:rsid w:val="00802E3A"/>
    <w:rsid w:val="00804F17"/>
    <w:rsid w:val="00811802"/>
    <w:rsid w:val="0081304F"/>
    <w:rsid w:val="00813E14"/>
    <w:rsid w:val="00815484"/>
    <w:rsid w:val="008232A9"/>
    <w:rsid w:val="00823615"/>
    <w:rsid w:val="0083117D"/>
    <w:rsid w:val="0084254A"/>
    <w:rsid w:val="008579DE"/>
    <w:rsid w:val="00860400"/>
    <w:rsid w:val="00860E13"/>
    <w:rsid w:val="00861BAE"/>
    <w:rsid w:val="008623CE"/>
    <w:rsid w:val="00865A5B"/>
    <w:rsid w:val="00865DD9"/>
    <w:rsid w:val="008706A1"/>
    <w:rsid w:val="0087223D"/>
    <w:rsid w:val="008835D8"/>
    <w:rsid w:val="00884001"/>
    <w:rsid w:val="00884236"/>
    <w:rsid w:val="00886E9A"/>
    <w:rsid w:val="008903BA"/>
    <w:rsid w:val="00892922"/>
    <w:rsid w:val="00893CFC"/>
    <w:rsid w:val="00894DBA"/>
    <w:rsid w:val="00895F52"/>
    <w:rsid w:val="008A2D7C"/>
    <w:rsid w:val="008A488A"/>
    <w:rsid w:val="008B481B"/>
    <w:rsid w:val="008B6C02"/>
    <w:rsid w:val="008B77D7"/>
    <w:rsid w:val="008C2BEA"/>
    <w:rsid w:val="008C35BB"/>
    <w:rsid w:val="008C4346"/>
    <w:rsid w:val="008E11E7"/>
    <w:rsid w:val="008E5588"/>
    <w:rsid w:val="008E67C9"/>
    <w:rsid w:val="008E7F02"/>
    <w:rsid w:val="008F0C94"/>
    <w:rsid w:val="008F11C0"/>
    <w:rsid w:val="008F124C"/>
    <w:rsid w:val="008F18D7"/>
    <w:rsid w:val="009102A9"/>
    <w:rsid w:val="0091352C"/>
    <w:rsid w:val="00917F8F"/>
    <w:rsid w:val="0092215F"/>
    <w:rsid w:val="0092288A"/>
    <w:rsid w:val="00930001"/>
    <w:rsid w:val="00954D97"/>
    <w:rsid w:val="00956A58"/>
    <w:rsid w:val="0095724C"/>
    <w:rsid w:val="00961E69"/>
    <w:rsid w:val="0096317E"/>
    <w:rsid w:val="00975685"/>
    <w:rsid w:val="009831C9"/>
    <w:rsid w:val="009834AA"/>
    <w:rsid w:val="0098413C"/>
    <w:rsid w:val="0098438B"/>
    <w:rsid w:val="009908BC"/>
    <w:rsid w:val="00992331"/>
    <w:rsid w:val="009933AA"/>
    <w:rsid w:val="009972A5"/>
    <w:rsid w:val="009A1CD1"/>
    <w:rsid w:val="009A26C5"/>
    <w:rsid w:val="009A6C93"/>
    <w:rsid w:val="009B0410"/>
    <w:rsid w:val="009B1BF0"/>
    <w:rsid w:val="009B2577"/>
    <w:rsid w:val="009B74E1"/>
    <w:rsid w:val="009C562B"/>
    <w:rsid w:val="009C5B35"/>
    <w:rsid w:val="009C5D9B"/>
    <w:rsid w:val="009C7885"/>
    <w:rsid w:val="009D0E57"/>
    <w:rsid w:val="009D2903"/>
    <w:rsid w:val="009E58F4"/>
    <w:rsid w:val="009E73BB"/>
    <w:rsid w:val="009E7DA3"/>
    <w:rsid w:val="009F5BC5"/>
    <w:rsid w:val="00A02B24"/>
    <w:rsid w:val="00A03108"/>
    <w:rsid w:val="00A05CE7"/>
    <w:rsid w:val="00A11E83"/>
    <w:rsid w:val="00A12F02"/>
    <w:rsid w:val="00A16ABD"/>
    <w:rsid w:val="00A24E24"/>
    <w:rsid w:val="00A44ECD"/>
    <w:rsid w:val="00A46EE8"/>
    <w:rsid w:val="00A54047"/>
    <w:rsid w:val="00A5581A"/>
    <w:rsid w:val="00A6155A"/>
    <w:rsid w:val="00A63BB4"/>
    <w:rsid w:val="00A7320D"/>
    <w:rsid w:val="00A738CE"/>
    <w:rsid w:val="00A7494B"/>
    <w:rsid w:val="00A76039"/>
    <w:rsid w:val="00A866CE"/>
    <w:rsid w:val="00A944C0"/>
    <w:rsid w:val="00A96751"/>
    <w:rsid w:val="00AA6F44"/>
    <w:rsid w:val="00AB4F43"/>
    <w:rsid w:val="00AC1501"/>
    <w:rsid w:val="00AC3CF0"/>
    <w:rsid w:val="00AC68D9"/>
    <w:rsid w:val="00AD030E"/>
    <w:rsid w:val="00AD0769"/>
    <w:rsid w:val="00AD1816"/>
    <w:rsid w:val="00AE6F68"/>
    <w:rsid w:val="00AF44A6"/>
    <w:rsid w:val="00AF4EC2"/>
    <w:rsid w:val="00B03452"/>
    <w:rsid w:val="00B066DE"/>
    <w:rsid w:val="00B1014D"/>
    <w:rsid w:val="00B11FA0"/>
    <w:rsid w:val="00B14DF7"/>
    <w:rsid w:val="00B16B94"/>
    <w:rsid w:val="00B17FAB"/>
    <w:rsid w:val="00B21595"/>
    <w:rsid w:val="00B23FC7"/>
    <w:rsid w:val="00B24510"/>
    <w:rsid w:val="00B30AA6"/>
    <w:rsid w:val="00B3153C"/>
    <w:rsid w:val="00B3536D"/>
    <w:rsid w:val="00B354F3"/>
    <w:rsid w:val="00B355BA"/>
    <w:rsid w:val="00B36083"/>
    <w:rsid w:val="00B360F0"/>
    <w:rsid w:val="00B3627D"/>
    <w:rsid w:val="00B37CB4"/>
    <w:rsid w:val="00B44B31"/>
    <w:rsid w:val="00B56021"/>
    <w:rsid w:val="00B7562E"/>
    <w:rsid w:val="00B86C93"/>
    <w:rsid w:val="00B87B76"/>
    <w:rsid w:val="00B94537"/>
    <w:rsid w:val="00B94A71"/>
    <w:rsid w:val="00B94B79"/>
    <w:rsid w:val="00B9566A"/>
    <w:rsid w:val="00B958B9"/>
    <w:rsid w:val="00B96DBD"/>
    <w:rsid w:val="00BA7D07"/>
    <w:rsid w:val="00BB11F0"/>
    <w:rsid w:val="00BD02CD"/>
    <w:rsid w:val="00BD0B02"/>
    <w:rsid w:val="00BD20C9"/>
    <w:rsid w:val="00BD446F"/>
    <w:rsid w:val="00BD4681"/>
    <w:rsid w:val="00BD7937"/>
    <w:rsid w:val="00BE16F6"/>
    <w:rsid w:val="00BE1F53"/>
    <w:rsid w:val="00BE22AA"/>
    <w:rsid w:val="00BE286E"/>
    <w:rsid w:val="00BE2AB6"/>
    <w:rsid w:val="00BE7448"/>
    <w:rsid w:val="00BF03F3"/>
    <w:rsid w:val="00BF2226"/>
    <w:rsid w:val="00BF3B8D"/>
    <w:rsid w:val="00BF6B7E"/>
    <w:rsid w:val="00C02257"/>
    <w:rsid w:val="00C05977"/>
    <w:rsid w:val="00C07A16"/>
    <w:rsid w:val="00C139DA"/>
    <w:rsid w:val="00C141CE"/>
    <w:rsid w:val="00C17F07"/>
    <w:rsid w:val="00C224A5"/>
    <w:rsid w:val="00C231CF"/>
    <w:rsid w:val="00C24269"/>
    <w:rsid w:val="00C264D2"/>
    <w:rsid w:val="00C27B61"/>
    <w:rsid w:val="00C314DE"/>
    <w:rsid w:val="00C31DFE"/>
    <w:rsid w:val="00C32DF4"/>
    <w:rsid w:val="00C36ADE"/>
    <w:rsid w:val="00C40EEA"/>
    <w:rsid w:val="00C414E7"/>
    <w:rsid w:val="00C4591D"/>
    <w:rsid w:val="00C50C84"/>
    <w:rsid w:val="00C53AD4"/>
    <w:rsid w:val="00C54212"/>
    <w:rsid w:val="00C5641B"/>
    <w:rsid w:val="00C60EE4"/>
    <w:rsid w:val="00C633C9"/>
    <w:rsid w:val="00C634E2"/>
    <w:rsid w:val="00C642F7"/>
    <w:rsid w:val="00C6435E"/>
    <w:rsid w:val="00C66D94"/>
    <w:rsid w:val="00C70FEA"/>
    <w:rsid w:val="00C721BF"/>
    <w:rsid w:val="00C815B3"/>
    <w:rsid w:val="00C8233C"/>
    <w:rsid w:val="00C84969"/>
    <w:rsid w:val="00C90C81"/>
    <w:rsid w:val="00C94A9B"/>
    <w:rsid w:val="00C9520E"/>
    <w:rsid w:val="00C95549"/>
    <w:rsid w:val="00C960F6"/>
    <w:rsid w:val="00C9708F"/>
    <w:rsid w:val="00CA0168"/>
    <w:rsid w:val="00CA180B"/>
    <w:rsid w:val="00CA7440"/>
    <w:rsid w:val="00CB0308"/>
    <w:rsid w:val="00CB0AC1"/>
    <w:rsid w:val="00CB23E9"/>
    <w:rsid w:val="00CB3B5C"/>
    <w:rsid w:val="00CD2114"/>
    <w:rsid w:val="00CD7463"/>
    <w:rsid w:val="00CE2E8B"/>
    <w:rsid w:val="00CE6E55"/>
    <w:rsid w:val="00CE70C7"/>
    <w:rsid w:val="00CE714F"/>
    <w:rsid w:val="00CF06D8"/>
    <w:rsid w:val="00CF3661"/>
    <w:rsid w:val="00CF4B7A"/>
    <w:rsid w:val="00CF4FFF"/>
    <w:rsid w:val="00D04235"/>
    <w:rsid w:val="00D0590D"/>
    <w:rsid w:val="00D07C59"/>
    <w:rsid w:val="00D13CE0"/>
    <w:rsid w:val="00D14ECB"/>
    <w:rsid w:val="00D163C1"/>
    <w:rsid w:val="00D2133C"/>
    <w:rsid w:val="00D23890"/>
    <w:rsid w:val="00D253AB"/>
    <w:rsid w:val="00D2581A"/>
    <w:rsid w:val="00D25C43"/>
    <w:rsid w:val="00D26C77"/>
    <w:rsid w:val="00D362F0"/>
    <w:rsid w:val="00D47F95"/>
    <w:rsid w:val="00D51152"/>
    <w:rsid w:val="00D51B29"/>
    <w:rsid w:val="00D55520"/>
    <w:rsid w:val="00D618BA"/>
    <w:rsid w:val="00D62E9C"/>
    <w:rsid w:val="00D647C5"/>
    <w:rsid w:val="00D65070"/>
    <w:rsid w:val="00D67505"/>
    <w:rsid w:val="00D74C50"/>
    <w:rsid w:val="00D75512"/>
    <w:rsid w:val="00D821DC"/>
    <w:rsid w:val="00D85563"/>
    <w:rsid w:val="00D8761B"/>
    <w:rsid w:val="00D936D7"/>
    <w:rsid w:val="00D96373"/>
    <w:rsid w:val="00DA178B"/>
    <w:rsid w:val="00DA1CE4"/>
    <w:rsid w:val="00DA39E5"/>
    <w:rsid w:val="00DA4B1A"/>
    <w:rsid w:val="00DB19AE"/>
    <w:rsid w:val="00DB1F2B"/>
    <w:rsid w:val="00DB5BA5"/>
    <w:rsid w:val="00DB6FC6"/>
    <w:rsid w:val="00DC2C2C"/>
    <w:rsid w:val="00DC3158"/>
    <w:rsid w:val="00DC4ED0"/>
    <w:rsid w:val="00DD1E1B"/>
    <w:rsid w:val="00DD2911"/>
    <w:rsid w:val="00DE3859"/>
    <w:rsid w:val="00DE3CB8"/>
    <w:rsid w:val="00DF039E"/>
    <w:rsid w:val="00DF554B"/>
    <w:rsid w:val="00E0673A"/>
    <w:rsid w:val="00E06924"/>
    <w:rsid w:val="00E162F8"/>
    <w:rsid w:val="00E1662F"/>
    <w:rsid w:val="00E20A08"/>
    <w:rsid w:val="00E24628"/>
    <w:rsid w:val="00E24EE8"/>
    <w:rsid w:val="00E42594"/>
    <w:rsid w:val="00E62E99"/>
    <w:rsid w:val="00E65EA2"/>
    <w:rsid w:val="00E717B8"/>
    <w:rsid w:val="00E71BA9"/>
    <w:rsid w:val="00E7212E"/>
    <w:rsid w:val="00E84528"/>
    <w:rsid w:val="00E846E6"/>
    <w:rsid w:val="00E84CCD"/>
    <w:rsid w:val="00E85E18"/>
    <w:rsid w:val="00E8746C"/>
    <w:rsid w:val="00E94D62"/>
    <w:rsid w:val="00E97B39"/>
    <w:rsid w:val="00EA1F01"/>
    <w:rsid w:val="00EB319B"/>
    <w:rsid w:val="00EC16CD"/>
    <w:rsid w:val="00EC1CBC"/>
    <w:rsid w:val="00EC3232"/>
    <w:rsid w:val="00EC5858"/>
    <w:rsid w:val="00EC75BA"/>
    <w:rsid w:val="00ED1ACE"/>
    <w:rsid w:val="00ED64D9"/>
    <w:rsid w:val="00ED669F"/>
    <w:rsid w:val="00EE02D3"/>
    <w:rsid w:val="00EE1967"/>
    <w:rsid w:val="00EE643E"/>
    <w:rsid w:val="00EE6E09"/>
    <w:rsid w:val="00EF7E2A"/>
    <w:rsid w:val="00F02AB0"/>
    <w:rsid w:val="00F0595F"/>
    <w:rsid w:val="00F061CB"/>
    <w:rsid w:val="00F15462"/>
    <w:rsid w:val="00F15D51"/>
    <w:rsid w:val="00F218FE"/>
    <w:rsid w:val="00F25185"/>
    <w:rsid w:val="00F32AAF"/>
    <w:rsid w:val="00F346AB"/>
    <w:rsid w:val="00F44CE1"/>
    <w:rsid w:val="00F46160"/>
    <w:rsid w:val="00F50E21"/>
    <w:rsid w:val="00F56980"/>
    <w:rsid w:val="00F60D00"/>
    <w:rsid w:val="00F6251E"/>
    <w:rsid w:val="00F64989"/>
    <w:rsid w:val="00F714B0"/>
    <w:rsid w:val="00F725F5"/>
    <w:rsid w:val="00F75068"/>
    <w:rsid w:val="00F85306"/>
    <w:rsid w:val="00F93A62"/>
    <w:rsid w:val="00FA336F"/>
    <w:rsid w:val="00FA5641"/>
    <w:rsid w:val="00FA5DA7"/>
    <w:rsid w:val="00FB2651"/>
    <w:rsid w:val="00FB6D42"/>
    <w:rsid w:val="00FC2A99"/>
    <w:rsid w:val="00FC7AC7"/>
    <w:rsid w:val="00FD3716"/>
    <w:rsid w:val="00FD6E94"/>
    <w:rsid w:val="00FE5F01"/>
    <w:rsid w:val="00FE77FC"/>
    <w:rsid w:val="00FF4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6A0C5-9853-4893-ABC6-1DF06140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C2B9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4159"/>
    <w:pPr>
      <w:spacing w:before="100" w:beforeAutospacing="1" w:after="100" w:afterAutospacing="1"/>
    </w:pPr>
  </w:style>
  <w:style w:type="paragraph" w:styleId="a4">
    <w:name w:val="List Paragraph"/>
    <w:basedOn w:val="a"/>
    <w:uiPriority w:val="34"/>
    <w:qFormat/>
    <w:rsid w:val="00EE1967"/>
    <w:pPr>
      <w:ind w:left="720"/>
      <w:contextualSpacing/>
    </w:pPr>
  </w:style>
  <w:style w:type="paragraph" w:styleId="a5">
    <w:name w:val="endnote text"/>
    <w:basedOn w:val="a"/>
    <w:link w:val="a6"/>
    <w:uiPriority w:val="99"/>
    <w:semiHidden/>
    <w:unhideWhenUsed/>
    <w:rsid w:val="00C231CF"/>
    <w:rPr>
      <w:sz w:val="20"/>
      <w:szCs w:val="20"/>
    </w:rPr>
  </w:style>
  <w:style w:type="character" w:customStyle="1" w:styleId="a6">
    <w:name w:val="Текст концевой сноски Знак"/>
    <w:basedOn w:val="a0"/>
    <w:link w:val="a5"/>
    <w:uiPriority w:val="99"/>
    <w:semiHidden/>
    <w:rsid w:val="00C231CF"/>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C231CF"/>
    <w:rPr>
      <w:vertAlign w:val="superscript"/>
    </w:rPr>
  </w:style>
  <w:style w:type="paragraph" w:styleId="a8">
    <w:name w:val="footnote text"/>
    <w:basedOn w:val="a"/>
    <w:link w:val="a9"/>
    <w:uiPriority w:val="99"/>
    <w:unhideWhenUsed/>
    <w:rsid w:val="00C231CF"/>
    <w:rPr>
      <w:sz w:val="20"/>
      <w:szCs w:val="20"/>
    </w:rPr>
  </w:style>
  <w:style w:type="character" w:customStyle="1" w:styleId="a9">
    <w:name w:val="Текст сноски Знак"/>
    <w:basedOn w:val="a0"/>
    <w:link w:val="a8"/>
    <w:uiPriority w:val="99"/>
    <w:rsid w:val="00C231CF"/>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C231CF"/>
    <w:rPr>
      <w:vertAlign w:val="superscript"/>
    </w:rPr>
  </w:style>
  <w:style w:type="paragraph" w:customStyle="1" w:styleId="first">
    <w:name w:val="first"/>
    <w:basedOn w:val="a"/>
    <w:rsid w:val="00AD030E"/>
    <w:pPr>
      <w:spacing w:before="100" w:beforeAutospacing="1" w:after="100" w:afterAutospacing="1"/>
    </w:pPr>
  </w:style>
  <w:style w:type="character" w:styleId="ab">
    <w:name w:val="Hyperlink"/>
    <w:basedOn w:val="a0"/>
    <w:uiPriority w:val="99"/>
    <w:semiHidden/>
    <w:unhideWhenUsed/>
    <w:rsid w:val="00AD030E"/>
    <w:rPr>
      <w:color w:val="0000FF"/>
      <w:u w:val="single"/>
    </w:rPr>
  </w:style>
  <w:style w:type="character" w:styleId="ac">
    <w:name w:val="Emphasis"/>
    <w:basedOn w:val="a0"/>
    <w:uiPriority w:val="20"/>
    <w:qFormat/>
    <w:rsid w:val="00AD030E"/>
    <w:rPr>
      <w:i/>
      <w:iCs/>
    </w:rPr>
  </w:style>
  <w:style w:type="character" w:styleId="ad">
    <w:name w:val="Strong"/>
    <w:basedOn w:val="a0"/>
    <w:uiPriority w:val="22"/>
    <w:qFormat/>
    <w:rsid w:val="000C2B95"/>
    <w:rPr>
      <w:b/>
      <w:bCs/>
    </w:rPr>
  </w:style>
  <w:style w:type="character" w:customStyle="1" w:styleId="20">
    <w:name w:val="Заголовок 2 Знак"/>
    <w:basedOn w:val="a0"/>
    <w:link w:val="2"/>
    <w:uiPriority w:val="9"/>
    <w:rsid w:val="000C2B95"/>
    <w:rPr>
      <w:rFonts w:ascii="Times New Roman" w:eastAsia="Times New Roman" w:hAnsi="Times New Roman" w:cs="Times New Roman"/>
      <w:b/>
      <w:bCs/>
      <w:sz w:val="36"/>
      <w:szCs w:val="36"/>
      <w:lang w:eastAsia="ru-RU"/>
    </w:rPr>
  </w:style>
  <w:style w:type="paragraph" w:customStyle="1" w:styleId="msonormal0">
    <w:name w:val="msonormal"/>
    <w:basedOn w:val="a"/>
    <w:rsid w:val="000C2B95"/>
    <w:pPr>
      <w:spacing w:before="100" w:beforeAutospacing="1" w:after="100" w:afterAutospacing="1"/>
    </w:pPr>
  </w:style>
  <w:style w:type="character" w:styleId="ae">
    <w:name w:val="FollowedHyperlink"/>
    <w:basedOn w:val="a0"/>
    <w:uiPriority w:val="99"/>
    <w:semiHidden/>
    <w:unhideWhenUsed/>
    <w:rsid w:val="000C2B95"/>
    <w:rPr>
      <w:color w:val="800080"/>
      <w:u w:val="single"/>
    </w:rPr>
  </w:style>
  <w:style w:type="character" w:customStyle="1" w:styleId="mw-headline">
    <w:name w:val="mw-headline"/>
    <w:basedOn w:val="a0"/>
    <w:rsid w:val="000C2B95"/>
  </w:style>
  <w:style w:type="character" w:customStyle="1" w:styleId="dabhide">
    <w:name w:val="dabhide"/>
    <w:basedOn w:val="a0"/>
    <w:rsid w:val="000C2B95"/>
  </w:style>
  <w:style w:type="paragraph" w:customStyle="1" w:styleId="txt">
    <w:name w:val="txt"/>
    <w:basedOn w:val="a"/>
    <w:rsid w:val="009D0E57"/>
    <w:pPr>
      <w:spacing w:before="100" w:beforeAutospacing="1" w:after="100" w:afterAutospacing="1"/>
    </w:pPr>
  </w:style>
  <w:style w:type="character" w:customStyle="1" w:styleId="bgdatatitle">
    <w:name w:val="bg_data_title"/>
    <w:basedOn w:val="a0"/>
    <w:rsid w:val="00EA1F01"/>
  </w:style>
  <w:style w:type="paragraph" w:styleId="af">
    <w:name w:val="header"/>
    <w:basedOn w:val="a"/>
    <w:link w:val="af0"/>
    <w:uiPriority w:val="99"/>
    <w:unhideWhenUsed/>
    <w:rsid w:val="00240481"/>
    <w:pPr>
      <w:tabs>
        <w:tab w:val="center" w:pos="4677"/>
        <w:tab w:val="right" w:pos="9355"/>
      </w:tabs>
    </w:pPr>
  </w:style>
  <w:style w:type="character" w:customStyle="1" w:styleId="af0">
    <w:name w:val="Верхний колонтитул Знак"/>
    <w:basedOn w:val="a0"/>
    <w:link w:val="af"/>
    <w:uiPriority w:val="99"/>
    <w:rsid w:val="0024048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40481"/>
    <w:pPr>
      <w:tabs>
        <w:tab w:val="center" w:pos="4677"/>
        <w:tab w:val="right" w:pos="9355"/>
      </w:tabs>
    </w:pPr>
  </w:style>
  <w:style w:type="character" w:customStyle="1" w:styleId="af2">
    <w:name w:val="Нижний колонтитул Знак"/>
    <w:basedOn w:val="a0"/>
    <w:link w:val="af1"/>
    <w:uiPriority w:val="99"/>
    <w:rsid w:val="00240481"/>
    <w:rPr>
      <w:rFonts w:ascii="Times New Roman" w:eastAsia="Times New Roman" w:hAnsi="Times New Roman" w:cs="Times New Roman"/>
      <w:sz w:val="24"/>
      <w:szCs w:val="24"/>
      <w:lang w:eastAsia="ru-RU"/>
    </w:rPr>
  </w:style>
  <w:style w:type="table" w:styleId="af3">
    <w:name w:val="Table Grid"/>
    <w:basedOn w:val="a1"/>
    <w:uiPriority w:val="39"/>
    <w:rsid w:val="00AD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r">
    <w:name w:val="abr"/>
    <w:basedOn w:val="a0"/>
    <w:rsid w:val="005A7CFC"/>
  </w:style>
  <w:style w:type="paragraph" w:customStyle="1" w:styleId="prim">
    <w:name w:val="prim"/>
    <w:basedOn w:val="a"/>
    <w:rsid w:val="00E94D62"/>
    <w:pPr>
      <w:spacing w:before="100" w:beforeAutospacing="1" w:after="100" w:afterAutospacing="1"/>
    </w:pPr>
  </w:style>
  <w:style w:type="paragraph" w:customStyle="1" w:styleId="num">
    <w:name w:val="num"/>
    <w:basedOn w:val="a"/>
    <w:rsid w:val="00E94D62"/>
    <w:pPr>
      <w:spacing w:before="100" w:beforeAutospacing="1" w:after="100" w:afterAutospacing="1"/>
    </w:pPr>
  </w:style>
  <w:style w:type="paragraph" w:customStyle="1" w:styleId="notab">
    <w:name w:val="notab"/>
    <w:basedOn w:val="a"/>
    <w:rsid w:val="00E94D62"/>
    <w:pPr>
      <w:spacing w:before="100" w:beforeAutospacing="1" w:after="100" w:afterAutospacing="1"/>
    </w:pPr>
  </w:style>
  <w:style w:type="character" w:customStyle="1" w:styleId="10">
    <w:name w:val="Заголовок 1 Знак"/>
    <w:basedOn w:val="a0"/>
    <w:link w:val="1"/>
    <w:uiPriority w:val="9"/>
    <w:rsid w:val="007E7430"/>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918">
      <w:bodyDiv w:val="1"/>
      <w:marLeft w:val="0"/>
      <w:marRight w:val="0"/>
      <w:marTop w:val="0"/>
      <w:marBottom w:val="0"/>
      <w:divBdr>
        <w:top w:val="none" w:sz="0" w:space="0" w:color="auto"/>
        <w:left w:val="none" w:sz="0" w:space="0" w:color="auto"/>
        <w:bottom w:val="none" w:sz="0" w:space="0" w:color="auto"/>
        <w:right w:val="none" w:sz="0" w:space="0" w:color="auto"/>
      </w:divBdr>
    </w:div>
    <w:div w:id="240717719">
      <w:bodyDiv w:val="1"/>
      <w:marLeft w:val="0"/>
      <w:marRight w:val="0"/>
      <w:marTop w:val="0"/>
      <w:marBottom w:val="0"/>
      <w:divBdr>
        <w:top w:val="none" w:sz="0" w:space="0" w:color="auto"/>
        <w:left w:val="none" w:sz="0" w:space="0" w:color="auto"/>
        <w:bottom w:val="none" w:sz="0" w:space="0" w:color="auto"/>
        <w:right w:val="none" w:sz="0" w:space="0" w:color="auto"/>
      </w:divBdr>
    </w:div>
    <w:div w:id="298338632">
      <w:bodyDiv w:val="1"/>
      <w:marLeft w:val="0"/>
      <w:marRight w:val="0"/>
      <w:marTop w:val="0"/>
      <w:marBottom w:val="0"/>
      <w:divBdr>
        <w:top w:val="none" w:sz="0" w:space="0" w:color="auto"/>
        <w:left w:val="none" w:sz="0" w:space="0" w:color="auto"/>
        <w:bottom w:val="none" w:sz="0" w:space="0" w:color="auto"/>
        <w:right w:val="none" w:sz="0" w:space="0" w:color="auto"/>
      </w:divBdr>
    </w:div>
    <w:div w:id="303849106">
      <w:bodyDiv w:val="1"/>
      <w:marLeft w:val="0"/>
      <w:marRight w:val="0"/>
      <w:marTop w:val="0"/>
      <w:marBottom w:val="0"/>
      <w:divBdr>
        <w:top w:val="none" w:sz="0" w:space="0" w:color="auto"/>
        <w:left w:val="none" w:sz="0" w:space="0" w:color="auto"/>
        <w:bottom w:val="none" w:sz="0" w:space="0" w:color="auto"/>
        <w:right w:val="none" w:sz="0" w:space="0" w:color="auto"/>
      </w:divBdr>
    </w:div>
    <w:div w:id="333458619">
      <w:bodyDiv w:val="1"/>
      <w:marLeft w:val="0"/>
      <w:marRight w:val="0"/>
      <w:marTop w:val="0"/>
      <w:marBottom w:val="0"/>
      <w:divBdr>
        <w:top w:val="none" w:sz="0" w:space="0" w:color="auto"/>
        <w:left w:val="none" w:sz="0" w:space="0" w:color="auto"/>
        <w:bottom w:val="none" w:sz="0" w:space="0" w:color="auto"/>
        <w:right w:val="none" w:sz="0" w:space="0" w:color="auto"/>
      </w:divBdr>
    </w:div>
    <w:div w:id="366298952">
      <w:bodyDiv w:val="1"/>
      <w:marLeft w:val="0"/>
      <w:marRight w:val="0"/>
      <w:marTop w:val="0"/>
      <w:marBottom w:val="0"/>
      <w:divBdr>
        <w:top w:val="none" w:sz="0" w:space="0" w:color="auto"/>
        <w:left w:val="none" w:sz="0" w:space="0" w:color="auto"/>
        <w:bottom w:val="none" w:sz="0" w:space="0" w:color="auto"/>
        <w:right w:val="none" w:sz="0" w:space="0" w:color="auto"/>
      </w:divBdr>
    </w:div>
    <w:div w:id="406345050">
      <w:bodyDiv w:val="1"/>
      <w:marLeft w:val="0"/>
      <w:marRight w:val="0"/>
      <w:marTop w:val="0"/>
      <w:marBottom w:val="0"/>
      <w:divBdr>
        <w:top w:val="none" w:sz="0" w:space="0" w:color="auto"/>
        <w:left w:val="none" w:sz="0" w:space="0" w:color="auto"/>
        <w:bottom w:val="none" w:sz="0" w:space="0" w:color="auto"/>
        <w:right w:val="none" w:sz="0" w:space="0" w:color="auto"/>
      </w:divBdr>
    </w:div>
    <w:div w:id="524756637">
      <w:bodyDiv w:val="1"/>
      <w:marLeft w:val="0"/>
      <w:marRight w:val="0"/>
      <w:marTop w:val="0"/>
      <w:marBottom w:val="0"/>
      <w:divBdr>
        <w:top w:val="none" w:sz="0" w:space="0" w:color="auto"/>
        <w:left w:val="none" w:sz="0" w:space="0" w:color="auto"/>
        <w:bottom w:val="none" w:sz="0" w:space="0" w:color="auto"/>
        <w:right w:val="none" w:sz="0" w:space="0" w:color="auto"/>
      </w:divBdr>
    </w:div>
    <w:div w:id="532503782">
      <w:bodyDiv w:val="1"/>
      <w:marLeft w:val="0"/>
      <w:marRight w:val="0"/>
      <w:marTop w:val="0"/>
      <w:marBottom w:val="0"/>
      <w:divBdr>
        <w:top w:val="none" w:sz="0" w:space="0" w:color="auto"/>
        <w:left w:val="none" w:sz="0" w:space="0" w:color="auto"/>
        <w:bottom w:val="none" w:sz="0" w:space="0" w:color="auto"/>
        <w:right w:val="none" w:sz="0" w:space="0" w:color="auto"/>
      </w:divBdr>
    </w:div>
    <w:div w:id="536433608">
      <w:bodyDiv w:val="1"/>
      <w:marLeft w:val="0"/>
      <w:marRight w:val="0"/>
      <w:marTop w:val="0"/>
      <w:marBottom w:val="0"/>
      <w:divBdr>
        <w:top w:val="none" w:sz="0" w:space="0" w:color="auto"/>
        <w:left w:val="none" w:sz="0" w:space="0" w:color="auto"/>
        <w:bottom w:val="none" w:sz="0" w:space="0" w:color="auto"/>
        <w:right w:val="none" w:sz="0" w:space="0" w:color="auto"/>
      </w:divBdr>
    </w:div>
    <w:div w:id="555776819">
      <w:bodyDiv w:val="1"/>
      <w:marLeft w:val="0"/>
      <w:marRight w:val="0"/>
      <w:marTop w:val="0"/>
      <w:marBottom w:val="0"/>
      <w:divBdr>
        <w:top w:val="none" w:sz="0" w:space="0" w:color="auto"/>
        <w:left w:val="none" w:sz="0" w:space="0" w:color="auto"/>
        <w:bottom w:val="none" w:sz="0" w:space="0" w:color="auto"/>
        <w:right w:val="none" w:sz="0" w:space="0" w:color="auto"/>
      </w:divBdr>
    </w:div>
    <w:div w:id="629212761">
      <w:bodyDiv w:val="1"/>
      <w:marLeft w:val="0"/>
      <w:marRight w:val="0"/>
      <w:marTop w:val="0"/>
      <w:marBottom w:val="0"/>
      <w:divBdr>
        <w:top w:val="none" w:sz="0" w:space="0" w:color="auto"/>
        <w:left w:val="none" w:sz="0" w:space="0" w:color="auto"/>
        <w:bottom w:val="none" w:sz="0" w:space="0" w:color="auto"/>
        <w:right w:val="none" w:sz="0" w:space="0" w:color="auto"/>
      </w:divBdr>
      <w:divsChild>
        <w:div w:id="13325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606235">
              <w:marLeft w:val="0"/>
              <w:marRight w:val="0"/>
              <w:marTop w:val="0"/>
              <w:marBottom w:val="0"/>
              <w:divBdr>
                <w:top w:val="none" w:sz="0" w:space="0" w:color="auto"/>
                <w:left w:val="none" w:sz="0" w:space="0" w:color="auto"/>
                <w:bottom w:val="none" w:sz="0" w:space="0" w:color="auto"/>
                <w:right w:val="none" w:sz="0" w:space="0" w:color="auto"/>
              </w:divBdr>
            </w:div>
            <w:div w:id="1606764179">
              <w:marLeft w:val="0"/>
              <w:marRight w:val="0"/>
              <w:marTop w:val="0"/>
              <w:marBottom w:val="0"/>
              <w:divBdr>
                <w:top w:val="none" w:sz="0" w:space="0" w:color="auto"/>
                <w:left w:val="none" w:sz="0" w:space="0" w:color="auto"/>
                <w:bottom w:val="none" w:sz="0" w:space="0" w:color="auto"/>
                <w:right w:val="none" w:sz="0" w:space="0" w:color="auto"/>
              </w:divBdr>
            </w:div>
          </w:divsChild>
        </w:div>
        <w:div w:id="402457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259105">
              <w:marLeft w:val="0"/>
              <w:marRight w:val="0"/>
              <w:marTop w:val="0"/>
              <w:marBottom w:val="0"/>
              <w:divBdr>
                <w:top w:val="none" w:sz="0" w:space="0" w:color="auto"/>
                <w:left w:val="none" w:sz="0" w:space="0" w:color="auto"/>
                <w:bottom w:val="none" w:sz="0" w:space="0" w:color="auto"/>
                <w:right w:val="none" w:sz="0" w:space="0" w:color="auto"/>
              </w:divBdr>
            </w:div>
            <w:div w:id="17074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643">
      <w:bodyDiv w:val="1"/>
      <w:marLeft w:val="0"/>
      <w:marRight w:val="0"/>
      <w:marTop w:val="0"/>
      <w:marBottom w:val="0"/>
      <w:divBdr>
        <w:top w:val="none" w:sz="0" w:space="0" w:color="auto"/>
        <w:left w:val="none" w:sz="0" w:space="0" w:color="auto"/>
        <w:bottom w:val="none" w:sz="0" w:space="0" w:color="auto"/>
        <w:right w:val="none" w:sz="0" w:space="0" w:color="auto"/>
      </w:divBdr>
    </w:div>
    <w:div w:id="739786986">
      <w:bodyDiv w:val="1"/>
      <w:marLeft w:val="0"/>
      <w:marRight w:val="0"/>
      <w:marTop w:val="0"/>
      <w:marBottom w:val="0"/>
      <w:divBdr>
        <w:top w:val="none" w:sz="0" w:space="0" w:color="auto"/>
        <w:left w:val="none" w:sz="0" w:space="0" w:color="auto"/>
        <w:bottom w:val="none" w:sz="0" w:space="0" w:color="auto"/>
        <w:right w:val="none" w:sz="0" w:space="0" w:color="auto"/>
      </w:divBdr>
    </w:div>
    <w:div w:id="797801827">
      <w:bodyDiv w:val="1"/>
      <w:marLeft w:val="0"/>
      <w:marRight w:val="0"/>
      <w:marTop w:val="0"/>
      <w:marBottom w:val="0"/>
      <w:divBdr>
        <w:top w:val="none" w:sz="0" w:space="0" w:color="auto"/>
        <w:left w:val="none" w:sz="0" w:space="0" w:color="auto"/>
        <w:bottom w:val="none" w:sz="0" w:space="0" w:color="auto"/>
        <w:right w:val="none" w:sz="0" w:space="0" w:color="auto"/>
      </w:divBdr>
    </w:div>
    <w:div w:id="942347429">
      <w:bodyDiv w:val="1"/>
      <w:marLeft w:val="0"/>
      <w:marRight w:val="0"/>
      <w:marTop w:val="0"/>
      <w:marBottom w:val="0"/>
      <w:divBdr>
        <w:top w:val="none" w:sz="0" w:space="0" w:color="auto"/>
        <w:left w:val="none" w:sz="0" w:space="0" w:color="auto"/>
        <w:bottom w:val="none" w:sz="0" w:space="0" w:color="auto"/>
        <w:right w:val="none" w:sz="0" w:space="0" w:color="auto"/>
      </w:divBdr>
    </w:div>
    <w:div w:id="1031686733">
      <w:bodyDiv w:val="1"/>
      <w:marLeft w:val="0"/>
      <w:marRight w:val="0"/>
      <w:marTop w:val="0"/>
      <w:marBottom w:val="0"/>
      <w:divBdr>
        <w:top w:val="none" w:sz="0" w:space="0" w:color="auto"/>
        <w:left w:val="none" w:sz="0" w:space="0" w:color="auto"/>
        <w:bottom w:val="none" w:sz="0" w:space="0" w:color="auto"/>
        <w:right w:val="none" w:sz="0" w:space="0" w:color="auto"/>
      </w:divBdr>
    </w:div>
    <w:div w:id="1093237461">
      <w:bodyDiv w:val="1"/>
      <w:marLeft w:val="0"/>
      <w:marRight w:val="0"/>
      <w:marTop w:val="0"/>
      <w:marBottom w:val="0"/>
      <w:divBdr>
        <w:top w:val="none" w:sz="0" w:space="0" w:color="auto"/>
        <w:left w:val="none" w:sz="0" w:space="0" w:color="auto"/>
        <w:bottom w:val="none" w:sz="0" w:space="0" w:color="auto"/>
        <w:right w:val="none" w:sz="0" w:space="0" w:color="auto"/>
      </w:divBdr>
      <w:divsChild>
        <w:div w:id="113449631">
          <w:marLeft w:val="336"/>
          <w:marRight w:val="0"/>
          <w:marTop w:val="120"/>
          <w:marBottom w:val="312"/>
          <w:divBdr>
            <w:top w:val="none" w:sz="0" w:space="0" w:color="auto"/>
            <w:left w:val="none" w:sz="0" w:space="0" w:color="auto"/>
            <w:bottom w:val="none" w:sz="0" w:space="0" w:color="auto"/>
            <w:right w:val="none" w:sz="0" w:space="0" w:color="auto"/>
          </w:divBdr>
          <w:divsChild>
            <w:div w:id="8481811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36219093">
      <w:bodyDiv w:val="1"/>
      <w:marLeft w:val="0"/>
      <w:marRight w:val="0"/>
      <w:marTop w:val="0"/>
      <w:marBottom w:val="0"/>
      <w:divBdr>
        <w:top w:val="none" w:sz="0" w:space="0" w:color="auto"/>
        <w:left w:val="none" w:sz="0" w:space="0" w:color="auto"/>
        <w:bottom w:val="none" w:sz="0" w:space="0" w:color="auto"/>
        <w:right w:val="none" w:sz="0" w:space="0" w:color="auto"/>
      </w:divBdr>
    </w:div>
    <w:div w:id="1165851895">
      <w:bodyDiv w:val="1"/>
      <w:marLeft w:val="0"/>
      <w:marRight w:val="0"/>
      <w:marTop w:val="0"/>
      <w:marBottom w:val="0"/>
      <w:divBdr>
        <w:top w:val="none" w:sz="0" w:space="0" w:color="auto"/>
        <w:left w:val="none" w:sz="0" w:space="0" w:color="auto"/>
        <w:bottom w:val="none" w:sz="0" w:space="0" w:color="auto"/>
        <w:right w:val="none" w:sz="0" w:space="0" w:color="auto"/>
      </w:divBdr>
    </w:div>
    <w:div w:id="1213693746">
      <w:bodyDiv w:val="1"/>
      <w:marLeft w:val="0"/>
      <w:marRight w:val="0"/>
      <w:marTop w:val="0"/>
      <w:marBottom w:val="0"/>
      <w:divBdr>
        <w:top w:val="none" w:sz="0" w:space="0" w:color="auto"/>
        <w:left w:val="none" w:sz="0" w:space="0" w:color="auto"/>
        <w:bottom w:val="none" w:sz="0" w:space="0" w:color="auto"/>
        <w:right w:val="none" w:sz="0" w:space="0" w:color="auto"/>
      </w:divBdr>
    </w:div>
    <w:div w:id="1267539613">
      <w:bodyDiv w:val="1"/>
      <w:marLeft w:val="0"/>
      <w:marRight w:val="0"/>
      <w:marTop w:val="0"/>
      <w:marBottom w:val="0"/>
      <w:divBdr>
        <w:top w:val="none" w:sz="0" w:space="0" w:color="auto"/>
        <w:left w:val="none" w:sz="0" w:space="0" w:color="auto"/>
        <w:bottom w:val="none" w:sz="0" w:space="0" w:color="auto"/>
        <w:right w:val="none" w:sz="0" w:space="0" w:color="auto"/>
      </w:divBdr>
    </w:div>
    <w:div w:id="1469320929">
      <w:bodyDiv w:val="1"/>
      <w:marLeft w:val="0"/>
      <w:marRight w:val="0"/>
      <w:marTop w:val="0"/>
      <w:marBottom w:val="0"/>
      <w:divBdr>
        <w:top w:val="none" w:sz="0" w:space="0" w:color="auto"/>
        <w:left w:val="none" w:sz="0" w:space="0" w:color="auto"/>
        <w:bottom w:val="none" w:sz="0" w:space="0" w:color="auto"/>
        <w:right w:val="none" w:sz="0" w:space="0" w:color="auto"/>
      </w:divBdr>
    </w:div>
    <w:div w:id="1520657915">
      <w:bodyDiv w:val="1"/>
      <w:marLeft w:val="0"/>
      <w:marRight w:val="0"/>
      <w:marTop w:val="0"/>
      <w:marBottom w:val="0"/>
      <w:divBdr>
        <w:top w:val="none" w:sz="0" w:space="0" w:color="auto"/>
        <w:left w:val="none" w:sz="0" w:space="0" w:color="auto"/>
        <w:bottom w:val="none" w:sz="0" w:space="0" w:color="auto"/>
        <w:right w:val="none" w:sz="0" w:space="0" w:color="auto"/>
      </w:divBdr>
    </w:div>
    <w:div w:id="1623028643">
      <w:bodyDiv w:val="1"/>
      <w:marLeft w:val="0"/>
      <w:marRight w:val="0"/>
      <w:marTop w:val="0"/>
      <w:marBottom w:val="0"/>
      <w:divBdr>
        <w:top w:val="none" w:sz="0" w:space="0" w:color="auto"/>
        <w:left w:val="none" w:sz="0" w:space="0" w:color="auto"/>
        <w:bottom w:val="none" w:sz="0" w:space="0" w:color="auto"/>
        <w:right w:val="none" w:sz="0" w:space="0" w:color="auto"/>
      </w:divBdr>
      <w:divsChild>
        <w:div w:id="974289964">
          <w:marLeft w:val="0"/>
          <w:marRight w:val="0"/>
          <w:marTop w:val="0"/>
          <w:marBottom w:val="0"/>
          <w:divBdr>
            <w:top w:val="none" w:sz="0" w:space="0" w:color="auto"/>
            <w:left w:val="none" w:sz="0" w:space="0" w:color="auto"/>
            <w:bottom w:val="none" w:sz="0" w:space="0" w:color="auto"/>
            <w:right w:val="none" w:sz="0" w:space="0" w:color="auto"/>
          </w:divBdr>
          <w:divsChild>
            <w:div w:id="5434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590">
      <w:bodyDiv w:val="1"/>
      <w:marLeft w:val="0"/>
      <w:marRight w:val="0"/>
      <w:marTop w:val="0"/>
      <w:marBottom w:val="0"/>
      <w:divBdr>
        <w:top w:val="none" w:sz="0" w:space="0" w:color="auto"/>
        <w:left w:val="none" w:sz="0" w:space="0" w:color="auto"/>
        <w:bottom w:val="none" w:sz="0" w:space="0" w:color="auto"/>
        <w:right w:val="none" w:sz="0" w:space="0" w:color="auto"/>
      </w:divBdr>
      <w:divsChild>
        <w:div w:id="1285187197">
          <w:marLeft w:val="0"/>
          <w:marRight w:val="0"/>
          <w:marTop w:val="0"/>
          <w:marBottom w:val="0"/>
          <w:divBdr>
            <w:top w:val="none" w:sz="0" w:space="0" w:color="auto"/>
            <w:left w:val="none" w:sz="0" w:space="0" w:color="auto"/>
            <w:bottom w:val="none" w:sz="0" w:space="0" w:color="auto"/>
            <w:right w:val="none" w:sz="0" w:space="0" w:color="auto"/>
          </w:divBdr>
          <w:divsChild>
            <w:div w:id="1575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0143">
      <w:bodyDiv w:val="1"/>
      <w:marLeft w:val="0"/>
      <w:marRight w:val="0"/>
      <w:marTop w:val="0"/>
      <w:marBottom w:val="0"/>
      <w:divBdr>
        <w:top w:val="none" w:sz="0" w:space="0" w:color="auto"/>
        <w:left w:val="none" w:sz="0" w:space="0" w:color="auto"/>
        <w:bottom w:val="none" w:sz="0" w:space="0" w:color="auto"/>
        <w:right w:val="none" w:sz="0" w:space="0" w:color="auto"/>
      </w:divBdr>
    </w:div>
    <w:div w:id="1883056350">
      <w:bodyDiv w:val="1"/>
      <w:marLeft w:val="0"/>
      <w:marRight w:val="0"/>
      <w:marTop w:val="0"/>
      <w:marBottom w:val="0"/>
      <w:divBdr>
        <w:top w:val="none" w:sz="0" w:space="0" w:color="auto"/>
        <w:left w:val="none" w:sz="0" w:space="0" w:color="auto"/>
        <w:bottom w:val="none" w:sz="0" w:space="0" w:color="auto"/>
        <w:right w:val="none" w:sz="0" w:space="0" w:color="auto"/>
      </w:divBdr>
    </w:div>
    <w:div w:id="1910270061">
      <w:bodyDiv w:val="1"/>
      <w:marLeft w:val="0"/>
      <w:marRight w:val="0"/>
      <w:marTop w:val="0"/>
      <w:marBottom w:val="0"/>
      <w:divBdr>
        <w:top w:val="none" w:sz="0" w:space="0" w:color="auto"/>
        <w:left w:val="none" w:sz="0" w:space="0" w:color="auto"/>
        <w:bottom w:val="none" w:sz="0" w:space="0" w:color="auto"/>
        <w:right w:val="none" w:sz="0" w:space="0" w:color="auto"/>
      </w:divBdr>
    </w:div>
    <w:div w:id="1919484899">
      <w:bodyDiv w:val="1"/>
      <w:marLeft w:val="0"/>
      <w:marRight w:val="0"/>
      <w:marTop w:val="0"/>
      <w:marBottom w:val="0"/>
      <w:divBdr>
        <w:top w:val="none" w:sz="0" w:space="0" w:color="auto"/>
        <w:left w:val="none" w:sz="0" w:space="0" w:color="auto"/>
        <w:bottom w:val="none" w:sz="0" w:space="0" w:color="auto"/>
        <w:right w:val="none" w:sz="0" w:space="0" w:color="auto"/>
      </w:divBdr>
      <w:divsChild>
        <w:div w:id="2012248936">
          <w:marLeft w:val="0"/>
          <w:marRight w:val="0"/>
          <w:marTop w:val="0"/>
          <w:marBottom w:val="0"/>
          <w:divBdr>
            <w:top w:val="none" w:sz="0" w:space="0" w:color="auto"/>
            <w:left w:val="none" w:sz="0" w:space="0" w:color="auto"/>
            <w:bottom w:val="none" w:sz="0" w:space="0" w:color="auto"/>
            <w:right w:val="none" w:sz="0" w:space="0" w:color="auto"/>
          </w:divBdr>
          <w:divsChild>
            <w:div w:id="15386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3375">
      <w:bodyDiv w:val="1"/>
      <w:marLeft w:val="0"/>
      <w:marRight w:val="0"/>
      <w:marTop w:val="0"/>
      <w:marBottom w:val="0"/>
      <w:divBdr>
        <w:top w:val="none" w:sz="0" w:space="0" w:color="auto"/>
        <w:left w:val="none" w:sz="0" w:space="0" w:color="auto"/>
        <w:bottom w:val="none" w:sz="0" w:space="0" w:color="auto"/>
        <w:right w:val="none" w:sz="0" w:space="0" w:color="auto"/>
      </w:divBdr>
    </w:div>
    <w:div w:id="1972326234">
      <w:bodyDiv w:val="1"/>
      <w:marLeft w:val="0"/>
      <w:marRight w:val="0"/>
      <w:marTop w:val="0"/>
      <w:marBottom w:val="0"/>
      <w:divBdr>
        <w:top w:val="none" w:sz="0" w:space="0" w:color="auto"/>
        <w:left w:val="none" w:sz="0" w:space="0" w:color="auto"/>
        <w:bottom w:val="none" w:sz="0" w:space="0" w:color="auto"/>
        <w:right w:val="none" w:sz="0" w:space="0" w:color="auto"/>
      </w:divBdr>
    </w:div>
    <w:div w:id="2014716701">
      <w:bodyDiv w:val="1"/>
      <w:marLeft w:val="0"/>
      <w:marRight w:val="0"/>
      <w:marTop w:val="0"/>
      <w:marBottom w:val="0"/>
      <w:divBdr>
        <w:top w:val="none" w:sz="0" w:space="0" w:color="auto"/>
        <w:left w:val="none" w:sz="0" w:space="0" w:color="auto"/>
        <w:bottom w:val="none" w:sz="0" w:space="0" w:color="auto"/>
        <w:right w:val="none" w:sz="0" w:space="0" w:color="auto"/>
      </w:divBdr>
    </w:div>
    <w:div w:id="20273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271334/" TargetMode="External"/><Relationship Id="rId13" Type="http://schemas.openxmlformats.org/officeDocument/2006/relationships/hyperlink" Target="http://biblioclub.ru/index.php?page=book&amp;id=5006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4274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429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ikipedia.bio/%D0%A2%D0%BE%D1%82%D0%B5%D0%BC" TargetMode="External"/><Relationship Id="rId4" Type="http://schemas.openxmlformats.org/officeDocument/2006/relationships/settings" Target="settings.xml"/><Relationship Id="rId9" Type="http://schemas.openxmlformats.org/officeDocument/2006/relationships/hyperlink" Target="http://wikipedia.bio/%D0%92%D0%B5%D1%80%D0%BD%D0%B0%D0%B4%D1%81%D0%BA%D0%B8%D0%B9,_%D0%93%D0%B5%D0%BE%D1%80%D0%B3%D0%B8%D0%B9_%D0%92%D0%BB%D0%B0%D0%B4%D0%B8%D0%BC%D0%B8%D1%80%D0%BE%D0%B2%D0%B8%D1%87" TargetMode="External"/><Relationship Id="rId14" Type="http://schemas.openxmlformats.org/officeDocument/2006/relationships/hyperlink" Target="http://biblioclub.ru/index.php?page=book&amp;id=57416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iblioclub.ru/index.php?page=book&amp;id=574164" TargetMode="External"/><Relationship Id="rId1" Type="http://schemas.openxmlformats.org/officeDocument/2006/relationships/hyperlink" Target="http://biblioclub.ru/index.php?page=book&amp;id=574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1A113-6C10-4071-91FA-36973BA7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2020-05-22T11:18:00Z</dcterms:created>
  <dcterms:modified xsi:type="dcterms:W3CDTF">2020-05-22T16:46:00Z</dcterms:modified>
</cp:coreProperties>
</file>