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FD" w:rsidRDefault="00637DFD" w:rsidP="00637DF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637DFD" w:rsidRDefault="00637DFD" w:rsidP="00637DFD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37DFD" w:rsidRPr="007907EF" w:rsidRDefault="00637DFD" w:rsidP="00637DFD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EF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637DFD" w:rsidRPr="007907EF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EF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637DFD" w:rsidRPr="007907EF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07EF"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экономический</w:t>
      </w:r>
    </w:p>
    <w:p w:rsidR="00637DFD" w:rsidRPr="003F4096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07EF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3F40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мировой экономики и менеджмента</w:t>
      </w:r>
    </w:p>
    <w:p w:rsidR="00637DFD" w:rsidRPr="003F4096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7DFD" w:rsidRPr="007907EF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EF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7DFD" w:rsidRP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БИЗНЕСА НА ОСНОВЕ СБАЛАНСИРОВАННОЙ СИСТЕМЫ ПОКАЗАТЕЛЕЙ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BSC</w:t>
      </w:r>
      <w:r w:rsidRPr="00637DFD">
        <w:rPr>
          <w:rFonts w:ascii="Times New Roman" w:hAnsi="Times New Roman" w:cs="Times New Roman"/>
          <w:b/>
          <w:sz w:val="28"/>
          <w:szCs w:val="28"/>
        </w:rPr>
        <w:t>)</w:t>
      </w:r>
    </w:p>
    <w:p w:rsidR="00637DFD" w:rsidRDefault="00637DFD" w:rsidP="00637DFD">
      <w:pPr>
        <w:tabs>
          <w:tab w:val="right" w:pos="9214"/>
        </w:tabs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spacing w:line="360" w:lineRule="auto"/>
        <w:ind w:left="-709" w:right="141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К.С.Давидян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DFD" w:rsidRDefault="00637DFD" w:rsidP="00637DFD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7907EF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(подпись)</w:t>
      </w:r>
      <w:r w:rsidRPr="007907E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3</w:t>
      </w:r>
      <w:r w:rsidRPr="005A049B">
        <w:rPr>
          <w:rFonts w:ascii="Times New Roman" w:hAnsi="Times New Roman" w:cs="Times New Roman"/>
          <w:sz w:val="28"/>
          <w:szCs w:val="28"/>
          <w:u w:val="single"/>
        </w:rPr>
        <w:t>8.03.02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Менеджмент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курс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DFD" w:rsidRDefault="00637DFD" w:rsidP="00637DFD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37DFD" w:rsidRDefault="00637DFD" w:rsidP="00637DFD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Международный менеджмент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637DFD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37DFD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</w:t>
      </w:r>
    </w:p>
    <w:p w:rsidR="00637DFD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должность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доц.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А.Д.Ерок</w:t>
      </w:r>
    </w:p>
    <w:p w:rsidR="00637DFD" w:rsidRPr="007907EF" w:rsidRDefault="00637DFD" w:rsidP="00637DFD">
      <w:pPr>
        <w:ind w:left="-709" w:right="-426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</w:t>
      </w:r>
      <w:r w:rsidRPr="007907EF">
        <w:rPr>
          <w:rFonts w:ascii="Times New Roman" w:hAnsi="Times New Roman" w:cs="Times New Roman"/>
          <w:sz w:val="32"/>
          <w:szCs w:val="32"/>
          <w:vertAlign w:val="superscript"/>
        </w:rPr>
        <w:t xml:space="preserve"> (подпись, дата)</w:t>
      </w:r>
    </w:p>
    <w:p w:rsidR="00637DFD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637DFD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степень, должность </w:t>
      </w:r>
      <w:r>
        <w:rPr>
          <w:rFonts w:ascii="Times New Roman" w:hAnsi="Times New Roman" w:cs="Times New Roman"/>
          <w:sz w:val="28"/>
          <w:szCs w:val="28"/>
          <w:u w:val="single"/>
        </w:rPr>
        <w:t>доц.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А.Д.Ерок</w:t>
      </w:r>
    </w:p>
    <w:p w:rsidR="00637DFD" w:rsidRPr="00930A8F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ab/>
      </w:r>
      <w:r w:rsidRPr="007907EF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</w:t>
      </w:r>
      <w:r w:rsidRPr="007907EF">
        <w:rPr>
          <w:rFonts w:ascii="Times New Roman" w:hAnsi="Times New Roman" w:cs="Times New Roman"/>
          <w:sz w:val="32"/>
          <w:szCs w:val="32"/>
          <w:vertAlign w:val="superscript"/>
        </w:rPr>
        <w:t>(подпись, дата)</w:t>
      </w:r>
    </w:p>
    <w:p w:rsidR="00637DFD" w:rsidRDefault="00637DFD" w:rsidP="00637DFD">
      <w:pPr>
        <w:ind w:left="-709"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Default="00637DFD" w:rsidP="00637DFD">
      <w:pPr>
        <w:ind w:left="-709"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Pr="00671DCF" w:rsidRDefault="00637DFD" w:rsidP="00637DFD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637DFD" w:rsidRPr="00637DFD" w:rsidRDefault="00637DFD" w:rsidP="00637DFD">
      <w:pPr>
        <w:tabs>
          <w:tab w:val="left" w:pos="3451"/>
        </w:tabs>
        <w:rPr>
          <w:rStyle w:val="s1"/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637DFD" w:rsidRDefault="00637DFD" w:rsidP="00637DFD">
      <w:pPr>
        <w:jc w:val="center"/>
        <w:rPr>
          <w:rStyle w:val="s1"/>
          <w:rFonts w:ascii="Times New Roman" w:eastAsia="Times New Roman" w:hAnsi="Times New Roman"/>
          <w:b/>
          <w:sz w:val="28"/>
        </w:rPr>
      </w:pPr>
      <w:r>
        <w:rPr>
          <w:rStyle w:val="s1"/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637DFD" w:rsidRPr="00637DFD" w:rsidRDefault="00637DFD">
      <w:pPr>
        <w:rPr>
          <w:rStyle w:val="s1"/>
          <w:rFonts w:ascii="Times New Roman" w:eastAsia="Times New Roman" w:hAnsi="Times New Roman"/>
          <w:b/>
          <w:sz w:val="28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5568615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7DFD" w:rsidRPr="005B1ACD" w:rsidRDefault="00637DFD" w:rsidP="005B1ACD">
          <w:pPr>
            <w:pStyle w:val="a7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B1ACD" w:rsidRPr="005B1ACD" w:rsidRDefault="00637DFD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B1AC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B1AC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B1AC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4712589" w:history="1">
            <w:r w:rsidR="005B1ACD" w:rsidRPr="005B1AC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_Toc74712589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0" w:history="1">
            <w:r w:rsidR="005B1ACD" w:rsidRPr="005B1AC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 Теоретические аспекты системы сбалансированной системы показателей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_Toc74712590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1" w:history="1">
            <w:r w:rsidR="005B1ACD" w:rsidRPr="005B1AC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История возникновения системы сбалансированных показателей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_Toc74712591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2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Сущность и содержание системы сбалансированных показателей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_Toc74712592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3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Этапы внедрения системы сбалансированных показателей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_Toc74712593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4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 Диагностика компании </w:t>
            </w:r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Starbucks</w:t>
            </w:r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на основе системы сбалансированных показателей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_Toc74712594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5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Анализ финансового и клиентского аспекта компании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_Toc74712595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6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Анализ внутренних бизнес процессов и обучения в компании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_Toc74712596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7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Основные рекомендации по совершенствованию системы сбалансированных показателей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_Toc74712597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8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Расчет стоимости внедрения рекомендаций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_Toc74712598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599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_Toc74712599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600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_Toc74712600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601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_Toc74712601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1ACD" w:rsidRPr="005B1ACD" w:rsidRDefault="001A4D61" w:rsidP="005B1ACD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712602" w:history="1">
            <w:r w:rsidR="005B1ACD" w:rsidRPr="005B1AC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_Toc74712602 \h </w:instrTex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5B1ACD" w:rsidRPr="005B1A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7DFD" w:rsidRPr="005B1ACD" w:rsidRDefault="00637DFD" w:rsidP="005B1AC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B1AC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37DFD" w:rsidRPr="005B1ACD" w:rsidRDefault="00637DFD" w:rsidP="005B1ACD">
      <w:pPr>
        <w:spacing w:line="360" w:lineRule="auto"/>
        <w:rPr>
          <w:rStyle w:val="s1"/>
          <w:rFonts w:ascii="Times New Roman" w:eastAsia="Times New Roman" w:hAnsi="Times New Roman" w:cs="Times New Roman"/>
          <w:sz w:val="28"/>
          <w:szCs w:val="28"/>
        </w:rPr>
      </w:pPr>
    </w:p>
    <w:p w:rsidR="00637DFD" w:rsidRDefault="00637DFD" w:rsidP="00637DFD">
      <w:pPr>
        <w:rPr>
          <w:rStyle w:val="s1"/>
          <w:rFonts w:ascii="Times New Roman" w:eastAsia="Times New Roman" w:hAnsi="Times New Roman" w:cs="Times New Roman"/>
          <w:sz w:val="28"/>
          <w:szCs w:val="28"/>
        </w:rPr>
      </w:pPr>
      <w:bookmarkStart w:id="0" w:name="_Toc74428164"/>
    </w:p>
    <w:p w:rsidR="00D35A29" w:rsidRDefault="00D35A29" w:rsidP="00637DFD">
      <w:pPr>
        <w:rPr>
          <w:rStyle w:val="s1"/>
          <w:rFonts w:ascii="Times New Roman" w:eastAsia="Times New Roman" w:hAnsi="Times New Roman" w:cs="Times New Roman"/>
          <w:sz w:val="28"/>
          <w:szCs w:val="28"/>
        </w:rPr>
      </w:pPr>
    </w:p>
    <w:p w:rsidR="00945D4C" w:rsidRDefault="00945D4C" w:rsidP="00945D4C"/>
    <w:p w:rsidR="00272751" w:rsidRDefault="00272751" w:rsidP="00945D4C"/>
    <w:p w:rsidR="00272751" w:rsidRDefault="00272751" w:rsidP="00945D4C"/>
    <w:p w:rsidR="00272751" w:rsidRDefault="00272751" w:rsidP="00945D4C"/>
    <w:p w:rsidR="00272751" w:rsidRDefault="00272751" w:rsidP="00945D4C"/>
    <w:p w:rsidR="00272751" w:rsidRPr="00945D4C" w:rsidRDefault="00272751" w:rsidP="00945D4C"/>
    <w:p w:rsidR="00945D4C" w:rsidRDefault="00637DFD" w:rsidP="00945D4C">
      <w:pPr>
        <w:pStyle w:val="1"/>
        <w:jc w:val="center"/>
        <w:rPr>
          <w:rStyle w:val="s1"/>
          <w:rFonts w:ascii="Times New Roman" w:eastAsia="Times New Roman" w:hAnsi="Times New Roman"/>
          <w:b/>
          <w:color w:val="auto"/>
          <w:sz w:val="28"/>
        </w:rPr>
      </w:pPr>
      <w:bookmarkStart w:id="1" w:name="_Toc74712589"/>
      <w:r w:rsidRPr="00637DFD">
        <w:rPr>
          <w:rStyle w:val="s1"/>
          <w:rFonts w:ascii="Times New Roman" w:eastAsia="Times New Roman" w:hAnsi="Times New Roman"/>
          <w:b/>
          <w:color w:val="auto"/>
          <w:sz w:val="28"/>
        </w:rPr>
        <w:lastRenderedPageBreak/>
        <w:t>ВВЕДЕНИЕ</w:t>
      </w:r>
      <w:bookmarkEnd w:id="0"/>
      <w:bookmarkEnd w:id="1"/>
    </w:p>
    <w:p w:rsidR="00945D4C" w:rsidRDefault="00945D4C" w:rsidP="00945D4C">
      <w:pPr>
        <w:spacing w:line="360" w:lineRule="auto"/>
        <w:jc w:val="both"/>
        <w:rPr>
          <w:rStyle w:val="s1"/>
          <w:rFonts w:ascii="Times New Roman" w:eastAsia="Times New Roman" w:hAnsi="Times New Roman"/>
          <w:sz w:val="28"/>
        </w:rPr>
      </w:pPr>
    </w:p>
    <w:p w:rsidR="005879FC" w:rsidRDefault="00781EB7" w:rsidP="005879FC">
      <w:pPr>
        <w:spacing w:line="360" w:lineRule="auto"/>
        <w:ind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На сегодняшний день в условиях постоянно изменяющейся в</w:t>
      </w:r>
      <w:r w:rsidR="005879FC">
        <w:rPr>
          <w:rStyle w:val="s1"/>
          <w:rFonts w:ascii="Times New Roman" w:eastAsia="Times New Roman" w:hAnsi="Times New Roman"/>
          <w:sz w:val="28"/>
        </w:rPr>
        <w:t xml:space="preserve">нешней среды, каждая </w:t>
      </w:r>
      <w:r>
        <w:rPr>
          <w:rStyle w:val="s1"/>
          <w:rFonts w:ascii="Times New Roman" w:eastAsia="Times New Roman" w:hAnsi="Times New Roman"/>
          <w:sz w:val="28"/>
        </w:rPr>
        <w:t>ком</w:t>
      </w:r>
      <w:r w:rsidR="005879FC">
        <w:rPr>
          <w:rStyle w:val="s1"/>
          <w:rFonts w:ascii="Times New Roman" w:eastAsia="Times New Roman" w:hAnsi="Times New Roman"/>
          <w:sz w:val="28"/>
        </w:rPr>
        <w:t>пания сталкивается множеством трудностей. Для того, чтобы организация успешно функционировала на рынке, должна быть грамотно разработана стратегия ее развития. Система сбалансированных показателей помогает ответить высшему руководству на четыре важнейших вопроса:</w:t>
      </w:r>
    </w:p>
    <w:p w:rsidR="005879FC" w:rsidRPr="005879FC" w:rsidRDefault="005879FC" w:rsidP="005879FC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 w:rsidRPr="005879FC">
        <w:rPr>
          <w:rStyle w:val="s1"/>
          <w:rFonts w:ascii="Times New Roman" w:eastAsia="Times New Roman" w:hAnsi="Times New Roman"/>
          <w:sz w:val="28"/>
        </w:rPr>
        <w:t>как его оценивают клиенты</w:t>
      </w:r>
      <w:r>
        <w:rPr>
          <w:rStyle w:val="s1"/>
          <w:rFonts w:ascii="Times New Roman" w:eastAsia="Times New Roman" w:hAnsi="Times New Roman"/>
          <w:sz w:val="28"/>
        </w:rPr>
        <w:t>?</w:t>
      </w:r>
    </w:p>
    <w:p w:rsidR="005879FC" w:rsidRPr="005879FC" w:rsidRDefault="005879FC" w:rsidP="005879FC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 w:rsidRPr="005879FC">
        <w:rPr>
          <w:rStyle w:val="s1"/>
          <w:rFonts w:ascii="Times New Roman" w:eastAsia="Times New Roman" w:hAnsi="Times New Roman"/>
          <w:sz w:val="28"/>
        </w:rPr>
        <w:t>какие процессы помогут обеспечить ему исключительное положение</w:t>
      </w:r>
      <w:r>
        <w:rPr>
          <w:rStyle w:val="s1"/>
          <w:rFonts w:ascii="Times New Roman" w:eastAsia="Times New Roman" w:hAnsi="Times New Roman"/>
          <w:sz w:val="28"/>
        </w:rPr>
        <w:t>?</w:t>
      </w:r>
    </w:p>
    <w:p w:rsidR="005879FC" w:rsidRPr="005879FC" w:rsidRDefault="005879FC" w:rsidP="005879FC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 w:rsidRPr="005879FC">
        <w:rPr>
          <w:rStyle w:val="s1"/>
          <w:rFonts w:ascii="Times New Roman" w:eastAsia="Times New Roman" w:hAnsi="Times New Roman"/>
          <w:sz w:val="28"/>
        </w:rPr>
        <w:t>каким образом можно добиться дальнейшего улучшения положения</w:t>
      </w:r>
      <w:r>
        <w:rPr>
          <w:rStyle w:val="s1"/>
          <w:rFonts w:ascii="Times New Roman" w:eastAsia="Times New Roman" w:hAnsi="Times New Roman"/>
          <w:sz w:val="28"/>
        </w:rPr>
        <w:t>?</w:t>
      </w:r>
    </w:p>
    <w:p w:rsidR="00CD3378" w:rsidRDefault="005879FC" w:rsidP="00CD3378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 w:rsidRPr="005879FC">
        <w:rPr>
          <w:rStyle w:val="s1"/>
          <w:rFonts w:ascii="Times New Roman" w:eastAsia="Times New Roman" w:hAnsi="Times New Roman"/>
          <w:sz w:val="28"/>
        </w:rPr>
        <w:t>как оценивают предприятие акционеры</w:t>
      </w:r>
      <w:r w:rsidR="00CD3378">
        <w:rPr>
          <w:rStyle w:val="s1"/>
          <w:rFonts w:ascii="Times New Roman" w:eastAsia="Times New Roman" w:hAnsi="Times New Roman"/>
          <w:sz w:val="28"/>
        </w:rPr>
        <w:t>?</w:t>
      </w:r>
    </w:p>
    <w:p w:rsidR="0085760A" w:rsidRDefault="00CD3378" w:rsidP="008F0B4E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 xml:space="preserve">Актуальность </w:t>
      </w:r>
      <w:r w:rsidR="008F0B4E">
        <w:rPr>
          <w:rStyle w:val="s1"/>
          <w:rFonts w:ascii="Times New Roman" w:eastAsia="Times New Roman" w:hAnsi="Times New Roman"/>
          <w:sz w:val="28"/>
        </w:rPr>
        <w:t xml:space="preserve">моей курсовой работы заключается в том, что система сбалансированных показателей способствует максимально эффективному </w:t>
      </w:r>
      <w:r w:rsidR="0085760A">
        <w:rPr>
          <w:rStyle w:val="s1"/>
          <w:rFonts w:ascii="Times New Roman" w:eastAsia="Times New Roman" w:hAnsi="Times New Roman"/>
          <w:sz w:val="28"/>
        </w:rPr>
        <w:t>использованию</w:t>
      </w:r>
      <w:r w:rsidR="008F0B4E">
        <w:rPr>
          <w:rStyle w:val="s1"/>
          <w:rFonts w:ascii="Times New Roman" w:eastAsia="Times New Roman" w:hAnsi="Times New Roman"/>
          <w:sz w:val="28"/>
        </w:rPr>
        <w:t xml:space="preserve"> </w:t>
      </w:r>
      <w:r w:rsidR="006838D1">
        <w:rPr>
          <w:rStyle w:val="s1"/>
          <w:rFonts w:ascii="Times New Roman" w:eastAsia="Times New Roman" w:hAnsi="Times New Roman"/>
          <w:sz w:val="28"/>
        </w:rPr>
        <w:t>ресурсов в организации. Система сбалансированных показателей занимает особое место в предпринимательстве.</w:t>
      </w:r>
    </w:p>
    <w:p w:rsidR="00CD3378" w:rsidRDefault="0085760A" w:rsidP="008F0B4E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Цел</w:t>
      </w:r>
      <w:r w:rsidR="00CD3378">
        <w:rPr>
          <w:rStyle w:val="s1"/>
          <w:rFonts w:ascii="Times New Roman" w:eastAsia="Times New Roman" w:hAnsi="Times New Roman"/>
          <w:sz w:val="28"/>
        </w:rPr>
        <w:t>ью</w:t>
      </w:r>
      <w:r>
        <w:rPr>
          <w:rStyle w:val="s1"/>
          <w:rFonts w:ascii="Times New Roman" w:eastAsia="Times New Roman" w:hAnsi="Times New Roman"/>
          <w:sz w:val="28"/>
        </w:rPr>
        <w:t xml:space="preserve"> данной</w:t>
      </w:r>
      <w:r w:rsidR="00CD3378">
        <w:rPr>
          <w:rStyle w:val="s1"/>
          <w:rFonts w:ascii="Times New Roman" w:eastAsia="Times New Roman" w:hAnsi="Times New Roman"/>
          <w:sz w:val="28"/>
        </w:rPr>
        <w:t xml:space="preserve"> курсовой работы является </w:t>
      </w:r>
      <w:r w:rsidR="008F0B4E">
        <w:rPr>
          <w:rStyle w:val="s1"/>
          <w:rFonts w:ascii="Times New Roman" w:eastAsia="Times New Roman" w:hAnsi="Times New Roman"/>
          <w:sz w:val="28"/>
        </w:rPr>
        <w:t xml:space="preserve">рассмотреть компанию </w:t>
      </w:r>
      <w:r w:rsidR="008F0B4E">
        <w:rPr>
          <w:rStyle w:val="s1"/>
          <w:rFonts w:ascii="Times New Roman" w:eastAsia="Times New Roman" w:hAnsi="Times New Roman"/>
          <w:sz w:val="28"/>
          <w:lang w:val="en-US"/>
        </w:rPr>
        <w:t>Starbucks</w:t>
      </w:r>
      <w:r w:rsidR="008F0B4E">
        <w:rPr>
          <w:rStyle w:val="s1"/>
          <w:rFonts w:ascii="Times New Roman" w:eastAsia="Times New Roman" w:hAnsi="Times New Roman"/>
          <w:sz w:val="28"/>
        </w:rPr>
        <w:t xml:space="preserve"> на основе сбалансированной системы показателей.</w:t>
      </w:r>
    </w:p>
    <w:p w:rsidR="00945D4C" w:rsidRDefault="008F0B4E" w:rsidP="008F0B4E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Для достижения цели данного исследования перед нами были поставлены следующие задачи:</w:t>
      </w:r>
    </w:p>
    <w:p w:rsid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изучить историю возникновения системы сбалансированной системы показателей</w:t>
      </w:r>
    </w:p>
    <w:p w:rsid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раскрыть сущность и содержание системы сбалансированных показателей</w:t>
      </w:r>
    </w:p>
    <w:p w:rsid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рассмотреть этапы внедрения системы сбалансированных показателей</w:t>
      </w:r>
    </w:p>
    <w:p w:rsidR="008F0B4E" w:rsidRP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 xml:space="preserve">проанализировать финансовый и клиентский аспект компании </w:t>
      </w:r>
      <w:r>
        <w:rPr>
          <w:rStyle w:val="s1"/>
          <w:rFonts w:ascii="Times New Roman" w:eastAsia="Times New Roman" w:hAnsi="Times New Roman"/>
          <w:sz w:val="28"/>
          <w:lang w:val="en-US"/>
        </w:rPr>
        <w:t>Starbucks</w:t>
      </w:r>
    </w:p>
    <w:p w:rsid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lastRenderedPageBreak/>
        <w:t>сделать анализ внутренних бизнес – процессов и обучения в компании</w:t>
      </w:r>
    </w:p>
    <w:p w:rsid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дать свои рекомендации по совершенствованию системы сбалансированных показателей компании</w:t>
      </w:r>
    </w:p>
    <w:p w:rsidR="008F0B4E" w:rsidRDefault="008F0B4E" w:rsidP="008F0B4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рассчитать стоимость внедрения этих рекомендаций.</w:t>
      </w:r>
    </w:p>
    <w:p w:rsidR="00640105" w:rsidRDefault="00640105" w:rsidP="0085760A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Объектом</w:t>
      </w:r>
      <w:r w:rsidR="005F665E">
        <w:rPr>
          <w:rStyle w:val="s1"/>
          <w:rFonts w:ascii="Times New Roman" w:eastAsia="Times New Roman" w:hAnsi="Times New Roman"/>
          <w:sz w:val="28"/>
        </w:rPr>
        <w:t xml:space="preserve"> моего исследования выступила компания </w:t>
      </w:r>
      <w:r w:rsidR="005F665E">
        <w:rPr>
          <w:rStyle w:val="s1"/>
          <w:rFonts w:ascii="Times New Roman" w:eastAsia="Times New Roman" w:hAnsi="Times New Roman"/>
          <w:sz w:val="28"/>
          <w:lang w:val="en-US"/>
        </w:rPr>
        <w:t>Starbucks</w:t>
      </w:r>
      <w:r w:rsidR="005F665E">
        <w:rPr>
          <w:rStyle w:val="s1"/>
          <w:rFonts w:ascii="Times New Roman" w:eastAsia="Times New Roman" w:hAnsi="Times New Roman"/>
          <w:sz w:val="28"/>
        </w:rPr>
        <w:t>.</w:t>
      </w:r>
    </w:p>
    <w:p w:rsidR="005F665E" w:rsidRDefault="005F665E" w:rsidP="0085760A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 xml:space="preserve">Предметом курсовой работы является система сбалансированных показателей. </w:t>
      </w:r>
    </w:p>
    <w:p w:rsidR="005F665E" w:rsidRPr="0085760A" w:rsidRDefault="005F665E" w:rsidP="0085760A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Теоретической базой моего иссле</w:t>
      </w:r>
      <w:r w:rsidR="007D534A">
        <w:rPr>
          <w:rStyle w:val="s1"/>
          <w:rFonts w:ascii="Times New Roman" w:eastAsia="Times New Roman" w:hAnsi="Times New Roman"/>
          <w:sz w:val="28"/>
        </w:rPr>
        <w:t xml:space="preserve">дования послужили труды таких авторов, как </w:t>
      </w:r>
      <w:r w:rsidR="0085760A">
        <w:rPr>
          <w:rStyle w:val="s1"/>
          <w:rFonts w:ascii="Times New Roman" w:eastAsia="Times New Roman" w:hAnsi="Times New Roman"/>
          <w:sz w:val="28"/>
        </w:rPr>
        <w:t xml:space="preserve">Каплан Роберт С., Нортон Дейвид П., </w:t>
      </w:r>
      <w:r w:rsidR="007D534A">
        <w:rPr>
          <w:rStyle w:val="s1"/>
          <w:rFonts w:ascii="Times New Roman" w:eastAsia="Times New Roman" w:hAnsi="Times New Roman"/>
          <w:sz w:val="28"/>
        </w:rPr>
        <w:t>Абрамов В. С., Горбашко Е. А.,</w:t>
      </w:r>
      <w:r w:rsidR="00AA2FC0">
        <w:rPr>
          <w:rStyle w:val="s1"/>
          <w:rFonts w:ascii="Times New Roman" w:eastAsia="Times New Roman" w:hAnsi="Times New Roman"/>
          <w:sz w:val="28"/>
        </w:rPr>
        <w:t xml:space="preserve"> Староверова К. О.,</w:t>
      </w:r>
      <w:r w:rsidR="0085760A" w:rsidRPr="0085760A">
        <w:rPr>
          <w:rStyle w:val="s1"/>
          <w:rFonts w:ascii="Times New Roman" w:eastAsia="Times New Roman" w:hAnsi="Times New Roman"/>
          <w:sz w:val="28"/>
        </w:rPr>
        <w:t xml:space="preserve"> </w:t>
      </w:r>
      <w:r w:rsidR="0085760A">
        <w:rPr>
          <w:rStyle w:val="s1"/>
          <w:rFonts w:ascii="Times New Roman" w:eastAsia="Times New Roman" w:hAnsi="Times New Roman"/>
          <w:sz w:val="28"/>
        </w:rPr>
        <w:t>Машков И. В. и других экономистов.</w:t>
      </w:r>
    </w:p>
    <w:p w:rsidR="007D534A" w:rsidRDefault="007D534A" w:rsidP="0085760A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Методологической основой исследования выступает комплекс общенаучных методов: наблюдение, классификация и сбор фактов.</w:t>
      </w:r>
    </w:p>
    <w:p w:rsidR="007D534A" w:rsidRDefault="007D534A" w:rsidP="0085760A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 xml:space="preserve">Информационной базой данной курсовой работы послужили учебники, учебно-методологические пособия, Интернет-ресурсы, отзывы сотрудников </w:t>
      </w:r>
      <w:r>
        <w:rPr>
          <w:rStyle w:val="s1"/>
          <w:rFonts w:ascii="Times New Roman" w:eastAsia="Times New Roman" w:hAnsi="Times New Roman"/>
          <w:sz w:val="28"/>
          <w:lang w:val="en-US"/>
        </w:rPr>
        <w:t>Starbucks</w:t>
      </w:r>
      <w:r>
        <w:rPr>
          <w:rStyle w:val="s1"/>
          <w:rFonts w:ascii="Times New Roman" w:eastAsia="Times New Roman" w:hAnsi="Times New Roman"/>
          <w:sz w:val="28"/>
        </w:rPr>
        <w:t>.</w:t>
      </w:r>
    </w:p>
    <w:p w:rsidR="007D534A" w:rsidRDefault="007D534A" w:rsidP="0085760A">
      <w:pPr>
        <w:pStyle w:val="a9"/>
        <w:spacing w:line="360" w:lineRule="auto"/>
        <w:ind w:left="0" w:firstLine="709"/>
        <w:jc w:val="both"/>
        <w:rPr>
          <w:rStyle w:val="s1"/>
          <w:rFonts w:ascii="Times New Roman" w:eastAsia="Times New Roman" w:hAnsi="Times New Roman"/>
          <w:sz w:val="28"/>
        </w:rPr>
      </w:pPr>
      <w:r>
        <w:rPr>
          <w:rStyle w:val="s1"/>
          <w:rFonts w:ascii="Times New Roman" w:eastAsia="Times New Roman" w:hAnsi="Times New Roman"/>
          <w:sz w:val="28"/>
        </w:rPr>
        <w:t>Структура данной курсовой работы представляет собой введение, 3 раздела (теоретический, практический, рекомендационный), заключение, список литературы (25 источников), два приложения.</w:t>
      </w:r>
    </w:p>
    <w:p w:rsidR="007D534A" w:rsidRPr="007D534A" w:rsidRDefault="007D534A" w:rsidP="00640105">
      <w:pPr>
        <w:pStyle w:val="a9"/>
        <w:spacing w:line="360" w:lineRule="auto"/>
        <w:ind w:left="709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8F0B4E">
      <w:pPr>
        <w:spacing w:line="360" w:lineRule="auto"/>
        <w:ind w:firstLine="709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8F0B4E">
      <w:pPr>
        <w:spacing w:line="360" w:lineRule="auto"/>
        <w:ind w:firstLine="709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8F0B4E">
      <w:pPr>
        <w:spacing w:line="360" w:lineRule="auto"/>
        <w:ind w:firstLine="709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8F0B4E">
      <w:pPr>
        <w:spacing w:line="360" w:lineRule="auto"/>
        <w:ind w:firstLine="709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945D4C">
      <w:pPr>
        <w:spacing w:line="360" w:lineRule="auto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945D4C">
      <w:pPr>
        <w:spacing w:line="360" w:lineRule="auto"/>
        <w:jc w:val="both"/>
        <w:rPr>
          <w:rStyle w:val="s1"/>
          <w:rFonts w:ascii="Times New Roman" w:eastAsia="Times New Roman" w:hAnsi="Times New Roman"/>
          <w:sz w:val="28"/>
        </w:rPr>
      </w:pPr>
    </w:p>
    <w:p w:rsidR="00945D4C" w:rsidRDefault="00945D4C" w:rsidP="00945D4C">
      <w:pPr>
        <w:spacing w:line="360" w:lineRule="auto"/>
        <w:jc w:val="both"/>
        <w:rPr>
          <w:rFonts w:ascii="Times New Roman" w:eastAsia="Times New Roman" w:hAnsi="Times New Roman"/>
          <w:sz w:val="28"/>
          <w:szCs w:val="26"/>
        </w:rPr>
      </w:pPr>
    </w:p>
    <w:p w:rsidR="00256675" w:rsidRDefault="00256675" w:rsidP="00945D4C">
      <w:pPr>
        <w:spacing w:line="360" w:lineRule="auto"/>
        <w:jc w:val="both"/>
        <w:rPr>
          <w:rFonts w:ascii="Times New Roman" w:eastAsia="Times New Roman" w:hAnsi="Times New Roman"/>
          <w:sz w:val="28"/>
          <w:szCs w:val="26"/>
        </w:rPr>
      </w:pPr>
    </w:p>
    <w:p w:rsidR="00256675" w:rsidRDefault="00256675" w:rsidP="00945D4C">
      <w:pPr>
        <w:spacing w:line="360" w:lineRule="auto"/>
        <w:jc w:val="both"/>
        <w:rPr>
          <w:rFonts w:ascii="Times New Roman" w:eastAsia="Times New Roman" w:hAnsi="Times New Roman"/>
          <w:sz w:val="28"/>
          <w:szCs w:val="26"/>
        </w:rPr>
      </w:pPr>
    </w:p>
    <w:p w:rsidR="00256675" w:rsidRPr="00945D4C" w:rsidRDefault="00256675" w:rsidP="00945D4C">
      <w:pPr>
        <w:spacing w:line="360" w:lineRule="auto"/>
        <w:jc w:val="both"/>
        <w:rPr>
          <w:rFonts w:ascii="Times New Roman" w:eastAsia="Times New Roman" w:hAnsi="Times New Roman"/>
          <w:sz w:val="28"/>
          <w:szCs w:val="26"/>
        </w:rPr>
      </w:pPr>
    </w:p>
    <w:p w:rsidR="00EE35A0" w:rsidRPr="006E2521" w:rsidRDefault="00EE35A0" w:rsidP="00637DFD">
      <w:pPr>
        <w:pStyle w:val="li1"/>
        <w:spacing w:line="360" w:lineRule="auto"/>
        <w:ind w:firstLine="709"/>
        <w:jc w:val="both"/>
        <w:outlineLvl w:val="0"/>
        <w:rPr>
          <w:rStyle w:val="s1"/>
          <w:rFonts w:ascii="Times New Roman" w:eastAsia="Times New Roman" w:hAnsi="Times New Roman"/>
          <w:b/>
          <w:sz w:val="28"/>
        </w:rPr>
      </w:pPr>
      <w:bookmarkStart w:id="2" w:name="_Toc74428165"/>
      <w:bookmarkStart w:id="3" w:name="_Toc74712590"/>
      <w:r w:rsidRPr="006E2521">
        <w:rPr>
          <w:rStyle w:val="s1"/>
          <w:rFonts w:ascii="Times New Roman" w:eastAsia="Times New Roman" w:hAnsi="Times New Roman"/>
          <w:b/>
          <w:sz w:val="28"/>
        </w:rPr>
        <w:lastRenderedPageBreak/>
        <w:t>1 Теоретические аспекты системы сбалансированной системы показателей</w:t>
      </w:r>
      <w:bookmarkEnd w:id="2"/>
      <w:bookmarkEnd w:id="3"/>
      <w:r w:rsidRPr="006E2521">
        <w:rPr>
          <w:rStyle w:val="s1"/>
          <w:rFonts w:ascii="Times New Roman" w:eastAsia="Times New Roman" w:hAnsi="Times New Roman"/>
          <w:b/>
          <w:sz w:val="28"/>
        </w:rPr>
        <w:t xml:space="preserve"> </w:t>
      </w:r>
    </w:p>
    <w:p w:rsidR="005B78EA" w:rsidRPr="00A2297C" w:rsidRDefault="005B78EA" w:rsidP="00637DFD">
      <w:pPr>
        <w:pStyle w:val="li1"/>
        <w:spacing w:line="360" w:lineRule="auto"/>
        <w:ind w:firstLine="709"/>
        <w:jc w:val="both"/>
        <w:outlineLvl w:val="1"/>
        <w:rPr>
          <w:rStyle w:val="s1"/>
          <w:rFonts w:ascii="Times New Roman" w:eastAsia="Times New Roman" w:hAnsi="Times New Roman"/>
          <w:b/>
          <w:sz w:val="28"/>
        </w:rPr>
      </w:pPr>
    </w:p>
    <w:p w:rsidR="00196F58" w:rsidRPr="006E2521" w:rsidRDefault="00EE35A0" w:rsidP="00637DFD">
      <w:pPr>
        <w:pStyle w:val="li1"/>
        <w:spacing w:line="360" w:lineRule="auto"/>
        <w:ind w:firstLine="709"/>
        <w:jc w:val="both"/>
        <w:outlineLvl w:val="1"/>
        <w:rPr>
          <w:rStyle w:val="s1"/>
          <w:rFonts w:ascii="Times New Roman" w:eastAsia="Times New Roman" w:hAnsi="Times New Roman"/>
          <w:b/>
          <w:sz w:val="28"/>
        </w:rPr>
      </w:pPr>
      <w:bookmarkStart w:id="4" w:name="_Toc74428166"/>
      <w:bookmarkStart w:id="5" w:name="_Toc74712591"/>
      <w:r w:rsidRPr="006E2521">
        <w:rPr>
          <w:rStyle w:val="s1"/>
          <w:rFonts w:ascii="Times New Roman" w:eastAsia="Times New Roman" w:hAnsi="Times New Roman"/>
          <w:b/>
          <w:sz w:val="28"/>
        </w:rPr>
        <w:t xml:space="preserve">1.1 </w:t>
      </w:r>
      <w:r w:rsidR="00196F58" w:rsidRPr="006E2521">
        <w:rPr>
          <w:rStyle w:val="s1"/>
          <w:rFonts w:ascii="Times New Roman" w:eastAsia="Times New Roman" w:hAnsi="Times New Roman"/>
          <w:b/>
          <w:sz w:val="28"/>
        </w:rPr>
        <w:t>История возникновения системы сбалансированных показателей</w:t>
      </w:r>
      <w:bookmarkEnd w:id="4"/>
      <w:bookmarkEnd w:id="5"/>
    </w:p>
    <w:p w:rsidR="005B78EA" w:rsidRPr="005B78EA" w:rsidRDefault="005B78EA" w:rsidP="005B78EA">
      <w:pPr>
        <w:pStyle w:val="li1"/>
        <w:spacing w:line="360" w:lineRule="auto"/>
        <w:ind w:left="709"/>
        <w:jc w:val="both"/>
        <w:rPr>
          <w:rFonts w:ascii="Times New Roman" w:eastAsia="Times New Roman" w:hAnsi="Times New Roman"/>
          <w:sz w:val="28"/>
        </w:rPr>
      </w:pPr>
    </w:p>
    <w:p w:rsidR="00196F58" w:rsidRPr="00EE35A0" w:rsidRDefault="00196F58" w:rsidP="00EE35A0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35A0">
        <w:rPr>
          <w:rStyle w:val="s1"/>
          <w:rFonts w:ascii="Times New Roman" w:hAnsi="Times New Roman"/>
          <w:sz w:val="28"/>
        </w:rPr>
        <w:t xml:space="preserve">Прежде чем приступить к истории возникновения системы сбалансированных показателей, следует </w:t>
      </w:r>
      <w:r w:rsidR="00EE35A0">
        <w:rPr>
          <w:rStyle w:val="s1"/>
          <w:rFonts w:ascii="Times New Roman" w:hAnsi="Times New Roman"/>
          <w:sz w:val="28"/>
        </w:rPr>
        <w:t>кратко описать саму ее сущность</w:t>
      </w:r>
      <w:r w:rsidRPr="00EE35A0">
        <w:rPr>
          <w:rStyle w:val="s1"/>
          <w:rFonts w:ascii="Times New Roman" w:hAnsi="Times New Roman"/>
          <w:sz w:val="28"/>
        </w:rPr>
        <w:t>.</w:t>
      </w:r>
      <w:r w:rsidRPr="00EE35A0">
        <w:rPr>
          <w:rStyle w:val="apple-converted-space"/>
          <w:rFonts w:ascii="Times New Roman" w:hAnsi="Times New Roman"/>
          <w:sz w:val="28"/>
        </w:rPr>
        <w:t> </w:t>
      </w:r>
    </w:p>
    <w:p w:rsidR="00196F58" w:rsidRPr="00EE35A0" w:rsidRDefault="00196F58" w:rsidP="00EE35A0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35A0">
        <w:rPr>
          <w:rStyle w:val="s1"/>
          <w:rFonts w:ascii="Times New Roman" w:hAnsi="Times New Roman"/>
          <w:sz w:val="28"/>
        </w:rPr>
        <w:t xml:space="preserve">Итак, система сбалансированных показателей </w:t>
      </w:r>
      <w:r w:rsidR="00CF5E5D">
        <w:rPr>
          <w:rStyle w:val="s1"/>
          <w:rFonts w:ascii="Times New Roman" w:hAnsi="Times New Roman"/>
          <w:sz w:val="28"/>
        </w:rPr>
        <w:t>(</w:t>
      </w:r>
      <w:r w:rsidR="00CF5E5D">
        <w:rPr>
          <w:rStyle w:val="s1"/>
          <w:rFonts w:ascii="Times New Roman" w:hAnsi="Times New Roman"/>
          <w:sz w:val="28"/>
          <w:lang w:val="en-US"/>
        </w:rPr>
        <w:t>Balanced</w:t>
      </w:r>
      <w:r w:rsidR="00CF5E5D" w:rsidRPr="00CF5E5D">
        <w:rPr>
          <w:rStyle w:val="s1"/>
          <w:rFonts w:ascii="Times New Roman" w:hAnsi="Times New Roman"/>
          <w:sz w:val="28"/>
        </w:rPr>
        <w:t xml:space="preserve"> </w:t>
      </w:r>
      <w:r w:rsidR="00CF5E5D">
        <w:rPr>
          <w:rStyle w:val="s1"/>
          <w:rFonts w:ascii="Times New Roman" w:hAnsi="Times New Roman"/>
          <w:sz w:val="28"/>
          <w:lang w:val="en-US"/>
        </w:rPr>
        <w:t>Scorecard</w:t>
      </w:r>
      <w:r w:rsidR="00CF5E5D">
        <w:rPr>
          <w:rStyle w:val="s1"/>
          <w:rFonts w:ascii="Times New Roman" w:hAnsi="Times New Roman"/>
          <w:sz w:val="28"/>
        </w:rPr>
        <w:t xml:space="preserve"> или </w:t>
      </w:r>
      <w:r w:rsidR="00CF5E5D">
        <w:rPr>
          <w:rStyle w:val="s1"/>
          <w:rFonts w:ascii="Times New Roman" w:hAnsi="Times New Roman"/>
          <w:sz w:val="28"/>
          <w:lang w:val="en-US"/>
        </w:rPr>
        <w:t>BSC</w:t>
      </w:r>
      <w:r w:rsidR="00CF5E5D">
        <w:rPr>
          <w:rStyle w:val="s1"/>
          <w:rFonts w:ascii="Times New Roman" w:hAnsi="Times New Roman"/>
          <w:sz w:val="28"/>
        </w:rPr>
        <w:t xml:space="preserve">) </w:t>
      </w:r>
      <w:r w:rsidRPr="00EE35A0">
        <w:rPr>
          <w:rStyle w:val="s1"/>
          <w:rFonts w:ascii="Times New Roman" w:hAnsi="Times New Roman"/>
          <w:sz w:val="28"/>
        </w:rPr>
        <w:t xml:space="preserve">- это один из мощных инструментов стратегического менеджмента. Само название системы </w:t>
      </w:r>
      <w:r w:rsidR="00EE35A0">
        <w:rPr>
          <w:rStyle w:val="s1"/>
          <w:rFonts w:ascii="Times New Roman" w:hAnsi="Times New Roman"/>
          <w:sz w:val="28"/>
        </w:rPr>
        <w:t>–</w:t>
      </w:r>
      <w:r w:rsidRPr="00EE35A0">
        <w:rPr>
          <w:rStyle w:val="s1"/>
          <w:rFonts w:ascii="Times New Roman" w:hAnsi="Times New Roman"/>
          <w:sz w:val="28"/>
        </w:rPr>
        <w:t xml:space="preserve"> «сбалансированная» отражает то равновесие, которое должно сохраняться в организации между финансовыми и нефинансовыми показателями, внутренними и внешними факторами деятельности. То есть, система сбалансированных показателей даёт</w:t>
      </w:r>
      <w:r w:rsidR="00EE35A0">
        <w:rPr>
          <w:rStyle w:val="apple-converted-space"/>
          <w:rFonts w:ascii="Times New Roman" w:hAnsi="Times New Roman"/>
          <w:sz w:val="28"/>
        </w:rPr>
        <w:t> </w:t>
      </w:r>
      <w:r w:rsidRPr="00EE35A0">
        <w:rPr>
          <w:rStyle w:val="s1"/>
          <w:rFonts w:ascii="Times New Roman" w:hAnsi="Times New Roman"/>
          <w:sz w:val="28"/>
        </w:rPr>
        <w:t>руководителю возможность оценить и другие процессы, которые происходят в компании, и эти процессы выходят далеко за рамки финансовых показателей. Все эти процессы объединяются в одну систему.</w:t>
      </w:r>
      <w:r w:rsidRPr="00EE35A0">
        <w:rPr>
          <w:rStyle w:val="apple-converted-space"/>
          <w:rFonts w:ascii="Times New Roman" w:hAnsi="Times New Roman"/>
          <w:sz w:val="28"/>
        </w:rPr>
        <w:t> </w:t>
      </w:r>
    </w:p>
    <w:p w:rsidR="00A2297C" w:rsidRDefault="00EE35A0" w:rsidP="00EE35A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</w:rPr>
      </w:pPr>
      <w:r w:rsidRPr="00EE35A0">
        <w:rPr>
          <w:rStyle w:val="s1"/>
          <w:rFonts w:ascii="Times New Roman" w:hAnsi="Times New Roman"/>
          <w:sz w:val="28"/>
        </w:rPr>
        <w:t>Концепция использования набора показателей для повышения корпоративной эфф</w:t>
      </w:r>
      <w:r>
        <w:rPr>
          <w:rStyle w:val="s1"/>
          <w:rFonts w:ascii="Times New Roman" w:hAnsi="Times New Roman"/>
          <w:sz w:val="28"/>
        </w:rPr>
        <w:t>е</w:t>
      </w:r>
      <w:r w:rsidR="00A2297C">
        <w:rPr>
          <w:rStyle w:val="s1"/>
          <w:rFonts w:ascii="Times New Roman" w:hAnsi="Times New Roman"/>
          <w:sz w:val="28"/>
        </w:rPr>
        <w:t xml:space="preserve">ктивности имеет глубокие корни. Самой первой моделью сбалансированной системы показателей считается модель </w:t>
      </w:r>
      <w:r w:rsidR="00A2297C">
        <w:rPr>
          <w:rStyle w:val="s1"/>
          <w:rFonts w:ascii="Times New Roman" w:hAnsi="Times New Roman"/>
          <w:sz w:val="28"/>
          <w:lang w:val="en-US"/>
        </w:rPr>
        <w:t>Tableau</w:t>
      </w:r>
      <w:r w:rsidR="00A2297C" w:rsidRPr="00A2297C">
        <w:rPr>
          <w:rStyle w:val="s1"/>
          <w:rFonts w:ascii="Times New Roman" w:hAnsi="Times New Roman"/>
          <w:sz w:val="28"/>
        </w:rPr>
        <w:t xml:space="preserve"> </w:t>
      </w:r>
      <w:r w:rsidR="00A2297C">
        <w:rPr>
          <w:rStyle w:val="s1"/>
          <w:rFonts w:ascii="Times New Roman" w:hAnsi="Times New Roman"/>
          <w:sz w:val="28"/>
          <w:lang w:val="en-US"/>
        </w:rPr>
        <w:t>de</w:t>
      </w:r>
      <w:r w:rsidR="00A2297C" w:rsidRPr="00A2297C">
        <w:rPr>
          <w:rStyle w:val="s1"/>
          <w:rFonts w:ascii="Times New Roman" w:hAnsi="Times New Roman"/>
          <w:sz w:val="28"/>
        </w:rPr>
        <w:t xml:space="preserve"> </w:t>
      </w:r>
      <w:r w:rsidR="00A2297C">
        <w:rPr>
          <w:rStyle w:val="s1"/>
          <w:rFonts w:ascii="Times New Roman" w:hAnsi="Times New Roman"/>
          <w:sz w:val="28"/>
          <w:lang w:val="en-US"/>
        </w:rPr>
        <w:t>Bord</w:t>
      </w:r>
      <w:r w:rsidR="00A2297C">
        <w:rPr>
          <w:rStyle w:val="s1"/>
          <w:rFonts w:ascii="Times New Roman" w:hAnsi="Times New Roman"/>
          <w:sz w:val="28"/>
        </w:rPr>
        <w:t>, которую впервые предложил в 1932 году Ж.</w:t>
      </w:r>
      <w:r w:rsidR="00CF5E5D">
        <w:rPr>
          <w:rStyle w:val="s1"/>
          <w:rFonts w:ascii="Times New Roman" w:hAnsi="Times New Roman"/>
          <w:sz w:val="28"/>
        </w:rPr>
        <w:t xml:space="preserve"> Л. Мало. Ее основная идея </w:t>
      </w:r>
      <w:r w:rsidR="00A2297C">
        <w:rPr>
          <w:rStyle w:val="s1"/>
          <w:rFonts w:ascii="Times New Roman" w:hAnsi="Times New Roman"/>
          <w:sz w:val="28"/>
        </w:rPr>
        <w:t xml:space="preserve">заключалась в том, чтобы помочь топ – менеджменту оперативно получать информацию о деятельности компании на всех уровнях, а также информацию о внешних факторах, которые влияют на работу компании. Эта модель была популярна во Франции в 1990 – х годах. </w:t>
      </w:r>
    </w:p>
    <w:p w:rsidR="00CF5E5D" w:rsidRPr="00CF5E5D" w:rsidRDefault="00A2297C" w:rsidP="00EE35A0">
      <w:pPr>
        <w:pStyle w:val="p1"/>
        <w:spacing w:line="360" w:lineRule="auto"/>
        <w:ind w:firstLine="709"/>
        <w:jc w:val="both"/>
        <w:rPr>
          <w:rStyle w:val="s1"/>
          <w:rFonts w:ascii="Times New Roman" w:hAnsi="Times New Roman"/>
          <w:sz w:val="28"/>
        </w:rPr>
      </w:pPr>
      <w:r>
        <w:rPr>
          <w:rStyle w:val="s1"/>
          <w:rFonts w:ascii="Times New Roman" w:hAnsi="Times New Roman"/>
          <w:sz w:val="28"/>
        </w:rPr>
        <w:t>Еще одной исторической моделью сбалансированной системы показателей считается модель Питера Друкер</w:t>
      </w:r>
      <w:r w:rsidR="00CF5E5D">
        <w:rPr>
          <w:rStyle w:val="s1"/>
          <w:rFonts w:ascii="Times New Roman" w:hAnsi="Times New Roman"/>
          <w:sz w:val="28"/>
        </w:rPr>
        <w:t xml:space="preserve">а, которую он разработал в </w:t>
      </w:r>
      <w:r>
        <w:rPr>
          <w:rStyle w:val="s1"/>
          <w:rFonts w:ascii="Times New Roman" w:hAnsi="Times New Roman"/>
          <w:sz w:val="28"/>
        </w:rPr>
        <w:t>1954 году в рамках концепции «управление по целям»</w:t>
      </w:r>
      <w:r w:rsidR="00CF5E5D">
        <w:rPr>
          <w:rStyle w:val="s1"/>
          <w:rFonts w:ascii="Times New Roman" w:hAnsi="Times New Roman"/>
          <w:sz w:val="28"/>
        </w:rPr>
        <w:t xml:space="preserve">. Эта модель базировалась на менеджменте, как на целостной системе управления в совокупности реализации целей и задач, которые стояли перед организацией и </w:t>
      </w:r>
      <w:r w:rsidR="00CF5E5D">
        <w:rPr>
          <w:rStyle w:val="s1"/>
          <w:rFonts w:ascii="Times New Roman" w:hAnsi="Times New Roman"/>
          <w:sz w:val="28"/>
        </w:rPr>
        <w:lastRenderedPageBreak/>
        <w:t xml:space="preserve">согласовывались с руководителями и сотрудниками на всех уровнях. </w:t>
      </w:r>
      <w:r w:rsidR="00CF5E5D" w:rsidRPr="00CF5E5D">
        <w:rPr>
          <w:rStyle w:val="s1"/>
          <w:rFonts w:ascii="Times New Roman" w:hAnsi="Times New Roman"/>
          <w:sz w:val="28"/>
        </w:rPr>
        <w:t>[</w:t>
      </w:r>
      <w:r w:rsidR="00943079">
        <w:rPr>
          <w:rStyle w:val="s1"/>
          <w:rFonts w:ascii="Times New Roman" w:hAnsi="Times New Roman"/>
          <w:sz w:val="28"/>
        </w:rPr>
        <w:t>13</w:t>
      </w:r>
      <w:r w:rsidR="00CF5E5D">
        <w:rPr>
          <w:rStyle w:val="s1"/>
          <w:rFonts w:ascii="Times New Roman" w:hAnsi="Times New Roman"/>
          <w:sz w:val="28"/>
        </w:rPr>
        <w:t>, с. 176</w:t>
      </w:r>
      <w:r w:rsidR="00CF5E5D" w:rsidRPr="00CF5E5D">
        <w:rPr>
          <w:rStyle w:val="s1"/>
          <w:rFonts w:ascii="Times New Roman" w:hAnsi="Times New Roman"/>
          <w:sz w:val="28"/>
        </w:rPr>
        <w:t>]</w:t>
      </w:r>
    </w:p>
    <w:p w:rsidR="00196F58" w:rsidRDefault="00CF5E5D" w:rsidP="00EE35A0">
      <w:pPr>
        <w:pStyle w:val="p1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</w:rPr>
      </w:pPr>
      <w:r>
        <w:rPr>
          <w:rStyle w:val="s1"/>
          <w:rFonts w:ascii="Times New Roman" w:hAnsi="Times New Roman"/>
          <w:sz w:val="28"/>
        </w:rPr>
        <w:t xml:space="preserve">Сама модель </w:t>
      </w:r>
      <w:r>
        <w:rPr>
          <w:rStyle w:val="s1"/>
          <w:rFonts w:ascii="Times New Roman" w:hAnsi="Times New Roman"/>
          <w:sz w:val="28"/>
          <w:lang w:val="en-US"/>
        </w:rPr>
        <w:t>Balanced</w:t>
      </w:r>
      <w:r w:rsidRPr="00CF5E5D">
        <w:rPr>
          <w:rStyle w:val="s1"/>
          <w:rFonts w:ascii="Times New Roman" w:hAnsi="Times New Roman"/>
          <w:sz w:val="28"/>
        </w:rPr>
        <w:t xml:space="preserve"> </w:t>
      </w:r>
      <w:r>
        <w:rPr>
          <w:rStyle w:val="s1"/>
          <w:rFonts w:ascii="Times New Roman" w:hAnsi="Times New Roman"/>
          <w:sz w:val="28"/>
          <w:lang w:val="en-US"/>
        </w:rPr>
        <w:t>Scorecard</w:t>
      </w:r>
      <w:r w:rsidR="00EE35A0">
        <w:rPr>
          <w:rStyle w:val="s1"/>
          <w:rFonts w:ascii="Times New Roman" w:hAnsi="Times New Roman"/>
          <w:sz w:val="28"/>
        </w:rPr>
        <w:t xml:space="preserve"> появилась лишь в</w:t>
      </w:r>
      <w:r w:rsidR="00EE35A0">
        <w:rPr>
          <w:rStyle w:val="apple-converted-space"/>
          <w:rFonts w:ascii="Times New Roman" w:hAnsi="Times New Roman"/>
          <w:sz w:val="28"/>
        </w:rPr>
        <w:t> начале 1990 – х</w:t>
      </w:r>
      <w:r w:rsidR="00EE35A0">
        <w:rPr>
          <w:rStyle w:val="s1"/>
          <w:rFonts w:ascii="Times New Roman" w:hAnsi="Times New Roman"/>
          <w:sz w:val="28"/>
        </w:rPr>
        <w:t xml:space="preserve"> годов. Она была разработана </w:t>
      </w:r>
      <w:r w:rsidR="00196F58" w:rsidRPr="00EE35A0">
        <w:rPr>
          <w:rStyle w:val="s1"/>
          <w:rFonts w:ascii="Times New Roman" w:hAnsi="Times New Roman"/>
          <w:sz w:val="28"/>
        </w:rPr>
        <w:t xml:space="preserve">американскими учеными, директором Norlan Norton Institute </w:t>
      </w:r>
      <w:r w:rsidR="00EE35A0">
        <w:rPr>
          <w:rStyle w:val="s1"/>
          <w:rFonts w:ascii="Times New Roman" w:hAnsi="Times New Roman"/>
          <w:sz w:val="28"/>
        </w:rPr>
        <w:t>–</w:t>
      </w:r>
      <w:r w:rsidR="00196F58" w:rsidRPr="00EE35A0">
        <w:rPr>
          <w:rStyle w:val="s1"/>
          <w:rFonts w:ascii="Times New Roman" w:hAnsi="Times New Roman"/>
          <w:sz w:val="28"/>
        </w:rPr>
        <w:t xml:space="preserve"> Дейвидом Нортоном и профессором Harvard Business School </w:t>
      </w:r>
      <w:r w:rsidR="00EE35A0">
        <w:rPr>
          <w:rStyle w:val="s1"/>
          <w:rFonts w:ascii="Times New Roman" w:hAnsi="Times New Roman"/>
          <w:sz w:val="28"/>
        </w:rPr>
        <w:t>–</w:t>
      </w:r>
      <w:r w:rsidR="00196F58" w:rsidRPr="00EE35A0">
        <w:rPr>
          <w:rStyle w:val="s1"/>
          <w:rFonts w:ascii="Times New Roman" w:hAnsi="Times New Roman"/>
          <w:sz w:val="28"/>
        </w:rPr>
        <w:t xml:space="preserve"> Робертом Капланом, который был привлечён в этот проект в качестве научного консультанта. Команда решила назвать свою разработку “Balanced Scorecard” для того, чтобы подчеркнуть сбалансированность системы. </w:t>
      </w:r>
      <w:r w:rsidR="00196F58" w:rsidRPr="00EE35A0">
        <w:rPr>
          <w:rStyle w:val="apple-converted-space"/>
          <w:rFonts w:ascii="Times New Roman" w:hAnsi="Times New Roman"/>
          <w:sz w:val="28"/>
        </w:rPr>
        <w:t> </w:t>
      </w:r>
      <w:r w:rsidR="00EE35A0">
        <w:rPr>
          <w:rStyle w:val="apple-converted-space"/>
          <w:rFonts w:ascii="Times New Roman" w:hAnsi="Times New Roman"/>
          <w:sz w:val="28"/>
        </w:rPr>
        <w:t>Целью создания системы сбалансированных показателей было нахождение такого набора показателей, которые помогли бы высшему руководству компании оценивать ее деятельность по отношению к достижению ее целей.</w:t>
      </w:r>
    </w:p>
    <w:p w:rsidR="00EE35A0" w:rsidRPr="00943079" w:rsidRDefault="00EE35A0" w:rsidP="00EE35A0">
      <w:pPr>
        <w:pStyle w:val="p1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</w:rPr>
      </w:pPr>
      <w:r>
        <w:rPr>
          <w:rStyle w:val="apple-converted-space"/>
          <w:rFonts w:ascii="Times New Roman" w:hAnsi="Times New Roman"/>
          <w:sz w:val="28"/>
        </w:rPr>
        <w:t xml:space="preserve">В 1990 году Дейвид Нортон и Роберт Каплан провели исследовательский проект с участием 12 крупных компаний. </w:t>
      </w:r>
      <w:r w:rsidRPr="00EE35A0">
        <w:rPr>
          <w:rStyle w:val="apple-converted-space"/>
          <w:rFonts w:ascii="Times New Roman" w:hAnsi="Times New Roman"/>
          <w:sz w:val="28"/>
        </w:rPr>
        <w:t>Каплан и Нортон изучили, как эти компании используют показатели эффективности для контроля поведения менеджеров и сотрудников.</w:t>
      </w:r>
      <w:r>
        <w:rPr>
          <w:rStyle w:val="apple-converted-space"/>
          <w:rFonts w:ascii="Times New Roman" w:hAnsi="Times New Roman"/>
          <w:sz w:val="28"/>
        </w:rPr>
        <w:t xml:space="preserve"> В те годы очень многие предприятия ориентировались только на финансовые показатели. Руководство не уделяло внимания другим факторам, которые не меньше, чем финансовые, могли влиять на эффективность работы компании. Это выяснилось в ходе данного исследования. Команда ученых пришли к заключению, что фокусировка руководства компании только на финансовых характеристиках может повредить на достижение ее долгосрочных целей и создать дисбаланс развития этой компании в целом. То есть, </w:t>
      </w:r>
      <w:r w:rsidRPr="00EE35A0">
        <w:rPr>
          <w:rStyle w:val="apple-converted-space"/>
          <w:rFonts w:ascii="Times New Roman" w:hAnsi="Times New Roman"/>
          <w:sz w:val="28"/>
        </w:rPr>
        <w:t>традиционн</w:t>
      </w:r>
      <w:r>
        <w:rPr>
          <w:rStyle w:val="apple-converted-space"/>
          <w:rFonts w:ascii="Times New Roman" w:hAnsi="Times New Roman"/>
          <w:sz w:val="28"/>
        </w:rPr>
        <w:t xml:space="preserve">ые финансовые показатели, такие, </w:t>
      </w:r>
      <w:r w:rsidRPr="00EE35A0">
        <w:rPr>
          <w:rStyle w:val="apple-converted-space"/>
          <w:rFonts w:ascii="Times New Roman" w:hAnsi="Times New Roman"/>
          <w:sz w:val="28"/>
        </w:rPr>
        <w:t>как рентабельность инвестиций</w:t>
      </w:r>
      <w:r>
        <w:rPr>
          <w:rStyle w:val="apple-converted-space"/>
          <w:rFonts w:ascii="Times New Roman" w:hAnsi="Times New Roman"/>
          <w:sz w:val="28"/>
        </w:rPr>
        <w:t xml:space="preserve"> и т.д., не смогли бы</w:t>
      </w:r>
      <w:r w:rsidRPr="00EE35A0">
        <w:rPr>
          <w:rStyle w:val="apple-converted-space"/>
          <w:rFonts w:ascii="Times New Roman" w:hAnsi="Times New Roman"/>
          <w:sz w:val="28"/>
        </w:rPr>
        <w:t xml:space="preserve"> дать точную картину результатов деятельности компании в инновационной бизнес-среде 1990-х годов</w:t>
      </w:r>
      <w:r w:rsidR="00943079">
        <w:rPr>
          <w:rStyle w:val="apple-converted-space"/>
          <w:rFonts w:ascii="Times New Roman" w:hAnsi="Times New Roman"/>
          <w:sz w:val="28"/>
        </w:rPr>
        <w:t>.</w:t>
      </w:r>
    </w:p>
    <w:p w:rsidR="00196F58" w:rsidRDefault="00EE35A0" w:rsidP="00CF5E5D">
      <w:pPr>
        <w:pStyle w:val="p1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</w:rPr>
      </w:pPr>
      <w:r>
        <w:rPr>
          <w:rStyle w:val="apple-converted-space"/>
          <w:rFonts w:ascii="Times New Roman" w:hAnsi="Times New Roman"/>
          <w:sz w:val="28"/>
        </w:rPr>
        <w:t xml:space="preserve">Свои выводы команда решила использовать для того, чтобы разработать систему </w:t>
      </w:r>
      <w:r w:rsidRPr="00EE35A0">
        <w:rPr>
          <w:rStyle w:val="apple-converted-space"/>
          <w:rFonts w:ascii="Times New Roman" w:hAnsi="Times New Roman"/>
          <w:sz w:val="28"/>
        </w:rPr>
        <w:t>оценки эффективности, которая обеспечит предприятиям сбалансированный взгляд на финан</w:t>
      </w:r>
      <w:r>
        <w:rPr>
          <w:rStyle w:val="apple-converted-space"/>
          <w:rFonts w:ascii="Times New Roman" w:hAnsi="Times New Roman"/>
          <w:sz w:val="28"/>
        </w:rPr>
        <w:t>совые и операционные показатели. Свои заключения ученые</w:t>
      </w:r>
      <w:r w:rsidRPr="00EE35A0">
        <w:rPr>
          <w:rStyle w:val="apple-converted-space"/>
          <w:rFonts w:ascii="Times New Roman" w:hAnsi="Times New Roman"/>
          <w:sz w:val="28"/>
        </w:rPr>
        <w:t xml:space="preserve"> </w:t>
      </w:r>
      <w:r>
        <w:rPr>
          <w:rStyle w:val="apple-converted-space"/>
          <w:rFonts w:ascii="Times New Roman" w:hAnsi="Times New Roman"/>
          <w:sz w:val="28"/>
        </w:rPr>
        <w:t xml:space="preserve">представили </w:t>
      </w:r>
      <w:r w:rsidRPr="00EE35A0">
        <w:rPr>
          <w:rStyle w:val="apple-converted-space"/>
          <w:rFonts w:ascii="Times New Roman" w:hAnsi="Times New Roman"/>
          <w:sz w:val="28"/>
        </w:rPr>
        <w:t xml:space="preserve">в </w:t>
      </w:r>
      <w:r>
        <w:rPr>
          <w:rStyle w:val="apple-converted-space"/>
          <w:rFonts w:ascii="Times New Roman" w:hAnsi="Times New Roman"/>
          <w:sz w:val="28"/>
        </w:rPr>
        <w:t xml:space="preserve">статье в </w:t>
      </w:r>
      <w:r w:rsidRPr="00EE35A0">
        <w:rPr>
          <w:rStyle w:val="apple-converted-space"/>
          <w:rFonts w:ascii="Times New Roman" w:hAnsi="Times New Roman"/>
          <w:sz w:val="28"/>
        </w:rPr>
        <w:t>Harvard Business Review в 1992</w:t>
      </w:r>
      <w:r w:rsidR="00747FD8">
        <w:rPr>
          <w:rStyle w:val="apple-converted-space"/>
          <w:rFonts w:ascii="Times New Roman" w:hAnsi="Times New Roman"/>
          <w:sz w:val="28"/>
        </w:rPr>
        <w:t xml:space="preserve"> году, где </w:t>
      </w:r>
      <w:r w:rsidRPr="00EE35A0">
        <w:rPr>
          <w:rStyle w:val="apple-converted-space"/>
          <w:rFonts w:ascii="Times New Roman" w:hAnsi="Times New Roman"/>
          <w:sz w:val="28"/>
        </w:rPr>
        <w:t xml:space="preserve">была </w:t>
      </w:r>
      <w:r>
        <w:rPr>
          <w:rStyle w:val="apple-converted-space"/>
          <w:rFonts w:ascii="Times New Roman" w:hAnsi="Times New Roman"/>
          <w:sz w:val="28"/>
        </w:rPr>
        <w:t>проанализирована</w:t>
      </w:r>
      <w:r w:rsidRPr="00EE35A0">
        <w:rPr>
          <w:rStyle w:val="apple-converted-space"/>
          <w:rFonts w:ascii="Times New Roman" w:hAnsi="Times New Roman"/>
          <w:sz w:val="28"/>
        </w:rPr>
        <w:t xml:space="preserve"> идея сосредоточения внимания на </w:t>
      </w:r>
      <w:r w:rsidRPr="00EE35A0">
        <w:rPr>
          <w:rStyle w:val="apple-converted-space"/>
          <w:rFonts w:ascii="Times New Roman" w:hAnsi="Times New Roman"/>
          <w:sz w:val="28"/>
        </w:rPr>
        <w:lastRenderedPageBreak/>
        <w:t>человеческих проблемах, а также на финансовых проблемах и измерении эффективности в гораздо более широком спектре, чем это делали раньше компании.</w:t>
      </w:r>
      <w:r w:rsidR="00A2297C">
        <w:rPr>
          <w:rStyle w:val="apple-converted-space"/>
          <w:rFonts w:ascii="Times New Roman" w:hAnsi="Times New Roman"/>
          <w:sz w:val="28"/>
        </w:rPr>
        <w:t xml:space="preserve"> </w:t>
      </w:r>
      <w:r w:rsidR="00747FD8">
        <w:rPr>
          <w:rStyle w:val="apple-converted-space"/>
          <w:rFonts w:ascii="Times New Roman" w:hAnsi="Times New Roman"/>
          <w:sz w:val="28"/>
        </w:rPr>
        <w:t>А уже в 1996 году Каплан и Нортон</w:t>
      </w:r>
      <w:r w:rsidR="00747FD8" w:rsidRPr="00747FD8">
        <w:rPr>
          <w:rStyle w:val="apple-converted-space"/>
          <w:rFonts w:ascii="Times New Roman" w:hAnsi="Times New Roman"/>
          <w:sz w:val="28"/>
        </w:rPr>
        <w:t xml:space="preserve"> опубликовали книгу "Сбалансированная система показателей". </w:t>
      </w:r>
      <w:r w:rsidR="00A2297C">
        <w:rPr>
          <w:rStyle w:val="apple-converted-space"/>
          <w:rFonts w:ascii="Times New Roman" w:hAnsi="Times New Roman"/>
          <w:sz w:val="28"/>
        </w:rPr>
        <w:t xml:space="preserve">Важно отметить, что </w:t>
      </w:r>
      <w:r w:rsidR="00A2297C" w:rsidRPr="00A2297C">
        <w:rPr>
          <w:rStyle w:val="apple-converted-space"/>
          <w:rFonts w:ascii="Times New Roman" w:hAnsi="Times New Roman"/>
          <w:sz w:val="28"/>
        </w:rPr>
        <w:t>Harvard Business Review назвал это одной из самых важных и влиятельных управленческих идей за последние 75 лет</w:t>
      </w:r>
      <w:r w:rsidR="00943079" w:rsidRPr="00943079">
        <w:rPr>
          <w:rStyle w:val="apple-converted-space"/>
          <w:rFonts w:ascii="Times New Roman" w:hAnsi="Times New Roman"/>
          <w:sz w:val="28"/>
        </w:rPr>
        <w:t xml:space="preserve"> [10]</w:t>
      </w:r>
      <w:r w:rsidR="00A2297C" w:rsidRPr="00A2297C">
        <w:rPr>
          <w:rStyle w:val="apple-converted-space"/>
          <w:rFonts w:ascii="Times New Roman" w:hAnsi="Times New Roman"/>
          <w:sz w:val="28"/>
        </w:rPr>
        <w:t>.</w:t>
      </w:r>
    </w:p>
    <w:p w:rsidR="00CF5E5D" w:rsidRDefault="00CF5E5D" w:rsidP="003E4DD2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Спустя некоторое время концепция системы сбалансированных показателей</w:t>
      </w:r>
      <w:r w:rsidRPr="00CF5E5D">
        <w:rPr>
          <w:rFonts w:ascii="Times New Roman" w:hAnsi="Times New Roman"/>
          <w:sz w:val="28"/>
        </w:rPr>
        <w:t xml:space="preserve"> пол</w:t>
      </w:r>
      <w:r>
        <w:rPr>
          <w:rFonts w:ascii="Times New Roman" w:hAnsi="Times New Roman"/>
          <w:sz w:val="28"/>
        </w:rPr>
        <w:t xml:space="preserve">учила широкое распространение. На сегодняшний день </w:t>
      </w:r>
      <w:r>
        <w:rPr>
          <w:rFonts w:ascii="Times New Roman" w:hAnsi="Times New Roman"/>
          <w:sz w:val="28"/>
          <w:lang w:val="en-US"/>
        </w:rPr>
        <w:t>Balanced</w:t>
      </w:r>
      <w:r w:rsidRPr="00CF5E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Scorecard</w:t>
      </w:r>
      <w:r>
        <w:rPr>
          <w:rFonts w:ascii="Times New Roman" w:hAnsi="Times New Roman"/>
          <w:sz w:val="28"/>
        </w:rPr>
        <w:t xml:space="preserve"> является важным инструментом </w:t>
      </w:r>
      <w:r w:rsidRPr="00CF5E5D">
        <w:rPr>
          <w:rFonts w:ascii="Times New Roman" w:hAnsi="Times New Roman"/>
          <w:sz w:val="28"/>
        </w:rPr>
        <w:t>исполнения стратегии в большинстве крупнейших компаний мира. Так, например, журнал Fortune приводит собственные данные: ССП является основным инструментом</w:t>
      </w:r>
      <w:r>
        <w:rPr>
          <w:rFonts w:ascii="Times New Roman" w:hAnsi="Times New Roman"/>
          <w:sz w:val="28"/>
        </w:rPr>
        <w:t xml:space="preserve"> </w:t>
      </w:r>
      <w:r w:rsidRPr="00CF5E5D">
        <w:rPr>
          <w:rFonts w:ascii="Times New Roman" w:hAnsi="Times New Roman"/>
          <w:sz w:val="28"/>
        </w:rPr>
        <w:t>исполнения стратегии в</w:t>
      </w:r>
      <w:r>
        <w:rPr>
          <w:rFonts w:ascii="Times New Roman" w:hAnsi="Times New Roman"/>
          <w:sz w:val="28"/>
        </w:rPr>
        <w:t xml:space="preserve"> 402 компаниях из 500, входящих </w:t>
      </w:r>
      <w:r w:rsidRPr="00CF5E5D">
        <w:rPr>
          <w:rFonts w:ascii="Times New Roman" w:hAnsi="Times New Roman"/>
          <w:sz w:val="28"/>
        </w:rPr>
        <w:t>в рейтинг Fortune-500.</w:t>
      </w:r>
      <w:r>
        <w:rPr>
          <w:rFonts w:ascii="Times New Roman" w:hAnsi="Times New Roman"/>
          <w:sz w:val="28"/>
        </w:rPr>
        <w:t xml:space="preserve"> Среди них такие корпорации как </w:t>
      </w:r>
      <w:r w:rsidRPr="00CF5E5D">
        <w:rPr>
          <w:rFonts w:ascii="Times New Roman" w:hAnsi="Times New Roman"/>
          <w:sz w:val="28"/>
          <w:lang w:val="en-US"/>
        </w:rPr>
        <w:t>Coca</w:t>
      </w:r>
      <w:r w:rsidRPr="00CF5E5D">
        <w:rPr>
          <w:rFonts w:ascii="Times New Roman" w:hAnsi="Times New Roman"/>
          <w:sz w:val="28"/>
        </w:rPr>
        <w:t>-</w:t>
      </w:r>
      <w:r w:rsidRPr="00CF5E5D">
        <w:rPr>
          <w:rFonts w:ascii="Times New Roman" w:hAnsi="Times New Roman"/>
          <w:sz w:val="28"/>
          <w:lang w:val="en-US"/>
        </w:rPr>
        <w:t>Cola</w:t>
      </w:r>
      <w:r w:rsidRPr="00CF5E5D"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BP</w:t>
      </w:r>
      <w:r w:rsidRPr="00CF5E5D"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General</w:t>
      </w:r>
      <w:r w:rsidRPr="00CF5E5D">
        <w:rPr>
          <w:rFonts w:ascii="Times New Roman" w:hAnsi="Times New Roman"/>
          <w:sz w:val="28"/>
        </w:rPr>
        <w:t xml:space="preserve"> </w:t>
      </w:r>
      <w:r w:rsidRPr="00CF5E5D">
        <w:rPr>
          <w:rFonts w:ascii="Times New Roman" w:hAnsi="Times New Roman"/>
          <w:sz w:val="28"/>
          <w:lang w:val="en-US"/>
        </w:rPr>
        <w:t>Electric</w:t>
      </w:r>
      <w:r w:rsidRPr="00CF5E5D"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McDonalds</w:t>
      </w:r>
      <w:r w:rsidRPr="00CF5E5D"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L</w:t>
      </w:r>
      <w:r w:rsidRPr="00CF5E5D">
        <w:rPr>
          <w:rFonts w:ascii="Times New Roman" w:hAnsi="Times New Roman"/>
          <w:sz w:val="28"/>
        </w:rPr>
        <w:t>»</w:t>
      </w:r>
      <w:r w:rsidRPr="00CF5E5D">
        <w:rPr>
          <w:rFonts w:ascii="Times New Roman" w:hAnsi="Times New Roman"/>
          <w:sz w:val="28"/>
          <w:lang w:val="en-US"/>
        </w:rPr>
        <w:t>Oreal</w:t>
      </w:r>
      <w:r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BMW</w:t>
      </w:r>
      <w:r w:rsidRPr="00CF5E5D"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Boeing</w:t>
      </w:r>
      <w:r w:rsidRPr="00CF5E5D">
        <w:rPr>
          <w:rFonts w:ascii="Times New Roman" w:hAnsi="Times New Roman"/>
          <w:sz w:val="28"/>
        </w:rPr>
        <w:t xml:space="preserve">, </w:t>
      </w:r>
      <w:r w:rsidRPr="00CF5E5D">
        <w:rPr>
          <w:rFonts w:ascii="Times New Roman" w:hAnsi="Times New Roman"/>
          <w:sz w:val="28"/>
          <w:lang w:val="en-US"/>
        </w:rPr>
        <w:t>Samsung</w:t>
      </w:r>
      <w:r w:rsidRPr="00CF5E5D">
        <w:rPr>
          <w:rFonts w:ascii="Times New Roman" w:hAnsi="Times New Roman"/>
          <w:sz w:val="28"/>
        </w:rPr>
        <w:t xml:space="preserve"> </w:t>
      </w:r>
      <w:r w:rsidRPr="00CF5E5D">
        <w:rPr>
          <w:rFonts w:ascii="Times New Roman" w:hAnsi="Times New Roman"/>
          <w:sz w:val="28"/>
          <w:lang w:val="en-US"/>
        </w:rPr>
        <w:t>Electronics</w:t>
      </w:r>
      <w:r w:rsidRPr="00CF5E5D">
        <w:rPr>
          <w:rFonts w:ascii="Times New Roman" w:hAnsi="Times New Roman"/>
          <w:sz w:val="28"/>
        </w:rPr>
        <w:t>, и другие</w:t>
      </w:r>
      <w:r w:rsidR="003E4DD2">
        <w:rPr>
          <w:rFonts w:ascii="Times New Roman" w:hAnsi="Times New Roman"/>
          <w:sz w:val="28"/>
        </w:rPr>
        <w:t xml:space="preserve">. Первые прецеденты внедрения </w:t>
      </w:r>
      <w:r w:rsidR="003E4DD2" w:rsidRPr="003E4DD2">
        <w:rPr>
          <w:rFonts w:ascii="Times New Roman" w:hAnsi="Times New Roman"/>
          <w:sz w:val="28"/>
        </w:rPr>
        <w:t>ССП в России были</w:t>
      </w:r>
      <w:r w:rsidR="003E4DD2">
        <w:rPr>
          <w:rFonts w:ascii="Times New Roman" w:hAnsi="Times New Roman"/>
          <w:sz w:val="28"/>
        </w:rPr>
        <w:t xml:space="preserve"> предприняты в компаниях </w:t>
      </w:r>
      <w:r w:rsidR="003E4DD2" w:rsidRPr="003E4DD2">
        <w:rPr>
          <w:rFonts w:ascii="Times New Roman" w:hAnsi="Times New Roman"/>
          <w:sz w:val="28"/>
        </w:rPr>
        <w:t>«ЛУКойл» и «Северсталь», однако,</w:t>
      </w:r>
      <w:r w:rsidR="003E4DD2">
        <w:rPr>
          <w:rFonts w:ascii="Times New Roman" w:hAnsi="Times New Roman"/>
          <w:sz w:val="28"/>
        </w:rPr>
        <w:t xml:space="preserve"> достаточного позитивного опыта </w:t>
      </w:r>
      <w:r w:rsidR="003E4DD2" w:rsidRPr="003E4DD2">
        <w:rPr>
          <w:rFonts w:ascii="Times New Roman" w:hAnsi="Times New Roman"/>
          <w:sz w:val="28"/>
        </w:rPr>
        <w:t>полномерного внедрения на уровне корпораций в нашей стране не накоплено</w:t>
      </w:r>
      <w:r w:rsidR="000C22F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[</w:t>
      </w:r>
      <w:r w:rsidR="00943079" w:rsidRPr="00B6187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]</w:t>
      </w:r>
    </w:p>
    <w:p w:rsidR="00747FD8" w:rsidRPr="003E4DD2" w:rsidRDefault="00747FD8" w:rsidP="003E4DD2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мы выяснили, что концепция </w:t>
      </w:r>
      <w:r>
        <w:rPr>
          <w:rFonts w:ascii="Times New Roman" w:hAnsi="Times New Roman"/>
          <w:sz w:val="28"/>
          <w:lang w:val="en-US"/>
        </w:rPr>
        <w:t>Balanced</w:t>
      </w:r>
      <w:r w:rsidRPr="00747F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Scorecard</w:t>
      </w:r>
      <w:r>
        <w:rPr>
          <w:rFonts w:ascii="Times New Roman" w:hAnsi="Times New Roman"/>
          <w:sz w:val="28"/>
        </w:rPr>
        <w:t xml:space="preserve"> взяла свое начало аж в далеком 1932 году. На основе раннее предложенных моделей, таких, как </w:t>
      </w:r>
      <w:r>
        <w:rPr>
          <w:rStyle w:val="s1"/>
          <w:rFonts w:ascii="Times New Roman" w:hAnsi="Times New Roman"/>
          <w:sz w:val="28"/>
          <w:lang w:val="en-US"/>
        </w:rPr>
        <w:t>Tableau</w:t>
      </w:r>
      <w:r w:rsidRPr="00A2297C">
        <w:rPr>
          <w:rStyle w:val="s1"/>
          <w:rFonts w:ascii="Times New Roman" w:hAnsi="Times New Roman"/>
          <w:sz w:val="28"/>
        </w:rPr>
        <w:t xml:space="preserve"> </w:t>
      </w:r>
      <w:r>
        <w:rPr>
          <w:rStyle w:val="s1"/>
          <w:rFonts w:ascii="Times New Roman" w:hAnsi="Times New Roman"/>
          <w:sz w:val="28"/>
          <w:lang w:val="en-US"/>
        </w:rPr>
        <w:t>de</w:t>
      </w:r>
      <w:r w:rsidRPr="00A2297C">
        <w:rPr>
          <w:rStyle w:val="s1"/>
          <w:rFonts w:ascii="Times New Roman" w:hAnsi="Times New Roman"/>
          <w:sz w:val="28"/>
        </w:rPr>
        <w:t xml:space="preserve"> </w:t>
      </w:r>
      <w:r>
        <w:rPr>
          <w:rStyle w:val="s1"/>
          <w:rFonts w:ascii="Times New Roman" w:hAnsi="Times New Roman"/>
          <w:sz w:val="28"/>
          <w:lang w:val="en-US"/>
        </w:rPr>
        <w:t>Bord</w:t>
      </w:r>
      <w:r>
        <w:rPr>
          <w:rStyle w:val="s1"/>
          <w:rFonts w:ascii="Times New Roman" w:hAnsi="Times New Roman"/>
          <w:sz w:val="28"/>
        </w:rPr>
        <w:t xml:space="preserve"> и модель Питера Друкера, ученые Дейвид</w:t>
      </w:r>
      <w:r>
        <w:rPr>
          <w:rFonts w:ascii="Times New Roman" w:hAnsi="Times New Roman"/>
          <w:sz w:val="28"/>
        </w:rPr>
        <w:t xml:space="preserve"> Нортон и </w:t>
      </w:r>
      <w:r w:rsidRPr="00747FD8">
        <w:rPr>
          <w:rFonts w:ascii="Times New Roman" w:hAnsi="Times New Roman"/>
          <w:sz w:val="28"/>
        </w:rPr>
        <w:t>Робер</w:t>
      </w:r>
      <w:r>
        <w:rPr>
          <w:rFonts w:ascii="Times New Roman" w:hAnsi="Times New Roman"/>
          <w:sz w:val="28"/>
        </w:rPr>
        <w:t>т Каплан со своей командой разработали свою систему сбалансированных показателей, которая помогла правильно реализовывать стратегии развития компании.</w:t>
      </w:r>
      <w:r w:rsidR="003E4DD2">
        <w:rPr>
          <w:rFonts w:ascii="Times New Roman" w:hAnsi="Times New Roman"/>
          <w:sz w:val="28"/>
        </w:rPr>
        <w:t xml:space="preserve"> На сегодняшний день данная концепция достаточно распространена, ее использу</w:t>
      </w:r>
      <w:r w:rsidR="000C22F4">
        <w:rPr>
          <w:rFonts w:ascii="Times New Roman" w:hAnsi="Times New Roman"/>
          <w:sz w:val="28"/>
        </w:rPr>
        <w:t xml:space="preserve">ют многие ведущие компании мира и также был отмечен такой опыт внедрения данной системы и </w:t>
      </w:r>
      <w:r w:rsidR="00AD7135">
        <w:rPr>
          <w:rFonts w:ascii="Times New Roman" w:hAnsi="Times New Roman"/>
          <w:sz w:val="28"/>
        </w:rPr>
        <w:t>в наших отечественных компаниях.</w:t>
      </w:r>
    </w:p>
    <w:p w:rsidR="00747FD8" w:rsidRDefault="00747FD8" w:rsidP="00CF5E5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41D9A" w:rsidRPr="002D197B" w:rsidRDefault="002D197B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6" w:name="_Toc74712592"/>
      <w:r w:rsidRPr="002D197B">
        <w:rPr>
          <w:rFonts w:ascii="Times New Roman" w:hAnsi="Times New Roman"/>
          <w:b/>
          <w:sz w:val="28"/>
        </w:rPr>
        <w:t>1.2 Сущность и содержание системы сбалансированных показателей</w:t>
      </w:r>
      <w:bookmarkEnd w:id="6"/>
    </w:p>
    <w:p w:rsidR="00141D9A" w:rsidRDefault="000E7BEB" w:rsidP="00CF5E5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Итак, оценка экономической эффективности реализации стратегии на предприятии может быть осуществлена с помощью концепции </w:t>
      </w:r>
      <w:r>
        <w:rPr>
          <w:rFonts w:ascii="Times New Roman" w:hAnsi="Times New Roman"/>
          <w:sz w:val="28"/>
          <w:lang w:val="en-US"/>
        </w:rPr>
        <w:t>Balanced</w:t>
      </w:r>
      <w:r w:rsidRPr="000E7B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Scorecard</w:t>
      </w:r>
      <w:r>
        <w:rPr>
          <w:rFonts w:ascii="Times New Roman" w:hAnsi="Times New Roman"/>
          <w:sz w:val="28"/>
        </w:rPr>
        <w:t xml:space="preserve">. </w:t>
      </w:r>
      <w:r w:rsidR="002D197B">
        <w:rPr>
          <w:rFonts w:ascii="Times New Roman" w:hAnsi="Times New Roman"/>
          <w:sz w:val="28"/>
        </w:rPr>
        <w:t xml:space="preserve">В предыдущем </w:t>
      </w:r>
      <w:r w:rsidR="00D57FA9">
        <w:rPr>
          <w:rFonts w:ascii="Times New Roman" w:hAnsi="Times New Roman"/>
          <w:sz w:val="28"/>
        </w:rPr>
        <w:t>разделе</w:t>
      </w:r>
      <w:r w:rsidR="002D197B">
        <w:rPr>
          <w:rFonts w:ascii="Times New Roman" w:hAnsi="Times New Roman"/>
          <w:sz w:val="28"/>
        </w:rPr>
        <w:t xml:space="preserve"> мы кратко охарактеризовали сущность сбалансированной системы показателей. Теперь предлагаю рассмотреть </w:t>
      </w:r>
      <w:r w:rsidR="00D57FA9">
        <w:rPr>
          <w:rFonts w:ascii="Times New Roman" w:hAnsi="Times New Roman"/>
          <w:sz w:val="28"/>
        </w:rPr>
        <w:t xml:space="preserve">эту концепцию </w:t>
      </w:r>
      <w:r w:rsidR="002D197B">
        <w:rPr>
          <w:rFonts w:ascii="Times New Roman" w:hAnsi="Times New Roman"/>
          <w:sz w:val="28"/>
        </w:rPr>
        <w:t xml:space="preserve">более подробно. Итак, </w:t>
      </w:r>
      <w:r w:rsidR="00D57FA9">
        <w:rPr>
          <w:rFonts w:ascii="Times New Roman" w:hAnsi="Times New Roman"/>
          <w:sz w:val="28"/>
        </w:rPr>
        <w:t>организация, которая преследует цели стабильного развития и роста, должна реализовывать стратегические планы.</w:t>
      </w:r>
      <w:r w:rsidR="00ED49B2">
        <w:rPr>
          <w:rFonts w:ascii="Times New Roman" w:hAnsi="Times New Roman"/>
          <w:sz w:val="28"/>
        </w:rPr>
        <w:t xml:space="preserve"> Они, в свою очередь, представляют собой скоординированную во времени систему мероприятий по достижению важнейших для организации целей. Сама стратегия должна охватывать все возможные аспекты развития компании – финансовые, экологические, коммерческие, социальные, технологические и т.д. Для того, чтобы правильно идентифицировать цели в рамках каждого из этих аспектов и оценить их достижение в современной экономической практике используется сбалансированная система показателей.</w:t>
      </w:r>
    </w:p>
    <w:p w:rsidR="002F1B67" w:rsidRDefault="00ED49B2" w:rsidP="00CF5E5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под сбалансированной системой показателей понимают упорядоченную совокупность индикаторов планирования и мониторинга развития и состояния бизнеса, объединяемых общей логикой построения </w:t>
      </w:r>
      <w:r w:rsidRPr="00ED49B2">
        <w:rPr>
          <w:rFonts w:ascii="Times New Roman" w:hAnsi="Times New Roman"/>
          <w:sz w:val="28"/>
        </w:rPr>
        <w:t>[</w:t>
      </w:r>
      <w:r w:rsidR="00943079" w:rsidRPr="0094307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 с. 42</w:t>
      </w:r>
      <w:r w:rsidRPr="00ED49B2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. </w:t>
      </w:r>
      <w:r w:rsidR="002F1B67">
        <w:rPr>
          <w:rFonts w:ascii="Times New Roman" w:hAnsi="Times New Roman"/>
          <w:sz w:val="28"/>
        </w:rPr>
        <w:t>Это концепция декомпозиции стратегических целей компании для того, чтобы грамотно распланировать операционную деятельность. Если говорить тезисно, то можно отметить, что ССП – это инструмент контроля показателей будущего, инструмент реализации стратегии, система мотивации персонала, система обучения и постоянного развития.</w:t>
      </w:r>
    </w:p>
    <w:p w:rsidR="000E7BEB" w:rsidRDefault="00ED49B2" w:rsidP="00123B86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предыдущего раздела, рассматривая историю возникновения </w:t>
      </w:r>
      <w:r>
        <w:rPr>
          <w:rFonts w:ascii="Times New Roman" w:hAnsi="Times New Roman"/>
          <w:sz w:val="28"/>
          <w:lang w:val="en-US"/>
        </w:rPr>
        <w:t>BSC</w:t>
      </w:r>
      <w:r>
        <w:rPr>
          <w:rFonts w:ascii="Times New Roman" w:hAnsi="Times New Roman"/>
          <w:sz w:val="28"/>
        </w:rPr>
        <w:t>, мы выяснили, что любой перекос в пользу одного из приоритетов развития компании может крайне отрицательно сказываться на устойчивости этого бизнеса в целом.</w:t>
      </w:r>
      <w:r w:rsidR="002F1B67">
        <w:rPr>
          <w:rFonts w:ascii="Times New Roman" w:hAnsi="Times New Roman"/>
          <w:sz w:val="28"/>
        </w:rPr>
        <w:t xml:space="preserve"> Поэтому учеными </w:t>
      </w:r>
      <w:r w:rsidR="00E51F5C">
        <w:rPr>
          <w:rFonts w:ascii="Times New Roman" w:hAnsi="Times New Roman"/>
          <w:sz w:val="28"/>
        </w:rPr>
        <w:t>Капланом и Нортоном была предложена стратегическая карта, которая состоит из следующих перспектив: финансы, клиенты, внутренни</w:t>
      </w:r>
      <w:r w:rsidR="000E7BEB">
        <w:rPr>
          <w:rFonts w:ascii="Times New Roman" w:hAnsi="Times New Roman"/>
          <w:sz w:val="28"/>
        </w:rPr>
        <w:t xml:space="preserve">е процессы, обучение и развитие </w:t>
      </w:r>
      <w:r w:rsidR="000E7BEB" w:rsidRPr="000E7BEB">
        <w:rPr>
          <w:rFonts w:ascii="Times New Roman" w:hAnsi="Times New Roman"/>
          <w:sz w:val="28"/>
        </w:rPr>
        <w:t>[</w:t>
      </w:r>
      <w:r w:rsidR="000E7BEB">
        <w:rPr>
          <w:rFonts w:ascii="Times New Roman" w:hAnsi="Times New Roman"/>
          <w:sz w:val="28"/>
        </w:rPr>
        <w:t>см. Приложение 1</w:t>
      </w:r>
      <w:r w:rsidR="000E7BEB" w:rsidRPr="000E7BEB">
        <w:rPr>
          <w:rFonts w:ascii="Times New Roman" w:hAnsi="Times New Roman"/>
          <w:sz w:val="28"/>
        </w:rPr>
        <w:t>]</w:t>
      </w:r>
      <w:r w:rsidR="000E7BEB">
        <w:rPr>
          <w:rFonts w:ascii="Times New Roman" w:hAnsi="Times New Roman"/>
          <w:sz w:val="28"/>
        </w:rPr>
        <w:t xml:space="preserve">. Важно отметить, что число перспектив и их названия могут быть разными. Сам смысл группировки стратегических целей в разрезе таких проекций </w:t>
      </w:r>
      <w:r w:rsidR="000E7BEB">
        <w:rPr>
          <w:rFonts w:ascii="Times New Roman" w:hAnsi="Times New Roman"/>
          <w:sz w:val="28"/>
        </w:rPr>
        <w:lastRenderedPageBreak/>
        <w:t>заключается в том, чтобы выделить наиболее значимые аспекты деятельности компании и в каждом из них установить цели. Для некоторых компаний четырех перспектив может быть недостаточно, поэт</w:t>
      </w:r>
      <w:r w:rsidR="00123B86">
        <w:rPr>
          <w:rFonts w:ascii="Times New Roman" w:hAnsi="Times New Roman"/>
          <w:sz w:val="28"/>
        </w:rPr>
        <w:t xml:space="preserve">ому они могут внедрять и другие, либо исключать имеющиеся. </w:t>
      </w:r>
      <w:r w:rsidR="00C305AE" w:rsidRPr="00C305AE">
        <w:rPr>
          <w:rFonts w:ascii="Times New Roman" w:hAnsi="Times New Roman"/>
          <w:sz w:val="28"/>
        </w:rPr>
        <w:t xml:space="preserve">Например, компания, работающая в нефтяной промышленности, может пожелать включить перспективу экологического регулирования. </w:t>
      </w:r>
      <w:r w:rsidR="00123B86">
        <w:rPr>
          <w:rFonts w:ascii="Times New Roman" w:hAnsi="Times New Roman"/>
          <w:sz w:val="28"/>
        </w:rPr>
        <w:t xml:space="preserve">Или, если это некоммерческая организация, то ей </w:t>
      </w:r>
      <w:r w:rsidR="00123B86" w:rsidRPr="00123B86">
        <w:rPr>
          <w:rFonts w:ascii="Times New Roman" w:hAnsi="Times New Roman"/>
          <w:sz w:val="28"/>
        </w:rPr>
        <w:t>может не понадобиться отдельная финансовая перспектива</w:t>
      </w:r>
      <w:r w:rsidR="00123B86">
        <w:rPr>
          <w:rFonts w:ascii="Times New Roman" w:hAnsi="Times New Roman"/>
          <w:sz w:val="28"/>
        </w:rPr>
        <w:t>.</w:t>
      </w:r>
      <w:r w:rsidR="000E7BEB">
        <w:rPr>
          <w:rFonts w:ascii="Times New Roman" w:hAnsi="Times New Roman"/>
          <w:sz w:val="28"/>
        </w:rPr>
        <w:t xml:space="preserve"> ССП – это некая база</w:t>
      </w:r>
      <w:r w:rsidR="00C42F05">
        <w:rPr>
          <w:rFonts w:ascii="Times New Roman" w:hAnsi="Times New Roman"/>
          <w:sz w:val="28"/>
        </w:rPr>
        <w:t xml:space="preserve"> и гибкий инструмент, а не смирительная рубашка. А</w:t>
      </w:r>
      <w:r w:rsidR="000E7BEB">
        <w:rPr>
          <w:rFonts w:ascii="Times New Roman" w:hAnsi="Times New Roman"/>
          <w:sz w:val="28"/>
        </w:rPr>
        <w:t xml:space="preserve">спекты, которые выявили ученые – это наиболее значимые области деятельности компании. </w:t>
      </w:r>
    </w:p>
    <w:p w:rsidR="000E7BEB" w:rsidRDefault="00C305AE" w:rsidP="000E7BEB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б</w:t>
      </w:r>
      <w:r w:rsidRPr="00C305AE">
        <w:rPr>
          <w:rFonts w:ascii="Times New Roman" w:hAnsi="Times New Roman"/>
          <w:sz w:val="28"/>
        </w:rPr>
        <w:t>азовая сбалансированная система показателей Каплана и Нортона предлагает менеджерам рассматривать свой бизнес с четырех различных точек зрения: с точки зрения клиентов, с точки зрения внутреннего бизнеса, с точки зрения инноваций и обучения, а также с точки зрения финансов или акционеров. Эти перспективы характерны для всех видов бизнеса.</w:t>
      </w:r>
      <w:r w:rsidR="00C42F05">
        <w:rPr>
          <w:rFonts w:ascii="Times New Roman" w:hAnsi="Times New Roman"/>
          <w:sz w:val="28"/>
        </w:rPr>
        <w:t xml:space="preserve"> По этим четырем взаимосвязанным и сбалансированным аспектам менеджеры собирают и анализируют все данные.</w:t>
      </w:r>
      <w:r>
        <w:rPr>
          <w:rFonts w:ascii="Times New Roman" w:hAnsi="Times New Roman"/>
          <w:sz w:val="28"/>
        </w:rPr>
        <w:t xml:space="preserve"> Давайте рассмотрим более детально каждый из аспектов.</w:t>
      </w:r>
    </w:p>
    <w:p w:rsidR="00C305AE" w:rsidRDefault="00123B86" w:rsidP="000E7BEB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Перспектива «Финансы» не могла обойти стороной систему сбалансированных показателей. Ученые считают, что эта перспектива все же является наиболее важной для оценки деятельности</w:t>
      </w:r>
      <w:r w:rsidR="00834B10">
        <w:rPr>
          <w:rFonts w:ascii="Times New Roman" w:hAnsi="Times New Roman"/>
          <w:sz w:val="28"/>
        </w:rPr>
        <w:t xml:space="preserve"> компании</w:t>
      </w:r>
      <w:r>
        <w:rPr>
          <w:rFonts w:ascii="Times New Roman" w:hAnsi="Times New Roman"/>
          <w:sz w:val="28"/>
        </w:rPr>
        <w:t xml:space="preserve">, но не следует фокусировать большое внимание только на финансовой составляющей. </w:t>
      </w:r>
      <w:r w:rsidR="00C305AE" w:rsidRPr="00C305AE">
        <w:rPr>
          <w:rFonts w:ascii="Times New Roman" w:hAnsi="Times New Roman"/>
          <w:sz w:val="28"/>
        </w:rPr>
        <w:t xml:space="preserve">С финансовой точки зрения целью компании является обеспечение того, чтобы она получала доход от вложенных инвестиций и управляла ключевыми рисками, связанными с ведением бизнеса. </w:t>
      </w:r>
      <w:r w:rsidR="00C305AE">
        <w:rPr>
          <w:rFonts w:ascii="Times New Roman" w:hAnsi="Times New Roman"/>
          <w:sz w:val="28"/>
        </w:rPr>
        <w:t>Эти ц</w:t>
      </w:r>
      <w:r w:rsidR="00C305AE" w:rsidRPr="00C305AE">
        <w:rPr>
          <w:rFonts w:ascii="Times New Roman" w:hAnsi="Times New Roman"/>
          <w:sz w:val="28"/>
        </w:rPr>
        <w:t>ели могут быть достигнуты путем удовлетворения потребностей всех участников бизнеса, таких как акционеры, клиенты и поставщики.</w:t>
      </w:r>
      <w:r w:rsidRPr="00123B86">
        <w:t xml:space="preserve"> </w:t>
      </w:r>
      <w:r w:rsidRPr="00123B86">
        <w:rPr>
          <w:rFonts w:ascii="Times New Roman" w:hAnsi="Times New Roman"/>
          <w:sz w:val="28"/>
          <w:szCs w:val="28"/>
        </w:rPr>
        <w:t>Акционеры являются неотъемлемой частью бизнеса, поскольку они</w:t>
      </w:r>
      <w:r>
        <w:rPr>
          <w:rFonts w:ascii="Times New Roman" w:hAnsi="Times New Roman"/>
          <w:sz w:val="28"/>
          <w:szCs w:val="28"/>
        </w:rPr>
        <w:t xml:space="preserve"> являются поставщиками капитала. Следовательно,</w:t>
      </w:r>
      <w:r w:rsidR="00834B10">
        <w:rPr>
          <w:rFonts w:ascii="Times New Roman" w:hAnsi="Times New Roman"/>
          <w:sz w:val="28"/>
          <w:szCs w:val="28"/>
        </w:rPr>
        <w:t xml:space="preserve"> они должны быть счастливы и им важно, чтобы</w:t>
      </w:r>
      <w:r w:rsidRPr="00123B86">
        <w:rPr>
          <w:rFonts w:ascii="Times New Roman" w:hAnsi="Times New Roman"/>
          <w:sz w:val="28"/>
          <w:szCs w:val="28"/>
        </w:rPr>
        <w:t xml:space="preserve"> компания дост</w:t>
      </w:r>
      <w:r w:rsidR="00834B10">
        <w:rPr>
          <w:rFonts w:ascii="Times New Roman" w:hAnsi="Times New Roman"/>
          <w:sz w:val="28"/>
          <w:szCs w:val="28"/>
        </w:rPr>
        <w:t>игала</w:t>
      </w:r>
      <w:r w:rsidRPr="00123B86">
        <w:rPr>
          <w:rFonts w:ascii="Times New Roman" w:hAnsi="Times New Roman"/>
          <w:sz w:val="28"/>
          <w:szCs w:val="28"/>
        </w:rPr>
        <w:t xml:space="preserve"> финансового успеха. Они хотят быть уверены, что компания </w:t>
      </w:r>
      <w:r w:rsidRPr="00123B86">
        <w:rPr>
          <w:rFonts w:ascii="Times New Roman" w:hAnsi="Times New Roman"/>
          <w:sz w:val="28"/>
          <w:szCs w:val="28"/>
        </w:rPr>
        <w:lastRenderedPageBreak/>
        <w:t xml:space="preserve">постоянно генерирует доходы и что организация достигает таких целей, как повышение прибыльности и развитие новых источников дохода. Шаги, </w:t>
      </w:r>
      <w:r>
        <w:rPr>
          <w:rFonts w:ascii="Times New Roman" w:hAnsi="Times New Roman"/>
          <w:sz w:val="28"/>
          <w:szCs w:val="28"/>
        </w:rPr>
        <w:t xml:space="preserve">которые можно предпринять </w:t>
      </w:r>
      <w:r w:rsidRPr="00123B86">
        <w:rPr>
          <w:rFonts w:ascii="Times New Roman" w:hAnsi="Times New Roman"/>
          <w:sz w:val="28"/>
          <w:szCs w:val="28"/>
        </w:rPr>
        <w:t xml:space="preserve">для достижения таких целей, могут включать внедрение новых продуктов и услуг, улучшение ценностного предложения компании и сокращение затрат на ведение бизнеса. </w:t>
      </w:r>
      <w:r w:rsidRPr="00123B86">
        <w:rPr>
          <w:rFonts w:ascii="Times New Roman" w:hAnsi="Times New Roman"/>
          <w:sz w:val="28"/>
        </w:rPr>
        <w:t>Для организаций,</w:t>
      </w:r>
      <w:r>
        <w:rPr>
          <w:rFonts w:ascii="Times New Roman" w:hAnsi="Times New Roman"/>
          <w:sz w:val="28"/>
        </w:rPr>
        <w:t xml:space="preserve"> у которых нет</w:t>
      </w:r>
      <w:r w:rsidRPr="00123B86">
        <w:rPr>
          <w:rFonts w:ascii="Times New Roman" w:hAnsi="Times New Roman"/>
          <w:sz w:val="28"/>
        </w:rPr>
        <w:t xml:space="preserve"> акционеров, финансовая перспектива показывает</w:t>
      </w:r>
      <w:r>
        <w:rPr>
          <w:rFonts w:ascii="Times New Roman" w:hAnsi="Times New Roman"/>
          <w:sz w:val="28"/>
        </w:rPr>
        <w:t xml:space="preserve"> то</w:t>
      </w:r>
      <w:r w:rsidRPr="00123B86">
        <w:rPr>
          <w:rFonts w:ascii="Times New Roman" w:hAnsi="Times New Roman"/>
          <w:sz w:val="28"/>
        </w:rPr>
        <w:t>, насколько хорошо стратегия и</w:t>
      </w:r>
      <w:r>
        <w:rPr>
          <w:rFonts w:ascii="Times New Roman" w:hAnsi="Times New Roman"/>
          <w:sz w:val="28"/>
        </w:rPr>
        <w:t xml:space="preserve"> проводимые</w:t>
      </w:r>
      <w:r w:rsidRPr="00123B86">
        <w:rPr>
          <w:rFonts w:ascii="Times New Roman" w:hAnsi="Times New Roman"/>
          <w:sz w:val="28"/>
        </w:rPr>
        <w:t xml:space="preserve"> операции </w:t>
      </w:r>
      <w:r>
        <w:rPr>
          <w:rFonts w:ascii="Times New Roman" w:hAnsi="Times New Roman"/>
          <w:sz w:val="28"/>
        </w:rPr>
        <w:t>могут способствовать</w:t>
      </w:r>
      <w:r w:rsidRPr="00123B86">
        <w:rPr>
          <w:rFonts w:ascii="Times New Roman" w:hAnsi="Times New Roman"/>
          <w:sz w:val="28"/>
        </w:rPr>
        <w:t xml:space="preserve"> улучшению финансового состояния организации.</w:t>
      </w:r>
      <w:r>
        <w:rPr>
          <w:rFonts w:ascii="Times New Roman" w:hAnsi="Times New Roman"/>
          <w:sz w:val="28"/>
        </w:rPr>
        <w:t xml:space="preserve"> </w:t>
      </w:r>
      <w:r w:rsidRPr="00123B86">
        <w:rPr>
          <w:rFonts w:ascii="Times New Roman" w:hAnsi="Times New Roman"/>
          <w:sz w:val="28"/>
        </w:rPr>
        <w:t>Некоторые из наиболее распространенных финансовых показателей, которые вк</w:t>
      </w:r>
      <w:r w:rsidR="00646C93">
        <w:rPr>
          <w:rFonts w:ascii="Times New Roman" w:hAnsi="Times New Roman"/>
          <w:sz w:val="28"/>
        </w:rPr>
        <w:t>лючены в финансовую перспективу,</w:t>
      </w:r>
      <w:r w:rsidRPr="00123B86">
        <w:rPr>
          <w:rFonts w:ascii="Times New Roman" w:hAnsi="Times New Roman"/>
          <w:sz w:val="28"/>
        </w:rPr>
        <w:t xml:space="preserve"> </w:t>
      </w:r>
      <w:r w:rsidR="00646C93">
        <w:rPr>
          <w:rFonts w:ascii="Times New Roman" w:hAnsi="Times New Roman"/>
          <w:sz w:val="28"/>
        </w:rPr>
        <w:t>–</w:t>
      </w:r>
      <w:r w:rsidRPr="00123B86">
        <w:rPr>
          <w:rFonts w:ascii="Times New Roman" w:hAnsi="Times New Roman"/>
          <w:sz w:val="28"/>
        </w:rPr>
        <w:t xml:space="preserve"> это рост выручки, затраты, маржа прибыли, денежный поток, чистый операционный доход и т.д</w:t>
      </w:r>
      <w:r w:rsidR="00943079" w:rsidRPr="00943079">
        <w:rPr>
          <w:rFonts w:ascii="Times New Roman" w:hAnsi="Times New Roman"/>
          <w:sz w:val="28"/>
        </w:rPr>
        <w:t xml:space="preserve"> [6]</w:t>
      </w:r>
      <w:r w:rsidRPr="00123B86">
        <w:rPr>
          <w:rFonts w:ascii="Times New Roman" w:hAnsi="Times New Roman"/>
          <w:sz w:val="28"/>
        </w:rPr>
        <w:t>.</w:t>
      </w:r>
    </w:p>
    <w:p w:rsidR="00834B10" w:rsidRDefault="00834B10" w:rsidP="000E7BEB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Далее, рассмотрим клиентский аспект. </w:t>
      </w:r>
      <w:r w:rsidRPr="00834B10">
        <w:rPr>
          <w:rFonts w:ascii="Times New Roman" w:hAnsi="Times New Roman"/>
          <w:sz w:val="28"/>
        </w:rPr>
        <w:t xml:space="preserve">Согласно Каплану и Нортону, </w:t>
      </w:r>
      <w:r>
        <w:rPr>
          <w:rFonts w:ascii="Times New Roman" w:hAnsi="Times New Roman"/>
          <w:sz w:val="28"/>
        </w:rPr>
        <w:t>диагностика</w:t>
      </w:r>
      <w:r w:rsidRPr="00834B10">
        <w:rPr>
          <w:rFonts w:ascii="Times New Roman" w:hAnsi="Times New Roman"/>
          <w:sz w:val="28"/>
        </w:rPr>
        <w:t xml:space="preserve"> бизнеса с точки зрения клиента включает в себя вопрос: </w:t>
      </w:r>
      <w:r>
        <w:rPr>
          <w:rFonts w:ascii="Times New Roman" w:hAnsi="Times New Roman"/>
          <w:sz w:val="28"/>
        </w:rPr>
        <w:t>«</w:t>
      </w:r>
      <w:r w:rsidRPr="00834B10">
        <w:rPr>
          <w:rFonts w:ascii="Times New Roman" w:hAnsi="Times New Roman"/>
          <w:sz w:val="28"/>
        </w:rPr>
        <w:t>Как клиенты видят нас?</w:t>
      </w:r>
      <w:r>
        <w:rPr>
          <w:rFonts w:ascii="Times New Roman" w:hAnsi="Times New Roman"/>
          <w:sz w:val="28"/>
        </w:rPr>
        <w:t xml:space="preserve">». Согласно утверждениям ученых, после предложенной ими концепции </w:t>
      </w:r>
      <w:r>
        <w:rPr>
          <w:rFonts w:ascii="Times New Roman" w:hAnsi="Times New Roman"/>
          <w:sz w:val="28"/>
          <w:lang w:val="en-US"/>
        </w:rPr>
        <w:t>Balanced</w:t>
      </w:r>
      <w:r w:rsidRPr="00834B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Scorecard</w:t>
      </w:r>
      <w:r>
        <w:rPr>
          <w:rFonts w:ascii="Times New Roman" w:hAnsi="Times New Roman"/>
          <w:sz w:val="28"/>
        </w:rPr>
        <w:t xml:space="preserve"> </w:t>
      </w:r>
      <w:r w:rsidRPr="00834B10">
        <w:rPr>
          <w:rFonts w:ascii="Times New Roman" w:hAnsi="Times New Roman"/>
          <w:sz w:val="28"/>
        </w:rPr>
        <w:t xml:space="preserve">многие компании в самых разных отраслях промышленности сделали обслуживание клиентов </w:t>
      </w:r>
      <w:r>
        <w:rPr>
          <w:rFonts w:ascii="Times New Roman" w:hAnsi="Times New Roman"/>
          <w:sz w:val="28"/>
        </w:rPr>
        <w:t xml:space="preserve">своим главным </w:t>
      </w:r>
      <w:r w:rsidRPr="00834B10">
        <w:rPr>
          <w:rFonts w:ascii="Times New Roman" w:hAnsi="Times New Roman"/>
          <w:sz w:val="28"/>
        </w:rPr>
        <w:t>приоритетом</w:t>
      </w:r>
      <w:r>
        <w:rPr>
          <w:rFonts w:ascii="Times New Roman" w:hAnsi="Times New Roman"/>
          <w:sz w:val="28"/>
        </w:rPr>
        <w:t xml:space="preserve">. </w:t>
      </w:r>
      <w:r w:rsidRPr="00834B10">
        <w:rPr>
          <w:rFonts w:ascii="Times New Roman" w:hAnsi="Times New Roman"/>
          <w:sz w:val="28"/>
        </w:rPr>
        <w:t xml:space="preserve">Перспектива </w:t>
      </w:r>
      <w:r>
        <w:rPr>
          <w:rFonts w:ascii="Times New Roman" w:hAnsi="Times New Roman"/>
          <w:sz w:val="28"/>
        </w:rPr>
        <w:t>«Клиенты»</w:t>
      </w:r>
      <w:r w:rsidRPr="00834B10">
        <w:rPr>
          <w:rFonts w:ascii="Times New Roman" w:hAnsi="Times New Roman"/>
          <w:sz w:val="28"/>
        </w:rPr>
        <w:t xml:space="preserve"> показывает, как стратегия и операции компании повышают ценность для клиентов.</w:t>
      </w:r>
      <w:r>
        <w:rPr>
          <w:rFonts w:ascii="Times New Roman" w:hAnsi="Times New Roman"/>
          <w:sz w:val="28"/>
        </w:rPr>
        <w:t xml:space="preserve"> Мы все понимаем, что удовлетворенность клиентов является огромным показателем успеха компании. Поэтому, то </w:t>
      </w:r>
      <w:r w:rsidRPr="00834B10">
        <w:rPr>
          <w:rFonts w:ascii="Times New Roman" w:hAnsi="Times New Roman"/>
          <w:sz w:val="28"/>
        </w:rPr>
        <w:t>насколько хорошо компания относится к своим клиентам, очевидно, может повлиять на ее прибыльность.</w:t>
      </w:r>
      <w:r>
        <w:rPr>
          <w:rFonts w:ascii="Times New Roman" w:hAnsi="Times New Roman"/>
          <w:sz w:val="28"/>
        </w:rPr>
        <w:t xml:space="preserve"> </w:t>
      </w:r>
      <w:r w:rsidRPr="00834B10">
        <w:rPr>
          <w:rFonts w:ascii="Times New Roman" w:hAnsi="Times New Roman"/>
          <w:sz w:val="28"/>
        </w:rPr>
        <w:t xml:space="preserve">Сбалансированная система показателей </w:t>
      </w:r>
      <w:r>
        <w:rPr>
          <w:rFonts w:ascii="Times New Roman" w:hAnsi="Times New Roman"/>
          <w:sz w:val="28"/>
        </w:rPr>
        <w:t xml:space="preserve">тут также </w:t>
      </w:r>
      <w:r w:rsidRPr="00834B10">
        <w:rPr>
          <w:rFonts w:ascii="Times New Roman" w:hAnsi="Times New Roman"/>
          <w:sz w:val="28"/>
        </w:rPr>
        <w:t xml:space="preserve">учитывает репутацию компании </w:t>
      </w:r>
      <w:r>
        <w:rPr>
          <w:rFonts w:ascii="Times New Roman" w:hAnsi="Times New Roman"/>
          <w:sz w:val="28"/>
        </w:rPr>
        <w:t>по сравнению с ее конкурентами, то есть ка</w:t>
      </w:r>
      <w:r w:rsidRPr="00834B10">
        <w:rPr>
          <w:rFonts w:ascii="Times New Roman" w:hAnsi="Times New Roman"/>
          <w:sz w:val="28"/>
        </w:rPr>
        <w:t xml:space="preserve">к клиенты видят компанию по сравнению с </w:t>
      </w:r>
      <w:r>
        <w:rPr>
          <w:rFonts w:ascii="Times New Roman" w:hAnsi="Times New Roman"/>
          <w:sz w:val="28"/>
        </w:rPr>
        <w:t xml:space="preserve">ее </w:t>
      </w:r>
      <w:r w:rsidRPr="00834B10">
        <w:rPr>
          <w:rFonts w:ascii="Times New Roman" w:hAnsi="Times New Roman"/>
          <w:sz w:val="28"/>
        </w:rPr>
        <w:t>конкурентами? Это позволяет организации выйти из своей зоны комфорта и взглянуть на себя с точки зрения клиента, а не только с внутренней точки зрения.</w:t>
      </w:r>
      <w:r>
        <w:rPr>
          <w:rFonts w:ascii="Times New Roman" w:hAnsi="Times New Roman"/>
          <w:sz w:val="28"/>
        </w:rPr>
        <w:t xml:space="preserve"> </w:t>
      </w:r>
      <w:r w:rsidRPr="00834B10">
        <w:rPr>
          <w:rFonts w:ascii="Times New Roman" w:hAnsi="Times New Roman"/>
          <w:sz w:val="28"/>
        </w:rPr>
        <w:t>Некоторые из стратегий, на которых компания может сосредоточиться для</w:t>
      </w:r>
      <w:r>
        <w:rPr>
          <w:rFonts w:ascii="Times New Roman" w:hAnsi="Times New Roman"/>
          <w:sz w:val="28"/>
        </w:rPr>
        <w:t xml:space="preserve"> того, чтобы улучшить свою репутацию и имидж</w:t>
      </w:r>
      <w:r w:rsidRPr="00834B10">
        <w:rPr>
          <w:rFonts w:ascii="Times New Roman" w:hAnsi="Times New Roman"/>
          <w:sz w:val="28"/>
        </w:rPr>
        <w:t xml:space="preserve"> среди клиентов, включают улучшение качества продукции, улучшение покупательского опыта клиентов и корректировку цен на свои основные продукты и услуги.</w:t>
      </w:r>
    </w:p>
    <w:p w:rsidR="00834B10" w:rsidRPr="00943079" w:rsidRDefault="00834B10" w:rsidP="00D344A6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34B10">
        <w:rPr>
          <w:rFonts w:ascii="Times New Roman" w:hAnsi="Times New Roman"/>
          <w:sz w:val="28"/>
        </w:rPr>
        <w:lastRenderedPageBreak/>
        <w:t>Внутренние процессы бизнеса определяют, насколько хорошо работает организация.</w:t>
      </w:r>
      <w:r>
        <w:rPr>
          <w:rFonts w:ascii="Times New Roman" w:hAnsi="Times New Roman"/>
          <w:sz w:val="28"/>
        </w:rPr>
        <w:t xml:space="preserve"> </w:t>
      </w:r>
      <w:r w:rsidRPr="00834B10">
        <w:rPr>
          <w:rFonts w:ascii="Times New Roman" w:hAnsi="Times New Roman"/>
          <w:sz w:val="28"/>
        </w:rPr>
        <w:t xml:space="preserve">Ключевая часть этой перспективы направлена на то, чтобы ответить на вопрос: </w:t>
      </w:r>
      <w:r>
        <w:rPr>
          <w:rFonts w:ascii="Times New Roman" w:hAnsi="Times New Roman"/>
          <w:sz w:val="28"/>
        </w:rPr>
        <w:t>«</w:t>
      </w:r>
      <w:r w:rsidRPr="00834B10">
        <w:rPr>
          <w:rFonts w:ascii="Times New Roman" w:hAnsi="Times New Roman"/>
          <w:sz w:val="28"/>
        </w:rPr>
        <w:t>В чем мы хороши?</w:t>
      </w:r>
      <w:r>
        <w:rPr>
          <w:rFonts w:ascii="Times New Roman" w:hAnsi="Times New Roman"/>
          <w:sz w:val="28"/>
        </w:rPr>
        <w:t>»</w:t>
      </w:r>
      <w:r w:rsidR="00D344A6">
        <w:rPr>
          <w:rFonts w:ascii="Times New Roman" w:hAnsi="Times New Roman"/>
          <w:sz w:val="28"/>
        </w:rPr>
        <w:t xml:space="preserve">. В принципе, внутренняя бизнес – перспектива тесно связана с перспективой «Клиенты». Почему? Эта перспектива отвечает на вопрос: «Какие ключевые бизнес – процессы компания должна довести до совершенства, чтобы удовлетворить потребности клиентов и обеспечить необходимые бизнес- и финансовые результаты?». Здесь </w:t>
      </w:r>
      <w:r w:rsidR="00D344A6" w:rsidRPr="00D344A6">
        <w:rPr>
          <w:rFonts w:ascii="Times New Roman" w:hAnsi="Times New Roman"/>
          <w:sz w:val="28"/>
        </w:rPr>
        <w:t>Каплан и Нортон рекомендуют в первую очередь сосредоточиться на процессах, влияющих на удовлетворенность клиентов, таких как качество, производительность, время цикла и навыки сотрудников. Используя эти важнейшие процессы в качестве основы, менеджеры должны разработать цели, которые помогут компании оправдать ожидания своих клиентов.</w:t>
      </w:r>
      <w:r w:rsidR="00D344A6" w:rsidRPr="00D344A6">
        <w:t xml:space="preserve"> </w:t>
      </w:r>
      <w:r w:rsidR="00D344A6" w:rsidRPr="00D344A6">
        <w:rPr>
          <w:rFonts w:ascii="Times New Roman" w:hAnsi="Times New Roman"/>
          <w:sz w:val="28"/>
        </w:rPr>
        <w:t xml:space="preserve">Затем эти цели должны быть переведены в меры, на которые могут повлиять действия сотрудников. </w:t>
      </w:r>
      <w:r w:rsidR="00D344A6">
        <w:t xml:space="preserve"> </w:t>
      </w:r>
      <w:r w:rsidR="00D344A6">
        <w:rPr>
          <w:rFonts w:ascii="Times New Roman" w:hAnsi="Times New Roman"/>
          <w:sz w:val="28"/>
        </w:rPr>
        <w:t>Все это в совокупности может помочь</w:t>
      </w:r>
      <w:r w:rsidRPr="00834B10">
        <w:rPr>
          <w:rFonts w:ascii="Times New Roman" w:hAnsi="Times New Roman"/>
          <w:sz w:val="28"/>
        </w:rPr>
        <w:t xml:space="preserve"> компании сформулировать маркетинговые стратегии и проводить инновации, которые приведут к созданию новых и улучшенных способов удовлетворения потребностей клиентов.</w:t>
      </w:r>
      <w:r>
        <w:rPr>
          <w:rFonts w:ascii="Times New Roman" w:hAnsi="Times New Roman"/>
          <w:sz w:val="28"/>
        </w:rPr>
        <w:t xml:space="preserve"> </w:t>
      </w:r>
      <w:r w:rsidR="00646C93">
        <w:rPr>
          <w:rFonts w:ascii="Times New Roman" w:hAnsi="Times New Roman"/>
          <w:sz w:val="28"/>
        </w:rPr>
        <w:t>Некоторыми из показателей, которые используются в данной перспективе, могут выступать</w:t>
      </w:r>
      <w:r w:rsidR="00646C93" w:rsidRPr="00646C93">
        <w:rPr>
          <w:rFonts w:ascii="Times New Roman" w:hAnsi="Times New Roman"/>
          <w:sz w:val="28"/>
        </w:rPr>
        <w:t xml:space="preserve"> количество ассортимен</w:t>
      </w:r>
      <w:r w:rsidR="00646C93">
        <w:rPr>
          <w:rFonts w:ascii="Times New Roman" w:hAnsi="Times New Roman"/>
          <w:sz w:val="28"/>
        </w:rPr>
        <w:t xml:space="preserve">тных позиций, продолжительность </w:t>
      </w:r>
      <w:r w:rsidR="00646C93" w:rsidRPr="00646C93">
        <w:rPr>
          <w:rFonts w:ascii="Times New Roman" w:hAnsi="Times New Roman"/>
          <w:sz w:val="28"/>
        </w:rPr>
        <w:t>операционного</w:t>
      </w:r>
      <w:r w:rsidR="00646C93">
        <w:rPr>
          <w:rFonts w:ascii="Times New Roman" w:hAnsi="Times New Roman"/>
          <w:sz w:val="28"/>
        </w:rPr>
        <w:t xml:space="preserve"> </w:t>
      </w:r>
      <w:r w:rsidR="00646C93" w:rsidRPr="00646C93">
        <w:rPr>
          <w:rFonts w:ascii="Times New Roman" w:hAnsi="Times New Roman"/>
          <w:sz w:val="28"/>
        </w:rPr>
        <w:t>цикла, процент заказов, выполненных в установленные</w:t>
      </w:r>
      <w:r w:rsidR="00646C93">
        <w:rPr>
          <w:rFonts w:ascii="Times New Roman" w:hAnsi="Times New Roman"/>
          <w:sz w:val="28"/>
        </w:rPr>
        <w:t xml:space="preserve"> </w:t>
      </w:r>
      <w:r w:rsidR="00646C93" w:rsidRPr="00646C93">
        <w:rPr>
          <w:rFonts w:ascii="Times New Roman" w:hAnsi="Times New Roman"/>
          <w:sz w:val="28"/>
        </w:rPr>
        <w:t xml:space="preserve">сроки, допустимый процент брака и т. </w:t>
      </w:r>
      <w:r w:rsidR="00646C93">
        <w:rPr>
          <w:rFonts w:ascii="Times New Roman" w:hAnsi="Times New Roman"/>
          <w:sz w:val="28"/>
        </w:rPr>
        <w:t>д</w:t>
      </w:r>
      <w:r w:rsidR="00646C93" w:rsidRPr="00646C93">
        <w:rPr>
          <w:rFonts w:ascii="Times New Roman" w:hAnsi="Times New Roman"/>
          <w:sz w:val="28"/>
        </w:rPr>
        <w:t>.</w:t>
      </w:r>
      <w:r w:rsidR="00943079" w:rsidRPr="00943079">
        <w:rPr>
          <w:rFonts w:ascii="Times New Roman" w:hAnsi="Times New Roman"/>
          <w:sz w:val="28"/>
        </w:rPr>
        <w:t xml:space="preserve"> [1, </w:t>
      </w:r>
      <w:r w:rsidR="00943079">
        <w:rPr>
          <w:rFonts w:ascii="Times New Roman" w:hAnsi="Times New Roman"/>
          <w:sz w:val="28"/>
          <w:lang w:val="en-US"/>
        </w:rPr>
        <w:t>c</w:t>
      </w:r>
      <w:r w:rsidR="00943079" w:rsidRPr="00943079">
        <w:rPr>
          <w:rFonts w:ascii="Times New Roman" w:hAnsi="Times New Roman"/>
          <w:sz w:val="28"/>
        </w:rPr>
        <w:t>. 119]</w:t>
      </w:r>
    </w:p>
    <w:p w:rsidR="00646C93" w:rsidRDefault="00D344A6" w:rsidP="00592CB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последняя по списку, но не по значимости, </w:t>
      </w:r>
      <w:r w:rsidR="00646C93">
        <w:rPr>
          <w:rFonts w:ascii="Times New Roman" w:hAnsi="Times New Roman"/>
          <w:sz w:val="28"/>
        </w:rPr>
        <w:t xml:space="preserve">перспектива развития и обучения – </w:t>
      </w:r>
      <w:r w:rsidR="00646C93" w:rsidRPr="00646C93">
        <w:rPr>
          <w:rFonts w:ascii="Times New Roman" w:hAnsi="Times New Roman"/>
          <w:sz w:val="28"/>
        </w:rPr>
        <w:t>измерение того, как организация</w:t>
      </w:r>
      <w:r w:rsidR="00EB3FFD">
        <w:rPr>
          <w:rFonts w:ascii="Times New Roman" w:hAnsi="Times New Roman"/>
          <w:sz w:val="28"/>
        </w:rPr>
        <w:t xml:space="preserve"> относится к своим сотрудникам, как</w:t>
      </w:r>
      <w:r w:rsidR="00646C93" w:rsidRPr="00646C93">
        <w:rPr>
          <w:rFonts w:ascii="Times New Roman" w:hAnsi="Times New Roman"/>
          <w:sz w:val="28"/>
        </w:rPr>
        <w:t xml:space="preserve"> обучает сотрудников, получает и фиксирует знания, а также использует эту информацию для роста и сохранения конкурентоспособности.</w:t>
      </w:r>
      <w:r w:rsidR="00646C93">
        <w:rPr>
          <w:rFonts w:ascii="Times New Roman" w:hAnsi="Times New Roman"/>
          <w:sz w:val="28"/>
        </w:rPr>
        <w:t xml:space="preserve"> </w:t>
      </w:r>
      <w:r w:rsidR="00592CB4" w:rsidRPr="00592CB4">
        <w:rPr>
          <w:rFonts w:ascii="Times New Roman" w:hAnsi="Times New Roman"/>
          <w:sz w:val="28"/>
        </w:rPr>
        <w:t xml:space="preserve">Главной целью перспективы является повышение уровня мотивации работников. </w:t>
      </w:r>
      <w:r w:rsidR="00646C93">
        <w:rPr>
          <w:rFonts w:ascii="Times New Roman" w:hAnsi="Times New Roman"/>
          <w:sz w:val="28"/>
        </w:rPr>
        <w:t xml:space="preserve">Эта перспектива отвечает на вопрос: «Какими должны быть потенциал и инфраструктура компании, для того чтобы соответствовать бизнес – модели, ожиданиям акционеров и иметь совершенные бизнес процессы?». </w:t>
      </w:r>
      <w:r w:rsidR="00592CB4">
        <w:rPr>
          <w:rFonts w:ascii="Times New Roman" w:hAnsi="Times New Roman"/>
          <w:sz w:val="28"/>
        </w:rPr>
        <w:t>Конечно, о</w:t>
      </w:r>
      <w:r w:rsidR="00592CB4" w:rsidRPr="00592CB4">
        <w:rPr>
          <w:rFonts w:ascii="Times New Roman" w:hAnsi="Times New Roman"/>
          <w:sz w:val="28"/>
        </w:rPr>
        <w:t xml:space="preserve">рганизационный потенциал важен для оптимизации целей и задач с благоприятными результатами. </w:t>
      </w:r>
      <w:r w:rsidR="00592CB4">
        <w:rPr>
          <w:rFonts w:ascii="Times New Roman" w:hAnsi="Times New Roman"/>
          <w:sz w:val="28"/>
        </w:rPr>
        <w:t>Поэтому п</w:t>
      </w:r>
      <w:r w:rsidR="00592CB4" w:rsidRPr="00592CB4">
        <w:rPr>
          <w:rFonts w:ascii="Times New Roman" w:hAnsi="Times New Roman"/>
          <w:sz w:val="28"/>
        </w:rPr>
        <w:t xml:space="preserve">ерсонал в подразделениях </w:t>
      </w:r>
      <w:r w:rsidR="00592CB4" w:rsidRPr="00592CB4">
        <w:rPr>
          <w:rFonts w:ascii="Times New Roman" w:hAnsi="Times New Roman"/>
          <w:sz w:val="28"/>
        </w:rPr>
        <w:lastRenderedPageBreak/>
        <w:t>организации должен демонстрировать высокую производительность с точки зрения лидерства, культуры организаци</w:t>
      </w:r>
      <w:r w:rsidR="00592CB4">
        <w:rPr>
          <w:rFonts w:ascii="Times New Roman" w:hAnsi="Times New Roman"/>
          <w:sz w:val="28"/>
        </w:rPr>
        <w:t xml:space="preserve">и, применения знаний и навыков. </w:t>
      </w:r>
    </w:p>
    <w:p w:rsidR="000C5700" w:rsidRDefault="00592CB4" w:rsidP="00BA4587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мы рассмотрели более детально сущность системы сбалансированных показателей и подробно разобрали ее состав. Система сбалансированных показателей состоит из четырех, важных по мнению Нортона и Каплана, аспектов – финансового, клиентского, бизнес – процессов, обучения и развития. Все они в совокупности позволяют правильно проводить диагностику бизнеса. Важно отметить, что этот состав перспектив можно использовать для характеристики любого бизнеса, но также можно внедрять новые и исключать старые перспективы. </w:t>
      </w:r>
    </w:p>
    <w:p w:rsidR="00EE5A9F" w:rsidRDefault="00EE5A9F" w:rsidP="004F2B0E">
      <w:pPr>
        <w:pStyle w:val="p1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BA4587" w:rsidRDefault="00BA4587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7" w:name="_Toc74712593"/>
      <w:r w:rsidRPr="00BA4587">
        <w:rPr>
          <w:rFonts w:ascii="Times New Roman" w:hAnsi="Times New Roman"/>
          <w:b/>
          <w:sz w:val="28"/>
        </w:rPr>
        <w:t>1.3 Этапы внедрения системы сбалансированных показателей</w:t>
      </w:r>
      <w:bookmarkEnd w:id="7"/>
    </w:p>
    <w:p w:rsidR="00BA4587" w:rsidRDefault="00BA4587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EE5A9F" w:rsidRPr="0085760A" w:rsidRDefault="0032456F" w:rsidP="00EE5A9F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Процесс внедрения сбалансированной системы показателей должен быть упорядоченным и структурированным. В этом деле важно следовать четкому алгоритму, что позволит обеспечить соблюдение всех необходимых аспектов концепции. </w:t>
      </w:r>
      <w:r w:rsidR="00BA4587" w:rsidRPr="00BA4587">
        <w:rPr>
          <w:rFonts w:ascii="Times New Roman" w:hAnsi="Times New Roman"/>
          <w:sz w:val="28"/>
        </w:rPr>
        <w:t>Разработка сбалансированной системы показателей начинается с общей</w:t>
      </w:r>
      <w:r w:rsidR="00EE5A9F">
        <w:rPr>
          <w:rFonts w:ascii="Times New Roman" w:hAnsi="Times New Roman"/>
          <w:sz w:val="28"/>
        </w:rPr>
        <w:t xml:space="preserve"> стратегии или видения компании – разрабатываются миссия, система ценностей, принципиальные направления развития и т.д. </w:t>
      </w:r>
      <w:r w:rsidR="00BA4587">
        <w:rPr>
          <w:rFonts w:ascii="Times New Roman" w:hAnsi="Times New Roman"/>
          <w:sz w:val="28"/>
        </w:rPr>
        <w:t xml:space="preserve">К сожалению, на практике многие предприятия очень часто сталкиваются с различного рода проблемами на этапе реализации стратегии, поскольку часто получается большой разрыв между стратегическими целями и действиями сотрудников, происходит непонимание со стороны менеджеров на тему, что следует выделить в качестве </w:t>
      </w:r>
      <w:r w:rsidR="00EE5A9F">
        <w:rPr>
          <w:rFonts w:ascii="Times New Roman" w:hAnsi="Times New Roman"/>
          <w:sz w:val="28"/>
        </w:rPr>
        <w:t>стратегии</w:t>
      </w:r>
      <w:r w:rsidR="00BA4587">
        <w:rPr>
          <w:rFonts w:ascii="Times New Roman" w:hAnsi="Times New Roman"/>
          <w:sz w:val="28"/>
        </w:rPr>
        <w:t>, а что наоборот не стоит. При реализации стратегии важно</w:t>
      </w:r>
      <w:r w:rsidR="00BA4587" w:rsidRPr="00BA4587">
        <w:rPr>
          <w:rFonts w:ascii="Times New Roman" w:hAnsi="Times New Roman"/>
          <w:sz w:val="28"/>
        </w:rPr>
        <w:t xml:space="preserve"> проконсультироваться с высшим руководство</w:t>
      </w:r>
      <w:r w:rsidR="00BA4587">
        <w:rPr>
          <w:rFonts w:ascii="Times New Roman" w:hAnsi="Times New Roman"/>
          <w:sz w:val="28"/>
        </w:rPr>
        <w:t>м, а не с линейными менеджерами для того,</w:t>
      </w:r>
      <w:r w:rsidR="00BA4587" w:rsidRPr="00BA4587">
        <w:rPr>
          <w:rFonts w:ascii="Times New Roman" w:hAnsi="Times New Roman"/>
          <w:sz w:val="28"/>
        </w:rPr>
        <w:t xml:space="preserve"> чтобы получить </w:t>
      </w:r>
      <w:r w:rsidR="00BA4587">
        <w:rPr>
          <w:rFonts w:ascii="Times New Roman" w:hAnsi="Times New Roman"/>
          <w:sz w:val="28"/>
        </w:rPr>
        <w:t xml:space="preserve">более </w:t>
      </w:r>
      <w:r w:rsidR="00BA4587" w:rsidRPr="00BA4587">
        <w:rPr>
          <w:rFonts w:ascii="Times New Roman" w:hAnsi="Times New Roman"/>
          <w:sz w:val="28"/>
        </w:rPr>
        <w:t>четкое представление о том, где компания хочет быть через три</w:t>
      </w:r>
      <w:r w:rsidR="00BA4587">
        <w:rPr>
          <w:rFonts w:ascii="Times New Roman" w:hAnsi="Times New Roman"/>
          <w:sz w:val="28"/>
        </w:rPr>
        <w:t xml:space="preserve"> – </w:t>
      </w:r>
      <w:r w:rsidR="00BA4587" w:rsidRPr="00BA4587">
        <w:rPr>
          <w:rFonts w:ascii="Times New Roman" w:hAnsi="Times New Roman"/>
          <w:sz w:val="28"/>
        </w:rPr>
        <w:t>пять лет.</w:t>
      </w:r>
      <w:r w:rsidR="00EE5A9F">
        <w:rPr>
          <w:rFonts w:ascii="Times New Roman" w:hAnsi="Times New Roman"/>
          <w:sz w:val="28"/>
        </w:rPr>
        <w:t xml:space="preserve"> </w:t>
      </w:r>
    </w:p>
    <w:p w:rsidR="0032456F" w:rsidRDefault="00EE5A9F" w:rsidP="0032456F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5A9F">
        <w:rPr>
          <w:rFonts w:ascii="Times New Roman" w:hAnsi="Times New Roman"/>
          <w:sz w:val="28"/>
        </w:rPr>
        <w:t xml:space="preserve">Следующим шагом является определение связанного набора стратегических целей, которые приведут компанию к этому </w:t>
      </w:r>
      <w:r>
        <w:rPr>
          <w:rFonts w:ascii="Times New Roman" w:hAnsi="Times New Roman"/>
          <w:sz w:val="28"/>
        </w:rPr>
        <w:t>представлению</w:t>
      </w:r>
      <w:r w:rsidRPr="00EE5A9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EE5A9F">
        <w:rPr>
          <w:rFonts w:ascii="Times New Roman" w:hAnsi="Times New Roman"/>
          <w:sz w:val="28"/>
        </w:rPr>
        <w:t xml:space="preserve">Эти цели должны быть истинными движущими силами эффективности </w:t>
      </w:r>
      <w:r w:rsidRPr="00EE5A9F">
        <w:rPr>
          <w:rFonts w:ascii="Times New Roman" w:hAnsi="Times New Roman"/>
          <w:sz w:val="28"/>
        </w:rPr>
        <w:lastRenderedPageBreak/>
        <w:t>бизнеса в целом, а не списком отдельных целей для бизнес</w:t>
      </w:r>
      <w:r w:rsidR="003D7A67" w:rsidRPr="003D7A67">
        <w:rPr>
          <w:rFonts w:ascii="Times New Roman" w:hAnsi="Times New Roman"/>
          <w:sz w:val="28"/>
        </w:rPr>
        <w:t xml:space="preserve"> </w:t>
      </w:r>
      <w:r w:rsidR="003D7A67">
        <w:rPr>
          <w:rFonts w:ascii="Times New Roman" w:hAnsi="Times New Roman"/>
          <w:sz w:val="28"/>
        </w:rPr>
        <w:t>–</w:t>
      </w:r>
      <w:r w:rsidR="003D7A67" w:rsidRPr="003D7A67">
        <w:rPr>
          <w:rFonts w:ascii="Times New Roman" w:hAnsi="Times New Roman"/>
          <w:sz w:val="28"/>
        </w:rPr>
        <w:t xml:space="preserve"> </w:t>
      </w:r>
      <w:r w:rsidRPr="00EE5A9F">
        <w:rPr>
          <w:rFonts w:ascii="Times New Roman" w:hAnsi="Times New Roman"/>
          <w:sz w:val="28"/>
        </w:rPr>
        <w:t xml:space="preserve">подразделений или отделов. </w:t>
      </w:r>
      <w:r>
        <w:rPr>
          <w:rFonts w:ascii="Times New Roman" w:hAnsi="Times New Roman"/>
          <w:sz w:val="28"/>
        </w:rPr>
        <w:t>Для этого</w:t>
      </w:r>
      <w:r w:rsidRPr="00EE5A9F">
        <w:rPr>
          <w:rFonts w:ascii="Times New Roman" w:hAnsi="Times New Roman"/>
          <w:sz w:val="28"/>
        </w:rPr>
        <w:t xml:space="preserve"> полезно начать с четырех </w:t>
      </w:r>
      <w:r>
        <w:rPr>
          <w:rFonts w:ascii="Times New Roman" w:hAnsi="Times New Roman"/>
          <w:sz w:val="28"/>
        </w:rPr>
        <w:t>перспектив</w:t>
      </w:r>
      <w:r w:rsidRPr="00EE5A9F">
        <w:rPr>
          <w:rFonts w:ascii="Times New Roman" w:hAnsi="Times New Roman"/>
          <w:sz w:val="28"/>
        </w:rPr>
        <w:t xml:space="preserve">, </w:t>
      </w:r>
      <w:r w:rsidR="003D7A67">
        <w:rPr>
          <w:rFonts w:ascii="Times New Roman" w:hAnsi="Times New Roman"/>
          <w:sz w:val="28"/>
        </w:rPr>
        <w:t xml:space="preserve">которые включены в </w:t>
      </w:r>
      <w:r w:rsidRPr="00EE5A9F">
        <w:rPr>
          <w:rFonts w:ascii="Times New Roman" w:hAnsi="Times New Roman"/>
          <w:sz w:val="28"/>
        </w:rPr>
        <w:t>модель сбалансированной системы показателей, а затем при необходимости добавит</w:t>
      </w:r>
      <w:r>
        <w:rPr>
          <w:rFonts w:ascii="Times New Roman" w:hAnsi="Times New Roman"/>
          <w:sz w:val="28"/>
        </w:rPr>
        <w:t xml:space="preserve">ь еще, в зависимости от отрасли – мы не раз упоминали, что число перспектив ССП может меняться. </w:t>
      </w:r>
      <w:r w:rsidRPr="00EE5A9F">
        <w:rPr>
          <w:rFonts w:ascii="Times New Roman" w:hAnsi="Times New Roman"/>
          <w:sz w:val="28"/>
        </w:rPr>
        <w:t xml:space="preserve">На этом этапе большинство компаний </w:t>
      </w:r>
      <w:r>
        <w:rPr>
          <w:rFonts w:ascii="Times New Roman" w:hAnsi="Times New Roman"/>
          <w:sz w:val="28"/>
        </w:rPr>
        <w:t xml:space="preserve">могут привлекать </w:t>
      </w:r>
      <w:r w:rsidRPr="00EE5A9F">
        <w:rPr>
          <w:rFonts w:ascii="Times New Roman" w:hAnsi="Times New Roman"/>
          <w:sz w:val="28"/>
        </w:rPr>
        <w:t>линейных менеджеров и сотрудников</w:t>
      </w:r>
      <w:r>
        <w:rPr>
          <w:rFonts w:ascii="Times New Roman" w:hAnsi="Times New Roman"/>
          <w:sz w:val="28"/>
        </w:rPr>
        <w:t xml:space="preserve"> и, возможно, даже клиентов. </w:t>
      </w:r>
      <w:r w:rsidRPr="00EE5A9F">
        <w:rPr>
          <w:rFonts w:ascii="Times New Roman" w:hAnsi="Times New Roman"/>
          <w:sz w:val="28"/>
        </w:rPr>
        <w:t>Такой подход повышает поддержку сбалансированной системы показателей и снижает вероятность того, что нереалистичные цели будут передаваться сверху вниз.</w:t>
      </w:r>
      <w:r w:rsidR="0032456F">
        <w:rPr>
          <w:rFonts w:ascii="Times New Roman" w:hAnsi="Times New Roman"/>
          <w:sz w:val="28"/>
        </w:rPr>
        <w:t xml:space="preserve"> Зачастую, после того как были представлены стратегические цели, следует пояснить основания той или иной цели. Поэтому по каждой стратегической цели формулируется краткий комментарий. Здесь важно обосновать, почему та или иная це</w:t>
      </w:r>
      <w:r w:rsidR="008A6A33">
        <w:rPr>
          <w:rFonts w:ascii="Times New Roman" w:hAnsi="Times New Roman"/>
          <w:sz w:val="28"/>
        </w:rPr>
        <w:t xml:space="preserve">ль была признана стратегической – это называется документирование стратегических целей. </w:t>
      </w:r>
    </w:p>
    <w:p w:rsidR="008A6A33" w:rsidRDefault="008A6A33" w:rsidP="00BA4587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определяются причинно – следственные связи между отдельными стратегическими целями. Этот этап является одним из основных этапов внедрения ССП. Устанавливаемые причинно – следственные связи отражают наличие зависимостей между отдельными целями. Цели не могут быть независимыми или быть оторванными друг от друга, напротив, они тесно друг с другом связаны и влияют друг на друга. Дейвид Нортон и Роберт Каплан для отражения причинно – следственных цепочек используют термин «стратегические карты». </w:t>
      </w:r>
      <w:r w:rsidR="00880C18">
        <w:rPr>
          <w:rFonts w:ascii="Times New Roman" w:hAnsi="Times New Roman"/>
          <w:sz w:val="28"/>
        </w:rPr>
        <w:t>Стратегическая ка</w:t>
      </w:r>
      <w:r w:rsidR="00921452">
        <w:rPr>
          <w:rFonts w:ascii="Times New Roman" w:hAnsi="Times New Roman"/>
          <w:sz w:val="28"/>
        </w:rPr>
        <w:t xml:space="preserve">рта чаще всего представляется в виде диаграммы или рисунка, пример стратегической карты можно увидеть на рис. 2 [см. Приложение 2]. </w:t>
      </w:r>
    </w:p>
    <w:p w:rsidR="007870A1" w:rsidRPr="00921452" w:rsidRDefault="0085760A" w:rsidP="00BA4587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разработки стратегических карт проводится их «оцифровка»: каждой цели придаются ключевые показатели результативности (КПР)</w:t>
      </w:r>
      <w:r w:rsidRPr="0085760A">
        <w:rPr>
          <w:rFonts w:ascii="Times New Roman" w:hAnsi="Times New Roman"/>
          <w:sz w:val="28"/>
        </w:rPr>
        <w:t xml:space="preserve"> [</w:t>
      </w:r>
      <w:r w:rsidR="0094307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 с.113</w:t>
      </w:r>
      <w:r w:rsidRPr="0085760A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. </w:t>
      </w:r>
      <w:r w:rsidR="007870A1">
        <w:rPr>
          <w:rFonts w:ascii="Times New Roman" w:hAnsi="Times New Roman"/>
          <w:sz w:val="28"/>
        </w:rPr>
        <w:t>Показатель в ССП представляет собой измеритель степени достижения стратегической цели. Их использование помогает конкретизировать систему целей, которая ранее уже была разработана, и сделать эти цели измеримыми.</w:t>
      </w:r>
      <w:r w:rsidR="007870A1" w:rsidRPr="007870A1">
        <w:t xml:space="preserve"> </w:t>
      </w:r>
      <w:r w:rsidR="007870A1" w:rsidRPr="007870A1">
        <w:rPr>
          <w:rFonts w:ascii="Times New Roman" w:hAnsi="Times New Roman"/>
          <w:sz w:val="28"/>
        </w:rPr>
        <w:t xml:space="preserve">Каждая цель, </w:t>
      </w:r>
      <w:r w:rsidR="007870A1">
        <w:rPr>
          <w:rFonts w:ascii="Times New Roman" w:hAnsi="Times New Roman"/>
          <w:sz w:val="28"/>
        </w:rPr>
        <w:t>которая указана в стратегической</w:t>
      </w:r>
      <w:r w:rsidR="007870A1" w:rsidRPr="007870A1">
        <w:rPr>
          <w:rFonts w:ascii="Times New Roman" w:hAnsi="Times New Roman"/>
          <w:sz w:val="28"/>
        </w:rPr>
        <w:t xml:space="preserve"> карте, может иметь</w:t>
      </w:r>
      <w:r w:rsidR="007870A1">
        <w:rPr>
          <w:rFonts w:ascii="Times New Roman" w:hAnsi="Times New Roman"/>
          <w:sz w:val="28"/>
        </w:rPr>
        <w:t xml:space="preserve"> один или </w:t>
      </w:r>
      <w:r w:rsidR="007870A1">
        <w:rPr>
          <w:rFonts w:ascii="Times New Roman" w:hAnsi="Times New Roman"/>
          <w:sz w:val="28"/>
        </w:rPr>
        <w:lastRenderedPageBreak/>
        <w:t>несколько показателей, но рекомендуется использовать не более трех.</w:t>
      </w:r>
      <w:r w:rsidR="00AA2FC0">
        <w:rPr>
          <w:rFonts w:ascii="Times New Roman" w:hAnsi="Times New Roman"/>
          <w:sz w:val="28"/>
        </w:rPr>
        <w:t xml:space="preserve"> Среди них необходимо выбрать наиболее существенные, характеризующие наибольшее количество факторов успеха </w:t>
      </w:r>
      <w:r w:rsidR="00AA2FC0" w:rsidRPr="00AA2FC0">
        <w:rPr>
          <w:rFonts w:ascii="Times New Roman" w:hAnsi="Times New Roman"/>
          <w:sz w:val="28"/>
        </w:rPr>
        <w:t>[</w:t>
      </w:r>
      <w:r w:rsidR="00943079" w:rsidRPr="00943079">
        <w:rPr>
          <w:rFonts w:ascii="Times New Roman" w:hAnsi="Times New Roman"/>
          <w:sz w:val="28"/>
        </w:rPr>
        <w:t>6</w:t>
      </w:r>
      <w:r w:rsidR="00AA2FC0">
        <w:rPr>
          <w:rFonts w:ascii="Times New Roman" w:hAnsi="Times New Roman"/>
          <w:sz w:val="28"/>
        </w:rPr>
        <w:t>, с. 100</w:t>
      </w:r>
      <w:r w:rsidR="00AA2FC0" w:rsidRPr="00AA2FC0">
        <w:rPr>
          <w:rFonts w:ascii="Times New Roman" w:hAnsi="Times New Roman"/>
          <w:sz w:val="28"/>
        </w:rPr>
        <w:t>]</w:t>
      </w:r>
      <w:r w:rsidR="00AA2FC0">
        <w:rPr>
          <w:rFonts w:ascii="Times New Roman" w:hAnsi="Times New Roman"/>
          <w:sz w:val="28"/>
        </w:rPr>
        <w:t>.</w:t>
      </w:r>
      <w:r w:rsidR="007870A1" w:rsidRPr="007870A1">
        <w:t xml:space="preserve"> </w:t>
      </w:r>
      <w:r w:rsidR="007870A1" w:rsidRPr="007870A1">
        <w:rPr>
          <w:rFonts w:ascii="Times New Roman" w:hAnsi="Times New Roman"/>
          <w:sz w:val="28"/>
        </w:rPr>
        <w:t>Каждый показатель должен иметь целевые значения.</w:t>
      </w:r>
      <w:r w:rsidR="007870A1">
        <w:rPr>
          <w:rFonts w:ascii="Times New Roman" w:hAnsi="Times New Roman"/>
          <w:sz w:val="28"/>
        </w:rPr>
        <w:t xml:space="preserve"> Без этого показатели не имеют смысла. Здесь многие компании сталкиваются со </w:t>
      </w:r>
      <w:r w:rsidR="00C429AF">
        <w:rPr>
          <w:rFonts w:ascii="Times New Roman" w:hAnsi="Times New Roman"/>
          <w:sz w:val="28"/>
        </w:rPr>
        <w:t>проблемами. Сложность определения</w:t>
      </w:r>
      <w:r w:rsidR="007870A1">
        <w:rPr>
          <w:rFonts w:ascii="Times New Roman" w:hAnsi="Times New Roman"/>
          <w:sz w:val="28"/>
        </w:rPr>
        <w:t xml:space="preserve"> </w:t>
      </w:r>
      <w:r w:rsidR="00C429AF">
        <w:rPr>
          <w:rFonts w:ascii="Times New Roman" w:hAnsi="Times New Roman"/>
          <w:sz w:val="28"/>
        </w:rPr>
        <w:t>целевого значения для того или иного показателя заключается в том, чтобы найти реально достижимый уровень. Показатели и их целевые значения предоставляют высшему руководству информацию о возможных сбоях и отклонениях фактических действий от плановых.</w:t>
      </w:r>
    </w:p>
    <w:p w:rsidR="006B4358" w:rsidRDefault="006B4358" w:rsidP="00BA4587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Только действия, которые </w:t>
      </w:r>
      <w:r w:rsidR="00880C18">
        <w:rPr>
          <w:rFonts w:ascii="Times New Roman" w:hAnsi="Times New Roman"/>
          <w:sz w:val="28"/>
        </w:rPr>
        <w:t>выполняются</w:t>
      </w:r>
      <w:r>
        <w:rPr>
          <w:rFonts w:ascii="Times New Roman" w:hAnsi="Times New Roman"/>
          <w:sz w:val="28"/>
        </w:rPr>
        <w:t xml:space="preserve"> всеми сотрудниками организации, </w:t>
      </w:r>
      <w:r w:rsidR="00880C18">
        <w:rPr>
          <w:rFonts w:ascii="Times New Roman" w:hAnsi="Times New Roman"/>
          <w:sz w:val="28"/>
        </w:rPr>
        <w:t>помогут</w:t>
      </w:r>
      <w:r>
        <w:rPr>
          <w:rFonts w:ascii="Times New Roman" w:hAnsi="Times New Roman"/>
          <w:sz w:val="28"/>
        </w:rPr>
        <w:t xml:space="preserve"> достичь </w:t>
      </w:r>
      <w:r w:rsidR="00880C18">
        <w:rPr>
          <w:rFonts w:ascii="Times New Roman" w:hAnsi="Times New Roman"/>
          <w:sz w:val="28"/>
        </w:rPr>
        <w:t>поставленных</w:t>
      </w:r>
      <w:r>
        <w:rPr>
          <w:rFonts w:ascii="Times New Roman" w:hAnsi="Times New Roman"/>
          <w:sz w:val="28"/>
        </w:rPr>
        <w:t xml:space="preserve"> целей. Но, следует помнить, что достижение </w:t>
      </w:r>
      <w:r w:rsidR="00880C18">
        <w:rPr>
          <w:rFonts w:ascii="Times New Roman" w:hAnsi="Times New Roman"/>
          <w:sz w:val="28"/>
        </w:rPr>
        <w:t>стратегических</w:t>
      </w:r>
      <w:r>
        <w:rPr>
          <w:rFonts w:ascii="Times New Roman" w:hAnsi="Times New Roman"/>
          <w:sz w:val="28"/>
        </w:rPr>
        <w:t xml:space="preserve"> целей может потребовать от компании реализации мероприятий, не относящиеся к оперативной хозяйственной </w:t>
      </w:r>
      <w:r w:rsidR="00880C18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. </w:t>
      </w:r>
      <w:r w:rsidR="00880C18">
        <w:rPr>
          <w:rFonts w:ascii="Times New Roman" w:hAnsi="Times New Roman"/>
          <w:sz w:val="28"/>
        </w:rPr>
        <w:t>Эти мероприятия принято называть стратегическими. Сбалансированная система показателей начинает действовать в организации только после реализации стратегических мероприятий. Они позволяют конкретизировать стратегические цели и достичь их, а также связать саму стратегию с операционными задачами сотрудников отдельных подразделений. Как правило, идеи, которые перерастают в стратегические мероприятия возникают уже на самом первом этапе, когда разрабатывается стратегия, поэтому к этому моменту обычно уже сформирован достаточно большой набор конкретных предложений, их следует просто проанализировать и дополнить.</w:t>
      </w:r>
    </w:p>
    <w:p w:rsidR="003A1C58" w:rsidRDefault="00C429AF" w:rsidP="00BA4587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 и последним этапом является непосредственно само внедрение ССП. </w:t>
      </w:r>
      <w:r w:rsidR="003A1C58" w:rsidRPr="003A1C58">
        <w:rPr>
          <w:rFonts w:ascii="Times New Roman" w:hAnsi="Times New Roman"/>
          <w:sz w:val="28"/>
        </w:rPr>
        <w:t>Внедрение сбалансированной системы показателей может занять до года, чтобы полностью интегрироваться в организац</w:t>
      </w:r>
      <w:r w:rsidR="00921452">
        <w:rPr>
          <w:rFonts w:ascii="Times New Roman" w:hAnsi="Times New Roman"/>
          <w:sz w:val="28"/>
        </w:rPr>
        <w:t>ию, в зависимости от ее размера. Вообще, чтобы внедрение и дальнейшее функционирование ССП прошло успешно</w:t>
      </w:r>
      <w:r w:rsidR="007870A1">
        <w:rPr>
          <w:rFonts w:ascii="Times New Roman" w:hAnsi="Times New Roman"/>
          <w:sz w:val="28"/>
        </w:rPr>
        <w:t>, очень</w:t>
      </w:r>
      <w:r w:rsidR="00921452">
        <w:rPr>
          <w:rFonts w:ascii="Times New Roman" w:hAnsi="Times New Roman"/>
          <w:sz w:val="28"/>
        </w:rPr>
        <w:t xml:space="preserve"> </w:t>
      </w:r>
      <w:r w:rsidR="007870A1">
        <w:rPr>
          <w:rFonts w:ascii="Times New Roman" w:hAnsi="Times New Roman"/>
          <w:sz w:val="28"/>
        </w:rPr>
        <w:t>важна</w:t>
      </w:r>
      <w:r w:rsidR="00921452">
        <w:rPr>
          <w:rFonts w:ascii="Times New Roman" w:hAnsi="Times New Roman"/>
          <w:sz w:val="28"/>
        </w:rPr>
        <w:t xml:space="preserve"> поддержка со стороны людей, работающих в компании.</w:t>
      </w:r>
      <w:r>
        <w:rPr>
          <w:rFonts w:ascii="Times New Roman" w:hAnsi="Times New Roman"/>
          <w:sz w:val="28"/>
        </w:rPr>
        <w:t xml:space="preserve"> Для внедрения ССП необходима высокая мотивация сотрудников, вовлеченность руководства компании, обеспеченность необходимыми </w:t>
      </w:r>
      <w:r>
        <w:rPr>
          <w:rFonts w:ascii="Times New Roman" w:hAnsi="Times New Roman"/>
          <w:sz w:val="28"/>
        </w:rPr>
        <w:lastRenderedPageBreak/>
        <w:t>ресурсами, как материальными, так и человеческими и безусловно хороший уровень организации проекта</w:t>
      </w:r>
      <w:r w:rsidR="00943079" w:rsidRPr="00943079">
        <w:rPr>
          <w:rFonts w:ascii="Times New Roman" w:hAnsi="Times New Roman"/>
          <w:sz w:val="28"/>
        </w:rPr>
        <w:t xml:space="preserve"> [12]</w:t>
      </w:r>
      <w:r>
        <w:rPr>
          <w:rFonts w:ascii="Times New Roman" w:hAnsi="Times New Roman"/>
          <w:sz w:val="28"/>
        </w:rPr>
        <w:t>.</w:t>
      </w:r>
    </w:p>
    <w:p w:rsidR="00704664" w:rsidRDefault="00DF2D15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давайте поговорим о преимуществах и недостатках внедрения системы сбалансированных показателей в свою организацию. О преимуществах этой концепции мы говорили не раз – ССП действительно помогает грамотно расставлять приоритеты в компании. Главное преимущество ССП заключается в том, что с ее помощью можно учесть не только финансовые показатели деятельности компании, но и ее нематериальные </w:t>
      </w:r>
      <w:r w:rsidR="00704664">
        <w:rPr>
          <w:rFonts w:ascii="Times New Roman" w:hAnsi="Times New Roman"/>
          <w:sz w:val="28"/>
        </w:rPr>
        <w:t>составляющие</w:t>
      </w:r>
      <w:r>
        <w:rPr>
          <w:rFonts w:ascii="Times New Roman" w:hAnsi="Times New Roman"/>
          <w:sz w:val="28"/>
        </w:rPr>
        <w:t xml:space="preserve">. </w:t>
      </w:r>
      <w:r w:rsidR="00AA2FC0">
        <w:rPr>
          <w:rFonts w:ascii="Times New Roman" w:hAnsi="Times New Roman"/>
          <w:sz w:val="28"/>
        </w:rPr>
        <w:t xml:space="preserve">Организация, внедрившая эту систему, получает в результате систему координат действий в соответствии со стратегией на любых уровнях управления и связывает различные функциональные области, как, например, управление персоналом, финансы, ИТ и т.п. </w:t>
      </w:r>
      <w:r w:rsidR="00AA2FC0" w:rsidRPr="00AA2FC0">
        <w:rPr>
          <w:rFonts w:ascii="Times New Roman" w:hAnsi="Times New Roman"/>
          <w:sz w:val="28"/>
        </w:rPr>
        <w:t>[</w:t>
      </w:r>
      <w:r w:rsidR="00943079" w:rsidRPr="00943079">
        <w:rPr>
          <w:rFonts w:ascii="Times New Roman" w:hAnsi="Times New Roman"/>
          <w:sz w:val="28"/>
        </w:rPr>
        <w:t>14</w:t>
      </w:r>
      <w:r w:rsidR="00AA2FC0">
        <w:rPr>
          <w:rFonts w:ascii="Times New Roman" w:hAnsi="Times New Roman"/>
          <w:sz w:val="28"/>
        </w:rPr>
        <w:t>, с.242</w:t>
      </w:r>
      <w:r w:rsidR="00AA2FC0" w:rsidRPr="00AA2FC0">
        <w:rPr>
          <w:rFonts w:ascii="Times New Roman" w:hAnsi="Times New Roman"/>
          <w:sz w:val="28"/>
        </w:rPr>
        <w:t>]</w:t>
      </w:r>
      <w:r w:rsidR="00AA2FC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целом, преимущества внедрения </w:t>
      </w:r>
      <w:r>
        <w:rPr>
          <w:rFonts w:ascii="Times New Roman" w:hAnsi="Times New Roman"/>
          <w:sz w:val="28"/>
          <w:lang w:val="en-US"/>
        </w:rPr>
        <w:t>Balanced</w:t>
      </w:r>
      <w:r w:rsidRPr="00DF2D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Scorecard</w:t>
      </w:r>
      <w:r w:rsidRPr="00DF2D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очевидны и упоми</w:t>
      </w:r>
      <w:r w:rsidR="00704664">
        <w:rPr>
          <w:rFonts w:ascii="Times New Roman" w:hAnsi="Times New Roman"/>
          <w:sz w:val="28"/>
        </w:rPr>
        <w:t>нались уже не раз. Но н</w:t>
      </w:r>
      <w:r>
        <w:rPr>
          <w:rFonts w:ascii="Times New Roman" w:hAnsi="Times New Roman"/>
          <w:sz w:val="28"/>
        </w:rPr>
        <w:t>аряду с ними можно увидеть и ряд недостатков</w:t>
      </w:r>
      <w:r w:rsidR="00704664">
        <w:rPr>
          <w:rFonts w:ascii="Times New Roman" w:hAnsi="Times New Roman"/>
          <w:sz w:val="28"/>
        </w:rPr>
        <w:t xml:space="preserve"> этой системы. Некоторые менеджеры – практики отзываются о ССП как о гораздо более сложной системе, чем она кажется на первый взгляд. К примеру, в качестве одного из недостатков они выделяют сам процесс разработки и внедрение ССП, поскольку на стадии разработки перед руководством ставятся множество теоретических вопросов, на которые сложно ответить, поэтому оно вынуждено обращаться к более опытным консультантам. Также, к недостаткам можно отнести процесс выбора ключевых показателей. Это достаточно трудоемкий процесс, так как нельзя выбирать более 10 показателей – это нецелесообразно, поэтому команде необходимо отнестись к этому процессу более щепетильно и выбрать наиболее значимые показатели. И в качестве недостатка также выделяют ожидание результатов. Согласно источникам, объективные результаты руководство организации получает через несколько лет после внедрения системы сбалансированных показателей</w:t>
      </w:r>
      <w:r w:rsidR="00943079" w:rsidRPr="00943079">
        <w:rPr>
          <w:rFonts w:ascii="Times New Roman" w:hAnsi="Times New Roman"/>
          <w:sz w:val="28"/>
        </w:rPr>
        <w:t xml:space="preserve"> [11, </w:t>
      </w:r>
      <w:r w:rsidR="00943079">
        <w:rPr>
          <w:rFonts w:ascii="Times New Roman" w:hAnsi="Times New Roman"/>
          <w:sz w:val="28"/>
          <w:lang w:val="en-US"/>
        </w:rPr>
        <w:t>c</w:t>
      </w:r>
      <w:r w:rsidR="00943079" w:rsidRPr="00943079">
        <w:rPr>
          <w:rFonts w:ascii="Times New Roman" w:hAnsi="Times New Roman"/>
          <w:sz w:val="28"/>
        </w:rPr>
        <w:t>.156]</w:t>
      </w:r>
      <w:r w:rsidR="00704664">
        <w:rPr>
          <w:rFonts w:ascii="Times New Roman" w:hAnsi="Times New Roman"/>
          <w:sz w:val="28"/>
        </w:rPr>
        <w:t xml:space="preserve">. </w:t>
      </w:r>
    </w:p>
    <w:p w:rsidR="00E97386" w:rsidRDefault="00704664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мы рассмотрели этапы внедрения системы сбалансированных показателей на предприятии и убедились в том, что это </w:t>
      </w:r>
      <w:r>
        <w:rPr>
          <w:rFonts w:ascii="Times New Roman" w:hAnsi="Times New Roman"/>
          <w:sz w:val="28"/>
        </w:rPr>
        <w:lastRenderedPageBreak/>
        <w:t>достаточно сложный процесс</w:t>
      </w:r>
      <w:r w:rsidR="00204BF6">
        <w:rPr>
          <w:rFonts w:ascii="Times New Roman" w:hAnsi="Times New Roman"/>
          <w:sz w:val="28"/>
        </w:rPr>
        <w:t>. Само внедрение происходит в шесть этапов, и в реализации каждого из этих этапов должны быть включены все участники проекта, для того чтобы внедрить ССП с целью ее успешного функционирования в будущем. Собственно, менеджеры также отметили, что сама ССП и ее разработка не самые легкопротекаемые процессы, какими кажутся на первый взгляд и выделили это в качестве недостатка. Плюс ко всему, результаты внедрения могут проявиться не сразу. Но все это в совокупности не отменяет того факта, что наличие системы сбалансированных показателей помогает руководству обратить внимание на важные моменты и исключить ненужное. Поэтому, для того, чтобы обеспечить устойчивость компании в будущем, руководство и его команда должны приложить достаточно усилий, чтобы создать ССП в своей организации.</w:t>
      </w: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Default="00E97386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7386" w:rsidRPr="00E97386" w:rsidRDefault="0015607A" w:rsidP="00637DFD">
      <w:pPr>
        <w:pStyle w:val="p1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bookmarkStart w:id="8" w:name="_Toc74712594"/>
      <w:r>
        <w:rPr>
          <w:rFonts w:ascii="Times New Roman" w:hAnsi="Times New Roman"/>
          <w:b/>
          <w:sz w:val="28"/>
        </w:rPr>
        <w:lastRenderedPageBreak/>
        <w:t>2</w:t>
      </w:r>
      <w:r w:rsidR="00E97386" w:rsidRPr="00E97386">
        <w:rPr>
          <w:rFonts w:ascii="Times New Roman" w:hAnsi="Times New Roman"/>
          <w:b/>
          <w:sz w:val="28"/>
        </w:rPr>
        <w:t xml:space="preserve"> Диагностика компании </w:t>
      </w:r>
      <w:r w:rsidR="00E97386" w:rsidRPr="00E97386">
        <w:rPr>
          <w:rFonts w:ascii="Times New Roman" w:hAnsi="Times New Roman"/>
          <w:b/>
          <w:sz w:val="28"/>
          <w:lang w:val="en-US"/>
        </w:rPr>
        <w:t>Starbucks</w:t>
      </w:r>
      <w:r w:rsidR="00E97386" w:rsidRPr="00E97386">
        <w:rPr>
          <w:rFonts w:ascii="Times New Roman" w:hAnsi="Times New Roman"/>
          <w:b/>
          <w:sz w:val="28"/>
        </w:rPr>
        <w:t xml:space="preserve"> на основе системы сбалансированных показателей</w:t>
      </w:r>
      <w:bookmarkEnd w:id="8"/>
    </w:p>
    <w:p w:rsidR="00E97386" w:rsidRPr="00E97386" w:rsidRDefault="00E97386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E97386" w:rsidRDefault="00E97386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9" w:name="_Toc74712595"/>
      <w:r w:rsidRPr="00E97386">
        <w:rPr>
          <w:rFonts w:ascii="Times New Roman" w:hAnsi="Times New Roman"/>
          <w:b/>
          <w:sz w:val="28"/>
        </w:rPr>
        <w:t>2.1 Анализ финансового и клиентского аспекта компании</w:t>
      </w:r>
      <w:bookmarkEnd w:id="9"/>
    </w:p>
    <w:p w:rsidR="00E97386" w:rsidRDefault="00E97386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E97386" w:rsidRDefault="0015607A" w:rsidP="007046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чем приступить к глубокому анализу компании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и охарактеризовать ее деятельность в настоящем, необходимо </w:t>
      </w:r>
      <w:r w:rsidR="00B55F34">
        <w:rPr>
          <w:rFonts w:ascii="Times New Roman" w:hAnsi="Times New Roman"/>
          <w:sz w:val="28"/>
        </w:rPr>
        <w:t>кратко рассмотреть историю</w:t>
      </w:r>
      <w:r>
        <w:rPr>
          <w:rFonts w:ascii="Times New Roman" w:hAnsi="Times New Roman"/>
          <w:sz w:val="28"/>
        </w:rPr>
        <w:t xml:space="preserve"> ее создания.</w:t>
      </w:r>
    </w:p>
    <w:p w:rsidR="005F039B" w:rsidRDefault="00225F4C" w:rsidP="005F039B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Итак, </w:t>
      </w:r>
      <w:r>
        <w:rPr>
          <w:rFonts w:ascii="Times New Roman" w:hAnsi="Times New Roman"/>
          <w:sz w:val="28"/>
          <w:lang w:val="en-US"/>
        </w:rPr>
        <w:t>Starbucks</w:t>
      </w:r>
      <w:r w:rsidRPr="00225F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это американская компания, которая </w:t>
      </w:r>
      <w:r w:rsidR="005F039B">
        <w:rPr>
          <w:rFonts w:ascii="Times New Roman" w:hAnsi="Times New Roman"/>
          <w:sz w:val="28"/>
        </w:rPr>
        <w:t>занимается</w:t>
      </w:r>
      <w:r>
        <w:rPr>
          <w:rFonts w:ascii="Times New Roman" w:hAnsi="Times New Roman"/>
          <w:sz w:val="28"/>
        </w:rPr>
        <w:t xml:space="preserve"> </w:t>
      </w:r>
      <w:r w:rsidR="005F039B">
        <w:rPr>
          <w:rFonts w:ascii="Times New Roman" w:hAnsi="Times New Roman"/>
          <w:sz w:val="28"/>
        </w:rPr>
        <w:t>продажей</w:t>
      </w:r>
      <w:r>
        <w:rPr>
          <w:rFonts w:ascii="Times New Roman" w:hAnsi="Times New Roman"/>
          <w:sz w:val="28"/>
        </w:rPr>
        <w:t xml:space="preserve"> кофе и управляет одноименной сетью кофеен.</w:t>
      </w:r>
      <w:r w:rsidR="009F3103">
        <w:rPr>
          <w:rFonts w:ascii="Times New Roman" w:hAnsi="Times New Roman"/>
          <w:sz w:val="28"/>
        </w:rPr>
        <w:t xml:space="preserve"> Свой первый магазин </w:t>
      </w:r>
      <w:r>
        <w:rPr>
          <w:rFonts w:ascii="Times New Roman" w:hAnsi="Times New Roman"/>
          <w:sz w:val="28"/>
        </w:rPr>
        <w:t xml:space="preserve"> </w:t>
      </w:r>
      <w:r w:rsidR="009F3103">
        <w:rPr>
          <w:rFonts w:ascii="Times New Roman" w:hAnsi="Times New Roman"/>
          <w:sz w:val="28"/>
          <w:lang w:val="en-US"/>
        </w:rPr>
        <w:t>Starbucks</w:t>
      </w:r>
      <w:r w:rsidR="009F3103">
        <w:rPr>
          <w:rFonts w:ascii="Times New Roman" w:hAnsi="Times New Roman"/>
          <w:sz w:val="28"/>
        </w:rPr>
        <w:t xml:space="preserve"> открыл в 1971 году в Сиэтле. Компания развивалась постепенно и уже к 1992 году в США работало более 160 магазинов и кофеен </w:t>
      </w:r>
      <w:r w:rsidR="009F3103">
        <w:rPr>
          <w:rFonts w:ascii="Times New Roman" w:hAnsi="Times New Roman"/>
          <w:sz w:val="28"/>
          <w:lang w:val="en-US"/>
        </w:rPr>
        <w:t>Starbucks</w:t>
      </w:r>
      <w:r w:rsidR="009F3103">
        <w:rPr>
          <w:rFonts w:ascii="Times New Roman" w:hAnsi="Times New Roman"/>
          <w:sz w:val="28"/>
        </w:rPr>
        <w:t xml:space="preserve">. С 1996 года </w:t>
      </w:r>
      <w:r w:rsidR="009F3103">
        <w:rPr>
          <w:rFonts w:ascii="Times New Roman" w:hAnsi="Times New Roman"/>
          <w:sz w:val="28"/>
          <w:lang w:val="en-US"/>
        </w:rPr>
        <w:t>Starbucks</w:t>
      </w:r>
      <w:r w:rsidR="009F3103">
        <w:rPr>
          <w:rFonts w:ascii="Times New Roman" w:hAnsi="Times New Roman"/>
          <w:sz w:val="28"/>
        </w:rPr>
        <w:t xml:space="preserve"> начали открывать свои торг</w:t>
      </w:r>
      <w:r w:rsidR="005F039B">
        <w:rPr>
          <w:rFonts w:ascii="Times New Roman" w:hAnsi="Times New Roman"/>
          <w:sz w:val="28"/>
        </w:rPr>
        <w:t xml:space="preserve">овые точки в других странах </w:t>
      </w:r>
      <w:r w:rsidR="009F3103">
        <w:rPr>
          <w:rFonts w:ascii="Times New Roman" w:hAnsi="Times New Roman"/>
          <w:sz w:val="28"/>
        </w:rPr>
        <w:t>таких</w:t>
      </w:r>
      <w:r w:rsidR="005F039B">
        <w:rPr>
          <w:rFonts w:ascii="Times New Roman" w:hAnsi="Times New Roman"/>
          <w:sz w:val="28"/>
        </w:rPr>
        <w:t>,</w:t>
      </w:r>
      <w:r w:rsidR="009F3103">
        <w:rPr>
          <w:rFonts w:ascii="Times New Roman" w:hAnsi="Times New Roman"/>
          <w:sz w:val="28"/>
        </w:rPr>
        <w:t xml:space="preserve"> как Япония, Англия, Сингапур и другие. С 2007 года в более чем 40 странах мира уже действовало около</w:t>
      </w:r>
      <w:r w:rsidR="005F039B">
        <w:rPr>
          <w:rFonts w:ascii="Times New Roman" w:hAnsi="Times New Roman"/>
          <w:sz w:val="28"/>
        </w:rPr>
        <w:t xml:space="preserve"> </w:t>
      </w:r>
      <w:r w:rsidR="009F3103">
        <w:rPr>
          <w:rFonts w:ascii="Times New Roman" w:hAnsi="Times New Roman"/>
          <w:sz w:val="28"/>
        </w:rPr>
        <w:t xml:space="preserve">16 000 кофеен </w:t>
      </w:r>
      <w:r w:rsidR="009F3103">
        <w:rPr>
          <w:rFonts w:ascii="Times New Roman" w:hAnsi="Times New Roman"/>
          <w:sz w:val="28"/>
          <w:lang w:val="en-US"/>
        </w:rPr>
        <w:t>Starbucks</w:t>
      </w:r>
      <w:r w:rsidR="009F3103">
        <w:rPr>
          <w:rFonts w:ascii="Times New Roman" w:hAnsi="Times New Roman"/>
          <w:sz w:val="28"/>
        </w:rPr>
        <w:t xml:space="preserve">, а в 2008 году компания вышла на рынки стран Европы и Южной Америки. </w:t>
      </w:r>
      <w:r w:rsidR="005F039B">
        <w:rPr>
          <w:rFonts w:ascii="Times New Roman" w:hAnsi="Times New Roman"/>
          <w:sz w:val="28"/>
        </w:rPr>
        <w:t>На российский рынок компания пыталась выйти достаточно долго, но из-за различного рода трудностей смогла это сделать лишь в 2007 году</w:t>
      </w:r>
      <w:r w:rsidR="00943079" w:rsidRPr="00943079">
        <w:rPr>
          <w:rFonts w:ascii="Times New Roman" w:hAnsi="Times New Roman"/>
          <w:sz w:val="28"/>
        </w:rPr>
        <w:t xml:space="preserve"> [19]</w:t>
      </w:r>
      <w:r w:rsidR="005F039B">
        <w:rPr>
          <w:rFonts w:ascii="Times New Roman" w:hAnsi="Times New Roman"/>
          <w:sz w:val="28"/>
        </w:rPr>
        <w:t xml:space="preserve">. </w:t>
      </w:r>
      <w:r w:rsidR="009F3103">
        <w:rPr>
          <w:rFonts w:ascii="Times New Roman" w:hAnsi="Times New Roman"/>
          <w:sz w:val="28"/>
        </w:rPr>
        <w:t xml:space="preserve">В целом, на сегодняшний день </w:t>
      </w:r>
      <w:r w:rsidR="009F3103">
        <w:rPr>
          <w:rFonts w:ascii="Times New Roman" w:hAnsi="Times New Roman"/>
          <w:sz w:val="28"/>
          <w:lang w:val="en-US"/>
        </w:rPr>
        <w:t>Starbucks</w:t>
      </w:r>
      <w:r w:rsidR="009F3103">
        <w:rPr>
          <w:rFonts w:ascii="Times New Roman" w:hAnsi="Times New Roman"/>
          <w:sz w:val="28"/>
        </w:rPr>
        <w:t xml:space="preserve"> считается одним из самых узнаваемых и дорогих в мире брендов. </w:t>
      </w:r>
      <w:r w:rsidR="005F039B">
        <w:rPr>
          <w:rFonts w:ascii="Times New Roman" w:hAnsi="Times New Roman"/>
          <w:sz w:val="28"/>
        </w:rPr>
        <w:t>А теперь давайте рассмотрим внутренние и внешние процессы компании в рамках системы сбалансированных показателей.</w:t>
      </w:r>
    </w:p>
    <w:p w:rsidR="00807667" w:rsidRDefault="005F039B" w:rsidP="00587712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F039B">
        <w:rPr>
          <w:rFonts w:ascii="Times New Roman" w:hAnsi="Times New Roman"/>
          <w:sz w:val="28"/>
        </w:rPr>
        <w:t xml:space="preserve">Starbucks продолжает выявлять и реализовывать операционные инициативы, </w:t>
      </w:r>
      <w:r>
        <w:rPr>
          <w:rFonts w:ascii="Times New Roman" w:hAnsi="Times New Roman"/>
          <w:sz w:val="28"/>
        </w:rPr>
        <w:t>которые направлены</w:t>
      </w:r>
      <w:r w:rsidRPr="005F039B">
        <w:rPr>
          <w:rFonts w:ascii="Times New Roman" w:hAnsi="Times New Roman"/>
          <w:sz w:val="28"/>
        </w:rPr>
        <w:t xml:space="preserve"> на расширение своего глобального присутствия и создание долгосрочной акционерной стоимости.</w:t>
      </w:r>
      <w:r w:rsidR="00587712">
        <w:rPr>
          <w:rFonts w:ascii="Times New Roman" w:hAnsi="Times New Roman"/>
          <w:sz w:val="28"/>
        </w:rPr>
        <w:t xml:space="preserve"> Миссия </w:t>
      </w:r>
      <w:r w:rsidR="00587712" w:rsidRPr="005F039B">
        <w:rPr>
          <w:rFonts w:ascii="Times New Roman" w:hAnsi="Times New Roman"/>
          <w:sz w:val="28"/>
        </w:rPr>
        <w:t>Starbucks</w:t>
      </w:r>
      <w:r w:rsidR="00587712">
        <w:rPr>
          <w:rFonts w:ascii="Times New Roman" w:hAnsi="Times New Roman"/>
          <w:sz w:val="28"/>
        </w:rPr>
        <w:t xml:space="preserve"> заключается в утверждении компании на позициях основного мирового поставщика высококачественного кофе. Эта миссия представляет собой некий инструмент руководства организацией, выдвигаются критерии, каким должен быть бренд и как он должен преподноситься.</w:t>
      </w:r>
      <w:r>
        <w:rPr>
          <w:rFonts w:ascii="Times New Roman" w:hAnsi="Times New Roman"/>
          <w:sz w:val="28"/>
        </w:rPr>
        <w:t xml:space="preserve"> </w:t>
      </w:r>
      <w:r w:rsidR="00807667">
        <w:rPr>
          <w:rFonts w:ascii="Times New Roman" w:hAnsi="Times New Roman"/>
          <w:sz w:val="28"/>
        </w:rPr>
        <w:t>В целом, в</w:t>
      </w:r>
      <w:r w:rsidRPr="005F039B">
        <w:rPr>
          <w:rFonts w:ascii="Times New Roman" w:hAnsi="Times New Roman"/>
          <w:sz w:val="28"/>
        </w:rPr>
        <w:t xml:space="preserve"> центре внимания финансовой перспективы </w:t>
      </w:r>
      <w:r>
        <w:rPr>
          <w:rFonts w:ascii="Times New Roman" w:hAnsi="Times New Roman"/>
          <w:sz w:val="28"/>
        </w:rPr>
        <w:t xml:space="preserve">у компании </w:t>
      </w:r>
      <w:r w:rsidRPr="005F039B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стоит у</w:t>
      </w:r>
      <w:r w:rsidRPr="005F039B">
        <w:rPr>
          <w:rFonts w:ascii="Times New Roman" w:hAnsi="Times New Roman"/>
          <w:sz w:val="28"/>
        </w:rPr>
        <w:t>величение доходов.</w:t>
      </w:r>
      <w:r w:rsidR="00D9303A" w:rsidRPr="00D9303A">
        <w:t xml:space="preserve"> </w:t>
      </w:r>
      <w:r w:rsidR="00D9303A" w:rsidRPr="00D9303A">
        <w:rPr>
          <w:rFonts w:ascii="Times New Roman" w:hAnsi="Times New Roman"/>
          <w:sz w:val="28"/>
        </w:rPr>
        <w:t xml:space="preserve">Первая цель </w:t>
      </w:r>
      <w:r w:rsidR="00D9303A">
        <w:rPr>
          <w:rFonts w:ascii="Times New Roman" w:hAnsi="Times New Roman"/>
          <w:sz w:val="28"/>
        </w:rPr>
        <w:t>финансовой перспективы состоит в том, чтобы</w:t>
      </w:r>
      <w:r w:rsidR="00D9303A" w:rsidRPr="00D9303A">
        <w:rPr>
          <w:rFonts w:ascii="Times New Roman" w:hAnsi="Times New Roman"/>
          <w:sz w:val="28"/>
        </w:rPr>
        <w:t xml:space="preserve"> </w:t>
      </w:r>
      <w:r w:rsidR="00D9303A" w:rsidRPr="00D9303A">
        <w:rPr>
          <w:rFonts w:ascii="Times New Roman" w:hAnsi="Times New Roman"/>
          <w:sz w:val="28"/>
        </w:rPr>
        <w:lastRenderedPageBreak/>
        <w:t>увеличить доходность акционеров до 25 миллиардов долларов в виде выку</w:t>
      </w:r>
      <w:r w:rsidR="00D9303A">
        <w:rPr>
          <w:rFonts w:ascii="Times New Roman" w:hAnsi="Times New Roman"/>
          <w:sz w:val="28"/>
        </w:rPr>
        <w:t>па акций и дивидендов в течение 2021 финансового года. Конечно, со</w:t>
      </w:r>
      <w:r w:rsidR="00D9303A" w:rsidRPr="00D9303A">
        <w:rPr>
          <w:rFonts w:ascii="Times New Roman" w:hAnsi="Times New Roman"/>
          <w:sz w:val="28"/>
        </w:rPr>
        <w:t xml:space="preserve">здание долгосрочной акционерной стоимости имеет первостепенное значение для </w:t>
      </w:r>
      <w:r w:rsidR="00D9303A">
        <w:rPr>
          <w:rFonts w:ascii="Times New Roman" w:hAnsi="Times New Roman"/>
          <w:sz w:val="28"/>
        </w:rPr>
        <w:t xml:space="preserve">абсолютно </w:t>
      </w:r>
      <w:r w:rsidR="00D9303A" w:rsidRPr="00D9303A">
        <w:rPr>
          <w:rFonts w:ascii="Times New Roman" w:hAnsi="Times New Roman"/>
          <w:sz w:val="28"/>
        </w:rPr>
        <w:t xml:space="preserve">любой организации, и Starbucks </w:t>
      </w:r>
      <w:r w:rsidR="00D9303A">
        <w:rPr>
          <w:rFonts w:ascii="Times New Roman" w:hAnsi="Times New Roman"/>
          <w:sz w:val="28"/>
        </w:rPr>
        <w:t xml:space="preserve">здесь тоже </w:t>
      </w:r>
      <w:r w:rsidR="00D9303A" w:rsidRPr="00D9303A">
        <w:rPr>
          <w:rFonts w:ascii="Times New Roman" w:hAnsi="Times New Roman"/>
          <w:sz w:val="28"/>
        </w:rPr>
        <w:t>не является исключением.</w:t>
      </w:r>
      <w:r w:rsidR="00D9303A" w:rsidRPr="00D9303A">
        <w:t xml:space="preserve"> </w:t>
      </w:r>
      <w:r w:rsidR="00D9303A">
        <w:rPr>
          <w:rFonts w:ascii="Times New Roman" w:hAnsi="Times New Roman"/>
          <w:sz w:val="28"/>
        </w:rPr>
        <w:t>Следующая</w:t>
      </w:r>
      <w:r w:rsidR="00D9303A" w:rsidRPr="00D9303A">
        <w:rPr>
          <w:rFonts w:ascii="Times New Roman" w:hAnsi="Times New Roman"/>
          <w:sz w:val="28"/>
        </w:rPr>
        <w:t xml:space="preserve"> цель в рамках финансовой перспективы </w:t>
      </w:r>
      <w:r w:rsidR="00D9303A">
        <w:rPr>
          <w:rFonts w:ascii="Times New Roman" w:hAnsi="Times New Roman"/>
          <w:sz w:val="28"/>
        </w:rPr>
        <w:t xml:space="preserve">системы сбалансированных показателей у </w:t>
      </w:r>
      <w:r w:rsidR="00D9303A" w:rsidRPr="00D9303A">
        <w:rPr>
          <w:rFonts w:ascii="Times New Roman" w:hAnsi="Times New Roman"/>
          <w:sz w:val="28"/>
        </w:rPr>
        <w:t xml:space="preserve">Starbucks заключается в ускорении </w:t>
      </w:r>
      <w:r w:rsidR="00D9303A">
        <w:rPr>
          <w:rFonts w:ascii="Times New Roman" w:hAnsi="Times New Roman"/>
          <w:sz w:val="28"/>
        </w:rPr>
        <w:t xml:space="preserve">роста на двух крупнейших рынках – </w:t>
      </w:r>
      <w:r w:rsidR="00D9303A" w:rsidRPr="00D9303A">
        <w:rPr>
          <w:rFonts w:ascii="Times New Roman" w:hAnsi="Times New Roman"/>
          <w:sz w:val="28"/>
        </w:rPr>
        <w:t>в Соединенных Штатах и Китае.</w:t>
      </w:r>
      <w:r w:rsidR="00B33F62" w:rsidRPr="00B33F62">
        <w:rPr>
          <w:rFonts w:ascii="Times New Roman" w:hAnsi="Times New Roman"/>
          <w:sz w:val="28"/>
        </w:rPr>
        <w:t xml:space="preserve"> Основной стратегией компании является расширение ее международного розничного бизнеса для увеличения доли рынка путем выборочного открытия дополнительных торговых точек на существующих рынках или открытия торговых точек в новых районах.</w:t>
      </w:r>
      <w:r w:rsidR="00D9303A">
        <w:rPr>
          <w:rFonts w:ascii="Times New Roman" w:hAnsi="Times New Roman"/>
          <w:sz w:val="28"/>
        </w:rPr>
        <w:t xml:space="preserve"> Компания видит, что устойчивость именно на американском и китайском рынке </w:t>
      </w:r>
      <w:r w:rsidR="00DC2476">
        <w:rPr>
          <w:rFonts w:ascii="Times New Roman" w:hAnsi="Times New Roman"/>
          <w:sz w:val="28"/>
        </w:rPr>
        <w:t>поможет увеличит</w:t>
      </w:r>
      <w:r w:rsidR="004142CE">
        <w:rPr>
          <w:rFonts w:ascii="Times New Roman" w:hAnsi="Times New Roman"/>
          <w:sz w:val="28"/>
        </w:rPr>
        <w:t>ь</w:t>
      </w:r>
      <w:r w:rsidR="00DC2476">
        <w:rPr>
          <w:rFonts w:ascii="Times New Roman" w:hAnsi="Times New Roman"/>
          <w:sz w:val="28"/>
        </w:rPr>
        <w:t xml:space="preserve"> международный операционный доход, и также чистую прибыль.</w:t>
      </w:r>
      <w:r w:rsidR="00587712">
        <w:rPr>
          <w:rFonts w:ascii="Times New Roman" w:hAnsi="Times New Roman"/>
          <w:sz w:val="28"/>
        </w:rPr>
        <w:t xml:space="preserve"> </w:t>
      </w:r>
    </w:p>
    <w:p w:rsidR="00704664" w:rsidRDefault="00587712" w:rsidP="00587712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Рассмотрим пару показателей, которые включены в финансовую перспективу. Что касаемо операционной маржи, то можно сказать, что в 2020 финансовом году</w:t>
      </w:r>
      <w:r w:rsidR="00682BBB">
        <w:rPr>
          <w:rFonts w:ascii="Times New Roman" w:hAnsi="Times New Roman"/>
          <w:sz w:val="28"/>
        </w:rPr>
        <w:t xml:space="preserve"> она составила 6,6%, что я</w:t>
      </w:r>
      <w:r>
        <w:rPr>
          <w:rFonts w:ascii="Times New Roman" w:hAnsi="Times New Roman"/>
          <w:sz w:val="28"/>
        </w:rPr>
        <w:t>вляется достаточно высоким показателем по сравнению со средней операционной маржой менее 5% для розничной торговли.</w:t>
      </w:r>
      <w:r w:rsidR="00807667">
        <w:rPr>
          <w:rFonts w:ascii="Times New Roman" w:hAnsi="Times New Roman"/>
          <w:sz w:val="28"/>
        </w:rPr>
        <w:t xml:space="preserve"> Маржа операционной прибыли является одним из самых важных коэффициентов маржи для </w:t>
      </w:r>
      <w:r w:rsidR="00807667" w:rsidRPr="00D9303A">
        <w:rPr>
          <w:rFonts w:ascii="Times New Roman" w:hAnsi="Times New Roman"/>
          <w:sz w:val="28"/>
        </w:rPr>
        <w:t>Starbucks</w:t>
      </w:r>
      <w:r w:rsidR="00807667">
        <w:rPr>
          <w:rFonts w:ascii="Times New Roman" w:hAnsi="Times New Roman"/>
          <w:sz w:val="28"/>
        </w:rPr>
        <w:t xml:space="preserve">.  Чистая маржа в мае 2021 года составила 4,18% – это выше среднего показателя по отрасли в первом квартале 2021 года. Рентабельность инвестиций в </w:t>
      </w:r>
      <w:r w:rsidR="00807667" w:rsidRPr="00D9303A">
        <w:rPr>
          <w:rFonts w:ascii="Times New Roman" w:hAnsi="Times New Roman"/>
          <w:sz w:val="28"/>
        </w:rPr>
        <w:t>Starbucks</w:t>
      </w:r>
      <w:r w:rsidR="00807667">
        <w:rPr>
          <w:rFonts w:ascii="Times New Roman" w:hAnsi="Times New Roman"/>
          <w:sz w:val="28"/>
        </w:rPr>
        <w:t xml:space="preserve"> составила 9,48% на май 2021 года. В целом, дела у компании идут неплохо, с точки зрения финансовой составляющей, но в конце 2020 года был обнаружен долг, который составлял более 16 млрд. долларов. Большую часть долга составляют банковские долги и операционная аренда. Последняя в свою очередь составила на сумму около 9 млрд. долларов</w:t>
      </w:r>
      <w:r w:rsidR="00943079" w:rsidRPr="00943079">
        <w:rPr>
          <w:rFonts w:ascii="Times New Roman" w:hAnsi="Times New Roman"/>
          <w:sz w:val="28"/>
        </w:rPr>
        <w:t xml:space="preserve"> [23]</w:t>
      </w:r>
      <w:r w:rsidR="00807667">
        <w:rPr>
          <w:rFonts w:ascii="Times New Roman" w:hAnsi="Times New Roman"/>
          <w:sz w:val="28"/>
        </w:rPr>
        <w:t>.</w:t>
      </w:r>
    </w:p>
    <w:p w:rsidR="00B33F62" w:rsidRPr="00B33F62" w:rsidRDefault="00B33F62" w:rsidP="00587712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Успешное финансовое развитие компании во многом складывалось благодаря нескольким факторам – это долгосрочные отношения</w:t>
      </w:r>
      <w:r w:rsidR="001A5289">
        <w:rPr>
          <w:rFonts w:ascii="Times New Roman" w:hAnsi="Times New Roman"/>
          <w:sz w:val="28"/>
        </w:rPr>
        <w:t xml:space="preserve"> компании с поставщиками, также компания постоянно старается выводить на рынок новые продукты, </w:t>
      </w:r>
      <w:r w:rsidR="00EC6A64">
        <w:rPr>
          <w:rFonts w:ascii="Times New Roman" w:hAnsi="Times New Roman"/>
          <w:sz w:val="28"/>
        </w:rPr>
        <w:t>выход на новые рынки,</w:t>
      </w:r>
      <w:r w:rsidR="001A5289">
        <w:rPr>
          <w:rFonts w:ascii="Times New Roman" w:hAnsi="Times New Roman"/>
          <w:sz w:val="28"/>
        </w:rPr>
        <w:t xml:space="preserve"> </w:t>
      </w:r>
      <w:r w:rsidR="00EC6A64">
        <w:rPr>
          <w:rFonts w:ascii="Times New Roman" w:hAnsi="Times New Roman"/>
          <w:sz w:val="28"/>
        </w:rPr>
        <w:t xml:space="preserve">компания закупает кофе по лучшим </w:t>
      </w:r>
      <w:r w:rsidR="00EC6A64">
        <w:rPr>
          <w:rFonts w:ascii="Times New Roman" w:hAnsi="Times New Roman"/>
          <w:sz w:val="28"/>
        </w:rPr>
        <w:lastRenderedPageBreak/>
        <w:t xml:space="preserve">ценам, на которые не влияет мировая рыночная стоимость на кофе. Цены на кофе, который закупает компания, заранее оговорены, и также </w:t>
      </w:r>
      <w:r w:rsidR="00EC6A64" w:rsidRPr="00D9303A">
        <w:rPr>
          <w:rFonts w:ascii="Times New Roman" w:hAnsi="Times New Roman"/>
          <w:sz w:val="28"/>
        </w:rPr>
        <w:t>Starbucks</w:t>
      </w:r>
      <w:r w:rsidR="00EC6A64">
        <w:rPr>
          <w:rFonts w:ascii="Times New Roman" w:hAnsi="Times New Roman"/>
          <w:sz w:val="28"/>
        </w:rPr>
        <w:t xml:space="preserve"> сотрудничает с поставщиками напрямую, без посредников.</w:t>
      </w:r>
    </w:p>
    <w:p w:rsidR="00E97386" w:rsidRDefault="00682BBB" w:rsidP="006615E1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давайте рассмотрим клиентский аспект. </w:t>
      </w:r>
      <w:r w:rsidRPr="00682BBB">
        <w:rPr>
          <w:rFonts w:ascii="Times New Roman" w:hAnsi="Times New Roman"/>
          <w:sz w:val="28"/>
        </w:rPr>
        <w:t>Клиентская перспектива имеет три очень важные цели, на которых следует сосредоточиться: удержание клиентов, удовлетворенность клиентов и привлечение новых клиентов.</w:t>
      </w:r>
      <w:r w:rsidRPr="00682BBB">
        <w:t xml:space="preserve"> </w:t>
      </w:r>
      <w:r w:rsidRPr="00682BBB">
        <w:rPr>
          <w:rFonts w:ascii="Times New Roman" w:hAnsi="Times New Roman"/>
          <w:sz w:val="28"/>
        </w:rPr>
        <w:t xml:space="preserve">Первая цель с </w:t>
      </w:r>
      <w:r>
        <w:rPr>
          <w:rFonts w:ascii="Times New Roman" w:hAnsi="Times New Roman"/>
          <w:sz w:val="28"/>
        </w:rPr>
        <w:t xml:space="preserve">точки зрения клиентов Starbucks – </w:t>
      </w:r>
      <w:r w:rsidRPr="00682BBB"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 xml:space="preserve">то удержание клиентов.  Удержание клиентов – </w:t>
      </w:r>
      <w:r w:rsidRPr="00682BBB">
        <w:rPr>
          <w:rFonts w:ascii="Times New Roman" w:hAnsi="Times New Roman"/>
          <w:sz w:val="28"/>
        </w:rPr>
        <w:t>это единственная наиболее важная переме</w:t>
      </w:r>
      <w:r>
        <w:rPr>
          <w:rFonts w:ascii="Times New Roman" w:hAnsi="Times New Roman"/>
          <w:sz w:val="28"/>
        </w:rPr>
        <w:t>нная, учитывающая рост компании</w:t>
      </w:r>
      <w:r w:rsidRPr="00682BBB">
        <w:rPr>
          <w:rFonts w:ascii="Times New Roman" w:hAnsi="Times New Roman"/>
          <w:sz w:val="28"/>
        </w:rPr>
        <w:t xml:space="preserve">. В 2018 году Starbucks улучшила свое мобильное приложение, позволив клиентам делать заказы и оплачивать </w:t>
      </w:r>
      <w:r>
        <w:rPr>
          <w:rFonts w:ascii="Times New Roman" w:hAnsi="Times New Roman"/>
          <w:sz w:val="28"/>
        </w:rPr>
        <w:t xml:space="preserve">их. </w:t>
      </w:r>
      <w:r w:rsidRPr="00682BBB">
        <w:rPr>
          <w:rFonts w:ascii="Times New Roman" w:hAnsi="Times New Roman"/>
          <w:sz w:val="28"/>
        </w:rPr>
        <w:t>Starbucks п</w:t>
      </w:r>
      <w:r>
        <w:rPr>
          <w:rFonts w:ascii="Times New Roman" w:hAnsi="Times New Roman"/>
          <w:sz w:val="28"/>
        </w:rPr>
        <w:t>редлагает своим</w:t>
      </w:r>
      <w:r w:rsidRPr="00682BBB">
        <w:rPr>
          <w:rFonts w:ascii="Times New Roman" w:hAnsi="Times New Roman"/>
          <w:sz w:val="28"/>
        </w:rPr>
        <w:t xml:space="preserve"> потребителям </w:t>
      </w:r>
      <w:r>
        <w:rPr>
          <w:rFonts w:ascii="Times New Roman" w:hAnsi="Times New Roman"/>
          <w:sz w:val="28"/>
        </w:rPr>
        <w:t>стать лояльными клиентами</w:t>
      </w:r>
      <w:r w:rsidRPr="00682BBB">
        <w:rPr>
          <w:rFonts w:ascii="Times New Roman" w:hAnsi="Times New Roman"/>
          <w:sz w:val="28"/>
        </w:rPr>
        <w:t>. Одним из решений стало создание программ вознаграждений Starbucks, которые вознаграждают клиентов бесплатными напитками, скидками и бесплатными товарами.</w:t>
      </w:r>
      <w:r>
        <w:rPr>
          <w:rFonts w:ascii="Times New Roman" w:hAnsi="Times New Roman"/>
          <w:sz w:val="28"/>
        </w:rPr>
        <w:t xml:space="preserve"> Следующая цель – удовлетворенность клиентов. Starbucks считает, что, х</w:t>
      </w:r>
      <w:r w:rsidRPr="00682BBB">
        <w:rPr>
          <w:rFonts w:ascii="Times New Roman" w:hAnsi="Times New Roman"/>
          <w:sz w:val="28"/>
        </w:rPr>
        <w:t>орошо питаться т</w:t>
      </w:r>
      <w:r>
        <w:rPr>
          <w:rFonts w:ascii="Times New Roman" w:hAnsi="Times New Roman"/>
          <w:sz w:val="28"/>
        </w:rPr>
        <w:t>ак же важно, как и хорошо жить, поэтому компания</w:t>
      </w:r>
      <w:r w:rsidRPr="00682B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немного изменила свой ассортимент</w:t>
      </w:r>
      <w:r w:rsidRPr="00682B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добавила некоторые улучшения </w:t>
      </w:r>
      <w:r w:rsidRPr="00682BBB">
        <w:rPr>
          <w:rFonts w:ascii="Times New Roman" w:hAnsi="Times New Roman"/>
          <w:sz w:val="28"/>
        </w:rPr>
        <w:t xml:space="preserve">для того, чтобы удовлетворить потребности своих многочисленных клиентов. Например, </w:t>
      </w:r>
      <w:r>
        <w:rPr>
          <w:rFonts w:ascii="Times New Roman" w:hAnsi="Times New Roman"/>
          <w:sz w:val="28"/>
        </w:rPr>
        <w:t>из закусок были исключены различные красители</w:t>
      </w:r>
      <w:r w:rsidR="004D002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ароматизаторы</w:t>
      </w:r>
      <w:r w:rsidR="004D002A">
        <w:rPr>
          <w:rFonts w:ascii="Times New Roman" w:hAnsi="Times New Roman"/>
          <w:sz w:val="28"/>
        </w:rPr>
        <w:t xml:space="preserve"> и т.д.</w:t>
      </w:r>
      <w:r w:rsidR="00734290" w:rsidRPr="00734290">
        <w:rPr>
          <w:rFonts w:ascii="Times New Roman" w:hAnsi="Times New Roman"/>
          <w:sz w:val="28"/>
        </w:rPr>
        <w:t xml:space="preserve"> </w:t>
      </w:r>
      <w:r w:rsidR="00734290">
        <w:rPr>
          <w:rFonts w:ascii="Times New Roman" w:hAnsi="Times New Roman"/>
          <w:sz w:val="28"/>
        </w:rPr>
        <w:t>В данном случае, удовлетворенность клиентов определяется по товару, который Starbucks предлагает своим клиентам. Также, удовлетворенность клиентов очень зависит от сервиса. Сегодня в Starbucks это определяется по количеству жалоб от клиентов.</w:t>
      </w:r>
      <w:r w:rsidR="006615E1">
        <w:rPr>
          <w:rFonts w:ascii="Times New Roman" w:hAnsi="Times New Roman"/>
          <w:sz w:val="28"/>
        </w:rPr>
        <w:t xml:space="preserve"> И, конечно, последняя немаловажная цель, которая находится в перспективе «клиенты» у Starbucks – привлечение </w:t>
      </w:r>
      <w:r w:rsidR="000D5C3B">
        <w:rPr>
          <w:rFonts w:ascii="Times New Roman" w:hAnsi="Times New Roman"/>
          <w:sz w:val="28"/>
        </w:rPr>
        <w:t>новых покупателей, они уделяют этому очень большое внимание.</w:t>
      </w:r>
    </w:p>
    <w:p w:rsidR="000D5C3B" w:rsidRDefault="000D5C3B" w:rsidP="006615E1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мы рассмотрели финансовую и клиентскую перспективу компании Starbucks. Мы выяснили, что большое внимание Starbucks уделяет увеличению своих доходов, это в приоритете у компании. Что касаемо клиентской составляющей, то тут можно сделать вывод о том, что в приоритете у компании стоит удовлетворенность клиентов, их удержание, а </w:t>
      </w:r>
      <w:r>
        <w:rPr>
          <w:rFonts w:ascii="Times New Roman" w:hAnsi="Times New Roman"/>
          <w:sz w:val="28"/>
        </w:rPr>
        <w:lastRenderedPageBreak/>
        <w:t xml:space="preserve">также компания не стоит на месте и старается привлекать все больше новых клиентов. Для этого они создали программные продукты, которые облегчают клиентам сам процесс заказов, а также поменяли свой ассортимент – перестали использовать различные добавки, которые могут навредить здоровью клиента. Все это в совокупности говорит о том, что в Starbucks достаточно грамотно составлена стратегия развития и они уделяют достаточно внимания для ее успешной реализации. Далее мы рассмотрим перспективу внутренних бизнес – процессов и перспективу обучения и развития. </w:t>
      </w:r>
    </w:p>
    <w:p w:rsidR="000D5C3B" w:rsidRDefault="000D5C3B" w:rsidP="006615E1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D5C3B" w:rsidRDefault="000D5C3B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10" w:name="_Toc74712596"/>
      <w:r w:rsidRPr="000D5C3B">
        <w:rPr>
          <w:rFonts w:ascii="Times New Roman" w:hAnsi="Times New Roman"/>
          <w:b/>
          <w:sz w:val="28"/>
        </w:rPr>
        <w:t>2.2 Анализ внутренних бизнес процессов и обучения в компании</w:t>
      </w:r>
      <w:bookmarkEnd w:id="10"/>
    </w:p>
    <w:p w:rsidR="00D41EC3" w:rsidRDefault="00EB7FB3" w:rsidP="00F2137F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Говоря о перспективе внутренних бизнес – процессов в пункте 1.3, мы упоминали, что в данном аспекте </w:t>
      </w:r>
      <w:r w:rsidRPr="00D344A6"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овано</w:t>
      </w:r>
      <w:r w:rsidRPr="00D344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 упор на то, чтобы удовлетворить своих клиентов. Эта перспект</w:t>
      </w:r>
      <w:r w:rsidR="00D25A67">
        <w:rPr>
          <w:rFonts w:ascii="Times New Roman" w:hAnsi="Times New Roman"/>
          <w:sz w:val="28"/>
        </w:rPr>
        <w:t xml:space="preserve">ива очень связана с клиентской, а так как </w:t>
      </w:r>
      <w:r w:rsidR="00F2137F">
        <w:rPr>
          <w:rFonts w:ascii="Times New Roman" w:hAnsi="Times New Roman"/>
          <w:sz w:val="28"/>
        </w:rPr>
        <w:t xml:space="preserve">у </w:t>
      </w:r>
      <w:r w:rsidR="00D25A67">
        <w:rPr>
          <w:rFonts w:ascii="Times New Roman" w:hAnsi="Times New Roman"/>
          <w:sz w:val="28"/>
        </w:rPr>
        <w:t>Starbucks</w:t>
      </w:r>
      <w:r w:rsidR="00F2137F">
        <w:rPr>
          <w:rFonts w:ascii="Times New Roman" w:hAnsi="Times New Roman"/>
          <w:sz w:val="28"/>
        </w:rPr>
        <w:t xml:space="preserve"> в приоритете удовлетворить своих клиентов, то большой упор они делают на качестве производимой продукции.</w:t>
      </w:r>
      <w:r w:rsidR="00D41EC3">
        <w:rPr>
          <w:rFonts w:ascii="Times New Roman" w:hAnsi="Times New Roman"/>
          <w:sz w:val="28"/>
        </w:rPr>
        <w:t xml:space="preserve"> </w:t>
      </w:r>
    </w:p>
    <w:p w:rsidR="00E97386" w:rsidRDefault="00D41EC3" w:rsidP="00CF0E38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</w:t>
      </w:r>
      <w:r w:rsidRPr="00D41EC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цель компании </w:t>
      </w:r>
      <w:r w:rsidRPr="00D41EC3">
        <w:rPr>
          <w:rFonts w:ascii="Times New Roman" w:hAnsi="Times New Roman"/>
          <w:sz w:val="28"/>
        </w:rPr>
        <w:t>с точки зрения внутренних бизнес-процессов сосредоточена на управлении качеством.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 w:rsidRPr="00D41EC3">
        <w:rPr>
          <w:rFonts w:ascii="Times New Roman" w:hAnsi="Times New Roman"/>
          <w:sz w:val="28"/>
          <w:lang w:val="en-US"/>
        </w:rPr>
        <w:t>Starbucks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>
        <w:rPr>
          <w:rFonts w:ascii="Times New Roman" w:hAnsi="Times New Roman"/>
          <w:sz w:val="28"/>
        </w:rPr>
        <w:t>создали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>
        <w:rPr>
          <w:rFonts w:ascii="Times New Roman" w:hAnsi="Times New Roman"/>
          <w:sz w:val="28"/>
        </w:rPr>
        <w:t>программу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 w:rsidRPr="00D41EC3">
        <w:rPr>
          <w:rFonts w:ascii="Times New Roman" w:hAnsi="Times New Roman"/>
          <w:sz w:val="28"/>
          <w:lang w:val="en-US"/>
        </w:rPr>
        <w:t>Coffee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 w:rsidRPr="00D41EC3">
        <w:rPr>
          <w:rFonts w:ascii="Times New Roman" w:hAnsi="Times New Roman"/>
          <w:sz w:val="28"/>
          <w:lang w:val="en-US"/>
        </w:rPr>
        <w:t>and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 w:rsidRPr="00D41EC3">
        <w:rPr>
          <w:rFonts w:ascii="Times New Roman" w:hAnsi="Times New Roman"/>
          <w:sz w:val="28"/>
          <w:lang w:val="en-US"/>
        </w:rPr>
        <w:t>Farmer</w:t>
      </w:r>
      <w:r w:rsidR="00F2137F" w:rsidRPr="00D41EC3">
        <w:rPr>
          <w:rFonts w:ascii="Times New Roman" w:hAnsi="Times New Roman"/>
          <w:sz w:val="28"/>
        </w:rPr>
        <w:t xml:space="preserve"> </w:t>
      </w:r>
      <w:r w:rsidR="00F2137F" w:rsidRPr="00D41EC3">
        <w:rPr>
          <w:rFonts w:ascii="Times New Roman" w:hAnsi="Times New Roman"/>
          <w:sz w:val="28"/>
          <w:lang w:val="en-US"/>
        </w:rPr>
        <w:t>Equity</w:t>
      </w:r>
      <w:r w:rsidR="00F2137F" w:rsidRPr="00D41EC3">
        <w:rPr>
          <w:rFonts w:ascii="Times New Roman" w:hAnsi="Times New Roman"/>
          <w:sz w:val="28"/>
        </w:rPr>
        <w:t xml:space="preserve"> (</w:t>
      </w:r>
      <w:r w:rsidR="00F2137F" w:rsidRPr="00D41EC3">
        <w:rPr>
          <w:rFonts w:ascii="Times New Roman" w:hAnsi="Times New Roman"/>
          <w:sz w:val="28"/>
          <w:lang w:val="en-US"/>
        </w:rPr>
        <w:t>CAF</w:t>
      </w:r>
      <w:r w:rsidR="00F2137F" w:rsidRPr="00D41EC3">
        <w:rPr>
          <w:rFonts w:ascii="Times New Roman" w:hAnsi="Times New Roman"/>
          <w:sz w:val="28"/>
        </w:rPr>
        <w:t>É)</w:t>
      </w:r>
      <w:r w:rsidRPr="00D41EC3">
        <w:rPr>
          <w:rFonts w:ascii="Times New Roman" w:hAnsi="Times New Roman"/>
          <w:sz w:val="28"/>
        </w:rPr>
        <w:t xml:space="preserve">, </w:t>
      </w:r>
      <w:r w:rsidR="00CF0E38">
        <w:rPr>
          <w:rFonts w:ascii="Times New Roman" w:hAnsi="Times New Roman"/>
          <w:sz w:val="28"/>
        </w:rPr>
        <w:t xml:space="preserve">которая направлена на то, </w:t>
      </w:r>
      <w:r w:rsidRPr="00D41EC3">
        <w:rPr>
          <w:rFonts w:ascii="Times New Roman" w:hAnsi="Times New Roman"/>
          <w:sz w:val="28"/>
        </w:rPr>
        <w:t>чтобы Starbucks получал</w:t>
      </w:r>
      <w:r w:rsidR="00CF0E38">
        <w:rPr>
          <w:rFonts w:ascii="Times New Roman" w:hAnsi="Times New Roman"/>
          <w:sz w:val="28"/>
        </w:rPr>
        <w:t xml:space="preserve">и </w:t>
      </w:r>
      <w:r w:rsidRPr="00D41EC3">
        <w:rPr>
          <w:rFonts w:ascii="Times New Roman" w:hAnsi="Times New Roman"/>
          <w:sz w:val="28"/>
        </w:rPr>
        <w:t>устойчиво выращенный и обработанный кофе</w:t>
      </w:r>
      <w:r w:rsidR="00CF0E38">
        <w:rPr>
          <w:rFonts w:ascii="Times New Roman" w:hAnsi="Times New Roman"/>
          <w:sz w:val="28"/>
        </w:rPr>
        <w:t xml:space="preserve">. Это программа состоит из фермеров, которые обеспечивают </w:t>
      </w:r>
      <w:r w:rsidR="00CF0E38" w:rsidRPr="00D41EC3">
        <w:rPr>
          <w:rFonts w:ascii="Times New Roman" w:hAnsi="Times New Roman"/>
          <w:sz w:val="28"/>
        </w:rPr>
        <w:t>Starbucks</w:t>
      </w:r>
      <w:r w:rsidR="00CF0E38">
        <w:rPr>
          <w:rFonts w:ascii="Times New Roman" w:hAnsi="Times New Roman"/>
          <w:sz w:val="28"/>
        </w:rPr>
        <w:t xml:space="preserve"> кофейными зернами, соответствующих стандартам качества </w:t>
      </w:r>
      <w:r w:rsidR="00CF0E38" w:rsidRPr="00D41EC3">
        <w:rPr>
          <w:rFonts w:ascii="Times New Roman" w:hAnsi="Times New Roman"/>
          <w:sz w:val="28"/>
        </w:rPr>
        <w:t>Starbucks</w:t>
      </w:r>
      <w:r w:rsidR="00CF0E38">
        <w:rPr>
          <w:rFonts w:ascii="Times New Roman" w:hAnsi="Times New Roman"/>
          <w:sz w:val="28"/>
        </w:rPr>
        <w:t>.</w:t>
      </w:r>
      <w:r w:rsidR="00CF0E38" w:rsidRPr="00CF0E38">
        <w:t xml:space="preserve"> </w:t>
      </w:r>
      <w:r w:rsidR="00CF0E38">
        <w:rPr>
          <w:rFonts w:ascii="Times New Roman" w:hAnsi="Times New Roman"/>
          <w:sz w:val="28"/>
        </w:rPr>
        <w:t>Программа</w:t>
      </w:r>
      <w:r w:rsidR="00CF0E38" w:rsidRPr="00CF0E38">
        <w:rPr>
          <w:rFonts w:ascii="Times New Roman" w:hAnsi="Times New Roman"/>
          <w:sz w:val="28"/>
        </w:rPr>
        <w:t xml:space="preserve"> </w:t>
      </w:r>
      <w:r w:rsidR="00CF0E38" w:rsidRPr="00D41EC3">
        <w:rPr>
          <w:rFonts w:ascii="Times New Roman" w:hAnsi="Times New Roman"/>
          <w:sz w:val="28"/>
          <w:lang w:val="en-US"/>
        </w:rPr>
        <w:t>Coffee</w:t>
      </w:r>
      <w:r w:rsidR="00CF0E38" w:rsidRPr="00D41EC3">
        <w:rPr>
          <w:rFonts w:ascii="Times New Roman" w:hAnsi="Times New Roman"/>
          <w:sz w:val="28"/>
        </w:rPr>
        <w:t xml:space="preserve"> </w:t>
      </w:r>
      <w:r w:rsidR="00CF0E38" w:rsidRPr="00D41EC3">
        <w:rPr>
          <w:rFonts w:ascii="Times New Roman" w:hAnsi="Times New Roman"/>
          <w:sz w:val="28"/>
          <w:lang w:val="en-US"/>
        </w:rPr>
        <w:t>and</w:t>
      </w:r>
      <w:r w:rsidR="00CF0E38" w:rsidRPr="00D41EC3">
        <w:rPr>
          <w:rFonts w:ascii="Times New Roman" w:hAnsi="Times New Roman"/>
          <w:sz w:val="28"/>
        </w:rPr>
        <w:t xml:space="preserve"> </w:t>
      </w:r>
      <w:r w:rsidR="00CF0E38" w:rsidRPr="00D41EC3">
        <w:rPr>
          <w:rFonts w:ascii="Times New Roman" w:hAnsi="Times New Roman"/>
          <w:sz w:val="28"/>
          <w:lang w:val="en-US"/>
        </w:rPr>
        <w:t>Farmer</w:t>
      </w:r>
      <w:r w:rsidR="00CF0E38" w:rsidRPr="00D41EC3">
        <w:rPr>
          <w:rFonts w:ascii="Times New Roman" w:hAnsi="Times New Roman"/>
          <w:sz w:val="28"/>
        </w:rPr>
        <w:t xml:space="preserve"> </w:t>
      </w:r>
      <w:r w:rsidR="00CF0E38" w:rsidRPr="00D41EC3">
        <w:rPr>
          <w:rFonts w:ascii="Times New Roman" w:hAnsi="Times New Roman"/>
          <w:sz w:val="28"/>
          <w:lang w:val="en-US"/>
        </w:rPr>
        <w:t>Equity</w:t>
      </w:r>
      <w:r w:rsidR="00CF0E38" w:rsidRPr="00CF0E38">
        <w:rPr>
          <w:rFonts w:ascii="Times New Roman" w:hAnsi="Times New Roman"/>
          <w:sz w:val="28"/>
        </w:rPr>
        <w:t xml:space="preserve"> помогла Starbucks создать долгосрочные поставки высококачественного кофе и </w:t>
      </w:r>
      <w:r w:rsidR="00CF0E38">
        <w:rPr>
          <w:rFonts w:ascii="Times New Roman" w:hAnsi="Times New Roman"/>
          <w:sz w:val="28"/>
        </w:rPr>
        <w:t xml:space="preserve">в целом </w:t>
      </w:r>
      <w:r w:rsidR="00CF0E38" w:rsidRPr="00CF0E38">
        <w:rPr>
          <w:rFonts w:ascii="Times New Roman" w:hAnsi="Times New Roman"/>
          <w:sz w:val="28"/>
        </w:rPr>
        <w:t>п</w:t>
      </w:r>
      <w:r w:rsidR="00CF0E38">
        <w:rPr>
          <w:rFonts w:ascii="Times New Roman" w:hAnsi="Times New Roman"/>
          <w:sz w:val="28"/>
        </w:rPr>
        <w:t xml:space="preserve">оложительно повлиять на жизнь </w:t>
      </w:r>
      <w:r w:rsidR="00CF0E38" w:rsidRPr="00CF0E38">
        <w:rPr>
          <w:rFonts w:ascii="Times New Roman" w:hAnsi="Times New Roman"/>
          <w:sz w:val="28"/>
        </w:rPr>
        <w:t xml:space="preserve">фермеров, выращивающих кофе, и их </w:t>
      </w:r>
      <w:r w:rsidR="00CB5FED">
        <w:rPr>
          <w:rFonts w:ascii="Times New Roman" w:hAnsi="Times New Roman"/>
          <w:sz w:val="28"/>
        </w:rPr>
        <w:t xml:space="preserve">семей, покупая 100% этический кофе. </w:t>
      </w:r>
    </w:p>
    <w:p w:rsidR="00E97386" w:rsidRDefault="00CB5FED" w:rsidP="00FB2FC7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B5FED">
        <w:rPr>
          <w:rFonts w:ascii="Times New Roman" w:hAnsi="Times New Roman"/>
          <w:sz w:val="28"/>
          <w:lang w:val="en-US"/>
        </w:rPr>
        <w:t>Starbucks</w:t>
      </w:r>
      <w:r w:rsidRPr="00CB5F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 </w:t>
      </w:r>
      <w:r w:rsidRPr="00CB5FED">
        <w:rPr>
          <w:rFonts w:ascii="Times New Roman" w:hAnsi="Times New Roman"/>
          <w:sz w:val="28"/>
        </w:rPr>
        <w:t>становится ближе к своим клиентам, прибегая к помощи передовых технологий, которые, по словам компании, повысят ее цифровые возможности на ступеньку выше.</w:t>
      </w:r>
      <w:r>
        <w:rPr>
          <w:rFonts w:ascii="Times New Roman" w:hAnsi="Times New Roman"/>
          <w:sz w:val="28"/>
        </w:rPr>
        <w:t xml:space="preserve"> С 2017 года </w:t>
      </w:r>
      <w:r w:rsidRPr="00CB5FED">
        <w:rPr>
          <w:rFonts w:ascii="Times New Roman" w:hAnsi="Times New Roman"/>
          <w:sz w:val="28"/>
        </w:rPr>
        <w:t xml:space="preserve">Starbucks </w:t>
      </w:r>
      <w:r w:rsidR="00FB2FC7">
        <w:rPr>
          <w:rFonts w:ascii="Times New Roman" w:hAnsi="Times New Roman"/>
          <w:sz w:val="28"/>
        </w:rPr>
        <w:t xml:space="preserve">планирует создать </w:t>
      </w:r>
      <w:r w:rsidR="00FB2FC7" w:rsidRPr="00CB5FED">
        <w:rPr>
          <w:rFonts w:ascii="Times New Roman" w:hAnsi="Times New Roman"/>
          <w:sz w:val="28"/>
        </w:rPr>
        <w:t>специально</w:t>
      </w:r>
      <w:r w:rsidRPr="00CB5FED">
        <w:rPr>
          <w:rFonts w:ascii="Times New Roman" w:hAnsi="Times New Roman"/>
          <w:sz w:val="28"/>
        </w:rPr>
        <w:t xml:space="preserve"> разработанн</w:t>
      </w:r>
      <w:r w:rsidR="00FB2FC7">
        <w:rPr>
          <w:rFonts w:ascii="Times New Roman" w:hAnsi="Times New Roman"/>
          <w:sz w:val="28"/>
        </w:rPr>
        <w:t>ую</w:t>
      </w:r>
      <w:r w:rsidRPr="00CB5FED">
        <w:rPr>
          <w:rFonts w:ascii="Times New Roman" w:hAnsi="Times New Roman"/>
          <w:sz w:val="28"/>
        </w:rPr>
        <w:t xml:space="preserve"> платформ</w:t>
      </w:r>
      <w:r w:rsidR="00FB2FC7">
        <w:rPr>
          <w:rFonts w:ascii="Times New Roman" w:hAnsi="Times New Roman"/>
          <w:sz w:val="28"/>
        </w:rPr>
        <w:t>у</w:t>
      </w:r>
      <w:r w:rsidRPr="00CB5FED">
        <w:rPr>
          <w:rFonts w:ascii="Times New Roman" w:hAnsi="Times New Roman"/>
          <w:sz w:val="28"/>
        </w:rPr>
        <w:t xml:space="preserve"> рекомендаций на основе искусственного интеллекта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lang w:val="en-US"/>
        </w:rPr>
        <w:t>Deep</w:t>
      </w:r>
      <w:r w:rsidRPr="00CB5F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Brew</w:t>
      </w:r>
      <w:r>
        <w:rPr>
          <w:rFonts w:ascii="Times New Roman" w:hAnsi="Times New Roman"/>
          <w:sz w:val="28"/>
        </w:rPr>
        <w:t>». Он</w:t>
      </w:r>
      <w:r w:rsidRPr="00CB5FED">
        <w:rPr>
          <w:rFonts w:ascii="Times New Roman" w:hAnsi="Times New Roman"/>
          <w:sz w:val="28"/>
        </w:rPr>
        <w:t xml:space="preserve"> </w:t>
      </w:r>
      <w:r w:rsidR="00FB2FC7">
        <w:rPr>
          <w:rFonts w:ascii="Times New Roman" w:hAnsi="Times New Roman"/>
          <w:sz w:val="28"/>
        </w:rPr>
        <w:t>предназначен для автоматизации</w:t>
      </w:r>
      <w:r w:rsidRPr="00CB5FED">
        <w:rPr>
          <w:rFonts w:ascii="Times New Roman" w:hAnsi="Times New Roman"/>
          <w:sz w:val="28"/>
        </w:rPr>
        <w:t xml:space="preserve"> пл</w:t>
      </w:r>
      <w:r w:rsidR="00FB2FC7">
        <w:rPr>
          <w:rFonts w:ascii="Times New Roman" w:hAnsi="Times New Roman"/>
          <w:sz w:val="28"/>
        </w:rPr>
        <w:t xml:space="preserve">анирования и инвентаризации, и также он будет адаптирован к каждому </w:t>
      </w:r>
      <w:r w:rsidR="00FB2FC7">
        <w:rPr>
          <w:rFonts w:ascii="Times New Roman" w:hAnsi="Times New Roman"/>
          <w:sz w:val="28"/>
        </w:rPr>
        <w:lastRenderedPageBreak/>
        <w:t xml:space="preserve">ресторану. Планирование и инвентаризация – </w:t>
      </w:r>
      <w:r w:rsidRPr="00CB5FED">
        <w:rPr>
          <w:rFonts w:ascii="Times New Roman" w:hAnsi="Times New Roman"/>
          <w:sz w:val="28"/>
        </w:rPr>
        <w:t>это необходимые задач</w:t>
      </w:r>
      <w:r w:rsidR="00FB2FC7">
        <w:rPr>
          <w:rFonts w:ascii="Times New Roman" w:hAnsi="Times New Roman"/>
          <w:sz w:val="28"/>
        </w:rPr>
        <w:t>и, но монотонные и нетворческие. По этой причине</w:t>
      </w:r>
      <w:r w:rsidRPr="00CB5FED">
        <w:rPr>
          <w:rFonts w:ascii="Times New Roman" w:hAnsi="Times New Roman"/>
          <w:sz w:val="28"/>
        </w:rPr>
        <w:t xml:space="preserve"> Starbucks </w:t>
      </w:r>
      <w:r w:rsidR="00FB2FC7">
        <w:rPr>
          <w:rFonts w:ascii="Times New Roman" w:hAnsi="Times New Roman"/>
          <w:sz w:val="28"/>
        </w:rPr>
        <w:t>намеревается</w:t>
      </w:r>
      <w:r w:rsidRPr="00CB5FED">
        <w:rPr>
          <w:rFonts w:ascii="Times New Roman" w:hAnsi="Times New Roman"/>
          <w:sz w:val="28"/>
        </w:rPr>
        <w:t xml:space="preserve"> освободить </w:t>
      </w:r>
      <w:r w:rsidR="00FB2FC7">
        <w:rPr>
          <w:rFonts w:ascii="Times New Roman" w:hAnsi="Times New Roman"/>
          <w:sz w:val="28"/>
        </w:rPr>
        <w:t xml:space="preserve">своих </w:t>
      </w:r>
      <w:r w:rsidRPr="00CB5FED">
        <w:rPr>
          <w:rFonts w:ascii="Times New Roman" w:hAnsi="Times New Roman"/>
          <w:sz w:val="28"/>
        </w:rPr>
        <w:t xml:space="preserve">сотрудников от </w:t>
      </w:r>
      <w:r w:rsidR="00FB2FC7">
        <w:rPr>
          <w:rFonts w:ascii="Times New Roman" w:hAnsi="Times New Roman"/>
          <w:sz w:val="28"/>
        </w:rPr>
        <w:t>этих задач, для того чтобы было как можно больше взаимодействия между сотрудниками и клиентами. Помимо этого, целью «</w:t>
      </w:r>
      <w:r w:rsidR="00FB2FC7">
        <w:rPr>
          <w:rFonts w:ascii="Times New Roman" w:hAnsi="Times New Roman"/>
          <w:sz w:val="28"/>
          <w:lang w:val="en-US"/>
        </w:rPr>
        <w:t>Deep</w:t>
      </w:r>
      <w:r w:rsidR="00FB2FC7" w:rsidRPr="00CB5FED">
        <w:rPr>
          <w:rFonts w:ascii="Times New Roman" w:hAnsi="Times New Roman"/>
          <w:sz w:val="28"/>
        </w:rPr>
        <w:t xml:space="preserve"> </w:t>
      </w:r>
      <w:r w:rsidR="00FB2FC7">
        <w:rPr>
          <w:rFonts w:ascii="Times New Roman" w:hAnsi="Times New Roman"/>
          <w:sz w:val="28"/>
          <w:lang w:val="en-US"/>
        </w:rPr>
        <w:t>Brew</w:t>
      </w:r>
      <w:r w:rsidR="00FB2FC7">
        <w:rPr>
          <w:rFonts w:ascii="Times New Roman" w:hAnsi="Times New Roman"/>
          <w:sz w:val="28"/>
        </w:rPr>
        <w:t xml:space="preserve">» является более быстрое обслуживание, так как после внедрения этой платформы, как уже говорилось выше, сотрудники освобождаются от ряда задач. </w:t>
      </w:r>
      <w:r w:rsidR="00FB2FC7" w:rsidRPr="00CB5FED">
        <w:rPr>
          <w:rFonts w:ascii="Times New Roman" w:hAnsi="Times New Roman"/>
          <w:sz w:val="28"/>
        </w:rPr>
        <w:t xml:space="preserve">Starbucks </w:t>
      </w:r>
      <w:r w:rsidR="00FB2FC7">
        <w:rPr>
          <w:rFonts w:ascii="Times New Roman" w:hAnsi="Times New Roman"/>
          <w:sz w:val="28"/>
        </w:rPr>
        <w:t>считает, что с</w:t>
      </w:r>
      <w:r w:rsidR="00FB2FC7" w:rsidRPr="00FB2FC7">
        <w:rPr>
          <w:rFonts w:ascii="Times New Roman" w:hAnsi="Times New Roman"/>
          <w:sz w:val="28"/>
        </w:rPr>
        <w:t>отрудник, не страдающий от скуч</w:t>
      </w:r>
      <w:r w:rsidR="00FB2FC7">
        <w:rPr>
          <w:rFonts w:ascii="Times New Roman" w:hAnsi="Times New Roman"/>
          <w:sz w:val="28"/>
        </w:rPr>
        <w:t>ных задач, более удовлетворен, а, следовательно,</w:t>
      </w:r>
      <w:r w:rsidR="00FB2FC7" w:rsidRPr="00FB2FC7">
        <w:rPr>
          <w:rFonts w:ascii="Times New Roman" w:hAnsi="Times New Roman"/>
          <w:sz w:val="28"/>
        </w:rPr>
        <w:t xml:space="preserve"> счастливые сотрудники более продуктивны.</w:t>
      </w:r>
      <w:r w:rsidR="00FB2FC7">
        <w:rPr>
          <w:rFonts w:ascii="Times New Roman" w:hAnsi="Times New Roman"/>
          <w:sz w:val="28"/>
        </w:rPr>
        <w:t xml:space="preserve"> </w:t>
      </w:r>
      <w:r w:rsidR="000E48C0" w:rsidRPr="000E48C0">
        <w:rPr>
          <w:rFonts w:ascii="Times New Roman" w:hAnsi="Times New Roman"/>
          <w:sz w:val="28"/>
        </w:rPr>
        <w:t>В связи с потребностью в бесконтактной доставке компания начала активно внедрять новый цифровой формат — Starbucks Pickup: при помощи мобильного приложения можно заказать кофе и забрать его по дороге на работу</w:t>
      </w:r>
      <w:r w:rsidR="00943079" w:rsidRPr="00943079">
        <w:rPr>
          <w:rFonts w:ascii="Times New Roman" w:hAnsi="Times New Roman"/>
          <w:sz w:val="28"/>
        </w:rPr>
        <w:t xml:space="preserve"> [22]</w:t>
      </w:r>
      <w:r w:rsidR="000E48C0" w:rsidRPr="000E48C0">
        <w:rPr>
          <w:rFonts w:ascii="Times New Roman" w:hAnsi="Times New Roman"/>
          <w:sz w:val="28"/>
        </w:rPr>
        <w:t>.</w:t>
      </w:r>
    </w:p>
    <w:p w:rsidR="00AB03AB" w:rsidRPr="00B61871" w:rsidRDefault="00FB2FC7" w:rsidP="004142CE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Далее, давайте перейдем к перспективе развития и обучения. </w:t>
      </w:r>
      <w:r w:rsidRPr="00FB2FC7">
        <w:rPr>
          <w:rFonts w:ascii="Times New Roman" w:hAnsi="Times New Roman"/>
          <w:sz w:val="28"/>
        </w:rPr>
        <w:t xml:space="preserve">Акцент </w:t>
      </w:r>
      <w:r>
        <w:rPr>
          <w:rFonts w:ascii="Times New Roman" w:hAnsi="Times New Roman"/>
          <w:sz w:val="28"/>
        </w:rPr>
        <w:t>в</w:t>
      </w:r>
      <w:r w:rsidRPr="00FB2FC7">
        <w:rPr>
          <w:rFonts w:ascii="Times New Roman" w:hAnsi="Times New Roman"/>
          <w:sz w:val="28"/>
        </w:rPr>
        <w:t xml:space="preserve"> перспективе обучен</w:t>
      </w:r>
      <w:r w:rsidR="001D0CC5">
        <w:rPr>
          <w:rFonts w:ascii="Times New Roman" w:hAnsi="Times New Roman"/>
          <w:sz w:val="28"/>
        </w:rPr>
        <w:t xml:space="preserve">ия и роста делается на </w:t>
      </w:r>
      <w:r w:rsidRPr="00FB2FC7">
        <w:rPr>
          <w:rFonts w:ascii="Times New Roman" w:hAnsi="Times New Roman"/>
          <w:sz w:val="28"/>
        </w:rPr>
        <w:t>вовлеченности сотрудников.</w:t>
      </w:r>
      <w:r w:rsidR="004142CE" w:rsidRPr="004142CE">
        <w:rPr>
          <w:rFonts w:ascii="Times New Roman" w:hAnsi="Times New Roman"/>
          <w:sz w:val="28"/>
        </w:rPr>
        <w:t xml:space="preserve"> Starbucks известна своими сотрудниками с выс</w:t>
      </w:r>
      <w:r w:rsidR="004142CE">
        <w:rPr>
          <w:rFonts w:ascii="Times New Roman" w:hAnsi="Times New Roman"/>
          <w:sz w:val="28"/>
        </w:rPr>
        <w:t>окой базой знаний. Они являются основными активами</w:t>
      </w:r>
      <w:r w:rsidR="004142CE" w:rsidRPr="004142CE">
        <w:rPr>
          <w:rFonts w:ascii="Times New Roman" w:hAnsi="Times New Roman"/>
          <w:sz w:val="28"/>
        </w:rPr>
        <w:t xml:space="preserve"> компании, и им предоставляются большие преимущества</w:t>
      </w:r>
      <w:r w:rsidR="004142CE">
        <w:rPr>
          <w:rFonts w:ascii="Times New Roman" w:hAnsi="Times New Roman"/>
          <w:sz w:val="28"/>
        </w:rPr>
        <w:t>.</w:t>
      </w:r>
      <w:r w:rsidR="00AB03AB" w:rsidRPr="00AB03AB">
        <w:rPr>
          <w:rFonts w:ascii="Times New Roman" w:hAnsi="Times New Roman"/>
          <w:sz w:val="28"/>
        </w:rPr>
        <w:t xml:space="preserve"> </w:t>
      </w:r>
      <w:r w:rsidR="00AB03AB">
        <w:rPr>
          <w:rFonts w:ascii="Times New Roman" w:hAnsi="Times New Roman"/>
          <w:sz w:val="28"/>
        </w:rPr>
        <w:t xml:space="preserve">Как же </w:t>
      </w:r>
      <w:r w:rsidR="00AB03AB" w:rsidRPr="00FB2FC7">
        <w:rPr>
          <w:rFonts w:ascii="Times New Roman" w:hAnsi="Times New Roman"/>
          <w:sz w:val="28"/>
        </w:rPr>
        <w:t>Starbucks</w:t>
      </w:r>
      <w:r w:rsidR="00AB03AB">
        <w:rPr>
          <w:rFonts w:ascii="Times New Roman" w:hAnsi="Times New Roman"/>
          <w:sz w:val="28"/>
        </w:rPr>
        <w:t xml:space="preserve"> относится к своему персоналу? </w:t>
      </w:r>
      <w:r w:rsidRPr="00FB2FC7">
        <w:t xml:space="preserve"> </w:t>
      </w:r>
      <w:r w:rsidRPr="00FB2FC7">
        <w:rPr>
          <w:rFonts w:ascii="Times New Roman" w:hAnsi="Times New Roman"/>
          <w:sz w:val="28"/>
        </w:rPr>
        <w:t xml:space="preserve">Starbucks предлагает стационарную и амбулаторную психиатрическую помощь, а также шесть бесплатных визитов к </w:t>
      </w:r>
      <w:r>
        <w:rPr>
          <w:rFonts w:ascii="Times New Roman" w:hAnsi="Times New Roman"/>
          <w:sz w:val="28"/>
        </w:rPr>
        <w:t>специалистам</w:t>
      </w:r>
      <w:r w:rsidRPr="00FB2FC7">
        <w:rPr>
          <w:rFonts w:ascii="Times New Roman" w:hAnsi="Times New Roman"/>
          <w:sz w:val="28"/>
        </w:rPr>
        <w:t xml:space="preserve"> в области психического здоровья в рамках своей Программы </w:t>
      </w:r>
      <w:r>
        <w:rPr>
          <w:rFonts w:ascii="Times New Roman" w:hAnsi="Times New Roman"/>
          <w:sz w:val="28"/>
        </w:rPr>
        <w:t>П</w:t>
      </w:r>
      <w:r w:rsidRPr="00FB2FC7">
        <w:rPr>
          <w:rFonts w:ascii="Times New Roman" w:hAnsi="Times New Roman"/>
          <w:sz w:val="28"/>
        </w:rPr>
        <w:t xml:space="preserve">омощи </w:t>
      </w:r>
      <w:r>
        <w:rPr>
          <w:rFonts w:ascii="Times New Roman" w:hAnsi="Times New Roman"/>
          <w:sz w:val="28"/>
        </w:rPr>
        <w:t>С</w:t>
      </w:r>
      <w:r w:rsidRPr="00FB2FC7">
        <w:rPr>
          <w:rFonts w:ascii="Times New Roman" w:hAnsi="Times New Roman"/>
          <w:sz w:val="28"/>
        </w:rPr>
        <w:t>отрудникам.</w:t>
      </w:r>
      <w:r>
        <w:rPr>
          <w:rFonts w:ascii="Times New Roman" w:hAnsi="Times New Roman"/>
          <w:sz w:val="28"/>
        </w:rPr>
        <w:t xml:space="preserve"> </w:t>
      </w:r>
      <w:r w:rsidRPr="00FB2FC7">
        <w:rPr>
          <w:rFonts w:ascii="Times New Roman" w:hAnsi="Times New Roman"/>
          <w:sz w:val="28"/>
        </w:rPr>
        <w:t xml:space="preserve">Как </w:t>
      </w:r>
      <w:r w:rsidR="00127B9F">
        <w:rPr>
          <w:rFonts w:ascii="Times New Roman" w:hAnsi="Times New Roman"/>
          <w:sz w:val="28"/>
        </w:rPr>
        <w:t>сотрудники</w:t>
      </w:r>
      <w:r w:rsidRPr="00FB2FC7">
        <w:rPr>
          <w:rFonts w:ascii="Times New Roman" w:hAnsi="Times New Roman"/>
          <w:sz w:val="28"/>
        </w:rPr>
        <w:t>, работ</w:t>
      </w:r>
      <w:r w:rsidR="00127B9F">
        <w:rPr>
          <w:rFonts w:ascii="Times New Roman" w:hAnsi="Times New Roman"/>
          <w:sz w:val="28"/>
        </w:rPr>
        <w:t xml:space="preserve">ающие полный рабочий день, так и те, кто работают </w:t>
      </w:r>
      <w:r w:rsidRPr="00FB2FC7">
        <w:rPr>
          <w:rFonts w:ascii="Times New Roman" w:hAnsi="Times New Roman"/>
          <w:sz w:val="28"/>
        </w:rPr>
        <w:t>неполный рабочий день, имеют право на льготы по медицинскому обслуживанию,</w:t>
      </w:r>
      <w:r w:rsidR="00AB03AB">
        <w:rPr>
          <w:rFonts w:ascii="Times New Roman" w:hAnsi="Times New Roman"/>
          <w:sz w:val="28"/>
        </w:rPr>
        <w:t xml:space="preserve"> </w:t>
      </w:r>
      <w:r w:rsidR="00AB03AB" w:rsidRPr="00AB03AB">
        <w:rPr>
          <w:rFonts w:ascii="Times New Roman" w:hAnsi="Times New Roman"/>
          <w:sz w:val="28"/>
        </w:rPr>
        <w:t>стоматологические</w:t>
      </w:r>
      <w:r w:rsidR="00AB03AB">
        <w:rPr>
          <w:rFonts w:ascii="Times New Roman" w:hAnsi="Times New Roman"/>
          <w:sz w:val="28"/>
        </w:rPr>
        <w:t xml:space="preserve"> и другие услуги,</w:t>
      </w:r>
      <w:r w:rsidRPr="00FB2FC7">
        <w:rPr>
          <w:rFonts w:ascii="Times New Roman" w:hAnsi="Times New Roman"/>
          <w:sz w:val="28"/>
        </w:rPr>
        <w:t xml:space="preserve"> оплачиваемый отпуск, а также могут участвовать в </w:t>
      </w:r>
      <w:r w:rsidR="00AB03AB">
        <w:rPr>
          <w:rFonts w:ascii="Times New Roman" w:hAnsi="Times New Roman"/>
          <w:sz w:val="28"/>
        </w:rPr>
        <w:t>покупке</w:t>
      </w:r>
      <w:r w:rsidRPr="00FB2FC7">
        <w:rPr>
          <w:rFonts w:ascii="Times New Roman" w:hAnsi="Times New Roman"/>
          <w:sz w:val="28"/>
        </w:rPr>
        <w:t xml:space="preserve"> акций со скидкой и про</w:t>
      </w:r>
      <w:r w:rsidR="00AB03AB">
        <w:rPr>
          <w:rFonts w:ascii="Times New Roman" w:hAnsi="Times New Roman"/>
          <w:sz w:val="28"/>
        </w:rPr>
        <w:t xml:space="preserve">граммах вознаграждения за акции. Сотрудники получают опционы на акции </w:t>
      </w:r>
      <w:r w:rsidR="00AB03AB" w:rsidRPr="00AB03AB">
        <w:rPr>
          <w:rFonts w:ascii="Times New Roman" w:hAnsi="Times New Roman"/>
          <w:sz w:val="28"/>
        </w:rPr>
        <w:t xml:space="preserve">в размере до 14% от их валовой заработной платы и получают скидку 15% при покупке обыкновенных акций по рыночной стоимости. </w:t>
      </w:r>
      <w:r w:rsidR="00127B9F" w:rsidRPr="00127B9F">
        <w:t xml:space="preserve"> </w:t>
      </w:r>
      <w:r w:rsidR="00127B9F" w:rsidRPr="00127B9F">
        <w:rPr>
          <w:rFonts w:ascii="Times New Roman" w:hAnsi="Times New Roman"/>
          <w:sz w:val="28"/>
        </w:rPr>
        <w:t>В</w:t>
      </w:r>
      <w:r w:rsidR="00127B9F">
        <w:rPr>
          <w:rFonts w:ascii="Times New Roman" w:hAnsi="Times New Roman"/>
          <w:sz w:val="28"/>
        </w:rPr>
        <w:t xml:space="preserve"> целом как мы видим, в</w:t>
      </w:r>
      <w:r w:rsidR="00127B9F" w:rsidRPr="00127B9F">
        <w:rPr>
          <w:rFonts w:ascii="Times New Roman" w:hAnsi="Times New Roman"/>
          <w:sz w:val="28"/>
        </w:rPr>
        <w:t xml:space="preserve"> Starbucks удовлетворенность работой сотрудников является главной цель</w:t>
      </w:r>
      <w:r w:rsidR="00127B9F">
        <w:rPr>
          <w:rFonts w:ascii="Times New Roman" w:hAnsi="Times New Roman"/>
          <w:sz w:val="28"/>
        </w:rPr>
        <w:t xml:space="preserve">ю руководителей, ведь </w:t>
      </w:r>
      <w:r w:rsidR="00E04087">
        <w:rPr>
          <w:rFonts w:ascii="Times New Roman" w:hAnsi="Times New Roman"/>
          <w:sz w:val="28"/>
        </w:rPr>
        <w:t xml:space="preserve">счастливый бариста – </w:t>
      </w:r>
      <w:r w:rsidR="00127B9F" w:rsidRPr="00127B9F">
        <w:rPr>
          <w:rFonts w:ascii="Times New Roman" w:hAnsi="Times New Roman"/>
          <w:sz w:val="28"/>
        </w:rPr>
        <w:t>это счастливый клиент, а счастливые клиенты стимулируют продажи.</w:t>
      </w:r>
      <w:r w:rsidR="005C7CBD">
        <w:rPr>
          <w:rFonts w:ascii="Times New Roman" w:hAnsi="Times New Roman"/>
          <w:sz w:val="28"/>
        </w:rPr>
        <w:t xml:space="preserve"> И конечно</w:t>
      </w:r>
      <w:r w:rsidR="00AB03AB">
        <w:rPr>
          <w:rFonts w:ascii="Times New Roman" w:hAnsi="Times New Roman"/>
          <w:sz w:val="28"/>
        </w:rPr>
        <w:t xml:space="preserve">, немаловажной целью </w:t>
      </w:r>
      <w:r w:rsidR="00AB03AB">
        <w:rPr>
          <w:rFonts w:ascii="Times New Roman" w:hAnsi="Times New Roman"/>
          <w:sz w:val="28"/>
        </w:rPr>
        <w:lastRenderedPageBreak/>
        <w:t>перспективы роста и обучения является повышение квалификации сотрудников.</w:t>
      </w:r>
      <w:r w:rsidR="00682C76">
        <w:rPr>
          <w:rFonts w:ascii="Times New Roman" w:hAnsi="Times New Roman"/>
          <w:sz w:val="28"/>
        </w:rPr>
        <w:t xml:space="preserve"> Но </w:t>
      </w:r>
      <w:r w:rsidR="00992FC5">
        <w:rPr>
          <w:rFonts w:ascii="Times New Roman" w:hAnsi="Times New Roman"/>
          <w:sz w:val="28"/>
        </w:rPr>
        <w:t>все же</w:t>
      </w:r>
      <w:r w:rsidR="00682C76">
        <w:rPr>
          <w:rFonts w:ascii="Times New Roman" w:hAnsi="Times New Roman"/>
          <w:sz w:val="28"/>
        </w:rPr>
        <w:t xml:space="preserve"> в компании наблюдается текучесть кадров</w:t>
      </w:r>
      <w:r w:rsidR="00992FC5">
        <w:rPr>
          <w:rFonts w:ascii="Times New Roman" w:hAnsi="Times New Roman"/>
          <w:sz w:val="28"/>
        </w:rPr>
        <w:t xml:space="preserve">. Несмотря на то, что в </w:t>
      </w:r>
      <w:r w:rsidR="00992FC5" w:rsidRPr="00127B9F">
        <w:rPr>
          <w:rFonts w:ascii="Times New Roman" w:hAnsi="Times New Roman"/>
          <w:sz w:val="28"/>
        </w:rPr>
        <w:t>Starbucks</w:t>
      </w:r>
      <w:r w:rsidR="00992FC5">
        <w:rPr>
          <w:rFonts w:ascii="Times New Roman" w:hAnsi="Times New Roman"/>
          <w:sz w:val="28"/>
        </w:rPr>
        <w:t xml:space="preserve"> довольно развита программа поддержки своих сотрудников, многие бариста жалуются на </w:t>
      </w:r>
      <w:r w:rsidR="00384D03">
        <w:rPr>
          <w:rFonts w:ascii="Times New Roman" w:hAnsi="Times New Roman"/>
          <w:sz w:val="28"/>
        </w:rPr>
        <w:t xml:space="preserve">ненормированный график, на </w:t>
      </w:r>
      <w:r w:rsidR="00992FC5">
        <w:rPr>
          <w:rFonts w:ascii="Times New Roman" w:hAnsi="Times New Roman"/>
          <w:sz w:val="28"/>
        </w:rPr>
        <w:t>то, что их перегружают работой, загоняют в жесткие рамки – по словам сотрудников, «компания предпочла бы</w:t>
      </w:r>
      <w:r w:rsidR="00651C56">
        <w:rPr>
          <w:rFonts w:ascii="Times New Roman" w:hAnsi="Times New Roman"/>
          <w:sz w:val="28"/>
        </w:rPr>
        <w:t xml:space="preserve">, чтобы мы были машинами, а не людьми» </w:t>
      </w:r>
      <w:r w:rsidR="00651C56" w:rsidRPr="00651C56">
        <w:rPr>
          <w:rFonts w:ascii="Times New Roman" w:hAnsi="Times New Roman"/>
          <w:sz w:val="28"/>
        </w:rPr>
        <w:t>[</w:t>
      </w:r>
      <w:r w:rsidR="00943079" w:rsidRPr="00943079">
        <w:rPr>
          <w:rFonts w:ascii="Times New Roman" w:hAnsi="Times New Roman"/>
          <w:sz w:val="28"/>
        </w:rPr>
        <w:t>23</w:t>
      </w:r>
      <w:r w:rsidR="00651C56" w:rsidRPr="00651C56">
        <w:rPr>
          <w:rFonts w:ascii="Times New Roman" w:hAnsi="Times New Roman"/>
          <w:sz w:val="28"/>
        </w:rPr>
        <w:t>]</w:t>
      </w:r>
      <w:r w:rsidR="00651C56">
        <w:rPr>
          <w:rFonts w:ascii="Times New Roman" w:hAnsi="Times New Roman"/>
          <w:sz w:val="28"/>
        </w:rPr>
        <w:t>. Сотрудники испытывают очень много стресса, от них требуют, чтобы они выполняли несколько дел одновременно</w:t>
      </w:r>
      <w:r w:rsidR="004142CE">
        <w:rPr>
          <w:rFonts w:ascii="Times New Roman" w:hAnsi="Times New Roman"/>
          <w:sz w:val="28"/>
        </w:rPr>
        <w:t>.</w:t>
      </w:r>
      <w:r w:rsidR="00651C56">
        <w:rPr>
          <w:rFonts w:ascii="Times New Roman" w:hAnsi="Times New Roman"/>
          <w:sz w:val="28"/>
        </w:rPr>
        <w:t xml:space="preserve"> Все это в совокупности является причинами текучести кадров в компании.</w:t>
      </w:r>
    </w:p>
    <w:p w:rsidR="00EC6A64" w:rsidRDefault="00EE222B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исходя из вышесказанного, можно сделать вывод, что компания </w:t>
      </w:r>
      <w:r w:rsidRPr="00FB2FC7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развивается и не стоит на месте. Компания инвестирует в создание искусственного интеллекта</w:t>
      </w:r>
      <w:r w:rsidR="001D0CC5">
        <w:rPr>
          <w:rFonts w:ascii="Times New Roman" w:hAnsi="Times New Roman"/>
          <w:sz w:val="28"/>
        </w:rPr>
        <w:t xml:space="preserve"> «</w:t>
      </w:r>
      <w:r w:rsidR="001D0CC5">
        <w:rPr>
          <w:rFonts w:ascii="Times New Roman" w:hAnsi="Times New Roman"/>
          <w:sz w:val="28"/>
          <w:lang w:val="en-US"/>
        </w:rPr>
        <w:t>Deep</w:t>
      </w:r>
      <w:r w:rsidR="001D0CC5" w:rsidRPr="00CB5FED">
        <w:rPr>
          <w:rFonts w:ascii="Times New Roman" w:hAnsi="Times New Roman"/>
          <w:sz w:val="28"/>
        </w:rPr>
        <w:t xml:space="preserve"> </w:t>
      </w:r>
      <w:r w:rsidR="001D0CC5">
        <w:rPr>
          <w:rFonts w:ascii="Times New Roman" w:hAnsi="Times New Roman"/>
          <w:sz w:val="28"/>
          <w:lang w:val="en-US"/>
        </w:rPr>
        <w:t>Brew</w:t>
      </w:r>
      <w:r w:rsidR="001D0CC5">
        <w:rPr>
          <w:rFonts w:ascii="Times New Roman" w:hAnsi="Times New Roman"/>
          <w:sz w:val="28"/>
        </w:rPr>
        <w:t xml:space="preserve">», и, конечно, большое внимание уделяет управлению качества. В компании разработаны программы, которые рассчитаны на получение высококлассных продуктов, выращенных фермерами. </w:t>
      </w:r>
      <w:r w:rsidR="004142CE">
        <w:rPr>
          <w:rFonts w:ascii="Times New Roman" w:hAnsi="Times New Roman"/>
          <w:sz w:val="28"/>
        </w:rPr>
        <w:t>К сожалению, компания сталкивается с текучестью кадров, но</w:t>
      </w:r>
      <w:r w:rsidR="001D0CC5">
        <w:rPr>
          <w:rFonts w:ascii="Times New Roman" w:hAnsi="Times New Roman"/>
          <w:sz w:val="28"/>
        </w:rPr>
        <w:t xml:space="preserve"> </w:t>
      </w:r>
      <w:r w:rsidR="001D0CC5" w:rsidRPr="00FB2FC7">
        <w:rPr>
          <w:rFonts w:ascii="Times New Roman" w:hAnsi="Times New Roman"/>
          <w:sz w:val="28"/>
        </w:rPr>
        <w:t>Starbucks</w:t>
      </w:r>
      <w:r w:rsidR="001D0CC5">
        <w:rPr>
          <w:rFonts w:ascii="Times New Roman" w:hAnsi="Times New Roman"/>
          <w:sz w:val="28"/>
        </w:rPr>
        <w:t xml:space="preserve"> </w:t>
      </w:r>
      <w:r w:rsidR="00651C56">
        <w:rPr>
          <w:rFonts w:ascii="Times New Roman" w:hAnsi="Times New Roman"/>
          <w:sz w:val="28"/>
        </w:rPr>
        <w:t>старается делать</w:t>
      </w:r>
      <w:r w:rsidR="001D0CC5">
        <w:rPr>
          <w:rFonts w:ascii="Times New Roman" w:hAnsi="Times New Roman"/>
          <w:sz w:val="28"/>
        </w:rPr>
        <w:t xml:space="preserve"> большой упор на удовлетворение своего персонала, ведь они считают, что, если счастливы сотрудники, то значительно повышается производительность труда.</w:t>
      </w:r>
    </w:p>
    <w:p w:rsidR="00EC6A64" w:rsidRDefault="00EC6A64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6A64" w:rsidRDefault="00EC6A64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6A64" w:rsidRDefault="00EC6A64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ACD" w:rsidRDefault="005B1ACD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75F18" w:rsidRPr="00EC6A64" w:rsidRDefault="00975F18" w:rsidP="00EC6A64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3</w:t>
      </w:r>
      <w:r w:rsidRPr="00975F18">
        <w:rPr>
          <w:rFonts w:ascii="Times New Roman" w:hAnsi="Times New Roman"/>
          <w:b/>
          <w:sz w:val="28"/>
        </w:rPr>
        <w:t xml:space="preserve"> Разработка направлений по улучшению внутренних и внешних процессов в компании </w:t>
      </w:r>
      <w:r w:rsidRPr="00975F18">
        <w:rPr>
          <w:rFonts w:ascii="Times New Roman" w:hAnsi="Times New Roman"/>
          <w:b/>
          <w:sz w:val="28"/>
          <w:lang w:val="en-US"/>
        </w:rPr>
        <w:t>Starbucks</w:t>
      </w:r>
    </w:p>
    <w:p w:rsidR="00975F18" w:rsidRPr="00975F18" w:rsidRDefault="00975F18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975F18" w:rsidRDefault="00975F18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11" w:name="_Toc74712597"/>
      <w:r w:rsidRPr="00975F18">
        <w:rPr>
          <w:rFonts w:ascii="Times New Roman" w:hAnsi="Times New Roman"/>
          <w:b/>
          <w:sz w:val="28"/>
        </w:rPr>
        <w:t>3.1 Основные рекомендации по совершенствованию системы сбалансированных показателей</w:t>
      </w:r>
      <w:bookmarkEnd w:id="11"/>
    </w:p>
    <w:p w:rsidR="00B8764F" w:rsidRDefault="00B8764F" w:rsidP="00637DF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B8764F" w:rsidRDefault="00B8764F" w:rsidP="00945D4C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первый взгляд, рассмотрев более детально стратегию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, можно сделать вывод, что в целом все показатели </w:t>
      </w:r>
      <w:r w:rsidR="000E2D80">
        <w:rPr>
          <w:rFonts w:ascii="Times New Roman" w:hAnsi="Times New Roman"/>
          <w:sz w:val="28"/>
        </w:rPr>
        <w:t xml:space="preserve">финансовых и нефинансовых составляющих </w:t>
      </w:r>
      <w:r w:rsidR="005A22F0">
        <w:rPr>
          <w:rFonts w:ascii="Times New Roman" w:hAnsi="Times New Roman"/>
          <w:sz w:val="28"/>
        </w:rPr>
        <w:t xml:space="preserve">показывают хорошие результаты. </w:t>
      </w:r>
      <w:r w:rsidR="009D4A32">
        <w:rPr>
          <w:rFonts w:ascii="Times New Roman" w:hAnsi="Times New Roman"/>
          <w:sz w:val="28"/>
        </w:rPr>
        <w:t xml:space="preserve">Первое, что хотелось бы отметить, говоря о финансовой перспективе, это то, что все финансовые индикаторы компании показывают хорошие результаты. В пункте 2.1 мы рассмотрели пару таких финансовых показателей. Это говорит о том, что стратегические цели в финансовой перспективе установлены достаточно амбициозно. Компания каждый год стремится увеличить свой годовой доход.  </w:t>
      </w:r>
      <w:r w:rsidR="009D4A32">
        <w:rPr>
          <w:rFonts w:ascii="Times New Roman" w:hAnsi="Times New Roman"/>
          <w:sz w:val="28"/>
          <w:lang w:val="en-US"/>
        </w:rPr>
        <w:t>Starbucks</w:t>
      </w:r>
      <w:r w:rsidR="009D4A32">
        <w:rPr>
          <w:rFonts w:ascii="Times New Roman" w:hAnsi="Times New Roman"/>
          <w:sz w:val="28"/>
        </w:rPr>
        <w:t xml:space="preserve"> </w:t>
      </w:r>
      <w:r w:rsidR="005A22F0">
        <w:rPr>
          <w:rFonts w:ascii="Times New Roman" w:hAnsi="Times New Roman"/>
          <w:sz w:val="28"/>
        </w:rPr>
        <w:t>грамотно расставляет свои приоритеты, особенно это значительно касает</w:t>
      </w:r>
      <w:r w:rsidR="00F11AC4">
        <w:rPr>
          <w:rFonts w:ascii="Times New Roman" w:hAnsi="Times New Roman"/>
          <w:sz w:val="28"/>
        </w:rPr>
        <w:t xml:space="preserve">ся клиентской перспективы. Также компания пытается внедрять в работу искусственный интеллект, старается повысить свои цифровые возможности. И конечно, на фоне этого, </w:t>
      </w:r>
      <w:r w:rsidR="009D4A32">
        <w:rPr>
          <w:rFonts w:ascii="Times New Roman" w:hAnsi="Times New Roman"/>
          <w:sz w:val="28"/>
          <w:lang w:val="en-US"/>
        </w:rPr>
        <w:t>Starbucks</w:t>
      </w:r>
      <w:r w:rsidR="009D4A32">
        <w:rPr>
          <w:rFonts w:ascii="Times New Roman" w:hAnsi="Times New Roman"/>
          <w:sz w:val="28"/>
        </w:rPr>
        <w:t xml:space="preserve"> </w:t>
      </w:r>
      <w:r w:rsidR="00F11AC4">
        <w:rPr>
          <w:rFonts w:ascii="Times New Roman" w:hAnsi="Times New Roman"/>
          <w:sz w:val="28"/>
        </w:rPr>
        <w:t xml:space="preserve">сталкивается с рядом некоторых проблем. Давайте рассмотрим их поподробнее и попытаемся дать рекомендации для их разрешения. </w:t>
      </w:r>
    </w:p>
    <w:p w:rsidR="00DF29D1" w:rsidRDefault="00642F91" w:rsidP="00945D4C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упоминалось в пункте 2.2, н</w:t>
      </w:r>
      <w:r w:rsidR="00DF29D1">
        <w:rPr>
          <w:rFonts w:ascii="Times New Roman" w:hAnsi="Times New Roman"/>
          <w:sz w:val="28"/>
        </w:rPr>
        <w:t xml:space="preserve">есмотря на то, что </w:t>
      </w:r>
      <w:r w:rsidR="00DF29D1">
        <w:rPr>
          <w:rFonts w:ascii="Times New Roman" w:hAnsi="Times New Roman"/>
          <w:sz w:val="28"/>
          <w:lang w:val="en-US"/>
        </w:rPr>
        <w:t>Starbucks</w:t>
      </w:r>
      <w:r w:rsidR="00DF29D1">
        <w:rPr>
          <w:rFonts w:ascii="Times New Roman" w:hAnsi="Times New Roman"/>
          <w:sz w:val="28"/>
        </w:rPr>
        <w:t xml:space="preserve"> всегда стремится удовлетворять своих сотрудников, они все равно сталкиваются с текучестью кадров. Да, как говорит официальный сайт </w:t>
      </w:r>
      <w:r w:rsidR="00DF29D1">
        <w:rPr>
          <w:rFonts w:ascii="Times New Roman" w:hAnsi="Times New Roman"/>
          <w:sz w:val="28"/>
          <w:lang w:val="en-US"/>
        </w:rPr>
        <w:t>Starbucks</w:t>
      </w:r>
      <w:r w:rsidR="00DF29D1">
        <w:rPr>
          <w:rFonts w:ascii="Times New Roman" w:hAnsi="Times New Roman"/>
          <w:sz w:val="28"/>
        </w:rPr>
        <w:t>, они действительно заботятся о своем персонале, но это по какой – то причине распространяется не на все рестораны. Читая отзывы некоторых сотрудников, можно сделать вывод,</w:t>
      </w:r>
      <w:r w:rsidR="00EB3FFD">
        <w:rPr>
          <w:rFonts w:ascii="Times New Roman" w:hAnsi="Times New Roman"/>
          <w:sz w:val="28"/>
        </w:rPr>
        <w:t xml:space="preserve"> что в отдельных ресторанах невозможно работать из-за плохих условий труда: маленькая ставка в час, менеджеры требуют выполнять одновременно несколько за</w:t>
      </w:r>
      <w:r w:rsidR="004D2D8E">
        <w:rPr>
          <w:rFonts w:ascii="Times New Roman" w:hAnsi="Times New Roman"/>
          <w:sz w:val="28"/>
        </w:rPr>
        <w:t>дач, также в некоторых интервью с сотрудниками можно прочитать, что они не чувствуют внимания к себе со стороны руководства.</w:t>
      </w:r>
      <w:r w:rsidR="00EB3FFD">
        <w:rPr>
          <w:rFonts w:ascii="Times New Roman" w:hAnsi="Times New Roman"/>
          <w:sz w:val="28"/>
        </w:rPr>
        <w:t xml:space="preserve"> </w:t>
      </w:r>
      <w:r w:rsidR="00537A5F">
        <w:rPr>
          <w:rFonts w:ascii="Times New Roman" w:hAnsi="Times New Roman"/>
          <w:sz w:val="28"/>
        </w:rPr>
        <w:t>Для решения этой пробле</w:t>
      </w:r>
      <w:r w:rsidR="00E16CB8">
        <w:rPr>
          <w:rFonts w:ascii="Times New Roman" w:hAnsi="Times New Roman"/>
          <w:sz w:val="28"/>
        </w:rPr>
        <w:t xml:space="preserve">мы следует для начала выявить, в каких </w:t>
      </w:r>
      <w:r w:rsidR="00E16CB8">
        <w:rPr>
          <w:rFonts w:ascii="Times New Roman" w:hAnsi="Times New Roman"/>
          <w:sz w:val="28"/>
        </w:rPr>
        <w:lastRenderedPageBreak/>
        <w:t>торговых точках присутствует большая текучесть кадров, выяснить причины такой ситуации и далее следует провести семинар для управляющих</w:t>
      </w:r>
      <w:r w:rsidR="000E48C0">
        <w:rPr>
          <w:rFonts w:ascii="Times New Roman" w:hAnsi="Times New Roman"/>
          <w:sz w:val="28"/>
        </w:rPr>
        <w:t xml:space="preserve"> этими </w:t>
      </w:r>
      <w:r w:rsidR="004D2D8E">
        <w:rPr>
          <w:rFonts w:ascii="Times New Roman" w:hAnsi="Times New Roman"/>
          <w:sz w:val="28"/>
        </w:rPr>
        <w:t>заведениями. Почему для управляющих? Управляющие – лицо заведения. Если в их заведении существуют какие – либо проблемы, связанные с персоналом, следовательно, управляющий не обладает необходимыми навыками для их решения. Проведение тренинга для менеджеров заведений – это отличный способ повысить их уровень квалификации.</w:t>
      </w:r>
    </w:p>
    <w:p w:rsidR="00EB3FFD" w:rsidRPr="00EB3FFD" w:rsidRDefault="00EB3FFD" w:rsidP="00945D4C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Говоря о перспективе внутренних бизнес процессов и о клиентской перспективе, мы выяснили, что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уделяет большое внимание качеству продукции. Компания </w:t>
      </w:r>
      <w:r w:rsidR="00537A5F">
        <w:rPr>
          <w:rFonts w:ascii="Times New Roman" w:hAnsi="Times New Roman"/>
          <w:sz w:val="28"/>
        </w:rPr>
        <w:t xml:space="preserve">всегда </w:t>
      </w:r>
      <w:r>
        <w:rPr>
          <w:rFonts w:ascii="Times New Roman" w:hAnsi="Times New Roman"/>
          <w:sz w:val="28"/>
        </w:rPr>
        <w:t xml:space="preserve">старается удовлетворить своих клиентов. Однако, из-за пандемии коронавируса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столкнулись с дефицитом ряда продуктов</w:t>
      </w:r>
      <w:r w:rsidR="00537A5F">
        <w:rPr>
          <w:rFonts w:ascii="Times New Roman" w:hAnsi="Times New Roman"/>
          <w:sz w:val="28"/>
        </w:rPr>
        <w:t xml:space="preserve">, включая стаканы, овсяное молоко и сиропы для кофе, так как их постоянные поставщики не в состоянии выполнить своевременную поставку товаров. Так, без этих продуктов компания не сможет в полной мере предоставить свои услуги, и в следствии может потерять своих, как и постоянных, так и новых клиентов. Для решения этой проблемы, компании можно порекомендовать обратиться к другим поставщикам на время, пока их постоянные поставщики не наладят свою работу. </w:t>
      </w:r>
    </w:p>
    <w:p w:rsidR="00904987" w:rsidRDefault="002267A7" w:rsidP="00945D4C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моей курсовой работе не раз говорилось о том, как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относится к своим клиентам. На мой взгляд, это одна из компаний, которые выстраивают доверительные отношения со своими покупателями, дарят им приятную </w:t>
      </w:r>
      <w:r w:rsidR="000E48C0">
        <w:rPr>
          <w:rFonts w:ascii="Times New Roman" w:hAnsi="Times New Roman"/>
          <w:sz w:val="28"/>
        </w:rPr>
        <w:t>атмосферу, тщательно разрабатывают дизайн заведения, чтобы клиентам было приятно находится в нем, стараются услышать пожелания каждого, кто зашел в их ресторан, готовят высококачественные напитки и т.д. Все это можно перечислять вечно. Однако, продукция</w:t>
      </w:r>
      <w:r w:rsidR="000E48C0" w:rsidRPr="000E48C0">
        <w:rPr>
          <w:rFonts w:ascii="Times New Roman" w:hAnsi="Times New Roman"/>
          <w:sz w:val="28"/>
        </w:rPr>
        <w:t xml:space="preserve"> </w:t>
      </w:r>
      <w:r w:rsidR="000E48C0">
        <w:rPr>
          <w:rFonts w:ascii="Times New Roman" w:hAnsi="Times New Roman"/>
          <w:sz w:val="28"/>
          <w:lang w:val="en-US"/>
        </w:rPr>
        <w:t>Starbucks</w:t>
      </w:r>
      <w:r w:rsidR="000E48C0">
        <w:rPr>
          <w:rFonts w:ascii="Times New Roman" w:hAnsi="Times New Roman"/>
          <w:sz w:val="28"/>
        </w:rPr>
        <w:t xml:space="preserve"> все же рассчитана для целевой аудитории в среднем от 25 лет. Здесь моей рекомендацией выступит создание меню для детей и для людей пожилых возрастов</w:t>
      </w:r>
      <w:r w:rsidR="009D4A32">
        <w:rPr>
          <w:rFonts w:ascii="Times New Roman" w:hAnsi="Times New Roman"/>
          <w:sz w:val="28"/>
        </w:rPr>
        <w:t>, в котором будет содержаться меньше сахара и кофеина.</w:t>
      </w:r>
      <w:r w:rsidR="000E48C0">
        <w:rPr>
          <w:rFonts w:ascii="Times New Roman" w:hAnsi="Times New Roman"/>
          <w:sz w:val="28"/>
        </w:rPr>
        <w:t xml:space="preserve"> </w:t>
      </w:r>
      <w:r w:rsidR="009D4A32">
        <w:rPr>
          <w:rFonts w:ascii="Times New Roman" w:hAnsi="Times New Roman"/>
          <w:sz w:val="28"/>
        </w:rPr>
        <w:t xml:space="preserve">Компании следует расширить границы своей клиентской аудитории. </w:t>
      </w:r>
      <w:r w:rsidR="000E48C0">
        <w:rPr>
          <w:rFonts w:ascii="Times New Roman" w:hAnsi="Times New Roman"/>
          <w:sz w:val="28"/>
        </w:rPr>
        <w:t xml:space="preserve">Так, это нововведение </w:t>
      </w:r>
      <w:r w:rsidR="009D4A32">
        <w:rPr>
          <w:rFonts w:ascii="Times New Roman" w:hAnsi="Times New Roman"/>
          <w:sz w:val="28"/>
        </w:rPr>
        <w:t xml:space="preserve">поможет увеличить поток </w:t>
      </w:r>
      <w:r w:rsidR="009D4A32">
        <w:rPr>
          <w:rFonts w:ascii="Times New Roman" w:hAnsi="Times New Roman"/>
          <w:sz w:val="28"/>
        </w:rPr>
        <w:lastRenderedPageBreak/>
        <w:t xml:space="preserve">клиентов. Да и </w:t>
      </w:r>
      <w:r w:rsidR="000E48C0">
        <w:rPr>
          <w:rFonts w:ascii="Times New Roman" w:hAnsi="Times New Roman"/>
          <w:sz w:val="28"/>
        </w:rPr>
        <w:t>в целом это поможет повысить конкурентоспособность компании на рынке</w:t>
      </w:r>
      <w:r w:rsidR="009D4A32">
        <w:rPr>
          <w:rFonts w:ascii="Times New Roman" w:hAnsi="Times New Roman"/>
          <w:sz w:val="28"/>
        </w:rPr>
        <w:t xml:space="preserve"> и увеличить ее прибыльность.</w:t>
      </w:r>
      <w:r w:rsidR="000E48C0">
        <w:rPr>
          <w:rFonts w:ascii="Times New Roman" w:hAnsi="Times New Roman"/>
          <w:sz w:val="28"/>
        </w:rPr>
        <w:t xml:space="preserve"> </w:t>
      </w:r>
    </w:p>
    <w:p w:rsidR="00904987" w:rsidRPr="00904987" w:rsidRDefault="00904987" w:rsidP="00945D4C">
      <w:pPr>
        <w:pStyle w:val="p1"/>
        <w:spacing w:line="36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Таким образом, на основе системы сбалансированных показателей мы убедились, что в целом компания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грамотно расставляет свои приоритеты в рамках стратегического развития. Однако, несмотря на это, в работе компании все же существуют некоторые проблемы, связанные с персоналом и поставщиками. Основываясь на отзывах работников, мы выяснили, что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не уделяет должное внимание своим сотрудникам, и также мы выяснили, что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имеет некоторые проблемы с поставками продуктов. Мы порекомендовали компании обратить на это внимание. И также нашей рекомендацией стало создание специального меню для детей и лиц пожилого возраста. Как мы знаем, проблем с клиентами у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не имеются, все же компания делает большой упор на свою клиентскую перспективу, но мы посчитали, что такое внедрение поможет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="00314E89">
        <w:rPr>
          <w:rFonts w:ascii="Times New Roman" w:hAnsi="Times New Roman"/>
          <w:sz w:val="28"/>
        </w:rPr>
        <w:t xml:space="preserve">значительно </w:t>
      </w:r>
      <w:r>
        <w:rPr>
          <w:rFonts w:ascii="Times New Roman" w:hAnsi="Times New Roman"/>
          <w:sz w:val="28"/>
        </w:rPr>
        <w:t>увеличить свой поток клиентов.</w:t>
      </w:r>
    </w:p>
    <w:p w:rsidR="00904987" w:rsidRDefault="00904987" w:rsidP="00904987">
      <w:pPr>
        <w:pStyle w:val="p1"/>
        <w:spacing w:line="360" w:lineRule="auto"/>
        <w:ind w:firstLine="709"/>
        <w:jc w:val="both"/>
        <w:outlineLvl w:val="1"/>
      </w:pPr>
    </w:p>
    <w:p w:rsidR="00975F18" w:rsidRDefault="00A07F29" w:rsidP="005B1ACD">
      <w:pPr>
        <w:pStyle w:val="p1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12" w:name="_Toc74712598"/>
      <w:r w:rsidRPr="00A07F29">
        <w:rPr>
          <w:rFonts w:ascii="Times New Roman" w:hAnsi="Times New Roman"/>
          <w:b/>
          <w:sz w:val="28"/>
        </w:rPr>
        <w:t>3.2 Расчет стоимости внедрения рекомендаций</w:t>
      </w:r>
      <w:bookmarkEnd w:id="12"/>
    </w:p>
    <w:p w:rsidR="00E20803" w:rsidRDefault="00E20803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56AC2" w:rsidRDefault="00E20803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предыдущем пункте мы предложили свои рекомендации для компании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, базируясь на анализе компании на основе сбалансированной системы показателей. Мы выяснили, что </w:t>
      </w:r>
      <w:r w:rsidR="00523CDE">
        <w:rPr>
          <w:rFonts w:ascii="Times New Roman" w:hAnsi="Times New Roman"/>
          <w:sz w:val="28"/>
        </w:rPr>
        <w:t>в компании существуют проблемы с текучестью кадров, такж</w:t>
      </w:r>
      <w:r w:rsidR="00056AC2">
        <w:rPr>
          <w:rFonts w:ascii="Times New Roman" w:hAnsi="Times New Roman"/>
          <w:sz w:val="28"/>
        </w:rPr>
        <w:t>е компания столкнулась с несвоевременными поставками продуктов. Для того, чтобы усовершенствовать работу компании мы предложили свои рекомендации.</w:t>
      </w:r>
    </w:p>
    <w:p w:rsidR="00904987" w:rsidRDefault="00056AC2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Итак, основываясь на отзывах сотрудников, мы выявили наиболее частые причины их увольнения. Мы порекомендовали компании провести семинары для менеджеров, для того, чтобы менеджеры могли грамотно разрешить проблему со своими подчиненными. </w:t>
      </w:r>
      <w:r w:rsidR="00A559E7">
        <w:rPr>
          <w:rFonts w:ascii="Times New Roman" w:hAnsi="Times New Roman"/>
          <w:sz w:val="28"/>
        </w:rPr>
        <w:t>Подробнее ознакомиться со предполагаемой сметой расходов на проведение одного дистанционного семинара можно в таблице №</w:t>
      </w:r>
      <w:r w:rsidR="00272751">
        <w:rPr>
          <w:rFonts w:ascii="Times New Roman" w:hAnsi="Times New Roman"/>
          <w:sz w:val="28"/>
        </w:rPr>
        <w:t>1.</w:t>
      </w:r>
    </w:p>
    <w:tbl>
      <w:tblPr>
        <w:tblStyle w:val="aa"/>
        <w:tblW w:w="0" w:type="auto"/>
        <w:tblInd w:w="913" w:type="dxa"/>
        <w:tblLook w:val="04A0" w:firstRow="1" w:lastRow="0" w:firstColumn="1" w:lastColumn="0" w:noHBand="0" w:noVBand="1"/>
      </w:tblPr>
      <w:tblGrid>
        <w:gridCol w:w="558"/>
        <w:gridCol w:w="4540"/>
        <w:gridCol w:w="2410"/>
      </w:tblGrid>
      <w:tr w:rsidR="009E28C7" w:rsidTr="009E28C7">
        <w:trPr>
          <w:trHeight w:val="556"/>
        </w:trPr>
        <w:tc>
          <w:tcPr>
            <w:tcW w:w="558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</w:t>
            </w:r>
          </w:p>
        </w:tc>
        <w:tc>
          <w:tcPr>
            <w:tcW w:w="4540" w:type="dxa"/>
          </w:tcPr>
          <w:p w:rsidR="009E28C7" w:rsidRDefault="009E28C7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Статьи расходов</w:t>
            </w:r>
          </w:p>
        </w:tc>
        <w:tc>
          <w:tcPr>
            <w:tcW w:w="2410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тыс. руб.</w:t>
            </w:r>
          </w:p>
        </w:tc>
      </w:tr>
      <w:tr w:rsidR="009E28C7" w:rsidTr="009E28C7">
        <w:tc>
          <w:tcPr>
            <w:tcW w:w="558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40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Заработная плата педагогических работников</w:t>
            </w:r>
          </w:p>
        </w:tc>
        <w:tc>
          <w:tcPr>
            <w:tcW w:w="2410" w:type="dxa"/>
          </w:tcPr>
          <w:p w:rsidR="009E28C7" w:rsidRDefault="009E28C7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20 000</w:t>
            </w:r>
          </w:p>
        </w:tc>
      </w:tr>
      <w:tr w:rsidR="009E28C7" w:rsidTr="009E28C7">
        <w:tc>
          <w:tcPr>
            <w:tcW w:w="558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40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расходы</w:t>
            </w:r>
          </w:p>
        </w:tc>
        <w:tc>
          <w:tcPr>
            <w:tcW w:w="2410" w:type="dxa"/>
          </w:tcPr>
          <w:p w:rsidR="009E28C7" w:rsidRDefault="009E28C7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2 500</w:t>
            </w:r>
          </w:p>
        </w:tc>
      </w:tr>
      <w:tr w:rsidR="009E28C7" w:rsidTr="009E28C7">
        <w:tc>
          <w:tcPr>
            <w:tcW w:w="558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40" w:type="dxa"/>
          </w:tcPr>
          <w:p w:rsidR="009E28C7" w:rsidRDefault="009E28C7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Непредвиденные расходы</w:t>
            </w:r>
          </w:p>
        </w:tc>
        <w:tc>
          <w:tcPr>
            <w:tcW w:w="2410" w:type="dxa"/>
          </w:tcPr>
          <w:p w:rsidR="009E28C7" w:rsidRDefault="009E28C7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10 000</w:t>
            </w:r>
          </w:p>
        </w:tc>
      </w:tr>
      <w:tr w:rsidR="00231B69" w:rsidTr="00D267A2">
        <w:tc>
          <w:tcPr>
            <w:tcW w:w="5098" w:type="dxa"/>
            <w:gridSpan w:val="2"/>
          </w:tcPr>
          <w:p w:rsidR="00231B69" w:rsidRDefault="00231B6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:</w:t>
            </w:r>
          </w:p>
        </w:tc>
        <w:tc>
          <w:tcPr>
            <w:tcW w:w="2410" w:type="dxa"/>
          </w:tcPr>
          <w:p w:rsidR="00231B69" w:rsidRDefault="00231B69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32 500</w:t>
            </w:r>
          </w:p>
        </w:tc>
      </w:tr>
    </w:tbl>
    <w:p w:rsidR="00A559E7" w:rsidRDefault="00A559E7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59E7" w:rsidRDefault="003D2CA3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</w:t>
      </w:r>
      <w:r w:rsidR="0027275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Предполагаемая смета расходов на проведение одного дистанционного семинара.</w:t>
      </w:r>
    </w:p>
    <w:p w:rsidR="00231B69" w:rsidRDefault="00231B69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34BD" w:rsidRPr="00483253" w:rsidRDefault="00F934BD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следующей нашей рекомендацией стало создание нового меню. Для начала следует определиться с концепцией – меню будет предназначено для детей и людей пожилого возраста, в котором будет содержаться меньше кофеина и сахара. </w:t>
      </w:r>
      <w:r w:rsidR="00483253">
        <w:rPr>
          <w:rFonts w:ascii="Times New Roman" w:hAnsi="Times New Roman"/>
          <w:sz w:val="28"/>
        </w:rPr>
        <w:t>В целом, разнообразное меню – это залог успеха любого заведения. Таким образом</w:t>
      </w:r>
      <w:r w:rsidR="00483253" w:rsidRPr="00943079">
        <w:rPr>
          <w:rFonts w:ascii="Times New Roman" w:hAnsi="Times New Roman"/>
          <w:sz w:val="28"/>
        </w:rPr>
        <w:t xml:space="preserve">, </w:t>
      </w:r>
      <w:r w:rsidR="00483253">
        <w:rPr>
          <w:rFonts w:ascii="Times New Roman" w:hAnsi="Times New Roman"/>
          <w:sz w:val="28"/>
          <w:lang w:val="en-US"/>
        </w:rPr>
        <w:t>Starbucks</w:t>
      </w:r>
      <w:r w:rsidR="00483253">
        <w:rPr>
          <w:rFonts w:ascii="Times New Roman" w:hAnsi="Times New Roman"/>
          <w:sz w:val="28"/>
        </w:rPr>
        <w:t xml:space="preserve"> может привлечь как можно больше клиентов</w:t>
      </w:r>
      <w:r w:rsidR="00A559E7">
        <w:rPr>
          <w:rFonts w:ascii="Times New Roman" w:hAnsi="Times New Roman"/>
          <w:sz w:val="28"/>
        </w:rPr>
        <w:t>.</w:t>
      </w:r>
      <w:r w:rsidR="00943079">
        <w:rPr>
          <w:rFonts w:ascii="Times New Roman" w:hAnsi="Times New Roman"/>
          <w:sz w:val="28"/>
        </w:rPr>
        <w:t xml:space="preserve"> Примерную стоимость внедре</w:t>
      </w:r>
      <w:r w:rsidR="0052796E">
        <w:rPr>
          <w:rFonts w:ascii="Times New Roman" w:hAnsi="Times New Roman"/>
          <w:sz w:val="28"/>
        </w:rPr>
        <w:t xml:space="preserve">ния меню </w:t>
      </w:r>
      <w:r w:rsidR="00943079">
        <w:rPr>
          <w:rFonts w:ascii="Times New Roman" w:hAnsi="Times New Roman"/>
          <w:sz w:val="28"/>
        </w:rPr>
        <w:t>можно увидеть в таблице</w:t>
      </w:r>
      <w:r w:rsidR="0052796E">
        <w:rPr>
          <w:rFonts w:ascii="Times New Roman" w:hAnsi="Times New Roman"/>
          <w:sz w:val="28"/>
        </w:rPr>
        <w:t xml:space="preserve"> №</w:t>
      </w:r>
      <w:r w:rsidR="00272751">
        <w:rPr>
          <w:rFonts w:ascii="Times New Roman" w:hAnsi="Times New Roman"/>
          <w:sz w:val="28"/>
        </w:rPr>
        <w:t>2</w:t>
      </w:r>
      <w:r w:rsidR="0052796E">
        <w:rPr>
          <w:rFonts w:ascii="Times New Roman" w:hAnsi="Times New Roman"/>
          <w:sz w:val="28"/>
        </w:rPr>
        <w:t>.</w:t>
      </w:r>
    </w:p>
    <w:tbl>
      <w:tblPr>
        <w:tblStyle w:val="aa"/>
        <w:tblW w:w="0" w:type="auto"/>
        <w:tblInd w:w="913" w:type="dxa"/>
        <w:tblLook w:val="04A0" w:firstRow="1" w:lastRow="0" w:firstColumn="1" w:lastColumn="0" w:noHBand="0" w:noVBand="1"/>
      </w:tblPr>
      <w:tblGrid>
        <w:gridCol w:w="558"/>
        <w:gridCol w:w="4540"/>
        <w:gridCol w:w="2410"/>
      </w:tblGrid>
      <w:tr w:rsidR="00943079" w:rsidTr="004766DF">
        <w:trPr>
          <w:trHeight w:val="556"/>
        </w:trPr>
        <w:tc>
          <w:tcPr>
            <w:tcW w:w="558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540" w:type="dxa"/>
          </w:tcPr>
          <w:p w:rsidR="00943079" w:rsidRDefault="00943079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Статьи расходов</w:t>
            </w:r>
          </w:p>
        </w:tc>
        <w:tc>
          <w:tcPr>
            <w:tcW w:w="2410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тыс. руб.</w:t>
            </w:r>
          </w:p>
        </w:tc>
      </w:tr>
      <w:tr w:rsidR="00943079" w:rsidTr="004766DF">
        <w:tc>
          <w:tcPr>
            <w:tcW w:w="558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40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Заработная плата </w:t>
            </w:r>
          </w:p>
          <w:p w:rsidR="00943079" w:rsidRP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т.ч. </w:t>
            </w:r>
          </w:p>
        </w:tc>
        <w:tc>
          <w:tcPr>
            <w:tcW w:w="2410" w:type="dxa"/>
          </w:tcPr>
          <w:p w:rsidR="00943079" w:rsidRDefault="00943079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20 000</w:t>
            </w:r>
          </w:p>
        </w:tc>
      </w:tr>
      <w:tr w:rsidR="00943079" w:rsidTr="004766DF">
        <w:tc>
          <w:tcPr>
            <w:tcW w:w="558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40" w:type="dxa"/>
          </w:tcPr>
          <w:p w:rsidR="00943079" w:rsidRDefault="00B61871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плана меню</w:t>
            </w:r>
          </w:p>
        </w:tc>
        <w:tc>
          <w:tcPr>
            <w:tcW w:w="2410" w:type="dxa"/>
          </w:tcPr>
          <w:p w:rsidR="00943079" w:rsidRDefault="00943079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bookmarkStart w:id="13" w:name="_GoBack"/>
            <w:r>
              <w:rPr>
                <w:rFonts w:ascii="Times New Roman" w:hAnsi="Times New Roman"/>
                <w:sz w:val="28"/>
              </w:rPr>
              <w:t xml:space="preserve">2 </w:t>
            </w:r>
            <w:bookmarkEnd w:id="13"/>
            <w:r>
              <w:rPr>
                <w:rFonts w:ascii="Times New Roman" w:hAnsi="Times New Roman"/>
                <w:sz w:val="28"/>
              </w:rPr>
              <w:t>500</w:t>
            </w:r>
          </w:p>
        </w:tc>
      </w:tr>
      <w:tr w:rsidR="00943079" w:rsidTr="004766DF">
        <w:tc>
          <w:tcPr>
            <w:tcW w:w="558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40" w:type="dxa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Непредвиденные расходы</w:t>
            </w:r>
          </w:p>
        </w:tc>
        <w:tc>
          <w:tcPr>
            <w:tcW w:w="2410" w:type="dxa"/>
          </w:tcPr>
          <w:p w:rsidR="00943079" w:rsidRDefault="00943079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10 000</w:t>
            </w:r>
          </w:p>
        </w:tc>
      </w:tr>
      <w:tr w:rsidR="00943079" w:rsidTr="004766DF">
        <w:tc>
          <w:tcPr>
            <w:tcW w:w="5098" w:type="dxa"/>
            <w:gridSpan w:val="2"/>
          </w:tcPr>
          <w:p w:rsidR="00943079" w:rsidRDefault="00943079" w:rsidP="005B1ACD">
            <w:pPr>
              <w:pStyle w:val="p1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:</w:t>
            </w:r>
          </w:p>
        </w:tc>
        <w:tc>
          <w:tcPr>
            <w:tcW w:w="2410" w:type="dxa"/>
          </w:tcPr>
          <w:p w:rsidR="00943079" w:rsidRDefault="00943079" w:rsidP="005B1ACD">
            <w:pPr>
              <w:pStyle w:val="p1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32 500</w:t>
            </w:r>
          </w:p>
        </w:tc>
      </w:tr>
    </w:tbl>
    <w:p w:rsidR="00F934BD" w:rsidRDefault="00F934BD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2796E" w:rsidRDefault="0052796E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</w:t>
      </w:r>
      <w:r w:rsidR="002727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Примерная стоимость внедрения нового меню </w:t>
      </w:r>
    </w:p>
    <w:p w:rsidR="0052796E" w:rsidRPr="0052796E" w:rsidRDefault="0052796E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34BD" w:rsidRPr="00B61871" w:rsidRDefault="00F934BD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мы рассчитали стоимость внедрения наших рекомендаций. Все рекомендации направлены на то, чтобы сотрудники и клиенты компании были удовлетворены. </w:t>
      </w:r>
    </w:p>
    <w:p w:rsidR="00056AC2" w:rsidRPr="00523CDE" w:rsidRDefault="00056AC2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14E89" w:rsidRDefault="00314E89" w:rsidP="005B1ACD">
      <w:pPr>
        <w:pStyle w:val="p1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04987" w:rsidRPr="00904987" w:rsidRDefault="00904987" w:rsidP="005B1ACD">
      <w:pPr>
        <w:pStyle w:val="p1"/>
        <w:spacing w:line="360" w:lineRule="auto"/>
        <w:ind w:firstLine="709"/>
        <w:jc w:val="both"/>
      </w:pPr>
    </w:p>
    <w:p w:rsidR="00637DFD" w:rsidRPr="00637DFD" w:rsidRDefault="00637DFD" w:rsidP="005B1AC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14" w:name="_Toc74712599"/>
      <w:r w:rsidRPr="00637DFD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14"/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Default="009E28C7" w:rsidP="00B35C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мы подробно рассмотрели историю </w:t>
      </w:r>
      <w:r w:rsidR="00B35CB5">
        <w:rPr>
          <w:rFonts w:ascii="Times New Roman" w:hAnsi="Times New Roman" w:cs="Times New Roman"/>
          <w:sz w:val="28"/>
        </w:rPr>
        <w:t>возникновения</w:t>
      </w:r>
      <w:r>
        <w:rPr>
          <w:rFonts w:ascii="Times New Roman" w:hAnsi="Times New Roman" w:cs="Times New Roman"/>
          <w:sz w:val="28"/>
        </w:rPr>
        <w:t xml:space="preserve"> системы сбалансированных показателей, раскрыли ее экономическую сущность и рассмотрели содержание, также мы более детально рассмотрели этапы внедрения сбалансированной системы в организацию, провели диагностику компании </w:t>
      </w:r>
      <w:r>
        <w:rPr>
          <w:rFonts w:ascii="Times New Roman" w:hAnsi="Times New Roman" w:cs="Times New Roman"/>
          <w:sz w:val="28"/>
          <w:lang w:val="en-US"/>
        </w:rPr>
        <w:t>Starbucks</w:t>
      </w:r>
      <w:r w:rsidRPr="009E28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основе ССП, в частности мы рассмотрели все четыре перспективы, на основе которых мы составили свои рекомендации для усовершенствования ССП компании и рассчитали предполагаемую стоимость внедрения этих рекомендаций. Таким образом, мы можем сделать следующие выводы.</w:t>
      </w:r>
    </w:p>
    <w:p w:rsidR="009E28C7" w:rsidRDefault="009E28C7" w:rsidP="00B35CB5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первую очередь мы выяснили, что концепция </w:t>
      </w:r>
      <w:r>
        <w:rPr>
          <w:rFonts w:ascii="Times New Roman" w:hAnsi="Times New Roman"/>
          <w:sz w:val="28"/>
          <w:lang w:val="en-US"/>
        </w:rPr>
        <w:t>Balanced</w:t>
      </w:r>
      <w:r w:rsidRPr="00747F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Scorecard</w:t>
      </w:r>
      <w:r>
        <w:rPr>
          <w:rFonts w:ascii="Times New Roman" w:hAnsi="Times New Roman"/>
          <w:sz w:val="28"/>
        </w:rPr>
        <w:t xml:space="preserve"> впервые появилась в 1932 году. На основе ранее предложенных концепций</w:t>
      </w:r>
      <w:r>
        <w:rPr>
          <w:rStyle w:val="s1"/>
          <w:rFonts w:ascii="Times New Roman" w:hAnsi="Times New Roman"/>
          <w:sz w:val="28"/>
        </w:rPr>
        <w:t xml:space="preserve"> </w:t>
      </w:r>
      <w:r w:rsidR="00B35CB5">
        <w:rPr>
          <w:rStyle w:val="s1"/>
          <w:rFonts w:ascii="Times New Roman" w:hAnsi="Times New Roman"/>
          <w:sz w:val="28"/>
        </w:rPr>
        <w:t xml:space="preserve">в 1990 – х годах </w:t>
      </w:r>
      <w:r>
        <w:rPr>
          <w:rStyle w:val="s1"/>
          <w:rFonts w:ascii="Times New Roman" w:hAnsi="Times New Roman"/>
          <w:sz w:val="28"/>
        </w:rPr>
        <w:t>Дейвид</w:t>
      </w:r>
      <w:r>
        <w:rPr>
          <w:rFonts w:ascii="Times New Roman" w:hAnsi="Times New Roman"/>
          <w:sz w:val="28"/>
        </w:rPr>
        <w:t xml:space="preserve"> Нортон и </w:t>
      </w:r>
      <w:r w:rsidRPr="00747FD8">
        <w:rPr>
          <w:rFonts w:ascii="Times New Roman" w:hAnsi="Times New Roman"/>
          <w:sz w:val="28"/>
        </w:rPr>
        <w:t>Робер</w:t>
      </w:r>
      <w:r>
        <w:rPr>
          <w:rFonts w:ascii="Times New Roman" w:hAnsi="Times New Roman"/>
          <w:sz w:val="28"/>
        </w:rPr>
        <w:t xml:space="preserve">т Каплан разработали свою систему сбалансированных показателей, которая </w:t>
      </w:r>
      <w:r w:rsidR="00B35CB5">
        <w:rPr>
          <w:rFonts w:ascii="Times New Roman" w:hAnsi="Times New Roman"/>
          <w:sz w:val="28"/>
        </w:rPr>
        <w:t>в последствии получила широкое распространение в бизнесах по всему миру.</w:t>
      </w:r>
    </w:p>
    <w:p w:rsidR="00B35CB5" w:rsidRDefault="00B35CB5" w:rsidP="00B35CB5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мы выяснили, что ССП состоит из четырех аспектов – финансового, клиентского, бизнес – процессов, обучения и развития. Все они в совокупности позволяют правильно проводить диагностику бизнеса. Этим самым мы продемонстрировали актуальность нашей курсовой работы.</w:t>
      </w:r>
    </w:p>
    <w:p w:rsidR="00B35CB5" w:rsidRDefault="00B35CB5" w:rsidP="00B35CB5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более детально рассмотрели этапы внедрения системы сбалансированных показателей и выяснили, что внедрение происходит в шесть этапов, и в реализации каждого из этих этапов должны быть включены все участники проекта.</w:t>
      </w:r>
    </w:p>
    <w:p w:rsidR="00B35CB5" w:rsidRDefault="00B35CB5" w:rsidP="00B35CB5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Перейдя к диагностике компании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, мы рассмотрели финансовую и клиентскую перспективу компании. Мы узнали, что большое </w:t>
      </w:r>
      <w:r w:rsidRPr="00B35CB5">
        <w:rPr>
          <w:rFonts w:ascii="Times New Roman" w:hAnsi="Times New Roman"/>
          <w:sz w:val="28"/>
          <w:szCs w:val="28"/>
        </w:rPr>
        <w:t>внимание Starbucks уделяет увеличению своих доходов, и удержанию своих клиентов. Рассмотр</w:t>
      </w:r>
      <w:r>
        <w:rPr>
          <w:rFonts w:ascii="Times New Roman" w:hAnsi="Times New Roman"/>
          <w:sz w:val="28"/>
          <w:szCs w:val="28"/>
        </w:rPr>
        <w:t>ев</w:t>
      </w:r>
      <w:r w:rsidRPr="00B35CB5">
        <w:rPr>
          <w:rFonts w:ascii="Times New Roman" w:hAnsi="Times New Roman"/>
          <w:sz w:val="28"/>
          <w:szCs w:val="28"/>
        </w:rPr>
        <w:t xml:space="preserve"> перспективу</w:t>
      </w:r>
      <w:r>
        <w:rPr>
          <w:rFonts w:ascii="Times New Roman" w:hAnsi="Times New Roman"/>
          <w:sz w:val="28"/>
          <w:szCs w:val="28"/>
        </w:rPr>
        <w:t xml:space="preserve"> внутренних бизнес-процессов и перспективу обучения и развития, мы сделали вывод о том, что</w:t>
      </w:r>
      <w:r>
        <w:rPr>
          <w:rFonts w:ascii="Times New Roman" w:hAnsi="Times New Roman"/>
          <w:sz w:val="28"/>
        </w:rPr>
        <w:t xml:space="preserve"> </w:t>
      </w:r>
      <w:r w:rsidRPr="00FB2FC7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не стоит на месте. </w:t>
      </w:r>
    </w:p>
    <w:p w:rsidR="00637DFD" w:rsidRDefault="00B35CB5" w:rsidP="00B35CB5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основе диагностики ССП </w:t>
      </w:r>
      <w:r>
        <w:rPr>
          <w:rFonts w:ascii="Times New Roman" w:hAnsi="Times New Roman"/>
          <w:sz w:val="28"/>
          <w:lang w:val="en-US"/>
        </w:rPr>
        <w:t>Starbucks</w:t>
      </w:r>
      <w:r>
        <w:rPr>
          <w:rFonts w:ascii="Times New Roman" w:hAnsi="Times New Roman"/>
          <w:sz w:val="28"/>
        </w:rPr>
        <w:t xml:space="preserve"> мы раскрыли ряд некоторых проблем, с которыми приходится сталкиваться компании. Мы разработали рекомендации, внедрение которых помогло бы компании обеспечить ее дальнейшее развитие. В частности, мы предложили компании внедрить новое специальное меню и провести семинар для менеджеров с целью повышения квалификации. </w:t>
      </w:r>
    </w:p>
    <w:p w:rsidR="00B35CB5" w:rsidRPr="00637DFD" w:rsidRDefault="00B35CB5" w:rsidP="00B35CB5">
      <w:pPr>
        <w:pStyle w:val="p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мы рассчитали предполагаемую стоимость внедрения наших рекомендаций и представили ее в виде таблицы. </w:t>
      </w: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Pr="00637DFD" w:rsidRDefault="00637DFD" w:rsidP="00B35CB5">
      <w:pPr>
        <w:spacing w:line="360" w:lineRule="auto"/>
        <w:rPr>
          <w:rFonts w:ascii="Times New Roman" w:hAnsi="Times New Roman" w:cs="Times New Roman"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sz w:val="28"/>
        </w:rPr>
      </w:pPr>
    </w:p>
    <w:p w:rsidR="00637DFD" w:rsidRDefault="00637DFD" w:rsidP="00637DFD">
      <w:pPr>
        <w:tabs>
          <w:tab w:val="left" w:pos="66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37DFD" w:rsidRDefault="00637D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7DFD" w:rsidRDefault="00637DFD" w:rsidP="00904987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5" w:name="_Toc74712600"/>
      <w:r w:rsidRPr="00637DFD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ИСПОЛЬЗОВАННЫХ ИСТОЧНИКОВ</w:t>
      </w:r>
      <w:bookmarkEnd w:id="15"/>
    </w:p>
    <w:p w:rsidR="00CB1411" w:rsidRDefault="00CB1411" w:rsidP="009049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Абрамов В. С., Абрамов С. В. / Стратегический менеджмент: учебник и практикум для вузов/ - М.: Издательство Юрайт, 2021 – 444 с.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4834EE">
        <w:rPr>
          <w:rFonts w:ascii="Times New Roman" w:hAnsi="Times New Roman" w:cs="Times New Roman"/>
          <w:sz w:val="28"/>
        </w:rPr>
        <w:t xml:space="preserve"> Ахметов</w:t>
      </w:r>
      <w:r>
        <w:rPr>
          <w:rFonts w:ascii="Times New Roman" w:hAnsi="Times New Roman" w:cs="Times New Roman"/>
          <w:sz w:val="28"/>
        </w:rPr>
        <w:t>а Г. А.</w:t>
      </w:r>
      <w:r w:rsidRPr="004834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</w:t>
      </w:r>
      <w:r w:rsidRPr="004834EE">
        <w:rPr>
          <w:rFonts w:ascii="Times New Roman" w:hAnsi="Times New Roman" w:cs="Times New Roman"/>
          <w:sz w:val="28"/>
        </w:rPr>
        <w:t>Экономика, управление, финансы: материа</w:t>
      </w:r>
      <w:r>
        <w:rPr>
          <w:rFonts w:ascii="Times New Roman" w:hAnsi="Times New Roman" w:cs="Times New Roman"/>
          <w:sz w:val="28"/>
        </w:rPr>
        <w:t xml:space="preserve">лы междунар. заоч. науч. конф./ - </w:t>
      </w:r>
      <w:r w:rsidRPr="004834EE">
        <w:rPr>
          <w:rFonts w:ascii="Times New Roman" w:hAnsi="Times New Roman" w:cs="Times New Roman"/>
          <w:sz w:val="28"/>
        </w:rPr>
        <w:t>г. Пермь,</w:t>
      </w:r>
      <w:r>
        <w:rPr>
          <w:rFonts w:ascii="Times New Roman" w:hAnsi="Times New Roman" w:cs="Times New Roman"/>
          <w:sz w:val="28"/>
        </w:rPr>
        <w:t xml:space="preserve"> </w:t>
      </w:r>
      <w:r w:rsidRPr="004834EE">
        <w:rPr>
          <w:rFonts w:ascii="Times New Roman" w:hAnsi="Times New Roman" w:cs="Times New Roman"/>
          <w:sz w:val="28"/>
        </w:rPr>
        <w:t>2011. – 124 с</w:t>
      </w:r>
      <w:r>
        <w:rPr>
          <w:rFonts w:ascii="Times New Roman" w:hAnsi="Times New Roman" w:cs="Times New Roman"/>
          <w:sz w:val="28"/>
        </w:rPr>
        <w:t>.</w:t>
      </w:r>
    </w:p>
    <w:p w:rsidR="00CB1411" w:rsidRDefault="00CB1411" w:rsidP="00D267A2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Гершун А. М., Нефедьева Ю. С. / Разработка сбалансированной системы показателей: учебник / - М., ЗАО «Олимп-Бизнес», 2014 – 128 с. 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Давыденко Е. А. / Эволюция концепции сбалансированной системы показателей: от истоков к цифровому предприятию/ - Санкт – Петербург, 2018</w:t>
      </w:r>
    </w:p>
    <w:p w:rsidR="00CB1411" w:rsidRDefault="00CB1411" w:rsidP="00D267A2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67A2">
        <w:rPr>
          <w:rFonts w:ascii="Times New Roman" w:hAnsi="Times New Roman" w:cs="Times New Roman"/>
          <w:sz w:val="28"/>
        </w:rPr>
        <w:t>Дацышин Д. А. /</w:t>
      </w:r>
      <w:r w:rsidRPr="00D267A2">
        <w:t xml:space="preserve"> </w:t>
      </w:r>
      <w:r w:rsidRPr="00D267A2">
        <w:rPr>
          <w:rFonts w:ascii="Times New Roman" w:hAnsi="Times New Roman" w:cs="Times New Roman"/>
          <w:sz w:val="28"/>
        </w:rPr>
        <w:t>Методика внедрения системы сбалансированных показателей (ССП) в организации</w:t>
      </w:r>
      <w:r>
        <w:rPr>
          <w:rFonts w:ascii="Times New Roman" w:hAnsi="Times New Roman" w:cs="Times New Roman"/>
          <w:sz w:val="28"/>
        </w:rPr>
        <w:t>: статья/ Калининград, 2018</w:t>
      </w:r>
    </w:p>
    <w:p w:rsidR="00CB1411" w:rsidRDefault="00CB1411" w:rsidP="00904987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Каменнова М.С., Крохин В. В., Машков И. В. /Моделирование бизнес-процессов в 2 частях. 1 часть: учебник и практикум для вузов/ - М.: Издательство Юрайт, 2021 – 282 с.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Каплан Роберт С., Нортон Дейвид П. / Сбалансированная система показателей. От стратегии к действию/ - М.: Издательство «Олимп – бизнес», 2003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Карпенко М. О. / Сбалансированная система показателей как инструмент стратегического управления: научная статья по специальности «Экономика и бизнес»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F3F4C">
        <w:rPr>
          <w:rFonts w:ascii="Times New Roman" w:hAnsi="Times New Roman" w:cs="Times New Roman"/>
          <w:sz w:val="28"/>
        </w:rPr>
        <w:t xml:space="preserve">Кощеева, Е. С. </w:t>
      </w:r>
      <w:r>
        <w:rPr>
          <w:rFonts w:ascii="Times New Roman" w:hAnsi="Times New Roman" w:cs="Times New Roman"/>
          <w:sz w:val="28"/>
        </w:rPr>
        <w:t xml:space="preserve">/ </w:t>
      </w:r>
      <w:r w:rsidRPr="00CF3F4C">
        <w:rPr>
          <w:rFonts w:ascii="Times New Roman" w:hAnsi="Times New Roman" w:cs="Times New Roman"/>
          <w:sz w:val="28"/>
        </w:rPr>
        <w:t>Эффективность применения сбалан</w:t>
      </w:r>
      <w:r>
        <w:rPr>
          <w:rFonts w:ascii="Times New Roman" w:hAnsi="Times New Roman" w:cs="Times New Roman"/>
          <w:sz w:val="28"/>
        </w:rPr>
        <w:t xml:space="preserve">сированной системы показателей </w:t>
      </w:r>
      <w:r w:rsidRPr="00CF3F4C">
        <w:rPr>
          <w:rFonts w:ascii="Times New Roman" w:hAnsi="Times New Roman" w:cs="Times New Roman"/>
          <w:sz w:val="28"/>
        </w:rPr>
        <w:t xml:space="preserve">/ Экономика, управление, финансы. </w:t>
      </w:r>
      <w:r>
        <w:rPr>
          <w:rFonts w:ascii="Times New Roman" w:hAnsi="Times New Roman" w:cs="Times New Roman"/>
          <w:sz w:val="28"/>
        </w:rPr>
        <w:t>–</w:t>
      </w:r>
      <w:r w:rsidRPr="00CF3F4C">
        <w:rPr>
          <w:rFonts w:ascii="Times New Roman" w:hAnsi="Times New Roman" w:cs="Times New Roman"/>
          <w:sz w:val="28"/>
        </w:rPr>
        <w:t xml:space="preserve"> 162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CB1411" w:rsidRDefault="00CB1411" w:rsidP="00D267A2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Крылов С. И. / Анализ в сбалансированной системе показателей: теоретический аспект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Куприянов Ю. В. / Бизнес – системы. Основы теории управления: учебное пособие для вузов/ - М.: Издательство Юрайт, 2021 – 217с.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Лейберт Т. Б. / Построение системы сбалансированных показателей на основе финансового анализа с учетом отраслевых особенностей компании/</w:t>
      </w:r>
    </w:p>
    <w:p w:rsidR="00CB1411" w:rsidRDefault="00CB1411" w:rsidP="00CF3F4C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Родионова Е. А., Доминяк В. И., Жушман Г. / Мотивация и стимулирование трудовой деятельности: учебник и практикум для вузов/ - М.: Издательство Юрайт, 2020- 279 с.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Саратовцев Ю. И. / Управление изменениями: учебник и практикум для вузов/ - М.: Издательство Юрайт, 2021 – 409 с.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Староверова К. О. / Менеджмент. Эффективность управления: учебное пособие для вузов/ - М.: Издательство Юрайт, 2021 – 269с.</w:t>
      </w:r>
    </w:p>
    <w:p w:rsidR="00CB1411" w:rsidRDefault="00CB1411" w:rsidP="004834EE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Усенко Л. Н., Чернышева Ю. г., Гончарова Л. В. / Бизнес – анализ деятельности организации: учебник/ - М.: Альфа</w:t>
      </w:r>
      <w:r w:rsidR="00DD56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DD56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М: ИНФРА-М, 2013 - 560 с.</w:t>
      </w:r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Хруцкий В. Е., Толмачев Р. А., Хрукций Р. В./ Оценка персонала. Сбалансированная система показателей: практическое пособие/ - М.: Издательство Юрайт, 2018 – 208 с.</w:t>
      </w:r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Horvath</w:t>
      </w:r>
      <w:r w:rsidRPr="00CB1411">
        <w:rPr>
          <w:rFonts w:ascii="Times New Roman" w:hAnsi="Times New Roman" w:cs="Times New Roman"/>
          <w:sz w:val="28"/>
        </w:rPr>
        <w:t>&amp;</w:t>
      </w:r>
      <w:r>
        <w:rPr>
          <w:rFonts w:ascii="Times New Roman" w:hAnsi="Times New Roman" w:cs="Times New Roman"/>
          <w:sz w:val="28"/>
          <w:lang w:val="en-US"/>
        </w:rPr>
        <w:t>Partners</w:t>
      </w:r>
      <w:r w:rsidRPr="00CB1411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Внедрение сбалансированной системы показателей/ - </w:t>
      </w:r>
      <w:r w:rsidR="00DD567D">
        <w:rPr>
          <w:rFonts w:ascii="Times New Roman" w:hAnsi="Times New Roman" w:cs="Times New Roman"/>
          <w:sz w:val="28"/>
        </w:rPr>
        <w:t>М.:</w:t>
      </w:r>
      <w:r>
        <w:rPr>
          <w:rFonts w:ascii="Times New Roman" w:hAnsi="Times New Roman" w:cs="Times New Roman"/>
          <w:sz w:val="28"/>
        </w:rPr>
        <w:t xml:space="preserve"> Альпина Бизнес Букс, 2005 – 478 с.</w:t>
      </w:r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 xml:space="preserve">Официальный сайт </w:t>
      </w:r>
      <w:r w:rsidRPr="00CB1411">
        <w:rPr>
          <w:rFonts w:ascii="Times New Roman" w:hAnsi="Times New Roman" w:cs="Times New Roman"/>
          <w:sz w:val="28"/>
          <w:lang w:val="en-US"/>
        </w:rPr>
        <w:t>Starbucks</w:t>
      </w:r>
      <w:r w:rsidRPr="00CB1411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CB1411">
          <w:rPr>
            <w:rStyle w:val="a8"/>
            <w:rFonts w:ascii="Times New Roman" w:hAnsi="Times New Roman" w:cs="Times New Roman"/>
            <w:sz w:val="28"/>
          </w:rPr>
          <w:t>https://www.starbucks.ru/</w:t>
        </w:r>
      </w:hyperlink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 xml:space="preserve">Электронный ресурс </w:t>
      </w:r>
      <w:hyperlink r:id="rId9" w:history="1">
        <w:r w:rsidRPr="00AD785F">
          <w:rPr>
            <w:rStyle w:val="a8"/>
            <w:rFonts w:ascii="Times New Roman" w:hAnsi="Times New Roman" w:cs="Times New Roman"/>
            <w:sz w:val="28"/>
          </w:rPr>
          <w:t>https://mc.today/15-marketingovyh-idej-dlya-restorana-ot-starbucks/</w:t>
        </w:r>
      </w:hyperlink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>Электронный ресурс</w:t>
      </w:r>
      <w:r w:rsidRPr="00CB1411">
        <w:t xml:space="preserve"> </w:t>
      </w:r>
      <w:hyperlink r:id="rId10" w:history="1">
        <w:r w:rsidRPr="00AD785F">
          <w:rPr>
            <w:rStyle w:val="a8"/>
            <w:rFonts w:ascii="Times New Roman" w:hAnsi="Times New Roman" w:cs="Times New Roman"/>
            <w:sz w:val="28"/>
          </w:rPr>
          <w:t>https://allrefrs.ru/3-44376.html</w:t>
        </w:r>
      </w:hyperlink>
    </w:p>
    <w:p w:rsidR="00CB1411" w:rsidRP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 xml:space="preserve">Электронный ресурс </w:t>
      </w:r>
      <w:hyperlink r:id="rId11" w:history="1">
        <w:r w:rsidRPr="00AD785F">
          <w:rPr>
            <w:rStyle w:val="a8"/>
            <w:rFonts w:ascii="Times New Roman" w:hAnsi="Times New Roman" w:cs="Times New Roman"/>
            <w:sz w:val="28"/>
          </w:rPr>
          <w:t>https://zen.yandex.ru/media/deworkacy/kakovo-rabotat-v-starbucks-8-sekretov-raskrytyh-sotrudnikami-kompanii-5cb5a9e58ac11800b3227e9e</w:t>
        </w:r>
      </w:hyperlink>
    </w:p>
    <w:p w:rsidR="00CB1411" w:rsidRDefault="00D267A2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>Электронный</w:t>
      </w:r>
      <w:r w:rsidR="00516264" w:rsidRPr="00CB1411">
        <w:rPr>
          <w:rFonts w:ascii="Times New Roman" w:hAnsi="Times New Roman" w:cs="Times New Roman"/>
          <w:sz w:val="28"/>
        </w:rPr>
        <w:t xml:space="preserve"> ресурс </w:t>
      </w:r>
      <w:hyperlink r:id="rId12" w:history="1">
        <w:r w:rsidR="00CB1411" w:rsidRPr="00CB1411">
          <w:rPr>
            <w:rStyle w:val="a8"/>
            <w:rFonts w:ascii="Times New Roman" w:hAnsi="Times New Roman" w:cs="Times New Roman"/>
            <w:sz w:val="28"/>
          </w:rPr>
          <w:t>https://rb.ru/story/starbucks-suffering/</w:t>
        </w:r>
      </w:hyperlink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 xml:space="preserve"> Электронный ре</w:t>
      </w:r>
      <w:r>
        <w:rPr>
          <w:rFonts w:ascii="Times New Roman" w:hAnsi="Times New Roman" w:cs="Times New Roman"/>
          <w:sz w:val="28"/>
        </w:rPr>
        <w:t xml:space="preserve">сурс </w:t>
      </w:r>
    </w:p>
    <w:p w:rsidR="00CB1411" w:rsidRPr="00CB1411" w:rsidRDefault="001A4D61" w:rsidP="00CB1411">
      <w:pPr>
        <w:spacing w:line="360" w:lineRule="auto"/>
        <w:rPr>
          <w:rFonts w:ascii="Times New Roman" w:hAnsi="Times New Roman" w:cs="Times New Roman"/>
          <w:sz w:val="28"/>
        </w:rPr>
      </w:pPr>
      <w:hyperlink r:id="rId13" w:history="1">
        <w:r w:rsidR="00CB1411" w:rsidRPr="00CB1411">
          <w:rPr>
            <w:rStyle w:val="a8"/>
            <w:rFonts w:ascii="Times New Roman" w:hAnsi="Times New Roman" w:cs="Times New Roman"/>
            <w:sz w:val="28"/>
          </w:rPr>
          <w:t>https://scholar.harvard.edu/files/nithingeereddy/files/starbucks_case_analysis.pdf</w:t>
        </w:r>
      </w:hyperlink>
    </w:p>
    <w:p w:rsidR="00CB1411" w:rsidRDefault="00CB1411" w:rsidP="00CB1411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B1411">
        <w:rPr>
          <w:rFonts w:ascii="Times New Roman" w:hAnsi="Times New Roman" w:cs="Times New Roman"/>
          <w:sz w:val="28"/>
        </w:rPr>
        <w:t>Электронный р</w:t>
      </w:r>
      <w:r>
        <w:rPr>
          <w:rFonts w:ascii="Times New Roman" w:hAnsi="Times New Roman" w:cs="Times New Roman"/>
          <w:sz w:val="28"/>
        </w:rPr>
        <w:t>есурс</w:t>
      </w:r>
    </w:p>
    <w:p w:rsidR="00CB1411" w:rsidRDefault="001A4D61" w:rsidP="00CB1411">
      <w:pPr>
        <w:spacing w:line="360" w:lineRule="auto"/>
        <w:rPr>
          <w:rFonts w:ascii="Times New Roman" w:hAnsi="Times New Roman" w:cs="Times New Roman"/>
          <w:sz w:val="28"/>
        </w:rPr>
      </w:pPr>
      <w:hyperlink r:id="rId14" w:history="1">
        <w:r w:rsidR="00CB1411" w:rsidRPr="00AD785F">
          <w:rPr>
            <w:rStyle w:val="a8"/>
            <w:rFonts w:ascii="Times New Roman" w:hAnsi="Times New Roman" w:cs="Times New Roman"/>
            <w:sz w:val="28"/>
          </w:rPr>
          <w:t>https://vuzlit.ru/200674/analiz_vyhoda_zarubezhnye_rynki_kompanii_starbaks</w:t>
        </w:r>
      </w:hyperlink>
    </w:p>
    <w:p w:rsidR="00637DFD" w:rsidRDefault="00637DFD" w:rsidP="00DD567D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74712601"/>
      <w:r w:rsidRPr="00637DF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</w:t>
      </w:r>
      <w:bookmarkEnd w:id="16"/>
    </w:p>
    <w:p w:rsidR="00637DFD" w:rsidRDefault="00637DFD" w:rsidP="00637D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FD" w:rsidRDefault="00637DFD" w:rsidP="00637DFD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4E50F8" wp14:editId="0F84EC60">
            <wp:extent cx="4476190" cy="2714286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lGPKGQ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FD" w:rsidRDefault="00637DFD" w:rsidP="00637DFD">
      <w:pPr>
        <w:tabs>
          <w:tab w:val="left" w:pos="33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DFD" w:rsidRPr="007464EE" w:rsidRDefault="00637DFD" w:rsidP="00637DFD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Система сбалансир</w:t>
      </w:r>
      <w:r w:rsidR="00DD567D">
        <w:rPr>
          <w:rFonts w:ascii="Times New Roman" w:hAnsi="Times New Roman" w:cs="Times New Roman"/>
          <w:sz w:val="28"/>
          <w:szCs w:val="28"/>
        </w:rPr>
        <w:t>ованных показателей</w:t>
      </w:r>
    </w:p>
    <w:p w:rsidR="00637DFD" w:rsidRDefault="00637DFD">
      <w:pPr>
        <w:rPr>
          <w:rFonts w:ascii="Times New Roman" w:hAnsi="Times New Roman" w:cs="Times New Roman"/>
          <w:b/>
          <w:sz w:val="28"/>
        </w:rPr>
      </w:pPr>
    </w:p>
    <w:p w:rsidR="00637DFD" w:rsidRDefault="00637DFD">
      <w:pPr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Pr="00637DFD" w:rsidRDefault="00637DFD" w:rsidP="00637DF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7" w:name="_Toc74712602"/>
      <w:r w:rsidRPr="00637DFD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2</w:t>
      </w:r>
      <w:bookmarkEnd w:id="17"/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637DFD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138D826" wp14:editId="1CC8F4CF">
            <wp:extent cx="5940425" cy="461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iv_system_pic3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"/>
                    <a:stretch/>
                  </pic:blipFill>
                  <pic:spPr bwMode="auto">
                    <a:xfrm>
                      <a:off x="0" y="0"/>
                      <a:ext cx="5940425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B69" w:rsidRDefault="00231B69" w:rsidP="00637DFD">
      <w:pPr>
        <w:tabs>
          <w:tab w:val="left" w:pos="2550"/>
        </w:tabs>
        <w:jc w:val="center"/>
        <w:rPr>
          <w:rFonts w:ascii="Times New Roman" w:hAnsi="Times New Roman" w:cs="Times New Roman"/>
          <w:sz w:val="28"/>
        </w:rPr>
      </w:pPr>
    </w:p>
    <w:p w:rsidR="00637DFD" w:rsidRPr="003B0EBB" w:rsidRDefault="00637DFD" w:rsidP="00637DFD">
      <w:pPr>
        <w:tabs>
          <w:tab w:val="left" w:pos="2550"/>
        </w:tabs>
        <w:jc w:val="center"/>
        <w:rPr>
          <w:rFonts w:ascii="Times New Roman" w:hAnsi="Times New Roman" w:cs="Times New Roman"/>
          <w:sz w:val="28"/>
        </w:rPr>
      </w:pPr>
      <w:r w:rsidRPr="003B0EBB">
        <w:rPr>
          <w:rFonts w:ascii="Times New Roman" w:hAnsi="Times New Roman" w:cs="Times New Roman"/>
          <w:sz w:val="28"/>
        </w:rPr>
        <w:t>Рис. 2</w:t>
      </w:r>
      <w:r>
        <w:rPr>
          <w:rFonts w:ascii="Times New Roman" w:hAnsi="Times New Roman" w:cs="Times New Roman"/>
          <w:sz w:val="28"/>
        </w:rPr>
        <w:t xml:space="preserve"> Пример стратегической карты </w:t>
      </w:r>
    </w:p>
    <w:p w:rsidR="00637DFD" w:rsidRPr="003B0EBB" w:rsidRDefault="00637DFD" w:rsidP="00637DFD">
      <w:pPr>
        <w:jc w:val="center"/>
        <w:rPr>
          <w:rFonts w:ascii="Times New Roman" w:hAnsi="Times New Roman" w:cs="Times New Roman"/>
          <w:b/>
          <w:sz w:val="28"/>
        </w:rPr>
      </w:pPr>
    </w:p>
    <w:p w:rsidR="00E97386" w:rsidRPr="00127B9F" w:rsidRDefault="00E97386" w:rsidP="00E97386">
      <w:pPr>
        <w:tabs>
          <w:tab w:val="left" w:pos="7635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E97386" w:rsidRPr="00127B9F" w:rsidSect="00637DFD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61" w:rsidRDefault="001A4D61" w:rsidP="00637DFD">
      <w:r>
        <w:separator/>
      </w:r>
    </w:p>
  </w:endnote>
  <w:endnote w:type="continuationSeparator" w:id="0">
    <w:p w:rsidR="001A4D61" w:rsidRDefault="001A4D61" w:rsidP="0063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362670"/>
      <w:docPartObj>
        <w:docPartGallery w:val="Page Numbers (Bottom of Page)"/>
        <w:docPartUnique/>
      </w:docPartObj>
    </w:sdtPr>
    <w:sdtEndPr/>
    <w:sdtContent>
      <w:p w:rsidR="00D267A2" w:rsidRDefault="00D267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871">
          <w:rPr>
            <w:noProof/>
          </w:rPr>
          <w:t>23</w:t>
        </w:r>
        <w:r>
          <w:fldChar w:fldCharType="end"/>
        </w:r>
      </w:p>
    </w:sdtContent>
  </w:sdt>
  <w:p w:rsidR="00D267A2" w:rsidRPr="00637DFD" w:rsidRDefault="00D267A2" w:rsidP="00637DFD">
    <w:pPr>
      <w:pStyle w:val="a5"/>
      <w:tabs>
        <w:tab w:val="clear" w:pos="9355"/>
        <w:tab w:val="left" w:pos="4956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 w:rsidP="00637DFD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Краснодар</w:t>
    </w:r>
  </w:p>
  <w:p w:rsidR="00D267A2" w:rsidRPr="00637DFD" w:rsidRDefault="00D267A2" w:rsidP="00637DFD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61" w:rsidRDefault="001A4D61" w:rsidP="00637DFD">
      <w:r>
        <w:separator/>
      </w:r>
    </w:p>
  </w:footnote>
  <w:footnote w:type="continuationSeparator" w:id="0">
    <w:p w:rsidR="001A4D61" w:rsidRDefault="001A4D61" w:rsidP="0063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AFE"/>
    <w:multiLevelType w:val="hybridMultilevel"/>
    <w:tmpl w:val="12C8F0DE"/>
    <w:lvl w:ilvl="0" w:tplc="94D2A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3A5B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F123A"/>
    <w:multiLevelType w:val="hybridMultilevel"/>
    <w:tmpl w:val="C1708FFE"/>
    <w:lvl w:ilvl="0" w:tplc="94D2A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1D2D"/>
    <w:multiLevelType w:val="hybridMultilevel"/>
    <w:tmpl w:val="DA627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8"/>
    <w:rsid w:val="00056AC2"/>
    <w:rsid w:val="000C22F4"/>
    <w:rsid w:val="000C5700"/>
    <w:rsid w:val="000D5C3B"/>
    <w:rsid w:val="000E2D80"/>
    <w:rsid w:val="000E48C0"/>
    <w:rsid w:val="000E7BEB"/>
    <w:rsid w:val="00111AFF"/>
    <w:rsid w:val="00117342"/>
    <w:rsid w:val="00123B86"/>
    <w:rsid w:val="00127B9F"/>
    <w:rsid w:val="00141D9A"/>
    <w:rsid w:val="0015607A"/>
    <w:rsid w:val="00196F58"/>
    <w:rsid w:val="001A4D61"/>
    <w:rsid w:val="001A5289"/>
    <w:rsid w:val="001D0CC5"/>
    <w:rsid w:val="00204BF6"/>
    <w:rsid w:val="00225F4C"/>
    <w:rsid w:val="002267A7"/>
    <w:rsid w:val="00231B69"/>
    <w:rsid w:val="00256675"/>
    <w:rsid w:val="00272751"/>
    <w:rsid w:val="002C3D4F"/>
    <w:rsid w:val="002D197B"/>
    <w:rsid w:val="002F1B67"/>
    <w:rsid w:val="00314E89"/>
    <w:rsid w:val="0032456F"/>
    <w:rsid w:val="00384D03"/>
    <w:rsid w:val="003A1C58"/>
    <w:rsid w:val="003D2CA3"/>
    <w:rsid w:val="003D7A67"/>
    <w:rsid w:val="003E4DD2"/>
    <w:rsid w:val="004142CE"/>
    <w:rsid w:val="00483253"/>
    <w:rsid w:val="004834EE"/>
    <w:rsid w:val="004D002A"/>
    <w:rsid w:val="004D2D8E"/>
    <w:rsid w:val="004F2B0E"/>
    <w:rsid w:val="00516264"/>
    <w:rsid w:val="00523CDE"/>
    <w:rsid w:val="00527163"/>
    <w:rsid w:val="0052796E"/>
    <w:rsid w:val="00537A5F"/>
    <w:rsid w:val="00587712"/>
    <w:rsid w:val="005879FC"/>
    <w:rsid w:val="00592CB4"/>
    <w:rsid w:val="0059583C"/>
    <w:rsid w:val="005A22F0"/>
    <w:rsid w:val="005B1ACD"/>
    <w:rsid w:val="005B78EA"/>
    <w:rsid w:val="005C7CBD"/>
    <w:rsid w:val="005F039B"/>
    <w:rsid w:val="005F665E"/>
    <w:rsid w:val="00610882"/>
    <w:rsid w:val="00637DFD"/>
    <w:rsid w:val="00640105"/>
    <w:rsid w:val="00642F91"/>
    <w:rsid w:val="00646C93"/>
    <w:rsid w:val="00651C56"/>
    <w:rsid w:val="006615E1"/>
    <w:rsid w:val="00682BBB"/>
    <w:rsid w:val="00682C76"/>
    <w:rsid w:val="006838D1"/>
    <w:rsid w:val="00685413"/>
    <w:rsid w:val="006B4358"/>
    <w:rsid w:val="006E2521"/>
    <w:rsid w:val="007039F3"/>
    <w:rsid w:val="00704664"/>
    <w:rsid w:val="00734290"/>
    <w:rsid w:val="00747FD8"/>
    <w:rsid w:val="00781EB7"/>
    <w:rsid w:val="007870A1"/>
    <w:rsid w:val="00790C5F"/>
    <w:rsid w:val="007D534A"/>
    <w:rsid w:val="00807667"/>
    <w:rsid w:val="00834B10"/>
    <w:rsid w:val="0085760A"/>
    <w:rsid w:val="00880C18"/>
    <w:rsid w:val="008A6A33"/>
    <w:rsid w:val="008F0B4E"/>
    <w:rsid w:val="00904987"/>
    <w:rsid w:val="00921452"/>
    <w:rsid w:val="00943079"/>
    <w:rsid w:val="00945D4C"/>
    <w:rsid w:val="00975F18"/>
    <w:rsid w:val="00992FC5"/>
    <w:rsid w:val="009D4A32"/>
    <w:rsid w:val="009D72F6"/>
    <w:rsid w:val="009E081E"/>
    <w:rsid w:val="009E28C7"/>
    <w:rsid w:val="009F264E"/>
    <w:rsid w:val="009F3103"/>
    <w:rsid w:val="009F7E28"/>
    <w:rsid w:val="00A07F29"/>
    <w:rsid w:val="00A222A3"/>
    <w:rsid w:val="00A2297C"/>
    <w:rsid w:val="00A4003C"/>
    <w:rsid w:val="00A559E7"/>
    <w:rsid w:val="00AA2FC0"/>
    <w:rsid w:val="00AB03AB"/>
    <w:rsid w:val="00AD7135"/>
    <w:rsid w:val="00B33F62"/>
    <w:rsid w:val="00B35CB5"/>
    <w:rsid w:val="00B55F34"/>
    <w:rsid w:val="00B61871"/>
    <w:rsid w:val="00B8764F"/>
    <w:rsid w:val="00BA4587"/>
    <w:rsid w:val="00C07225"/>
    <w:rsid w:val="00C305AE"/>
    <w:rsid w:val="00C429AF"/>
    <w:rsid w:val="00C42F05"/>
    <w:rsid w:val="00CB1411"/>
    <w:rsid w:val="00CB5FED"/>
    <w:rsid w:val="00CD3378"/>
    <w:rsid w:val="00CF0E38"/>
    <w:rsid w:val="00CF3F4C"/>
    <w:rsid w:val="00CF5E5D"/>
    <w:rsid w:val="00D07DBC"/>
    <w:rsid w:val="00D25A67"/>
    <w:rsid w:val="00D267A2"/>
    <w:rsid w:val="00D344A6"/>
    <w:rsid w:val="00D35A29"/>
    <w:rsid w:val="00D41EC3"/>
    <w:rsid w:val="00D57FA9"/>
    <w:rsid w:val="00D9303A"/>
    <w:rsid w:val="00DC2476"/>
    <w:rsid w:val="00DD567D"/>
    <w:rsid w:val="00DF29D1"/>
    <w:rsid w:val="00DF2D15"/>
    <w:rsid w:val="00E04087"/>
    <w:rsid w:val="00E16CB8"/>
    <w:rsid w:val="00E20803"/>
    <w:rsid w:val="00E51F5C"/>
    <w:rsid w:val="00E97386"/>
    <w:rsid w:val="00EA72D0"/>
    <w:rsid w:val="00EB3FFD"/>
    <w:rsid w:val="00EB7FB3"/>
    <w:rsid w:val="00EC6A64"/>
    <w:rsid w:val="00ED49B2"/>
    <w:rsid w:val="00EE222B"/>
    <w:rsid w:val="00EE35A0"/>
    <w:rsid w:val="00EE5A9F"/>
    <w:rsid w:val="00F11AC4"/>
    <w:rsid w:val="00F2137F"/>
    <w:rsid w:val="00F934BD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13E2"/>
  <w15:chartTrackingRefBased/>
  <w15:docId w15:val="{892558C7-905A-440E-B0C4-4D38F7A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96F58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a"/>
    <w:rsid w:val="00196F5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196F5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196F58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96F58"/>
  </w:style>
  <w:style w:type="paragraph" w:styleId="HTML">
    <w:name w:val="HTML Preformatted"/>
    <w:basedOn w:val="a"/>
    <w:link w:val="HTML0"/>
    <w:uiPriority w:val="99"/>
    <w:semiHidden/>
    <w:unhideWhenUsed/>
    <w:rsid w:val="00123B8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B86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37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D"/>
  </w:style>
  <w:style w:type="paragraph" w:styleId="a5">
    <w:name w:val="footer"/>
    <w:basedOn w:val="a"/>
    <w:link w:val="a6"/>
    <w:uiPriority w:val="99"/>
    <w:unhideWhenUsed/>
    <w:rsid w:val="00637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D"/>
  </w:style>
  <w:style w:type="character" w:customStyle="1" w:styleId="10">
    <w:name w:val="Заголовок 1 Знак"/>
    <w:basedOn w:val="a0"/>
    <w:link w:val="1"/>
    <w:uiPriority w:val="9"/>
    <w:rsid w:val="0063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37DF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37DF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37DFD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637DFD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A07F29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semiHidden/>
    <w:rsid w:val="00DF29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904987"/>
    <w:pPr>
      <w:ind w:left="720"/>
      <w:contextualSpacing/>
    </w:pPr>
  </w:style>
  <w:style w:type="table" w:styleId="aa">
    <w:name w:val="Table Grid"/>
    <w:basedOn w:val="a1"/>
    <w:uiPriority w:val="39"/>
    <w:rsid w:val="00A5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bucks.ru/" TargetMode="External"/><Relationship Id="rId13" Type="http://schemas.openxmlformats.org/officeDocument/2006/relationships/hyperlink" Target="https://scholar.harvard.edu/files/nithingeereddy/files/starbucks_case_analysis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b.ru/story/starbucks-sufferin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en.yandex.ru/media/deworkacy/kakovo-rabotat-v-starbucks-8-sekretov-raskrytyh-sotrudnikami-kompanii-5cb5a9e58ac11800b3227e9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allrefrs.ru/3-4437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c.today/15-marketingovyh-idej-dlya-restorana-ot-starbucks/" TargetMode="External"/><Relationship Id="rId14" Type="http://schemas.openxmlformats.org/officeDocument/2006/relationships/hyperlink" Target="https://vuzlit.ru/200674/analiz_vyhoda_zarubezhnye_rynki_kompanii_starba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8835-8AB7-4083-913E-C3126B3E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7535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Давидян</dc:creator>
  <cp:keywords/>
  <dc:description/>
  <cp:lastModifiedBy>Acer</cp:lastModifiedBy>
  <cp:revision>2</cp:revision>
  <dcterms:created xsi:type="dcterms:W3CDTF">2022-06-15T16:15:00Z</dcterms:created>
  <dcterms:modified xsi:type="dcterms:W3CDTF">2022-06-15T16:15:00Z</dcterms:modified>
</cp:coreProperties>
</file>