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DE" w:rsidRPr="00A3159D" w:rsidRDefault="008D15DE" w:rsidP="008D15DE">
      <w:pPr>
        <w:pStyle w:val="a7"/>
        <w:jc w:val="center"/>
        <w:rPr>
          <w:sz w:val="28"/>
          <w:szCs w:val="28"/>
        </w:rPr>
      </w:pPr>
      <w:r w:rsidRPr="00A3159D">
        <w:rPr>
          <w:sz w:val="28"/>
          <w:szCs w:val="28"/>
        </w:rPr>
        <w:t>МИНИСТЕРСТВО НАУКИ И ВЫСШЕГО ОБРАЗОВАНИЯ РОССИЙСКОЙ ФЕДЕРАЦИИ</w:t>
      </w:r>
    </w:p>
    <w:p w:rsidR="008D15DE" w:rsidRPr="00A3159D" w:rsidRDefault="008D15DE" w:rsidP="008D15DE">
      <w:pPr>
        <w:pStyle w:val="a7"/>
        <w:jc w:val="center"/>
        <w:rPr>
          <w:sz w:val="28"/>
          <w:szCs w:val="28"/>
        </w:rPr>
      </w:pPr>
      <w:r w:rsidRPr="00A3159D">
        <w:rPr>
          <w:sz w:val="28"/>
          <w:szCs w:val="28"/>
        </w:rPr>
        <w:t>Федеральное государственное бюджетное образовательное учреждение высшего образования</w:t>
      </w:r>
    </w:p>
    <w:p w:rsidR="008D15DE" w:rsidRPr="00A3159D" w:rsidRDefault="008D15DE" w:rsidP="008D15DE">
      <w:pPr>
        <w:pStyle w:val="a7"/>
        <w:jc w:val="center"/>
        <w:rPr>
          <w:b/>
          <w:sz w:val="28"/>
          <w:szCs w:val="28"/>
        </w:rPr>
      </w:pPr>
      <w:r w:rsidRPr="00A3159D">
        <w:rPr>
          <w:b/>
          <w:sz w:val="28"/>
          <w:szCs w:val="28"/>
        </w:rPr>
        <w:t>«КУБАНСКИЙ ГОСУДАРСТВЕННЫЙ УНИВЕРСИТЕТ»</w:t>
      </w:r>
    </w:p>
    <w:p w:rsidR="008D15DE" w:rsidRPr="00A3159D" w:rsidRDefault="008D15DE" w:rsidP="008D15DE">
      <w:pPr>
        <w:pStyle w:val="a7"/>
        <w:jc w:val="center"/>
        <w:rPr>
          <w:b/>
          <w:sz w:val="28"/>
          <w:szCs w:val="28"/>
        </w:rPr>
      </w:pPr>
      <w:r w:rsidRPr="00A3159D">
        <w:rPr>
          <w:b/>
          <w:sz w:val="28"/>
          <w:szCs w:val="28"/>
        </w:rPr>
        <w:t>(ФГБОУ ВО «КубГУ»)</w:t>
      </w:r>
    </w:p>
    <w:p w:rsidR="008D15DE" w:rsidRPr="00A3159D" w:rsidRDefault="008D15DE" w:rsidP="008D15DE">
      <w:pPr>
        <w:pStyle w:val="a7"/>
        <w:jc w:val="center"/>
        <w:rPr>
          <w:b/>
          <w:sz w:val="28"/>
          <w:szCs w:val="28"/>
        </w:rPr>
      </w:pPr>
      <w:r w:rsidRPr="00A3159D">
        <w:rPr>
          <w:b/>
          <w:sz w:val="28"/>
          <w:szCs w:val="28"/>
        </w:rPr>
        <w:t>Факультет истории, социологии и международных отношений</w:t>
      </w:r>
    </w:p>
    <w:p w:rsidR="008D15DE" w:rsidRPr="00A3159D" w:rsidRDefault="008D15DE" w:rsidP="008D15DE">
      <w:pPr>
        <w:pStyle w:val="a7"/>
        <w:jc w:val="center"/>
        <w:rPr>
          <w:b/>
          <w:sz w:val="28"/>
          <w:szCs w:val="28"/>
        </w:rPr>
      </w:pPr>
      <w:r w:rsidRPr="00A3159D">
        <w:rPr>
          <w:b/>
          <w:sz w:val="28"/>
          <w:szCs w:val="28"/>
        </w:rPr>
        <w:t>Кафедра истории России</w:t>
      </w:r>
    </w:p>
    <w:p w:rsidR="008D15DE" w:rsidRPr="00A3159D" w:rsidRDefault="008D15DE" w:rsidP="008D15DE">
      <w:pPr>
        <w:pStyle w:val="a7"/>
        <w:jc w:val="center"/>
        <w:rPr>
          <w:b/>
          <w:sz w:val="28"/>
          <w:szCs w:val="28"/>
        </w:rPr>
      </w:pPr>
      <w:r w:rsidRPr="00A3159D">
        <w:rPr>
          <w:b/>
          <w:sz w:val="28"/>
          <w:szCs w:val="28"/>
        </w:rPr>
        <w:t>КУРСОВАЯ РАБОТА</w:t>
      </w:r>
    </w:p>
    <w:p w:rsidR="00594433" w:rsidRPr="00A3159D" w:rsidRDefault="00CD4481" w:rsidP="00594433">
      <w:pPr>
        <w:pStyle w:val="a7"/>
        <w:jc w:val="center"/>
        <w:rPr>
          <w:b/>
          <w:sz w:val="28"/>
          <w:szCs w:val="28"/>
        </w:rPr>
      </w:pPr>
      <w:r w:rsidRPr="00A3159D">
        <w:rPr>
          <w:b/>
          <w:sz w:val="28"/>
          <w:szCs w:val="28"/>
        </w:rPr>
        <w:t>«</w:t>
      </w:r>
      <w:r w:rsidR="008D15DE" w:rsidRPr="00A3159D">
        <w:rPr>
          <w:b/>
          <w:sz w:val="28"/>
          <w:szCs w:val="28"/>
        </w:rPr>
        <w:t>Ц</w:t>
      </w:r>
      <w:r w:rsidR="00647A55" w:rsidRPr="00A3159D">
        <w:rPr>
          <w:b/>
          <w:sz w:val="28"/>
          <w:szCs w:val="28"/>
        </w:rPr>
        <w:t>ЕРКОВЬ И ГОСУДАРСТВО В ПРАВЛЕНИИ</w:t>
      </w:r>
    </w:p>
    <w:p w:rsidR="008D15DE" w:rsidRPr="00A3159D" w:rsidRDefault="00594433" w:rsidP="00594433">
      <w:pPr>
        <w:pStyle w:val="a7"/>
        <w:jc w:val="center"/>
        <w:rPr>
          <w:b/>
          <w:sz w:val="28"/>
          <w:szCs w:val="28"/>
        </w:rPr>
      </w:pPr>
      <w:r w:rsidRPr="00A3159D">
        <w:rPr>
          <w:b/>
          <w:sz w:val="28"/>
          <w:szCs w:val="28"/>
        </w:rPr>
        <w:t>МИХ</w:t>
      </w:r>
      <w:r w:rsidR="008D15DE" w:rsidRPr="00A3159D">
        <w:rPr>
          <w:b/>
          <w:sz w:val="28"/>
          <w:szCs w:val="28"/>
        </w:rPr>
        <w:t>АИЛА РОМАНОВА</w:t>
      </w:r>
      <w:r w:rsidR="00CD4481" w:rsidRPr="00A3159D">
        <w:rPr>
          <w:b/>
          <w:sz w:val="28"/>
          <w:szCs w:val="28"/>
        </w:rPr>
        <w:t>»</w:t>
      </w:r>
    </w:p>
    <w:p w:rsidR="008D15DE" w:rsidRPr="00A3159D" w:rsidRDefault="008D15DE" w:rsidP="008D15DE">
      <w:pPr>
        <w:pStyle w:val="a7"/>
        <w:rPr>
          <w:sz w:val="28"/>
          <w:szCs w:val="28"/>
        </w:rPr>
      </w:pPr>
      <w:r w:rsidRPr="00A3159D">
        <w:rPr>
          <w:sz w:val="28"/>
          <w:szCs w:val="28"/>
        </w:rPr>
        <w:t xml:space="preserve">Работу выполнила__________________________________ Д.А. Курносова </w:t>
      </w:r>
    </w:p>
    <w:p w:rsidR="008D15DE" w:rsidRPr="00A3159D" w:rsidRDefault="008D15DE" w:rsidP="008D15DE">
      <w:pPr>
        <w:pStyle w:val="a7"/>
        <w:rPr>
          <w:sz w:val="28"/>
          <w:szCs w:val="28"/>
        </w:rPr>
      </w:pPr>
      <w:r w:rsidRPr="00A3159D">
        <w:rPr>
          <w:sz w:val="28"/>
          <w:szCs w:val="28"/>
        </w:rPr>
        <w:t xml:space="preserve">                                                       (подпись)</w:t>
      </w:r>
    </w:p>
    <w:p w:rsidR="008D15DE" w:rsidRPr="00A3159D" w:rsidRDefault="008D15DE" w:rsidP="008D15DE">
      <w:pPr>
        <w:pStyle w:val="a7"/>
        <w:rPr>
          <w:sz w:val="28"/>
          <w:szCs w:val="28"/>
        </w:rPr>
      </w:pPr>
      <w:r w:rsidRPr="00A3159D">
        <w:rPr>
          <w:sz w:val="28"/>
          <w:szCs w:val="28"/>
        </w:rPr>
        <w:t>Специальность 44.03.05 курс 2</w:t>
      </w:r>
    </w:p>
    <w:p w:rsidR="008D15DE" w:rsidRPr="00A3159D" w:rsidRDefault="008D15DE" w:rsidP="008D15DE">
      <w:pPr>
        <w:pStyle w:val="a7"/>
        <w:rPr>
          <w:sz w:val="28"/>
          <w:szCs w:val="28"/>
        </w:rPr>
      </w:pPr>
      <w:r w:rsidRPr="00A3159D">
        <w:rPr>
          <w:sz w:val="28"/>
          <w:szCs w:val="28"/>
        </w:rPr>
        <w:t>Направленность (профиль) Педагогическое образование с двумя профилями подготовки (история и обществознание)</w:t>
      </w:r>
    </w:p>
    <w:p w:rsidR="008D15DE" w:rsidRPr="00A3159D" w:rsidRDefault="008D15DE" w:rsidP="008D15DE">
      <w:pPr>
        <w:pStyle w:val="a7"/>
        <w:rPr>
          <w:sz w:val="28"/>
          <w:szCs w:val="28"/>
        </w:rPr>
      </w:pPr>
      <w:r w:rsidRPr="00A3159D">
        <w:rPr>
          <w:sz w:val="28"/>
          <w:szCs w:val="28"/>
        </w:rPr>
        <w:t>Научный руководитель</w:t>
      </w:r>
    </w:p>
    <w:p w:rsidR="008D15DE" w:rsidRPr="00A3159D" w:rsidRDefault="008D15DE" w:rsidP="008D15DE">
      <w:pPr>
        <w:pStyle w:val="a7"/>
        <w:rPr>
          <w:sz w:val="28"/>
          <w:szCs w:val="28"/>
        </w:rPr>
      </w:pPr>
      <w:r w:rsidRPr="00A3159D">
        <w:rPr>
          <w:sz w:val="28"/>
          <w:szCs w:val="28"/>
        </w:rPr>
        <w:t>Доцент, к.и.н., доцент ___________________________И.М. Федина</w:t>
      </w:r>
    </w:p>
    <w:p w:rsidR="008D15DE" w:rsidRPr="00A3159D" w:rsidRDefault="008D15DE" w:rsidP="008D15DE">
      <w:pPr>
        <w:pStyle w:val="a7"/>
        <w:rPr>
          <w:sz w:val="28"/>
          <w:szCs w:val="28"/>
        </w:rPr>
      </w:pPr>
      <w:r w:rsidRPr="00A3159D">
        <w:rPr>
          <w:sz w:val="28"/>
          <w:szCs w:val="28"/>
        </w:rPr>
        <w:t xml:space="preserve">                                                   (подпись, дата)</w:t>
      </w:r>
    </w:p>
    <w:p w:rsidR="008D15DE" w:rsidRPr="00A3159D" w:rsidRDefault="008D15DE" w:rsidP="008D15DE">
      <w:pPr>
        <w:pStyle w:val="a7"/>
        <w:rPr>
          <w:sz w:val="28"/>
          <w:szCs w:val="28"/>
        </w:rPr>
      </w:pPr>
      <w:r w:rsidRPr="00A3159D">
        <w:rPr>
          <w:sz w:val="28"/>
          <w:szCs w:val="28"/>
        </w:rPr>
        <w:t>Нормоконтролёр</w:t>
      </w:r>
    </w:p>
    <w:p w:rsidR="008D15DE" w:rsidRPr="00A3159D" w:rsidRDefault="008D15DE" w:rsidP="008D15DE">
      <w:pPr>
        <w:pStyle w:val="a7"/>
        <w:rPr>
          <w:sz w:val="28"/>
          <w:szCs w:val="28"/>
        </w:rPr>
      </w:pPr>
      <w:r w:rsidRPr="00A3159D">
        <w:rPr>
          <w:sz w:val="28"/>
          <w:szCs w:val="28"/>
        </w:rPr>
        <w:t>Доцент, к.и.н., доцент ___________________________ И.М.Федина</w:t>
      </w:r>
    </w:p>
    <w:p w:rsidR="008D15DE" w:rsidRPr="00A3159D" w:rsidRDefault="008D15DE" w:rsidP="008D15DE">
      <w:pPr>
        <w:pStyle w:val="a7"/>
        <w:rPr>
          <w:sz w:val="28"/>
          <w:szCs w:val="28"/>
        </w:rPr>
      </w:pPr>
      <w:r w:rsidRPr="00A3159D">
        <w:rPr>
          <w:sz w:val="28"/>
          <w:szCs w:val="28"/>
        </w:rPr>
        <w:t xml:space="preserve">                                                   (подпись, дата)</w:t>
      </w:r>
    </w:p>
    <w:p w:rsidR="008D15DE" w:rsidRPr="00A3159D" w:rsidRDefault="008D15DE" w:rsidP="008D15DE">
      <w:pPr>
        <w:pStyle w:val="a7"/>
        <w:rPr>
          <w:sz w:val="28"/>
          <w:szCs w:val="28"/>
        </w:rPr>
      </w:pPr>
    </w:p>
    <w:p w:rsidR="00CD4481" w:rsidRPr="00A3159D" w:rsidRDefault="00CD4481" w:rsidP="008D15DE">
      <w:pPr>
        <w:pStyle w:val="a7"/>
        <w:rPr>
          <w:sz w:val="28"/>
          <w:szCs w:val="28"/>
        </w:rPr>
      </w:pPr>
    </w:p>
    <w:p w:rsidR="008D15DE" w:rsidRPr="00A3159D" w:rsidRDefault="008D15DE" w:rsidP="008D15DE">
      <w:pPr>
        <w:pStyle w:val="a7"/>
        <w:jc w:val="center"/>
        <w:rPr>
          <w:sz w:val="28"/>
          <w:szCs w:val="28"/>
        </w:rPr>
      </w:pPr>
      <w:r w:rsidRPr="00A3159D">
        <w:rPr>
          <w:sz w:val="28"/>
          <w:szCs w:val="28"/>
        </w:rPr>
        <w:t>Краснодар</w:t>
      </w:r>
    </w:p>
    <w:p w:rsidR="00D7205B" w:rsidRPr="00A3159D" w:rsidRDefault="008D15DE" w:rsidP="008D15DE">
      <w:pPr>
        <w:pStyle w:val="a7"/>
        <w:jc w:val="center"/>
        <w:rPr>
          <w:sz w:val="28"/>
          <w:szCs w:val="28"/>
        </w:rPr>
      </w:pPr>
      <w:r w:rsidRPr="00A3159D">
        <w:rPr>
          <w:sz w:val="28"/>
          <w:szCs w:val="28"/>
        </w:rPr>
        <w:t>2020 г</w:t>
      </w:r>
    </w:p>
    <w:p w:rsidR="008B1E49" w:rsidRPr="00A3159D" w:rsidRDefault="008B1E49" w:rsidP="008B1E49">
      <w:pPr>
        <w:widowControl w:val="0"/>
        <w:spacing w:line="360" w:lineRule="auto"/>
        <w:jc w:val="center"/>
        <w:rPr>
          <w:color w:val="auto"/>
          <w:spacing w:val="-2"/>
          <w:szCs w:val="28"/>
        </w:rPr>
      </w:pPr>
      <w:r w:rsidRPr="00A3159D">
        <w:rPr>
          <w:b/>
          <w:bCs/>
          <w:color w:val="auto"/>
          <w:spacing w:val="-2"/>
          <w:szCs w:val="28"/>
        </w:rPr>
        <w:lastRenderedPageBreak/>
        <w:t>Содержание</w:t>
      </w:r>
    </w:p>
    <w:p w:rsidR="008B1E49" w:rsidRPr="00A3159D" w:rsidRDefault="008B1E49" w:rsidP="008B1E49">
      <w:pPr>
        <w:widowControl w:val="0"/>
        <w:overflowPunct w:val="0"/>
        <w:autoSpaceDE w:val="0"/>
        <w:autoSpaceDN w:val="0"/>
        <w:adjustRightInd w:val="0"/>
        <w:spacing w:line="360" w:lineRule="auto"/>
        <w:textAlignment w:val="baseline"/>
        <w:rPr>
          <w:color w:val="auto"/>
          <w:spacing w:val="-2"/>
          <w:szCs w:val="28"/>
        </w:rPr>
      </w:pPr>
    </w:p>
    <w:tbl>
      <w:tblPr>
        <w:tblW w:w="9600" w:type="dxa"/>
        <w:tblLayout w:type="fixed"/>
        <w:tblLook w:val="04A0"/>
      </w:tblPr>
      <w:tblGrid>
        <w:gridCol w:w="356"/>
        <w:gridCol w:w="8535"/>
        <w:gridCol w:w="709"/>
      </w:tblGrid>
      <w:tr w:rsidR="008B1E49" w:rsidRPr="00A3159D" w:rsidTr="008E1FAA">
        <w:tc>
          <w:tcPr>
            <w:tcW w:w="8891" w:type="dxa"/>
            <w:gridSpan w:val="2"/>
            <w:hideMark/>
          </w:tcPr>
          <w:p w:rsidR="008B1E49" w:rsidRPr="00A3159D" w:rsidRDefault="008B1E49" w:rsidP="00E64D55">
            <w:pPr>
              <w:widowControl w:val="0"/>
              <w:overflowPunct w:val="0"/>
              <w:autoSpaceDE w:val="0"/>
              <w:autoSpaceDN w:val="0"/>
              <w:adjustRightInd w:val="0"/>
              <w:snapToGrid w:val="0"/>
              <w:spacing w:line="360" w:lineRule="auto"/>
              <w:textAlignment w:val="baseline"/>
              <w:rPr>
                <w:color w:val="auto"/>
                <w:spacing w:val="-2"/>
                <w:szCs w:val="28"/>
              </w:rPr>
            </w:pPr>
            <w:r w:rsidRPr="00A3159D">
              <w:rPr>
                <w:color w:val="auto"/>
                <w:spacing w:val="-2"/>
                <w:szCs w:val="28"/>
              </w:rPr>
              <w:t>Введение………………………………………………………….….............</w:t>
            </w:r>
          </w:p>
        </w:tc>
        <w:tc>
          <w:tcPr>
            <w:tcW w:w="709" w:type="dxa"/>
            <w:hideMark/>
          </w:tcPr>
          <w:p w:rsidR="008B1E49" w:rsidRPr="00A3159D" w:rsidRDefault="008B1E49" w:rsidP="00E64D55">
            <w:pPr>
              <w:widowControl w:val="0"/>
              <w:overflowPunct w:val="0"/>
              <w:autoSpaceDE w:val="0"/>
              <w:autoSpaceDN w:val="0"/>
              <w:adjustRightInd w:val="0"/>
              <w:snapToGrid w:val="0"/>
              <w:spacing w:line="360" w:lineRule="auto"/>
              <w:jc w:val="center"/>
              <w:textAlignment w:val="baseline"/>
              <w:rPr>
                <w:color w:val="auto"/>
                <w:spacing w:val="-2"/>
                <w:szCs w:val="28"/>
              </w:rPr>
            </w:pPr>
            <w:r w:rsidRPr="00A3159D">
              <w:rPr>
                <w:color w:val="auto"/>
                <w:spacing w:val="-2"/>
                <w:szCs w:val="28"/>
              </w:rPr>
              <w:t>3</w:t>
            </w:r>
          </w:p>
        </w:tc>
      </w:tr>
      <w:tr w:rsidR="008B1E49" w:rsidRPr="00A3159D" w:rsidTr="008E1FAA">
        <w:trPr>
          <w:trHeight w:val="90"/>
        </w:trPr>
        <w:tc>
          <w:tcPr>
            <w:tcW w:w="356" w:type="dxa"/>
            <w:hideMark/>
          </w:tcPr>
          <w:p w:rsidR="008B1E49" w:rsidRPr="00A3159D" w:rsidRDefault="008B1E49" w:rsidP="00E64D55">
            <w:pPr>
              <w:widowControl w:val="0"/>
              <w:overflowPunct w:val="0"/>
              <w:autoSpaceDE w:val="0"/>
              <w:autoSpaceDN w:val="0"/>
              <w:adjustRightInd w:val="0"/>
              <w:snapToGrid w:val="0"/>
              <w:spacing w:line="360" w:lineRule="auto"/>
              <w:textAlignment w:val="baseline"/>
              <w:rPr>
                <w:color w:val="auto"/>
                <w:spacing w:val="-2"/>
                <w:szCs w:val="28"/>
              </w:rPr>
            </w:pPr>
            <w:r w:rsidRPr="00A3159D">
              <w:rPr>
                <w:color w:val="auto"/>
                <w:spacing w:val="-2"/>
                <w:szCs w:val="28"/>
              </w:rPr>
              <w:t>1</w:t>
            </w:r>
          </w:p>
        </w:tc>
        <w:tc>
          <w:tcPr>
            <w:tcW w:w="8535" w:type="dxa"/>
          </w:tcPr>
          <w:p w:rsidR="008B1E49" w:rsidRPr="00A3159D" w:rsidRDefault="003F4E49" w:rsidP="00E64D55">
            <w:pPr>
              <w:widowControl w:val="0"/>
              <w:overflowPunct w:val="0"/>
              <w:autoSpaceDE w:val="0"/>
              <w:autoSpaceDN w:val="0"/>
              <w:adjustRightInd w:val="0"/>
              <w:snapToGrid w:val="0"/>
              <w:spacing w:line="360" w:lineRule="auto"/>
              <w:textAlignment w:val="baseline"/>
              <w:rPr>
                <w:color w:val="auto"/>
                <w:szCs w:val="28"/>
              </w:rPr>
            </w:pPr>
            <w:r w:rsidRPr="00A3159D">
              <w:rPr>
                <w:color w:val="auto"/>
                <w:szCs w:val="28"/>
              </w:rPr>
              <w:t>Правление Михаила Романова</w:t>
            </w:r>
          </w:p>
          <w:p w:rsidR="003F4E49" w:rsidRPr="00A3159D" w:rsidRDefault="00A05691" w:rsidP="00E64D55">
            <w:pPr>
              <w:pStyle w:val="a9"/>
              <w:widowControl w:val="0"/>
              <w:numPr>
                <w:ilvl w:val="1"/>
                <w:numId w:val="3"/>
              </w:numPr>
              <w:overflowPunct w:val="0"/>
              <w:autoSpaceDE w:val="0"/>
              <w:autoSpaceDN w:val="0"/>
              <w:adjustRightInd w:val="0"/>
              <w:snapToGrid w:val="0"/>
              <w:spacing w:line="360" w:lineRule="auto"/>
              <w:textAlignment w:val="baseline"/>
              <w:rPr>
                <w:color w:val="auto"/>
                <w:szCs w:val="28"/>
              </w:rPr>
            </w:pPr>
            <w:r w:rsidRPr="00A3159D">
              <w:rPr>
                <w:color w:val="auto"/>
                <w:szCs w:val="28"/>
              </w:rPr>
              <w:t>Личность</w:t>
            </w:r>
            <w:r w:rsidR="003F4E49" w:rsidRPr="00A3159D">
              <w:rPr>
                <w:color w:val="auto"/>
                <w:szCs w:val="28"/>
              </w:rPr>
              <w:t xml:space="preserve"> царя</w:t>
            </w:r>
            <w:r w:rsidR="008E1FAA" w:rsidRPr="00A3159D">
              <w:rPr>
                <w:color w:val="auto"/>
                <w:szCs w:val="28"/>
              </w:rPr>
              <w:t>………………………………………………………...</w:t>
            </w:r>
          </w:p>
          <w:p w:rsidR="00A05691" w:rsidRPr="00A3159D" w:rsidRDefault="003F4E49" w:rsidP="00E64D55">
            <w:pPr>
              <w:pStyle w:val="a9"/>
              <w:widowControl w:val="0"/>
              <w:numPr>
                <w:ilvl w:val="1"/>
                <w:numId w:val="3"/>
              </w:numPr>
              <w:overflowPunct w:val="0"/>
              <w:autoSpaceDE w:val="0"/>
              <w:autoSpaceDN w:val="0"/>
              <w:adjustRightInd w:val="0"/>
              <w:snapToGrid w:val="0"/>
              <w:spacing w:line="360" w:lineRule="auto"/>
              <w:textAlignment w:val="baseline"/>
              <w:rPr>
                <w:color w:val="auto"/>
                <w:szCs w:val="28"/>
              </w:rPr>
            </w:pPr>
            <w:r w:rsidRPr="00A3159D">
              <w:rPr>
                <w:color w:val="auto"/>
                <w:szCs w:val="28"/>
              </w:rPr>
              <w:t xml:space="preserve"> «Утверждение грамоты» Михаила Романова</w:t>
            </w:r>
            <w:r w:rsidR="008E1FAA" w:rsidRPr="00A3159D">
              <w:rPr>
                <w:color w:val="auto"/>
                <w:szCs w:val="28"/>
              </w:rPr>
              <w:t>……………………...</w:t>
            </w:r>
          </w:p>
          <w:p w:rsidR="008B1E49" w:rsidRPr="00A3159D" w:rsidRDefault="003F4E49" w:rsidP="000E1AAD">
            <w:pPr>
              <w:pStyle w:val="a9"/>
              <w:widowControl w:val="0"/>
              <w:numPr>
                <w:ilvl w:val="1"/>
                <w:numId w:val="3"/>
              </w:numPr>
              <w:overflowPunct w:val="0"/>
              <w:autoSpaceDE w:val="0"/>
              <w:autoSpaceDN w:val="0"/>
              <w:adjustRightInd w:val="0"/>
              <w:snapToGrid w:val="0"/>
              <w:spacing w:line="360" w:lineRule="auto"/>
              <w:textAlignment w:val="baseline"/>
              <w:rPr>
                <w:color w:val="auto"/>
                <w:szCs w:val="28"/>
              </w:rPr>
            </w:pPr>
            <w:r w:rsidRPr="00A3159D">
              <w:rPr>
                <w:color w:val="auto"/>
                <w:szCs w:val="28"/>
              </w:rPr>
              <w:t>Внут</w:t>
            </w:r>
            <w:r w:rsidR="00482807" w:rsidRPr="00A3159D">
              <w:rPr>
                <w:color w:val="auto"/>
                <w:szCs w:val="28"/>
              </w:rPr>
              <w:t>риполитический курс М.</w:t>
            </w:r>
            <w:r w:rsidR="000E1AAD" w:rsidRPr="00A3159D">
              <w:rPr>
                <w:color w:val="auto"/>
                <w:szCs w:val="28"/>
              </w:rPr>
              <w:t xml:space="preserve"> Романова</w:t>
            </w:r>
            <w:r w:rsidR="008E1FAA" w:rsidRPr="00A3159D">
              <w:rPr>
                <w:color w:val="auto"/>
                <w:szCs w:val="28"/>
              </w:rPr>
              <w:t>…………………………...</w:t>
            </w:r>
          </w:p>
        </w:tc>
        <w:tc>
          <w:tcPr>
            <w:tcW w:w="709" w:type="dxa"/>
          </w:tcPr>
          <w:p w:rsidR="008E1FAA" w:rsidRPr="00A3159D" w:rsidRDefault="008E1FAA" w:rsidP="008E1FAA">
            <w:pPr>
              <w:widowControl w:val="0"/>
              <w:overflowPunct w:val="0"/>
              <w:autoSpaceDE w:val="0"/>
              <w:autoSpaceDN w:val="0"/>
              <w:adjustRightInd w:val="0"/>
              <w:snapToGrid w:val="0"/>
              <w:spacing w:line="360" w:lineRule="auto"/>
              <w:jc w:val="center"/>
              <w:textAlignment w:val="baseline"/>
              <w:rPr>
                <w:color w:val="auto"/>
                <w:spacing w:val="-2"/>
                <w:szCs w:val="28"/>
              </w:rPr>
            </w:pPr>
          </w:p>
          <w:p w:rsidR="008B1E49" w:rsidRPr="00A3159D" w:rsidRDefault="00F55D2C" w:rsidP="008E1FAA">
            <w:pPr>
              <w:widowControl w:val="0"/>
              <w:overflowPunct w:val="0"/>
              <w:autoSpaceDE w:val="0"/>
              <w:autoSpaceDN w:val="0"/>
              <w:adjustRightInd w:val="0"/>
              <w:snapToGrid w:val="0"/>
              <w:spacing w:line="360" w:lineRule="auto"/>
              <w:jc w:val="center"/>
              <w:textAlignment w:val="baseline"/>
              <w:rPr>
                <w:color w:val="auto"/>
                <w:spacing w:val="-2"/>
                <w:szCs w:val="28"/>
              </w:rPr>
            </w:pPr>
            <w:r>
              <w:rPr>
                <w:color w:val="auto"/>
                <w:spacing w:val="-2"/>
                <w:szCs w:val="28"/>
              </w:rPr>
              <w:t>6</w:t>
            </w:r>
          </w:p>
          <w:p w:rsidR="008E1FAA" w:rsidRPr="00A3159D" w:rsidRDefault="00F55D2C" w:rsidP="008E1FAA">
            <w:pPr>
              <w:widowControl w:val="0"/>
              <w:overflowPunct w:val="0"/>
              <w:autoSpaceDE w:val="0"/>
              <w:autoSpaceDN w:val="0"/>
              <w:adjustRightInd w:val="0"/>
              <w:snapToGrid w:val="0"/>
              <w:spacing w:line="360" w:lineRule="auto"/>
              <w:jc w:val="center"/>
              <w:textAlignment w:val="baseline"/>
              <w:rPr>
                <w:color w:val="auto"/>
                <w:spacing w:val="-2"/>
                <w:szCs w:val="28"/>
              </w:rPr>
            </w:pPr>
            <w:r>
              <w:rPr>
                <w:color w:val="auto"/>
                <w:spacing w:val="-2"/>
                <w:szCs w:val="28"/>
              </w:rPr>
              <w:t>9</w:t>
            </w:r>
          </w:p>
          <w:p w:rsidR="002C4B55" w:rsidRPr="00A3159D" w:rsidRDefault="00F55D2C" w:rsidP="008E1FAA">
            <w:pPr>
              <w:widowControl w:val="0"/>
              <w:overflowPunct w:val="0"/>
              <w:autoSpaceDE w:val="0"/>
              <w:autoSpaceDN w:val="0"/>
              <w:adjustRightInd w:val="0"/>
              <w:snapToGrid w:val="0"/>
              <w:spacing w:line="360" w:lineRule="auto"/>
              <w:jc w:val="center"/>
              <w:textAlignment w:val="baseline"/>
              <w:rPr>
                <w:color w:val="auto"/>
                <w:spacing w:val="-2"/>
                <w:szCs w:val="28"/>
              </w:rPr>
            </w:pPr>
            <w:r>
              <w:rPr>
                <w:color w:val="auto"/>
                <w:spacing w:val="-2"/>
                <w:szCs w:val="28"/>
              </w:rPr>
              <w:t>12</w:t>
            </w:r>
          </w:p>
        </w:tc>
      </w:tr>
      <w:tr w:rsidR="008B1E49" w:rsidRPr="00A3159D" w:rsidTr="008E1FAA">
        <w:trPr>
          <w:trHeight w:val="337"/>
        </w:trPr>
        <w:tc>
          <w:tcPr>
            <w:tcW w:w="356" w:type="dxa"/>
          </w:tcPr>
          <w:p w:rsidR="008B1E49" w:rsidRPr="00A3159D" w:rsidRDefault="008B1E49" w:rsidP="00E64D55">
            <w:pPr>
              <w:widowControl w:val="0"/>
              <w:overflowPunct w:val="0"/>
              <w:autoSpaceDE w:val="0"/>
              <w:autoSpaceDN w:val="0"/>
              <w:adjustRightInd w:val="0"/>
              <w:snapToGrid w:val="0"/>
              <w:spacing w:line="360" w:lineRule="auto"/>
              <w:textAlignment w:val="baseline"/>
              <w:rPr>
                <w:color w:val="auto"/>
                <w:spacing w:val="-2"/>
                <w:szCs w:val="28"/>
              </w:rPr>
            </w:pPr>
            <w:r w:rsidRPr="00A3159D">
              <w:rPr>
                <w:color w:val="auto"/>
                <w:spacing w:val="-2"/>
                <w:szCs w:val="28"/>
              </w:rPr>
              <w:t>2</w:t>
            </w:r>
          </w:p>
        </w:tc>
        <w:tc>
          <w:tcPr>
            <w:tcW w:w="8535" w:type="dxa"/>
          </w:tcPr>
          <w:p w:rsidR="008B1E49" w:rsidRPr="00A3159D" w:rsidRDefault="003F4E49" w:rsidP="00E64D55">
            <w:pPr>
              <w:pStyle w:val="2"/>
              <w:rPr>
                <w:sz w:val="28"/>
                <w:szCs w:val="28"/>
              </w:rPr>
            </w:pPr>
            <w:r w:rsidRPr="00A3159D">
              <w:rPr>
                <w:sz w:val="28"/>
                <w:szCs w:val="28"/>
              </w:rPr>
              <w:t>Отношения церкви и государства при патриархе Филарете</w:t>
            </w:r>
          </w:p>
          <w:p w:rsidR="008B1E49" w:rsidRPr="00A3159D" w:rsidRDefault="00E01B2C" w:rsidP="00E64D55">
            <w:pPr>
              <w:widowControl w:val="0"/>
              <w:overflowPunct w:val="0"/>
              <w:autoSpaceDE w:val="0"/>
              <w:autoSpaceDN w:val="0"/>
              <w:adjustRightInd w:val="0"/>
              <w:snapToGrid w:val="0"/>
              <w:spacing w:line="360" w:lineRule="auto"/>
              <w:textAlignment w:val="baseline"/>
              <w:rPr>
                <w:color w:val="auto"/>
                <w:szCs w:val="28"/>
              </w:rPr>
            </w:pPr>
            <w:r>
              <w:rPr>
                <w:color w:val="auto"/>
                <w:szCs w:val="28"/>
              </w:rPr>
              <w:t>2.1</w:t>
            </w:r>
            <w:r w:rsidR="003F4E49" w:rsidRPr="00A3159D">
              <w:rPr>
                <w:color w:val="auto"/>
                <w:szCs w:val="28"/>
              </w:rPr>
              <w:t xml:space="preserve"> Патриаршество Филарета</w:t>
            </w:r>
            <w:r w:rsidR="002C4B55" w:rsidRPr="00A3159D">
              <w:rPr>
                <w:color w:val="auto"/>
                <w:szCs w:val="28"/>
              </w:rPr>
              <w:t>…………………………………………..</w:t>
            </w:r>
          </w:p>
          <w:p w:rsidR="008B1E49" w:rsidRPr="00A3159D" w:rsidRDefault="00243814" w:rsidP="00E64D55">
            <w:pPr>
              <w:widowControl w:val="0"/>
              <w:overflowPunct w:val="0"/>
              <w:autoSpaceDE w:val="0"/>
              <w:autoSpaceDN w:val="0"/>
              <w:adjustRightInd w:val="0"/>
              <w:snapToGrid w:val="0"/>
              <w:spacing w:line="360" w:lineRule="auto"/>
              <w:textAlignment w:val="baseline"/>
              <w:rPr>
                <w:color w:val="auto"/>
                <w:szCs w:val="28"/>
              </w:rPr>
            </w:pPr>
            <w:r w:rsidRPr="00A3159D">
              <w:rPr>
                <w:color w:val="auto"/>
                <w:szCs w:val="28"/>
              </w:rPr>
              <w:t>2.2</w:t>
            </w:r>
            <w:r w:rsidR="003F4E49" w:rsidRPr="00A3159D">
              <w:rPr>
                <w:color w:val="auto"/>
                <w:szCs w:val="28"/>
              </w:rPr>
              <w:t>Церковь и государство в России при патриархе Филарете</w:t>
            </w:r>
            <w:r w:rsidR="002C4B55" w:rsidRPr="00A3159D">
              <w:rPr>
                <w:color w:val="auto"/>
                <w:szCs w:val="28"/>
              </w:rPr>
              <w:t>………...</w:t>
            </w:r>
          </w:p>
        </w:tc>
        <w:tc>
          <w:tcPr>
            <w:tcW w:w="709" w:type="dxa"/>
          </w:tcPr>
          <w:p w:rsidR="008B1E49" w:rsidRPr="00A3159D" w:rsidRDefault="008B1E49" w:rsidP="008B1E49">
            <w:pPr>
              <w:widowControl w:val="0"/>
              <w:overflowPunct w:val="0"/>
              <w:autoSpaceDE w:val="0"/>
              <w:autoSpaceDN w:val="0"/>
              <w:adjustRightInd w:val="0"/>
              <w:snapToGrid w:val="0"/>
              <w:spacing w:line="360" w:lineRule="auto"/>
              <w:textAlignment w:val="baseline"/>
              <w:rPr>
                <w:color w:val="auto"/>
                <w:spacing w:val="-2"/>
                <w:szCs w:val="28"/>
              </w:rPr>
            </w:pPr>
          </w:p>
          <w:p w:rsidR="008B1E49" w:rsidRPr="00A3159D" w:rsidRDefault="00F55D2C" w:rsidP="00E64D55">
            <w:pPr>
              <w:widowControl w:val="0"/>
              <w:overflowPunct w:val="0"/>
              <w:autoSpaceDE w:val="0"/>
              <w:autoSpaceDN w:val="0"/>
              <w:adjustRightInd w:val="0"/>
              <w:snapToGrid w:val="0"/>
              <w:spacing w:line="360" w:lineRule="auto"/>
              <w:jc w:val="center"/>
              <w:textAlignment w:val="baseline"/>
              <w:rPr>
                <w:color w:val="auto"/>
                <w:spacing w:val="-2"/>
                <w:szCs w:val="28"/>
              </w:rPr>
            </w:pPr>
            <w:r>
              <w:rPr>
                <w:color w:val="auto"/>
                <w:spacing w:val="-2"/>
                <w:szCs w:val="28"/>
              </w:rPr>
              <w:t>15</w:t>
            </w:r>
          </w:p>
          <w:p w:rsidR="002C4B55" w:rsidRPr="00A3159D" w:rsidRDefault="00F55D2C" w:rsidP="00E01B2C">
            <w:pPr>
              <w:widowControl w:val="0"/>
              <w:overflowPunct w:val="0"/>
              <w:autoSpaceDE w:val="0"/>
              <w:autoSpaceDN w:val="0"/>
              <w:adjustRightInd w:val="0"/>
              <w:snapToGrid w:val="0"/>
              <w:spacing w:line="360" w:lineRule="auto"/>
              <w:jc w:val="center"/>
              <w:textAlignment w:val="baseline"/>
              <w:rPr>
                <w:color w:val="auto"/>
                <w:spacing w:val="-2"/>
                <w:szCs w:val="28"/>
              </w:rPr>
            </w:pPr>
            <w:r>
              <w:rPr>
                <w:color w:val="auto"/>
                <w:spacing w:val="-2"/>
                <w:szCs w:val="28"/>
              </w:rPr>
              <w:t>21</w:t>
            </w:r>
          </w:p>
        </w:tc>
      </w:tr>
      <w:tr w:rsidR="008B1E49" w:rsidRPr="00A3159D" w:rsidTr="008E1FAA">
        <w:trPr>
          <w:trHeight w:val="463"/>
        </w:trPr>
        <w:tc>
          <w:tcPr>
            <w:tcW w:w="8891" w:type="dxa"/>
            <w:gridSpan w:val="2"/>
            <w:hideMark/>
          </w:tcPr>
          <w:p w:rsidR="008B1E49" w:rsidRPr="00A3159D" w:rsidRDefault="008B1E49" w:rsidP="00E64D55">
            <w:pPr>
              <w:widowControl w:val="0"/>
              <w:overflowPunct w:val="0"/>
              <w:autoSpaceDE w:val="0"/>
              <w:autoSpaceDN w:val="0"/>
              <w:adjustRightInd w:val="0"/>
              <w:snapToGrid w:val="0"/>
              <w:spacing w:line="360" w:lineRule="auto"/>
              <w:textAlignment w:val="baseline"/>
              <w:rPr>
                <w:color w:val="auto"/>
                <w:spacing w:val="-2"/>
                <w:szCs w:val="28"/>
              </w:rPr>
            </w:pPr>
            <w:r w:rsidRPr="00A3159D">
              <w:rPr>
                <w:color w:val="auto"/>
                <w:spacing w:val="-2"/>
                <w:szCs w:val="28"/>
              </w:rPr>
              <w:t>Заключение……………………………………………………………………</w:t>
            </w:r>
          </w:p>
        </w:tc>
        <w:tc>
          <w:tcPr>
            <w:tcW w:w="709" w:type="dxa"/>
          </w:tcPr>
          <w:p w:rsidR="002C4B55" w:rsidRPr="00A3159D" w:rsidRDefault="007D6A2B" w:rsidP="008B1E49">
            <w:pPr>
              <w:widowControl w:val="0"/>
              <w:overflowPunct w:val="0"/>
              <w:autoSpaceDE w:val="0"/>
              <w:autoSpaceDN w:val="0"/>
              <w:adjustRightInd w:val="0"/>
              <w:snapToGrid w:val="0"/>
              <w:spacing w:line="360" w:lineRule="auto"/>
              <w:textAlignment w:val="baseline"/>
              <w:rPr>
                <w:color w:val="auto"/>
                <w:spacing w:val="-2"/>
                <w:szCs w:val="28"/>
              </w:rPr>
            </w:pPr>
            <w:r>
              <w:rPr>
                <w:color w:val="auto"/>
                <w:spacing w:val="-2"/>
                <w:szCs w:val="28"/>
              </w:rPr>
              <w:t xml:space="preserve"> 36</w:t>
            </w:r>
          </w:p>
        </w:tc>
      </w:tr>
      <w:tr w:rsidR="008B1E49" w:rsidRPr="00A3159D" w:rsidTr="008E1FAA">
        <w:tc>
          <w:tcPr>
            <w:tcW w:w="8891" w:type="dxa"/>
            <w:gridSpan w:val="2"/>
            <w:hideMark/>
          </w:tcPr>
          <w:p w:rsidR="008B1E49" w:rsidRPr="00A3159D" w:rsidRDefault="008B1E49" w:rsidP="00E64D55">
            <w:pPr>
              <w:widowControl w:val="0"/>
              <w:overflowPunct w:val="0"/>
              <w:autoSpaceDE w:val="0"/>
              <w:autoSpaceDN w:val="0"/>
              <w:adjustRightInd w:val="0"/>
              <w:snapToGrid w:val="0"/>
              <w:spacing w:line="360" w:lineRule="auto"/>
              <w:textAlignment w:val="baseline"/>
              <w:rPr>
                <w:color w:val="auto"/>
                <w:spacing w:val="-2"/>
                <w:szCs w:val="28"/>
              </w:rPr>
            </w:pPr>
            <w:r w:rsidRPr="00A3159D">
              <w:rPr>
                <w:color w:val="auto"/>
                <w:spacing w:val="-2"/>
                <w:szCs w:val="28"/>
              </w:rPr>
              <w:t>Список использованных источников…………………………….................</w:t>
            </w:r>
          </w:p>
        </w:tc>
        <w:tc>
          <w:tcPr>
            <w:tcW w:w="709" w:type="dxa"/>
          </w:tcPr>
          <w:p w:rsidR="008B1E49" w:rsidRPr="00A3159D" w:rsidRDefault="002C4B55" w:rsidP="008B1E49">
            <w:pPr>
              <w:widowControl w:val="0"/>
              <w:overflowPunct w:val="0"/>
              <w:autoSpaceDE w:val="0"/>
              <w:autoSpaceDN w:val="0"/>
              <w:adjustRightInd w:val="0"/>
              <w:snapToGrid w:val="0"/>
              <w:spacing w:line="360" w:lineRule="auto"/>
              <w:textAlignment w:val="baseline"/>
              <w:rPr>
                <w:color w:val="auto"/>
                <w:spacing w:val="-2"/>
                <w:szCs w:val="28"/>
              </w:rPr>
            </w:pPr>
            <w:r w:rsidRPr="00A3159D">
              <w:rPr>
                <w:color w:val="auto"/>
                <w:spacing w:val="-2"/>
                <w:szCs w:val="28"/>
              </w:rPr>
              <w:t xml:space="preserve"> 3</w:t>
            </w:r>
            <w:r w:rsidR="007D6A2B">
              <w:rPr>
                <w:color w:val="auto"/>
                <w:spacing w:val="-2"/>
                <w:szCs w:val="28"/>
              </w:rPr>
              <w:t>7</w:t>
            </w:r>
            <w:bookmarkStart w:id="0" w:name="_GoBack"/>
            <w:bookmarkEnd w:id="0"/>
          </w:p>
        </w:tc>
      </w:tr>
    </w:tbl>
    <w:p w:rsidR="008B1E49" w:rsidRPr="00A3159D" w:rsidRDefault="008B1E49" w:rsidP="008B1E49">
      <w:pPr>
        <w:widowControl w:val="0"/>
        <w:spacing w:line="360" w:lineRule="auto"/>
        <w:ind w:firstLine="709"/>
        <w:rPr>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E45582" w:rsidRPr="00A3159D" w:rsidRDefault="00E45582"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Pr="00A3159D" w:rsidRDefault="008B1E49" w:rsidP="008B1E49">
      <w:pPr>
        <w:widowControl w:val="0"/>
        <w:overflowPunct w:val="0"/>
        <w:autoSpaceDE w:val="0"/>
        <w:autoSpaceDN w:val="0"/>
        <w:adjustRightInd w:val="0"/>
        <w:snapToGrid w:val="0"/>
        <w:spacing w:line="360" w:lineRule="auto"/>
        <w:textAlignment w:val="baseline"/>
        <w:rPr>
          <w:bCs/>
          <w:color w:val="auto"/>
          <w:spacing w:val="-2"/>
          <w:szCs w:val="28"/>
        </w:rPr>
      </w:pPr>
    </w:p>
    <w:p w:rsidR="004A3225" w:rsidRPr="00A3159D" w:rsidRDefault="004A3225" w:rsidP="008B1E49">
      <w:pPr>
        <w:widowControl w:val="0"/>
        <w:overflowPunct w:val="0"/>
        <w:autoSpaceDE w:val="0"/>
        <w:autoSpaceDN w:val="0"/>
        <w:adjustRightInd w:val="0"/>
        <w:snapToGrid w:val="0"/>
        <w:spacing w:line="360" w:lineRule="auto"/>
        <w:textAlignment w:val="baseline"/>
        <w:rPr>
          <w:bCs/>
          <w:color w:val="auto"/>
          <w:spacing w:val="-2"/>
          <w:szCs w:val="28"/>
        </w:rPr>
      </w:pPr>
    </w:p>
    <w:p w:rsidR="004A3225" w:rsidRPr="00A3159D" w:rsidRDefault="004A3225" w:rsidP="008B1E49">
      <w:pPr>
        <w:widowControl w:val="0"/>
        <w:overflowPunct w:val="0"/>
        <w:autoSpaceDE w:val="0"/>
        <w:autoSpaceDN w:val="0"/>
        <w:adjustRightInd w:val="0"/>
        <w:snapToGrid w:val="0"/>
        <w:spacing w:line="360" w:lineRule="auto"/>
        <w:textAlignment w:val="baseline"/>
        <w:rPr>
          <w:bCs/>
          <w:color w:val="auto"/>
          <w:spacing w:val="-2"/>
          <w:szCs w:val="28"/>
        </w:rPr>
      </w:pPr>
    </w:p>
    <w:p w:rsidR="000E1AAD" w:rsidRPr="00A3159D" w:rsidRDefault="000E1AAD" w:rsidP="008B1E49">
      <w:pPr>
        <w:widowControl w:val="0"/>
        <w:overflowPunct w:val="0"/>
        <w:autoSpaceDE w:val="0"/>
        <w:autoSpaceDN w:val="0"/>
        <w:adjustRightInd w:val="0"/>
        <w:snapToGrid w:val="0"/>
        <w:spacing w:line="360" w:lineRule="auto"/>
        <w:textAlignment w:val="baseline"/>
        <w:rPr>
          <w:bCs/>
          <w:color w:val="auto"/>
          <w:spacing w:val="-2"/>
          <w:szCs w:val="28"/>
        </w:rPr>
      </w:pPr>
    </w:p>
    <w:p w:rsidR="008E1FAA" w:rsidRDefault="008E1FAA" w:rsidP="008B1E49">
      <w:pPr>
        <w:widowControl w:val="0"/>
        <w:overflowPunct w:val="0"/>
        <w:autoSpaceDE w:val="0"/>
        <w:autoSpaceDN w:val="0"/>
        <w:adjustRightInd w:val="0"/>
        <w:snapToGrid w:val="0"/>
        <w:spacing w:line="360" w:lineRule="auto"/>
        <w:textAlignment w:val="baseline"/>
        <w:rPr>
          <w:bCs/>
          <w:color w:val="auto"/>
          <w:spacing w:val="-2"/>
          <w:szCs w:val="28"/>
        </w:rPr>
      </w:pPr>
    </w:p>
    <w:p w:rsidR="00E01B2C" w:rsidRPr="00A3159D" w:rsidRDefault="00E01B2C" w:rsidP="008B1E49">
      <w:pPr>
        <w:widowControl w:val="0"/>
        <w:overflowPunct w:val="0"/>
        <w:autoSpaceDE w:val="0"/>
        <w:autoSpaceDN w:val="0"/>
        <w:adjustRightInd w:val="0"/>
        <w:snapToGrid w:val="0"/>
        <w:spacing w:line="360" w:lineRule="auto"/>
        <w:textAlignment w:val="baseline"/>
        <w:rPr>
          <w:bCs/>
          <w:color w:val="auto"/>
          <w:spacing w:val="-2"/>
          <w:szCs w:val="28"/>
        </w:rPr>
      </w:pPr>
    </w:p>
    <w:p w:rsidR="008B1E49" w:rsidRDefault="008B1E49" w:rsidP="008B1E49">
      <w:pPr>
        <w:widowControl w:val="0"/>
        <w:spacing w:line="360" w:lineRule="auto"/>
        <w:jc w:val="center"/>
        <w:rPr>
          <w:b/>
          <w:bCs/>
          <w:color w:val="auto"/>
          <w:spacing w:val="-2"/>
          <w:szCs w:val="28"/>
        </w:rPr>
      </w:pPr>
      <w:r w:rsidRPr="00A3159D">
        <w:rPr>
          <w:b/>
          <w:bCs/>
          <w:color w:val="auto"/>
          <w:spacing w:val="-2"/>
          <w:szCs w:val="28"/>
        </w:rPr>
        <w:lastRenderedPageBreak/>
        <w:t>Введение</w:t>
      </w:r>
    </w:p>
    <w:p w:rsidR="0045331F" w:rsidRPr="00A3159D" w:rsidRDefault="0045331F" w:rsidP="008B1E49">
      <w:pPr>
        <w:widowControl w:val="0"/>
        <w:spacing w:line="360" w:lineRule="auto"/>
        <w:jc w:val="center"/>
        <w:rPr>
          <w:color w:val="auto"/>
          <w:spacing w:val="-2"/>
          <w:szCs w:val="28"/>
        </w:rPr>
      </w:pPr>
    </w:p>
    <w:p w:rsidR="00B3596C" w:rsidRPr="00B3596C" w:rsidRDefault="00B3596C" w:rsidP="00B3596C">
      <w:pPr>
        <w:spacing w:line="360" w:lineRule="auto"/>
        <w:ind w:firstLine="709"/>
        <w:rPr>
          <w:color w:val="auto"/>
          <w:szCs w:val="28"/>
          <w:shd w:val="clear" w:color="auto" w:fill="FFFFFF"/>
        </w:rPr>
      </w:pPr>
      <w:r w:rsidRPr="00B3596C">
        <w:rPr>
          <w:color w:val="auto"/>
          <w:szCs w:val="28"/>
          <w:shd w:val="clear" w:color="auto" w:fill="FFFFFF"/>
        </w:rPr>
        <w:t>Тема отношений церкви и государства в России в период правления Михаила Романова до сих пор остается малоизученным и по-прежнему сохраняет свою   актуальность. Отношения государства и церкви напрямую связана с историей развития Российского государства и его церковной организации. Эти отношения всегда играли значительную роль в политической жизни России, приобретая особую значимость именно в поворотные моменты русской истории, одним из которых стал период правления М. Романова.</w:t>
      </w:r>
    </w:p>
    <w:p w:rsidR="00B3596C" w:rsidRPr="00B3596C" w:rsidRDefault="00B3596C" w:rsidP="00B3596C">
      <w:pPr>
        <w:spacing w:line="360" w:lineRule="auto"/>
        <w:ind w:firstLine="709"/>
        <w:rPr>
          <w:color w:val="auto"/>
          <w:szCs w:val="28"/>
          <w:shd w:val="clear" w:color="auto" w:fill="FFFFFF"/>
        </w:rPr>
      </w:pPr>
      <w:r>
        <w:rPr>
          <w:color w:val="auto"/>
          <w:szCs w:val="28"/>
          <w:shd w:val="clear" w:color="auto" w:fill="FFFFFF"/>
        </w:rPr>
        <w:t>В политике</w:t>
      </w:r>
      <w:r w:rsidRPr="00B3596C">
        <w:rPr>
          <w:color w:val="auto"/>
          <w:szCs w:val="28"/>
          <w:shd w:val="clear" w:color="auto" w:fill="FFFFFF"/>
        </w:rPr>
        <w:t xml:space="preserve"> Михаила Фёдоровича Романова чётко проявились черты, присущие династии Романовых, а именно: стремление приобщать государство к культуре и особое царственное поведение. Михаил Фёдорович, будучи основателем Дома Романовых, сумел вывести страну из бедственного положения и направить её по совершенно противоположному пути.</w:t>
      </w:r>
    </w:p>
    <w:p w:rsidR="00B3596C" w:rsidRDefault="00B3596C" w:rsidP="00B3596C">
      <w:pPr>
        <w:widowControl w:val="0"/>
        <w:spacing w:line="360" w:lineRule="auto"/>
        <w:ind w:firstLine="709"/>
        <w:rPr>
          <w:color w:val="auto"/>
          <w:szCs w:val="28"/>
        </w:rPr>
      </w:pPr>
      <w:r w:rsidRPr="00B36DFC">
        <w:rPr>
          <w:b/>
          <w:color w:val="auto"/>
          <w:szCs w:val="28"/>
        </w:rPr>
        <w:t>Объект исследования</w:t>
      </w:r>
      <w:r w:rsidRPr="00A3159D">
        <w:rPr>
          <w:color w:val="auto"/>
          <w:szCs w:val="28"/>
        </w:rPr>
        <w:t xml:space="preserve"> –взаимодействие государства и церквив период правления Михаила Романова.</w:t>
      </w:r>
    </w:p>
    <w:p w:rsidR="008B1E49" w:rsidRPr="00A3159D" w:rsidRDefault="00B3596C" w:rsidP="00B3596C">
      <w:pPr>
        <w:widowControl w:val="0"/>
        <w:spacing w:line="360" w:lineRule="auto"/>
        <w:ind w:firstLine="709"/>
        <w:rPr>
          <w:color w:val="auto"/>
          <w:szCs w:val="28"/>
        </w:rPr>
      </w:pPr>
      <w:r>
        <w:rPr>
          <w:b/>
          <w:color w:val="auto"/>
          <w:szCs w:val="28"/>
        </w:rPr>
        <w:t>Предмет</w:t>
      </w:r>
      <w:r w:rsidRPr="00206E09">
        <w:rPr>
          <w:b/>
          <w:color w:val="auto"/>
          <w:szCs w:val="28"/>
        </w:rPr>
        <w:t xml:space="preserve"> исследования</w:t>
      </w:r>
      <w:r w:rsidRPr="00A3159D">
        <w:rPr>
          <w:color w:val="auto"/>
          <w:szCs w:val="28"/>
        </w:rPr>
        <w:t xml:space="preserve"> – </w:t>
      </w:r>
      <w:r>
        <w:rPr>
          <w:color w:val="auto"/>
          <w:szCs w:val="28"/>
        </w:rPr>
        <w:t>внутренняя и внешняя политика, личность М. Романова и Филарета</w:t>
      </w:r>
      <w:r>
        <w:rPr>
          <w:b/>
          <w:color w:val="auto"/>
          <w:szCs w:val="28"/>
        </w:rPr>
        <w:t>.</w:t>
      </w:r>
    </w:p>
    <w:p w:rsidR="003F4E49" w:rsidRPr="00A3159D" w:rsidRDefault="00B36DFC" w:rsidP="008B1E49">
      <w:pPr>
        <w:widowControl w:val="0"/>
        <w:spacing w:line="360" w:lineRule="auto"/>
        <w:ind w:firstLine="709"/>
        <w:rPr>
          <w:color w:val="auto"/>
          <w:szCs w:val="28"/>
        </w:rPr>
      </w:pPr>
      <w:r w:rsidRPr="00B36DFC">
        <w:rPr>
          <w:b/>
          <w:color w:val="auto"/>
          <w:szCs w:val="28"/>
        </w:rPr>
        <w:t>Цель</w:t>
      </w:r>
      <w:r w:rsidR="008B1E49" w:rsidRPr="00B36DFC">
        <w:rPr>
          <w:b/>
          <w:color w:val="auto"/>
          <w:szCs w:val="28"/>
        </w:rPr>
        <w:t xml:space="preserve"> курсовой работы</w:t>
      </w:r>
      <w:r w:rsidR="008B1E49" w:rsidRPr="00A3159D">
        <w:rPr>
          <w:color w:val="auto"/>
          <w:szCs w:val="28"/>
        </w:rPr>
        <w:t xml:space="preserve"> заключается в анализе</w:t>
      </w:r>
      <w:r w:rsidR="00647A55" w:rsidRPr="00A3159D">
        <w:rPr>
          <w:color w:val="auto"/>
          <w:szCs w:val="28"/>
        </w:rPr>
        <w:t xml:space="preserve"> взаимодействия государства и церкви в период правления Михаила Романова.</w:t>
      </w:r>
    </w:p>
    <w:p w:rsidR="008B1E49" w:rsidRPr="00A3159D" w:rsidRDefault="008B1E49" w:rsidP="008B1E49">
      <w:pPr>
        <w:widowControl w:val="0"/>
        <w:spacing w:line="360" w:lineRule="auto"/>
        <w:ind w:firstLine="709"/>
        <w:rPr>
          <w:color w:val="auto"/>
          <w:szCs w:val="28"/>
        </w:rPr>
      </w:pPr>
      <w:r w:rsidRPr="00A3159D">
        <w:rPr>
          <w:color w:val="auto"/>
          <w:szCs w:val="28"/>
        </w:rPr>
        <w:t>Для достижения указанной цели необходимо решение следующих задач:</w:t>
      </w:r>
    </w:p>
    <w:p w:rsidR="008B1E49" w:rsidRPr="00A3159D" w:rsidRDefault="008B1E49" w:rsidP="00E64D55">
      <w:pPr>
        <w:widowControl w:val="0"/>
        <w:numPr>
          <w:ilvl w:val="0"/>
          <w:numId w:val="1"/>
        </w:numPr>
        <w:tabs>
          <w:tab w:val="left" w:pos="993"/>
        </w:tabs>
        <w:overflowPunct w:val="0"/>
        <w:autoSpaceDE w:val="0"/>
        <w:autoSpaceDN w:val="0"/>
        <w:adjustRightInd w:val="0"/>
        <w:snapToGrid w:val="0"/>
        <w:spacing w:line="360" w:lineRule="auto"/>
        <w:ind w:left="0" w:firstLine="709"/>
        <w:textAlignment w:val="baseline"/>
        <w:rPr>
          <w:color w:val="auto"/>
          <w:szCs w:val="28"/>
        </w:rPr>
      </w:pPr>
      <w:r w:rsidRPr="00A3159D">
        <w:rPr>
          <w:color w:val="auto"/>
          <w:szCs w:val="28"/>
        </w:rPr>
        <w:t xml:space="preserve">выяснить, </w:t>
      </w:r>
      <w:r w:rsidR="00647A55" w:rsidRPr="00A3159D">
        <w:rPr>
          <w:color w:val="auto"/>
          <w:szCs w:val="28"/>
        </w:rPr>
        <w:t xml:space="preserve">какие реформы были проведены Михаилом Романовым во внутренней политике государства; </w:t>
      </w:r>
    </w:p>
    <w:p w:rsidR="00647A55" w:rsidRPr="00A3159D" w:rsidRDefault="00647A55" w:rsidP="00E64D55">
      <w:pPr>
        <w:widowControl w:val="0"/>
        <w:numPr>
          <w:ilvl w:val="0"/>
          <w:numId w:val="1"/>
        </w:numPr>
        <w:tabs>
          <w:tab w:val="left" w:pos="993"/>
        </w:tabs>
        <w:overflowPunct w:val="0"/>
        <w:autoSpaceDE w:val="0"/>
        <w:autoSpaceDN w:val="0"/>
        <w:adjustRightInd w:val="0"/>
        <w:snapToGrid w:val="0"/>
        <w:spacing w:line="360" w:lineRule="auto"/>
        <w:ind w:left="0" w:firstLine="709"/>
        <w:textAlignment w:val="baseline"/>
        <w:rPr>
          <w:color w:val="auto"/>
          <w:szCs w:val="28"/>
        </w:rPr>
      </w:pPr>
      <w:r w:rsidRPr="00A3159D">
        <w:rPr>
          <w:color w:val="auto"/>
          <w:szCs w:val="28"/>
        </w:rPr>
        <w:t>ис</w:t>
      </w:r>
      <w:r w:rsidR="00594433" w:rsidRPr="00A3159D">
        <w:rPr>
          <w:color w:val="auto"/>
          <w:szCs w:val="28"/>
        </w:rPr>
        <w:t xml:space="preserve">следовать какие реформы, </w:t>
      </w:r>
      <w:r w:rsidRPr="00A3159D">
        <w:rPr>
          <w:color w:val="auto"/>
          <w:szCs w:val="28"/>
        </w:rPr>
        <w:t xml:space="preserve"> были проведены Михаилом Романовым в сфере политики; </w:t>
      </w:r>
    </w:p>
    <w:p w:rsidR="008B1E49" w:rsidRPr="00A3159D" w:rsidRDefault="00647A55" w:rsidP="00647A55">
      <w:pPr>
        <w:widowControl w:val="0"/>
        <w:numPr>
          <w:ilvl w:val="0"/>
          <w:numId w:val="1"/>
        </w:numPr>
        <w:tabs>
          <w:tab w:val="left" w:pos="993"/>
        </w:tabs>
        <w:overflowPunct w:val="0"/>
        <w:autoSpaceDE w:val="0"/>
        <w:autoSpaceDN w:val="0"/>
        <w:adjustRightInd w:val="0"/>
        <w:snapToGrid w:val="0"/>
        <w:spacing w:line="360" w:lineRule="auto"/>
        <w:ind w:left="0" w:firstLine="709"/>
        <w:textAlignment w:val="baseline"/>
        <w:rPr>
          <w:color w:val="auto"/>
          <w:szCs w:val="28"/>
        </w:rPr>
      </w:pPr>
      <w:r w:rsidRPr="00A3159D">
        <w:rPr>
          <w:color w:val="auto"/>
          <w:szCs w:val="28"/>
        </w:rPr>
        <w:t>проанализировать, как</w:t>
      </w:r>
      <w:r w:rsidR="005E6418" w:rsidRPr="00A3159D">
        <w:rPr>
          <w:color w:val="auto"/>
          <w:szCs w:val="28"/>
        </w:rPr>
        <w:t>ое влияние</w:t>
      </w:r>
      <w:r w:rsidRPr="00A3159D">
        <w:rPr>
          <w:color w:val="auto"/>
          <w:szCs w:val="28"/>
        </w:rPr>
        <w:t xml:space="preserve"> го</w:t>
      </w:r>
      <w:r w:rsidR="005E6418" w:rsidRPr="00A3159D">
        <w:rPr>
          <w:color w:val="auto"/>
          <w:szCs w:val="28"/>
        </w:rPr>
        <w:t>с</w:t>
      </w:r>
      <w:r w:rsidRPr="00A3159D">
        <w:rPr>
          <w:color w:val="auto"/>
          <w:szCs w:val="28"/>
        </w:rPr>
        <w:t>ударство и церковь о</w:t>
      </w:r>
      <w:r w:rsidR="005E6418" w:rsidRPr="00A3159D">
        <w:rPr>
          <w:color w:val="auto"/>
          <w:szCs w:val="28"/>
        </w:rPr>
        <w:t xml:space="preserve">казывали друг на друга; </w:t>
      </w:r>
    </w:p>
    <w:p w:rsidR="00A945A1" w:rsidRDefault="003E59FB" w:rsidP="00A945A1">
      <w:pPr>
        <w:widowControl w:val="0"/>
        <w:spacing w:line="360" w:lineRule="auto"/>
        <w:ind w:firstLine="709"/>
        <w:rPr>
          <w:color w:val="auto"/>
          <w:szCs w:val="28"/>
        </w:rPr>
      </w:pPr>
      <w:r w:rsidRPr="003E59FB">
        <w:rPr>
          <w:b/>
          <w:color w:val="auto"/>
          <w:szCs w:val="28"/>
        </w:rPr>
        <w:lastRenderedPageBreak/>
        <w:t>Методологическая основа:</w:t>
      </w:r>
      <w:r w:rsidR="00A945A1" w:rsidRPr="00A3159D">
        <w:rPr>
          <w:color w:val="auto"/>
          <w:szCs w:val="28"/>
        </w:rPr>
        <w:t>При написании данной курсовой</w:t>
      </w:r>
      <w:r w:rsidR="00B3596C">
        <w:rPr>
          <w:color w:val="auto"/>
          <w:szCs w:val="28"/>
        </w:rPr>
        <w:t xml:space="preserve"> работы</w:t>
      </w:r>
      <w:r w:rsidR="00A945A1" w:rsidRPr="00A3159D">
        <w:rPr>
          <w:color w:val="auto"/>
          <w:szCs w:val="28"/>
        </w:rPr>
        <w:t xml:space="preserve">, были использованы такие методы, как </w:t>
      </w:r>
      <w:r w:rsidR="005F19DE" w:rsidRPr="00A3159D">
        <w:rPr>
          <w:color w:val="auto"/>
          <w:szCs w:val="28"/>
        </w:rPr>
        <w:t>анализ и синтез литературы и документов</w:t>
      </w:r>
      <w:r w:rsidR="00A945A1" w:rsidRPr="00A3159D">
        <w:rPr>
          <w:color w:val="auto"/>
          <w:szCs w:val="28"/>
        </w:rPr>
        <w:t>, связанных с темой курсовой работы</w:t>
      </w:r>
      <w:r w:rsidR="005E6418" w:rsidRPr="00A3159D">
        <w:rPr>
          <w:color w:val="auto"/>
          <w:szCs w:val="28"/>
        </w:rPr>
        <w:t>, обобщение и систематизация</w:t>
      </w:r>
      <w:r w:rsidR="005F19DE" w:rsidRPr="00A3159D">
        <w:rPr>
          <w:color w:val="auto"/>
          <w:szCs w:val="28"/>
        </w:rPr>
        <w:t xml:space="preserve"> известных данных, описание: сравнение</w:t>
      </w:r>
      <w:r w:rsidR="00A945A1" w:rsidRPr="00A3159D">
        <w:rPr>
          <w:color w:val="auto"/>
          <w:szCs w:val="28"/>
        </w:rPr>
        <w:t>, обобщение результатов курсового исследования.</w:t>
      </w:r>
    </w:p>
    <w:p w:rsidR="003E59FB" w:rsidRPr="00A3159D" w:rsidRDefault="003E59FB" w:rsidP="003E59FB">
      <w:pPr>
        <w:widowControl w:val="0"/>
        <w:spacing w:line="360" w:lineRule="auto"/>
        <w:ind w:firstLine="709"/>
        <w:rPr>
          <w:color w:val="auto"/>
          <w:szCs w:val="28"/>
        </w:rPr>
      </w:pPr>
      <w:r w:rsidRPr="00B36DFC">
        <w:rPr>
          <w:b/>
          <w:color w:val="auto"/>
          <w:szCs w:val="28"/>
        </w:rPr>
        <w:t xml:space="preserve">Хронологические рамки </w:t>
      </w:r>
      <w:r w:rsidR="00B3596C" w:rsidRPr="00B36DFC">
        <w:rPr>
          <w:b/>
          <w:color w:val="auto"/>
          <w:szCs w:val="28"/>
        </w:rPr>
        <w:t xml:space="preserve">охватывают </w:t>
      </w:r>
      <w:r w:rsidR="00B3596C">
        <w:rPr>
          <w:color w:val="auto"/>
          <w:szCs w:val="28"/>
        </w:rPr>
        <w:t>период</w:t>
      </w:r>
      <w:r>
        <w:rPr>
          <w:color w:val="auto"/>
          <w:szCs w:val="28"/>
        </w:rPr>
        <w:t xml:space="preserve"> правления Михаила Федоровича Романова с 1613 года по 1645 год.</w:t>
      </w:r>
    </w:p>
    <w:p w:rsidR="00594433" w:rsidRPr="00A3159D" w:rsidRDefault="00E75FEA" w:rsidP="008B1E49">
      <w:pPr>
        <w:widowControl w:val="0"/>
        <w:spacing w:line="360" w:lineRule="auto"/>
        <w:ind w:firstLine="709"/>
        <w:rPr>
          <w:color w:val="auto"/>
          <w:szCs w:val="28"/>
        </w:rPr>
      </w:pPr>
      <w:r w:rsidRPr="00B36DFC">
        <w:rPr>
          <w:b/>
          <w:color w:val="auto"/>
          <w:szCs w:val="28"/>
        </w:rPr>
        <w:t>Географические рамки</w:t>
      </w:r>
      <w:r w:rsidRPr="00A3159D">
        <w:rPr>
          <w:color w:val="auto"/>
          <w:szCs w:val="28"/>
        </w:rPr>
        <w:t xml:space="preserve"> в период правления Михаила Романова </w:t>
      </w:r>
      <w:r w:rsidR="006D50BB">
        <w:rPr>
          <w:color w:val="auto"/>
          <w:szCs w:val="28"/>
        </w:rPr>
        <w:t xml:space="preserve">Российского государства  первой половины </w:t>
      </w:r>
      <w:r w:rsidR="006D50BB">
        <w:rPr>
          <w:color w:val="auto"/>
          <w:szCs w:val="28"/>
          <w:lang w:val="en-US"/>
        </w:rPr>
        <w:t>XVII</w:t>
      </w:r>
      <w:r w:rsidR="006D50BB">
        <w:rPr>
          <w:color w:val="auto"/>
          <w:szCs w:val="28"/>
        </w:rPr>
        <w:t>века</w:t>
      </w:r>
      <w:r w:rsidR="00040778">
        <w:rPr>
          <w:color w:val="auto"/>
          <w:szCs w:val="28"/>
        </w:rPr>
        <w:t xml:space="preserve">. </w:t>
      </w:r>
    </w:p>
    <w:p w:rsidR="00D6060F" w:rsidRDefault="004821C1" w:rsidP="008B1E49">
      <w:pPr>
        <w:widowControl w:val="0"/>
        <w:spacing w:line="360" w:lineRule="auto"/>
        <w:ind w:firstLine="720"/>
        <w:rPr>
          <w:iCs/>
          <w:color w:val="auto"/>
          <w:szCs w:val="28"/>
        </w:rPr>
      </w:pPr>
      <w:r w:rsidRPr="004821C1">
        <w:rPr>
          <w:b/>
          <w:iCs/>
          <w:color w:val="auto"/>
          <w:szCs w:val="28"/>
        </w:rPr>
        <w:t>Историография:</w:t>
      </w:r>
      <w:r w:rsidR="00671B17" w:rsidRPr="00A3159D">
        <w:rPr>
          <w:iCs/>
          <w:color w:val="auto"/>
          <w:szCs w:val="28"/>
        </w:rPr>
        <w:t xml:space="preserve">Для изучения этой темы информационной базой послужили работы ведущих историков </w:t>
      </w:r>
      <w:r w:rsidR="00D6060F" w:rsidRPr="00A3159D">
        <w:rPr>
          <w:iCs/>
          <w:color w:val="auto"/>
          <w:szCs w:val="28"/>
        </w:rPr>
        <w:t xml:space="preserve">в которых </w:t>
      </w:r>
      <w:r w:rsidR="00D6060F">
        <w:rPr>
          <w:iCs/>
          <w:color w:val="auto"/>
          <w:szCs w:val="28"/>
        </w:rPr>
        <w:t>они</w:t>
      </w:r>
      <w:r w:rsidR="00D6060F" w:rsidRPr="00A3159D">
        <w:rPr>
          <w:iCs/>
          <w:color w:val="auto"/>
          <w:szCs w:val="28"/>
        </w:rPr>
        <w:t xml:space="preserve"> отразили реформы, проведенные в церкви и государственном управлении в период правления Михаила Романова.</w:t>
      </w:r>
    </w:p>
    <w:p w:rsidR="00D6060F" w:rsidRDefault="00594433" w:rsidP="008B1E49">
      <w:pPr>
        <w:widowControl w:val="0"/>
        <w:spacing w:line="360" w:lineRule="auto"/>
        <w:ind w:firstLine="720"/>
        <w:rPr>
          <w:iCs/>
          <w:color w:val="auto"/>
          <w:szCs w:val="28"/>
        </w:rPr>
      </w:pPr>
      <w:r w:rsidRPr="00A3159D">
        <w:rPr>
          <w:iCs/>
          <w:color w:val="auto"/>
          <w:szCs w:val="28"/>
        </w:rPr>
        <w:t xml:space="preserve">В дореволюционной историографии следует выделить </w:t>
      </w:r>
      <w:r w:rsidR="00D6060F">
        <w:rPr>
          <w:iCs/>
          <w:color w:val="auto"/>
          <w:szCs w:val="28"/>
        </w:rPr>
        <w:t>одного из известных представителей, который подробно описал период правления Михаила Романова, им являлся В.О.Ключевский, со своей работой «Исторические портреты»</w:t>
      </w:r>
      <w:r w:rsidR="00D6060F">
        <w:rPr>
          <w:rStyle w:val="a3"/>
          <w:iCs/>
          <w:color w:val="auto"/>
          <w:szCs w:val="28"/>
        </w:rPr>
        <w:footnoteReference w:id="2"/>
      </w:r>
      <w:r w:rsidR="00D6060F">
        <w:rPr>
          <w:iCs/>
          <w:color w:val="auto"/>
          <w:szCs w:val="28"/>
        </w:rPr>
        <w:t xml:space="preserve">.  По мнению историка Михаил Федорович был очень тихим и спокойным правителем, также историк упоминает о том что политика Михаила была достаточно оправданной и продуктивной, даде не смотря на всю болезненность государя. Ключевский также описывает приход к власти Михаила Романова. </w:t>
      </w:r>
    </w:p>
    <w:p w:rsidR="00594433" w:rsidRDefault="00594433" w:rsidP="008B1E49">
      <w:pPr>
        <w:widowControl w:val="0"/>
        <w:spacing w:line="360" w:lineRule="auto"/>
        <w:ind w:firstLine="720"/>
        <w:rPr>
          <w:iCs/>
          <w:color w:val="auto"/>
          <w:szCs w:val="28"/>
        </w:rPr>
      </w:pPr>
      <w:r w:rsidRPr="00A3159D">
        <w:rPr>
          <w:iCs/>
          <w:color w:val="auto"/>
          <w:szCs w:val="28"/>
        </w:rPr>
        <w:t>В советский период тема взаимоотношений церкви и гос</w:t>
      </w:r>
      <w:r w:rsidR="00E85B7D" w:rsidRPr="00A3159D">
        <w:rPr>
          <w:iCs/>
          <w:color w:val="auto"/>
          <w:szCs w:val="28"/>
        </w:rPr>
        <w:t>ударства освещалась в трудах</w:t>
      </w:r>
      <w:r w:rsidR="00160FCE">
        <w:rPr>
          <w:iCs/>
          <w:color w:val="auto"/>
          <w:szCs w:val="28"/>
        </w:rPr>
        <w:t xml:space="preserve"> многи</w:t>
      </w:r>
      <w:r w:rsidR="002B78A5">
        <w:rPr>
          <w:iCs/>
          <w:color w:val="auto"/>
          <w:szCs w:val="28"/>
        </w:rPr>
        <w:t>х</w:t>
      </w:r>
      <w:r w:rsidR="00160FCE">
        <w:rPr>
          <w:iCs/>
          <w:color w:val="auto"/>
          <w:szCs w:val="28"/>
        </w:rPr>
        <w:t xml:space="preserve"> историков. Следует выделить </w:t>
      </w:r>
      <w:r w:rsidR="00160FCE">
        <w:rPr>
          <w:color w:val="auto"/>
          <w:szCs w:val="28"/>
          <w:shd w:val="clear" w:color="auto" w:fill="FFFFFF"/>
        </w:rPr>
        <w:t>А.Н</w:t>
      </w:r>
      <w:r w:rsidR="00160FCE" w:rsidRPr="00A3159D">
        <w:rPr>
          <w:color w:val="auto"/>
          <w:szCs w:val="28"/>
          <w:shd w:val="clear" w:color="auto" w:fill="FFFFFF"/>
        </w:rPr>
        <w:t xml:space="preserve">. </w:t>
      </w:r>
      <w:r w:rsidR="00473B45" w:rsidRPr="00A3159D">
        <w:rPr>
          <w:color w:val="auto"/>
          <w:szCs w:val="28"/>
          <w:shd w:val="clear" w:color="auto" w:fill="FFFFFF"/>
        </w:rPr>
        <w:t>Боханова</w:t>
      </w:r>
      <w:r w:rsidR="00160FCE">
        <w:rPr>
          <w:color w:val="auto"/>
          <w:szCs w:val="28"/>
          <w:shd w:val="clear" w:color="auto" w:fill="FFFFFF"/>
        </w:rPr>
        <w:t xml:space="preserve">с его трудом </w:t>
      </w:r>
      <w:r w:rsidR="00160FCE">
        <w:rPr>
          <w:iCs/>
          <w:color w:val="auto"/>
          <w:szCs w:val="28"/>
        </w:rPr>
        <w:t>«</w:t>
      </w:r>
      <w:r w:rsidR="00160FCE" w:rsidRPr="002031F6">
        <w:rPr>
          <w:iCs/>
          <w:color w:val="auto"/>
          <w:szCs w:val="28"/>
        </w:rPr>
        <w:t xml:space="preserve">Русская идея: От </w:t>
      </w:r>
      <w:r w:rsidR="00160FCE">
        <w:rPr>
          <w:iCs/>
          <w:color w:val="auto"/>
          <w:szCs w:val="28"/>
        </w:rPr>
        <w:t>Владимира Святого до наших дней».</w:t>
      </w:r>
      <w:r w:rsidR="00F55D2C">
        <w:rPr>
          <w:rStyle w:val="a3"/>
          <w:iCs/>
          <w:color w:val="auto"/>
          <w:szCs w:val="28"/>
        </w:rPr>
        <w:footnoteReference w:id="3"/>
      </w:r>
    </w:p>
    <w:p w:rsidR="00160FCE" w:rsidRPr="00A3159D" w:rsidRDefault="00160FCE" w:rsidP="008B1E49">
      <w:pPr>
        <w:widowControl w:val="0"/>
        <w:spacing w:line="360" w:lineRule="auto"/>
        <w:ind w:firstLine="720"/>
        <w:rPr>
          <w:iCs/>
          <w:color w:val="auto"/>
          <w:szCs w:val="28"/>
        </w:rPr>
      </w:pPr>
      <w:r>
        <w:rPr>
          <w:iCs/>
          <w:color w:val="auto"/>
          <w:szCs w:val="28"/>
        </w:rPr>
        <w:t xml:space="preserve">Историк описывает личность и приход к власти царя, также упоминает о том, что с приходом его к власти на описании Смутного времени можно поставить точку. </w:t>
      </w:r>
    </w:p>
    <w:p w:rsidR="00594433" w:rsidRPr="00A3159D" w:rsidRDefault="00594433" w:rsidP="008B1E49">
      <w:pPr>
        <w:widowControl w:val="0"/>
        <w:spacing w:line="360" w:lineRule="auto"/>
        <w:ind w:firstLine="720"/>
        <w:rPr>
          <w:iCs/>
          <w:color w:val="auto"/>
          <w:szCs w:val="28"/>
        </w:rPr>
      </w:pPr>
      <w:r w:rsidRPr="00A3159D">
        <w:rPr>
          <w:iCs/>
          <w:color w:val="auto"/>
          <w:szCs w:val="28"/>
        </w:rPr>
        <w:t>Современная исто</w:t>
      </w:r>
      <w:r w:rsidR="00473B45" w:rsidRPr="00A3159D">
        <w:rPr>
          <w:iCs/>
          <w:color w:val="auto"/>
          <w:szCs w:val="28"/>
        </w:rPr>
        <w:t>риография представл</w:t>
      </w:r>
      <w:r w:rsidR="004821C1">
        <w:rPr>
          <w:iCs/>
          <w:color w:val="auto"/>
          <w:szCs w:val="28"/>
        </w:rPr>
        <w:t xml:space="preserve">ена </w:t>
      </w:r>
      <w:r w:rsidR="00160FCE">
        <w:rPr>
          <w:iCs/>
          <w:color w:val="auto"/>
          <w:szCs w:val="28"/>
        </w:rPr>
        <w:t xml:space="preserve">трудами многих </w:t>
      </w:r>
      <w:r w:rsidR="00160FCE">
        <w:rPr>
          <w:iCs/>
          <w:color w:val="auto"/>
          <w:szCs w:val="28"/>
        </w:rPr>
        <w:lastRenderedPageBreak/>
        <w:t>отечественных историков. Ярком представителем является Р.Г. Скрынников со своей работой «</w:t>
      </w:r>
      <w:r w:rsidR="006D50BB">
        <w:rPr>
          <w:iCs/>
          <w:color w:val="auto"/>
          <w:szCs w:val="28"/>
        </w:rPr>
        <w:t>Святители и власти XIV-XVII вв.</w:t>
      </w:r>
      <w:r w:rsidR="00160FCE">
        <w:rPr>
          <w:iCs/>
          <w:color w:val="auto"/>
          <w:szCs w:val="28"/>
        </w:rPr>
        <w:t>»</w:t>
      </w:r>
      <w:r w:rsidR="00160FCE">
        <w:rPr>
          <w:rStyle w:val="a3"/>
          <w:iCs/>
          <w:color w:val="auto"/>
          <w:szCs w:val="28"/>
        </w:rPr>
        <w:footnoteReference w:id="4"/>
      </w:r>
      <w:r w:rsidR="00160FCE">
        <w:rPr>
          <w:iCs/>
          <w:color w:val="auto"/>
          <w:szCs w:val="28"/>
        </w:rPr>
        <w:t xml:space="preserve">. Историк описывает какие реформы были произведены в церковной сфере, а также </w:t>
      </w:r>
      <w:r w:rsidR="006D50BB">
        <w:rPr>
          <w:iCs/>
          <w:color w:val="auto"/>
          <w:szCs w:val="28"/>
        </w:rPr>
        <w:t>как</w:t>
      </w:r>
      <w:r w:rsidR="00160FCE">
        <w:rPr>
          <w:iCs/>
          <w:color w:val="auto"/>
          <w:szCs w:val="28"/>
        </w:rPr>
        <w:t xml:space="preserve"> они повлияли на да общество и государство в целом. </w:t>
      </w:r>
    </w:p>
    <w:p w:rsidR="0015037A" w:rsidRPr="00A3159D" w:rsidRDefault="0015037A" w:rsidP="0015037A">
      <w:pPr>
        <w:shd w:val="clear" w:color="auto" w:fill="FFFFFF"/>
        <w:spacing w:line="360" w:lineRule="auto"/>
        <w:rPr>
          <w:color w:val="auto"/>
          <w:szCs w:val="28"/>
          <w:shd w:val="clear" w:color="auto" w:fill="FFFFFF"/>
        </w:rPr>
      </w:pPr>
      <w:r w:rsidRPr="00B36DFC">
        <w:rPr>
          <w:b/>
          <w:color w:val="auto"/>
          <w:szCs w:val="28"/>
          <w:shd w:val="clear" w:color="auto" w:fill="FFFFFF"/>
        </w:rPr>
        <w:t>Источниковую базу</w:t>
      </w:r>
      <w:r w:rsidR="003E59FB" w:rsidRPr="00A3159D">
        <w:rPr>
          <w:color w:val="auto"/>
          <w:szCs w:val="28"/>
          <w:shd w:val="clear" w:color="auto" w:fill="FFFFFF"/>
        </w:rPr>
        <w:t xml:space="preserve">данного исследования </w:t>
      </w:r>
      <w:r w:rsidR="003E59FB">
        <w:rPr>
          <w:color w:val="auto"/>
          <w:szCs w:val="28"/>
          <w:shd w:val="clear" w:color="auto" w:fill="FFFFFF"/>
        </w:rPr>
        <w:t xml:space="preserve">служат древнерусские летописи, в которых упоминается Михаил Романов и его деятельность в период правления. Основной массив источников по истории, касающихся  рассматриваемой темы </w:t>
      </w:r>
      <w:r w:rsidR="003E59FB" w:rsidRPr="00A3159D">
        <w:rPr>
          <w:color w:val="auto"/>
          <w:szCs w:val="28"/>
          <w:shd w:val="clear" w:color="auto" w:fill="FFFFFF"/>
        </w:rPr>
        <w:t xml:space="preserve">составили труды в основном дореволюционных авторов, а также советских </w:t>
      </w:r>
      <w:r w:rsidR="003E59FB">
        <w:rPr>
          <w:color w:val="auto"/>
          <w:szCs w:val="28"/>
          <w:shd w:val="clear" w:color="auto" w:fill="FFFFFF"/>
        </w:rPr>
        <w:t>ученых. Это позволило широко использовать их для обработки данных касающихся исследуемой мной темы. Также важнейшими источниками являются памятники российского законодательства и актовых материалов, которые представлены сводом законов, договорными грамотами великих и удельных князей</w:t>
      </w:r>
      <w:r w:rsidR="00160FCE">
        <w:rPr>
          <w:color w:val="auto"/>
          <w:szCs w:val="28"/>
          <w:shd w:val="clear" w:color="auto" w:fill="FFFFFF"/>
        </w:rPr>
        <w:t>.</w:t>
      </w:r>
    </w:p>
    <w:p w:rsidR="00594433" w:rsidRPr="00B36DFC" w:rsidRDefault="00594433" w:rsidP="001972CF">
      <w:pPr>
        <w:shd w:val="clear" w:color="auto" w:fill="FFFFFF"/>
        <w:spacing w:line="360" w:lineRule="auto"/>
        <w:rPr>
          <w:b/>
          <w:color w:val="auto"/>
          <w:szCs w:val="28"/>
          <w:shd w:val="clear" w:color="auto" w:fill="FFFFFF"/>
        </w:rPr>
      </w:pPr>
      <w:r w:rsidRPr="00B36DFC">
        <w:rPr>
          <w:b/>
          <w:color w:val="auto"/>
          <w:szCs w:val="28"/>
          <w:shd w:val="clear" w:color="auto" w:fill="FFFFFF"/>
        </w:rPr>
        <w:t xml:space="preserve">    Структура работ</w:t>
      </w:r>
      <w:r w:rsidR="0015037A" w:rsidRPr="00B36DFC">
        <w:rPr>
          <w:b/>
          <w:color w:val="auto"/>
          <w:szCs w:val="28"/>
          <w:shd w:val="clear" w:color="auto" w:fill="FFFFFF"/>
        </w:rPr>
        <w:t>ы</w:t>
      </w:r>
      <w:r w:rsidR="003A037D" w:rsidRPr="00B36DFC">
        <w:rPr>
          <w:b/>
          <w:color w:val="auto"/>
          <w:szCs w:val="28"/>
          <w:shd w:val="clear" w:color="auto" w:fill="FFFFFF"/>
        </w:rPr>
        <w:t>:</w:t>
      </w:r>
    </w:p>
    <w:p w:rsidR="003E59FB" w:rsidRPr="00A3159D" w:rsidRDefault="008B17F4" w:rsidP="003E59FB">
      <w:pPr>
        <w:shd w:val="clear" w:color="auto" w:fill="FFFFFF"/>
        <w:spacing w:line="360" w:lineRule="auto"/>
        <w:rPr>
          <w:color w:val="auto"/>
          <w:szCs w:val="28"/>
          <w:shd w:val="clear" w:color="auto" w:fill="FFFFFF"/>
        </w:rPr>
      </w:pPr>
      <w:r>
        <w:rPr>
          <w:color w:val="auto"/>
          <w:szCs w:val="28"/>
          <w:shd w:val="clear" w:color="auto" w:fill="FFFFFF"/>
        </w:rPr>
        <w:t>К</w:t>
      </w:r>
      <w:r w:rsidR="00E01B2C">
        <w:rPr>
          <w:color w:val="auto"/>
          <w:szCs w:val="28"/>
          <w:shd w:val="clear" w:color="auto" w:fill="FFFFFF"/>
        </w:rPr>
        <w:t>урсовая работа состоит из 2</w:t>
      </w:r>
      <w:r w:rsidR="003E59FB">
        <w:rPr>
          <w:color w:val="auto"/>
          <w:szCs w:val="28"/>
          <w:shd w:val="clear" w:color="auto" w:fill="FFFFFF"/>
        </w:rPr>
        <w:t xml:space="preserve"> глав, введения,</w:t>
      </w:r>
      <w:r w:rsidR="00F55D2C">
        <w:rPr>
          <w:color w:val="auto"/>
          <w:szCs w:val="28"/>
          <w:shd w:val="clear" w:color="auto" w:fill="FFFFFF"/>
        </w:rPr>
        <w:t xml:space="preserve"> заключения. Объем составляет 39</w:t>
      </w:r>
      <w:r w:rsidR="003E59FB">
        <w:rPr>
          <w:color w:val="auto"/>
          <w:szCs w:val="28"/>
          <w:shd w:val="clear" w:color="auto" w:fill="FFFFFF"/>
        </w:rPr>
        <w:t xml:space="preserve"> страниц</w:t>
      </w:r>
      <w:r w:rsidR="006D50BB">
        <w:rPr>
          <w:color w:val="auto"/>
          <w:szCs w:val="28"/>
          <w:shd w:val="clear" w:color="auto" w:fill="FFFFFF"/>
        </w:rPr>
        <w:t>.</w:t>
      </w:r>
    </w:p>
    <w:p w:rsidR="003A037D" w:rsidRPr="00A3159D" w:rsidRDefault="003A037D" w:rsidP="003A037D">
      <w:pPr>
        <w:shd w:val="clear" w:color="auto" w:fill="FFFFFF"/>
        <w:spacing w:line="360" w:lineRule="auto"/>
        <w:ind w:firstLine="851"/>
        <w:rPr>
          <w:color w:val="auto"/>
          <w:szCs w:val="28"/>
          <w:shd w:val="clear" w:color="auto" w:fill="FFFFFF"/>
        </w:rPr>
      </w:pPr>
    </w:p>
    <w:p w:rsidR="0040632A" w:rsidRPr="00A3159D" w:rsidRDefault="0040632A" w:rsidP="003A037D">
      <w:pPr>
        <w:widowControl w:val="0"/>
        <w:spacing w:line="360" w:lineRule="auto"/>
        <w:ind w:firstLine="851"/>
        <w:rPr>
          <w:iCs/>
          <w:color w:val="auto"/>
          <w:szCs w:val="28"/>
        </w:rPr>
      </w:pPr>
    </w:p>
    <w:p w:rsidR="0040632A" w:rsidRPr="00A3159D" w:rsidRDefault="0040632A" w:rsidP="003A037D">
      <w:pPr>
        <w:widowControl w:val="0"/>
        <w:spacing w:line="360" w:lineRule="auto"/>
        <w:ind w:firstLine="851"/>
        <w:rPr>
          <w:iCs/>
          <w:color w:val="auto"/>
          <w:szCs w:val="28"/>
        </w:rPr>
      </w:pPr>
    </w:p>
    <w:p w:rsidR="0040632A" w:rsidRPr="00A3159D" w:rsidRDefault="0040632A" w:rsidP="003A037D">
      <w:pPr>
        <w:widowControl w:val="0"/>
        <w:spacing w:line="360" w:lineRule="auto"/>
        <w:ind w:firstLine="851"/>
        <w:rPr>
          <w:iCs/>
          <w:color w:val="auto"/>
          <w:szCs w:val="28"/>
        </w:rPr>
      </w:pPr>
    </w:p>
    <w:p w:rsidR="0040632A" w:rsidRPr="00A3159D" w:rsidRDefault="0040632A" w:rsidP="003A037D">
      <w:pPr>
        <w:widowControl w:val="0"/>
        <w:spacing w:line="360" w:lineRule="auto"/>
        <w:ind w:firstLine="851"/>
        <w:rPr>
          <w:iCs/>
          <w:color w:val="auto"/>
          <w:szCs w:val="28"/>
        </w:rPr>
      </w:pPr>
    </w:p>
    <w:p w:rsidR="0040632A" w:rsidRPr="00A3159D" w:rsidRDefault="0040632A" w:rsidP="003A037D">
      <w:pPr>
        <w:widowControl w:val="0"/>
        <w:spacing w:line="360" w:lineRule="auto"/>
        <w:ind w:firstLine="851"/>
        <w:rPr>
          <w:iCs/>
          <w:color w:val="auto"/>
          <w:szCs w:val="28"/>
        </w:rPr>
      </w:pPr>
    </w:p>
    <w:p w:rsidR="0040632A" w:rsidRPr="00A3159D" w:rsidRDefault="0040632A" w:rsidP="00E358FE">
      <w:pPr>
        <w:widowControl w:val="0"/>
        <w:spacing w:line="360" w:lineRule="auto"/>
        <w:ind w:firstLine="720"/>
        <w:rPr>
          <w:iCs/>
          <w:color w:val="auto"/>
          <w:szCs w:val="28"/>
        </w:rPr>
      </w:pPr>
    </w:p>
    <w:p w:rsidR="0040632A" w:rsidRPr="00A3159D" w:rsidRDefault="0040632A" w:rsidP="00E358FE">
      <w:pPr>
        <w:widowControl w:val="0"/>
        <w:spacing w:line="360" w:lineRule="auto"/>
        <w:ind w:firstLine="720"/>
        <w:rPr>
          <w:iCs/>
          <w:color w:val="auto"/>
          <w:szCs w:val="28"/>
        </w:rPr>
      </w:pPr>
    </w:p>
    <w:p w:rsidR="0040632A" w:rsidRPr="00A3159D" w:rsidRDefault="0040632A" w:rsidP="00E358FE">
      <w:pPr>
        <w:widowControl w:val="0"/>
        <w:spacing w:line="360" w:lineRule="auto"/>
        <w:ind w:firstLine="720"/>
        <w:rPr>
          <w:iCs/>
          <w:color w:val="auto"/>
          <w:szCs w:val="28"/>
        </w:rPr>
      </w:pPr>
    </w:p>
    <w:p w:rsidR="003A037D" w:rsidRPr="00A3159D" w:rsidRDefault="003A037D" w:rsidP="00E358FE">
      <w:pPr>
        <w:widowControl w:val="0"/>
        <w:spacing w:line="360" w:lineRule="auto"/>
        <w:ind w:firstLine="720"/>
        <w:rPr>
          <w:iCs/>
          <w:color w:val="auto"/>
          <w:szCs w:val="28"/>
        </w:rPr>
      </w:pPr>
    </w:p>
    <w:p w:rsidR="003A037D" w:rsidRPr="00A3159D" w:rsidRDefault="003A037D" w:rsidP="00E358FE">
      <w:pPr>
        <w:widowControl w:val="0"/>
        <w:spacing w:line="360" w:lineRule="auto"/>
        <w:ind w:firstLine="720"/>
        <w:rPr>
          <w:iCs/>
          <w:color w:val="auto"/>
          <w:szCs w:val="28"/>
        </w:rPr>
      </w:pPr>
    </w:p>
    <w:p w:rsidR="003A037D" w:rsidRPr="00A3159D" w:rsidRDefault="003A037D" w:rsidP="00E358FE">
      <w:pPr>
        <w:widowControl w:val="0"/>
        <w:spacing w:line="360" w:lineRule="auto"/>
        <w:ind w:firstLine="720"/>
        <w:rPr>
          <w:iCs/>
          <w:color w:val="auto"/>
          <w:szCs w:val="28"/>
        </w:rPr>
      </w:pPr>
    </w:p>
    <w:p w:rsidR="003A037D" w:rsidRPr="00A3159D" w:rsidRDefault="003A037D" w:rsidP="00E358FE">
      <w:pPr>
        <w:widowControl w:val="0"/>
        <w:spacing w:line="360" w:lineRule="auto"/>
        <w:ind w:firstLine="720"/>
        <w:rPr>
          <w:iCs/>
          <w:color w:val="auto"/>
          <w:szCs w:val="28"/>
        </w:rPr>
      </w:pPr>
    </w:p>
    <w:p w:rsidR="00D7205B" w:rsidRPr="00B36DFC" w:rsidRDefault="00D7205B" w:rsidP="00B36DFC">
      <w:pPr>
        <w:pStyle w:val="a9"/>
        <w:widowControl w:val="0"/>
        <w:numPr>
          <w:ilvl w:val="0"/>
          <w:numId w:val="4"/>
        </w:numPr>
        <w:overflowPunct w:val="0"/>
        <w:autoSpaceDE w:val="0"/>
        <w:autoSpaceDN w:val="0"/>
        <w:adjustRightInd w:val="0"/>
        <w:snapToGrid w:val="0"/>
        <w:spacing w:line="360" w:lineRule="auto"/>
        <w:ind w:left="0" w:firstLine="851"/>
        <w:jc w:val="center"/>
        <w:textAlignment w:val="baseline"/>
        <w:rPr>
          <w:b/>
          <w:color w:val="auto"/>
          <w:szCs w:val="28"/>
        </w:rPr>
      </w:pPr>
      <w:r w:rsidRPr="00B36DFC">
        <w:rPr>
          <w:b/>
          <w:color w:val="auto"/>
          <w:szCs w:val="28"/>
        </w:rPr>
        <w:t>Правление Михаила Романова</w:t>
      </w:r>
    </w:p>
    <w:p w:rsidR="00D7205B" w:rsidRPr="00B36DFC" w:rsidRDefault="00D7205B" w:rsidP="00B36DFC">
      <w:pPr>
        <w:pStyle w:val="a9"/>
        <w:widowControl w:val="0"/>
        <w:numPr>
          <w:ilvl w:val="1"/>
          <w:numId w:val="4"/>
        </w:numPr>
        <w:overflowPunct w:val="0"/>
        <w:autoSpaceDE w:val="0"/>
        <w:autoSpaceDN w:val="0"/>
        <w:adjustRightInd w:val="0"/>
        <w:snapToGrid w:val="0"/>
        <w:spacing w:line="360" w:lineRule="auto"/>
        <w:ind w:left="0" w:firstLine="851"/>
        <w:jc w:val="center"/>
        <w:textAlignment w:val="baseline"/>
        <w:rPr>
          <w:b/>
          <w:color w:val="auto"/>
          <w:szCs w:val="28"/>
        </w:rPr>
      </w:pPr>
      <w:r w:rsidRPr="00B36DFC">
        <w:rPr>
          <w:b/>
          <w:color w:val="auto"/>
          <w:szCs w:val="28"/>
        </w:rPr>
        <w:t>Личность царя</w:t>
      </w:r>
    </w:p>
    <w:p w:rsidR="00D41942" w:rsidRPr="00A3159D" w:rsidRDefault="00D41942" w:rsidP="00D41942">
      <w:pPr>
        <w:pStyle w:val="a9"/>
        <w:widowControl w:val="0"/>
        <w:overflowPunct w:val="0"/>
        <w:autoSpaceDE w:val="0"/>
        <w:autoSpaceDN w:val="0"/>
        <w:adjustRightInd w:val="0"/>
        <w:snapToGrid w:val="0"/>
        <w:spacing w:line="360" w:lineRule="auto"/>
        <w:ind w:left="851"/>
        <w:textAlignment w:val="baseline"/>
        <w:rPr>
          <w:color w:val="auto"/>
          <w:szCs w:val="28"/>
        </w:rPr>
      </w:pPr>
    </w:p>
    <w:p w:rsidR="0059010D" w:rsidRDefault="00D7205B" w:rsidP="00901F2F">
      <w:pPr>
        <w:pStyle w:val="a7"/>
        <w:shd w:val="clear" w:color="auto" w:fill="FFFFFF"/>
        <w:spacing w:before="0" w:beforeAutospacing="0" w:after="0" w:afterAutospacing="0" w:line="360" w:lineRule="auto"/>
        <w:ind w:firstLine="851"/>
        <w:rPr>
          <w:sz w:val="28"/>
          <w:szCs w:val="28"/>
        </w:rPr>
      </w:pPr>
      <w:r w:rsidRPr="00A3159D">
        <w:rPr>
          <w:sz w:val="28"/>
          <w:szCs w:val="28"/>
        </w:rPr>
        <w:t> </w:t>
      </w:r>
      <w:r w:rsidR="00D523F5">
        <w:rPr>
          <w:sz w:val="28"/>
          <w:szCs w:val="28"/>
        </w:rPr>
        <w:t xml:space="preserve">Правитель </w:t>
      </w:r>
      <w:r w:rsidRPr="00A3159D">
        <w:rPr>
          <w:sz w:val="28"/>
          <w:szCs w:val="28"/>
        </w:rPr>
        <w:t>Михаил Фёдорович</w:t>
      </w:r>
      <w:r w:rsidR="0059010D">
        <w:rPr>
          <w:sz w:val="28"/>
          <w:szCs w:val="28"/>
        </w:rPr>
        <w:t>,</w:t>
      </w:r>
      <w:r w:rsidR="003F5253">
        <w:rPr>
          <w:sz w:val="28"/>
          <w:szCs w:val="28"/>
        </w:rPr>
        <w:t xml:space="preserve"> </w:t>
      </w:r>
      <w:r w:rsidR="00D523F5">
        <w:rPr>
          <w:sz w:val="28"/>
          <w:szCs w:val="28"/>
        </w:rPr>
        <w:t>считается</w:t>
      </w:r>
      <w:r w:rsidRPr="00A3159D">
        <w:rPr>
          <w:sz w:val="28"/>
          <w:szCs w:val="28"/>
        </w:rPr>
        <w:t xml:space="preserve"> зачинателем династии Романовых. </w:t>
      </w:r>
      <w:r w:rsidR="0059010D">
        <w:rPr>
          <w:sz w:val="28"/>
          <w:szCs w:val="28"/>
        </w:rPr>
        <w:t xml:space="preserve"> Будущий царь родился в 1596 году, в семье боярина Федора Никитича и его жены Ксении Ивановны. </w:t>
      </w:r>
    </w:p>
    <w:p w:rsidR="009611A5" w:rsidRDefault="0059010D" w:rsidP="00901F2F">
      <w:pPr>
        <w:pStyle w:val="a7"/>
        <w:shd w:val="clear" w:color="auto" w:fill="FFFFFF"/>
        <w:spacing w:before="0" w:beforeAutospacing="0" w:after="0" w:afterAutospacing="0" w:line="360" w:lineRule="auto"/>
        <w:ind w:firstLine="851"/>
        <w:rPr>
          <w:sz w:val="28"/>
          <w:szCs w:val="28"/>
        </w:rPr>
      </w:pPr>
      <w:r>
        <w:rPr>
          <w:sz w:val="28"/>
          <w:szCs w:val="28"/>
        </w:rPr>
        <w:t xml:space="preserve">Михаил </w:t>
      </w:r>
      <w:r w:rsidR="00D7205B" w:rsidRPr="00A3159D">
        <w:rPr>
          <w:sz w:val="28"/>
          <w:szCs w:val="28"/>
        </w:rPr>
        <w:t xml:space="preserve">правил Россией </w:t>
      </w:r>
      <w:r w:rsidR="00D523F5">
        <w:rPr>
          <w:sz w:val="28"/>
          <w:szCs w:val="28"/>
        </w:rPr>
        <w:t xml:space="preserve">на протяжении </w:t>
      </w:r>
      <w:r w:rsidR="00D7205B" w:rsidRPr="00A3159D">
        <w:rPr>
          <w:sz w:val="28"/>
          <w:szCs w:val="28"/>
        </w:rPr>
        <w:t xml:space="preserve">тридцати лет. Его место в истории России действительно уникально: Михаил Фёдорович взошёл на </w:t>
      </w:r>
      <w:r w:rsidR="00D523F5">
        <w:rPr>
          <w:sz w:val="28"/>
          <w:szCs w:val="28"/>
        </w:rPr>
        <w:t>престол</w:t>
      </w:r>
      <w:r w:rsidR="00D7205B" w:rsidRPr="00A3159D">
        <w:rPr>
          <w:sz w:val="28"/>
          <w:szCs w:val="28"/>
        </w:rPr>
        <w:t xml:space="preserve"> в возрасте пятнадцати лет.</w:t>
      </w:r>
    </w:p>
    <w:p w:rsidR="009611A5" w:rsidRDefault="009611A5" w:rsidP="00901F2F">
      <w:pPr>
        <w:pStyle w:val="a7"/>
        <w:shd w:val="clear" w:color="auto" w:fill="FFFFFF"/>
        <w:spacing w:before="0" w:beforeAutospacing="0" w:after="0" w:afterAutospacing="0" w:line="360" w:lineRule="auto"/>
        <w:ind w:firstLine="851"/>
        <w:rPr>
          <w:sz w:val="28"/>
          <w:szCs w:val="28"/>
        </w:rPr>
      </w:pPr>
      <w:r>
        <w:rPr>
          <w:sz w:val="28"/>
          <w:szCs w:val="28"/>
        </w:rPr>
        <w:t>Первые года правления данного государя до сих пор являются таким историч</w:t>
      </w:r>
      <w:r w:rsidR="0059010D">
        <w:rPr>
          <w:sz w:val="28"/>
          <w:szCs w:val="28"/>
        </w:rPr>
        <w:t>еским моментом, в котором не вся информация доступна</w:t>
      </w:r>
      <w:r>
        <w:rPr>
          <w:sz w:val="28"/>
          <w:szCs w:val="28"/>
        </w:rPr>
        <w:t xml:space="preserve"> для научного наблюдения и </w:t>
      </w:r>
      <w:r w:rsidR="0059010D">
        <w:rPr>
          <w:sz w:val="28"/>
          <w:szCs w:val="28"/>
        </w:rPr>
        <w:t xml:space="preserve">не </w:t>
      </w:r>
      <w:r>
        <w:rPr>
          <w:sz w:val="28"/>
          <w:szCs w:val="28"/>
        </w:rPr>
        <w:t xml:space="preserve">все понятно, но конечно, со временем информации о первых годах правления Михаила становится все больше, что несомненно положительно сказывается на реконструкции событий периода его правления и 17 века в целом. </w:t>
      </w:r>
    </w:p>
    <w:p w:rsidR="00F8048C" w:rsidRDefault="009611A5" w:rsidP="00901F2F">
      <w:pPr>
        <w:pStyle w:val="a7"/>
        <w:shd w:val="clear" w:color="auto" w:fill="FFFFFF"/>
        <w:spacing w:before="0" w:beforeAutospacing="0" w:after="0" w:afterAutospacing="0" w:line="360" w:lineRule="auto"/>
        <w:ind w:firstLine="851"/>
        <w:rPr>
          <w:sz w:val="28"/>
          <w:szCs w:val="28"/>
        </w:rPr>
      </w:pPr>
      <w:r>
        <w:rPr>
          <w:sz w:val="28"/>
          <w:szCs w:val="28"/>
        </w:rPr>
        <w:t>Михаил Федорович был очень болезненным и слабым физически царем.</w:t>
      </w:r>
      <w:r w:rsidR="00F8048C">
        <w:rPr>
          <w:sz w:val="28"/>
          <w:szCs w:val="28"/>
        </w:rPr>
        <w:t xml:space="preserve"> При этом</w:t>
      </w:r>
      <w:r w:rsidR="0059010D">
        <w:rPr>
          <w:sz w:val="28"/>
          <w:szCs w:val="28"/>
        </w:rPr>
        <w:t>,</w:t>
      </w:r>
      <w:r w:rsidR="00F8048C">
        <w:rPr>
          <w:sz w:val="28"/>
          <w:szCs w:val="28"/>
        </w:rPr>
        <w:t xml:space="preserve"> нужно сказать, что Михаил был очень умным и мягким человеком.</w:t>
      </w:r>
    </w:p>
    <w:p w:rsidR="004530AE" w:rsidRDefault="00F8048C" w:rsidP="004530AE">
      <w:pPr>
        <w:pStyle w:val="a7"/>
        <w:shd w:val="clear" w:color="auto" w:fill="FFFFFF"/>
        <w:spacing w:before="0" w:beforeAutospacing="0" w:after="0" w:afterAutospacing="0" w:line="360" w:lineRule="auto"/>
        <w:ind w:firstLine="851"/>
        <w:rPr>
          <w:sz w:val="28"/>
          <w:szCs w:val="28"/>
        </w:rPr>
      </w:pPr>
      <w:r>
        <w:rPr>
          <w:sz w:val="28"/>
          <w:szCs w:val="28"/>
        </w:rPr>
        <w:t xml:space="preserve">В начальные годы правления государя, возле него был замечен небольшой кружок дворцовой знати, в который входили царские родственники, в частности его мать – Ксения Ивановна Шестова. Все они тянулись к влиянию и государственной власти. </w:t>
      </w:r>
    </w:p>
    <w:p w:rsidR="004530AE" w:rsidRDefault="004530AE" w:rsidP="0059010D">
      <w:pPr>
        <w:pStyle w:val="a7"/>
        <w:shd w:val="clear" w:color="auto" w:fill="FFFFFF"/>
        <w:spacing w:before="0" w:beforeAutospacing="0" w:after="0" w:afterAutospacing="0" w:line="360" w:lineRule="auto"/>
        <w:ind w:firstLine="851"/>
        <w:rPr>
          <w:sz w:val="28"/>
          <w:szCs w:val="28"/>
        </w:rPr>
      </w:pPr>
      <w:r>
        <w:rPr>
          <w:sz w:val="28"/>
          <w:szCs w:val="28"/>
        </w:rPr>
        <w:t>В</w:t>
      </w:r>
      <w:r w:rsidR="00D523F5">
        <w:rPr>
          <w:sz w:val="28"/>
          <w:szCs w:val="28"/>
        </w:rPr>
        <w:t>едущей</w:t>
      </w:r>
      <w:r w:rsidR="00D7205B" w:rsidRPr="00A3159D">
        <w:rPr>
          <w:sz w:val="28"/>
          <w:szCs w:val="28"/>
        </w:rPr>
        <w:t xml:space="preserve"> задачей </w:t>
      </w:r>
      <w:r>
        <w:rPr>
          <w:sz w:val="28"/>
          <w:szCs w:val="28"/>
        </w:rPr>
        <w:t xml:space="preserve">Михаила </w:t>
      </w:r>
      <w:r w:rsidR="00D7205B" w:rsidRPr="00A3159D">
        <w:rPr>
          <w:sz w:val="28"/>
          <w:szCs w:val="28"/>
        </w:rPr>
        <w:t xml:space="preserve">было выведение </w:t>
      </w:r>
      <w:r w:rsidR="00D523F5">
        <w:rPr>
          <w:sz w:val="28"/>
          <w:szCs w:val="28"/>
        </w:rPr>
        <w:t>государства</w:t>
      </w:r>
      <w:r w:rsidR="00D7205B" w:rsidRPr="00A3159D">
        <w:rPr>
          <w:sz w:val="28"/>
          <w:szCs w:val="28"/>
        </w:rPr>
        <w:t xml:space="preserve"> из Смуты, </w:t>
      </w:r>
      <w:r w:rsidR="0059010D">
        <w:rPr>
          <w:sz w:val="28"/>
          <w:szCs w:val="28"/>
        </w:rPr>
        <w:t>собственно,</w:t>
      </w:r>
      <w:r w:rsidR="003F5253">
        <w:rPr>
          <w:sz w:val="28"/>
          <w:szCs w:val="28"/>
        </w:rPr>
        <w:t xml:space="preserve"> </w:t>
      </w:r>
      <w:r w:rsidR="00D7205B" w:rsidRPr="00A3159D">
        <w:rPr>
          <w:sz w:val="28"/>
          <w:szCs w:val="28"/>
        </w:rPr>
        <w:t xml:space="preserve">что было </w:t>
      </w:r>
      <w:r w:rsidR="00D523F5">
        <w:rPr>
          <w:sz w:val="28"/>
          <w:szCs w:val="28"/>
        </w:rPr>
        <w:t>очень трудной  задачей и для талантливого</w:t>
      </w:r>
      <w:r w:rsidR="00D7205B" w:rsidRPr="00A3159D">
        <w:rPr>
          <w:sz w:val="28"/>
          <w:szCs w:val="28"/>
        </w:rPr>
        <w:t xml:space="preserve"> правителя. Трудность его положения усугублялась </w:t>
      </w:r>
      <w:r w:rsidR="00D523F5">
        <w:rPr>
          <w:sz w:val="28"/>
          <w:szCs w:val="28"/>
        </w:rPr>
        <w:t>предыдущей</w:t>
      </w:r>
      <w:r w:rsidR="00D7205B" w:rsidRPr="00A3159D">
        <w:rPr>
          <w:sz w:val="28"/>
          <w:szCs w:val="28"/>
        </w:rPr>
        <w:t xml:space="preserve"> эпохой самозванства. </w:t>
      </w:r>
      <w:r w:rsidR="00D523F5">
        <w:rPr>
          <w:sz w:val="28"/>
          <w:szCs w:val="28"/>
        </w:rPr>
        <w:t>Молодому правителю</w:t>
      </w:r>
      <w:r w:rsidR="003F5253">
        <w:rPr>
          <w:sz w:val="28"/>
          <w:szCs w:val="28"/>
        </w:rPr>
        <w:t xml:space="preserve"> </w:t>
      </w:r>
      <w:r w:rsidR="00D523F5">
        <w:rPr>
          <w:sz w:val="28"/>
          <w:szCs w:val="28"/>
        </w:rPr>
        <w:t xml:space="preserve">было необходимо </w:t>
      </w:r>
      <w:r w:rsidR="00D7205B" w:rsidRPr="00A3159D">
        <w:rPr>
          <w:sz w:val="28"/>
          <w:szCs w:val="28"/>
        </w:rPr>
        <w:t xml:space="preserve"> доказывать иностранным правителям, в том числе, и польскому королевичу</w:t>
      </w:r>
      <w:r w:rsidR="003F5253">
        <w:rPr>
          <w:sz w:val="28"/>
          <w:szCs w:val="28"/>
        </w:rPr>
        <w:t xml:space="preserve"> </w:t>
      </w:r>
      <w:r w:rsidR="00D7205B" w:rsidRPr="00A3159D">
        <w:rPr>
          <w:sz w:val="28"/>
          <w:szCs w:val="28"/>
        </w:rPr>
        <w:t xml:space="preserve">Владиславу, претендовавшему на </w:t>
      </w:r>
      <w:r w:rsidR="00D523F5">
        <w:rPr>
          <w:sz w:val="28"/>
          <w:szCs w:val="28"/>
        </w:rPr>
        <w:t xml:space="preserve">российский трон </w:t>
      </w:r>
      <w:r w:rsidR="00D7205B" w:rsidRPr="00A3159D">
        <w:rPr>
          <w:sz w:val="28"/>
          <w:szCs w:val="28"/>
        </w:rPr>
        <w:t xml:space="preserve"> и держащему в плену его отц</w:t>
      </w:r>
      <w:r w:rsidR="00901F2F">
        <w:rPr>
          <w:sz w:val="28"/>
          <w:szCs w:val="28"/>
        </w:rPr>
        <w:t xml:space="preserve">а митрополита Филарета, что он </w:t>
      </w:r>
      <w:r w:rsidR="00D523F5">
        <w:rPr>
          <w:sz w:val="28"/>
          <w:szCs w:val="28"/>
        </w:rPr>
        <w:t>-легитимный приемник</w:t>
      </w:r>
      <w:r w:rsidR="00D7205B" w:rsidRPr="00A3159D">
        <w:rPr>
          <w:sz w:val="28"/>
          <w:szCs w:val="28"/>
        </w:rPr>
        <w:t xml:space="preserve"> российской короны. </w:t>
      </w:r>
      <w:r w:rsidR="006E3748">
        <w:rPr>
          <w:sz w:val="28"/>
          <w:szCs w:val="28"/>
        </w:rPr>
        <w:lastRenderedPageBreak/>
        <w:t>Вследствие чего,</w:t>
      </w:r>
      <w:r w:rsidR="006E3748" w:rsidRPr="00A3159D">
        <w:rPr>
          <w:sz w:val="28"/>
          <w:szCs w:val="28"/>
        </w:rPr>
        <w:t xml:space="preserve"> признание его как монарха пришло </w:t>
      </w:r>
      <w:r w:rsidR="006E3748">
        <w:rPr>
          <w:sz w:val="28"/>
          <w:szCs w:val="28"/>
        </w:rPr>
        <w:t>далеко не сразу</w:t>
      </w:r>
      <w:r w:rsidR="006E3748" w:rsidRPr="00A3159D">
        <w:rPr>
          <w:sz w:val="28"/>
          <w:szCs w:val="28"/>
        </w:rPr>
        <w:t>. Но это не</w:t>
      </w:r>
      <w:r w:rsidR="006E3748">
        <w:rPr>
          <w:sz w:val="28"/>
          <w:szCs w:val="28"/>
        </w:rPr>
        <w:t xml:space="preserve"> препятствовало</w:t>
      </w:r>
      <w:r w:rsidR="006E3748" w:rsidRPr="00A3159D">
        <w:rPr>
          <w:sz w:val="28"/>
          <w:szCs w:val="28"/>
        </w:rPr>
        <w:t xml:space="preserve"> Михаилу Фёдоровичу в таких рискованных условиях вмешиваться в пограничные конфликты и </w:t>
      </w:r>
      <w:r w:rsidR="006E3748">
        <w:rPr>
          <w:sz w:val="28"/>
          <w:szCs w:val="28"/>
        </w:rPr>
        <w:t>благополучно</w:t>
      </w:r>
      <w:r w:rsidR="006E3748" w:rsidRPr="00A3159D">
        <w:rPr>
          <w:sz w:val="28"/>
          <w:szCs w:val="28"/>
        </w:rPr>
        <w:t xml:space="preserve"> решать их.</w:t>
      </w:r>
    </w:p>
    <w:p w:rsidR="004530AE" w:rsidRDefault="004530AE" w:rsidP="004530AE">
      <w:pPr>
        <w:pStyle w:val="a7"/>
        <w:shd w:val="clear" w:color="auto" w:fill="FFFFFF"/>
        <w:spacing w:before="0" w:beforeAutospacing="0" w:after="0" w:afterAutospacing="0" w:line="360" w:lineRule="auto"/>
        <w:ind w:firstLine="851"/>
        <w:rPr>
          <w:sz w:val="28"/>
          <w:szCs w:val="28"/>
        </w:rPr>
      </w:pPr>
      <w:r>
        <w:rPr>
          <w:sz w:val="28"/>
          <w:szCs w:val="28"/>
        </w:rPr>
        <w:t>В течени</w:t>
      </w:r>
      <w:r w:rsidR="006E3748">
        <w:rPr>
          <w:sz w:val="28"/>
          <w:szCs w:val="28"/>
        </w:rPr>
        <w:t>е</w:t>
      </w:r>
      <w:r>
        <w:rPr>
          <w:sz w:val="28"/>
          <w:szCs w:val="28"/>
        </w:rPr>
        <w:t xml:space="preserve"> первых десяти лет правления Михаила</w:t>
      </w:r>
      <w:r w:rsidR="0059010D">
        <w:rPr>
          <w:sz w:val="28"/>
          <w:szCs w:val="28"/>
        </w:rPr>
        <w:t>,</w:t>
      </w:r>
      <w:r>
        <w:rPr>
          <w:sz w:val="28"/>
          <w:szCs w:val="28"/>
        </w:rPr>
        <w:t xml:space="preserve"> Россия имела постоянный Земский собор, после этого времени соборы тоже бывали часто и собирались на достаточно большой промежуток времени, но постоянного больше не существовало. В этом прослеживается мудрая политика</w:t>
      </w:r>
      <w:r w:rsidR="006E3748">
        <w:rPr>
          <w:sz w:val="28"/>
          <w:szCs w:val="28"/>
        </w:rPr>
        <w:t>, предсказанная правителю самой жизнью.</w:t>
      </w:r>
      <w:r w:rsidR="00595987">
        <w:rPr>
          <w:rStyle w:val="a3"/>
          <w:sz w:val="28"/>
          <w:szCs w:val="28"/>
        </w:rPr>
        <w:footnoteReference w:id="5"/>
      </w:r>
    </w:p>
    <w:p w:rsidR="00D7205B" w:rsidRPr="00A3159D" w:rsidRDefault="00D7205B"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Условия внутри страны </w:t>
      </w:r>
      <w:r w:rsidR="002D454B">
        <w:rPr>
          <w:sz w:val="28"/>
          <w:szCs w:val="28"/>
        </w:rPr>
        <w:t xml:space="preserve">тоже </w:t>
      </w:r>
      <w:r w:rsidRPr="00A3159D">
        <w:rPr>
          <w:sz w:val="28"/>
          <w:szCs w:val="28"/>
        </w:rPr>
        <w:t xml:space="preserve">были </w:t>
      </w:r>
      <w:r w:rsidR="002D454B">
        <w:rPr>
          <w:sz w:val="28"/>
          <w:szCs w:val="28"/>
        </w:rPr>
        <w:t>достаточно</w:t>
      </w:r>
      <w:r w:rsidRPr="00A3159D">
        <w:rPr>
          <w:sz w:val="28"/>
          <w:szCs w:val="28"/>
        </w:rPr>
        <w:t xml:space="preserve"> неблагоприятными. В наследство Михаил Фёдорович </w:t>
      </w:r>
      <w:r w:rsidR="002D454B">
        <w:rPr>
          <w:sz w:val="28"/>
          <w:szCs w:val="28"/>
        </w:rPr>
        <w:t>получил</w:t>
      </w:r>
      <w:r w:rsidRPr="00A3159D">
        <w:rPr>
          <w:sz w:val="28"/>
          <w:szCs w:val="28"/>
        </w:rPr>
        <w:t xml:space="preserve"> разорённую и обгоревшую Москву с разворованной казной. И пусть </w:t>
      </w:r>
      <w:r w:rsidR="002D454B">
        <w:rPr>
          <w:sz w:val="28"/>
          <w:szCs w:val="28"/>
        </w:rPr>
        <w:t>правитель</w:t>
      </w:r>
      <w:r w:rsidR="003F5253">
        <w:rPr>
          <w:sz w:val="28"/>
          <w:szCs w:val="28"/>
        </w:rPr>
        <w:t xml:space="preserve"> </w:t>
      </w:r>
      <w:r w:rsidR="006E3748">
        <w:rPr>
          <w:sz w:val="28"/>
          <w:szCs w:val="28"/>
        </w:rPr>
        <w:t xml:space="preserve">не единолично принимал решения, потому что </w:t>
      </w:r>
      <w:r w:rsidRPr="00A3159D">
        <w:rPr>
          <w:sz w:val="28"/>
          <w:szCs w:val="28"/>
        </w:rPr>
        <w:t xml:space="preserve">вначале от его имени </w:t>
      </w:r>
      <w:r w:rsidR="002D454B">
        <w:rPr>
          <w:sz w:val="28"/>
          <w:szCs w:val="28"/>
        </w:rPr>
        <w:t>правило</w:t>
      </w:r>
      <w:r w:rsidRPr="00A3159D">
        <w:rPr>
          <w:sz w:val="28"/>
          <w:szCs w:val="28"/>
        </w:rPr>
        <w:t xml:space="preserve"> семейство Салтыковых, потом дело в свои руки взял </w:t>
      </w:r>
      <w:r w:rsidR="002D454B">
        <w:rPr>
          <w:sz w:val="28"/>
          <w:szCs w:val="28"/>
        </w:rPr>
        <w:t>возвратившийся</w:t>
      </w:r>
      <w:r w:rsidR="006E3748">
        <w:rPr>
          <w:sz w:val="28"/>
          <w:szCs w:val="28"/>
        </w:rPr>
        <w:t xml:space="preserve"> из плена митрополит Филарет</w:t>
      </w:r>
      <w:r w:rsidRPr="00A3159D">
        <w:rPr>
          <w:sz w:val="28"/>
          <w:szCs w:val="28"/>
        </w:rPr>
        <w:t>, в поздний</w:t>
      </w:r>
      <w:r w:rsidR="002D454B">
        <w:rPr>
          <w:sz w:val="28"/>
          <w:szCs w:val="28"/>
        </w:rPr>
        <w:t xml:space="preserve"> период своего правления, </w:t>
      </w:r>
      <w:r w:rsidRPr="00A3159D">
        <w:rPr>
          <w:sz w:val="28"/>
          <w:szCs w:val="28"/>
        </w:rPr>
        <w:t xml:space="preserve">он показал себя весьма </w:t>
      </w:r>
      <w:r w:rsidR="002D454B">
        <w:rPr>
          <w:sz w:val="28"/>
          <w:szCs w:val="28"/>
        </w:rPr>
        <w:t>влиятельной</w:t>
      </w:r>
      <w:r w:rsidRPr="00A3159D">
        <w:rPr>
          <w:sz w:val="28"/>
          <w:szCs w:val="28"/>
        </w:rPr>
        <w:t xml:space="preserve"> политической </w:t>
      </w:r>
      <w:r w:rsidR="002D454B">
        <w:rPr>
          <w:sz w:val="28"/>
          <w:szCs w:val="28"/>
        </w:rPr>
        <w:t>личностью</w:t>
      </w:r>
      <w:r w:rsidRPr="00A3159D">
        <w:rPr>
          <w:sz w:val="28"/>
          <w:szCs w:val="28"/>
        </w:rPr>
        <w:t>.</w:t>
      </w:r>
    </w:p>
    <w:p w:rsidR="00D7205B" w:rsidRDefault="002D454B" w:rsidP="00901F2F">
      <w:pPr>
        <w:pStyle w:val="a7"/>
        <w:shd w:val="clear" w:color="auto" w:fill="FFFFFF"/>
        <w:spacing w:before="0" w:beforeAutospacing="0" w:after="0" w:afterAutospacing="0" w:line="360" w:lineRule="auto"/>
        <w:ind w:firstLine="851"/>
        <w:rPr>
          <w:sz w:val="28"/>
          <w:szCs w:val="28"/>
        </w:rPr>
      </w:pPr>
      <w:r>
        <w:rPr>
          <w:sz w:val="28"/>
          <w:szCs w:val="28"/>
        </w:rPr>
        <w:t>Персона</w:t>
      </w:r>
      <w:r w:rsidR="00D7205B" w:rsidRPr="00A3159D">
        <w:rPr>
          <w:sz w:val="28"/>
          <w:szCs w:val="28"/>
        </w:rPr>
        <w:t xml:space="preserve"> Михаила Фёдоровича Романова представляет большой интерес для изучения не только </w:t>
      </w:r>
      <w:r w:rsidR="006E3748">
        <w:rPr>
          <w:sz w:val="28"/>
          <w:szCs w:val="28"/>
        </w:rPr>
        <w:t xml:space="preserve">своими заслугами перед Россией, </w:t>
      </w:r>
      <w:r w:rsidR="00D7205B" w:rsidRPr="00A3159D">
        <w:rPr>
          <w:sz w:val="28"/>
          <w:szCs w:val="28"/>
        </w:rPr>
        <w:t xml:space="preserve">избавив страну от последствий </w:t>
      </w:r>
      <w:r w:rsidR="006E3748">
        <w:rPr>
          <w:sz w:val="28"/>
          <w:szCs w:val="28"/>
        </w:rPr>
        <w:t>Смуты, он укрепил и сохранил её</w:t>
      </w:r>
      <w:r w:rsidR="00D7205B" w:rsidRPr="00A3159D">
        <w:rPr>
          <w:sz w:val="28"/>
          <w:szCs w:val="28"/>
        </w:rPr>
        <w:t xml:space="preserve">, но и тем, что в нём чётко проявились черты, присущие династии Романовых, а именно: стремление приобщать государство к культуре и особое царственное поведение. Личность его занимательна ещё и тем, что являет собой </w:t>
      </w:r>
      <w:r w:rsidR="006E3748">
        <w:rPr>
          <w:sz w:val="28"/>
          <w:szCs w:val="28"/>
        </w:rPr>
        <w:t>судьбу</w:t>
      </w:r>
      <w:r w:rsidR="00D7205B" w:rsidRPr="00A3159D">
        <w:rPr>
          <w:sz w:val="28"/>
          <w:szCs w:val="28"/>
        </w:rPr>
        <w:t xml:space="preserve"> человека, ставшего </w:t>
      </w:r>
      <w:r w:rsidR="006E3748">
        <w:rPr>
          <w:sz w:val="28"/>
          <w:szCs w:val="28"/>
        </w:rPr>
        <w:t>по воле</w:t>
      </w:r>
      <w:r w:rsidR="00D7205B" w:rsidRPr="00A3159D">
        <w:rPr>
          <w:sz w:val="28"/>
          <w:szCs w:val="28"/>
        </w:rPr>
        <w:t xml:space="preserve"> судьбы правителем великого</w:t>
      </w:r>
      <w:r w:rsidR="006E3748">
        <w:rPr>
          <w:sz w:val="28"/>
          <w:szCs w:val="28"/>
        </w:rPr>
        <w:t xml:space="preserve"> Российского</w:t>
      </w:r>
      <w:r w:rsidR="00D7205B" w:rsidRPr="00A3159D">
        <w:rPr>
          <w:sz w:val="28"/>
          <w:szCs w:val="28"/>
        </w:rPr>
        <w:t xml:space="preserve"> государ</w:t>
      </w:r>
      <w:r w:rsidR="006E3748">
        <w:rPr>
          <w:sz w:val="28"/>
          <w:szCs w:val="28"/>
        </w:rPr>
        <w:t xml:space="preserve">ства и до конца жизни терпеливо </w:t>
      </w:r>
      <w:r w:rsidR="00D7205B" w:rsidRPr="00A3159D">
        <w:rPr>
          <w:sz w:val="28"/>
          <w:szCs w:val="28"/>
        </w:rPr>
        <w:t>несущего этот</w:t>
      </w:r>
      <w:r w:rsidR="006E3748">
        <w:rPr>
          <w:sz w:val="28"/>
          <w:szCs w:val="28"/>
        </w:rPr>
        <w:t xml:space="preserve"> статус</w:t>
      </w:r>
      <w:r w:rsidR="00D7205B" w:rsidRPr="00A3159D">
        <w:rPr>
          <w:sz w:val="28"/>
          <w:szCs w:val="28"/>
        </w:rPr>
        <w:t xml:space="preserve">. Будучи основателем Дома Романовых, он сумел вывести страну из бедственного положения и направить её по </w:t>
      </w:r>
      <w:r w:rsidR="003E59FB">
        <w:rPr>
          <w:sz w:val="28"/>
          <w:szCs w:val="28"/>
        </w:rPr>
        <w:t>обратному</w:t>
      </w:r>
      <w:r w:rsidR="00D7205B" w:rsidRPr="00A3159D">
        <w:rPr>
          <w:sz w:val="28"/>
          <w:szCs w:val="28"/>
        </w:rPr>
        <w:t xml:space="preserve"> пути.</w:t>
      </w:r>
      <w:r w:rsidR="008E1FAA" w:rsidRPr="00A3159D">
        <w:rPr>
          <w:rStyle w:val="a3"/>
          <w:sz w:val="28"/>
          <w:szCs w:val="28"/>
        </w:rPr>
        <w:footnoteReference w:id="6"/>
      </w:r>
    </w:p>
    <w:p w:rsidR="006D50BB" w:rsidRDefault="006D50BB" w:rsidP="00901F2F">
      <w:pPr>
        <w:pStyle w:val="a7"/>
        <w:shd w:val="clear" w:color="auto" w:fill="FFFFFF"/>
        <w:spacing w:before="0" w:beforeAutospacing="0" w:after="0" w:afterAutospacing="0" w:line="360" w:lineRule="auto"/>
        <w:ind w:firstLine="851"/>
        <w:rPr>
          <w:sz w:val="28"/>
          <w:szCs w:val="28"/>
        </w:rPr>
      </w:pPr>
      <w:r>
        <w:rPr>
          <w:sz w:val="28"/>
          <w:szCs w:val="28"/>
        </w:rPr>
        <w:t>В</w:t>
      </w:r>
      <w:r w:rsidRPr="006D50BB">
        <w:rPr>
          <w:sz w:val="28"/>
          <w:szCs w:val="28"/>
        </w:rPr>
        <w:t xml:space="preserve">оцарение Михаила Федоровича Романова 21 февраля 1613 г. ознаменовало отсчет нового периода в истории Российского государства. </w:t>
      </w:r>
      <w:r w:rsidRPr="006D50BB">
        <w:rPr>
          <w:sz w:val="28"/>
          <w:szCs w:val="28"/>
        </w:rPr>
        <w:lastRenderedPageBreak/>
        <w:t xml:space="preserve">Вопросы управления страной наряду с нерешенными внешнеполитическими проблемами, стояли на первом месте. В период междуцарствия усилилась разобщенность аппарата центрального и местного управления, распоряжения верховной власти в лице Боярской думы, выдаваемые вплоть до 1612 г., не исполнялись. Правительства Подмосковного и Нижегородского ополчений хоть и имели некоторое количество приказных учреждений, издававших распоряжения от имени их лидеров, однако являлись на тот момент лишь временной администрацией. Преодоление кризиса верховной власти с избранием Михаила Романова требовало реставрации приказной системы и восстановления централизованного управления. </w:t>
      </w:r>
    </w:p>
    <w:p w:rsidR="005856E4" w:rsidRDefault="0059010D" w:rsidP="005856E4">
      <w:pPr>
        <w:pStyle w:val="a7"/>
        <w:shd w:val="clear" w:color="auto" w:fill="FFFFFF"/>
        <w:spacing w:before="0" w:beforeAutospacing="0" w:after="0" w:afterAutospacing="0" w:line="360" w:lineRule="auto"/>
        <w:ind w:firstLine="851"/>
        <w:rPr>
          <w:sz w:val="28"/>
          <w:szCs w:val="28"/>
        </w:rPr>
      </w:pPr>
      <w:r>
        <w:rPr>
          <w:sz w:val="28"/>
          <w:szCs w:val="28"/>
        </w:rPr>
        <w:t>Михаил Федорович Романов, основатель династии, умер</w:t>
      </w:r>
      <w:r w:rsidR="005856E4">
        <w:rPr>
          <w:sz w:val="28"/>
          <w:szCs w:val="28"/>
        </w:rPr>
        <w:t xml:space="preserve"> в ночь с 12 на 13 июля </w:t>
      </w:r>
      <w:r>
        <w:rPr>
          <w:sz w:val="28"/>
          <w:szCs w:val="28"/>
        </w:rPr>
        <w:t xml:space="preserve"> в 1645 году</w:t>
      </w:r>
      <w:r w:rsidR="005856E4">
        <w:rPr>
          <w:sz w:val="28"/>
          <w:szCs w:val="28"/>
        </w:rPr>
        <w:t xml:space="preserve">, оставив после себя несколько дочерей и сына Алексея Михайловича, который стал следующим правителем на русском престоле. </w:t>
      </w:r>
      <w:r w:rsidR="006D50BB">
        <w:rPr>
          <w:sz w:val="28"/>
          <w:szCs w:val="28"/>
        </w:rPr>
        <w:t>Он</w:t>
      </w:r>
      <w:r w:rsidR="005856E4">
        <w:rPr>
          <w:sz w:val="28"/>
          <w:szCs w:val="28"/>
        </w:rPr>
        <w:t xml:space="preserve"> оставил о себе очень хорошую память, люди считали его хорошим и дальновидным правителем.</w:t>
      </w:r>
    </w:p>
    <w:p w:rsidR="005856E4" w:rsidRPr="00A3159D" w:rsidRDefault="005856E4" w:rsidP="00901F2F">
      <w:pPr>
        <w:pStyle w:val="a7"/>
        <w:shd w:val="clear" w:color="auto" w:fill="FFFFFF"/>
        <w:spacing w:before="0" w:beforeAutospacing="0" w:after="0" w:afterAutospacing="0" w:line="360" w:lineRule="auto"/>
        <w:ind w:firstLine="851"/>
        <w:rPr>
          <w:sz w:val="28"/>
          <w:szCs w:val="28"/>
        </w:rPr>
      </w:pPr>
      <w:r>
        <w:rPr>
          <w:sz w:val="28"/>
          <w:szCs w:val="28"/>
        </w:rPr>
        <w:t>Таким образом, можно сказать,</w:t>
      </w:r>
      <w:r w:rsidR="003F5253">
        <w:rPr>
          <w:sz w:val="28"/>
          <w:szCs w:val="28"/>
        </w:rPr>
        <w:t xml:space="preserve"> </w:t>
      </w:r>
      <w:r>
        <w:rPr>
          <w:sz w:val="28"/>
          <w:szCs w:val="28"/>
        </w:rPr>
        <w:t>что Михаил Федорович Романов, не смотря на все трудности, которые касались как самой его жизни, так и управления страной, смог добиться целей, которые он ставил перед собой на протяжении всего своего правления. Это говорит о том, что он был очень решительным и умным челове</w:t>
      </w:r>
      <w:r w:rsidR="00595987">
        <w:rPr>
          <w:sz w:val="28"/>
          <w:szCs w:val="28"/>
        </w:rPr>
        <w:t xml:space="preserve">ком, который смог преодолеть даже самые сложно преодолеваемые преграды. </w:t>
      </w:r>
    </w:p>
    <w:p w:rsidR="00D7205B" w:rsidRPr="00A3159D" w:rsidRDefault="00D7205B" w:rsidP="00901F2F">
      <w:pPr>
        <w:widowControl w:val="0"/>
        <w:overflowPunct w:val="0"/>
        <w:autoSpaceDE w:val="0"/>
        <w:autoSpaceDN w:val="0"/>
        <w:adjustRightInd w:val="0"/>
        <w:snapToGrid w:val="0"/>
        <w:spacing w:line="360" w:lineRule="auto"/>
        <w:ind w:firstLine="851"/>
        <w:textAlignment w:val="baseline"/>
        <w:rPr>
          <w:color w:val="auto"/>
          <w:szCs w:val="28"/>
        </w:rPr>
      </w:pPr>
    </w:p>
    <w:p w:rsidR="00AB4FA2" w:rsidRPr="00A3159D" w:rsidRDefault="00AB4FA2" w:rsidP="00901F2F">
      <w:pPr>
        <w:widowControl w:val="0"/>
        <w:spacing w:line="360" w:lineRule="auto"/>
        <w:ind w:firstLine="851"/>
        <w:rPr>
          <w:iCs/>
          <w:color w:val="auto"/>
          <w:szCs w:val="28"/>
        </w:rPr>
      </w:pPr>
    </w:p>
    <w:p w:rsidR="005F19DE" w:rsidRDefault="005F19DE" w:rsidP="003E59FB">
      <w:pPr>
        <w:widowControl w:val="0"/>
        <w:spacing w:line="360" w:lineRule="auto"/>
        <w:rPr>
          <w:iCs/>
          <w:color w:val="auto"/>
          <w:szCs w:val="28"/>
        </w:rPr>
      </w:pPr>
    </w:p>
    <w:p w:rsidR="003E59FB" w:rsidRDefault="003E59FB" w:rsidP="003E59FB">
      <w:pPr>
        <w:widowControl w:val="0"/>
        <w:spacing w:line="360" w:lineRule="auto"/>
        <w:rPr>
          <w:iCs/>
          <w:color w:val="auto"/>
          <w:szCs w:val="28"/>
        </w:rPr>
      </w:pPr>
    </w:p>
    <w:p w:rsidR="003E59FB" w:rsidRDefault="003E59FB" w:rsidP="003E59FB">
      <w:pPr>
        <w:widowControl w:val="0"/>
        <w:spacing w:line="360" w:lineRule="auto"/>
        <w:rPr>
          <w:iCs/>
          <w:color w:val="auto"/>
          <w:szCs w:val="28"/>
        </w:rPr>
      </w:pPr>
    </w:p>
    <w:p w:rsidR="003E59FB" w:rsidRDefault="003E59FB" w:rsidP="003E59FB">
      <w:pPr>
        <w:widowControl w:val="0"/>
        <w:spacing w:line="360" w:lineRule="auto"/>
        <w:rPr>
          <w:iCs/>
          <w:color w:val="auto"/>
          <w:szCs w:val="28"/>
        </w:rPr>
      </w:pPr>
    </w:p>
    <w:p w:rsidR="003E59FB" w:rsidRDefault="003E59FB" w:rsidP="003E59FB">
      <w:pPr>
        <w:widowControl w:val="0"/>
        <w:spacing w:line="360" w:lineRule="auto"/>
        <w:rPr>
          <w:iCs/>
          <w:color w:val="auto"/>
          <w:szCs w:val="28"/>
        </w:rPr>
      </w:pPr>
    </w:p>
    <w:p w:rsidR="003E59FB" w:rsidRDefault="003E59FB" w:rsidP="003E59FB">
      <w:pPr>
        <w:widowControl w:val="0"/>
        <w:spacing w:line="360" w:lineRule="auto"/>
        <w:rPr>
          <w:iCs/>
          <w:color w:val="auto"/>
          <w:szCs w:val="28"/>
        </w:rPr>
      </w:pPr>
    </w:p>
    <w:p w:rsidR="003E59FB" w:rsidRDefault="003E59FB" w:rsidP="003E59FB">
      <w:pPr>
        <w:widowControl w:val="0"/>
        <w:spacing w:line="360" w:lineRule="auto"/>
        <w:rPr>
          <w:iCs/>
          <w:color w:val="auto"/>
          <w:szCs w:val="28"/>
        </w:rPr>
      </w:pPr>
    </w:p>
    <w:p w:rsidR="00D7205B" w:rsidRPr="00B36DFC" w:rsidRDefault="00D7205B" w:rsidP="007F7F65">
      <w:pPr>
        <w:pStyle w:val="a9"/>
        <w:widowControl w:val="0"/>
        <w:numPr>
          <w:ilvl w:val="1"/>
          <w:numId w:val="4"/>
        </w:numPr>
        <w:overflowPunct w:val="0"/>
        <w:autoSpaceDE w:val="0"/>
        <w:autoSpaceDN w:val="0"/>
        <w:adjustRightInd w:val="0"/>
        <w:snapToGrid w:val="0"/>
        <w:spacing w:line="360" w:lineRule="auto"/>
        <w:ind w:left="0" w:firstLine="851"/>
        <w:jc w:val="center"/>
        <w:textAlignment w:val="baseline"/>
        <w:rPr>
          <w:b/>
          <w:color w:val="auto"/>
          <w:szCs w:val="28"/>
        </w:rPr>
      </w:pPr>
      <w:r w:rsidRPr="00B36DFC">
        <w:rPr>
          <w:b/>
          <w:color w:val="auto"/>
          <w:szCs w:val="28"/>
        </w:rPr>
        <w:lastRenderedPageBreak/>
        <w:t>«Утверждение грамоты» Михаила Романова.</w:t>
      </w:r>
    </w:p>
    <w:p w:rsidR="008E1FAA" w:rsidRPr="00A3159D" w:rsidRDefault="008E1FAA" w:rsidP="00901F2F">
      <w:pPr>
        <w:widowControl w:val="0"/>
        <w:overflowPunct w:val="0"/>
        <w:autoSpaceDE w:val="0"/>
        <w:autoSpaceDN w:val="0"/>
        <w:adjustRightInd w:val="0"/>
        <w:snapToGrid w:val="0"/>
        <w:spacing w:line="360" w:lineRule="auto"/>
        <w:ind w:firstLine="851"/>
        <w:textAlignment w:val="baseline"/>
        <w:rPr>
          <w:color w:val="auto"/>
          <w:szCs w:val="28"/>
        </w:rPr>
      </w:pPr>
    </w:p>
    <w:p w:rsidR="00BE5C16" w:rsidRPr="00A3159D" w:rsidRDefault="00BE5C16" w:rsidP="00901F2F">
      <w:pPr>
        <w:shd w:val="clear" w:color="auto" w:fill="FFFFFF"/>
        <w:spacing w:line="360" w:lineRule="auto"/>
        <w:ind w:firstLine="851"/>
        <w:rPr>
          <w:color w:val="auto"/>
          <w:szCs w:val="28"/>
        </w:rPr>
      </w:pPr>
      <w:r w:rsidRPr="00A3159D">
        <w:rPr>
          <w:color w:val="auto"/>
          <w:szCs w:val="28"/>
        </w:rPr>
        <w:t>Утвержденная грамота об избрании Михаила Романова сохранилась в  двух</w:t>
      </w:r>
      <w:r w:rsidR="003F5253">
        <w:rPr>
          <w:color w:val="auto"/>
          <w:szCs w:val="28"/>
        </w:rPr>
        <w:t xml:space="preserve"> </w:t>
      </w:r>
      <w:r w:rsidR="003E59FB">
        <w:rPr>
          <w:color w:val="auto"/>
          <w:szCs w:val="28"/>
        </w:rPr>
        <w:t>экземплярах, причем оба  -</w:t>
      </w:r>
      <w:r w:rsidRPr="00A3159D">
        <w:rPr>
          <w:color w:val="auto"/>
          <w:szCs w:val="28"/>
        </w:rPr>
        <w:t xml:space="preserve"> подлинники. На обороте обоих экземпляров стоя</w:t>
      </w:r>
      <w:r w:rsidR="003F5253">
        <w:rPr>
          <w:color w:val="auto"/>
          <w:szCs w:val="28"/>
        </w:rPr>
        <w:t xml:space="preserve"> </w:t>
      </w:r>
      <w:r w:rsidRPr="00A3159D">
        <w:rPr>
          <w:color w:val="auto"/>
          <w:szCs w:val="28"/>
        </w:rPr>
        <w:t>тподлинные подписи соборных чинов. Один</w:t>
      </w:r>
      <w:r w:rsidR="00901F2F">
        <w:rPr>
          <w:color w:val="auto"/>
          <w:szCs w:val="28"/>
        </w:rPr>
        <w:t xml:space="preserve"> экземпляр грамоты = Архивский -</w:t>
      </w:r>
      <w:r w:rsidRPr="00A3159D">
        <w:rPr>
          <w:color w:val="auto"/>
          <w:szCs w:val="28"/>
        </w:rPr>
        <w:t xml:space="preserve"> хранится в настоящее время в Отделе рукописей РГБ (Научно-исследовательский</w:t>
      </w:r>
      <w:r w:rsidR="003F5253">
        <w:rPr>
          <w:color w:val="auto"/>
          <w:szCs w:val="28"/>
        </w:rPr>
        <w:t xml:space="preserve"> </w:t>
      </w:r>
      <w:r w:rsidRPr="00A3159D">
        <w:rPr>
          <w:color w:val="auto"/>
          <w:szCs w:val="28"/>
        </w:rPr>
        <w:t>отдел рукописей Российской государственной библиотеки</w:t>
      </w:r>
      <w:r w:rsidR="00901F2F">
        <w:rPr>
          <w:color w:val="auto"/>
          <w:szCs w:val="28"/>
        </w:rPr>
        <w:t>, другой -</w:t>
      </w:r>
      <w:r w:rsidRPr="00A3159D">
        <w:rPr>
          <w:color w:val="auto"/>
          <w:szCs w:val="28"/>
        </w:rPr>
        <w:t xml:space="preserve"> в Оружейной палате (Музеи Московского Кремля. Инв.</w:t>
      </w:r>
      <w:r w:rsidR="003F5253">
        <w:rPr>
          <w:color w:val="auto"/>
          <w:szCs w:val="28"/>
        </w:rPr>
        <w:t xml:space="preserve"> </w:t>
      </w:r>
      <w:r w:rsidRPr="00A3159D">
        <w:rPr>
          <w:color w:val="auto"/>
          <w:szCs w:val="28"/>
        </w:rPr>
        <w:t>№ Рук-1579/1). В описи архива Посольского приказа 1626 г. один эк</w:t>
      </w:r>
      <w:r w:rsidR="00C21DAD" w:rsidRPr="00A3159D">
        <w:rPr>
          <w:color w:val="auto"/>
          <w:szCs w:val="28"/>
        </w:rPr>
        <w:t>земпляр гра</w:t>
      </w:r>
      <w:r w:rsidRPr="00A3159D">
        <w:rPr>
          <w:color w:val="auto"/>
          <w:szCs w:val="28"/>
        </w:rPr>
        <w:t>моты, пострадавший во время пожара 1626  г. (судя по состоянию к  настоящему</w:t>
      </w:r>
      <w:r w:rsidR="003F5253">
        <w:rPr>
          <w:color w:val="auto"/>
          <w:szCs w:val="28"/>
        </w:rPr>
        <w:t xml:space="preserve"> </w:t>
      </w:r>
      <w:r w:rsidRPr="00A3159D">
        <w:rPr>
          <w:color w:val="auto"/>
          <w:szCs w:val="28"/>
        </w:rPr>
        <w:t>времени, это экземпляр Оружейной палаты), на</w:t>
      </w:r>
      <w:r w:rsidR="00C21DAD" w:rsidRPr="00A3159D">
        <w:rPr>
          <w:color w:val="auto"/>
          <w:szCs w:val="28"/>
        </w:rPr>
        <w:t>зывается просто «грамотой утвер</w:t>
      </w:r>
      <w:r w:rsidRPr="00A3159D">
        <w:rPr>
          <w:color w:val="auto"/>
          <w:szCs w:val="28"/>
        </w:rPr>
        <w:t>жельной», тогда как лучше сохранившийся друг</w:t>
      </w:r>
      <w:r w:rsidR="00C21DAD" w:rsidRPr="00A3159D">
        <w:rPr>
          <w:color w:val="auto"/>
          <w:szCs w:val="28"/>
        </w:rPr>
        <w:t>ой экземпляр (Архивский) значит</w:t>
      </w:r>
      <w:r w:rsidRPr="00A3159D">
        <w:rPr>
          <w:color w:val="auto"/>
          <w:szCs w:val="28"/>
        </w:rPr>
        <w:t>ся как «грамота утвержельная подлинная черная» [Опись 1626, с. 70; Утверженнаяграмота. Предисловие, с. 11]. С  лучше сохранившегося Архивского экземплярав начале XX в. было сделано фототипическое издание памятника [Утвержденнаяграмота 1613 г.].</w:t>
      </w:r>
      <w:r w:rsidR="00C21DAD" w:rsidRPr="00A3159D">
        <w:rPr>
          <w:rStyle w:val="a3"/>
          <w:color w:val="auto"/>
          <w:szCs w:val="28"/>
        </w:rPr>
        <w:footnoteReference w:id="7"/>
      </w:r>
    </w:p>
    <w:p w:rsidR="00EA4566" w:rsidRPr="00A3159D" w:rsidRDefault="00EA4566" w:rsidP="00901F2F">
      <w:pPr>
        <w:shd w:val="clear" w:color="auto" w:fill="FFFFFF"/>
        <w:spacing w:line="360" w:lineRule="auto"/>
        <w:ind w:firstLine="851"/>
        <w:rPr>
          <w:color w:val="auto"/>
          <w:szCs w:val="28"/>
        </w:rPr>
      </w:pPr>
      <w:r w:rsidRPr="00A3159D">
        <w:rPr>
          <w:color w:val="auto"/>
          <w:szCs w:val="28"/>
          <w:shd w:val="clear" w:color="auto" w:fill="FFFFFF"/>
        </w:rPr>
        <w:t xml:space="preserve">Грамота была написана, рассмотрена и принята на соборе, оба экземпляра заверены подписями и печатями (на каждом экземпляре было по 10 печатей, сейчас некоторые из них исчезли, другие повреждены). Стали думать, где хранить этот важный государственный документ, и решили положить оба экземпляра «в хранила царские к докончалным и утверженным грамотам». Имеется в виду Царский архив, составивший основу архива Посольского приказа. Там грамоту зафиксировали архивные описи 1614 и 1626 гг.Изготовление Утвержденной грамоты в двух экземплярах, надо думать, было вызвано тем, что один предназначался для царя, другой = для патриаршего двора (патриарха тогда в России не было, во главе церкви стоял Ростовский митрополит Кирилл). Утвержденная грамота представляет собой не документ в обычном смысле слова, а скорее историко-политический </w:t>
      </w:r>
      <w:r w:rsidRPr="00A3159D">
        <w:rPr>
          <w:color w:val="auto"/>
          <w:szCs w:val="28"/>
          <w:shd w:val="clear" w:color="auto" w:fill="FFFFFF"/>
        </w:rPr>
        <w:lastRenderedPageBreak/>
        <w:t>трактат, прославляющий самодержавие как строй, освященный православной церковью. В грамоте доказывается исконность самодержавия в России, сформулирована официальная концепция Смутного времени, как кризиса самодержавной царской власти. Открывает грамоту историко-генеалогический очерк династии Рюрика, далее рассказывается о ее прекращении, бедствиях «безгосударного времени». Особенно подробно, в рассказано о ходе избирательной кампании, закончившейся реставрацией монархии. Различая монархию наследственную и избирательную, грамота отдает предпочтение первой.</w:t>
      </w:r>
    </w:p>
    <w:p w:rsidR="00EA4566" w:rsidRPr="00A3159D" w:rsidRDefault="00EA4566" w:rsidP="00901F2F">
      <w:pPr>
        <w:shd w:val="clear" w:color="auto" w:fill="FFFFFF"/>
        <w:spacing w:line="360" w:lineRule="auto"/>
        <w:ind w:firstLine="851"/>
        <w:rPr>
          <w:color w:val="auto"/>
          <w:szCs w:val="28"/>
        </w:rPr>
      </w:pPr>
      <w:r w:rsidRPr="00A3159D">
        <w:rPr>
          <w:color w:val="auto"/>
          <w:szCs w:val="28"/>
        </w:rPr>
        <w:t>В тексте утвержденной грамоты 1613 г. изложена история составления этого</w:t>
      </w:r>
      <w:r w:rsidR="003F5253">
        <w:rPr>
          <w:color w:val="auto"/>
          <w:szCs w:val="28"/>
        </w:rPr>
        <w:t xml:space="preserve"> </w:t>
      </w:r>
      <w:r w:rsidRPr="00A3159D">
        <w:rPr>
          <w:color w:val="auto"/>
          <w:szCs w:val="28"/>
        </w:rPr>
        <w:t>соборного документа. Решение о ее составлении было принято на заседании земского собора 14 апреля. Вскоре, грамота была изготовлена</w:t>
      </w:r>
      <w:r w:rsidR="003F5253">
        <w:rPr>
          <w:color w:val="auto"/>
          <w:szCs w:val="28"/>
        </w:rPr>
        <w:t xml:space="preserve"> </w:t>
      </w:r>
      <w:r w:rsidRPr="00A3159D">
        <w:rPr>
          <w:color w:val="auto"/>
          <w:szCs w:val="28"/>
        </w:rPr>
        <w:t>и зачитана на соборе.</w:t>
      </w:r>
    </w:p>
    <w:p w:rsidR="00C21DAD" w:rsidRPr="00A3159D" w:rsidRDefault="00C21DAD" w:rsidP="00901F2F">
      <w:pPr>
        <w:shd w:val="clear" w:color="auto" w:fill="FFFFFF"/>
        <w:spacing w:line="360" w:lineRule="auto"/>
        <w:ind w:firstLine="851"/>
        <w:rPr>
          <w:color w:val="auto"/>
          <w:szCs w:val="28"/>
        </w:rPr>
      </w:pPr>
      <w:r w:rsidRPr="00A3159D">
        <w:rPr>
          <w:color w:val="auto"/>
          <w:szCs w:val="28"/>
        </w:rPr>
        <w:t>Текст этой грамоты не только основной юридический документ, утвердивший права</w:t>
      </w:r>
      <w:r w:rsidR="003F5253">
        <w:rPr>
          <w:color w:val="auto"/>
          <w:szCs w:val="28"/>
        </w:rPr>
        <w:t xml:space="preserve"> </w:t>
      </w:r>
      <w:r w:rsidRPr="00A3159D">
        <w:rPr>
          <w:color w:val="auto"/>
          <w:szCs w:val="28"/>
        </w:rPr>
        <w:t>на престол первого представителя новой царской династии Романовых, но и незаурядный</w:t>
      </w:r>
      <w:r w:rsidR="003F5253">
        <w:rPr>
          <w:color w:val="auto"/>
          <w:szCs w:val="28"/>
        </w:rPr>
        <w:t xml:space="preserve"> </w:t>
      </w:r>
      <w:r w:rsidRPr="00A3159D">
        <w:rPr>
          <w:color w:val="auto"/>
          <w:szCs w:val="28"/>
        </w:rPr>
        <w:t>памятник древнерусской литературы и публицистики, определивший официальную</w:t>
      </w:r>
      <w:r w:rsidR="003F5253">
        <w:rPr>
          <w:color w:val="auto"/>
          <w:szCs w:val="28"/>
        </w:rPr>
        <w:t xml:space="preserve"> </w:t>
      </w:r>
      <w:r w:rsidRPr="00A3159D">
        <w:rPr>
          <w:color w:val="auto"/>
          <w:szCs w:val="28"/>
        </w:rPr>
        <w:t xml:space="preserve">концепцию Смуты и ее преодоления. </w:t>
      </w:r>
    </w:p>
    <w:p w:rsidR="00131CE4" w:rsidRPr="00A3159D" w:rsidRDefault="00905349" w:rsidP="00901F2F">
      <w:pPr>
        <w:shd w:val="clear" w:color="auto" w:fill="FFFFFF"/>
        <w:spacing w:line="360" w:lineRule="auto"/>
        <w:ind w:firstLine="851"/>
        <w:rPr>
          <w:color w:val="auto"/>
          <w:szCs w:val="28"/>
        </w:rPr>
      </w:pPr>
      <w:r w:rsidRPr="00A3159D">
        <w:rPr>
          <w:color w:val="auto"/>
          <w:szCs w:val="28"/>
        </w:rPr>
        <w:t>Поз</w:t>
      </w:r>
      <w:r w:rsidR="0015726F">
        <w:rPr>
          <w:color w:val="auto"/>
          <w:szCs w:val="28"/>
        </w:rPr>
        <w:t>же</w:t>
      </w:r>
      <w:r w:rsidRPr="00A3159D">
        <w:rPr>
          <w:color w:val="auto"/>
          <w:szCs w:val="28"/>
        </w:rPr>
        <w:t xml:space="preserve"> текст утвержденной грамоты,</w:t>
      </w:r>
      <w:r w:rsidR="0015726F">
        <w:rPr>
          <w:color w:val="auto"/>
          <w:szCs w:val="28"/>
        </w:rPr>
        <w:t xml:space="preserve"> который был</w:t>
      </w:r>
      <w:r w:rsidRPr="00A3159D">
        <w:rPr>
          <w:color w:val="auto"/>
          <w:szCs w:val="28"/>
        </w:rPr>
        <w:t xml:space="preserve"> принят земским собором </w:t>
      </w:r>
      <w:r w:rsidR="0015726F">
        <w:rPr>
          <w:color w:val="auto"/>
          <w:szCs w:val="28"/>
        </w:rPr>
        <w:t>в  мае1613 году</w:t>
      </w:r>
      <w:r w:rsidRPr="00A3159D">
        <w:rPr>
          <w:color w:val="auto"/>
          <w:szCs w:val="28"/>
        </w:rPr>
        <w:t>, подвергся дальнейшему редактированию.</w:t>
      </w:r>
      <w:r w:rsidR="003F5253">
        <w:rPr>
          <w:color w:val="auto"/>
          <w:szCs w:val="28"/>
        </w:rPr>
        <w:t xml:space="preserve"> </w:t>
      </w:r>
      <w:r w:rsidR="0015726F">
        <w:rPr>
          <w:color w:val="auto"/>
          <w:szCs w:val="28"/>
        </w:rPr>
        <w:t>Составленная в мае 1613 году</w:t>
      </w:r>
      <w:r w:rsidRPr="00A3159D">
        <w:rPr>
          <w:color w:val="auto"/>
          <w:szCs w:val="28"/>
        </w:rPr>
        <w:t xml:space="preserve"> и подписанная в мае-июне этого года утвержденная грамота был</w:t>
      </w:r>
      <w:r w:rsidR="00901F2F">
        <w:rPr>
          <w:color w:val="auto"/>
          <w:szCs w:val="28"/>
        </w:rPr>
        <w:t>а положена в «хранила царские» -</w:t>
      </w:r>
      <w:r w:rsidRPr="00A3159D">
        <w:rPr>
          <w:color w:val="auto"/>
          <w:szCs w:val="28"/>
        </w:rPr>
        <w:t xml:space="preserve"> в Посольский приказ, являвшийся местом хранения важнейших государственных документов</w:t>
      </w:r>
      <w:r w:rsidR="00131CE4" w:rsidRPr="00A3159D">
        <w:rPr>
          <w:color w:val="auto"/>
          <w:szCs w:val="28"/>
        </w:rPr>
        <w:t>.</w:t>
      </w:r>
    </w:p>
    <w:p w:rsidR="007A5B35" w:rsidRPr="00A3159D" w:rsidRDefault="007A5B35" w:rsidP="00901F2F">
      <w:pPr>
        <w:shd w:val="clear" w:color="auto" w:fill="FFFFFF"/>
        <w:spacing w:line="360" w:lineRule="auto"/>
        <w:ind w:firstLine="851"/>
        <w:rPr>
          <w:color w:val="auto"/>
          <w:szCs w:val="28"/>
        </w:rPr>
      </w:pPr>
      <w:r w:rsidRPr="00A3159D">
        <w:rPr>
          <w:color w:val="auto"/>
          <w:szCs w:val="28"/>
        </w:rPr>
        <w:t xml:space="preserve">В связи с переделкой утвержденной грамоты </w:t>
      </w:r>
      <w:r w:rsidR="0015726F">
        <w:rPr>
          <w:color w:val="auto"/>
          <w:szCs w:val="28"/>
        </w:rPr>
        <w:t xml:space="preserve">(обоих ее экземпляров) в 1615 году </w:t>
      </w:r>
      <w:r w:rsidRPr="00A3159D">
        <w:rPr>
          <w:color w:val="auto"/>
          <w:szCs w:val="28"/>
        </w:rPr>
        <w:t>возникла потребность заполнить оборотную сторону новых, третьих листов новыми подписями. Новые подписи на обороте утвержденной грамоты появились не</w:t>
      </w:r>
      <w:r w:rsidR="0015726F">
        <w:rPr>
          <w:color w:val="auto"/>
          <w:szCs w:val="28"/>
        </w:rPr>
        <w:t>ранее декабря 1615 году</w:t>
      </w:r>
      <w:r w:rsidRPr="00A3159D">
        <w:rPr>
          <w:color w:val="auto"/>
          <w:szCs w:val="28"/>
        </w:rPr>
        <w:t xml:space="preserve">, времени изготовления книги утвержденной </w:t>
      </w:r>
      <w:r w:rsidR="0015726F">
        <w:rPr>
          <w:color w:val="auto"/>
          <w:szCs w:val="28"/>
        </w:rPr>
        <w:t>грамоты - парадная книга 1615 года</w:t>
      </w:r>
      <w:r w:rsidRPr="00A3159D">
        <w:rPr>
          <w:color w:val="auto"/>
          <w:szCs w:val="28"/>
        </w:rPr>
        <w:t xml:space="preserve"> содержит </w:t>
      </w:r>
      <w:r w:rsidR="0015726F">
        <w:rPr>
          <w:color w:val="auto"/>
          <w:szCs w:val="28"/>
        </w:rPr>
        <w:t>только</w:t>
      </w:r>
      <w:r w:rsidRPr="00A3159D">
        <w:rPr>
          <w:color w:val="auto"/>
          <w:szCs w:val="28"/>
        </w:rPr>
        <w:t xml:space="preserve"> текст грамоты (включая позднейшие вставкив оригинале о выступлении на Лобном </w:t>
      </w:r>
      <w:r w:rsidRPr="00A3159D">
        <w:rPr>
          <w:color w:val="auto"/>
          <w:szCs w:val="28"/>
        </w:rPr>
        <w:lastRenderedPageBreak/>
        <w:t>месте Филарета и т.д.) без подписей, последние были воспроизведены в рукописи на оставшихся чистыми листах позднее,в 1736 г.</w:t>
      </w:r>
      <w:r w:rsidRPr="00A3159D">
        <w:rPr>
          <w:rStyle w:val="a3"/>
          <w:color w:val="auto"/>
          <w:szCs w:val="28"/>
        </w:rPr>
        <w:footnoteReference w:id="8"/>
      </w:r>
    </w:p>
    <w:p w:rsidR="00131CE4" w:rsidRPr="00A3159D" w:rsidRDefault="00131CE4" w:rsidP="00901F2F">
      <w:pPr>
        <w:shd w:val="clear" w:color="auto" w:fill="FFFFFF"/>
        <w:spacing w:line="360" w:lineRule="auto"/>
        <w:ind w:firstLine="851"/>
        <w:rPr>
          <w:color w:val="auto"/>
          <w:szCs w:val="28"/>
        </w:rPr>
      </w:pPr>
      <w:r w:rsidRPr="00A3159D">
        <w:rPr>
          <w:color w:val="auto"/>
          <w:szCs w:val="28"/>
        </w:rPr>
        <w:t>О</w:t>
      </w:r>
      <w:r w:rsidR="00905349" w:rsidRPr="00A3159D">
        <w:rPr>
          <w:color w:val="auto"/>
          <w:szCs w:val="28"/>
        </w:rPr>
        <w:t xml:space="preserve">кончательное оформление утвержденной грамоты (в том варианте, в каком она дошла до нас) </w:t>
      </w:r>
      <w:r w:rsidR="002D454B">
        <w:rPr>
          <w:color w:val="auto"/>
          <w:szCs w:val="28"/>
        </w:rPr>
        <w:t>случилось</w:t>
      </w:r>
      <w:r w:rsidR="00905349" w:rsidRPr="00A3159D">
        <w:rPr>
          <w:color w:val="auto"/>
          <w:szCs w:val="28"/>
        </w:rPr>
        <w:t xml:space="preserve"> во время деятельности земского собора</w:t>
      </w:r>
      <w:r w:rsidR="002D454B">
        <w:rPr>
          <w:color w:val="auto"/>
          <w:szCs w:val="28"/>
        </w:rPr>
        <w:t>1616 году.</w:t>
      </w:r>
      <w:r w:rsidR="00905349" w:rsidRPr="00A3159D">
        <w:rPr>
          <w:color w:val="auto"/>
          <w:szCs w:val="28"/>
        </w:rPr>
        <w:t xml:space="preserve"> На первой сессии собора, которая проходила меж 22 февралем и 18 марта,</w:t>
      </w:r>
      <w:r w:rsidR="003F5253">
        <w:rPr>
          <w:color w:val="auto"/>
          <w:szCs w:val="28"/>
        </w:rPr>
        <w:t xml:space="preserve"> </w:t>
      </w:r>
      <w:r w:rsidR="002D454B">
        <w:rPr>
          <w:color w:val="auto"/>
          <w:szCs w:val="28"/>
        </w:rPr>
        <w:t>обговаривался</w:t>
      </w:r>
      <w:r w:rsidR="00905349" w:rsidRPr="00A3159D">
        <w:rPr>
          <w:color w:val="auto"/>
          <w:szCs w:val="28"/>
        </w:rPr>
        <w:t xml:space="preserve"> важный вопрос о финансовых возможностях </w:t>
      </w:r>
      <w:r w:rsidR="00E21222">
        <w:rPr>
          <w:color w:val="auto"/>
          <w:szCs w:val="28"/>
        </w:rPr>
        <w:t>государства</w:t>
      </w:r>
      <w:r w:rsidR="003F5253">
        <w:rPr>
          <w:color w:val="auto"/>
          <w:szCs w:val="28"/>
        </w:rPr>
        <w:t xml:space="preserve"> </w:t>
      </w:r>
      <w:r w:rsidR="00905349" w:rsidRPr="00A3159D">
        <w:rPr>
          <w:color w:val="auto"/>
          <w:szCs w:val="28"/>
        </w:rPr>
        <w:t xml:space="preserve">для </w:t>
      </w:r>
      <w:r w:rsidR="00E21222">
        <w:rPr>
          <w:color w:val="auto"/>
          <w:szCs w:val="28"/>
        </w:rPr>
        <w:t>того чтобы обеспечить</w:t>
      </w:r>
      <w:r w:rsidR="003F5253">
        <w:rPr>
          <w:color w:val="auto"/>
          <w:szCs w:val="28"/>
        </w:rPr>
        <w:t xml:space="preserve"> </w:t>
      </w:r>
      <w:r w:rsidR="00E21222">
        <w:rPr>
          <w:color w:val="auto"/>
          <w:szCs w:val="28"/>
        </w:rPr>
        <w:t>боеспособность</w:t>
      </w:r>
      <w:r w:rsidR="00905349" w:rsidRPr="00A3159D">
        <w:rPr>
          <w:color w:val="auto"/>
          <w:szCs w:val="28"/>
        </w:rPr>
        <w:t xml:space="preserve"> ратных людей в связи с</w:t>
      </w:r>
      <w:r w:rsidR="00E21222">
        <w:rPr>
          <w:color w:val="auto"/>
          <w:szCs w:val="28"/>
        </w:rPr>
        <w:t xml:space="preserve"> нависшей </w:t>
      </w:r>
      <w:r w:rsidR="00905349" w:rsidRPr="00A3159D">
        <w:rPr>
          <w:color w:val="auto"/>
          <w:szCs w:val="28"/>
        </w:rPr>
        <w:t> у</w:t>
      </w:r>
      <w:r w:rsidR="00901F2F">
        <w:rPr>
          <w:color w:val="auto"/>
          <w:szCs w:val="28"/>
        </w:rPr>
        <w:t>грозой войны с Речью Посполитой.</w:t>
      </w:r>
      <w:r w:rsidR="003F5253">
        <w:rPr>
          <w:color w:val="auto"/>
          <w:szCs w:val="28"/>
        </w:rPr>
        <w:t xml:space="preserve"> </w:t>
      </w:r>
      <w:r w:rsidR="00901F2F">
        <w:rPr>
          <w:color w:val="auto"/>
          <w:szCs w:val="28"/>
        </w:rPr>
        <w:t>В</w:t>
      </w:r>
      <w:r w:rsidRPr="00A3159D">
        <w:rPr>
          <w:color w:val="auto"/>
          <w:szCs w:val="28"/>
        </w:rPr>
        <w:t> сен</w:t>
      </w:r>
      <w:r w:rsidR="00905349" w:rsidRPr="00A3159D">
        <w:rPr>
          <w:color w:val="auto"/>
          <w:szCs w:val="28"/>
        </w:rPr>
        <w:t>тябре 1616 г. возобновились соборные заседания, на которых о</w:t>
      </w:r>
      <w:r w:rsidR="00E21222">
        <w:rPr>
          <w:color w:val="auto"/>
          <w:szCs w:val="28"/>
        </w:rPr>
        <w:t xml:space="preserve">говаривался важный </w:t>
      </w:r>
      <w:r w:rsidR="00905349" w:rsidRPr="00A3159D">
        <w:rPr>
          <w:color w:val="auto"/>
          <w:szCs w:val="28"/>
        </w:rPr>
        <w:t xml:space="preserve"> вопрос</w:t>
      </w:r>
      <w:r w:rsidRPr="00A3159D">
        <w:rPr>
          <w:color w:val="auto"/>
          <w:szCs w:val="28"/>
        </w:rPr>
        <w:t xml:space="preserve"> об условиях</w:t>
      </w:r>
      <w:r w:rsidR="00E21222">
        <w:rPr>
          <w:color w:val="auto"/>
          <w:szCs w:val="28"/>
        </w:rPr>
        <w:t xml:space="preserve"> заключения</w:t>
      </w:r>
      <w:r w:rsidRPr="00A3159D">
        <w:rPr>
          <w:color w:val="auto"/>
          <w:szCs w:val="28"/>
        </w:rPr>
        <w:t xml:space="preserve"> мира со Швецией.</w:t>
      </w:r>
    </w:p>
    <w:p w:rsidR="00905349" w:rsidRPr="00A3159D" w:rsidRDefault="0015726F" w:rsidP="00901F2F">
      <w:pPr>
        <w:shd w:val="clear" w:color="auto" w:fill="FFFFFF"/>
        <w:spacing w:line="360" w:lineRule="auto"/>
        <w:ind w:firstLine="851"/>
        <w:rPr>
          <w:color w:val="auto"/>
          <w:szCs w:val="28"/>
        </w:rPr>
      </w:pPr>
      <w:r>
        <w:rPr>
          <w:color w:val="auto"/>
          <w:szCs w:val="28"/>
        </w:rPr>
        <w:t xml:space="preserve">Период </w:t>
      </w:r>
      <w:r w:rsidR="00905349" w:rsidRPr="00A3159D">
        <w:rPr>
          <w:color w:val="auto"/>
          <w:szCs w:val="28"/>
        </w:rPr>
        <w:t xml:space="preserve"> деятельности </w:t>
      </w:r>
      <w:r>
        <w:rPr>
          <w:color w:val="auto"/>
          <w:szCs w:val="28"/>
        </w:rPr>
        <w:t>земского собора 1616 года,</w:t>
      </w:r>
      <w:r w:rsidR="00131CE4" w:rsidRPr="00A3159D">
        <w:rPr>
          <w:color w:val="auto"/>
          <w:szCs w:val="28"/>
        </w:rPr>
        <w:t xml:space="preserve"> совпада</w:t>
      </w:r>
      <w:r w:rsidR="00905349" w:rsidRPr="00A3159D">
        <w:rPr>
          <w:color w:val="auto"/>
          <w:szCs w:val="28"/>
        </w:rPr>
        <w:t>ет с появлением новых подписей на обороте утвержденной грамоты, относящихся</w:t>
      </w:r>
      <w:r w:rsidR="003F5253">
        <w:rPr>
          <w:color w:val="auto"/>
          <w:szCs w:val="28"/>
        </w:rPr>
        <w:t xml:space="preserve"> </w:t>
      </w:r>
      <w:r w:rsidR="00905349" w:rsidRPr="00A3159D">
        <w:rPr>
          <w:color w:val="auto"/>
          <w:szCs w:val="28"/>
        </w:rPr>
        <w:t>к первым месяцам 1616 г. и осени того же года. Это совпадение, очевидно, не было</w:t>
      </w:r>
      <w:r w:rsidR="003F5253">
        <w:rPr>
          <w:color w:val="auto"/>
          <w:szCs w:val="28"/>
        </w:rPr>
        <w:t xml:space="preserve"> </w:t>
      </w:r>
      <w:r w:rsidR="00905349" w:rsidRPr="00A3159D">
        <w:rPr>
          <w:color w:val="auto"/>
          <w:szCs w:val="28"/>
        </w:rPr>
        <w:t>случайным</w:t>
      </w:r>
      <w:r>
        <w:rPr>
          <w:color w:val="auto"/>
          <w:szCs w:val="28"/>
        </w:rPr>
        <w:t>. Действительно, в конце 1615 года,</w:t>
      </w:r>
      <w:r w:rsidR="00905349" w:rsidRPr="00A3159D">
        <w:rPr>
          <w:color w:val="auto"/>
          <w:szCs w:val="28"/>
        </w:rPr>
        <w:t xml:space="preserve"> было </w:t>
      </w:r>
      <w:r>
        <w:rPr>
          <w:color w:val="auto"/>
          <w:szCs w:val="28"/>
        </w:rPr>
        <w:t>завершено</w:t>
      </w:r>
      <w:r w:rsidR="00905349" w:rsidRPr="00A3159D">
        <w:rPr>
          <w:color w:val="auto"/>
          <w:szCs w:val="28"/>
        </w:rPr>
        <w:t xml:space="preserve"> составление книги царского избрания и к этому</w:t>
      </w:r>
      <w:r w:rsidR="003F5253">
        <w:rPr>
          <w:color w:val="auto"/>
          <w:szCs w:val="28"/>
        </w:rPr>
        <w:t xml:space="preserve"> </w:t>
      </w:r>
      <w:r w:rsidR="00905349" w:rsidRPr="00A3159D">
        <w:rPr>
          <w:color w:val="auto"/>
          <w:szCs w:val="28"/>
        </w:rPr>
        <w:t xml:space="preserve">времени было </w:t>
      </w:r>
      <w:r>
        <w:rPr>
          <w:color w:val="auto"/>
          <w:szCs w:val="28"/>
        </w:rPr>
        <w:t>окончено</w:t>
      </w:r>
      <w:r w:rsidR="00905349" w:rsidRPr="00A3159D">
        <w:rPr>
          <w:color w:val="auto"/>
          <w:szCs w:val="28"/>
        </w:rPr>
        <w:t xml:space="preserve"> редактирование текста </w:t>
      </w:r>
      <w:r w:rsidR="00131CE4" w:rsidRPr="00A3159D">
        <w:rPr>
          <w:color w:val="auto"/>
          <w:szCs w:val="28"/>
        </w:rPr>
        <w:t xml:space="preserve">самой грамоты. </w:t>
      </w:r>
      <w:r>
        <w:rPr>
          <w:color w:val="auto"/>
          <w:szCs w:val="28"/>
        </w:rPr>
        <w:t xml:space="preserve">Поэтому </w:t>
      </w:r>
      <w:r w:rsidR="00131CE4" w:rsidRPr="00A3159D">
        <w:rPr>
          <w:color w:val="auto"/>
          <w:szCs w:val="28"/>
        </w:rPr>
        <w:t>с присут</w:t>
      </w:r>
      <w:r w:rsidR="00905349" w:rsidRPr="00A3159D">
        <w:rPr>
          <w:color w:val="auto"/>
          <w:szCs w:val="28"/>
        </w:rPr>
        <w:t>ствием на заседаниях собора думных людей и прочих чинов появила</w:t>
      </w:r>
      <w:r w:rsidR="00131CE4" w:rsidRPr="00A3159D">
        <w:rPr>
          <w:color w:val="auto"/>
          <w:szCs w:val="28"/>
        </w:rPr>
        <w:t xml:space="preserve">сь </w:t>
      </w:r>
      <w:r>
        <w:rPr>
          <w:color w:val="auto"/>
          <w:szCs w:val="28"/>
        </w:rPr>
        <w:t>замечательная</w:t>
      </w:r>
      <w:r w:rsidR="00905349" w:rsidRPr="00A3159D">
        <w:rPr>
          <w:color w:val="auto"/>
          <w:szCs w:val="28"/>
        </w:rPr>
        <w:t xml:space="preserve"> возможность заполнить оборотные листы отредактированной утвержденной</w:t>
      </w:r>
      <w:r w:rsidR="003F5253">
        <w:rPr>
          <w:color w:val="auto"/>
          <w:szCs w:val="28"/>
        </w:rPr>
        <w:t xml:space="preserve"> </w:t>
      </w:r>
      <w:r w:rsidR="00905349" w:rsidRPr="00A3159D">
        <w:rPr>
          <w:color w:val="auto"/>
          <w:szCs w:val="28"/>
        </w:rPr>
        <w:t xml:space="preserve">грамоты новыми подписями. </w:t>
      </w:r>
      <w:r w:rsidR="002B78A5">
        <w:rPr>
          <w:color w:val="auto"/>
          <w:szCs w:val="28"/>
        </w:rPr>
        <w:t>Скорее всего</w:t>
      </w:r>
      <w:r>
        <w:rPr>
          <w:color w:val="auto"/>
          <w:szCs w:val="28"/>
        </w:rPr>
        <w:t xml:space="preserve">, тогда же, осенью 1616  года, </w:t>
      </w:r>
      <w:r w:rsidR="00131CE4" w:rsidRPr="00A3159D">
        <w:rPr>
          <w:color w:val="auto"/>
          <w:szCs w:val="28"/>
        </w:rPr>
        <w:t xml:space="preserve"> ут</w:t>
      </w:r>
      <w:r w:rsidR="00905349" w:rsidRPr="00A3159D">
        <w:rPr>
          <w:color w:val="auto"/>
          <w:szCs w:val="28"/>
        </w:rPr>
        <w:t>вержденная грамота была скреплена по сставам п</w:t>
      </w:r>
      <w:r w:rsidR="00131CE4" w:rsidRPr="00A3159D">
        <w:rPr>
          <w:color w:val="auto"/>
          <w:szCs w:val="28"/>
        </w:rPr>
        <w:t>риписью думного дьяка П. А. Тре</w:t>
      </w:r>
      <w:r w:rsidR="00905349" w:rsidRPr="00A3159D">
        <w:rPr>
          <w:color w:val="auto"/>
          <w:szCs w:val="28"/>
        </w:rPr>
        <w:t xml:space="preserve">тьякова и вновь положена в «хранила царские» </w:t>
      </w:r>
      <w:r w:rsidR="00131CE4" w:rsidRPr="00A3159D">
        <w:rPr>
          <w:color w:val="auto"/>
          <w:szCs w:val="28"/>
        </w:rPr>
        <w:t>(в архив Посольского приказа).</w:t>
      </w:r>
      <w:r w:rsidR="00131CE4" w:rsidRPr="00A3159D">
        <w:rPr>
          <w:rStyle w:val="a3"/>
          <w:color w:val="auto"/>
          <w:szCs w:val="28"/>
        </w:rPr>
        <w:footnoteReference w:id="9"/>
      </w:r>
    </w:p>
    <w:p w:rsidR="00DC5D20" w:rsidRDefault="00DC5D20" w:rsidP="00901F2F">
      <w:pPr>
        <w:pStyle w:val="a7"/>
        <w:spacing w:before="0" w:beforeAutospacing="0" w:after="0" w:afterAutospacing="0" w:line="360" w:lineRule="auto"/>
        <w:ind w:firstLine="851"/>
        <w:rPr>
          <w:iCs/>
          <w:sz w:val="28"/>
          <w:szCs w:val="28"/>
        </w:rPr>
      </w:pPr>
    </w:p>
    <w:p w:rsidR="003F5253" w:rsidRDefault="003F5253" w:rsidP="00901F2F">
      <w:pPr>
        <w:pStyle w:val="a7"/>
        <w:spacing w:before="0" w:beforeAutospacing="0" w:after="0" w:afterAutospacing="0" w:line="360" w:lineRule="auto"/>
        <w:ind w:firstLine="851"/>
        <w:rPr>
          <w:iCs/>
          <w:sz w:val="28"/>
          <w:szCs w:val="28"/>
        </w:rPr>
      </w:pPr>
    </w:p>
    <w:p w:rsidR="003F5253" w:rsidRDefault="003F5253" w:rsidP="00901F2F">
      <w:pPr>
        <w:pStyle w:val="a7"/>
        <w:spacing w:before="0" w:beforeAutospacing="0" w:after="0" w:afterAutospacing="0" w:line="360" w:lineRule="auto"/>
        <w:ind w:firstLine="851"/>
        <w:rPr>
          <w:iCs/>
          <w:sz w:val="28"/>
          <w:szCs w:val="28"/>
        </w:rPr>
      </w:pPr>
    </w:p>
    <w:p w:rsidR="003F5253" w:rsidRDefault="003F5253" w:rsidP="00901F2F">
      <w:pPr>
        <w:pStyle w:val="a7"/>
        <w:spacing w:before="0" w:beforeAutospacing="0" w:after="0" w:afterAutospacing="0" w:line="360" w:lineRule="auto"/>
        <w:ind w:firstLine="851"/>
        <w:rPr>
          <w:iCs/>
          <w:sz w:val="28"/>
          <w:szCs w:val="28"/>
        </w:rPr>
      </w:pPr>
    </w:p>
    <w:p w:rsidR="003F5253" w:rsidRDefault="003F5253" w:rsidP="00901F2F">
      <w:pPr>
        <w:pStyle w:val="a7"/>
        <w:spacing w:before="0" w:beforeAutospacing="0" w:after="0" w:afterAutospacing="0" w:line="360" w:lineRule="auto"/>
        <w:ind w:firstLine="851"/>
        <w:rPr>
          <w:iCs/>
          <w:sz w:val="28"/>
          <w:szCs w:val="28"/>
        </w:rPr>
      </w:pPr>
    </w:p>
    <w:p w:rsidR="00782352" w:rsidRPr="00782352" w:rsidRDefault="00782352" w:rsidP="00782352">
      <w:pPr>
        <w:spacing w:line="360" w:lineRule="auto"/>
        <w:ind w:firstLine="851"/>
        <w:jc w:val="center"/>
        <w:rPr>
          <w:b/>
          <w:noProof/>
          <w:szCs w:val="28"/>
        </w:rPr>
      </w:pPr>
      <w:r w:rsidRPr="00782352">
        <w:rPr>
          <w:b/>
          <w:noProof/>
          <w:szCs w:val="28"/>
        </w:rPr>
        <w:lastRenderedPageBreak/>
        <w:t>1.3 Внутриполитический курс М. Романова</w:t>
      </w:r>
    </w:p>
    <w:p w:rsidR="00782352" w:rsidRPr="00782352" w:rsidRDefault="00782352" w:rsidP="00782352">
      <w:pPr>
        <w:spacing w:line="360" w:lineRule="auto"/>
        <w:ind w:firstLine="851"/>
        <w:jc w:val="center"/>
        <w:rPr>
          <w:noProof/>
          <w:szCs w:val="28"/>
        </w:rPr>
      </w:pPr>
    </w:p>
    <w:p w:rsidR="00782352" w:rsidRPr="00782352" w:rsidRDefault="00782352" w:rsidP="00782352">
      <w:pPr>
        <w:spacing w:line="360" w:lineRule="auto"/>
        <w:ind w:firstLine="851"/>
        <w:rPr>
          <w:noProof/>
          <w:szCs w:val="28"/>
        </w:rPr>
      </w:pPr>
      <w:r w:rsidRPr="00782352">
        <w:rPr>
          <w:noProof/>
          <w:szCs w:val="28"/>
        </w:rPr>
        <w:t>Во время правления Михаила Романова встал вопр</w:t>
      </w:r>
      <w:r w:rsidRPr="00782352">
        <w:rPr>
          <w:rFonts w:ascii="Mongolian Baiti" w:hAnsi="Mongolian Baiti"/>
          <w:noProof/>
          <w:color w:val="9CC2E5" w:themeColor="accent1" w:themeTint="99"/>
          <w:w w:val="51"/>
          <w:szCs w:val="28"/>
        </w:rPr>
        <w:t>ᡃ</w:t>
      </w:r>
      <w:r w:rsidRPr="00782352">
        <w:rPr>
          <w:noProof/>
          <w:szCs w:val="28"/>
        </w:rPr>
        <w:t>ос о кр</w:t>
      </w:r>
      <w:r w:rsidRPr="00782352">
        <w:rPr>
          <w:rFonts w:ascii="Mongolian Baiti" w:hAnsi="Mongolian Baiti"/>
          <w:noProof/>
          <w:color w:val="9CC2E5" w:themeColor="accent1" w:themeTint="99"/>
          <w:w w:val="51"/>
          <w:szCs w:val="28"/>
        </w:rPr>
        <w:t>ᡃ</w:t>
      </w:r>
      <w:r w:rsidRPr="00782352">
        <w:rPr>
          <w:noProof/>
          <w:szCs w:val="28"/>
        </w:rPr>
        <w:t>естьян</w:t>
      </w:r>
      <w:r w:rsidRPr="00782352">
        <w:rPr>
          <w:rFonts w:ascii="Mongolian Baiti" w:hAnsi="Mongolian Baiti"/>
          <w:noProof/>
          <w:color w:val="9CC2E5" w:themeColor="accent1" w:themeTint="99"/>
          <w:w w:val="51"/>
          <w:szCs w:val="28"/>
        </w:rPr>
        <w:t>ᡃ</w:t>
      </w:r>
      <w:r w:rsidRPr="00782352">
        <w:rPr>
          <w:noProof/>
          <w:szCs w:val="28"/>
        </w:rPr>
        <w:t>ах. В 1613 году пр</w:t>
      </w:r>
      <w:r w:rsidRPr="00782352">
        <w:rPr>
          <w:rFonts w:ascii="Mongolian Baiti" w:hAnsi="Mongolian Baiti"/>
          <w:noProof/>
          <w:color w:val="9CC2E5" w:themeColor="accent1" w:themeTint="99"/>
          <w:w w:val="51"/>
          <w:szCs w:val="28"/>
        </w:rPr>
        <w:t>ᡃ</w:t>
      </w:r>
      <w:r w:rsidRPr="00782352">
        <w:rPr>
          <w:noProof/>
          <w:szCs w:val="28"/>
        </w:rPr>
        <w:t>ошла массовая р</w:t>
      </w:r>
      <w:r w:rsidRPr="00782352">
        <w:rPr>
          <w:rFonts w:ascii="Mongolian Baiti" w:hAnsi="Mongolian Baiti"/>
          <w:noProof/>
          <w:color w:val="9CC2E5" w:themeColor="accent1" w:themeTint="99"/>
          <w:w w:val="51"/>
          <w:szCs w:val="28"/>
        </w:rPr>
        <w:t>ᡃ</w:t>
      </w:r>
      <w:r w:rsidRPr="00782352">
        <w:rPr>
          <w:noProof/>
          <w:szCs w:val="28"/>
        </w:rPr>
        <w:t>аздача государ</w:t>
      </w:r>
      <w:r w:rsidRPr="00782352">
        <w:rPr>
          <w:rFonts w:ascii="Mongolian Baiti" w:hAnsi="Mongolian Baiti"/>
          <w:noProof/>
          <w:color w:val="9CC2E5" w:themeColor="accent1" w:themeTint="99"/>
          <w:w w:val="51"/>
          <w:szCs w:val="28"/>
        </w:rPr>
        <w:t>ᡃ</w:t>
      </w:r>
      <w:r w:rsidRPr="00782352">
        <w:rPr>
          <w:noProof/>
          <w:szCs w:val="28"/>
        </w:rPr>
        <w:t>ствен</w:t>
      </w:r>
      <w:r w:rsidRPr="00782352">
        <w:rPr>
          <w:rFonts w:ascii="Mongolian Baiti" w:hAnsi="Mongolian Baiti"/>
          <w:noProof/>
          <w:color w:val="9CC2E5" w:themeColor="accent1" w:themeTint="99"/>
          <w:w w:val="51"/>
          <w:szCs w:val="28"/>
        </w:rPr>
        <w:t>ᡃ</w:t>
      </w:r>
      <w:r w:rsidRPr="00782352">
        <w:rPr>
          <w:noProof/>
          <w:szCs w:val="28"/>
        </w:rPr>
        <w:t>н</w:t>
      </w:r>
      <w:r w:rsidRPr="00782352">
        <w:rPr>
          <w:rFonts w:ascii="Mongolian Baiti" w:hAnsi="Mongolian Baiti"/>
          <w:noProof/>
          <w:color w:val="9CC2E5" w:themeColor="accent1" w:themeTint="99"/>
          <w:w w:val="51"/>
          <w:szCs w:val="28"/>
        </w:rPr>
        <w:t>ᡃ</w:t>
      </w:r>
      <w:r w:rsidRPr="00782352">
        <w:rPr>
          <w:noProof/>
          <w:szCs w:val="28"/>
        </w:rPr>
        <w:t>ых земель. В р</w:t>
      </w:r>
      <w:r w:rsidRPr="00782352">
        <w:rPr>
          <w:rFonts w:ascii="Mongolian Baiti" w:hAnsi="Mongolian Baiti"/>
          <w:noProof/>
          <w:color w:val="9CC2E5" w:themeColor="accent1" w:themeTint="99"/>
          <w:w w:val="51"/>
          <w:szCs w:val="28"/>
        </w:rPr>
        <w:t>ᡃ</w:t>
      </w:r>
      <w:r w:rsidRPr="00782352">
        <w:rPr>
          <w:noProof/>
          <w:szCs w:val="28"/>
        </w:rPr>
        <w:t>езультате массы людей устр</w:t>
      </w:r>
      <w:r w:rsidRPr="00782352">
        <w:rPr>
          <w:rFonts w:ascii="Mongolian Baiti" w:hAnsi="Mongolian Baiti"/>
          <w:noProof/>
          <w:color w:val="9CC2E5" w:themeColor="accent1" w:themeTint="99"/>
          <w:w w:val="51"/>
          <w:szCs w:val="28"/>
        </w:rPr>
        <w:t>ᡃ</w:t>
      </w:r>
      <w:r w:rsidRPr="00782352">
        <w:rPr>
          <w:noProof/>
          <w:szCs w:val="28"/>
        </w:rPr>
        <w:t>емились н</w:t>
      </w:r>
      <w:r w:rsidRPr="00782352">
        <w:rPr>
          <w:rFonts w:ascii="Mongolian Baiti" w:hAnsi="Mongolian Baiti"/>
          <w:noProof/>
          <w:color w:val="9CC2E5" w:themeColor="accent1" w:themeTint="99"/>
          <w:w w:val="51"/>
          <w:szCs w:val="28"/>
        </w:rPr>
        <w:t>ᡃ</w:t>
      </w:r>
      <w:r w:rsidRPr="00782352">
        <w:rPr>
          <w:noProof/>
          <w:szCs w:val="28"/>
        </w:rPr>
        <w:t>а малозаселен</w:t>
      </w:r>
      <w:r w:rsidRPr="00782352">
        <w:rPr>
          <w:rFonts w:ascii="Mongolian Baiti" w:hAnsi="Mongolian Baiti"/>
          <w:noProof/>
          <w:color w:val="9CC2E5" w:themeColor="accent1" w:themeTint="99"/>
          <w:w w:val="51"/>
          <w:szCs w:val="28"/>
        </w:rPr>
        <w:t>ᡃ</w:t>
      </w:r>
      <w:r w:rsidRPr="00782352">
        <w:rPr>
          <w:noProof/>
          <w:szCs w:val="28"/>
        </w:rPr>
        <w:t>н</w:t>
      </w:r>
      <w:r w:rsidRPr="00782352">
        <w:rPr>
          <w:rFonts w:ascii="Mongolian Baiti" w:hAnsi="Mongolian Baiti"/>
          <w:noProof/>
          <w:color w:val="9CC2E5" w:themeColor="accent1" w:themeTint="99"/>
          <w:w w:val="51"/>
          <w:szCs w:val="28"/>
        </w:rPr>
        <w:t>ᡃ</w:t>
      </w:r>
      <w:r w:rsidRPr="00782352">
        <w:rPr>
          <w:noProof/>
          <w:szCs w:val="28"/>
        </w:rPr>
        <w:t>ые и пустые земли. В 1627 году вышел закон</w:t>
      </w:r>
      <w:r w:rsidRPr="00782352">
        <w:rPr>
          <w:rFonts w:ascii="Mongolian Baiti" w:hAnsi="Mongolian Baiti"/>
          <w:noProof/>
          <w:color w:val="9CC2E5" w:themeColor="accent1" w:themeTint="99"/>
          <w:w w:val="51"/>
          <w:szCs w:val="28"/>
        </w:rPr>
        <w:t>ᡃ</w:t>
      </w:r>
      <w:r w:rsidRPr="00782352">
        <w:rPr>
          <w:noProof/>
          <w:szCs w:val="28"/>
        </w:rPr>
        <w:t>, котор</w:t>
      </w:r>
      <w:r w:rsidRPr="00782352">
        <w:rPr>
          <w:rFonts w:ascii="Mongolian Baiti" w:hAnsi="Mongolian Baiti"/>
          <w:noProof/>
          <w:color w:val="9CC2E5" w:themeColor="accent1" w:themeTint="99"/>
          <w:w w:val="51"/>
          <w:szCs w:val="28"/>
        </w:rPr>
        <w:t>ᡃ</w:t>
      </w:r>
      <w:r w:rsidRPr="00782352">
        <w:rPr>
          <w:noProof/>
          <w:szCs w:val="28"/>
        </w:rPr>
        <w:t>ый р</w:t>
      </w:r>
      <w:r w:rsidRPr="00782352">
        <w:rPr>
          <w:rFonts w:ascii="Mongolian Baiti" w:hAnsi="Mongolian Baiti"/>
          <w:noProof/>
          <w:color w:val="9CC2E5" w:themeColor="accent1" w:themeTint="99"/>
          <w:w w:val="51"/>
          <w:szCs w:val="28"/>
        </w:rPr>
        <w:t>ᡃ</w:t>
      </w:r>
      <w:r w:rsidRPr="00782352">
        <w:rPr>
          <w:noProof/>
          <w:szCs w:val="28"/>
        </w:rPr>
        <w:t>азр</w:t>
      </w:r>
      <w:r w:rsidRPr="00782352">
        <w:rPr>
          <w:rFonts w:ascii="Mongolian Baiti" w:hAnsi="Mongolian Baiti"/>
          <w:noProof/>
          <w:color w:val="9CC2E5" w:themeColor="accent1" w:themeTint="99"/>
          <w:w w:val="51"/>
          <w:szCs w:val="28"/>
        </w:rPr>
        <w:t>ᡃ</w:t>
      </w:r>
      <w:r w:rsidRPr="00782352">
        <w:rPr>
          <w:noProof/>
          <w:szCs w:val="28"/>
        </w:rPr>
        <w:t>ешил двор</w:t>
      </w:r>
      <w:r w:rsidRPr="00782352">
        <w:rPr>
          <w:rFonts w:ascii="Mongolian Baiti" w:hAnsi="Mongolian Baiti"/>
          <w:noProof/>
          <w:color w:val="9CC2E5" w:themeColor="accent1" w:themeTint="99"/>
          <w:w w:val="51"/>
          <w:szCs w:val="28"/>
        </w:rPr>
        <w:t>ᡃ</w:t>
      </w:r>
      <w:r w:rsidRPr="00782352">
        <w:rPr>
          <w:noProof/>
          <w:szCs w:val="28"/>
        </w:rPr>
        <w:t>ян</w:t>
      </w:r>
      <w:r w:rsidRPr="00782352">
        <w:rPr>
          <w:rFonts w:ascii="Mongolian Baiti" w:hAnsi="Mongolian Baiti"/>
          <w:noProof/>
          <w:color w:val="9CC2E5" w:themeColor="accent1" w:themeTint="99"/>
          <w:w w:val="51"/>
          <w:szCs w:val="28"/>
        </w:rPr>
        <w:t>ᡃ</w:t>
      </w:r>
      <w:r w:rsidRPr="00782352">
        <w:rPr>
          <w:noProof/>
          <w:szCs w:val="28"/>
        </w:rPr>
        <w:t>ам пер</w:t>
      </w:r>
      <w:r w:rsidRPr="00782352">
        <w:rPr>
          <w:rFonts w:ascii="Mongolian Baiti" w:hAnsi="Mongolian Baiti"/>
          <w:noProof/>
          <w:color w:val="9CC2E5" w:themeColor="accent1" w:themeTint="99"/>
          <w:w w:val="51"/>
          <w:szCs w:val="28"/>
        </w:rPr>
        <w:t>ᡃ</w:t>
      </w:r>
      <w:r w:rsidRPr="00782352">
        <w:rPr>
          <w:noProof/>
          <w:szCs w:val="28"/>
        </w:rPr>
        <w:t>едавать свои земли по н</w:t>
      </w:r>
      <w:r w:rsidRPr="00782352">
        <w:rPr>
          <w:rFonts w:ascii="Mongolian Baiti" w:hAnsi="Mongolian Baiti"/>
          <w:noProof/>
          <w:color w:val="9CC2E5" w:themeColor="accent1" w:themeTint="99"/>
          <w:w w:val="51"/>
          <w:szCs w:val="28"/>
        </w:rPr>
        <w:t>ᡃ</w:t>
      </w:r>
      <w:r w:rsidRPr="00782352">
        <w:rPr>
          <w:noProof/>
          <w:szCs w:val="28"/>
        </w:rPr>
        <w:t>аследству только пр</w:t>
      </w:r>
      <w:r w:rsidRPr="00782352">
        <w:rPr>
          <w:rFonts w:ascii="Mongolian Baiti" w:hAnsi="Mongolian Baiti"/>
          <w:noProof/>
          <w:color w:val="9CC2E5" w:themeColor="accent1" w:themeTint="99"/>
          <w:w w:val="51"/>
          <w:szCs w:val="28"/>
        </w:rPr>
        <w:t>ᡃ</w:t>
      </w:r>
      <w:r w:rsidRPr="00782352">
        <w:rPr>
          <w:noProof/>
          <w:szCs w:val="28"/>
        </w:rPr>
        <w:t>и условии службы цар</w:t>
      </w:r>
      <w:r w:rsidRPr="00782352">
        <w:rPr>
          <w:rFonts w:ascii="Mongolian Baiti" w:hAnsi="Mongolian Baiti"/>
          <w:noProof/>
          <w:color w:val="9CC2E5" w:themeColor="accent1" w:themeTint="99"/>
          <w:w w:val="51"/>
          <w:szCs w:val="28"/>
        </w:rPr>
        <w:t>ᡃ</w:t>
      </w:r>
      <w:r w:rsidRPr="00782352">
        <w:rPr>
          <w:noProof/>
          <w:szCs w:val="28"/>
        </w:rPr>
        <w:t>ю. Двор</w:t>
      </w:r>
      <w:r w:rsidRPr="00782352">
        <w:rPr>
          <w:rFonts w:ascii="Mongolian Baiti" w:hAnsi="Mongolian Baiti"/>
          <w:noProof/>
          <w:color w:val="9CC2E5" w:themeColor="accent1" w:themeTint="99"/>
          <w:w w:val="51"/>
          <w:szCs w:val="28"/>
        </w:rPr>
        <w:t>ᡃ</w:t>
      </w:r>
      <w:r w:rsidRPr="00782352">
        <w:rPr>
          <w:noProof/>
          <w:szCs w:val="28"/>
        </w:rPr>
        <w:t>ян</w:t>
      </w:r>
      <w:r w:rsidRPr="00782352">
        <w:rPr>
          <w:rFonts w:ascii="Mongolian Baiti" w:hAnsi="Mongolian Baiti"/>
          <w:noProof/>
          <w:color w:val="9CC2E5" w:themeColor="accent1" w:themeTint="99"/>
          <w:w w:val="51"/>
          <w:szCs w:val="28"/>
        </w:rPr>
        <w:t>ᡃ</w:t>
      </w:r>
      <w:r w:rsidRPr="00782352">
        <w:rPr>
          <w:noProof/>
          <w:szCs w:val="28"/>
        </w:rPr>
        <w:t>ские земли пр</w:t>
      </w:r>
      <w:r w:rsidRPr="00782352">
        <w:rPr>
          <w:rFonts w:ascii="Mongolian Baiti" w:hAnsi="Mongolian Baiti"/>
          <w:noProof/>
          <w:color w:val="9CC2E5" w:themeColor="accent1" w:themeTint="99"/>
          <w:w w:val="51"/>
          <w:szCs w:val="28"/>
        </w:rPr>
        <w:t>ᡃ</w:t>
      </w:r>
      <w:r w:rsidRPr="00782352">
        <w:rPr>
          <w:noProof/>
          <w:szCs w:val="28"/>
        </w:rPr>
        <w:t>ир</w:t>
      </w:r>
      <w:r w:rsidRPr="00782352">
        <w:rPr>
          <w:rFonts w:ascii="Mongolian Baiti" w:hAnsi="Mongolian Baiti"/>
          <w:noProof/>
          <w:color w:val="9CC2E5" w:themeColor="accent1" w:themeTint="99"/>
          <w:w w:val="51"/>
          <w:szCs w:val="28"/>
        </w:rPr>
        <w:t>ᡃ</w:t>
      </w:r>
      <w:r w:rsidRPr="00782352">
        <w:rPr>
          <w:noProof/>
          <w:szCs w:val="28"/>
        </w:rPr>
        <w:t>авн</w:t>
      </w:r>
      <w:r w:rsidRPr="00782352">
        <w:rPr>
          <w:rFonts w:ascii="Mongolian Baiti" w:hAnsi="Mongolian Baiti"/>
          <w:noProof/>
          <w:color w:val="9CC2E5" w:themeColor="accent1" w:themeTint="99"/>
          <w:w w:val="51"/>
          <w:szCs w:val="28"/>
        </w:rPr>
        <w:t>ᡃ</w:t>
      </w:r>
      <w:r w:rsidRPr="00782352">
        <w:rPr>
          <w:noProof/>
          <w:szCs w:val="28"/>
        </w:rPr>
        <w:t>ялись к бояр</w:t>
      </w:r>
      <w:r w:rsidRPr="00782352">
        <w:rPr>
          <w:rFonts w:ascii="Mongolian Baiti" w:hAnsi="Mongolian Baiti"/>
          <w:noProof/>
          <w:color w:val="9CC2E5" w:themeColor="accent1" w:themeTint="99"/>
          <w:w w:val="51"/>
          <w:szCs w:val="28"/>
        </w:rPr>
        <w:t>ᡃ</w:t>
      </w:r>
      <w:r w:rsidRPr="00782352">
        <w:rPr>
          <w:noProof/>
          <w:szCs w:val="28"/>
        </w:rPr>
        <w:t>ским вотчин</w:t>
      </w:r>
      <w:r w:rsidRPr="00782352">
        <w:rPr>
          <w:rFonts w:ascii="Mongolian Baiti" w:hAnsi="Mongolian Baiti"/>
          <w:noProof/>
          <w:color w:val="9CC2E5" w:themeColor="accent1" w:themeTint="99"/>
          <w:w w:val="51"/>
          <w:szCs w:val="28"/>
        </w:rPr>
        <w:t>ᡃ</w:t>
      </w:r>
      <w:r w:rsidRPr="00782352">
        <w:rPr>
          <w:noProof/>
          <w:szCs w:val="28"/>
        </w:rPr>
        <w:t>ам. Также был устан</w:t>
      </w:r>
      <w:r w:rsidRPr="00782352">
        <w:rPr>
          <w:rFonts w:ascii="Mongolian Baiti" w:hAnsi="Mongolian Baiti"/>
          <w:noProof/>
          <w:color w:val="9CC2E5" w:themeColor="accent1" w:themeTint="99"/>
          <w:w w:val="51"/>
          <w:szCs w:val="28"/>
        </w:rPr>
        <w:t>ᡃ</w:t>
      </w:r>
      <w:r w:rsidRPr="00782352">
        <w:rPr>
          <w:noProof/>
          <w:szCs w:val="28"/>
        </w:rPr>
        <w:t>овлен</w:t>
      </w:r>
      <w:r w:rsidRPr="00782352">
        <w:rPr>
          <w:rFonts w:ascii="Mongolian Baiti" w:hAnsi="Mongolian Baiti"/>
          <w:noProof/>
          <w:color w:val="9CC2E5" w:themeColor="accent1" w:themeTint="99"/>
          <w:w w:val="51"/>
          <w:szCs w:val="28"/>
        </w:rPr>
        <w:t>ᡃ</w:t>
      </w:r>
      <w:r w:rsidRPr="00782352">
        <w:rPr>
          <w:noProof/>
          <w:szCs w:val="28"/>
        </w:rPr>
        <w:t xml:space="preserve"> пятилетн</w:t>
      </w:r>
      <w:r w:rsidRPr="00782352">
        <w:rPr>
          <w:rFonts w:ascii="Mongolian Baiti" w:hAnsi="Mongolian Baiti"/>
          <w:noProof/>
          <w:color w:val="9CC2E5" w:themeColor="accent1" w:themeTint="99"/>
          <w:w w:val="51"/>
          <w:szCs w:val="28"/>
        </w:rPr>
        <w:t>ᡃ</w:t>
      </w:r>
      <w:r w:rsidRPr="00782352">
        <w:rPr>
          <w:noProof/>
          <w:szCs w:val="28"/>
        </w:rPr>
        <w:t>ий сыск беглых кр</w:t>
      </w:r>
      <w:r w:rsidRPr="00782352">
        <w:rPr>
          <w:rFonts w:ascii="Mongolian Baiti" w:hAnsi="Mongolian Baiti"/>
          <w:noProof/>
          <w:color w:val="9CC2E5" w:themeColor="accent1" w:themeTint="99"/>
          <w:w w:val="51"/>
          <w:szCs w:val="28"/>
        </w:rPr>
        <w:t>ᡃ</w:t>
      </w:r>
      <w:r w:rsidRPr="00782352">
        <w:rPr>
          <w:noProof/>
          <w:szCs w:val="28"/>
        </w:rPr>
        <w:t>естьян</w:t>
      </w:r>
      <w:r w:rsidRPr="00782352">
        <w:rPr>
          <w:rFonts w:ascii="Mongolian Baiti" w:hAnsi="Mongolian Baiti"/>
          <w:noProof/>
          <w:color w:val="9CC2E5" w:themeColor="accent1" w:themeTint="99"/>
          <w:w w:val="51"/>
          <w:szCs w:val="28"/>
        </w:rPr>
        <w:t>ᡃ</w:t>
      </w:r>
      <w:r w:rsidRPr="00782352">
        <w:rPr>
          <w:noProof/>
          <w:szCs w:val="28"/>
        </w:rPr>
        <w:t>. Н</w:t>
      </w:r>
      <w:r w:rsidRPr="00782352">
        <w:rPr>
          <w:rFonts w:ascii="Mongolian Baiti" w:hAnsi="Mongolian Baiti"/>
          <w:noProof/>
          <w:color w:val="9CC2E5" w:themeColor="accent1" w:themeTint="99"/>
          <w:w w:val="51"/>
          <w:szCs w:val="28"/>
        </w:rPr>
        <w:t>ᡃ</w:t>
      </w:r>
      <w:r w:rsidRPr="00782352">
        <w:rPr>
          <w:noProof/>
          <w:szCs w:val="28"/>
        </w:rPr>
        <w:t>о двор</w:t>
      </w:r>
      <w:r w:rsidRPr="00782352">
        <w:rPr>
          <w:rFonts w:ascii="Mongolian Baiti" w:hAnsi="Mongolian Baiti"/>
          <w:noProof/>
          <w:color w:val="9CC2E5" w:themeColor="accent1" w:themeTint="99"/>
          <w:w w:val="51"/>
          <w:szCs w:val="28"/>
        </w:rPr>
        <w:t>ᡃ</w:t>
      </w:r>
      <w:r w:rsidRPr="00782352">
        <w:rPr>
          <w:noProof/>
          <w:szCs w:val="28"/>
        </w:rPr>
        <w:t>ян</w:t>
      </w:r>
      <w:r w:rsidRPr="00782352">
        <w:rPr>
          <w:rFonts w:ascii="Mongolian Baiti" w:hAnsi="Mongolian Baiti"/>
          <w:noProof/>
          <w:color w:val="9CC2E5" w:themeColor="accent1" w:themeTint="99"/>
          <w:w w:val="51"/>
          <w:szCs w:val="28"/>
        </w:rPr>
        <w:t>ᡃ</w:t>
      </w:r>
      <w:r w:rsidRPr="00782352">
        <w:rPr>
          <w:noProof/>
          <w:szCs w:val="28"/>
        </w:rPr>
        <w:t>ство тр</w:t>
      </w:r>
      <w:r w:rsidRPr="00782352">
        <w:rPr>
          <w:rFonts w:ascii="Mongolian Baiti" w:hAnsi="Mongolian Baiti"/>
          <w:noProof/>
          <w:color w:val="9CC2E5" w:themeColor="accent1" w:themeTint="99"/>
          <w:w w:val="51"/>
          <w:szCs w:val="28"/>
        </w:rPr>
        <w:t>ᡃ</w:t>
      </w:r>
      <w:r w:rsidRPr="00782352">
        <w:rPr>
          <w:noProof/>
          <w:szCs w:val="28"/>
        </w:rPr>
        <w:t>ебовало отмен</w:t>
      </w:r>
      <w:r w:rsidRPr="00782352">
        <w:rPr>
          <w:rFonts w:ascii="Mongolian Baiti" w:hAnsi="Mongolian Baiti"/>
          <w:noProof/>
          <w:color w:val="9CC2E5" w:themeColor="accent1" w:themeTint="99"/>
          <w:w w:val="51"/>
          <w:szCs w:val="28"/>
        </w:rPr>
        <w:t>ᡃ</w:t>
      </w:r>
      <w:r w:rsidRPr="00782352">
        <w:rPr>
          <w:noProof/>
          <w:szCs w:val="28"/>
        </w:rPr>
        <w:t>ить ур</w:t>
      </w:r>
      <w:r w:rsidRPr="00782352">
        <w:rPr>
          <w:rFonts w:ascii="Mongolian Baiti" w:hAnsi="Mongolian Baiti"/>
          <w:noProof/>
          <w:color w:val="9CC2E5" w:themeColor="accent1" w:themeTint="99"/>
          <w:w w:val="51"/>
          <w:szCs w:val="28"/>
        </w:rPr>
        <w:t>ᡃ</w:t>
      </w:r>
      <w:r w:rsidRPr="00782352">
        <w:rPr>
          <w:noProof/>
          <w:szCs w:val="28"/>
        </w:rPr>
        <w:t>очн</w:t>
      </w:r>
      <w:r w:rsidRPr="00782352">
        <w:rPr>
          <w:rFonts w:ascii="Mongolian Baiti" w:hAnsi="Mongolian Baiti"/>
          <w:noProof/>
          <w:color w:val="9CC2E5" w:themeColor="accent1" w:themeTint="99"/>
          <w:w w:val="51"/>
          <w:szCs w:val="28"/>
        </w:rPr>
        <w:t>ᡃ</w:t>
      </w:r>
      <w:r w:rsidRPr="00782352">
        <w:rPr>
          <w:noProof/>
          <w:szCs w:val="28"/>
        </w:rPr>
        <w:t>ые лета. Тогда в 1637 году был пр</w:t>
      </w:r>
      <w:r w:rsidRPr="00782352">
        <w:rPr>
          <w:rFonts w:ascii="Mongolian Baiti" w:hAnsi="Mongolian Baiti"/>
          <w:noProof/>
          <w:color w:val="9CC2E5" w:themeColor="accent1" w:themeTint="99"/>
          <w:w w:val="51"/>
          <w:szCs w:val="28"/>
        </w:rPr>
        <w:t>ᡃ</w:t>
      </w:r>
      <w:r w:rsidRPr="00782352">
        <w:rPr>
          <w:noProof/>
          <w:szCs w:val="28"/>
        </w:rPr>
        <w:t>одлен</w:t>
      </w:r>
      <w:r w:rsidRPr="00782352">
        <w:rPr>
          <w:rFonts w:ascii="Mongolian Baiti" w:hAnsi="Mongolian Baiti"/>
          <w:noProof/>
          <w:color w:val="9CC2E5" w:themeColor="accent1" w:themeTint="99"/>
          <w:w w:val="51"/>
          <w:szCs w:val="28"/>
        </w:rPr>
        <w:t>ᡃ</w:t>
      </w:r>
      <w:r w:rsidRPr="00782352">
        <w:rPr>
          <w:noProof/>
          <w:szCs w:val="28"/>
        </w:rPr>
        <w:t xml:space="preserve"> ср</w:t>
      </w:r>
      <w:r w:rsidRPr="00782352">
        <w:rPr>
          <w:rFonts w:ascii="Mongolian Baiti" w:hAnsi="Mongolian Baiti"/>
          <w:noProof/>
          <w:color w:val="9CC2E5" w:themeColor="accent1" w:themeTint="99"/>
          <w:w w:val="51"/>
          <w:szCs w:val="28"/>
        </w:rPr>
        <w:t>ᡃ</w:t>
      </w:r>
      <w:r w:rsidRPr="00782352">
        <w:rPr>
          <w:noProof/>
          <w:szCs w:val="28"/>
        </w:rPr>
        <w:t>ок сыска кр</w:t>
      </w:r>
      <w:r w:rsidRPr="00782352">
        <w:rPr>
          <w:rFonts w:ascii="Mongolian Baiti" w:hAnsi="Mongolian Baiti"/>
          <w:noProof/>
          <w:color w:val="9CC2E5" w:themeColor="accent1" w:themeTint="99"/>
          <w:w w:val="51"/>
          <w:szCs w:val="28"/>
        </w:rPr>
        <w:t>ᡃ</w:t>
      </w:r>
      <w:r w:rsidRPr="00782352">
        <w:rPr>
          <w:noProof/>
          <w:szCs w:val="28"/>
        </w:rPr>
        <w:t>естьян</w:t>
      </w:r>
      <w:r w:rsidRPr="00782352">
        <w:rPr>
          <w:rFonts w:ascii="Mongolian Baiti" w:hAnsi="Mongolian Baiti"/>
          <w:noProof/>
          <w:color w:val="9CC2E5" w:themeColor="accent1" w:themeTint="99"/>
          <w:w w:val="51"/>
          <w:szCs w:val="28"/>
        </w:rPr>
        <w:t>ᡃ</w:t>
      </w:r>
      <w:r w:rsidRPr="00782352">
        <w:rPr>
          <w:noProof/>
          <w:szCs w:val="28"/>
        </w:rPr>
        <w:t xml:space="preserve"> до 9 лет, в 1641 году – до 10 лет, а тех, кого вывезли др</w:t>
      </w:r>
      <w:r w:rsidRPr="00782352">
        <w:rPr>
          <w:rFonts w:ascii="Mongolian Baiti" w:hAnsi="Mongolian Baiti"/>
          <w:noProof/>
          <w:color w:val="9CC2E5" w:themeColor="accent1" w:themeTint="99"/>
          <w:w w:val="51"/>
          <w:szCs w:val="28"/>
        </w:rPr>
        <w:t>ᡃ</w:t>
      </w:r>
      <w:r w:rsidRPr="00782352">
        <w:rPr>
          <w:noProof/>
          <w:szCs w:val="28"/>
        </w:rPr>
        <w:t>угие владельцы, можн</w:t>
      </w:r>
      <w:r w:rsidRPr="00782352">
        <w:rPr>
          <w:rFonts w:ascii="Mongolian Baiti" w:hAnsi="Mongolian Baiti"/>
          <w:noProof/>
          <w:color w:val="9CC2E5" w:themeColor="accent1" w:themeTint="99"/>
          <w:w w:val="51"/>
          <w:szCs w:val="28"/>
        </w:rPr>
        <w:t>ᡃ</w:t>
      </w:r>
      <w:r w:rsidRPr="00782352">
        <w:rPr>
          <w:noProof/>
          <w:szCs w:val="28"/>
        </w:rPr>
        <w:t>о было искать в течен</w:t>
      </w:r>
      <w:r w:rsidRPr="00782352">
        <w:rPr>
          <w:rFonts w:ascii="Mongolian Baiti" w:hAnsi="Mongolian Baiti"/>
          <w:noProof/>
          <w:color w:val="9CC2E5" w:themeColor="accent1" w:themeTint="99"/>
          <w:w w:val="51"/>
          <w:szCs w:val="28"/>
        </w:rPr>
        <w:t>ᡃ</w:t>
      </w:r>
      <w:r w:rsidRPr="00782352">
        <w:rPr>
          <w:noProof/>
          <w:szCs w:val="28"/>
        </w:rPr>
        <w:t>ие 15 лет. Это было показателем </w:t>
      </w:r>
      <w:r w:rsidRPr="00782352">
        <w:rPr>
          <w:bCs/>
          <w:noProof/>
          <w:szCs w:val="28"/>
        </w:rPr>
        <w:t>закр</w:t>
      </w:r>
      <w:r w:rsidRPr="00782352">
        <w:rPr>
          <w:rFonts w:ascii="Mongolian Baiti" w:hAnsi="Mongolian Baiti"/>
          <w:bCs/>
          <w:noProof/>
          <w:color w:val="9CC2E5" w:themeColor="accent1" w:themeTint="99"/>
          <w:w w:val="51"/>
          <w:szCs w:val="28"/>
        </w:rPr>
        <w:t>ᡃ</w:t>
      </w:r>
      <w:r w:rsidRPr="00782352">
        <w:rPr>
          <w:bCs/>
          <w:noProof/>
          <w:szCs w:val="28"/>
        </w:rPr>
        <w:t>епощен</w:t>
      </w:r>
      <w:r w:rsidRPr="00782352">
        <w:rPr>
          <w:rFonts w:ascii="Mongolian Baiti" w:hAnsi="Mongolian Baiti"/>
          <w:bCs/>
          <w:noProof/>
          <w:color w:val="9CC2E5" w:themeColor="accent1" w:themeTint="99"/>
          <w:w w:val="51"/>
          <w:szCs w:val="28"/>
        </w:rPr>
        <w:t>ᡃ</w:t>
      </w:r>
      <w:r w:rsidRPr="00782352">
        <w:rPr>
          <w:bCs/>
          <w:noProof/>
          <w:szCs w:val="28"/>
        </w:rPr>
        <w:t>ия кр</w:t>
      </w:r>
      <w:r w:rsidRPr="00782352">
        <w:rPr>
          <w:rFonts w:ascii="Mongolian Baiti" w:hAnsi="Mongolian Baiti"/>
          <w:bCs/>
          <w:noProof/>
          <w:color w:val="9CC2E5" w:themeColor="accent1" w:themeTint="99"/>
          <w:w w:val="51"/>
          <w:szCs w:val="28"/>
        </w:rPr>
        <w:t>ᡃ</w:t>
      </w:r>
      <w:r w:rsidRPr="00782352">
        <w:rPr>
          <w:bCs/>
          <w:noProof/>
          <w:szCs w:val="28"/>
        </w:rPr>
        <w:t>естьян</w:t>
      </w:r>
      <w:r w:rsidRPr="00782352">
        <w:rPr>
          <w:rFonts w:ascii="Mongolian Baiti" w:hAnsi="Mongolian Baiti"/>
          <w:bCs/>
          <w:noProof/>
          <w:color w:val="9CC2E5" w:themeColor="accent1" w:themeTint="99"/>
          <w:w w:val="51"/>
          <w:szCs w:val="28"/>
        </w:rPr>
        <w:t>ᡃ</w:t>
      </w:r>
      <w:r w:rsidRPr="00782352">
        <w:rPr>
          <w:noProof/>
          <w:szCs w:val="28"/>
        </w:rPr>
        <w:t>. Для улучшен</w:t>
      </w:r>
      <w:r w:rsidRPr="00782352">
        <w:rPr>
          <w:rFonts w:ascii="Mongolian Baiti" w:hAnsi="Mongolian Baiti"/>
          <w:noProof/>
          <w:color w:val="9CC2E5" w:themeColor="accent1" w:themeTint="99"/>
          <w:w w:val="51"/>
          <w:szCs w:val="28"/>
        </w:rPr>
        <w:t>ᡃ</w:t>
      </w:r>
      <w:r w:rsidRPr="00782352">
        <w:rPr>
          <w:noProof/>
          <w:szCs w:val="28"/>
        </w:rPr>
        <w:t>ия н</w:t>
      </w:r>
      <w:r w:rsidRPr="00782352">
        <w:rPr>
          <w:rFonts w:ascii="Mongolian Baiti" w:hAnsi="Mongolian Baiti"/>
          <w:noProof/>
          <w:color w:val="9CC2E5" w:themeColor="accent1" w:themeTint="99"/>
          <w:w w:val="51"/>
          <w:szCs w:val="28"/>
        </w:rPr>
        <w:t>ᡃ</w:t>
      </w:r>
      <w:r w:rsidRPr="00782352">
        <w:rPr>
          <w:noProof/>
          <w:szCs w:val="28"/>
        </w:rPr>
        <w:t>алоговой системы дважды пр</w:t>
      </w:r>
      <w:r w:rsidRPr="00782352">
        <w:rPr>
          <w:rFonts w:ascii="Mongolian Baiti" w:hAnsi="Mongolian Baiti"/>
          <w:noProof/>
          <w:color w:val="9CC2E5" w:themeColor="accent1" w:themeTint="99"/>
          <w:w w:val="51"/>
          <w:szCs w:val="28"/>
        </w:rPr>
        <w:t>ᡃ</w:t>
      </w:r>
      <w:r w:rsidRPr="00782352">
        <w:rPr>
          <w:noProof/>
          <w:szCs w:val="28"/>
        </w:rPr>
        <w:t>оводилось составлен</w:t>
      </w:r>
      <w:r w:rsidRPr="00782352">
        <w:rPr>
          <w:rFonts w:ascii="Mongolian Baiti" w:hAnsi="Mongolian Baiti"/>
          <w:noProof/>
          <w:color w:val="9CC2E5" w:themeColor="accent1" w:themeTint="99"/>
          <w:w w:val="51"/>
          <w:szCs w:val="28"/>
        </w:rPr>
        <w:t>ᡃ</w:t>
      </w:r>
      <w:r w:rsidRPr="00782352">
        <w:rPr>
          <w:noProof/>
          <w:szCs w:val="28"/>
        </w:rPr>
        <w:t>ие писцовых кн</w:t>
      </w:r>
      <w:r w:rsidRPr="00782352">
        <w:rPr>
          <w:rFonts w:ascii="Mongolian Baiti" w:hAnsi="Mongolian Baiti"/>
          <w:noProof/>
          <w:color w:val="9CC2E5" w:themeColor="accent1" w:themeTint="99"/>
          <w:w w:val="51"/>
          <w:szCs w:val="28"/>
        </w:rPr>
        <w:t>ᡃ</w:t>
      </w:r>
      <w:r w:rsidRPr="00782352">
        <w:rPr>
          <w:noProof/>
          <w:szCs w:val="28"/>
        </w:rPr>
        <w:t>иг.</w:t>
      </w:r>
    </w:p>
    <w:p w:rsidR="00782352" w:rsidRPr="00782352" w:rsidRDefault="00782352" w:rsidP="00782352">
      <w:pPr>
        <w:spacing w:line="360" w:lineRule="auto"/>
        <w:ind w:firstLine="851"/>
        <w:rPr>
          <w:noProof/>
          <w:szCs w:val="28"/>
          <w:shd w:val="clear" w:color="auto" w:fill="FFFFFF"/>
        </w:rPr>
      </w:pPr>
      <w:r w:rsidRPr="00782352">
        <w:rPr>
          <w:noProof/>
          <w:szCs w:val="28"/>
          <w:shd w:val="clear" w:color="auto" w:fill="FFFFFF"/>
        </w:rPr>
        <w:t>Было введен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 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овое 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алогообложен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ие, для точн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ого опр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еделен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ия 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азмер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 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алога была пр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оведен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 полн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ая опись всех поместн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ых земель. Введен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ы  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алоговые льготы 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азор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ён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 xml:space="preserve">ым уездам. </w:t>
      </w:r>
    </w:p>
    <w:p w:rsidR="00782352" w:rsidRPr="00782352" w:rsidRDefault="00782352" w:rsidP="00782352">
      <w:pPr>
        <w:spacing w:line="360" w:lineRule="auto"/>
        <w:ind w:firstLine="851"/>
        <w:rPr>
          <w:noProof/>
          <w:szCs w:val="28"/>
        </w:rPr>
      </w:pPr>
      <w:r w:rsidRPr="00782352">
        <w:rPr>
          <w:noProof/>
          <w:szCs w:val="28"/>
        </w:rPr>
        <w:t>Н</w:t>
      </w:r>
      <w:r w:rsidRPr="00782352">
        <w:rPr>
          <w:rFonts w:ascii="Mongolian Baiti" w:hAnsi="Mongolian Baiti"/>
          <w:noProof/>
          <w:color w:val="9CC2E5" w:themeColor="accent1" w:themeTint="99"/>
          <w:w w:val="51"/>
          <w:szCs w:val="28"/>
        </w:rPr>
        <w:t>ᡃ</w:t>
      </w:r>
      <w:r w:rsidRPr="00782352">
        <w:rPr>
          <w:noProof/>
          <w:szCs w:val="28"/>
        </w:rPr>
        <w:t>еобходимо было цен</w:t>
      </w:r>
      <w:r w:rsidRPr="00782352">
        <w:rPr>
          <w:rFonts w:ascii="Mongolian Baiti" w:hAnsi="Mongolian Baiti"/>
          <w:noProof/>
          <w:color w:val="9CC2E5" w:themeColor="accent1" w:themeTint="99"/>
          <w:w w:val="51"/>
          <w:szCs w:val="28"/>
        </w:rPr>
        <w:t>ᡃ</w:t>
      </w:r>
      <w:r w:rsidRPr="00782352">
        <w:rPr>
          <w:noProof/>
          <w:szCs w:val="28"/>
        </w:rPr>
        <w:t>тр</w:t>
      </w:r>
      <w:r w:rsidRPr="00782352">
        <w:rPr>
          <w:rFonts w:ascii="Mongolian Baiti" w:hAnsi="Mongolian Baiti"/>
          <w:noProof/>
          <w:color w:val="9CC2E5" w:themeColor="accent1" w:themeTint="99"/>
          <w:w w:val="51"/>
          <w:szCs w:val="28"/>
        </w:rPr>
        <w:t>ᡃ</w:t>
      </w:r>
      <w:r w:rsidRPr="00782352">
        <w:rPr>
          <w:noProof/>
          <w:szCs w:val="28"/>
        </w:rPr>
        <w:t>ализир</w:t>
      </w:r>
      <w:r w:rsidRPr="00782352">
        <w:rPr>
          <w:rFonts w:ascii="Mongolian Baiti" w:hAnsi="Mongolian Baiti"/>
          <w:noProof/>
          <w:color w:val="9CC2E5" w:themeColor="accent1" w:themeTint="99"/>
          <w:w w:val="51"/>
          <w:szCs w:val="28"/>
        </w:rPr>
        <w:t>ᡃ</w:t>
      </w:r>
      <w:r w:rsidRPr="00782352">
        <w:rPr>
          <w:noProof/>
          <w:szCs w:val="28"/>
        </w:rPr>
        <w:t>овать власть. Появилось воеводское упр</w:t>
      </w:r>
      <w:r w:rsidRPr="00782352">
        <w:rPr>
          <w:rFonts w:ascii="Mongolian Baiti" w:hAnsi="Mongolian Baiti"/>
          <w:noProof/>
          <w:color w:val="9CC2E5" w:themeColor="accent1" w:themeTint="99"/>
          <w:w w:val="51"/>
          <w:szCs w:val="28"/>
        </w:rPr>
        <w:t>ᡃ</w:t>
      </w:r>
      <w:r w:rsidRPr="00782352">
        <w:rPr>
          <w:noProof/>
          <w:szCs w:val="28"/>
        </w:rPr>
        <w:t>авлен</w:t>
      </w:r>
      <w:r w:rsidRPr="00782352">
        <w:rPr>
          <w:rFonts w:ascii="Mongolian Baiti" w:hAnsi="Mongolian Baiti"/>
          <w:noProof/>
          <w:color w:val="9CC2E5" w:themeColor="accent1" w:themeTint="99"/>
          <w:w w:val="51"/>
          <w:szCs w:val="28"/>
        </w:rPr>
        <w:t>ᡃ</w:t>
      </w:r>
      <w:r w:rsidRPr="00782352">
        <w:rPr>
          <w:noProof/>
          <w:szCs w:val="28"/>
        </w:rPr>
        <w:t>ие, была восстан</w:t>
      </w:r>
      <w:r w:rsidRPr="00782352">
        <w:rPr>
          <w:rFonts w:ascii="Mongolian Baiti" w:hAnsi="Mongolian Baiti"/>
          <w:noProof/>
          <w:color w:val="9CC2E5" w:themeColor="accent1" w:themeTint="99"/>
          <w:w w:val="51"/>
          <w:szCs w:val="28"/>
        </w:rPr>
        <w:t>ᡃ</w:t>
      </w:r>
      <w:r w:rsidRPr="00782352">
        <w:rPr>
          <w:noProof/>
          <w:szCs w:val="28"/>
        </w:rPr>
        <w:t>овлен</w:t>
      </w:r>
      <w:r w:rsidRPr="00782352">
        <w:rPr>
          <w:rFonts w:ascii="Mongolian Baiti" w:hAnsi="Mongolian Baiti"/>
          <w:noProof/>
          <w:color w:val="9CC2E5" w:themeColor="accent1" w:themeTint="99"/>
          <w:w w:val="51"/>
          <w:szCs w:val="28"/>
        </w:rPr>
        <w:t>ᡃ</w:t>
      </w:r>
      <w:r w:rsidRPr="00782352">
        <w:rPr>
          <w:noProof/>
          <w:szCs w:val="28"/>
        </w:rPr>
        <w:t>а пр</w:t>
      </w:r>
      <w:r w:rsidRPr="00782352">
        <w:rPr>
          <w:rFonts w:ascii="Mongolian Baiti" w:hAnsi="Mongolian Baiti"/>
          <w:noProof/>
          <w:color w:val="9CC2E5" w:themeColor="accent1" w:themeTint="99"/>
          <w:w w:val="51"/>
          <w:szCs w:val="28"/>
        </w:rPr>
        <w:t>ᡃ</w:t>
      </w:r>
      <w:r w:rsidRPr="00782352">
        <w:rPr>
          <w:noProof/>
          <w:szCs w:val="28"/>
        </w:rPr>
        <w:t>иказн</w:t>
      </w:r>
      <w:r w:rsidRPr="00782352">
        <w:rPr>
          <w:rFonts w:ascii="Mongolian Baiti" w:hAnsi="Mongolian Baiti"/>
          <w:noProof/>
          <w:color w:val="9CC2E5" w:themeColor="accent1" w:themeTint="99"/>
          <w:w w:val="51"/>
          <w:szCs w:val="28"/>
        </w:rPr>
        <w:t>ᡃ</w:t>
      </w:r>
      <w:r w:rsidRPr="00782352">
        <w:rPr>
          <w:noProof/>
          <w:szCs w:val="28"/>
        </w:rPr>
        <w:t>ая система. С 1620 года Земские собор</w:t>
      </w:r>
      <w:r w:rsidRPr="00782352">
        <w:rPr>
          <w:rFonts w:ascii="Mongolian Baiti" w:hAnsi="Mongolian Baiti"/>
          <w:noProof/>
          <w:color w:val="9CC2E5" w:themeColor="accent1" w:themeTint="99"/>
          <w:w w:val="51"/>
          <w:szCs w:val="28"/>
        </w:rPr>
        <w:t>ᡃ</w:t>
      </w:r>
      <w:r w:rsidRPr="00782352">
        <w:rPr>
          <w:noProof/>
          <w:szCs w:val="28"/>
        </w:rPr>
        <w:t>ы стали осуществлять только совещательн</w:t>
      </w:r>
      <w:r w:rsidRPr="00782352">
        <w:rPr>
          <w:rFonts w:ascii="Mongolian Baiti" w:hAnsi="Mongolian Baiti"/>
          <w:noProof/>
          <w:color w:val="9CC2E5" w:themeColor="accent1" w:themeTint="99"/>
          <w:w w:val="51"/>
          <w:szCs w:val="28"/>
        </w:rPr>
        <w:t>ᡃ</w:t>
      </w:r>
      <w:r w:rsidRPr="00782352">
        <w:rPr>
          <w:noProof/>
          <w:szCs w:val="28"/>
        </w:rPr>
        <w:t>ые фун</w:t>
      </w:r>
      <w:r w:rsidRPr="00782352">
        <w:rPr>
          <w:rFonts w:ascii="Mongolian Baiti" w:hAnsi="Mongolian Baiti"/>
          <w:noProof/>
          <w:color w:val="9CC2E5" w:themeColor="accent1" w:themeTint="99"/>
          <w:w w:val="51"/>
          <w:szCs w:val="28"/>
        </w:rPr>
        <w:t>ᡃ</w:t>
      </w:r>
      <w:r w:rsidRPr="00782352">
        <w:rPr>
          <w:noProof/>
          <w:szCs w:val="28"/>
        </w:rPr>
        <w:t>кции. Он</w:t>
      </w:r>
      <w:r w:rsidRPr="00782352">
        <w:rPr>
          <w:rFonts w:ascii="Mongolian Baiti" w:hAnsi="Mongolian Baiti"/>
          <w:noProof/>
          <w:color w:val="9CC2E5" w:themeColor="accent1" w:themeTint="99"/>
          <w:w w:val="51"/>
          <w:szCs w:val="28"/>
        </w:rPr>
        <w:t>ᡃ</w:t>
      </w:r>
      <w:r w:rsidRPr="00782352">
        <w:rPr>
          <w:noProof/>
          <w:szCs w:val="28"/>
        </w:rPr>
        <w:t>и собир</w:t>
      </w:r>
      <w:r w:rsidRPr="00782352">
        <w:rPr>
          <w:rFonts w:ascii="Mongolian Baiti" w:hAnsi="Mongolian Baiti"/>
          <w:noProof/>
          <w:color w:val="9CC2E5" w:themeColor="accent1" w:themeTint="99"/>
          <w:w w:val="51"/>
          <w:szCs w:val="28"/>
        </w:rPr>
        <w:t>ᡃ</w:t>
      </w:r>
      <w:r w:rsidRPr="00782352">
        <w:rPr>
          <w:noProof/>
          <w:szCs w:val="28"/>
        </w:rPr>
        <w:t>ались для р</w:t>
      </w:r>
      <w:r w:rsidRPr="00782352">
        <w:rPr>
          <w:rFonts w:ascii="Mongolian Baiti" w:hAnsi="Mongolian Baiti"/>
          <w:noProof/>
          <w:color w:val="9CC2E5" w:themeColor="accent1" w:themeTint="99"/>
          <w:w w:val="51"/>
          <w:szCs w:val="28"/>
        </w:rPr>
        <w:t>ᡃ</w:t>
      </w:r>
      <w:r w:rsidRPr="00782352">
        <w:rPr>
          <w:noProof/>
          <w:szCs w:val="28"/>
        </w:rPr>
        <w:t>ешен</w:t>
      </w:r>
      <w:r w:rsidRPr="00782352">
        <w:rPr>
          <w:rFonts w:ascii="Mongolian Baiti" w:hAnsi="Mongolian Baiti"/>
          <w:noProof/>
          <w:color w:val="9CC2E5" w:themeColor="accent1" w:themeTint="99"/>
          <w:w w:val="51"/>
          <w:szCs w:val="28"/>
        </w:rPr>
        <w:t>ᡃ</w:t>
      </w:r>
      <w:r w:rsidRPr="00782352">
        <w:rPr>
          <w:noProof/>
          <w:szCs w:val="28"/>
        </w:rPr>
        <w:t>ия вопр</w:t>
      </w:r>
      <w:r w:rsidRPr="00782352">
        <w:rPr>
          <w:rFonts w:ascii="Mongolian Baiti" w:hAnsi="Mongolian Baiti"/>
          <w:noProof/>
          <w:color w:val="9CC2E5" w:themeColor="accent1" w:themeTint="99"/>
          <w:w w:val="51"/>
          <w:szCs w:val="28"/>
        </w:rPr>
        <w:t>ᡃ</w:t>
      </w:r>
      <w:r w:rsidRPr="00782352">
        <w:rPr>
          <w:noProof/>
          <w:szCs w:val="28"/>
        </w:rPr>
        <w:t>осов, в котор</w:t>
      </w:r>
      <w:r w:rsidRPr="00782352">
        <w:rPr>
          <w:rFonts w:ascii="Mongolian Baiti" w:hAnsi="Mongolian Baiti"/>
          <w:noProof/>
          <w:color w:val="9CC2E5" w:themeColor="accent1" w:themeTint="99"/>
          <w:w w:val="51"/>
          <w:szCs w:val="28"/>
        </w:rPr>
        <w:t>ᡃ</w:t>
      </w:r>
      <w:r w:rsidRPr="00782352">
        <w:rPr>
          <w:noProof/>
          <w:szCs w:val="28"/>
        </w:rPr>
        <w:t>ых н</w:t>
      </w:r>
      <w:r w:rsidRPr="00782352">
        <w:rPr>
          <w:rFonts w:ascii="Mongolian Baiti" w:hAnsi="Mongolian Baiti"/>
          <w:noProof/>
          <w:color w:val="9CC2E5" w:themeColor="accent1" w:themeTint="99"/>
          <w:w w:val="51"/>
          <w:szCs w:val="28"/>
        </w:rPr>
        <w:t>ᡃ</w:t>
      </w:r>
      <w:r w:rsidRPr="00782352">
        <w:rPr>
          <w:noProof/>
          <w:szCs w:val="28"/>
        </w:rPr>
        <w:t>еобходимо одобр</w:t>
      </w:r>
      <w:r w:rsidRPr="00782352">
        <w:rPr>
          <w:rFonts w:ascii="Mongolian Baiti" w:hAnsi="Mongolian Baiti"/>
          <w:noProof/>
          <w:color w:val="9CC2E5" w:themeColor="accent1" w:themeTint="99"/>
          <w:w w:val="51"/>
          <w:szCs w:val="28"/>
        </w:rPr>
        <w:t>ᡃ</w:t>
      </w:r>
      <w:r w:rsidRPr="00782352">
        <w:rPr>
          <w:noProof/>
          <w:szCs w:val="28"/>
        </w:rPr>
        <w:t>ен</w:t>
      </w:r>
      <w:r w:rsidRPr="00782352">
        <w:rPr>
          <w:rFonts w:ascii="Mongolian Baiti" w:hAnsi="Mongolian Baiti"/>
          <w:noProof/>
          <w:color w:val="9CC2E5" w:themeColor="accent1" w:themeTint="99"/>
          <w:w w:val="51"/>
          <w:szCs w:val="28"/>
        </w:rPr>
        <w:t>ᡃ</w:t>
      </w:r>
      <w:r w:rsidRPr="00782352">
        <w:rPr>
          <w:noProof/>
          <w:szCs w:val="28"/>
        </w:rPr>
        <w:t>ие сословий (вопр</w:t>
      </w:r>
      <w:r w:rsidRPr="00782352">
        <w:rPr>
          <w:rFonts w:ascii="Mongolian Baiti" w:hAnsi="Mongolian Baiti"/>
          <w:noProof/>
          <w:color w:val="9CC2E5" w:themeColor="accent1" w:themeTint="99"/>
          <w:w w:val="51"/>
          <w:szCs w:val="28"/>
        </w:rPr>
        <w:t>ᡃ</w:t>
      </w:r>
      <w:r w:rsidRPr="00782352">
        <w:rPr>
          <w:noProof/>
          <w:szCs w:val="28"/>
        </w:rPr>
        <w:t>осы о н</w:t>
      </w:r>
      <w:r w:rsidRPr="00782352">
        <w:rPr>
          <w:rFonts w:ascii="Mongolian Baiti" w:hAnsi="Mongolian Baiti"/>
          <w:noProof/>
          <w:color w:val="9CC2E5" w:themeColor="accent1" w:themeTint="99"/>
          <w:w w:val="51"/>
          <w:szCs w:val="28"/>
        </w:rPr>
        <w:t>ᡃ</w:t>
      </w:r>
      <w:r w:rsidRPr="00782352">
        <w:rPr>
          <w:noProof/>
          <w:szCs w:val="28"/>
        </w:rPr>
        <w:t>алогах, о войн</w:t>
      </w:r>
      <w:r w:rsidRPr="00782352">
        <w:rPr>
          <w:rFonts w:ascii="Mongolian Baiti" w:hAnsi="Mongolian Baiti"/>
          <w:noProof/>
          <w:color w:val="9CC2E5" w:themeColor="accent1" w:themeTint="99"/>
          <w:w w:val="51"/>
          <w:szCs w:val="28"/>
        </w:rPr>
        <w:t>ᡃ</w:t>
      </w:r>
      <w:r w:rsidRPr="00782352">
        <w:rPr>
          <w:noProof/>
          <w:szCs w:val="28"/>
        </w:rPr>
        <w:t>е и мир</w:t>
      </w:r>
      <w:r w:rsidRPr="00782352">
        <w:rPr>
          <w:rFonts w:ascii="Mongolian Baiti" w:hAnsi="Mongolian Baiti"/>
          <w:noProof/>
          <w:color w:val="9CC2E5" w:themeColor="accent1" w:themeTint="99"/>
          <w:w w:val="51"/>
          <w:szCs w:val="28"/>
        </w:rPr>
        <w:t>ᡃ</w:t>
      </w:r>
      <w:r w:rsidRPr="00782352">
        <w:rPr>
          <w:noProof/>
          <w:szCs w:val="28"/>
        </w:rPr>
        <w:t>е, о введен</w:t>
      </w:r>
      <w:r w:rsidRPr="00782352">
        <w:rPr>
          <w:rFonts w:ascii="Mongolian Baiti" w:hAnsi="Mongolian Baiti"/>
          <w:noProof/>
          <w:color w:val="9CC2E5" w:themeColor="accent1" w:themeTint="99"/>
          <w:w w:val="51"/>
          <w:szCs w:val="28"/>
        </w:rPr>
        <w:t>ᡃ</w:t>
      </w:r>
      <w:r w:rsidRPr="00782352">
        <w:rPr>
          <w:noProof/>
          <w:szCs w:val="28"/>
        </w:rPr>
        <w:t>ии н</w:t>
      </w:r>
      <w:r w:rsidRPr="00782352">
        <w:rPr>
          <w:rFonts w:ascii="Mongolian Baiti" w:hAnsi="Mongolian Baiti"/>
          <w:noProof/>
          <w:color w:val="9CC2E5" w:themeColor="accent1" w:themeTint="99"/>
          <w:w w:val="51"/>
          <w:szCs w:val="28"/>
        </w:rPr>
        <w:t>ᡃ</w:t>
      </w:r>
      <w:r w:rsidRPr="00782352">
        <w:rPr>
          <w:noProof/>
          <w:szCs w:val="28"/>
        </w:rPr>
        <w:t>овых ден</w:t>
      </w:r>
      <w:r w:rsidRPr="00782352">
        <w:rPr>
          <w:rFonts w:ascii="Mongolian Baiti" w:hAnsi="Mongolian Baiti"/>
          <w:noProof/>
          <w:color w:val="9CC2E5" w:themeColor="accent1" w:themeTint="99"/>
          <w:w w:val="51"/>
          <w:szCs w:val="28"/>
        </w:rPr>
        <w:t>ᡃ</w:t>
      </w:r>
      <w:r w:rsidRPr="00782352">
        <w:rPr>
          <w:noProof/>
          <w:szCs w:val="28"/>
        </w:rPr>
        <w:t>ег и т.п.).</w:t>
      </w:r>
    </w:p>
    <w:p w:rsidR="00782352" w:rsidRPr="00782352" w:rsidRDefault="00782352" w:rsidP="00782352">
      <w:pPr>
        <w:spacing w:line="360" w:lineRule="auto"/>
        <w:ind w:firstLine="851"/>
        <w:rPr>
          <w:noProof/>
          <w:szCs w:val="28"/>
        </w:rPr>
      </w:pPr>
      <w:r w:rsidRPr="00782352">
        <w:rPr>
          <w:noProof/>
          <w:szCs w:val="28"/>
        </w:rPr>
        <w:t>Также Михаил пытался создать </w:t>
      </w:r>
      <w:r w:rsidRPr="00782352">
        <w:rPr>
          <w:bCs/>
          <w:noProof/>
          <w:szCs w:val="28"/>
        </w:rPr>
        <w:t>р</w:t>
      </w:r>
      <w:r w:rsidRPr="00782352">
        <w:rPr>
          <w:rFonts w:ascii="Mongolian Baiti" w:hAnsi="Mongolian Baiti"/>
          <w:bCs/>
          <w:noProof/>
          <w:color w:val="9CC2E5" w:themeColor="accent1" w:themeTint="99"/>
          <w:w w:val="51"/>
          <w:szCs w:val="28"/>
        </w:rPr>
        <w:t>ᡃ</w:t>
      </w:r>
      <w:r w:rsidRPr="00782352">
        <w:rPr>
          <w:bCs/>
          <w:noProof/>
          <w:szCs w:val="28"/>
        </w:rPr>
        <w:t>егуляр</w:t>
      </w:r>
      <w:r w:rsidRPr="00782352">
        <w:rPr>
          <w:rFonts w:ascii="Mongolian Baiti" w:hAnsi="Mongolian Baiti"/>
          <w:bCs/>
          <w:noProof/>
          <w:color w:val="9CC2E5" w:themeColor="accent1" w:themeTint="99"/>
          <w:w w:val="51"/>
          <w:szCs w:val="28"/>
        </w:rPr>
        <w:t>ᡃ</w:t>
      </w:r>
      <w:r w:rsidRPr="00782352">
        <w:rPr>
          <w:bCs/>
          <w:noProof/>
          <w:szCs w:val="28"/>
        </w:rPr>
        <w:t>н</w:t>
      </w:r>
      <w:r w:rsidRPr="00782352">
        <w:rPr>
          <w:rFonts w:ascii="Mongolian Baiti" w:hAnsi="Mongolian Baiti"/>
          <w:bCs/>
          <w:noProof/>
          <w:color w:val="9CC2E5" w:themeColor="accent1" w:themeTint="99"/>
          <w:w w:val="51"/>
          <w:szCs w:val="28"/>
        </w:rPr>
        <w:t>ᡃ</w:t>
      </w:r>
      <w:r w:rsidRPr="00782352">
        <w:rPr>
          <w:bCs/>
          <w:noProof/>
          <w:szCs w:val="28"/>
        </w:rPr>
        <w:t>ую ар</w:t>
      </w:r>
      <w:r w:rsidRPr="00782352">
        <w:rPr>
          <w:rFonts w:ascii="Mongolian Baiti" w:hAnsi="Mongolian Baiti"/>
          <w:bCs/>
          <w:noProof/>
          <w:color w:val="9CC2E5" w:themeColor="accent1" w:themeTint="99"/>
          <w:w w:val="51"/>
          <w:szCs w:val="28"/>
        </w:rPr>
        <w:t>ᡃ</w:t>
      </w:r>
      <w:r w:rsidRPr="00782352">
        <w:rPr>
          <w:bCs/>
          <w:noProof/>
          <w:szCs w:val="28"/>
        </w:rPr>
        <w:t>мию</w:t>
      </w:r>
      <w:r w:rsidRPr="00782352">
        <w:rPr>
          <w:noProof/>
          <w:szCs w:val="28"/>
        </w:rPr>
        <w:t>. В 30-е годы появились так н</w:t>
      </w:r>
      <w:r w:rsidRPr="00782352">
        <w:rPr>
          <w:rFonts w:ascii="Mongolian Baiti" w:hAnsi="Mongolian Baiti"/>
          <w:noProof/>
          <w:color w:val="9CC2E5" w:themeColor="accent1" w:themeTint="99"/>
          <w:w w:val="51"/>
          <w:szCs w:val="28"/>
        </w:rPr>
        <w:t>ᡃ</w:t>
      </w:r>
      <w:r w:rsidRPr="00782352">
        <w:rPr>
          <w:noProof/>
          <w:szCs w:val="28"/>
        </w:rPr>
        <w:t>азываемые «полки н</w:t>
      </w:r>
      <w:r w:rsidRPr="00782352">
        <w:rPr>
          <w:rFonts w:ascii="Mongolian Baiti" w:hAnsi="Mongolian Baiti"/>
          <w:noProof/>
          <w:color w:val="9CC2E5" w:themeColor="accent1" w:themeTint="99"/>
          <w:w w:val="51"/>
          <w:szCs w:val="28"/>
        </w:rPr>
        <w:t>ᡃ</w:t>
      </w:r>
      <w:r w:rsidRPr="00782352">
        <w:rPr>
          <w:noProof/>
          <w:szCs w:val="28"/>
        </w:rPr>
        <w:t>ового стр</w:t>
      </w:r>
      <w:r w:rsidRPr="00782352">
        <w:rPr>
          <w:rFonts w:ascii="Mongolian Baiti" w:hAnsi="Mongolian Baiti"/>
          <w:noProof/>
          <w:color w:val="9CC2E5" w:themeColor="accent1" w:themeTint="99"/>
          <w:w w:val="51"/>
          <w:szCs w:val="28"/>
        </w:rPr>
        <w:t>ᡃ</w:t>
      </w:r>
      <w:r w:rsidRPr="00782352">
        <w:rPr>
          <w:noProof/>
          <w:szCs w:val="28"/>
        </w:rPr>
        <w:t>оя», в их состав входили вольн</w:t>
      </w:r>
      <w:r w:rsidRPr="00782352">
        <w:rPr>
          <w:rFonts w:ascii="Mongolian Baiti" w:hAnsi="Mongolian Baiti"/>
          <w:noProof/>
          <w:color w:val="9CC2E5" w:themeColor="accent1" w:themeTint="99"/>
          <w:w w:val="51"/>
          <w:szCs w:val="28"/>
        </w:rPr>
        <w:t>ᡃ</w:t>
      </w:r>
      <w:r w:rsidRPr="00782352">
        <w:rPr>
          <w:noProof/>
          <w:szCs w:val="28"/>
        </w:rPr>
        <w:t>ые люди и бояр</w:t>
      </w:r>
      <w:r w:rsidRPr="00782352">
        <w:rPr>
          <w:rFonts w:ascii="Mongolian Baiti" w:hAnsi="Mongolian Baiti"/>
          <w:noProof/>
          <w:color w:val="9CC2E5" w:themeColor="accent1" w:themeTint="99"/>
          <w:w w:val="51"/>
          <w:szCs w:val="28"/>
        </w:rPr>
        <w:t>ᡃ</w:t>
      </w:r>
      <w:r w:rsidRPr="00782352">
        <w:rPr>
          <w:noProof/>
          <w:szCs w:val="28"/>
        </w:rPr>
        <w:t>ские дети, а офицер</w:t>
      </w:r>
      <w:r w:rsidRPr="00782352">
        <w:rPr>
          <w:rFonts w:ascii="Mongolian Baiti" w:hAnsi="Mongolian Baiti"/>
          <w:noProof/>
          <w:color w:val="9CC2E5" w:themeColor="accent1" w:themeTint="99"/>
          <w:w w:val="51"/>
          <w:szCs w:val="28"/>
        </w:rPr>
        <w:t>ᡃ</w:t>
      </w:r>
      <w:r w:rsidRPr="00782352">
        <w:rPr>
          <w:noProof/>
          <w:szCs w:val="28"/>
        </w:rPr>
        <w:t>ами были ин</w:t>
      </w:r>
      <w:r w:rsidRPr="00782352">
        <w:rPr>
          <w:rFonts w:ascii="Mongolian Baiti" w:hAnsi="Mongolian Baiti"/>
          <w:noProof/>
          <w:color w:val="9CC2E5" w:themeColor="accent1" w:themeTint="99"/>
          <w:w w:val="51"/>
          <w:szCs w:val="28"/>
        </w:rPr>
        <w:t>ᡃ</w:t>
      </w:r>
      <w:r w:rsidRPr="00782352">
        <w:rPr>
          <w:noProof/>
          <w:szCs w:val="28"/>
        </w:rPr>
        <w:t>остр</w:t>
      </w:r>
      <w:r w:rsidRPr="00782352">
        <w:rPr>
          <w:rFonts w:ascii="Mongolian Baiti" w:hAnsi="Mongolian Baiti"/>
          <w:noProof/>
          <w:color w:val="9CC2E5" w:themeColor="accent1" w:themeTint="99"/>
          <w:w w:val="51"/>
          <w:szCs w:val="28"/>
        </w:rPr>
        <w:t>ᡃ</w:t>
      </w:r>
      <w:r w:rsidRPr="00782352">
        <w:rPr>
          <w:noProof/>
          <w:szCs w:val="28"/>
        </w:rPr>
        <w:t>ан</w:t>
      </w:r>
      <w:r w:rsidRPr="00782352">
        <w:rPr>
          <w:rFonts w:ascii="Mongolian Baiti" w:hAnsi="Mongolian Baiti"/>
          <w:noProof/>
          <w:color w:val="9CC2E5" w:themeColor="accent1" w:themeTint="99"/>
          <w:w w:val="51"/>
          <w:szCs w:val="28"/>
        </w:rPr>
        <w:t>ᡃ</w:t>
      </w:r>
      <w:r w:rsidRPr="00782352">
        <w:rPr>
          <w:noProof/>
          <w:szCs w:val="28"/>
        </w:rPr>
        <w:t>цы. В кон</w:t>
      </w:r>
      <w:r w:rsidRPr="00782352">
        <w:rPr>
          <w:rFonts w:ascii="Mongolian Baiti" w:hAnsi="Mongolian Baiti"/>
          <w:noProof/>
          <w:color w:val="9CC2E5" w:themeColor="accent1" w:themeTint="99"/>
          <w:w w:val="51"/>
          <w:szCs w:val="28"/>
        </w:rPr>
        <w:t>ᡃ</w:t>
      </w:r>
      <w:r w:rsidRPr="00782352">
        <w:rPr>
          <w:noProof/>
          <w:szCs w:val="28"/>
        </w:rPr>
        <w:t>це пр</w:t>
      </w:r>
      <w:r w:rsidRPr="00782352">
        <w:rPr>
          <w:rFonts w:ascii="Mongolian Baiti" w:hAnsi="Mongolian Baiti"/>
          <w:noProof/>
          <w:color w:val="9CC2E5" w:themeColor="accent1" w:themeTint="99"/>
          <w:w w:val="51"/>
          <w:szCs w:val="28"/>
        </w:rPr>
        <w:t>ᡃ</w:t>
      </w:r>
      <w:r w:rsidRPr="00782352">
        <w:rPr>
          <w:noProof/>
          <w:szCs w:val="28"/>
        </w:rPr>
        <w:t>авлен</w:t>
      </w:r>
      <w:r w:rsidRPr="00782352">
        <w:rPr>
          <w:rFonts w:ascii="Mongolian Baiti" w:hAnsi="Mongolian Baiti"/>
          <w:noProof/>
          <w:color w:val="9CC2E5" w:themeColor="accent1" w:themeTint="99"/>
          <w:w w:val="51"/>
          <w:szCs w:val="28"/>
        </w:rPr>
        <w:t>ᡃ</w:t>
      </w:r>
      <w:r w:rsidRPr="00782352">
        <w:rPr>
          <w:noProof/>
          <w:szCs w:val="28"/>
        </w:rPr>
        <w:t>ия Михаил создал кавалер</w:t>
      </w:r>
      <w:r w:rsidRPr="00782352">
        <w:rPr>
          <w:rFonts w:ascii="Mongolian Baiti" w:hAnsi="Mongolian Baiti"/>
          <w:noProof/>
          <w:color w:val="9CC2E5" w:themeColor="accent1" w:themeTint="99"/>
          <w:w w:val="51"/>
          <w:szCs w:val="28"/>
        </w:rPr>
        <w:t>ᡃ</w:t>
      </w:r>
      <w:r w:rsidRPr="00782352">
        <w:rPr>
          <w:noProof/>
          <w:szCs w:val="28"/>
        </w:rPr>
        <w:t>ийские др</w:t>
      </w:r>
      <w:r w:rsidRPr="00782352">
        <w:rPr>
          <w:rFonts w:ascii="Mongolian Baiti" w:hAnsi="Mongolian Baiti"/>
          <w:noProof/>
          <w:color w:val="9CC2E5" w:themeColor="accent1" w:themeTint="99"/>
          <w:w w:val="51"/>
          <w:szCs w:val="28"/>
        </w:rPr>
        <w:t>ᡃ</w:t>
      </w:r>
      <w:r w:rsidRPr="00782352">
        <w:rPr>
          <w:noProof/>
          <w:szCs w:val="28"/>
        </w:rPr>
        <w:t>агун</w:t>
      </w:r>
      <w:r w:rsidRPr="00782352">
        <w:rPr>
          <w:rFonts w:ascii="Mongolian Baiti" w:hAnsi="Mongolian Baiti"/>
          <w:noProof/>
          <w:color w:val="9CC2E5" w:themeColor="accent1" w:themeTint="99"/>
          <w:w w:val="51"/>
          <w:szCs w:val="28"/>
        </w:rPr>
        <w:t>ᡃ</w:t>
      </w:r>
      <w:r w:rsidRPr="00782352">
        <w:rPr>
          <w:noProof/>
          <w:szCs w:val="28"/>
        </w:rPr>
        <w:t>ские полки, котор</w:t>
      </w:r>
      <w:r w:rsidRPr="00782352">
        <w:rPr>
          <w:rFonts w:ascii="Mongolian Baiti" w:hAnsi="Mongolian Baiti"/>
          <w:noProof/>
          <w:color w:val="9CC2E5" w:themeColor="accent1" w:themeTint="99"/>
          <w:w w:val="51"/>
          <w:szCs w:val="28"/>
        </w:rPr>
        <w:t>ᡃ</w:t>
      </w:r>
      <w:r w:rsidRPr="00782352">
        <w:rPr>
          <w:noProof/>
          <w:szCs w:val="28"/>
        </w:rPr>
        <w:t>ые охр</w:t>
      </w:r>
      <w:r w:rsidRPr="00782352">
        <w:rPr>
          <w:rFonts w:ascii="Mongolian Baiti" w:hAnsi="Mongolian Baiti"/>
          <w:noProof/>
          <w:color w:val="9CC2E5" w:themeColor="accent1" w:themeTint="99"/>
          <w:w w:val="51"/>
          <w:szCs w:val="28"/>
        </w:rPr>
        <w:t>ᡃ</w:t>
      </w:r>
      <w:r w:rsidRPr="00782352">
        <w:rPr>
          <w:noProof/>
          <w:szCs w:val="28"/>
        </w:rPr>
        <w:t>ан</w:t>
      </w:r>
      <w:r w:rsidRPr="00782352">
        <w:rPr>
          <w:rFonts w:ascii="Mongolian Baiti" w:hAnsi="Mongolian Baiti"/>
          <w:noProof/>
          <w:color w:val="9CC2E5" w:themeColor="accent1" w:themeTint="99"/>
          <w:w w:val="51"/>
          <w:szCs w:val="28"/>
        </w:rPr>
        <w:t>ᡃ</w:t>
      </w:r>
      <w:r w:rsidRPr="00782352">
        <w:rPr>
          <w:noProof/>
          <w:szCs w:val="28"/>
        </w:rPr>
        <w:t>яли вн</w:t>
      </w:r>
      <w:r w:rsidRPr="00782352">
        <w:rPr>
          <w:rFonts w:ascii="Mongolian Baiti" w:hAnsi="Mongolian Baiti"/>
          <w:noProof/>
          <w:color w:val="9CC2E5" w:themeColor="accent1" w:themeTint="99"/>
          <w:w w:val="51"/>
          <w:szCs w:val="28"/>
        </w:rPr>
        <w:t>ᡃ</w:t>
      </w:r>
      <w:r w:rsidRPr="00782352">
        <w:rPr>
          <w:noProof/>
          <w:szCs w:val="28"/>
        </w:rPr>
        <w:t>ешн</w:t>
      </w:r>
      <w:r w:rsidRPr="00782352">
        <w:rPr>
          <w:rFonts w:ascii="Mongolian Baiti" w:hAnsi="Mongolian Baiti"/>
          <w:noProof/>
          <w:color w:val="9CC2E5" w:themeColor="accent1" w:themeTint="99"/>
          <w:w w:val="51"/>
          <w:szCs w:val="28"/>
        </w:rPr>
        <w:t>ᡃ</w:t>
      </w:r>
      <w:r w:rsidRPr="00782352">
        <w:rPr>
          <w:noProof/>
          <w:szCs w:val="28"/>
        </w:rPr>
        <w:t>ие гр</w:t>
      </w:r>
      <w:r w:rsidRPr="00782352">
        <w:rPr>
          <w:rFonts w:ascii="Mongolian Baiti" w:hAnsi="Mongolian Baiti"/>
          <w:noProof/>
          <w:color w:val="9CC2E5" w:themeColor="accent1" w:themeTint="99"/>
          <w:w w:val="51"/>
          <w:szCs w:val="28"/>
        </w:rPr>
        <w:t>ᡃ</w:t>
      </w:r>
      <w:r w:rsidRPr="00782352">
        <w:rPr>
          <w:noProof/>
          <w:szCs w:val="28"/>
        </w:rPr>
        <w:t>ан</w:t>
      </w:r>
      <w:r w:rsidRPr="00782352">
        <w:rPr>
          <w:rFonts w:ascii="Mongolian Baiti" w:hAnsi="Mongolian Baiti"/>
          <w:noProof/>
          <w:color w:val="9CC2E5" w:themeColor="accent1" w:themeTint="99"/>
          <w:w w:val="51"/>
          <w:szCs w:val="28"/>
        </w:rPr>
        <w:t>ᡃ</w:t>
      </w:r>
      <w:r w:rsidRPr="00782352">
        <w:rPr>
          <w:noProof/>
          <w:szCs w:val="28"/>
        </w:rPr>
        <w:t>ицы государ</w:t>
      </w:r>
      <w:r w:rsidRPr="00782352">
        <w:rPr>
          <w:rFonts w:ascii="Mongolian Baiti" w:hAnsi="Mongolian Baiti"/>
          <w:noProof/>
          <w:color w:val="9CC2E5" w:themeColor="accent1" w:themeTint="99"/>
          <w:w w:val="51"/>
          <w:szCs w:val="28"/>
        </w:rPr>
        <w:t>ᡃ</w:t>
      </w:r>
      <w:r w:rsidRPr="00782352">
        <w:rPr>
          <w:noProof/>
          <w:szCs w:val="28"/>
        </w:rPr>
        <w:t>ства.</w:t>
      </w:r>
    </w:p>
    <w:p w:rsidR="00782352" w:rsidRPr="00782352" w:rsidRDefault="00782352" w:rsidP="00782352">
      <w:pPr>
        <w:spacing w:line="360" w:lineRule="auto"/>
        <w:ind w:firstLine="851"/>
        <w:rPr>
          <w:noProof/>
          <w:szCs w:val="28"/>
        </w:rPr>
      </w:pPr>
      <w:r w:rsidRPr="00782352">
        <w:rPr>
          <w:noProof/>
          <w:szCs w:val="28"/>
        </w:rPr>
        <w:lastRenderedPageBreak/>
        <w:t xml:space="preserve"> Михаил зан</w:t>
      </w:r>
      <w:r w:rsidRPr="00782352">
        <w:rPr>
          <w:rFonts w:ascii="Mongolian Baiti" w:hAnsi="Mongolian Baiti"/>
          <w:noProof/>
          <w:color w:val="9CC2E5" w:themeColor="accent1" w:themeTint="99"/>
          <w:w w:val="51"/>
          <w:szCs w:val="28"/>
        </w:rPr>
        <w:t>ᡃ</w:t>
      </w:r>
      <w:r w:rsidRPr="00782352">
        <w:rPr>
          <w:noProof/>
          <w:szCs w:val="28"/>
        </w:rPr>
        <w:t>имался восстан</w:t>
      </w:r>
      <w:r w:rsidRPr="00782352">
        <w:rPr>
          <w:rFonts w:ascii="Mongolian Baiti" w:hAnsi="Mongolian Baiti"/>
          <w:noProof/>
          <w:color w:val="9CC2E5" w:themeColor="accent1" w:themeTint="99"/>
          <w:w w:val="51"/>
          <w:szCs w:val="28"/>
        </w:rPr>
        <w:t>ᡃ</w:t>
      </w:r>
      <w:r w:rsidRPr="00782352">
        <w:rPr>
          <w:noProof/>
          <w:szCs w:val="28"/>
        </w:rPr>
        <w:t>овлен</w:t>
      </w:r>
      <w:r w:rsidRPr="00782352">
        <w:rPr>
          <w:rFonts w:ascii="Mongolian Baiti" w:hAnsi="Mongolian Baiti"/>
          <w:noProof/>
          <w:color w:val="9CC2E5" w:themeColor="accent1" w:themeTint="99"/>
          <w:w w:val="51"/>
          <w:szCs w:val="28"/>
        </w:rPr>
        <w:t>ᡃ</w:t>
      </w:r>
      <w:r w:rsidRPr="00782352">
        <w:rPr>
          <w:noProof/>
          <w:szCs w:val="28"/>
        </w:rPr>
        <w:t>ием Москвы. В 1624 году была соор</w:t>
      </w:r>
      <w:r w:rsidRPr="00782352">
        <w:rPr>
          <w:rFonts w:ascii="Mongolian Baiti" w:hAnsi="Mongolian Baiti"/>
          <w:noProof/>
          <w:color w:val="9CC2E5" w:themeColor="accent1" w:themeTint="99"/>
          <w:w w:val="51"/>
          <w:szCs w:val="28"/>
        </w:rPr>
        <w:t>ᡃ</w:t>
      </w:r>
      <w:r w:rsidRPr="00782352">
        <w:rPr>
          <w:noProof/>
          <w:szCs w:val="28"/>
        </w:rPr>
        <w:t>ужен</w:t>
      </w:r>
      <w:r w:rsidRPr="00782352">
        <w:rPr>
          <w:rFonts w:ascii="Mongolian Baiti" w:hAnsi="Mongolian Baiti"/>
          <w:noProof/>
          <w:color w:val="9CC2E5" w:themeColor="accent1" w:themeTint="99"/>
          <w:w w:val="51"/>
          <w:szCs w:val="28"/>
        </w:rPr>
        <w:t>ᡃ</w:t>
      </w:r>
      <w:r w:rsidRPr="00782352">
        <w:rPr>
          <w:noProof/>
          <w:szCs w:val="28"/>
        </w:rPr>
        <w:t>а Филар</w:t>
      </w:r>
      <w:r w:rsidRPr="00782352">
        <w:rPr>
          <w:rFonts w:ascii="Mongolian Baiti" w:hAnsi="Mongolian Baiti"/>
          <w:noProof/>
          <w:color w:val="9CC2E5" w:themeColor="accent1" w:themeTint="99"/>
          <w:w w:val="51"/>
          <w:szCs w:val="28"/>
        </w:rPr>
        <w:t>ᡃ</w:t>
      </w:r>
      <w:r w:rsidRPr="00782352">
        <w:rPr>
          <w:noProof/>
          <w:szCs w:val="28"/>
        </w:rPr>
        <w:t>етовская звон</w:t>
      </w:r>
      <w:r w:rsidRPr="00782352">
        <w:rPr>
          <w:rFonts w:ascii="Mongolian Baiti" w:hAnsi="Mongolian Baiti"/>
          <w:noProof/>
          <w:color w:val="9CC2E5" w:themeColor="accent1" w:themeTint="99"/>
          <w:w w:val="51"/>
          <w:szCs w:val="28"/>
        </w:rPr>
        <w:t>ᡃ</w:t>
      </w:r>
      <w:r w:rsidRPr="00782352">
        <w:rPr>
          <w:noProof/>
          <w:szCs w:val="28"/>
        </w:rPr>
        <w:t>н</w:t>
      </w:r>
      <w:r w:rsidRPr="00782352">
        <w:rPr>
          <w:rFonts w:ascii="Mongolian Baiti" w:hAnsi="Mongolian Baiti"/>
          <w:noProof/>
          <w:color w:val="9CC2E5" w:themeColor="accent1" w:themeTint="99"/>
          <w:w w:val="51"/>
          <w:szCs w:val="28"/>
        </w:rPr>
        <w:t>ᡃ</w:t>
      </w:r>
      <w:r w:rsidRPr="00782352">
        <w:rPr>
          <w:noProof/>
          <w:szCs w:val="28"/>
        </w:rPr>
        <w:t>ица (в Кр</w:t>
      </w:r>
      <w:r w:rsidRPr="00782352">
        <w:rPr>
          <w:rFonts w:ascii="Mongolian Baiti" w:hAnsi="Mongolian Baiti"/>
          <w:noProof/>
          <w:color w:val="9CC2E5" w:themeColor="accent1" w:themeTint="99"/>
          <w:w w:val="51"/>
          <w:szCs w:val="28"/>
        </w:rPr>
        <w:t>ᡃ</w:t>
      </w:r>
      <w:r w:rsidRPr="00782352">
        <w:rPr>
          <w:noProof/>
          <w:szCs w:val="28"/>
        </w:rPr>
        <w:t>емле), камен</w:t>
      </w:r>
      <w:r w:rsidRPr="00782352">
        <w:rPr>
          <w:rFonts w:ascii="Mongolian Baiti" w:hAnsi="Mongolian Baiti"/>
          <w:noProof/>
          <w:color w:val="9CC2E5" w:themeColor="accent1" w:themeTint="99"/>
          <w:w w:val="51"/>
          <w:szCs w:val="28"/>
        </w:rPr>
        <w:t>ᡃ</w:t>
      </w:r>
      <w:r w:rsidRPr="00782352">
        <w:rPr>
          <w:noProof/>
          <w:szCs w:val="28"/>
        </w:rPr>
        <w:t>н</w:t>
      </w:r>
      <w:r w:rsidRPr="00782352">
        <w:rPr>
          <w:rFonts w:ascii="Mongolian Baiti" w:hAnsi="Mongolian Baiti"/>
          <w:noProof/>
          <w:color w:val="9CC2E5" w:themeColor="accent1" w:themeTint="99"/>
          <w:w w:val="51"/>
          <w:szCs w:val="28"/>
        </w:rPr>
        <w:t>ᡃ</w:t>
      </w:r>
      <w:r w:rsidRPr="00782352">
        <w:rPr>
          <w:noProof/>
          <w:szCs w:val="28"/>
        </w:rPr>
        <w:t>ый шатер</w:t>
      </w:r>
      <w:r w:rsidRPr="00782352">
        <w:rPr>
          <w:rFonts w:ascii="Mongolian Baiti" w:hAnsi="Mongolian Baiti"/>
          <w:noProof/>
          <w:color w:val="9CC2E5" w:themeColor="accent1" w:themeTint="99"/>
          <w:w w:val="51"/>
          <w:szCs w:val="28"/>
        </w:rPr>
        <w:t>ᡃ</w:t>
      </w:r>
      <w:r w:rsidRPr="00782352">
        <w:rPr>
          <w:noProof/>
          <w:szCs w:val="28"/>
        </w:rPr>
        <w:t xml:space="preserve"> и часы с боем (н</w:t>
      </w:r>
      <w:r w:rsidRPr="00782352">
        <w:rPr>
          <w:rFonts w:ascii="Mongolian Baiti" w:hAnsi="Mongolian Baiti"/>
          <w:noProof/>
          <w:color w:val="9CC2E5" w:themeColor="accent1" w:themeTint="99"/>
          <w:w w:val="51"/>
          <w:szCs w:val="28"/>
        </w:rPr>
        <w:t>ᡃ</w:t>
      </w:r>
      <w:r w:rsidRPr="00782352">
        <w:rPr>
          <w:noProof/>
          <w:szCs w:val="28"/>
        </w:rPr>
        <w:t>ад Фр</w:t>
      </w:r>
      <w:r w:rsidRPr="00782352">
        <w:rPr>
          <w:rFonts w:ascii="Mongolian Baiti" w:hAnsi="Mongolian Baiti"/>
          <w:noProof/>
          <w:color w:val="9CC2E5" w:themeColor="accent1" w:themeTint="99"/>
          <w:w w:val="51"/>
          <w:szCs w:val="28"/>
        </w:rPr>
        <w:t>ᡃ</w:t>
      </w:r>
      <w:r w:rsidRPr="00782352">
        <w:rPr>
          <w:noProof/>
          <w:szCs w:val="28"/>
        </w:rPr>
        <w:t>оловской (Спасской) башн</w:t>
      </w:r>
      <w:r w:rsidRPr="00782352">
        <w:rPr>
          <w:rFonts w:ascii="Mongolian Baiti" w:hAnsi="Mongolian Baiti"/>
          <w:noProof/>
          <w:color w:val="9CC2E5" w:themeColor="accent1" w:themeTint="99"/>
          <w:w w:val="51"/>
          <w:szCs w:val="28"/>
        </w:rPr>
        <w:t>ᡃ</w:t>
      </w:r>
      <w:r w:rsidRPr="00782352">
        <w:rPr>
          <w:noProof/>
          <w:szCs w:val="28"/>
        </w:rPr>
        <w:t>ей).</w:t>
      </w:r>
    </w:p>
    <w:p w:rsidR="00782352" w:rsidRPr="00782352" w:rsidRDefault="00782352" w:rsidP="00782352">
      <w:pPr>
        <w:shd w:val="clear" w:color="auto" w:fill="FFFFFF"/>
        <w:spacing w:line="360" w:lineRule="auto"/>
        <w:ind w:firstLine="851"/>
        <w:rPr>
          <w:noProof/>
          <w:szCs w:val="28"/>
        </w:rPr>
      </w:pPr>
      <w:r w:rsidRPr="00782352">
        <w:rPr>
          <w:noProof/>
          <w:szCs w:val="28"/>
        </w:rPr>
        <w:t>В 1632 году был откр</w:t>
      </w:r>
      <w:r w:rsidRPr="00782352">
        <w:rPr>
          <w:rFonts w:ascii="Mongolian Baiti" w:hAnsi="Mongolian Baiti"/>
          <w:noProof/>
          <w:color w:val="9CC2E5" w:themeColor="accent1" w:themeTint="99"/>
          <w:w w:val="51"/>
          <w:szCs w:val="28"/>
        </w:rPr>
        <w:t>ᡃ</w:t>
      </w:r>
      <w:r w:rsidRPr="00782352">
        <w:rPr>
          <w:noProof/>
          <w:szCs w:val="28"/>
        </w:rPr>
        <w:t>ыт пер</w:t>
      </w:r>
      <w:r w:rsidRPr="00782352">
        <w:rPr>
          <w:rFonts w:ascii="Mongolian Baiti" w:hAnsi="Mongolian Baiti"/>
          <w:noProof/>
          <w:color w:val="9CC2E5" w:themeColor="accent1" w:themeTint="99"/>
          <w:w w:val="51"/>
          <w:szCs w:val="28"/>
        </w:rPr>
        <w:t>ᡃ</w:t>
      </w:r>
      <w:r w:rsidRPr="00782352">
        <w:rPr>
          <w:noProof/>
          <w:szCs w:val="28"/>
        </w:rPr>
        <w:t>вый железн</w:t>
      </w:r>
      <w:r w:rsidRPr="00782352">
        <w:rPr>
          <w:rFonts w:ascii="Mongolian Baiti" w:hAnsi="Mongolian Baiti"/>
          <w:noProof/>
          <w:color w:val="9CC2E5" w:themeColor="accent1" w:themeTint="99"/>
          <w:w w:val="51"/>
          <w:szCs w:val="28"/>
        </w:rPr>
        <w:t>ᡃ</w:t>
      </w:r>
      <w:r w:rsidRPr="00782352">
        <w:rPr>
          <w:noProof/>
          <w:szCs w:val="28"/>
        </w:rPr>
        <w:t>одор</w:t>
      </w:r>
      <w:r w:rsidRPr="00782352">
        <w:rPr>
          <w:rFonts w:ascii="Mongolian Baiti" w:hAnsi="Mongolian Baiti"/>
          <w:noProof/>
          <w:color w:val="9CC2E5" w:themeColor="accent1" w:themeTint="99"/>
          <w:w w:val="51"/>
          <w:szCs w:val="28"/>
        </w:rPr>
        <w:t>ᡃ</w:t>
      </w:r>
      <w:r w:rsidRPr="00782352">
        <w:rPr>
          <w:noProof/>
          <w:szCs w:val="28"/>
        </w:rPr>
        <w:t>ожн</w:t>
      </w:r>
      <w:r w:rsidRPr="00782352">
        <w:rPr>
          <w:rFonts w:ascii="Mongolian Baiti" w:hAnsi="Mongolian Baiti"/>
          <w:noProof/>
          <w:color w:val="9CC2E5" w:themeColor="accent1" w:themeTint="99"/>
          <w:w w:val="51"/>
          <w:szCs w:val="28"/>
        </w:rPr>
        <w:t>ᡃ</w:t>
      </w:r>
      <w:r w:rsidRPr="00782352">
        <w:rPr>
          <w:noProof/>
          <w:szCs w:val="28"/>
        </w:rPr>
        <w:t xml:space="preserve">ый завод </w:t>
      </w:r>
      <w:r w:rsidR="005C3E19">
        <w:rPr>
          <w:noProof/>
          <w:szCs w:val="28"/>
        </w:rPr>
        <w:t>вблизи Тулы</w:t>
      </w:r>
      <w:r w:rsidRPr="00782352">
        <w:rPr>
          <w:noProof/>
          <w:szCs w:val="28"/>
        </w:rPr>
        <w:t>.</w:t>
      </w:r>
      <w:r w:rsidRPr="00782352">
        <w:rPr>
          <w:noProof/>
          <w:szCs w:val="28"/>
          <w:shd w:val="clear" w:color="auto" w:fill="FFFFFF"/>
        </w:rPr>
        <w:t>29 февр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аля 1632 года Михаил Федор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ович вр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учил Вин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иусу жалован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ую гр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амоту 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а стр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оительство чугун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оплавильн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ого, железоделательн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ого и ор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ужейн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 xml:space="preserve">ого заводов </w:t>
      </w:r>
      <w:r w:rsidR="005C3E19">
        <w:rPr>
          <w:noProof/>
          <w:szCs w:val="28"/>
          <w:shd w:val="clear" w:color="auto" w:fill="FFFFFF"/>
        </w:rPr>
        <w:t>под Тулой</w:t>
      </w:r>
      <w:r w:rsidRPr="00782352">
        <w:rPr>
          <w:noProof/>
          <w:szCs w:val="28"/>
          <w:shd w:val="clear" w:color="auto" w:fill="FFFFFF"/>
        </w:rPr>
        <w:t xml:space="preserve"> и по 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екам Шексн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е, Костр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оме и Ваге. Пр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и этом Вин</w:t>
      </w:r>
      <w:r w:rsidRPr="00782352">
        <w:rPr>
          <w:rFonts w:ascii="Mongolian Baiti" w:hAnsi="Mongolian Baiti"/>
          <w:noProof/>
          <w:color w:val="9CC2E5" w:themeColor="accent1" w:themeTint="99"/>
          <w:w w:val="51"/>
          <w:szCs w:val="28"/>
          <w:shd w:val="clear" w:color="auto" w:fill="FFFFFF"/>
        </w:rPr>
        <w:t>ᡃ</w:t>
      </w:r>
      <w:r w:rsidR="005C3E19">
        <w:rPr>
          <w:noProof/>
          <w:szCs w:val="28"/>
          <w:shd w:val="clear" w:color="auto" w:fill="FFFFFF"/>
        </w:rPr>
        <w:t xml:space="preserve">иус должен был </w:t>
      </w:r>
      <w:r w:rsidRPr="00782352">
        <w:rPr>
          <w:noProof/>
          <w:szCs w:val="28"/>
          <w:shd w:val="clear" w:color="auto" w:fill="FFFFFF"/>
        </w:rPr>
        <w:t>учить государ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евых людей железн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ому делу и поставлять в государ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еву казн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 xml:space="preserve">у </w:t>
      </w:r>
      <w:r w:rsidR="005C3E19">
        <w:rPr>
          <w:noProof/>
          <w:szCs w:val="28"/>
          <w:shd w:val="clear" w:color="auto" w:fill="FFFFFF"/>
        </w:rPr>
        <w:t>свои собственные</w:t>
      </w:r>
      <w:r w:rsidRPr="00782352">
        <w:rPr>
          <w:noProof/>
          <w:szCs w:val="28"/>
          <w:shd w:val="clear" w:color="auto" w:fill="FFFFFF"/>
        </w:rPr>
        <w:t xml:space="preserve"> изделия (пушки и железо) по опр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еделен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ой цен</w:t>
      </w:r>
      <w:r w:rsidRPr="00782352">
        <w:rPr>
          <w:rFonts w:ascii="Mongolian Baiti" w:hAnsi="Mongolian Baiti"/>
          <w:noProof/>
          <w:color w:val="9CC2E5" w:themeColor="accent1" w:themeTint="99"/>
          <w:w w:val="51"/>
          <w:szCs w:val="28"/>
          <w:shd w:val="clear" w:color="auto" w:fill="FFFFFF"/>
        </w:rPr>
        <w:t>ᡃ</w:t>
      </w:r>
      <w:r w:rsidR="005C3E19">
        <w:rPr>
          <w:noProof/>
          <w:szCs w:val="28"/>
          <w:shd w:val="clear" w:color="auto" w:fill="FFFFFF"/>
        </w:rPr>
        <w:t>е. О</w:t>
      </w:r>
      <w:r w:rsidRPr="00782352">
        <w:rPr>
          <w:noProof/>
          <w:szCs w:val="28"/>
          <w:shd w:val="clear" w:color="auto" w:fill="FFFFFF"/>
        </w:rPr>
        <w:t>ставшийся излишек он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 xml:space="preserve"> мог пр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одавать или вывозить в Голлан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дию. Поучен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ие патен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та исследователи 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 xml:space="preserve">азывают </w:t>
      </w:r>
      <w:r w:rsidR="005C3E19">
        <w:rPr>
          <w:noProof/>
          <w:szCs w:val="28"/>
          <w:shd w:val="clear" w:color="auto" w:fill="FFFFFF"/>
        </w:rPr>
        <w:t>крайне важным достижением</w:t>
      </w:r>
      <w:r w:rsidRPr="00782352">
        <w:rPr>
          <w:noProof/>
          <w:szCs w:val="28"/>
          <w:shd w:val="clear" w:color="auto" w:fill="FFFFFF"/>
        </w:rPr>
        <w:t xml:space="preserve"> в истор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ии 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усской металлур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гической пр</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омышлен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н</w:t>
      </w:r>
      <w:r w:rsidRPr="00782352">
        <w:rPr>
          <w:rFonts w:ascii="Mongolian Baiti" w:hAnsi="Mongolian Baiti"/>
          <w:noProof/>
          <w:color w:val="9CC2E5" w:themeColor="accent1" w:themeTint="99"/>
          <w:w w:val="51"/>
          <w:szCs w:val="28"/>
          <w:shd w:val="clear" w:color="auto" w:fill="FFFFFF"/>
        </w:rPr>
        <w:t>ᡃ</w:t>
      </w:r>
      <w:r w:rsidRPr="00782352">
        <w:rPr>
          <w:noProof/>
          <w:szCs w:val="28"/>
          <w:shd w:val="clear" w:color="auto" w:fill="FFFFFF"/>
        </w:rPr>
        <w:t xml:space="preserve">ости. </w:t>
      </w:r>
      <w:r w:rsidRPr="00782352">
        <w:rPr>
          <w:noProof/>
          <w:szCs w:val="28"/>
        </w:rPr>
        <w:t>Для облегчен</w:t>
      </w:r>
      <w:r w:rsidRPr="00782352">
        <w:rPr>
          <w:rFonts w:ascii="Mongolian Baiti" w:hAnsi="Mongolian Baiti"/>
          <w:noProof/>
          <w:color w:val="9CC2E5" w:themeColor="accent1" w:themeTint="99"/>
          <w:w w:val="51"/>
          <w:szCs w:val="28"/>
        </w:rPr>
        <w:t>ᡃ</w:t>
      </w:r>
      <w:r w:rsidRPr="00782352">
        <w:rPr>
          <w:noProof/>
          <w:szCs w:val="28"/>
        </w:rPr>
        <w:t>ия постр</w:t>
      </w:r>
      <w:r w:rsidRPr="00782352">
        <w:rPr>
          <w:rFonts w:ascii="Mongolian Baiti" w:hAnsi="Mongolian Baiti"/>
          <w:noProof/>
          <w:color w:val="9CC2E5" w:themeColor="accent1" w:themeTint="99"/>
          <w:w w:val="51"/>
          <w:szCs w:val="28"/>
        </w:rPr>
        <w:t>ᡃ</w:t>
      </w:r>
      <w:r w:rsidRPr="00782352">
        <w:rPr>
          <w:noProof/>
          <w:szCs w:val="28"/>
        </w:rPr>
        <w:t xml:space="preserve">ойки </w:t>
      </w:r>
      <w:r w:rsidR="005C3E19">
        <w:rPr>
          <w:noProof/>
          <w:szCs w:val="28"/>
        </w:rPr>
        <w:t>фабрик</w:t>
      </w:r>
      <w:r w:rsidRPr="00782352">
        <w:rPr>
          <w:noProof/>
          <w:szCs w:val="28"/>
        </w:rPr>
        <w:t xml:space="preserve"> казн</w:t>
      </w:r>
      <w:r w:rsidRPr="00782352">
        <w:rPr>
          <w:rFonts w:ascii="Mongolian Baiti" w:hAnsi="Mongolian Baiti"/>
          <w:noProof/>
          <w:color w:val="9CC2E5" w:themeColor="accent1" w:themeTint="99"/>
          <w:w w:val="51"/>
          <w:szCs w:val="28"/>
        </w:rPr>
        <w:t>ᡃ</w:t>
      </w:r>
      <w:r w:rsidRPr="00782352">
        <w:rPr>
          <w:noProof/>
          <w:szCs w:val="28"/>
        </w:rPr>
        <w:t>а ежегодн</w:t>
      </w:r>
      <w:r w:rsidRPr="00782352">
        <w:rPr>
          <w:rFonts w:ascii="Mongolian Baiti" w:hAnsi="Mongolian Baiti"/>
          <w:noProof/>
          <w:color w:val="9CC2E5" w:themeColor="accent1" w:themeTint="99"/>
          <w:w w:val="51"/>
          <w:szCs w:val="28"/>
        </w:rPr>
        <w:t>ᡃ</w:t>
      </w:r>
      <w:r w:rsidRPr="00782352">
        <w:rPr>
          <w:noProof/>
          <w:szCs w:val="28"/>
        </w:rPr>
        <w:t xml:space="preserve">о </w:t>
      </w:r>
      <w:r w:rsidR="005C3E19">
        <w:rPr>
          <w:noProof/>
          <w:szCs w:val="28"/>
        </w:rPr>
        <w:t>выделяла</w:t>
      </w:r>
      <w:r w:rsidRPr="00782352">
        <w:rPr>
          <w:noProof/>
          <w:szCs w:val="28"/>
        </w:rPr>
        <w:t xml:space="preserve"> Вин</w:t>
      </w:r>
      <w:r w:rsidRPr="00782352">
        <w:rPr>
          <w:rFonts w:ascii="Mongolian Baiti" w:hAnsi="Mongolian Baiti"/>
          <w:noProof/>
          <w:color w:val="9CC2E5" w:themeColor="accent1" w:themeTint="99"/>
          <w:w w:val="51"/>
          <w:szCs w:val="28"/>
        </w:rPr>
        <w:t>ᡃ</w:t>
      </w:r>
      <w:r w:rsidRPr="00782352">
        <w:rPr>
          <w:noProof/>
          <w:szCs w:val="28"/>
        </w:rPr>
        <w:t xml:space="preserve">иусу </w:t>
      </w:r>
      <w:r w:rsidR="005C3E19">
        <w:rPr>
          <w:noProof/>
          <w:szCs w:val="28"/>
        </w:rPr>
        <w:t>три тысячи</w:t>
      </w:r>
      <w:r w:rsidRPr="00782352">
        <w:rPr>
          <w:noProof/>
          <w:szCs w:val="28"/>
        </w:rPr>
        <w:t xml:space="preserve"> р</w:t>
      </w:r>
      <w:r w:rsidRPr="00782352">
        <w:rPr>
          <w:rFonts w:ascii="Mongolian Baiti" w:hAnsi="Mongolian Baiti"/>
          <w:noProof/>
          <w:color w:val="9CC2E5" w:themeColor="accent1" w:themeTint="99"/>
          <w:w w:val="51"/>
          <w:szCs w:val="28"/>
        </w:rPr>
        <w:t>ᡃ</w:t>
      </w:r>
      <w:r w:rsidRPr="00782352">
        <w:rPr>
          <w:noProof/>
          <w:szCs w:val="28"/>
        </w:rPr>
        <w:t xml:space="preserve">ублей. </w:t>
      </w:r>
      <w:r w:rsidR="005C3E19">
        <w:rPr>
          <w:noProof/>
          <w:szCs w:val="28"/>
        </w:rPr>
        <w:t>Помимо этого</w:t>
      </w:r>
      <w:r w:rsidRPr="00782352">
        <w:rPr>
          <w:noProof/>
          <w:szCs w:val="28"/>
        </w:rPr>
        <w:t>, заводы н</w:t>
      </w:r>
      <w:r w:rsidRPr="00782352">
        <w:rPr>
          <w:rFonts w:ascii="Mongolian Baiti" w:hAnsi="Mongolian Baiti"/>
          <w:noProof/>
          <w:color w:val="9CC2E5" w:themeColor="accent1" w:themeTint="99"/>
          <w:w w:val="51"/>
          <w:szCs w:val="28"/>
        </w:rPr>
        <w:t>ᡃ</w:t>
      </w:r>
      <w:r w:rsidRPr="00782352">
        <w:rPr>
          <w:noProof/>
          <w:szCs w:val="28"/>
        </w:rPr>
        <w:t xml:space="preserve">а десять лет освобождались от </w:t>
      </w:r>
      <w:r w:rsidR="005C3E19">
        <w:rPr>
          <w:noProof/>
          <w:szCs w:val="28"/>
        </w:rPr>
        <w:t>налога</w:t>
      </w:r>
      <w:r w:rsidRPr="00782352">
        <w:rPr>
          <w:noProof/>
          <w:szCs w:val="28"/>
        </w:rPr>
        <w:t>, и до истечен</w:t>
      </w:r>
      <w:r w:rsidRPr="00782352">
        <w:rPr>
          <w:rFonts w:ascii="Mongolian Baiti" w:hAnsi="Mongolian Baiti"/>
          <w:noProof/>
          <w:color w:val="9CC2E5" w:themeColor="accent1" w:themeTint="99"/>
          <w:w w:val="51"/>
          <w:szCs w:val="28"/>
        </w:rPr>
        <w:t>ᡃ</w:t>
      </w:r>
      <w:r w:rsidRPr="00782352">
        <w:rPr>
          <w:noProof/>
          <w:szCs w:val="28"/>
        </w:rPr>
        <w:t>ия этого вр</w:t>
      </w:r>
      <w:r w:rsidRPr="00782352">
        <w:rPr>
          <w:rFonts w:ascii="Mongolian Baiti" w:hAnsi="Mongolian Baiti"/>
          <w:noProof/>
          <w:color w:val="9CC2E5" w:themeColor="accent1" w:themeTint="99"/>
          <w:w w:val="51"/>
          <w:szCs w:val="28"/>
        </w:rPr>
        <w:t>ᡃ</w:t>
      </w:r>
      <w:r w:rsidRPr="00782352">
        <w:rPr>
          <w:noProof/>
          <w:szCs w:val="28"/>
        </w:rPr>
        <w:t>емен</w:t>
      </w:r>
      <w:r w:rsidRPr="00782352">
        <w:rPr>
          <w:rFonts w:ascii="Mongolian Baiti" w:hAnsi="Mongolian Baiti"/>
          <w:noProof/>
          <w:color w:val="9CC2E5" w:themeColor="accent1" w:themeTint="99"/>
          <w:w w:val="51"/>
          <w:szCs w:val="28"/>
        </w:rPr>
        <w:t>ᡃ</w:t>
      </w:r>
      <w:r w:rsidRPr="00782352">
        <w:rPr>
          <w:noProof/>
          <w:szCs w:val="28"/>
        </w:rPr>
        <w:t>и н</w:t>
      </w:r>
      <w:r w:rsidRPr="00782352">
        <w:rPr>
          <w:rFonts w:ascii="Mongolian Baiti" w:hAnsi="Mongolian Baiti"/>
          <w:noProof/>
          <w:color w:val="9CC2E5" w:themeColor="accent1" w:themeTint="99"/>
          <w:w w:val="51"/>
          <w:szCs w:val="28"/>
        </w:rPr>
        <w:t>ᡃ</w:t>
      </w:r>
      <w:r w:rsidRPr="00782352">
        <w:rPr>
          <w:noProof/>
          <w:szCs w:val="28"/>
        </w:rPr>
        <w:t>икому в Р</w:t>
      </w:r>
      <w:r w:rsidRPr="00782352">
        <w:rPr>
          <w:rFonts w:ascii="Mongolian Baiti" w:hAnsi="Mongolian Baiti"/>
          <w:noProof/>
          <w:color w:val="9CC2E5" w:themeColor="accent1" w:themeTint="99"/>
          <w:w w:val="51"/>
          <w:szCs w:val="28"/>
        </w:rPr>
        <w:t>ᡃ</w:t>
      </w:r>
      <w:r w:rsidRPr="00782352">
        <w:rPr>
          <w:noProof/>
          <w:szCs w:val="28"/>
        </w:rPr>
        <w:t>оссии их стр</w:t>
      </w:r>
      <w:r w:rsidRPr="00782352">
        <w:rPr>
          <w:rFonts w:ascii="Mongolian Baiti" w:hAnsi="Mongolian Baiti"/>
          <w:noProof/>
          <w:color w:val="9CC2E5" w:themeColor="accent1" w:themeTint="99"/>
          <w:w w:val="51"/>
          <w:szCs w:val="28"/>
        </w:rPr>
        <w:t>ᡃ</w:t>
      </w:r>
      <w:r w:rsidRPr="00782352">
        <w:rPr>
          <w:noProof/>
          <w:szCs w:val="28"/>
        </w:rPr>
        <w:t>оить н</w:t>
      </w:r>
      <w:r w:rsidRPr="00782352">
        <w:rPr>
          <w:rFonts w:ascii="Mongolian Baiti" w:hAnsi="Mongolian Baiti"/>
          <w:noProof/>
          <w:color w:val="9CC2E5" w:themeColor="accent1" w:themeTint="99"/>
          <w:w w:val="51"/>
          <w:szCs w:val="28"/>
        </w:rPr>
        <w:t>ᡃ</w:t>
      </w:r>
      <w:r w:rsidRPr="00782352">
        <w:rPr>
          <w:noProof/>
          <w:szCs w:val="28"/>
        </w:rPr>
        <w:t xml:space="preserve">е позволялось. </w:t>
      </w:r>
      <w:r w:rsidR="005C3E19">
        <w:rPr>
          <w:noProof/>
          <w:szCs w:val="28"/>
        </w:rPr>
        <w:t>Следовательно</w:t>
      </w:r>
      <w:r w:rsidRPr="00782352">
        <w:rPr>
          <w:noProof/>
          <w:szCs w:val="28"/>
        </w:rPr>
        <w:t>, осн</w:t>
      </w:r>
      <w:r w:rsidRPr="00782352">
        <w:rPr>
          <w:rFonts w:ascii="Mongolian Baiti" w:hAnsi="Mongolian Baiti"/>
          <w:noProof/>
          <w:color w:val="9CC2E5" w:themeColor="accent1" w:themeTint="99"/>
          <w:w w:val="51"/>
          <w:szCs w:val="28"/>
        </w:rPr>
        <w:t>ᡃ</w:t>
      </w:r>
      <w:r w:rsidRPr="00782352">
        <w:rPr>
          <w:noProof/>
          <w:szCs w:val="28"/>
        </w:rPr>
        <w:t>ован</w:t>
      </w:r>
      <w:r w:rsidRPr="00782352">
        <w:rPr>
          <w:rFonts w:ascii="Mongolian Baiti" w:hAnsi="Mongolian Baiti"/>
          <w:noProof/>
          <w:color w:val="9CC2E5" w:themeColor="accent1" w:themeTint="99"/>
          <w:w w:val="51"/>
          <w:szCs w:val="28"/>
        </w:rPr>
        <w:t>ᡃ</w:t>
      </w:r>
      <w:r w:rsidRPr="00782352">
        <w:rPr>
          <w:noProof/>
          <w:szCs w:val="28"/>
        </w:rPr>
        <w:t>н</w:t>
      </w:r>
      <w:r w:rsidRPr="00782352">
        <w:rPr>
          <w:rFonts w:ascii="Mongolian Baiti" w:hAnsi="Mongolian Baiti"/>
          <w:noProof/>
          <w:color w:val="9CC2E5" w:themeColor="accent1" w:themeTint="99"/>
          <w:w w:val="51"/>
          <w:szCs w:val="28"/>
        </w:rPr>
        <w:t>ᡃ</w:t>
      </w:r>
      <w:r w:rsidRPr="00782352">
        <w:rPr>
          <w:noProof/>
          <w:szCs w:val="28"/>
        </w:rPr>
        <w:t>ый Вин</w:t>
      </w:r>
      <w:r w:rsidRPr="00782352">
        <w:rPr>
          <w:rFonts w:ascii="Mongolian Baiti" w:hAnsi="Mongolian Baiti"/>
          <w:noProof/>
          <w:color w:val="9CC2E5" w:themeColor="accent1" w:themeTint="99"/>
          <w:w w:val="51"/>
          <w:szCs w:val="28"/>
        </w:rPr>
        <w:t>ᡃ</w:t>
      </w:r>
      <w:r w:rsidRPr="00782352">
        <w:rPr>
          <w:noProof/>
          <w:szCs w:val="28"/>
        </w:rPr>
        <w:t>иусом Тульский завод пр</w:t>
      </w:r>
      <w:r w:rsidRPr="00782352">
        <w:rPr>
          <w:rFonts w:ascii="Mongolian Baiti" w:hAnsi="Mongolian Baiti"/>
          <w:noProof/>
          <w:color w:val="9CC2E5" w:themeColor="accent1" w:themeTint="99"/>
          <w:w w:val="51"/>
          <w:szCs w:val="28"/>
        </w:rPr>
        <w:t>ᡃ</w:t>
      </w:r>
      <w:r w:rsidRPr="00782352">
        <w:rPr>
          <w:noProof/>
          <w:szCs w:val="28"/>
        </w:rPr>
        <w:t xml:space="preserve">оизводил </w:t>
      </w:r>
      <w:r w:rsidR="005C3E19">
        <w:rPr>
          <w:noProof/>
          <w:szCs w:val="28"/>
        </w:rPr>
        <w:t>менее доргостоящее</w:t>
      </w:r>
      <w:r w:rsidRPr="00782352">
        <w:rPr>
          <w:noProof/>
          <w:szCs w:val="28"/>
        </w:rPr>
        <w:t xml:space="preserve"> р</w:t>
      </w:r>
      <w:r w:rsidRPr="00782352">
        <w:rPr>
          <w:rFonts w:ascii="Mongolian Baiti" w:hAnsi="Mongolian Baiti"/>
          <w:noProof/>
          <w:color w:val="9CC2E5" w:themeColor="accent1" w:themeTint="99"/>
          <w:w w:val="51"/>
          <w:szCs w:val="28"/>
        </w:rPr>
        <w:t>ᡃ</w:t>
      </w:r>
      <w:r w:rsidRPr="00782352">
        <w:rPr>
          <w:noProof/>
          <w:szCs w:val="28"/>
        </w:rPr>
        <w:t>усское железо: доходы от железн</w:t>
      </w:r>
      <w:r w:rsidRPr="00782352">
        <w:rPr>
          <w:rFonts w:ascii="Mongolian Baiti" w:hAnsi="Mongolian Baiti"/>
          <w:noProof/>
          <w:color w:val="9CC2E5" w:themeColor="accent1" w:themeTint="99"/>
          <w:w w:val="51"/>
          <w:szCs w:val="28"/>
        </w:rPr>
        <w:t>ᡃ</w:t>
      </w:r>
      <w:r w:rsidRPr="00782352">
        <w:rPr>
          <w:noProof/>
          <w:szCs w:val="28"/>
        </w:rPr>
        <w:t>ых р</w:t>
      </w:r>
      <w:r w:rsidRPr="00782352">
        <w:rPr>
          <w:rFonts w:ascii="Mongolian Baiti" w:hAnsi="Mongolian Baiti"/>
          <w:noProof/>
          <w:color w:val="9CC2E5" w:themeColor="accent1" w:themeTint="99"/>
          <w:w w:val="51"/>
          <w:szCs w:val="28"/>
        </w:rPr>
        <w:t>ᡃ</w:t>
      </w:r>
      <w:r w:rsidRPr="00782352">
        <w:rPr>
          <w:noProof/>
          <w:szCs w:val="28"/>
        </w:rPr>
        <w:t>удн</w:t>
      </w:r>
      <w:r w:rsidRPr="00782352">
        <w:rPr>
          <w:rFonts w:ascii="Mongolian Baiti" w:hAnsi="Mongolian Baiti"/>
          <w:noProof/>
          <w:color w:val="9CC2E5" w:themeColor="accent1" w:themeTint="99"/>
          <w:w w:val="51"/>
          <w:szCs w:val="28"/>
        </w:rPr>
        <w:t>ᡃ</w:t>
      </w:r>
      <w:r w:rsidRPr="00782352">
        <w:rPr>
          <w:noProof/>
          <w:szCs w:val="28"/>
        </w:rPr>
        <w:t>иков Тулы р</w:t>
      </w:r>
      <w:r w:rsidRPr="00782352">
        <w:rPr>
          <w:rFonts w:ascii="Mongolian Baiti" w:hAnsi="Mongolian Baiti"/>
          <w:noProof/>
          <w:color w:val="9CC2E5" w:themeColor="accent1" w:themeTint="99"/>
          <w:w w:val="51"/>
          <w:szCs w:val="28"/>
        </w:rPr>
        <w:t>ᡃ</w:t>
      </w:r>
      <w:r w:rsidRPr="00782352">
        <w:rPr>
          <w:noProof/>
          <w:szCs w:val="28"/>
        </w:rPr>
        <w:t>авн</w:t>
      </w:r>
      <w:r w:rsidRPr="00782352">
        <w:rPr>
          <w:rFonts w:ascii="Mongolian Baiti" w:hAnsi="Mongolian Baiti"/>
          <w:noProof/>
          <w:color w:val="9CC2E5" w:themeColor="accent1" w:themeTint="99"/>
          <w:w w:val="51"/>
          <w:szCs w:val="28"/>
        </w:rPr>
        <w:t>ᡃ</w:t>
      </w:r>
      <w:r w:rsidRPr="00782352">
        <w:rPr>
          <w:noProof/>
          <w:szCs w:val="28"/>
        </w:rPr>
        <w:t xml:space="preserve">ялись </w:t>
      </w:r>
      <w:r w:rsidR="005C3E19">
        <w:rPr>
          <w:noProof/>
          <w:szCs w:val="28"/>
        </w:rPr>
        <w:t>пятидесяти</w:t>
      </w:r>
      <w:r w:rsidRPr="00782352">
        <w:rPr>
          <w:noProof/>
          <w:szCs w:val="28"/>
        </w:rPr>
        <w:t xml:space="preserve"> тысячам р</w:t>
      </w:r>
      <w:r w:rsidRPr="00782352">
        <w:rPr>
          <w:rFonts w:ascii="Mongolian Baiti" w:hAnsi="Mongolian Baiti"/>
          <w:noProof/>
          <w:color w:val="9CC2E5" w:themeColor="accent1" w:themeTint="99"/>
          <w:w w:val="51"/>
          <w:szCs w:val="28"/>
        </w:rPr>
        <w:t>ᡃ</w:t>
      </w:r>
      <w:r w:rsidRPr="00782352">
        <w:rPr>
          <w:noProof/>
          <w:szCs w:val="28"/>
        </w:rPr>
        <w:t>ублей.</w:t>
      </w:r>
    </w:p>
    <w:p w:rsidR="001F69DC" w:rsidRPr="00A3159D" w:rsidRDefault="00782352" w:rsidP="001F69DC">
      <w:pPr>
        <w:pStyle w:val="article-renderblock"/>
        <w:shd w:val="clear" w:color="auto" w:fill="FFFFFF"/>
        <w:spacing w:before="0" w:beforeAutospacing="0" w:after="0" w:afterAutospacing="0" w:line="360" w:lineRule="auto"/>
        <w:ind w:firstLine="851"/>
        <w:rPr>
          <w:sz w:val="28"/>
          <w:szCs w:val="28"/>
        </w:rPr>
      </w:pPr>
      <w:r w:rsidRPr="00782352">
        <w:rPr>
          <w:rFonts w:eastAsia="Calibri"/>
          <w:noProof/>
          <w:sz w:val="28"/>
          <w:szCs w:val="28"/>
        </w:rPr>
        <w:t>К 1637 году Вин</w:t>
      </w:r>
      <w:r w:rsidRPr="00782352">
        <w:rPr>
          <w:rFonts w:eastAsia="Calibri" w:hAnsi="Mongolian Baiti"/>
          <w:noProof/>
          <w:color w:val="9CC2E5" w:themeColor="accent1" w:themeTint="99"/>
          <w:w w:val="51"/>
          <w:sz w:val="28"/>
          <w:szCs w:val="28"/>
        </w:rPr>
        <w:t>ᡃ</w:t>
      </w:r>
      <w:r w:rsidRPr="00782352">
        <w:rPr>
          <w:rFonts w:eastAsia="Calibri"/>
          <w:noProof/>
          <w:sz w:val="28"/>
          <w:szCs w:val="28"/>
        </w:rPr>
        <w:t>иус постр</w:t>
      </w:r>
      <w:r w:rsidRPr="00782352">
        <w:rPr>
          <w:rFonts w:eastAsia="Calibri" w:hAnsi="Mongolian Baiti"/>
          <w:noProof/>
          <w:color w:val="9CC2E5" w:themeColor="accent1" w:themeTint="99"/>
          <w:w w:val="51"/>
          <w:sz w:val="28"/>
          <w:szCs w:val="28"/>
        </w:rPr>
        <w:t>ᡃ</w:t>
      </w:r>
      <w:r w:rsidRPr="00782352">
        <w:rPr>
          <w:rFonts w:eastAsia="Calibri"/>
          <w:noProof/>
          <w:sz w:val="28"/>
          <w:szCs w:val="28"/>
        </w:rPr>
        <w:t>оил четыр</w:t>
      </w:r>
      <w:r w:rsidRPr="00782352">
        <w:rPr>
          <w:rFonts w:eastAsia="Calibri" w:hAnsi="Mongolian Baiti"/>
          <w:noProof/>
          <w:color w:val="9CC2E5" w:themeColor="accent1" w:themeTint="99"/>
          <w:w w:val="51"/>
          <w:sz w:val="28"/>
          <w:szCs w:val="28"/>
        </w:rPr>
        <w:t>ᡃ</w:t>
      </w:r>
      <w:r w:rsidRPr="00782352">
        <w:rPr>
          <w:rFonts w:eastAsia="Calibri"/>
          <w:noProof/>
          <w:sz w:val="28"/>
          <w:szCs w:val="28"/>
        </w:rPr>
        <w:t xml:space="preserve">е завода, </w:t>
      </w:r>
      <w:r w:rsidR="005C3E19">
        <w:rPr>
          <w:rFonts w:eastAsia="Calibri"/>
          <w:noProof/>
          <w:sz w:val="28"/>
          <w:szCs w:val="28"/>
        </w:rPr>
        <w:t>в это число входил</w:t>
      </w:r>
      <w:r w:rsidRPr="00782352">
        <w:rPr>
          <w:rFonts w:eastAsia="Calibri"/>
          <w:noProof/>
          <w:sz w:val="28"/>
          <w:szCs w:val="28"/>
        </w:rPr>
        <w:t xml:space="preserve"> и вододействующий, н</w:t>
      </w:r>
      <w:r w:rsidRPr="00782352">
        <w:rPr>
          <w:rFonts w:eastAsia="Calibri" w:hAnsi="Mongolian Baiti"/>
          <w:noProof/>
          <w:color w:val="9CC2E5" w:themeColor="accent1" w:themeTint="99"/>
          <w:w w:val="51"/>
          <w:sz w:val="28"/>
          <w:szCs w:val="28"/>
        </w:rPr>
        <w:t>ᡃ</w:t>
      </w:r>
      <w:r w:rsidRPr="00782352">
        <w:rPr>
          <w:rFonts w:eastAsia="Calibri"/>
          <w:noProof/>
          <w:sz w:val="28"/>
          <w:szCs w:val="28"/>
        </w:rPr>
        <w:t>а котор</w:t>
      </w:r>
      <w:r w:rsidRPr="00782352">
        <w:rPr>
          <w:rFonts w:eastAsia="Calibri" w:hAnsi="Mongolian Baiti"/>
          <w:noProof/>
          <w:color w:val="9CC2E5" w:themeColor="accent1" w:themeTint="99"/>
          <w:w w:val="51"/>
          <w:sz w:val="28"/>
          <w:szCs w:val="28"/>
        </w:rPr>
        <w:t>ᡃ</w:t>
      </w:r>
      <w:r w:rsidRPr="00782352">
        <w:rPr>
          <w:rFonts w:eastAsia="Calibri"/>
          <w:noProof/>
          <w:sz w:val="28"/>
          <w:szCs w:val="28"/>
        </w:rPr>
        <w:t xml:space="preserve">ом </w:t>
      </w:r>
      <w:r w:rsidR="005C3E19">
        <w:rPr>
          <w:rFonts w:eastAsia="Calibri"/>
          <w:noProof/>
          <w:sz w:val="28"/>
          <w:szCs w:val="28"/>
        </w:rPr>
        <w:t>изготавливали</w:t>
      </w:r>
      <w:r w:rsidRPr="00782352">
        <w:rPr>
          <w:rFonts w:eastAsia="Calibri"/>
          <w:noProof/>
          <w:sz w:val="28"/>
          <w:szCs w:val="28"/>
        </w:rPr>
        <w:t xml:space="preserve"> пушки и ядр</w:t>
      </w:r>
      <w:r w:rsidRPr="00782352">
        <w:rPr>
          <w:rFonts w:eastAsia="Calibri" w:hAnsi="Mongolian Baiti"/>
          <w:noProof/>
          <w:color w:val="9CC2E5" w:themeColor="accent1" w:themeTint="99"/>
          <w:w w:val="51"/>
          <w:sz w:val="28"/>
          <w:szCs w:val="28"/>
        </w:rPr>
        <w:t>ᡃ</w:t>
      </w:r>
      <w:r w:rsidRPr="00782352">
        <w:rPr>
          <w:rFonts w:eastAsia="Calibri"/>
          <w:noProof/>
          <w:sz w:val="28"/>
          <w:szCs w:val="28"/>
        </w:rPr>
        <w:t>а; часть пр</w:t>
      </w:r>
      <w:r w:rsidRPr="00782352">
        <w:rPr>
          <w:rFonts w:eastAsia="Calibri" w:hAnsi="Mongolian Baiti"/>
          <w:noProof/>
          <w:color w:val="9CC2E5" w:themeColor="accent1" w:themeTint="99"/>
          <w:w w:val="51"/>
          <w:sz w:val="28"/>
          <w:szCs w:val="28"/>
        </w:rPr>
        <w:t>ᡃ</w:t>
      </w:r>
      <w:r w:rsidRPr="00782352">
        <w:rPr>
          <w:rFonts w:eastAsia="Calibri"/>
          <w:noProof/>
          <w:sz w:val="28"/>
          <w:szCs w:val="28"/>
        </w:rPr>
        <w:t>одукции поступала н</w:t>
      </w:r>
      <w:r w:rsidRPr="00782352">
        <w:rPr>
          <w:rFonts w:eastAsia="Calibri" w:hAnsi="Mongolian Baiti"/>
          <w:noProof/>
          <w:color w:val="9CC2E5" w:themeColor="accent1" w:themeTint="99"/>
          <w:w w:val="51"/>
          <w:sz w:val="28"/>
          <w:szCs w:val="28"/>
        </w:rPr>
        <w:t>ᡃ</w:t>
      </w:r>
      <w:r w:rsidRPr="00782352">
        <w:rPr>
          <w:rFonts w:eastAsia="Calibri"/>
          <w:noProof/>
          <w:sz w:val="28"/>
          <w:szCs w:val="28"/>
        </w:rPr>
        <w:t>а вн</w:t>
      </w:r>
      <w:r w:rsidRPr="00782352">
        <w:rPr>
          <w:rFonts w:eastAsia="Calibri" w:hAnsi="Mongolian Baiti"/>
          <w:noProof/>
          <w:color w:val="9CC2E5" w:themeColor="accent1" w:themeTint="99"/>
          <w:w w:val="51"/>
          <w:sz w:val="28"/>
          <w:szCs w:val="28"/>
        </w:rPr>
        <w:t>ᡃ</w:t>
      </w:r>
      <w:r w:rsidRPr="00782352">
        <w:rPr>
          <w:rFonts w:eastAsia="Calibri"/>
          <w:noProof/>
          <w:sz w:val="28"/>
          <w:szCs w:val="28"/>
        </w:rPr>
        <w:t>утр</w:t>
      </w:r>
      <w:r w:rsidRPr="00782352">
        <w:rPr>
          <w:rFonts w:eastAsia="Calibri" w:hAnsi="Mongolian Baiti"/>
          <w:noProof/>
          <w:color w:val="9CC2E5" w:themeColor="accent1" w:themeTint="99"/>
          <w:w w:val="51"/>
          <w:sz w:val="28"/>
          <w:szCs w:val="28"/>
        </w:rPr>
        <w:t>ᡃ</w:t>
      </w:r>
      <w:r w:rsidRPr="00782352">
        <w:rPr>
          <w:rFonts w:eastAsia="Calibri"/>
          <w:noProof/>
          <w:sz w:val="28"/>
          <w:szCs w:val="28"/>
        </w:rPr>
        <w:t>ен</w:t>
      </w:r>
      <w:r w:rsidRPr="00782352">
        <w:rPr>
          <w:rFonts w:eastAsia="Calibri" w:hAnsi="Mongolian Baiti"/>
          <w:noProof/>
          <w:color w:val="9CC2E5" w:themeColor="accent1" w:themeTint="99"/>
          <w:w w:val="51"/>
          <w:sz w:val="28"/>
          <w:szCs w:val="28"/>
        </w:rPr>
        <w:t>ᡃ</w:t>
      </w:r>
      <w:r w:rsidRPr="00782352">
        <w:rPr>
          <w:rFonts w:eastAsia="Calibri"/>
          <w:noProof/>
          <w:sz w:val="28"/>
          <w:szCs w:val="28"/>
        </w:rPr>
        <w:t>н</w:t>
      </w:r>
      <w:r w:rsidRPr="00782352">
        <w:rPr>
          <w:rFonts w:eastAsia="Calibri" w:hAnsi="Mongolian Baiti"/>
          <w:noProof/>
          <w:color w:val="9CC2E5" w:themeColor="accent1" w:themeTint="99"/>
          <w:w w:val="51"/>
          <w:sz w:val="28"/>
          <w:szCs w:val="28"/>
        </w:rPr>
        <w:t>ᡃ</w:t>
      </w:r>
      <w:r w:rsidRPr="00782352">
        <w:rPr>
          <w:rFonts w:eastAsia="Calibri"/>
          <w:noProof/>
          <w:sz w:val="28"/>
          <w:szCs w:val="28"/>
        </w:rPr>
        <w:t>ий р</w:t>
      </w:r>
      <w:r w:rsidRPr="00782352">
        <w:rPr>
          <w:rFonts w:eastAsia="Calibri" w:hAnsi="Mongolian Baiti"/>
          <w:noProof/>
          <w:color w:val="9CC2E5" w:themeColor="accent1" w:themeTint="99"/>
          <w:w w:val="51"/>
          <w:sz w:val="28"/>
          <w:szCs w:val="28"/>
        </w:rPr>
        <w:t>ᡃ</w:t>
      </w:r>
      <w:r w:rsidRPr="00782352">
        <w:rPr>
          <w:rFonts w:eastAsia="Calibri"/>
          <w:noProof/>
          <w:sz w:val="28"/>
          <w:szCs w:val="28"/>
        </w:rPr>
        <w:t>ын</w:t>
      </w:r>
      <w:r w:rsidRPr="00782352">
        <w:rPr>
          <w:rFonts w:eastAsia="Calibri" w:hAnsi="Mongolian Baiti"/>
          <w:noProof/>
          <w:color w:val="9CC2E5" w:themeColor="accent1" w:themeTint="99"/>
          <w:w w:val="51"/>
          <w:sz w:val="28"/>
          <w:szCs w:val="28"/>
        </w:rPr>
        <w:t>ᡃ</w:t>
      </w:r>
      <w:r w:rsidRPr="00782352">
        <w:rPr>
          <w:rFonts w:eastAsia="Calibri"/>
          <w:noProof/>
          <w:sz w:val="28"/>
          <w:szCs w:val="28"/>
        </w:rPr>
        <w:t>ок</w:t>
      </w:r>
      <w:r w:rsidR="005C3E19">
        <w:rPr>
          <w:rFonts w:eastAsia="Calibri"/>
          <w:noProof/>
          <w:sz w:val="28"/>
          <w:szCs w:val="28"/>
        </w:rPr>
        <w:t xml:space="preserve"> государства</w:t>
      </w:r>
      <w:r w:rsidRPr="00782352">
        <w:rPr>
          <w:rFonts w:eastAsia="Calibri"/>
          <w:noProof/>
          <w:sz w:val="28"/>
          <w:szCs w:val="28"/>
        </w:rPr>
        <w:t xml:space="preserve"> (сковор</w:t>
      </w:r>
      <w:r w:rsidRPr="00782352">
        <w:rPr>
          <w:rFonts w:eastAsia="Calibri" w:hAnsi="Mongolian Baiti"/>
          <w:noProof/>
          <w:color w:val="9CC2E5" w:themeColor="accent1" w:themeTint="99"/>
          <w:w w:val="51"/>
          <w:sz w:val="28"/>
          <w:szCs w:val="28"/>
        </w:rPr>
        <w:t>ᡃ</w:t>
      </w:r>
      <w:r w:rsidRPr="00782352">
        <w:rPr>
          <w:rFonts w:eastAsia="Calibri"/>
          <w:noProof/>
          <w:sz w:val="28"/>
          <w:szCs w:val="28"/>
        </w:rPr>
        <w:t>оды, гвозди). Впоследствии по пр</w:t>
      </w:r>
      <w:r w:rsidRPr="00782352">
        <w:rPr>
          <w:rFonts w:eastAsia="Calibri" w:hAnsi="Mongolian Baiti"/>
          <w:noProof/>
          <w:color w:val="9CC2E5" w:themeColor="accent1" w:themeTint="99"/>
          <w:w w:val="51"/>
          <w:sz w:val="28"/>
          <w:szCs w:val="28"/>
        </w:rPr>
        <w:t>ᡃ</w:t>
      </w:r>
      <w:r w:rsidRPr="00782352">
        <w:rPr>
          <w:rFonts w:eastAsia="Calibri"/>
          <w:noProof/>
          <w:sz w:val="28"/>
          <w:szCs w:val="28"/>
        </w:rPr>
        <w:t>имер</w:t>
      </w:r>
      <w:r w:rsidRPr="00782352">
        <w:rPr>
          <w:rFonts w:eastAsia="Calibri" w:hAnsi="Mongolian Baiti"/>
          <w:noProof/>
          <w:color w:val="9CC2E5" w:themeColor="accent1" w:themeTint="99"/>
          <w:w w:val="51"/>
          <w:sz w:val="28"/>
          <w:szCs w:val="28"/>
        </w:rPr>
        <w:t>ᡃ</w:t>
      </w:r>
      <w:r w:rsidRPr="00782352">
        <w:rPr>
          <w:rFonts w:eastAsia="Calibri"/>
          <w:noProof/>
          <w:sz w:val="28"/>
          <w:szCs w:val="28"/>
        </w:rPr>
        <w:t>у Вин</w:t>
      </w:r>
      <w:r w:rsidRPr="00782352">
        <w:rPr>
          <w:rFonts w:eastAsia="Calibri" w:hAnsi="Mongolian Baiti"/>
          <w:noProof/>
          <w:color w:val="9CC2E5" w:themeColor="accent1" w:themeTint="99"/>
          <w:w w:val="51"/>
          <w:sz w:val="28"/>
          <w:szCs w:val="28"/>
        </w:rPr>
        <w:t>ᡃ</w:t>
      </w:r>
      <w:r w:rsidRPr="00782352">
        <w:rPr>
          <w:rFonts w:eastAsia="Calibri"/>
          <w:noProof/>
          <w:sz w:val="28"/>
          <w:szCs w:val="28"/>
        </w:rPr>
        <w:t xml:space="preserve">иуса железоделательные заводы основали </w:t>
      </w:r>
      <w:r w:rsidR="005C3E19">
        <w:rPr>
          <w:rFonts w:eastAsia="Calibri"/>
          <w:noProof/>
          <w:sz w:val="28"/>
          <w:szCs w:val="28"/>
        </w:rPr>
        <w:t xml:space="preserve">также </w:t>
      </w:r>
      <w:r w:rsidRPr="00782352">
        <w:rPr>
          <w:rFonts w:eastAsia="Calibri"/>
          <w:noProof/>
          <w:sz w:val="28"/>
          <w:szCs w:val="28"/>
        </w:rPr>
        <w:t xml:space="preserve">и крупные русские землевладельцы Милославский и </w:t>
      </w:r>
      <w:r w:rsidR="001F69DC" w:rsidRPr="00A3159D">
        <w:rPr>
          <w:sz w:val="28"/>
          <w:szCs w:val="28"/>
        </w:rPr>
        <w:t xml:space="preserve">Морозов. К 1660 году в России было уже </w:t>
      </w:r>
      <w:r w:rsidR="005C3E19">
        <w:rPr>
          <w:sz w:val="28"/>
          <w:szCs w:val="28"/>
        </w:rPr>
        <w:t>семь</w:t>
      </w:r>
      <w:r w:rsidR="001F69DC" w:rsidRPr="00A3159D">
        <w:rPr>
          <w:sz w:val="28"/>
          <w:szCs w:val="28"/>
        </w:rPr>
        <w:t xml:space="preserve"> заводов, которые могли выпускать </w:t>
      </w:r>
      <w:r w:rsidR="005C3E19">
        <w:rPr>
          <w:sz w:val="28"/>
          <w:szCs w:val="28"/>
        </w:rPr>
        <w:t>несколько сотен</w:t>
      </w:r>
      <w:r w:rsidR="001F69DC" w:rsidRPr="00A3159D">
        <w:rPr>
          <w:sz w:val="28"/>
          <w:szCs w:val="28"/>
        </w:rPr>
        <w:t xml:space="preserve"> пушек в год.</w:t>
      </w:r>
    </w:p>
    <w:p w:rsidR="001F69DC" w:rsidRPr="001F69DC" w:rsidRDefault="001F69DC" w:rsidP="00782352">
      <w:pPr>
        <w:pStyle w:val="a7"/>
        <w:spacing w:before="0" w:beforeAutospacing="0" w:after="0" w:afterAutospacing="0" w:line="360" w:lineRule="auto"/>
        <w:ind w:firstLine="851"/>
        <w:rPr>
          <w:sz w:val="28"/>
          <w:szCs w:val="28"/>
        </w:rPr>
      </w:pPr>
      <w:r w:rsidRPr="001F69DC">
        <w:rPr>
          <w:color w:val="000000"/>
          <w:sz w:val="28"/>
          <w:szCs w:val="28"/>
          <w:shd w:val="clear" w:color="auto" w:fill="FDFDFD"/>
        </w:rPr>
        <w:t xml:space="preserve">В 1633 году для подачи воды из </w:t>
      </w:r>
      <w:r w:rsidR="005C3E19">
        <w:rPr>
          <w:color w:val="000000"/>
          <w:sz w:val="28"/>
          <w:szCs w:val="28"/>
          <w:shd w:val="clear" w:color="auto" w:fill="FDFDFD"/>
        </w:rPr>
        <w:t xml:space="preserve">реки Москва </w:t>
      </w:r>
      <w:r w:rsidRPr="001F69DC">
        <w:rPr>
          <w:color w:val="000000"/>
          <w:sz w:val="28"/>
          <w:szCs w:val="28"/>
          <w:shd w:val="clear" w:color="auto" w:fill="FDFDFD"/>
        </w:rPr>
        <w:t>в Свибловой башне была установлена </w:t>
      </w:r>
      <w:r w:rsidRPr="001F69DC">
        <w:rPr>
          <w:rStyle w:val="tooltip"/>
          <w:sz w:val="28"/>
          <w:szCs w:val="28"/>
          <w:shd w:val="clear" w:color="auto" w:fill="FDFDFD"/>
        </w:rPr>
        <w:t>машина</w:t>
      </w:r>
      <w:r w:rsidRPr="001F69DC">
        <w:rPr>
          <w:color w:val="000000"/>
          <w:sz w:val="28"/>
          <w:szCs w:val="28"/>
          <w:shd w:val="clear" w:color="auto" w:fill="FDFDFD"/>
        </w:rPr>
        <w:t xml:space="preserve"> Христофора Га</w:t>
      </w:r>
      <w:r>
        <w:rPr>
          <w:color w:val="000000"/>
          <w:sz w:val="28"/>
          <w:szCs w:val="28"/>
          <w:shd w:val="clear" w:color="auto" w:fill="FDFDFD"/>
        </w:rPr>
        <w:t xml:space="preserve">ловея для подачи воды в Кремль. </w:t>
      </w:r>
      <w:r w:rsidRPr="001F69DC">
        <w:rPr>
          <w:sz w:val="28"/>
          <w:szCs w:val="28"/>
          <w:shd w:val="clear" w:color="auto" w:fill="FDFDFD"/>
        </w:rPr>
        <w:t>Водоподъёмная </w:t>
      </w:r>
      <w:r w:rsidRPr="001F69DC">
        <w:rPr>
          <w:rStyle w:val="tooltip"/>
          <w:sz w:val="28"/>
          <w:szCs w:val="28"/>
          <w:shd w:val="clear" w:color="auto" w:fill="FDFDFD"/>
        </w:rPr>
        <w:t>установка</w:t>
      </w:r>
      <w:r w:rsidRPr="001F69DC">
        <w:rPr>
          <w:color w:val="000000"/>
          <w:sz w:val="28"/>
          <w:szCs w:val="28"/>
          <w:shd w:val="clear" w:color="auto" w:fill="FDFDFD"/>
        </w:rPr>
        <w:t> Галовея - </w:t>
      </w:r>
      <w:r w:rsidRPr="001F69DC">
        <w:rPr>
          <w:rStyle w:val="tooltip"/>
          <w:sz w:val="28"/>
          <w:szCs w:val="28"/>
          <w:shd w:val="clear" w:color="auto" w:fill="FDFDFD"/>
        </w:rPr>
        <w:t>практически</w:t>
      </w:r>
      <w:r w:rsidRPr="001F69DC">
        <w:rPr>
          <w:sz w:val="28"/>
          <w:szCs w:val="28"/>
          <w:shd w:val="clear" w:color="auto" w:fill="FDFDFD"/>
        </w:rPr>
        <w:t> </w:t>
      </w:r>
      <w:r w:rsidRPr="001F69DC">
        <w:rPr>
          <w:rStyle w:val="tooltip"/>
          <w:sz w:val="28"/>
          <w:szCs w:val="28"/>
          <w:shd w:val="clear" w:color="auto" w:fill="FDFDFD"/>
        </w:rPr>
        <w:t>1-ый</w:t>
      </w:r>
      <w:r w:rsidRPr="001F69DC">
        <w:rPr>
          <w:color w:val="000000"/>
          <w:sz w:val="28"/>
          <w:szCs w:val="28"/>
          <w:shd w:val="clear" w:color="auto" w:fill="FDFDFD"/>
        </w:rPr>
        <w:t> в </w:t>
      </w:r>
      <w:r>
        <w:rPr>
          <w:rStyle w:val="tooltip"/>
          <w:sz w:val="28"/>
          <w:szCs w:val="28"/>
          <w:shd w:val="clear" w:color="auto" w:fill="FDFDFD"/>
        </w:rPr>
        <w:t>с</w:t>
      </w:r>
      <w:r w:rsidRPr="001F69DC">
        <w:rPr>
          <w:rStyle w:val="tooltip"/>
          <w:sz w:val="28"/>
          <w:szCs w:val="28"/>
          <w:shd w:val="clear" w:color="auto" w:fill="FDFDFD"/>
        </w:rPr>
        <w:t>толице</w:t>
      </w:r>
      <w:r w:rsidRPr="001F69DC">
        <w:rPr>
          <w:color w:val="000000"/>
          <w:sz w:val="28"/>
          <w:szCs w:val="28"/>
          <w:shd w:val="clear" w:color="auto" w:fill="FDFDFD"/>
        </w:rPr>
        <w:t> напорный водопровод со свинцовыми трубами. Вода в него </w:t>
      </w:r>
      <w:r w:rsidRPr="001F69DC">
        <w:rPr>
          <w:rStyle w:val="tooltip"/>
          <w:sz w:val="28"/>
          <w:szCs w:val="28"/>
          <w:shd w:val="clear" w:color="auto" w:fill="FDFDFD"/>
        </w:rPr>
        <w:t>поступала</w:t>
      </w:r>
      <w:r w:rsidRPr="001F69DC">
        <w:rPr>
          <w:color w:val="000000"/>
          <w:sz w:val="28"/>
          <w:szCs w:val="28"/>
          <w:shd w:val="clear" w:color="auto" w:fill="FDFDFD"/>
        </w:rPr>
        <w:t> из колодца, </w:t>
      </w:r>
      <w:r w:rsidRPr="001F69DC">
        <w:rPr>
          <w:rStyle w:val="tooltip"/>
          <w:sz w:val="28"/>
          <w:szCs w:val="28"/>
          <w:shd w:val="clear" w:color="auto" w:fill="FDFDFD"/>
        </w:rPr>
        <w:t>размещенного</w:t>
      </w:r>
      <w:r w:rsidRPr="001F69DC">
        <w:rPr>
          <w:color w:val="000000"/>
          <w:sz w:val="28"/>
          <w:szCs w:val="28"/>
          <w:shd w:val="clear" w:color="auto" w:fill="FDFDFD"/>
        </w:rPr>
        <w:t> в нижнем ярусе башни. С</w:t>
      </w:r>
      <w:r>
        <w:rPr>
          <w:color w:val="000000"/>
          <w:sz w:val="28"/>
          <w:szCs w:val="28"/>
          <w:shd w:val="clear" w:color="auto" w:fill="FDFDFD"/>
        </w:rPr>
        <w:t xml:space="preserve"> помощью</w:t>
      </w:r>
      <w:r w:rsidRPr="001F69DC">
        <w:rPr>
          <w:color w:val="000000"/>
          <w:sz w:val="28"/>
          <w:szCs w:val="28"/>
          <w:shd w:val="clear" w:color="auto" w:fill="FDFDFD"/>
        </w:rPr>
        <w:t> </w:t>
      </w:r>
      <w:r w:rsidRPr="001F69DC">
        <w:rPr>
          <w:rStyle w:val="tooltip"/>
          <w:sz w:val="28"/>
          <w:szCs w:val="28"/>
          <w:shd w:val="clear" w:color="auto" w:fill="FDFDFD"/>
        </w:rPr>
        <w:t>особой</w:t>
      </w:r>
      <w:r w:rsidRPr="001F69DC">
        <w:rPr>
          <w:color w:val="000000"/>
          <w:sz w:val="28"/>
          <w:szCs w:val="28"/>
          <w:shd w:val="clear" w:color="auto" w:fill="FDFDFD"/>
        </w:rPr>
        <w:t xml:space="preserve"> взводной </w:t>
      </w:r>
      <w:r w:rsidRPr="001F69DC">
        <w:rPr>
          <w:color w:val="000000"/>
          <w:sz w:val="28"/>
          <w:szCs w:val="28"/>
          <w:shd w:val="clear" w:color="auto" w:fill="FDFDFD"/>
        </w:rPr>
        <w:lastRenderedPageBreak/>
        <w:t>машины</w:t>
      </w:r>
      <w:r>
        <w:rPr>
          <w:color w:val="000000"/>
          <w:sz w:val="28"/>
          <w:szCs w:val="28"/>
          <w:shd w:val="clear" w:color="auto" w:fill="FDFDFD"/>
        </w:rPr>
        <w:t>,</w:t>
      </w:r>
      <w:r w:rsidRPr="001F69DC">
        <w:rPr>
          <w:color w:val="000000"/>
          <w:sz w:val="28"/>
          <w:szCs w:val="28"/>
          <w:shd w:val="clear" w:color="auto" w:fill="FDFDFD"/>
        </w:rPr>
        <w:t xml:space="preserve"> она закачивалась в баки на верхних ярусах башни, откуда по свинцовым трубам самотёком шла в государевы</w:t>
      </w:r>
      <w:r w:rsidRPr="001F69DC">
        <w:rPr>
          <w:sz w:val="28"/>
          <w:szCs w:val="28"/>
          <w:shd w:val="clear" w:color="auto" w:fill="FDFDFD"/>
        </w:rPr>
        <w:t> </w:t>
      </w:r>
      <w:r w:rsidRPr="001F69DC">
        <w:rPr>
          <w:rStyle w:val="tooltip"/>
          <w:sz w:val="28"/>
          <w:szCs w:val="28"/>
          <w:shd w:val="clear" w:color="auto" w:fill="FDFDFD"/>
        </w:rPr>
        <w:t>Сытный</w:t>
      </w:r>
      <w:r w:rsidRPr="001F69DC">
        <w:rPr>
          <w:color w:val="000000"/>
          <w:sz w:val="28"/>
          <w:szCs w:val="28"/>
          <w:shd w:val="clear" w:color="auto" w:fill="FDFDFD"/>
        </w:rPr>
        <w:t> и Кормовой дворы и кремлёвские сады. В 1737 году свинцовый водопровод был </w:t>
      </w:r>
      <w:r w:rsidRPr="001F69DC">
        <w:rPr>
          <w:rStyle w:val="tooltip"/>
          <w:sz w:val="28"/>
          <w:szCs w:val="28"/>
          <w:shd w:val="clear" w:color="auto" w:fill="FDFDFD"/>
        </w:rPr>
        <w:t>разрушен</w:t>
      </w:r>
      <w:r w:rsidR="00953808">
        <w:rPr>
          <w:color w:val="000000"/>
          <w:sz w:val="28"/>
          <w:szCs w:val="28"/>
          <w:shd w:val="clear" w:color="auto" w:fill="FDFDFD"/>
        </w:rPr>
        <w:t xml:space="preserve"> при городском пожаре, </w:t>
      </w:r>
      <w:r w:rsidRPr="001F69DC">
        <w:rPr>
          <w:color w:val="000000"/>
          <w:sz w:val="28"/>
          <w:szCs w:val="28"/>
          <w:shd w:val="clear" w:color="auto" w:fill="FDFDFD"/>
        </w:rPr>
        <w:t>водоподъёмная</w:t>
      </w:r>
      <w:r w:rsidRPr="001F69DC">
        <w:rPr>
          <w:sz w:val="28"/>
          <w:szCs w:val="28"/>
          <w:shd w:val="clear" w:color="auto" w:fill="FDFDFD"/>
        </w:rPr>
        <w:t> </w:t>
      </w:r>
      <w:r w:rsidRPr="001F69DC">
        <w:rPr>
          <w:rStyle w:val="tooltip"/>
          <w:sz w:val="28"/>
          <w:szCs w:val="28"/>
          <w:shd w:val="clear" w:color="auto" w:fill="FDFDFD"/>
        </w:rPr>
        <w:t>установка</w:t>
      </w:r>
      <w:r w:rsidRPr="001F69DC">
        <w:rPr>
          <w:color w:val="000000"/>
          <w:sz w:val="28"/>
          <w:szCs w:val="28"/>
          <w:shd w:val="clear" w:color="auto" w:fill="FDFDFD"/>
        </w:rPr>
        <w:t> не сохранилась.В 1635–1639 годах был </w:t>
      </w:r>
      <w:r w:rsidRPr="001F69DC">
        <w:rPr>
          <w:rStyle w:val="tooltip"/>
          <w:sz w:val="28"/>
          <w:szCs w:val="28"/>
          <w:shd w:val="clear" w:color="auto" w:fill="FDFDFD"/>
        </w:rPr>
        <w:t>сооружен</w:t>
      </w:r>
      <w:r w:rsidRPr="001F69DC">
        <w:rPr>
          <w:sz w:val="28"/>
          <w:szCs w:val="28"/>
          <w:shd w:val="clear" w:color="auto" w:fill="FDFDFD"/>
        </w:rPr>
        <w:t> </w:t>
      </w:r>
      <w:r w:rsidRPr="001F69DC">
        <w:rPr>
          <w:color w:val="000000"/>
          <w:sz w:val="28"/>
          <w:szCs w:val="28"/>
          <w:shd w:val="clear" w:color="auto" w:fill="FDFDFD"/>
        </w:rPr>
        <w:t>Теремной дворец, реконструированы кремлевские соборы. В </w:t>
      </w:r>
      <w:r w:rsidRPr="001F69DC">
        <w:rPr>
          <w:rStyle w:val="tooltip"/>
          <w:sz w:val="28"/>
          <w:szCs w:val="28"/>
          <w:shd w:val="clear" w:color="auto" w:fill="FDFDFD"/>
        </w:rPr>
        <w:t>столице</w:t>
      </w:r>
      <w:r w:rsidRPr="001F69DC">
        <w:rPr>
          <w:sz w:val="28"/>
          <w:szCs w:val="28"/>
          <w:shd w:val="clear" w:color="auto" w:fill="FDFDFD"/>
        </w:rPr>
        <w:t> </w:t>
      </w:r>
      <w:r w:rsidRPr="001F69DC">
        <w:rPr>
          <w:rStyle w:val="tooltip"/>
          <w:sz w:val="28"/>
          <w:szCs w:val="28"/>
          <w:shd w:val="clear" w:color="auto" w:fill="FDFDFD"/>
        </w:rPr>
        <w:t>был выстроен</w:t>
      </w:r>
      <w:r w:rsidR="002B78A5">
        <w:rPr>
          <w:color w:val="000000"/>
          <w:sz w:val="28"/>
          <w:szCs w:val="28"/>
          <w:shd w:val="clear" w:color="auto" w:fill="FDFDFD"/>
        </w:rPr>
        <w:t> Бархатный двор -</w:t>
      </w:r>
      <w:r w:rsidRPr="001F69DC">
        <w:rPr>
          <w:color w:val="000000"/>
          <w:sz w:val="28"/>
          <w:szCs w:val="28"/>
          <w:shd w:val="clear" w:color="auto" w:fill="FDFDFD"/>
        </w:rPr>
        <w:t xml:space="preserve"> предприятие по обучению бархатному </w:t>
      </w:r>
      <w:r w:rsidR="00953808" w:rsidRPr="00953808">
        <w:rPr>
          <w:rStyle w:val="tooltip"/>
          <w:sz w:val="28"/>
          <w:szCs w:val="28"/>
          <w:shd w:val="clear" w:color="auto" w:fill="FDFDFD"/>
        </w:rPr>
        <w:t>производству</w:t>
      </w:r>
      <w:r w:rsidRPr="001F69DC">
        <w:rPr>
          <w:color w:val="000000"/>
          <w:sz w:val="28"/>
          <w:szCs w:val="28"/>
          <w:shd w:val="clear" w:color="auto" w:fill="FDFDFD"/>
        </w:rPr>
        <w:t>. Кадашевская слобода стала центром текстильного </w:t>
      </w:r>
      <w:r w:rsidRPr="00953808">
        <w:rPr>
          <w:rStyle w:val="tooltip"/>
          <w:sz w:val="28"/>
          <w:szCs w:val="28"/>
          <w:shd w:val="clear" w:color="auto" w:fill="FDFDFD"/>
        </w:rPr>
        <w:t>изготовления</w:t>
      </w:r>
      <w:r w:rsidRPr="00953808">
        <w:rPr>
          <w:sz w:val="28"/>
          <w:szCs w:val="28"/>
          <w:shd w:val="clear" w:color="auto" w:fill="FDFDFD"/>
        </w:rPr>
        <w:t>.</w:t>
      </w:r>
    </w:p>
    <w:p w:rsidR="000E1AAD" w:rsidRPr="00782352" w:rsidRDefault="000E1AAD" w:rsidP="00782352">
      <w:pPr>
        <w:pStyle w:val="a7"/>
        <w:spacing w:before="0" w:beforeAutospacing="0" w:after="0" w:afterAutospacing="0" w:line="360" w:lineRule="auto"/>
        <w:ind w:firstLine="851"/>
        <w:rPr>
          <w:sz w:val="28"/>
          <w:szCs w:val="28"/>
        </w:rPr>
      </w:pPr>
      <w:r w:rsidRPr="00782352">
        <w:rPr>
          <w:sz w:val="28"/>
          <w:szCs w:val="28"/>
        </w:rPr>
        <w:t>При Михаиле в России впервые появились завезенные садовые розы.</w:t>
      </w:r>
    </w:p>
    <w:p w:rsidR="000E1AAD" w:rsidRPr="00782352" w:rsidRDefault="000E1AAD" w:rsidP="00782352">
      <w:pPr>
        <w:pStyle w:val="a7"/>
        <w:spacing w:before="0" w:beforeAutospacing="0" w:after="0" w:afterAutospacing="0" w:line="360" w:lineRule="auto"/>
        <w:ind w:firstLine="851"/>
        <w:rPr>
          <w:sz w:val="28"/>
          <w:szCs w:val="28"/>
        </w:rPr>
      </w:pPr>
      <w:r w:rsidRPr="00782352">
        <w:rPr>
          <w:sz w:val="28"/>
          <w:szCs w:val="28"/>
        </w:rPr>
        <w:t>Также царь основал мужской Знаменский монастырь.</w:t>
      </w:r>
    </w:p>
    <w:p w:rsidR="000E1AAD" w:rsidRPr="00782352" w:rsidRDefault="000E1AAD" w:rsidP="00782352">
      <w:pPr>
        <w:pStyle w:val="a7"/>
        <w:spacing w:before="0" w:beforeAutospacing="0" w:after="0" w:afterAutospacing="0" w:line="360" w:lineRule="auto"/>
        <w:ind w:firstLine="851"/>
        <w:rPr>
          <w:b/>
          <w:sz w:val="28"/>
          <w:szCs w:val="28"/>
        </w:rPr>
      </w:pPr>
      <w:r w:rsidRPr="00782352">
        <w:rPr>
          <w:sz w:val="28"/>
          <w:szCs w:val="28"/>
        </w:rPr>
        <w:t>Была основана Немецкая слобода в Москве. В ней жили иностранные военные и инженеры. Они через 100 лет сыграют важную роль в реформах </w:t>
      </w:r>
      <w:r w:rsidRPr="00782352">
        <w:rPr>
          <w:rStyle w:val="af1"/>
          <w:b w:val="0"/>
          <w:sz w:val="28"/>
          <w:szCs w:val="28"/>
        </w:rPr>
        <w:t>Петра I</w:t>
      </w:r>
      <w:r w:rsidRPr="00782352">
        <w:rPr>
          <w:b/>
          <w:sz w:val="28"/>
          <w:szCs w:val="28"/>
        </w:rPr>
        <w:t>.</w:t>
      </w:r>
      <w:r w:rsidR="00F96D11" w:rsidRPr="00782352">
        <w:rPr>
          <w:rStyle w:val="a3"/>
          <w:b/>
          <w:sz w:val="28"/>
          <w:szCs w:val="28"/>
        </w:rPr>
        <w:footnoteReference w:id="10"/>
      </w:r>
    </w:p>
    <w:p w:rsidR="00D7205B" w:rsidRPr="00782352" w:rsidRDefault="007A76A4" w:rsidP="00782352">
      <w:pPr>
        <w:widowControl w:val="0"/>
        <w:spacing w:line="360" w:lineRule="auto"/>
        <w:ind w:firstLine="851"/>
        <w:rPr>
          <w:iCs/>
          <w:color w:val="auto"/>
          <w:szCs w:val="28"/>
        </w:rPr>
      </w:pPr>
      <w:r>
        <w:rPr>
          <w:iCs/>
          <w:color w:val="auto"/>
          <w:szCs w:val="28"/>
        </w:rPr>
        <w:t xml:space="preserve">Таким образом, из всего выше сказанного можно сделать выводы о </w:t>
      </w:r>
      <w:r w:rsidR="002B78A5">
        <w:rPr>
          <w:iCs/>
          <w:color w:val="auto"/>
          <w:szCs w:val="28"/>
        </w:rPr>
        <w:t>то</w:t>
      </w:r>
      <w:r>
        <w:rPr>
          <w:iCs/>
          <w:color w:val="auto"/>
          <w:szCs w:val="28"/>
        </w:rPr>
        <w:t>м, что в первую очередь преобразования во внутренней политике Михаила Федоровича Романова были направлены на восстановление и поднят</w:t>
      </w:r>
      <w:r w:rsidR="002B78A5">
        <w:rPr>
          <w:iCs/>
          <w:color w:val="auto"/>
          <w:szCs w:val="28"/>
        </w:rPr>
        <w:t>ие экономики страны, а также кул</w:t>
      </w:r>
      <w:r>
        <w:rPr>
          <w:iCs/>
          <w:color w:val="auto"/>
          <w:szCs w:val="28"/>
        </w:rPr>
        <w:t>ьтурное развитие общества в России.</w:t>
      </w:r>
    </w:p>
    <w:p w:rsidR="008B17F4" w:rsidRDefault="008B17F4" w:rsidP="00953808">
      <w:pPr>
        <w:widowControl w:val="0"/>
        <w:spacing w:line="360" w:lineRule="auto"/>
        <w:rPr>
          <w:iCs/>
          <w:color w:val="auto"/>
          <w:szCs w:val="28"/>
        </w:rPr>
      </w:pPr>
    </w:p>
    <w:p w:rsidR="008B17F4" w:rsidRPr="00A3159D" w:rsidRDefault="008B17F4" w:rsidP="00953808">
      <w:pPr>
        <w:widowControl w:val="0"/>
        <w:spacing w:line="360" w:lineRule="auto"/>
        <w:rPr>
          <w:iCs/>
          <w:color w:val="auto"/>
          <w:szCs w:val="28"/>
        </w:rPr>
      </w:pPr>
    </w:p>
    <w:p w:rsidR="00E30A86" w:rsidRPr="00B36DFC" w:rsidRDefault="00E30A86" w:rsidP="007F7F65">
      <w:pPr>
        <w:pStyle w:val="2"/>
        <w:ind w:firstLine="851"/>
        <w:jc w:val="center"/>
        <w:rPr>
          <w:b/>
          <w:sz w:val="28"/>
          <w:szCs w:val="28"/>
        </w:rPr>
      </w:pPr>
      <w:r w:rsidRPr="00B36DFC">
        <w:rPr>
          <w:b/>
          <w:sz w:val="28"/>
          <w:szCs w:val="28"/>
        </w:rPr>
        <w:t>2. Отношения церкви и государства при патриархе Филарете</w:t>
      </w:r>
    </w:p>
    <w:p w:rsidR="00E30A86" w:rsidRPr="00B36DFC" w:rsidRDefault="00E30A86" w:rsidP="007F7F65">
      <w:pPr>
        <w:widowControl w:val="0"/>
        <w:overflowPunct w:val="0"/>
        <w:autoSpaceDE w:val="0"/>
        <w:autoSpaceDN w:val="0"/>
        <w:adjustRightInd w:val="0"/>
        <w:snapToGrid w:val="0"/>
        <w:spacing w:line="360" w:lineRule="auto"/>
        <w:ind w:firstLine="851"/>
        <w:jc w:val="center"/>
        <w:textAlignment w:val="baseline"/>
        <w:rPr>
          <w:b/>
          <w:color w:val="auto"/>
          <w:szCs w:val="28"/>
        </w:rPr>
      </w:pPr>
      <w:r w:rsidRPr="00B36DFC">
        <w:rPr>
          <w:b/>
          <w:color w:val="auto"/>
          <w:szCs w:val="28"/>
        </w:rPr>
        <w:t>2.1 . Патриаршество Филарета</w:t>
      </w:r>
    </w:p>
    <w:p w:rsidR="00D26AA4" w:rsidRPr="00D26AA4" w:rsidRDefault="007A76A4" w:rsidP="00D26AA4">
      <w:pPr>
        <w:widowControl w:val="0"/>
        <w:overflowPunct w:val="0"/>
        <w:autoSpaceDE w:val="0"/>
        <w:autoSpaceDN w:val="0"/>
        <w:adjustRightInd w:val="0"/>
        <w:snapToGrid w:val="0"/>
        <w:spacing w:line="360" w:lineRule="auto"/>
        <w:ind w:firstLine="851"/>
        <w:textAlignment w:val="baseline"/>
        <w:rPr>
          <w:color w:val="auto"/>
          <w:szCs w:val="28"/>
        </w:rPr>
      </w:pPr>
      <w:r>
        <w:rPr>
          <w:color w:val="auto"/>
          <w:szCs w:val="28"/>
        </w:rPr>
        <w:t>Воз</w:t>
      </w:r>
      <w:r w:rsidR="00D26AA4">
        <w:rPr>
          <w:color w:val="auto"/>
          <w:szCs w:val="28"/>
        </w:rPr>
        <w:t>в</w:t>
      </w:r>
      <w:r>
        <w:rPr>
          <w:color w:val="auto"/>
          <w:szCs w:val="28"/>
        </w:rPr>
        <w:t>ратившись после долгого плена</w:t>
      </w:r>
      <w:r w:rsidR="00D26AA4">
        <w:rPr>
          <w:color w:val="auto"/>
          <w:szCs w:val="28"/>
        </w:rPr>
        <w:t xml:space="preserve">, отец Михаила Федоровича был наречен в патриархи. </w:t>
      </w:r>
      <w:r w:rsidR="00D26AA4" w:rsidRPr="00D26AA4">
        <w:rPr>
          <w:szCs w:val="28"/>
        </w:rPr>
        <w:t xml:space="preserve">В миру патриарх Филарет носил имя Федор Никитич Романов. </w:t>
      </w:r>
      <w:r w:rsidR="00D26AA4">
        <w:rPr>
          <w:szCs w:val="28"/>
        </w:rPr>
        <w:t>Он родился</w:t>
      </w:r>
      <w:r w:rsidR="00D26AA4" w:rsidRPr="00D26AA4">
        <w:rPr>
          <w:szCs w:val="28"/>
        </w:rPr>
        <w:t xml:space="preserve"> в 1553 году, и приходился двоюродным братом царю Федору Иоанновичу, который был сыном Ивана Грозного.</w:t>
      </w:r>
    </w:p>
    <w:p w:rsidR="00D26AA4" w:rsidRPr="00D26AA4" w:rsidRDefault="00D26AA4" w:rsidP="00D26AA4">
      <w:pPr>
        <w:pStyle w:val="a7"/>
        <w:shd w:val="clear" w:color="auto" w:fill="FFFFFF"/>
        <w:spacing w:before="0" w:beforeAutospacing="0" w:after="0" w:afterAutospacing="0" w:line="360" w:lineRule="auto"/>
        <w:ind w:firstLine="851"/>
        <w:rPr>
          <w:color w:val="000000"/>
          <w:sz w:val="28"/>
          <w:szCs w:val="28"/>
        </w:rPr>
      </w:pPr>
      <w:r w:rsidRPr="00D26AA4">
        <w:rPr>
          <w:color w:val="000000"/>
          <w:sz w:val="28"/>
          <w:szCs w:val="28"/>
        </w:rPr>
        <w:t xml:space="preserve"> Федор Никитич был </w:t>
      </w:r>
      <w:r>
        <w:rPr>
          <w:color w:val="000000"/>
          <w:sz w:val="28"/>
          <w:szCs w:val="28"/>
        </w:rPr>
        <w:t>представителем знатногокруга людей</w:t>
      </w:r>
      <w:r w:rsidRPr="00D26AA4">
        <w:rPr>
          <w:color w:val="000000"/>
          <w:sz w:val="28"/>
          <w:szCs w:val="28"/>
        </w:rPr>
        <w:t xml:space="preserve">,  с </w:t>
      </w:r>
      <w:r>
        <w:rPr>
          <w:color w:val="000000"/>
          <w:sz w:val="28"/>
          <w:szCs w:val="28"/>
        </w:rPr>
        <w:t>необычной родословной, являлся</w:t>
      </w:r>
      <w:r w:rsidRPr="00D26AA4">
        <w:rPr>
          <w:color w:val="000000"/>
          <w:sz w:val="28"/>
          <w:szCs w:val="28"/>
        </w:rPr>
        <w:t xml:space="preserve"> сыном Никиты Захарьина-Юрьева, </w:t>
      </w:r>
      <w:r>
        <w:rPr>
          <w:color w:val="000000"/>
          <w:sz w:val="28"/>
          <w:szCs w:val="28"/>
        </w:rPr>
        <w:t xml:space="preserve">боярина </w:t>
      </w:r>
      <w:r>
        <w:rPr>
          <w:color w:val="000000"/>
          <w:sz w:val="28"/>
          <w:szCs w:val="28"/>
        </w:rPr>
        <w:lastRenderedPageBreak/>
        <w:t>имевшего авторитет</w:t>
      </w:r>
      <w:r w:rsidRPr="00D26AA4">
        <w:rPr>
          <w:color w:val="000000"/>
          <w:sz w:val="28"/>
          <w:szCs w:val="28"/>
        </w:rPr>
        <w:t xml:space="preserve">, </w:t>
      </w:r>
      <w:r>
        <w:rPr>
          <w:color w:val="000000"/>
          <w:sz w:val="28"/>
          <w:szCs w:val="28"/>
        </w:rPr>
        <w:t xml:space="preserve">также был </w:t>
      </w:r>
      <w:r w:rsidRPr="00D26AA4">
        <w:rPr>
          <w:color w:val="000000"/>
          <w:sz w:val="28"/>
          <w:szCs w:val="28"/>
        </w:rPr>
        <w:t>племянником царице Анастасии. Царица Анастасия была женой Ивана Грозного.</w:t>
      </w:r>
    </w:p>
    <w:p w:rsidR="00CB0541" w:rsidRDefault="00D26AA4" w:rsidP="00D26AA4">
      <w:pPr>
        <w:pStyle w:val="a7"/>
        <w:shd w:val="clear" w:color="auto" w:fill="FFFFFF"/>
        <w:spacing w:before="0" w:beforeAutospacing="0" w:after="0" w:afterAutospacing="0" w:line="360" w:lineRule="auto"/>
        <w:ind w:firstLine="851"/>
        <w:rPr>
          <w:color w:val="000000"/>
          <w:sz w:val="28"/>
          <w:szCs w:val="28"/>
        </w:rPr>
      </w:pPr>
      <w:r w:rsidRPr="00D26AA4">
        <w:rPr>
          <w:color w:val="000000"/>
          <w:sz w:val="28"/>
          <w:szCs w:val="28"/>
        </w:rPr>
        <w:t xml:space="preserve"> В сознательном возрасте, </w:t>
      </w:r>
      <w:r w:rsidR="00433E54">
        <w:rPr>
          <w:color w:val="000000"/>
          <w:sz w:val="28"/>
          <w:szCs w:val="28"/>
        </w:rPr>
        <w:t xml:space="preserve">Филарет </w:t>
      </w:r>
      <w:r w:rsidRPr="00D26AA4">
        <w:rPr>
          <w:color w:val="000000"/>
          <w:sz w:val="28"/>
          <w:szCs w:val="28"/>
        </w:rPr>
        <w:t xml:space="preserve">посветил себя государевой службе. Был воеводой в нескольких полках, наместником государя во Пскове, участвовал в дипломатической деятельности.  </w:t>
      </w:r>
    </w:p>
    <w:p w:rsidR="00D26AA4" w:rsidRPr="00D26AA4" w:rsidRDefault="00D26AA4" w:rsidP="00D26AA4">
      <w:pPr>
        <w:pStyle w:val="a7"/>
        <w:shd w:val="clear" w:color="auto" w:fill="FFFFFF"/>
        <w:spacing w:before="0" w:beforeAutospacing="0" w:after="0" w:afterAutospacing="0" w:line="360" w:lineRule="auto"/>
        <w:ind w:firstLine="851"/>
        <w:rPr>
          <w:color w:val="000000"/>
          <w:sz w:val="28"/>
          <w:szCs w:val="28"/>
        </w:rPr>
      </w:pPr>
      <w:r w:rsidRPr="00D26AA4">
        <w:rPr>
          <w:color w:val="000000"/>
          <w:sz w:val="28"/>
          <w:szCs w:val="28"/>
        </w:rPr>
        <w:t xml:space="preserve">В 1610 году </w:t>
      </w:r>
      <w:r w:rsidR="00CB0541">
        <w:rPr>
          <w:color w:val="000000"/>
          <w:sz w:val="28"/>
          <w:szCs w:val="28"/>
        </w:rPr>
        <w:t xml:space="preserve">смогли освободить </w:t>
      </w:r>
      <w:r w:rsidRPr="00D26AA4">
        <w:rPr>
          <w:color w:val="000000"/>
          <w:sz w:val="28"/>
          <w:szCs w:val="28"/>
        </w:rPr>
        <w:t>Филарета из рук самозванца. Сам патриарх не настаивал на своем сане</w:t>
      </w:r>
      <w:r w:rsidR="00CB0541">
        <w:rPr>
          <w:color w:val="000000"/>
          <w:sz w:val="28"/>
          <w:szCs w:val="28"/>
        </w:rPr>
        <w:t xml:space="preserve">. </w:t>
      </w:r>
    </w:p>
    <w:p w:rsidR="00160F96" w:rsidRPr="00A3159D" w:rsidRDefault="00160F96" w:rsidP="00901F2F">
      <w:pPr>
        <w:pStyle w:val="txt"/>
        <w:spacing w:before="0" w:beforeAutospacing="0" w:after="0" w:afterAutospacing="0" w:line="360" w:lineRule="auto"/>
        <w:ind w:firstLine="851"/>
        <w:rPr>
          <w:sz w:val="28"/>
          <w:szCs w:val="28"/>
        </w:rPr>
      </w:pPr>
      <w:r w:rsidRPr="00A3159D">
        <w:rPr>
          <w:sz w:val="28"/>
          <w:szCs w:val="28"/>
        </w:rPr>
        <w:t xml:space="preserve">22-го июня произошло торжество наречения в патриархи, а 24-го и самое поставление по тому же полному хиротонийному чину, как русские установили со времени патриаршества Иова. Затем, с известной уже нам пышностью прошли </w:t>
      </w:r>
      <w:r w:rsidR="005C3E19">
        <w:rPr>
          <w:sz w:val="28"/>
          <w:szCs w:val="28"/>
        </w:rPr>
        <w:t>обеды, шествие на осляти и прочее.Патриарх</w:t>
      </w:r>
      <w:r w:rsidRPr="00A3159D">
        <w:rPr>
          <w:sz w:val="28"/>
          <w:szCs w:val="28"/>
        </w:rPr>
        <w:t xml:space="preserve"> Феофан подписал и ставленную грамоту п</w:t>
      </w:r>
      <w:r w:rsidR="005C3E19">
        <w:rPr>
          <w:sz w:val="28"/>
          <w:szCs w:val="28"/>
        </w:rPr>
        <w:t>атриарху, в которой устами патриарха</w:t>
      </w:r>
      <w:r w:rsidRPr="00A3159D">
        <w:rPr>
          <w:sz w:val="28"/>
          <w:szCs w:val="28"/>
        </w:rPr>
        <w:t xml:space="preserve"> Феофана повто</w:t>
      </w:r>
      <w:r w:rsidR="005C3E19">
        <w:rPr>
          <w:sz w:val="28"/>
          <w:szCs w:val="28"/>
        </w:rPr>
        <w:t>ряется, по примеру грамоты патриарха</w:t>
      </w:r>
      <w:r w:rsidRPr="00A3159D">
        <w:rPr>
          <w:sz w:val="28"/>
          <w:szCs w:val="28"/>
        </w:rPr>
        <w:t xml:space="preserve"> Иеремии, дарование русским власти поставления патриарха руками своих русских митрополитов, архиепископов и епис</w:t>
      </w:r>
      <w:r w:rsidR="007A5B35" w:rsidRPr="00A3159D">
        <w:rPr>
          <w:sz w:val="28"/>
          <w:szCs w:val="28"/>
        </w:rPr>
        <w:t>копов. О своем поставлении патриарх</w:t>
      </w:r>
      <w:r w:rsidRPr="00A3159D">
        <w:rPr>
          <w:sz w:val="28"/>
          <w:szCs w:val="28"/>
        </w:rPr>
        <w:t xml:space="preserve"> Филарет написал братское извещение патриархам К</w:t>
      </w:r>
      <w:r w:rsidR="006143F2" w:rsidRPr="00A3159D">
        <w:rPr>
          <w:sz w:val="28"/>
          <w:szCs w:val="28"/>
        </w:rPr>
        <w:t>онстантино</w:t>
      </w:r>
      <w:r w:rsidRPr="00A3159D">
        <w:rPr>
          <w:sz w:val="28"/>
          <w:szCs w:val="28"/>
        </w:rPr>
        <w:t>льскому, Александрийскому и Антиохийскому. Все</w:t>
      </w:r>
      <w:r w:rsidR="001A734C">
        <w:rPr>
          <w:sz w:val="28"/>
          <w:szCs w:val="28"/>
        </w:rPr>
        <w:t xml:space="preserve"> было</w:t>
      </w:r>
      <w:r w:rsidRPr="00A3159D">
        <w:rPr>
          <w:sz w:val="28"/>
          <w:szCs w:val="28"/>
        </w:rPr>
        <w:t xml:space="preserve"> сделано канонически по правилам, без всякого превышения власти. </w:t>
      </w:r>
      <w:r w:rsidR="006143F2" w:rsidRPr="00A3159D">
        <w:rPr>
          <w:sz w:val="28"/>
          <w:szCs w:val="28"/>
        </w:rPr>
        <w:t>Участие в хиротонии патриарха</w:t>
      </w:r>
      <w:r w:rsidRPr="00A3159D">
        <w:rPr>
          <w:sz w:val="28"/>
          <w:szCs w:val="28"/>
        </w:rPr>
        <w:t xml:space="preserve"> Феофана было случайностью. И без него собор русских архиереев также правомерно поставил бы в патриархи Филарета.</w:t>
      </w:r>
      <w:r w:rsidRPr="00A3159D">
        <w:rPr>
          <w:rStyle w:val="a3"/>
          <w:sz w:val="28"/>
          <w:szCs w:val="28"/>
        </w:rPr>
        <w:footnoteReference w:id="11"/>
      </w:r>
    </w:p>
    <w:p w:rsidR="00160F96" w:rsidRPr="00A3159D" w:rsidRDefault="001A734C" w:rsidP="00901F2F">
      <w:pPr>
        <w:pStyle w:val="txt"/>
        <w:spacing w:before="0" w:beforeAutospacing="0" w:after="0" w:afterAutospacing="0" w:line="360" w:lineRule="auto"/>
        <w:ind w:firstLine="851"/>
        <w:rPr>
          <w:sz w:val="28"/>
          <w:szCs w:val="28"/>
        </w:rPr>
      </w:pPr>
      <w:r>
        <w:rPr>
          <w:sz w:val="28"/>
          <w:szCs w:val="28"/>
        </w:rPr>
        <w:t>Вскоре</w:t>
      </w:r>
      <w:r w:rsidR="00160F96" w:rsidRPr="00A3159D">
        <w:rPr>
          <w:sz w:val="28"/>
          <w:szCs w:val="28"/>
        </w:rPr>
        <w:t xml:space="preserve"> в </w:t>
      </w:r>
      <w:r>
        <w:rPr>
          <w:sz w:val="28"/>
          <w:szCs w:val="28"/>
        </w:rPr>
        <w:t xml:space="preserve">процессе </w:t>
      </w:r>
      <w:r w:rsidR="00160F96" w:rsidRPr="00A3159D">
        <w:rPr>
          <w:sz w:val="28"/>
          <w:szCs w:val="28"/>
        </w:rPr>
        <w:t>многих государственных дел и в форме их делопроизводства стало выявлятьс</w:t>
      </w:r>
      <w:r>
        <w:rPr>
          <w:sz w:val="28"/>
          <w:szCs w:val="28"/>
        </w:rPr>
        <w:t>я исключительное положение патриарха</w:t>
      </w:r>
      <w:r w:rsidR="00160F96" w:rsidRPr="00A3159D">
        <w:rPr>
          <w:sz w:val="28"/>
          <w:szCs w:val="28"/>
        </w:rPr>
        <w:t xml:space="preserve"> Филарета, как</w:t>
      </w:r>
      <w:r>
        <w:rPr>
          <w:sz w:val="28"/>
          <w:szCs w:val="28"/>
        </w:rPr>
        <w:t xml:space="preserve"> второго правителя</w:t>
      </w:r>
      <w:r w:rsidR="00160F96" w:rsidRPr="00A3159D">
        <w:rPr>
          <w:sz w:val="28"/>
          <w:szCs w:val="28"/>
        </w:rPr>
        <w:t xml:space="preserve"> государств</w:t>
      </w:r>
      <w:r>
        <w:rPr>
          <w:sz w:val="28"/>
          <w:szCs w:val="28"/>
        </w:rPr>
        <w:t>а,</w:t>
      </w:r>
      <w:r w:rsidR="00160F96" w:rsidRPr="00A3159D">
        <w:rPr>
          <w:sz w:val="28"/>
          <w:szCs w:val="28"/>
        </w:rPr>
        <w:t xml:space="preserve"> вместе с царем</w:t>
      </w:r>
      <w:r>
        <w:rPr>
          <w:sz w:val="28"/>
          <w:szCs w:val="28"/>
        </w:rPr>
        <w:t>, который приходился ему сыном</w:t>
      </w:r>
      <w:r w:rsidR="00160F96" w:rsidRPr="00A3159D">
        <w:rPr>
          <w:sz w:val="28"/>
          <w:szCs w:val="28"/>
        </w:rPr>
        <w:t>. </w:t>
      </w:r>
    </w:p>
    <w:p w:rsidR="00A74DEC" w:rsidRPr="00A3159D" w:rsidRDefault="00A74DEC" w:rsidP="00901F2F">
      <w:pPr>
        <w:widowControl w:val="0"/>
        <w:spacing w:line="360" w:lineRule="auto"/>
        <w:ind w:firstLine="851"/>
        <w:rPr>
          <w:color w:val="auto"/>
          <w:szCs w:val="28"/>
          <w:shd w:val="clear" w:color="auto" w:fill="FFFFFF"/>
        </w:rPr>
      </w:pPr>
      <w:r w:rsidRPr="00A3159D">
        <w:rPr>
          <w:color w:val="auto"/>
          <w:szCs w:val="28"/>
          <w:shd w:val="clear" w:color="auto" w:fill="FFFFFF"/>
        </w:rPr>
        <w:t>На </w:t>
      </w:r>
      <w:r w:rsidRPr="001A734C">
        <w:rPr>
          <w:szCs w:val="28"/>
          <w:shd w:val="clear" w:color="auto" w:fill="FFFFFF"/>
        </w:rPr>
        <w:t>соборе 1619 г</w:t>
      </w:r>
      <w:r w:rsidR="001A734C">
        <w:rPr>
          <w:szCs w:val="28"/>
          <w:shd w:val="clear" w:color="auto" w:fill="FFFFFF"/>
        </w:rPr>
        <w:t>ода</w:t>
      </w:r>
      <w:r w:rsidRPr="00A3159D">
        <w:rPr>
          <w:color w:val="auto"/>
          <w:szCs w:val="28"/>
          <w:shd w:val="clear" w:color="auto" w:fill="FFFFFF"/>
        </w:rPr>
        <w:t xml:space="preserve"> он </w:t>
      </w:r>
      <w:r w:rsidR="001A734C">
        <w:rPr>
          <w:color w:val="auto"/>
          <w:szCs w:val="28"/>
          <w:shd w:val="clear" w:color="auto" w:fill="FFFFFF"/>
        </w:rPr>
        <w:t xml:space="preserve">поднял важный </w:t>
      </w:r>
      <w:r w:rsidRPr="00A3159D">
        <w:rPr>
          <w:color w:val="auto"/>
          <w:szCs w:val="28"/>
          <w:shd w:val="clear" w:color="auto" w:fill="FFFFFF"/>
        </w:rPr>
        <w:t xml:space="preserve">вопрос о составлении новых писцовых и дозорных книг и о вызове в Москву выборных людей от духовенства, дворянства и посадских людей для подачи заявлений о местных нуждах населения. Он </w:t>
      </w:r>
      <w:r w:rsidR="001A734C">
        <w:rPr>
          <w:color w:val="auto"/>
          <w:szCs w:val="28"/>
          <w:shd w:val="clear" w:color="auto" w:fill="FFFFFF"/>
        </w:rPr>
        <w:t>заведовал</w:t>
      </w:r>
      <w:r w:rsidRPr="00A3159D">
        <w:rPr>
          <w:color w:val="auto"/>
          <w:szCs w:val="28"/>
          <w:shd w:val="clear" w:color="auto" w:fill="FFFFFF"/>
        </w:rPr>
        <w:t xml:space="preserve"> дипломатическими </w:t>
      </w:r>
      <w:r w:rsidR="001A734C">
        <w:rPr>
          <w:color w:val="auto"/>
          <w:szCs w:val="28"/>
          <w:shd w:val="clear" w:color="auto" w:fill="FFFFFF"/>
        </w:rPr>
        <w:t>отношениями</w:t>
      </w:r>
      <w:r w:rsidRPr="00A3159D">
        <w:rPr>
          <w:color w:val="auto"/>
          <w:szCs w:val="28"/>
          <w:shd w:val="clear" w:color="auto" w:fill="FFFFFF"/>
        </w:rPr>
        <w:t xml:space="preserve"> и, </w:t>
      </w:r>
      <w:r w:rsidR="001A734C">
        <w:rPr>
          <w:color w:val="auto"/>
          <w:szCs w:val="28"/>
          <w:shd w:val="clear" w:color="auto" w:fill="FFFFFF"/>
        </w:rPr>
        <w:t xml:space="preserve">также </w:t>
      </w:r>
      <w:r w:rsidR="001A734C">
        <w:rPr>
          <w:color w:val="auto"/>
          <w:szCs w:val="28"/>
          <w:shd w:val="clear" w:color="auto" w:fill="FFFFFF"/>
        </w:rPr>
        <w:lastRenderedPageBreak/>
        <w:t xml:space="preserve">нужно сказать, что он </w:t>
      </w:r>
      <w:r w:rsidRPr="00A3159D">
        <w:rPr>
          <w:color w:val="auto"/>
          <w:szCs w:val="28"/>
          <w:shd w:val="clear" w:color="auto" w:fill="FFFFFF"/>
        </w:rPr>
        <w:t>составил шифр, для дипломатических бумаг.</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Патриаршая деятельность Филарета состояла в </w:t>
      </w:r>
      <w:r w:rsidR="001A734C">
        <w:rPr>
          <w:sz w:val="28"/>
          <w:szCs w:val="28"/>
        </w:rPr>
        <w:t>активной</w:t>
      </w:r>
      <w:r w:rsidRPr="00A3159D">
        <w:rPr>
          <w:sz w:val="28"/>
          <w:szCs w:val="28"/>
        </w:rPr>
        <w:t xml:space="preserve"> охране чистоты Православия, в развитии </w:t>
      </w:r>
      <w:r w:rsidR="001A734C">
        <w:rPr>
          <w:sz w:val="28"/>
          <w:szCs w:val="28"/>
        </w:rPr>
        <w:t>издания</w:t>
      </w:r>
      <w:r w:rsidRPr="00A3159D">
        <w:rPr>
          <w:sz w:val="28"/>
          <w:szCs w:val="28"/>
        </w:rPr>
        <w:t xml:space="preserve"> богослужебных книг и</w:t>
      </w:r>
      <w:r w:rsidR="001A734C">
        <w:rPr>
          <w:sz w:val="28"/>
          <w:szCs w:val="28"/>
        </w:rPr>
        <w:t xml:space="preserve"> также</w:t>
      </w:r>
      <w:r w:rsidRPr="00A3159D">
        <w:rPr>
          <w:sz w:val="28"/>
          <w:szCs w:val="28"/>
        </w:rPr>
        <w:t xml:space="preserve"> в реформе церковной администрации. Строгое </w:t>
      </w:r>
      <w:r w:rsidR="001A734C">
        <w:rPr>
          <w:sz w:val="28"/>
          <w:szCs w:val="28"/>
        </w:rPr>
        <w:t>пресечение</w:t>
      </w:r>
      <w:r w:rsidRPr="00A3159D">
        <w:rPr>
          <w:sz w:val="28"/>
          <w:szCs w:val="28"/>
        </w:rPr>
        <w:t xml:space="preserve"> религиозного вольнодумства и нравственной распущенности выразилось в мерах, </w:t>
      </w:r>
      <w:r w:rsidR="001A734C">
        <w:rPr>
          <w:sz w:val="28"/>
          <w:szCs w:val="28"/>
        </w:rPr>
        <w:t>которые были приняты</w:t>
      </w:r>
      <w:r w:rsidRPr="00A3159D">
        <w:rPr>
          <w:sz w:val="28"/>
          <w:szCs w:val="28"/>
        </w:rPr>
        <w:t xml:space="preserve"> против </w:t>
      </w:r>
      <w:r w:rsidRPr="001A734C">
        <w:rPr>
          <w:sz w:val="28"/>
          <w:szCs w:val="28"/>
        </w:rPr>
        <w:t>Хворостинина</w:t>
      </w:r>
      <w:r w:rsidRPr="00A3159D">
        <w:rPr>
          <w:sz w:val="28"/>
          <w:szCs w:val="28"/>
        </w:rPr>
        <w:t xml:space="preserve">, в распоряжениях о прекращении кулачных </w:t>
      </w:r>
      <w:r w:rsidR="001A734C">
        <w:rPr>
          <w:sz w:val="28"/>
          <w:szCs w:val="28"/>
        </w:rPr>
        <w:t>поединков</w:t>
      </w:r>
      <w:r w:rsidRPr="00A3159D">
        <w:rPr>
          <w:sz w:val="28"/>
          <w:szCs w:val="28"/>
        </w:rPr>
        <w:t>, развратных скопищ, четверобрачия, некоторых языческих обрядов (кликания коляды, овсеня), в грамотах сибирскому архиепископу и </w:t>
      </w:r>
      <w:r w:rsidRPr="001A734C">
        <w:rPr>
          <w:sz w:val="28"/>
          <w:szCs w:val="28"/>
        </w:rPr>
        <w:t>Соловецкому монастырю</w:t>
      </w:r>
      <w:r w:rsidRPr="00A3159D">
        <w:rPr>
          <w:sz w:val="28"/>
          <w:szCs w:val="28"/>
        </w:rPr>
        <w:t xml:space="preserve"> о пороках и непорядочной жизни мирян и монахов. </w:t>
      </w:r>
      <w:r w:rsidR="001A734C">
        <w:rPr>
          <w:sz w:val="28"/>
          <w:szCs w:val="28"/>
        </w:rPr>
        <w:t>Он т</w:t>
      </w:r>
      <w:r w:rsidRPr="00A3159D">
        <w:rPr>
          <w:sz w:val="28"/>
          <w:szCs w:val="28"/>
        </w:rPr>
        <w:t>ребовал </w:t>
      </w:r>
      <w:hyperlink r:id="rId8" w:tooltip="КРЕЩЕНИЕ" w:history="1">
        <w:r w:rsidRPr="00A3159D">
          <w:rPr>
            <w:rStyle w:val="a6"/>
            <w:color w:val="auto"/>
            <w:sz w:val="28"/>
            <w:szCs w:val="28"/>
            <w:u w:val="none"/>
          </w:rPr>
          <w:t>перекрещивания</w:t>
        </w:r>
      </w:hyperlink>
      <w:r w:rsidRPr="00A3159D">
        <w:rPr>
          <w:sz w:val="28"/>
          <w:szCs w:val="28"/>
        </w:rPr>
        <w:t> обращающихся в православие </w:t>
      </w:r>
      <w:hyperlink r:id="rId9" w:tooltip="РИМО-КАТОЛИЧЕСКАЯ ЦЕРКОВЬ" w:history="1">
        <w:r w:rsidRPr="00A3159D">
          <w:rPr>
            <w:rStyle w:val="a6"/>
            <w:color w:val="auto"/>
            <w:sz w:val="28"/>
            <w:szCs w:val="28"/>
            <w:u w:val="none"/>
          </w:rPr>
          <w:t>латинян</w:t>
        </w:r>
      </w:hyperlink>
      <w:r w:rsidRPr="00A3159D">
        <w:rPr>
          <w:sz w:val="28"/>
          <w:szCs w:val="28"/>
        </w:rPr>
        <w:t> и в </w:t>
      </w:r>
      <w:r w:rsidRPr="001A734C">
        <w:rPr>
          <w:sz w:val="28"/>
          <w:szCs w:val="28"/>
        </w:rPr>
        <w:t>1620</w:t>
      </w:r>
      <w:r w:rsidR="001A734C">
        <w:rPr>
          <w:sz w:val="28"/>
          <w:szCs w:val="28"/>
        </w:rPr>
        <w:t> году</w:t>
      </w:r>
      <w:r w:rsidRPr="00A3159D">
        <w:rPr>
          <w:sz w:val="28"/>
          <w:szCs w:val="28"/>
        </w:rPr>
        <w:t xml:space="preserve"> на соборе духовенства </w:t>
      </w:r>
      <w:r w:rsidR="00D41942" w:rsidRPr="00A3159D">
        <w:rPr>
          <w:sz w:val="28"/>
          <w:szCs w:val="28"/>
        </w:rPr>
        <w:t>осудил мнение митрополита</w:t>
      </w:r>
      <w:r w:rsidRPr="00A3159D">
        <w:rPr>
          <w:sz w:val="28"/>
          <w:szCs w:val="28"/>
        </w:rPr>
        <w:t> </w:t>
      </w:r>
      <w:r w:rsidRPr="001A734C">
        <w:rPr>
          <w:sz w:val="28"/>
          <w:szCs w:val="28"/>
        </w:rPr>
        <w:t>И</w:t>
      </w:r>
      <w:r w:rsidR="001A734C">
        <w:rPr>
          <w:sz w:val="28"/>
          <w:szCs w:val="28"/>
        </w:rPr>
        <w:t xml:space="preserve">она, </w:t>
      </w:r>
      <w:r w:rsidRPr="00A3159D">
        <w:rPr>
          <w:sz w:val="28"/>
          <w:szCs w:val="28"/>
        </w:rPr>
        <w:t xml:space="preserve">находившего в </w:t>
      </w:r>
      <w:r w:rsidR="001A734C">
        <w:rPr>
          <w:sz w:val="28"/>
          <w:szCs w:val="28"/>
        </w:rPr>
        <w:t>данных</w:t>
      </w:r>
      <w:r w:rsidR="003F5253">
        <w:rPr>
          <w:sz w:val="28"/>
          <w:szCs w:val="28"/>
        </w:rPr>
        <w:t xml:space="preserve"> </w:t>
      </w:r>
      <w:r w:rsidR="001A734C">
        <w:rPr>
          <w:sz w:val="28"/>
          <w:szCs w:val="28"/>
        </w:rPr>
        <w:t>ситуациях</w:t>
      </w:r>
      <w:r w:rsidRPr="00A3159D">
        <w:rPr>
          <w:sz w:val="28"/>
          <w:szCs w:val="28"/>
        </w:rPr>
        <w:t xml:space="preserve"> достаточным </w:t>
      </w:r>
      <w:r w:rsidR="001A734C">
        <w:rPr>
          <w:sz w:val="28"/>
          <w:szCs w:val="28"/>
        </w:rPr>
        <w:t>исполнение</w:t>
      </w:r>
      <w:r w:rsidR="003F5253">
        <w:rPr>
          <w:sz w:val="28"/>
          <w:szCs w:val="28"/>
        </w:rPr>
        <w:t xml:space="preserve"> </w:t>
      </w:r>
      <w:r w:rsidR="001A734C">
        <w:rPr>
          <w:sz w:val="28"/>
          <w:szCs w:val="28"/>
        </w:rPr>
        <w:t>всего лишь одно</w:t>
      </w:r>
      <w:r w:rsidRPr="00A3159D">
        <w:rPr>
          <w:sz w:val="28"/>
          <w:szCs w:val="28"/>
        </w:rPr>
        <w:t xml:space="preserve"> миропомазания. </w:t>
      </w:r>
      <w:r w:rsidR="001A734C">
        <w:rPr>
          <w:sz w:val="28"/>
          <w:szCs w:val="28"/>
        </w:rPr>
        <w:t>В это же время</w:t>
      </w:r>
      <w:r w:rsidRPr="00A3159D">
        <w:rPr>
          <w:sz w:val="28"/>
          <w:szCs w:val="28"/>
        </w:rPr>
        <w:t xml:space="preserve"> Филарет установил перекрещивание б</w:t>
      </w:r>
      <w:r w:rsidR="00D41942" w:rsidRPr="00A3159D">
        <w:rPr>
          <w:sz w:val="28"/>
          <w:szCs w:val="28"/>
        </w:rPr>
        <w:t xml:space="preserve">елорусов, выходящих из Польши и </w:t>
      </w:r>
      <w:r w:rsidRPr="00A3159D">
        <w:rPr>
          <w:sz w:val="28"/>
          <w:szCs w:val="28"/>
        </w:rPr>
        <w:t xml:space="preserve">Литвы, </w:t>
      </w:r>
      <w:r w:rsidR="001A734C">
        <w:rPr>
          <w:sz w:val="28"/>
          <w:szCs w:val="28"/>
        </w:rPr>
        <w:t xml:space="preserve">но </w:t>
      </w:r>
      <w:r w:rsidRPr="00A3159D">
        <w:rPr>
          <w:sz w:val="28"/>
          <w:szCs w:val="28"/>
        </w:rPr>
        <w:t xml:space="preserve">хотя они и </w:t>
      </w:r>
      <w:r w:rsidR="001A734C">
        <w:rPr>
          <w:sz w:val="28"/>
          <w:szCs w:val="28"/>
        </w:rPr>
        <w:t xml:space="preserve">являлись </w:t>
      </w:r>
      <w:r w:rsidRPr="00A3159D">
        <w:rPr>
          <w:sz w:val="28"/>
          <w:szCs w:val="28"/>
        </w:rPr>
        <w:t>там Православными.</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Филарет велел </w:t>
      </w:r>
      <w:r w:rsidR="001A734C">
        <w:rPr>
          <w:sz w:val="28"/>
          <w:szCs w:val="28"/>
        </w:rPr>
        <w:t>разрушить</w:t>
      </w:r>
      <w:r w:rsidRPr="00A3159D">
        <w:rPr>
          <w:sz w:val="28"/>
          <w:szCs w:val="28"/>
        </w:rPr>
        <w:t xml:space="preserve"> две немецкие церкви.</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В </w:t>
      </w:r>
      <w:hyperlink r:id="rId10" w:tooltip="1627" w:history="1">
        <w:r w:rsidRPr="00A3159D">
          <w:rPr>
            <w:rStyle w:val="a6"/>
            <w:color w:val="auto"/>
            <w:sz w:val="28"/>
            <w:szCs w:val="28"/>
            <w:u w:val="none"/>
          </w:rPr>
          <w:t>1627</w:t>
        </w:r>
      </w:hyperlink>
      <w:r w:rsidRPr="00A3159D">
        <w:rPr>
          <w:sz w:val="28"/>
          <w:szCs w:val="28"/>
        </w:rPr>
        <w:t xml:space="preserve"> г. по приказанию Филарета </w:t>
      </w:r>
      <w:r w:rsidR="001A734C">
        <w:rPr>
          <w:sz w:val="28"/>
          <w:szCs w:val="28"/>
        </w:rPr>
        <w:t>уничтожено</w:t>
      </w:r>
      <w:r w:rsidRPr="00A3159D">
        <w:rPr>
          <w:sz w:val="28"/>
          <w:szCs w:val="28"/>
        </w:rPr>
        <w:t xml:space="preserve"> "Учительное евангелие" </w:t>
      </w:r>
      <w:r w:rsidRPr="005765AB">
        <w:rPr>
          <w:sz w:val="28"/>
          <w:szCs w:val="28"/>
        </w:rPr>
        <w:t>Кирилла Транквиллиона Ставровецкого</w:t>
      </w:r>
      <w:r w:rsidRPr="00A3159D">
        <w:rPr>
          <w:sz w:val="28"/>
          <w:szCs w:val="28"/>
        </w:rPr>
        <w:t xml:space="preserve">, не содержавшее в себе, в сущности, </w:t>
      </w:r>
      <w:r w:rsidR="005765AB">
        <w:rPr>
          <w:sz w:val="28"/>
          <w:szCs w:val="28"/>
        </w:rPr>
        <w:t xml:space="preserve">абсолютно </w:t>
      </w:r>
      <w:r w:rsidRPr="00A3159D">
        <w:rPr>
          <w:sz w:val="28"/>
          <w:szCs w:val="28"/>
        </w:rPr>
        <w:t xml:space="preserve">ничего еретического, и начаты гонения на литовские книги, обращавшиеся в русских церквах. Тогда же был </w:t>
      </w:r>
      <w:r w:rsidR="005765AB">
        <w:rPr>
          <w:sz w:val="28"/>
          <w:szCs w:val="28"/>
        </w:rPr>
        <w:t>издан</w:t>
      </w:r>
      <w:r w:rsidRPr="00A3159D">
        <w:rPr>
          <w:sz w:val="28"/>
          <w:szCs w:val="28"/>
        </w:rPr>
        <w:t xml:space="preserve"> катехизис </w:t>
      </w:r>
      <w:r w:rsidRPr="005765AB">
        <w:rPr>
          <w:sz w:val="28"/>
          <w:szCs w:val="28"/>
        </w:rPr>
        <w:t>Лаврентия Зизания Тустаневского</w:t>
      </w:r>
      <w:r w:rsidRPr="00A3159D">
        <w:rPr>
          <w:sz w:val="28"/>
          <w:szCs w:val="28"/>
        </w:rPr>
        <w:t xml:space="preserve">, после </w:t>
      </w:r>
      <w:r w:rsidR="005765AB">
        <w:rPr>
          <w:sz w:val="28"/>
          <w:szCs w:val="28"/>
        </w:rPr>
        <w:t>достаточномелких</w:t>
      </w:r>
      <w:r w:rsidRPr="00A3159D">
        <w:rPr>
          <w:sz w:val="28"/>
          <w:szCs w:val="28"/>
        </w:rPr>
        <w:t xml:space="preserve"> и придирчивых исправлений и нескольких </w:t>
      </w:r>
      <w:r w:rsidR="005765AB">
        <w:rPr>
          <w:sz w:val="28"/>
          <w:szCs w:val="28"/>
        </w:rPr>
        <w:t>споров, устроенных между Зизанием,</w:t>
      </w:r>
      <w:r w:rsidRPr="00A3159D">
        <w:rPr>
          <w:sz w:val="28"/>
          <w:szCs w:val="28"/>
        </w:rPr>
        <w:t xml:space="preserve"> игуменом Ильей и справщиком Онисимовым.</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Печатанию и исправлению книг Филарет уделял </w:t>
      </w:r>
      <w:r w:rsidR="005765AB">
        <w:rPr>
          <w:sz w:val="28"/>
          <w:szCs w:val="28"/>
        </w:rPr>
        <w:t xml:space="preserve">очень большое количество времени и </w:t>
      </w:r>
      <w:r w:rsidRPr="00A3159D">
        <w:rPr>
          <w:sz w:val="28"/>
          <w:szCs w:val="28"/>
        </w:rPr>
        <w:t>внимания. В самом начале своего правления</w:t>
      </w:r>
      <w:r w:rsidR="005765AB">
        <w:rPr>
          <w:sz w:val="28"/>
          <w:szCs w:val="28"/>
        </w:rPr>
        <w:t>,</w:t>
      </w:r>
      <w:r w:rsidRPr="00A3159D">
        <w:rPr>
          <w:sz w:val="28"/>
          <w:szCs w:val="28"/>
        </w:rPr>
        <w:t xml:space="preserve"> он по представлению патриарха Иерусалимского </w:t>
      </w:r>
      <w:hyperlink r:id="rId11" w:tooltip="ФЕОФАН III ИЕРУСАЛИМСКИЙ" w:history="1">
        <w:r w:rsidRPr="00A3159D">
          <w:rPr>
            <w:rStyle w:val="a6"/>
            <w:color w:val="auto"/>
            <w:sz w:val="28"/>
            <w:szCs w:val="28"/>
            <w:u w:val="none"/>
          </w:rPr>
          <w:t>Феофана</w:t>
        </w:r>
      </w:hyperlink>
      <w:r w:rsidRPr="00A3159D">
        <w:rPr>
          <w:sz w:val="28"/>
          <w:szCs w:val="28"/>
        </w:rPr>
        <w:t> </w:t>
      </w:r>
      <w:r w:rsidR="005765AB">
        <w:rPr>
          <w:sz w:val="28"/>
          <w:szCs w:val="28"/>
        </w:rPr>
        <w:t>начал</w:t>
      </w:r>
      <w:r w:rsidRPr="00A3159D">
        <w:rPr>
          <w:sz w:val="28"/>
          <w:szCs w:val="28"/>
        </w:rPr>
        <w:t xml:space="preserve"> пересмотр дела о справщиках Дионисии, Арсении и Иване Наседке, незадолго перед тем обвиненных за исключение из </w:t>
      </w:r>
      <w:r w:rsidRPr="005765AB">
        <w:rPr>
          <w:sz w:val="28"/>
          <w:szCs w:val="28"/>
        </w:rPr>
        <w:t>Требника</w:t>
      </w:r>
      <w:r w:rsidRPr="00A3159D">
        <w:rPr>
          <w:sz w:val="28"/>
          <w:szCs w:val="28"/>
        </w:rPr>
        <w:t> слов </w:t>
      </w:r>
      <w:r w:rsidRPr="00A3159D">
        <w:rPr>
          <w:iCs/>
          <w:sz w:val="28"/>
          <w:szCs w:val="28"/>
        </w:rPr>
        <w:t>"и огнем"</w:t>
      </w:r>
      <w:r w:rsidRPr="00A3159D">
        <w:rPr>
          <w:sz w:val="28"/>
          <w:szCs w:val="28"/>
        </w:rPr>
        <w:t xml:space="preserve"> в молитве на Богоявление. Собор в присутствии Филарета, Феофана и государя оправдал </w:t>
      </w:r>
      <w:r w:rsidRPr="00A3159D">
        <w:rPr>
          <w:sz w:val="28"/>
          <w:szCs w:val="28"/>
        </w:rPr>
        <w:lastRenderedPageBreak/>
        <w:t>справщиков, и по получении разъяснительных грамот от других патриархов прибавка </w:t>
      </w:r>
      <w:r w:rsidRPr="00A3159D">
        <w:rPr>
          <w:iCs/>
          <w:sz w:val="28"/>
          <w:szCs w:val="28"/>
        </w:rPr>
        <w:t>"и огнем"</w:t>
      </w:r>
      <w:r w:rsidRPr="00A3159D">
        <w:rPr>
          <w:sz w:val="28"/>
          <w:szCs w:val="28"/>
        </w:rPr>
        <w:t xml:space="preserve"> была </w:t>
      </w:r>
      <w:r w:rsidR="005765AB">
        <w:rPr>
          <w:sz w:val="28"/>
          <w:szCs w:val="28"/>
        </w:rPr>
        <w:t xml:space="preserve">тогда </w:t>
      </w:r>
      <w:r w:rsidRPr="00A3159D">
        <w:rPr>
          <w:sz w:val="28"/>
          <w:szCs w:val="28"/>
        </w:rPr>
        <w:t>окончательно вычеркнута из Требника.</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В </w:t>
      </w:r>
      <w:hyperlink r:id="rId12" w:tooltip="1620" w:history="1">
        <w:r w:rsidRPr="00A3159D">
          <w:rPr>
            <w:rStyle w:val="a6"/>
            <w:color w:val="auto"/>
            <w:sz w:val="28"/>
            <w:szCs w:val="28"/>
            <w:u w:val="none"/>
          </w:rPr>
          <w:t>1620</w:t>
        </w:r>
      </w:hyperlink>
      <w:r w:rsidR="005765AB">
        <w:rPr>
          <w:sz w:val="28"/>
          <w:szCs w:val="28"/>
        </w:rPr>
        <w:t> году</w:t>
      </w:r>
      <w:r w:rsidRPr="00A3159D">
        <w:rPr>
          <w:sz w:val="28"/>
          <w:szCs w:val="28"/>
        </w:rPr>
        <w:t xml:space="preserve"> Филарет возобновил </w:t>
      </w:r>
      <w:r w:rsidR="005765AB">
        <w:rPr>
          <w:sz w:val="28"/>
          <w:szCs w:val="28"/>
        </w:rPr>
        <w:t>работу типографии</w:t>
      </w:r>
      <w:r w:rsidRPr="00A3159D">
        <w:rPr>
          <w:sz w:val="28"/>
          <w:szCs w:val="28"/>
        </w:rPr>
        <w:t xml:space="preserve"> на Никольской, на старом печатном дв</w:t>
      </w:r>
      <w:r w:rsidR="005765AB">
        <w:rPr>
          <w:sz w:val="28"/>
          <w:szCs w:val="28"/>
        </w:rPr>
        <w:t xml:space="preserve">оре, и устроил особое помещение, которое было необходимо </w:t>
      </w:r>
      <w:r w:rsidRPr="00A3159D">
        <w:rPr>
          <w:sz w:val="28"/>
          <w:szCs w:val="28"/>
        </w:rPr>
        <w:t xml:space="preserve">для работ справщиков, а также положил начало </w:t>
      </w:r>
      <w:r w:rsidR="005765AB">
        <w:rPr>
          <w:sz w:val="28"/>
          <w:szCs w:val="28"/>
        </w:rPr>
        <w:t>популяной</w:t>
      </w:r>
      <w:r w:rsidRPr="00A3159D">
        <w:rPr>
          <w:sz w:val="28"/>
          <w:szCs w:val="28"/>
        </w:rPr>
        <w:t xml:space="preserve"> впоследствии типографской библиотеке, </w:t>
      </w:r>
      <w:r w:rsidR="005765AB">
        <w:rPr>
          <w:sz w:val="28"/>
          <w:szCs w:val="28"/>
        </w:rPr>
        <w:t>послав</w:t>
      </w:r>
      <w:r w:rsidRPr="00A3159D">
        <w:rPr>
          <w:sz w:val="28"/>
          <w:szCs w:val="28"/>
        </w:rPr>
        <w:t xml:space="preserve"> распоряжение о доставлении туда из</w:t>
      </w:r>
      <w:r w:rsidR="005765AB">
        <w:rPr>
          <w:sz w:val="28"/>
          <w:szCs w:val="28"/>
        </w:rPr>
        <w:t xml:space="preserve"> разных</w:t>
      </w:r>
      <w:r w:rsidRPr="00A3159D">
        <w:rPr>
          <w:sz w:val="28"/>
          <w:szCs w:val="28"/>
        </w:rPr>
        <w:t xml:space="preserve"> городов древних харатейных книг. Московская типография при Филарете выпустила много изданий - все </w:t>
      </w:r>
      <w:r w:rsidR="005765AB">
        <w:rPr>
          <w:sz w:val="28"/>
          <w:szCs w:val="28"/>
        </w:rPr>
        <w:t>двенадцать</w:t>
      </w:r>
      <w:r w:rsidRPr="00A3159D">
        <w:rPr>
          <w:sz w:val="28"/>
          <w:szCs w:val="28"/>
        </w:rPr>
        <w:t xml:space="preserve"> миней месячных и </w:t>
      </w:r>
      <w:r w:rsidR="005765AB">
        <w:rPr>
          <w:sz w:val="28"/>
          <w:szCs w:val="28"/>
        </w:rPr>
        <w:t>серию</w:t>
      </w:r>
      <w:r w:rsidRPr="00A3159D">
        <w:rPr>
          <w:sz w:val="28"/>
          <w:szCs w:val="28"/>
        </w:rPr>
        <w:t xml:space="preserve"> богослужебных книг, </w:t>
      </w:r>
      <w:r w:rsidR="005765AB">
        <w:rPr>
          <w:sz w:val="28"/>
          <w:szCs w:val="28"/>
        </w:rPr>
        <w:t>при этом</w:t>
      </w:r>
      <w:r w:rsidRPr="00A3159D">
        <w:rPr>
          <w:sz w:val="28"/>
          <w:szCs w:val="28"/>
        </w:rPr>
        <w:t xml:space="preserve"> некоторые издания были свидетельствованы самим Филаретом. При печатании обращалось </w:t>
      </w:r>
      <w:r w:rsidR="005765AB">
        <w:rPr>
          <w:sz w:val="28"/>
          <w:szCs w:val="28"/>
        </w:rPr>
        <w:t>колоссальное внимание</w:t>
      </w:r>
      <w:r w:rsidRPr="00A3159D">
        <w:rPr>
          <w:sz w:val="28"/>
          <w:szCs w:val="28"/>
        </w:rPr>
        <w:t xml:space="preserve"> на исправление текста, для чего Филарет привлек к работам </w:t>
      </w:r>
      <w:r w:rsidR="005765AB">
        <w:rPr>
          <w:sz w:val="28"/>
          <w:szCs w:val="28"/>
        </w:rPr>
        <w:t>наи</w:t>
      </w:r>
      <w:r w:rsidRPr="00A3159D">
        <w:rPr>
          <w:sz w:val="28"/>
          <w:szCs w:val="28"/>
        </w:rPr>
        <w:t xml:space="preserve">более образованных справщиков, </w:t>
      </w:r>
      <w:r w:rsidR="005765AB">
        <w:rPr>
          <w:sz w:val="28"/>
          <w:szCs w:val="28"/>
        </w:rPr>
        <w:t>сравнивающих</w:t>
      </w:r>
      <w:r w:rsidRPr="00A3159D">
        <w:rPr>
          <w:sz w:val="28"/>
          <w:szCs w:val="28"/>
        </w:rPr>
        <w:t xml:space="preserve"> тексты с древними славянскими рукописями, </w:t>
      </w:r>
      <w:r w:rsidR="0001334D" w:rsidRPr="00A3159D">
        <w:rPr>
          <w:sz w:val="28"/>
          <w:szCs w:val="28"/>
        </w:rPr>
        <w:t xml:space="preserve">а в некоторых </w:t>
      </w:r>
      <w:r w:rsidR="005765AB">
        <w:rPr>
          <w:sz w:val="28"/>
          <w:szCs w:val="28"/>
        </w:rPr>
        <w:t>совсем редких</w:t>
      </w:r>
      <w:r w:rsidR="0001334D" w:rsidRPr="00A3159D">
        <w:rPr>
          <w:sz w:val="28"/>
          <w:szCs w:val="28"/>
        </w:rPr>
        <w:t xml:space="preserve"> случаях -</w:t>
      </w:r>
      <w:r w:rsidRPr="00A3159D">
        <w:rPr>
          <w:sz w:val="28"/>
          <w:szCs w:val="28"/>
        </w:rPr>
        <w:t xml:space="preserve"> и с греческими. Книги рассылались по </w:t>
      </w:r>
      <w:r w:rsidR="005765AB">
        <w:rPr>
          <w:sz w:val="28"/>
          <w:szCs w:val="28"/>
        </w:rPr>
        <w:t xml:space="preserve">всем </w:t>
      </w:r>
      <w:r w:rsidRPr="00A3159D">
        <w:rPr>
          <w:sz w:val="28"/>
          <w:szCs w:val="28"/>
        </w:rPr>
        <w:t>городам в церкви, монастыри и торговые лавки по цене, в которую обошлось их напеча</w:t>
      </w:r>
      <w:r w:rsidR="0001334D" w:rsidRPr="00A3159D">
        <w:rPr>
          <w:sz w:val="28"/>
          <w:szCs w:val="28"/>
        </w:rPr>
        <w:t>тание</w:t>
      </w:r>
      <w:r w:rsidR="005765AB">
        <w:rPr>
          <w:sz w:val="28"/>
          <w:szCs w:val="28"/>
        </w:rPr>
        <w:t>, не имея с этого никакой прибыли</w:t>
      </w:r>
      <w:r w:rsidR="0001334D" w:rsidRPr="00A3159D">
        <w:rPr>
          <w:sz w:val="28"/>
          <w:szCs w:val="28"/>
        </w:rPr>
        <w:t xml:space="preserve">, а в Сибирь </w:t>
      </w:r>
      <w:r w:rsidR="005765AB">
        <w:rPr>
          <w:sz w:val="28"/>
          <w:szCs w:val="28"/>
        </w:rPr>
        <w:t>–совершенно бесплатно</w:t>
      </w:r>
      <w:r w:rsidRPr="00A3159D">
        <w:rPr>
          <w:sz w:val="28"/>
          <w:szCs w:val="28"/>
        </w:rPr>
        <w:t>.</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В </w:t>
      </w:r>
      <w:hyperlink r:id="rId13" w:tooltip="1622" w:history="1">
        <w:r w:rsidRPr="00A3159D">
          <w:rPr>
            <w:rStyle w:val="a6"/>
            <w:color w:val="auto"/>
            <w:sz w:val="28"/>
            <w:szCs w:val="28"/>
            <w:u w:val="none"/>
          </w:rPr>
          <w:t>1622</w:t>
        </w:r>
      </w:hyperlink>
      <w:r w:rsidRPr="00A3159D">
        <w:rPr>
          <w:sz w:val="28"/>
          <w:szCs w:val="28"/>
        </w:rPr>
        <w:t xml:space="preserve"> г. Филарет издал устав для отправления </w:t>
      </w:r>
      <w:r w:rsidR="005765AB">
        <w:rPr>
          <w:sz w:val="28"/>
          <w:szCs w:val="28"/>
        </w:rPr>
        <w:t xml:space="preserve">совершения </w:t>
      </w:r>
      <w:r w:rsidRPr="00A3159D">
        <w:rPr>
          <w:sz w:val="28"/>
          <w:szCs w:val="28"/>
        </w:rPr>
        <w:t xml:space="preserve">богослужений и церковных </w:t>
      </w:r>
      <w:r w:rsidR="005765AB">
        <w:rPr>
          <w:sz w:val="28"/>
          <w:szCs w:val="28"/>
        </w:rPr>
        <w:t>праздников</w:t>
      </w:r>
      <w:r w:rsidRPr="00A3159D">
        <w:rPr>
          <w:sz w:val="28"/>
          <w:szCs w:val="28"/>
        </w:rPr>
        <w:t xml:space="preserve">, а также "Поучение великого господина на доставление митрополитам, архиепископам и епископам"; </w:t>
      </w:r>
      <w:r w:rsidR="005765AB">
        <w:rPr>
          <w:sz w:val="28"/>
          <w:szCs w:val="28"/>
        </w:rPr>
        <w:t xml:space="preserve">также к его деятельности относят </w:t>
      </w:r>
      <w:r w:rsidRPr="00A3159D">
        <w:rPr>
          <w:sz w:val="28"/>
          <w:szCs w:val="28"/>
        </w:rPr>
        <w:t>"Поучение на поставление архимандритам, игуменам и священникам" и "Поучение игуменьям".</w:t>
      </w:r>
    </w:p>
    <w:p w:rsidR="00A74DEC" w:rsidRPr="00A3159D" w:rsidRDefault="00A74DEC" w:rsidP="00901F2F">
      <w:pPr>
        <w:widowControl w:val="0"/>
        <w:spacing w:line="360" w:lineRule="auto"/>
        <w:ind w:firstLine="851"/>
        <w:rPr>
          <w:color w:val="auto"/>
          <w:szCs w:val="28"/>
          <w:shd w:val="clear" w:color="auto" w:fill="FFFFFF"/>
        </w:rPr>
      </w:pPr>
      <w:r w:rsidRPr="00A3159D">
        <w:rPr>
          <w:color w:val="auto"/>
          <w:szCs w:val="28"/>
          <w:shd w:val="clear" w:color="auto" w:fill="FFFFFF"/>
        </w:rPr>
        <w:t xml:space="preserve">Филарет заботился и о </w:t>
      </w:r>
      <w:r w:rsidR="005765AB">
        <w:rPr>
          <w:color w:val="auto"/>
          <w:szCs w:val="28"/>
          <w:shd w:val="clear" w:color="auto" w:fill="FFFFFF"/>
        </w:rPr>
        <w:t>постройке</w:t>
      </w:r>
      <w:r w:rsidRPr="00A3159D">
        <w:rPr>
          <w:color w:val="auto"/>
          <w:szCs w:val="28"/>
          <w:shd w:val="clear" w:color="auto" w:fill="FFFFFF"/>
        </w:rPr>
        <w:t xml:space="preserve"> школ, призывал архиепископов к учреждению училищ при архиерейских домах</w:t>
      </w:r>
      <w:r w:rsidR="002F5425">
        <w:rPr>
          <w:color w:val="auto"/>
          <w:szCs w:val="28"/>
          <w:shd w:val="clear" w:color="auto" w:fill="FFFFFF"/>
        </w:rPr>
        <w:t xml:space="preserve">, он </w:t>
      </w:r>
      <w:r w:rsidRPr="00A3159D">
        <w:rPr>
          <w:color w:val="auto"/>
          <w:szCs w:val="28"/>
          <w:shd w:val="clear" w:color="auto" w:fill="FFFFFF"/>
        </w:rPr>
        <w:t xml:space="preserve"> и сам </w:t>
      </w:r>
      <w:r w:rsidR="002F5425">
        <w:rPr>
          <w:color w:val="auto"/>
          <w:szCs w:val="28"/>
          <w:shd w:val="clear" w:color="auto" w:fill="FFFFFF"/>
        </w:rPr>
        <w:t>создал</w:t>
      </w:r>
      <w:r w:rsidRPr="00A3159D">
        <w:rPr>
          <w:color w:val="auto"/>
          <w:szCs w:val="28"/>
          <w:shd w:val="clear" w:color="auto" w:fill="FFFFFF"/>
        </w:rPr>
        <w:t xml:space="preserve"> в </w:t>
      </w:r>
      <w:hyperlink r:id="rId14" w:tooltip="МОСКОВСКИЙ ЧУДОВ МОНАСТЫРЬ" w:history="1">
        <w:r w:rsidRPr="00A3159D">
          <w:rPr>
            <w:rStyle w:val="a6"/>
            <w:color w:val="auto"/>
            <w:szCs w:val="28"/>
            <w:u w:val="none"/>
            <w:shd w:val="clear" w:color="auto" w:fill="FFFFFF"/>
          </w:rPr>
          <w:t>Чудовом монастыре</w:t>
        </w:r>
      </w:hyperlink>
      <w:r w:rsidRPr="00A3159D">
        <w:rPr>
          <w:color w:val="auto"/>
          <w:szCs w:val="28"/>
          <w:shd w:val="clear" w:color="auto" w:fill="FFFFFF"/>
        </w:rPr>
        <w:t xml:space="preserve"> греко-латинское училище, </w:t>
      </w:r>
      <w:r w:rsidR="002F5425">
        <w:rPr>
          <w:color w:val="auto"/>
          <w:szCs w:val="28"/>
          <w:shd w:val="clear" w:color="auto" w:fill="FFFFFF"/>
        </w:rPr>
        <w:t>которое поручил</w:t>
      </w:r>
      <w:r w:rsidRPr="00A3159D">
        <w:rPr>
          <w:color w:val="auto"/>
          <w:szCs w:val="28"/>
          <w:shd w:val="clear" w:color="auto" w:fill="FFFFFF"/>
        </w:rPr>
        <w:t> </w:t>
      </w:r>
      <w:hyperlink r:id="rId15" w:tooltip="АРСЕНИЙ ГЛУХОЙ" w:history="1">
        <w:r w:rsidRPr="00A3159D">
          <w:rPr>
            <w:rStyle w:val="a6"/>
            <w:color w:val="auto"/>
            <w:szCs w:val="28"/>
            <w:u w:val="none"/>
            <w:shd w:val="clear" w:color="auto" w:fill="FFFFFF"/>
          </w:rPr>
          <w:t>Арсению Глухому</w:t>
        </w:r>
      </w:hyperlink>
      <w:r w:rsidRPr="00A3159D">
        <w:rPr>
          <w:color w:val="auto"/>
          <w:szCs w:val="28"/>
          <w:shd w:val="clear" w:color="auto" w:fill="FFFFFF"/>
        </w:rPr>
        <w:t>. В </w:t>
      </w:r>
      <w:hyperlink r:id="rId16" w:tooltip="1632" w:history="1">
        <w:r w:rsidRPr="00A3159D">
          <w:rPr>
            <w:rStyle w:val="a6"/>
            <w:color w:val="auto"/>
            <w:szCs w:val="28"/>
            <w:u w:val="none"/>
            <w:shd w:val="clear" w:color="auto" w:fill="FFFFFF"/>
          </w:rPr>
          <w:t>1632</w:t>
        </w:r>
      </w:hyperlink>
      <w:r w:rsidR="002F5425">
        <w:rPr>
          <w:color w:val="auto"/>
          <w:szCs w:val="28"/>
          <w:shd w:val="clear" w:color="auto" w:fill="FFFFFF"/>
        </w:rPr>
        <w:t> году</w:t>
      </w:r>
      <w:r w:rsidR="003F5253">
        <w:rPr>
          <w:color w:val="auto"/>
          <w:szCs w:val="28"/>
          <w:shd w:val="clear" w:color="auto" w:fill="FFFFFF"/>
        </w:rPr>
        <w:t xml:space="preserve"> </w:t>
      </w:r>
      <w:r w:rsidR="002F5425" w:rsidRPr="00A3159D">
        <w:rPr>
          <w:color w:val="auto"/>
          <w:szCs w:val="28"/>
          <w:shd w:val="clear" w:color="auto" w:fill="FFFFFF"/>
        </w:rPr>
        <w:t>протосингел александрийского патриарха Иосиф</w:t>
      </w:r>
      <w:r w:rsidR="002F5425">
        <w:rPr>
          <w:color w:val="auto"/>
          <w:szCs w:val="28"/>
          <w:shd w:val="clear" w:color="auto" w:fill="FFFFFF"/>
        </w:rPr>
        <w:t>,</w:t>
      </w:r>
      <w:r w:rsidR="003F5253">
        <w:rPr>
          <w:color w:val="auto"/>
          <w:szCs w:val="28"/>
          <w:shd w:val="clear" w:color="auto" w:fill="FFFFFF"/>
        </w:rPr>
        <w:t xml:space="preserve"> </w:t>
      </w:r>
      <w:r w:rsidRPr="00A3159D">
        <w:rPr>
          <w:color w:val="auto"/>
          <w:szCs w:val="28"/>
          <w:shd w:val="clear" w:color="auto" w:fill="FFFFFF"/>
        </w:rPr>
        <w:t>приехавший в Москву был оставлен Филаретом в Москве для перевода книг и для устройства греческой школы.</w:t>
      </w:r>
    </w:p>
    <w:p w:rsidR="00A74DEC" w:rsidRPr="00A3159D" w:rsidRDefault="002F5425" w:rsidP="00901F2F">
      <w:pPr>
        <w:pStyle w:val="cmnt"/>
        <w:shd w:val="clear" w:color="auto" w:fill="FFFFFF"/>
        <w:spacing w:before="0" w:beforeAutospacing="0" w:after="0" w:afterAutospacing="0" w:line="360" w:lineRule="auto"/>
        <w:ind w:firstLine="851"/>
        <w:rPr>
          <w:sz w:val="28"/>
          <w:szCs w:val="28"/>
        </w:rPr>
      </w:pPr>
      <w:r>
        <w:rPr>
          <w:sz w:val="28"/>
          <w:szCs w:val="28"/>
        </w:rPr>
        <w:t>Также в</w:t>
      </w:r>
      <w:r w:rsidR="00A74DEC" w:rsidRPr="00A3159D">
        <w:rPr>
          <w:sz w:val="28"/>
          <w:szCs w:val="28"/>
        </w:rPr>
        <w:t xml:space="preserve">ажный след оставила деятельность Филарета в </w:t>
      </w:r>
      <w:r>
        <w:rPr>
          <w:sz w:val="28"/>
          <w:szCs w:val="28"/>
        </w:rPr>
        <w:t xml:space="preserve">сфере </w:t>
      </w:r>
      <w:r w:rsidR="00A74DEC" w:rsidRPr="00A3159D">
        <w:rPr>
          <w:sz w:val="28"/>
          <w:szCs w:val="28"/>
        </w:rPr>
        <w:t xml:space="preserve">церковного управления. Двор патриарха устроился при нем совершенно по образцу двора </w:t>
      </w:r>
      <w:r>
        <w:rPr>
          <w:sz w:val="28"/>
          <w:szCs w:val="28"/>
        </w:rPr>
        <w:t>правителя</w:t>
      </w:r>
      <w:r w:rsidR="00A74DEC" w:rsidRPr="00A3159D">
        <w:rPr>
          <w:sz w:val="28"/>
          <w:szCs w:val="28"/>
        </w:rPr>
        <w:t xml:space="preserve">; </w:t>
      </w:r>
      <w:r>
        <w:rPr>
          <w:sz w:val="28"/>
          <w:szCs w:val="28"/>
        </w:rPr>
        <w:t>появился</w:t>
      </w:r>
      <w:r w:rsidR="00A74DEC" w:rsidRPr="00A3159D">
        <w:rPr>
          <w:sz w:val="28"/>
          <w:szCs w:val="28"/>
        </w:rPr>
        <w:t xml:space="preserve"> класс патриарших дворян и детей </w:t>
      </w:r>
      <w:r w:rsidR="00A74DEC" w:rsidRPr="00A3159D">
        <w:rPr>
          <w:sz w:val="28"/>
          <w:szCs w:val="28"/>
        </w:rPr>
        <w:lastRenderedPageBreak/>
        <w:t xml:space="preserve">боярских, верстаемых поместными окладами. Патриаршие вотчины значительно </w:t>
      </w:r>
      <w:r>
        <w:rPr>
          <w:sz w:val="28"/>
          <w:szCs w:val="28"/>
        </w:rPr>
        <w:t>укрупнялись</w:t>
      </w:r>
      <w:r w:rsidR="00A74DEC" w:rsidRPr="00A3159D">
        <w:rPr>
          <w:sz w:val="28"/>
          <w:szCs w:val="28"/>
        </w:rPr>
        <w:t xml:space="preserve"> покупками и царскими пожалованиями. Власть патриарха над </w:t>
      </w:r>
      <w:r>
        <w:rPr>
          <w:sz w:val="28"/>
          <w:szCs w:val="28"/>
        </w:rPr>
        <w:t>людьми, которые населяли эти</w:t>
      </w:r>
      <w:r w:rsidR="00A74DEC" w:rsidRPr="00A3159D">
        <w:rPr>
          <w:sz w:val="28"/>
          <w:szCs w:val="28"/>
        </w:rPr>
        <w:t xml:space="preserve"> вотчин</w:t>
      </w:r>
      <w:r>
        <w:rPr>
          <w:sz w:val="28"/>
          <w:szCs w:val="28"/>
        </w:rPr>
        <w:t>ы,</w:t>
      </w:r>
      <w:r w:rsidR="00A74DEC" w:rsidRPr="00A3159D">
        <w:rPr>
          <w:sz w:val="28"/>
          <w:szCs w:val="28"/>
        </w:rPr>
        <w:t xml:space="preserve"> была </w:t>
      </w:r>
      <w:r>
        <w:rPr>
          <w:sz w:val="28"/>
          <w:szCs w:val="28"/>
        </w:rPr>
        <w:t>увеличена</w:t>
      </w:r>
      <w:r w:rsidR="00A74DEC" w:rsidRPr="00A3159D">
        <w:rPr>
          <w:sz w:val="28"/>
          <w:szCs w:val="28"/>
        </w:rPr>
        <w:t xml:space="preserve"> царской грамотой 20 мая </w:t>
      </w:r>
      <w:hyperlink r:id="rId17" w:tooltip="1625" w:history="1">
        <w:r w:rsidR="00A74DEC" w:rsidRPr="00A3159D">
          <w:rPr>
            <w:rStyle w:val="a6"/>
            <w:color w:val="auto"/>
            <w:sz w:val="28"/>
            <w:szCs w:val="28"/>
            <w:u w:val="none"/>
          </w:rPr>
          <w:t>1625</w:t>
        </w:r>
      </w:hyperlink>
      <w:r>
        <w:rPr>
          <w:sz w:val="28"/>
          <w:szCs w:val="28"/>
        </w:rPr>
        <w:t> года</w:t>
      </w:r>
      <w:r w:rsidR="00A74DEC" w:rsidRPr="00A3159D">
        <w:rPr>
          <w:sz w:val="28"/>
          <w:szCs w:val="28"/>
        </w:rPr>
        <w:t>, которой уничтожались все прежние несудимые грамоты отдельных церквей и монастырей </w:t>
      </w:r>
      <w:r w:rsidR="00A74DEC" w:rsidRPr="002F5425">
        <w:rPr>
          <w:sz w:val="28"/>
          <w:szCs w:val="28"/>
        </w:rPr>
        <w:t>патриаршей области</w:t>
      </w:r>
      <w:r w:rsidR="00A74DEC" w:rsidRPr="00A3159D">
        <w:rPr>
          <w:sz w:val="28"/>
          <w:szCs w:val="28"/>
        </w:rPr>
        <w:t> и патриарх получал право судить и ведать духовное и крестьянское население этой области во всяких делах, кроме татьбы и разбоя.</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Управление патриаршей областью облекается при Филаретом в правильные формы, аналогичные светским государственным учреждениям. Возникают патриаршие приказы:</w:t>
      </w:r>
    </w:p>
    <w:p w:rsidR="00A74DEC" w:rsidRPr="00A3159D" w:rsidRDefault="00901F2F" w:rsidP="00901F2F">
      <w:pPr>
        <w:numPr>
          <w:ilvl w:val="0"/>
          <w:numId w:val="6"/>
        </w:numPr>
        <w:shd w:val="clear" w:color="auto" w:fill="FFFFFF"/>
        <w:spacing w:line="360" w:lineRule="auto"/>
        <w:ind w:left="0" w:firstLine="851"/>
        <w:rPr>
          <w:color w:val="auto"/>
          <w:szCs w:val="28"/>
        </w:rPr>
      </w:pPr>
      <w:r>
        <w:rPr>
          <w:color w:val="auto"/>
          <w:szCs w:val="28"/>
        </w:rPr>
        <w:t>судный, или разряд -</w:t>
      </w:r>
      <w:r w:rsidR="00A74DEC" w:rsidRPr="00A3159D">
        <w:rPr>
          <w:color w:val="auto"/>
          <w:szCs w:val="28"/>
        </w:rPr>
        <w:t xml:space="preserve"> для судебных дел,</w:t>
      </w:r>
    </w:p>
    <w:p w:rsidR="00A74DEC" w:rsidRPr="00A3159D" w:rsidRDefault="00901F2F" w:rsidP="00901F2F">
      <w:pPr>
        <w:numPr>
          <w:ilvl w:val="0"/>
          <w:numId w:val="6"/>
        </w:numPr>
        <w:shd w:val="clear" w:color="auto" w:fill="FFFFFF"/>
        <w:spacing w:line="360" w:lineRule="auto"/>
        <w:ind w:left="0" w:firstLine="851"/>
        <w:rPr>
          <w:color w:val="auto"/>
          <w:szCs w:val="28"/>
        </w:rPr>
      </w:pPr>
      <w:r>
        <w:rPr>
          <w:color w:val="auto"/>
          <w:szCs w:val="28"/>
        </w:rPr>
        <w:t>приказ церковных дел -</w:t>
      </w:r>
      <w:r w:rsidR="00A74DEC" w:rsidRPr="00A3159D">
        <w:rPr>
          <w:color w:val="auto"/>
          <w:szCs w:val="28"/>
        </w:rPr>
        <w:t xml:space="preserve"> по делам церковного благочиния,</w:t>
      </w:r>
    </w:p>
    <w:p w:rsidR="00A74DEC" w:rsidRPr="00A3159D" w:rsidRDefault="00901F2F" w:rsidP="00901F2F">
      <w:pPr>
        <w:numPr>
          <w:ilvl w:val="0"/>
          <w:numId w:val="6"/>
        </w:numPr>
        <w:shd w:val="clear" w:color="auto" w:fill="FFFFFF"/>
        <w:spacing w:line="360" w:lineRule="auto"/>
        <w:ind w:left="0" w:firstLine="851"/>
        <w:rPr>
          <w:color w:val="auto"/>
          <w:szCs w:val="28"/>
        </w:rPr>
      </w:pPr>
      <w:r>
        <w:rPr>
          <w:color w:val="auto"/>
          <w:szCs w:val="28"/>
        </w:rPr>
        <w:t>казенный -</w:t>
      </w:r>
      <w:r w:rsidR="00A74DEC" w:rsidRPr="00A3159D">
        <w:rPr>
          <w:color w:val="auto"/>
          <w:szCs w:val="28"/>
        </w:rPr>
        <w:t xml:space="preserve"> ведающий сборы с духовенства</w:t>
      </w:r>
    </w:p>
    <w:p w:rsidR="00A74DEC" w:rsidRPr="00A3159D" w:rsidRDefault="00901F2F" w:rsidP="00901F2F">
      <w:pPr>
        <w:numPr>
          <w:ilvl w:val="0"/>
          <w:numId w:val="6"/>
        </w:numPr>
        <w:shd w:val="clear" w:color="auto" w:fill="FFFFFF"/>
        <w:spacing w:line="360" w:lineRule="auto"/>
        <w:ind w:left="0" w:firstLine="851"/>
        <w:rPr>
          <w:color w:val="auto"/>
          <w:szCs w:val="28"/>
        </w:rPr>
      </w:pPr>
      <w:r>
        <w:rPr>
          <w:color w:val="auto"/>
          <w:szCs w:val="28"/>
        </w:rPr>
        <w:t>дворцовый -</w:t>
      </w:r>
      <w:r w:rsidR="00A74DEC" w:rsidRPr="00A3159D">
        <w:rPr>
          <w:color w:val="auto"/>
          <w:szCs w:val="28"/>
        </w:rPr>
        <w:t xml:space="preserve"> заведовавший хозяйством патриарших вотчин.</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В каждом приказе сидел патриарший боярин с дьяками и подьячими. Дела решались с доклада патриарху. Энергичная устроительная деятельность Филарета не ограничивалась одной патриаршей областью. Во всем государстве </w:t>
      </w:r>
      <w:r w:rsidR="002F5425">
        <w:rPr>
          <w:sz w:val="28"/>
          <w:szCs w:val="28"/>
        </w:rPr>
        <w:t>проходили</w:t>
      </w:r>
      <w:r w:rsidRPr="00A3159D">
        <w:rPr>
          <w:sz w:val="28"/>
          <w:szCs w:val="28"/>
        </w:rPr>
        <w:t xml:space="preserve"> подробные описания церковных и монастырских имуществ, пересмотр и подтверждение жалованных грамот, выданных монастырям, новые пожалования их землями.</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В </w:t>
      </w:r>
      <w:hyperlink r:id="rId18" w:tooltip="1620" w:history="1">
        <w:r w:rsidRPr="00A3159D">
          <w:rPr>
            <w:rStyle w:val="a6"/>
            <w:color w:val="auto"/>
            <w:sz w:val="28"/>
            <w:szCs w:val="28"/>
            <w:u w:val="none"/>
          </w:rPr>
          <w:t>1620</w:t>
        </w:r>
      </w:hyperlink>
      <w:r w:rsidR="002F5425">
        <w:rPr>
          <w:sz w:val="28"/>
          <w:szCs w:val="28"/>
        </w:rPr>
        <w:t> году была</w:t>
      </w:r>
      <w:r w:rsidRPr="00A3159D">
        <w:rPr>
          <w:sz w:val="28"/>
          <w:szCs w:val="28"/>
        </w:rPr>
        <w:t xml:space="preserve"> открыта </w:t>
      </w:r>
      <w:r w:rsidR="002F5425">
        <w:rPr>
          <w:sz w:val="28"/>
          <w:szCs w:val="28"/>
        </w:rPr>
        <w:t>совершенно</w:t>
      </w:r>
      <w:r w:rsidR="003F5253">
        <w:rPr>
          <w:sz w:val="28"/>
          <w:szCs w:val="28"/>
        </w:rPr>
        <w:t xml:space="preserve"> </w:t>
      </w:r>
      <w:r w:rsidRPr="00A3159D">
        <w:rPr>
          <w:sz w:val="28"/>
          <w:szCs w:val="28"/>
        </w:rPr>
        <w:t>новая </w:t>
      </w:r>
      <w:r w:rsidRPr="002F5425">
        <w:rPr>
          <w:sz w:val="28"/>
          <w:szCs w:val="28"/>
        </w:rPr>
        <w:t>Тобольская епархия</w:t>
      </w:r>
      <w:r w:rsidRPr="00A3159D">
        <w:rPr>
          <w:sz w:val="28"/>
          <w:szCs w:val="28"/>
        </w:rPr>
        <w:t>.</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При Филарете </w:t>
      </w:r>
      <w:r w:rsidR="002F5425">
        <w:rPr>
          <w:sz w:val="28"/>
          <w:szCs w:val="28"/>
        </w:rPr>
        <w:t>произошла</w:t>
      </w:r>
      <w:r w:rsidRPr="00A3159D">
        <w:rPr>
          <w:sz w:val="28"/>
          <w:szCs w:val="28"/>
        </w:rPr>
        <w:t xml:space="preserve"> канонизация двух святых -  </w:t>
      </w:r>
      <w:r w:rsidRPr="002F5425">
        <w:rPr>
          <w:sz w:val="28"/>
          <w:szCs w:val="28"/>
        </w:rPr>
        <w:t>Макария Унженского</w:t>
      </w:r>
      <w:r w:rsidRPr="00A3159D">
        <w:rPr>
          <w:sz w:val="28"/>
          <w:szCs w:val="28"/>
        </w:rPr>
        <w:t> и </w:t>
      </w:r>
      <w:r w:rsidRPr="002F5425">
        <w:rPr>
          <w:sz w:val="28"/>
          <w:szCs w:val="28"/>
        </w:rPr>
        <w:t>Авраамия, епископов Чухломского и Галицкого</w:t>
      </w:r>
      <w:r w:rsidRPr="00A3159D">
        <w:rPr>
          <w:sz w:val="28"/>
          <w:szCs w:val="28"/>
        </w:rPr>
        <w:t>, а также присылка в </w:t>
      </w:r>
      <w:hyperlink r:id="rId19" w:tooltip="1625" w:history="1">
        <w:r w:rsidRPr="00A3159D">
          <w:rPr>
            <w:rStyle w:val="a6"/>
            <w:color w:val="auto"/>
            <w:sz w:val="28"/>
            <w:szCs w:val="28"/>
            <w:u w:val="none"/>
          </w:rPr>
          <w:t>1625</w:t>
        </w:r>
      </w:hyperlink>
      <w:r w:rsidR="002F5425">
        <w:rPr>
          <w:sz w:val="28"/>
          <w:szCs w:val="28"/>
        </w:rPr>
        <w:t> году</w:t>
      </w:r>
      <w:r w:rsidRPr="00A3159D">
        <w:rPr>
          <w:sz w:val="28"/>
          <w:szCs w:val="28"/>
        </w:rPr>
        <w:t xml:space="preserve"> персидским шахом части </w:t>
      </w:r>
      <w:r w:rsidRPr="002F5425">
        <w:rPr>
          <w:sz w:val="28"/>
          <w:szCs w:val="28"/>
        </w:rPr>
        <w:t>Господней ризы</w:t>
      </w:r>
      <w:r w:rsidRPr="00A3159D">
        <w:rPr>
          <w:sz w:val="28"/>
          <w:szCs w:val="28"/>
        </w:rPr>
        <w:t>, которая была поставлена в ковчеге в </w:t>
      </w:r>
      <w:r w:rsidRPr="002F5425">
        <w:rPr>
          <w:sz w:val="28"/>
          <w:szCs w:val="28"/>
        </w:rPr>
        <w:t>Успенском соборе</w:t>
      </w:r>
      <w:r w:rsidRPr="00A3159D">
        <w:rPr>
          <w:sz w:val="28"/>
          <w:szCs w:val="28"/>
        </w:rPr>
        <w:t xml:space="preserve">. При Филарете возобновились прерванные в эпоху смуты </w:t>
      </w:r>
      <w:r w:rsidR="002F5425">
        <w:rPr>
          <w:sz w:val="28"/>
          <w:szCs w:val="28"/>
        </w:rPr>
        <w:t>отношения</w:t>
      </w:r>
      <w:r w:rsidRPr="00A3159D">
        <w:rPr>
          <w:sz w:val="28"/>
          <w:szCs w:val="28"/>
        </w:rPr>
        <w:t xml:space="preserve"> Москвы с греческой и восточными православными Церквами и приезды в Москву за милостыней многочисленных представителей духовенства этих Церквей.</w:t>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Филарет пользовался большим авторитетом и влиянием. Он отличался </w:t>
      </w:r>
      <w:r w:rsidR="000640CC">
        <w:rPr>
          <w:sz w:val="28"/>
          <w:szCs w:val="28"/>
        </w:rPr>
        <w:t>хорошим</w:t>
      </w:r>
      <w:r w:rsidRPr="00A3159D">
        <w:rPr>
          <w:sz w:val="28"/>
          <w:szCs w:val="28"/>
        </w:rPr>
        <w:t xml:space="preserve"> умом, любознательностью и начитанностью, был </w:t>
      </w:r>
      <w:r w:rsidR="000640CC">
        <w:rPr>
          <w:sz w:val="28"/>
          <w:szCs w:val="28"/>
        </w:rPr>
        <w:t>очень добр</w:t>
      </w:r>
      <w:r w:rsidRPr="00A3159D">
        <w:rPr>
          <w:sz w:val="28"/>
          <w:szCs w:val="28"/>
        </w:rPr>
        <w:t xml:space="preserve">. По </w:t>
      </w:r>
      <w:r w:rsidR="000640CC">
        <w:rPr>
          <w:sz w:val="28"/>
          <w:szCs w:val="28"/>
        </w:rPr>
        <w:lastRenderedPageBreak/>
        <w:t>внешности</w:t>
      </w:r>
      <w:r w:rsidRPr="00A3159D">
        <w:rPr>
          <w:sz w:val="28"/>
          <w:szCs w:val="28"/>
        </w:rPr>
        <w:t xml:space="preserve"> отличался такой красотой, что не было в Москве человека </w:t>
      </w:r>
      <w:r w:rsidR="000640CC">
        <w:rPr>
          <w:sz w:val="28"/>
          <w:szCs w:val="28"/>
        </w:rPr>
        <w:t>среди мужчин</w:t>
      </w:r>
      <w:r w:rsidRPr="00A3159D">
        <w:rPr>
          <w:sz w:val="28"/>
          <w:szCs w:val="28"/>
        </w:rPr>
        <w:t xml:space="preserve"> красивее его, так что его красота вошла в пословицу.</w:t>
      </w:r>
    </w:p>
    <w:p w:rsidR="00621383" w:rsidRPr="00A3159D" w:rsidRDefault="00A74DE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Строил и украшал храмы, был </w:t>
      </w:r>
      <w:r w:rsidR="000640CC">
        <w:rPr>
          <w:sz w:val="28"/>
          <w:szCs w:val="28"/>
        </w:rPr>
        <w:t>жалостлив</w:t>
      </w:r>
      <w:r w:rsidRPr="00A3159D">
        <w:rPr>
          <w:sz w:val="28"/>
          <w:szCs w:val="28"/>
        </w:rPr>
        <w:t xml:space="preserve"> к духовенству, щедр для нищ</w:t>
      </w:r>
      <w:r w:rsidR="000640CC">
        <w:rPr>
          <w:sz w:val="28"/>
          <w:szCs w:val="28"/>
        </w:rPr>
        <w:t>их людей</w:t>
      </w:r>
      <w:r w:rsidRPr="00A3159D">
        <w:rPr>
          <w:sz w:val="28"/>
          <w:szCs w:val="28"/>
        </w:rPr>
        <w:t xml:space="preserve">, заботился о благолепном праздновании церковных </w:t>
      </w:r>
      <w:r w:rsidR="000640CC">
        <w:rPr>
          <w:sz w:val="28"/>
          <w:szCs w:val="28"/>
        </w:rPr>
        <w:t>праздников</w:t>
      </w:r>
      <w:r w:rsidRPr="00A3159D">
        <w:rPr>
          <w:sz w:val="28"/>
          <w:szCs w:val="28"/>
        </w:rPr>
        <w:t xml:space="preserve"> и порядке в службе. При нем со</w:t>
      </w:r>
      <w:r w:rsidR="00621383" w:rsidRPr="00A3159D">
        <w:rPr>
          <w:sz w:val="28"/>
          <w:szCs w:val="28"/>
        </w:rPr>
        <w:t xml:space="preserve">ставлен целый устав о трезвонах. «Указ трезвонам во весь год, когда (звонить) в новый и большой колокол, и когда в ревут, и когда в средний, в лебедь». В </w:t>
      </w:r>
      <w:r w:rsidR="000640CC">
        <w:rPr>
          <w:sz w:val="28"/>
          <w:szCs w:val="28"/>
        </w:rPr>
        <w:t>самые важные</w:t>
      </w:r>
      <w:r w:rsidR="00621383" w:rsidRPr="00A3159D">
        <w:rPr>
          <w:sz w:val="28"/>
          <w:szCs w:val="28"/>
        </w:rPr>
        <w:t xml:space="preserve"> праздники и главные царские дни </w:t>
      </w:r>
      <w:r w:rsidR="000640CC">
        <w:rPr>
          <w:sz w:val="28"/>
          <w:szCs w:val="28"/>
        </w:rPr>
        <w:t>били</w:t>
      </w:r>
      <w:r w:rsidR="00621383" w:rsidRPr="00A3159D">
        <w:rPr>
          <w:sz w:val="28"/>
          <w:szCs w:val="28"/>
        </w:rPr>
        <w:t xml:space="preserve"> в самый большой колокол; в следующ</w:t>
      </w:r>
      <w:r w:rsidR="000640CC">
        <w:rPr>
          <w:sz w:val="28"/>
          <w:szCs w:val="28"/>
        </w:rPr>
        <w:t>ие за ними по степени значимости -</w:t>
      </w:r>
      <w:r w:rsidR="00621383" w:rsidRPr="00A3159D">
        <w:rPr>
          <w:sz w:val="28"/>
          <w:szCs w:val="28"/>
        </w:rPr>
        <w:t xml:space="preserve"> в колокол, назы</w:t>
      </w:r>
      <w:r w:rsidR="000640CC">
        <w:rPr>
          <w:sz w:val="28"/>
          <w:szCs w:val="28"/>
        </w:rPr>
        <w:t>вавшийся ревутом,</w:t>
      </w:r>
      <w:r w:rsidR="00621383" w:rsidRPr="00A3159D">
        <w:rPr>
          <w:sz w:val="28"/>
          <w:szCs w:val="28"/>
        </w:rPr>
        <w:t xml:space="preserve"> а при менее важных торжествах во время богослужения </w:t>
      </w:r>
      <w:r w:rsidR="000640CC">
        <w:rPr>
          <w:sz w:val="28"/>
          <w:szCs w:val="28"/>
        </w:rPr>
        <w:t>звон колокола</w:t>
      </w:r>
      <w:r w:rsidR="00621383" w:rsidRPr="00A3159D">
        <w:rPr>
          <w:sz w:val="28"/>
          <w:szCs w:val="28"/>
        </w:rPr>
        <w:t xml:space="preserve"> бывал средний, причем ударяли в кол</w:t>
      </w:r>
      <w:r w:rsidR="000640CC">
        <w:rPr>
          <w:sz w:val="28"/>
          <w:szCs w:val="28"/>
        </w:rPr>
        <w:t>окол, носивший название лебедя</w:t>
      </w:r>
      <w:r w:rsidR="00621383" w:rsidRPr="00A3159D">
        <w:rPr>
          <w:sz w:val="28"/>
          <w:szCs w:val="28"/>
        </w:rPr>
        <w:t xml:space="preserve">. </w:t>
      </w:r>
      <w:r w:rsidR="000640CC">
        <w:rPr>
          <w:sz w:val="28"/>
          <w:szCs w:val="28"/>
        </w:rPr>
        <w:t xml:space="preserve">К </w:t>
      </w:r>
      <w:r w:rsidR="00621383" w:rsidRPr="00A3159D">
        <w:rPr>
          <w:sz w:val="28"/>
          <w:szCs w:val="28"/>
        </w:rPr>
        <w:t>пример</w:t>
      </w:r>
      <w:r w:rsidR="000640CC">
        <w:rPr>
          <w:sz w:val="28"/>
          <w:szCs w:val="28"/>
        </w:rPr>
        <w:t>у</w:t>
      </w:r>
      <w:r w:rsidR="00621383" w:rsidRPr="00A3159D">
        <w:rPr>
          <w:sz w:val="28"/>
          <w:szCs w:val="28"/>
        </w:rPr>
        <w:t xml:space="preserve">, в именины </w:t>
      </w:r>
      <w:r w:rsidR="000640CC">
        <w:rPr>
          <w:sz w:val="28"/>
          <w:szCs w:val="28"/>
        </w:rPr>
        <w:t>правителя</w:t>
      </w:r>
      <w:r w:rsidR="00621383" w:rsidRPr="00A3159D">
        <w:rPr>
          <w:sz w:val="28"/>
          <w:szCs w:val="28"/>
        </w:rPr>
        <w:t xml:space="preserve"> был </w:t>
      </w:r>
      <w:r w:rsidR="000640CC">
        <w:rPr>
          <w:sz w:val="28"/>
          <w:szCs w:val="28"/>
        </w:rPr>
        <w:t xml:space="preserve">трезвон </w:t>
      </w:r>
      <w:r w:rsidR="00621383" w:rsidRPr="00A3159D">
        <w:rPr>
          <w:sz w:val="28"/>
          <w:szCs w:val="28"/>
        </w:rPr>
        <w:t xml:space="preserve">в большой колокол и </w:t>
      </w:r>
      <w:r w:rsidR="000640CC">
        <w:rPr>
          <w:sz w:val="28"/>
          <w:szCs w:val="28"/>
        </w:rPr>
        <w:t>во все колокола</w:t>
      </w:r>
      <w:r w:rsidR="00621383" w:rsidRPr="00A3159D">
        <w:rPr>
          <w:sz w:val="28"/>
          <w:szCs w:val="28"/>
        </w:rPr>
        <w:t xml:space="preserve">. </w:t>
      </w:r>
      <w:r w:rsidR="000640CC">
        <w:rPr>
          <w:sz w:val="28"/>
          <w:szCs w:val="28"/>
        </w:rPr>
        <w:t>В некоторых случаях происходил звон во все, кроме большого. Н</w:t>
      </w:r>
      <w:r w:rsidR="00621383" w:rsidRPr="00A3159D">
        <w:rPr>
          <w:sz w:val="28"/>
          <w:szCs w:val="28"/>
        </w:rPr>
        <w:t>апример, 1 сентября, в день Нового года, с которым с</w:t>
      </w:r>
      <w:r w:rsidR="000640CC">
        <w:rPr>
          <w:sz w:val="28"/>
          <w:szCs w:val="28"/>
        </w:rPr>
        <w:t>овмещали</w:t>
      </w:r>
      <w:r w:rsidR="00621383" w:rsidRPr="00A3159D">
        <w:rPr>
          <w:sz w:val="28"/>
          <w:szCs w:val="28"/>
        </w:rPr>
        <w:t xml:space="preserve"> и проводы старого</w:t>
      </w:r>
      <w:r w:rsidR="000640CC">
        <w:rPr>
          <w:sz w:val="28"/>
          <w:szCs w:val="28"/>
        </w:rPr>
        <w:t>,</w:t>
      </w:r>
      <w:r w:rsidR="00621383" w:rsidRPr="00A3159D">
        <w:rPr>
          <w:sz w:val="28"/>
          <w:szCs w:val="28"/>
        </w:rPr>
        <w:t xml:space="preserve"> или так называемое «летопровожение». В этот день патриарх совершал торжественн</w:t>
      </w:r>
      <w:r w:rsidR="000640CC">
        <w:rPr>
          <w:sz w:val="28"/>
          <w:szCs w:val="28"/>
        </w:rPr>
        <w:t>ый выход из Успенского собора с</w:t>
      </w:r>
      <w:r w:rsidR="00621383" w:rsidRPr="00A3159D">
        <w:rPr>
          <w:sz w:val="28"/>
          <w:szCs w:val="28"/>
        </w:rPr>
        <w:t xml:space="preserve"> крестами, чудотворными иконами и хоругвями на площадку к Архангельскому собору; а государь выходил туда же из Благовещенского собора. Там ставили два «места» (две сени), царское и патриаршее. Государь принимал от патриарха благословение; после чего оба они становились на свои места. Звон прекращался; при пении патриаршего хора бояре и все власти попарно подходили и совершали по два поклона царю и по одному поклону патриарху. Затем происходило освящение воды. Сей торжественный выход оканчивался многолетием государю «со властьми» и обращенным к нему приветственным словом патриарха. Приложившись к чудотворным иконам и к двум евангелиям, государь возвращался в Благовещенский собор, где слушал обедню; а патриарх шел в Успенский собор, где сам совершал литургию.</w:t>
      </w:r>
    </w:p>
    <w:p w:rsidR="00A74DEC" w:rsidRPr="00A3159D" w:rsidRDefault="00D45C45" w:rsidP="00901F2F">
      <w:pPr>
        <w:shd w:val="clear" w:color="auto" w:fill="FFFFFF"/>
        <w:spacing w:line="360" w:lineRule="auto"/>
        <w:ind w:firstLine="851"/>
        <w:rPr>
          <w:color w:val="auto"/>
          <w:szCs w:val="28"/>
        </w:rPr>
      </w:pPr>
      <w:r>
        <w:rPr>
          <w:color w:val="auto"/>
          <w:szCs w:val="28"/>
        </w:rPr>
        <w:t>Эти, атакже</w:t>
      </w:r>
      <w:r w:rsidR="00621383" w:rsidRPr="00A3159D">
        <w:rPr>
          <w:color w:val="auto"/>
          <w:szCs w:val="28"/>
        </w:rPr>
        <w:t xml:space="preserve"> многие другие обрядовые подробности находим мы в </w:t>
      </w:r>
      <w:r>
        <w:rPr>
          <w:color w:val="auto"/>
          <w:szCs w:val="28"/>
        </w:rPr>
        <w:t>упомянутом</w:t>
      </w:r>
      <w:r w:rsidR="00621383" w:rsidRPr="00A3159D">
        <w:rPr>
          <w:color w:val="auto"/>
          <w:szCs w:val="28"/>
        </w:rPr>
        <w:t xml:space="preserve"> выше «Уставе о трезвонах». Как строго Филарет наблюдал </w:t>
      </w:r>
      <w:r w:rsidR="00621383" w:rsidRPr="00A3159D">
        <w:rPr>
          <w:color w:val="auto"/>
          <w:szCs w:val="28"/>
        </w:rPr>
        <w:lastRenderedPageBreak/>
        <w:t>точное исполнение устава, свидетельствует следующий там же приведенны</w:t>
      </w:r>
      <w:r>
        <w:rPr>
          <w:color w:val="auto"/>
          <w:szCs w:val="28"/>
        </w:rPr>
        <w:t xml:space="preserve">й случай. В 1630 году патриарх </w:t>
      </w:r>
      <w:r w:rsidR="00621383" w:rsidRPr="00A3159D">
        <w:rPr>
          <w:color w:val="auto"/>
          <w:szCs w:val="28"/>
        </w:rPr>
        <w:t xml:space="preserve">велел старост звонарских бить нещадно </w:t>
      </w:r>
      <w:r>
        <w:rPr>
          <w:color w:val="auto"/>
          <w:szCs w:val="28"/>
        </w:rPr>
        <w:t>за то, что они зазвонили</w:t>
      </w:r>
      <w:r w:rsidR="00621383" w:rsidRPr="00A3159D">
        <w:rPr>
          <w:color w:val="auto"/>
          <w:szCs w:val="28"/>
        </w:rPr>
        <w:t xml:space="preserve"> несколько ранее, чем следовало, во время описанного выхода на Новый год.</w:t>
      </w:r>
      <w:r w:rsidR="00621383" w:rsidRPr="00A3159D">
        <w:rPr>
          <w:rStyle w:val="a3"/>
          <w:color w:val="auto"/>
          <w:szCs w:val="28"/>
        </w:rPr>
        <w:footnoteReference w:id="12"/>
      </w:r>
    </w:p>
    <w:p w:rsidR="00A74DEC" w:rsidRPr="00A3159D" w:rsidRDefault="00A74DEC" w:rsidP="00901F2F">
      <w:pPr>
        <w:pStyle w:val="cmnt"/>
        <w:shd w:val="clear" w:color="auto" w:fill="FFFFFF"/>
        <w:spacing w:before="0" w:beforeAutospacing="0" w:after="0" w:afterAutospacing="0" w:line="360" w:lineRule="auto"/>
        <w:ind w:firstLine="851"/>
        <w:rPr>
          <w:sz w:val="28"/>
          <w:szCs w:val="28"/>
        </w:rPr>
      </w:pPr>
      <w:r w:rsidRPr="00A3159D">
        <w:rPr>
          <w:sz w:val="28"/>
          <w:szCs w:val="28"/>
        </w:rPr>
        <w:t xml:space="preserve">Патриарх Филарет </w:t>
      </w:r>
      <w:r w:rsidR="00D45C45" w:rsidRPr="00A3159D">
        <w:rPr>
          <w:sz w:val="28"/>
          <w:szCs w:val="28"/>
        </w:rPr>
        <w:t xml:space="preserve">не </w:t>
      </w:r>
      <w:r w:rsidRPr="00A3159D">
        <w:rPr>
          <w:sz w:val="28"/>
          <w:szCs w:val="28"/>
        </w:rPr>
        <w:t xml:space="preserve">был сребролюбив и отличался чувством благодарности, жаловал всех, кто стоял твердо на службе </w:t>
      </w:r>
      <w:r w:rsidR="00D45C45">
        <w:rPr>
          <w:sz w:val="28"/>
          <w:szCs w:val="28"/>
        </w:rPr>
        <w:t xml:space="preserve">у </w:t>
      </w:r>
      <w:r w:rsidRPr="00A3159D">
        <w:rPr>
          <w:sz w:val="28"/>
          <w:szCs w:val="28"/>
        </w:rPr>
        <w:t>государя.</w:t>
      </w:r>
    </w:p>
    <w:p w:rsidR="00A74DEC" w:rsidRDefault="00A74DEC"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Default="003F5253" w:rsidP="00901F2F">
      <w:pPr>
        <w:widowControl w:val="0"/>
        <w:spacing w:line="360" w:lineRule="auto"/>
        <w:ind w:firstLine="851"/>
        <w:rPr>
          <w:iCs/>
          <w:color w:val="auto"/>
          <w:szCs w:val="28"/>
        </w:rPr>
      </w:pPr>
    </w:p>
    <w:p w:rsidR="003F5253" w:rsidRPr="00A3159D" w:rsidRDefault="003F5253" w:rsidP="00901F2F">
      <w:pPr>
        <w:widowControl w:val="0"/>
        <w:spacing w:line="360" w:lineRule="auto"/>
        <w:ind w:firstLine="851"/>
        <w:rPr>
          <w:iCs/>
          <w:color w:val="auto"/>
          <w:szCs w:val="28"/>
        </w:rPr>
      </w:pPr>
    </w:p>
    <w:p w:rsidR="00D7205B" w:rsidRDefault="00D41942" w:rsidP="007F7F65">
      <w:pPr>
        <w:widowControl w:val="0"/>
        <w:spacing w:line="360" w:lineRule="auto"/>
        <w:ind w:firstLine="851"/>
        <w:jc w:val="center"/>
        <w:rPr>
          <w:b/>
          <w:color w:val="auto"/>
          <w:szCs w:val="28"/>
        </w:rPr>
      </w:pPr>
      <w:r w:rsidRPr="00B36DFC">
        <w:rPr>
          <w:b/>
          <w:color w:val="auto"/>
          <w:szCs w:val="28"/>
        </w:rPr>
        <w:t>2.2 Церковь и государство в России при патриархе Филарете.</w:t>
      </w:r>
    </w:p>
    <w:p w:rsidR="00E22655" w:rsidRPr="00B36DFC" w:rsidRDefault="00E22655" w:rsidP="00901F2F">
      <w:pPr>
        <w:widowControl w:val="0"/>
        <w:spacing w:line="360" w:lineRule="auto"/>
        <w:ind w:firstLine="851"/>
        <w:rPr>
          <w:b/>
          <w:iCs/>
          <w:color w:val="auto"/>
          <w:szCs w:val="28"/>
        </w:rPr>
      </w:pP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В первой половине </w:t>
      </w:r>
      <w:r w:rsidR="006D50BB">
        <w:rPr>
          <w:sz w:val="28"/>
          <w:szCs w:val="28"/>
          <w:lang w:val="en-US"/>
        </w:rPr>
        <w:t>XVII</w:t>
      </w:r>
      <w:r w:rsidRPr="00A3159D">
        <w:rPr>
          <w:sz w:val="28"/>
          <w:szCs w:val="28"/>
        </w:rPr>
        <w:t xml:space="preserve"> века, в условиях ослабления централизованного</w:t>
      </w:r>
      <w:r w:rsidR="00D45C45">
        <w:rPr>
          <w:sz w:val="28"/>
          <w:szCs w:val="28"/>
        </w:rPr>
        <w:t xml:space="preserve"> правления в государстве</w:t>
      </w:r>
      <w:r w:rsidRPr="00A3159D">
        <w:rPr>
          <w:sz w:val="28"/>
          <w:szCs w:val="28"/>
        </w:rPr>
        <w:t xml:space="preserve">, характерна </w:t>
      </w:r>
      <w:r w:rsidR="00D45C45">
        <w:rPr>
          <w:sz w:val="28"/>
          <w:szCs w:val="28"/>
        </w:rPr>
        <w:t>особо важная</w:t>
      </w:r>
      <w:r w:rsidRPr="00A3159D">
        <w:rPr>
          <w:sz w:val="28"/>
          <w:szCs w:val="28"/>
        </w:rPr>
        <w:t xml:space="preserve"> роль Земских Соборов в решении </w:t>
      </w:r>
      <w:r w:rsidR="00D45C45">
        <w:rPr>
          <w:sz w:val="28"/>
          <w:szCs w:val="28"/>
        </w:rPr>
        <w:t xml:space="preserve">главных </w:t>
      </w:r>
      <w:r w:rsidRPr="00A3159D">
        <w:rPr>
          <w:sz w:val="28"/>
          <w:szCs w:val="28"/>
        </w:rPr>
        <w:t>вопросов. Роль Боярской Думы в законотворчестве была достаточно велика. Больш</w:t>
      </w:r>
      <w:r w:rsidR="00D45C45">
        <w:rPr>
          <w:sz w:val="28"/>
          <w:szCs w:val="28"/>
        </w:rPr>
        <w:t>ое политическое значение имела также и</w:t>
      </w:r>
      <w:r w:rsidRPr="00A3159D">
        <w:rPr>
          <w:sz w:val="28"/>
          <w:szCs w:val="28"/>
        </w:rPr>
        <w:t xml:space="preserve"> Церковь, так как судопроизводство </w:t>
      </w:r>
      <w:r w:rsidR="00D45C45">
        <w:rPr>
          <w:sz w:val="28"/>
          <w:szCs w:val="28"/>
        </w:rPr>
        <w:t xml:space="preserve">происходило </w:t>
      </w:r>
      <w:r w:rsidRPr="00A3159D">
        <w:rPr>
          <w:sz w:val="28"/>
          <w:szCs w:val="28"/>
        </w:rPr>
        <w:t>преимущественно на основании канонов Церкви, а Кормчая книга являлась основным источником права.</w:t>
      </w:r>
    </w:p>
    <w:p w:rsidR="00466FBC" w:rsidRPr="00A3159D" w:rsidRDefault="00D45C45" w:rsidP="00901F2F">
      <w:pPr>
        <w:pStyle w:val="a7"/>
        <w:shd w:val="clear" w:color="auto" w:fill="FFFFFF"/>
        <w:spacing w:before="0" w:beforeAutospacing="0" w:after="0" w:afterAutospacing="0" w:line="360" w:lineRule="auto"/>
        <w:ind w:firstLine="851"/>
        <w:rPr>
          <w:sz w:val="28"/>
          <w:szCs w:val="28"/>
        </w:rPr>
      </w:pPr>
      <w:r>
        <w:rPr>
          <w:sz w:val="28"/>
          <w:szCs w:val="28"/>
        </w:rPr>
        <w:t>Весомым</w:t>
      </w:r>
      <w:r w:rsidR="00466FBC" w:rsidRPr="00A3159D">
        <w:rPr>
          <w:sz w:val="28"/>
          <w:szCs w:val="28"/>
        </w:rPr>
        <w:t xml:space="preserve"> звеном государственного управления в </w:t>
      </w:r>
      <w:r w:rsidR="00AE2A1C" w:rsidRPr="00A3159D">
        <w:rPr>
          <w:sz w:val="28"/>
          <w:szCs w:val="28"/>
        </w:rPr>
        <w:t>первой половине 17 века</w:t>
      </w:r>
      <w:r w:rsidR="00466FBC" w:rsidRPr="00A3159D">
        <w:rPr>
          <w:sz w:val="28"/>
          <w:szCs w:val="28"/>
        </w:rPr>
        <w:t xml:space="preserve"> стал Земский собор. Роль и </w:t>
      </w:r>
      <w:r>
        <w:rPr>
          <w:sz w:val="28"/>
          <w:szCs w:val="28"/>
        </w:rPr>
        <w:t>полномочия</w:t>
      </w:r>
      <w:r w:rsidR="00466FBC" w:rsidRPr="00A3159D">
        <w:rPr>
          <w:sz w:val="28"/>
          <w:szCs w:val="28"/>
        </w:rPr>
        <w:t xml:space="preserve"> Земских соборов несомненно возросла (при царе Михаиле собор собирался не менее 10 раз). И тем не менее самостоятельного политического значения соборы все</w:t>
      </w:r>
      <w:r>
        <w:rPr>
          <w:sz w:val="28"/>
          <w:szCs w:val="28"/>
        </w:rPr>
        <w:t>-таки</w:t>
      </w:r>
      <w:r w:rsidR="00466FBC" w:rsidRPr="00A3159D">
        <w:rPr>
          <w:sz w:val="28"/>
          <w:szCs w:val="28"/>
        </w:rPr>
        <w:t xml:space="preserve"> не имели, </w:t>
      </w:r>
      <w:r>
        <w:rPr>
          <w:sz w:val="28"/>
          <w:szCs w:val="28"/>
        </w:rPr>
        <w:t>следовательно</w:t>
      </w:r>
      <w:r w:rsidR="00466FBC" w:rsidRPr="00A3159D">
        <w:rPr>
          <w:sz w:val="28"/>
          <w:szCs w:val="28"/>
        </w:rPr>
        <w:t xml:space="preserve"> утверждать, что в России была классическая сословно-представительная </w:t>
      </w:r>
      <w:r>
        <w:rPr>
          <w:sz w:val="28"/>
          <w:szCs w:val="28"/>
        </w:rPr>
        <w:t xml:space="preserve">монархия западного образца вряд </w:t>
      </w:r>
      <w:r w:rsidR="00466FBC" w:rsidRPr="00A3159D">
        <w:rPr>
          <w:sz w:val="28"/>
          <w:szCs w:val="28"/>
        </w:rPr>
        <w:t xml:space="preserve">ли </w:t>
      </w:r>
      <w:r>
        <w:rPr>
          <w:sz w:val="28"/>
          <w:szCs w:val="28"/>
        </w:rPr>
        <w:t>будет возможно,</w:t>
      </w:r>
      <w:r w:rsidR="00466FBC" w:rsidRPr="00A3159D">
        <w:rPr>
          <w:sz w:val="28"/>
          <w:szCs w:val="28"/>
        </w:rPr>
        <w:t xml:space="preserve"> даже применительно к 17 веку, но можно говорить об элементах сословн</w:t>
      </w:r>
      <w:r w:rsidR="002B78A5">
        <w:rPr>
          <w:sz w:val="28"/>
          <w:szCs w:val="28"/>
        </w:rPr>
        <w:t>ого представительства: Земском с</w:t>
      </w:r>
      <w:r w:rsidR="00466FBC" w:rsidRPr="00A3159D">
        <w:rPr>
          <w:sz w:val="28"/>
          <w:szCs w:val="28"/>
        </w:rPr>
        <w:t xml:space="preserve">оборе и Боярской думе. Дело в том, что активная работа Земских соборов </w:t>
      </w:r>
      <w:r>
        <w:rPr>
          <w:sz w:val="28"/>
          <w:szCs w:val="28"/>
        </w:rPr>
        <w:t>объяснялась</w:t>
      </w:r>
      <w:r w:rsidR="00466FBC" w:rsidRPr="00A3159D">
        <w:rPr>
          <w:sz w:val="28"/>
          <w:szCs w:val="28"/>
        </w:rPr>
        <w:t xml:space="preserve"> временной </w:t>
      </w:r>
      <w:r>
        <w:rPr>
          <w:sz w:val="28"/>
          <w:szCs w:val="28"/>
        </w:rPr>
        <w:t>необходимостью</w:t>
      </w:r>
      <w:r w:rsidR="00466FBC" w:rsidRPr="00A3159D">
        <w:rPr>
          <w:sz w:val="28"/>
          <w:szCs w:val="28"/>
        </w:rPr>
        <w:t xml:space="preserve"> нового правительства </w:t>
      </w:r>
      <w:r>
        <w:rPr>
          <w:sz w:val="28"/>
          <w:szCs w:val="28"/>
        </w:rPr>
        <w:t>побороть</w:t>
      </w:r>
      <w:r w:rsidR="00466FBC" w:rsidRPr="00A3159D">
        <w:rPr>
          <w:sz w:val="28"/>
          <w:szCs w:val="28"/>
        </w:rPr>
        <w:t xml:space="preserve"> последствия смуты. Выборным на соборе предписывалось, </w:t>
      </w:r>
      <w:r>
        <w:rPr>
          <w:sz w:val="28"/>
          <w:szCs w:val="28"/>
        </w:rPr>
        <w:t>обычно</w:t>
      </w:r>
      <w:r w:rsidR="00466FBC" w:rsidRPr="00A3159D">
        <w:rPr>
          <w:sz w:val="28"/>
          <w:szCs w:val="28"/>
        </w:rPr>
        <w:t xml:space="preserve">, </w:t>
      </w:r>
      <w:r>
        <w:rPr>
          <w:sz w:val="28"/>
          <w:szCs w:val="28"/>
        </w:rPr>
        <w:t xml:space="preserve">всего </w:t>
      </w:r>
      <w:r w:rsidR="00466FBC" w:rsidRPr="00A3159D">
        <w:rPr>
          <w:sz w:val="28"/>
          <w:szCs w:val="28"/>
        </w:rPr>
        <w:t xml:space="preserve">лишь изложить свое мнение, решать было </w:t>
      </w:r>
      <w:r w:rsidR="00F51FA8">
        <w:rPr>
          <w:sz w:val="28"/>
          <w:szCs w:val="28"/>
        </w:rPr>
        <w:t>в полномочиях</w:t>
      </w:r>
      <w:r w:rsidR="00466FBC" w:rsidRPr="00A3159D">
        <w:rPr>
          <w:sz w:val="28"/>
          <w:szCs w:val="28"/>
        </w:rPr>
        <w:t xml:space="preserve"> верховной власти. Состав собора </w:t>
      </w:r>
      <w:r w:rsidR="00F51FA8">
        <w:rPr>
          <w:sz w:val="28"/>
          <w:szCs w:val="28"/>
        </w:rPr>
        <w:t>всегда менялся</w:t>
      </w:r>
      <w:r w:rsidR="00466FBC" w:rsidRPr="00A3159D">
        <w:rPr>
          <w:sz w:val="28"/>
          <w:szCs w:val="28"/>
        </w:rPr>
        <w:t xml:space="preserve">, лишен </w:t>
      </w:r>
      <w:r w:rsidR="00F51FA8">
        <w:rPr>
          <w:sz w:val="28"/>
          <w:szCs w:val="28"/>
        </w:rPr>
        <w:t>четкой</w:t>
      </w:r>
      <w:r w:rsidR="00466FBC" w:rsidRPr="00A3159D">
        <w:rPr>
          <w:sz w:val="28"/>
          <w:szCs w:val="28"/>
        </w:rPr>
        <w:t xml:space="preserve"> организации, называть его всесословным органом </w:t>
      </w:r>
      <w:r w:rsidR="00F51FA8">
        <w:rPr>
          <w:sz w:val="28"/>
          <w:szCs w:val="28"/>
        </w:rPr>
        <w:t xml:space="preserve">было никак </w:t>
      </w:r>
      <w:r w:rsidR="006D50BB">
        <w:rPr>
          <w:sz w:val="28"/>
          <w:szCs w:val="28"/>
        </w:rPr>
        <w:t xml:space="preserve">нельзя. Постепенно к концу </w:t>
      </w:r>
      <w:r w:rsidR="006D50BB">
        <w:rPr>
          <w:sz w:val="28"/>
          <w:szCs w:val="28"/>
          <w:lang w:val="en-US"/>
        </w:rPr>
        <w:t>XVII</w:t>
      </w:r>
      <w:r w:rsidR="00AE2A1C" w:rsidRPr="00A3159D">
        <w:rPr>
          <w:sz w:val="28"/>
          <w:szCs w:val="28"/>
        </w:rPr>
        <w:t xml:space="preserve"> века,</w:t>
      </w:r>
      <w:r w:rsidR="00466FBC" w:rsidRPr="00A3159D">
        <w:rPr>
          <w:sz w:val="28"/>
          <w:szCs w:val="28"/>
        </w:rPr>
        <w:t xml:space="preserve"> в</w:t>
      </w:r>
      <w:r w:rsidR="00E4766B" w:rsidRPr="00A3159D">
        <w:rPr>
          <w:sz w:val="28"/>
          <w:szCs w:val="28"/>
        </w:rPr>
        <w:t>ся</w:t>
      </w:r>
      <w:r w:rsidR="00466FBC" w:rsidRPr="00A3159D">
        <w:rPr>
          <w:sz w:val="28"/>
          <w:szCs w:val="28"/>
        </w:rPr>
        <w:t xml:space="preserve"> соборная деятельность </w:t>
      </w:r>
      <w:r w:rsidR="00F51FA8">
        <w:rPr>
          <w:sz w:val="28"/>
          <w:szCs w:val="28"/>
        </w:rPr>
        <w:t>остановилась</w:t>
      </w:r>
      <w:r w:rsidR="00466FBC" w:rsidRPr="00A3159D">
        <w:rPr>
          <w:sz w:val="28"/>
          <w:szCs w:val="28"/>
        </w:rPr>
        <w:t>. Механизмы центрального управления восстанавливались по старым образцам - в форме приказов, число которых в царствование Михаила увеличилось. Развитие системы приказов свидетельствует об усилении абсолют</w:t>
      </w:r>
      <w:r w:rsidR="00E4766B" w:rsidRPr="00A3159D">
        <w:rPr>
          <w:sz w:val="28"/>
          <w:szCs w:val="28"/>
        </w:rPr>
        <w:t>изма. В связи с увеличением количества</w:t>
      </w:r>
      <w:r w:rsidR="006D50BB">
        <w:rPr>
          <w:sz w:val="28"/>
          <w:szCs w:val="28"/>
        </w:rPr>
        <w:t xml:space="preserve"> приказов (</w:t>
      </w:r>
      <w:r w:rsidR="00466FBC" w:rsidRPr="00A3159D">
        <w:rPr>
          <w:sz w:val="28"/>
          <w:szCs w:val="28"/>
        </w:rPr>
        <w:t>к концу 17 в</w:t>
      </w:r>
      <w:r w:rsidR="00AE2A1C" w:rsidRPr="00A3159D">
        <w:rPr>
          <w:sz w:val="28"/>
          <w:szCs w:val="28"/>
        </w:rPr>
        <w:t>ека</w:t>
      </w:r>
      <w:r w:rsidR="00466FBC" w:rsidRPr="00A3159D">
        <w:rPr>
          <w:sz w:val="28"/>
          <w:szCs w:val="28"/>
        </w:rPr>
        <w:t>)</w:t>
      </w:r>
      <w:r w:rsidR="00F51FA8">
        <w:rPr>
          <w:sz w:val="28"/>
          <w:szCs w:val="28"/>
        </w:rPr>
        <w:t xml:space="preserve"> полностью запутываются дела, так как</w:t>
      </w:r>
      <w:r w:rsidR="00466FBC" w:rsidRPr="00A3159D">
        <w:rPr>
          <w:sz w:val="28"/>
          <w:szCs w:val="28"/>
        </w:rPr>
        <w:t xml:space="preserve"> одними и теми же сферами деятельности </w:t>
      </w:r>
      <w:r w:rsidR="00F51FA8">
        <w:rPr>
          <w:sz w:val="28"/>
          <w:szCs w:val="28"/>
        </w:rPr>
        <w:t>заведуют</w:t>
      </w:r>
      <w:r w:rsidR="00466FBC" w:rsidRPr="00A3159D">
        <w:rPr>
          <w:sz w:val="28"/>
          <w:szCs w:val="28"/>
        </w:rPr>
        <w:t xml:space="preserve"> сразу несколько приказов. Важнейшими были </w:t>
      </w:r>
      <w:r w:rsidR="00466FBC" w:rsidRPr="00A3159D">
        <w:rPr>
          <w:sz w:val="28"/>
          <w:szCs w:val="28"/>
        </w:rPr>
        <w:lastRenderedPageBreak/>
        <w:t>Посольский, Поместный, Тайных дел, Стрелецкий приказы, финансовыми делами ведали приказы Большого прихода, Большой казны, Счетный, имелась система Дворцовых и Патриарших приказов, а также ведавших некоторыми районами страны. Увеличивается штат приказов, но качество деятельности не увеличивается. Процветает взяточничество, казнокрадство. Чиновники откровенно вымогают все возможное с просителей, считая это обязательным условием рассмотрения дела. Один из признаков кризиса: «создани</w:t>
      </w:r>
      <w:r w:rsidR="00F51FA8">
        <w:rPr>
          <w:sz w:val="28"/>
          <w:szCs w:val="28"/>
        </w:rPr>
        <w:t>е бессмысленных приказов», например</w:t>
      </w:r>
      <w:r w:rsidR="00466FBC" w:rsidRPr="00A3159D">
        <w:rPr>
          <w:sz w:val="28"/>
          <w:szCs w:val="28"/>
        </w:rPr>
        <w:t xml:space="preserve"> создание Панихидного приказа</w:t>
      </w:r>
      <w:r w:rsidR="00AE2A1C" w:rsidRPr="00A3159D">
        <w:rPr>
          <w:sz w:val="28"/>
          <w:szCs w:val="28"/>
        </w:rPr>
        <w:t>.</w:t>
      </w:r>
      <w:r w:rsidR="00AE2A1C" w:rsidRPr="00A3159D">
        <w:rPr>
          <w:rStyle w:val="a3"/>
          <w:sz w:val="28"/>
          <w:szCs w:val="28"/>
        </w:rPr>
        <w:footnoteReference w:id="13"/>
      </w:r>
    </w:p>
    <w:p w:rsidR="006143F2"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В период Земских</w:t>
      </w:r>
      <w:r w:rsidR="0059004C">
        <w:rPr>
          <w:sz w:val="28"/>
          <w:szCs w:val="28"/>
        </w:rPr>
        <w:t xml:space="preserve"> Соборов, первой половины </w:t>
      </w:r>
      <w:r w:rsidR="0059004C">
        <w:rPr>
          <w:sz w:val="28"/>
          <w:szCs w:val="28"/>
          <w:lang w:val="en-US"/>
        </w:rPr>
        <w:t>XVII</w:t>
      </w:r>
      <w:r w:rsidRPr="00A3159D">
        <w:rPr>
          <w:sz w:val="28"/>
          <w:szCs w:val="28"/>
        </w:rPr>
        <w:t xml:space="preserve"> века, сыгравших немалую роль в подготовке церковно-гражданских постановлений и </w:t>
      </w:r>
      <w:r w:rsidR="00F51FA8">
        <w:rPr>
          <w:sz w:val="28"/>
          <w:szCs w:val="28"/>
        </w:rPr>
        <w:t>решавших</w:t>
      </w:r>
      <w:r w:rsidR="006B37DD">
        <w:rPr>
          <w:sz w:val="28"/>
          <w:szCs w:val="28"/>
        </w:rPr>
        <w:t xml:space="preserve">особо важные задачи </w:t>
      </w:r>
      <w:r w:rsidRPr="00A3159D">
        <w:rPr>
          <w:sz w:val="28"/>
          <w:szCs w:val="28"/>
        </w:rPr>
        <w:t xml:space="preserve">внешней и внутренней политики </w:t>
      </w:r>
      <w:r w:rsidR="006B37DD">
        <w:rPr>
          <w:sz w:val="28"/>
          <w:szCs w:val="28"/>
        </w:rPr>
        <w:t>страны</w:t>
      </w:r>
      <w:r w:rsidRPr="00A3159D">
        <w:rPr>
          <w:sz w:val="28"/>
          <w:szCs w:val="28"/>
        </w:rPr>
        <w:t xml:space="preserve">, Кормчая не испытала </w:t>
      </w:r>
      <w:r w:rsidR="00F51FA8">
        <w:rPr>
          <w:sz w:val="28"/>
          <w:szCs w:val="28"/>
        </w:rPr>
        <w:t>значительного</w:t>
      </w:r>
      <w:r w:rsidRPr="00A3159D">
        <w:rPr>
          <w:sz w:val="28"/>
          <w:szCs w:val="28"/>
        </w:rPr>
        <w:t xml:space="preserve"> влияния на своём составе, так как после многочисленных </w:t>
      </w:r>
      <w:r w:rsidR="006B37DD">
        <w:rPr>
          <w:sz w:val="28"/>
          <w:szCs w:val="28"/>
        </w:rPr>
        <w:t>длительных</w:t>
      </w:r>
      <w:r w:rsidRPr="00A3159D">
        <w:rPr>
          <w:sz w:val="28"/>
          <w:szCs w:val="28"/>
        </w:rPr>
        <w:t xml:space="preserve"> испытаний (дробление крестьянских поселений, насаждение иноземных традиций, реформа суда и </w:t>
      </w:r>
      <w:r w:rsidR="006B37DD">
        <w:rPr>
          <w:sz w:val="28"/>
          <w:szCs w:val="28"/>
        </w:rPr>
        <w:t>многое другое</w:t>
      </w:r>
      <w:r w:rsidRPr="00A3159D">
        <w:rPr>
          <w:sz w:val="28"/>
          <w:szCs w:val="28"/>
        </w:rPr>
        <w:t xml:space="preserve">.) и в </w:t>
      </w:r>
      <w:r w:rsidR="006B37DD">
        <w:rPr>
          <w:sz w:val="28"/>
          <w:szCs w:val="28"/>
        </w:rPr>
        <w:t>сфере</w:t>
      </w:r>
      <w:r w:rsidRPr="00A3159D">
        <w:rPr>
          <w:sz w:val="28"/>
          <w:szCs w:val="28"/>
        </w:rPr>
        <w:t xml:space="preserve"> церковного законотворчества </w:t>
      </w:r>
      <w:r w:rsidR="006B37DD">
        <w:rPr>
          <w:sz w:val="28"/>
          <w:szCs w:val="28"/>
        </w:rPr>
        <w:t>пришло</w:t>
      </w:r>
      <w:r w:rsidRPr="00A3159D">
        <w:rPr>
          <w:sz w:val="28"/>
          <w:szCs w:val="28"/>
        </w:rPr>
        <w:t xml:space="preserve"> время осторожного освоения ситуации. </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Соборное</w:t>
      </w:r>
      <w:r w:rsidR="00F51FA8">
        <w:rPr>
          <w:sz w:val="28"/>
          <w:szCs w:val="28"/>
        </w:rPr>
        <w:t xml:space="preserve"> Уложение 1649 года и </w:t>
      </w:r>
      <w:r w:rsidR="006B37DD">
        <w:rPr>
          <w:sz w:val="28"/>
          <w:szCs w:val="28"/>
        </w:rPr>
        <w:t>изданнаявслед</w:t>
      </w:r>
      <w:r w:rsidRPr="00A3159D">
        <w:rPr>
          <w:sz w:val="28"/>
          <w:szCs w:val="28"/>
        </w:rPr>
        <w:t xml:space="preserve"> за ним печатная Кормчая 1650 года имеют </w:t>
      </w:r>
      <w:r w:rsidR="006B37DD">
        <w:rPr>
          <w:sz w:val="28"/>
          <w:szCs w:val="28"/>
        </w:rPr>
        <w:t>колоссальное</w:t>
      </w:r>
      <w:r w:rsidRPr="00A3159D">
        <w:rPr>
          <w:sz w:val="28"/>
          <w:szCs w:val="28"/>
        </w:rPr>
        <w:t xml:space="preserve"> значение в истории церковно-государственных отношений и </w:t>
      </w:r>
      <w:r w:rsidR="0059004C">
        <w:rPr>
          <w:sz w:val="28"/>
          <w:szCs w:val="28"/>
        </w:rPr>
        <w:t>религиозной жизни России XVII</w:t>
      </w:r>
      <w:r w:rsidRPr="00A3159D">
        <w:rPr>
          <w:sz w:val="28"/>
          <w:szCs w:val="28"/>
        </w:rPr>
        <w:t xml:space="preserve"> века.</w:t>
      </w:r>
    </w:p>
    <w:p w:rsidR="00AD68A2"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Появлению Уложения предшествовали </w:t>
      </w:r>
      <w:r w:rsidR="00F51FA8">
        <w:rPr>
          <w:sz w:val="28"/>
          <w:szCs w:val="28"/>
        </w:rPr>
        <w:t xml:space="preserve">многочисленные </w:t>
      </w:r>
      <w:r w:rsidRPr="00A3159D">
        <w:rPr>
          <w:sz w:val="28"/>
          <w:szCs w:val="28"/>
        </w:rPr>
        <w:t xml:space="preserve">городские восстания и крестьянские войны. Они вызвали к жизни необходимость кодификации отношений внутри </w:t>
      </w:r>
      <w:r w:rsidR="006B37DD">
        <w:rPr>
          <w:sz w:val="28"/>
          <w:szCs w:val="28"/>
        </w:rPr>
        <w:t>государства</w:t>
      </w:r>
      <w:r w:rsidRPr="00A3159D">
        <w:rPr>
          <w:sz w:val="28"/>
          <w:szCs w:val="28"/>
        </w:rPr>
        <w:t xml:space="preserve"> и общества. </w:t>
      </w:r>
      <w:r w:rsidR="006B37DD">
        <w:rPr>
          <w:sz w:val="28"/>
          <w:szCs w:val="28"/>
        </w:rPr>
        <w:t xml:space="preserve">Общественное </w:t>
      </w:r>
      <w:r w:rsidRPr="00A3159D">
        <w:rPr>
          <w:sz w:val="28"/>
          <w:szCs w:val="28"/>
        </w:rPr>
        <w:t xml:space="preserve">напряжение в городах, </w:t>
      </w:r>
      <w:r w:rsidR="006B37DD">
        <w:rPr>
          <w:sz w:val="28"/>
          <w:szCs w:val="28"/>
        </w:rPr>
        <w:t>спровоцированное</w:t>
      </w:r>
      <w:r w:rsidR="003F5253">
        <w:rPr>
          <w:sz w:val="28"/>
          <w:szCs w:val="28"/>
        </w:rPr>
        <w:t xml:space="preserve"> </w:t>
      </w:r>
      <w:r w:rsidR="006B37DD">
        <w:rPr>
          <w:sz w:val="28"/>
          <w:szCs w:val="28"/>
        </w:rPr>
        <w:t>подъемом</w:t>
      </w:r>
      <w:r w:rsidRPr="00A3159D">
        <w:rPr>
          <w:sz w:val="28"/>
          <w:szCs w:val="28"/>
        </w:rPr>
        <w:t xml:space="preserve"> государственных повинностей, злоупотреблением властей и неравноправным положением перед лицом беломестцев, разрядилась волной выступлений. </w:t>
      </w:r>
      <w:r w:rsidR="006B37DD">
        <w:rPr>
          <w:sz w:val="28"/>
          <w:szCs w:val="28"/>
        </w:rPr>
        <w:t>Наиболее важными</w:t>
      </w:r>
      <w:r w:rsidR="003F5253">
        <w:rPr>
          <w:sz w:val="28"/>
          <w:szCs w:val="28"/>
        </w:rPr>
        <w:t xml:space="preserve"> </w:t>
      </w:r>
      <w:r w:rsidR="006B37DD">
        <w:rPr>
          <w:sz w:val="28"/>
          <w:szCs w:val="28"/>
        </w:rPr>
        <w:t>притязаниями</w:t>
      </w:r>
      <w:r w:rsidR="003F5253">
        <w:rPr>
          <w:sz w:val="28"/>
          <w:szCs w:val="28"/>
        </w:rPr>
        <w:t xml:space="preserve"> </w:t>
      </w:r>
      <w:r w:rsidR="006B37DD">
        <w:rPr>
          <w:sz w:val="28"/>
          <w:szCs w:val="28"/>
        </w:rPr>
        <w:t>людей</w:t>
      </w:r>
      <w:r w:rsidRPr="00A3159D">
        <w:rPr>
          <w:sz w:val="28"/>
          <w:szCs w:val="28"/>
        </w:rPr>
        <w:t xml:space="preserve"> были: возвращение на посад дворов, перешедших в тягло церковных и светских властей, </w:t>
      </w:r>
      <w:r w:rsidR="00AD68A2">
        <w:rPr>
          <w:sz w:val="28"/>
          <w:szCs w:val="28"/>
        </w:rPr>
        <w:t>лимитирование</w:t>
      </w:r>
      <w:r w:rsidRPr="00A3159D">
        <w:rPr>
          <w:sz w:val="28"/>
          <w:szCs w:val="28"/>
        </w:rPr>
        <w:t xml:space="preserve"> прав </w:t>
      </w:r>
      <w:r w:rsidRPr="00A3159D">
        <w:rPr>
          <w:sz w:val="28"/>
          <w:szCs w:val="28"/>
        </w:rPr>
        <w:lastRenderedPageBreak/>
        <w:t xml:space="preserve">беломестцев и уравнение </w:t>
      </w:r>
      <w:r w:rsidR="00AD68A2">
        <w:rPr>
          <w:sz w:val="28"/>
          <w:szCs w:val="28"/>
        </w:rPr>
        <w:t>выплат</w:t>
      </w:r>
      <w:r w:rsidRPr="00A3159D">
        <w:rPr>
          <w:sz w:val="28"/>
          <w:szCs w:val="28"/>
        </w:rPr>
        <w:t xml:space="preserve"> государева тягла и </w:t>
      </w:r>
      <w:r w:rsidR="00AD68A2">
        <w:rPr>
          <w:sz w:val="28"/>
          <w:szCs w:val="28"/>
        </w:rPr>
        <w:t>разного</w:t>
      </w:r>
      <w:r w:rsidRPr="00A3159D">
        <w:rPr>
          <w:sz w:val="28"/>
          <w:szCs w:val="28"/>
        </w:rPr>
        <w:t xml:space="preserve"> рода сборов с хозяйственных объектов и земельных участков в посаде.</w:t>
      </w:r>
      <w:r w:rsidR="00AE2A1C" w:rsidRPr="00A3159D">
        <w:rPr>
          <w:rStyle w:val="a3"/>
          <w:sz w:val="28"/>
          <w:szCs w:val="28"/>
        </w:rPr>
        <w:footnoteReference w:id="14"/>
      </w:r>
    </w:p>
    <w:p w:rsidR="00466FBC" w:rsidRPr="00A3159D" w:rsidRDefault="00AD68A2" w:rsidP="00901F2F">
      <w:pPr>
        <w:pStyle w:val="a7"/>
        <w:shd w:val="clear" w:color="auto" w:fill="FFFFFF"/>
        <w:spacing w:before="0" w:beforeAutospacing="0" w:after="0" w:afterAutospacing="0" w:line="360" w:lineRule="auto"/>
        <w:ind w:firstLine="851"/>
        <w:rPr>
          <w:sz w:val="28"/>
          <w:szCs w:val="28"/>
        </w:rPr>
      </w:pPr>
      <w:r>
        <w:rPr>
          <w:sz w:val="28"/>
          <w:szCs w:val="28"/>
        </w:rPr>
        <w:t>К ним до</w:t>
      </w:r>
      <w:r w:rsidR="00466FBC" w:rsidRPr="00A3159D">
        <w:rPr>
          <w:sz w:val="28"/>
          <w:szCs w:val="28"/>
        </w:rPr>
        <w:t xml:space="preserve">бавились </w:t>
      </w:r>
      <w:r>
        <w:rPr>
          <w:sz w:val="28"/>
          <w:szCs w:val="28"/>
        </w:rPr>
        <w:t>разнообразные</w:t>
      </w:r>
      <w:r w:rsidR="00466FBC" w:rsidRPr="00A3159D">
        <w:rPr>
          <w:sz w:val="28"/>
          <w:szCs w:val="28"/>
        </w:rPr>
        <w:t xml:space="preserve"> претензии на церковные имущества </w:t>
      </w:r>
      <w:r>
        <w:rPr>
          <w:sz w:val="28"/>
          <w:szCs w:val="28"/>
        </w:rPr>
        <w:t>различного</w:t>
      </w:r>
      <w:r w:rsidR="00466FBC" w:rsidRPr="00A3159D">
        <w:rPr>
          <w:sz w:val="28"/>
          <w:szCs w:val="28"/>
        </w:rPr>
        <w:t xml:space="preserve"> рода</w:t>
      </w:r>
      <w:r w:rsidR="000C0B95">
        <w:rPr>
          <w:sz w:val="28"/>
          <w:szCs w:val="28"/>
        </w:rPr>
        <w:t xml:space="preserve"> людей находящихся на государевой службе</w:t>
      </w:r>
      <w:r w:rsidR="00466FBC" w:rsidRPr="00A3159D">
        <w:rPr>
          <w:sz w:val="28"/>
          <w:szCs w:val="28"/>
        </w:rPr>
        <w:t xml:space="preserve">. Это </w:t>
      </w:r>
      <w:r w:rsidR="000C0B95">
        <w:rPr>
          <w:sz w:val="28"/>
          <w:szCs w:val="28"/>
        </w:rPr>
        <w:t>определило</w:t>
      </w:r>
      <w:r w:rsidR="003F5253">
        <w:rPr>
          <w:sz w:val="28"/>
          <w:szCs w:val="28"/>
        </w:rPr>
        <w:t xml:space="preserve"> </w:t>
      </w:r>
      <w:r w:rsidR="000C0B95">
        <w:rPr>
          <w:sz w:val="28"/>
          <w:szCs w:val="28"/>
        </w:rPr>
        <w:t>возникновение</w:t>
      </w:r>
      <w:r w:rsidR="003F5253">
        <w:rPr>
          <w:sz w:val="28"/>
          <w:szCs w:val="28"/>
        </w:rPr>
        <w:t xml:space="preserve"> </w:t>
      </w:r>
      <w:r w:rsidR="000C0B95">
        <w:rPr>
          <w:sz w:val="28"/>
          <w:szCs w:val="28"/>
        </w:rPr>
        <w:t>новых веяний</w:t>
      </w:r>
      <w:r w:rsidR="00466FBC" w:rsidRPr="00A3159D">
        <w:rPr>
          <w:sz w:val="28"/>
          <w:szCs w:val="28"/>
        </w:rPr>
        <w:t xml:space="preserve"> в церковной политике </w:t>
      </w:r>
      <w:r w:rsidR="000C0B95">
        <w:rPr>
          <w:sz w:val="28"/>
          <w:szCs w:val="28"/>
        </w:rPr>
        <w:t>страны</w:t>
      </w:r>
      <w:r w:rsidR="00466FBC" w:rsidRPr="00A3159D">
        <w:rPr>
          <w:sz w:val="28"/>
          <w:szCs w:val="28"/>
        </w:rPr>
        <w:t xml:space="preserve"> в решении вопроса</w:t>
      </w:r>
      <w:r w:rsidR="000C0B95">
        <w:rPr>
          <w:sz w:val="28"/>
          <w:szCs w:val="28"/>
        </w:rPr>
        <w:t xml:space="preserve"> о церковных владениях, а именно - </w:t>
      </w:r>
      <w:r w:rsidR="00466FBC" w:rsidRPr="00A3159D">
        <w:rPr>
          <w:sz w:val="28"/>
          <w:szCs w:val="28"/>
        </w:rPr>
        <w:t xml:space="preserve">вотчинах, который был </w:t>
      </w:r>
      <w:r w:rsidR="000C0B95">
        <w:rPr>
          <w:sz w:val="28"/>
          <w:szCs w:val="28"/>
        </w:rPr>
        <w:t>полностью</w:t>
      </w:r>
      <w:r w:rsidR="00466FBC" w:rsidRPr="00A3159D">
        <w:rPr>
          <w:sz w:val="28"/>
          <w:szCs w:val="28"/>
        </w:rPr>
        <w:t xml:space="preserve"> рассмотрен в </w:t>
      </w:r>
      <w:r>
        <w:rPr>
          <w:sz w:val="28"/>
          <w:szCs w:val="28"/>
        </w:rPr>
        <w:t>18</w:t>
      </w:r>
      <w:r w:rsidR="00466FBC" w:rsidRPr="00A3159D">
        <w:rPr>
          <w:sz w:val="28"/>
          <w:szCs w:val="28"/>
        </w:rPr>
        <w:t xml:space="preserve"> главе Уложения. </w:t>
      </w:r>
      <w:r w:rsidR="000C0B95">
        <w:rPr>
          <w:sz w:val="28"/>
          <w:szCs w:val="28"/>
        </w:rPr>
        <w:t>Именно эта</w:t>
      </w:r>
      <w:r w:rsidR="00466FBC" w:rsidRPr="00A3159D">
        <w:rPr>
          <w:sz w:val="28"/>
          <w:szCs w:val="28"/>
        </w:rPr>
        <w:t xml:space="preserve"> статья не лишала права собственности духовные власти и монастыри, а </w:t>
      </w:r>
      <w:r w:rsidR="000C0B95">
        <w:rPr>
          <w:sz w:val="28"/>
          <w:szCs w:val="28"/>
        </w:rPr>
        <w:t xml:space="preserve">лишь </w:t>
      </w:r>
      <w:r w:rsidR="00466FBC" w:rsidRPr="00A3159D">
        <w:rPr>
          <w:sz w:val="28"/>
          <w:szCs w:val="28"/>
        </w:rPr>
        <w:t xml:space="preserve">только </w:t>
      </w:r>
      <w:r w:rsidR="000C0B95">
        <w:rPr>
          <w:sz w:val="28"/>
          <w:szCs w:val="28"/>
        </w:rPr>
        <w:t>предотвращала</w:t>
      </w:r>
      <w:r w:rsidR="00466FBC" w:rsidRPr="00A3159D">
        <w:rPr>
          <w:sz w:val="28"/>
          <w:szCs w:val="28"/>
        </w:rPr>
        <w:t xml:space="preserve"> расширение их владений. Но в </w:t>
      </w:r>
      <w:r w:rsidR="000C0B95">
        <w:rPr>
          <w:sz w:val="28"/>
          <w:szCs w:val="28"/>
        </w:rPr>
        <w:t>19 главе</w:t>
      </w:r>
      <w:r w:rsidR="00466FBC" w:rsidRPr="00A3159D">
        <w:rPr>
          <w:sz w:val="28"/>
          <w:szCs w:val="28"/>
        </w:rPr>
        <w:t xml:space="preserve">уже </w:t>
      </w:r>
      <w:r w:rsidR="000C0B95">
        <w:rPr>
          <w:sz w:val="28"/>
          <w:szCs w:val="28"/>
        </w:rPr>
        <w:t xml:space="preserve">находились общепринятые  нормы, предполагавшие, а также </w:t>
      </w:r>
      <w:r w:rsidR="00466FBC" w:rsidRPr="00A3159D">
        <w:rPr>
          <w:sz w:val="28"/>
          <w:szCs w:val="28"/>
        </w:rPr>
        <w:t xml:space="preserve">прямо предписывавшие </w:t>
      </w:r>
      <w:r w:rsidR="000C0B95">
        <w:rPr>
          <w:sz w:val="28"/>
          <w:szCs w:val="28"/>
        </w:rPr>
        <w:t xml:space="preserve">это </w:t>
      </w:r>
      <w:r w:rsidR="00466FBC" w:rsidRPr="00A3159D">
        <w:rPr>
          <w:sz w:val="28"/>
          <w:szCs w:val="28"/>
        </w:rPr>
        <w:t xml:space="preserve">лишение. Статья 1 </w:t>
      </w:r>
      <w:r w:rsidR="000C0B95">
        <w:rPr>
          <w:sz w:val="28"/>
          <w:szCs w:val="28"/>
        </w:rPr>
        <w:t>данной</w:t>
      </w:r>
      <w:r w:rsidR="00466FBC" w:rsidRPr="00A3159D">
        <w:rPr>
          <w:sz w:val="28"/>
          <w:szCs w:val="28"/>
        </w:rPr>
        <w:t xml:space="preserve"> главы </w:t>
      </w:r>
      <w:r w:rsidR="000C0B95">
        <w:rPr>
          <w:sz w:val="28"/>
          <w:szCs w:val="28"/>
        </w:rPr>
        <w:t>предписывала</w:t>
      </w:r>
      <w:r w:rsidR="00466FBC" w:rsidRPr="00A3159D">
        <w:rPr>
          <w:sz w:val="28"/>
          <w:szCs w:val="28"/>
        </w:rPr>
        <w:t xml:space="preserve"> изъятие церковных вотчин, находившихся в Москве и </w:t>
      </w:r>
      <w:r w:rsidR="000C0B95">
        <w:rPr>
          <w:sz w:val="28"/>
          <w:szCs w:val="28"/>
        </w:rPr>
        <w:t>рядом с Москвой</w:t>
      </w:r>
      <w:r w:rsidR="00466FBC" w:rsidRPr="00A3159D">
        <w:rPr>
          <w:sz w:val="28"/>
          <w:szCs w:val="28"/>
        </w:rPr>
        <w:t xml:space="preserve">. </w:t>
      </w:r>
      <w:r w:rsidR="000C0B95">
        <w:rPr>
          <w:sz w:val="28"/>
          <w:szCs w:val="28"/>
        </w:rPr>
        <w:t xml:space="preserve">Очевидно </w:t>
      </w:r>
      <w:r w:rsidR="00466FBC" w:rsidRPr="00A3159D">
        <w:rPr>
          <w:sz w:val="28"/>
          <w:szCs w:val="28"/>
        </w:rPr>
        <w:t>было</w:t>
      </w:r>
      <w:r w:rsidR="000C0B95">
        <w:rPr>
          <w:sz w:val="28"/>
          <w:szCs w:val="28"/>
        </w:rPr>
        <w:t xml:space="preserve"> нарушение положений Уставов святого</w:t>
      </w:r>
      <w:r w:rsidR="00466FBC" w:rsidRPr="00A3159D">
        <w:rPr>
          <w:sz w:val="28"/>
          <w:szCs w:val="28"/>
        </w:rPr>
        <w:t xml:space="preserve"> Владимира и Ярослава, правила 49-го </w:t>
      </w:r>
      <w:r w:rsidR="000C0B95">
        <w:rPr>
          <w:sz w:val="28"/>
          <w:szCs w:val="28"/>
        </w:rPr>
        <w:t>шестого</w:t>
      </w:r>
      <w:r w:rsidR="00466FBC" w:rsidRPr="00A3159D">
        <w:rPr>
          <w:sz w:val="28"/>
          <w:szCs w:val="28"/>
        </w:rPr>
        <w:t xml:space="preserve"> Вселенского Собора и 12 правила </w:t>
      </w:r>
      <w:r w:rsidR="000C0B95">
        <w:rPr>
          <w:sz w:val="28"/>
          <w:szCs w:val="28"/>
        </w:rPr>
        <w:t>седьмого</w:t>
      </w:r>
      <w:r w:rsidR="00466FBC" w:rsidRPr="00A3159D">
        <w:rPr>
          <w:sz w:val="28"/>
          <w:szCs w:val="28"/>
        </w:rPr>
        <w:t xml:space="preserve"> Вселенского Собора.</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Попытки </w:t>
      </w:r>
      <w:r w:rsidR="00E54470">
        <w:rPr>
          <w:sz w:val="28"/>
          <w:szCs w:val="28"/>
        </w:rPr>
        <w:t>присвоения государством</w:t>
      </w:r>
      <w:r w:rsidRPr="00A3159D">
        <w:rPr>
          <w:sz w:val="28"/>
          <w:szCs w:val="28"/>
        </w:rPr>
        <w:t xml:space="preserve"> церковных земель </w:t>
      </w:r>
      <w:r w:rsidR="00E54470">
        <w:rPr>
          <w:sz w:val="28"/>
          <w:szCs w:val="28"/>
        </w:rPr>
        <w:t>происходили</w:t>
      </w:r>
      <w:r w:rsidRPr="00A3159D">
        <w:rPr>
          <w:sz w:val="28"/>
          <w:szCs w:val="28"/>
        </w:rPr>
        <w:t xml:space="preserve"> на Руси не </w:t>
      </w:r>
      <w:r w:rsidR="00E54470">
        <w:rPr>
          <w:sz w:val="28"/>
          <w:szCs w:val="28"/>
        </w:rPr>
        <w:t>единожды</w:t>
      </w:r>
      <w:r w:rsidRPr="00A3159D">
        <w:rPr>
          <w:sz w:val="28"/>
          <w:szCs w:val="28"/>
        </w:rPr>
        <w:t xml:space="preserve">, но не приводили к </w:t>
      </w:r>
      <w:r w:rsidR="00E54470">
        <w:rPr>
          <w:sz w:val="28"/>
          <w:szCs w:val="28"/>
        </w:rPr>
        <w:t>необходимому реформаторам</w:t>
      </w:r>
      <w:r w:rsidRPr="00A3159D">
        <w:rPr>
          <w:sz w:val="28"/>
          <w:szCs w:val="28"/>
        </w:rPr>
        <w:t xml:space="preserve"> результату. Последняя из </w:t>
      </w:r>
      <w:r w:rsidR="00E54470">
        <w:rPr>
          <w:sz w:val="28"/>
          <w:szCs w:val="28"/>
        </w:rPr>
        <w:t>таких</w:t>
      </w:r>
      <w:r w:rsidRPr="00A3159D">
        <w:rPr>
          <w:sz w:val="28"/>
          <w:szCs w:val="28"/>
        </w:rPr>
        <w:t xml:space="preserve"> относится к 80-ым годам </w:t>
      </w:r>
      <w:r w:rsidR="00E54470">
        <w:rPr>
          <w:sz w:val="28"/>
          <w:szCs w:val="28"/>
        </w:rPr>
        <w:t>17</w:t>
      </w:r>
      <w:r w:rsidRPr="00A3159D">
        <w:rPr>
          <w:sz w:val="28"/>
          <w:szCs w:val="28"/>
        </w:rPr>
        <w:t xml:space="preserve"> века и, </w:t>
      </w:r>
      <w:r w:rsidR="00E54470">
        <w:rPr>
          <w:sz w:val="28"/>
          <w:szCs w:val="28"/>
        </w:rPr>
        <w:t>скорее всего</w:t>
      </w:r>
      <w:r w:rsidRPr="00A3159D">
        <w:rPr>
          <w:sz w:val="28"/>
          <w:szCs w:val="28"/>
        </w:rPr>
        <w:t xml:space="preserve">, была </w:t>
      </w:r>
      <w:r w:rsidR="00E54470">
        <w:rPr>
          <w:sz w:val="28"/>
          <w:szCs w:val="28"/>
        </w:rPr>
        <w:t>в</w:t>
      </w:r>
      <w:r w:rsidRPr="00A3159D">
        <w:rPr>
          <w:sz w:val="28"/>
          <w:szCs w:val="28"/>
        </w:rPr>
        <w:t xml:space="preserve"> памяти </w:t>
      </w:r>
      <w:r w:rsidR="00E54470">
        <w:rPr>
          <w:sz w:val="28"/>
          <w:szCs w:val="28"/>
        </w:rPr>
        <w:t>людей живших в 1640-ых годах</w:t>
      </w:r>
      <w:r w:rsidRPr="00A3159D">
        <w:rPr>
          <w:sz w:val="28"/>
          <w:szCs w:val="28"/>
        </w:rPr>
        <w:t xml:space="preserve">. </w:t>
      </w:r>
      <w:r w:rsidR="00E54470">
        <w:rPr>
          <w:sz w:val="28"/>
          <w:szCs w:val="28"/>
        </w:rPr>
        <w:t>Как раз</w:t>
      </w:r>
      <w:r w:rsidRPr="00A3159D">
        <w:rPr>
          <w:sz w:val="28"/>
          <w:szCs w:val="28"/>
        </w:rPr>
        <w:t xml:space="preserve"> к документам тех лет обращались челобитчики, о</w:t>
      </w:r>
      <w:r w:rsidR="00E54470">
        <w:rPr>
          <w:sz w:val="28"/>
          <w:szCs w:val="28"/>
        </w:rPr>
        <w:t>бо</w:t>
      </w:r>
      <w:r w:rsidRPr="00A3159D">
        <w:rPr>
          <w:sz w:val="28"/>
          <w:szCs w:val="28"/>
        </w:rPr>
        <w:t xml:space="preserve">сновывая свои претензии на церковное имущество. “Ожесточение против богатств Церкви подкреплялось антицерковным протестом, восставшим на иной почве (например, движение капитоновцев, охватившее широкие слои крестьянского населения центральной области страны). Но он оказался как нельзя кстати тем, кому было важно заполучить церковное имущество, да и вообще ограничить церковное влияние на повседневную жизнь общества. Поэтому в результате сложения разнонаправленных социальных сил главный вектор оказался </w:t>
      </w:r>
      <w:r w:rsidRPr="00A3159D">
        <w:rPr>
          <w:sz w:val="28"/>
          <w:szCs w:val="28"/>
        </w:rPr>
        <w:lastRenderedPageBreak/>
        <w:t>направленным в сторону ограничения имущественных и феодальных привилегий Церкви”</w:t>
      </w:r>
      <w:r w:rsidR="002031F6">
        <w:rPr>
          <w:rStyle w:val="a3"/>
          <w:sz w:val="28"/>
          <w:szCs w:val="28"/>
        </w:rPr>
        <w:footnoteReference w:id="15"/>
      </w:r>
      <w:r w:rsidR="002031F6">
        <w:rPr>
          <w:sz w:val="28"/>
          <w:szCs w:val="28"/>
        </w:rPr>
        <w:t>.</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Ввиду </w:t>
      </w:r>
      <w:r w:rsidR="00C809D3">
        <w:rPr>
          <w:sz w:val="28"/>
          <w:szCs w:val="28"/>
        </w:rPr>
        <w:t>этих событий</w:t>
      </w:r>
      <w:r w:rsidRPr="00A3159D">
        <w:rPr>
          <w:sz w:val="28"/>
          <w:szCs w:val="28"/>
        </w:rPr>
        <w:t xml:space="preserve"> положение Патриарха Филарета было </w:t>
      </w:r>
      <w:r w:rsidR="00C809D3">
        <w:rPr>
          <w:sz w:val="28"/>
          <w:szCs w:val="28"/>
        </w:rPr>
        <w:t>достаточно</w:t>
      </w:r>
      <w:r w:rsidRPr="00A3159D">
        <w:rPr>
          <w:sz w:val="28"/>
          <w:szCs w:val="28"/>
        </w:rPr>
        <w:t xml:space="preserve"> затруднительное. Он, </w:t>
      </w:r>
      <w:r w:rsidR="00C809D3">
        <w:rPr>
          <w:sz w:val="28"/>
          <w:szCs w:val="28"/>
        </w:rPr>
        <w:t>естественно</w:t>
      </w:r>
      <w:r w:rsidRPr="00A3159D">
        <w:rPr>
          <w:sz w:val="28"/>
          <w:szCs w:val="28"/>
        </w:rPr>
        <w:t xml:space="preserve">, </w:t>
      </w:r>
      <w:r w:rsidR="00C809D3">
        <w:rPr>
          <w:sz w:val="28"/>
          <w:szCs w:val="28"/>
        </w:rPr>
        <w:t>отдавал себе отчет</w:t>
      </w:r>
      <w:r w:rsidRPr="00A3159D">
        <w:rPr>
          <w:sz w:val="28"/>
          <w:szCs w:val="28"/>
        </w:rPr>
        <w:t xml:space="preserve">, </w:t>
      </w:r>
      <w:r w:rsidR="00C809D3">
        <w:rPr>
          <w:sz w:val="28"/>
          <w:szCs w:val="28"/>
        </w:rPr>
        <w:t xml:space="preserve">собственно </w:t>
      </w:r>
      <w:r w:rsidRPr="00A3159D">
        <w:rPr>
          <w:sz w:val="28"/>
          <w:szCs w:val="28"/>
        </w:rPr>
        <w:t xml:space="preserve">что правительство </w:t>
      </w:r>
      <w:r w:rsidR="00C809D3">
        <w:rPr>
          <w:sz w:val="28"/>
          <w:szCs w:val="28"/>
        </w:rPr>
        <w:t xml:space="preserve">видит необходимость в постепенном </w:t>
      </w:r>
      <w:r w:rsidRPr="00A3159D">
        <w:rPr>
          <w:sz w:val="28"/>
          <w:szCs w:val="28"/>
        </w:rPr>
        <w:t>освобо</w:t>
      </w:r>
      <w:r w:rsidR="00C809D3">
        <w:rPr>
          <w:sz w:val="28"/>
          <w:szCs w:val="28"/>
        </w:rPr>
        <w:t>ждении</w:t>
      </w:r>
      <w:r w:rsidRPr="00A3159D">
        <w:rPr>
          <w:sz w:val="28"/>
          <w:szCs w:val="28"/>
        </w:rPr>
        <w:t xml:space="preserve"> ду</w:t>
      </w:r>
      <w:r w:rsidR="00C809D3">
        <w:rPr>
          <w:sz w:val="28"/>
          <w:szCs w:val="28"/>
        </w:rPr>
        <w:t>ховенства</w:t>
      </w:r>
      <w:r w:rsidRPr="00A3159D">
        <w:rPr>
          <w:sz w:val="28"/>
          <w:szCs w:val="28"/>
        </w:rPr>
        <w:t>, монашествующее и мирское, из подсудности архиереям по делам недуховным и подчинить собственному суду, и как соправитель с</w:t>
      </w:r>
      <w:r w:rsidR="00C809D3">
        <w:rPr>
          <w:sz w:val="28"/>
          <w:szCs w:val="28"/>
        </w:rPr>
        <w:t>обственному</w:t>
      </w:r>
      <w:r w:rsidRPr="00A3159D">
        <w:rPr>
          <w:sz w:val="28"/>
          <w:szCs w:val="28"/>
        </w:rPr>
        <w:t xml:space="preserve"> сыну-царю не мог или не </w:t>
      </w:r>
      <w:r w:rsidR="00C809D3">
        <w:rPr>
          <w:sz w:val="28"/>
          <w:szCs w:val="28"/>
        </w:rPr>
        <w:t>имел никакого желания</w:t>
      </w:r>
      <w:r w:rsidR="003F5253">
        <w:rPr>
          <w:sz w:val="28"/>
          <w:szCs w:val="28"/>
        </w:rPr>
        <w:t xml:space="preserve"> </w:t>
      </w:r>
      <w:r w:rsidR="00C809D3">
        <w:rPr>
          <w:sz w:val="28"/>
          <w:szCs w:val="28"/>
        </w:rPr>
        <w:t>сопротивляться</w:t>
      </w:r>
      <w:r w:rsidRPr="00A3159D">
        <w:rPr>
          <w:sz w:val="28"/>
          <w:szCs w:val="28"/>
        </w:rPr>
        <w:t xml:space="preserve"> это</w:t>
      </w:r>
      <w:r w:rsidR="00C809D3">
        <w:rPr>
          <w:sz w:val="28"/>
          <w:szCs w:val="28"/>
        </w:rPr>
        <w:t>й</w:t>
      </w:r>
      <w:r w:rsidR="003F5253">
        <w:rPr>
          <w:sz w:val="28"/>
          <w:szCs w:val="28"/>
        </w:rPr>
        <w:t xml:space="preserve"> </w:t>
      </w:r>
      <w:r w:rsidR="00C809D3">
        <w:rPr>
          <w:sz w:val="28"/>
          <w:szCs w:val="28"/>
        </w:rPr>
        <w:t>цели</w:t>
      </w:r>
      <w:r w:rsidRPr="00A3159D">
        <w:rPr>
          <w:sz w:val="28"/>
          <w:szCs w:val="28"/>
        </w:rPr>
        <w:t xml:space="preserve"> правительства. Но, с другой стороны, Патриарх считал для себя </w:t>
      </w:r>
      <w:r w:rsidR="00C809D3">
        <w:rPr>
          <w:sz w:val="28"/>
          <w:szCs w:val="28"/>
        </w:rPr>
        <w:t>неправильным</w:t>
      </w:r>
      <w:r w:rsidRPr="00A3159D">
        <w:rPr>
          <w:sz w:val="28"/>
          <w:szCs w:val="28"/>
        </w:rPr>
        <w:t xml:space="preserve"> покориться такой участи н</w:t>
      </w:r>
      <w:r w:rsidR="00366707">
        <w:rPr>
          <w:sz w:val="28"/>
          <w:szCs w:val="28"/>
        </w:rPr>
        <w:t>аравне с прочими архиереями. И "</w:t>
      </w:r>
      <w:r w:rsidRPr="00A3159D">
        <w:rPr>
          <w:sz w:val="28"/>
          <w:szCs w:val="28"/>
        </w:rPr>
        <w:t>по его совету и прошению царь Михаил Фёдорович пожаловал ему 20 мая 1625 года грамоту, которой во всей патриаршей области духовенство, монастыри и церкви с их слугами и крестьянами во всяких делах духовных и гражданских, кроме «разбойных, татных и кровавых», во всяких исках на них, подчинены были управлению и суду Патриарха и обязывались платить ему различного рода церковные пошлины”</w:t>
      </w:r>
      <w:r w:rsidR="00E4766B" w:rsidRPr="00A3159D">
        <w:rPr>
          <w:rStyle w:val="a3"/>
          <w:sz w:val="28"/>
          <w:szCs w:val="28"/>
        </w:rPr>
        <w:footnoteReference w:id="16"/>
      </w:r>
      <w:r w:rsidRPr="00A3159D">
        <w:rPr>
          <w:sz w:val="28"/>
          <w:szCs w:val="28"/>
        </w:rPr>
        <w:t>.</w:t>
      </w:r>
    </w:p>
    <w:p w:rsidR="00466FBC" w:rsidRPr="00A3159D" w:rsidRDefault="00437488" w:rsidP="00901F2F">
      <w:pPr>
        <w:pStyle w:val="a7"/>
        <w:shd w:val="clear" w:color="auto" w:fill="FFFFFF"/>
        <w:spacing w:before="0" w:beforeAutospacing="0" w:after="0" w:afterAutospacing="0" w:line="360" w:lineRule="auto"/>
        <w:ind w:firstLine="851"/>
        <w:rPr>
          <w:sz w:val="28"/>
          <w:szCs w:val="28"/>
        </w:rPr>
      </w:pPr>
      <w:r>
        <w:rPr>
          <w:sz w:val="28"/>
          <w:szCs w:val="28"/>
        </w:rPr>
        <w:t>Конечно</w:t>
      </w:r>
      <w:r w:rsidR="00466FBC" w:rsidRPr="00A3159D">
        <w:rPr>
          <w:sz w:val="28"/>
          <w:szCs w:val="28"/>
        </w:rPr>
        <w:t xml:space="preserve">, </w:t>
      </w:r>
      <w:r>
        <w:rPr>
          <w:sz w:val="28"/>
          <w:szCs w:val="28"/>
        </w:rPr>
        <w:t>данная</w:t>
      </w:r>
      <w:r w:rsidR="003F5253">
        <w:rPr>
          <w:sz w:val="28"/>
          <w:szCs w:val="28"/>
        </w:rPr>
        <w:t xml:space="preserve"> </w:t>
      </w:r>
      <w:r w:rsidR="00C809D3">
        <w:rPr>
          <w:sz w:val="28"/>
          <w:szCs w:val="28"/>
        </w:rPr>
        <w:t>полнота</w:t>
      </w:r>
      <w:r w:rsidR="00466FBC" w:rsidRPr="00A3159D">
        <w:rPr>
          <w:sz w:val="28"/>
          <w:szCs w:val="28"/>
        </w:rPr>
        <w:t xml:space="preserve"> власти </w:t>
      </w:r>
      <w:r w:rsidR="00C809D3">
        <w:rPr>
          <w:sz w:val="28"/>
          <w:szCs w:val="28"/>
        </w:rPr>
        <w:t>правителя</w:t>
      </w:r>
      <w:r w:rsidR="00466FBC" w:rsidRPr="00A3159D">
        <w:rPr>
          <w:sz w:val="28"/>
          <w:szCs w:val="28"/>
        </w:rPr>
        <w:t xml:space="preserve"> не существовала ни до, ни после Ф</w:t>
      </w:r>
      <w:r w:rsidR="00C809D3">
        <w:rPr>
          <w:sz w:val="28"/>
          <w:szCs w:val="28"/>
        </w:rPr>
        <w:t xml:space="preserve">иларета, но все же в </w:t>
      </w:r>
      <w:r>
        <w:rPr>
          <w:sz w:val="28"/>
          <w:szCs w:val="28"/>
        </w:rPr>
        <w:t>долговременной</w:t>
      </w:r>
      <w:r w:rsidR="00C809D3">
        <w:rPr>
          <w:sz w:val="28"/>
          <w:szCs w:val="28"/>
        </w:rPr>
        <w:t xml:space="preserve"> борьбе </w:t>
      </w:r>
      <w:r w:rsidR="00466FBC" w:rsidRPr="00A3159D">
        <w:rPr>
          <w:sz w:val="28"/>
          <w:szCs w:val="28"/>
        </w:rPr>
        <w:t xml:space="preserve">между </w:t>
      </w:r>
      <w:r>
        <w:rPr>
          <w:sz w:val="28"/>
          <w:szCs w:val="28"/>
        </w:rPr>
        <w:t>делами</w:t>
      </w:r>
      <w:r w:rsidR="00466FBC" w:rsidRPr="00A3159D">
        <w:rPr>
          <w:sz w:val="28"/>
          <w:szCs w:val="28"/>
        </w:rPr>
        <w:t xml:space="preserve"> чисто государственными и бытовыми привилегированным самосознанием иерархии </w:t>
      </w:r>
      <w:r>
        <w:rPr>
          <w:sz w:val="28"/>
          <w:szCs w:val="28"/>
        </w:rPr>
        <w:t>такой</w:t>
      </w:r>
      <w:r w:rsidR="00466FBC" w:rsidRPr="00A3159D">
        <w:rPr>
          <w:sz w:val="28"/>
          <w:szCs w:val="28"/>
        </w:rPr>
        <w:t xml:space="preserve"> эпизод личных Филаретовых привилегий был </w:t>
      </w:r>
      <w:r>
        <w:rPr>
          <w:sz w:val="28"/>
          <w:szCs w:val="28"/>
        </w:rPr>
        <w:t>полезен закреплению</w:t>
      </w:r>
      <w:r w:rsidR="00466FBC" w:rsidRPr="00A3159D">
        <w:rPr>
          <w:sz w:val="28"/>
          <w:szCs w:val="28"/>
        </w:rPr>
        <w:t xml:space="preserve"> устаревших уже к половине </w:t>
      </w:r>
      <w:r>
        <w:rPr>
          <w:sz w:val="28"/>
          <w:szCs w:val="28"/>
        </w:rPr>
        <w:t>17</w:t>
      </w:r>
      <w:r w:rsidR="00466FBC" w:rsidRPr="00A3159D">
        <w:rPr>
          <w:sz w:val="28"/>
          <w:szCs w:val="28"/>
        </w:rPr>
        <w:t xml:space="preserve"> века пережитков </w:t>
      </w:r>
      <w:r>
        <w:rPr>
          <w:sz w:val="28"/>
          <w:szCs w:val="28"/>
        </w:rPr>
        <w:t>прошлого</w:t>
      </w:r>
      <w:r w:rsidR="00466FBC" w:rsidRPr="00A3159D">
        <w:rPr>
          <w:sz w:val="28"/>
          <w:szCs w:val="28"/>
        </w:rPr>
        <w:t>, удельно-государственного положения русской церкви.</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Но значение Уложения </w:t>
      </w:r>
      <w:r w:rsidR="00437488">
        <w:rPr>
          <w:sz w:val="28"/>
          <w:szCs w:val="28"/>
        </w:rPr>
        <w:t>данным</w:t>
      </w:r>
      <w:r w:rsidRPr="00A3159D">
        <w:rPr>
          <w:sz w:val="28"/>
          <w:szCs w:val="28"/>
        </w:rPr>
        <w:t xml:space="preserve"> обстоятельством не исчерпывается, оно зафиксировало новую политическую и правовую реальность в жизни общества, которая касалась отношений </w:t>
      </w:r>
      <w:r w:rsidR="00437488">
        <w:rPr>
          <w:sz w:val="28"/>
          <w:szCs w:val="28"/>
        </w:rPr>
        <w:t>страны</w:t>
      </w:r>
      <w:r w:rsidRPr="00A3159D">
        <w:rPr>
          <w:sz w:val="28"/>
          <w:szCs w:val="28"/>
        </w:rPr>
        <w:t xml:space="preserve"> и Церкви, а шире – </w:t>
      </w:r>
      <w:r w:rsidR="00437488">
        <w:rPr>
          <w:sz w:val="28"/>
          <w:szCs w:val="28"/>
        </w:rPr>
        <w:t xml:space="preserve">полной </w:t>
      </w:r>
      <w:r w:rsidRPr="00A3159D">
        <w:rPr>
          <w:sz w:val="28"/>
          <w:szCs w:val="28"/>
        </w:rPr>
        <w:t>сферы религиозной жизни.</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lastRenderedPageBreak/>
        <w:t>Если исходить только</w:t>
      </w:r>
      <w:r w:rsidR="003078F5">
        <w:rPr>
          <w:sz w:val="28"/>
          <w:szCs w:val="28"/>
        </w:rPr>
        <w:t xml:space="preserve"> лишь именно</w:t>
      </w:r>
      <w:r w:rsidRPr="00A3159D">
        <w:rPr>
          <w:sz w:val="28"/>
          <w:szCs w:val="28"/>
        </w:rPr>
        <w:t xml:space="preserve"> из самого текс</w:t>
      </w:r>
      <w:r w:rsidR="003078F5">
        <w:rPr>
          <w:sz w:val="28"/>
          <w:szCs w:val="28"/>
        </w:rPr>
        <w:t>та закона, то, на первый взгляд, кажется, что</w:t>
      </w:r>
      <w:r w:rsidRPr="00A3159D">
        <w:rPr>
          <w:sz w:val="28"/>
          <w:szCs w:val="28"/>
        </w:rPr>
        <w:t xml:space="preserve"> в нём учтены интересы Церкви. Достаточно указать, что </w:t>
      </w:r>
      <w:r w:rsidR="003078F5">
        <w:rPr>
          <w:sz w:val="28"/>
          <w:szCs w:val="28"/>
        </w:rPr>
        <w:t>первой</w:t>
      </w:r>
      <w:r w:rsidRPr="00A3159D">
        <w:rPr>
          <w:sz w:val="28"/>
          <w:szCs w:val="28"/>
        </w:rPr>
        <w:t xml:space="preserve"> главой Уложения стала глава «О богохульник</w:t>
      </w:r>
      <w:r w:rsidR="003078F5">
        <w:rPr>
          <w:sz w:val="28"/>
          <w:szCs w:val="28"/>
        </w:rPr>
        <w:t>ах и церковных мятежниках», при</w:t>
      </w:r>
      <w:r w:rsidRPr="00A3159D">
        <w:rPr>
          <w:sz w:val="28"/>
          <w:szCs w:val="28"/>
        </w:rPr>
        <w:t xml:space="preserve">том, что защита чести </w:t>
      </w:r>
      <w:r w:rsidR="003078F5">
        <w:rPr>
          <w:sz w:val="28"/>
          <w:szCs w:val="28"/>
        </w:rPr>
        <w:t>государя</w:t>
      </w:r>
      <w:r w:rsidRPr="00A3159D">
        <w:rPr>
          <w:sz w:val="28"/>
          <w:szCs w:val="28"/>
        </w:rPr>
        <w:t xml:space="preserve"> отнесена ко </w:t>
      </w:r>
      <w:r w:rsidR="003078F5">
        <w:rPr>
          <w:sz w:val="28"/>
          <w:szCs w:val="28"/>
        </w:rPr>
        <w:t>второй</w:t>
      </w:r>
      <w:r w:rsidRPr="00A3159D">
        <w:rPr>
          <w:sz w:val="28"/>
          <w:szCs w:val="28"/>
        </w:rPr>
        <w:t xml:space="preserve"> главе. Этим, </w:t>
      </w:r>
      <w:r w:rsidR="003078F5">
        <w:rPr>
          <w:sz w:val="28"/>
          <w:szCs w:val="28"/>
        </w:rPr>
        <w:t>действительно</w:t>
      </w:r>
      <w:r w:rsidRPr="00A3159D">
        <w:rPr>
          <w:sz w:val="28"/>
          <w:szCs w:val="28"/>
        </w:rPr>
        <w:t xml:space="preserve">, подчёркивается </w:t>
      </w:r>
      <w:r w:rsidR="003078F5">
        <w:rPr>
          <w:sz w:val="28"/>
          <w:szCs w:val="28"/>
        </w:rPr>
        <w:t>важность</w:t>
      </w:r>
      <w:r w:rsidRPr="00A3159D">
        <w:rPr>
          <w:sz w:val="28"/>
          <w:szCs w:val="28"/>
        </w:rPr>
        <w:t xml:space="preserve"> вопросов </w:t>
      </w:r>
      <w:r w:rsidR="003078F5">
        <w:rPr>
          <w:sz w:val="28"/>
          <w:szCs w:val="28"/>
        </w:rPr>
        <w:t xml:space="preserve">касающихся </w:t>
      </w:r>
      <w:r w:rsidRPr="00A3159D">
        <w:rPr>
          <w:sz w:val="28"/>
          <w:szCs w:val="28"/>
        </w:rPr>
        <w:t xml:space="preserve">веры, сохранения чистоты Православия для жизни Русского государства. Уложением предусматривались </w:t>
      </w:r>
      <w:r w:rsidR="003078F5">
        <w:rPr>
          <w:sz w:val="28"/>
          <w:szCs w:val="28"/>
        </w:rPr>
        <w:t>жесткие</w:t>
      </w:r>
      <w:r w:rsidRPr="00A3159D">
        <w:rPr>
          <w:sz w:val="28"/>
          <w:szCs w:val="28"/>
        </w:rPr>
        <w:t xml:space="preserve"> уголовн</w:t>
      </w:r>
      <w:r w:rsidR="003078F5">
        <w:rPr>
          <w:sz w:val="28"/>
          <w:szCs w:val="28"/>
        </w:rPr>
        <w:t>ые наказания для богохульников -</w:t>
      </w:r>
      <w:r w:rsidRPr="00A3159D">
        <w:rPr>
          <w:sz w:val="28"/>
          <w:szCs w:val="28"/>
        </w:rPr>
        <w:t xml:space="preserve"> вплоть до смертной казни</w:t>
      </w:r>
      <w:r w:rsidR="005D25FE" w:rsidRPr="00A3159D">
        <w:rPr>
          <w:sz w:val="28"/>
          <w:szCs w:val="28"/>
        </w:rPr>
        <w:t xml:space="preserve">. </w:t>
      </w:r>
      <w:r w:rsidR="003078F5">
        <w:rPr>
          <w:sz w:val="28"/>
          <w:szCs w:val="28"/>
        </w:rPr>
        <w:t>Тем не менее,</w:t>
      </w:r>
      <w:r w:rsidRPr="00A3159D">
        <w:rPr>
          <w:sz w:val="28"/>
          <w:szCs w:val="28"/>
        </w:rPr>
        <w:t xml:space="preserve"> тенденции в государственной политике</w:t>
      </w:r>
      <w:r w:rsidR="003078F5">
        <w:rPr>
          <w:sz w:val="28"/>
          <w:szCs w:val="28"/>
        </w:rPr>
        <w:t>,касающиеся</w:t>
      </w:r>
      <w:r w:rsidRPr="00A3159D">
        <w:rPr>
          <w:sz w:val="28"/>
          <w:szCs w:val="28"/>
        </w:rPr>
        <w:t xml:space="preserve"> Церкви</w:t>
      </w:r>
      <w:r w:rsidR="003078F5">
        <w:rPr>
          <w:sz w:val="28"/>
          <w:szCs w:val="28"/>
        </w:rPr>
        <w:t>,безоговорочно</w:t>
      </w:r>
      <w:r w:rsidRPr="00A3159D">
        <w:rPr>
          <w:sz w:val="28"/>
          <w:szCs w:val="28"/>
        </w:rPr>
        <w:t xml:space="preserve"> изменились. Государственная власть </w:t>
      </w:r>
      <w:r w:rsidR="003078F5">
        <w:rPr>
          <w:sz w:val="28"/>
          <w:szCs w:val="28"/>
        </w:rPr>
        <w:t>хочет</w:t>
      </w:r>
      <w:r w:rsidRPr="00A3159D">
        <w:rPr>
          <w:sz w:val="28"/>
          <w:szCs w:val="28"/>
        </w:rPr>
        <w:t xml:space="preserve"> поставить церковные дела под свой</w:t>
      </w:r>
      <w:r w:rsidR="003078F5">
        <w:rPr>
          <w:sz w:val="28"/>
          <w:szCs w:val="28"/>
        </w:rPr>
        <w:t xml:space="preserve"> четкийконтроль</w:t>
      </w:r>
      <w:r w:rsidRPr="00A3159D">
        <w:rPr>
          <w:sz w:val="28"/>
          <w:szCs w:val="28"/>
        </w:rPr>
        <w:t>, ограничивает область церковного суда. Согласно </w:t>
      </w:r>
      <w:r w:rsidR="003078F5">
        <w:rPr>
          <w:sz w:val="28"/>
          <w:szCs w:val="28"/>
        </w:rPr>
        <w:t>13 главе</w:t>
      </w:r>
      <w:r w:rsidRPr="00A3159D">
        <w:rPr>
          <w:sz w:val="28"/>
          <w:szCs w:val="28"/>
        </w:rPr>
        <w:t xml:space="preserve"> Соборного уложения в 1649</w:t>
      </w:r>
      <w:r w:rsidR="003078F5">
        <w:rPr>
          <w:sz w:val="28"/>
          <w:szCs w:val="28"/>
        </w:rPr>
        <w:t xml:space="preserve"> годупринимается Монастырский приказ -исключительно</w:t>
      </w:r>
      <w:r w:rsidRPr="00A3159D">
        <w:rPr>
          <w:sz w:val="28"/>
          <w:szCs w:val="28"/>
        </w:rPr>
        <w:t xml:space="preserve"> государственное учреждение, которое </w:t>
      </w:r>
      <w:r w:rsidR="003078F5">
        <w:rPr>
          <w:sz w:val="28"/>
          <w:szCs w:val="28"/>
        </w:rPr>
        <w:t>обязывалось</w:t>
      </w:r>
      <w:r w:rsidR="003F5253">
        <w:rPr>
          <w:sz w:val="28"/>
          <w:szCs w:val="28"/>
        </w:rPr>
        <w:t xml:space="preserve"> </w:t>
      </w:r>
      <w:r w:rsidR="003078F5">
        <w:rPr>
          <w:sz w:val="28"/>
          <w:szCs w:val="28"/>
        </w:rPr>
        <w:t xml:space="preserve">тогда </w:t>
      </w:r>
      <w:r w:rsidRPr="00A3159D">
        <w:rPr>
          <w:sz w:val="28"/>
          <w:szCs w:val="28"/>
        </w:rPr>
        <w:t>ведать взаимными исками духовных и светских лиц, спорным</w:t>
      </w:r>
      <w:r w:rsidR="003078F5">
        <w:rPr>
          <w:sz w:val="28"/>
          <w:szCs w:val="28"/>
        </w:rPr>
        <w:t>и по вопросу гражданского права</w:t>
      </w:r>
      <w:r w:rsidRPr="00A3159D">
        <w:rPr>
          <w:sz w:val="28"/>
          <w:szCs w:val="28"/>
        </w:rPr>
        <w:t xml:space="preserve"> делами для монастырей, монастырских людей и приходских причтов.</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Учреждением </w:t>
      </w:r>
      <w:r w:rsidR="00116465">
        <w:rPr>
          <w:sz w:val="28"/>
          <w:szCs w:val="28"/>
        </w:rPr>
        <w:t>данного</w:t>
      </w:r>
      <w:r w:rsidRPr="00A3159D">
        <w:rPr>
          <w:sz w:val="28"/>
          <w:szCs w:val="28"/>
        </w:rPr>
        <w:t xml:space="preserve"> суда для духовенства </w:t>
      </w:r>
      <w:r w:rsidR="00116465">
        <w:rPr>
          <w:sz w:val="28"/>
          <w:szCs w:val="28"/>
        </w:rPr>
        <w:t>было</w:t>
      </w:r>
      <w:r w:rsidR="003F5253">
        <w:rPr>
          <w:sz w:val="28"/>
          <w:szCs w:val="28"/>
        </w:rPr>
        <w:t xml:space="preserve"> </w:t>
      </w:r>
      <w:r w:rsidRPr="00A3159D">
        <w:rPr>
          <w:sz w:val="28"/>
          <w:szCs w:val="28"/>
        </w:rPr>
        <w:t>произведен</w:t>
      </w:r>
      <w:r w:rsidR="00116465">
        <w:rPr>
          <w:sz w:val="28"/>
          <w:szCs w:val="28"/>
        </w:rPr>
        <w:t>о</w:t>
      </w:r>
      <w:r w:rsidR="003F5253">
        <w:rPr>
          <w:sz w:val="28"/>
          <w:szCs w:val="28"/>
        </w:rPr>
        <w:t xml:space="preserve"> </w:t>
      </w:r>
      <w:r w:rsidR="00116465">
        <w:rPr>
          <w:sz w:val="28"/>
          <w:szCs w:val="28"/>
        </w:rPr>
        <w:t>крайне</w:t>
      </w:r>
      <w:r w:rsidRPr="00A3159D">
        <w:rPr>
          <w:sz w:val="28"/>
          <w:szCs w:val="28"/>
        </w:rPr>
        <w:t xml:space="preserve"> ощутительн</w:t>
      </w:r>
      <w:r w:rsidR="00116465">
        <w:rPr>
          <w:sz w:val="28"/>
          <w:szCs w:val="28"/>
        </w:rPr>
        <w:t>ое</w:t>
      </w:r>
      <w:r w:rsidR="003F5253">
        <w:rPr>
          <w:sz w:val="28"/>
          <w:szCs w:val="28"/>
        </w:rPr>
        <w:t xml:space="preserve"> </w:t>
      </w:r>
      <w:r w:rsidR="00116465">
        <w:rPr>
          <w:sz w:val="28"/>
          <w:szCs w:val="28"/>
        </w:rPr>
        <w:t>изменение</w:t>
      </w:r>
      <w:r w:rsidRPr="00A3159D">
        <w:rPr>
          <w:sz w:val="28"/>
          <w:szCs w:val="28"/>
        </w:rPr>
        <w:t xml:space="preserve"> в управлении </w:t>
      </w:r>
      <w:r w:rsidR="00116465">
        <w:rPr>
          <w:sz w:val="28"/>
          <w:szCs w:val="28"/>
        </w:rPr>
        <w:t>русской</w:t>
      </w:r>
      <w:r w:rsidRPr="00A3159D">
        <w:rPr>
          <w:sz w:val="28"/>
          <w:szCs w:val="28"/>
        </w:rPr>
        <w:t xml:space="preserve"> Церкви. </w:t>
      </w:r>
      <w:r w:rsidR="00116465">
        <w:rPr>
          <w:sz w:val="28"/>
          <w:szCs w:val="28"/>
        </w:rPr>
        <w:t>Собственным</w:t>
      </w:r>
      <w:r w:rsidRPr="00A3159D">
        <w:rPr>
          <w:sz w:val="28"/>
          <w:szCs w:val="28"/>
        </w:rPr>
        <w:t xml:space="preserve"> решением</w:t>
      </w:r>
      <w:r w:rsidR="00116465">
        <w:rPr>
          <w:sz w:val="28"/>
          <w:szCs w:val="28"/>
        </w:rPr>
        <w:t xml:space="preserve"> актуального</w:t>
      </w:r>
      <w:r w:rsidRPr="00A3159D">
        <w:rPr>
          <w:sz w:val="28"/>
          <w:szCs w:val="28"/>
        </w:rPr>
        <w:t xml:space="preserve"> вопроса о церковных имениях Уложение угодным духовенству быть </w:t>
      </w:r>
      <w:r w:rsidR="00214887">
        <w:rPr>
          <w:sz w:val="28"/>
          <w:szCs w:val="28"/>
        </w:rPr>
        <w:t>также</w:t>
      </w:r>
      <w:r w:rsidRPr="00A3159D">
        <w:rPr>
          <w:sz w:val="28"/>
          <w:szCs w:val="28"/>
        </w:rPr>
        <w:t xml:space="preserve"> не могло.</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Уложение сформировало </w:t>
      </w:r>
      <w:r w:rsidR="00214887">
        <w:rPr>
          <w:sz w:val="28"/>
          <w:szCs w:val="28"/>
        </w:rPr>
        <w:t>совсем</w:t>
      </w:r>
      <w:r w:rsidR="003F5253">
        <w:rPr>
          <w:sz w:val="28"/>
          <w:szCs w:val="28"/>
        </w:rPr>
        <w:t xml:space="preserve"> </w:t>
      </w:r>
      <w:r w:rsidR="00214887">
        <w:rPr>
          <w:sz w:val="28"/>
          <w:szCs w:val="28"/>
        </w:rPr>
        <w:t>иную</w:t>
      </w:r>
      <w:r w:rsidRPr="00A3159D">
        <w:rPr>
          <w:sz w:val="28"/>
          <w:szCs w:val="28"/>
        </w:rPr>
        <w:t xml:space="preserve"> правовую ситуацию, выведя церковное право за </w:t>
      </w:r>
      <w:r w:rsidR="00214887">
        <w:rPr>
          <w:sz w:val="28"/>
          <w:szCs w:val="28"/>
        </w:rPr>
        <w:t>границы</w:t>
      </w:r>
      <w:r w:rsidRPr="00A3159D">
        <w:rPr>
          <w:sz w:val="28"/>
          <w:szCs w:val="28"/>
        </w:rPr>
        <w:t xml:space="preserve"> государственного законодательства и открыв путь к </w:t>
      </w:r>
      <w:r w:rsidR="00214887">
        <w:rPr>
          <w:sz w:val="28"/>
          <w:szCs w:val="28"/>
        </w:rPr>
        <w:t>преобразованию</w:t>
      </w:r>
      <w:r w:rsidRPr="00A3159D">
        <w:rPr>
          <w:sz w:val="28"/>
          <w:szCs w:val="28"/>
        </w:rPr>
        <w:t xml:space="preserve"> его в</w:t>
      </w:r>
      <w:r w:rsidR="00214887">
        <w:rPr>
          <w:sz w:val="28"/>
          <w:szCs w:val="28"/>
        </w:rPr>
        <w:t xml:space="preserve"> право всего лишь одного из сословий -</w:t>
      </w:r>
      <w:r w:rsidRPr="00A3159D">
        <w:rPr>
          <w:sz w:val="28"/>
          <w:szCs w:val="28"/>
        </w:rPr>
        <w:t xml:space="preserve"> духовенства. “Царь активно вытеснял идею о Церкви как посреднице между ним и Богом. В целом взгляды Алексея Михайловича на отношения государства и Церкви развивались в русле подчинения духовной власти светской, до конца не завершённого в допетровской России”</w:t>
      </w:r>
      <w:r w:rsidR="00AE2A1C" w:rsidRPr="00A3159D">
        <w:rPr>
          <w:rStyle w:val="a3"/>
          <w:sz w:val="28"/>
          <w:szCs w:val="28"/>
        </w:rPr>
        <w:footnoteReference w:id="17"/>
      </w:r>
      <w:r w:rsidRPr="00A3159D">
        <w:rPr>
          <w:sz w:val="28"/>
          <w:szCs w:val="28"/>
        </w:rPr>
        <w:t>.</w:t>
      </w:r>
    </w:p>
    <w:p w:rsidR="00466FBC" w:rsidRPr="00A3159D" w:rsidRDefault="00214887" w:rsidP="00901F2F">
      <w:pPr>
        <w:pStyle w:val="a7"/>
        <w:shd w:val="clear" w:color="auto" w:fill="FFFFFF"/>
        <w:spacing w:before="0" w:beforeAutospacing="0" w:after="0" w:afterAutospacing="0" w:line="360" w:lineRule="auto"/>
        <w:ind w:firstLine="851"/>
        <w:rPr>
          <w:sz w:val="28"/>
          <w:szCs w:val="28"/>
        </w:rPr>
      </w:pPr>
      <w:r>
        <w:rPr>
          <w:sz w:val="28"/>
          <w:szCs w:val="28"/>
        </w:rPr>
        <w:lastRenderedPageBreak/>
        <w:t>Ответом</w:t>
      </w:r>
      <w:r w:rsidR="00466FBC" w:rsidRPr="00A3159D">
        <w:rPr>
          <w:sz w:val="28"/>
          <w:szCs w:val="28"/>
        </w:rPr>
        <w:t xml:space="preserve"> духовенства на </w:t>
      </w:r>
      <w:r>
        <w:rPr>
          <w:sz w:val="28"/>
          <w:szCs w:val="28"/>
        </w:rPr>
        <w:t>учреждение</w:t>
      </w:r>
      <w:r w:rsidR="003F5253">
        <w:rPr>
          <w:sz w:val="28"/>
          <w:szCs w:val="28"/>
        </w:rPr>
        <w:t xml:space="preserve"> </w:t>
      </w:r>
      <w:r>
        <w:rPr>
          <w:sz w:val="28"/>
          <w:szCs w:val="28"/>
        </w:rPr>
        <w:t>Уложения стало издание в 1650 году</w:t>
      </w:r>
      <w:r w:rsidR="00466FBC" w:rsidRPr="00A3159D">
        <w:rPr>
          <w:sz w:val="28"/>
          <w:szCs w:val="28"/>
        </w:rPr>
        <w:t xml:space="preserve"> Кормчей книги. Это </w:t>
      </w:r>
      <w:r>
        <w:rPr>
          <w:sz w:val="28"/>
          <w:szCs w:val="28"/>
        </w:rPr>
        <w:t>как будто</w:t>
      </w:r>
      <w:r w:rsidR="00466FBC" w:rsidRPr="00A3159D">
        <w:rPr>
          <w:sz w:val="28"/>
          <w:szCs w:val="28"/>
        </w:rPr>
        <w:t xml:space="preserve"> возвращало ситуацию </w:t>
      </w:r>
      <w:r>
        <w:rPr>
          <w:sz w:val="28"/>
          <w:szCs w:val="28"/>
        </w:rPr>
        <w:t xml:space="preserve">назад, то </w:t>
      </w:r>
      <w:r w:rsidR="00466FBC" w:rsidRPr="00A3159D">
        <w:rPr>
          <w:sz w:val="28"/>
          <w:szCs w:val="28"/>
        </w:rPr>
        <w:t>е</w:t>
      </w:r>
      <w:r>
        <w:rPr>
          <w:sz w:val="28"/>
          <w:szCs w:val="28"/>
        </w:rPr>
        <w:t>сть</w:t>
      </w:r>
      <w:r w:rsidR="00466FBC" w:rsidRPr="00A3159D">
        <w:rPr>
          <w:sz w:val="28"/>
          <w:szCs w:val="28"/>
        </w:rPr>
        <w:t>. ко времени до Собора, утвердившего</w:t>
      </w:r>
      <w:r>
        <w:rPr>
          <w:sz w:val="28"/>
          <w:szCs w:val="28"/>
        </w:rPr>
        <w:t xml:space="preserve"> Уложение. Издание двух сводов -</w:t>
      </w:r>
      <w:r w:rsidR="00466FBC" w:rsidRPr="00A3159D">
        <w:rPr>
          <w:sz w:val="28"/>
          <w:szCs w:val="28"/>
        </w:rPr>
        <w:t xml:space="preserve"> это ещё одна характерная</w:t>
      </w:r>
      <w:r>
        <w:rPr>
          <w:sz w:val="28"/>
          <w:szCs w:val="28"/>
        </w:rPr>
        <w:t xml:space="preserve">, </w:t>
      </w:r>
      <w:r w:rsidR="00466FBC" w:rsidRPr="00A3159D">
        <w:rPr>
          <w:sz w:val="28"/>
          <w:szCs w:val="28"/>
        </w:rPr>
        <w:t xml:space="preserve">для 1640-х годов </w:t>
      </w:r>
      <w:r>
        <w:rPr>
          <w:sz w:val="28"/>
          <w:szCs w:val="28"/>
        </w:rPr>
        <w:t>особенность,</w:t>
      </w:r>
      <w:r w:rsidR="003F5253">
        <w:rPr>
          <w:sz w:val="28"/>
          <w:szCs w:val="28"/>
        </w:rPr>
        <w:t xml:space="preserve"> </w:t>
      </w:r>
      <w:r w:rsidR="00466FBC" w:rsidRPr="00A3159D">
        <w:rPr>
          <w:sz w:val="28"/>
          <w:szCs w:val="28"/>
        </w:rPr>
        <w:t xml:space="preserve">найти оптимальные пути регулирования отношений в </w:t>
      </w:r>
      <w:r>
        <w:rPr>
          <w:sz w:val="28"/>
          <w:szCs w:val="28"/>
        </w:rPr>
        <w:t>социуме</w:t>
      </w:r>
      <w:r w:rsidR="00466FBC" w:rsidRPr="00A3159D">
        <w:rPr>
          <w:sz w:val="28"/>
          <w:szCs w:val="28"/>
        </w:rPr>
        <w:t xml:space="preserve"> в новых условиях. Так, в Уложении </w:t>
      </w:r>
      <w:r>
        <w:rPr>
          <w:sz w:val="28"/>
          <w:szCs w:val="28"/>
        </w:rPr>
        <w:t>излагается</w:t>
      </w:r>
      <w:r w:rsidR="00466FBC" w:rsidRPr="00A3159D">
        <w:rPr>
          <w:sz w:val="28"/>
          <w:szCs w:val="28"/>
        </w:rPr>
        <w:t xml:space="preserve"> основная цель его принятия: “Чтобы Московского государства всяким чинов людем от болшаго и меншаго чину суд и росправа была во всяких делех всем ровна”</w:t>
      </w:r>
      <w:r w:rsidR="005D25FE" w:rsidRPr="00A3159D">
        <w:rPr>
          <w:rStyle w:val="a3"/>
          <w:sz w:val="28"/>
          <w:szCs w:val="28"/>
        </w:rPr>
        <w:footnoteReference w:id="18"/>
      </w:r>
      <w:r w:rsidR="00466FBC" w:rsidRPr="00A3159D">
        <w:rPr>
          <w:sz w:val="28"/>
          <w:szCs w:val="28"/>
        </w:rPr>
        <w:t>.</w:t>
      </w:r>
    </w:p>
    <w:p w:rsidR="00F1466A" w:rsidRDefault="00466FBC" w:rsidP="00F1466A">
      <w:pPr>
        <w:pStyle w:val="a7"/>
        <w:shd w:val="clear" w:color="auto" w:fill="FFFFFF"/>
        <w:spacing w:before="0" w:beforeAutospacing="0" w:after="0" w:afterAutospacing="0" w:line="360" w:lineRule="auto"/>
        <w:ind w:firstLine="851"/>
        <w:rPr>
          <w:sz w:val="28"/>
          <w:szCs w:val="28"/>
        </w:rPr>
      </w:pPr>
      <w:r w:rsidRPr="00A3159D">
        <w:rPr>
          <w:sz w:val="28"/>
          <w:szCs w:val="28"/>
        </w:rPr>
        <w:t>Существу</w:t>
      </w:r>
      <w:r w:rsidR="00214887">
        <w:rPr>
          <w:sz w:val="28"/>
          <w:szCs w:val="28"/>
        </w:rPr>
        <w:t xml:space="preserve">ет </w:t>
      </w:r>
      <w:r w:rsidR="00F1466A">
        <w:rPr>
          <w:sz w:val="28"/>
          <w:szCs w:val="28"/>
        </w:rPr>
        <w:t>такая информация</w:t>
      </w:r>
      <w:r w:rsidR="00214887">
        <w:rPr>
          <w:sz w:val="28"/>
          <w:szCs w:val="28"/>
        </w:rPr>
        <w:t>, что ещё и в 1654 году</w:t>
      </w:r>
      <w:r w:rsidRPr="00A3159D">
        <w:rPr>
          <w:sz w:val="28"/>
          <w:szCs w:val="28"/>
        </w:rPr>
        <w:t xml:space="preserve"> царь Алексей Михайлович </w:t>
      </w:r>
      <w:r w:rsidR="00F1466A">
        <w:rPr>
          <w:sz w:val="28"/>
          <w:szCs w:val="28"/>
        </w:rPr>
        <w:t>выслал</w:t>
      </w:r>
      <w:r w:rsidRPr="00A3159D">
        <w:rPr>
          <w:sz w:val="28"/>
          <w:szCs w:val="28"/>
        </w:rPr>
        <w:t xml:space="preserve"> воеводам на места выписки из Кормчей с</w:t>
      </w:r>
      <w:r w:rsidR="00F1466A">
        <w:rPr>
          <w:sz w:val="28"/>
          <w:szCs w:val="28"/>
        </w:rPr>
        <w:t xml:space="preserve"> тем</w:t>
      </w:r>
      <w:r w:rsidRPr="00A3159D">
        <w:rPr>
          <w:sz w:val="28"/>
          <w:szCs w:val="28"/>
        </w:rPr>
        <w:t xml:space="preserve"> предложением</w:t>
      </w:r>
      <w:r w:rsidR="00F1466A">
        <w:rPr>
          <w:sz w:val="28"/>
          <w:szCs w:val="28"/>
        </w:rPr>
        <w:t>, чтобы</w:t>
      </w:r>
      <w:r w:rsidRPr="00A3159D">
        <w:rPr>
          <w:sz w:val="28"/>
          <w:szCs w:val="28"/>
        </w:rPr>
        <w:t xml:space="preserve"> судить по этим законам уголовные дела. Церковное право</w:t>
      </w:r>
      <w:r w:rsidR="00F1466A">
        <w:rPr>
          <w:sz w:val="28"/>
          <w:szCs w:val="28"/>
        </w:rPr>
        <w:t xml:space="preserve"> тогда</w:t>
      </w:r>
      <w:r w:rsidRPr="00A3159D">
        <w:rPr>
          <w:sz w:val="28"/>
          <w:szCs w:val="28"/>
        </w:rPr>
        <w:t xml:space="preserve"> ещё не было совершенно </w:t>
      </w:r>
      <w:r w:rsidR="00F1466A">
        <w:rPr>
          <w:sz w:val="28"/>
          <w:szCs w:val="28"/>
        </w:rPr>
        <w:t>отделено</w:t>
      </w:r>
      <w:r w:rsidRPr="00A3159D">
        <w:rPr>
          <w:sz w:val="28"/>
          <w:szCs w:val="28"/>
        </w:rPr>
        <w:t xml:space="preserve"> от светского, но принятие Уложения и издание </w:t>
      </w:r>
      <w:r w:rsidR="00F1466A">
        <w:rPr>
          <w:sz w:val="28"/>
          <w:szCs w:val="28"/>
        </w:rPr>
        <w:t>следом за ним</w:t>
      </w:r>
      <w:r w:rsidRPr="00A3159D">
        <w:rPr>
          <w:sz w:val="28"/>
          <w:szCs w:val="28"/>
        </w:rPr>
        <w:t xml:space="preserve"> Кормчей</w:t>
      </w:r>
      <w:r w:rsidR="00F1466A">
        <w:rPr>
          <w:sz w:val="28"/>
          <w:szCs w:val="28"/>
        </w:rPr>
        <w:t>,</w:t>
      </w:r>
      <w:r w:rsidRPr="00A3159D">
        <w:rPr>
          <w:sz w:val="28"/>
          <w:szCs w:val="28"/>
        </w:rPr>
        <w:t xml:space="preserve"> указывало тенденцию к всё большему разделению.</w:t>
      </w:r>
    </w:p>
    <w:p w:rsidR="00466FBC" w:rsidRPr="00A3159D" w:rsidRDefault="00F1466A" w:rsidP="00F1466A">
      <w:pPr>
        <w:pStyle w:val="a7"/>
        <w:shd w:val="clear" w:color="auto" w:fill="FFFFFF"/>
        <w:spacing w:before="0" w:beforeAutospacing="0" w:after="0" w:afterAutospacing="0" w:line="360" w:lineRule="auto"/>
        <w:ind w:firstLine="851"/>
        <w:rPr>
          <w:sz w:val="28"/>
          <w:szCs w:val="28"/>
        </w:rPr>
      </w:pPr>
      <w:r>
        <w:rPr>
          <w:sz w:val="28"/>
          <w:szCs w:val="28"/>
        </w:rPr>
        <w:t>Делая выводы,</w:t>
      </w:r>
      <w:r w:rsidR="00466FBC" w:rsidRPr="00A3159D">
        <w:rPr>
          <w:sz w:val="28"/>
          <w:szCs w:val="28"/>
        </w:rPr>
        <w:t xml:space="preserve"> из вышеуказанных фактов, можно сделать важное </w:t>
      </w:r>
      <w:r>
        <w:rPr>
          <w:sz w:val="28"/>
          <w:szCs w:val="28"/>
        </w:rPr>
        <w:t>умозаключение  о том, что личность</w:t>
      </w:r>
      <w:r w:rsidR="00466FBC" w:rsidRPr="00A3159D">
        <w:rPr>
          <w:sz w:val="28"/>
          <w:szCs w:val="28"/>
        </w:rPr>
        <w:t xml:space="preserve"> патриарха Филарета можно </w:t>
      </w:r>
      <w:r>
        <w:rPr>
          <w:sz w:val="28"/>
          <w:szCs w:val="28"/>
        </w:rPr>
        <w:t>сопоставлять</w:t>
      </w:r>
      <w:r w:rsidR="00466FBC" w:rsidRPr="00A3159D">
        <w:rPr>
          <w:sz w:val="28"/>
          <w:szCs w:val="28"/>
        </w:rPr>
        <w:t xml:space="preserve"> с последним периодом </w:t>
      </w:r>
      <w:r>
        <w:rPr>
          <w:sz w:val="28"/>
          <w:szCs w:val="28"/>
        </w:rPr>
        <w:t>экономической</w:t>
      </w:r>
      <w:r w:rsidR="00466FBC" w:rsidRPr="00A3159D">
        <w:rPr>
          <w:sz w:val="28"/>
          <w:szCs w:val="28"/>
        </w:rPr>
        <w:t xml:space="preserve"> и политической независимости и самостоятельности Церкви. Сильная личность патриарха Филарета еще позволяла сохранять автономию духовенского сословия вплоть до </w:t>
      </w:r>
      <w:r>
        <w:rPr>
          <w:sz w:val="28"/>
          <w:szCs w:val="28"/>
        </w:rPr>
        <w:t xml:space="preserve">принятия </w:t>
      </w:r>
      <w:r w:rsidR="00466FBC" w:rsidRPr="00A3159D">
        <w:rPr>
          <w:sz w:val="28"/>
          <w:szCs w:val="28"/>
        </w:rPr>
        <w:t>Соборного уложения в 1649 г.</w:t>
      </w:r>
    </w:p>
    <w:p w:rsidR="00521D2A" w:rsidRDefault="005D25FE" w:rsidP="00901F2F">
      <w:pPr>
        <w:pStyle w:val="a7"/>
        <w:shd w:val="clear" w:color="auto" w:fill="FFFFFF"/>
        <w:spacing w:before="0" w:beforeAutospacing="0" w:after="0" w:afterAutospacing="0" w:line="360" w:lineRule="auto"/>
        <w:ind w:firstLine="851"/>
        <w:rPr>
          <w:sz w:val="28"/>
          <w:szCs w:val="28"/>
        </w:rPr>
      </w:pPr>
      <w:r w:rsidRPr="00A3159D">
        <w:rPr>
          <w:sz w:val="28"/>
          <w:szCs w:val="28"/>
        </w:rPr>
        <w:t>Патриарх</w:t>
      </w:r>
      <w:r w:rsidR="00466FBC" w:rsidRPr="00A3159D">
        <w:rPr>
          <w:sz w:val="28"/>
          <w:szCs w:val="28"/>
        </w:rPr>
        <w:t xml:space="preserve"> Филарет </w:t>
      </w:r>
      <w:r w:rsidR="00F1466A">
        <w:rPr>
          <w:sz w:val="28"/>
          <w:szCs w:val="28"/>
        </w:rPr>
        <w:t>представляет</w:t>
      </w:r>
      <w:r w:rsidR="00466FBC" w:rsidRPr="00A3159D">
        <w:rPr>
          <w:sz w:val="28"/>
          <w:szCs w:val="28"/>
        </w:rPr>
        <w:t xml:space="preserve"> собой </w:t>
      </w:r>
      <w:r w:rsidR="00F1466A" w:rsidRPr="00A3159D">
        <w:rPr>
          <w:sz w:val="28"/>
          <w:szCs w:val="28"/>
        </w:rPr>
        <w:t xml:space="preserve">особую фигуру </w:t>
      </w:r>
      <w:r w:rsidR="00466FBC" w:rsidRPr="00A3159D">
        <w:rPr>
          <w:sz w:val="28"/>
          <w:szCs w:val="28"/>
        </w:rPr>
        <w:t xml:space="preserve">на фоне других русских </w:t>
      </w:r>
      <w:r w:rsidR="00F1466A">
        <w:rPr>
          <w:sz w:val="28"/>
          <w:szCs w:val="28"/>
        </w:rPr>
        <w:t>патриархов,</w:t>
      </w:r>
      <w:r w:rsidR="00466FBC" w:rsidRPr="00A3159D">
        <w:rPr>
          <w:sz w:val="28"/>
          <w:szCs w:val="28"/>
        </w:rPr>
        <w:t xml:space="preserve"> по с</w:t>
      </w:r>
      <w:r w:rsidR="00F1466A">
        <w:rPr>
          <w:sz w:val="28"/>
          <w:szCs w:val="28"/>
        </w:rPr>
        <w:t xml:space="preserve">воему исключительному положению, то есть родного отца царя. </w:t>
      </w:r>
      <w:r w:rsidR="00466FBC" w:rsidRPr="00A3159D">
        <w:rPr>
          <w:sz w:val="28"/>
          <w:szCs w:val="28"/>
        </w:rPr>
        <w:t xml:space="preserve">Все прошения - челобитные подавались на имя не одного только царя, но вместе и "Великого Государя, Святейшего Патриарха." Доклады о государственных делах выслушивались </w:t>
      </w:r>
      <w:r w:rsidR="00F1466A">
        <w:rPr>
          <w:sz w:val="28"/>
          <w:szCs w:val="28"/>
        </w:rPr>
        <w:t>правителем</w:t>
      </w:r>
      <w:r w:rsidR="00466FBC" w:rsidRPr="00A3159D">
        <w:rPr>
          <w:sz w:val="28"/>
          <w:szCs w:val="28"/>
        </w:rPr>
        <w:t xml:space="preserve"> совместно с патриархом. Указы и грамоты верховной власти в </w:t>
      </w:r>
      <w:r w:rsidR="00F1466A">
        <w:rPr>
          <w:sz w:val="28"/>
          <w:szCs w:val="28"/>
        </w:rPr>
        <w:t xml:space="preserve">своем </w:t>
      </w:r>
      <w:r w:rsidR="00466FBC" w:rsidRPr="00A3159D">
        <w:rPr>
          <w:sz w:val="28"/>
          <w:szCs w:val="28"/>
        </w:rPr>
        <w:t xml:space="preserve">большинстве писали от лица двух </w:t>
      </w:r>
      <w:r w:rsidR="00F1466A">
        <w:rPr>
          <w:sz w:val="28"/>
          <w:szCs w:val="28"/>
        </w:rPr>
        <w:t>правителей</w:t>
      </w:r>
      <w:r w:rsidR="00466FBC" w:rsidRPr="00A3159D">
        <w:rPr>
          <w:sz w:val="28"/>
          <w:szCs w:val="28"/>
        </w:rPr>
        <w:t xml:space="preserve">. Иностранные послы представлялись также им </w:t>
      </w:r>
      <w:r w:rsidR="00F1466A">
        <w:rPr>
          <w:sz w:val="28"/>
          <w:szCs w:val="28"/>
        </w:rPr>
        <w:lastRenderedPageBreak/>
        <w:t>двоим</w:t>
      </w:r>
      <w:r w:rsidR="00466FBC" w:rsidRPr="00A3159D">
        <w:rPr>
          <w:sz w:val="28"/>
          <w:szCs w:val="28"/>
        </w:rPr>
        <w:t xml:space="preserve">, иногда и отдельно патриарху, но </w:t>
      </w:r>
      <w:r w:rsidR="00F1466A">
        <w:rPr>
          <w:sz w:val="28"/>
          <w:szCs w:val="28"/>
        </w:rPr>
        <w:t xml:space="preserve">все </w:t>
      </w:r>
      <w:r w:rsidR="00466FBC" w:rsidRPr="00A3159D">
        <w:rPr>
          <w:sz w:val="28"/>
          <w:szCs w:val="28"/>
        </w:rPr>
        <w:t>с тем же церемониалом</w:t>
      </w:r>
      <w:r w:rsidR="00F1466A">
        <w:rPr>
          <w:sz w:val="28"/>
          <w:szCs w:val="28"/>
        </w:rPr>
        <w:t xml:space="preserve"> по всем правилам</w:t>
      </w:r>
      <w:r w:rsidR="00466FBC" w:rsidRPr="00A3159D">
        <w:rPr>
          <w:sz w:val="28"/>
          <w:szCs w:val="28"/>
        </w:rPr>
        <w:t xml:space="preserve">. </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Во время отъездов из Москвы того или другого, царь и патриарх по государственным делам сговаривались </w:t>
      </w:r>
      <w:r w:rsidR="00521D2A">
        <w:rPr>
          <w:sz w:val="28"/>
          <w:szCs w:val="28"/>
        </w:rPr>
        <w:t>с помощью</w:t>
      </w:r>
      <w:r w:rsidRPr="00A3159D">
        <w:rPr>
          <w:sz w:val="28"/>
          <w:szCs w:val="28"/>
        </w:rPr>
        <w:t xml:space="preserve"> переписки. </w:t>
      </w:r>
      <w:r w:rsidR="00521D2A">
        <w:rPr>
          <w:sz w:val="28"/>
          <w:szCs w:val="28"/>
        </w:rPr>
        <w:t>Время от времени</w:t>
      </w:r>
      <w:r w:rsidRPr="00A3159D">
        <w:rPr>
          <w:sz w:val="28"/>
          <w:szCs w:val="28"/>
        </w:rPr>
        <w:t xml:space="preserve"> по </w:t>
      </w:r>
      <w:r w:rsidR="00521D2A">
        <w:rPr>
          <w:sz w:val="28"/>
          <w:szCs w:val="28"/>
        </w:rPr>
        <w:t>исключительно</w:t>
      </w:r>
      <w:r w:rsidRPr="00A3159D">
        <w:rPr>
          <w:sz w:val="28"/>
          <w:szCs w:val="28"/>
        </w:rPr>
        <w:t xml:space="preserve"> государственным </w:t>
      </w:r>
      <w:r w:rsidR="00521D2A">
        <w:rPr>
          <w:sz w:val="28"/>
          <w:szCs w:val="28"/>
        </w:rPr>
        <w:t>делам</w:t>
      </w:r>
      <w:r w:rsidR="003F5253">
        <w:rPr>
          <w:sz w:val="28"/>
          <w:szCs w:val="28"/>
        </w:rPr>
        <w:t xml:space="preserve"> </w:t>
      </w:r>
      <w:r w:rsidR="00521D2A">
        <w:rPr>
          <w:sz w:val="28"/>
          <w:szCs w:val="28"/>
        </w:rPr>
        <w:t>приказы</w:t>
      </w:r>
      <w:r w:rsidRPr="00A3159D">
        <w:rPr>
          <w:sz w:val="28"/>
          <w:szCs w:val="28"/>
        </w:rPr>
        <w:t xml:space="preserve"> давал </w:t>
      </w:r>
      <w:r w:rsidR="00521D2A">
        <w:rPr>
          <w:sz w:val="28"/>
          <w:szCs w:val="28"/>
        </w:rPr>
        <w:t xml:space="preserve">только </w:t>
      </w:r>
      <w:r w:rsidRPr="00A3159D">
        <w:rPr>
          <w:sz w:val="28"/>
          <w:szCs w:val="28"/>
        </w:rPr>
        <w:t>Филарет.</w:t>
      </w:r>
    </w:p>
    <w:p w:rsidR="00466FBC" w:rsidRPr="00A3159D" w:rsidRDefault="0059004C" w:rsidP="00901F2F">
      <w:pPr>
        <w:pStyle w:val="a7"/>
        <w:shd w:val="clear" w:color="auto" w:fill="FFFFFF"/>
        <w:spacing w:before="0" w:beforeAutospacing="0" w:after="0" w:afterAutospacing="0" w:line="360" w:lineRule="auto"/>
        <w:ind w:firstLine="851"/>
        <w:rPr>
          <w:sz w:val="28"/>
          <w:szCs w:val="28"/>
        </w:rPr>
      </w:pPr>
      <w:r>
        <w:rPr>
          <w:sz w:val="28"/>
          <w:szCs w:val="28"/>
        </w:rPr>
        <w:t>В XVII</w:t>
      </w:r>
      <w:r w:rsidR="00466FBC" w:rsidRPr="00A3159D">
        <w:rPr>
          <w:sz w:val="28"/>
          <w:szCs w:val="28"/>
        </w:rPr>
        <w:t xml:space="preserve"> в</w:t>
      </w:r>
      <w:r w:rsidR="005D25FE" w:rsidRPr="00A3159D">
        <w:rPr>
          <w:sz w:val="28"/>
          <w:szCs w:val="28"/>
        </w:rPr>
        <w:t>еке</w:t>
      </w:r>
      <w:r w:rsidR="00466FBC" w:rsidRPr="00A3159D">
        <w:rPr>
          <w:sz w:val="28"/>
          <w:szCs w:val="28"/>
        </w:rPr>
        <w:t xml:space="preserve"> в России уже </w:t>
      </w:r>
      <w:r w:rsidR="00521D2A">
        <w:rPr>
          <w:sz w:val="28"/>
          <w:szCs w:val="28"/>
        </w:rPr>
        <w:t>достаточно</w:t>
      </w:r>
      <w:r w:rsidR="00466FBC" w:rsidRPr="00A3159D">
        <w:rPr>
          <w:sz w:val="28"/>
          <w:szCs w:val="28"/>
        </w:rPr>
        <w:t xml:space="preserve"> давно </w:t>
      </w:r>
      <w:r w:rsidR="00521D2A">
        <w:rPr>
          <w:sz w:val="28"/>
          <w:szCs w:val="28"/>
        </w:rPr>
        <w:t>четко</w:t>
      </w:r>
      <w:r w:rsidR="00466FBC" w:rsidRPr="00A3159D">
        <w:rPr>
          <w:sz w:val="28"/>
          <w:szCs w:val="28"/>
        </w:rPr>
        <w:t xml:space="preserve"> прослеживались два общественных течения. Одно из них, </w:t>
      </w:r>
      <w:r w:rsidR="00521D2A">
        <w:rPr>
          <w:sz w:val="28"/>
          <w:szCs w:val="28"/>
        </w:rPr>
        <w:t>не</w:t>
      </w:r>
      <w:r w:rsidR="00466FBC" w:rsidRPr="00A3159D">
        <w:rPr>
          <w:sz w:val="28"/>
          <w:szCs w:val="28"/>
        </w:rPr>
        <w:t>которое</w:t>
      </w:r>
      <w:r w:rsidR="00521D2A">
        <w:rPr>
          <w:sz w:val="28"/>
          <w:szCs w:val="28"/>
        </w:rPr>
        <w:t xml:space="preserve"> время спустя</w:t>
      </w:r>
      <w:r w:rsidR="00466FBC" w:rsidRPr="00A3159D">
        <w:rPr>
          <w:sz w:val="28"/>
          <w:szCs w:val="28"/>
        </w:rPr>
        <w:t xml:space="preserve"> назовут </w:t>
      </w:r>
      <w:r w:rsidR="00521D2A">
        <w:rPr>
          <w:sz w:val="28"/>
          <w:szCs w:val="28"/>
        </w:rPr>
        <w:t>западническим, другое -</w:t>
      </w:r>
      <w:r w:rsidR="00466FBC" w:rsidRPr="00A3159D">
        <w:rPr>
          <w:sz w:val="28"/>
          <w:szCs w:val="28"/>
        </w:rPr>
        <w:t xml:space="preserve"> национально-консервативное, направленное против </w:t>
      </w:r>
      <w:r w:rsidR="00521D2A">
        <w:rPr>
          <w:sz w:val="28"/>
          <w:szCs w:val="28"/>
        </w:rPr>
        <w:t>преобразований,</w:t>
      </w:r>
      <w:r w:rsidR="00466FBC" w:rsidRPr="00A3159D">
        <w:rPr>
          <w:sz w:val="28"/>
          <w:szCs w:val="28"/>
        </w:rPr>
        <w:t xml:space="preserve"> как в гражданской, так и в церковной сфере. Психологически и умственно патриарх Филарет </w:t>
      </w:r>
      <w:r w:rsidR="00521D2A">
        <w:rPr>
          <w:sz w:val="28"/>
          <w:szCs w:val="28"/>
        </w:rPr>
        <w:t>находился</w:t>
      </w:r>
      <w:r w:rsidR="00466FBC" w:rsidRPr="00A3159D">
        <w:rPr>
          <w:sz w:val="28"/>
          <w:szCs w:val="28"/>
        </w:rPr>
        <w:t xml:space="preserve"> на</w:t>
      </w:r>
      <w:r w:rsidR="00521D2A">
        <w:rPr>
          <w:sz w:val="28"/>
          <w:szCs w:val="28"/>
        </w:rPr>
        <w:t xml:space="preserve"> одном</w:t>
      </w:r>
      <w:r w:rsidR="00466FBC" w:rsidRPr="00A3159D">
        <w:rPr>
          <w:sz w:val="28"/>
          <w:szCs w:val="28"/>
        </w:rPr>
        <w:t xml:space="preserve"> уровне </w:t>
      </w:r>
      <w:r w:rsidR="00521D2A">
        <w:rPr>
          <w:sz w:val="28"/>
          <w:szCs w:val="28"/>
        </w:rPr>
        <w:t>с московскими консерваторами</w:t>
      </w:r>
      <w:r w:rsidR="00466FBC" w:rsidRPr="00A3159D">
        <w:rPr>
          <w:sz w:val="28"/>
          <w:szCs w:val="28"/>
        </w:rPr>
        <w:t>.</w:t>
      </w:r>
    </w:p>
    <w:p w:rsidR="00466FBC" w:rsidRPr="00A3159D" w:rsidRDefault="00521D2A" w:rsidP="00901F2F">
      <w:pPr>
        <w:pStyle w:val="a7"/>
        <w:shd w:val="clear" w:color="auto" w:fill="FFFFFF"/>
        <w:spacing w:before="0" w:beforeAutospacing="0" w:after="0" w:afterAutospacing="0" w:line="360" w:lineRule="auto"/>
        <w:ind w:firstLine="851"/>
        <w:rPr>
          <w:sz w:val="28"/>
          <w:szCs w:val="28"/>
        </w:rPr>
      </w:pPr>
      <w:r>
        <w:rPr>
          <w:sz w:val="28"/>
          <w:szCs w:val="28"/>
        </w:rPr>
        <w:t xml:space="preserve">Самым главным </w:t>
      </w:r>
      <w:r w:rsidR="005D25FE" w:rsidRPr="00A3159D">
        <w:rPr>
          <w:sz w:val="28"/>
          <w:szCs w:val="28"/>
        </w:rPr>
        <w:t>вопросом, которому патриарх</w:t>
      </w:r>
      <w:r w:rsidR="00466FBC" w:rsidRPr="00A3159D">
        <w:rPr>
          <w:sz w:val="28"/>
          <w:szCs w:val="28"/>
        </w:rPr>
        <w:t xml:space="preserve"> Филарет уделил </w:t>
      </w:r>
      <w:r>
        <w:rPr>
          <w:sz w:val="28"/>
          <w:szCs w:val="28"/>
        </w:rPr>
        <w:t>большое</w:t>
      </w:r>
      <w:r w:rsidR="00466FBC" w:rsidRPr="00A3159D">
        <w:rPr>
          <w:sz w:val="28"/>
          <w:szCs w:val="28"/>
        </w:rPr>
        <w:t>, близкое его сердцу внимание - был вопрос о чиноприеме в православие и чистых</w:t>
      </w:r>
      <w:r w:rsidR="003F5253">
        <w:rPr>
          <w:sz w:val="28"/>
          <w:szCs w:val="28"/>
        </w:rPr>
        <w:t xml:space="preserve"> </w:t>
      </w:r>
      <w:r w:rsidR="00466FBC" w:rsidRPr="00A3159D">
        <w:rPr>
          <w:sz w:val="28"/>
          <w:szCs w:val="28"/>
        </w:rPr>
        <w:t xml:space="preserve">латинян, и униатов, и вообще «ляхов и литовских людей», крещенных не в три погружения. Впервые в Русской Церкви соборно было </w:t>
      </w:r>
      <w:r>
        <w:rPr>
          <w:sz w:val="28"/>
          <w:szCs w:val="28"/>
        </w:rPr>
        <w:t>приказано</w:t>
      </w:r>
      <w:r w:rsidR="00466FBC" w:rsidRPr="00A3159D">
        <w:rPr>
          <w:sz w:val="28"/>
          <w:szCs w:val="28"/>
        </w:rPr>
        <w:t xml:space="preserve"> перекрещивать католиков в 1620 году при патриархе Филарете. Просуществовало это </w:t>
      </w:r>
      <w:r>
        <w:rPr>
          <w:sz w:val="28"/>
          <w:szCs w:val="28"/>
        </w:rPr>
        <w:t>указание</w:t>
      </w:r>
      <w:r w:rsidR="00466FBC" w:rsidRPr="00A3159D">
        <w:rPr>
          <w:sz w:val="28"/>
          <w:szCs w:val="28"/>
        </w:rPr>
        <w:t xml:space="preserve"> до 1667 года. Поводом к такому постановлению </w:t>
      </w:r>
      <w:r>
        <w:rPr>
          <w:sz w:val="28"/>
          <w:szCs w:val="28"/>
        </w:rPr>
        <w:t>послужило</w:t>
      </w:r>
      <w:r w:rsidR="00466FBC" w:rsidRPr="00A3159D">
        <w:rPr>
          <w:sz w:val="28"/>
          <w:szCs w:val="28"/>
        </w:rPr>
        <w:t xml:space="preserve"> повеление митрополита Сарского Ионы присоединить двух католиков через миропомазание, что </w:t>
      </w:r>
      <w:r>
        <w:rPr>
          <w:sz w:val="28"/>
          <w:szCs w:val="28"/>
        </w:rPr>
        <w:t xml:space="preserve">впоследствии </w:t>
      </w:r>
      <w:r w:rsidR="00466FBC" w:rsidRPr="00A3159D">
        <w:rPr>
          <w:sz w:val="28"/>
          <w:szCs w:val="28"/>
        </w:rPr>
        <w:t>стало известно патриарху Филарету. Патриарх жел</w:t>
      </w:r>
      <w:r>
        <w:rPr>
          <w:sz w:val="28"/>
          <w:szCs w:val="28"/>
        </w:rPr>
        <w:t xml:space="preserve">ал перекрещивания латинян. Он </w:t>
      </w:r>
      <w:r w:rsidR="00466FBC" w:rsidRPr="00A3159D">
        <w:rPr>
          <w:sz w:val="28"/>
          <w:szCs w:val="28"/>
        </w:rPr>
        <w:t xml:space="preserve">считал, что Иона вводит людей в соблазн, который, </w:t>
      </w:r>
      <w:r>
        <w:rPr>
          <w:sz w:val="28"/>
          <w:szCs w:val="28"/>
        </w:rPr>
        <w:t>как он думал</w:t>
      </w:r>
      <w:r w:rsidR="00466FBC" w:rsidRPr="00A3159D">
        <w:rPr>
          <w:sz w:val="28"/>
          <w:szCs w:val="28"/>
        </w:rPr>
        <w:t xml:space="preserve">, грозит расколом. </w:t>
      </w:r>
      <w:r w:rsidR="003C52D1">
        <w:rPr>
          <w:sz w:val="28"/>
          <w:szCs w:val="28"/>
        </w:rPr>
        <w:t xml:space="preserve">Припомнил </w:t>
      </w:r>
      <w:r w:rsidR="00466FBC" w:rsidRPr="00A3159D">
        <w:rPr>
          <w:sz w:val="28"/>
          <w:szCs w:val="28"/>
        </w:rPr>
        <w:t xml:space="preserve">патриарх Филарет о случае с Отрепьевым, где </w:t>
      </w:r>
      <w:r w:rsidR="003C52D1">
        <w:rPr>
          <w:sz w:val="28"/>
          <w:szCs w:val="28"/>
        </w:rPr>
        <w:t>будто бы</w:t>
      </w:r>
      <w:r w:rsidR="00466FBC" w:rsidRPr="00A3159D">
        <w:rPr>
          <w:sz w:val="28"/>
          <w:szCs w:val="28"/>
        </w:rPr>
        <w:t xml:space="preserve"> низвержен был патриарх Игнатий за то, </w:t>
      </w:r>
      <w:r w:rsidR="003C52D1">
        <w:rPr>
          <w:sz w:val="28"/>
          <w:szCs w:val="28"/>
        </w:rPr>
        <w:t xml:space="preserve">собственно </w:t>
      </w:r>
      <w:r w:rsidR="00466FBC" w:rsidRPr="00A3159D">
        <w:rPr>
          <w:sz w:val="28"/>
          <w:szCs w:val="28"/>
        </w:rPr>
        <w:t xml:space="preserve">что принял его без перекрещивания. Не обошел </w:t>
      </w:r>
      <w:r w:rsidR="003C52D1">
        <w:rPr>
          <w:sz w:val="28"/>
          <w:szCs w:val="28"/>
        </w:rPr>
        <w:t xml:space="preserve">особым </w:t>
      </w:r>
      <w:r w:rsidR="00466FBC" w:rsidRPr="00A3159D">
        <w:rPr>
          <w:sz w:val="28"/>
          <w:szCs w:val="28"/>
        </w:rPr>
        <w:t xml:space="preserve">вниманием и случай с Владиславом, также вспомнил патриарх и те притеснения, которые </w:t>
      </w:r>
      <w:r w:rsidR="003C52D1">
        <w:rPr>
          <w:sz w:val="28"/>
          <w:szCs w:val="28"/>
        </w:rPr>
        <w:t>перетерпели</w:t>
      </w:r>
      <w:r w:rsidR="00466FBC" w:rsidRPr="00A3159D">
        <w:rPr>
          <w:sz w:val="28"/>
          <w:szCs w:val="28"/>
        </w:rPr>
        <w:t xml:space="preserve"> русские от поляков и, в частности, от Сигизмунда. Митрополит Иона был запрещен в служении до разбирательства на соборе.</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В доказательство мнения патриарха соборяне привели </w:t>
      </w:r>
      <w:r w:rsidR="0048722E">
        <w:rPr>
          <w:sz w:val="28"/>
          <w:szCs w:val="28"/>
        </w:rPr>
        <w:t>46 и 50 правила</w:t>
      </w:r>
      <w:r w:rsidRPr="00A3159D">
        <w:rPr>
          <w:sz w:val="28"/>
          <w:szCs w:val="28"/>
        </w:rPr>
        <w:t xml:space="preserve"> Святых Апостолов, а так же </w:t>
      </w:r>
      <w:r w:rsidR="000201BB">
        <w:rPr>
          <w:sz w:val="28"/>
          <w:szCs w:val="28"/>
        </w:rPr>
        <w:t>девятнадцатое</w:t>
      </w:r>
      <w:r w:rsidRPr="00A3159D">
        <w:rPr>
          <w:sz w:val="28"/>
          <w:szCs w:val="28"/>
        </w:rPr>
        <w:t xml:space="preserve"> правило I Вселенского Собора о </w:t>
      </w:r>
      <w:r w:rsidRPr="00A3159D">
        <w:rPr>
          <w:sz w:val="28"/>
          <w:szCs w:val="28"/>
        </w:rPr>
        <w:lastRenderedPageBreak/>
        <w:t xml:space="preserve">перекрещивании еретиков. Соборным разбирательством у католиков были </w:t>
      </w:r>
      <w:r w:rsidR="000201BB">
        <w:rPr>
          <w:sz w:val="28"/>
          <w:szCs w:val="28"/>
        </w:rPr>
        <w:t>найдены</w:t>
      </w:r>
      <w:r w:rsidRPr="00A3159D">
        <w:rPr>
          <w:sz w:val="28"/>
          <w:szCs w:val="28"/>
        </w:rPr>
        <w:t xml:space="preserve"> арианские, манихейские, жидовские, армянские, монтанистские, мессалианские, мелхиседекианские и </w:t>
      </w:r>
      <w:r w:rsidR="000201BB">
        <w:rPr>
          <w:sz w:val="28"/>
          <w:szCs w:val="28"/>
        </w:rPr>
        <w:t xml:space="preserve">многие </w:t>
      </w:r>
      <w:r w:rsidRPr="00A3159D">
        <w:rPr>
          <w:sz w:val="28"/>
          <w:szCs w:val="28"/>
        </w:rPr>
        <w:t>другие ереси. К этому</w:t>
      </w:r>
      <w:r w:rsidR="000201BB">
        <w:rPr>
          <w:sz w:val="28"/>
          <w:szCs w:val="28"/>
        </w:rPr>
        <w:t xml:space="preserve"> также</w:t>
      </w:r>
      <w:r w:rsidRPr="00A3159D">
        <w:rPr>
          <w:sz w:val="28"/>
          <w:szCs w:val="28"/>
        </w:rPr>
        <w:t xml:space="preserve"> были прибавлены правила, в которых было постановлено перекрещивать</w:t>
      </w:r>
      <w:r w:rsidR="000201BB">
        <w:rPr>
          <w:sz w:val="28"/>
          <w:szCs w:val="28"/>
        </w:rPr>
        <w:t xml:space="preserve"> вышеупомянутых еретиков. Конечно</w:t>
      </w:r>
      <w:r w:rsidRPr="00A3159D">
        <w:rPr>
          <w:sz w:val="28"/>
          <w:szCs w:val="28"/>
        </w:rPr>
        <w:t xml:space="preserve">, в некоторых из них еретики только отлучались от </w:t>
      </w:r>
      <w:r w:rsidR="000201BB" w:rsidRPr="00A3159D">
        <w:rPr>
          <w:sz w:val="28"/>
          <w:szCs w:val="28"/>
        </w:rPr>
        <w:t xml:space="preserve">церковного </w:t>
      </w:r>
      <w:r w:rsidRPr="00A3159D">
        <w:rPr>
          <w:sz w:val="28"/>
          <w:szCs w:val="28"/>
        </w:rPr>
        <w:t>общения.</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Хотя соборяне и </w:t>
      </w:r>
      <w:r w:rsidR="00222CDA">
        <w:rPr>
          <w:sz w:val="28"/>
          <w:szCs w:val="28"/>
        </w:rPr>
        <w:t>обнаружили</w:t>
      </w:r>
      <w:r w:rsidRPr="00A3159D">
        <w:rPr>
          <w:sz w:val="28"/>
          <w:szCs w:val="28"/>
        </w:rPr>
        <w:t xml:space="preserve"> у католиков почти все </w:t>
      </w:r>
      <w:r w:rsidR="00222CDA">
        <w:rPr>
          <w:sz w:val="28"/>
          <w:szCs w:val="28"/>
        </w:rPr>
        <w:t>античные</w:t>
      </w:r>
      <w:r w:rsidRPr="00A3159D">
        <w:rPr>
          <w:sz w:val="28"/>
          <w:szCs w:val="28"/>
        </w:rPr>
        <w:t xml:space="preserve"> ереси, решение собора </w:t>
      </w:r>
      <w:r w:rsidR="00222CDA">
        <w:rPr>
          <w:sz w:val="28"/>
          <w:szCs w:val="28"/>
        </w:rPr>
        <w:t>невозможно</w:t>
      </w:r>
      <w:r w:rsidRPr="00A3159D">
        <w:rPr>
          <w:sz w:val="28"/>
          <w:szCs w:val="28"/>
        </w:rPr>
        <w:t xml:space="preserve"> считать </w:t>
      </w:r>
      <w:r w:rsidR="00222CDA">
        <w:rPr>
          <w:sz w:val="28"/>
          <w:szCs w:val="28"/>
        </w:rPr>
        <w:t xml:space="preserve">поистине </w:t>
      </w:r>
      <w:r w:rsidRPr="00A3159D">
        <w:rPr>
          <w:sz w:val="28"/>
          <w:szCs w:val="28"/>
        </w:rPr>
        <w:t xml:space="preserve">объективным. </w:t>
      </w:r>
      <w:r w:rsidR="00222CDA">
        <w:rPr>
          <w:sz w:val="28"/>
          <w:szCs w:val="28"/>
        </w:rPr>
        <w:t>Настоящими</w:t>
      </w:r>
      <w:r w:rsidR="003F5253">
        <w:rPr>
          <w:sz w:val="28"/>
          <w:szCs w:val="28"/>
        </w:rPr>
        <w:t xml:space="preserve"> </w:t>
      </w:r>
      <w:r w:rsidR="00222CDA">
        <w:rPr>
          <w:sz w:val="28"/>
          <w:szCs w:val="28"/>
        </w:rPr>
        <w:t>основаниями</w:t>
      </w:r>
      <w:r w:rsidRPr="00A3159D">
        <w:rPr>
          <w:sz w:val="28"/>
          <w:szCs w:val="28"/>
        </w:rPr>
        <w:t xml:space="preserve"> такого </w:t>
      </w:r>
      <w:r w:rsidR="00222CDA">
        <w:rPr>
          <w:sz w:val="28"/>
          <w:szCs w:val="28"/>
        </w:rPr>
        <w:t>распоряжения</w:t>
      </w:r>
      <w:r w:rsidR="003F5253">
        <w:rPr>
          <w:sz w:val="28"/>
          <w:szCs w:val="28"/>
        </w:rPr>
        <w:t xml:space="preserve"> </w:t>
      </w:r>
      <w:r w:rsidR="00222CDA">
        <w:rPr>
          <w:sz w:val="28"/>
          <w:szCs w:val="28"/>
        </w:rPr>
        <w:t>были</w:t>
      </w:r>
      <w:r w:rsidRPr="00A3159D">
        <w:rPr>
          <w:sz w:val="28"/>
          <w:szCs w:val="28"/>
        </w:rPr>
        <w:t xml:space="preserve"> унижения и притеснения, терпимые русскими от поляков в эпоху самозванцев. Митрополит</w:t>
      </w:r>
      <w:r w:rsidR="003F5253">
        <w:rPr>
          <w:sz w:val="28"/>
          <w:szCs w:val="28"/>
        </w:rPr>
        <w:t xml:space="preserve"> </w:t>
      </w:r>
      <w:r w:rsidRPr="00A3159D">
        <w:rPr>
          <w:sz w:val="28"/>
          <w:szCs w:val="28"/>
        </w:rPr>
        <w:t xml:space="preserve"> Макарий </w:t>
      </w:r>
      <w:r w:rsidR="00222CDA">
        <w:rPr>
          <w:sz w:val="28"/>
          <w:szCs w:val="28"/>
        </w:rPr>
        <w:t>считает, что причина в том, «</w:t>
      </w:r>
      <w:r w:rsidRPr="00A3159D">
        <w:rPr>
          <w:sz w:val="28"/>
          <w:szCs w:val="28"/>
        </w:rPr>
        <w:t>что русские не имели верных и точных сведений о заблуждениях Римской Церкви, слишком умножали число их, преувеличивали значение многих из них, верили всему, что говорилось в старинной статье «О фрязех и прочих латинах» и в других подобных статьях, и следствии того были убеждены, будто бы латиняне суть злейшие из всех еретиков и ересь латинская содержит в себе все ереси. А ненависть к полякам, воспитанная историческими обстоятельствами в русских, только еще более утверждала их в этом предубеждении против латинян»</w:t>
      </w:r>
      <w:r w:rsidR="00AE2A1C" w:rsidRPr="00A3159D">
        <w:rPr>
          <w:rStyle w:val="a3"/>
          <w:sz w:val="28"/>
          <w:szCs w:val="28"/>
        </w:rPr>
        <w:footnoteReference w:id="19"/>
      </w:r>
      <w:r w:rsidRPr="00A3159D">
        <w:rPr>
          <w:sz w:val="28"/>
          <w:szCs w:val="28"/>
        </w:rPr>
        <w:t>. Отсюда и идет отношение к латинянам как к «нехристям». В то время признание крещения поляков–католиков грозило бы расколом. Именно противодействием натиску поляков–католиков и было это решение собора 1620 года.</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Сами </w:t>
      </w:r>
      <w:r w:rsidR="00222CDA">
        <w:rPr>
          <w:sz w:val="28"/>
          <w:szCs w:val="28"/>
        </w:rPr>
        <w:t>критерии</w:t>
      </w:r>
      <w:r w:rsidRPr="00A3159D">
        <w:rPr>
          <w:sz w:val="28"/>
          <w:szCs w:val="28"/>
        </w:rPr>
        <w:t xml:space="preserve">, по которым было вынесено </w:t>
      </w:r>
      <w:r w:rsidR="00222CDA">
        <w:rPr>
          <w:sz w:val="28"/>
          <w:szCs w:val="28"/>
        </w:rPr>
        <w:t>заключение</w:t>
      </w:r>
      <w:r w:rsidRPr="00A3159D">
        <w:rPr>
          <w:sz w:val="28"/>
          <w:szCs w:val="28"/>
        </w:rPr>
        <w:t xml:space="preserve"> собора, </w:t>
      </w:r>
      <w:r w:rsidR="00222CDA">
        <w:rPr>
          <w:sz w:val="28"/>
          <w:szCs w:val="28"/>
        </w:rPr>
        <w:t>не</w:t>
      </w:r>
      <w:r w:rsidR="002B78A5">
        <w:rPr>
          <w:sz w:val="28"/>
          <w:szCs w:val="28"/>
        </w:rPr>
        <w:t>о</w:t>
      </w:r>
      <w:r w:rsidR="00222CDA">
        <w:rPr>
          <w:sz w:val="28"/>
          <w:szCs w:val="28"/>
        </w:rPr>
        <w:t>боснованны</w:t>
      </w:r>
      <w:r w:rsidRPr="00A3159D">
        <w:rPr>
          <w:sz w:val="28"/>
          <w:szCs w:val="28"/>
        </w:rPr>
        <w:t xml:space="preserve">. </w:t>
      </w:r>
      <w:r w:rsidR="0048722E">
        <w:rPr>
          <w:sz w:val="28"/>
          <w:szCs w:val="28"/>
        </w:rPr>
        <w:t>46 и 50 п</w:t>
      </w:r>
      <w:r w:rsidRPr="00A3159D">
        <w:rPr>
          <w:sz w:val="28"/>
          <w:szCs w:val="28"/>
        </w:rPr>
        <w:t xml:space="preserve">равила  Святых Апостолов и </w:t>
      </w:r>
      <w:r w:rsidR="00222CDA">
        <w:rPr>
          <w:sz w:val="28"/>
          <w:szCs w:val="28"/>
        </w:rPr>
        <w:t>девятнадцатое</w:t>
      </w:r>
      <w:r w:rsidRPr="00A3159D">
        <w:rPr>
          <w:sz w:val="28"/>
          <w:szCs w:val="28"/>
        </w:rPr>
        <w:t xml:space="preserve"> правило I Вселенского Собора </w:t>
      </w:r>
      <w:r w:rsidR="00222CDA">
        <w:rPr>
          <w:sz w:val="28"/>
          <w:szCs w:val="28"/>
        </w:rPr>
        <w:t>повествуют</w:t>
      </w:r>
      <w:r w:rsidRPr="00A3159D">
        <w:rPr>
          <w:sz w:val="28"/>
          <w:szCs w:val="28"/>
        </w:rPr>
        <w:t xml:space="preserve"> о еретиках, отвергающих </w:t>
      </w:r>
      <w:r w:rsidR="00222CDA">
        <w:rPr>
          <w:sz w:val="28"/>
          <w:szCs w:val="28"/>
        </w:rPr>
        <w:t>главные</w:t>
      </w:r>
      <w:r w:rsidRPr="00A3159D">
        <w:rPr>
          <w:sz w:val="28"/>
          <w:szCs w:val="28"/>
        </w:rPr>
        <w:t xml:space="preserve"> догматы христианства и не имеющих у себя крещения во имя Святой Троицы, в чем католиков обвинить </w:t>
      </w:r>
      <w:r w:rsidR="00DF3815">
        <w:rPr>
          <w:sz w:val="28"/>
          <w:szCs w:val="28"/>
        </w:rPr>
        <w:t>никоим образом невозможно</w:t>
      </w:r>
      <w:r w:rsidRPr="00A3159D">
        <w:rPr>
          <w:sz w:val="28"/>
          <w:szCs w:val="28"/>
        </w:rPr>
        <w:t xml:space="preserve">. Правилами было </w:t>
      </w:r>
      <w:r w:rsidR="00DF3815">
        <w:rPr>
          <w:sz w:val="28"/>
          <w:szCs w:val="28"/>
        </w:rPr>
        <w:t>установлено</w:t>
      </w:r>
      <w:r w:rsidRPr="00A3159D">
        <w:rPr>
          <w:sz w:val="28"/>
          <w:szCs w:val="28"/>
        </w:rPr>
        <w:t xml:space="preserve"> не всех еретиков перекрещивать. Так ариане и мессалиане </w:t>
      </w:r>
      <w:r w:rsidRPr="00A3159D">
        <w:rPr>
          <w:sz w:val="28"/>
          <w:szCs w:val="28"/>
        </w:rPr>
        <w:lastRenderedPageBreak/>
        <w:t xml:space="preserve">принимались в Церковь </w:t>
      </w:r>
      <w:r w:rsidR="00DF3815">
        <w:rPr>
          <w:sz w:val="28"/>
          <w:szCs w:val="28"/>
        </w:rPr>
        <w:t xml:space="preserve">только </w:t>
      </w:r>
      <w:r w:rsidRPr="00A3159D">
        <w:rPr>
          <w:sz w:val="28"/>
          <w:szCs w:val="28"/>
        </w:rPr>
        <w:t xml:space="preserve">через миропомазание. Причины, </w:t>
      </w:r>
      <w:r w:rsidR="00DF3815">
        <w:rPr>
          <w:sz w:val="28"/>
          <w:szCs w:val="28"/>
        </w:rPr>
        <w:t xml:space="preserve">которые </w:t>
      </w:r>
      <w:r w:rsidRPr="00A3159D">
        <w:rPr>
          <w:sz w:val="28"/>
          <w:szCs w:val="28"/>
        </w:rPr>
        <w:t>застави</w:t>
      </w:r>
      <w:r w:rsidR="00DF3815">
        <w:rPr>
          <w:sz w:val="28"/>
          <w:szCs w:val="28"/>
        </w:rPr>
        <w:t>ли</w:t>
      </w:r>
      <w:r w:rsidRPr="00A3159D">
        <w:rPr>
          <w:sz w:val="28"/>
          <w:szCs w:val="28"/>
        </w:rPr>
        <w:t xml:space="preserve"> патриарха Филарета перекрещивать католиков, были исторически и политически обусловленными, а потому и временными</w:t>
      </w:r>
      <w:r w:rsidR="00DF3815">
        <w:rPr>
          <w:sz w:val="28"/>
          <w:szCs w:val="28"/>
        </w:rPr>
        <w:t>.</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В 1627 году троицким монахам стало известно, </w:t>
      </w:r>
      <w:r w:rsidR="00DF3815">
        <w:rPr>
          <w:sz w:val="28"/>
          <w:szCs w:val="28"/>
        </w:rPr>
        <w:t xml:space="preserve">собственно </w:t>
      </w:r>
      <w:r w:rsidRPr="00A3159D">
        <w:rPr>
          <w:sz w:val="28"/>
          <w:szCs w:val="28"/>
        </w:rPr>
        <w:t xml:space="preserve">что </w:t>
      </w:r>
      <w:r w:rsidR="00DF3815">
        <w:rPr>
          <w:sz w:val="28"/>
          <w:szCs w:val="28"/>
        </w:rPr>
        <w:t xml:space="preserve">обе </w:t>
      </w:r>
      <w:r w:rsidRPr="00A3159D">
        <w:rPr>
          <w:sz w:val="28"/>
          <w:szCs w:val="28"/>
        </w:rPr>
        <w:t xml:space="preserve">книги западнорусских богословов вызвали </w:t>
      </w:r>
      <w:r w:rsidR="00DF3815">
        <w:rPr>
          <w:sz w:val="28"/>
          <w:szCs w:val="28"/>
        </w:rPr>
        <w:t>собственным</w:t>
      </w:r>
      <w:r w:rsidRPr="00A3159D">
        <w:rPr>
          <w:sz w:val="28"/>
          <w:szCs w:val="28"/>
        </w:rPr>
        <w:t xml:space="preserve"> содержанием </w:t>
      </w:r>
      <w:r w:rsidR="00DF3815">
        <w:rPr>
          <w:sz w:val="28"/>
          <w:szCs w:val="28"/>
        </w:rPr>
        <w:t>панику</w:t>
      </w:r>
      <w:r w:rsidRPr="00A3159D">
        <w:rPr>
          <w:sz w:val="28"/>
          <w:szCs w:val="28"/>
        </w:rPr>
        <w:t xml:space="preserve"> в Москве и </w:t>
      </w:r>
      <w:r w:rsidR="00DF3815">
        <w:rPr>
          <w:sz w:val="28"/>
          <w:szCs w:val="28"/>
        </w:rPr>
        <w:t>в том числе,</w:t>
      </w:r>
      <w:r w:rsidRPr="00A3159D">
        <w:rPr>
          <w:sz w:val="28"/>
          <w:szCs w:val="28"/>
        </w:rPr>
        <w:t xml:space="preserve"> были запрещены к распространению. Одна из них, “Катехизис” Лаврентия Зизания, была </w:t>
      </w:r>
      <w:r w:rsidR="00DF3815">
        <w:rPr>
          <w:sz w:val="28"/>
          <w:szCs w:val="28"/>
        </w:rPr>
        <w:t>изначально</w:t>
      </w:r>
      <w:r w:rsidRPr="00A3159D">
        <w:rPr>
          <w:sz w:val="28"/>
          <w:szCs w:val="28"/>
        </w:rPr>
        <w:t xml:space="preserve"> неос</w:t>
      </w:r>
      <w:r w:rsidR="00DF3815">
        <w:rPr>
          <w:sz w:val="28"/>
          <w:szCs w:val="28"/>
        </w:rPr>
        <w:t>торожно</w:t>
      </w:r>
      <w:r w:rsidRPr="00A3159D">
        <w:rPr>
          <w:sz w:val="28"/>
          <w:szCs w:val="28"/>
        </w:rPr>
        <w:t xml:space="preserve"> напечатана в Москве, но в последнюю минуту в ней было </w:t>
      </w:r>
      <w:r w:rsidR="00DF3815">
        <w:rPr>
          <w:sz w:val="28"/>
          <w:szCs w:val="28"/>
        </w:rPr>
        <w:t>обнаружено</w:t>
      </w:r>
      <w:r w:rsidR="003F5253">
        <w:rPr>
          <w:sz w:val="28"/>
          <w:szCs w:val="28"/>
        </w:rPr>
        <w:t xml:space="preserve"> </w:t>
      </w:r>
      <w:r w:rsidR="00DF3815">
        <w:rPr>
          <w:sz w:val="28"/>
          <w:szCs w:val="28"/>
        </w:rPr>
        <w:t>достаточно</w:t>
      </w:r>
      <w:r w:rsidRPr="00A3159D">
        <w:rPr>
          <w:sz w:val="28"/>
          <w:szCs w:val="28"/>
        </w:rPr>
        <w:t xml:space="preserve"> не</w:t>
      </w:r>
      <w:r w:rsidR="003F5253">
        <w:rPr>
          <w:sz w:val="28"/>
          <w:szCs w:val="28"/>
        </w:rPr>
        <w:t xml:space="preserve"> </w:t>
      </w:r>
      <w:r w:rsidRPr="00A3159D">
        <w:rPr>
          <w:sz w:val="28"/>
          <w:szCs w:val="28"/>
        </w:rPr>
        <w:t xml:space="preserve">православное толкование брака и </w:t>
      </w:r>
      <w:r w:rsidR="00DF3815">
        <w:rPr>
          <w:sz w:val="28"/>
          <w:szCs w:val="28"/>
        </w:rPr>
        <w:t>иных</w:t>
      </w:r>
      <w:r w:rsidRPr="00A3159D">
        <w:rPr>
          <w:sz w:val="28"/>
          <w:szCs w:val="28"/>
        </w:rPr>
        <w:t xml:space="preserve"> таинств, и </w:t>
      </w:r>
      <w:r w:rsidR="00EB32FF">
        <w:rPr>
          <w:sz w:val="28"/>
          <w:szCs w:val="28"/>
        </w:rPr>
        <w:t>следовательно</w:t>
      </w:r>
      <w:r w:rsidRPr="00A3159D">
        <w:rPr>
          <w:sz w:val="28"/>
          <w:szCs w:val="28"/>
        </w:rPr>
        <w:t xml:space="preserve"> она так и не была допущена к продаже. </w:t>
      </w:r>
      <w:r w:rsidR="00EB32FF">
        <w:rPr>
          <w:sz w:val="28"/>
          <w:szCs w:val="28"/>
        </w:rPr>
        <w:t>Еще одной</w:t>
      </w:r>
      <w:r w:rsidRPr="00A3159D">
        <w:rPr>
          <w:sz w:val="28"/>
          <w:szCs w:val="28"/>
        </w:rPr>
        <w:t xml:space="preserve"> запрещенной книгой было “Учительное Евангелие” друг</w:t>
      </w:r>
      <w:r w:rsidR="00AE2A1C" w:rsidRPr="00A3159D">
        <w:rPr>
          <w:sz w:val="28"/>
          <w:szCs w:val="28"/>
        </w:rPr>
        <w:t>ого западнорусского авторитета -</w:t>
      </w:r>
      <w:r w:rsidRPr="00A3159D">
        <w:rPr>
          <w:sz w:val="28"/>
          <w:szCs w:val="28"/>
        </w:rPr>
        <w:t xml:space="preserve"> Кирилла Транквильона-Ставровецкого, </w:t>
      </w:r>
      <w:r w:rsidR="00EB32FF">
        <w:rPr>
          <w:sz w:val="28"/>
          <w:szCs w:val="28"/>
        </w:rPr>
        <w:t>также</w:t>
      </w:r>
      <w:r w:rsidR="003F5253">
        <w:rPr>
          <w:sz w:val="28"/>
          <w:szCs w:val="28"/>
        </w:rPr>
        <w:t xml:space="preserve"> </w:t>
      </w:r>
      <w:r w:rsidR="00EB32FF">
        <w:rPr>
          <w:sz w:val="28"/>
          <w:szCs w:val="28"/>
        </w:rPr>
        <w:t>попало под подозрения из-за</w:t>
      </w:r>
      <w:r w:rsidRPr="00A3159D">
        <w:rPr>
          <w:sz w:val="28"/>
          <w:szCs w:val="28"/>
        </w:rPr>
        <w:t xml:space="preserve"> искажении православного вероисповедания. Известия о </w:t>
      </w:r>
      <w:r w:rsidR="00EB32FF">
        <w:rPr>
          <w:sz w:val="28"/>
          <w:szCs w:val="28"/>
        </w:rPr>
        <w:t>спорах</w:t>
      </w:r>
      <w:r w:rsidRPr="00A3159D">
        <w:rPr>
          <w:sz w:val="28"/>
          <w:szCs w:val="28"/>
        </w:rPr>
        <w:t xml:space="preserve"> между самим Зизанием и его московскими оппонентами, игуменом Ильей и справщиком Григорием, </w:t>
      </w:r>
      <w:r w:rsidR="00EB32FF">
        <w:rPr>
          <w:sz w:val="28"/>
          <w:szCs w:val="28"/>
        </w:rPr>
        <w:t>скоро</w:t>
      </w:r>
      <w:r w:rsidRPr="00A3159D">
        <w:rPr>
          <w:sz w:val="28"/>
          <w:szCs w:val="28"/>
        </w:rPr>
        <w:t xml:space="preserve"> дошли до лавры, а распространение книги Транквильона-Ставровецкого привело в </w:t>
      </w:r>
      <w:r w:rsidR="00EB32FF">
        <w:rPr>
          <w:sz w:val="28"/>
          <w:szCs w:val="28"/>
        </w:rPr>
        <w:t>нескольких</w:t>
      </w:r>
      <w:r w:rsidRPr="00A3159D">
        <w:rPr>
          <w:sz w:val="28"/>
          <w:szCs w:val="28"/>
        </w:rPr>
        <w:t xml:space="preserve"> местах, </w:t>
      </w:r>
      <w:r w:rsidR="00EB32FF">
        <w:rPr>
          <w:sz w:val="28"/>
          <w:szCs w:val="28"/>
        </w:rPr>
        <w:t xml:space="preserve">к </w:t>
      </w:r>
      <w:r w:rsidRPr="00A3159D">
        <w:rPr>
          <w:sz w:val="28"/>
          <w:szCs w:val="28"/>
        </w:rPr>
        <w:t>пример</w:t>
      </w:r>
      <w:r w:rsidR="00EB32FF">
        <w:rPr>
          <w:sz w:val="28"/>
          <w:szCs w:val="28"/>
        </w:rPr>
        <w:t>у,</w:t>
      </w:r>
      <w:r w:rsidRPr="00A3159D">
        <w:rPr>
          <w:sz w:val="28"/>
          <w:szCs w:val="28"/>
        </w:rPr>
        <w:t xml:space="preserve"> в родной Неронову Вологде, к добавочному церковному расследованию и запрещению местными властями.</w:t>
      </w:r>
      <w:r w:rsidR="005C27D2">
        <w:rPr>
          <w:rStyle w:val="a3"/>
          <w:sz w:val="28"/>
          <w:szCs w:val="28"/>
        </w:rPr>
        <w:footnoteReference w:id="20"/>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Не заметить угрозу религиозно-воинственного Запада не </w:t>
      </w:r>
      <w:r w:rsidR="00EB32FF">
        <w:rPr>
          <w:sz w:val="28"/>
          <w:szCs w:val="28"/>
        </w:rPr>
        <w:t>разрешали</w:t>
      </w:r>
      <w:r w:rsidRPr="00A3159D">
        <w:rPr>
          <w:sz w:val="28"/>
          <w:szCs w:val="28"/>
        </w:rPr>
        <w:t xml:space="preserve"> и </w:t>
      </w:r>
      <w:r w:rsidR="00EB32FF">
        <w:rPr>
          <w:sz w:val="28"/>
          <w:szCs w:val="28"/>
        </w:rPr>
        <w:t>неизменные</w:t>
      </w:r>
      <w:r w:rsidRPr="00A3159D">
        <w:rPr>
          <w:sz w:val="28"/>
          <w:szCs w:val="28"/>
        </w:rPr>
        <w:t xml:space="preserve"> напоминания церковных властей, в том числе и самого патриарха Филарета. Пробыв десять лет в польском плену, патриарх Филарет стал бескомпромиссным и </w:t>
      </w:r>
      <w:r w:rsidR="00EB32FF">
        <w:rPr>
          <w:sz w:val="28"/>
          <w:szCs w:val="28"/>
        </w:rPr>
        <w:t>отважным</w:t>
      </w:r>
      <w:r w:rsidRPr="00A3159D">
        <w:rPr>
          <w:sz w:val="28"/>
          <w:szCs w:val="28"/>
        </w:rPr>
        <w:t xml:space="preserve"> противником всех западных д</w:t>
      </w:r>
      <w:r w:rsidR="00AA23E4">
        <w:rPr>
          <w:sz w:val="28"/>
          <w:szCs w:val="28"/>
        </w:rPr>
        <w:t>уховных течений и поставил одним</w:t>
      </w:r>
      <w:r w:rsidRPr="00A3159D">
        <w:rPr>
          <w:sz w:val="28"/>
          <w:szCs w:val="28"/>
        </w:rPr>
        <w:t xml:space="preserve"> из своих главных </w:t>
      </w:r>
      <w:r w:rsidR="00AA23E4">
        <w:rPr>
          <w:sz w:val="28"/>
          <w:szCs w:val="28"/>
        </w:rPr>
        <w:t xml:space="preserve">принципов- </w:t>
      </w:r>
      <w:r w:rsidRPr="00A3159D">
        <w:rPr>
          <w:sz w:val="28"/>
          <w:szCs w:val="28"/>
        </w:rPr>
        <w:t xml:space="preserve">защиту от них православия. Патриаршая грамота 1628 года, </w:t>
      </w:r>
      <w:r w:rsidR="00AA23E4">
        <w:rPr>
          <w:sz w:val="28"/>
          <w:szCs w:val="28"/>
        </w:rPr>
        <w:t>предостерегала</w:t>
      </w:r>
      <w:r w:rsidRPr="00A3159D">
        <w:rPr>
          <w:sz w:val="28"/>
          <w:szCs w:val="28"/>
        </w:rPr>
        <w:t xml:space="preserve"> всех русских, связанных работой или </w:t>
      </w:r>
      <w:r w:rsidR="00AA23E4">
        <w:rPr>
          <w:sz w:val="28"/>
          <w:szCs w:val="28"/>
        </w:rPr>
        <w:t xml:space="preserve">же </w:t>
      </w:r>
      <w:r w:rsidRPr="00A3159D">
        <w:rPr>
          <w:sz w:val="28"/>
          <w:szCs w:val="28"/>
        </w:rPr>
        <w:t xml:space="preserve">торговлей с иностранцами, </w:t>
      </w:r>
      <w:r w:rsidR="00AA23E4">
        <w:rPr>
          <w:sz w:val="28"/>
          <w:szCs w:val="28"/>
        </w:rPr>
        <w:t xml:space="preserve">собственно </w:t>
      </w:r>
      <w:r w:rsidRPr="00A3159D">
        <w:rPr>
          <w:sz w:val="28"/>
          <w:szCs w:val="28"/>
        </w:rPr>
        <w:t xml:space="preserve">что в </w:t>
      </w:r>
      <w:r w:rsidR="00AA23E4">
        <w:rPr>
          <w:sz w:val="28"/>
          <w:szCs w:val="28"/>
        </w:rPr>
        <w:t>итоге</w:t>
      </w:r>
      <w:r w:rsidRPr="00A3159D">
        <w:rPr>
          <w:sz w:val="28"/>
          <w:szCs w:val="28"/>
        </w:rPr>
        <w:t xml:space="preserve"> встреч с иноверцами и </w:t>
      </w:r>
      <w:r w:rsidR="00AA23E4">
        <w:rPr>
          <w:sz w:val="28"/>
          <w:szCs w:val="28"/>
        </w:rPr>
        <w:t>тем более</w:t>
      </w:r>
      <w:r w:rsidRPr="00A3159D">
        <w:rPr>
          <w:sz w:val="28"/>
          <w:szCs w:val="28"/>
        </w:rPr>
        <w:t xml:space="preserve"> жизни с ними в одном доме </w:t>
      </w:r>
      <w:r w:rsidR="00AA23E4">
        <w:rPr>
          <w:sz w:val="28"/>
          <w:szCs w:val="28"/>
        </w:rPr>
        <w:t>небольшое количество православных людей</w:t>
      </w:r>
      <w:r w:rsidRPr="00A3159D">
        <w:rPr>
          <w:sz w:val="28"/>
          <w:szCs w:val="28"/>
        </w:rPr>
        <w:t xml:space="preserve"> стали пренебрегать своими религиозными обязанностями, перестали ходить к исповеди и причастию, были </w:t>
      </w:r>
      <w:r w:rsidR="00AA23E4">
        <w:rPr>
          <w:sz w:val="28"/>
          <w:szCs w:val="28"/>
        </w:rPr>
        <w:lastRenderedPageBreak/>
        <w:t>неаккуратны</w:t>
      </w:r>
      <w:r w:rsidRPr="00A3159D">
        <w:rPr>
          <w:sz w:val="28"/>
          <w:szCs w:val="28"/>
        </w:rPr>
        <w:t xml:space="preserve"> во время поста и </w:t>
      </w:r>
      <w:r w:rsidR="00AA23E4">
        <w:rPr>
          <w:sz w:val="28"/>
          <w:szCs w:val="28"/>
        </w:rPr>
        <w:t>время от времени</w:t>
      </w:r>
      <w:r w:rsidRPr="00A3159D">
        <w:rPr>
          <w:sz w:val="28"/>
          <w:szCs w:val="28"/>
        </w:rPr>
        <w:t xml:space="preserve"> даже избегали встреч со своими духовными отцами. </w:t>
      </w:r>
      <w:r w:rsidR="00AA23E4">
        <w:rPr>
          <w:sz w:val="28"/>
          <w:szCs w:val="28"/>
        </w:rPr>
        <w:t>К тому же,</w:t>
      </w:r>
      <w:r w:rsidRPr="00A3159D">
        <w:rPr>
          <w:sz w:val="28"/>
          <w:szCs w:val="28"/>
        </w:rPr>
        <w:t xml:space="preserve"> с самим патриархом и другие русские консерваторы </w:t>
      </w:r>
      <w:r w:rsidR="00AA23E4">
        <w:rPr>
          <w:sz w:val="28"/>
          <w:szCs w:val="28"/>
        </w:rPr>
        <w:t>жаловались</w:t>
      </w:r>
      <w:r w:rsidRPr="00A3159D">
        <w:rPr>
          <w:sz w:val="28"/>
          <w:szCs w:val="28"/>
        </w:rPr>
        <w:t xml:space="preserve">, что некоторые русские люди начали </w:t>
      </w:r>
      <w:r w:rsidR="00AA23E4">
        <w:rPr>
          <w:sz w:val="28"/>
          <w:szCs w:val="28"/>
        </w:rPr>
        <w:t>следовать примеру</w:t>
      </w:r>
      <w:r w:rsidRPr="00A3159D">
        <w:rPr>
          <w:sz w:val="28"/>
          <w:szCs w:val="28"/>
        </w:rPr>
        <w:t xml:space="preserve"> в нравах и костюмах своим иноверным соседям. Для того чтобы </w:t>
      </w:r>
      <w:r w:rsidR="00AA23E4">
        <w:rPr>
          <w:sz w:val="28"/>
          <w:szCs w:val="28"/>
        </w:rPr>
        <w:t>оберечь</w:t>
      </w:r>
      <w:r w:rsidRPr="00A3159D">
        <w:rPr>
          <w:sz w:val="28"/>
          <w:szCs w:val="28"/>
        </w:rPr>
        <w:t xml:space="preserve"> русских людей от иностранного соблазна, в 1620-х годах патриарх предложил всем иностранцам, </w:t>
      </w:r>
      <w:r w:rsidR="008C4511">
        <w:rPr>
          <w:sz w:val="28"/>
          <w:szCs w:val="28"/>
        </w:rPr>
        <w:t>которые были</w:t>
      </w:r>
      <w:r w:rsidRPr="00A3159D">
        <w:rPr>
          <w:sz w:val="28"/>
          <w:szCs w:val="28"/>
        </w:rPr>
        <w:t xml:space="preserve"> на его службе, или </w:t>
      </w:r>
      <w:r w:rsidR="008C4511">
        <w:rPr>
          <w:sz w:val="28"/>
          <w:szCs w:val="28"/>
        </w:rPr>
        <w:t>незамедлительно</w:t>
      </w:r>
      <w:r w:rsidRPr="00A3159D">
        <w:rPr>
          <w:sz w:val="28"/>
          <w:szCs w:val="28"/>
        </w:rPr>
        <w:t xml:space="preserve"> перейти в православие или же подать в отставку. Через каких</w:t>
      </w:r>
      <w:r w:rsidR="008C4511">
        <w:rPr>
          <w:sz w:val="28"/>
          <w:szCs w:val="28"/>
        </w:rPr>
        <w:t>-то</w:t>
      </w:r>
      <w:r w:rsidRPr="00A3159D">
        <w:rPr>
          <w:sz w:val="28"/>
          <w:szCs w:val="28"/>
        </w:rPr>
        <w:t xml:space="preserve"> десять лет, в 1633 году, по требованию опять</w:t>
      </w:r>
      <w:r w:rsidR="008C4511">
        <w:rPr>
          <w:sz w:val="28"/>
          <w:szCs w:val="28"/>
        </w:rPr>
        <w:t xml:space="preserve"> же </w:t>
      </w:r>
      <w:r w:rsidRPr="00A3159D">
        <w:rPr>
          <w:sz w:val="28"/>
          <w:szCs w:val="28"/>
        </w:rPr>
        <w:t xml:space="preserve">патриарха Филарета все иностранцы, </w:t>
      </w:r>
      <w:r w:rsidR="008C4511">
        <w:rPr>
          <w:sz w:val="28"/>
          <w:szCs w:val="28"/>
        </w:rPr>
        <w:t>проживавшие</w:t>
      </w:r>
      <w:r w:rsidRPr="00A3159D">
        <w:rPr>
          <w:sz w:val="28"/>
          <w:szCs w:val="28"/>
        </w:rPr>
        <w:t xml:space="preserve"> в Москве, были переселены в </w:t>
      </w:r>
      <w:r w:rsidR="008C4511">
        <w:rPr>
          <w:sz w:val="28"/>
          <w:szCs w:val="28"/>
        </w:rPr>
        <w:t>специальную</w:t>
      </w:r>
      <w:r w:rsidRPr="00A3159D">
        <w:rPr>
          <w:sz w:val="28"/>
          <w:szCs w:val="28"/>
        </w:rPr>
        <w:t xml:space="preserve"> слободу, за Кукуй, </w:t>
      </w:r>
      <w:r w:rsidR="008C4511">
        <w:rPr>
          <w:sz w:val="28"/>
          <w:szCs w:val="28"/>
        </w:rPr>
        <w:t>которая стала</w:t>
      </w:r>
      <w:r w:rsidR="003F5253">
        <w:rPr>
          <w:sz w:val="28"/>
          <w:szCs w:val="28"/>
        </w:rPr>
        <w:t xml:space="preserve"> </w:t>
      </w:r>
      <w:r w:rsidR="008C4511">
        <w:rPr>
          <w:sz w:val="28"/>
          <w:szCs w:val="28"/>
        </w:rPr>
        <w:t>спустя некоторое время</w:t>
      </w:r>
      <w:r w:rsidR="003F5253">
        <w:rPr>
          <w:sz w:val="28"/>
          <w:szCs w:val="28"/>
        </w:rPr>
        <w:t xml:space="preserve"> </w:t>
      </w:r>
      <w:r w:rsidRPr="00A3159D">
        <w:rPr>
          <w:sz w:val="28"/>
          <w:szCs w:val="28"/>
        </w:rPr>
        <w:t xml:space="preserve">известной под </w:t>
      </w:r>
      <w:r w:rsidR="00B53666">
        <w:rPr>
          <w:sz w:val="28"/>
          <w:szCs w:val="28"/>
        </w:rPr>
        <w:t>названием Немецкая слобода</w:t>
      </w:r>
      <w:r w:rsidRPr="00A3159D">
        <w:rPr>
          <w:sz w:val="28"/>
          <w:szCs w:val="28"/>
        </w:rPr>
        <w:t xml:space="preserve">, </w:t>
      </w:r>
      <w:r w:rsidR="00B53666">
        <w:rPr>
          <w:sz w:val="28"/>
          <w:szCs w:val="28"/>
        </w:rPr>
        <w:t>при этом</w:t>
      </w:r>
      <w:r w:rsidRPr="00A3159D">
        <w:rPr>
          <w:sz w:val="28"/>
          <w:szCs w:val="28"/>
        </w:rPr>
        <w:t xml:space="preserve"> патриарх даже настоял на закрытии, хотя и временном, одной из протестантских церквей. Эти мероприятия были чем-то </w:t>
      </w:r>
      <w:r w:rsidR="00B53666">
        <w:rPr>
          <w:sz w:val="28"/>
          <w:szCs w:val="28"/>
        </w:rPr>
        <w:t>особенным</w:t>
      </w:r>
      <w:r w:rsidRPr="00A3159D">
        <w:rPr>
          <w:sz w:val="28"/>
          <w:szCs w:val="28"/>
        </w:rPr>
        <w:t xml:space="preserve"> для русских людей </w:t>
      </w:r>
      <w:r w:rsidR="00B53666">
        <w:rPr>
          <w:sz w:val="28"/>
          <w:szCs w:val="28"/>
        </w:rPr>
        <w:t>также и</w:t>
      </w:r>
      <w:r w:rsidRPr="00A3159D">
        <w:rPr>
          <w:sz w:val="28"/>
          <w:szCs w:val="28"/>
        </w:rPr>
        <w:t xml:space="preserve"> для самих иноверцев, так как уже с конца </w:t>
      </w:r>
      <w:r w:rsidR="00B53666">
        <w:rPr>
          <w:sz w:val="28"/>
          <w:szCs w:val="28"/>
        </w:rPr>
        <w:t>16</w:t>
      </w:r>
      <w:r w:rsidRPr="00A3159D">
        <w:rPr>
          <w:sz w:val="28"/>
          <w:szCs w:val="28"/>
        </w:rPr>
        <w:t xml:space="preserve"> века в Москве было очень большое количество иностранцев, особенно немцев, а</w:t>
      </w:r>
      <w:r w:rsidR="005D25FE" w:rsidRPr="00A3159D">
        <w:rPr>
          <w:sz w:val="28"/>
          <w:szCs w:val="28"/>
        </w:rPr>
        <w:t xml:space="preserve">нгличан, шотландцев, французов - </w:t>
      </w:r>
      <w:r w:rsidRPr="00A3159D">
        <w:rPr>
          <w:sz w:val="28"/>
          <w:szCs w:val="28"/>
        </w:rPr>
        <w:t>по преиму</w:t>
      </w:r>
      <w:r w:rsidR="005D25FE" w:rsidRPr="00A3159D">
        <w:rPr>
          <w:sz w:val="28"/>
          <w:szCs w:val="28"/>
        </w:rPr>
        <w:t xml:space="preserve">ществу кальвинистов, - </w:t>
      </w:r>
      <w:r w:rsidRPr="00A3159D">
        <w:rPr>
          <w:sz w:val="28"/>
          <w:szCs w:val="28"/>
        </w:rPr>
        <w:t xml:space="preserve">и </w:t>
      </w:r>
      <w:r w:rsidR="00B53666">
        <w:rPr>
          <w:sz w:val="28"/>
          <w:szCs w:val="28"/>
        </w:rPr>
        <w:t>у русских уже вошло в привычку,</w:t>
      </w:r>
      <w:r w:rsidRPr="00A3159D">
        <w:rPr>
          <w:sz w:val="28"/>
          <w:szCs w:val="28"/>
        </w:rPr>
        <w:t xml:space="preserve"> беспрепятственно встречаться с ними и жить, как с добрыми соседями. Но </w:t>
      </w:r>
      <w:r w:rsidR="00B53666">
        <w:rPr>
          <w:sz w:val="28"/>
          <w:szCs w:val="28"/>
        </w:rPr>
        <w:t>иногда</w:t>
      </w:r>
      <w:r w:rsidRPr="00A3159D">
        <w:rPr>
          <w:sz w:val="28"/>
          <w:szCs w:val="28"/>
        </w:rPr>
        <w:t xml:space="preserve"> правительством принимались попытки </w:t>
      </w:r>
      <w:r w:rsidR="00B53666">
        <w:rPr>
          <w:sz w:val="28"/>
          <w:szCs w:val="28"/>
        </w:rPr>
        <w:t>сузить</w:t>
      </w:r>
      <w:r w:rsidRPr="00A3159D">
        <w:rPr>
          <w:sz w:val="28"/>
          <w:szCs w:val="28"/>
        </w:rPr>
        <w:t xml:space="preserve"> их культурное и духовное влияние на окружающую их русскую среду и особенно </w:t>
      </w:r>
      <w:r w:rsidR="00B53666">
        <w:rPr>
          <w:sz w:val="28"/>
          <w:szCs w:val="28"/>
        </w:rPr>
        <w:t>прекратить</w:t>
      </w:r>
      <w:r w:rsidRPr="00A3159D">
        <w:rPr>
          <w:sz w:val="28"/>
          <w:szCs w:val="28"/>
        </w:rPr>
        <w:t xml:space="preserve"> все попытки религиозной пропаганды. Бесчинства иностранных армий на территории России во время Смутного времени, когда они, пользуясь сначала поддержкой Лжедмитрия, а потом польского и шведского правительства, не стеснялись </w:t>
      </w:r>
      <w:r w:rsidR="00B53666">
        <w:rPr>
          <w:sz w:val="28"/>
          <w:szCs w:val="28"/>
        </w:rPr>
        <w:t>оскорблять</w:t>
      </w:r>
      <w:r w:rsidRPr="00A3159D">
        <w:rPr>
          <w:sz w:val="28"/>
          <w:szCs w:val="28"/>
        </w:rPr>
        <w:t xml:space="preserve"> русские храмы и </w:t>
      </w:r>
      <w:r w:rsidR="00B53666">
        <w:rPr>
          <w:sz w:val="28"/>
          <w:szCs w:val="28"/>
        </w:rPr>
        <w:t>кощунствовать</w:t>
      </w:r>
      <w:r w:rsidRPr="00A3159D">
        <w:rPr>
          <w:sz w:val="28"/>
          <w:szCs w:val="28"/>
        </w:rPr>
        <w:t xml:space="preserve"> русское духовенство, </w:t>
      </w:r>
      <w:r w:rsidR="00B53666">
        <w:rPr>
          <w:sz w:val="28"/>
          <w:szCs w:val="28"/>
        </w:rPr>
        <w:t>действительно</w:t>
      </w:r>
      <w:r w:rsidRPr="00A3159D">
        <w:rPr>
          <w:sz w:val="28"/>
          <w:szCs w:val="28"/>
        </w:rPr>
        <w:t xml:space="preserve">, </w:t>
      </w:r>
      <w:r w:rsidR="00B53666">
        <w:rPr>
          <w:sz w:val="28"/>
          <w:szCs w:val="28"/>
        </w:rPr>
        <w:t>содействовали</w:t>
      </w:r>
      <w:r w:rsidRPr="00A3159D">
        <w:rPr>
          <w:sz w:val="28"/>
          <w:szCs w:val="28"/>
        </w:rPr>
        <w:t xml:space="preserve"> развитию национально-религиозной реакции среди духовенства, правительства и культурной элиты. </w:t>
      </w:r>
      <w:r w:rsidR="00B53666">
        <w:rPr>
          <w:sz w:val="28"/>
          <w:szCs w:val="28"/>
        </w:rPr>
        <w:t>Следствием</w:t>
      </w:r>
      <w:r w:rsidRPr="00A3159D">
        <w:rPr>
          <w:sz w:val="28"/>
          <w:szCs w:val="28"/>
        </w:rPr>
        <w:t xml:space="preserve"> этой реакции </w:t>
      </w:r>
      <w:r w:rsidR="00B53666">
        <w:rPr>
          <w:sz w:val="28"/>
          <w:szCs w:val="28"/>
        </w:rPr>
        <w:t>сталоувеличение</w:t>
      </w:r>
      <w:r w:rsidRPr="00A3159D">
        <w:rPr>
          <w:sz w:val="28"/>
          <w:szCs w:val="28"/>
        </w:rPr>
        <w:t xml:space="preserve"> психологической и духовной изоляции России в течение </w:t>
      </w:r>
      <w:r w:rsidR="00B53666">
        <w:rPr>
          <w:sz w:val="28"/>
          <w:szCs w:val="28"/>
        </w:rPr>
        <w:t>практически</w:t>
      </w:r>
      <w:r w:rsidRPr="00A3159D">
        <w:rPr>
          <w:sz w:val="28"/>
          <w:szCs w:val="28"/>
        </w:rPr>
        <w:t xml:space="preserve"> всей первой половины столетия, </w:t>
      </w:r>
      <w:r w:rsidR="00B53666">
        <w:rPr>
          <w:sz w:val="28"/>
          <w:szCs w:val="28"/>
        </w:rPr>
        <w:t>которое началось</w:t>
      </w:r>
      <w:r w:rsidRPr="00A3159D">
        <w:rPr>
          <w:sz w:val="28"/>
          <w:szCs w:val="28"/>
        </w:rPr>
        <w:t xml:space="preserve"> Смутой и иностранной интервенцией. Если при царе Иване IV или при Борисе Годунове иностранцы были не только зваными, но и </w:t>
      </w:r>
      <w:r w:rsidR="00B53666">
        <w:rPr>
          <w:sz w:val="28"/>
          <w:szCs w:val="28"/>
        </w:rPr>
        <w:t>любимыми</w:t>
      </w:r>
      <w:r w:rsidRPr="00A3159D">
        <w:rPr>
          <w:sz w:val="28"/>
          <w:szCs w:val="28"/>
        </w:rPr>
        <w:t xml:space="preserve"> гостями в России и правительство </w:t>
      </w:r>
      <w:r w:rsidR="00B53666">
        <w:rPr>
          <w:sz w:val="28"/>
          <w:szCs w:val="28"/>
        </w:rPr>
        <w:t>устремлялось</w:t>
      </w:r>
      <w:r w:rsidRPr="00A3159D">
        <w:rPr>
          <w:sz w:val="28"/>
          <w:szCs w:val="28"/>
        </w:rPr>
        <w:t xml:space="preserve"> к культурному сближению с </w:t>
      </w:r>
      <w:r w:rsidRPr="00A3159D">
        <w:rPr>
          <w:sz w:val="28"/>
          <w:szCs w:val="28"/>
        </w:rPr>
        <w:lastRenderedPageBreak/>
        <w:t xml:space="preserve">Западом, то в течение трех-четырех десятилетий после Смуты, </w:t>
      </w:r>
      <w:r w:rsidR="00B53666">
        <w:rPr>
          <w:sz w:val="28"/>
          <w:szCs w:val="28"/>
        </w:rPr>
        <w:t>вспоминая</w:t>
      </w:r>
      <w:r w:rsidRPr="00A3159D">
        <w:rPr>
          <w:sz w:val="28"/>
          <w:szCs w:val="28"/>
        </w:rPr>
        <w:t xml:space="preserve"> попытку Запада </w:t>
      </w:r>
      <w:r w:rsidR="00B53666">
        <w:rPr>
          <w:sz w:val="28"/>
          <w:szCs w:val="28"/>
        </w:rPr>
        <w:t>захватить</w:t>
      </w:r>
      <w:r w:rsidRPr="00A3159D">
        <w:rPr>
          <w:sz w:val="28"/>
          <w:szCs w:val="28"/>
        </w:rPr>
        <w:t xml:space="preserve"> и обратить в свою веру Россию, правительство только терпело необходимых ему иностранных специалистов, </w:t>
      </w:r>
      <w:r w:rsidR="00B53666">
        <w:rPr>
          <w:sz w:val="28"/>
          <w:szCs w:val="28"/>
        </w:rPr>
        <w:t>прилагая усилия</w:t>
      </w:r>
      <w:r w:rsidRPr="00A3159D">
        <w:rPr>
          <w:sz w:val="28"/>
          <w:szCs w:val="28"/>
        </w:rPr>
        <w:t xml:space="preserve"> изолировать народ от</w:t>
      </w:r>
      <w:r w:rsidR="00B53666">
        <w:rPr>
          <w:sz w:val="28"/>
          <w:szCs w:val="28"/>
        </w:rPr>
        <w:t>,</w:t>
      </w:r>
      <w:r w:rsidRPr="00A3159D">
        <w:rPr>
          <w:sz w:val="28"/>
          <w:szCs w:val="28"/>
        </w:rPr>
        <w:t xml:space="preserve"> казавш</w:t>
      </w:r>
      <w:r w:rsidR="00B53666">
        <w:rPr>
          <w:sz w:val="28"/>
          <w:szCs w:val="28"/>
        </w:rPr>
        <w:t>ихся</w:t>
      </w:r>
      <w:r w:rsidR="003F5253">
        <w:rPr>
          <w:sz w:val="28"/>
          <w:szCs w:val="28"/>
        </w:rPr>
        <w:t xml:space="preserve"> </w:t>
      </w:r>
      <w:r w:rsidR="00B53666">
        <w:rPr>
          <w:sz w:val="28"/>
          <w:szCs w:val="28"/>
        </w:rPr>
        <w:t xml:space="preserve">для них </w:t>
      </w:r>
      <w:r w:rsidRPr="00A3159D">
        <w:rPr>
          <w:sz w:val="28"/>
          <w:szCs w:val="28"/>
        </w:rPr>
        <w:t>опасным</w:t>
      </w:r>
      <w:r w:rsidR="003505DC">
        <w:rPr>
          <w:sz w:val="28"/>
          <w:szCs w:val="28"/>
        </w:rPr>
        <w:t>и,</w:t>
      </w:r>
      <w:r w:rsidRPr="00A3159D">
        <w:rPr>
          <w:sz w:val="28"/>
          <w:szCs w:val="28"/>
        </w:rPr>
        <w:t xml:space="preserve"> ку</w:t>
      </w:r>
      <w:r w:rsidR="003505DC">
        <w:rPr>
          <w:sz w:val="28"/>
          <w:szCs w:val="28"/>
        </w:rPr>
        <w:t>льтурного и религиозного влияний</w:t>
      </w:r>
      <w:r w:rsidRPr="00A3159D">
        <w:rPr>
          <w:sz w:val="28"/>
          <w:szCs w:val="28"/>
        </w:rPr>
        <w:t>.</w:t>
      </w:r>
    </w:p>
    <w:p w:rsidR="005C27D2" w:rsidRDefault="00466FBC" w:rsidP="00901F2F">
      <w:pPr>
        <w:pStyle w:val="a7"/>
        <w:shd w:val="clear" w:color="auto" w:fill="FFFFFF"/>
        <w:spacing w:before="0" w:beforeAutospacing="0" w:after="0" w:afterAutospacing="0" w:line="360" w:lineRule="auto"/>
        <w:ind w:firstLine="851"/>
        <w:rPr>
          <w:sz w:val="28"/>
          <w:szCs w:val="28"/>
          <w:vertAlign w:val="superscript"/>
        </w:rPr>
      </w:pPr>
      <w:r w:rsidRPr="00A3159D">
        <w:rPr>
          <w:sz w:val="28"/>
          <w:szCs w:val="28"/>
        </w:rPr>
        <w:t>С самого в</w:t>
      </w:r>
      <w:r w:rsidR="005377FB">
        <w:rPr>
          <w:sz w:val="28"/>
          <w:szCs w:val="28"/>
        </w:rPr>
        <w:t>осхождения</w:t>
      </w:r>
      <w:r w:rsidRPr="00A3159D">
        <w:rPr>
          <w:sz w:val="28"/>
          <w:szCs w:val="28"/>
        </w:rPr>
        <w:t xml:space="preserve"> на патриарший престол Филарет Никитич обратил</w:t>
      </w:r>
      <w:r w:rsidR="005377FB">
        <w:rPr>
          <w:sz w:val="28"/>
          <w:szCs w:val="28"/>
        </w:rPr>
        <w:t xml:space="preserve"> все</w:t>
      </w:r>
      <w:r w:rsidRPr="00A3159D">
        <w:rPr>
          <w:sz w:val="28"/>
          <w:szCs w:val="28"/>
        </w:rPr>
        <w:t xml:space="preserve"> своё внимание на </w:t>
      </w:r>
      <w:r w:rsidR="005377FB">
        <w:rPr>
          <w:sz w:val="28"/>
          <w:szCs w:val="28"/>
        </w:rPr>
        <w:t>издание</w:t>
      </w:r>
      <w:r w:rsidRPr="00A3159D">
        <w:rPr>
          <w:sz w:val="28"/>
          <w:szCs w:val="28"/>
        </w:rPr>
        <w:t xml:space="preserve"> богослужебных книг, которое в дни междупатриаршества </w:t>
      </w:r>
      <w:r w:rsidR="005377FB">
        <w:rPr>
          <w:sz w:val="28"/>
          <w:szCs w:val="28"/>
        </w:rPr>
        <w:t>происходило крайне медленно. В 1620 году</w:t>
      </w:r>
      <w:r w:rsidRPr="00A3159D">
        <w:rPr>
          <w:sz w:val="28"/>
          <w:szCs w:val="28"/>
        </w:rPr>
        <w:t xml:space="preserve"> типография была пере</w:t>
      </w:r>
      <w:r w:rsidR="005377FB">
        <w:rPr>
          <w:sz w:val="28"/>
          <w:szCs w:val="28"/>
        </w:rPr>
        <w:t>мещена</w:t>
      </w:r>
      <w:r w:rsidRPr="00A3159D">
        <w:rPr>
          <w:sz w:val="28"/>
          <w:szCs w:val="28"/>
        </w:rPr>
        <w:t xml:space="preserve"> из Кремля, где </w:t>
      </w:r>
      <w:r w:rsidR="005377FB">
        <w:rPr>
          <w:sz w:val="28"/>
          <w:szCs w:val="28"/>
        </w:rPr>
        <w:t>находилась лишь</w:t>
      </w:r>
      <w:r w:rsidRPr="00A3159D">
        <w:rPr>
          <w:sz w:val="28"/>
          <w:szCs w:val="28"/>
        </w:rPr>
        <w:t xml:space="preserve"> временно</w:t>
      </w:r>
      <w:r w:rsidR="005377FB">
        <w:rPr>
          <w:sz w:val="28"/>
          <w:szCs w:val="28"/>
        </w:rPr>
        <w:t>,</w:t>
      </w:r>
      <w:r w:rsidRPr="00A3159D">
        <w:rPr>
          <w:sz w:val="28"/>
          <w:szCs w:val="28"/>
        </w:rPr>
        <w:t xml:space="preserve"> после разорения её поляками, на своё прежнее место</w:t>
      </w:r>
      <w:r w:rsidR="005377FB">
        <w:rPr>
          <w:sz w:val="28"/>
          <w:szCs w:val="28"/>
        </w:rPr>
        <w:t xml:space="preserve"> -</w:t>
      </w:r>
      <w:r w:rsidRPr="00A3159D">
        <w:rPr>
          <w:sz w:val="28"/>
          <w:szCs w:val="28"/>
        </w:rPr>
        <w:t xml:space="preserve"> старый печатный двор на Никольском крестце, и имела уже </w:t>
      </w:r>
      <w:r w:rsidR="005377FB">
        <w:rPr>
          <w:sz w:val="28"/>
          <w:szCs w:val="28"/>
        </w:rPr>
        <w:t xml:space="preserve">целых </w:t>
      </w:r>
      <w:r w:rsidRPr="00A3159D">
        <w:rPr>
          <w:sz w:val="28"/>
          <w:szCs w:val="28"/>
        </w:rPr>
        <w:t xml:space="preserve">семь печатных станов. Справщиками при ней </w:t>
      </w:r>
      <w:r w:rsidR="005377FB">
        <w:rPr>
          <w:sz w:val="28"/>
          <w:szCs w:val="28"/>
        </w:rPr>
        <w:t>были</w:t>
      </w:r>
      <w:r w:rsidRPr="00A3159D">
        <w:rPr>
          <w:sz w:val="28"/>
          <w:szCs w:val="28"/>
        </w:rPr>
        <w:t xml:space="preserve"> люди</w:t>
      </w:r>
      <w:r w:rsidR="005377FB">
        <w:rPr>
          <w:sz w:val="28"/>
          <w:szCs w:val="28"/>
        </w:rPr>
        <w:t>, которые были</w:t>
      </w:r>
      <w:r w:rsidRPr="00A3159D">
        <w:rPr>
          <w:sz w:val="28"/>
          <w:szCs w:val="28"/>
        </w:rPr>
        <w:t xml:space="preserve"> более или менее образованные книжным учением и знакомые с грамматикой и риторикой, </w:t>
      </w:r>
      <w:r w:rsidR="005377FB">
        <w:rPr>
          <w:sz w:val="28"/>
          <w:szCs w:val="28"/>
        </w:rPr>
        <w:t>таковыми</w:t>
      </w:r>
      <w:r w:rsidRPr="00A3159D">
        <w:rPr>
          <w:sz w:val="28"/>
          <w:szCs w:val="28"/>
        </w:rPr>
        <w:t xml:space="preserve"> были </w:t>
      </w:r>
      <w:r w:rsidR="005377FB" w:rsidRPr="00A3159D">
        <w:rPr>
          <w:sz w:val="28"/>
          <w:szCs w:val="28"/>
        </w:rPr>
        <w:t xml:space="preserve">старец Антоний Крылов, </w:t>
      </w:r>
      <w:r w:rsidRPr="00A3159D">
        <w:rPr>
          <w:sz w:val="28"/>
          <w:szCs w:val="28"/>
        </w:rPr>
        <w:t xml:space="preserve">старец Арсений Глухой, священник-ключарь Иван Васильев Наседка, </w:t>
      </w:r>
      <w:r w:rsidR="005377FB" w:rsidRPr="00A3159D">
        <w:rPr>
          <w:sz w:val="28"/>
          <w:szCs w:val="28"/>
        </w:rPr>
        <w:t xml:space="preserve">светское лицо Григорий Онисимов, и </w:t>
      </w:r>
      <w:r w:rsidRPr="00A3159D">
        <w:rPr>
          <w:sz w:val="28"/>
          <w:szCs w:val="28"/>
        </w:rPr>
        <w:t xml:space="preserve">богоявленский игумен Илия. При Филарете Никитиче </w:t>
      </w:r>
      <w:r w:rsidR="005377FB">
        <w:rPr>
          <w:sz w:val="28"/>
          <w:szCs w:val="28"/>
        </w:rPr>
        <w:t xml:space="preserve">было напечатано в </w:t>
      </w:r>
      <w:r w:rsidRPr="00A3159D">
        <w:rPr>
          <w:sz w:val="28"/>
          <w:szCs w:val="28"/>
        </w:rPr>
        <w:t xml:space="preserve"> Московской типографии больше книг, </w:t>
      </w:r>
      <w:r w:rsidR="002C24BC">
        <w:rPr>
          <w:sz w:val="28"/>
          <w:szCs w:val="28"/>
        </w:rPr>
        <w:t>чем</w:t>
      </w:r>
      <w:r w:rsidRPr="00A3159D">
        <w:rPr>
          <w:sz w:val="28"/>
          <w:szCs w:val="28"/>
        </w:rPr>
        <w:t xml:space="preserve"> было напечатано их во всё предшествовавшее время от её начала. Равным образом Патриарх Филарет не запрещал </w:t>
      </w:r>
      <w:r w:rsidR="002C24BC">
        <w:rPr>
          <w:sz w:val="28"/>
          <w:szCs w:val="28"/>
        </w:rPr>
        <w:t>применение</w:t>
      </w:r>
      <w:r w:rsidRPr="00A3159D">
        <w:rPr>
          <w:sz w:val="28"/>
          <w:szCs w:val="28"/>
        </w:rPr>
        <w:t xml:space="preserve"> и тех книг, которые печатались в раз</w:t>
      </w:r>
      <w:r w:rsidR="002C24BC">
        <w:rPr>
          <w:sz w:val="28"/>
          <w:szCs w:val="28"/>
        </w:rPr>
        <w:t>личных</w:t>
      </w:r>
      <w:r w:rsidRPr="00A3159D">
        <w:rPr>
          <w:sz w:val="28"/>
          <w:szCs w:val="28"/>
        </w:rPr>
        <w:t xml:space="preserve"> литовских типографиях и были при</w:t>
      </w:r>
      <w:r w:rsidR="002C24BC">
        <w:rPr>
          <w:sz w:val="28"/>
          <w:szCs w:val="28"/>
        </w:rPr>
        <w:t>возимы в Россию. Но, после 1627 года</w:t>
      </w:r>
      <w:r w:rsidRPr="00A3159D">
        <w:rPr>
          <w:sz w:val="28"/>
          <w:szCs w:val="28"/>
        </w:rPr>
        <w:t>, когда была при</w:t>
      </w:r>
      <w:r w:rsidR="002C24BC">
        <w:rPr>
          <w:sz w:val="28"/>
          <w:szCs w:val="28"/>
        </w:rPr>
        <w:t>нес</w:t>
      </w:r>
      <w:r w:rsidR="00E01B2C">
        <w:rPr>
          <w:sz w:val="28"/>
          <w:szCs w:val="28"/>
        </w:rPr>
        <w:t>е</w:t>
      </w:r>
      <w:r w:rsidR="002C24BC">
        <w:rPr>
          <w:sz w:val="28"/>
          <w:szCs w:val="28"/>
        </w:rPr>
        <w:t>на</w:t>
      </w:r>
      <w:r w:rsidRPr="00A3159D">
        <w:rPr>
          <w:sz w:val="28"/>
          <w:szCs w:val="28"/>
        </w:rPr>
        <w:t xml:space="preserve"> в Москву из Литвы в </w:t>
      </w:r>
      <w:r w:rsidR="002C24BC">
        <w:rPr>
          <w:sz w:val="28"/>
          <w:szCs w:val="28"/>
        </w:rPr>
        <w:t>очень большом</w:t>
      </w:r>
      <w:r w:rsidRPr="00A3159D">
        <w:rPr>
          <w:sz w:val="28"/>
          <w:szCs w:val="28"/>
        </w:rPr>
        <w:t xml:space="preserve"> количестве экземпляров</w:t>
      </w:r>
      <w:r w:rsidR="002C24BC">
        <w:rPr>
          <w:sz w:val="28"/>
          <w:szCs w:val="28"/>
        </w:rPr>
        <w:t xml:space="preserve">, книга Кирилла Транквиллиона - </w:t>
      </w:r>
      <w:r w:rsidRPr="00A3159D">
        <w:rPr>
          <w:sz w:val="28"/>
          <w:szCs w:val="28"/>
        </w:rPr>
        <w:t>Старовецкого «Учительное Евангелие», на книги литовск</w:t>
      </w:r>
      <w:r w:rsidR="002C24BC">
        <w:rPr>
          <w:sz w:val="28"/>
          <w:szCs w:val="28"/>
        </w:rPr>
        <w:t>их</w:t>
      </w:r>
      <w:r w:rsidR="003F5253">
        <w:rPr>
          <w:sz w:val="28"/>
          <w:szCs w:val="28"/>
        </w:rPr>
        <w:t xml:space="preserve"> </w:t>
      </w:r>
      <w:r w:rsidR="002C24BC">
        <w:rPr>
          <w:sz w:val="28"/>
          <w:szCs w:val="28"/>
        </w:rPr>
        <w:t>типографий свой взгляд Филарет поменял</w:t>
      </w:r>
      <w:r w:rsidRPr="00A3159D">
        <w:rPr>
          <w:sz w:val="28"/>
          <w:szCs w:val="28"/>
        </w:rPr>
        <w:t xml:space="preserve">. При преемнике Патриарха Филарета Иоасафе </w:t>
      </w:r>
      <w:r w:rsidR="002C24BC">
        <w:rPr>
          <w:sz w:val="28"/>
          <w:szCs w:val="28"/>
        </w:rPr>
        <w:t>изменение</w:t>
      </w:r>
      <w:r w:rsidRPr="00A3159D">
        <w:rPr>
          <w:sz w:val="28"/>
          <w:szCs w:val="28"/>
        </w:rPr>
        <w:t xml:space="preserve"> и печатание богослужебных книг продолжалось прежним порядком и бе</w:t>
      </w:r>
      <w:r w:rsidR="00E01B2C">
        <w:rPr>
          <w:sz w:val="28"/>
          <w:szCs w:val="28"/>
        </w:rPr>
        <w:t>спре</w:t>
      </w:r>
      <w:r w:rsidR="002C24BC">
        <w:rPr>
          <w:sz w:val="28"/>
          <w:szCs w:val="28"/>
        </w:rPr>
        <w:t>рывно</w:t>
      </w:r>
      <w:r w:rsidRPr="00A3159D">
        <w:rPr>
          <w:sz w:val="28"/>
          <w:szCs w:val="28"/>
        </w:rPr>
        <w:t xml:space="preserve">. </w:t>
      </w:r>
      <w:r w:rsidR="002C24BC">
        <w:rPr>
          <w:sz w:val="28"/>
          <w:szCs w:val="28"/>
        </w:rPr>
        <w:t>Если судить</w:t>
      </w:r>
      <w:r w:rsidRPr="00A3159D">
        <w:rPr>
          <w:sz w:val="28"/>
          <w:szCs w:val="28"/>
        </w:rPr>
        <w:t xml:space="preserve"> по числу названий книг, их издано было не только не меньше, но даже больше, </w:t>
      </w:r>
      <w:r w:rsidR="002C24BC">
        <w:rPr>
          <w:sz w:val="28"/>
          <w:szCs w:val="28"/>
        </w:rPr>
        <w:t>чем</w:t>
      </w:r>
      <w:r w:rsidRPr="00A3159D">
        <w:rPr>
          <w:sz w:val="28"/>
          <w:szCs w:val="28"/>
        </w:rPr>
        <w:t xml:space="preserve"> при Патриархе Филарете, хотя </w:t>
      </w:r>
      <w:r w:rsidR="002C24BC">
        <w:rPr>
          <w:sz w:val="28"/>
          <w:szCs w:val="28"/>
        </w:rPr>
        <w:t>Филарет</w:t>
      </w:r>
      <w:r w:rsidRPr="00A3159D">
        <w:rPr>
          <w:sz w:val="28"/>
          <w:szCs w:val="28"/>
        </w:rPr>
        <w:t xml:space="preserve"> занимал первосвятительскую кафедру на восемь лет больше</w:t>
      </w:r>
      <w:r w:rsidR="005C27D2">
        <w:rPr>
          <w:sz w:val="28"/>
          <w:szCs w:val="28"/>
        </w:rPr>
        <w:t>.</w:t>
      </w:r>
      <w:r w:rsidR="005C27D2">
        <w:rPr>
          <w:rStyle w:val="a3"/>
          <w:sz w:val="28"/>
          <w:szCs w:val="28"/>
        </w:rPr>
        <w:footnoteReference w:id="21"/>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lastRenderedPageBreak/>
        <w:t>Для в</w:t>
      </w:r>
      <w:r w:rsidR="002C24BC">
        <w:rPr>
          <w:sz w:val="28"/>
          <w:szCs w:val="28"/>
        </w:rPr>
        <w:t>ыбора новых справщиков в 1641 году</w:t>
      </w:r>
      <w:r w:rsidR="003F5253">
        <w:rPr>
          <w:sz w:val="28"/>
          <w:szCs w:val="28"/>
        </w:rPr>
        <w:t xml:space="preserve"> </w:t>
      </w:r>
      <w:r w:rsidR="002C24BC" w:rsidRPr="00A3159D">
        <w:rPr>
          <w:sz w:val="28"/>
          <w:szCs w:val="28"/>
        </w:rPr>
        <w:t xml:space="preserve">были </w:t>
      </w:r>
      <w:r w:rsidR="002C24BC">
        <w:rPr>
          <w:sz w:val="28"/>
          <w:szCs w:val="28"/>
        </w:rPr>
        <w:t>необходимы</w:t>
      </w:r>
      <w:r w:rsidRPr="00A3159D">
        <w:rPr>
          <w:sz w:val="28"/>
          <w:szCs w:val="28"/>
        </w:rPr>
        <w:t xml:space="preserve"> из всех русских монастырей в Москву «старцы добрые, и черные попы, и дьяконы житием воздержательны, и крепкожительны, и грамоте горазды», которые должны были </w:t>
      </w:r>
      <w:r w:rsidR="002C24BC">
        <w:rPr>
          <w:sz w:val="28"/>
          <w:szCs w:val="28"/>
        </w:rPr>
        <w:t>приехать</w:t>
      </w:r>
      <w:r w:rsidRPr="00A3159D">
        <w:rPr>
          <w:sz w:val="28"/>
          <w:szCs w:val="28"/>
        </w:rPr>
        <w:t xml:space="preserve"> в Приказ Большого дворца государеву боярину князю Алексею Михайловичу Львову,</w:t>
      </w:r>
      <w:r w:rsidR="002C24BC">
        <w:rPr>
          <w:sz w:val="28"/>
          <w:szCs w:val="28"/>
        </w:rPr>
        <w:t xml:space="preserve"> который заведовал</w:t>
      </w:r>
      <w:r w:rsidRPr="00A3159D">
        <w:rPr>
          <w:sz w:val="28"/>
          <w:szCs w:val="28"/>
        </w:rPr>
        <w:t xml:space="preserve"> Печатным двором.</w:t>
      </w:r>
      <w:r w:rsidR="00015E27">
        <w:rPr>
          <w:rStyle w:val="a3"/>
          <w:sz w:val="28"/>
          <w:szCs w:val="28"/>
        </w:rPr>
        <w:footnoteReference w:id="22"/>
      </w:r>
    </w:p>
    <w:p w:rsidR="00466FBC" w:rsidRPr="00A3159D" w:rsidRDefault="002C24BC" w:rsidP="00901F2F">
      <w:pPr>
        <w:pStyle w:val="a7"/>
        <w:shd w:val="clear" w:color="auto" w:fill="FFFFFF"/>
        <w:spacing w:before="0" w:beforeAutospacing="0" w:after="0" w:afterAutospacing="0" w:line="360" w:lineRule="auto"/>
        <w:ind w:firstLine="851"/>
        <w:rPr>
          <w:sz w:val="28"/>
          <w:szCs w:val="28"/>
        </w:rPr>
      </w:pPr>
      <w:r>
        <w:rPr>
          <w:spacing w:val="-2"/>
          <w:sz w:val="28"/>
          <w:szCs w:val="28"/>
        </w:rPr>
        <w:t>Ц</w:t>
      </w:r>
      <w:r w:rsidRPr="00A3159D">
        <w:rPr>
          <w:spacing w:val="-2"/>
          <w:sz w:val="28"/>
          <w:szCs w:val="28"/>
        </w:rPr>
        <w:t>ерковно-обрядовые и книжные справы</w:t>
      </w:r>
      <w:r>
        <w:rPr>
          <w:spacing w:val="-2"/>
          <w:sz w:val="28"/>
          <w:szCs w:val="28"/>
        </w:rPr>
        <w:t>,</w:t>
      </w:r>
      <w:r w:rsidR="003F5253">
        <w:rPr>
          <w:spacing w:val="-2"/>
          <w:sz w:val="28"/>
          <w:szCs w:val="28"/>
        </w:rPr>
        <w:t xml:space="preserve"> </w:t>
      </w:r>
      <w:r>
        <w:rPr>
          <w:spacing w:val="-2"/>
          <w:sz w:val="28"/>
          <w:szCs w:val="28"/>
        </w:rPr>
        <w:t>п</w:t>
      </w:r>
      <w:r w:rsidR="00466FBC" w:rsidRPr="00A3159D">
        <w:rPr>
          <w:spacing w:val="-2"/>
          <w:sz w:val="28"/>
          <w:szCs w:val="28"/>
        </w:rPr>
        <w:t>роводившиеся в этот период</w:t>
      </w:r>
      <w:r>
        <w:rPr>
          <w:spacing w:val="-2"/>
          <w:sz w:val="28"/>
          <w:szCs w:val="28"/>
        </w:rPr>
        <w:t>,</w:t>
      </w:r>
      <w:r w:rsidR="003F5253">
        <w:rPr>
          <w:spacing w:val="-2"/>
          <w:sz w:val="28"/>
          <w:szCs w:val="28"/>
        </w:rPr>
        <w:t xml:space="preserve"> </w:t>
      </w:r>
      <w:r>
        <w:rPr>
          <w:spacing w:val="-2"/>
          <w:sz w:val="28"/>
          <w:szCs w:val="28"/>
        </w:rPr>
        <w:t>определялись</w:t>
      </w:r>
      <w:r w:rsidR="00466FBC" w:rsidRPr="00A3159D">
        <w:rPr>
          <w:spacing w:val="-2"/>
          <w:sz w:val="28"/>
          <w:szCs w:val="28"/>
        </w:rPr>
        <w:t xml:space="preserve"> не только внутренними потребностями Церкви, но </w:t>
      </w:r>
      <w:r>
        <w:rPr>
          <w:spacing w:val="-2"/>
          <w:sz w:val="28"/>
          <w:szCs w:val="28"/>
        </w:rPr>
        <w:t>еще</w:t>
      </w:r>
      <w:r w:rsidR="00466FBC" w:rsidRPr="00A3159D">
        <w:rPr>
          <w:spacing w:val="-2"/>
          <w:sz w:val="28"/>
          <w:szCs w:val="28"/>
        </w:rPr>
        <w:t xml:space="preserve"> и государственной политикой, что наиболее </w:t>
      </w:r>
      <w:r>
        <w:rPr>
          <w:spacing w:val="-2"/>
          <w:sz w:val="28"/>
          <w:szCs w:val="28"/>
        </w:rPr>
        <w:t>четко</w:t>
      </w:r>
      <w:r w:rsidR="00466FBC" w:rsidRPr="00A3159D">
        <w:rPr>
          <w:spacing w:val="-2"/>
          <w:sz w:val="28"/>
          <w:szCs w:val="28"/>
        </w:rPr>
        <w:t xml:space="preserve"> проявилось со времени Патриарха Фи</w:t>
      </w:r>
      <w:r>
        <w:rPr>
          <w:spacing w:val="-2"/>
          <w:sz w:val="28"/>
          <w:szCs w:val="28"/>
        </w:rPr>
        <w:t>ларета. В середине 17 века</w:t>
      </w:r>
      <w:r w:rsidR="00466FBC" w:rsidRPr="00A3159D">
        <w:rPr>
          <w:spacing w:val="-2"/>
          <w:sz w:val="28"/>
          <w:szCs w:val="28"/>
        </w:rPr>
        <w:t xml:space="preserve"> государственная власть в не менее </w:t>
      </w:r>
      <w:r>
        <w:rPr>
          <w:spacing w:val="-2"/>
          <w:sz w:val="28"/>
          <w:szCs w:val="28"/>
        </w:rPr>
        <w:t>трудной</w:t>
      </w:r>
      <w:r w:rsidR="00466FBC" w:rsidRPr="00A3159D">
        <w:rPr>
          <w:spacing w:val="-2"/>
          <w:sz w:val="28"/>
          <w:szCs w:val="28"/>
        </w:rPr>
        <w:t xml:space="preserve"> внутри- и внешнеполитической обстановке </w:t>
      </w:r>
      <w:r>
        <w:rPr>
          <w:spacing w:val="-2"/>
          <w:sz w:val="28"/>
          <w:szCs w:val="28"/>
        </w:rPr>
        <w:t>снова</w:t>
      </w:r>
      <w:r w:rsidR="00466FBC" w:rsidRPr="00A3159D">
        <w:rPr>
          <w:spacing w:val="-2"/>
          <w:sz w:val="28"/>
          <w:szCs w:val="28"/>
        </w:rPr>
        <w:t xml:space="preserve"> предприняла </w:t>
      </w:r>
      <w:r w:rsidR="009D6026">
        <w:rPr>
          <w:spacing w:val="-2"/>
          <w:sz w:val="28"/>
          <w:szCs w:val="28"/>
        </w:rPr>
        <w:t>сложные</w:t>
      </w:r>
      <w:r w:rsidR="00466FBC" w:rsidRPr="00A3159D">
        <w:rPr>
          <w:spacing w:val="-2"/>
          <w:sz w:val="28"/>
          <w:szCs w:val="28"/>
        </w:rPr>
        <w:t xml:space="preserve"> меры для церковной централизации, суть которых была в </w:t>
      </w:r>
      <w:r w:rsidR="00B0130A">
        <w:rPr>
          <w:spacing w:val="-2"/>
          <w:sz w:val="28"/>
          <w:szCs w:val="28"/>
        </w:rPr>
        <w:t>с</w:t>
      </w:r>
      <w:r w:rsidR="009D6026">
        <w:rPr>
          <w:spacing w:val="-2"/>
          <w:sz w:val="28"/>
          <w:szCs w:val="28"/>
        </w:rPr>
        <w:t>тандартизации</w:t>
      </w:r>
      <w:r w:rsidR="00466FBC" w:rsidRPr="00A3159D">
        <w:rPr>
          <w:spacing w:val="-2"/>
          <w:sz w:val="28"/>
          <w:szCs w:val="28"/>
        </w:rPr>
        <w:t xml:space="preserve"> московской богословской традиции и церковно-обрядовой практики. Эт</w:t>
      </w:r>
      <w:r w:rsidR="009D6026">
        <w:rPr>
          <w:spacing w:val="-2"/>
          <w:sz w:val="28"/>
          <w:szCs w:val="28"/>
        </w:rPr>
        <w:t xml:space="preserve">о обуславливалось, с одной стороны, - </w:t>
      </w:r>
      <w:r w:rsidR="00466FBC" w:rsidRPr="00A3159D">
        <w:rPr>
          <w:spacing w:val="-2"/>
          <w:sz w:val="28"/>
          <w:szCs w:val="28"/>
        </w:rPr>
        <w:t xml:space="preserve">кафолизацией Русской Церкви, с другой </w:t>
      </w:r>
      <w:r w:rsidR="009D6026">
        <w:rPr>
          <w:spacing w:val="-2"/>
          <w:sz w:val="28"/>
          <w:szCs w:val="28"/>
        </w:rPr>
        <w:t xml:space="preserve">стороны </w:t>
      </w:r>
      <w:r w:rsidR="00466FBC" w:rsidRPr="00A3159D">
        <w:rPr>
          <w:spacing w:val="-2"/>
          <w:sz w:val="28"/>
          <w:szCs w:val="28"/>
        </w:rPr>
        <w:t xml:space="preserve">– </w:t>
      </w:r>
      <w:r w:rsidR="009D6026">
        <w:rPr>
          <w:spacing w:val="-2"/>
          <w:sz w:val="28"/>
          <w:szCs w:val="28"/>
        </w:rPr>
        <w:t>попытками</w:t>
      </w:r>
      <w:r w:rsidR="00466FBC" w:rsidRPr="00A3159D">
        <w:rPr>
          <w:spacing w:val="-2"/>
          <w:sz w:val="28"/>
          <w:szCs w:val="28"/>
        </w:rPr>
        <w:t xml:space="preserve"> православного государства к сохранению</w:t>
      </w:r>
      <w:r w:rsidR="009D6026">
        <w:rPr>
          <w:spacing w:val="-2"/>
          <w:sz w:val="28"/>
          <w:szCs w:val="28"/>
        </w:rPr>
        <w:t xml:space="preserve"> или </w:t>
      </w:r>
      <w:r w:rsidR="00466FBC" w:rsidRPr="00A3159D">
        <w:rPr>
          <w:spacing w:val="-2"/>
          <w:sz w:val="28"/>
          <w:szCs w:val="28"/>
        </w:rPr>
        <w:t>освобождению территорий Православной Эйкумены, т.е. «симфонической» онтоответственностью за наследие Ромейского царства и Православной Эйкумены.</w:t>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После </w:t>
      </w:r>
      <w:r w:rsidR="009D6026">
        <w:rPr>
          <w:sz w:val="28"/>
          <w:szCs w:val="28"/>
        </w:rPr>
        <w:t>четырнадцатилетнего царствования</w:t>
      </w:r>
      <w:r w:rsidRPr="00A3159D">
        <w:rPr>
          <w:sz w:val="28"/>
          <w:szCs w:val="28"/>
        </w:rPr>
        <w:t xml:space="preserve"> патриарх</w:t>
      </w:r>
      <w:r w:rsidR="009D6026">
        <w:rPr>
          <w:sz w:val="28"/>
          <w:szCs w:val="28"/>
        </w:rPr>
        <w:t>а</w:t>
      </w:r>
      <w:r w:rsidRPr="00A3159D">
        <w:rPr>
          <w:sz w:val="28"/>
          <w:szCs w:val="28"/>
        </w:rPr>
        <w:t xml:space="preserve"> Филарета власть царя Михаила </w:t>
      </w:r>
      <w:r w:rsidR="009D6026">
        <w:rPr>
          <w:sz w:val="28"/>
          <w:szCs w:val="28"/>
        </w:rPr>
        <w:t xml:space="preserve">была закреплена. Но было еще не </w:t>
      </w:r>
      <w:r w:rsidRPr="00A3159D">
        <w:rPr>
          <w:sz w:val="28"/>
          <w:szCs w:val="28"/>
        </w:rPr>
        <w:t xml:space="preserve">мало </w:t>
      </w:r>
      <w:r w:rsidR="009D6026">
        <w:rPr>
          <w:sz w:val="28"/>
          <w:szCs w:val="28"/>
        </w:rPr>
        <w:t>волнений</w:t>
      </w:r>
      <w:r w:rsidRPr="00A3159D">
        <w:rPr>
          <w:sz w:val="28"/>
          <w:szCs w:val="28"/>
        </w:rPr>
        <w:t xml:space="preserve"> за династию. </w:t>
      </w:r>
      <w:r w:rsidR="009D6026">
        <w:rPr>
          <w:sz w:val="28"/>
          <w:szCs w:val="28"/>
        </w:rPr>
        <w:t>Именно п</w:t>
      </w:r>
      <w:r w:rsidRPr="00A3159D">
        <w:rPr>
          <w:sz w:val="28"/>
          <w:szCs w:val="28"/>
        </w:rPr>
        <w:t xml:space="preserve">оэтому Филарет еще при </w:t>
      </w:r>
      <w:r w:rsidR="009D6026">
        <w:rPr>
          <w:sz w:val="28"/>
          <w:szCs w:val="28"/>
        </w:rPr>
        <w:t xml:space="preserve">своей </w:t>
      </w:r>
      <w:r w:rsidRPr="00A3159D">
        <w:rPr>
          <w:sz w:val="28"/>
          <w:szCs w:val="28"/>
        </w:rPr>
        <w:t xml:space="preserve">жизни </w:t>
      </w:r>
      <w:r w:rsidR="009D6026">
        <w:rPr>
          <w:sz w:val="28"/>
          <w:szCs w:val="28"/>
        </w:rPr>
        <w:t>установил</w:t>
      </w:r>
      <w:r w:rsidRPr="00A3159D">
        <w:rPr>
          <w:sz w:val="28"/>
          <w:szCs w:val="28"/>
        </w:rPr>
        <w:t xml:space="preserve">, какого склада ума и воли должен быть по смерти его </w:t>
      </w:r>
      <w:r w:rsidR="009D6026">
        <w:rPr>
          <w:sz w:val="28"/>
          <w:szCs w:val="28"/>
        </w:rPr>
        <w:t>рядом сего сыном Михаилом</w:t>
      </w:r>
      <w:r w:rsidRPr="00A3159D">
        <w:rPr>
          <w:sz w:val="28"/>
          <w:szCs w:val="28"/>
        </w:rPr>
        <w:t xml:space="preserve"> новый патриарх. Михаил с возрастом </w:t>
      </w:r>
      <w:r w:rsidR="009D6026">
        <w:rPr>
          <w:sz w:val="28"/>
          <w:szCs w:val="28"/>
        </w:rPr>
        <w:t>постепенно становился</w:t>
      </w:r>
      <w:r w:rsidRPr="00A3159D">
        <w:rPr>
          <w:sz w:val="28"/>
          <w:szCs w:val="28"/>
        </w:rPr>
        <w:t xml:space="preserve"> тверд во власти, </w:t>
      </w:r>
      <w:r w:rsidR="009D6026">
        <w:rPr>
          <w:sz w:val="28"/>
          <w:szCs w:val="28"/>
        </w:rPr>
        <w:t xml:space="preserve">чему </w:t>
      </w:r>
      <w:r w:rsidRPr="00A3159D">
        <w:rPr>
          <w:sz w:val="28"/>
          <w:szCs w:val="28"/>
        </w:rPr>
        <w:t>научи</w:t>
      </w:r>
      <w:r w:rsidR="009D6026">
        <w:rPr>
          <w:sz w:val="28"/>
          <w:szCs w:val="28"/>
        </w:rPr>
        <w:t>лся</w:t>
      </w:r>
      <w:r w:rsidR="003F5253">
        <w:rPr>
          <w:sz w:val="28"/>
          <w:szCs w:val="28"/>
        </w:rPr>
        <w:t xml:space="preserve"> </w:t>
      </w:r>
      <w:r w:rsidR="009D6026">
        <w:rPr>
          <w:sz w:val="28"/>
          <w:szCs w:val="28"/>
        </w:rPr>
        <w:t xml:space="preserve">у своего </w:t>
      </w:r>
      <w:r w:rsidRPr="00A3159D">
        <w:rPr>
          <w:sz w:val="28"/>
          <w:szCs w:val="28"/>
        </w:rPr>
        <w:t xml:space="preserve">отца, пред которым и он вместе с боярами </w:t>
      </w:r>
      <w:r w:rsidR="009D6026">
        <w:rPr>
          <w:sz w:val="28"/>
          <w:szCs w:val="28"/>
        </w:rPr>
        <w:t>дрожал от страха</w:t>
      </w:r>
      <w:r w:rsidRPr="00A3159D">
        <w:rPr>
          <w:sz w:val="28"/>
          <w:szCs w:val="28"/>
        </w:rPr>
        <w:t xml:space="preserve">. </w:t>
      </w:r>
      <w:r w:rsidR="009D6026">
        <w:rPr>
          <w:sz w:val="28"/>
          <w:szCs w:val="28"/>
        </w:rPr>
        <w:t>Необходимо</w:t>
      </w:r>
      <w:r w:rsidRPr="00A3159D">
        <w:rPr>
          <w:sz w:val="28"/>
          <w:szCs w:val="28"/>
        </w:rPr>
        <w:t xml:space="preserve"> было </w:t>
      </w:r>
      <w:r w:rsidR="009D6026">
        <w:rPr>
          <w:sz w:val="28"/>
          <w:szCs w:val="28"/>
        </w:rPr>
        <w:t>такую</w:t>
      </w:r>
      <w:r w:rsidRPr="00A3159D">
        <w:rPr>
          <w:sz w:val="28"/>
          <w:szCs w:val="28"/>
        </w:rPr>
        <w:t xml:space="preserve"> властность Михаила поставить </w:t>
      </w:r>
      <w:r w:rsidR="009D6026">
        <w:rPr>
          <w:sz w:val="28"/>
          <w:szCs w:val="28"/>
        </w:rPr>
        <w:t>бесподобно</w:t>
      </w:r>
      <w:r w:rsidRPr="00A3159D">
        <w:rPr>
          <w:sz w:val="28"/>
          <w:szCs w:val="28"/>
        </w:rPr>
        <w:t xml:space="preserve"> выше </w:t>
      </w:r>
      <w:r w:rsidR="009D6026">
        <w:rPr>
          <w:sz w:val="28"/>
          <w:szCs w:val="28"/>
        </w:rPr>
        <w:t>любой другой</w:t>
      </w:r>
      <w:r w:rsidRPr="00A3159D">
        <w:rPr>
          <w:sz w:val="28"/>
          <w:szCs w:val="28"/>
        </w:rPr>
        <w:t xml:space="preserve"> фигуры патриарха. </w:t>
      </w:r>
      <w:r w:rsidR="009D6026">
        <w:rPr>
          <w:sz w:val="28"/>
          <w:szCs w:val="28"/>
        </w:rPr>
        <w:t>Потому</w:t>
      </w:r>
      <w:r w:rsidRPr="00A3159D">
        <w:rPr>
          <w:sz w:val="28"/>
          <w:szCs w:val="28"/>
        </w:rPr>
        <w:t xml:space="preserve"> Филарет </w:t>
      </w:r>
      <w:r w:rsidR="009D6026">
        <w:rPr>
          <w:sz w:val="28"/>
          <w:szCs w:val="28"/>
        </w:rPr>
        <w:t>разыскал</w:t>
      </w:r>
      <w:r w:rsidRPr="00A3159D">
        <w:rPr>
          <w:sz w:val="28"/>
          <w:szCs w:val="28"/>
        </w:rPr>
        <w:t xml:space="preserve"> человека </w:t>
      </w:r>
      <w:r w:rsidR="009D6026">
        <w:rPr>
          <w:sz w:val="28"/>
          <w:szCs w:val="28"/>
        </w:rPr>
        <w:t>достаточно умного</w:t>
      </w:r>
      <w:r w:rsidRPr="00A3159D">
        <w:rPr>
          <w:sz w:val="28"/>
          <w:szCs w:val="28"/>
        </w:rPr>
        <w:t xml:space="preserve">, но </w:t>
      </w:r>
      <w:r w:rsidR="00B473C9">
        <w:rPr>
          <w:sz w:val="28"/>
          <w:szCs w:val="28"/>
        </w:rPr>
        <w:t>не публичного</w:t>
      </w:r>
      <w:r w:rsidRPr="00A3159D">
        <w:rPr>
          <w:sz w:val="28"/>
          <w:szCs w:val="28"/>
        </w:rPr>
        <w:t xml:space="preserve">, почти безличного. Патриарх Филарет </w:t>
      </w:r>
      <w:r w:rsidR="00B473C9">
        <w:rPr>
          <w:sz w:val="28"/>
          <w:szCs w:val="28"/>
        </w:rPr>
        <w:t>внезапно умер</w:t>
      </w:r>
      <w:r w:rsidRPr="00A3159D">
        <w:rPr>
          <w:sz w:val="28"/>
          <w:szCs w:val="28"/>
        </w:rPr>
        <w:t xml:space="preserve"> в 1633 году.</w:t>
      </w:r>
    </w:p>
    <w:p w:rsidR="00015E27" w:rsidRDefault="00B473C9" w:rsidP="00901F2F">
      <w:pPr>
        <w:pStyle w:val="a7"/>
        <w:shd w:val="clear" w:color="auto" w:fill="FFFFFF"/>
        <w:spacing w:before="0" w:beforeAutospacing="0" w:after="0" w:afterAutospacing="0" w:line="360" w:lineRule="auto"/>
        <w:ind w:firstLine="851"/>
      </w:pPr>
      <w:r>
        <w:rPr>
          <w:sz w:val="28"/>
          <w:szCs w:val="28"/>
        </w:rPr>
        <w:lastRenderedPageBreak/>
        <w:t>Удачное</w:t>
      </w:r>
      <w:r w:rsidR="00466FBC" w:rsidRPr="00A3159D">
        <w:rPr>
          <w:sz w:val="28"/>
          <w:szCs w:val="28"/>
        </w:rPr>
        <w:t xml:space="preserve"> разрешение кризиса Смутного времени в </w:t>
      </w:r>
      <w:r>
        <w:rPr>
          <w:sz w:val="28"/>
          <w:szCs w:val="28"/>
        </w:rPr>
        <w:t xml:space="preserve">большей </w:t>
      </w:r>
      <w:r w:rsidR="00466FBC" w:rsidRPr="00A3159D">
        <w:rPr>
          <w:sz w:val="28"/>
          <w:szCs w:val="28"/>
        </w:rPr>
        <w:t xml:space="preserve">степени </w:t>
      </w:r>
      <w:r>
        <w:rPr>
          <w:sz w:val="28"/>
          <w:szCs w:val="28"/>
        </w:rPr>
        <w:t>помогало</w:t>
      </w:r>
      <w:r w:rsidR="00466FBC" w:rsidRPr="00A3159D">
        <w:rPr>
          <w:sz w:val="28"/>
          <w:szCs w:val="28"/>
        </w:rPr>
        <w:t xml:space="preserve"> укреплению позиций православной церкви, доказавшей, что в период национального расстройства именно она </w:t>
      </w:r>
      <w:r w:rsidR="002D0DE7">
        <w:rPr>
          <w:sz w:val="28"/>
          <w:szCs w:val="28"/>
        </w:rPr>
        <w:t>может</w:t>
      </w:r>
      <w:r w:rsidR="003F5253">
        <w:rPr>
          <w:sz w:val="28"/>
          <w:szCs w:val="28"/>
        </w:rPr>
        <w:t xml:space="preserve"> </w:t>
      </w:r>
      <w:r w:rsidR="002D0DE7">
        <w:rPr>
          <w:sz w:val="28"/>
          <w:szCs w:val="28"/>
        </w:rPr>
        <w:t>агитировать</w:t>
      </w:r>
      <w:r w:rsidR="00466FBC" w:rsidRPr="00A3159D">
        <w:rPr>
          <w:sz w:val="28"/>
          <w:szCs w:val="28"/>
        </w:rPr>
        <w:t xml:space="preserve"> народ на общее дело и </w:t>
      </w:r>
      <w:r w:rsidR="002D0DE7">
        <w:rPr>
          <w:sz w:val="28"/>
          <w:szCs w:val="28"/>
        </w:rPr>
        <w:t>предоставить</w:t>
      </w:r>
      <w:r w:rsidR="00466FBC" w:rsidRPr="00A3159D">
        <w:rPr>
          <w:sz w:val="28"/>
          <w:szCs w:val="28"/>
        </w:rPr>
        <w:t xml:space="preserve"> финансовую помощь возрождению. </w:t>
      </w:r>
      <w:r w:rsidR="0027490C">
        <w:rPr>
          <w:sz w:val="28"/>
          <w:szCs w:val="28"/>
        </w:rPr>
        <w:t>Помимо этого</w:t>
      </w:r>
      <w:r w:rsidR="00466FBC" w:rsidRPr="00A3159D">
        <w:rPr>
          <w:sz w:val="28"/>
          <w:szCs w:val="28"/>
        </w:rPr>
        <w:t xml:space="preserve">, Михаил Романов, будучи в момент прихода к власти молодым человеком, во многом </w:t>
      </w:r>
      <w:r w:rsidR="0027490C">
        <w:rPr>
          <w:sz w:val="28"/>
          <w:szCs w:val="28"/>
        </w:rPr>
        <w:t>расчитывал</w:t>
      </w:r>
      <w:r w:rsidR="00466FBC" w:rsidRPr="00A3159D">
        <w:rPr>
          <w:sz w:val="28"/>
          <w:szCs w:val="28"/>
        </w:rPr>
        <w:t xml:space="preserve"> на своего отца, митрополита Филарета, который в 1619 году стал патриархом и фактически до самой смерти в 1633 году оставался соправителем.</w:t>
      </w:r>
      <w:r w:rsidR="00015E27">
        <w:rPr>
          <w:rStyle w:val="a3"/>
          <w:sz w:val="28"/>
          <w:szCs w:val="28"/>
        </w:rPr>
        <w:footnoteReference w:id="23"/>
      </w:r>
    </w:p>
    <w:p w:rsidR="00466FBC" w:rsidRPr="00A3159D" w:rsidRDefault="00466FBC" w:rsidP="00901F2F">
      <w:pPr>
        <w:pStyle w:val="a7"/>
        <w:shd w:val="clear" w:color="auto" w:fill="FFFFFF"/>
        <w:spacing w:before="0" w:beforeAutospacing="0" w:after="0" w:afterAutospacing="0" w:line="360" w:lineRule="auto"/>
        <w:ind w:firstLine="851"/>
        <w:rPr>
          <w:sz w:val="28"/>
          <w:szCs w:val="28"/>
        </w:rPr>
      </w:pPr>
      <w:r w:rsidRPr="00A3159D">
        <w:rPr>
          <w:sz w:val="28"/>
          <w:szCs w:val="28"/>
        </w:rPr>
        <w:t xml:space="preserve"> Некоторое время казалось, что самодержавие и патриаршество стали </w:t>
      </w:r>
      <w:r w:rsidR="0027490C">
        <w:rPr>
          <w:sz w:val="28"/>
          <w:szCs w:val="28"/>
        </w:rPr>
        <w:t>соучастниками</w:t>
      </w:r>
      <w:r w:rsidRPr="00A3159D">
        <w:rPr>
          <w:sz w:val="28"/>
          <w:szCs w:val="28"/>
        </w:rPr>
        <w:t>, при</w:t>
      </w:r>
      <w:r w:rsidR="0027490C">
        <w:rPr>
          <w:sz w:val="28"/>
          <w:szCs w:val="28"/>
        </w:rPr>
        <w:t xml:space="preserve"> этом нужно сказать, что</w:t>
      </w:r>
      <w:r w:rsidRPr="00A3159D">
        <w:rPr>
          <w:sz w:val="28"/>
          <w:szCs w:val="28"/>
        </w:rPr>
        <w:t xml:space="preserve"> патриарху </w:t>
      </w:r>
      <w:r w:rsidR="0027490C">
        <w:rPr>
          <w:sz w:val="28"/>
          <w:szCs w:val="28"/>
        </w:rPr>
        <w:t>доводилось быть в роли старшего</w:t>
      </w:r>
      <w:r w:rsidRPr="00A3159D">
        <w:rPr>
          <w:sz w:val="28"/>
          <w:szCs w:val="28"/>
        </w:rPr>
        <w:t>. </w:t>
      </w:r>
      <w:r w:rsidR="0027490C">
        <w:rPr>
          <w:sz w:val="28"/>
          <w:szCs w:val="28"/>
        </w:rPr>
        <w:t>Делая выводы из всего выше сказанного, можно сказать</w:t>
      </w:r>
      <w:r w:rsidRPr="00A3159D">
        <w:rPr>
          <w:sz w:val="28"/>
          <w:szCs w:val="28"/>
        </w:rPr>
        <w:t>,</w:t>
      </w:r>
      <w:r w:rsidR="0027490C">
        <w:rPr>
          <w:sz w:val="28"/>
          <w:szCs w:val="28"/>
        </w:rPr>
        <w:t xml:space="preserve"> что</w:t>
      </w:r>
      <w:r w:rsidRPr="00A3159D">
        <w:rPr>
          <w:sz w:val="28"/>
          <w:szCs w:val="28"/>
        </w:rPr>
        <w:t xml:space="preserve"> к первой половине </w:t>
      </w:r>
      <w:r w:rsidR="0027490C">
        <w:rPr>
          <w:sz w:val="28"/>
          <w:szCs w:val="28"/>
        </w:rPr>
        <w:t>17 века</w:t>
      </w:r>
      <w:r w:rsidRPr="00A3159D">
        <w:rPr>
          <w:sz w:val="28"/>
          <w:szCs w:val="28"/>
        </w:rPr>
        <w:t xml:space="preserve"> Русь </w:t>
      </w:r>
      <w:r w:rsidR="0027490C">
        <w:rPr>
          <w:sz w:val="28"/>
          <w:szCs w:val="28"/>
        </w:rPr>
        <w:t>давала</w:t>
      </w:r>
      <w:r w:rsidRPr="00A3159D">
        <w:rPr>
          <w:sz w:val="28"/>
          <w:szCs w:val="28"/>
        </w:rPr>
        <w:t xml:space="preserve"> пример воцерковленн</w:t>
      </w:r>
      <w:r w:rsidR="0027490C">
        <w:rPr>
          <w:sz w:val="28"/>
          <w:szCs w:val="28"/>
        </w:rPr>
        <w:t>ого христианского</w:t>
      </w:r>
      <w:r w:rsidR="003F5253">
        <w:rPr>
          <w:sz w:val="28"/>
          <w:szCs w:val="28"/>
        </w:rPr>
        <w:t xml:space="preserve"> </w:t>
      </w:r>
      <w:r w:rsidR="0027490C">
        <w:rPr>
          <w:sz w:val="28"/>
          <w:szCs w:val="28"/>
        </w:rPr>
        <w:t>государства</w:t>
      </w:r>
      <w:r w:rsidRPr="00A3159D">
        <w:rPr>
          <w:sz w:val="28"/>
          <w:szCs w:val="28"/>
        </w:rPr>
        <w:t xml:space="preserve"> с признаками религиозной гомогенности; практически были </w:t>
      </w:r>
      <w:r w:rsidR="0027490C">
        <w:rPr>
          <w:sz w:val="28"/>
          <w:szCs w:val="28"/>
        </w:rPr>
        <w:t>созданы</w:t>
      </w:r>
      <w:r w:rsidRPr="00A3159D">
        <w:rPr>
          <w:sz w:val="28"/>
          <w:szCs w:val="28"/>
        </w:rPr>
        <w:t xml:space="preserve"> черты православной империи, а Великий Князь, Царь и Государь, объединяя все начала власть </w:t>
      </w:r>
      <w:r w:rsidR="0059004C" w:rsidRPr="00A3159D">
        <w:rPr>
          <w:sz w:val="28"/>
          <w:szCs w:val="28"/>
        </w:rPr>
        <w:t>предержащие</w:t>
      </w:r>
      <w:r w:rsidRPr="00A3159D">
        <w:rPr>
          <w:sz w:val="28"/>
          <w:szCs w:val="28"/>
        </w:rPr>
        <w:t>, олицетворял собой единую нераздельную Россию, охраняя ее национально-исторические традиции</w:t>
      </w:r>
      <w:r w:rsidR="0027490C">
        <w:rPr>
          <w:sz w:val="28"/>
          <w:szCs w:val="28"/>
        </w:rPr>
        <w:t>, обычаи</w:t>
      </w:r>
      <w:r w:rsidRPr="00A3159D">
        <w:rPr>
          <w:sz w:val="28"/>
          <w:szCs w:val="28"/>
        </w:rPr>
        <w:t>, и был подчинен в осуществлении своей суверенной власти нормам иерократической этики</w:t>
      </w:r>
      <w:r w:rsidR="001C3AA3" w:rsidRPr="00A3159D">
        <w:rPr>
          <w:rStyle w:val="a3"/>
          <w:sz w:val="28"/>
          <w:szCs w:val="28"/>
        </w:rPr>
        <w:footnoteReference w:id="24"/>
      </w:r>
      <w:r w:rsidRPr="00A3159D">
        <w:rPr>
          <w:sz w:val="28"/>
          <w:szCs w:val="28"/>
        </w:rPr>
        <w:t>.</w:t>
      </w:r>
    </w:p>
    <w:p w:rsidR="00466FBC" w:rsidRPr="00A3159D" w:rsidRDefault="001C3AA3" w:rsidP="00901F2F">
      <w:pPr>
        <w:pStyle w:val="a7"/>
        <w:shd w:val="clear" w:color="auto" w:fill="FFFFFF"/>
        <w:spacing w:before="0" w:beforeAutospacing="0" w:after="0" w:afterAutospacing="0" w:line="360" w:lineRule="auto"/>
        <w:ind w:firstLine="851"/>
        <w:rPr>
          <w:sz w:val="28"/>
          <w:szCs w:val="28"/>
        </w:rPr>
      </w:pPr>
      <w:r w:rsidRPr="00A3159D">
        <w:rPr>
          <w:spacing w:val="-4"/>
          <w:sz w:val="28"/>
          <w:szCs w:val="28"/>
        </w:rPr>
        <w:t>В середине</w:t>
      </w:r>
      <w:r w:rsidR="0059004C">
        <w:rPr>
          <w:spacing w:val="-4"/>
          <w:sz w:val="28"/>
          <w:szCs w:val="28"/>
        </w:rPr>
        <w:t>XVII</w:t>
      </w:r>
      <w:r w:rsidRPr="00A3159D">
        <w:rPr>
          <w:spacing w:val="-4"/>
          <w:sz w:val="28"/>
          <w:szCs w:val="28"/>
        </w:rPr>
        <w:t xml:space="preserve"> века</w:t>
      </w:r>
      <w:r w:rsidR="0027490C">
        <w:rPr>
          <w:spacing w:val="-4"/>
          <w:sz w:val="28"/>
          <w:szCs w:val="28"/>
        </w:rPr>
        <w:t>в процессесотрудничества</w:t>
      </w:r>
      <w:r w:rsidR="00466FBC" w:rsidRPr="00A3159D">
        <w:rPr>
          <w:spacing w:val="-4"/>
          <w:sz w:val="28"/>
          <w:szCs w:val="28"/>
        </w:rPr>
        <w:t xml:space="preserve"> Царства и Патриаршества</w:t>
      </w:r>
      <w:r w:rsidR="0048722E">
        <w:rPr>
          <w:spacing w:val="-4"/>
          <w:sz w:val="28"/>
          <w:szCs w:val="28"/>
        </w:rPr>
        <w:t>,</w:t>
      </w:r>
      <w:r w:rsidR="00466FBC" w:rsidRPr="00A3159D">
        <w:rPr>
          <w:spacing w:val="-4"/>
          <w:sz w:val="28"/>
          <w:szCs w:val="28"/>
        </w:rPr>
        <w:t xml:space="preserve"> в деле созидания православной державы произошло </w:t>
      </w:r>
      <w:r w:rsidR="00CB0C6D">
        <w:rPr>
          <w:spacing w:val="-4"/>
          <w:sz w:val="28"/>
          <w:szCs w:val="28"/>
        </w:rPr>
        <w:t>соединение</w:t>
      </w:r>
      <w:r w:rsidR="00466FBC" w:rsidRPr="00A3159D">
        <w:rPr>
          <w:spacing w:val="-4"/>
          <w:sz w:val="28"/>
          <w:szCs w:val="28"/>
        </w:rPr>
        <w:t xml:space="preserve"> социально-экономических </w:t>
      </w:r>
      <w:r w:rsidR="00CB0C6D">
        <w:rPr>
          <w:spacing w:val="-4"/>
          <w:sz w:val="28"/>
          <w:szCs w:val="28"/>
        </w:rPr>
        <w:t>целей</w:t>
      </w:r>
      <w:r w:rsidR="00466FBC" w:rsidRPr="00A3159D">
        <w:rPr>
          <w:spacing w:val="-4"/>
          <w:sz w:val="28"/>
          <w:szCs w:val="28"/>
        </w:rPr>
        <w:t xml:space="preserve"> развития северных территорий и мессианских целей с образованием </w:t>
      </w:r>
      <w:r w:rsidR="00CB0C6D">
        <w:rPr>
          <w:spacing w:val="-4"/>
          <w:sz w:val="28"/>
          <w:szCs w:val="28"/>
        </w:rPr>
        <w:t>тактического</w:t>
      </w:r>
      <w:r w:rsidR="00466FBC" w:rsidRPr="00A3159D">
        <w:rPr>
          <w:spacing w:val="-4"/>
          <w:sz w:val="28"/>
          <w:szCs w:val="28"/>
        </w:rPr>
        <w:t xml:space="preserve"> военно-политического направления внешнеполитической активности </w:t>
      </w:r>
      <w:r w:rsidR="00CB0C6D">
        <w:rPr>
          <w:spacing w:val="-4"/>
          <w:sz w:val="28"/>
          <w:szCs w:val="28"/>
        </w:rPr>
        <w:t>державы</w:t>
      </w:r>
      <w:r w:rsidR="00466FBC" w:rsidRPr="00A3159D">
        <w:rPr>
          <w:spacing w:val="-4"/>
          <w:sz w:val="28"/>
          <w:szCs w:val="28"/>
        </w:rPr>
        <w:t xml:space="preserve"> и общества на юге, были сформированы ось, </w:t>
      </w:r>
      <w:r w:rsidR="00CB0C6D">
        <w:rPr>
          <w:spacing w:val="-4"/>
          <w:sz w:val="28"/>
          <w:szCs w:val="28"/>
        </w:rPr>
        <w:t>формулирующая</w:t>
      </w:r>
      <w:r w:rsidR="00466FBC" w:rsidRPr="00A3159D">
        <w:rPr>
          <w:spacing w:val="-4"/>
          <w:sz w:val="28"/>
          <w:szCs w:val="28"/>
        </w:rPr>
        <w:t xml:space="preserve"> ценности, и </w:t>
      </w:r>
      <w:r w:rsidR="00CB0C6D">
        <w:rPr>
          <w:spacing w:val="-4"/>
          <w:sz w:val="28"/>
          <w:szCs w:val="28"/>
        </w:rPr>
        <w:t>направление</w:t>
      </w:r>
      <w:r w:rsidR="00466FBC" w:rsidRPr="00A3159D">
        <w:rPr>
          <w:spacing w:val="-4"/>
          <w:sz w:val="28"/>
          <w:szCs w:val="28"/>
        </w:rPr>
        <w:t xml:space="preserve"> национально-г</w:t>
      </w:r>
      <w:r w:rsidR="0018386A" w:rsidRPr="00A3159D">
        <w:rPr>
          <w:spacing w:val="-4"/>
          <w:sz w:val="28"/>
          <w:szCs w:val="28"/>
        </w:rPr>
        <w:t>осударственного развития Московского</w:t>
      </w:r>
      <w:r w:rsidR="00466FBC" w:rsidRPr="00A3159D">
        <w:rPr>
          <w:spacing w:val="-4"/>
          <w:sz w:val="28"/>
          <w:szCs w:val="28"/>
        </w:rPr>
        <w:t xml:space="preserve"> царс</w:t>
      </w:r>
      <w:r w:rsidRPr="00A3159D">
        <w:rPr>
          <w:spacing w:val="-4"/>
          <w:sz w:val="28"/>
          <w:szCs w:val="28"/>
        </w:rPr>
        <w:t xml:space="preserve">тва в </w:t>
      </w:r>
      <w:r w:rsidR="00CB0C6D">
        <w:rPr>
          <w:spacing w:val="-4"/>
          <w:sz w:val="28"/>
          <w:szCs w:val="28"/>
        </w:rPr>
        <w:t>облике</w:t>
      </w:r>
      <w:r w:rsidRPr="00A3159D">
        <w:rPr>
          <w:spacing w:val="-4"/>
          <w:sz w:val="28"/>
          <w:szCs w:val="28"/>
        </w:rPr>
        <w:t xml:space="preserve"> третьего Рима -</w:t>
      </w:r>
      <w:r w:rsidR="00466FBC" w:rsidRPr="00A3159D">
        <w:rPr>
          <w:spacing w:val="-4"/>
          <w:sz w:val="28"/>
          <w:szCs w:val="28"/>
        </w:rPr>
        <w:t xml:space="preserve"> Святой Руси (идею выражает Воскресенский монастырь Нового Иерусалима); сложившаяся в Русском Царстве «симфония» властей, ставшая </w:t>
      </w:r>
      <w:r w:rsidR="00CB0C6D">
        <w:rPr>
          <w:spacing w:val="-4"/>
          <w:sz w:val="28"/>
          <w:szCs w:val="28"/>
        </w:rPr>
        <w:t xml:space="preserve">в </w:t>
      </w:r>
      <w:r w:rsidR="00CB0C6D">
        <w:rPr>
          <w:spacing w:val="-4"/>
          <w:sz w:val="28"/>
          <w:szCs w:val="28"/>
        </w:rPr>
        <w:lastRenderedPageBreak/>
        <w:t>следствии</w:t>
      </w:r>
      <w:r w:rsidR="00466FBC" w:rsidRPr="00A3159D">
        <w:rPr>
          <w:spacing w:val="-4"/>
          <w:sz w:val="28"/>
          <w:szCs w:val="28"/>
        </w:rPr>
        <w:t xml:space="preserve"> социо</w:t>
      </w:r>
      <w:r w:rsidR="0018386A" w:rsidRPr="00A3159D">
        <w:rPr>
          <w:spacing w:val="-4"/>
          <w:sz w:val="28"/>
          <w:szCs w:val="28"/>
        </w:rPr>
        <w:t>-</w:t>
      </w:r>
      <w:r w:rsidR="00466FBC" w:rsidRPr="00A3159D">
        <w:rPr>
          <w:spacing w:val="-4"/>
          <w:sz w:val="28"/>
          <w:szCs w:val="28"/>
        </w:rPr>
        <w:t xml:space="preserve">культурно-политическим архетическим образом русской государственности и общественно-политической </w:t>
      </w:r>
      <w:r w:rsidR="00CB0C6D">
        <w:rPr>
          <w:spacing w:val="-4"/>
          <w:sz w:val="28"/>
          <w:szCs w:val="28"/>
        </w:rPr>
        <w:t>сферы</w:t>
      </w:r>
      <w:r w:rsidR="00466FBC" w:rsidRPr="00A3159D">
        <w:rPr>
          <w:spacing w:val="-4"/>
          <w:sz w:val="28"/>
          <w:szCs w:val="28"/>
        </w:rPr>
        <w:t xml:space="preserve">, определяла содержание и характер всех </w:t>
      </w:r>
      <w:r w:rsidR="00CB0C6D">
        <w:rPr>
          <w:spacing w:val="-4"/>
          <w:sz w:val="28"/>
          <w:szCs w:val="28"/>
        </w:rPr>
        <w:t>областей</w:t>
      </w:r>
      <w:r w:rsidR="00466FBC" w:rsidRPr="00A3159D">
        <w:rPr>
          <w:spacing w:val="-4"/>
          <w:sz w:val="28"/>
          <w:szCs w:val="28"/>
        </w:rPr>
        <w:t xml:space="preserve"> жизни на протяжении </w:t>
      </w:r>
      <w:r w:rsidR="00CB0C6D">
        <w:rPr>
          <w:spacing w:val="-4"/>
          <w:sz w:val="28"/>
          <w:szCs w:val="28"/>
        </w:rPr>
        <w:t>наи</w:t>
      </w:r>
      <w:r w:rsidR="00466FBC" w:rsidRPr="00A3159D">
        <w:rPr>
          <w:spacing w:val="-4"/>
          <w:sz w:val="28"/>
          <w:szCs w:val="28"/>
        </w:rPr>
        <w:t>большей части </w:t>
      </w:r>
      <w:r w:rsidR="00CB0C6D">
        <w:rPr>
          <w:spacing w:val="-4"/>
          <w:sz w:val="28"/>
          <w:szCs w:val="28"/>
        </w:rPr>
        <w:t>17</w:t>
      </w:r>
      <w:r w:rsidR="00466FBC" w:rsidRPr="00A3159D">
        <w:rPr>
          <w:spacing w:val="-4"/>
          <w:sz w:val="28"/>
          <w:szCs w:val="28"/>
        </w:rPr>
        <w:t> в</w:t>
      </w:r>
      <w:r w:rsidRPr="00A3159D">
        <w:rPr>
          <w:spacing w:val="-4"/>
          <w:sz w:val="28"/>
          <w:szCs w:val="28"/>
        </w:rPr>
        <w:t>ека.</w:t>
      </w:r>
      <w:r w:rsidR="000014D0">
        <w:rPr>
          <w:rStyle w:val="a3"/>
          <w:spacing w:val="-4"/>
          <w:sz w:val="28"/>
          <w:szCs w:val="28"/>
        </w:rPr>
        <w:footnoteReference w:id="25"/>
      </w:r>
    </w:p>
    <w:p w:rsidR="00482807" w:rsidRPr="00BC125F" w:rsidRDefault="00BC125F" w:rsidP="00BC125F">
      <w:pPr>
        <w:widowControl w:val="0"/>
        <w:spacing w:line="360" w:lineRule="auto"/>
        <w:ind w:firstLine="851"/>
        <w:rPr>
          <w:iCs/>
          <w:color w:val="auto"/>
          <w:szCs w:val="28"/>
        </w:rPr>
      </w:pPr>
      <w:r>
        <w:rPr>
          <w:iCs/>
          <w:color w:val="auto"/>
          <w:szCs w:val="28"/>
        </w:rPr>
        <w:t xml:space="preserve">В заключении, можно сделать такие выводы по преобразованиям Михаила Романова и его отца Филарета, которые касались всех сфер жизни общества. </w:t>
      </w:r>
      <w:r w:rsidR="00CB0C6D">
        <w:rPr>
          <w:color w:val="auto"/>
          <w:szCs w:val="28"/>
          <w:shd w:val="clear" w:color="auto" w:fill="FFFFFF"/>
        </w:rPr>
        <w:t>Нужно сказать, что только</w:t>
      </w:r>
      <w:r w:rsidR="00A63586" w:rsidRPr="00A3159D">
        <w:rPr>
          <w:color w:val="auto"/>
          <w:szCs w:val="28"/>
          <w:shd w:val="clear" w:color="auto" w:fill="FFFFFF"/>
        </w:rPr>
        <w:t xml:space="preserve"> при </w:t>
      </w:r>
      <w:r w:rsidR="00482807" w:rsidRPr="00A3159D">
        <w:rPr>
          <w:color w:val="auto"/>
          <w:szCs w:val="28"/>
          <w:shd w:val="clear" w:color="auto" w:fill="FFFFFF"/>
        </w:rPr>
        <w:t>Михаил</w:t>
      </w:r>
      <w:r w:rsidR="00A63586" w:rsidRPr="00A3159D">
        <w:rPr>
          <w:color w:val="auto"/>
          <w:szCs w:val="28"/>
          <w:shd w:val="clear" w:color="auto" w:fill="FFFFFF"/>
        </w:rPr>
        <w:t>е</w:t>
      </w:r>
      <w:r w:rsidR="00482807" w:rsidRPr="00A3159D">
        <w:rPr>
          <w:color w:val="auto"/>
          <w:szCs w:val="28"/>
          <w:shd w:val="clear" w:color="auto" w:fill="FFFFFF"/>
        </w:rPr>
        <w:t xml:space="preserve"> Федорович</w:t>
      </w:r>
      <w:r w:rsidR="00A63586" w:rsidRPr="00A3159D">
        <w:rPr>
          <w:color w:val="auto"/>
          <w:szCs w:val="28"/>
          <w:shd w:val="clear" w:color="auto" w:fill="FFFFFF"/>
        </w:rPr>
        <w:t>е</w:t>
      </w:r>
      <w:r w:rsidR="00482807" w:rsidRPr="00A3159D">
        <w:rPr>
          <w:color w:val="auto"/>
          <w:szCs w:val="28"/>
          <w:shd w:val="clear" w:color="auto" w:fill="FFFFFF"/>
        </w:rPr>
        <w:t xml:space="preserve"> Романов</w:t>
      </w:r>
      <w:r w:rsidR="00A63586" w:rsidRPr="00A3159D">
        <w:rPr>
          <w:color w:val="auto"/>
          <w:szCs w:val="28"/>
          <w:shd w:val="clear" w:color="auto" w:fill="FFFFFF"/>
        </w:rPr>
        <w:t xml:space="preserve">е </w:t>
      </w:r>
      <w:r w:rsidR="00482807" w:rsidRPr="00A3159D">
        <w:rPr>
          <w:color w:val="auto"/>
          <w:szCs w:val="28"/>
          <w:shd w:val="clear" w:color="auto" w:fill="FFFFFF"/>
        </w:rPr>
        <w:t xml:space="preserve">Российское </w:t>
      </w:r>
      <w:r w:rsidR="002B78A5">
        <w:rPr>
          <w:color w:val="auto"/>
          <w:szCs w:val="28"/>
          <w:shd w:val="clear" w:color="auto" w:fill="FFFFFF"/>
        </w:rPr>
        <w:t>госуда</w:t>
      </w:r>
      <w:r w:rsidR="00CB0C6D">
        <w:rPr>
          <w:color w:val="auto"/>
          <w:szCs w:val="28"/>
          <w:shd w:val="clear" w:color="auto" w:fill="FFFFFF"/>
        </w:rPr>
        <w:t>рство</w:t>
      </w:r>
      <w:r w:rsidR="00482807" w:rsidRPr="00A3159D">
        <w:rPr>
          <w:color w:val="auto"/>
          <w:szCs w:val="28"/>
          <w:shd w:val="clear" w:color="auto" w:fill="FFFFFF"/>
        </w:rPr>
        <w:t xml:space="preserve"> смогло восстановиться после </w:t>
      </w:r>
      <w:r w:rsidR="00CB0C6D">
        <w:rPr>
          <w:color w:val="auto"/>
          <w:szCs w:val="28"/>
          <w:shd w:val="clear" w:color="auto" w:fill="FFFFFF"/>
        </w:rPr>
        <w:t>тяжелого</w:t>
      </w:r>
      <w:r w:rsidR="00482807" w:rsidRPr="00A3159D">
        <w:rPr>
          <w:color w:val="auto"/>
          <w:szCs w:val="28"/>
          <w:shd w:val="clear" w:color="auto" w:fill="FFFFFF"/>
        </w:rPr>
        <w:t xml:space="preserve"> Смутного времени. Все преобразования и реформы </w:t>
      </w:r>
      <w:r w:rsidR="00CB0C6D">
        <w:rPr>
          <w:color w:val="auto"/>
          <w:szCs w:val="28"/>
          <w:shd w:val="clear" w:color="auto" w:fill="FFFFFF"/>
        </w:rPr>
        <w:t>правителя</w:t>
      </w:r>
      <w:r w:rsidR="00482807" w:rsidRPr="00A3159D">
        <w:rPr>
          <w:color w:val="auto"/>
          <w:szCs w:val="28"/>
          <w:shd w:val="clear" w:color="auto" w:fill="FFFFFF"/>
        </w:rPr>
        <w:t xml:space="preserve"> в основном </w:t>
      </w:r>
      <w:r w:rsidR="00CB0C6D">
        <w:rPr>
          <w:color w:val="auto"/>
          <w:szCs w:val="28"/>
          <w:shd w:val="clear" w:color="auto" w:fill="FFFFFF"/>
        </w:rPr>
        <w:t>имели вектор</w:t>
      </w:r>
      <w:r w:rsidR="00482807" w:rsidRPr="00A3159D">
        <w:rPr>
          <w:color w:val="auto"/>
          <w:szCs w:val="28"/>
          <w:shd w:val="clear" w:color="auto" w:fill="FFFFFF"/>
        </w:rPr>
        <w:t xml:space="preserve"> на возрождение и </w:t>
      </w:r>
      <w:r w:rsidR="00CB0C6D">
        <w:rPr>
          <w:color w:val="auto"/>
          <w:szCs w:val="28"/>
          <w:shd w:val="clear" w:color="auto" w:fill="FFFFFF"/>
        </w:rPr>
        <w:t>развитие</w:t>
      </w:r>
      <w:r w:rsidR="00482807" w:rsidRPr="00A3159D">
        <w:rPr>
          <w:color w:val="auto"/>
          <w:szCs w:val="28"/>
          <w:shd w:val="clear" w:color="auto" w:fill="FFFFFF"/>
        </w:rPr>
        <w:t xml:space="preserve"> страны и имели </w:t>
      </w:r>
      <w:r w:rsidR="00CB0C6D">
        <w:rPr>
          <w:color w:val="auto"/>
          <w:szCs w:val="28"/>
          <w:shd w:val="clear" w:color="auto" w:fill="FFFFFF"/>
        </w:rPr>
        <w:t>достаточно</w:t>
      </w:r>
      <w:r w:rsidR="00482807" w:rsidRPr="00A3159D">
        <w:rPr>
          <w:color w:val="auto"/>
          <w:szCs w:val="28"/>
          <w:shd w:val="clear" w:color="auto" w:fill="FFFFFF"/>
        </w:rPr>
        <w:t xml:space="preserve"> положительный результат.</w:t>
      </w:r>
    </w:p>
    <w:p w:rsidR="001E32AE" w:rsidRDefault="00C4512E" w:rsidP="00901F2F">
      <w:pPr>
        <w:spacing w:line="360" w:lineRule="auto"/>
        <w:ind w:firstLine="851"/>
        <w:textAlignment w:val="baseline"/>
        <w:rPr>
          <w:color w:val="auto"/>
          <w:szCs w:val="28"/>
        </w:rPr>
      </w:pPr>
      <w:r>
        <w:rPr>
          <w:color w:val="auto"/>
          <w:szCs w:val="28"/>
        </w:rPr>
        <w:t>Создание</w:t>
      </w:r>
      <w:r w:rsidR="00482807" w:rsidRPr="00A3159D">
        <w:rPr>
          <w:color w:val="auto"/>
          <w:szCs w:val="28"/>
        </w:rPr>
        <w:t xml:space="preserve"> прочной централизованной власти на всей территории </w:t>
      </w:r>
      <w:r>
        <w:rPr>
          <w:color w:val="auto"/>
          <w:szCs w:val="28"/>
        </w:rPr>
        <w:t>государства с помощью</w:t>
      </w:r>
      <w:r w:rsidR="00482807" w:rsidRPr="00A3159D">
        <w:rPr>
          <w:color w:val="auto"/>
          <w:szCs w:val="28"/>
        </w:rPr>
        <w:t xml:space="preserve"> назначения воевод и старост на местах.Для определения размера налогов по всей стране была произведена точная опись всех поместных земель. Был </w:t>
      </w:r>
      <w:r w:rsidR="00120C18">
        <w:rPr>
          <w:color w:val="auto"/>
          <w:szCs w:val="28"/>
        </w:rPr>
        <w:t xml:space="preserve">создан особый </w:t>
      </w:r>
      <w:r>
        <w:rPr>
          <w:color w:val="auto"/>
          <w:szCs w:val="28"/>
        </w:rPr>
        <w:t>приказ – канцелярия, задача его заключалась в приёме и разборе</w:t>
      </w:r>
      <w:r w:rsidR="00482807" w:rsidRPr="00A3159D">
        <w:rPr>
          <w:color w:val="auto"/>
          <w:szCs w:val="28"/>
        </w:rPr>
        <w:t xml:space="preserve"> жалоб от населения «на обиды сильных людей».Преодоление тяжелейших </w:t>
      </w:r>
      <w:r>
        <w:rPr>
          <w:color w:val="auto"/>
          <w:szCs w:val="28"/>
        </w:rPr>
        <w:t>следствий</w:t>
      </w:r>
      <w:r w:rsidR="00482807" w:rsidRPr="00A3159D">
        <w:rPr>
          <w:color w:val="auto"/>
          <w:szCs w:val="28"/>
        </w:rPr>
        <w:t xml:space="preserve"> Смутного времени, восстановление нормального хозяйства и торговли.Присоединение к России земель по Яику, Прибайкалья, Якутии, выход к Тихому океану.Реорганизация армии (1631—1634 г.). </w:t>
      </w:r>
      <w:r>
        <w:rPr>
          <w:color w:val="auto"/>
          <w:szCs w:val="28"/>
        </w:rPr>
        <w:t>Учреждение</w:t>
      </w:r>
      <w:r w:rsidR="00482807" w:rsidRPr="00A3159D">
        <w:rPr>
          <w:color w:val="auto"/>
          <w:szCs w:val="28"/>
        </w:rPr>
        <w:t xml:space="preserve"> полков «нового строя»: </w:t>
      </w:r>
      <w:r w:rsidRPr="00A3159D">
        <w:rPr>
          <w:color w:val="auto"/>
          <w:szCs w:val="28"/>
        </w:rPr>
        <w:t>драгунского,</w:t>
      </w:r>
      <w:r w:rsidR="00482807" w:rsidRPr="00A3159D">
        <w:rPr>
          <w:color w:val="auto"/>
          <w:szCs w:val="28"/>
        </w:rPr>
        <w:t xml:space="preserve">рейтарского, солдатского.Основание </w:t>
      </w:r>
      <w:r>
        <w:rPr>
          <w:color w:val="auto"/>
          <w:szCs w:val="28"/>
        </w:rPr>
        <w:t xml:space="preserve">самого </w:t>
      </w:r>
      <w:r w:rsidR="00482807" w:rsidRPr="00A3159D">
        <w:rPr>
          <w:color w:val="auto"/>
          <w:szCs w:val="28"/>
        </w:rPr>
        <w:t>первого железоделател</w:t>
      </w:r>
      <w:r>
        <w:rPr>
          <w:color w:val="auto"/>
          <w:szCs w:val="28"/>
        </w:rPr>
        <w:t>ьного завода под Тулой 1632 года</w:t>
      </w:r>
      <w:r w:rsidR="00482807" w:rsidRPr="00A3159D">
        <w:rPr>
          <w:color w:val="auto"/>
          <w:szCs w:val="28"/>
        </w:rPr>
        <w:t>.</w:t>
      </w:r>
      <w:r>
        <w:rPr>
          <w:color w:val="auto"/>
          <w:szCs w:val="28"/>
        </w:rPr>
        <w:t xml:space="preserve"> Создание</w:t>
      </w:r>
      <w:r w:rsidR="00547174" w:rsidRPr="00A3159D">
        <w:rPr>
          <w:color w:val="auto"/>
          <w:szCs w:val="28"/>
        </w:rPr>
        <w:t xml:space="preserve"> Немецкой слободы в Москве</w:t>
      </w:r>
      <w:r>
        <w:rPr>
          <w:color w:val="auto"/>
          <w:szCs w:val="28"/>
        </w:rPr>
        <w:t xml:space="preserve">, </w:t>
      </w:r>
      <w:r w:rsidR="00482807" w:rsidRPr="00A3159D">
        <w:rPr>
          <w:color w:val="auto"/>
          <w:szCs w:val="28"/>
        </w:rPr>
        <w:t xml:space="preserve">поселения иностранных инженеров и военных специалистов. Менее чем через 100 лет </w:t>
      </w:r>
      <w:r>
        <w:rPr>
          <w:color w:val="auto"/>
          <w:szCs w:val="28"/>
        </w:rPr>
        <w:t>большое количество жителей</w:t>
      </w:r>
      <w:r w:rsidR="00482807" w:rsidRPr="00A3159D">
        <w:rPr>
          <w:color w:val="auto"/>
          <w:szCs w:val="28"/>
        </w:rPr>
        <w:t xml:space="preserve"> «Кукуя» сыграют </w:t>
      </w:r>
      <w:r w:rsidR="001E32AE">
        <w:rPr>
          <w:color w:val="auto"/>
          <w:szCs w:val="28"/>
        </w:rPr>
        <w:t>главную</w:t>
      </w:r>
      <w:r w:rsidR="00482807" w:rsidRPr="00A3159D">
        <w:rPr>
          <w:color w:val="auto"/>
          <w:szCs w:val="28"/>
        </w:rPr>
        <w:t xml:space="preserve"> роль в </w:t>
      </w:r>
      <w:r w:rsidR="001E32AE">
        <w:rPr>
          <w:color w:val="auto"/>
          <w:szCs w:val="28"/>
        </w:rPr>
        <w:t>преобразованиях</w:t>
      </w:r>
      <w:r w:rsidR="00482807" w:rsidRPr="00A3159D">
        <w:rPr>
          <w:color w:val="auto"/>
          <w:szCs w:val="28"/>
        </w:rPr>
        <w:t xml:space="preserve"> Петра I Великого.</w:t>
      </w:r>
    </w:p>
    <w:p w:rsidR="00482807" w:rsidRDefault="00482807" w:rsidP="00901F2F">
      <w:pPr>
        <w:spacing w:line="360" w:lineRule="auto"/>
        <w:ind w:firstLine="851"/>
        <w:textAlignment w:val="baseline"/>
        <w:rPr>
          <w:color w:val="auto"/>
          <w:szCs w:val="28"/>
        </w:rPr>
      </w:pPr>
      <w:r w:rsidRPr="00A3159D">
        <w:rPr>
          <w:color w:val="auto"/>
          <w:szCs w:val="28"/>
        </w:rPr>
        <w:t xml:space="preserve">Начало светской живописи в России: по государеву </w:t>
      </w:r>
      <w:r w:rsidR="001E32AE">
        <w:rPr>
          <w:color w:val="auto"/>
          <w:szCs w:val="28"/>
        </w:rPr>
        <w:t>приказу 26 июля 1643 году</w:t>
      </w:r>
      <w:r w:rsidRPr="00A3159D">
        <w:rPr>
          <w:color w:val="auto"/>
          <w:szCs w:val="28"/>
        </w:rPr>
        <w:t xml:space="preserve"> на службу в Оружейную палату был </w:t>
      </w:r>
      <w:r w:rsidR="001E32AE">
        <w:rPr>
          <w:color w:val="auto"/>
          <w:szCs w:val="28"/>
        </w:rPr>
        <w:t>приглашен</w:t>
      </w:r>
      <w:r w:rsidRPr="00A3159D">
        <w:rPr>
          <w:color w:val="auto"/>
          <w:szCs w:val="28"/>
        </w:rPr>
        <w:t xml:space="preserve"> житель Ругодива </w:t>
      </w:r>
      <w:r w:rsidRPr="00A3159D">
        <w:rPr>
          <w:color w:val="auto"/>
          <w:szCs w:val="28"/>
        </w:rPr>
        <w:lastRenderedPageBreak/>
        <w:t xml:space="preserve">живописного дела </w:t>
      </w:r>
      <w:r w:rsidR="001E32AE">
        <w:rPr>
          <w:color w:val="auto"/>
          <w:szCs w:val="28"/>
        </w:rPr>
        <w:t>специалист</w:t>
      </w:r>
      <w:r w:rsidRPr="00A3159D">
        <w:rPr>
          <w:color w:val="auto"/>
          <w:szCs w:val="28"/>
        </w:rPr>
        <w:t xml:space="preserve"> Иоанн Детерс, который обучал живописи русских учеников.</w:t>
      </w:r>
      <w:r w:rsidR="00D83489">
        <w:rPr>
          <w:rStyle w:val="a3"/>
          <w:color w:val="auto"/>
          <w:szCs w:val="28"/>
        </w:rPr>
        <w:footnoteReference w:id="26"/>
      </w:r>
    </w:p>
    <w:p w:rsidR="00D83489" w:rsidRDefault="00120C18" w:rsidP="00901F2F">
      <w:pPr>
        <w:spacing w:line="360" w:lineRule="auto"/>
        <w:ind w:firstLine="851"/>
        <w:textAlignment w:val="baseline"/>
        <w:rPr>
          <w:color w:val="auto"/>
          <w:szCs w:val="28"/>
        </w:rPr>
      </w:pPr>
      <w:r>
        <w:rPr>
          <w:color w:val="auto"/>
          <w:szCs w:val="28"/>
        </w:rPr>
        <w:t>Что касается церковн</w:t>
      </w:r>
      <w:r w:rsidR="00B0130A">
        <w:rPr>
          <w:color w:val="auto"/>
          <w:szCs w:val="28"/>
        </w:rPr>
        <w:t>ых</w:t>
      </w:r>
      <w:r>
        <w:rPr>
          <w:color w:val="auto"/>
          <w:szCs w:val="28"/>
        </w:rPr>
        <w:t xml:space="preserve"> реформ Филарета, </w:t>
      </w:r>
      <w:r w:rsidR="00B0130A">
        <w:rPr>
          <w:color w:val="auto"/>
          <w:szCs w:val="28"/>
        </w:rPr>
        <w:t>то можно сказать</w:t>
      </w:r>
      <w:r w:rsidR="00E01B2C">
        <w:rPr>
          <w:color w:val="auto"/>
          <w:szCs w:val="28"/>
        </w:rPr>
        <w:t>,</w:t>
      </w:r>
      <w:r w:rsidR="00B0130A">
        <w:rPr>
          <w:color w:val="auto"/>
          <w:szCs w:val="28"/>
        </w:rPr>
        <w:t xml:space="preserve"> что </w:t>
      </w:r>
      <w:r w:rsidR="00E01B2C">
        <w:rPr>
          <w:color w:val="auto"/>
          <w:szCs w:val="28"/>
        </w:rPr>
        <w:t xml:space="preserve">они </w:t>
      </w:r>
      <w:r w:rsidR="00B0130A">
        <w:rPr>
          <w:color w:val="auto"/>
          <w:szCs w:val="28"/>
        </w:rPr>
        <w:t xml:space="preserve">повлияли на Российское государство и общество </w:t>
      </w:r>
      <w:r w:rsidR="00E01B2C">
        <w:rPr>
          <w:color w:val="auto"/>
          <w:szCs w:val="28"/>
        </w:rPr>
        <w:t xml:space="preserve">крайне </w:t>
      </w:r>
      <w:r w:rsidR="00B0130A">
        <w:rPr>
          <w:color w:val="auto"/>
          <w:szCs w:val="28"/>
        </w:rPr>
        <w:t>положительно. Это заключается в том, что именно при Филарете церковное  книгопечатание в стране набирало такие обороты, каких не было до его пришествия. Филарет был ярым противником всех западных духовный направлений, поэтому стремился защитить от них православие. Филарет проводил также церковно-обрядовые изменения, которые были обусловлены потребностью в этом Церкви и государства.  В целом, все реформы внесенные Филаретом как в государственном управлении, так и в Церкви нашли свое место и были достаточно оправданными.</w:t>
      </w:r>
    </w:p>
    <w:p w:rsidR="00E01B2C" w:rsidRDefault="00E01B2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3F5253" w:rsidRDefault="003F5253" w:rsidP="00901F2F">
      <w:pPr>
        <w:spacing w:line="360" w:lineRule="auto"/>
        <w:ind w:firstLine="851"/>
        <w:textAlignment w:val="baseline"/>
        <w:rPr>
          <w:color w:val="auto"/>
          <w:szCs w:val="28"/>
        </w:rPr>
      </w:pPr>
    </w:p>
    <w:p w:rsidR="003F5253" w:rsidRDefault="003F5253"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59004C" w:rsidRDefault="0059004C" w:rsidP="00901F2F">
      <w:pPr>
        <w:spacing w:line="360" w:lineRule="auto"/>
        <w:ind w:firstLine="851"/>
        <w:textAlignment w:val="baseline"/>
        <w:rPr>
          <w:color w:val="auto"/>
          <w:szCs w:val="28"/>
        </w:rPr>
      </w:pPr>
    </w:p>
    <w:p w:rsidR="00D83489" w:rsidRDefault="00547174" w:rsidP="00901F2F">
      <w:pPr>
        <w:widowControl w:val="0"/>
        <w:spacing w:line="360" w:lineRule="auto"/>
        <w:ind w:firstLine="851"/>
        <w:jc w:val="center"/>
        <w:rPr>
          <w:b/>
          <w:iCs/>
          <w:color w:val="auto"/>
          <w:szCs w:val="28"/>
        </w:rPr>
      </w:pPr>
      <w:r w:rsidRPr="00B36DFC">
        <w:rPr>
          <w:b/>
          <w:iCs/>
          <w:color w:val="auto"/>
          <w:szCs w:val="28"/>
        </w:rPr>
        <w:lastRenderedPageBreak/>
        <w:t>Заключение</w:t>
      </w:r>
    </w:p>
    <w:p w:rsidR="0045331F" w:rsidRPr="00B36DFC" w:rsidRDefault="0045331F" w:rsidP="00901F2F">
      <w:pPr>
        <w:widowControl w:val="0"/>
        <w:spacing w:line="360" w:lineRule="auto"/>
        <w:ind w:firstLine="851"/>
        <w:rPr>
          <w:b/>
          <w:iCs/>
          <w:color w:val="auto"/>
          <w:szCs w:val="28"/>
        </w:rPr>
      </w:pPr>
    </w:p>
    <w:p w:rsidR="00547174" w:rsidRPr="00A3159D" w:rsidRDefault="00341378" w:rsidP="00901F2F">
      <w:pPr>
        <w:widowControl w:val="0"/>
        <w:spacing w:line="360" w:lineRule="auto"/>
        <w:ind w:firstLine="851"/>
        <w:rPr>
          <w:iCs/>
          <w:color w:val="auto"/>
          <w:szCs w:val="28"/>
        </w:rPr>
      </w:pPr>
      <w:r w:rsidRPr="00A3159D">
        <w:rPr>
          <w:iCs/>
          <w:color w:val="auto"/>
          <w:szCs w:val="28"/>
        </w:rPr>
        <w:t xml:space="preserve">В данной работе были рассмотрены реформы Михаила Романова, которые он провел в сферах государственного управления, а также реформы, касающиеся церкви. </w:t>
      </w:r>
    </w:p>
    <w:p w:rsidR="00341378" w:rsidRPr="00A3159D" w:rsidRDefault="00341378" w:rsidP="00901F2F">
      <w:pPr>
        <w:widowControl w:val="0"/>
        <w:spacing w:line="360" w:lineRule="auto"/>
        <w:ind w:firstLine="851"/>
        <w:rPr>
          <w:color w:val="auto"/>
          <w:szCs w:val="28"/>
          <w:shd w:val="clear" w:color="auto" w:fill="FFFFFF"/>
        </w:rPr>
      </w:pPr>
      <w:r w:rsidRPr="00A3159D">
        <w:rPr>
          <w:iCs/>
          <w:color w:val="auto"/>
          <w:szCs w:val="28"/>
        </w:rPr>
        <w:t xml:space="preserve">Проанализировав всю информацию по данным сферам, можно сказать, что </w:t>
      </w:r>
      <w:r w:rsidRPr="00A3159D">
        <w:rPr>
          <w:color w:val="auto"/>
          <w:szCs w:val="28"/>
          <w:shd w:val="clear" w:color="auto" w:fill="FFFFFF"/>
        </w:rPr>
        <w:t>при Михаиле укрепилась царская власть, о чём свидетельствует новая государственная печать. В ней к титулу царя было добавлено слово «самодержец», а над головами двуглавого орла появились короны. Россия за годы управления первого царя из дома Романовых возродилась из руин, обрела силу и мощь, покончив с последствиями Смуты. Правительство Михаила смогло не только вывести страну из кризиса, но и укрепить ее, создав условия для дальнейшего более быстрого развития.</w:t>
      </w:r>
    </w:p>
    <w:p w:rsidR="00341378" w:rsidRPr="00A3159D" w:rsidRDefault="00341378" w:rsidP="00901F2F">
      <w:pPr>
        <w:widowControl w:val="0"/>
        <w:spacing w:line="360" w:lineRule="auto"/>
        <w:ind w:firstLine="851"/>
        <w:rPr>
          <w:iCs/>
          <w:color w:val="auto"/>
          <w:szCs w:val="28"/>
        </w:rPr>
      </w:pPr>
      <w:r w:rsidRPr="00A3159D">
        <w:rPr>
          <w:color w:val="auto"/>
          <w:szCs w:val="28"/>
          <w:shd w:val="clear" w:color="auto" w:fill="FFFFFF"/>
        </w:rPr>
        <w:t xml:space="preserve">В истории Михаил Федорович </w:t>
      </w:r>
      <w:r w:rsidR="001E32AE">
        <w:rPr>
          <w:color w:val="auto"/>
          <w:szCs w:val="28"/>
          <w:shd w:val="clear" w:color="auto" w:fill="FFFFFF"/>
        </w:rPr>
        <w:t>считается</w:t>
      </w:r>
      <w:r w:rsidRPr="00A3159D">
        <w:rPr>
          <w:color w:val="auto"/>
          <w:szCs w:val="28"/>
          <w:shd w:val="clear" w:color="auto" w:fill="FFFFFF"/>
        </w:rPr>
        <w:t xml:space="preserve"> как спокойный, мирный монарх, легко поддающийся влиянию своего окружения,</w:t>
      </w:r>
      <w:r w:rsidR="0018386A" w:rsidRPr="00A3159D">
        <w:rPr>
          <w:color w:val="auto"/>
          <w:szCs w:val="28"/>
          <w:shd w:val="clear" w:color="auto" w:fill="FFFFFF"/>
        </w:rPr>
        <w:t xml:space="preserve"> за что и получил прозвище -</w:t>
      </w:r>
      <w:r w:rsidRPr="00A3159D">
        <w:rPr>
          <w:color w:val="auto"/>
          <w:szCs w:val="28"/>
          <w:shd w:val="clear" w:color="auto" w:fill="FFFFFF"/>
        </w:rPr>
        <w:t> </w:t>
      </w:r>
      <w:r w:rsidRPr="00A3159D">
        <w:rPr>
          <w:rStyle w:val="af1"/>
          <w:b w:val="0"/>
          <w:color w:val="auto"/>
          <w:szCs w:val="28"/>
          <w:shd w:val="clear" w:color="auto" w:fill="FFFFFF"/>
        </w:rPr>
        <w:t>Кроткий</w:t>
      </w:r>
      <w:r w:rsidRPr="00A3159D">
        <w:rPr>
          <w:color w:val="auto"/>
          <w:szCs w:val="28"/>
          <w:shd w:val="clear" w:color="auto" w:fill="FFFFFF"/>
        </w:rPr>
        <w:t xml:space="preserve">. Он был </w:t>
      </w:r>
      <w:r w:rsidR="001E32AE">
        <w:rPr>
          <w:color w:val="auto"/>
          <w:szCs w:val="28"/>
          <w:shd w:val="clear" w:color="auto" w:fill="FFFFFF"/>
        </w:rPr>
        <w:t xml:space="preserve">очень </w:t>
      </w:r>
      <w:r w:rsidRPr="00A3159D">
        <w:rPr>
          <w:color w:val="auto"/>
          <w:szCs w:val="28"/>
          <w:shd w:val="clear" w:color="auto" w:fill="FFFFFF"/>
        </w:rPr>
        <w:t xml:space="preserve">религиозным человеком, как и его отец, и для них </w:t>
      </w:r>
      <w:r w:rsidR="001E32AE">
        <w:rPr>
          <w:color w:val="auto"/>
          <w:szCs w:val="28"/>
          <w:shd w:val="clear" w:color="auto" w:fill="FFFFFF"/>
        </w:rPr>
        <w:t>нормальным</w:t>
      </w:r>
      <w:r w:rsidRPr="00A3159D">
        <w:rPr>
          <w:color w:val="auto"/>
          <w:szCs w:val="28"/>
          <w:shd w:val="clear" w:color="auto" w:fill="FFFFFF"/>
        </w:rPr>
        <w:t xml:space="preserve"> было жить по законам </w:t>
      </w:r>
      <w:r w:rsidR="001E32AE">
        <w:rPr>
          <w:color w:val="auto"/>
          <w:szCs w:val="28"/>
          <w:shd w:val="clear" w:color="auto" w:fill="FFFFFF"/>
        </w:rPr>
        <w:t xml:space="preserve">своей </w:t>
      </w:r>
      <w:r w:rsidRPr="00A3159D">
        <w:rPr>
          <w:color w:val="auto"/>
          <w:szCs w:val="28"/>
          <w:shd w:val="clear" w:color="auto" w:fill="FFFFFF"/>
        </w:rPr>
        <w:t>веры. Члены царской семьи считали сво</w:t>
      </w:r>
      <w:r w:rsidR="001E32AE">
        <w:rPr>
          <w:color w:val="auto"/>
          <w:szCs w:val="28"/>
          <w:shd w:val="clear" w:color="auto" w:fill="FFFFFF"/>
        </w:rPr>
        <w:t>имдолгом</w:t>
      </w:r>
      <w:r w:rsidRPr="00A3159D">
        <w:rPr>
          <w:color w:val="auto"/>
          <w:szCs w:val="28"/>
          <w:shd w:val="clear" w:color="auto" w:fill="FFFFFF"/>
        </w:rPr>
        <w:t xml:space="preserve"> е</w:t>
      </w:r>
      <w:r w:rsidR="001E32AE">
        <w:rPr>
          <w:color w:val="auto"/>
          <w:szCs w:val="28"/>
          <w:shd w:val="clear" w:color="auto" w:fill="FFFFFF"/>
        </w:rPr>
        <w:t>жедневное посещение богослужения</w:t>
      </w:r>
      <w:r w:rsidRPr="00A3159D">
        <w:rPr>
          <w:color w:val="auto"/>
          <w:szCs w:val="28"/>
          <w:shd w:val="clear" w:color="auto" w:fill="FFFFFF"/>
        </w:rPr>
        <w:t>, строгое соблюдение установленных обрядов, поездки на богомолье.</w:t>
      </w:r>
    </w:p>
    <w:p w:rsidR="002031F6" w:rsidRDefault="0018386A" w:rsidP="00901F2F">
      <w:pPr>
        <w:widowControl w:val="0"/>
        <w:spacing w:line="360" w:lineRule="auto"/>
        <w:ind w:firstLine="851"/>
        <w:rPr>
          <w:iCs/>
          <w:color w:val="auto"/>
          <w:szCs w:val="28"/>
        </w:rPr>
      </w:pPr>
      <w:r w:rsidRPr="00A3159D">
        <w:rPr>
          <w:color w:val="auto"/>
          <w:szCs w:val="28"/>
          <w:shd w:val="clear" w:color="auto" w:fill="FFFFFF"/>
        </w:rPr>
        <w:t xml:space="preserve">При Михаиле Федоровиче Церковь </w:t>
      </w:r>
      <w:r w:rsidR="001E32AE">
        <w:rPr>
          <w:color w:val="auto"/>
          <w:szCs w:val="28"/>
          <w:shd w:val="clear" w:color="auto" w:fill="FFFFFF"/>
        </w:rPr>
        <w:t>благоденствовала</w:t>
      </w:r>
      <w:r w:rsidRPr="00A3159D">
        <w:rPr>
          <w:color w:val="auto"/>
          <w:szCs w:val="28"/>
          <w:shd w:val="clear" w:color="auto" w:fill="FFFFFF"/>
        </w:rPr>
        <w:t xml:space="preserve">. Его отец, сам большой боярин из рода Романовых, под именем Филарета полтора десятилетия занимал патриаршую кафедру. Он очень многое сделал для восстановления разрушенных Смутою храмов, </w:t>
      </w:r>
      <w:r w:rsidR="001E32AE">
        <w:rPr>
          <w:color w:val="auto"/>
          <w:szCs w:val="28"/>
          <w:shd w:val="clear" w:color="auto" w:fill="FFFFFF"/>
        </w:rPr>
        <w:t>облагораживания</w:t>
      </w:r>
      <w:r w:rsidRPr="00A3159D">
        <w:rPr>
          <w:color w:val="auto"/>
          <w:szCs w:val="28"/>
          <w:shd w:val="clear" w:color="auto" w:fill="FFFFFF"/>
        </w:rPr>
        <w:t xml:space="preserve"> разоренных монастырей, вывода всего церковного тела из состояния </w:t>
      </w:r>
      <w:r w:rsidR="001E32AE">
        <w:rPr>
          <w:color w:val="auto"/>
          <w:szCs w:val="28"/>
          <w:shd w:val="clear" w:color="auto" w:fill="FFFFFF"/>
        </w:rPr>
        <w:t>разрухи</w:t>
      </w:r>
      <w:r w:rsidRPr="00A3159D">
        <w:rPr>
          <w:color w:val="auto"/>
          <w:szCs w:val="28"/>
          <w:shd w:val="clear" w:color="auto" w:fill="FFFFFF"/>
        </w:rPr>
        <w:t>.</w:t>
      </w:r>
    </w:p>
    <w:p w:rsidR="002031F6" w:rsidRDefault="002031F6" w:rsidP="00901F2F">
      <w:pPr>
        <w:widowControl w:val="0"/>
        <w:spacing w:line="360" w:lineRule="auto"/>
        <w:ind w:firstLine="851"/>
        <w:rPr>
          <w:iCs/>
          <w:color w:val="auto"/>
          <w:szCs w:val="28"/>
        </w:rPr>
      </w:pPr>
    </w:p>
    <w:p w:rsidR="00EE25BF" w:rsidRDefault="00EE25BF" w:rsidP="00901F2F">
      <w:pPr>
        <w:widowControl w:val="0"/>
        <w:spacing w:line="360" w:lineRule="auto"/>
        <w:ind w:firstLine="851"/>
        <w:rPr>
          <w:iCs/>
          <w:color w:val="auto"/>
          <w:szCs w:val="28"/>
        </w:rPr>
      </w:pPr>
    </w:p>
    <w:p w:rsidR="00EE25BF" w:rsidRDefault="00EE25BF" w:rsidP="00901F2F">
      <w:pPr>
        <w:widowControl w:val="0"/>
        <w:spacing w:line="360" w:lineRule="auto"/>
        <w:ind w:firstLine="851"/>
        <w:rPr>
          <w:iCs/>
          <w:color w:val="auto"/>
          <w:szCs w:val="28"/>
        </w:rPr>
      </w:pPr>
    </w:p>
    <w:p w:rsidR="00EE25BF" w:rsidRDefault="00EE25BF" w:rsidP="00901F2F">
      <w:pPr>
        <w:widowControl w:val="0"/>
        <w:spacing w:line="360" w:lineRule="auto"/>
        <w:ind w:firstLine="851"/>
        <w:rPr>
          <w:iCs/>
          <w:color w:val="auto"/>
          <w:szCs w:val="28"/>
        </w:rPr>
      </w:pPr>
    </w:p>
    <w:p w:rsidR="00EE25BF" w:rsidRDefault="00EE25BF" w:rsidP="00901F2F">
      <w:pPr>
        <w:widowControl w:val="0"/>
        <w:spacing w:line="360" w:lineRule="auto"/>
        <w:ind w:firstLine="851"/>
        <w:rPr>
          <w:iCs/>
          <w:color w:val="auto"/>
          <w:szCs w:val="28"/>
        </w:rPr>
      </w:pPr>
    </w:p>
    <w:p w:rsidR="00CB0541" w:rsidRPr="00A3159D" w:rsidRDefault="00CB0541" w:rsidP="00901F2F">
      <w:pPr>
        <w:widowControl w:val="0"/>
        <w:spacing w:line="360" w:lineRule="auto"/>
        <w:ind w:firstLine="851"/>
        <w:rPr>
          <w:iCs/>
          <w:color w:val="auto"/>
          <w:szCs w:val="28"/>
        </w:rPr>
      </w:pPr>
    </w:p>
    <w:p w:rsidR="002031F6" w:rsidRPr="002031F6" w:rsidRDefault="00D7205B" w:rsidP="00901F2F">
      <w:pPr>
        <w:widowControl w:val="0"/>
        <w:spacing w:line="360" w:lineRule="auto"/>
        <w:ind w:firstLine="851"/>
        <w:rPr>
          <w:b/>
          <w:iCs/>
          <w:color w:val="auto"/>
          <w:szCs w:val="28"/>
        </w:rPr>
      </w:pPr>
      <w:r w:rsidRPr="00B36DFC">
        <w:rPr>
          <w:b/>
          <w:iCs/>
          <w:color w:val="auto"/>
          <w:szCs w:val="28"/>
        </w:rPr>
        <w:lastRenderedPageBreak/>
        <w:t>Список использованных источников и литературы.</w:t>
      </w:r>
    </w:p>
    <w:p w:rsidR="002031F6" w:rsidRDefault="002031F6" w:rsidP="00901F2F">
      <w:pPr>
        <w:widowControl w:val="0"/>
        <w:spacing w:line="360" w:lineRule="auto"/>
        <w:ind w:firstLine="851"/>
        <w:rPr>
          <w:iCs/>
          <w:color w:val="auto"/>
          <w:szCs w:val="28"/>
        </w:rPr>
      </w:pP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Азаркин Н. М. История юридической мысли России. Курс лекций./ Н. М. Азаркин. - Москва: Юрид. Лит. - 1999. -  528 с. - ISBN 5-7260-0931-2</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Боханов А. Н. Русская идея: От Владимира Святого до наших дней./ А. Н. Боханов – Москва: Вече. - 2005. – 393 с. - ISBN 5-9533-0859-0</w:t>
      </w:r>
    </w:p>
    <w:p w:rsidR="002031F6" w:rsidRPr="00E01B2C" w:rsidRDefault="002031F6" w:rsidP="00901F2F">
      <w:pPr>
        <w:pStyle w:val="a9"/>
        <w:widowControl w:val="0"/>
        <w:numPr>
          <w:ilvl w:val="0"/>
          <w:numId w:val="17"/>
        </w:numPr>
        <w:spacing w:line="360" w:lineRule="auto"/>
        <w:ind w:left="0" w:firstLine="851"/>
        <w:rPr>
          <w:iCs/>
          <w:color w:val="auto"/>
          <w:szCs w:val="28"/>
        </w:rPr>
      </w:pPr>
      <w:r w:rsidRPr="00E01B2C">
        <w:rPr>
          <w:iCs/>
          <w:color w:val="auto"/>
          <w:szCs w:val="28"/>
        </w:rPr>
        <w:t xml:space="preserve">Вестник СПбГУ. </w:t>
      </w:r>
      <w:r w:rsidR="00E01B2C" w:rsidRPr="00E01B2C">
        <w:rPr>
          <w:iCs/>
          <w:color w:val="auto"/>
          <w:szCs w:val="28"/>
        </w:rPr>
        <w:t>//Династия Романовых: тайна и истина</w:t>
      </w:r>
      <w:r w:rsidR="009611A5">
        <w:rPr>
          <w:iCs/>
          <w:color w:val="auto"/>
          <w:szCs w:val="28"/>
        </w:rPr>
        <w:t>.</w:t>
      </w:r>
      <w:r w:rsidRPr="00E01B2C">
        <w:rPr>
          <w:iCs/>
          <w:color w:val="auto"/>
          <w:szCs w:val="28"/>
        </w:rPr>
        <w:t>-  2015. - №3. – С. 12</w:t>
      </w:r>
      <w:r w:rsidR="009611A5">
        <w:rPr>
          <w:iCs/>
          <w:color w:val="auto"/>
          <w:szCs w:val="28"/>
        </w:rPr>
        <w:t>.</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Иловайский Д. И. История России. В 5 Т. Т.4. Эпоха Михаила Федоровича Романова./ Д. И. Иловайский. - Киев: Мультимедийное издательство Стрельбицкого. 2018. - 435 с. -  ISBN 5-7260-0931-2</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Карташев А. В. Очерки по истории русской церкви. В 2 Т. Т.2./ А. В. Карташев. – Санкт - Петербург: Изд-во Олега Абышко : Библиополис. - 1997. - 589 с. -  ISBN 5-7435-0224-2</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Ключевский В. О. Исторические портреты./ В. О. Ключевский. - Москва: Правда. - 1991. – 622 с. - ISBN 5-253-00034-8</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Ключевский В. О. Курс русской истории (Русская история. Полный курс лекций)./ В. О. Ключевский.  - Москва: Азбука. 2015. – 491 с. - ISBN 5-244-00732-7</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 xml:space="preserve">Костомаров Н. И. Русская история в жизнеописаниях ее главнейших деятелей. В 3Т. Т.3. XVII - XVIII столетия./ Н. И. Костомаров.  - Санкт-Петербург : Лениздат. - 2007- 573. - ISBN 5-289-02509-9.  </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Макарий (Булгаков), митрополит. История Русской Церкви. В 12Т. Т.2./ Макарий (Булгаков), митрополит. –  Санкт-Петербург : Тип. Имп. акад. Наук. - 1996. – 690 с. – ISBN  978-5-7302-0793-6.</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Маньков А. Г. Борьба посада с феодалами во второй половине XVII в. Исторические записки./ А. Г. Маньков. – Москва, Ленинград: Изд-во Академии наук СССР. - 1959. - 422 с -  ISBN 978-5-699-12014-7</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 xml:space="preserve">Орлов А. С., Георгиев В. А., Георгиева Н. Г., Сивохина Т. А. </w:t>
      </w:r>
      <w:r w:rsidRPr="002031F6">
        <w:rPr>
          <w:iCs/>
          <w:color w:val="auto"/>
          <w:szCs w:val="28"/>
        </w:rPr>
        <w:lastRenderedPageBreak/>
        <w:t>Хрестоматия по истории России: Учеб. Пособие. / А.С. Орлов, В. А. Георгиев, Н. Г. Георгиева, Т. А. Сивохина. - Москва: Проспект. – 2003. – 588с. - ISBN 5-902171-93-8</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 xml:space="preserve">Павлов А. П. К вопросу о датировке подписей под утвержденной грамотой 1613 г. // Вестник Санкт - Петербургского университетата./ А. П. Павлов. -  2009 - №2  С. 51–61. </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 xml:space="preserve">Платонов С. Ф. Лекции по русской истории./ С. Ф. Платонов. - Москва: Астрель: АСТ. – 2006. – 703 с.  - ISBN 5-17-034724-3 </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Платонов С. Ф. Московское правительство при первых Романовых / С. Ф. Платонов. - Москва: Ленанд. -  2014. – 145 с. - ISBN 978-5-9710-1345-7</w:t>
      </w:r>
    </w:p>
    <w:p w:rsidR="002031F6" w:rsidRPr="002031F6" w:rsidRDefault="00E97FE6" w:rsidP="00901F2F">
      <w:pPr>
        <w:pStyle w:val="a9"/>
        <w:widowControl w:val="0"/>
        <w:numPr>
          <w:ilvl w:val="0"/>
          <w:numId w:val="17"/>
        </w:numPr>
        <w:spacing w:line="360" w:lineRule="auto"/>
        <w:ind w:left="0" w:firstLine="851"/>
        <w:rPr>
          <w:iCs/>
          <w:color w:val="auto"/>
          <w:szCs w:val="28"/>
        </w:rPr>
      </w:pPr>
      <w:r>
        <w:rPr>
          <w:iCs/>
          <w:color w:val="auto"/>
          <w:szCs w:val="28"/>
        </w:rPr>
        <w:t>Пушкарев В. Русская Церковь в 17 веке./</w:t>
      </w:r>
      <w:r w:rsidRPr="002031F6">
        <w:rPr>
          <w:iCs/>
          <w:color w:val="auto"/>
          <w:szCs w:val="28"/>
        </w:rPr>
        <w:t>В.Пушкарев</w:t>
      </w:r>
      <w:r>
        <w:rPr>
          <w:iCs/>
          <w:color w:val="auto"/>
          <w:szCs w:val="28"/>
        </w:rPr>
        <w:t xml:space="preserve"> //</w:t>
      </w:r>
      <w:r w:rsidR="002031F6" w:rsidRPr="002031F6">
        <w:rPr>
          <w:iCs/>
          <w:color w:val="auto"/>
          <w:szCs w:val="28"/>
        </w:rPr>
        <w:t>Русский глаголъ. – 1997. - №4. - С. 89.</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Пушкарев JI. H. Государство и власть в общественно-политической мысли конца XVII в.  Общество и государство феодальной России/ Л. Н. Пушкарев. - Москва: Наука. – 1982. – 288 с.</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Скрынников Р. Г. Святители и власти [XIV-XVII вв.] / Р. Г. Скрынников. - Ленинград: Лениздат. - 1990. –  с.347 - ISBN 5-289-00565-7</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Соловьев С. М. История России с древнейших времен. В 18 Т. Т. 2./ С. М. Соловьев.  – Москва: Дрофа. -  2010. – 766 с. - ISBN 5-244-00769-6</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Сташевский Е. Д. Очерки по истории царствования Михаила Федоровича: Т. 1 / Е. Д. Сташевский. - Киев: тип. 2-й Артели.  - 1913.- 388с. – ISBN 978-3-16-148410-0</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Уложение. Л.4.</w:t>
      </w:r>
    </w:p>
    <w:p w:rsidR="002031F6" w:rsidRPr="002031F6" w:rsidRDefault="002031F6" w:rsidP="00901F2F">
      <w:pPr>
        <w:pStyle w:val="a9"/>
        <w:widowControl w:val="0"/>
        <w:numPr>
          <w:ilvl w:val="0"/>
          <w:numId w:val="17"/>
        </w:numPr>
        <w:spacing w:line="360" w:lineRule="auto"/>
        <w:ind w:left="0" w:firstLine="851"/>
        <w:rPr>
          <w:iCs/>
          <w:color w:val="auto"/>
          <w:szCs w:val="28"/>
        </w:rPr>
      </w:pPr>
      <w:r w:rsidRPr="002031F6">
        <w:rPr>
          <w:iCs/>
          <w:color w:val="auto"/>
          <w:szCs w:val="28"/>
        </w:rPr>
        <w:t>Харлампович К. В. В 2Т. Т.2 . Малороссийское влияние на великорусскую церковную жизнь.  / К. В. Харлампович - Казань: М.А. Голубев. - 1914. – 460 с.</w:t>
      </w:r>
    </w:p>
    <w:sectPr w:rsidR="002031F6" w:rsidRPr="002031F6" w:rsidSect="00D7205B">
      <w:footerReference w:type="default" r:id="rId2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90" w:rsidRDefault="00392890" w:rsidP="008B1E49">
      <w:r>
        <w:separator/>
      </w:r>
    </w:p>
  </w:endnote>
  <w:endnote w:type="continuationSeparator" w:id="1">
    <w:p w:rsidR="00392890" w:rsidRDefault="00392890" w:rsidP="008B1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460"/>
      <w:docPartObj>
        <w:docPartGallery w:val="Page Numbers (Bottom of Page)"/>
        <w:docPartUnique/>
      </w:docPartObj>
    </w:sdtPr>
    <w:sdtContent>
      <w:p w:rsidR="005856E4" w:rsidRDefault="00E7166D">
        <w:pPr>
          <w:pStyle w:val="ac"/>
          <w:jc w:val="center"/>
        </w:pPr>
        <w:r>
          <w:fldChar w:fldCharType="begin"/>
        </w:r>
        <w:r w:rsidR="00EF6329">
          <w:instrText xml:space="preserve"> PAGE   \* MERGEFORMAT </w:instrText>
        </w:r>
        <w:r>
          <w:fldChar w:fldCharType="separate"/>
        </w:r>
        <w:r w:rsidR="003F5253">
          <w:rPr>
            <w:noProof/>
          </w:rPr>
          <w:t>17</w:t>
        </w:r>
        <w:r>
          <w:rPr>
            <w:noProof/>
          </w:rPr>
          <w:fldChar w:fldCharType="end"/>
        </w:r>
      </w:p>
    </w:sdtContent>
  </w:sdt>
  <w:p w:rsidR="005856E4" w:rsidRDefault="005856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90" w:rsidRDefault="00392890" w:rsidP="008B1E49">
      <w:r>
        <w:separator/>
      </w:r>
    </w:p>
  </w:footnote>
  <w:footnote w:type="continuationSeparator" w:id="1">
    <w:p w:rsidR="00392890" w:rsidRDefault="00392890" w:rsidP="008B1E49">
      <w:r>
        <w:continuationSeparator/>
      </w:r>
    </w:p>
  </w:footnote>
  <w:footnote w:id="2">
    <w:p w:rsidR="005856E4" w:rsidRPr="00D6060F" w:rsidRDefault="005856E4">
      <w:pPr>
        <w:pStyle w:val="a4"/>
      </w:pPr>
      <w:r w:rsidRPr="00D6060F">
        <w:rPr>
          <w:rStyle w:val="a3"/>
        </w:rPr>
        <w:footnoteRef/>
      </w:r>
      <w:r w:rsidRPr="00D6060F">
        <w:rPr>
          <w:iCs/>
        </w:rPr>
        <w:t>Ключевский В. О. Исторические портр</w:t>
      </w:r>
      <w:r>
        <w:rPr>
          <w:iCs/>
        </w:rPr>
        <w:t>еты. – М.: Правда, 1991.</w:t>
      </w:r>
      <w:r w:rsidRPr="00D6060F">
        <w:rPr>
          <w:iCs/>
        </w:rPr>
        <w:t xml:space="preserve"> 622 с.</w:t>
      </w:r>
    </w:p>
  </w:footnote>
  <w:footnote w:id="3">
    <w:p w:rsidR="00F55D2C" w:rsidRDefault="00F55D2C">
      <w:pPr>
        <w:pStyle w:val="a4"/>
      </w:pPr>
      <w:r>
        <w:rPr>
          <w:rStyle w:val="a3"/>
        </w:rPr>
        <w:footnoteRef/>
      </w:r>
      <w:r w:rsidRPr="002031F6">
        <w:rPr>
          <w:iCs/>
          <w:szCs w:val="28"/>
        </w:rPr>
        <w:t>Боханов А. Н. Русская идея: От Владимира Святого до наших дней.</w:t>
      </w:r>
      <w:r>
        <w:rPr>
          <w:iCs/>
          <w:szCs w:val="28"/>
        </w:rPr>
        <w:t>– М.: Вече, 2005.</w:t>
      </w:r>
      <w:r w:rsidRPr="002031F6">
        <w:rPr>
          <w:iCs/>
          <w:szCs w:val="28"/>
        </w:rPr>
        <w:t xml:space="preserve"> 393 с.</w:t>
      </w:r>
    </w:p>
  </w:footnote>
  <w:footnote w:id="4">
    <w:p w:rsidR="005856E4" w:rsidRDefault="005856E4">
      <w:pPr>
        <w:pStyle w:val="a4"/>
      </w:pPr>
      <w:r>
        <w:rPr>
          <w:rStyle w:val="a3"/>
        </w:rPr>
        <w:footnoteRef/>
      </w:r>
      <w:r w:rsidRPr="002031F6">
        <w:rPr>
          <w:iCs/>
          <w:szCs w:val="28"/>
        </w:rPr>
        <w:t>Скрынников Р. Г. Святители</w:t>
      </w:r>
      <w:r w:rsidR="006D50BB">
        <w:rPr>
          <w:iCs/>
          <w:szCs w:val="28"/>
        </w:rPr>
        <w:t xml:space="preserve"> и власти </w:t>
      </w:r>
      <w:r w:rsidRPr="002031F6">
        <w:rPr>
          <w:iCs/>
          <w:szCs w:val="28"/>
        </w:rPr>
        <w:t>XIV-X</w:t>
      </w:r>
      <w:r w:rsidR="006D50BB">
        <w:rPr>
          <w:iCs/>
          <w:szCs w:val="28"/>
        </w:rPr>
        <w:t>VII вв.</w:t>
      </w:r>
      <w:r>
        <w:rPr>
          <w:iCs/>
          <w:szCs w:val="28"/>
        </w:rPr>
        <w:t>.- Л.: Лениздат, 1990,</w:t>
      </w:r>
      <w:r w:rsidRPr="002031F6">
        <w:rPr>
          <w:iCs/>
          <w:szCs w:val="28"/>
        </w:rPr>
        <w:t xml:space="preserve"> 347с.</w:t>
      </w:r>
    </w:p>
  </w:footnote>
  <w:footnote w:id="5">
    <w:p w:rsidR="00595987" w:rsidRPr="00F55D2C" w:rsidRDefault="00595987">
      <w:pPr>
        <w:pStyle w:val="a4"/>
      </w:pPr>
      <w:r w:rsidRPr="00F55D2C">
        <w:rPr>
          <w:rStyle w:val="a3"/>
        </w:rPr>
        <w:footnoteRef/>
      </w:r>
      <w:r w:rsidRPr="00F55D2C">
        <w:rPr>
          <w:iCs/>
        </w:rPr>
        <w:t>Платонов С</w:t>
      </w:r>
      <w:r w:rsidR="00F55D2C">
        <w:rPr>
          <w:iCs/>
        </w:rPr>
        <w:t>. Ф. Лекции по русской истории. –</w:t>
      </w:r>
      <w:r w:rsidRPr="00F55D2C">
        <w:rPr>
          <w:iCs/>
        </w:rPr>
        <w:t xml:space="preserve"> М</w:t>
      </w:r>
      <w:r w:rsidR="00F55D2C">
        <w:rPr>
          <w:iCs/>
        </w:rPr>
        <w:t xml:space="preserve">.: Астрель: АСТ, 2006. </w:t>
      </w:r>
      <w:r w:rsidRPr="00F55D2C">
        <w:rPr>
          <w:iCs/>
        </w:rPr>
        <w:t xml:space="preserve">703 с.  </w:t>
      </w:r>
    </w:p>
  </w:footnote>
  <w:footnote w:id="6">
    <w:p w:rsidR="005856E4" w:rsidRPr="00F36D4F" w:rsidRDefault="005856E4" w:rsidP="00F36D4F">
      <w:pPr>
        <w:widowControl w:val="0"/>
        <w:spacing w:line="360" w:lineRule="auto"/>
        <w:rPr>
          <w:iCs/>
          <w:color w:val="auto"/>
          <w:sz w:val="20"/>
          <w:szCs w:val="20"/>
        </w:rPr>
      </w:pPr>
      <w:r w:rsidRPr="008E1FAA">
        <w:rPr>
          <w:rStyle w:val="a3"/>
          <w:sz w:val="20"/>
          <w:szCs w:val="20"/>
        </w:rPr>
        <w:footnoteRef/>
      </w:r>
      <w:r w:rsidRPr="00F36D4F">
        <w:rPr>
          <w:sz w:val="20"/>
          <w:szCs w:val="20"/>
        </w:rPr>
        <w:t xml:space="preserve"> Ключевски</w:t>
      </w:r>
      <w:r>
        <w:rPr>
          <w:sz w:val="20"/>
          <w:szCs w:val="20"/>
        </w:rPr>
        <w:t xml:space="preserve">й В.О. Исторические портреты. </w:t>
      </w:r>
      <w:r w:rsidRPr="00F36D4F">
        <w:rPr>
          <w:sz w:val="20"/>
          <w:szCs w:val="20"/>
        </w:rPr>
        <w:t xml:space="preserve">М.: </w:t>
      </w:r>
      <w:r w:rsidRPr="00F36D4F">
        <w:rPr>
          <w:sz w:val="20"/>
          <w:szCs w:val="20"/>
          <w:shd w:val="clear" w:color="auto" w:fill="FFFFFF"/>
        </w:rPr>
        <w:t>Правда, 1991</w:t>
      </w:r>
      <w:r w:rsidRPr="00F36D4F">
        <w:rPr>
          <w:iCs/>
          <w:sz w:val="20"/>
          <w:szCs w:val="20"/>
        </w:rPr>
        <w:t xml:space="preserve">. 622 с. </w:t>
      </w:r>
    </w:p>
    <w:p w:rsidR="005856E4" w:rsidRPr="008E1FAA" w:rsidRDefault="005856E4" w:rsidP="008E1FAA">
      <w:pPr>
        <w:pStyle w:val="a7"/>
        <w:tabs>
          <w:tab w:val="left" w:pos="1134"/>
        </w:tabs>
        <w:spacing w:before="0" w:beforeAutospacing="0" w:after="0" w:afterAutospacing="0" w:line="360" w:lineRule="auto"/>
        <w:rPr>
          <w:sz w:val="20"/>
          <w:szCs w:val="20"/>
        </w:rPr>
      </w:pPr>
    </w:p>
    <w:p w:rsidR="005856E4" w:rsidRDefault="005856E4">
      <w:pPr>
        <w:pStyle w:val="a4"/>
      </w:pPr>
    </w:p>
  </w:footnote>
  <w:footnote w:id="7">
    <w:p w:rsidR="005856E4" w:rsidRPr="00D3495B" w:rsidRDefault="005856E4" w:rsidP="00D3495B">
      <w:pPr>
        <w:widowControl w:val="0"/>
        <w:spacing w:line="360" w:lineRule="auto"/>
        <w:rPr>
          <w:iCs/>
          <w:color w:val="auto"/>
          <w:sz w:val="20"/>
          <w:szCs w:val="20"/>
        </w:rPr>
      </w:pPr>
      <w:r w:rsidRPr="00D3495B">
        <w:rPr>
          <w:rStyle w:val="a3"/>
          <w:sz w:val="20"/>
          <w:szCs w:val="20"/>
        </w:rPr>
        <w:footnoteRef/>
      </w:r>
      <w:r w:rsidRPr="00D3495B">
        <w:rPr>
          <w:iCs/>
          <w:color w:val="auto"/>
          <w:sz w:val="20"/>
          <w:szCs w:val="20"/>
        </w:rPr>
        <w:t>Вестник СПбГУ.</w:t>
      </w:r>
      <w:r>
        <w:rPr>
          <w:iCs/>
          <w:color w:val="auto"/>
          <w:sz w:val="20"/>
          <w:szCs w:val="20"/>
        </w:rPr>
        <w:t xml:space="preserve"> // Династия Романовых: тайна и истина 2015. №3. </w:t>
      </w:r>
      <w:r w:rsidRPr="00D3495B">
        <w:rPr>
          <w:iCs/>
          <w:color w:val="auto"/>
          <w:sz w:val="20"/>
          <w:szCs w:val="20"/>
        </w:rPr>
        <w:t>С. 12</w:t>
      </w:r>
    </w:p>
    <w:p w:rsidR="005856E4" w:rsidRPr="00C21DAD" w:rsidRDefault="005856E4">
      <w:pPr>
        <w:pStyle w:val="a4"/>
      </w:pPr>
    </w:p>
  </w:footnote>
  <w:footnote w:id="8">
    <w:p w:rsidR="005856E4" w:rsidRPr="007A5B35" w:rsidRDefault="005856E4" w:rsidP="007A5B35">
      <w:pPr>
        <w:shd w:val="clear" w:color="auto" w:fill="FFFFFF"/>
        <w:rPr>
          <w:sz w:val="20"/>
          <w:szCs w:val="20"/>
        </w:rPr>
      </w:pPr>
      <w:r w:rsidRPr="007A5B35">
        <w:rPr>
          <w:rStyle w:val="a3"/>
          <w:sz w:val="20"/>
          <w:szCs w:val="20"/>
        </w:rPr>
        <w:footnoteRef/>
      </w:r>
      <w:r w:rsidRPr="007A5B35">
        <w:rPr>
          <w:sz w:val="20"/>
          <w:szCs w:val="20"/>
        </w:rPr>
        <w:t xml:space="preserve"> Павлов А. П. К вопросу о датировке подписей под утвержденной грамотой 1613</w:t>
      </w:r>
      <w:r>
        <w:rPr>
          <w:sz w:val="20"/>
          <w:szCs w:val="20"/>
        </w:rPr>
        <w:t> г. // Вестн. С.-Петерб. ун-та,</w:t>
      </w:r>
      <w:r>
        <w:rPr>
          <w:iCs/>
          <w:color w:val="auto"/>
          <w:sz w:val="20"/>
          <w:szCs w:val="20"/>
        </w:rPr>
        <w:t xml:space="preserve"> 2009. </w:t>
      </w:r>
      <w:r w:rsidRPr="00D3495B">
        <w:rPr>
          <w:iCs/>
          <w:color w:val="auto"/>
          <w:sz w:val="20"/>
          <w:szCs w:val="20"/>
        </w:rPr>
        <w:t>№2 С. 51–61.</w:t>
      </w:r>
    </w:p>
  </w:footnote>
  <w:footnote w:id="9">
    <w:p w:rsidR="005856E4" w:rsidRPr="00F36D4F" w:rsidRDefault="005856E4" w:rsidP="00131CE4">
      <w:pPr>
        <w:shd w:val="clear" w:color="auto" w:fill="FFFFFF"/>
        <w:rPr>
          <w:sz w:val="20"/>
          <w:szCs w:val="20"/>
        </w:rPr>
      </w:pPr>
      <w:r w:rsidRPr="007A5B35">
        <w:rPr>
          <w:rStyle w:val="a3"/>
          <w:sz w:val="20"/>
          <w:szCs w:val="20"/>
        </w:rPr>
        <w:footnoteRef/>
      </w:r>
      <w:r w:rsidRPr="00D3495B">
        <w:rPr>
          <w:iCs/>
          <w:color w:val="auto"/>
          <w:sz w:val="20"/>
          <w:szCs w:val="20"/>
        </w:rPr>
        <w:t xml:space="preserve">Платонов С. Ф. Лекции по русской истории. </w:t>
      </w:r>
      <w:r>
        <w:rPr>
          <w:color w:val="auto"/>
          <w:sz w:val="20"/>
          <w:szCs w:val="20"/>
          <w:shd w:val="clear" w:color="auto" w:fill="FFFFFF"/>
        </w:rPr>
        <w:t xml:space="preserve">М.: Астрель: АСТ,  2006. </w:t>
      </w:r>
      <w:r w:rsidRPr="00D3495B">
        <w:rPr>
          <w:color w:val="auto"/>
          <w:sz w:val="20"/>
          <w:szCs w:val="20"/>
          <w:shd w:val="clear" w:color="auto" w:fill="FFFFFF"/>
        </w:rPr>
        <w:t>703 с.</w:t>
      </w:r>
    </w:p>
    <w:p w:rsidR="005856E4" w:rsidRPr="007A5B35" w:rsidRDefault="005856E4">
      <w:pPr>
        <w:pStyle w:val="a4"/>
      </w:pPr>
    </w:p>
  </w:footnote>
  <w:footnote w:id="10">
    <w:p w:rsidR="005856E4" w:rsidRPr="00F96D11" w:rsidRDefault="005856E4" w:rsidP="00F96D11">
      <w:pPr>
        <w:widowControl w:val="0"/>
        <w:rPr>
          <w:iCs/>
          <w:color w:val="auto"/>
          <w:sz w:val="20"/>
          <w:szCs w:val="20"/>
        </w:rPr>
      </w:pPr>
      <w:r w:rsidRPr="00F96D11">
        <w:rPr>
          <w:rStyle w:val="a3"/>
          <w:sz w:val="20"/>
          <w:szCs w:val="20"/>
        </w:rPr>
        <w:footnoteRef/>
      </w:r>
      <w:r w:rsidRPr="00F96D11">
        <w:rPr>
          <w:iCs/>
          <w:color w:val="auto"/>
          <w:sz w:val="20"/>
          <w:szCs w:val="20"/>
        </w:rPr>
        <w:t xml:space="preserve">Сташевский Е. Д. Очерки по истории царствования Михаила Федоровича: Т. 1. - Киев: тип. 2-й Артели, 1913. 388с. </w:t>
      </w:r>
    </w:p>
    <w:p w:rsidR="005856E4" w:rsidRDefault="005856E4">
      <w:pPr>
        <w:pStyle w:val="a4"/>
      </w:pPr>
    </w:p>
  </w:footnote>
  <w:footnote w:id="11">
    <w:p w:rsidR="005856E4" w:rsidRPr="00F36D4F" w:rsidRDefault="005856E4">
      <w:pPr>
        <w:pStyle w:val="a4"/>
      </w:pPr>
      <w:r>
        <w:rPr>
          <w:rStyle w:val="a3"/>
        </w:rPr>
        <w:footnoteRef/>
      </w:r>
      <w:r w:rsidRPr="00D3495B">
        <w:rPr>
          <w:iCs/>
        </w:rPr>
        <w:t>Карташев А. В. Очерки по истории русской церкви. В 2 Т. Т.</w:t>
      </w:r>
      <w:r>
        <w:rPr>
          <w:iCs/>
        </w:rPr>
        <w:t>2.  СПб.</w:t>
      </w:r>
      <w:r w:rsidRPr="00D3495B">
        <w:rPr>
          <w:iCs/>
        </w:rPr>
        <w:t xml:space="preserve">: </w:t>
      </w:r>
      <w:r w:rsidRPr="00D3495B">
        <w:rPr>
          <w:shd w:val="clear" w:color="auto" w:fill="FFFFFF"/>
        </w:rPr>
        <w:t>Изд-</w:t>
      </w:r>
      <w:r>
        <w:rPr>
          <w:shd w:val="clear" w:color="auto" w:fill="FFFFFF"/>
        </w:rPr>
        <w:t>во Олега Абышко : Библиополис,</w:t>
      </w:r>
      <w:r>
        <w:rPr>
          <w:iCs/>
        </w:rPr>
        <w:t>1997.</w:t>
      </w:r>
      <w:r w:rsidRPr="00D3495B">
        <w:rPr>
          <w:iCs/>
        </w:rPr>
        <w:t xml:space="preserve"> 589 с.</w:t>
      </w:r>
    </w:p>
  </w:footnote>
  <w:footnote w:id="12">
    <w:p w:rsidR="005856E4" w:rsidRPr="007458CC" w:rsidRDefault="005856E4">
      <w:pPr>
        <w:pStyle w:val="a4"/>
      </w:pPr>
      <w:r w:rsidRPr="00EA3FE9">
        <w:rPr>
          <w:rStyle w:val="a3"/>
        </w:rPr>
        <w:footnoteRef/>
      </w:r>
      <w:r w:rsidRPr="007458CC">
        <w:rPr>
          <w:iCs/>
        </w:rPr>
        <w:t xml:space="preserve">Иловайский Д. И. История России. В 5 Т. Т.4. </w:t>
      </w:r>
      <w:r w:rsidRPr="007458CC">
        <w:rPr>
          <w:bCs/>
          <w:shd w:val="clear" w:color="auto" w:fill="FFFFFF" w:themeFill="background1"/>
        </w:rPr>
        <w:t>Эп</w:t>
      </w:r>
      <w:r>
        <w:rPr>
          <w:bCs/>
          <w:shd w:val="clear" w:color="auto" w:fill="FFFFFF" w:themeFill="background1"/>
        </w:rPr>
        <w:t xml:space="preserve">оха Михаила Федоровича Романова. </w:t>
      </w:r>
      <w:r w:rsidRPr="007458CC">
        <w:rPr>
          <w:iCs/>
        </w:rPr>
        <w:t>Киев: Мультимедийное изд</w:t>
      </w:r>
      <w:r>
        <w:rPr>
          <w:iCs/>
        </w:rPr>
        <w:t>ательство Стрельбицкого, 2018.</w:t>
      </w:r>
      <w:r w:rsidRPr="007458CC">
        <w:rPr>
          <w:iCs/>
        </w:rPr>
        <w:t xml:space="preserve"> 435 с.</w:t>
      </w:r>
    </w:p>
  </w:footnote>
  <w:footnote w:id="13">
    <w:p w:rsidR="005856E4" w:rsidRPr="007458CC" w:rsidRDefault="005856E4" w:rsidP="007458CC">
      <w:pPr>
        <w:widowControl w:val="0"/>
        <w:rPr>
          <w:iCs/>
          <w:color w:val="auto"/>
          <w:sz w:val="20"/>
          <w:szCs w:val="20"/>
        </w:rPr>
      </w:pPr>
      <w:r w:rsidRPr="007458CC">
        <w:rPr>
          <w:rStyle w:val="a3"/>
          <w:sz w:val="20"/>
          <w:szCs w:val="20"/>
        </w:rPr>
        <w:footnoteRef/>
      </w:r>
      <w:r w:rsidRPr="007458CC">
        <w:rPr>
          <w:iCs/>
          <w:color w:val="auto"/>
          <w:sz w:val="20"/>
          <w:szCs w:val="20"/>
        </w:rPr>
        <w:t>Пушкарев В. Русская Церковь в 17 век</w:t>
      </w:r>
      <w:r>
        <w:rPr>
          <w:iCs/>
          <w:color w:val="auto"/>
          <w:sz w:val="20"/>
          <w:szCs w:val="20"/>
        </w:rPr>
        <w:t xml:space="preserve">е.// Русский глаголъ.1997. №4. </w:t>
      </w:r>
      <w:r w:rsidRPr="007458CC">
        <w:rPr>
          <w:iCs/>
          <w:color w:val="auto"/>
          <w:sz w:val="20"/>
          <w:szCs w:val="20"/>
        </w:rPr>
        <w:t>С</w:t>
      </w:r>
      <w:r>
        <w:rPr>
          <w:iCs/>
          <w:color w:val="auto"/>
          <w:sz w:val="20"/>
          <w:szCs w:val="20"/>
        </w:rPr>
        <w:t>. 89.</w:t>
      </w:r>
    </w:p>
  </w:footnote>
  <w:footnote w:id="14">
    <w:p w:rsidR="005856E4" w:rsidRPr="007458CC" w:rsidRDefault="005856E4" w:rsidP="007458CC">
      <w:pPr>
        <w:pStyle w:val="a4"/>
      </w:pPr>
      <w:r w:rsidRPr="00AE2A1C">
        <w:rPr>
          <w:rStyle w:val="a3"/>
        </w:rPr>
        <w:footnoteRef/>
      </w:r>
      <w:r w:rsidRPr="007458CC">
        <w:rPr>
          <w:iCs/>
        </w:rPr>
        <w:t>Маньков А. Г. Борьба посада с феодала</w:t>
      </w:r>
      <w:r>
        <w:rPr>
          <w:iCs/>
        </w:rPr>
        <w:t>ми во второй половине XVII в.</w:t>
      </w:r>
      <w:r w:rsidRPr="007458CC">
        <w:rPr>
          <w:iCs/>
        </w:rPr>
        <w:t xml:space="preserve"> Исторические записки. – </w:t>
      </w:r>
      <w:r>
        <w:rPr>
          <w:shd w:val="clear" w:color="auto" w:fill="FFFFFF"/>
        </w:rPr>
        <w:t xml:space="preserve">М., Л.: Изд-во Академия наук СССР, </w:t>
      </w:r>
      <w:r>
        <w:rPr>
          <w:iCs/>
        </w:rPr>
        <w:t>1959.</w:t>
      </w:r>
      <w:r w:rsidRPr="007458CC">
        <w:rPr>
          <w:shd w:val="clear" w:color="auto" w:fill="FFFFFF"/>
        </w:rPr>
        <w:t>422 с</w:t>
      </w:r>
      <w:r>
        <w:rPr>
          <w:shd w:val="clear" w:color="auto" w:fill="FFFFFF"/>
        </w:rPr>
        <w:t xml:space="preserve">. </w:t>
      </w:r>
    </w:p>
  </w:footnote>
  <w:footnote w:id="15">
    <w:p w:rsidR="005856E4" w:rsidRPr="00E54470" w:rsidRDefault="005856E4" w:rsidP="00E54470">
      <w:pPr>
        <w:widowControl w:val="0"/>
        <w:rPr>
          <w:iCs/>
          <w:color w:val="auto"/>
          <w:sz w:val="20"/>
          <w:szCs w:val="20"/>
        </w:rPr>
      </w:pPr>
      <w:r w:rsidRPr="002031F6">
        <w:rPr>
          <w:rStyle w:val="a3"/>
          <w:sz w:val="20"/>
          <w:szCs w:val="20"/>
        </w:rPr>
        <w:footnoteRef/>
      </w:r>
      <w:r w:rsidRPr="002031F6">
        <w:rPr>
          <w:iCs/>
          <w:color w:val="auto"/>
          <w:sz w:val="20"/>
          <w:szCs w:val="20"/>
        </w:rPr>
        <w:t xml:space="preserve">Карташев А. В. Очерки по истории русской церкви. В 2 Т. Т.2./ А. В. Карташев. </w:t>
      </w:r>
      <w:r>
        <w:rPr>
          <w:iCs/>
          <w:color w:val="auto"/>
          <w:sz w:val="20"/>
          <w:szCs w:val="20"/>
        </w:rPr>
        <w:t>– СПб.</w:t>
      </w:r>
      <w:r w:rsidRPr="002031F6">
        <w:rPr>
          <w:iCs/>
          <w:color w:val="auto"/>
          <w:sz w:val="20"/>
          <w:szCs w:val="20"/>
        </w:rPr>
        <w:t>: Изд-в</w:t>
      </w:r>
      <w:r>
        <w:rPr>
          <w:iCs/>
          <w:color w:val="auto"/>
          <w:sz w:val="20"/>
          <w:szCs w:val="20"/>
        </w:rPr>
        <w:t xml:space="preserve">о Олега Абышко: Библиополис, 1997. 589 с. </w:t>
      </w:r>
    </w:p>
  </w:footnote>
  <w:footnote w:id="16">
    <w:p w:rsidR="005856E4" w:rsidRPr="00572182" w:rsidRDefault="005856E4">
      <w:pPr>
        <w:pStyle w:val="a4"/>
      </w:pPr>
      <w:r w:rsidRPr="00E4766B">
        <w:rPr>
          <w:rStyle w:val="a3"/>
        </w:rPr>
        <w:footnoteRef/>
      </w:r>
      <w:r w:rsidRPr="00572182">
        <w:rPr>
          <w:iCs/>
        </w:rPr>
        <w:t>Макарий (Булгаков), митрополит. Истор</w:t>
      </w:r>
      <w:r>
        <w:rPr>
          <w:iCs/>
        </w:rPr>
        <w:t xml:space="preserve">ия Русской Церкви. В 12Т. Т.2. </w:t>
      </w:r>
      <w:r>
        <w:rPr>
          <w:shd w:val="clear" w:color="auto" w:fill="FFFFFF"/>
        </w:rPr>
        <w:t xml:space="preserve"> СПб: Тип. Имп. акад. Наук, </w:t>
      </w:r>
      <w:r>
        <w:rPr>
          <w:iCs/>
        </w:rPr>
        <w:t xml:space="preserve">1996. </w:t>
      </w:r>
      <w:r w:rsidRPr="00572182">
        <w:rPr>
          <w:iCs/>
        </w:rPr>
        <w:t>690 с.</w:t>
      </w:r>
    </w:p>
  </w:footnote>
  <w:footnote w:id="17">
    <w:p w:rsidR="005856E4" w:rsidRPr="00572182" w:rsidRDefault="005856E4">
      <w:pPr>
        <w:pStyle w:val="a4"/>
      </w:pPr>
      <w:r w:rsidRPr="00572182">
        <w:rPr>
          <w:rStyle w:val="a3"/>
        </w:rPr>
        <w:footnoteRef/>
      </w:r>
      <w:r w:rsidRPr="00572182">
        <w:rPr>
          <w:iCs/>
        </w:rPr>
        <w:t>Азаркин Н. М. История юридиче</w:t>
      </w:r>
      <w:r>
        <w:rPr>
          <w:iCs/>
        </w:rPr>
        <w:t>ской мысли России. Курс лекций.</w:t>
      </w:r>
      <w:r w:rsidRPr="00572182">
        <w:rPr>
          <w:iCs/>
        </w:rPr>
        <w:t xml:space="preserve"> М</w:t>
      </w:r>
      <w:r>
        <w:rPr>
          <w:iCs/>
        </w:rPr>
        <w:t>.</w:t>
      </w:r>
      <w:r w:rsidRPr="00572182">
        <w:rPr>
          <w:b/>
          <w:iCs/>
        </w:rPr>
        <w:t xml:space="preserve">: </w:t>
      </w:r>
      <w:r>
        <w:rPr>
          <w:bCs/>
          <w:shd w:val="clear" w:color="auto" w:fill="FFFFFF"/>
        </w:rPr>
        <w:t>Юрид.</w:t>
      </w:r>
      <w:r w:rsidRPr="00572182">
        <w:rPr>
          <w:bCs/>
          <w:shd w:val="clear" w:color="auto" w:fill="FFFFFF"/>
        </w:rPr>
        <w:t>Лит</w:t>
      </w:r>
      <w:r w:rsidRPr="00572182">
        <w:rPr>
          <w:b/>
          <w:bCs/>
          <w:shd w:val="clear" w:color="auto" w:fill="FFFFFF"/>
        </w:rPr>
        <w:t xml:space="preserve">, </w:t>
      </w:r>
      <w:r>
        <w:rPr>
          <w:iCs/>
        </w:rPr>
        <w:t>1999.</w:t>
      </w:r>
      <w:r w:rsidRPr="00572182">
        <w:rPr>
          <w:iCs/>
        </w:rPr>
        <w:t xml:space="preserve">  528 с.</w:t>
      </w:r>
    </w:p>
  </w:footnote>
  <w:footnote w:id="18">
    <w:p w:rsidR="005856E4" w:rsidRDefault="005856E4">
      <w:pPr>
        <w:pStyle w:val="a4"/>
      </w:pPr>
      <w:r>
        <w:rPr>
          <w:rStyle w:val="a3"/>
        </w:rPr>
        <w:footnoteRef/>
      </w:r>
      <w:r w:rsidRPr="005D25FE">
        <w:rPr>
          <w:shd w:val="clear" w:color="auto" w:fill="FFFFFF"/>
        </w:rPr>
        <w:t>Уложение. Л.4.</w:t>
      </w:r>
    </w:p>
  </w:footnote>
  <w:footnote w:id="19">
    <w:p w:rsidR="005856E4" w:rsidRPr="00572182" w:rsidRDefault="005856E4">
      <w:pPr>
        <w:pStyle w:val="a4"/>
      </w:pPr>
      <w:r w:rsidRPr="00572182">
        <w:rPr>
          <w:rStyle w:val="a3"/>
        </w:rPr>
        <w:footnoteRef/>
      </w:r>
      <w:r w:rsidRPr="00572182">
        <w:rPr>
          <w:iCs/>
        </w:rPr>
        <w:t xml:space="preserve">Макарий (Булгаков), митрополит. История Русской Церкви. В 12Т. Т.2. – </w:t>
      </w:r>
      <w:r>
        <w:rPr>
          <w:shd w:val="clear" w:color="auto" w:fill="FFFFFF"/>
        </w:rPr>
        <w:t xml:space="preserve"> СПб.: Тип. Имп. акад. Наук, </w:t>
      </w:r>
      <w:r>
        <w:rPr>
          <w:iCs/>
        </w:rPr>
        <w:t>1996.</w:t>
      </w:r>
      <w:r w:rsidRPr="00572182">
        <w:rPr>
          <w:iCs/>
        </w:rPr>
        <w:t xml:space="preserve"> 690 с.</w:t>
      </w:r>
    </w:p>
  </w:footnote>
  <w:footnote w:id="20">
    <w:p w:rsidR="005856E4" w:rsidRPr="005C27D2" w:rsidRDefault="005856E4" w:rsidP="005C27D2">
      <w:pPr>
        <w:widowControl w:val="0"/>
        <w:spacing w:line="360" w:lineRule="auto"/>
        <w:rPr>
          <w:iCs/>
          <w:color w:val="auto"/>
          <w:sz w:val="20"/>
          <w:szCs w:val="20"/>
        </w:rPr>
      </w:pPr>
      <w:r w:rsidRPr="005C27D2">
        <w:rPr>
          <w:rStyle w:val="a3"/>
          <w:sz w:val="20"/>
          <w:szCs w:val="20"/>
        </w:rPr>
        <w:footnoteRef/>
      </w:r>
      <w:r w:rsidRPr="005C27D2">
        <w:rPr>
          <w:iCs/>
          <w:color w:val="auto"/>
          <w:sz w:val="20"/>
          <w:szCs w:val="20"/>
        </w:rPr>
        <w:t>Скрынников Р. Г. Святители и власти [XIV-XVII вв</w:t>
      </w:r>
      <w:r>
        <w:rPr>
          <w:iCs/>
          <w:color w:val="auto"/>
          <w:sz w:val="20"/>
          <w:szCs w:val="20"/>
        </w:rPr>
        <w:t xml:space="preserve">. – Л.: Лениздат, </w:t>
      </w:r>
      <w:r w:rsidRPr="005C27D2">
        <w:rPr>
          <w:iCs/>
          <w:color w:val="auto"/>
          <w:sz w:val="20"/>
          <w:szCs w:val="20"/>
        </w:rPr>
        <w:t xml:space="preserve"> 199</w:t>
      </w:r>
      <w:r>
        <w:rPr>
          <w:iCs/>
          <w:color w:val="auto"/>
          <w:sz w:val="20"/>
          <w:szCs w:val="20"/>
        </w:rPr>
        <w:t xml:space="preserve">0. </w:t>
      </w:r>
      <w:r w:rsidRPr="005C27D2">
        <w:rPr>
          <w:iCs/>
          <w:color w:val="auto"/>
          <w:sz w:val="20"/>
          <w:szCs w:val="20"/>
        </w:rPr>
        <w:t xml:space="preserve">с.347 </w:t>
      </w:r>
    </w:p>
  </w:footnote>
  <w:footnote w:id="21">
    <w:p w:rsidR="005856E4" w:rsidRPr="00015E27" w:rsidRDefault="005856E4" w:rsidP="00015E27">
      <w:pPr>
        <w:widowControl w:val="0"/>
        <w:rPr>
          <w:iCs/>
          <w:color w:val="auto"/>
          <w:sz w:val="20"/>
          <w:szCs w:val="20"/>
        </w:rPr>
      </w:pPr>
      <w:r w:rsidRPr="00015E27">
        <w:rPr>
          <w:rStyle w:val="a3"/>
          <w:sz w:val="20"/>
          <w:szCs w:val="20"/>
        </w:rPr>
        <w:footnoteRef/>
      </w:r>
      <w:r w:rsidRPr="00015E27">
        <w:rPr>
          <w:iCs/>
          <w:color w:val="auto"/>
          <w:sz w:val="20"/>
          <w:szCs w:val="20"/>
        </w:rPr>
        <w:t>Ха</w:t>
      </w:r>
      <w:r w:rsidRPr="00DD1930">
        <w:rPr>
          <w:iCs/>
          <w:color w:val="auto"/>
          <w:sz w:val="20"/>
          <w:szCs w:val="20"/>
        </w:rPr>
        <w:t xml:space="preserve">рлампович К. В. В 2Т. Т.2 . Малороссийское влияние на великорусскую церковную жизнь.  - </w:t>
      </w:r>
      <w:r>
        <w:rPr>
          <w:iCs/>
          <w:color w:val="auto"/>
          <w:sz w:val="20"/>
          <w:szCs w:val="20"/>
        </w:rPr>
        <w:t xml:space="preserve">Казань: М.А. Голубев. – 1914, </w:t>
      </w:r>
      <w:r w:rsidRPr="00DD1930">
        <w:rPr>
          <w:iCs/>
          <w:color w:val="auto"/>
          <w:sz w:val="20"/>
          <w:szCs w:val="20"/>
        </w:rPr>
        <w:t xml:space="preserve">460 с. </w:t>
      </w:r>
    </w:p>
  </w:footnote>
  <w:footnote w:id="22">
    <w:p w:rsidR="005856E4" w:rsidRPr="00015E27" w:rsidRDefault="005856E4" w:rsidP="00015E27">
      <w:pPr>
        <w:widowControl w:val="0"/>
        <w:rPr>
          <w:iCs/>
          <w:color w:val="auto"/>
          <w:sz w:val="20"/>
          <w:szCs w:val="20"/>
        </w:rPr>
      </w:pPr>
      <w:r w:rsidRPr="00015E27">
        <w:rPr>
          <w:rStyle w:val="a3"/>
          <w:sz w:val="20"/>
          <w:szCs w:val="20"/>
        </w:rPr>
        <w:footnoteRef/>
      </w:r>
      <w:r w:rsidRPr="00015E27">
        <w:rPr>
          <w:iCs/>
          <w:color w:val="auto"/>
          <w:sz w:val="20"/>
          <w:szCs w:val="20"/>
        </w:rPr>
        <w:t>Соловьев С. М. История России с древнейших времен. В 18 Т. Т. 2.</w:t>
      </w:r>
      <w:r>
        <w:rPr>
          <w:iCs/>
          <w:color w:val="auto"/>
          <w:sz w:val="20"/>
          <w:szCs w:val="20"/>
        </w:rPr>
        <w:t xml:space="preserve">– М.: Дрофа,  2010. </w:t>
      </w:r>
      <w:r w:rsidRPr="00015E27">
        <w:rPr>
          <w:iCs/>
          <w:color w:val="auto"/>
          <w:sz w:val="20"/>
          <w:szCs w:val="20"/>
        </w:rPr>
        <w:t xml:space="preserve">766 с. </w:t>
      </w:r>
    </w:p>
    <w:p w:rsidR="005856E4" w:rsidRDefault="005856E4">
      <w:pPr>
        <w:pStyle w:val="a4"/>
      </w:pPr>
    </w:p>
  </w:footnote>
  <w:footnote w:id="23">
    <w:p w:rsidR="005856E4" w:rsidRPr="008B17F4" w:rsidRDefault="005856E4" w:rsidP="008B17F4">
      <w:pPr>
        <w:widowControl w:val="0"/>
        <w:rPr>
          <w:iCs/>
          <w:color w:val="auto"/>
          <w:sz w:val="20"/>
          <w:szCs w:val="20"/>
        </w:rPr>
      </w:pPr>
      <w:r w:rsidRPr="000014D0">
        <w:rPr>
          <w:rStyle w:val="a3"/>
          <w:sz w:val="20"/>
          <w:szCs w:val="20"/>
        </w:rPr>
        <w:footnoteRef/>
      </w:r>
      <w:r w:rsidRPr="000014D0">
        <w:rPr>
          <w:iCs/>
          <w:color w:val="auto"/>
          <w:sz w:val="20"/>
          <w:szCs w:val="20"/>
        </w:rPr>
        <w:t>Костомаров Н. И. Русская история в жизнеописаниях ее главнейших деятелей. В 3Т. Т.3. XVII - XVIII столетия</w:t>
      </w:r>
      <w:r w:rsidR="0059004C">
        <w:rPr>
          <w:iCs/>
          <w:color w:val="auto"/>
          <w:sz w:val="20"/>
          <w:szCs w:val="20"/>
        </w:rPr>
        <w:t xml:space="preserve">.- СПб.: Лениздат, 2007 </w:t>
      </w:r>
      <w:r>
        <w:rPr>
          <w:iCs/>
          <w:color w:val="auto"/>
          <w:sz w:val="20"/>
          <w:szCs w:val="20"/>
        </w:rPr>
        <w:t xml:space="preserve">. </w:t>
      </w:r>
    </w:p>
  </w:footnote>
  <w:footnote w:id="24">
    <w:p w:rsidR="005856E4" w:rsidRPr="00572182" w:rsidRDefault="005856E4">
      <w:pPr>
        <w:pStyle w:val="a4"/>
      </w:pPr>
      <w:r>
        <w:rPr>
          <w:rStyle w:val="a3"/>
        </w:rPr>
        <w:footnoteRef/>
      </w:r>
      <w:r w:rsidRPr="00572182">
        <w:rPr>
          <w:iCs/>
        </w:rPr>
        <w:t>Боханов А. Н. Русская идея: От Вл</w:t>
      </w:r>
      <w:r>
        <w:rPr>
          <w:iCs/>
        </w:rPr>
        <w:t>адимира Святого до наших дней.М.: Вече, 2005.</w:t>
      </w:r>
      <w:r w:rsidRPr="00572182">
        <w:rPr>
          <w:iCs/>
        </w:rPr>
        <w:t xml:space="preserve"> 393 с.</w:t>
      </w:r>
    </w:p>
  </w:footnote>
  <w:footnote w:id="25">
    <w:p w:rsidR="005856E4" w:rsidRPr="000014D0" w:rsidRDefault="005856E4" w:rsidP="00C34DF6">
      <w:pPr>
        <w:widowControl w:val="0"/>
        <w:rPr>
          <w:iCs/>
          <w:color w:val="auto"/>
          <w:sz w:val="20"/>
          <w:szCs w:val="20"/>
        </w:rPr>
      </w:pPr>
      <w:r w:rsidRPr="000014D0">
        <w:rPr>
          <w:rStyle w:val="a3"/>
          <w:sz w:val="20"/>
          <w:szCs w:val="20"/>
        </w:rPr>
        <w:footnoteRef/>
      </w:r>
      <w:r w:rsidRPr="000014D0">
        <w:rPr>
          <w:iCs/>
          <w:color w:val="auto"/>
          <w:sz w:val="20"/>
          <w:szCs w:val="20"/>
        </w:rPr>
        <w:t>Орлов А. С., Георгиев В. А., Георгиева Н. Г., Сивохина Т. А. Хрестоматия по истории России: Учеб. Пособие</w:t>
      </w:r>
      <w:r>
        <w:rPr>
          <w:iCs/>
          <w:color w:val="auto"/>
          <w:sz w:val="20"/>
          <w:szCs w:val="20"/>
        </w:rPr>
        <w:t xml:space="preserve">. – М.: Проспект, </w:t>
      </w:r>
      <w:r w:rsidRPr="000014D0">
        <w:rPr>
          <w:iCs/>
          <w:color w:val="auto"/>
          <w:sz w:val="20"/>
          <w:szCs w:val="20"/>
        </w:rPr>
        <w:t xml:space="preserve">2003. 588с. </w:t>
      </w:r>
    </w:p>
    <w:p w:rsidR="005856E4" w:rsidRPr="000014D0" w:rsidRDefault="005856E4" w:rsidP="00C34DF6">
      <w:pPr>
        <w:pStyle w:val="a4"/>
      </w:pPr>
    </w:p>
  </w:footnote>
  <w:footnote w:id="26">
    <w:p w:rsidR="005856E4" w:rsidRPr="00D83489" w:rsidRDefault="005856E4" w:rsidP="00D83489">
      <w:pPr>
        <w:widowControl w:val="0"/>
        <w:rPr>
          <w:iCs/>
          <w:color w:val="auto"/>
          <w:sz w:val="20"/>
          <w:szCs w:val="20"/>
        </w:rPr>
      </w:pPr>
      <w:r w:rsidRPr="00D83489">
        <w:rPr>
          <w:rStyle w:val="a3"/>
          <w:sz w:val="20"/>
          <w:szCs w:val="20"/>
        </w:rPr>
        <w:footnoteRef/>
      </w:r>
      <w:r w:rsidRPr="00D83489">
        <w:rPr>
          <w:iCs/>
          <w:color w:val="auto"/>
          <w:sz w:val="20"/>
          <w:szCs w:val="20"/>
        </w:rPr>
        <w:t xml:space="preserve">Ключевский В. О. Курс русской истории (Русская история. Полный курс лекций). – М.: Азбука, 2015. 491 с. </w:t>
      </w:r>
    </w:p>
    <w:p w:rsidR="005856E4" w:rsidRDefault="005856E4">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77B"/>
    <w:multiLevelType w:val="hybridMultilevel"/>
    <w:tmpl w:val="FA4E341A"/>
    <w:lvl w:ilvl="0" w:tplc="09B4A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32264"/>
    <w:multiLevelType w:val="hybridMultilevel"/>
    <w:tmpl w:val="3056BF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0B479C6"/>
    <w:multiLevelType w:val="hybridMultilevel"/>
    <w:tmpl w:val="D332A9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642FA6"/>
    <w:multiLevelType w:val="hybridMultilevel"/>
    <w:tmpl w:val="392CD3C2"/>
    <w:lvl w:ilvl="0" w:tplc="2DA210BE">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3AA7826"/>
    <w:multiLevelType w:val="hybridMultilevel"/>
    <w:tmpl w:val="96802390"/>
    <w:lvl w:ilvl="0" w:tplc="6966F21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F06A2D"/>
    <w:multiLevelType w:val="hybridMultilevel"/>
    <w:tmpl w:val="ADCAA95A"/>
    <w:lvl w:ilvl="0" w:tplc="54662A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8312C5B"/>
    <w:multiLevelType w:val="multilevel"/>
    <w:tmpl w:val="1E865D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E140EC"/>
    <w:multiLevelType w:val="hybridMultilevel"/>
    <w:tmpl w:val="392CD3C2"/>
    <w:lvl w:ilvl="0" w:tplc="2DA210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BA00F00"/>
    <w:multiLevelType w:val="hybridMultilevel"/>
    <w:tmpl w:val="2E889ECE"/>
    <w:lvl w:ilvl="0" w:tplc="2DA210B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54B85614"/>
    <w:multiLevelType w:val="hybridMultilevel"/>
    <w:tmpl w:val="0382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A203AD"/>
    <w:multiLevelType w:val="hybridMultilevel"/>
    <w:tmpl w:val="6F22F406"/>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44A4603"/>
    <w:multiLevelType w:val="hybridMultilevel"/>
    <w:tmpl w:val="CC8E0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50292"/>
    <w:multiLevelType w:val="multilevel"/>
    <w:tmpl w:val="9D2A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DB2E88"/>
    <w:multiLevelType w:val="hybridMultilevel"/>
    <w:tmpl w:val="B63A7C14"/>
    <w:lvl w:ilvl="0" w:tplc="EB40B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5AE5C24"/>
    <w:multiLevelType w:val="hybridMultilevel"/>
    <w:tmpl w:val="1B747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680A29"/>
    <w:multiLevelType w:val="multilevel"/>
    <w:tmpl w:val="AE72DC5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0"/>
  </w:num>
  <w:num w:numId="2">
    <w:abstractNumId w:val="10"/>
  </w:num>
  <w:num w:numId="3">
    <w:abstractNumId w:val="6"/>
  </w:num>
  <w:num w:numId="4">
    <w:abstractNumId w:val="15"/>
  </w:num>
  <w:num w:numId="5">
    <w:abstractNumId w:val="5"/>
  </w:num>
  <w:num w:numId="6">
    <w:abstractNumId w:val="12"/>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1"/>
  </w:num>
  <w:num w:numId="12">
    <w:abstractNumId w:val="2"/>
  </w:num>
  <w:num w:numId="13">
    <w:abstractNumId w:val="8"/>
  </w:num>
  <w:num w:numId="14">
    <w:abstractNumId w:val="14"/>
  </w:num>
  <w:num w:numId="15">
    <w:abstractNumId w:val="9"/>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footnotePr>
    <w:footnote w:id="0"/>
    <w:footnote w:id="1"/>
  </w:footnotePr>
  <w:endnotePr>
    <w:endnote w:id="0"/>
    <w:endnote w:id="1"/>
  </w:endnotePr>
  <w:compat/>
  <w:rsids>
    <w:rsidRoot w:val="008B1E49"/>
    <w:rsid w:val="000014D0"/>
    <w:rsid w:val="000022E6"/>
    <w:rsid w:val="00007640"/>
    <w:rsid w:val="0001334D"/>
    <w:rsid w:val="000143CF"/>
    <w:rsid w:val="00015E27"/>
    <w:rsid w:val="000201BB"/>
    <w:rsid w:val="000220C4"/>
    <w:rsid w:val="00025398"/>
    <w:rsid w:val="00037438"/>
    <w:rsid w:val="00040778"/>
    <w:rsid w:val="000415C3"/>
    <w:rsid w:val="00042EA9"/>
    <w:rsid w:val="00053B1D"/>
    <w:rsid w:val="000640CC"/>
    <w:rsid w:val="000A01F5"/>
    <w:rsid w:val="000C0B95"/>
    <w:rsid w:val="000E1115"/>
    <w:rsid w:val="000E1AAD"/>
    <w:rsid w:val="000E396D"/>
    <w:rsid w:val="000F4E6F"/>
    <w:rsid w:val="00103B9E"/>
    <w:rsid w:val="00116465"/>
    <w:rsid w:val="00120C18"/>
    <w:rsid w:val="001225FC"/>
    <w:rsid w:val="00131CE4"/>
    <w:rsid w:val="0015037A"/>
    <w:rsid w:val="0015726F"/>
    <w:rsid w:val="00160F96"/>
    <w:rsid w:val="00160FCE"/>
    <w:rsid w:val="0018386A"/>
    <w:rsid w:val="001957FB"/>
    <w:rsid w:val="001972CF"/>
    <w:rsid w:val="001A734C"/>
    <w:rsid w:val="001B2FCD"/>
    <w:rsid w:val="001C3AA3"/>
    <w:rsid w:val="001E069C"/>
    <w:rsid w:val="001E0BA5"/>
    <w:rsid w:val="001E32AE"/>
    <w:rsid w:val="001F69DC"/>
    <w:rsid w:val="00200975"/>
    <w:rsid w:val="002031F6"/>
    <w:rsid w:val="0020796B"/>
    <w:rsid w:val="002118DA"/>
    <w:rsid w:val="00214887"/>
    <w:rsid w:val="00222CDA"/>
    <w:rsid w:val="00223F15"/>
    <w:rsid w:val="00224518"/>
    <w:rsid w:val="00224DA8"/>
    <w:rsid w:val="00243814"/>
    <w:rsid w:val="0027490C"/>
    <w:rsid w:val="00286FAA"/>
    <w:rsid w:val="00295604"/>
    <w:rsid w:val="002B78A5"/>
    <w:rsid w:val="002C24BC"/>
    <w:rsid w:val="002C4B55"/>
    <w:rsid w:val="002D0DE7"/>
    <w:rsid w:val="002D454B"/>
    <w:rsid w:val="002D469B"/>
    <w:rsid w:val="002F5425"/>
    <w:rsid w:val="003078F5"/>
    <w:rsid w:val="003163D2"/>
    <w:rsid w:val="00341378"/>
    <w:rsid w:val="003505DC"/>
    <w:rsid w:val="00352933"/>
    <w:rsid w:val="00366707"/>
    <w:rsid w:val="00392890"/>
    <w:rsid w:val="0039316D"/>
    <w:rsid w:val="003A037D"/>
    <w:rsid w:val="003C4226"/>
    <w:rsid w:val="003C52D1"/>
    <w:rsid w:val="003C5F84"/>
    <w:rsid w:val="003E59FB"/>
    <w:rsid w:val="003F0588"/>
    <w:rsid w:val="003F4E49"/>
    <w:rsid w:val="003F5253"/>
    <w:rsid w:val="003F796B"/>
    <w:rsid w:val="0040632A"/>
    <w:rsid w:val="004065B8"/>
    <w:rsid w:val="00433E54"/>
    <w:rsid w:val="00437488"/>
    <w:rsid w:val="00441EC7"/>
    <w:rsid w:val="00444306"/>
    <w:rsid w:val="004530AE"/>
    <w:rsid w:val="0045331F"/>
    <w:rsid w:val="00466FBC"/>
    <w:rsid w:val="00473B45"/>
    <w:rsid w:val="004821C1"/>
    <w:rsid w:val="00482807"/>
    <w:rsid w:val="00482FEC"/>
    <w:rsid w:val="0048641C"/>
    <w:rsid w:val="0048722E"/>
    <w:rsid w:val="004A3225"/>
    <w:rsid w:val="004A6BE1"/>
    <w:rsid w:val="004B6779"/>
    <w:rsid w:val="004C27F5"/>
    <w:rsid w:val="004D71D3"/>
    <w:rsid w:val="004F26CF"/>
    <w:rsid w:val="00500A99"/>
    <w:rsid w:val="005163F5"/>
    <w:rsid w:val="00521D2A"/>
    <w:rsid w:val="00522506"/>
    <w:rsid w:val="005377FB"/>
    <w:rsid w:val="00547174"/>
    <w:rsid w:val="00553FD3"/>
    <w:rsid w:val="00572182"/>
    <w:rsid w:val="005765AB"/>
    <w:rsid w:val="005856E4"/>
    <w:rsid w:val="005861FA"/>
    <w:rsid w:val="0059004C"/>
    <w:rsid w:val="0059010D"/>
    <w:rsid w:val="00594433"/>
    <w:rsid w:val="00595987"/>
    <w:rsid w:val="005A650B"/>
    <w:rsid w:val="005C27D2"/>
    <w:rsid w:val="005C3E19"/>
    <w:rsid w:val="005D25FE"/>
    <w:rsid w:val="005D5FDE"/>
    <w:rsid w:val="005D6359"/>
    <w:rsid w:val="005E4EB9"/>
    <w:rsid w:val="005E6418"/>
    <w:rsid w:val="005F19DE"/>
    <w:rsid w:val="006046C7"/>
    <w:rsid w:val="0060605E"/>
    <w:rsid w:val="00606B57"/>
    <w:rsid w:val="006143F2"/>
    <w:rsid w:val="00621383"/>
    <w:rsid w:val="00644E29"/>
    <w:rsid w:val="00647A55"/>
    <w:rsid w:val="0067036F"/>
    <w:rsid w:val="00671B17"/>
    <w:rsid w:val="00694EC4"/>
    <w:rsid w:val="006A6C52"/>
    <w:rsid w:val="006B37DD"/>
    <w:rsid w:val="006D34C5"/>
    <w:rsid w:val="006D50BB"/>
    <w:rsid w:val="006E3748"/>
    <w:rsid w:val="00731630"/>
    <w:rsid w:val="007458CC"/>
    <w:rsid w:val="00782352"/>
    <w:rsid w:val="00790408"/>
    <w:rsid w:val="007A5B35"/>
    <w:rsid w:val="007A76A4"/>
    <w:rsid w:val="007C4BB6"/>
    <w:rsid w:val="007D2969"/>
    <w:rsid w:val="007D537A"/>
    <w:rsid w:val="007D5A0D"/>
    <w:rsid w:val="007D69CD"/>
    <w:rsid w:val="007D6A2B"/>
    <w:rsid w:val="007E123E"/>
    <w:rsid w:val="007F7F65"/>
    <w:rsid w:val="008160B3"/>
    <w:rsid w:val="00835E77"/>
    <w:rsid w:val="00841C94"/>
    <w:rsid w:val="00890CAA"/>
    <w:rsid w:val="008B17F4"/>
    <w:rsid w:val="008B1E49"/>
    <w:rsid w:val="008C4511"/>
    <w:rsid w:val="008D15DE"/>
    <w:rsid w:val="008E1FAA"/>
    <w:rsid w:val="00901F2F"/>
    <w:rsid w:val="00905349"/>
    <w:rsid w:val="00922B17"/>
    <w:rsid w:val="009305BE"/>
    <w:rsid w:val="009375BA"/>
    <w:rsid w:val="00942416"/>
    <w:rsid w:val="00947F0D"/>
    <w:rsid w:val="00953808"/>
    <w:rsid w:val="009611A5"/>
    <w:rsid w:val="009B5FA9"/>
    <w:rsid w:val="009D6026"/>
    <w:rsid w:val="00A01EB0"/>
    <w:rsid w:val="00A02D0E"/>
    <w:rsid w:val="00A05691"/>
    <w:rsid w:val="00A2603F"/>
    <w:rsid w:val="00A3159D"/>
    <w:rsid w:val="00A55CC4"/>
    <w:rsid w:val="00A6009B"/>
    <w:rsid w:val="00A63586"/>
    <w:rsid w:val="00A74DEC"/>
    <w:rsid w:val="00A77471"/>
    <w:rsid w:val="00A945A1"/>
    <w:rsid w:val="00AA23E4"/>
    <w:rsid w:val="00AB4FA2"/>
    <w:rsid w:val="00AB74DE"/>
    <w:rsid w:val="00AD68A2"/>
    <w:rsid w:val="00AE2A1C"/>
    <w:rsid w:val="00B0130A"/>
    <w:rsid w:val="00B05D8E"/>
    <w:rsid w:val="00B34343"/>
    <w:rsid w:val="00B3596C"/>
    <w:rsid w:val="00B36DFC"/>
    <w:rsid w:val="00B44D52"/>
    <w:rsid w:val="00B473C9"/>
    <w:rsid w:val="00B53666"/>
    <w:rsid w:val="00BA0918"/>
    <w:rsid w:val="00BA1E9B"/>
    <w:rsid w:val="00BA676F"/>
    <w:rsid w:val="00BA6960"/>
    <w:rsid w:val="00BC125F"/>
    <w:rsid w:val="00BC62D1"/>
    <w:rsid w:val="00BE5C16"/>
    <w:rsid w:val="00C02F3C"/>
    <w:rsid w:val="00C219BE"/>
    <w:rsid w:val="00C21DAD"/>
    <w:rsid w:val="00C3452C"/>
    <w:rsid w:val="00C34DF6"/>
    <w:rsid w:val="00C4512E"/>
    <w:rsid w:val="00C51DD7"/>
    <w:rsid w:val="00C53963"/>
    <w:rsid w:val="00C754CD"/>
    <w:rsid w:val="00C809D3"/>
    <w:rsid w:val="00CB0541"/>
    <w:rsid w:val="00CB0C6D"/>
    <w:rsid w:val="00CB6361"/>
    <w:rsid w:val="00CD039C"/>
    <w:rsid w:val="00CD4481"/>
    <w:rsid w:val="00CE22D2"/>
    <w:rsid w:val="00D04EF5"/>
    <w:rsid w:val="00D10AB2"/>
    <w:rsid w:val="00D249B9"/>
    <w:rsid w:val="00D26AA4"/>
    <w:rsid w:val="00D2754F"/>
    <w:rsid w:val="00D30A88"/>
    <w:rsid w:val="00D3495B"/>
    <w:rsid w:val="00D37477"/>
    <w:rsid w:val="00D41942"/>
    <w:rsid w:val="00D45C45"/>
    <w:rsid w:val="00D523F5"/>
    <w:rsid w:val="00D6060F"/>
    <w:rsid w:val="00D712A1"/>
    <w:rsid w:val="00D7205B"/>
    <w:rsid w:val="00D73FF3"/>
    <w:rsid w:val="00D83489"/>
    <w:rsid w:val="00DA65A0"/>
    <w:rsid w:val="00DB5745"/>
    <w:rsid w:val="00DC2895"/>
    <w:rsid w:val="00DC5D20"/>
    <w:rsid w:val="00DD1930"/>
    <w:rsid w:val="00DD5B13"/>
    <w:rsid w:val="00DF139B"/>
    <w:rsid w:val="00DF3815"/>
    <w:rsid w:val="00E01B2C"/>
    <w:rsid w:val="00E07A25"/>
    <w:rsid w:val="00E16E03"/>
    <w:rsid w:val="00E21222"/>
    <w:rsid w:val="00E21612"/>
    <w:rsid w:val="00E22655"/>
    <w:rsid w:val="00E30A86"/>
    <w:rsid w:val="00E319AD"/>
    <w:rsid w:val="00E358FE"/>
    <w:rsid w:val="00E40E2C"/>
    <w:rsid w:val="00E43FC9"/>
    <w:rsid w:val="00E45582"/>
    <w:rsid w:val="00E4766B"/>
    <w:rsid w:val="00E54470"/>
    <w:rsid w:val="00E6435E"/>
    <w:rsid w:val="00E64D55"/>
    <w:rsid w:val="00E65600"/>
    <w:rsid w:val="00E7166D"/>
    <w:rsid w:val="00E75FEA"/>
    <w:rsid w:val="00E85B7D"/>
    <w:rsid w:val="00E97FE6"/>
    <w:rsid w:val="00EA3FE9"/>
    <w:rsid w:val="00EA4566"/>
    <w:rsid w:val="00EB32FF"/>
    <w:rsid w:val="00EE25BF"/>
    <w:rsid w:val="00EF6329"/>
    <w:rsid w:val="00F1466A"/>
    <w:rsid w:val="00F36D4F"/>
    <w:rsid w:val="00F51FA8"/>
    <w:rsid w:val="00F55D2C"/>
    <w:rsid w:val="00F565CE"/>
    <w:rsid w:val="00F75AAA"/>
    <w:rsid w:val="00F8048C"/>
    <w:rsid w:val="00F834CB"/>
    <w:rsid w:val="00F96D11"/>
    <w:rsid w:val="00FB4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7D"/>
    <w:pPr>
      <w:spacing w:line="240" w:lineRule="auto"/>
    </w:pPr>
    <w:rPr>
      <w:rFonts w:ascii="Times New Roman" w:eastAsia="Times New Roman" w:hAnsi="Times New Roman" w:cs="Times New Roman"/>
      <w:color w:val="000000"/>
      <w:sz w:val="28"/>
      <w:szCs w:val="27"/>
      <w:lang w:eastAsia="ru-RU"/>
    </w:rPr>
  </w:style>
  <w:style w:type="paragraph" w:styleId="3">
    <w:name w:val="heading 3"/>
    <w:basedOn w:val="a"/>
    <w:link w:val="30"/>
    <w:uiPriority w:val="9"/>
    <w:qFormat/>
    <w:rsid w:val="00224DA8"/>
    <w:pPr>
      <w:spacing w:before="100" w:beforeAutospacing="1" w:after="100" w:afterAutospacing="1"/>
      <w:outlineLvl w:val="2"/>
    </w:pPr>
    <w:rPr>
      <w:b/>
      <w:bCs/>
      <w:color w:val="auto"/>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B1E49"/>
    <w:pPr>
      <w:widowControl w:val="0"/>
      <w:spacing w:line="360" w:lineRule="auto"/>
    </w:pPr>
    <w:rPr>
      <w:color w:val="auto"/>
      <w:sz w:val="24"/>
      <w:szCs w:val="20"/>
    </w:rPr>
  </w:style>
  <w:style w:type="character" w:customStyle="1" w:styleId="20">
    <w:name w:val="Основной текст 2 Знак"/>
    <w:basedOn w:val="a0"/>
    <w:link w:val="2"/>
    <w:rsid w:val="008B1E49"/>
    <w:rPr>
      <w:rFonts w:ascii="Times New Roman" w:eastAsia="Times New Roman" w:hAnsi="Times New Roman" w:cs="Times New Roman"/>
      <w:sz w:val="24"/>
      <w:szCs w:val="20"/>
      <w:lang w:eastAsia="ru-RU"/>
    </w:rPr>
  </w:style>
  <w:style w:type="character" w:styleId="a3">
    <w:name w:val="footnote reference"/>
    <w:uiPriority w:val="99"/>
    <w:semiHidden/>
    <w:rsid w:val="008B1E49"/>
    <w:rPr>
      <w:vertAlign w:val="superscript"/>
    </w:rPr>
  </w:style>
  <w:style w:type="paragraph" w:styleId="a4">
    <w:name w:val="footnote text"/>
    <w:basedOn w:val="a"/>
    <w:link w:val="a5"/>
    <w:uiPriority w:val="99"/>
    <w:semiHidden/>
    <w:rsid w:val="008B1E49"/>
    <w:rPr>
      <w:color w:val="auto"/>
      <w:sz w:val="20"/>
      <w:szCs w:val="20"/>
    </w:rPr>
  </w:style>
  <w:style w:type="character" w:customStyle="1" w:styleId="a5">
    <w:name w:val="Текст сноски Знак"/>
    <w:basedOn w:val="a0"/>
    <w:link w:val="a4"/>
    <w:uiPriority w:val="99"/>
    <w:semiHidden/>
    <w:rsid w:val="008B1E49"/>
    <w:rPr>
      <w:rFonts w:ascii="Times New Roman" w:eastAsia="Times New Roman" w:hAnsi="Times New Roman" w:cs="Times New Roman"/>
      <w:sz w:val="20"/>
      <w:szCs w:val="20"/>
      <w:lang w:eastAsia="ru-RU"/>
    </w:rPr>
  </w:style>
  <w:style w:type="character" w:styleId="a6">
    <w:name w:val="Hyperlink"/>
    <w:rsid w:val="008B1E49"/>
    <w:rPr>
      <w:color w:val="0000FF"/>
      <w:u w:val="single"/>
    </w:rPr>
  </w:style>
  <w:style w:type="paragraph" w:styleId="a7">
    <w:name w:val="Normal (Web)"/>
    <w:basedOn w:val="a"/>
    <w:link w:val="a8"/>
    <w:uiPriority w:val="99"/>
    <w:unhideWhenUsed/>
    <w:rsid w:val="008B1E49"/>
    <w:pPr>
      <w:spacing w:before="100" w:beforeAutospacing="1" w:after="100" w:afterAutospacing="1"/>
    </w:pPr>
    <w:rPr>
      <w:color w:val="auto"/>
      <w:sz w:val="24"/>
      <w:szCs w:val="24"/>
    </w:rPr>
  </w:style>
  <w:style w:type="character" w:customStyle="1" w:styleId="a8">
    <w:name w:val="Обычный (веб) Знак"/>
    <w:link w:val="a7"/>
    <w:uiPriority w:val="99"/>
    <w:rsid w:val="008B1E49"/>
    <w:rPr>
      <w:rFonts w:ascii="Times New Roman" w:eastAsia="Times New Roman" w:hAnsi="Times New Roman" w:cs="Times New Roman"/>
      <w:sz w:val="24"/>
      <w:szCs w:val="24"/>
      <w:lang w:eastAsia="ru-RU"/>
    </w:rPr>
  </w:style>
  <w:style w:type="paragraph" w:styleId="a9">
    <w:name w:val="List Paragraph"/>
    <w:basedOn w:val="a"/>
    <w:uiPriority w:val="34"/>
    <w:qFormat/>
    <w:rsid w:val="00E45582"/>
    <w:pPr>
      <w:ind w:left="720"/>
      <w:contextualSpacing/>
    </w:pPr>
  </w:style>
  <w:style w:type="paragraph" w:styleId="aa">
    <w:name w:val="header"/>
    <w:basedOn w:val="a"/>
    <w:link w:val="ab"/>
    <w:uiPriority w:val="99"/>
    <w:semiHidden/>
    <w:unhideWhenUsed/>
    <w:rsid w:val="00D7205B"/>
    <w:pPr>
      <w:tabs>
        <w:tab w:val="center" w:pos="4677"/>
        <w:tab w:val="right" w:pos="9355"/>
      </w:tabs>
    </w:pPr>
  </w:style>
  <w:style w:type="character" w:customStyle="1" w:styleId="ab">
    <w:name w:val="Верхний колонтитул Знак"/>
    <w:basedOn w:val="a0"/>
    <w:link w:val="aa"/>
    <w:uiPriority w:val="99"/>
    <w:semiHidden/>
    <w:rsid w:val="00D7205B"/>
    <w:rPr>
      <w:rFonts w:ascii="Times New Roman" w:eastAsia="Times New Roman" w:hAnsi="Times New Roman" w:cs="Times New Roman"/>
      <w:color w:val="000000"/>
      <w:sz w:val="28"/>
      <w:szCs w:val="27"/>
      <w:lang w:eastAsia="ru-RU"/>
    </w:rPr>
  </w:style>
  <w:style w:type="paragraph" w:styleId="ac">
    <w:name w:val="footer"/>
    <w:basedOn w:val="a"/>
    <w:link w:val="ad"/>
    <w:uiPriority w:val="99"/>
    <w:unhideWhenUsed/>
    <w:rsid w:val="00D7205B"/>
    <w:pPr>
      <w:tabs>
        <w:tab w:val="center" w:pos="4677"/>
        <w:tab w:val="right" w:pos="9355"/>
      </w:tabs>
    </w:pPr>
  </w:style>
  <w:style w:type="character" w:customStyle="1" w:styleId="ad">
    <w:name w:val="Нижний колонтитул Знак"/>
    <w:basedOn w:val="a0"/>
    <w:link w:val="ac"/>
    <w:uiPriority w:val="99"/>
    <w:rsid w:val="00D7205B"/>
    <w:rPr>
      <w:rFonts w:ascii="Times New Roman" w:eastAsia="Times New Roman" w:hAnsi="Times New Roman" w:cs="Times New Roman"/>
      <w:color w:val="000000"/>
      <w:sz w:val="28"/>
      <w:szCs w:val="27"/>
      <w:lang w:eastAsia="ru-RU"/>
    </w:rPr>
  </w:style>
  <w:style w:type="paragraph" w:styleId="ae">
    <w:name w:val="endnote text"/>
    <w:basedOn w:val="a"/>
    <w:link w:val="af"/>
    <w:uiPriority w:val="99"/>
    <w:semiHidden/>
    <w:unhideWhenUsed/>
    <w:rsid w:val="008E1FAA"/>
    <w:rPr>
      <w:sz w:val="20"/>
      <w:szCs w:val="20"/>
    </w:rPr>
  </w:style>
  <w:style w:type="character" w:customStyle="1" w:styleId="af">
    <w:name w:val="Текст концевой сноски Знак"/>
    <w:basedOn w:val="a0"/>
    <w:link w:val="ae"/>
    <w:uiPriority w:val="99"/>
    <w:semiHidden/>
    <w:rsid w:val="008E1FAA"/>
    <w:rPr>
      <w:rFonts w:ascii="Times New Roman" w:eastAsia="Times New Roman" w:hAnsi="Times New Roman" w:cs="Times New Roman"/>
      <w:color w:val="000000"/>
      <w:sz w:val="20"/>
      <w:szCs w:val="20"/>
      <w:lang w:eastAsia="ru-RU"/>
    </w:rPr>
  </w:style>
  <w:style w:type="character" w:styleId="af0">
    <w:name w:val="endnote reference"/>
    <w:basedOn w:val="a0"/>
    <w:uiPriority w:val="99"/>
    <w:semiHidden/>
    <w:unhideWhenUsed/>
    <w:rsid w:val="008E1FAA"/>
    <w:rPr>
      <w:vertAlign w:val="superscript"/>
    </w:rPr>
  </w:style>
  <w:style w:type="character" w:styleId="af1">
    <w:name w:val="Strong"/>
    <w:basedOn w:val="a0"/>
    <w:uiPriority w:val="22"/>
    <w:qFormat/>
    <w:rsid w:val="000E1AAD"/>
    <w:rPr>
      <w:b/>
      <w:bCs/>
    </w:rPr>
  </w:style>
  <w:style w:type="paragraph" w:customStyle="1" w:styleId="article-renderblock">
    <w:name w:val="article-render__block"/>
    <w:basedOn w:val="a"/>
    <w:rsid w:val="005A650B"/>
    <w:pPr>
      <w:spacing w:before="100" w:beforeAutospacing="1" w:after="100" w:afterAutospacing="1"/>
    </w:pPr>
    <w:rPr>
      <w:color w:val="auto"/>
      <w:sz w:val="24"/>
      <w:szCs w:val="24"/>
    </w:rPr>
  </w:style>
  <w:style w:type="character" w:customStyle="1" w:styleId="30">
    <w:name w:val="Заголовок 3 Знак"/>
    <w:basedOn w:val="a0"/>
    <w:link w:val="3"/>
    <w:uiPriority w:val="9"/>
    <w:rsid w:val="00224DA8"/>
    <w:rPr>
      <w:rFonts w:ascii="Times New Roman" w:eastAsia="Times New Roman" w:hAnsi="Times New Roman" w:cs="Times New Roman"/>
      <w:b/>
      <w:bCs/>
      <w:sz w:val="27"/>
      <w:szCs w:val="27"/>
      <w:lang w:eastAsia="ru-RU"/>
    </w:rPr>
  </w:style>
  <w:style w:type="paragraph" w:customStyle="1" w:styleId="txt">
    <w:name w:val="txt"/>
    <w:basedOn w:val="a"/>
    <w:rsid w:val="00160F96"/>
    <w:pPr>
      <w:spacing w:before="100" w:beforeAutospacing="1" w:after="100" w:afterAutospacing="1"/>
    </w:pPr>
    <w:rPr>
      <w:color w:val="auto"/>
      <w:sz w:val="24"/>
      <w:szCs w:val="24"/>
    </w:rPr>
  </w:style>
  <w:style w:type="paragraph" w:customStyle="1" w:styleId="cmnt">
    <w:name w:val="cmnt"/>
    <w:basedOn w:val="a"/>
    <w:rsid w:val="00160F96"/>
    <w:pPr>
      <w:spacing w:before="100" w:beforeAutospacing="1" w:after="100" w:afterAutospacing="1"/>
    </w:pPr>
    <w:rPr>
      <w:color w:val="auto"/>
      <w:sz w:val="24"/>
      <w:szCs w:val="24"/>
    </w:rPr>
  </w:style>
  <w:style w:type="character" w:styleId="af2">
    <w:name w:val="FollowedHyperlink"/>
    <w:basedOn w:val="a0"/>
    <w:uiPriority w:val="99"/>
    <w:semiHidden/>
    <w:unhideWhenUsed/>
    <w:rsid w:val="00AE2A1C"/>
    <w:rPr>
      <w:color w:val="954F72" w:themeColor="followedHyperlink"/>
      <w:u w:val="single"/>
    </w:rPr>
  </w:style>
  <w:style w:type="character" w:customStyle="1" w:styleId="tooltip">
    <w:name w:val="tooltip"/>
    <w:basedOn w:val="a0"/>
    <w:rsid w:val="001F69DC"/>
  </w:style>
</w:styles>
</file>

<file path=word/webSettings.xml><?xml version="1.0" encoding="utf-8"?>
<w:webSettings xmlns:r="http://schemas.openxmlformats.org/officeDocument/2006/relationships" xmlns:w="http://schemas.openxmlformats.org/wordprocessingml/2006/main">
  <w:divs>
    <w:div w:id="24601833">
      <w:bodyDiv w:val="1"/>
      <w:marLeft w:val="0"/>
      <w:marRight w:val="0"/>
      <w:marTop w:val="0"/>
      <w:marBottom w:val="0"/>
      <w:divBdr>
        <w:top w:val="none" w:sz="0" w:space="0" w:color="auto"/>
        <w:left w:val="none" w:sz="0" w:space="0" w:color="auto"/>
        <w:bottom w:val="none" w:sz="0" w:space="0" w:color="auto"/>
        <w:right w:val="none" w:sz="0" w:space="0" w:color="auto"/>
      </w:divBdr>
    </w:div>
    <w:div w:id="135224776">
      <w:bodyDiv w:val="1"/>
      <w:marLeft w:val="0"/>
      <w:marRight w:val="0"/>
      <w:marTop w:val="0"/>
      <w:marBottom w:val="0"/>
      <w:divBdr>
        <w:top w:val="none" w:sz="0" w:space="0" w:color="auto"/>
        <w:left w:val="none" w:sz="0" w:space="0" w:color="auto"/>
        <w:bottom w:val="none" w:sz="0" w:space="0" w:color="auto"/>
        <w:right w:val="none" w:sz="0" w:space="0" w:color="auto"/>
      </w:divBdr>
    </w:div>
    <w:div w:id="208953885">
      <w:bodyDiv w:val="1"/>
      <w:marLeft w:val="0"/>
      <w:marRight w:val="0"/>
      <w:marTop w:val="0"/>
      <w:marBottom w:val="0"/>
      <w:divBdr>
        <w:top w:val="none" w:sz="0" w:space="0" w:color="auto"/>
        <w:left w:val="none" w:sz="0" w:space="0" w:color="auto"/>
        <w:bottom w:val="none" w:sz="0" w:space="0" w:color="auto"/>
        <w:right w:val="none" w:sz="0" w:space="0" w:color="auto"/>
      </w:divBdr>
    </w:div>
    <w:div w:id="218126620">
      <w:bodyDiv w:val="1"/>
      <w:marLeft w:val="0"/>
      <w:marRight w:val="0"/>
      <w:marTop w:val="0"/>
      <w:marBottom w:val="0"/>
      <w:divBdr>
        <w:top w:val="none" w:sz="0" w:space="0" w:color="auto"/>
        <w:left w:val="none" w:sz="0" w:space="0" w:color="auto"/>
        <w:bottom w:val="none" w:sz="0" w:space="0" w:color="auto"/>
        <w:right w:val="none" w:sz="0" w:space="0" w:color="auto"/>
      </w:divBdr>
    </w:div>
    <w:div w:id="240456530">
      <w:bodyDiv w:val="1"/>
      <w:marLeft w:val="0"/>
      <w:marRight w:val="0"/>
      <w:marTop w:val="0"/>
      <w:marBottom w:val="0"/>
      <w:divBdr>
        <w:top w:val="none" w:sz="0" w:space="0" w:color="auto"/>
        <w:left w:val="none" w:sz="0" w:space="0" w:color="auto"/>
        <w:bottom w:val="none" w:sz="0" w:space="0" w:color="auto"/>
        <w:right w:val="none" w:sz="0" w:space="0" w:color="auto"/>
      </w:divBdr>
    </w:div>
    <w:div w:id="257834210">
      <w:bodyDiv w:val="1"/>
      <w:marLeft w:val="0"/>
      <w:marRight w:val="0"/>
      <w:marTop w:val="0"/>
      <w:marBottom w:val="0"/>
      <w:divBdr>
        <w:top w:val="none" w:sz="0" w:space="0" w:color="auto"/>
        <w:left w:val="none" w:sz="0" w:space="0" w:color="auto"/>
        <w:bottom w:val="none" w:sz="0" w:space="0" w:color="auto"/>
        <w:right w:val="none" w:sz="0" w:space="0" w:color="auto"/>
      </w:divBdr>
    </w:div>
    <w:div w:id="295838326">
      <w:bodyDiv w:val="1"/>
      <w:marLeft w:val="0"/>
      <w:marRight w:val="0"/>
      <w:marTop w:val="0"/>
      <w:marBottom w:val="0"/>
      <w:divBdr>
        <w:top w:val="none" w:sz="0" w:space="0" w:color="auto"/>
        <w:left w:val="none" w:sz="0" w:space="0" w:color="auto"/>
        <w:bottom w:val="none" w:sz="0" w:space="0" w:color="auto"/>
        <w:right w:val="none" w:sz="0" w:space="0" w:color="auto"/>
      </w:divBdr>
    </w:div>
    <w:div w:id="301234500">
      <w:bodyDiv w:val="1"/>
      <w:marLeft w:val="0"/>
      <w:marRight w:val="0"/>
      <w:marTop w:val="0"/>
      <w:marBottom w:val="0"/>
      <w:divBdr>
        <w:top w:val="none" w:sz="0" w:space="0" w:color="auto"/>
        <w:left w:val="none" w:sz="0" w:space="0" w:color="auto"/>
        <w:bottom w:val="none" w:sz="0" w:space="0" w:color="auto"/>
        <w:right w:val="none" w:sz="0" w:space="0" w:color="auto"/>
      </w:divBdr>
    </w:div>
    <w:div w:id="380910573">
      <w:bodyDiv w:val="1"/>
      <w:marLeft w:val="0"/>
      <w:marRight w:val="0"/>
      <w:marTop w:val="0"/>
      <w:marBottom w:val="0"/>
      <w:divBdr>
        <w:top w:val="none" w:sz="0" w:space="0" w:color="auto"/>
        <w:left w:val="none" w:sz="0" w:space="0" w:color="auto"/>
        <w:bottom w:val="none" w:sz="0" w:space="0" w:color="auto"/>
        <w:right w:val="none" w:sz="0" w:space="0" w:color="auto"/>
      </w:divBdr>
    </w:div>
    <w:div w:id="394012098">
      <w:bodyDiv w:val="1"/>
      <w:marLeft w:val="0"/>
      <w:marRight w:val="0"/>
      <w:marTop w:val="0"/>
      <w:marBottom w:val="0"/>
      <w:divBdr>
        <w:top w:val="none" w:sz="0" w:space="0" w:color="auto"/>
        <w:left w:val="none" w:sz="0" w:space="0" w:color="auto"/>
        <w:bottom w:val="none" w:sz="0" w:space="0" w:color="auto"/>
        <w:right w:val="none" w:sz="0" w:space="0" w:color="auto"/>
      </w:divBdr>
    </w:div>
    <w:div w:id="409470085">
      <w:bodyDiv w:val="1"/>
      <w:marLeft w:val="0"/>
      <w:marRight w:val="0"/>
      <w:marTop w:val="0"/>
      <w:marBottom w:val="0"/>
      <w:divBdr>
        <w:top w:val="none" w:sz="0" w:space="0" w:color="auto"/>
        <w:left w:val="none" w:sz="0" w:space="0" w:color="auto"/>
        <w:bottom w:val="none" w:sz="0" w:space="0" w:color="auto"/>
        <w:right w:val="none" w:sz="0" w:space="0" w:color="auto"/>
      </w:divBdr>
    </w:div>
    <w:div w:id="431902462">
      <w:bodyDiv w:val="1"/>
      <w:marLeft w:val="0"/>
      <w:marRight w:val="0"/>
      <w:marTop w:val="0"/>
      <w:marBottom w:val="0"/>
      <w:divBdr>
        <w:top w:val="none" w:sz="0" w:space="0" w:color="auto"/>
        <w:left w:val="none" w:sz="0" w:space="0" w:color="auto"/>
        <w:bottom w:val="none" w:sz="0" w:space="0" w:color="auto"/>
        <w:right w:val="none" w:sz="0" w:space="0" w:color="auto"/>
      </w:divBdr>
    </w:div>
    <w:div w:id="565263644">
      <w:bodyDiv w:val="1"/>
      <w:marLeft w:val="0"/>
      <w:marRight w:val="0"/>
      <w:marTop w:val="0"/>
      <w:marBottom w:val="0"/>
      <w:divBdr>
        <w:top w:val="none" w:sz="0" w:space="0" w:color="auto"/>
        <w:left w:val="none" w:sz="0" w:space="0" w:color="auto"/>
        <w:bottom w:val="none" w:sz="0" w:space="0" w:color="auto"/>
        <w:right w:val="none" w:sz="0" w:space="0" w:color="auto"/>
      </w:divBdr>
    </w:div>
    <w:div w:id="628900682">
      <w:bodyDiv w:val="1"/>
      <w:marLeft w:val="0"/>
      <w:marRight w:val="0"/>
      <w:marTop w:val="0"/>
      <w:marBottom w:val="0"/>
      <w:divBdr>
        <w:top w:val="none" w:sz="0" w:space="0" w:color="auto"/>
        <w:left w:val="none" w:sz="0" w:space="0" w:color="auto"/>
        <w:bottom w:val="none" w:sz="0" w:space="0" w:color="auto"/>
        <w:right w:val="none" w:sz="0" w:space="0" w:color="auto"/>
      </w:divBdr>
    </w:div>
    <w:div w:id="692802245">
      <w:bodyDiv w:val="1"/>
      <w:marLeft w:val="0"/>
      <w:marRight w:val="0"/>
      <w:marTop w:val="0"/>
      <w:marBottom w:val="0"/>
      <w:divBdr>
        <w:top w:val="none" w:sz="0" w:space="0" w:color="auto"/>
        <w:left w:val="none" w:sz="0" w:space="0" w:color="auto"/>
        <w:bottom w:val="none" w:sz="0" w:space="0" w:color="auto"/>
        <w:right w:val="none" w:sz="0" w:space="0" w:color="auto"/>
      </w:divBdr>
    </w:div>
    <w:div w:id="696462907">
      <w:bodyDiv w:val="1"/>
      <w:marLeft w:val="0"/>
      <w:marRight w:val="0"/>
      <w:marTop w:val="0"/>
      <w:marBottom w:val="0"/>
      <w:divBdr>
        <w:top w:val="none" w:sz="0" w:space="0" w:color="auto"/>
        <w:left w:val="none" w:sz="0" w:space="0" w:color="auto"/>
        <w:bottom w:val="none" w:sz="0" w:space="0" w:color="auto"/>
        <w:right w:val="none" w:sz="0" w:space="0" w:color="auto"/>
      </w:divBdr>
    </w:div>
    <w:div w:id="719208693">
      <w:bodyDiv w:val="1"/>
      <w:marLeft w:val="0"/>
      <w:marRight w:val="0"/>
      <w:marTop w:val="0"/>
      <w:marBottom w:val="0"/>
      <w:divBdr>
        <w:top w:val="none" w:sz="0" w:space="0" w:color="auto"/>
        <w:left w:val="none" w:sz="0" w:space="0" w:color="auto"/>
        <w:bottom w:val="none" w:sz="0" w:space="0" w:color="auto"/>
        <w:right w:val="none" w:sz="0" w:space="0" w:color="auto"/>
      </w:divBdr>
    </w:div>
    <w:div w:id="738675751">
      <w:bodyDiv w:val="1"/>
      <w:marLeft w:val="0"/>
      <w:marRight w:val="0"/>
      <w:marTop w:val="0"/>
      <w:marBottom w:val="0"/>
      <w:divBdr>
        <w:top w:val="none" w:sz="0" w:space="0" w:color="auto"/>
        <w:left w:val="none" w:sz="0" w:space="0" w:color="auto"/>
        <w:bottom w:val="none" w:sz="0" w:space="0" w:color="auto"/>
        <w:right w:val="none" w:sz="0" w:space="0" w:color="auto"/>
      </w:divBdr>
    </w:div>
    <w:div w:id="771316389">
      <w:bodyDiv w:val="1"/>
      <w:marLeft w:val="0"/>
      <w:marRight w:val="0"/>
      <w:marTop w:val="0"/>
      <w:marBottom w:val="0"/>
      <w:divBdr>
        <w:top w:val="none" w:sz="0" w:space="0" w:color="auto"/>
        <w:left w:val="none" w:sz="0" w:space="0" w:color="auto"/>
        <w:bottom w:val="none" w:sz="0" w:space="0" w:color="auto"/>
        <w:right w:val="none" w:sz="0" w:space="0" w:color="auto"/>
      </w:divBdr>
    </w:div>
    <w:div w:id="852496813">
      <w:bodyDiv w:val="1"/>
      <w:marLeft w:val="0"/>
      <w:marRight w:val="0"/>
      <w:marTop w:val="0"/>
      <w:marBottom w:val="0"/>
      <w:divBdr>
        <w:top w:val="none" w:sz="0" w:space="0" w:color="auto"/>
        <w:left w:val="none" w:sz="0" w:space="0" w:color="auto"/>
        <w:bottom w:val="none" w:sz="0" w:space="0" w:color="auto"/>
        <w:right w:val="none" w:sz="0" w:space="0" w:color="auto"/>
      </w:divBdr>
    </w:div>
    <w:div w:id="897210241">
      <w:bodyDiv w:val="1"/>
      <w:marLeft w:val="0"/>
      <w:marRight w:val="0"/>
      <w:marTop w:val="0"/>
      <w:marBottom w:val="0"/>
      <w:divBdr>
        <w:top w:val="none" w:sz="0" w:space="0" w:color="auto"/>
        <w:left w:val="none" w:sz="0" w:space="0" w:color="auto"/>
        <w:bottom w:val="none" w:sz="0" w:space="0" w:color="auto"/>
        <w:right w:val="none" w:sz="0" w:space="0" w:color="auto"/>
      </w:divBdr>
    </w:div>
    <w:div w:id="962226167">
      <w:bodyDiv w:val="1"/>
      <w:marLeft w:val="0"/>
      <w:marRight w:val="0"/>
      <w:marTop w:val="0"/>
      <w:marBottom w:val="0"/>
      <w:divBdr>
        <w:top w:val="none" w:sz="0" w:space="0" w:color="auto"/>
        <w:left w:val="none" w:sz="0" w:space="0" w:color="auto"/>
        <w:bottom w:val="none" w:sz="0" w:space="0" w:color="auto"/>
        <w:right w:val="none" w:sz="0" w:space="0" w:color="auto"/>
      </w:divBdr>
    </w:div>
    <w:div w:id="968894879">
      <w:bodyDiv w:val="1"/>
      <w:marLeft w:val="0"/>
      <w:marRight w:val="0"/>
      <w:marTop w:val="0"/>
      <w:marBottom w:val="0"/>
      <w:divBdr>
        <w:top w:val="none" w:sz="0" w:space="0" w:color="auto"/>
        <w:left w:val="none" w:sz="0" w:space="0" w:color="auto"/>
        <w:bottom w:val="none" w:sz="0" w:space="0" w:color="auto"/>
        <w:right w:val="none" w:sz="0" w:space="0" w:color="auto"/>
      </w:divBdr>
    </w:div>
    <w:div w:id="1084566330">
      <w:bodyDiv w:val="1"/>
      <w:marLeft w:val="0"/>
      <w:marRight w:val="0"/>
      <w:marTop w:val="0"/>
      <w:marBottom w:val="0"/>
      <w:divBdr>
        <w:top w:val="none" w:sz="0" w:space="0" w:color="auto"/>
        <w:left w:val="none" w:sz="0" w:space="0" w:color="auto"/>
        <w:bottom w:val="none" w:sz="0" w:space="0" w:color="auto"/>
        <w:right w:val="none" w:sz="0" w:space="0" w:color="auto"/>
      </w:divBdr>
    </w:div>
    <w:div w:id="1126463993">
      <w:bodyDiv w:val="1"/>
      <w:marLeft w:val="0"/>
      <w:marRight w:val="0"/>
      <w:marTop w:val="0"/>
      <w:marBottom w:val="0"/>
      <w:divBdr>
        <w:top w:val="none" w:sz="0" w:space="0" w:color="auto"/>
        <w:left w:val="none" w:sz="0" w:space="0" w:color="auto"/>
        <w:bottom w:val="none" w:sz="0" w:space="0" w:color="auto"/>
        <w:right w:val="none" w:sz="0" w:space="0" w:color="auto"/>
      </w:divBdr>
    </w:div>
    <w:div w:id="1175538096">
      <w:bodyDiv w:val="1"/>
      <w:marLeft w:val="0"/>
      <w:marRight w:val="0"/>
      <w:marTop w:val="0"/>
      <w:marBottom w:val="0"/>
      <w:divBdr>
        <w:top w:val="none" w:sz="0" w:space="0" w:color="auto"/>
        <w:left w:val="none" w:sz="0" w:space="0" w:color="auto"/>
        <w:bottom w:val="none" w:sz="0" w:space="0" w:color="auto"/>
        <w:right w:val="none" w:sz="0" w:space="0" w:color="auto"/>
      </w:divBdr>
    </w:div>
    <w:div w:id="1189759640">
      <w:bodyDiv w:val="1"/>
      <w:marLeft w:val="0"/>
      <w:marRight w:val="0"/>
      <w:marTop w:val="0"/>
      <w:marBottom w:val="0"/>
      <w:divBdr>
        <w:top w:val="none" w:sz="0" w:space="0" w:color="auto"/>
        <w:left w:val="none" w:sz="0" w:space="0" w:color="auto"/>
        <w:bottom w:val="none" w:sz="0" w:space="0" w:color="auto"/>
        <w:right w:val="none" w:sz="0" w:space="0" w:color="auto"/>
      </w:divBdr>
    </w:div>
    <w:div w:id="1277374229">
      <w:bodyDiv w:val="1"/>
      <w:marLeft w:val="0"/>
      <w:marRight w:val="0"/>
      <w:marTop w:val="0"/>
      <w:marBottom w:val="0"/>
      <w:divBdr>
        <w:top w:val="none" w:sz="0" w:space="0" w:color="auto"/>
        <w:left w:val="none" w:sz="0" w:space="0" w:color="auto"/>
        <w:bottom w:val="none" w:sz="0" w:space="0" w:color="auto"/>
        <w:right w:val="none" w:sz="0" w:space="0" w:color="auto"/>
      </w:divBdr>
    </w:div>
    <w:div w:id="1316453499">
      <w:bodyDiv w:val="1"/>
      <w:marLeft w:val="0"/>
      <w:marRight w:val="0"/>
      <w:marTop w:val="0"/>
      <w:marBottom w:val="0"/>
      <w:divBdr>
        <w:top w:val="none" w:sz="0" w:space="0" w:color="auto"/>
        <w:left w:val="none" w:sz="0" w:space="0" w:color="auto"/>
        <w:bottom w:val="none" w:sz="0" w:space="0" w:color="auto"/>
        <w:right w:val="none" w:sz="0" w:space="0" w:color="auto"/>
      </w:divBdr>
    </w:div>
    <w:div w:id="1323661305">
      <w:bodyDiv w:val="1"/>
      <w:marLeft w:val="0"/>
      <w:marRight w:val="0"/>
      <w:marTop w:val="0"/>
      <w:marBottom w:val="0"/>
      <w:divBdr>
        <w:top w:val="none" w:sz="0" w:space="0" w:color="auto"/>
        <w:left w:val="none" w:sz="0" w:space="0" w:color="auto"/>
        <w:bottom w:val="none" w:sz="0" w:space="0" w:color="auto"/>
        <w:right w:val="none" w:sz="0" w:space="0" w:color="auto"/>
      </w:divBdr>
    </w:div>
    <w:div w:id="1483890192">
      <w:bodyDiv w:val="1"/>
      <w:marLeft w:val="0"/>
      <w:marRight w:val="0"/>
      <w:marTop w:val="0"/>
      <w:marBottom w:val="0"/>
      <w:divBdr>
        <w:top w:val="none" w:sz="0" w:space="0" w:color="auto"/>
        <w:left w:val="none" w:sz="0" w:space="0" w:color="auto"/>
        <w:bottom w:val="none" w:sz="0" w:space="0" w:color="auto"/>
        <w:right w:val="none" w:sz="0" w:space="0" w:color="auto"/>
      </w:divBdr>
    </w:div>
    <w:div w:id="1604725562">
      <w:bodyDiv w:val="1"/>
      <w:marLeft w:val="0"/>
      <w:marRight w:val="0"/>
      <w:marTop w:val="0"/>
      <w:marBottom w:val="0"/>
      <w:divBdr>
        <w:top w:val="none" w:sz="0" w:space="0" w:color="auto"/>
        <w:left w:val="none" w:sz="0" w:space="0" w:color="auto"/>
        <w:bottom w:val="none" w:sz="0" w:space="0" w:color="auto"/>
        <w:right w:val="none" w:sz="0" w:space="0" w:color="auto"/>
      </w:divBdr>
    </w:div>
    <w:div w:id="1632242796">
      <w:bodyDiv w:val="1"/>
      <w:marLeft w:val="0"/>
      <w:marRight w:val="0"/>
      <w:marTop w:val="0"/>
      <w:marBottom w:val="0"/>
      <w:divBdr>
        <w:top w:val="none" w:sz="0" w:space="0" w:color="auto"/>
        <w:left w:val="none" w:sz="0" w:space="0" w:color="auto"/>
        <w:bottom w:val="none" w:sz="0" w:space="0" w:color="auto"/>
        <w:right w:val="none" w:sz="0" w:space="0" w:color="auto"/>
      </w:divBdr>
    </w:div>
    <w:div w:id="1681736524">
      <w:bodyDiv w:val="1"/>
      <w:marLeft w:val="0"/>
      <w:marRight w:val="0"/>
      <w:marTop w:val="0"/>
      <w:marBottom w:val="0"/>
      <w:divBdr>
        <w:top w:val="none" w:sz="0" w:space="0" w:color="auto"/>
        <w:left w:val="none" w:sz="0" w:space="0" w:color="auto"/>
        <w:bottom w:val="none" w:sz="0" w:space="0" w:color="auto"/>
        <w:right w:val="none" w:sz="0" w:space="0" w:color="auto"/>
      </w:divBdr>
    </w:div>
    <w:div w:id="1728603832">
      <w:bodyDiv w:val="1"/>
      <w:marLeft w:val="0"/>
      <w:marRight w:val="0"/>
      <w:marTop w:val="0"/>
      <w:marBottom w:val="0"/>
      <w:divBdr>
        <w:top w:val="none" w:sz="0" w:space="0" w:color="auto"/>
        <w:left w:val="none" w:sz="0" w:space="0" w:color="auto"/>
        <w:bottom w:val="none" w:sz="0" w:space="0" w:color="auto"/>
        <w:right w:val="none" w:sz="0" w:space="0" w:color="auto"/>
      </w:divBdr>
    </w:div>
    <w:div w:id="1756978326">
      <w:bodyDiv w:val="1"/>
      <w:marLeft w:val="0"/>
      <w:marRight w:val="0"/>
      <w:marTop w:val="0"/>
      <w:marBottom w:val="0"/>
      <w:divBdr>
        <w:top w:val="none" w:sz="0" w:space="0" w:color="auto"/>
        <w:left w:val="none" w:sz="0" w:space="0" w:color="auto"/>
        <w:bottom w:val="none" w:sz="0" w:space="0" w:color="auto"/>
        <w:right w:val="none" w:sz="0" w:space="0" w:color="auto"/>
      </w:divBdr>
    </w:div>
    <w:div w:id="1758213319">
      <w:bodyDiv w:val="1"/>
      <w:marLeft w:val="0"/>
      <w:marRight w:val="0"/>
      <w:marTop w:val="0"/>
      <w:marBottom w:val="0"/>
      <w:divBdr>
        <w:top w:val="none" w:sz="0" w:space="0" w:color="auto"/>
        <w:left w:val="none" w:sz="0" w:space="0" w:color="auto"/>
        <w:bottom w:val="none" w:sz="0" w:space="0" w:color="auto"/>
        <w:right w:val="none" w:sz="0" w:space="0" w:color="auto"/>
      </w:divBdr>
    </w:div>
    <w:div w:id="1916551586">
      <w:bodyDiv w:val="1"/>
      <w:marLeft w:val="0"/>
      <w:marRight w:val="0"/>
      <w:marTop w:val="0"/>
      <w:marBottom w:val="0"/>
      <w:divBdr>
        <w:top w:val="none" w:sz="0" w:space="0" w:color="auto"/>
        <w:left w:val="none" w:sz="0" w:space="0" w:color="auto"/>
        <w:bottom w:val="none" w:sz="0" w:space="0" w:color="auto"/>
        <w:right w:val="none" w:sz="0" w:space="0" w:color="auto"/>
      </w:divBdr>
    </w:div>
    <w:div w:id="1998066559">
      <w:bodyDiv w:val="1"/>
      <w:marLeft w:val="0"/>
      <w:marRight w:val="0"/>
      <w:marTop w:val="0"/>
      <w:marBottom w:val="0"/>
      <w:divBdr>
        <w:top w:val="none" w:sz="0" w:space="0" w:color="auto"/>
        <w:left w:val="none" w:sz="0" w:space="0" w:color="auto"/>
        <w:bottom w:val="none" w:sz="0" w:space="0" w:color="auto"/>
        <w:right w:val="none" w:sz="0" w:space="0" w:color="auto"/>
      </w:divBdr>
    </w:div>
    <w:div w:id="2053923176">
      <w:bodyDiv w:val="1"/>
      <w:marLeft w:val="0"/>
      <w:marRight w:val="0"/>
      <w:marTop w:val="0"/>
      <w:marBottom w:val="0"/>
      <w:divBdr>
        <w:top w:val="none" w:sz="0" w:space="0" w:color="auto"/>
        <w:left w:val="none" w:sz="0" w:space="0" w:color="auto"/>
        <w:bottom w:val="none" w:sz="0" w:space="0" w:color="auto"/>
        <w:right w:val="none" w:sz="0" w:space="0" w:color="auto"/>
      </w:divBdr>
    </w:div>
    <w:div w:id="2073649724">
      <w:bodyDiv w:val="1"/>
      <w:marLeft w:val="0"/>
      <w:marRight w:val="0"/>
      <w:marTop w:val="0"/>
      <w:marBottom w:val="0"/>
      <w:divBdr>
        <w:top w:val="none" w:sz="0" w:space="0" w:color="auto"/>
        <w:left w:val="none" w:sz="0" w:space="0" w:color="auto"/>
        <w:bottom w:val="none" w:sz="0" w:space="0" w:color="auto"/>
        <w:right w:val="none" w:sz="0" w:space="0" w:color="auto"/>
      </w:divBdr>
    </w:div>
    <w:div w:id="21051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vo-info.ru/articles/974.html" TargetMode="External"/><Relationship Id="rId13" Type="http://schemas.openxmlformats.org/officeDocument/2006/relationships/hyperlink" Target="https://drevo-info.ru/articles/4065.html" TargetMode="External"/><Relationship Id="rId18" Type="http://schemas.openxmlformats.org/officeDocument/2006/relationships/hyperlink" Target="https://drevo-info.ru/articles/367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evo-info.ru/articles/3675.html" TargetMode="External"/><Relationship Id="rId17" Type="http://schemas.openxmlformats.org/officeDocument/2006/relationships/hyperlink" Target="https://drevo-info.ru/articles/9479.html" TargetMode="External"/><Relationship Id="rId2" Type="http://schemas.openxmlformats.org/officeDocument/2006/relationships/numbering" Target="numbering.xml"/><Relationship Id="rId16" Type="http://schemas.openxmlformats.org/officeDocument/2006/relationships/hyperlink" Target="https://drevo-info.ru/articles/50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vo-info.ru/articles/find/%D0%A4%D0%95%D0%9E%D0%A4%D0%90%D0%9D+III+%D0%98%D0%95%D0%A0%D0%A3%D0%A1%D0%90%D0%9B%D0%98%D0%9C%D0%A1%D0%9A%D0%98%D0%99.html" TargetMode="External"/><Relationship Id="rId5" Type="http://schemas.openxmlformats.org/officeDocument/2006/relationships/webSettings" Target="webSettings.xml"/><Relationship Id="rId15" Type="http://schemas.openxmlformats.org/officeDocument/2006/relationships/hyperlink" Target="https://drevo-info.ru/articles/find/%D0%90%D0%A0%D0%A1%D0%95%D0%9D%D0%98%D0%99+%D0%93%D0%9B%D0%A3%D0%A5%D0%9E%D0%99.html" TargetMode="External"/><Relationship Id="rId10" Type="http://schemas.openxmlformats.org/officeDocument/2006/relationships/hyperlink" Target="https://drevo-info.ru/articles/4690.html" TargetMode="External"/><Relationship Id="rId19" Type="http://schemas.openxmlformats.org/officeDocument/2006/relationships/hyperlink" Target="https://drevo-info.ru/articles/9479.html" TargetMode="External"/><Relationship Id="rId4" Type="http://schemas.openxmlformats.org/officeDocument/2006/relationships/settings" Target="settings.xml"/><Relationship Id="rId9" Type="http://schemas.openxmlformats.org/officeDocument/2006/relationships/hyperlink" Target="https://drevo-info.ru/articles/1416.html" TargetMode="External"/><Relationship Id="rId14" Type="http://schemas.openxmlformats.org/officeDocument/2006/relationships/hyperlink" Target="https://drevo-info.ru/articles/1576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4406-DD42-4BCC-9202-054A8FBB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9149</Words>
  <Characters>52150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Админ</cp:lastModifiedBy>
  <cp:revision>2</cp:revision>
  <dcterms:created xsi:type="dcterms:W3CDTF">2020-06-14T19:12:00Z</dcterms:created>
  <dcterms:modified xsi:type="dcterms:W3CDTF">2020-06-14T19:12:00Z</dcterms:modified>
</cp:coreProperties>
</file>