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EE9" w:rsidRPr="00105EE9" w:rsidRDefault="00105EE9" w:rsidP="00105EE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5EE9">
        <w:rPr>
          <w:rFonts w:ascii="Times New Roman" w:eastAsia="Times New Roman" w:hAnsi="Times New Roman" w:cs="Times New Roman"/>
          <w:color w:val="000000"/>
          <w:sz w:val="24"/>
          <w:szCs w:val="24"/>
          <w:lang w:eastAsia="ru-RU"/>
        </w:rPr>
        <w:t>МИНИСТЕРСТВО ОБРАЗОВАНИЯ И НАУКИ РОССИЙСКОЙ ФЕДЕРАЦИИ</w:t>
      </w:r>
    </w:p>
    <w:p w:rsidR="00105EE9" w:rsidRPr="00105EE9" w:rsidRDefault="00105EE9" w:rsidP="00105EE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5EE9">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105EE9" w:rsidRPr="00105EE9" w:rsidRDefault="00105EE9" w:rsidP="00105EE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5EE9">
        <w:rPr>
          <w:rFonts w:ascii="Times New Roman" w:eastAsia="Times New Roman" w:hAnsi="Times New Roman" w:cs="Times New Roman"/>
          <w:color w:val="000000"/>
          <w:sz w:val="24"/>
          <w:szCs w:val="24"/>
          <w:lang w:eastAsia="ru-RU"/>
        </w:rPr>
        <w:t>высшего образования</w:t>
      </w:r>
    </w:p>
    <w:p w:rsidR="00105EE9" w:rsidRPr="00105EE9" w:rsidRDefault="00105EE9" w:rsidP="00105EE9">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105EE9">
        <w:rPr>
          <w:rFonts w:ascii="Times New Roman" w:eastAsia="Times New Roman" w:hAnsi="Times New Roman" w:cs="Times New Roman"/>
          <w:b/>
          <w:color w:val="000000"/>
          <w:sz w:val="28"/>
          <w:szCs w:val="28"/>
          <w:lang w:eastAsia="ru-RU"/>
        </w:rPr>
        <w:t xml:space="preserve"> «КУБАНСКИЙ ГОСУДАРСТВЕННЫЙ УНИВЕРСИТЕТ»</w:t>
      </w:r>
    </w:p>
    <w:p w:rsidR="00105EE9" w:rsidRPr="00105EE9" w:rsidRDefault="00105EE9" w:rsidP="00105EE9">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105EE9">
        <w:rPr>
          <w:rFonts w:ascii="Times New Roman" w:eastAsia="Times New Roman" w:hAnsi="Times New Roman" w:cs="Times New Roman"/>
          <w:b/>
          <w:color w:val="000000"/>
          <w:sz w:val="28"/>
          <w:szCs w:val="28"/>
          <w:lang w:eastAsia="ru-RU"/>
        </w:rPr>
        <w:t>(ФГБОУ ВО «КубГУ»)</w:t>
      </w:r>
    </w:p>
    <w:p w:rsidR="00105EE9" w:rsidRPr="00105EE9" w:rsidRDefault="00105EE9" w:rsidP="00105EE9">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lang w:eastAsia="ru-RU"/>
        </w:rPr>
      </w:pPr>
    </w:p>
    <w:p w:rsidR="00105EE9" w:rsidRPr="00105EE9" w:rsidRDefault="00105EE9" w:rsidP="00105EE9">
      <w:pPr>
        <w:overflowPunct w:val="0"/>
        <w:adjustRightInd w:val="0"/>
        <w:spacing w:after="0" w:line="360" w:lineRule="auto"/>
        <w:jc w:val="center"/>
        <w:textAlignment w:val="baseline"/>
        <w:rPr>
          <w:rFonts w:ascii="Times New Roman" w:eastAsia="Times New Roman" w:hAnsi="Times New Roman" w:cs="Times New Roman"/>
          <w:b/>
          <w:color w:val="000000"/>
          <w:sz w:val="28"/>
          <w:szCs w:val="28"/>
          <w:lang w:eastAsia="ru-RU"/>
        </w:rPr>
      </w:pPr>
      <w:r w:rsidRPr="00105EE9">
        <w:rPr>
          <w:rFonts w:ascii="Times New Roman" w:eastAsia="Times New Roman" w:hAnsi="Times New Roman" w:cs="Times New Roman"/>
          <w:b/>
          <w:color w:val="000000"/>
          <w:sz w:val="28"/>
          <w:szCs w:val="28"/>
          <w:lang w:eastAsia="ru-RU"/>
        </w:rPr>
        <w:t>Факультет экономический</w:t>
      </w:r>
    </w:p>
    <w:p w:rsidR="00105EE9" w:rsidRPr="00105EE9" w:rsidRDefault="00105EE9" w:rsidP="00105EE9">
      <w:pPr>
        <w:overflowPunct w:val="0"/>
        <w:adjustRightInd w:val="0"/>
        <w:spacing w:after="0" w:line="360" w:lineRule="auto"/>
        <w:jc w:val="center"/>
        <w:textAlignment w:val="baseline"/>
        <w:rPr>
          <w:rFonts w:ascii="Times New Roman" w:eastAsia="Times New Roman" w:hAnsi="Times New Roman" w:cs="Times New Roman"/>
          <w:b/>
          <w:color w:val="000000"/>
          <w:sz w:val="28"/>
          <w:szCs w:val="28"/>
          <w:lang w:eastAsia="ru-RU"/>
        </w:rPr>
      </w:pPr>
      <w:r w:rsidRPr="00105EE9">
        <w:rPr>
          <w:rFonts w:ascii="Times New Roman" w:eastAsia="Times New Roman" w:hAnsi="Times New Roman" w:cs="Times New Roman"/>
          <w:b/>
          <w:color w:val="000000"/>
          <w:sz w:val="28"/>
          <w:szCs w:val="28"/>
          <w:lang w:eastAsia="ru-RU"/>
        </w:rPr>
        <w:t xml:space="preserve">Кафедра теоретической экономики </w:t>
      </w:r>
    </w:p>
    <w:p w:rsidR="00105EE9" w:rsidRPr="00105EE9" w:rsidRDefault="00105EE9" w:rsidP="00105EE9">
      <w:pPr>
        <w:overflowPunct w:val="0"/>
        <w:adjustRightInd w:val="0"/>
        <w:spacing w:after="0" w:line="240" w:lineRule="auto"/>
        <w:textAlignment w:val="baseline"/>
        <w:rPr>
          <w:rFonts w:ascii="Times New Roman" w:eastAsia="Times New Roman" w:hAnsi="Times New Roman" w:cs="Times New Roman"/>
          <w:color w:val="000000"/>
          <w:sz w:val="20"/>
          <w:szCs w:val="20"/>
          <w:lang w:eastAsia="ru-RU"/>
        </w:rPr>
      </w:pPr>
    </w:p>
    <w:p w:rsidR="00105EE9" w:rsidRPr="00105EE9" w:rsidRDefault="00105EE9" w:rsidP="00105EE9">
      <w:pPr>
        <w:overflowPunct w:val="0"/>
        <w:adjustRightInd w:val="0"/>
        <w:spacing w:after="0" w:line="240" w:lineRule="auto"/>
        <w:textAlignment w:val="baseline"/>
        <w:rPr>
          <w:rFonts w:ascii="Times New Roman" w:eastAsia="Times New Roman" w:hAnsi="Times New Roman" w:cs="Times New Roman"/>
          <w:color w:val="000000"/>
          <w:sz w:val="20"/>
          <w:szCs w:val="20"/>
          <w:lang w:eastAsia="ru-RU"/>
        </w:rPr>
      </w:pPr>
    </w:p>
    <w:p w:rsidR="00105EE9" w:rsidRPr="00105EE9" w:rsidRDefault="00105EE9" w:rsidP="00105EE9">
      <w:pPr>
        <w:overflowPunct w:val="0"/>
        <w:adjustRightInd w:val="0"/>
        <w:spacing w:after="0" w:line="240" w:lineRule="auto"/>
        <w:textAlignment w:val="baseline"/>
        <w:rPr>
          <w:rFonts w:ascii="Times New Roman" w:eastAsia="Times New Roman" w:hAnsi="Times New Roman" w:cs="Times New Roman"/>
          <w:color w:val="000000"/>
          <w:sz w:val="20"/>
          <w:szCs w:val="20"/>
          <w:lang w:eastAsia="ru-RU"/>
        </w:rPr>
      </w:pPr>
    </w:p>
    <w:p w:rsidR="00105EE9" w:rsidRPr="00105EE9" w:rsidRDefault="00105EE9" w:rsidP="00105EE9">
      <w:pPr>
        <w:overflowPunct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105EE9" w:rsidRPr="00105EE9" w:rsidRDefault="00105EE9" w:rsidP="00105EE9">
      <w:pPr>
        <w:overflowPunct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105EE9" w:rsidRPr="00105EE9" w:rsidRDefault="00105EE9" w:rsidP="00105EE9">
      <w:pPr>
        <w:overflowPunct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105EE9" w:rsidRPr="00105EE9" w:rsidRDefault="00105EE9" w:rsidP="00105EE9">
      <w:pPr>
        <w:overflowPunct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105EE9" w:rsidRPr="00105EE9" w:rsidRDefault="00105EE9" w:rsidP="00105EE9">
      <w:pPr>
        <w:overflowPunct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105EE9" w:rsidRPr="00105EE9" w:rsidRDefault="00105EE9" w:rsidP="00105EE9">
      <w:pPr>
        <w:overflowPunct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105EE9" w:rsidRPr="00105EE9" w:rsidRDefault="00105EE9" w:rsidP="00105EE9">
      <w:pPr>
        <w:overflowPunct w:val="0"/>
        <w:adjustRightInd w:val="0"/>
        <w:spacing w:after="0" w:line="240" w:lineRule="auto"/>
        <w:textAlignment w:val="baseline"/>
        <w:rPr>
          <w:rFonts w:ascii="Times New Roman" w:eastAsia="Times New Roman" w:hAnsi="Times New Roman" w:cs="Times New Roman"/>
          <w:b/>
          <w:color w:val="000000"/>
          <w:sz w:val="28"/>
          <w:szCs w:val="28"/>
          <w:lang w:eastAsia="ru-RU"/>
        </w:rPr>
      </w:pPr>
    </w:p>
    <w:p w:rsidR="00105EE9" w:rsidRPr="00A62593" w:rsidRDefault="00105EE9" w:rsidP="00105EE9">
      <w:pPr>
        <w:spacing w:after="0"/>
        <w:jc w:val="center"/>
        <w:rPr>
          <w:rFonts w:ascii="Times New Roman" w:eastAsia="Times New Roman" w:hAnsi="Times New Roman" w:cs="Times New Roman"/>
          <w:b/>
          <w:bCs/>
          <w:iCs/>
          <w:color w:val="000000"/>
          <w:sz w:val="28"/>
          <w:szCs w:val="28"/>
          <w:lang w:eastAsia="ru-RU"/>
        </w:rPr>
      </w:pPr>
      <w:r w:rsidRPr="00105EE9">
        <w:rPr>
          <w:rFonts w:ascii="Times New Roman" w:eastAsia="Times New Roman" w:hAnsi="Times New Roman" w:cs="Times New Roman"/>
          <w:b/>
          <w:color w:val="000000"/>
          <w:sz w:val="28"/>
          <w:szCs w:val="28"/>
          <w:lang w:eastAsia="ru-RU"/>
        </w:rPr>
        <w:t>КУРСОВАЯ РАБОТА</w:t>
      </w:r>
      <w:r>
        <w:rPr>
          <w:rFonts w:ascii="Times New Roman" w:eastAsia="Times New Roman" w:hAnsi="Times New Roman" w:cs="Times New Roman"/>
          <w:b/>
          <w:color w:val="000000"/>
          <w:sz w:val="28"/>
          <w:szCs w:val="28"/>
          <w:lang w:eastAsia="ru-RU"/>
        </w:rPr>
        <w:br/>
      </w:r>
      <w:r w:rsidRPr="00105EE9">
        <w:rPr>
          <w:rFonts w:ascii="Times New Roman" w:eastAsia="Times New Roman" w:hAnsi="Times New Roman" w:cs="Times New Roman"/>
          <w:b/>
          <w:bCs/>
          <w:iCs/>
          <w:color w:val="000000"/>
          <w:sz w:val="32"/>
          <w:szCs w:val="32"/>
          <w:lang w:eastAsia="ru-RU"/>
        </w:rPr>
        <w:t>«Рыночная экономика: сущно</w:t>
      </w:r>
      <w:r w:rsidR="00665E8A">
        <w:rPr>
          <w:rFonts w:ascii="Times New Roman" w:eastAsia="Times New Roman" w:hAnsi="Times New Roman" w:cs="Times New Roman"/>
          <w:b/>
          <w:bCs/>
          <w:iCs/>
          <w:color w:val="000000"/>
          <w:sz w:val="32"/>
          <w:szCs w:val="32"/>
          <w:lang w:eastAsia="ru-RU"/>
        </w:rPr>
        <w:t>сть, механизмы, плюсы и минусы»</w:t>
      </w:r>
    </w:p>
    <w:p w:rsidR="00105EE9" w:rsidRPr="00105EE9" w:rsidRDefault="00105EE9" w:rsidP="00105EE9">
      <w:pPr>
        <w:overflowPunct w:val="0"/>
        <w:adjustRightInd w:val="0"/>
        <w:spacing w:after="0" w:line="360" w:lineRule="auto"/>
        <w:jc w:val="center"/>
        <w:textAlignment w:val="baseline"/>
        <w:rPr>
          <w:rFonts w:ascii="Times New Roman" w:eastAsia="Times New Roman" w:hAnsi="Times New Roman" w:cs="Times New Roman"/>
          <w:b/>
          <w:color w:val="000000"/>
          <w:sz w:val="28"/>
          <w:szCs w:val="28"/>
          <w:lang w:eastAsia="ru-RU"/>
        </w:rPr>
      </w:pPr>
    </w:p>
    <w:p w:rsidR="00105EE9" w:rsidRPr="00105EE9" w:rsidRDefault="00105EE9" w:rsidP="00105EE9">
      <w:pPr>
        <w:overflowPunct w:val="0"/>
        <w:adjustRightInd w:val="0"/>
        <w:spacing w:after="0" w:line="360" w:lineRule="auto"/>
        <w:jc w:val="center"/>
        <w:textAlignment w:val="baseline"/>
        <w:rPr>
          <w:rFonts w:ascii="Times New Roman" w:eastAsia="Times New Roman" w:hAnsi="Times New Roman" w:cs="Times New Roman"/>
          <w:b/>
          <w:color w:val="000000"/>
          <w:sz w:val="28"/>
          <w:szCs w:val="28"/>
          <w:lang w:eastAsia="ru-RU"/>
        </w:rPr>
      </w:pPr>
    </w:p>
    <w:p w:rsidR="00105EE9" w:rsidRPr="00105EE9" w:rsidRDefault="00105EE9" w:rsidP="00105EE9">
      <w:pPr>
        <w:spacing w:line="256" w:lineRule="auto"/>
        <w:rPr>
          <w:rFonts w:ascii="Times New Roman" w:eastAsia="Calibri" w:hAnsi="Times New Roman" w:cs="Times New Roman"/>
          <w:sz w:val="28"/>
          <w:szCs w:val="28"/>
        </w:rPr>
      </w:pPr>
      <w:r w:rsidRPr="00105EE9">
        <w:rPr>
          <w:rFonts w:ascii="Times New Roman" w:eastAsia="Calibri" w:hAnsi="Times New Roman" w:cs="Times New Roman"/>
          <w:sz w:val="28"/>
          <w:szCs w:val="28"/>
        </w:rPr>
        <w:t>Работу выполнил _______</w:t>
      </w:r>
      <w:r>
        <w:rPr>
          <w:rFonts w:ascii="Times New Roman" w:eastAsia="Calibri" w:hAnsi="Times New Roman" w:cs="Times New Roman"/>
          <w:sz w:val="28"/>
          <w:szCs w:val="28"/>
        </w:rPr>
        <w:t>_______________________________Джанхот Б. А.</w:t>
      </w:r>
    </w:p>
    <w:p w:rsidR="00105EE9" w:rsidRPr="00105EE9" w:rsidRDefault="00105EE9" w:rsidP="00105EE9">
      <w:pPr>
        <w:spacing w:line="256" w:lineRule="auto"/>
        <w:rPr>
          <w:rFonts w:ascii="Times New Roman" w:eastAsia="Calibri" w:hAnsi="Times New Roman" w:cs="Times New Roman"/>
          <w:sz w:val="28"/>
          <w:szCs w:val="28"/>
          <w:u w:val="single"/>
        </w:rPr>
      </w:pPr>
      <w:r w:rsidRPr="00105EE9">
        <w:rPr>
          <w:rFonts w:ascii="Times New Roman" w:eastAsia="Calibri" w:hAnsi="Times New Roman" w:cs="Times New Roman"/>
          <w:sz w:val="28"/>
          <w:szCs w:val="28"/>
        </w:rPr>
        <w:t xml:space="preserve">Специальность </w:t>
      </w:r>
      <w:r w:rsidRPr="00105EE9">
        <w:rPr>
          <w:rFonts w:ascii="Times New Roman" w:eastAsia="Calibri" w:hAnsi="Times New Roman" w:cs="Times New Roman"/>
          <w:sz w:val="28"/>
          <w:szCs w:val="28"/>
          <w:u w:val="single"/>
        </w:rPr>
        <w:t xml:space="preserve">          38.05.01 Экономическая безопасность     </w:t>
      </w:r>
      <w:r w:rsidRPr="00105EE9">
        <w:rPr>
          <w:rFonts w:ascii="Times New Roman" w:eastAsia="Calibri" w:hAnsi="Times New Roman" w:cs="Times New Roman"/>
          <w:sz w:val="28"/>
          <w:szCs w:val="28"/>
        </w:rPr>
        <w:t xml:space="preserve"> курс </w:t>
      </w:r>
      <w:r w:rsidRPr="00105EE9">
        <w:rPr>
          <w:rFonts w:ascii="Times New Roman" w:eastAsia="Calibri" w:hAnsi="Times New Roman" w:cs="Times New Roman"/>
          <w:sz w:val="28"/>
          <w:szCs w:val="28"/>
          <w:u w:val="single"/>
        </w:rPr>
        <w:t xml:space="preserve">             1</w:t>
      </w:r>
    </w:p>
    <w:p w:rsidR="00105EE9" w:rsidRPr="00105EE9" w:rsidRDefault="00105EE9" w:rsidP="00105EE9">
      <w:pPr>
        <w:spacing w:line="256" w:lineRule="auto"/>
        <w:rPr>
          <w:rFonts w:ascii="Times New Roman" w:eastAsia="Calibri" w:hAnsi="Times New Roman" w:cs="Times New Roman"/>
          <w:sz w:val="28"/>
          <w:szCs w:val="28"/>
        </w:rPr>
      </w:pPr>
      <w:r w:rsidRPr="00105EE9">
        <w:rPr>
          <w:rFonts w:ascii="Times New Roman" w:eastAsia="Calibri" w:hAnsi="Times New Roman" w:cs="Times New Roman"/>
          <w:sz w:val="28"/>
          <w:szCs w:val="28"/>
        </w:rPr>
        <w:t>Специализация _____________________________________________________</w:t>
      </w:r>
    </w:p>
    <w:p w:rsidR="00105EE9" w:rsidRPr="00105EE9" w:rsidRDefault="00105EE9" w:rsidP="00105EE9">
      <w:pPr>
        <w:spacing w:line="256" w:lineRule="auto"/>
        <w:rPr>
          <w:rFonts w:ascii="Times New Roman" w:eastAsia="Calibri" w:hAnsi="Times New Roman" w:cs="Times New Roman"/>
          <w:sz w:val="28"/>
          <w:szCs w:val="28"/>
        </w:rPr>
      </w:pPr>
      <w:r w:rsidRPr="00105EE9">
        <w:rPr>
          <w:rFonts w:ascii="Times New Roman" w:eastAsia="Calibri" w:hAnsi="Times New Roman" w:cs="Times New Roman"/>
          <w:sz w:val="28"/>
          <w:szCs w:val="28"/>
        </w:rPr>
        <w:t>Научный руководитель</w:t>
      </w:r>
      <w:r w:rsidRPr="00105EE9">
        <w:rPr>
          <w:rFonts w:ascii="Times New Roman" w:eastAsia="Calibri" w:hAnsi="Times New Roman" w:cs="Times New Roman"/>
          <w:sz w:val="28"/>
          <w:szCs w:val="28"/>
        </w:rPr>
        <w:br/>
        <w:t>ученая степень, должность __</w:t>
      </w:r>
      <w:r>
        <w:rPr>
          <w:rFonts w:ascii="Times New Roman" w:eastAsia="Calibri" w:hAnsi="Times New Roman" w:cs="Times New Roman"/>
          <w:sz w:val="28"/>
          <w:szCs w:val="28"/>
        </w:rPr>
        <w:t>_______________________________Чапля В. В.</w:t>
      </w:r>
    </w:p>
    <w:p w:rsidR="00105EE9" w:rsidRPr="00105EE9" w:rsidRDefault="00105EE9" w:rsidP="00105EE9">
      <w:pPr>
        <w:spacing w:line="256" w:lineRule="auto"/>
        <w:rPr>
          <w:rFonts w:ascii="Times New Roman" w:eastAsia="Calibri" w:hAnsi="Times New Roman" w:cs="Times New Roman"/>
          <w:sz w:val="28"/>
          <w:szCs w:val="28"/>
        </w:rPr>
      </w:pPr>
      <w:r w:rsidRPr="00105EE9">
        <w:rPr>
          <w:rFonts w:ascii="Times New Roman" w:eastAsia="Calibri" w:hAnsi="Times New Roman" w:cs="Times New Roman"/>
          <w:sz w:val="28"/>
          <w:szCs w:val="28"/>
        </w:rPr>
        <w:t>Нормоконтролер</w:t>
      </w:r>
      <w:r w:rsidRPr="00105EE9">
        <w:rPr>
          <w:rFonts w:ascii="Times New Roman" w:eastAsia="Calibri" w:hAnsi="Times New Roman" w:cs="Times New Roman"/>
          <w:sz w:val="28"/>
          <w:szCs w:val="28"/>
        </w:rPr>
        <w:br/>
        <w:t>ученая степень, должность __</w:t>
      </w:r>
      <w:r>
        <w:rPr>
          <w:rFonts w:ascii="Times New Roman" w:eastAsia="Calibri" w:hAnsi="Times New Roman" w:cs="Times New Roman"/>
          <w:sz w:val="28"/>
          <w:szCs w:val="28"/>
        </w:rPr>
        <w:t>_______________________________Чапля В. В.</w:t>
      </w:r>
    </w:p>
    <w:p w:rsidR="00105EE9" w:rsidRPr="00105EE9" w:rsidRDefault="00105EE9" w:rsidP="00105EE9">
      <w:pPr>
        <w:spacing w:after="0" w:line="240" w:lineRule="auto"/>
        <w:jc w:val="center"/>
        <w:rPr>
          <w:rFonts w:ascii="Times New Roman" w:eastAsia="Times New Roman" w:hAnsi="Times New Roman" w:cs="Times New Roman"/>
          <w:color w:val="000000"/>
          <w:sz w:val="28"/>
          <w:szCs w:val="28"/>
          <w:lang w:eastAsia="ru-RU"/>
        </w:rPr>
      </w:pPr>
    </w:p>
    <w:p w:rsidR="00105EE9" w:rsidRPr="00105EE9" w:rsidRDefault="00105EE9" w:rsidP="00105EE9">
      <w:pPr>
        <w:spacing w:after="0" w:line="240" w:lineRule="auto"/>
        <w:jc w:val="center"/>
        <w:rPr>
          <w:rFonts w:ascii="Times New Roman" w:eastAsia="Times New Roman" w:hAnsi="Times New Roman" w:cs="Times New Roman"/>
          <w:color w:val="000000"/>
          <w:sz w:val="28"/>
          <w:szCs w:val="28"/>
          <w:lang w:eastAsia="ru-RU"/>
        </w:rPr>
      </w:pPr>
    </w:p>
    <w:p w:rsidR="00105EE9" w:rsidRPr="00105EE9" w:rsidRDefault="00105EE9" w:rsidP="00105EE9">
      <w:pPr>
        <w:spacing w:after="0" w:line="240" w:lineRule="auto"/>
        <w:rPr>
          <w:rFonts w:ascii="Times New Roman" w:eastAsia="Times New Roman" w:hAnsi="Times New Roman" w:cs="Times New Roman"/>
          <w:color w:val="000000"/>
          <w:sz w:val="28"/>
          <w:szCs w:val="28"/>
          <w:lang w:eastAsia="ru-RU"/>
        </w:rPr>
      </w:pPr>
    </w:p>
    <w:p w:rsidR="00105EE9" w:rsidRPr="00105EE9" w:rsidRDefault="00105EE9" w:rsidP="00105EE9">
      <w:pPr>
        <w:spacing w:after="0" w:line="240" w:lineRule="auto"/>
        <w:rPr>
          <w:rFonts w:ascii="Times New Roman" w:eastAsia="Times New Roman" w:hAnsi="Times New Roman" w:cs="Times New Roman"/>
          <w:color w:val="000000"/>
          <w:sz w:val="28"/>
          <w:szCs w:val="28"/>
          <w:lang w:eastAsia="ru-RU"/>
        </w:rPr>
      </w:pPr>
    </w:p>
    <w:p w:rsidR="00105EE9" w:rsidRPr="00105EE9" w:rsidRDefault="00105EE9" w:rsidP="00105EE9">
      <w:pPr>
        <w:spacing w:after="0" w:line="240" w:lineRule="auto"/>
        <w:rPr>
          <w:rFonts w:ascii="Times New Roman" w:eastAsia="Times New Roman" w:hAnsi="Times New Roman" w:cs="Times New Roman"/>
          <w:color w:val="000000"/>
          <w:sz w:val="28"/>
          <w:szCs w:val="28"/>
          <w:lang w:eastAsia="ru-RU"/>
        </w:rPr>
      </w:pPr>
    </w:p>
    <w:p w:rsidR="00105EE9" w:rsidRPr="00105EE9" w:rsidRDefault="00105EE9" w:rsidP="00105EE9">
      <w:pPr>
        <w:spacing w:after="0" w:line="240" w:lineRule="auto"/>
        <w:rPr>
          <w:rFonts w:ascii="Times New Roman" w:eastAsia="Times New Roman" w:hAnsi="Times New Roman" w:cs="Times New Roman"/>
          <w:color w:val="000000"/>
          <w:sz w:val="28"/>
          <w:szCs w:val="28"/>
          <w:lang w:eastAsia="ru-RU"/>
        </w:rPr>
      </w:pPr>
    </w:p>
    <w:p w:rsidR="00105EE9" w:rsidRPr="00105EE9" w:rsidRDefault="00105EE9" w:rsidP="00105EE9">
      <w:pPr>
        <w:spacing w:after="0" w:line="240" w:lineRule="auto"/>
        <w:jc w:val="center"/>
        <w:rPr>
          <w:rFonts w:ascii="Times New Roman" w:eastAsia="Times New Roman" w:hAnsi="Times New Roman" w:cs="Times New Roman"/>
          <w:color w:val="000000"/>
          <w:sz w:val="28"/>
          <w:szCs w:val="28"/>
          <w:lang w:eastAsia="ru-RU"/>
        </w:rPr>
      </w:pPr>
    </w:p>
    <w:p w:rsidR="00105EE9" w:rsidRPr="00105EE9" w:rsidRDefault="00105EE9" w:rsidP="00105EE9">
      <w:pPr>
        <w:spacing w:after="0" w:line="240" w:lineRule="auto"/>
        <w:rPr>
          <w:rFonts w:ascii="Times New Roman" w:eastAsia="Times New Roman" w:hAnsi="Times New Roman" w:cs="Times New Roman"/>
          <w:color w:val="000000"/>
          <w:sz w:val="28"/>
          <w:szCs w:val="28"/>
          <w:lang w:eastAsia="ru-RU"/>
        </w:rPr>
      </w:pPr>
    </w:p>
    <w:p w:rsidR="00105EE9" w:rsidRPr="00105EE9" w:rsidRDefault="00105EE9" w:rsidP="00105EE9">
      <w:pPr>
        <w:spacing w:after="0" w:line="240" w:lineRule="auto"/>
        <w:jc w:val="center"/>
        <w:rPr>
          <w:rFonts w:ascii="Times New Roman" w:eastAsia="Times New Roman" w:hAnsi="Times New Roman" w:cs="Times New Roman"/>
          <w:b/>
          <w:color w:val="000000"/>
          <w:sz w:val="28"/>
          <w:szCs w:val="28"/>
          <w:lang w:eastAsia="ru-RU"/>
        </w:rPr>
      </w:pPr>
      <w:r w:rsidRPr="00105EE9">
        <w:rPr>
          <w:rFonts w:ascii="Times New Roman" w:eastAsia="Times New Roman" w:hAnsi="Times New Roman" w:cs="Times New Roman"/>
          <w:b/>
          <w:color w:val="000000"/>
          <w:sz w:val="28"/>
          <w:szCs w:val="28"/>
          <w:lang w:eastAsia="ru-RU"/>
        </w:rPr>
        <w:t xml:space="preserve">Краснодар </w:t>
      </w:r>
      <w:r w:rsidRPr="00105EE9">
        <w:rPr>
          <w:rFonts w:ascii="Times New Roman" w:eastAsia="Times New Roman" w:hAnsi="Times New Roman" w:cs="Times New Roman"/>
          <w:b/>
          <w:color w:val="000000"/>
          <w:sz w:val="28"/>
          <w:szCs w:val="28"/>
          <w:lang w:eastAsia="ru-RU"/>
        </w:rPr>
        <w:br/>
        <w:t>2019</w:t>
      </w:r>
    </w:p>
    <w:p w:rsidR="00CF4F1B" w:rsidRPr="00CF4F1B" w:rsidRDefault="00A62593" w:rsidP="00C22A56">
      <w:pPr>
        <w:spacing w:line="360" w:lineRule="auto"/>
        <w:jc w:val="center"/>
        <w:rPr>
          <w:rFonts w:ascii="Times New Roman" w:hAnsi="Times New Roman" w:cs="Times New Roman"/>
          <w:b/>
          <w:sz w:val="40"/>
          <w:szCs w:val="40"/>
        </w:rPr>
      </w:pPr>
      <w:r w:rsidRPr="00A62593">
        <w:rPr>
          <w:rFonts w:ascii="Times New Roman" w:hAnsi="Times New Roman" w:cs="Times New Roman"/>
          <w:b/>
          <w:sz w:val="40"/>
          <w:szCs w:val="40"/>
        </w:rPr>
        <w:br w:type="page"/>
      </w:r>
      <w:r w:rsidR="00665E8A">
        <w:rPr>
          <w:rFonts w:ascii="Times New Roman" w:hAnsi="Times New Roman" w:cs="Times New Roman"/>
          <w:b/>
          <w:sz w:val="40"/>
          <w:szCs w:val="40"/>
        </w:rPr>
        <w:lastRenderedPageBreak/>
        <w:t>Содержание</w:t>
      </w:r>
    </w:p>
    <w:p w:rsidR="00CF4F1B" w:rsidRPr="00665E8A" w:rsidRDefault="00CF4F1B" w:rsidP="00665E8A">
      <w:pPr>
        <w:pStyle w:val="ae"/>
        <w:rPr>
          <w:rStyle w:val="a4"/>
          <w:rFonts w:ascii="Times New Roman" w:hAnsi="Times New Roman" w:cs="Times New Roman"/>
          <w:color w:val="auto"/>
          <w:sz w:val="28"/>
          <w:szCs w:val="28"/>
          <w:u w:val="none"/>
        </w:rPr>
      </w:pPr>
      <w:r w:rsidRPr="00665E8A">
        <w:rPr>
          <w:rFonts w:ascii="Times New Roman" w:hAnsi="Times New Roman" w:cs="Times New Roman"/>
          <w:sz w:val="28"/>
          <w:szCs w:val="28"/>
        </w:rPr>
        <w:fldChar w:fldCharType="begin"/>
      </w:r>
      <w:r w:rsidRPr="00665E8A">
        <w:rPr>
          <w:rFonts w:ascii="Times New Roman" w:hAnsi="Times New Roman" w:cs="Times New Roman"/>
          <w:sz w:val="28"/>
          <w:szCs w:val="28"/>
        </w:rPr>
        <w:instrText>HYPERLINK  \l "Введение"</w:instrText>
      </w:r>
      <w:r w:rsidRPr="00665E8A">
        <w:rPr>
          <w:rFonts w:ascii="Times New Roman" w:hAnsi="Times New Roman" w:cs="Times New Roman"/>
          <w:sz w:val="28"/>
          <w:szCs w:val="28"/>
        </w:rPr>
        <w:fldChar w:fldCharType="separate"/>
      </w:r>
      <w:r w:rsidRPr="00665E8A">
        <w:rPr>
          <w:rStyle w:val="a4"/>
          <w:rFonts w:ascii="Times New Roman" w:hAnsi="Times New Roman" w:cs="Times New Roman"/>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Введение…………………………………………………………………………3</w:t>
      </w:r>
    </w:p>
    <w:p w:rsidR="00CF4F1B" w:rsidRPr="00665E8A" w:rsidRDefault="00CF4F1B" w:rsidP="00665E8A">
      <w:pPr>
        <w:pStyle w:val="ae"/>
        <w:rPr>
          <w:rFonts w:ascii="Times New Roman" w:hAnsi="Times New Roman" w:cs="Times New Roman"/>
          <w:b/>
          <w:sz w:val="28"/>
          <w:szCs w:val="28"/>
        </w:rPr>
      </w:pPr>
      <w:r w:rsidRPr="00665E8A">
        <w:rPr>
          <w:rFonts w:ascii="Times New Roman" w:hAnsi="Times New Roman" w:cs="Times New Roman"/>
          <w:sz w:val="28"/>
          <w:szCs w:val="28"/>
        </w:rPr>
        <w:fldChar w:fldCharType="end"/>
      </w:r>
    </w:p>
    <w:p w:rsidR="00CF4F1B" w:rsidRPr="00665E8A" w:rsidRDefault="00CF4F1B" w:rsidP="00665E8A">
      <w:pPr>
        <w:pStyle w:val="ae"/>
        <w:rPr>
          <w:rStyle w:val="a4"/>
          <w:rFonts w:ascii="Times New Roman" w:hAnsi="Times New Roman" w:cs="Times New Roman"/>
          <w:color w:val="auto"/>
          <w:sz w:val="28"/>
          <w:szCs w:val="28"/>
          <w:u w:val="none"/>
        </w:rPr>
      </w:pPr>
      <w:r w:rsidRPr="00665E8A">
        <w:rPr>
          <w:rFonts w:ascii="Times New Roman" w:hAnsi="Times New Roman" w:cs="Times New Roman"/>
          <w:sz w:val="28"/>
          <w:szCs w:val="28"/>
        </w:rPr>
        <w:fldChar w:fldCharType="begin"/>
      </w:r>
      <w:r w:rsidRPr="00665E8A">
        <w:rPr>
          <w:rFonts w:ascii="Times New Roman" w:hAnsi="Times New Roman" w:cs="Times New Roman"/>
          <w:sz w:val="28"/>
          <w:szCs w:val="28"/>
        </w:rPr>
        <w:instrText xml:space="preserve"> HYPERLINK  \l "П1_1" </w:instrText>
      </w:r>
      <w:r w:rsidRPr="00665E8A">
        <w:rPr>
          <w:rFonts w:ascii="Times New Roman" w:hAnsi="Times New Roman" w:cs="Times New Roman"/>
          <w:sz w:val="28"/>
          <w:szCs w:val="28"/>
        </w:rPr>
        <w:fldChar w:fldCharType="separate"/>
      </w:r>
      <w:r w:rsidRPr="00665E8A">
        <w:rPr>
          <w:rStyle w:val="a4"/>
          <w:rFonts w:ascii="Times New Roman" w:hAnsi="Times New Roman" w:cs="Times New Roman"/>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Глава 1. </w:t>
      </w:r>
      <w:r w:rsidRPr="00665E8A">
        <w:rPr>
          <w:rStyle w:val="a4"/>
          <w:rFonts w:ascii="Times New Roman" w:hAnsi="Times New Roman" w:cs="Times New Roman"/>
          <w:iCs/>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Теоретические аспекты изучения рыночной экономики…………...4</w:t>
      </w:r>
    </w:p>
    <w:p w:rsidR="00CF4F1B" w:rsidRPr="00665E8A" w:rsidRDefault="00CF4F1B" w:rsidP="00665E8A">
      <w:pPr>
        <w:pStyle w:val="ae"/>
        <w:rPr>
          <w:rFonts w:ascii="Times New Roman" w:hAnsi="Times New Roman" w:cs="Times New Roman"/>
          <w:iCs/>
          <w:sz w:val="28"/>
          <w:szCs w:val="28"/>
        </w:rPr>
      </w:pPr>
      <w:r w:rsidRPr="00665E8A">
        <w:rPr>
          <w:rFonts w:ascii="Times New Roman" w:hAnsi="Times New Roman" w:cs="Times New Roman"/>
          <w:sz w:val="28"/>
          <w:szCs w:val="28"/>
        </w:rPr>
        <w:fldChar w:fldCharType="end"/>
      </w:r>
    </w:p>
    <w:p w:rsidR="00CF4F1B" w:rsidRPr="00665E8A" w:rsidRDefault="00A62593" w:rsidP="00665E8A">
      <w:pPr>
        <w:pStyle w:val="ae"/>
        <w:rPr>
          <w:rStyle w:val="a4"/>
          <w:rFonts w:ascii="Times New Roman" w:hAnsi="Times New Roman" w:cs="Times New Roman"/>
          <w:color w:val="auto"/>
          <w:sz w:val="28"/>
          <w:szCs w:val="28"/>
          <w:u w:val="none"/>
        </w:rPr>
      </w:pPr>
      <w:r w:rsidRPr="00665E8A">
        <w:rPr>
          <w:rFonts w:ascii="Times New Roman" w:hAnsi="Times New Roman" w:cs="Times New Roman"/>
          <w:sz w:val="28"/>
          <w:szCs w:val="28"/>
        </w:rPr>
        <w:fldChar w:fldCharType="begin"/>
      </w:r>
      <w:r w:rsidRPr="00665E8A">
        <w:rPr>
          <w:rFonts w:ascii="Times New Roman" w:hAnsi="Times New Roman" w:cs="Times New Roman"/>
          <w:sz w:val="28"/>
          <w:szCs w:val="28"/>
        </w:rPr>
        <w:instrText xml:space="preserve"> HYPERLINK  \l "П1_1" </w:instrText>
      </w:r>
      <w:r w:rsidRPr="00665E8A">
        <w:rPr>
          <w:rFonts w:ascii="Times New Roman" w:hAnsi="Times New Roman" w:cs="Times New Roman"/>
          <w:sz w:val="28"/>
          <w:szCs w:val="28"/>
        </w:rPr>
        <w:fldChar w:fldCharType="separate"/>
      </w:r>
      <w:r w:rsidR="00CF4F1B" w:rsidRPr="00665E8A">
        <w:rPr>
          <w:rStyle w:val="a4"/>
          <w:rFonts w:ascii="Times New Roman" w:hAnsi="Times New Roman" w:cs="Times New Roman"/>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Эволюция взглядов на природу рыночной экономики…………………..4</w:t>
      </w:r>
    </w:p>
    <w:p w:rsidR="00CF4F1B" w:rsidRPr="00665E8A" w:rsidRDefault="00A62593" w:rsidP="00665E8A">
      <w:pPr>
        <w:pStyle w:val="ae"/>
        <w:rPr>
          <w:rFonts w:ascii="Times New Roman" w:hAnsi="Times New Roman" w:cs="Times New Roman"/>
          <w:b/>
          <w:sz w:val="28"/>
          <w:szCs w:val="28"/>
        </w:rPr>
      </w:pPr>
      <w:r w:rsidRPr="00665E8A">
        <w:rPr>
          <w:rFonts w:ascii="Times New Roman" w:hAnsi="Times New Roman" w:cs="Times New Roman"/>
          <w:sz w:val="28"/>
          <w:szCs w:val="28"/>
        </w:rPr>
        <w:fldChar w:fldCharType="end"/>
      </w:r>
    </w:p>
    <w:p w:rsidR="00CF4F1B" w:rsidRPr="00665E8A" w:rsidRDefault="00A62593" w:rsidP="00665E8A">
      <w:pPr>
        <w:pStyle w:val="ae"/>
        <w:rPr>
          <w:rStyle w:val="a4"/>
          <w:rFonts w:ascii="Times New Roman" w:hAnsi="Times New Roman" w:cs="Times New Roman"/>
          <w:b/>
          <w:color w:val="auto"/>
          <w:sz w:val="28"/>
          <w:szCs w:val="28"/>
          <w:u w:val="none"/>
        </w:rPr>
      </w:pPr>
      <w:r w:rsidRPr="00665E8A">
        <w:rPr>
          <w:rFonts w:ascii="Times New Roman" w:hAnsi="Times New Roman" w:cs="Times New Roman"/>
          <w:sz w:val="28"/>
          <w:szCs w:val="28"/>
        </w:rPr>
        <w:fldChar w:fldCharType="begin"/>
      </w:r>
      <w:r w:rsidRPr="00665E8A">
        <w:rPr>
          <w:rFonts w:ascii="Times New Roman" w:hAnsi="Times New Roman" w:cs="Times New Roman"/>
          <w:sz w:val="28"/>
          <w:szCs w:val="28"/>
        </w:rPr>
        <w:instrText xml:space="preserve"> HYPERLINK  \l "П1_2" </w:instrText>
      </w:r>
      <w:r w:rsidRPr="00665E8A">
        <w:rPr>
          <w:rFonts w:ascii="Times New Roman" w:hAnsi="Times New Roman" w:cs="Times New Roman"/>
          <w:sz w:val="28"/>
          <w:szCs w:val="28"/>
        </w:rPr>
        <w:fldChar w:fldCharType="separate"/>
      </w:r>
      <w:r w:rsidR="00CF4F1B" w:rsidRPr="00665E8A">
        <w:rPr>
          <w:rStyle w:val="a4"/>
          <w:rFonts w:ascii="Times New Roman" w:hAnsi="Times New Roman" w:cs="Times New Roman"/>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Пять аспектов рыночной экономики……………………………………...7</w:t>
      </w:r>
    </w:p>
    <w:p w:rsidR="00CF4F1B" w:rsidRPr="00665E8A" w:rsidRDefault="00A62593" w:rsidP="00665E8A">
      <w:pPr>
        <w:pStyle w:val="ae"/>
        <w:rPr>
          <w:rFonts w:ascii="Times New Roman" w:hAnsi="Times New Roman" w:cs="Times New Roman"/>
          <w:sz w:val="28"/>
          <w:szCs w:val="28"/>
        </w:rPr>
      </w:pPr>
      <w:r w:rsidRPr="00665E8A">
        <w:rPr>
          <w:rFonts w:ascii="Times New Roman" w:hAnsi="Times New Roman" w:cs="Times New Roman"/>
          <w:sz w:val="28"/>
          <w:szCs w:val="28"/>
        </w:rPr>
        <w:fldChar w:fldCharType="end"/>
      </w:r>
    </w:p>
    <w:p w:rsidR="00CF4F1B" w:rsidRPr="00665E8A" w:rsidRDefault="00A62593" w:rsidP="00665E8A">
      <w:pPr>
        <w:pStyle w:val="ae"/>
        <w:rPr>
          <w:rStyle w:val="a4"/>
          <w:rFonts w:ascii="Times New Roman" w:hAnsi="Times New Roman" w:cs="Times New Roman"/>
          <w:b/>
          <w:color w:val="auto"/>
          <w:sz w:val="28"/>
          <w:szCs w:val="28"/>
          <w:u w:val="none"/>
        </w:rPr>
      </w:pPr>
      <w:r w:rsidRPr="00665E8A">
        <w:rPr>
          <w:rFonts w:ascii="Times New Roman" w:hAnsi="Times New Roman" w:cs="Times New Roman"/>
          <w:sz w:val="28"/>
          <w:szCs w:val="28"/>
        </w:rPr>
        <w:fldChar w:fldCharType="begin"/>
      </w:r>
      <w:r w:rsidRPr="00665E8A">
        <w:rPr>
          <w:rFonts w:ascii="Times New Roman" w:hAnsi="Times New Roman" w:cs="Times New Roman"/>
          <w:sz w:val="28"/>
          <w:szCs w:val="28"/>
        </w:rPr>
        <w:instrText xml:space="preserve"> HYPERLINK  \l "П1_3" </w:instrText>
      </w:r>
      <w:r w:rsidRPr="00665E8A">
        <w:rPr>
          <w:rFonts w:ascii="Times New Roman" w:hAnsi="Times New Roman" w:cs="Times New Roman"/>
          <w:sz w:val="28"/>
          <w:szCs w:val="28"/>
        </w:rPr>
        <w:fldChar w:fldCharType="separate"/>
      </w:r>
      <w:r w:rsidR="00CF4F1B" w:rsidRPr="00665E8A">
        <w:rPr>
          <w:rStyle w:val="a4"/>
          <w:rFonts w:ascii="Times New Roman" w:hAnsi="Times New Roman" w:cs="Times New Roman"/>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Содержание рыночного механизма и функции рынка………………….11</w:t>
      </w:r>
    </w:p>
    <w:p w:rsidR="00CF4F1B" w:rsidRPr="00665E8A" w:rsidRDefault="00A62593" w:rsidP="00665E8A">
      <w:pPr>
        <w:pStyle w:val="ae"/>
        <w:rPr>
          <w:rFonts w:ascii="Times New Roman" w:hAnsi="Times New Roman" w:cs="Times New Roman"/>
          <w:iCs/>
          <w:sz w:val="28"/>
          <w:szCs w:val="28"/>
        </w:rPr>
      </w:pPr>
      <w:r w:rsidRPr="00665E8A">
        <w:rPr>
          <w:rFonts w:ascii="Times New Roman" w:hAnsi="Times New Roman" w:cs="Times New Roman"/>
          <w:sz w:val="28"/>
          <w:szCs w:val="28"/>
        </w:rPr>
        <w:fldChar w:fldCharType="end"/>
      </w:r>
    </w:p>
    <w:p w:rsidR="00CF4F1B" w:rsidRPr="00665E8A" w:rsidRDefault="00A62593" w:rsidP="00665E8A">
      <w:pPr>
        <w:pStyle w:val="ae"/>
        <w:rPr>
          <w:rStyle w:val="a4"/>
          <w:rFonts w:ascii="Times New Roman" w:hAnsi="Times New Roman" w:cs="Times New Roman"/>
          <w:b/>
          <w:color w:val="auto"/>
          <w:sz w:val="28"/>
          <w:szCs w:val="28"/>
          <w:u w:val="none"/>
        </w:rPr>
      </w:pPr>
      <w:r w:rsidRPr="00665E8A">
        <w:rPr>
          <w:rFonts w:ascii="Times New Roman" w:hAnsi="Times New Roman" w:cs="Times New Roman"/>
          <w:iCs/>
          <w:sz w:val="28"/>
          <w:szCs w:val="28"/>
        </w:rPr>
        <w:fldChar w:fldCharType="begin"/>
      </w:r>
      <w:r w:rsidRPr="00665E8A">
        <w:rPr>
          <w:rFonts w:ascii="Times New Roman" w:hAnsi="Times New Roman" w:cs="Times New Roman"/>
          <w:iCs/>
          <w:sz w:val="28"/>
          <w:szCs w:val="28"/>
        </w:rPr>
        <w:instrText xml:space="preserve"> HYPERLINK  \l "П2_1" </w:instrText>
      </w:r>
      <w:r w:rsidRPr="00665E8A">
        <w:rPr>
          <w:rFonts w:ascii="Times New Roman" w:hAnsi="Times New Roman" w:cs="Times New Roman"/>
          <w:iCs/>
          <w:sz w:val="28"/>
          <w:szCs w:val="28"/>
        </w:rPr>
        <w:fldChar w:fldCharType="separate"/>
      </w:r>
      <w:r w:rsidR="00CF4F1B" w:rsidRPr="00665E8A">
        <w:rPr>
          <w:rStyle w:val="a4"/>
          <w:rFonts w:ascii="Times New Roman" w:hAnsi="Times New Roman" w:cs="Times New Roman"/>
          <w:iCs/>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Глава 2. Современное состояние рыночной экономики…………………….16</w:t>
      </w:r>
    </w:p>
    <w:p w:rsidR="00CF4F1B" w:rsidRPr="00665E8A" w:rsidRDefault="00A62593" w:rsidP="00665E8A">
      <w:pPr>
        <w:pStyle w:val="ae"/>
        <w:rPr>
          <w:rFonts w:ascii="Times New Roman" w:hAnsi="Times New Roman" w:cs="Times New Roman"/>
          <w:sz w:val="28"/>
          <w:szCs w:val="28"/>
        </w:rPr>
      </w:pPr>
      <w:r w:rsidRPr="00665E8A">
        <w:rPr>
          <w:rFonts w:ascii="Times New Roman" w:hAnsi="Times New Roman" w:cs="Times New Roman"/>
          <w:iCs/>
          <w:sz w:val="28"/>
          <w:szCs w:val="28"/>
        </w:rPr>
        <w:fldChar w:fldCharType="end"/>
      </w:r>
    </w:p>
    <w:p w:rsidR="00CF4F1B" w:rsidRPr="00665E8A" w:rsidRDefault="00A62593" w:rsidP="00665E8A">
      <w:pPr>
        <w:pStyle w:val="ae"/>
        <w:rPr>
          <w:rStyle w:val="a4"/>
          <w:rFonts w:ascii="Times New Roman" w:hAnsi="Times New Roman" w:cs="Times New Roman"/>
          <w:b/>
          <w:color w:val="auto"/>
          <w:sz w:val="28"/>
          <w:szCs w:val="28"/>
          <w:u w:val="none"/>
        </w:rPr>
      </w:pPr>
      <w:r w:rsidRPr="00665E8A">
        <w:rPr>
          <w:rFonts w:ascii="Times New Roman" w:hAnsi="Times New Roman" w:cs="Times New Roman"/>
          <w:sz w:val="28"/>
          <w:szCs w:val="28"/>
        </w:rPr>
        <w:fldChar w:fldCharType="begin"/>
      </w:r>
      <w:r w:rsidRPr="00665E8A">
        <w:rPr>
          <w:rFonts w:ascii="Times New Roman" w:hAnsi="Times New Roman" w:cs="Times New Roman"/>
          <w:sz w:val="28"/>
          <w:szCs w:val="28"/>
        </w:rPr>
        <w:instrText xml:space="preserve"> HYPERLINK  \l "П2_1" </w:instrText>
      </w:r>
      <w:r w:rsidRPr="00665E8A">
        <w:rPr>
          <w:rFonts w:ascii="Times New Roman" w:hAnsi="Times New Roman" w:cs="Times New Roman"/>
          <w:sz w:val="28"/>
          <w:szCs w:val="28"/>
        </w:rPr>
        <w:fldChar w:fldCharType="separate"/>
      </w:r>
      <w:r w:rsidR="00CF4F1B" w:rsidRPr="00665E8A">
        <w:rPr>
          <w:rStyle w:val="a4"/>
          <w:rFonts w:ascii="Times New Roman" w:hAnsi="Times New Roman" w:cs="Times New Roman"/>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2.1. Изменения на мировом рынке в начале </w:t>
      </w:r>
      <w:r w:rsidR="00CF4F1B" w:rsidRPr="00665E8A">
        <w:rPr>
          <w:rStyle w:val="a4"/>
          <w:rFonts w:ascii="Times New Roman" w:hAnsi="Times New Roman" w:cs="Times New Roman"/>
          <w:color w:val="auto"/>
          <w:sz w:val="28"/>
          <w:szCs w:val="28"/>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XXI</w:t>
      </w:r>
      <w:r w:rsidR="00CF4F1B" w:rsidRPr="00665E8A">
        <w:rPr>
          <w:rStyle w:val="a4"/>
          <w:rFonts w:ascii="Times New Roman" w:hAnsi="Times New Roman" w:cs="Times New Roman"/>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века………………………16</w:t>
      </w:r>
    </w:p>
    <w:p w:rsidR="00CF4F1B" w:rsidRPr="00665E8A" w:rsidRDefault="00A62593" w:rsidP="00665E8A">
      <w:pPr>
        <w:pStyle w:val="ae"/>
        <w:rPr>
          <w:rFonts w:ascii="Times New Roman" w:hAnsi="Times New Roman" w:cs="Times New Roman"/>
          <w:sz w:val="28"/>
          <w:szCs w:val="28"/>
        </w:rPr>
      </w:pPr>
      <w:r w:rsidRPr="00665E8A">
        <w:rPr>
          <w:rFonts w:ascii="Times New Roman" w:hAnsi="Times New Roman" w:cs="Times New Roman"/>
          <w:sz w:val="28"/>
          <w:szCs w:val="28"/>
        </w:rPr>
        <w:fldChar w:fldCharType="end"/>
      </w:r>
    </w:p>
    <w:p w:rsidR="00CF4F1B" w:rsidRPr="00665E8A" w:rsidRDefault="00A62593" w:rsidP="00665E8A">
      <w:pPr>
        <w:pStyle w:val="ae"/>
        <w:rPr>
          <w:rStyle w:val="a4"/>
          <w:rFonts w:ascii="Times New Roman" w:hAnsi="Times New Roman" w:cs="Times New Roman"/>
          <w:b/>
          <w:color w:val="auto"/>
          <w:sz w:val="28"/>
          <w:szCs w:val="28"/>
          <w:u w:val="none"/>
        </w:rPr>
      </w:pPr>
      <w:r w:rsidRPr="00665E8A">
        <w:rPr>
          <w:rFonts w:ascii="Times New Roman" w:hAnsi="Times New Roman" w:cs="Times New Roman"/>
          <w:sz w:val="28"/>
          <w:szCs w:val="28"/>
        </w:rPr>
        <w:fldChar w:fldCharType="begin"/>
      </w:r>
      <w:r w:rsidRPr="00665E8A">
        <w:rPr>
          <w:rFonts w:ascii="Times New Roman" w:hAnsi="Times New Roman" w:cs="Times New Roman"/>
          <w:sz w:val="28"/>
          <w:szCs w:val="28"/>
        </w:rPr>
        <w:instrText xml:space="preserve"> HYPERLINK  \l "П2_2" </w:instrText>
      </w:r>
      <w:r w:rsidRPr="00665E8A">
        <w:rPr>
          <w:rFonts w:ascii="Times New Roman" w:hAnsi="Times New Roman" w:cs="Times New Roman"/>
          <w:sz w:val="28"/>
          <w:szCs w:val="28"/>
        </w:rPr>
        <w:fldChar w:fldCharType="separate"/>
      </w:r>
      <w:r w:rsidR="00CF4F1B" w:rsidRPr="00665E8A">
        <w:rPr>
          <w:rStyle w:val="a4"/>
          <w:rFonts w:ascii="Times New Roman" w:hAnsi="Times New Roman" w:cs="Times New Roman"/>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Особенности формирования рыночной экономики в России………………………………………………………….……………….20</w:t>
      </w:r>
    </w:p>
    <w:p w:rsidR="00CF4F1B" w:rsidRPr="00665E8A" w:rsidRDefault="00A62593" w:rsidP="00665E8A">
      <w:pPr>
        <w:pStyle w:val="ae"/>
        <w:rPr>
          <w:rFonts w:ascii="Times New Roman" w:hAnsi="Times New Roman" w:cs="Times New Roman"/>
          <w:sz w:val="28"/>
          <w:szCs w:val="28"/>
        </w:rPr>
      </w:pPr>
      <w:r w:rsidRPr="00665E8A">
        <w:rPr>
          <w:rFonts w:ascii="Times New Roman" w:hAnsi="Times New Roman" w:cs="Times New Roman"/>
          <w:sz w:val="28"/>
          <w:szCs w:val="28"/>
        </w:rPr>
        <w:fldChar w:fldCharType="end"/>
      </w:r>
    </w:p>
    <w:p w:rsidR="00CF4F1B" w:rsidRPr="00665E8A" w:rsidRDefault="00A62593" w:rsidP="00665E8A">
      <w:pPr>
        <w:pStyle w:val="ae"/>
        <w:rPr>
          <w:rStyle w:val="a4"/>
          <w:rFonts w:ascii="Times New Roman" w:hAnsi="Times New Roman" w:cs="Times New Roman"/>
          <w:b/>
          <w:color w:val="auto"/>
          <w:sz w:val="28"/>
          <w:szCs w:val="28"/>
          <w:u w:val="none"/>
        </w:rPr>
      </w:pPr>
      <w:r w:rsidRPr="00665E8A">
        <w:rPr>
          <w:rFonts w:ascii="Times New Roman" w:hAnsi="Times New Roman" w:cs="Times New Roman"/>
          <w:sz w:val="28"/>
          <w:szCs w:val="28"/>
        </w:rPr>
        <w:fldChar w:fldCharType="begin"/>
      </w:r>
      <w:r w:rsidRPr="00665E8A">
        <w:rPr>
          <w:rFonts w:ascii="Times New Roman" w:hAnsi="Times New Roman" w:cs="Times New Roman"/>
          <w:sz w:val="28"/>
          <w:szCs w:val="28"/>
        </w:rPr>
        <w:instrText xml:space="preserve"> HYPERLINK  \l "П2_3" </w:instrText>
      </w:r>
      <w:r w:rsidRPr="00665E8A">
        <w:rPr>
          <w:rFonts w:ascii="Times New Roman" w:hAnsi="Times New Roman" w:cs="Times New Roman"/>
          <w:sz w:val="28"/>
          <w:szCs w:val="28"/>
        </w:rPr>
        <w:fldChar w:fldCharType="separate"/>
      </w:r>
      <w:r w:rsidR="00CF4F1B" w:rsidRPr="00665E8A">
        <w:rPr>
          <w:rStyle w:val="a4"/>
          <w:rFonts w:ascii="Times New Roman" w:hAnsi="Times New Roman" w:cs="Times New Roman"/>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Тенденции и перспективы развития рыночной экономики в России….23</w:t>
      </w:r>
    </w:p>
    <w:p w:rsidR="00CF4F1B" w:rsidRPr="00665E8A" w:rsidRDefault="00A62593" w:rsidP="00665E8A">
      <w:pPr>
        <w:pStyle w:val="ae"/>
        <w:rPr>
          <w:rFonts w:ascii="Times New Roman" w:hAnsi="Times New Roman" w:cs="Times New Roman"/>
          <w:iCs/>
          <w:sz w:val="28"/>
          <w:szCs w:val="28"/>
        </w:rPr>
      </w:pPr>
      <w:r w:rsidRPr="00665E8A">
        <w:rPr>
          <w:rFonts w:ascii="Times New Roman" w:hAnsi="Times New Roman" w:cs="Times New Roman"/>
          <w:sz w:val="28"/>
          <w:szCs w:val="28"/>
        </w:rPr>
        <w:fldChar w:fldCharType="end"/>
      </w:r>
    </w:p>
    <w:p w:rsidR="00CF4F1B" w:rsidRPr="00665E8A" w:rsidRDefault="00A62593" w:rsidP="00665E8A">
      <w:pPr>
        <w:pStyle w:val="ae"/>
        <w:rPr>
          <w:rStyle w:val="a4"/>
          <w:rFonts w:ascii="Times New Roman" w:hAnsi="Times New Roman" w:cs="Times New Roman"/>
          <w:color w:val="auto"/>
          <w:sz w:val="28"/>
          <w:szCs w:val="28"/>
          <w:u w:val="none"/>
        </w:rPr>
      </w:pPr>
      <w:r w:rsidRPr="00665E8A">
        <w:rPr>
          <w:rFonts w:ascii="Times New Roman" w:hAnsi="Times New Roman" w:cs="Times New Roman"/>
          <w:iCs/>
          <w:sz w:val="28"/>
          <w:szCs w:val="28"/>
        </w:rPr>
        <w:fldChar w:fldCharType="begin"/>
      </w:r>
      <w:r w:rsidRPr="00665E8A">
        <w:rPr>
          <w:rFonts w:ascii="Times New Roman" w:hAnsi="Times New Roman" w:cs="Times New Roman"/>
          <w:iCs/>
          <w:sz w:val="28"/>
          <w:szCs w:val="28"/>
        </w:rPr>
        <w:instrText xml:space="preserve"> HYPERLINK  \l "Закл" </w:instrText>
      </w:r>
      <w:r w:rsidRPr="00665E8A">
        <w:rPr>
          <w:rFonts w:ascii="Times New Roman" w:hAnsi="Times New Roman" w:cs="Times New Roman"/>
          <w:iCs/>
          <w:sz w:val="28"/>
          <w:szCs w:val="28"/>
        </w:rPr>
        <w:fldChar w:fldCharType="separate"/>
      </w:r>
      <w:r w:rsidR="00CF4F1B" w:rsidRPr="00665E8A">
        <w:rPr>
          <w:rStyle w:val="a4"/>
          <w:rFonts w:ascii="Times New Roman" w:hAnsi="Times New Roman" w:cs="Times New Roman"/>
          <w:iCs/>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Заключение……………………………………………………………………..26</w:t>
      </w:r>
    </w:p>
    <w:p w:rsidR="00CF4F1B" w:rsidRPr="00665E8A" w:rsidRDefault="00A62593" w:rsidP="00665E8A">
      <w:pPr>
        <w:pStyle w:val="ae"/>
        <w:rPr>
          <w:rFonts w:ascii="Times New Roman" w:hAnsi="Times New Roman" w:cs="Times New Roman"/>
          <w:iCs/>
          <w:sz w:val="28"/>
          <w:szCs w:val="28"/>
        </w:rPr>
      </w:pPr>
      <w:r w:rsidRPr="00665E8A">
        <w:rPr>
          <w:rFonts w:ascii="Times New Roman" w:hAnsi="Times New Roman" w:cs="Times New Roman"/>
          <w:iCs/>
          <w:sz w:val="28"/>
          <w:szCs w:val="28"/>
        </w:rPr>
        <w:fldChar w:fldCharType="end"/>
      </w:r>
    </w:p>
    <w:p w:rsidR="00CF4F1B" w:rsidRPr="00665E8A" w:rsidRDefault="00A62593" w:rsidP="00665E8A">
      <w:pPr>
        <w:pStyle w:val="ae"/>
        <w:rPr>
          <w:rStyle w:val="a4"/>
          <w:rFonts w:ascii="Times New Roman" w:hAnsi="Times New Roman" w:cs="Times New Roman"/>
          <w:b/>
          <w:color w:val="auto"/>
          <w:sz w:val="28"/>
          <w:szCs w:val="28"/>
          <w:u w:val="none"/>
        </w:rPr>
      </w:pPr>
      <w:r w:rsidRPr="00665E8A">
        <w:rPr>
          <w:rFonts w:ascii="Times New Roman" w:hAnsi="Times New Roman" w:cs="Times New Roman"/>
          <w:iCs/>
          <w:sz w:val="28"/>
          <w:szCs w:val="28"/>
        </w:rPr>
        <w:fldChar w:fldCharType="begin"/>
      </w:r>
      <w:r w:rsidRPr="00665E8A">
        <w:rPr>
          <w:rFonts w:ascii="Times New Roman" w:hAnsi="Times New Roman" w:cs="Times New Roman"/>
          <w:iCs/>
          <w:sz w:val="28"/>
          <w:szCs w:val="28"/>
        </w:rPr>
        <w:instrText xml:space="preserve"> HYPERLINK  \l "Список" </w:instrText>
      </w:r>
      <w:r w:rsidRPr="00665E8A">
        <w:rPr>
          <w:rFonts w:ascii="Times New Roman" w:hAnsi="Times New Roman" w:cs="Times New Roman"/>
          <w:iCs/>
          <w:sz w:val="28"/>
          <w:szCs w:val="28"/>
        </w:rPr>
        <w:fldChar w:fldCharType="separate"/>
      </w:r>
      <w:r w:rsidR="00CF4F1B" w:rsidRPr="00665E8A">
        <w:rPr>
          <w:rStyle w:val="a4"/>
          <w:rFonts w:ascii="Times New Roman" w:hAnsi="Times New Roman" w:cs="Times New Roman"/>
          <w:iCs/>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Список литературы…………………………………………………………….29</w:t>
      </w:r>
    </w:p>
    <w:p w:rsidR="00CF4F1B" w:rsidRDefault="00A62593" w:rsidP="00665E8A">
      <w:pPr>
        <w:pStyle w:val="ae"/>
        <w:rPr>
          <w:b/>
          <w:sz w:val="36"/>
          <w:szCs w:val="36"/>
        </w:rPr>
      </w:pPr>
      <w:r w:rsidRPr="00665E8A">
        <w:rPr>
          <w:rFonts w:ascii="Times New Roman" w:hAnsi="Times New Roman" w:cs="Times New Roman"/>
          <w:iCs/>
          <w:sz w:val="28"/>
          <w:szCs w:val="28"/>
        </w:rPr>
        <w:fldChar w:fldCharType="end"/>
      </w:r>
      <w:r w:rsidR="00CF4F1B">
        <w:rPr>
          <w:b/>
          <w:sz w:val="36"/>
          <w:szCs w:val="36"/>
        </w:rPr>
        <w:br w:type="page"/>
      </w:r>
    </w:p>
    <w:p w:rsidR="00E919AE" w:rsidRPr="00E919AE" w:rsidRDefault="00E919AE" w:rsidP="00E919AE">
      <w:pPr>
        <w:spacing w:line="360" w:lineRule="auto"/>
        <w:ind w:firstLine="709"/>
        <w:jc w:val="center"/>
        <w:rPr>
          <w:rFonts w:ascii="Times New Roman" w:hAnsi="Times New Roman" w:cs="Times New Roman"/>
          <w:b/>
          <w:sz w:val="36"/>
          <w:szCs w:val="36"/>
        </w:rPr>
      </w:pPr>
      <w:bookmarkStart w:id="0" w:name="Введение"/>
      <w:r w:rsidRPr="00E919AE">
        <w:rPr>
          <w:rFonts w:ascii="Times New Roman" w:hAnsi="Times New Roman" w:cs="Times New Roman"/>
          <w:b/>
          <w:sz w:val="36"/>
          <w:szCs w:val="36"/>
        </w:rPr>
        <w:lastRenderedPageBreak/>
        <w:t>Введение.</w:t>
      </w:r>
    </w:p>
    <w:bookmarkEnd w:id="0"/>
    <w:p w:rsidR="00E919AE" w:rsidRPr="00E919AE" w:rsidRDefault="00E919AE" w:rsidP="00E919AE">
      <w:pPr>
        <w:spacing w:line="360" w:lineRule="auto"/>
        <w:ind w:firstLine="709"/>
        <w:jc w:val="both"/>
        <w:rPr>
          <w:rFonts w:ascii="Times New Roman" w:hAnsi="Times New Roman" w:cs="Times New Roman"/>
          <w:sz w:val="28"/>
          <w:szCs w:val="28"/>
        </w:rPr>
      </w:pPr>
      <w:r w:rsidRPr="00E919AE">
        <w:rPr>
          <w:rFonts w:ascii="Times New Roman" w:hAnsi="Times New Roman" w:cs="Times New Roman"/>
          <w:b/>
          <w:sz w:val="28"/>
          <w:szCs w:val="28"/>
        </w:rPr>
        <w:t>Актуальность.</w:t>
      </w:r>
      <w:r w:rsidRPr="00E919AE">
        <w:rPr>
          <w:rFonts w:ascii="Times New Roman" w:hAnsi="Times New Roman" w:cs="Times New Roman"/>
          <w:sz w:val="28"/>
          <w:szCs w:val="28"/>
        </w:rPr>
        <w:br/>
        <w:t>Об актуальности этого вопроса, я думаю, спорить даже не нужно. По моему мнению, говорить о том, что темы для обсуждений или каких-либо научных работ касающиеся рыночной экономики уже устарели и давно не актуальны, мягко говоря, не правильно.</w:t>
      </w:r>
    </w:p>
    <w:p w:rsidR="00E919AE" w:rsidRPr="00E919AE" w:rsidRDefault="00E919AE" w:rsidP="00E919AE">
      <w:pPr>
        <w:spacing w:line="360" w:lineRule="auto"/>
        <w:ind w:firstLine="709"/>
        <w:jc w:val="both"/>
        <w:rPr>
          <w:rFonts w:ascii="Times New Roman" w:hAnsi="Times New Roman" w:cs="Times New Roman"/>
          <w:sz w:val="28"/>
          <w:szCs w:val="28"/>
        </w:rPr>
      </w:pPr>
      <w:r w:rsidRPr="00E919AE">
        <w:rPr>
          <w:rFonts w:ascii="Times New Roman" w:hAnsi="Times New Roman" w:cs="Times New Roman"/>
          <w:sz w:val="28"/>
          <w:szCs w:val="28"/>
        </w:rPr>
        <w:t>Почему это так? Ни для кого не секрет, что рыночная экономика – это следствие развитости какой-либо страны. Не каждая страна сможет похвастаться быстрыми темпами развития своей экономики. А те, кто может похвастаться, уже д</w:t>
      </w:r>
      <w:r w:rsidR="00A6703A">
        <w:rPr>
          <w:rFonts w:ascii="Times New Roman" w:hAnsi="Times New Roman" w:cs="Times New Roman"/>
          <w:sz w:val="28"/>
          <w:szCs w:val="28"/>
        </w:rPr>
        <w:t>авно перешли на рыночную систему</w:t>
      </w:r>
      <w:r w:rsidRPr="00E919AE">
        <w:rPr>
          <w:rFonts w:ascii="Times New Roman" w:hAnsi="Times New Roman" w:cs="Times New Roman"/>
          <w:sz w:val="28"/>
          <w:szCs w:val="28"/>
        </w:rPr>
        <w:t xml:space="preserve"> и практически ежедневно ее совершенствуют.</w:t>
      </w:r>
    </w:p>
    <w:p w:rsidR="00E919AE" w:rsidRPr="004A482E" w:rsidRDefault="00E919AE" w:rsidP="00E919AE">
      <w:pPr>
        <w:spacing w:line="360" w:lineRule="auto"/>
        <w:ind w:firstLine="709"/>
        <w:jc w:val="both"/>
        <w:rPr>
          <w:rFonts w:ascii="Times New Roman" w:hAnsi="Times New Roman" w:cs="Times New Roman"/>
          <w:color w:val="FF0000"/>
          <w:sz w:val="28"/>
          <w:szCs w:val="28"/>
        </w:rPr>
      </w:pPr>
      <w:r w:rsidRPr="00E919AE">
        <w:rPr>
          <w:rFonts w:ascii="Times New Roman" w:hAnsi="Times New Roman" w:cs="Times New Roman"/>
          <w:sz w:val="28"/>
          <w:szCs w:val="28"/>
        </w:rPr>
        <w:t>Но к чему же всё это? Зачем об этом говорить снова и снова? Да затем, что это нам говорит о существовании каких-либо проблем, необходимости их решений, о наличии вопросов для рассуждений, касающихся именно рыночной системы экономики, пока человечество ее будет постоянно совершенствовать, а в следствии находить всё больше проблем и пробелов в знаниях, или пока не найдет более совершенную систему эконо</w:t>
      </w:r>
      <w:r w:rsidR="00C22A56">
        <w:rPr>
          <w:rFonts w:ascii="Times New Roman" w:hAnsi="Times New Roman" w:cs="Times New Roman"/>
          <w:sz w:val="28"/>
          <w:szCs w:val="28"/>
        </w:rPr>
        <w:t>мики, которая оставит рыночную далеко позади.</w:t>
      </w:r>
    </w:p>
    <w:p w:rsidR="00E919AE" w:rsidRPr="00E919AE" w:rsidRDefault="00E919AE" w:rsidP="00E919AE">
      <w:pPr>
        <w:spacing w:line="360" w:lineRule="auto"/>
        <w:ind w:firstLine="709"/>
        <w:jc w:val="both"/>
        <w:rPr>
          <w:rFonts w:ascii="Times New Roman" w:hAnsi="Times New Roman" w:cs="Times New Roman"/>
          <w:sz w:val="28"/>
          <w:szCs w:val="28"/>
        </w:rPr>
      </w:pPr>
      <w:r w:rsidRPr="00E919AE">
        <w:rPr>
          <w:rFonts w:ascii="Times New Roman" w:hAnsi="Times New Roman" w:cs="Times New Roman"/>
          <w:sz w:val="28"/>
          <w:szCs w:val="28"/>
        </w:rPr>
        <w:t xml:space="preserve">В данной работе </w:t>
      </w:r>
      <w:r w:rsidRPr="00E919AE">
        <w:rPr>
          <w:rFonts w:ascii="Times New Roman" w:hAnsi="Times New Roman" w:cs="Times New Roman"/>
          <w:b/>
          <w:sz w:val="28"/>
          <w:szCs w:val="28"/>
        </w:rPr>
        <w:t>объектом исследования</w:t>
      </w:r>
      <w:r w:rsidRPr="00E919AE">
        <w:rPr>
          <w:rFonts w:ascii="Times New Roman" w:hAnsi="Times New Roman" w:cs="Times New Roman"/>
          <w:sz w:val="28"/>
          <w:szCs w:val="28"/>
        </w:rPr>
        <w:t xml:space="preserve"> выступает рыночная экономика, </w:t>
      </w:r>
      <w:r w:rsidRPr="00E919AE">
        <w:rPr>
          <w:rFonts w:ascii="Times New Roman" w:hAnsi="Times New Roman" w:cs="Times New Roman"/>
          <w:b/>
          <w:sz w:val="28"/>
          <w:szCs w:val="28"/>
        </w:rPr>
        <w:t xml:space="preserve">предметом – </w:t>
      </w:r>
      <w:r w:rsidRPr="00E919AE">
        <w:rPr>
          <w:rFonts w:ascii="Times New Roman" w:hAnsi="Times New Roman" w:cs="Times New Roman"/>
          <w:sz w:val="28"/>
          <w:szCs w:val="28"/>
        </w:rPr>
        <w:t xml:space="preserve">отношения, </w:t>
      </w:r>
      <w:r w:rsidR="00C22A56">
        <w:rPr>
          <w:rFonts w:ascii="Times New Roman" w:hAnsi="Times New Roman" w:cs="Times New Roman"/>
          <w:sz w:val="28"/>
          <w:szCs w:val="28"/>
        </w:rPr>
        <w:t>формирующиеся</w:t>
      </w:r>
      <w:r w:rsidRPr="00E919AE">
        <w:rPr>
          <w:rFonts w:ascii="Times New Roman" w:hAnsi="Times New Roman" w:cs="Times New Roman"/>
          <w:sz w:val="28"/>
          <w:szCs w:val="28"/>
        </w:rPr>
        <w:t xml:space="preserve"> в рыночной экономике.</w:t>
      </w:r>
      <w:r w:rsidR="004A482E">
        <w:rPr>
          <w:rFonts w:ascii="Times New Roman" w:hAnsi="Times New Roman" w:cs="Times New Roman"/>
          <w:sz w:val="28"/>
          <w:szCs w:val="28"/>
        </w:rPr>
        <w:t xml:space="preserve"> </w:t>
      </w:r>
    </w:p>
    <w:p w:rsidR="00E919AE" w:rsidRPr="00E919AE" w:rsidRDefault="00E919AE" w:rsidP="00E919AE">
      <w:pPr>
        <w:spacing w:line="360" w:lineRule="auto"/>
        <w:ind w:firstLine="709"/>
        <w:jc w:val="both"/>
        <w:rPr>
          <w:rFonts w:ascii="Times New Roman" w:hAnsi="Times New Roman" w:cs="Times New Roman"/>
          <w:b/>
          <w:sz w:val="28"/>
          <w:szCs w:val="28"/>
        </w:rPr>
      </w:pPr>
      <w:r w:rsidRPr="00E919AE">
        <w:rPr>
          <w:rFonts w:ascii="Times New Roman" w:hAnsi="Times New Roman" w:cs="Times New Roman"/>
          <w:b/>
          <w:sz w:val="28"/>
          <w:szCs w:val="28"/>
        </w:rPr>
        <w:t>Задачи:</w:t>
      </w:r>
    </w:p>
    <w:p w:rsidR="00E919AE" w:rsidRPr="004A482E" w:rsidRDefault="00C22A56" w:rsidP="00E919AE">
      <w:pPr>
        <w:pStyle w:val="a3"/>
        <w:numPr>
          <w:ilvl w:val="0"/>
          <w:numId w:val="22"/>
        </w:numPr>
        <w:spacing w:line="360" w:lineRule="auto"/>
        <w:ind w:firstLine="709"/>
        <w:jc w:val="both"/>
        <w:rPr>
          <w:rFonts w:ascii="Times New Roman" w:hAnsi="Times New Roman" w:cs="Times New Roman"/>
          <w:b/>
          <w:color w:val="FF0000"/>
          <w:sz w:val="28"/>
          <w:szCs w:val="28"/>
        </w:rPr>
      </w:pPr>
      <w:r>
        <w:rPr>
          <w:rFonts w:ascii="Times New Roman" w:hAnsi="Times New Roman" w:cs="Times New Roman"/>
          <w:sz w:val="28"/>
          <w:szCs w:val="28"/>
        </w:rPr>
        <w:t>Рассмотрение нескольких</w:t>
      </w:r>
      <w:r w:rsidR="00E919AE" w:rsidRPr="00E919AE">
        <w:rPr>
          <w:rFonts w:ascii="Times New Roman" w:hAnsi="Times New Roman" w:cs="Times New Roman"/>
          <w:sz w:val="28"/>
          <w:szCs w:val="28"/>
        </w:rPr>
        <w:t xml:space="preserve"> представлений, относительно рыночной экономики.</w:t>
      </w:r>
      <w:r w:rsidR="004A482E">
        <w:rPr>
          <w:rFonts w:ascii="Times New Roman" w:hAnsi="Times New Roman" w:cs="Times New Roman"/>
          <w:sz w:val="28"/>
          <w:szCs w:val="28"/>
        </w:rPr>
        <w:t xml:space="preserve"> </w:t>
      </w:r>
    </w:p>
    <w:p w:rsidR="00E919AE" w:rsidRPr="004A482E" w:rsidRDefault="00C22A56" w:rsidP="00E919AE">
      <w:pPr>
        <w:pStyle w:val="a3"/>
        <w:numPr>
          <w:ilvl w:val="0"/>
          <w:numId w:val="22"/>
        </w:numPr>
        <w:spacing w:line="360" w:lineRule="auto"/>
        <w:ind w:firstLine="709"/>
        <w:jc w:val="both"/>
        <w:rPr>
          <w:rFonts w:ascii="Times New Roman" w:hAnsi="Times New Roman" w:cs="Times New Roman"/>
          <w:b/>
          <w:color w:val="FF0000"/>
          <w:sz w:val="28"/>
          <w:szCs w:val="28"/>
        </w:rPr>
      </w:pPr>
      <w:r>
        <w:rPr>
          <w:rFonts w:ascii="Times New Roman" w:hAnsi="Times New Roman" w:cs="Times New Roman"/>
          <w:sz w:val="28"/>
          <w:szCs w:val="28"/>
        </w:rPr>
        <w:t>Рассмотрение</w:t>
      </w:r>
      <w:r w:rsidR="00E919AE" w:rsidRPr="00E919AE">
        <w:rPr>
          <w:rFonts w:ascii="Times New Roman" w:hAnsi="Times New Roman" w:cs="Times New Roman"/>
          <w:sz w:val="28"/>
          <w:szCs w:val="28"/>
        </w:rPr>
        <w:t xml:space="preserve"> функций рыночной системы экономики.</w:t>
      </w:r>
      <w:r w:rsidR="004A482E">
        <w:rPr>
          <w:rFonts w:ascii="Times New Roman" w:hAnsi="Times New Roman" w:cs="Times New Roman"/>
          <w:sz w:val="28"/>
          <w:szCs w:val="28"/>
        </w:rPr>
        <w:t xml:space="preserve"> </w:t>
      </w:r>
    </w:p>
    <w:p w:rsidR="00E919AE" w:rsidRPr="00E919AE" w:rsidRDefault="00E919AE" w:rsidP="00E919AE">
      <w:pPr>
        <w:pStyle w:val="a3"/>
        <w:numPr>
          <w:ilvl w:val="0"/>
          <w:numId w:val="22"/>
        </w:numPr>
        <w:spacing w:line="360" w:lineRule="auto"/>
        <w:ind w:firstLine="709"/>
        <w:jc w:val="both"/>
        <w:rPr>
          <w:rFonts w:ascii="Times New Roman" w:hAnsi="Times New Roman" w:cs="Times New Roman"/>
          <w:b/>
          <w:sz w:val="28"/>
          <w:szCs w:val="28"/>
        </w:rPr>
      </w:pPr>
      <w:r w:rsidRPr="00E919AE">
        <w:rPr>
          <w:rFonts w:ascii="Times New Roman" w:hAnsi="Times New Roman" w:cs="Times New Roman"/>
          <w:sz w:val="28"/>
          <w:szCs w:val="28"/>
        </w:rPr>
        <w:t>Анализ составляющих компонентов рыночной экономики.</w:t>
      </w:r>
    </w:p>
    <w:p w:rsidR="00E919AE" w:rsidRPr="00C22A56" w:rsidRDefault="00C22A56" w:rsidP="00E919AE">
      <w:pPr>
        <w:pStyle w:val="a3"/>
        <w:numPr>
          <w:ilvl w:val="0"/>
          <w:numId w:val="22"/>
        </w:numPr>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Рассмотрение рыночной экономики с практической стороны</w:t>
      </w:r>
      <w:r w:rsidR="00B31D14">
        <w:rPr>
          <w:rFonts w:ascii="Times New Roman" w:hAnsi="Times New Roman" w:cs="Times New Roman"/>
          <w:sz w:val="28"/>
          <w:szCs w:val="28"/>
        </w:rPr>
        <w:t>.</w:t>
      </w:r>
    </w:p>
    <w:p w:rsidR="00C22A56" w:rsidRPr="00E919AE" w:rsidRDefault="00C22A56" w:rsidP="00E919AE">
      <w:pPr>
        <w:pStyle w:val="a3"/>
        <w:numPr>
          <w:ilvl w:val="0"/>
          <w:numId w:val="22"/>
        </w:numPr>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Анализ развития рыночной экономики России на начало </w:t>
      </w:r>
      <w:r>
        <w:rPr>
          <w:rFonts w:ascii="Times New Roman" w:hAnsi="Times New Roman" w:cs="Times New Roman"/>
          <w:sz w:val="28"/>
          <w:szCs w:val="28"/>
        </w:rPr>
        <w:br/>
        <w:t xml:space="preserve">90-х </w:t>
      </w:r>
      <w:r>
        <w:rPr>
          <w:rFonts w:ascii="Times New Roman" w:hAnsi="Times New Roman" w:cs="Times New Roman"/>
          <w:sz w:val="28"/>
          <w:szCs w:val="28"/>
          <w:lang w:val="en-US"/>
        </w:rPr>
        <w:t>XX</w:t>
      </w:r>
      <w:r w:rsidRPr="00C22A56">
        <w:rPr>
          <w:rFonts w:ascii="Times New Roman" w:hAnsi="Times New Roman" w:cs="Times New Roman"/>
          <w:sz w:val="28"/>
          <w:szCs w:val="28"/>
        </w:rPr>
        <w:t xml:space="preserve"> </w:t>
      </w:r>
      <w:r>
        <w:rPr>
          <w:rFonts w:ascii="Times New Roman" w:hAnsi="Times New Roman" w:cs="Times New Roman"/>
          <w:sz w:val="28"/>
          <w:szCs w:val="28"/>
        </w:rPr>
        <w:t>в. –</w:t>
      </w:r>
      <w:r w:rsidRPr="00C22A56">
        <w:rPr>
          <w:rFonts w:ascii="Times New Roman" w:hAnsi="Times New Roman" w:cs="Times New Roman"/>
          <w:sz w:val="28"/>
          <w:szCs w:val="28"/>
        </w:rPr>
        <w:t xml:space="preserve"> </w:t>
      </w:r>
      <w:r>
        <w:rPr>
          <w:rFonts w:ascii="Times New Roman" w:hAnsi="Times New Roman" w:cs="Times New Roman"/>
          <w:sz w:val="28"/>
          <w:szCs w:val="28"/>
        </w:rPr>
        <w:t xml:space="preserve">начало </w:t>
      </w:r>
      <w:r>
        <w:rPr>
          <w:rFonts w:ascii="Times New Roman" w:hAnsi="Times New Roman" w:cs="Times New Roman"/>
          <w:sz w:val="28"/>
          <w:szCs w:val="28"/>
          <w:lang w:val="en-US"/>
        </w:rPr>
        <w:t>XXI</w:t>
      </w:r>
      <w:r w:rsidRPr="00C22A56">
        <w:rPr>
          <w:rFonts w:ascii="Times New Roman" w:hAnsi="Times New Roman" w:cs="Times New Roman"/>
          <w:sz w:val="28"/>
          <w:szCs w:val="28"/>
        </w:rPr>
        <w:t xml:space="preserve"> </w:t>
      </w:r>
      <w:r>
        <w:rPr>
          <w:rFonts w:ascii="Times New Roman" w:hAnsi="Times New Roman" w:cs="Times New Roman"/>
          <w:sz w:val="28"/>
          <w:szCs w:val="28"/>
        </w:rPr>
        <w:t>в.</w:t>
      </w:r>
    </w:p>
    <w:p w:rsidR="00E919AE" w:rsidRPr="00E919AE" w:rsidRDefault="00E919AE" w:rsidP="00E919AE">
      <w:pPr>
        <w:pStyle w:val="a3"/>
        <w:numPr>
          <w:ilvl w:val="0"/>
          <w:numId w:val="22"/>
        </w:numPr>
        <w:spacing w:line="360" w:lineRule="auto"/>
        <w:ind w:firstLine="709"/>
        <w:jc w:val="both"/>
        <w:rPr>
          <w:rFonts w:ascii="Times New Roman" w:hAnsi="Times New Roman" w:cs="Times New Roman"/>
          <w:b/>
          <w:sz w:val="28"/>
          <w:szCs w:val="28"/>
        </w:rPr>
      </w:pPr>
      <w:r w:rsidRPr="00E919AE">
        <w:rPr>
          <w:rFonts w:ascii="Times New Roman" w:hAnsi="Times New Roman" w:cs="Times New Roman"/>
          <w:sz w:val="28"/>
          <w:szCs w:val="28"/>
        </w:rPr>
        <w:t>Вывод на основе полученных данных.</w:t>
      </w:r>
    </w:p>
    <w:p w:rsidR="00763CEE" w:rsidRPr="00E919AE" w:rsidRDefault="00763CEE" w:rsidP="00E919AE">
      <w:pPr>
        <w:spacing w:line="360" w:lineRule="auto"/>
        <w:ind w:firstLine="709"/>
        <w:rPr>
          <w:rFonts w:ascii="Times New Roman" w:hAnsi="Times New Roman" w:cs="Times New Roman"/>
          <w:sz w:val="28"/>
          <w:szCs w:val="28"/>
        </w:rPr>
      </w:pPr>
    </w:p>
    <w:p w:rsidR="00665E8A" w:rsidRDefault="00665E8A" w:rsidP="00E919AE">
      <w:pPr>
        <w:spacing w:line="360" w:lineRule="auto"/>
        <w:ind w:firstLine="709"/>
        <w:jc w:val="center"/>
        <w:rPr>
          <w:rFonts w:ascii="Times New Roman" w:hAnsi="Times New Roman" w:cs="Times New Roman"/>
          <w:b/>
          <w:sz w:val="40"/>
          <w:szCs w:val="40"/>
        </w:rPr>
      </w:pPr>
    </w:p>
    <w:p w:rsidR="00665E8A" w:rsidRDefault="00665E8A" w:rsidP="00E919AE">
      <w:pPr>
        <w:spacing w:line="360" w:lineRule="auto"/>
        <w:ind w:firstLine="709"/>
        <w:jc w:val="center"/>
        <w:rPr>
          <w:rFonts w:ascii="Times New Roman" w:hAnsi="Times New Roman" w:cs="Times New Roman"/>
          <w:b/>
          <w:sz w:val="40"/>
          <w:szCs w:val="40"/>
        </w:rPr>
      </w:pPr>
    </w:p>
    <w:p w:rsidR="00665E8A" w:rsidRDefault="00665E8A" w:rsidP="00E919AE">
      <w:pPr>
        <w:spacing w:line="360" w:lineRule="auto"/>
        <w:ind w:firstLine="709"/>
        <w:jc w:val="center"/>
        <w:rPr>
          <w:rFonts w:ascii="Times New Roman" w:hAnsi="Times New Roman" w:cs="Times New Roman"/>
          <w:b/>
          <w:sz w:val="40"/>
          <w:szCs w:val="40"/>
        </w:rPr>
      </w:pPr>
    </w:p>
    <w:p w:rsidR="00665E8A" w:rsidRDefault="00665E8A" w:rsidP="00E919AE">
      <w:pPr>
        <w:spacing w:line="360" w:lineRule="auto"/>
        <w:ind w:firstLine="709"/>
        <w:jc w:val="center"/>
        <w:rPr>
          <w:rFonts w:ascii="Times New Roman" w:hAnsi="Times New Roman" w:cs="Times New Roman"/>
          <w:b/>
          <w:sz w:val="40"/>
          <w:szCs w:val="40"/>
        </w:rPr>
      </w:pPr>
    </w:p>
    <w:p w:rsidR="00665E8A" w:rsidRDefault="00665E8A" w:rsidP="00E919AE">
      <w:pPr>
        <w:spacing w:line="360" w:lineRule="auto"/>
        <w:ind w:firstLine="709"/>
        <w:jc w:val="center"/>
        <w:rPr>
          <w:rFonts w:ascii="Times New Roman" w:hAnsi="Times New Roman" w:cs="Times New Roman"/>
          <w:b/>
          <w:sz w:val="40"/>
          <w:szCs w:val="40"/>
        </w:rPr>
      </w:pPr>
    </w:p>
    <w:p w:rsidR="00665E8A" w:rsidRDefault="00665E8A" w:rsidP="00E919AE">
      <w:pPr>
        <w:spacing w:line="360" w:lineRule="auto"/>
        <w:ind w:firstLine="709"/>
        <w:jc w:val="center"/>
        <w:rPr>
          <w:rFonts w:ascii="Times New Roman" w:hAnsi="Times New Roman" w:cs="Times New Roman"/>
          <w:b/>
          <w:sz w:val="40"/>
          <w:szCs w:val="40"/>
        </w:rPr>
      </w:pPr>
    </w:p>
    <w:p w:rsidR="00665E8A" w:rsidRDefault="00665E8A" w:rsidP="00E919AE">
      <w:pPr>
        <w:spacing w:line="360" w:lineRule="auto"/>
        <w:ind w:firstLine="709"/>
        <w:jc w:val="center"/>
        <w:rPr>
          <w:rFonts w:ascii="Times New Roman" w:hAnsi="Times New Roman" w:cs="Times New Roman"/>
          <w:b/>
          <w:sz w:val="40"/>
          <w:szCs w:val="40"/>
        </w:rPr>
      </w:pPr>
    </w:p>
    <w:p w:rsidR="00665E8A" w:rsidRDefault="00665E8A" w:rsidP="00E919AE">
      <w:pPr>
        <w:spacing w:line="360" w:lineRule="auto"/>
        <w:ind w:firstLine="709"/>
        <w:jc w:val="center"/>
        <w:rPr>
          <w:rFonts w:ascii="Times New Roman" w:hAnsi="Times New Roman" w:cs="Times New Roman"/>
          <w:b/>
          <w:sz w:val="40"/>
          <w:szCs w:val="40"/>
        </w:rPr>
      </w:pPr>
    </w:p>
    <w:p w:rsidR="00665E8A" w:rsidRDefault="00665E8A" w:rsidP="00E919AE">
      <w:pPr>
        <w:spacing w:line="360" w:lineRule="auto"/>
        <w:ind w:firstLine="709"/>
        <w:jc w:val="center"/>
        <w:rPr>
          <w:rFonts w:ascii="Times New Roman" w:hAnsi="Times New Roman" w:cs="Times New Roman"/>
          <w:b/>
          <w:sz w:val="40"/>
          <w:szCs w:val="40"/>
        </w:rPr>
      </w:pPr>
    </w:p>
    <w:p w:rsidR="00665E8A" w:rsidRDefault="00665E8A" w:rsidP="00E919AE">
      <w:pPr>
        <w:spacing w:line="360" w:lineRule="auto"/>
        <w:ind w:firstLine="709"/>
        <w:jc w:val="center"/>
        <w:rPr>
          <w:rFonts w:ascii="Times New Roman" w:hAnsi="Times New Roman" w:cs="Times New Roman"/>
          <w:b/>
          <w:sz w:val="40"/>
          <w:szCs w:val="40"/>
        </w:rPr>
      </w:pPr>
    </w:p>
    <w:p w:rsidR="00665E8A" w:rsidRDefault="00665E8A" w:rsidP="00E919AE">
      <w:pPr>
        <w:spacing w:line="360" w:lineRule="auto"/>
        <w:ind w:firstLine="709"/>
        <w:jc w:val="center"/>
        <w:rPr>
          <w:rFonts w:ascii="Times New Roman" w:hAnsi="Times New Roman" w:cs="Times New Roman"/>
          <w:b/>
          <w:sz w:val="40"/>
          <w:szCs w:val="40"/>
        </w:rPr>
      </w:pPr>
    </w:p>
    <w:p w:rsidR="00665E8A" w:rsidRDefault="00665E8A" w:rsidP="00E919AE">
      <w:pPr>
        <w:spacing w:line="360" w:lineRule="auto"/>
        <w:ind w:firstLine="709"/>
        <w:jc w:val="center"/>
        <w:rPr>
          <w:rFonts w:ascii="Times New Roman" w:hAnsi="Times New Roman" w:cs="Times New Roman"/>
          <w:b/>
          <w:sz w:val="40"/>
          <w:szCs w:val="40"/>
        </w:rPr>
      </w:pPr>
    </w:p>
    <w:p w:rsidR="00665E8A" w:rsidRDefault="00665E8A" w:rsidP="00E919AE">
      <w:pPr>
        <w:spacing w:line="360" w:lineRule="auto"/>
        <w:ind w:firstLine="709"/>
        <w:jc w:val="center"/>
        <w:rPr>
          <w:rFonts w:ascii="Times New Roman" w:hAnsi="Times New Roman" w:cs="Times New Roman"/>
          <w:b/>
          <w:sz w:val="40"/>
          <w:szCs w:val="40"/>
        </w:rPr>
      </w:pPr>
    </w:p>
    <w:p w:rsidR="00E919AE" w:rsidRPr="00E919AE" w:rsidRDefault="00E919AE" w:rsidP="00E919AE">
      <w:pPr>
        <w:spacing w:line="360" w:lineRule="auto"/>
        <w:ind w:firstLine="709"/>
        <w:jc w:val="center"/>
        <w:rPr>
          <w:rFonts w:ascii="Times New Roman" w:hAnsi="Times New Roman" w:cs="Times New Roman"/>
          <w:b/>
          <w:sz w:val="40"/>
          <w:szCs w:val="40"/>
        </w:rPr>
      </w:pPr>
      <w:r w:rsidRPr="00E919AE">
        <w:rPr>
          <w:rFonts w:ascii="Times New Roman" w:hAnsi="Times New Roman" w:cs="Times New Roman"/>
          <w:b/>
          <w:sz w:val="40"/>
          <w:szCs w:val="40"/>
        </w:rPr>
        <w:lastRenderedPageBreak/>
        <w:t>Глава 1.Теоретические аспекты изучения рыночной экономики.</w:t>
      </w:r>
    </w:p>
    <w:p w:rsidR="005612ED" w:rsidRDefault="00E919AE" w:rsidP="005612ED">
      <w:pPr>
        <w:pStyle w:val="a3"/>
        <w:numPr>
          <w:ilvl w:val="1"/>
          <w:numId w:val="23"/>
        </w:numPr>
        <w:spacing w:line="360" w:lineRule="auto"/>
        <w:jc w:val="center"/>
        <w:rPr>
          <w:rFonts w:ascii="Times New Roman" w:hAnsi="Times New Roman" w:cs="Times New Roman"/>
          <w:b/>
          <w:sz w:val="32"/>
          <w:szCs w:val="32"/>
        </w:rPr>
      </w:pPr>
      <w:bookmarkStart w:id="1" w:name="П1_1"/>
      <w:r w:rsidRPr="00E919AE">
        <w:rPr>
          <w:rFonts w:ascii="Times New Roman" w:hAnsi="Times New Roman" w:cs="Times New Roman"/>
          <w:b/>
          <w:sz w:val="32"/>
          <w:szCs w:val="32"/>
        </w:rPr>
        <w:t>Эволюция взглядов на природу рыночной экономики.</w:t>
      </w:r>
      <w:bookmarkEnd w:id="1"/>
    </w:p>
    <w:p w:rsidR="005612ED" w:rsidRDefault="00E919AE" w:rsidP="005612ED">
      <w:pPr>
        <w:spacing w:line="360" w:lineRule="auto"/>
        <w:ind w:firstLine="709"/>
        <w:jc w:val="both"/>
        <w:rPr>
          <w:rFonts w:ascii="Times New Roman" w:hAnsi="Times New Roman" w:cs="Times New Roman"/>
          <w:b/>
          <w:sz w:val="32"/>
          <w:szCs w:val="32"/>
        </w:rPr>
      </w:pPr>
      <w:r w:rsidRPr="005612ED">
        <w:rPr>
          <w:rFonts w:ascii="Times New Roman" w:hAnsi="Times New Roman" w:cs="Times New Roman"/>
          <w:sz w:val="28"/>
          <w:szCs w:val="28"/>
        </w:rPr>
        <w:t>Понятие "рынок" довольно-таки многогранно, и исходя из этого достаточно трудно охарактеризовать его однозначно. По мере развития общества, общественного производства и других процессов это понятие неоднократно менялось.</w:t>
      </w:r>
    </w:p>
    <w:p w:rsidR="00DE592D" w:rsidRDefault="00E919AE" w:rsidP="00DE592D">
      <w:pPr>
        <w:spacing w:line="360" w:lineRule="auto"/>
        <w:ind w:firstLine="709"/>
        <w:jc w:val="both"/>
        <w:rPr>
          <w:rFonts w:ascii="Times New Roman" w:hAnsi="Times New Roman" w:cs="Times New Roman"/>
          <w:b/>
          <w:sz w:val="32"/>
          <w:szCs w:val="32"/>
        </w:rPr>
      </w:pPr>
      <w:r w:rsidRPr="00E919AE">
        <w:rPr>
          <w:rFonts w:ascii="Times New Roman" w:hAnsi="Times New Roman" w:cs="Times New Roman"/>
          <w:sz w:val="28"/>
          <w:szCs w:val="28"/>
        </w:rPr>
        <w:t>Первоначально рынок (в узком смысле этого слова) рассматривался как базар, место розничной торговли, рыночная площадь. Это самое простое понимание этого слова. Основывается оно на том, что рынок появился уже в период разложения первобытного строя общества, когда обмен между общинами только становился более или менее регулярным, приобретал форму товарного обмена, который осуществлялся в определенном месте и определенное время. Такое понимание рынка сохранилось и до наших времен как одно из значений слова.</w:t>
      </w:r>
      <w:r w:rsidR="00EC5DA1" w:rsidRPr="00EC5DA1">
        <w:rPr>
          <w:rFonts w:ascii="Times New Roman" w:hAnsi="Times New Roman" w:cs="Times New Roman"/>
          <w:sz w:val="28"/>
          <w:szCs w:val="28"/>
        </w:rPr>
        <w:t xml:space="preserve"> </w:t>
      </w:r>
      <w:r w:rsidR="00EC5DA1">
        <w:rPr>
          <w:rFonts w:ascii="Times New Roman" w:hAnsi="Times New Roman" w:cs="Times New Roman"/>
          <w:sz w:val="28"/>
          <w:szCs w:val="28"/>
        </w:rPr>
        <w:t>[</w:t>
      </w:r>
      <w:r w:rsidR="00EC5DA1" w:rsidRPr="002104DC">
        <w:rPr>
          <w:rFonts w:ascii="Times New Roman" w:hAnsi="Times New Roman" w:cs="Times New Roman"/>
          <w:sz w:val="28"/>
          <w:szCs w:val="28"/>
        </w:rPr>
        <w:t>1]</w:t>
      </w:r>
    </w:p>
    <w:p w:rsidR="00DE592D" w:rsidRDefault="00DE592D" w:rsidP="00DE592D">
      <w:pPr>
        <w:spacing w:line="360" w:lineRule="auto"/>
        <w:ind w:firstLine="709"/>
        <w:jc w:val="both"/>
        <w:rPr>
          <w:rFonts w:ascii="Times New Roman" w:hAnsi="Times New Roman" w:cs="Times New Roman"/>
          <w:b/>
          <w:sz w:val="32"/>
          <w:szCs w:val="32"/>
        </w:rPr>
      </w:pPr>
      <w:r w:rsidRPr="00DE592D">
        <w:rPr>
          <w:rFonts w:ascii="Times New Roman" w:hAnsi="Times New Roman" w:cs="Times New Roman"/>
          <w:sz w:val="28"/>
          <w:szCs w:val="28"/>
        </w:rPr>
        <w:t>По мере углубления общественного разделения труда и развития товарного производства термин «рынок» становится все более сложным, что находит отражение в мировой экономической литературе. Например, французский экономист и математик О. Курно считает, что термин «рынок» следует понимать не как какую-либо рыночную зону, а как целый регион, где покупатели и продавцы свободны, а цены можно легко и быстро урегулировать.</w:t>
      </w:r>
    </w:p>
    <w:p w:rsidR="00E919AE" w:rsidRPr="00DE592D" w:rsidRDefault="00E919AE" w:rsidP="00DE592D">
      <w:pPr>
        <w:spacing w:line="360" w:lineRule="auto"/>
        <w:ind w:firstLine="709"/>
        <w:jc w:val="both"/>
        <w:rPr>
          <w:rFonts w:ascii="Times New Roman" w:hAnsi="Times New Roman" w:cs="Times New Roman"/>
          <w:b/>
          <w:sz w:val="32"/>
          <w:szCs w:val="32"/>
        </w:rPr>
      </w:pPr>
      <w:r w:rsidRPr="00E919AE">
        <w:rPr>
          <w:rFonts w:ascii="Times New Roman" w:hAnsi="Times New Roman" w:cs="Times New Roman"/>
          <w:sz w:val="28"/>
          <w:szCs w:val="28"/>
        </w:rPr>
        <w:t>С дальнейшим развитием товарного обме</w:t>
      </w:r>
      <w:r w:rsidR="00DE592D">
        <w:rPr>
          <w:rFonts w:ascii="Times New Roman" w:hAnsi="Times New Roman" w:cs="Times New Roman"/>
          <w:sz w:val="28"/>
          <w:szCs w:val="28"/>
        </w:rPr>
        <w:t>на, появлением денег, товарно-</w:t>
      </w:r>
      <w:r w:rsidRPr="00E919AE">
        <w:rPr>
          <w:rFonts w:ascii="Times New Roman" w:hAnsi="Times New Roman" w:cs="Times New Roman"/>
          <w:sz w:val="28"/>
          <w:szCs w:val="28"/>
        </w:rPr>
        <w:t xml:space="preserve">денежных отношений возникает возможность разрыва купли - продажи во времени и пространстве, и характеристика рынка только как места торговли уже не отражает реальность, ибо формируется новая структура общественного производства - сфера обращения, которая характеризуется обособлением </w:t>
      </w:r>
      <w:r w:rsidRPr="00E919AE">
        <w:rPr>
          <w:rFonts w:ascii="Times New Roman" w:hAnsi="Times New Roman" w:cs="Times New Roman"/>
          <w:sz w:val="28"/>
          <w:szCs w:val="28"/>
        </w:rPr>
        <w:lastRenderedPageBreak/>
        <w:t>материальных и трудовых ресурсов, затрат труда с целью выполнения определенных специфических для обращения функций.</w:t>
      </w:r>
    </w:p>
    <w:p w:rsidR="00C22A56" w:rsidRPr="00EC5DA1" w:rsidRDefault="00E919AE" w:rsidP="00C22A56">
      <w:pPr>
        <w:spacing w:line="360" w:lineRule="auto"/>
        <w:ind w:firstLine="709"/>
        <w:jc w:val="both"/>
        <w:rPr>
          <w:rFonts w:ascii="Times New Roman" w:hAnsi="Times New Roman" w:cs="Times New Roman"/>
          <w:sz w:val="28"/>
          <w:szCs w:val="28"/>
        </w:rPr>
      </w:pPr>
      <w:r w:rsidRPr="00E919AE">
        <w:rPr>
          <w:rFonts w:ascii="Times New Roman" w:hAnsi="Times New Roman" w:cs="Times New Roman"/>
          <w:sz w:val="28"/>
          <w:szCs w:val="28"/>
        </w:rPr>
        <w:t>В результате возникает новое понимание рынка − формы товарного и товарно-денежного обмена (обращения), которое получило наибольшее распространение в нашей экономической литературе. Так, в учебнике "Политическая экономия" указывается, что рынок − это обмен, организованный по законам товарного производства и денежного обращения. В толковых словарях Ожегова и Даля приводятся значения рынка как сферы товарного обмена и места розничной торговли. Важно подчеркнуть, что рынок − это сфера не только товарного обмена и розничной торговли, но и обращения, куда включается и обращение денег, в том числе современный рынок ценных бумаг.</w:t>
      </w:r>
      <w:r w:rsidR="00EC5DA1" w:rsidRPr="00EC5DA1">
        <w:rPr>
          <w:rFonts w:ascii="Times New Roman" w:hAnsi="Times New Roman" w:cs="Times New Roman"/>
          <w:sz w:val="28"/>
          <w:szCs w:val="28"/>
        </w:rPr>
        <w:t xml:space="preserve"> [2]</w:t>
      </w:r>
    </w:p>
    <w:p w:rsidR="00DE592D" w:rsidRPr="00DE592D" w:rsidRDefault="00DE592D" w:rsidP="00DE592D">
      <w:pPr>
        <w:spacing w:line="360" w:lineRule="auto"/>
        <w:ind w:firstLine="709"/>
        <w:jc w:val="both"/>
        <w:rPr>
          <w:rFonts w:ascii="Times New Roman" w:hAnsi="Times New Roman" w:cs="Times New Roman"/>
          <w:sz w:val="28"/>
          <w:szCs w:val="28"/>
        </w:rPr>
      </w:pPr>
      <w:r w:rsidRPr="00DE592D">
        <w:rPr>
          <w:rFonts w:ascii="Times New Roman" w:hAnsi="Times New Roman" w:cs="Times New Roman"/>
          <w:sz w:val="28"/>
          <w:szCs w:val="28"/>
        </w:rPr>
        <w:t xml:space="preserve">Когда мы смотрим на рынок с точки зрения рыночных отношений, мы выделяем новые определения рынка: </w:t>
      </w:r>
      <w:r>
        <w:rPr>
          <w:rFonts w:ascii="Times New Roman" w:hAnsi="Times New Roman" w:cs="Times New Roman"/>
          <w:sz w:val="28"/>
          <w:szCs w:val="28"/>
        </w:rPr>
        <w:t xml:space="preserve">Это </w:t>
      </w:r>
      <w:r w:rsidRPr="00DE592D">
        <w:rPr>
          <w:rFonts w:ascii="Times New Roman" w:hAnsi="Times New Roman" w:cs="Times New Roman"/>
          <w:sz w:val="28"/>
          <w:szCs w:val="28"/>
        </w:rPr>
        <w:t>совокупность покупателей (Ф. Котлер) или группа лиц, которые вступают в тесные деловые отношения и заключают важные сделки для каждого продукта (А. Маршалл).</w:t>
      </w:r>
    </w:p>
    <w:p w:rsidR="00DE592D" w:rsidRDefault="00DE592D" w:rsidP="00DE592D">
      <w:pPr>
        <w:spacing w:line="360" w:lineRule="auto"/>
        <w:ind w:firstLine="709"/>
        <w:jc w:val="both"/>
        <w:rPr>
          <w:rFonts w:ascii="Times New Roman" w:hAnsi="Times New Roman" w:cs="Times New Roman"/>
          <w:sz w:val="28"/>
          <w:szCs w:val="28"/>
        </w:rPr>
      </w:pPr>
      <w:r w:rsidRPr="00DE592D">
        <w:rPr>
          <w:rFonts w:ascii="Times New Roman" w:hAnsi="Times New Roman" w:cs="Times New Roman"/>
          <w:sz w:val="28"/>
          <w:szCs w:val="28"/>
        </w:rPr>
        <w:t>С появлением товаров рынок труда становится универсальным. Оно все глубже проникает в само производство: покупка средств производства и труда становится условием производства.</w:t>
      </w:r>
    </w:p>
    <w:p w:rsidR="002104DC" w:rsidRDefault="002104DC" w:rsidP="00DE592D">
      <w:pPr>
        <w:spacing w:line="360" w:lineRule="auto"/>
        <w:ind w:firstLine="709"/>
        <w:jc w:val="both"/>
        <w:rPr>
          <w:rFonts w:ascii="Times New Roman" w:hAnsi="Times New Roman" w:cs="Times New Roman"/>
          <w:sz w:val="28"/>
          <w:szCs w:val="28"/>
        </w:rPr>
      </w:pPr>
      <w:r w:rsidRPr="002104DC">
        <w:rPr>
          <w:rFonts w:ascii="Times New Roman" w:hAnsi="Times New Roman" w:cs="Times New Roman"/>
          <w:sz w:val="28"/>
          <w:szCs w:val="28"/>
        </w:rPr>
        <w:t>Воспроизводственный аспект характеристик рынка очень важен. Термин «рынок»</w:t>
      </w:r>
      <w:r>
        <w:rPr>
          <w:rFonts w:ascii="Times New Roman" w:hAnsi="Times New Roman" w:cs="Times New Roman"/>
          <w:sz w:val="28"/>
          <w:szCs w:val="28"/>
        </w:rPr>
        <w:t xml:space="preserve"> слишком широк</w:t>
      </w:r>
      <w:r w:rsidRPr="002104DC">
        <w:rPr>
          <w:rFonts w:ascii="Times New Roman" w:hAnsi="Times New Roman" w:cs="Times New Roman"/>
          <w:sz w:val="28"/>
          <w:szCs w:val="28"/>
        </w:rPr>
        <w:t>, чтобы понимать его</w:t>
      </w:r>
      <w:r>
        <w:rPr>
          <w:rFonts w:ascii="Times New Roman" w:hAnsi="Times New Roman" w:cs="Times New Roman"/>
          <w:sz w:val="28"/>
          <w:szCs w:val="28"/>
        </w:rPr>
        <w:t xml:space="preserve"> только</w:t>
      </w:r>
      <w:r w:rsidRPr="002104DC">
        <w:rPr>
          <w:rFonts w:ascii="Times New Roman" w:hAnsi="Times New Roman" w:cs="Times New Roman"/>
          <w:sz w:val="28"/>
          <w:szCs w:val="28"/>
        </w:rPr>
        <w:t xml:space="preserve"> как элемент воспроизводства всего общественного продукта, как форму реализации и перемещения основных компонентов этого продукта. В результате получается следующее определение рынка: «Рынок - это </w:t>
      </w:r>
      <w:r>
        <w:rPr>
          <w:rFonts w:ascii="Times New Roman" w:hAnsi="Times New Roman" w:cs="Times New Roman"/>
          <w:sz w:val="28"/>
          <w:szCs w:val="28"/>
        </w:rPr>
        <w:t>совокупность</w:t>
      </w:r>
      <w:r w:rsidRPr="002104DC">
        <w:rPr>
          <w:rFonts w:ascii="Times New Roman" w:hAnsi="Times New Roman" w:cs="Times New Roman"/>
          <w:sz w:val="28"/>
          <w:szCs w:val="28"/>
        </w:rPr>
        <w:t xml:space="preserve"> экономических отношений, посредством которых общественный продукт циркулирует в форме товарных денег». В российской деловой литературе определение рынка является наиболее распространенным как система экономических отношений между покупателями и продавцами. Рынок также рассматривается как система </w:t>
      </w:r>
      <w:r w:rsidRPr="002104DC">
        <w:rPr>
          <w:rFonts w:ascii="Times New Roman" w:hAnsi="Times New Roman" w:cs="Times New Roman"/>
          <w:sz w:val="28"/>
          <w:szCs w:val="28"/>
        </w:rPr>
        <w:lastRenderedPageBreak/>
        <w:t xml:space="preserve">или вид экономических отношений между бизнес-единицами. Существует два типа </w:t>
      </w:r>
      <w:r>
        <w:rPr>
          <w:rFonts w:ascii="Times New Roman" w:hAnsi="Times New Roman" w:cs="Times New Roman"/>
          <w:sz w:val="28"/>
          <w:szCs w:val="28"/>
        </w:rPr>
        <w:t xml:space="preserve">хозяйственных </w:t>
      </w:r>
      <w:r w:rsidRPr="002104DC">
        <w:rPr>
          <w:rFonts w:ascii="Times New Roman" w:hAnsi="Times New Roman" w:cs="Times New Roman"/>
          <w:sz w:val="28"/>
          <w:szCs w:val="28"/>
        </w:rPr>
        <w:t>отношений:</w:t>
      </w:r>
    </w:p>
    <w:p w:rsidR="00E919AE" w:rsidRPr="00E919AE" w:rsidRDefault="00E919AE" w:rsidP="00E919AE">
      <w:pPr>
        <w:spacing w:line="360" w:lineRule="auto"/>
        <w:ind w:firstLine="709"/>
        <w:jc w:val="both"/>
        <w:rPr>
          <w:rFonts w:ascii="Times New Roman" w:hAnsi="Times New Roman" w:cs="Times New Roman"/>
          <w:sz w:val="28"/>
          <w:szCs w:val="28"/>
        </w:rPr>
      </w:pPr>
      <w:r w:rsidRPr="00E919AE">
        <w:rPr>
          <w:rFonts w:ascii="Times New Roman" w:hAnsi="Times New Roman" w:cs="Times New Roman"/>
          <w:sz w:val="28"/>
          <w:szCs w:val="28"/>
        </w:rPr>
        <w:t>1. Натурально-вещественные, безвозмездные, соответствующие объему и структуре потребностей.</w:t>
      </w:r>
    </w:p>
    <w:p w:rsidR="00E919AE" w:rsidRPr="002104DC" w:rsidRDefault="00E919AE" w:rsidP="00E919AE">
      <w:pPr>
        <w:spacing w:line="360" w:lineRule="auto"/>
        <w:ind w:firstLine="709"/>
        <w:jc w:val="both"/>
        <w:rPr>
          <w:rFonts w:ascii="Times New Roman" w:hAnsi="Times New Roman" w:cs="Times New Roman"/>
          <w:sz w:val="28"/>
          <w:szCs w:val="28"/>
        </w:rPr>
      </w:pPr>
      <w:r w:rsidRPr="00E919AE">
        <w:rPr>
          <w:rFonts w:ascii="Times New Roman" w:hAnsi="Times New Roman" w:cs="Times New Roman"/>
          <w:sz w:val="28"/>
          <w:szCs w:val="28"/>
        </w:rPr>
        <w:t>2. Товарные связи, осуществляемые посредством рынка. Характерными чертами этого типа отношений являются взаимное согласие обменивающихся, свободный выбор партнеров, наличие конкуренции.</w:t>
      </w:r>
      <w:r w:rsidR="00EC5DA1" w:rsidRPr="00EC5DA1">
        <w:rPr>
          <w:rFonts w:ascii="Times New Roman" w:hAnsi="Times New Roman" w:cs="Times New Roman"/>
          <w:sz w:val="28"/>
          <w:szCs w:val="28"/>
        </w:rPr>
        <w:t xml:space="preserve"> [</w:t>
      </w:r>
      <w:r w:rsidR="00EC5DA1" w:rsidRPr="002104DC">
        <w:rPr>
          <w:rFonts w:ascii="Times New Roman" w:hAnsi="Times New Roman" w:cs="Times New Roman"/>
          <w:sz w:val="28"/>
          <w:szCs w:val="28"/>
        </w:rPr>
        <w:t>3]</w:t>
      </w:r>
    </w:p>
    <w:p w:rsidR="00E919AE" w:rsidRPr="00E919AE" w:rsidRDefault="00E919AE" w:rsidP="00E919AE">
      <w:pPr>
        <w:spacing w:line="360" w:lineRule="auto"/>
        <w:ind w:firstLine="709"/>
        <w:jc w:val="both"/>
        <w:rPr>
          <w:rFonts w:ascii="Times New Roman" w:hAnsi="Times New Roman" w:cs="Times New Roman"/>
          <w:sz w:val="28"/>
          <w:szCs w:val="28"/>
        </w:rPr>
      </w:pPr>
      <w:r w:rsidRPr="00E919AE">
        <w:rPr>
          <w:rFonts w:ascii="Times New Roman" w:hAnsi="Times New Roman" w:cs="Times New Roman"/>
          <w:sz w:val="28"/>
          <w:szCs w:val="28"/>
        </w:rPr>
        <w:t>Для товарных отношений, осуществляемых посредством рынка, очень важную роль играют и прямые (производство - рынок - потребитель), и обратные (потребитель - рынок - производство) хозяйственные связи.</w:t>
      </w:r>
    </w:p>
    <w:p w:rsidR="00E919AE" w:rsidRPr="00E919AE" w:rsidRDefault="00E919AE" w:rsidP="00E919AE">
      <w:pPr>
        <w:spacing w:line="360" w:lineRule="auto"/>
        <w:ind w:firstLine="709"/>
        <w:jc w:val="both"/>
        <w:rPr>
          <w:rFonts w:ascii="Times New Roman" w:hAnsi="Times New Roman" w:cs="Times New Roman"/>
          <w:sz w:val="28"/>
          <w:szCs w:val="28"/>
        </w:rPr>
      </w:pPr>
      <w:r w:rsidRPr="00E919AE">
        <w:rPr>
          <w:rFonts w:ascii="Times New Roman" w:hAnsi="Times New Roman" w:cs="Times New Roman"/>
          <w:sz w:val="28"/>
          <w:szCs w:val="28"/>
        </w:rPr>
        <w:t>Теоретически доказано, что механизм обратных связей − это непременное условие устойчивости и эффективности любой экономической системы. Попытки заменить эти связи административным командованием неизбежно оборачиваются деформацией не только рынка, но и всей экономической системы, возникновением глубоких диспропорций, как следствие – профицита или дефицита, утратой экономическими интересами их роли движущей силы экономического развития.</w:t>
      </w:r>
    </w:p>
    <w:p w:rsidR="00E919AE" w:rsidRPr="00E919AE" w:rsidRDefault="002104DC" w:rsidP="00E919AE">
      <w:pPr>
        <w:spacing w:line="360" w:lineRule="auto"/>
        <w:ind w:firstLine="709"/>
        <w:jc w:val="both"/>
        <w:rPr>
          <w:rFonts w:ascii="Times New Roman" w:hAnsi="Times New Roman" w:cs="Times New Roman"/>
          <w:sz w:val="28"/>
          <w:szCs w:val="28"/>
        </w:rPr>
      </w:pPr>
      <w:r w:rsidRPr="002104DC">
        <w:rPr>
          <w:rFonts w:ascii="Times New Roman" w:hAnsi="Times New Roman" w:cs="Times New Roman"/>
          <w:sz w:val="28"/>
          <w:szCs w:val="28"/>
        </w:rPr>
        <w:t>Таким образом, мы можем вы</w:t>
      </w:r>
      <w:r>
        <w:rPr>
          <w:rFonts w:ascii="Times New Roman" w:hAnsi="Times New Roman" w:cs="Times New Roman"/>
          <w:sz w:val="28"/>
          <w:szCs w:val="28"/>
        </w:rPr>
        <w:t>делить</w:t>
      </w:r>
      <w:r w:rsidRPr="002104DC">
        <w:rPr>
          <w:rFonts w:ascii="Times New Roman" w:hAnsi="Times New Roman" w:cs="Times New Roman"/>
          <w:sz w:val="28"/>
          <w:szCs w:val="28"/>
        </w:rPr>
        <w:t xml:space="preserve"> другое понимание рынка: «Рынок является публичной формой организации и функционирования экономики, которая обеспечивает взаимодействие производства и потребления, без посреднических институтов, регулирующих деятельность производителей и потребителей, прямые и обратные </w:t>
      </w:r>
      <w:r>
        <w:rPr>
          <w:rFonts w:ascii="Times New Roman" w:hAnsi="Times New Roman" w:cs="Times New Roman"/>
          <w:sz w:val="28"/>
          <w:szCs w:val="28"/>
        </w:rPr>
        <w:t>связи производства и потребления</w:t>
      </w:r>
      <w:r w:rsidRPr="002104DC">
        <w:rPr>
          <w:rFonts w:ascii="Times New Roman" w:hAnsi="Times New Roman" w:cs="Times New Roman"/>
          <w:sz w:val="28"/>
          <w:szCs w:val="28"/>
        </w:rPr>
        <w:t>"</w:t>
      </w:r>
      <w:r w:rsidR="00E919AE" w:rsidRPr="00E919AE">
        <w:rPr>
          <w:rFonts w:ascii="Times New Roman" w:hAnsi="Times New Roman" w:cs="Times New Roman"/>
          <w:sz w:val="28"/>
          <w:szCs w:val="28"/>
        </w:rPr>
        <w:t>.</w:t>
      </w:r>
    </w:p>
    <w:p w:rsidR="00C22A56" w:rsidRPr="002573CE" w:rsidRDefault="00E919AE" w:rsidP="00C22A56">
      <w:pPr>
        <w:spacing w:line="360" w:lineRule="auto"/>
        <w:ind w:firstLine="709"/>
        <w:jc w:val="both"/>
        <w:rPr>
          <w:rFonts w:ascii="Times New Roman" w:hAnsi="Times New Roman" w:cs="Times New Roman"/>
          <w:color w:val="FF0000"/>
          <w:sz w:val="28"/>
          <w:szCs w:val="28"/>
        </w:rPr>
      </w:pPr>
      <w:r w:rsidRPr="00E919AE">
        <w:rPr>
          <w:rFonts w:ascii="Times New Roman" w:hAnsi="Times New Roman" w:cs="Times New Roman"/>
          <w:sz w:val="28"/>
          <w:szCs w:val="28"/>
        </w:rPr>
        <w:t xml:space="preserve">Рынок включает не только отношения по купле-продаже, но и социально-экономические отношения (собственности, производства, распределения, потребления и т.д.), а также организационно-экономические отношения (различные конкретные формы организации рынка и т.д.). Это дает основания рассматривать рынок в функционирующей экономической системе как самостоятельную подсистему. Вся экономическая система представляет </w:t>
      </w:r>
      <w:r w:rsidRPr="00E919AE">
        <w:rPr>
          <w:rFonts w:ascii="Times New Roman" w:hAnsi="Times New Roman" w:cs="Times New Roman"/>
          <w:sz w:val="28"/>
          <w:szCs w:val="28"/>
        </w:rPr>
        <w:lastRenderedPageBreak/>
        <w:t xml:space="preserve">собой совокупность различных подсистем в теснейшей </w:t>
      </w:r>
      <w:r w:rsidR="00EC5DA1">
        <w:rPr>
          <w:rFonts w:ascii="Times New Roman" w:hAnsi="Times New Roman" w:cs="Times New Roman"/>
          <w:sz w:val="28"/>
          <w:szCs w:val="28"/>
        </w:rPr>
        <w:t>взаимосвязи и взаимозависимости</w:t>
      </w:r>
      <w:r w:rsidR="00EC5DA1" w:rsidRPr="00EC5DA1">
        <w:rPr>
          <w:rFonts w:ascii="Times New Roman" w:hAnsi="Times New Roman" w:cs="Times New Roman"/>
          <w:sz w:val="28"/>
          <w:szCs w:val="28"/>
        </w:rPr>
        <w:t xml:space="preserve">. </w:t>
      </w:r>
      <w:r w:rsidR="00EC5DA1">
        <w:rPr>
          <w:rFonts w:ascii="Times New Roman" w:hAnsi="Times New Roman" w:cs="Times New Roman"/>
          <w:sz w:val="28"/>
          <w:szCs w:val="28"/>
        </w:rPr>
        <w:t>[4]</w:t>
      </w:r>
      <w:r w:rsidR="00EC5DA1" w:rsidRPr="002573CE">
        <w:rPr>
          <w:rFonts w:ascii="Times New Roman" w:hAnsi="Times New Roman" w:cs="Times New Roman"/>
          <w:color w:val="FF0000"/>
          <w:sz w:val="28"/>
          <w:szCs w:val="28"/>
        </w:rPr>
        <w:t xml:space="preserve"> </w:t>
      </w:r>
    </w:p>
    <w:p w:rsidR="00C22A56" w:rsidRDefault="00E919AE" w:rsidP="00C22A56">
      <w:pPr>
        <w:spacing w:line="360" w:lineRule="auto"/>
        <w:ind w:firstLine="709"/>
        <w:jc w:val="both"/>
        <w:rPr>
          <w:rFonts w:ascii="Times New Roman" w:hAnsi="Times New Roman" w:cs="Times New Roman"/>
          <w:color w:val="FF0000"/>
          <w:sz w:val="28"/>
          <w:szCs w:val="28"/>
        </w:rPr>
      </w:pPr>
      <w:r w:rsidRPr="00E919AE">
        <w:rPr>
          <w:rFonts w:ascii="Times New Roman" w:hAnsi="Times New Roman" w:cs="Times New Roman"/>
          <w:sz w:val="28"/>
          <w:szCs w:val="28"/>
        </w:rPr>
        <w:t>Как видно из этой схемы, в экономической системе в целом взаимодействуют всего три самостоятельных составляющих (подсистемы), и, в зависимости от того, какая подсистема имеет «наибольший размер» (наибольший удельный вес в системе), характеризуется и вся экономическая система: преобладает рынок – рыночная экономика; преобладает государство − административно-командная; преобладает натуральное хозяйство − традиционная.</w:t>
      </w:r>
    </w:p>
    <w:p w:rsidR="00E919AE" w:rsidRPr="00C22A56" w:rsidRDefault="00E919AE" w:rsidP="00C22A56">
      <w:pPr>
        <w:spacing w:line="360" w:lineRule="auto"/>
        <w:ind w:firstLine="709"/>
        <w:jc w:val="both"/>
        <w:rPr>
          <w:rFonts w:ascii="Times New Roman" w:hAnsi="Times New Roman" w:cs="Times New Roman"/>
          <w:color w:val="FF0000"/>
          <w:sz w:val="28"/>
          <w:szCs w:val="28"/>
        </w:rPr>
      </w:pPr>
      <w:r w:rsidRPr="00E919AE">
        <w:rPr>
          <w:rFonts w:ascii="Times New Roman" w:hAnsi="Times New Roman" w:cs="Times New Roman"/>
          <w:sz w:val="28"/>
          <w:szCs w:val="28"/>
        </w:rPr>
        <w:t>Все рассмотренные в этом параграфе определения рынка свидетельствуют о различных ступенях в историческом процессе познания рынка как экономического явления и раскрывают разные грани этого явления.</w:t>
      </w:r>
    </w:p>
    <w:p w:rsidR="00E919AE" w:rsidRDefault="00E919AE" w:rsidP="00E919AE">
      <w:pPr>
        <w:pStyle w:val="a3"/>
        <w:spacing w:line="360" w:lineRule="auto"/>
        <w:ind w:left="1429"/>
        <w:rPr>
          <w:rFonts w:ascii="Times New Roman" w:hAnsi="Times New Roman" w:cs="Times New Roman"/>
          <w:b/>
          <w:sz w:val="28"/>
          <w:szCs w:val="28"/>
        </w:rPr>
      </w:pPr>
    </w:p>
    <w:p w:rsidR="00E919AE" w:rsidRPr="00E919AE" w:rsidRDefault="00E919AE" w:rsidP="00E919AE">
      <w:pPr>
        <w:pStyle w:val="a3"/>
        <w:numPr>
          <w:ilvl w:val="1"/>
          <w:numId w:val="23"/>
        </w:numPr>
        <w:spacing w:line="360" w:lineRule="auto"/>
        <w:jc w:val="center"/>
        <w:rPr>
          <w:rFonts w:ascii="Times New Roman" w:hAnsi="Times New Roman" w:cs="Times New Roman"/>
          <w:b/>
          <w:sz w:val="32"/>
          <w:szCs w:val="32"/>
        </w:rPr>
      </w:pPr>
      <w:bookmarkStart w:id="2" w:name="П1_2"/>
      <w:r w:rsidRPr="00E919AE">
        <w:rPr>
          <w:rFonts w:ascii="Times New Roman" w:hAnsi="Times New Roman" w:cs="Times New Roman"/>
          <w:b/>
          <w:sz w:val="32"/>
          <w:szCs w:val="32"/>
        </w:rPr>
        <w:t>Пять аспектов</w:t>
      </w:r>
      <w:r w:rsidR="00C22A56">
        <w:rPr>
          <w:rFonts w:ascii="Times New Roman" w:hAnsi="Times New Roman" w:cs="Times New Roman"/>
          <w:b/>
          <w:sz w:val="32"/>
          <w:szCs w:val="32"/>
        </w:rPr>
        <w:t xml:space="preserve"> существования</w:t>
      </w:r>
      <w:r w:rsidRPr="00E919AE">
        <w:rPr>
          <w:rFonts w:ascii="Times New Roman" w:hAnsi="Times New Roman" w:cs="Times New Roman"/>
          <w:b/>
          <w:sz w:val="32"/>
          <w:szCs w:val="32"/>
        </w:rPr>
        <w:t xml:space="preserve"> рыночной экономики.</w:t>
      </w:r>
    </w:p>
    <w:bookmarkEnd w:id="2"/>
    <w:p w:rsidR="00E919AE" w:rsidRDefault="00665E8A" w:rsidP="00E919A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научной точки зрения экономика в своей основе представляет комплекс маркетинга 4</w:t>
      </w:r>
      <w:r>
        <w:rPr>
          <w:rFonts w:ascii="Times New Roman" w:hAnsi="Times New Roman" w:cs="Times New Roman"/>
          <w:sz w:val="28"/>
          <w:szCs w:val="28"/>
          <w:lang w:val="en-US"/>
        </w:rPr>
        <w:t>P</w:t>
      </w:r>
      <w:r w:rsidRPr="00665E8A">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Product</w:t>
      </w:r>
      <w:r>
        <w:rPr>
          <w:rFonts w:ascii="Times New Roman" w:hAnsi="Times New Roman" w:cs="Times New Roman"/>
          <w:sz w:val="28"/>
          <w:szCs w:val="28"/>
        </w:rPr>
        <w:t xml:space="preserve">, </w:t>
      </w:r>
      <w:r>
        <w:rPr>
          <w:rFonts w:ascii="Times New Roman" w:hAnsi="Times New Roman" w:cs="Times New Roman"/>
          <w:sz w:val="28"/>
          <w:szCs w:val="28"/>
          <w:lang w:val="en-US"/>
        </w:rPr>
        <w:t>Price</w:t>
      </w:r>
      <w:r>
        <w:rPr>
          <w:rFonts w:ascii="Times New Roman" w:hAnsi="Times New Roman" w:cs="Times New Roman"/>
          <w:sz w:val="28"/>
          <w:szCs w:val="28"/>
        </w:rPr>
        <w:t xml:space="preserve">, </w:t>
      </w:r>
      <w:r>
        <w:rPr>
          <w:rFonts w:ascii="Times New Roman" w:hAnsi="Times New Roman" w:cs="Times New Roman"/>
          <w:sz w:val="28"/>
          <w:szCs w:val="28"/>
          <w:lang w:val="en-US"/>
        </w:rPr>
        <w:t>Place</w:t>
      </w:r>
      <w:r>
        <w:rPr>
          <w:rFonts w:ascii="Times New Roman" w:hAnsi="Times New Roman" w:cs="Times New Roman"/>
          <w:sz w:val="28"/>
          <w:szCs w:val="28"/>
        </w:rPr>
        <w:t>,</w:t>
      </w:r>
      <w:r w:rsidRPr="00665E8A">
        <w:rPr>
          <w:rFonts w:ascii="Times New Roman" w:hAnsi="Times New Roman" w:cs="Times New Roman"/>
          <w:sz w:val="28"/>
          <w:szCs w:val="28"/>
        </w:rPr>
        <w:t xml:space="preserve"> </w:t>
      </w:r>
      <w:r>
        <w:rPr>
          <w:rFonts w:ascii="Times New Roman" w:hAnsi="Times New Roman" w:cs="Times New Roman"/>
          <w:sz w:val="28"/>
          <w:szCs w:val="28"/>
          <w:lang w:val="en-US"/>
        </w:rPr>
        <w:t>Promotion</w:t>
      </w:r>
      <w:r w:rsidRPr="00665E8A">
        <w:rPr>
          <w:rFonts w:ascii="Times New Roman" w:hAnsi="Times New Roman" w:cs="Times New Roman"/>
          <w:sz w:val="28"/>
          <w:szCs w:val="28"/>
        </w:rPr>
        <w:t xml:space="preserve">) </w:t>
      </w:r>
      <w:r>
        <w:rPr>
          <w:rFonts w:ascii="Times New Roman" w:hAnsi="Times New Roman" w:cs="Times New Roman"/>
          <w:sz w:val="28"/>
          <w:szCs w:val="28"/>
        </w:rPr>
        <w:t>Продукт, Цена, Дистрибуция/Место, Продвижение. Как видим в этом комплексе отсутствует такая составляющая, как «Люди». Это сразу настораживает или должно, по крайней мере. С практической точки зрения – понятно: один производит, другой потребляет</w:t>
      </w:r>
      <w:r w:rsidR="00F87E5E">
        <w:rPr>
          <w:rFonts w:ascii="Times New Roman" w:hAnsi="Times New Roman" w:cs="Times New Roman"/>
          <w:sz w:val="28"/>
          <w:szCs w:val="28"/>
        </w:rPr>
        <w:t>. Другой вопрос: Как они ладят между собой и ладят ли вообще?</w:t>
      </w:r>
    </w:p>
    <w:p w:rsidR="00DE592D" w:rsidRDefault="00F87E5E" w:rsidP="00DE59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точно сказать, что потребителем является любой человек, живущий в обществе с младенчества до последнего дня своей жизни, так как в течение всей жизни человек не теряет своих потребностей, напротив они только преумножаются.</w:t>
      </w:r>
    </w:p>
    <w:p w:rsidR="00DE592D" w:rsidRDefault="00DE592D" w:rsidP="00DE592D">
      <w:pPr>
        <w:spacing w:line="360" w:lineRule="auto"/>
        <w:ind w:firstLine="709"/>
        <w:jc w:val="both"/>
        <w:rPr>
          <w:rFonts w:ascii="Times New Roman" w:hAnsi="Times New Roman" w:cs="Times New Roman"/>
          <w:sz w:val="28"/>
          <w:szCs w:val="28"/>
        </w:rPr>
      </w:pPr>
    </w:p>
    <w:p w:rsidR="00DE592D" w:rsidRDefault="00DE592D" w:rsidP="00DE592D">
      <w:pPr>
        <w:spacing w:line="360" w:lineRule="auto"/>
        <w:ind w:firstLine="709"/>
        <w:jc w:val="both"/>
        <w:rPr>
          <w:rFonts w:ascii="Times New Roman" w:hAnsi="Times New Roman" w:cs="Times New Roman"/>
          <w:sz w:val="28"/>
          <w:szCs w:val="28"/>
        </w:rPr>
      </w:pPr>
    </w:p>
    <w:p w:rsidR="00C22A56" w:rsidRPr="00DE592D" w:rsidRDefault="00F87E5E" w:rsidP="00DE592D">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Отметим несколько аспектов:</w:t>
      </w:r>
    </w:p>
    <w:p w:rsidR="00E919AE" w:rsidRPr="00E919AE" w:rsidRDefault="00F87E5E" w:rsidP="00E919AE">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Первый аспект.</w:t>
      </w:r>
      <w:r w:rsidR="00E919AE" w:rsidRPr="00E919AE">
        <w:rPr>
          <w:rFonts w:ascii="Times New Roman" w:hAnsi="Times New Roman" w:cs="Times New Roman"/>
          <w:b/>
          <w:sz w:val="28"/>
          <w:szCs w:val="28"/>
        </w:rPr>
        <w:t> </w:t>
      </w:r>
      <w:r w:rsidR="00E919AE" w:rsidRPr="00E919AE">
        <w:rPr>
          <w:rFonts w:ascii="Times New Roman" w:eastAsia="Times New Roman" w:hAnsi="Times New Roman" w:cs="Times New Roman"/>
          <w:color w:val="F8F8F8"/>
          <w:spacing w:val="-100"/>
          <w:w w:val="50"/>
          <w:sz w:val="28"/>
          <w:szCs w:val="28"/>
          <w:lang w:eastAsia="ru-RU"/>
        </w:rPr>
        <w:t xml:space="preserve"> пространства</w:t>
      </w:r>
    </w:p>
    <w:p w:rsidR="00E919AE" w:rsidRPr="00E919AE" w:rsidRDefault="00E919AE" w:rsidP="00E919AE">
      <w:pPr>
        <w:spacing w:line="360" w:lineRule="auto"/>
        <w:ind w:firstLine="709"/>
        <w:jc w:val="both"/>
        <w:rPr>
          <w:rFonts w:ascii="Times New Roman" w:hAnsi="Times New Roman" w:cs="Times New Roman"/>
          <w:sz w:val="28"/>
          <w:szCs w:val="28"/>
        </w:rPr>
      </w:pPr>
      <w:r w:rsidRPr="00E919AE">
        <w:rPr>
          <w:rFonts w:ascii="Times New Roman" w:hAnsi="Times New Roman" w:cs="Times New Roman"/>
          <w:sz w:val="28"/>
          <w:szCs w:val="28"/>
        </w:rPr>
        <w:t>Первым аспектом рыночной экономики является суверенитет потребителя. Что же это такое? Суверенитетом потребителя называется такая «способность» этого самого потребителя решать, что будет произведено, какие услуги и товары будут предлагаться на рынке. Иными словами, это явление, способствующее формированию предложения на рынке.</w:t>
      </w:r>
    </w:p>
    <w:p w:rsidR="00F87E5E" w:rsidRDefault="00F87E5E" w:rsidP="00E919AE">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Второй аспект.</w:t>
      </w:r>
    </w:p>
    <w:p w:rsidR="002104DC" w:rsidRPr="002104DC" w:rsidRDefault="002104DC" w:rsidP="00E919AE">
      <w:pPr>
        <w:spacing w:line="360" w:lineRule="auto"/>
        <w:ind w:firstLine="709"/>
        <w:jc w:val="both"/>
        <w:rPr>
          <w:rFonts w:ascii="Times New Roman" w:hAnsi="Times New Roman" w:cs="Times New Roman"/>
          <w:sz w:val="28"/>
          <w:szCs w:val="28"/>
        </w:rPr>
      </w:pPr>
      <w:r w:rsidRPr="002104DC">
        <w:rPr>
          <w:rFonts w:ascii="Times New Roman" w:hAnsi="Times New Roman" w:cs="Times New Roman"/>
          <w:sz w:val="28"/>
          <w:szCs w:val="28"/>
        </w:rPr>
        <w:t>Второй аспект кас</w:t>
      </w:r>
      <w:r>
        <w:rPr>
          <w:rFonts w:ascii="Times New Roman" w:hAnsi="Times New Roman" w:cs="Times New Roman"/>
          <w:sz w:val="28"/>
          <w:szCs w:val="28"/>
        </w:rPr>
        <w:t>ается источников дохода, наши деньги (потребительские</w:t>
      </w:r>
      <w:r w:rsidRPr="002104DC">
        <w:rPr>
          <w:rFonts w:ascii="Times New Roman" w:hAnsi="Times New Roman" w:cs="Times New Roman"/>
          <w:sz w:val="28"/>
          <w:szCs w:val="28"/>
        </w:rPr>
        <w:t>). Второй аспек</w:t>
      </w:r>
      <w:r>
        <w:rPr>
          <w:rFonts w:ascii="Times New Roman" w:hAnsi="Times New Roman" w:cs="Times New Roman"/>
          <w:sz w:val="28"/>
          <w:szCs w:val="28"/>
        </w:rPr>
        <w:t>т немного похож на первый. И</w:t>
      </w:r>
      <w:r w:rsidRPr="002104DC">
        <w:rPr>
          <w:rFonts w:ascii="Times New Roman" w:hAnsi="Times New Roman" w:cs="Times New Roman"/>
          <w:sz w:val="28"/>
          <w:szCs w:val="28"/>
        </w:rPr>
        <w:t xml:space="preserve"> похоже на то, что второй аспект, как и предыдущий, влияет на ситуацию на рынке. Как? Грубо говоря, производитель, </w:t>
      </w:r>
      <w:r>
        <w:rPr>
          <w:rFonts w:ascii="Times New Roman" w:hAnsi="Times New Roman" w:cs="Times New Roman"/>
          <w:sz w:val="28"/>
          <w:szCs w:val="28"/>
        </w:rPr>
        <w:t>опираясь на объем нашего с вами дохода, формир</w:t>
      </w:r>
      <w:r w:rsidRPr="002104DC">
        <w:rPr>
          <w:rFonts w:ascii="Times New Roman" w:hAnsi="Times New Roman" w:cs="Times New Roman"/>
          <w:sz w:val="28"/>
          <w:szCs w:val="28"/>
        </w:rPr>
        <w:t xml:space="preserve">ует цены на свою продукцию в надежде найти идеальную цену. Если он установит слишком низкую цену, он не будет </w:t>
      </w:r>
      <w:r>
        <w:rPr>
          <w:rFonts w:ascii="Times New Roman" w:hAnsi="Times New Roman" w:cs="Times New Roman"/>
          <w:sz w:val="28"/>
          <w:szCs w:val="28"/>
        </w:rPr>
        <w:t xml:space="preserve">в убытке; установит слишком высокую </w:t>
      </w:r>
      <w:r w:rsidRPr="002104DC">
        <w:rPr>
          <w:rFonts w:ascii="Times New Roman" w:hAnsi="Times New Roman" w:cs="Times New Roman"/>
          <w:sz w:val="28"/>
          <w:szCs w:val="28"/>
        </w:rPr>
        <w:t xml:space="preserve">- не </w:t>
      </w:r>
      <w:r>
        <w:rPr>
          <w:rFonts w:ascii="Times New Roman" w:hAnsi="Times New Roman" w:cs="Times New Roman"/>
          <w:sz w:val="28"/>
          <w:szCs w:val="28"/>
        </w:rPr>
        <w:t>с</w:t>
      </w:r>
      <w:r w:rsidRPr="002104DC">
        <w:rPr>
          <w:rFonts w:ascii="Times New Roman" w:hAnsi="Times New Roman" w:cs="Times New Roman"/>
          <w:sz w:val="28"/>
          <w:szCs w:val="28"/>
        </w:rPr>
        <w:t>может продать свой то</w:t>
      </w:r>
      <w:r>
        <w:rPr>
          <w:rFonts w:ascii="Times New Roman" w:hAnsi="Times New Roman" w:cs="Times New Roman"/>
          <w:sz w:val="28"/>
          <w:szCs w:val="28"/>
        </w:rPr>
        <w:t>вар, и в итоге результат будет таким же.</w:t>
      </w:r>
    </w:p>
    <w:p w:rsidR="00E919AE" w:rsidRPr="00E919AE" w:rsidRDefault="00F87E5E" w:rsidP="00E919AE">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Третий аспект.</w:t>
      </w:r>
    </w:p>
    <w:p w:rsidR="00DE592D" w:rsidRDefault="00E919AE" w:rsidP="00DE592D">
      <w:pPr>
        <w:spacing w:line="360" w:lineRule="auto"/>
        <w:ind w:firstLine="709"/>
        <w:jc w:val="both"/>
        <w:rPr>
          <w:rFonts w:ascii="Times New Roman" w:hAnsi="Times New Roman" w:cs="Times New Roman"/>
          <w:sz w:val="28"/>
          <w:szCs w:val="28"/>
        </w:rPr>
      </w:pPr>
      <w:r w:rsidRPr="00E919AE">
        <w:rPr>
          <w:rFonts w:ascii="Times New Roman" w:hAnsi="Times New Roman" w:cs="Times New Roman"/>
          <w:sz w:val="28"/>
          <w:szCs w:val="28"/>
        </w:rPr>
        <w:t>Третий аспект является одной из основных проблем рыночной экономики. Расточительство. Мы видим, какие ситуации складываются в странах, терпящих кризис. Одной из их главных проблем является излишки товаров на их рынках. Если прибегнуть к статистике, можно абсолютно точно сказать, что ежегодно жителями развитых странах выбрасывается продуктов и предметов обихода на $100 млрд. больше, чем в предыдущем, и этот показатель стремительно растет по экспоненте. Например, в Европе общий объем выброшенной еды, конвертированный в их валюту, составляет почти 12 млрд. евро в год.</w:t>
      </w:r>
    </w:p>
    <w:p w:rsidR="00F87E5E" w:rsidRPr="00DE592D" w:rsidRDefault="00F87E5E" w:rsidP="00DE59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 чём это всё говорит? Что мы видим? Мы видим расточительство – одну из крупнейших проблем рыночной экономики. Пора об этом серьезно задуматься.</w:t>
      </w:r>
    </w:p>
    <w:p w:rsidR="00E919AE" w:rsidRPr="00E919AE" w:rsidRDefault="00F87E5E" w:rsidP="0024174E">
      <w:pPr>
        <w:tabs>
          <w:tab w:val="left" w:pos="5869"/>
        </w:tabs>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Четвертый аспект.</w:t>
      </w:r>
      <w:r w:rsidR="0024174E">
        <w:rPr>
          <w:rFonts w:ascii="Times New Roman" w:eastAsia="Times New Roman" w:hAnsi="Times New Roman" w:cs="Times New Roman"/>
          <w:color w:val="F8F8F8"/>
          <w:spacing w:val="-100"/>
          <w:w w:val="50"/>
          <w:sz w:val="28"/>
          <w:szCs w:val="28"/>
          <w:lang w:eastAsia="ru-RU"/>
        </w:rPr>
        <w:tab/>
      </w:r>
    </w:p>
    <w:p w:rsidR="00E919AE" w:rsidRPr="00E919AE" w:rsidRDefault="00E919AE" w:rsidP="00E919AE">
      <w:pPr>
        <w:spacing w:line="360" w:lineRule="auto"/>
        <w:ind w:firstLine="709"/>
        <w:jc w:val="both"/>
        <w:rPr>
          <w:rFonts w:ascii="Times New Roman" w:hAnsi="Times New Roman" w:cs="Times New Roman"/>
          <w:sz w:val="28"/>
          <w:szCs w:val="28"/>
        </w:rPr>
      </w:pPr>
      <w:r w:rsidRPr="00E919AE">
        <w:rPr>
          <w:rFonts w:ascii="Times New Roman" w:hAnsi="Times New Roman" w:cs="Times New Roman"/>
          <w:sz w:val="28"/>
          <w:szCs w:val="28"/>
        </w:rPr>
        <w:t>Четвертый аспект – обостренная конкуренция. Казалось бы, что в этом такого? Ведь конкуренция – это вполне нормальное явление для рыночной экономики, а даже если и обостренная, то нам же лучше: результатом этой борьбы в конце концов будут низкие цены и высокое качество на рынке. С одной стороны, это конечно же хорошо. С другой стороны, не все так просто.</w:t>
      </w:r>
    </w:p>
    <w:p w:rsidR="00E919AE" w:rsidRPr="00E919AE" w:rsidRDefault="00E919AE" w:rsidP="00E919AE">
      <w:pPr>
        <w:spacing w:line="360" w:lineRule="auto"/>
        <w:ind w:firstLine="709"/>
        <w:jc w:val="both"/>
        <w:rPr>
          <w:rFonts w:ascii="Times New Roman" w:hAnsi="Times New Roman" w:cs="Times New Roman"/>
          <w:sz w:val="28"/>
          <w:szCs w:val="28"/>
        </w:rPr>
      </w:pPr>
      <w:r w:rsidRPr="00E919AE">
        <w:rPr>
          <w:rFonts w:ascii="Times New Roman" w:hAnsi="Times New Roman" w:cs="Times New Roman"/>
          <w:sz w:val="28"/>
          <w:szCs w:val="28"/>
        </w:rPr>
        <w:t>Проблема в тех ресурсах, которые тратятся на эту «драку» между производителями. Если взять одну только рекламу в России, можно увидеть, что ежегодно на нее тратится более 1 млрд рублей. Не лучше ли было бы вкладывать эти деньги в повышение качества их товаров?</w:t>
      </w:r>
    </w:p>
    <w:p w:rsidR="00E919AE" w:rsidRPr="00E919AE" w:rsidRDefault="00E919AE" w:rsidP="00E919AE">
      <w:pPr>
        <w:spacing w:line="360" w:lineRule="auto"/>
        <w:ind w:firstLine="709"/>
        <w:jc w:val="both"/>
        <w:rPr>
          <w:rFonts w:ascii="Times New Roman" w:hAnsi="Times New Roman" w:cs="Times New Roman"/>
          <w:sz w:val="28"/>
          <w:szCs w:val="28"/>
        </w:rPr>
      </w:pPr>
      <w:r w:rsidRPr="00E919AE">
        <w:rPr>
          <w:rFonts w:ascii="Times New Roman" w:hAnsi="Times New Roman" w:cs="Times New Roman"/>
          <w:sz w:val="28"/>
          <w:szCs w:val="28"/>
        </w:rPr>
        <w:t>Эта борьба за потребителей не имела бы такого большого значения, и не рассматривалась бы, как проблема, если бы цена борьбы за потребителей не входила в цену их конечных товаров. Т. е. получается, что борьбу за потребителя окупает сам потребитель. Немного несправедливо, не так ли?</w:t>
      </w:r>
    </w:p>
    <w:p w:rsidR="00F87E5E" w:rsidRDefault="00F87E5E" w:rsidP="00C22A5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эта ситуация обостряется особенно сильно, например, в Испании, Италии, Греции, да и в принципе в других странах положение не лучше, включая Россию. Вполне ясно, что производитель делает это не от хорошего положения своих дел, и сам он не редко вынужден закрывать своё дело, но численность потребителей, как жертв этих событий, несоизмеримо больше</w:t>
      </w:r>
    </w:p>
    <w:p w:rsidR="00F87E5E" w:rsidRDefault="00F87E5E" w:rsidP="00E919AE">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Пятый аспект.</w:t>
      </w:r>
    </w:p>
    <w:p w:rsidR="00E919AE" w:rsidRPr="002104DC" w:rsidRDefault="00F87E5E" w:rsidP="00F87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довольно большом списке борющихся между собой производителей мы выбираем кого-то из них и покупаем товар у него. Что это означает кроме факта покупки</w:t>
      </w:r>
      <w:r w:rsidR="00E97194">
        <w:rPr>
          <w:rFonts w:ascii="Times New Roman" w:hAnsi="Times New Roman" w:cs="Times New Roman"/>
          <w:sz w:val="28"/>
          <w:szCs w:val="28"/>
        </w:rPr>
        <w:t xml:space="preserve">? Потребитель оказывает производителю самую настоящую </w:t>
      </w:r>
      <w:r w:rsidR="00E97194">
        <w:rPr>
          <w:rFonts w:ascii="Times New Roman" w:hAnsi="Times New Roman" w:cs="Times New Roman"/>
          <w:sz w:val="28"/>
          <w:szCs w:val="28"/>
        </w:rPr>
        <w:lastRenderedPageBreak/>
        <w:t>материальную помощь, благотворительность? Это безвозмездное инвестирование? Имеются ли основания так полагать?</w:t>
      </w:r>
      <w:r w:rsidR="00047687" w:rsidRPr="002104DC">
        <w:rPr>
          <w:rFonts w:ascii="Times New Roman" w:hAnsi="Times New Roman" w:cs="Times New Roman"/>
          <w:sz w:val="28"/>
          <w:szCs w:val="28"/>
        </w:rPr>
        <w:t xml:space="preserve"> [5]</w:t>
      </w:r>
    </w:p>
    <w:p w:rsidR="007443C6" w:rsidRPr="002104DC" w:rsidRDefault="00E97194" w:rsidP="00E971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Товар мы получили, но эквивалентно ли это той сумме, что заплатили? Нет. Почему? Потому что остаются вопросы. Зачем нам, например, оплачивать расходы производителя на рекламу, а это более 500 млрд. долларов в год? Зачем нам поощрять такое расточительство? Кстати говоря, расходы на рекламу вместе с расточительством, т.е. со стоимостью выбрасываемых продуктов питания и предметов обихода составляют около 1 трлн. На эту сумму можно было бы прокормить всех голодающих на Земле. Не является ли это по-вашему абсурдом – тратить такие суммы только на это? Ведь потребитель к вам всё равно придет. А если еще и учесть, что в обществе сложился такой стереотип, что рекламируют только плохой и непродаваемый товар, тогда вообще получается, что эти деньги уходят в никуда. </w:t>
      </w:r>
    </w:p>
    <w:p w:rsidR="00E97194" w:rsidRDefault="00E97194" w:rsidP="00E971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в мире 90% предпринимателей в течение 3-5 лет становятся банкротами из-за потери потребителей. Это говорит об отсутствии</w:t>
      </w:r>
      <w:r w:rsidR="005B1008">
        <w:rPr>
          <w:rFonts w:ascii="Times New Roman" w:hAnsi="Times New Roman" w:cs="Times New Roman"/>
          <w:sz w:val="28"/>
          <w:szCs w:val="28"/>
        </w:rPr>
        <w:t xml:space="preserve"> спроса на их продукцию. И чаще всего это вытекает из отсутствия в какой-либо рекламной компании.</w:t>
      </w:r>
    </w:p>
    <w:p w:rsidR="005B1008" w:rsidRPr="00E97194" w:rsidRDefault="005B1008" w:rsidP="00E97194">
      <w:pPr>
        <w:spacing w:line="360" w:lineRule="auto"/>
        <w:ind w:firstLine="709"/>
        <w:jc w:val="both"/>
        <w:rPr>
          <w:rFonts w:ascii="Times New Roman" w:hAnsi="Times New Roman" w:cs="Times New Roman"/>
          <w:b/>
          <w:sz w:val="32"/>
          <w:szCs w:val="32"/>
        </w:rPr>
      </w:pPr>
      <w:r>
        <w:rPr>
          <w:rFonts w:ascii="Times New Roman" w:hAnsi="Times New Roman" w:cs="Times New Roman"/>
          <w:sz w:val="28"/>
          <w:szCs w:val="28"/>
        </w:rPr>
        <w:t>Что из этого всего следует? А следует то, что нам нужно хорошенько призадуматься. Эта экономика, о которой идет речь, не наша. Нас 7,5 млрд., мы есть планета, а экономик, получается, не наша. Если наша, то только лишь принудительно − нам же нужно потреблять. А преимущественно эта экономика принадлежит производителям, которых мы поневоле инвестируем. Спасаем их самих же производство. Однако равноценной отдачи мы, потребители, увы, чаще всего не получаем.</w:t>
      </w:r>
    </w:p>
    <w:p w:rsidR="00E919AE" w:rsidRPr="00E919AE" w:rsidRDefault="00CF4F1B" w:rsidP="00E919AE">
      <w:pPr>
        <w:spacing w:line="360" w:lineRule="auto"/>
        <w:ind w:firstLine="709"/>
        <w:jc w:val="center"/>
        <w:rPr>
          <w:rFonts w:ascii="Times New Roman" w:hAnsi="Times New Roman" w:cs="Times New Roman"/>
          <w:b/>
          <w:sz w:val="32"/>
          <w:szCs w:val="32"/>
        </w:rPr>
      </w:pPr>
      <w:bookmarkStart w:id="3" w:name="П1_3"/>
      <w:r>
        <w:rPr>
          <w:rFonts w:ascii="Times New Roman" w:hAnsi="Times New Roman" w:cs="Times New Roman"/>
          <w:b/>
          <w:sz w:val="32"/>
          <w:szCs w:val="32"/>
        </w:rPr>
        <w:t>1.3</w:t>
      </w:r>
      <w:r w:rsidR="00E919AE" w:rsidRPr="00E919AE">
        <w:rPr>
          <w:rFonts w:ascii="Times New Roman" w:hAnsi="Times New Roman" w:cs="Times New Roman"/>
          <w:b/>
          <w:sz w:val="32"/>
          <w:szCs w:val="32"/>
        </w:rPr>
        <w:t>. Содержание рыночного механизма и функции рынка.</w:t>
      </w:r>
    </w:p>
    <w:bookmarkEnd w:id="3"/>
    <w:p w:rsidR="00E919AE" w:rsidRPr="00EC5DA1" w:rsidRDefault="00E919AE" w:rsidP="00E919AE">
      <w:pPr>
        <w:spacing w:line="360" w:lineRule="auto"/>
        <w:ind w:firstLine="709"/>
        <w:jc w:val="both"/>
        <w:rPr>
          <w:rFonts w:ascii="Times New Roman" w:hAnsi="Times New Roman" w:cs="Times New Roman"/>
          <w:sz w:val="28"/>
          <w:szCs w:val="28"/>
        </w:rPr>
      </w:pPr>
      <w:r w:rsidRPr="00E919AE">
        <w:rPr>
          <w:rFonts w:ascii="Times New Roman" w:hAnsi="Times New Roman" w:cs="Times New Roman"/>
          <w:sz w:val="28"/>
          <w:szCs w:val="28"/>
        </w:rPr>
        <w:t xml:space="preserve">Что же такое рыночный механизм? Рыночный механизм − это механизм распределения ресурсов, формирования цен на товары, взаимодействия субъектов рынка для установления равновесных цен, объема производства и </w:t>
      </w:r>
      <w:r w:rsidRPr="00E919AE">
        <w:rPr>
          <w:rFonts w:ascii="Times New Roman" w:hAnsi="Times New Roman" w:cs="Times New Roman"/>
          <w:sz w:val="28"/>
          <w:szCs w:val="28"/>
        </w:rPr>
        <w:lastRenderedPageBreak/>
        <w:t>реализации товаров. Основными элементами рыночного механизма считаются спрос, предложение, конкуренция и цена</w:t>
      </w:r>
      <w:r w:rsidR="00EC5DA1">
        <w:rPr>
          <w:rFonts w:ascii="Times New Roman" w:hAnsi="Times New Roman" w:cs="Times New Roman"/>
          <w:sz w:val="28"/>
          <w:szCs w:val="28"/>
        </w:rPr>
        <w:t>.</w:t>
      </w:r>
      <w:r w:rsidR="00EC5DA1" w:rsidRPr="00EC5DA1">
        <w:rPr>
          <w:rFonts w:ascii="Times New Roman" w:hAnsi="Times New Roman" w:cs="Times New Roman"/>
          <w:sz w:val="28"/>
          <w:szCs w:val="28"/>
        </w:rPr>
        <w:t xml:space="preserve"> [6]</w:t>
      </w:r>
    </w:p>
    <w:p w:rsidR="00E919AE" w:rsidRPr="007443C6" w:rsidRDefault="00E919AE" w:rsidP="00E919AE">
      <w:pPr>
        <w:spacing w:line="360" w:lineRule="auto"/>
        <w:ind w:firstLine="709"/>
        <w:jc w:val="both"/>
        <w:rPr>
          <w:rFonts w:ascii="Times New Roman" w:hAnsi="Times New Roman" w:cs="Times New Roman"/>
          <w:b/>
          <w:sz w:val="28"/>
          <w:szCs w:val="28"/>
        </w:rPr>
      </w:pPr>
      <w:r w:rsidRPr="007443C6">
        <w:rPr>
          <w:rFonts w:ascii="Times New Roman" w:hAnsi="Times New Roman" w:cs="Times New Roman"/>
          <w:b/>
          <w:sz w:val="28"/>
          <w:szCs w:val="28"/>
        </w:rPr>
        <w:t>Спрос.</w:t>
      </w:r>
    </w:p>
    <w:p w:rsidR="00E919AE" w:rsidRPr="00E919AE" w:rsidRDefault="00E919AE" w:rsidP="00E919AE">
      <w:pPr>
        <w:spacing w:line="360" w:lineRule="auto"/>
        <w:ind w:firstLine="709"/>
        <w:jc w:val="both"/>
        <w:rPr>
          <w:rFonts w:ascii="Times New Roman" w:hAnsi="Times New Roman" w:cs="Times New Roman"/>
          <w:sz w:val="28"/>
          <w:szCs w:val="28"/>
        </w:rPr>
      </w:pPr>
      <w:r w:rsidRPr="00E919AE">
        <w:rPr>
          <w:rFonts w:ascii="Times New Roman" w:hAnsi="Times New Roman" w:cs="Times New Roman"/>
          <w:sz w:val="28"/>
          <w:szCs w:val="28"/>
        </w:rPr>
        <w:t>Спрос – это общий термин, обозначающий желание потребителя купить тот или иной товар по определённый цене в выбранный момент времени на некоторой территории.</w:t>
      </w:r>
    </w:p>
    <w:p w:rsidR="00E919AE" w:rsidRPr="00E919AE" w:rsidRDefault="00E919AE" w:rsidP="00E919AE">
      <w:pPr>
        <w:spacing w:line="360" w:lineRule="auto"/>
        <w:ind w:firstLine="709"/>
        <w:jc w:val="both"/>
        <w:rPr>
          <w:rFonts w:ascii="Times New Roman" w:hAnsi="Times New Roman" w:cs="Times New Roman"/>
          <w:sz w:val="28"/>
          <w:szCs w:val="28"/>
        </w:rPr>
      </w:pPr>
      <w:r w:rsidRPr="00E919AE">
        <w:rPr>
          <w:rFonts w:ascii="Times New Roman" w:hAnsi="Times New Roman" w:cs="Times New Roman"/>
          <w:sz w:val="28"/>
          <w:szCs w:val="28"/>
        </w:rPr>
        <w:t>Можно выделить несколько видов спроса:</w:t>
      </w:r>
    </w:p>
    <w:p w:rsidR="00E919AE" w:rsidRPr="00E919AE" w:rsidRDefault="00E919AE" w:rsidP="00E919AE">
      <w:pPr>
        <w:spacing w:line="360" w:lineRule="auto"/>
        <w:ind w:firstLine="709"/>
        <w:jc w:val="both"/>
        <w:rPr>
          <w:rFonts w:ascii="Times New Roman" w:hAnsi="Times New Roman" w:cs="Times New Roman"/>
          <w:sz w:val="28"/>
          <w:szCs w:val="28"/>
        </w:rPr>
      </w:pPr>
      <w:r w:rsidRPr="00E919AE">
        <w:rPr>
          <w:rFonts w:ascii="Times New Roman" w:hAnsi="Times New Roman" w:cs="Times New Roman"/>
          <w:sz w:val="28"/>
          <w:szCs w:val="28"/>
        </w:rPr>
        <w:t>Сезонный (нерегулярный) − спрос, основанный на климатических условиях, времени суток или сезона года.</w:t>
      </w:r>
    </w:p>
    <w:p w:rsidR="00E919AE" w:rsidRPr="00E919AE" w:rsidRDefault="00E919AE" w:rsidP="00E919AE">
      <w:pPr>
        <w:spacing w:line="360" w:lineRule="auto"/>
        <w:ind w:firstLine="709"/>
        <w:jc w:val="both"/>
        <w:rPr>
          <w:rFonts w:ascii="Times New Roman" w:hAnsi="Times New Roman" w:cs="Times New Roman"/>
          <w:sz w:val="28"/>
          <w:szCs w:val="28"/>
        </w:rPr>
      </w:pPr>
      <w:r w:rsidRPr="00E919AE">
        <w:rPr>
          <w:rFonts w:ascii="Times New Roman" w:hAnsi="Times New Roman" w:cs="Times New Roman"/>
          <w:sz w:val="28"/>
          <w:szCs w:val="28"/>
        </w:rPr>
        <w:t>Формирующийся – спрос на товар новый, спрос стремительно набирающий свой объём.</w:t>
      </w:r>
    </w:p>
    <w:p w:rsidR="00E919AE" w:rsidRPr="00E919AE" w:rsidRDefault="00E919AE" w:rsidP="00E919AE">
      <w:pPr>
        <w:spacing w:line="360" w:lineRule="auto"/>
        <w:ind w:firstLine="709"/>
        <w:jc w:val="both"/>
        <w:rPr>
          <w:rFonts w:ascii="Times New Roman" w:hAnsi="Times New Roman" w:cs="Times New Roman"/>
          <w:sz w:val="28"/>
          <w:szCs w:val="28"/>
        </w:rPr>
      </w:pPr>
      <w:r w:rsidRPr="00E919AE">
        <w:rPr>
          <w:rFonts w:ascii="Times New Roman" w:hAnsi="Times New Roman" w:cs="Times New Roman"/>
          <w:sz w:val="28"/>
          <w:szCs w:val="28"/>
        </w:rPr>
        <w:t>Падающий – явление уменьшения спроса на товар или услугу.</w:t>
      </w:r>
    </w:p>
    <w:p w:rsidR="00E919AE" w:rsidRPr="00E919AE" w:rsidRDefault="00E919AE" w:rsidP="00E919AE">
      <w:pPr>
        <w:spacing w:line="360" w:lineRule="auto"/>
        <w:ind w:firstLine="709"/>
        <w:jc w:val="both"/>
        <w:rPr>
          <w:rFonts w:ascii="Times New Roman" w:hAnsi="Times New Roman" w:cs="Times New Roman"/>
          <w:sz w:val="28"/>
          <w:szCs w:val="28"/>
        </w:rPr>
      </w:pPr>
      <w:r w:rsidRPr="00E919AE">
        <w:rPr>
          <w:rFonts w:ascii="Times New Roman" w:hAnsi="Times New Roman" w:cs="Times New Roman"/>
          <w:sz w:val="28"/>
          <w:szCs w:val="28"/>
        </w:rPr>
        <w:t>Так же хочется выделить такие виды спроса как:</w:t>
      </w:r>
    </w:p>
    <w:p w:rsidR="007443C6" w:rsidRDefault="00E919AE" w:rsidP="007443C6">
      <w:pPr>
        <w:spacing w:line="360" w:lineRule="auto"/>
        <w:ind w:firstLine="709"/>
        <w:jc w:val="both"/>
        <w:rPr>
          <w:rFonts w:ascii="Times New Roman" w:hAnsi="Times New Roman" w:cs="Times New Roman"/>
          <w:sz w:val="28"/>
          <w:szCs w:val="28"/>
        </w:rPr>
      </w:pPr>
      <w:r w:rsidRPr="00E919AE">
        <w:rPr>
          <w:rFonts w:ascii="Times New Roman" w:hAnsi="Times New Roman" w:cs="Times New Roman"/>
          <w:sz w:val="28"/>
          <w:szCs w:val="28"/>
        </w:rPr>
        <w:t>Нерациональный – спрос на товары, вредящий здоровью человека.</w:t>
      </w:r>
    </w:p>
    <w:p w:rsidR="007443C6" w:rsidRPr="002573CE" w:rsidRDefault="00E919AE" w:rsidP="007443C6">
      <w:pPr>
        <w:spacing w:line="360" w:lineRule="auto"/>
        <w:ind w:firstLine="709"/>
        <w:jc w:val="both"/>
        <w:rPr>
          <w:rFonts w:ascii="Times New Roman" w:hAnsi="Times New Roman" w:cs="Times New Roman"/>
          <w:sz w:val="28"/>
          <w:szCs w:val="28"/>
        </w:rPr>
      </w:pPr>
      <w:r w:rsidRPr="00E919AE">
        <w:rPr>
          <w:rFonts w:ascii="Times New Roman" w:hAnsi="Times New Roman" w:cs="Times New Roman"/>
          <w:sz w:val="28"/>
          <w:szCs w:val="28"/>
        </w:rPr>
        <w:t>Отрицательный – спрос на товары или услуги не интересные (непотребны</w:t>
      </w:r>
      <w:r w:rsidR="00EC5DA1">
        <w:rPr>
          <w:rFonts w:ascii="Times New Roman" w:hAnsi="Times New Roman" w:cs="Times New Roman"/>
          <w:sz w:val="28"/>
          <w:szCs w:val="28"/>
        </w:rPr>
        <w:t>е) большинству членов общества.</w:t>
      </w:r>
      <w:r w:rsidR="00EC5DA1" w:rsidRPr="00EC5DA1">
        <w:rPr>
          <w:rFonts w:ascii="Times New Roman" w:hAnsi="Times New Roman" w:cs="Times New Roman"/>
          <w:sz w:val="28"/>
          <w:szCs w:val="28"/>
        </w:rPr>
        <w:t xml:space="preserve"> </w:t>
      </w:r>
      <w:r w:rsidR="00EC5DA1" w:rsidRPr="002104DC">
        <w:rPr>
          <w:rFonts w:ascii="Times New Roman" w:hAnsi="Times New Roman" w:cs="Times New Roman"/>
          <w:sz w:val="28"/>
          <w:szCs w:val="28"/>
        </w:rPr>
        <w:t>[7]</w:t>
      </w:r>
      <w:r w:rsidR="00EC5DA1" w:rsidRPr="002573CE">
        <w:rPr>
          <w:rFonts w:ascii="Times New Roman" w:hAnsi="Times New Roman" w:cs="Times New Roman"/>
          <w:sz w:val="28"/>
          <w:szCs w:val="28"/>
        </w:rPr>
        <w:t xml:space="preserve"> </w:t>
      </w:r>
    </w:p>
    <w:p w:rsidR="00E919AE" w:rsidRPr="00E919AE" w:rsidRDefault="00E919AE" w:rsidP="007443C6">
      <w:pPr>
        <w:spacing w:line="360" w:lineRule="auto"/>
        <w:ind w:firstLine="709"/>
        <w:jc w:val="both"/>
        <w:rPr>
          <w:rFonts w:ascii="Times New Roman" w:hAnsi="Times New Roman" w:cs="Times New Roman"/>
          <w:sz w:val="28"/>
          <w:szCs w:val="28"/>
        </w:rPr>
      </w:pPr>
      <w:r w:rsidRPr="00E919AE">
        <w:rPr>
          <w:rFonts w:ascii="Times New Roman" w:hAnsi="Times New Roman" w:cs="Times New Roman"/>
          <w:sz w:val="28"/>
          <w:szCs w:val="28"/>
        </w:rPr>
        <w:t>В рыночном механизме спрос является основой для стимуляции предложения.</w:t>
      </w:r>
    </w:p>
    <w:p w:rsidR="00E919AE" w:rsidRPr="007443C6" w:rsidRDefault="00E919AE" w:rsidP="00E919AE">
      <w:pPr>
        <w:spacing w:line="360" w:lineRule="auto"/>
        <w:ind w:firstLine="709"/>
        <w:jc w:val="both"/>
        <w:rPr>
          <w:rFonts w:ascii="Times New Roman" w:hAnsi="Times New Roman" w:cs="Times New Roman"/>
          <w:b/>
          <w:sz w:val="28"/>
          <w:szCs w:val="28"/>
        </w:rPr>
      </w:pPr>
      <w:r w:rsidRPr="007443C6">
        <w:rPr>
          <w:rFonts w:ascii="Times New Roman" w:hAnsi="Times New Roman" w:cs="Times New Roman"/>
          <w:b/>
          <w:sz w:val="28"/>
          <w:szCs w:val="28"/>
        </w:rPr>
        <w:t>Предложение.</w:t>
      </w:r>
    </w:p>
    <w:p w:rsidR="007443C6" w:rsidRDefault="00E919AE" w:rsidP="007443C6">
      <w:pPr>
        <w:spacing w:line="360" w:lineRule="auto"/>
        <w:ind w:firstLine="709"/>
        <w:jc w:val="both"/>
        <w:rPr>
          <w:rFonts w:ascii="Times New Roman" w:hAnsi="Times New Roman" w:cs="Times New Roman"/>
          <w:sz w:val="28"/>
          <w:szCs w:val="28"/>
        </w:rPr>
      </w:pPr>
      <w:r w:rsidRPr="00E919AE">
        <w:rPr>
          <w:rFonts w:ascii="Times New Roman" w:hAnsi="Times New Roman" w:cs="Times New Roman"/>
          <w:sz w:val="28"/>
          <w:szCs w:val="28"/>
        </w:rPr>
        <w:t>Предложение – термин обозначающий желание предпринимателя продать тот или и</w:t>
      </w:r>
      <w:r w:rsidR="007443C6">
        <w:rPr>
          <w:rFonts w:ascii="Times New Roman" w:hAnsi="Times New Roman" w:cs="Times New Roman"/>
          <w:sz w:val="28"/>
          <w:szCs w:val="28"/>
        </w:rPr>
        <w:t>ной товар по выгодной ему цене.</w:t>
      </w:r>
    </w:p>
    <w:p w:rsidR="00C22A56" w:rsidRPr="002104DC" w:rsidRDefault="00C22A56" w:rsidP="00C22A56">
      <w:pPr>
        <w:spacing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Прежде всего, формирующееся предложение в условиях рынка помогает предпринимателю в получении выгоды от своего производства. Кроме того, предложение «фиксирует» </w:t>
      </w:r>
      <w:r w:rsidR="00E919AE" w:rsidRPr="00E919AE">
        <w:rPr>
          <w:rFonts w:ascii="Times New Roman" w:hAnsi="Times New Roman" w:cs="Times New Roman"/>
          <w:sz w:val="28"/>
          <w:szCs w:val="28"/>
        </w:rPr>
        <w:t>цену в соответствии с затратами на ресурсы и производство его товара.</w:t>
      </w:r>
      <w:r w:rsidR="00EC5DA1" w:rsidRPr="00EC5DA1">
        <w:rPr>
          <w:rFonts w:ascii="Times New Roman" w:hAnsi="Times New Roman" w:cs="Times New Roman"/>
          <w:sz w:val="28"/>
          <w:szCs w:val="28"/>
        </w:rPr>
        <w:t xml:space="preserve"> [</w:t>
      </w:r>
      <w:r w:rsidR="00EC5DA1" w:rsidRPr="002104DC">
        <w:rPr>
          <w:rFonts w:ascii="Times New Roman" w:hAnsi="Times New Roman" w:cs="Times New Roman"/>
          <w:sz w:val="28"/>
          <w:szCs w:val="28"/>
        </w:rPr>
        <w:t>8]</w:t>
      </w:r>
    </w:p>
    <w:p w:rsidR="007443C6" w:rsidRPr="00C22A56" w:rsidRDefault="007443C6" w:rsidP="00C22A56">
      <w:pPr>
        <w:spacing w:line="360" w:lineRule="auto"/>
        <w:ind w:firstLine="709"/>
        <w:jc w:val="both"/>
        <w:rPr>
          <w:rFonts w:ascii="Times New Roman" w:hAnsi="Times New Roman" w:cs="Times New Roman"/>
          <w:color w:val="FF0000"/>
          <w:sz w:val="28"/>
          <w:szCs w:val="28"/>
        </w:rPr>
      </w:pPr>
      <w:r w:rsidRPr="007443C6">
        <w:rPr>
          <w:rFonts w:ascii="Times New Roman" w:hAnsi="Times New Roman" w:cs="Times New Roman"/>
          <w:b/>
          <w:sz w:val="28"/>
          <w:szCs w:val="28"/>
        </w:rPr>
        <w:lastRenderedPageBreak/>
        <w:t>Цена.</w:t>
      </w:r>
    </w:p>
    <w:p w:rsidR="00C22A56" w:rsidRPr="002104DC" w:rsidRDefault="00E919AE" w:rsidP="00C22A56">
      <w:pPr>
        <w:spacing w:line="360" w:lineRule="auto"/>
        <w:ind w:firstLine="709"/>
        <w:jc w:val="both"/>
        <w:rPr>
          <w:rFonts w:ascii="Times New Roman" w:hAnsi="Times New Roman" w:cs="Times New Roman"/>
          <w:color w:val="FF0000"/>
          <w:sz w:val="28"/>
          <w:szCs w:val="28"/>
        </w:rPr>
      </w:pPr>
      <w:r w:rsidRPr="00E919AE">
        <w:rPr>
          <w:rFonts w:ascii="Times New Roman" w:hAnsi="Times New Roman" w:cs="Times New Roman"/>
          <w:sz w:val="28"/>
          <w:szCs w:val="28"/>
        </w:rPr>
        <w:t>Цена – выражение ценности товара или услуги в денежном эквиваленте, заявленная предпринимателем. Эта величина зависит от таких факторов как: транспортные издержки и издержки производства, конечная номинальная стоимость товара или услуги не ценовые факторы - (ожидание потребителя, престиж и мода.) Не ценовые факторы так же оказывают влияние на цену товара, увеличивая или уменьшая цену товара. Один из факторов формирования цены в рыночных условиях является конкуренция производителей. Здесь уже появляются аналогичные и взаимозаменяющие товары</w:t>
      </w:r>
      <w:r w:rsidR="00EC5DA1" w:rsidRPr="002104DC">
        <w:rPr>
          <w:rFonts w:ascii="Times New Roman" w:hAnsi="Times New Roman" w:cs="Times New Roman"/>
          <w:sz w:val="28"/>
          <w:szCs w:val="28"/>
        </w:rPr>
        <w:t>. [9]</w:t>
      </w:r>
    </w:p>
    <w:p w:rsidR="00E919AE" w:rsidRPr="00C22A56" w:rsidRDefault="00E919AE" w:rsidP="00C22A56">
      <w:pPr>
        <w:spacing w:line="360" w:lineRule="auto"/>
        <w:ind w:firstLine="709"/>
        <w:jc w:val="both"/>
        <w:rPr>
          <w:rFonts w:ascii="Times New Roman" w:hAnsi="Times New Roman" w:cs="Times New Roman"/>
          <w:color w:val="FF0000"/>
          <w:sz w:val="28"/>
          <w:szCs w:val="28"/>
        </w:rPr>
      </w:pPr>
      <w:r w:rsidRPr="007443C6">
        <w:rPr>
          <w:rFonts w:ascii="Times New Roman" w:hAnsi="Times New Roman" w:cs="Times New Roman"/>
          <w:b/>
          <w:sz w:val="28"/>
          <w:szCs w:val="28"/>
        </w:rPr>
        <w:t>Конкуренция.</w:t>
      </w:r>
    </w:p>
    <w:p w:rsidR="007443C6" w:rsidRDefault="00E919AE" w:rsidP="007443C6">
      <w:pPr>
        <w:spacing w:line="360" w:lineRule="auto"/>
        <w:ind w:firstLine="709"/>
        <w:jc w:val="both"/>
        <w:rPr>
          <w:rFonts w:ascii="Times New Roman" w:hAnsi="Times New Roman" w:cs="Times New Roman"/>
          <w:sz w:val="28"/>
          <w:szCs w:val="28"/>
        </w:rPr>
      </w:pPr>
      <w:r w:rsidRPr="00E919AE">
        <w:rPr>
          <w:rFonts w:ascii="Times New Roman" w:hAnsi="Times New Roman" w:cs="Times New Roman"/>
          <w:sz w:val="28"/>
          <w:szCs w:val="28"/>
        </w:rPr>
        <w:t>Конкуренция – противоборство производителей за спрос на их продукцию, основной ме</w:t>
      </w:r>
      <w:r w:rsidR="007443C6">
        <w:rPr>
          <w:rFonts w:ascii="Times New Roman" w:hAnsi="Times New Roman" w:cs="Times New Roman"/>
          <w:sz w:val="28"/>
          <w:szCs w:val="28"/>
        </w:rPr>
        <w:t>ханизм регуляции цены на рынке.</w:t>
      </w:r>
    </w:p>
    <w:p w:rsidR="00E919AE" w:rsidRPr="002104DC" w:rsidRDefault="00E919AE" w:rsidP="00C22A56">
      <w:pPr>
        <w:spacing w:line="360" w:lineRule="auto"/>
        <w:ind w:firstLine="709"/>
        <w:jc w:val="both"/>
        <w:rPr>
          <w:rFonts w:ascii="Times New Roman" w:hAnsi="Times New Roman" w:cs="Times New Roman"/>
          <w:sz w:val="28"/>
          <w:szCs w:val="28"/>
        </w:rPr>
      </w:pPr>
      <w:r w:rsidRPr="00E919AE">
        <w:rPr>
          <w:rFonts w:ascii="Times New Roman" w:hAnsi="Times New Roman" w:cs="Times New Roman"/>
          <w:sz w:val="28"/>
          <w:szCs w:val="28"/>
        </w:rPr>
        <w:t>Таким образом, мы получаем целостную экономическую систему, которая способна функционировать и самообеспечивать себя, но современные условия требуют внешней ре</w:t>
      </w:r>
      <w:r w:rsidR="00C22A56">
        <w:rPr>
          <w:rFonts w:ascii="Times New Roman" w:hAnsi="Times New Roman" w:cs="Times New Roman"/>
          <w:sz w:val="28"/>
          <w:szCs w:val="28"/>
        </w:rPr>
        <w:t>гуляции со стороны государства.</w:t>
      </w:r>
      <w:r w:rsidR="00EC5DA1">
        <w:rPr>
          <w:rFonts w:ascii="Times New Roman" w:hAnsi="Times New Roman" w:cs="Times New Roman"/>
          <w:sz w:val="28"/>
          <w:szCs w:val="28"/>
        </w:rPr>
        <w:t xml:space="preserve"> </w:t>
      </w:r>
      <w:r w:rsidR="00EC5DA1" w:rsidRPr="002104DC">
        <w:rPr>
          <w:rFonts w:ascii="Times New Roman" w:hAnsi="Times New Roman" w:cs="Times New Roman"/>
          <w:sz w:val="28"/>
          <w:szCs w:val="28"/>
        </w:rPr>
        <w:t>[10]</w:t>
      </w:r>
    </w:p>
    <w:p w:rsidR="00C22A56" w:rsidRDefault="00C22A56" w:rsidP="00C22A56">
      <w:pPr>
        <w:spacing w:line="360" w:lineRule="auto"/>
        <w:ind w:firstLine="709"/>
        <w:jc w:val="both"/>
        <w:rPr>
          <w:rFonts w:ascii="Times New Roman" w:hAnsi="Times New Roman" w:cs="Times New Roman"/>
          <w:b/>
          <w:sz w:val="32"/>
          <w:szCs w:val="32"/>
        </w:rPr>
      </w:pPr>
    </w:p>
    <w:p w:rsidR="00C22A56" w:rsidRDefault="007443C6" w:rsidP="00C22A56">
      <w:pPr>
        <w:spacing w:line="360" w:lineRule="auto"/>
        <w:ind w:firstLine="709"/>
        <w:jc w:val="both"/>
        <w:rPr>
          <w:rFonts w:ascii="Times New Roman" w:hAnsi="Times New Roman" w:cs="Times New Roman"/>
          <w:b/>
          <w:sz w:val="32"/>
          <w:szCs w:val="32"/>
        </w:rPr>
      </w:pPr>
      <w:r w:rsidRPr="007443C6">
        <w:rPr>
          <w:rFonts w:ascii="Times New Roman" w:hAnsi="Times New Roman" w:cs="Times New Roman"/>
          <w:b/>
          <w:sz w:val="32"/>
          <w:szCs w:val="32"/>
        </w:rPr>
        <w:t>Функции рынка.</w:t>
      </w:r>
    </w:p>
    <w:p w:rsidR="00C22A56" w:rsidRDefault="00E919AE" w:rsidP="00C22A56">
      <w:pPr>
        <w:spacing w:line="360" w:lineRule="auto"/>
        <w:ind w:firstLine="709"/>
        <w:jc w:val="both"/>
        <w:rPr>
          <w:rFonts w:ascii="Times New Roman" w:hAnsi="Times New Roman" w:cs="Times New Roman"/>
          <w:b/>
          <w:sz w:val="32"/>
          <w:szCs w:val="32"/>
        </w:rPr>
      </w:pPr>
      <w:r w:rsidRPr="00E919AE">
        <w:rPr>
          <w:rFonts w:ascii="Times New Roman" w:hAnsi="Times New Roman" w:cs="Times New Roman"/>
          <w:sz w:val="28"/>
          <w:szCs w:val="28"/>
        </w:rPr>
        <w:t>В экономической литературе выделяют несколько функций, которые выполняет рынок. Они в общем-то отражают его роль в достижении конкретны</w:t>
      </w:r>
      <w:r w:rsidR="007443C6">
        <w:rPr>
          <w:rFonts w:ascii="Times New Roman" w:hAnsi="Times New Roman" w:cs="Times New Roman"/>
          <w:sz w:val="28"/>
          <w:szCs w:val="28"/>
        </w:rPr>
        <w:t>х экономических целей общества.</w:t>
      </w:r>
    </w:p>
    <w:p w:rsidR="00E919AE" w:rsidRPr="00C22A56" w:rsidRDefault="007443C6" w:rsidP="00C22A56">
      <w:pPr>
        <w:spacing w:line="360" w:lineRule="auto"/>
        <w:ind w:firstLine="709"/>
        <w:jc w:val="both"/>
        <w:rPr>
          <w:rFonts w:ascii="Times New Roman" w:hAnsi="Times New Roman" w:cs="Times New Roman"/>
          <w:b/>
          <w:sz w:val="32"/>
          <w:szCs w:val="32"/>
        </w:rPr>
      </w:pPr>
      <w:r w:rsidRPr="007443C6">
        <w:rPr>
          <w:rFonts w:ascii="Times New Roman" w:hAnsi="Times New Roman" w:cs="Times New Roman"/>
          <w:b/>
          <w:sz w:val="28"/>
          <w:szCs w:val="28"/>
        </w:rPr>
        <w:t>1.</w:t>
      </w:r>
      <w:r w:rsidR="00E919AE" w:rsidRPr="007443C6">
        <w:rPr>
          <w:rFonts w:ascii="Times New Roman" w:hAnsi="Times New Roman" w:cs="Times New Roman"/>
          <w:b/>
          <w:sz w:val="28"/>
          <w:szCs w:val="28"/>
        </w:rPr>
        <w:t>Регулирующая функция (наиболее важная).</w:t>
      </w:r>
    </w:p>
    <w:p w:rsidR="00E919AE" w:rsidRPr="00E919AE" w:rsidRDefault="00E919AE" w:rsidP="00E919AE">
      <w:pPr>
        <w:spacing w:line="360" w:lineRule="auto"/>
        <w:ind w:firstLine="709"/>
        <w:jc w:val="both"/>
        <w:rPr>
          <w:rFonts w:ascii="Times New Roman" w:hAnsi="Times New Roman" w:cs="Times New Roman"/>
          <w:sz w:val="28"/>
          <w:szCs w:val="28"/>
        </w:rPr>
      </w:pPr>
      <w:r w:rsidRPr="00E919AE">
        <w:rPr>
          <w:rFonts w:ascii="Times New Roman" w:hAnsi="Times New Roman" w:cs="Times New Roman"/>
          <w:sz w:val="28"/>
          <w:szCs w:val="28"/>
        </w:rPr>
        <w:t>В рыночном регулировании большое значение имеет соотношение предложения и спроса, которые влияют на цены.</w:t>
      </w:r>
    </w:p>
    <w:p w:rsidR="00E919AE" w:rsidRPr="002104DC" w:rsidRDefault="00E919AE" w:rsidP="00E919AE">
      <w:pPr>
        <w:spacing w:line="360" w:lineRule="auto"/>
        <w:ind w:firstLine="709"/>
        <w:jc w:val="both"/>
        <w:rPr>
          <w:rFonts w:ascii="Times New Roman" w:hAnsi="Times New Roman" w:cs="Times New Roman"/>
          <w:sz w:val="28"/>
          <w:szCs w:val="28"/>
        </w:rPr>
      </w:pPr>
      <w:r w:rsidRPr="00E919AE">
        <w:rPr>
          <w:rFonts w:ascii="Times New Roman" w:hAnsi="Times New Roman" w:cs="Times New Roman"/>
          <w:sz w:val="28"/>
          <w:szCs w:val="28"/>
        </w:rPr>
        <w:t xml:space="preserve">Реализуя данную функцию, рынок позволяет находить ответы на вопросы что, как и для кого производить. В основном это важно, в конечном </w:t>
      </w:r>
      <w:r w:rsidRPr="00E919AE">
        <w:rPr>
          <w:rFonts w:ascii="Times New Roman" w:hAnsi="Times New Roman" w:cs="Times New Roman"/>
          <w:sz w:val="28"/>
          <w:szCs w:val="28"/>
        </w:rPr>
        <w:lastRenderedPageBreak/>
        <w:t>счете, только для производителя. Ведь от правильных ответов на эти вопросы зависит успешность его бизнеса. Если растет цена, то это значит, что скоро будет расширение производства, если падает цена − сокращение производства. Рынок, так скажем, подсказывает производителям, что им производить, от производства каких товаров и услуг следует всё-таки отказаться или уменьшить объем выпуска. Не менее ценную информацию дает рынок и потребителям. На основе этой информации они постоянно делают выбор, каким наиболее эффективным способом им следует удовлетворить свои многочисленные потребности. Через механизм закона стоимости, спроса и предложения рынок способствует установлению основных микро- и макро-пропорций в экономике, обеспечивает динамичную пропорциональность в товарообороте между различными региона</w:t>
      </w:r>
      <w:r w:rsidR="00EC5DA1">
        <w:rPr>
          <w:rFonts w:ascii="Times New Roman" w:hAnsi="Times New Roman" w:cs="Times New Roman"/>
          <w:sz w:val="28"/>
          <w:szCs w:val="28"/>
        </w:rPr>
        <w:t xml:space="preserve">ми и национальными хозяйствами. </w:t>
      </w:r>
    </w:p>
    <w:p w:rsidR="007443C6" w:rsidRPr="007443C6" w:rsidRDefault="007443C6" w:rsidP="007443C6">
      <w:pPr>
        <w:spacing w:line="360" w:lineRule="auto"/>
        <w:ind w:firstLine="709"/>
        <w:jc w:val="both"/>
        <w:rPr>
          <w:rFonts w:ascii="Times New Roman" w:hAnsi="Times New Roman" w:cs="Times New Roman"/>
          <w:b/>
          <w:sz w:val="28"/>
          <w:szCs w:val="28"/>
        </w:rPr>
      </w:pPr>
      <w:r w:rsidRPr="007443C6">
        <w:rPr>
          <w:rFonts w:ascii="Times New Roman" w:hAnsi="Times New Roman" w:cs="Times New Roman"/>
          <w:b/>
          <w:sz w:val="28"/>
          <w:szCs w:val="28"/>
        </w:rPr>
        <w:t>2.Ценообразующая функция.</w:t>
      </w:r>
    </w:p>
    <w:p w:rsidR="00E919AE" w:rsidRDefault="00E919AE" w:rsidP="007443C6">
      <w:pPr>
        <w:spacing w:line="360" w:lineRule="auto"/>
        <w:ind w:firstLine="709"/>
        <w:jc w:val="both"/>
        <w:rPr>
          <w:rFonts w:ascii="Times New Roman" w:hAnsi="Times New Roman" w:cs="Times New Roman"/>
          <w:sz w:val="28"/>
          <w:szCs w:val="28"/>
        </w:rPr>
      </w:pPr>
      <w:r w:rsidRPr="00E919AE">
        <w:rPr>
          <w:rFonts w:ascii="Times New Roman" w:hAnsi="Times New Roman" w:cs="Times New Roman"/>
          <w:sz w:val="28"/>
          <w:szCs w:val="28"/>
        </w:rPr>
        <w:t>Эта функция реализуется при столкновении спроса и предложения, а также благодаря действию многочисленных сил конкуренции. В результате свободной игры рыночных сил в конечном счете складываются цены на товары и услуги, устанавливается связь между стоимостью и ценой, остро реагирующая на изменения в</w:t>
      </w:r>
      <w:r>
        <w:rPr>
          <w:rFonts w:ascii="Times New Roman" w:hAnsi="Times New Roman" w:cs="Times New Roman"/>
          <w:sz w:val="28"/>
          <w:szCs w:val="28"/>
        </w:rPr>
        <w:t xml:space="preserve"> производстве и в потребностях.</w:t>
      </w:r>
    </w:p>
    <w:p w:rsidR="00E919AE" w:rsidRPr="00E919AE" w:rsidRDefault="00E919AE" w:rsidP="00E919AE">
      <w:pPr>
        <w:spacing w:line="360" w:lineRule="auto"/>
        <w:ind w:firstLine="709"/>
        <w:jc w:val="both"/>
        <w:rPr>
          <w:rFonts w:ascii="Times New Roman" w:hAnsi="Times New Roman" w:cs="Times New Roman"/>
          <w:b/>
          <w:sz w:val="28"/>
          <w:szCs w:val="28"/>
        </w:rPr>
      </w:pPr>
      <w:r w:rsidRPr="00E919AE">
        <w:rPr>
          <w:rFonts w:ascii="Times New Roman" w:hAnsi="Times New Roman" w:cs="Times New Roman"/>
          <w:b/>
          <w:sz w:val="28"/>
          <w:szCs w:val="28"/>
        </w:rPr>
        <w:t>3.Стимулирующая функция.</w:t>
      </w:r>
    </w:p>
    <w:p w:rsidR="00E919AE" w:rsidRPr="002573CE" w:rsidRDefault="00E919AE" w:rsidP="00E919AE">
      <w:pPr>
        <w:spacing w:line="360" w:lineRule="auto"/>
        <w:ind w:firstLine="709"/>
        <w:jc w:val="both"/>
        <w:rPr>
          <w:rFonts w:ascii="Times New Roman" w:hAnsi="Times New Roman" w:cs="Times New Roman"/>
          <w:sz w:val="28"/>
          <w:szCs w:val="28"/>
        </w:rPr>
      </w:pPr>
      <w:r w:rsidRPr="00E919AE">
        <w:rPr>
          <w:rFonts w:ascii="Times New Roman" w:hAnsi="Times New Roman" w:cs="Times New Roman"/>
          <w:sz w:val="28"/>
          <w:szCs w:val="28"/>
        </w:rPr>
        <w:t>Рынок стимулирует освоение достижений научно-технического прогресса, снижение затрат, повышение качества, расширение ассортимента товаров и услуг. Так как каждый субъект рыночных отношений непосредственно ощущает на себе результаты принимаемых решений, он заинтересован в наиболее рациональном использов</w:t>
      </w:r>
      <w:r w:rsidR="00EC5DA1">
        <w:rPr>
          <w:rFonts w:ascii="Times New Roman" w:hAnsi="Times New Roman" w:cs="Times New Roman"/>
          <w:sz w:val="28"/>
          <w:szCs w:val="28"/>
        </w:rPr>
        <w:t>ании имеющихся у него ресурсов.</w:t>
      </w:r>
      <w:r w:rsidR="00EC5DA1" w:rsidRPr="00EC5DA1">
        <w:rPr>
          <w:rFonts w:ascii="Times New Roman" w:hAnsi="Times New Roman" w:cs="Times New Roman"/>
          <w:sz w:val="28"/>
          <w:szCs w:val="28"/>
        </w:rPr>
        <w:t xml:space="preserve"> </w:t>
      </w:r>
    </w:p>
    <w:p w:rsidR="005B1008" w:rsidRDefault="005B1008" w:rsidP="00E919AE">
      <w:pPr>
        <w:spacing w:line="360" w:lineRule="auto"/>
        <w:ind w:firstLine="709"/>
        <w:jc w:val="both"/>
        <w:rPr>
          <w:rFonts w:ascii="Times New Roman" w:hAnsi="Times New Roman" w:cs="Times New Roman"/>
          <w:b/>
          <w:sz w:val="28"/>
          <w:szCs w:val="28"/>
        </w:rPr>
      </w:pPr>
    </w:p>
    <w:p w:rsidR="005B1008" w:rsidRDefault="005B1008" w:rsidP="00E919AE">
      <w:pPr>
        <w:spacing w:line="360" w:lineRule="auto"/>
        <w:ind w:firstLine="709"/>
        <w:jc w:val="both"/>
        <w:rPr>
          <w:rFonts w:ascii="Times New Roman" w:hAnsi="Times New Roman" w:cs="Times New Roman"/>
          <w:b/>
          <w:sz w:val="28"/>
          <w:szCs w:val="28"/>
        </w:rPr>
      </w:pPr>
    </w:p>
    <w:p w:rsidR="00E919AE" w:rsidRPr="00E919AE" w:rsidRDefault="00E919AE" w:rsidP="00E919AE">
      <w:pPr>
        <w:spacing w:line="360" w:lineRule="auto"/>
        <w:ind w:firstLine="709"/>
        <w:jc w:val="both"/>
        <w:rPr>
          <w:rFonts w:ascii="Times New Roman" w:hAnsi="Times New Roman" w:cs="Times New Roman"/>
          <w:b/>
          <w:sz w:val="28"/>
          <w:szCs w:val="28"/>
        </w:rPr>
      </w:pPr>
      <w:r w:rsidRPr="00E919AE">
        <w:rPr>
          <w:rFonts w:ascii="Times New Roman" w:hAnsi="Times New Roman" w:cs="Times New Roman"/>
          <w:b/>
          <w:sz w:val="28"/>
          <w:szCs w:val="28"/>
        </w:rPr>
        <w:lastRenderedPageBreak/>
        <w:t>4.Распределительная функция.</w:t>
      </w:r>
    </w:p>
    <w:p w:rsidR="00E919AE" w:rsidRDefault="00E919AE" w:rsidP="00E919AE">
      <w:pPr>
        <w:spacing w:line="360" w:lineRule="auto"/>
        <w:ind w:firstLine="709"/>
        <w:jc w:val="both"/>
        <w:rPr>
          <w:rFonts w:ascii="Times New Roman" w:hAnsi="Times New Roman" w:cs="Times New Roman"/>
          <w:sz w:val="28"/>
          <w:szCs w:val="28"/>
        </w:rPr>
      </w:pPr>
      <w:r w:rsidRPr="00E919AE">
        <w:rPr>
          <w:rFonts w:ascii="Times New Roman" w:hAnsi="Times New Roman" w:cs="Times New Roman"/>
          <w:sz w:val="28"/>
          <w:szCs w:val="28"/>
        </w:rPr>
        <w:t>Доходы, получаемые субъектами рынка, представляют собой выплаты за факторы производства, которыми они обладают. Величина этого дохода зависит от количества и качества фактора производства и, конечного же, от цены, которая устанавливается</w:t>
      </w:r>
      <w:r>
        <w:rPr>
          <w:rFonts w:ascii="Times New Roman" w:hAnsi="Times New Roman" w:cs="Times New Roman"/>
          <w:sz w:val="28"/>
          <w:szCs w:val="28"/>
        </w:rPr>
        <w:t xml:space="preserve"> на рынке на этот самый фактор.</w:t>
      </w:r>
    </w:p>
    <w:p w:rsidR="00E919AE" w:rsidRPr="00E919AE" w:rsidRDefault="00E919AE" w:rsidP="00E919AE">
      <w:pPr>
        <w:spacing w:line="360" w:lineRule="auto"/>
        <w:ind w:firstLine="709"/>
        <w:jc w:val="both"/>
        <w:rPr>
          <w:rFonts w:ascii="Times New Roman" w:hAnsi="Times New Roman" w:cs="Times New Roman"/>
          <w:b/>
          <w:sz w:val="28"/>
          <w:szCs w:val="28"/>
        </w:rPr>
      </w:pPr>
      <w:r w:rsidRPr="00E919AE">
        <w:rPr>
          <w:rFonts w:ascii="Times New Roman" w:hAnsi="Times New Roman" w:cs="Times New Roman"/>
          <w:b/>
          <w:sz w:val="28"/>
          <w:szCs w:val="28"/>
        </w:rPr>
        <w:t>5.Информационная функция.</w:t>
      </w:r>
    </w:p>
    <w:p w:rsidR="00E919AE" w:rsidRPr="00E919AE" w:rsidRDefault="00E919AE" w:rsidP="00E919AE">
      <w:pPr>
        <w:spacing w:line="360" w:lineRule="auto"/>
        <w:ind w:firstLine="709"/>
        <w:jc w:val="both"/>
        <w:rPr>
          <w:rFonts w:ascii="Times New Roman" w:hAnsi="Times New Roman" w:cs="Times New Roman"/>
          <w:sz w:val="28"/>
          <w:szCs w:val="28"/>
        </w:rPr>
      </w:pPr>
      <w:r w:rsidRPr="00E919AE">
        <w:rPr>
          <w:rFonts w:ascii="Times New Roman" w:hAnsi="Times New Roman" w:cs="Times New Roman"/>
          <w:sz w:val="28"/>
          <w:szCs w:val="28"/>
        </w:rPr>
        <w:t>Рынок представляет собой богатый источник информации, сведений, необходимых хозяйствующим субъектам. Он дает обычно объективную информацию об общественно необходимом количестве, ассортименте и качестве тех товаров и услуг, которые представляются на рынке. Наличие информации позволяет каждой фирме постоянно сверять собственное производство с меняющимися условиями рынка.</w:t>
      </w:r>
    </w:p>
    <w:p w:rsidR="00E919AE" w:rsidRPr="00E919AE" w:rsidRDefault="00E919AE" w:rsidP="00E919AE">
      <w:pPr>
        <w:spacing w:line="360" w:lineRule="auto"/>
        <w:ind w:firstLine="709"/>
        <w:jc w:val="both"/>
        <w:rPr>
          <w:rFonts w:ascii="Times New Roman" w:hAnsi="Times New Roman" w:cs="Times New Roman"/>
          <w:b/>
          <w:sz w:val="28"/>
          <w:szCs w:val="28"/>
        </w:rPr>
      </w:pPr>
      <w:r w:rsidRPr="00E919AE">
        <w:rPr>
          <w:rFonts w:ascii="Times New Roman" w:hAnsi="Times New Roman" w:cs="Times New Roman"/>
          <w:b/>
          <w:sz w:val="28"/>
          <w:szCs w:val="28"/>
        </w:rPr>
        <w:t>6.Посредническая функция.</w:t>
      </w:r>
    </w:p>
    <w:p w:rsidR="00E919AE" w:rsidRPr="002573CE" w:rsidRDefault="00E919AE" w:rsidP="00E919AE">
      <w:pPr>
        <w:spacing w:line="360" w:lineRule="auto"/>
        <w:ind w:firstLine="709"/>
        <w:jc w:val="both"/>
        <w:rPr>
          <w:rFonts w:ascii="Times New Roman" w:hAnsi="Times New Roman" w:cs="Times New Roman"/>
          <w:sz w:val="28"/>
          <w:szCs w:val="28"/>
        </w:rPr>
      </w:pPr>
      <w:r w:rsidRPr="00E919AE">
        <w:rPr>
          <w:rFonts w:ascii="Times New Roman" w:hAnsi="Times New Roman" w:cs="Times New Roman"/>
          <w:sz w:val="28"/>
          <w:szCs w:val="28"/>
        </w:rPr>
        <w:t xml:space="preserve">Производители в условиях глубокого общественного разделения труда должны найти друг друга и в итоге обменяться результатами своей деятельности. В нормальной рыночной экономике с достаточно развитой конкуренцией потребитель обычно имеет возможность выбора оптимального поставщика продукции. В то же время продавцу предоставляется возможность выбирать </w:t>
      </w:r>
      <w:r w:rsidR="00EC5DA1">
        <w:rPr>
          <w:rFonts w:ascii="Times New Roman" w:hAnsi="Times New Roman" w:cs="Times New Roman"/>
          <w:sz w:val="28"/>
          <w:szCs w:val="28"/>
        </w:rPr>
        <w:t>наиболее подходящего покупателя.</w:t>
      </w:r>
      <w:r w:rsidR="00EC5DA1" w:rsidRPr="00EC5DA1">
        <w:rPr>
          <w:rFonts w:ascii="Times New Roman" w:hAnsi="Times New Roman" w:cs="Times New Roman"/>
          <w:sz w:val="28"/>
          <w:szCs w:val="28"/>
        </w:rPr>
        <w:t xml:space="preserve"> </w:t>
      </w:r>
    </w:p>
    <w:p w:rsidR="00E919AE" w:rsidRDefault="00E919AE" w:rsidP="00E919AE">
      <w:pPr>
        <w:spacing w:line="360" w:lineRule="auto"/>
        <w:ind w:firstLine="709"/>
        <w:jc w:val="both"/>
        <w:rPr>
          <w:rFonts w:ascii="Times New Roman" w:hAnsi="Times New Roman" w:cs="Times New Roman"/>
          <w:sz w:val="28"/>
          <w:szCs w:val="28"/>
        </w:rPr>
      </w:pPr>
      <w:r w:rsidRPr="00E919AE">
        <w:rPr>
          <w:rFonts w:ascii="Times New Roman" w:hAnsi="Times New Roman" w:cs="Times New Roman"/>
          <w:b/>
          <w:sz w:val="28"/>
          <w:szCs w:val="28"/>
        </w:rPr>
        <w:t>7.Санирующая функция.</w:t>
      </w:r>
    </w:p>
    <w:p w:rsidR="00542B83" w:rsidRDefault="00E919AE" w:rsidP="00542B83">
      <w:pPr>
        <w:spacing w:line="360" w:lineRule="auto"/>
        <w:ind w:firstLine="709"/>
        <w:jc w:val="both"/>
        <w:rPr>
          <w:rFonts w:ascii="Times New Roman" w:hAnsi="Times New Roman" w:cs="Times New Roman"/>
          <w:sz w:val="28"/>
          <w:szCs w:val="28"/>
        </w:rPr>
      </w:pPr>
      <w:r w:rsidRPr="00E919AE">
        <w:rPr>
          <w:rFonts w:ascii="Times New Roman" w:hAnsi="Times New Roman" w:cs="Times New Roman"/>
          <w:sz w:val="28"/>
          <w:szCs w:val="28"/>
        </w:rPr>
        <w:t>Рынок очищает общественное производство от экономически слабых, нежизнеспособных, неэффективных хозяйственных единиц и предпринимателей, и вместе с тем поощряет развитие наиболее эффективных, предприимчивых, перспективных структур на рынке. Предприятия, которые не учитывают запросы потребителей, терпят убытки и становятся банкротами, а общественно полезные и эффективно работающие предприятия успешно развиваются и растут.</w:t>
      </w:r>
      <w:r w:rsidR="00EC5DA1" w:rsidRPr="00EC5DA1">
        <w:rPr>
          <w:rFonts w:ascii="Times New Roman" w:hAnsi="Times New Roman" w:cs="Times New Roman"/>
          <w:sz w:val="28"/>
          <w:szCs w:val="28"/>
        </w:rPr>
        <w:t xml:space="preserve"> [</w:t>
      </w:r>
      <w:r w:rsidR="00EC5DA1" w:rsidRPr="002104DC">
        <w:rPr>
          <w:rFonts w:ascii="Times New Roman" w:hAnsi="Times New Roman" w:cs="Times New Roman"/>
          <w:sz w:val="28"/>
          <w:szCs w:val="28"/>
        </w:rPr>
        <w:t>11]</w:t>
      </w:r>
    </w:p>
    <w:p w:rsidR="00E919AE" w:rsidRPr="00542B83" w:rsidRDefault="00E919AE" w:rsidP="00542B83">
      <w:pPr>
        <w:spacing w:line="360" w:lineRule="auto"/>
        <w:ind w:firstLine="709"/>
        <w:jc w:val="center"/>
        <w:rPr>
          <w:rFonts w:ascii="Times New Roman" w:hAnsi="Times New Roman" w:cs="Times New Roman"/>
          <w:sz w:val="28"/>
          <w:szCs w:val="28"/>
        </w:rPr>
      </w:pPr>
      <w:r w:rsidRPr="00542B83">
        <w:rPr>
          <w:rFonts w:ascii="Times New Roman" w:hAnsi="Times New Roman" w:cs="Times New Roman"/>
          <w:b/>
          <w:sz w:val="40"/>
          <w:szCs w:val="40"/>
        </w:rPr>
        <w:lastRenderedPageBreak/>
        <w:t>Глава 2. Современное состояние рыночной экономики.</w:t>
      </w:r>
    </w:p>
    <w:p w:rsidR="007443C6" w:rsidRDefault="00E919AE" w:rsidP="00A62593">
      <w:pPr>
        <w:spacing w:line="360" w:lineRule="auto"/>
        <w:jc w:val="center"/>
        <w:rPr>
          <w:rFonts w:ascii="Times New Roman" w:hAnsi="Times New Roman" w:cs="Times New Roman"/>
          <w:b/>
          <w:sz w:val="32"/>
          <w:szCs w:val="32"/>
        </w:rPr>
      </w:pPr>
      <w:bookmarkStart w:id="4" w:name="П2_1"/>
      <w:r w:rsidRPr="007443C6">
        <w:rPr>
          <w:rFonts w:ascii="Times New Roman" w:hAnsi="Times New Roman" w:cs="Times New Roman"/>
          <w:b/>
          <w:sz w:val="32"/>
          <w:szCs w:val="32"/>
        </w:rPr>
        <w:t xml:space="preserve">2.1. </w:t>
      </w:r>
      <w:r w:rsidR="00A62593">
        <w:rPr>
          <w:rFonts w:ascii="Times New Roman" w:hAnsi="Times New Roman" w:cs="Times New Roman"/>
          <w:b/>
          <w:sz w:val="32"/>
          <w:szCs w:val="32"/>
        </w:rPr>
        <w:t>Изменения на мировом рынке</w:t>
      </w:r>
      <w:r w:rsidRPr="007443C6">
        <w:rPr>
          <w:rFonts w:ascii="Times New Roman" w:hAnsi="Times New Roman" w:cs="Times New Roman"/>
          <w:b/>
          <w:sz w:val="32"/>
          <w:szCs w:val="32"/>
        </w:rPr>
        <w:t xml:space="preserve"> в начале XXI века.</w:t>
      </w:r>
    </w:p>
    <w:bookmarkEnd w:id="4"/>
    <w:p w:rsidR="007443C6" w:rsidRPr="002573CE" w:rsidRDefault="002573CE" w:rsidP="007443C6">
      <w:pPr>
        <w:spacing w:line="360" w:lineRule="auto"/>
        <w:ind w:firstLine="709"/>
        <w:jc w:val="both"/>
        <w:rPr>
          <w:rFonts w:ascii="Times New Roman" w:hAnsi="Times New Roman" w:cs="Times New Roman"/>
          <w:b/>
          <w:sz w:val="32"/>
          <w:szCs w:val="32"/>
        </w:rPr>
      </w:pPr>
      <w:r w:rsidRPr="002573CE">
        <w:rPr>
          <w:rFonts w:ascii="Times New Roman" w:hAnsi="Times New Roman" w:cs="Times New Roman"/>
          <w:sz w:val="28"/>
          <w:szCs w:val="28"/>
        </w:rPr>
        <w:t>События на международных финансовых рынках в 2008 году, а также открытая демонстрация «несовершенств» даже на таких глобальных рынках, которые, наоборот, рассматривались как пример превосходства рынка, ясно показы</w:t>
      </w:r>
      <w:r>
        <w:rPr>
          <w:rFonts w:ascii="Times New Roman" w:hAnsi="Times New Roman" w:cs="Times New Roman"/>
          <w:sz w:val="28"/>
          <w:szCs w:val="28"/>
        </w:rPr>
        <w:t>вают нам, что правило «невидимой руки</w:t>
      </w:r>
      <w:r w:rsidRPr="002573CE">
        <w:rPr>
          <w:rFonts w:ascii="Times New Roman" w:hAnsi="Times New Roman" w:cs="Times New Roman"/>
          <w:sz w:val="28"/>
          <w:szCs w:val="28"/>
        </w:rPr>
        <w:t>»</w:t>
      </w:r>
      <w:r>
        <w:rPr>
          <w:rFonts w:ascii="Times New Roman" w:hAnsi="Times New Roman" w:cs="Times New Roman"/>
          <w:sz w:val="28"/>
          <w:szCs w:val="28"/>
        </w:rPr>
        <w:t>, к сожалению,</w:t>
      </w:r>
      <w:r w:rsidRPr="002573CE">
        <w:rPr>
          <w:rFonts w:ascii="Times New Roman" w:hAnsi="Times New Roman" w:cs="Times New Roman"/>
          <w:sz w:val="28"/>
          <w:szCs w:val="28"/>
        </w:rPr>
        <w:t xml:space="preserve"> справедливо </w:t>
      </w:r>
      <w:r>
        <w:rPr>
          <w:rFonts w:ascii="Times New Roman" w:hAnsi="Times New Roman" w:cs="Times New Roman"/>
          <w:sz w:val="28"/>
          <w:szCs w:val="28"/>
        </w:rPr>
        <w:t xml:space="preserve">больше не </w:t>
      </w:r>
      <w:r w:rsidRPr="002573CE">
        <w:rPr>
          <w:rFonts w:ascii="Times New Roman" w:hAnsi="Times New Roman" w:cs="Times New Roman"/>
          <w:sz w:val="28"/>
          <w:szCs w:val="28"/>
        </w:rPr>
        <w:t>работает в современной рыночной экономике. Это дает нам представление о том, что нам нужны другие механизмы для стимулирования социально-экономического развития общества. В настоящее время такая смешанная форма государственно-частного партнерства рассматривается как способ избежать проблем, возникаю</w:t>
      </w:r>
      <w:r w:rsidR="00EC5DA1">
        <w:rPr>
          <w:rFonts w:ascii="Times New Roman" w:hAnsi="Times New Roman" w:cs="Times New Roman"/>
          <w:sz w:val="28"/>
          <w:szCs w:val="28"/>
        </w:rPr>
        <w:t>щих между рынком и государством</w:t>
      </w:r>
      <w:r w:rsidR="00EC5DA1" w:rsidRPr="00EC5DA1">
        <w:rPr>
          <w:rFonts w:ascii="Times New Roman" w:hAnsi="Times New Roman" w:cs="Times New Roman"/>
          <w:sz w:val="28"/>
          <w:szCs w:val="28"/>
        </w:rPr>
        <w:t>.</w:t>
      </w:r>
      <w:r w:rsidR="00EC5DA1" w:rsidRPr="002573CE">
        <w:rPr>
          <w:rFonts w:ascii="Times New Roman" w:hAnsi="Times New Roman" w:cs="Times New Roman"/>
          <w:b/>
          <w:sz w:val="32"/>
          <w:szCs w:val="32"/>
        </w:rPr>
        <w:t xml:space="preserve"> </w:t>
      </w:r>
    </w:p>
    <w:p w:rsidR="002573CE" w:rsidRPr="002104DC" w:rsidRDefault="002573CE" w:rsidP="002573CE">
      <w:pPr>
        <w:spacing w:line="360" w:lineRule="auto"/>
        <w:ind w:firstLine="709"/>
        <w:jc w:val="both"/>
        <w:rPr>
          <w:rFonts w:ascii="Times New Roman" w:hAnsi="Times New Roman" w:cs="Times New Roman"/>
          <w:sz w:val="28"/>
          <w:szCs w:val="28"/>
        </w:rPr>
      </w:pPr>
      <w:r w:rsidRPr="002573CE">
        <w:rPr>
          <w:rFonts w:ascii="Times New Roman" w:hAnsi="Times New Roman" w:cs="Times New Roman"/>
          <w:sz w:val="28"/>
          <w:szCs w:val="28"/>
        </w:rPr>
        <w:t>В 2008 году активность участников торгов возросла сравнительно быстро. Таким образом, общий оборот биржевого рынка за год по операциям в рублях и долларах США на ЕТС на биржах вырос на 66,6% до 2 408,3 млрд долларов США по сравнению с аналогичным периодом прошлого года. Аналогичный показатель для операций рубль / евро вырос в 6,3 раза до 191,7 млрд евро.</w:t>
      </w:r>
      <w:r w:rsidR="00EC5DA1" w:rsidRPr="00EC5DA1">
        <w:rPr>
          <w:rFonts w:ascii="Times New Roman" w:hAnsi="Times New Roman" w:cs="Times New Roman"/>
          <w:sz w:val="28"/>
          <w:szCs w:val="28"/>
        </w:rPr>
        <w:t xml:space="preserve"> [</w:t>
      </w:r>
      <w:r w:rsidR="00EC5DA1" w:rsidRPr="002104DC">
        <w:rPr>
          <w:rFonts w:ascii="Times New Roman" w:hAnsi="Times New Roman" w:cs="Times New Roman"/>
          <w:sz w:val="28"/>
          <w:szCs w:val="28"/>
        </w:rPr>
        <w:t>12]</w:t>
      </w:r>
    </w:p>
    <w:p w:rsidR="002573CE" w:rsidRPr="00C544A5" w:rsidRDefault="002573CE" w:rsidP="002573CE">
      <w:pPr>
        <w:spacing w:line="360" w:lineRule="auto"/>
        <w:ind w:firstLine="709"/>
        <w:jc w:val="both"/>
        <w:rPr>
          <w:rFonts w:ascii="Times New Roman" w:hAnsi="Times New Roman" w:cs="Times New Roman"/>
          <w:sz w:val="28"/>
          <w:szCs w:val="28"/>
        </w:rPr>
      </w:pPr>
      <w:r w:rsidRPr="002573CE">
        <w:rPr>
          <w:rFonts w:ascii="Times New Roman" w:hAnsi="Times New Roman" w:cs="Times New Roman"/>
          <w:sz w:val="28"/>
          <w:szCs w:val="28"/>
        </w:rPr>
        <w:t>В 2008 году Министерство финансов Российской Федерации осуществило размещение Облигаций с фиксированным купонным доходом 26 200, 25062, 25063, 26201 и выпуском федеральных</w:t>
      </w:r>
      <w:r w:rsidR="00C544A5">
        <w:rPr>
          <w:rFonts w:ascii="Times New Roman" w:hAnsi="Times New Roman" w:cs="Times New Roman"/>
          <w:sz w:val="28"/>
          <w:szCs w:val="28"/>
        </w:rPr>
        <w:t xml:space="preserve"> облигаций с погашением 46 022.</w:t>
      </w:r>
      <w:r w:rsidR="00C544A5" w:rsidRPr="00C544A5">
        <w:rPr>
          <w:rFonts w:ascii="Times New Roman" w:hAnsi="Times New Roman" w:cs="Times New Roman"/>
          <w:sz w:val="28"/>
          <w:szCs w:val="28"/>
        </w:rPr>
        <w:t xml:space="preserve"> </w:t>
      </w:r>
    </w:p>
    <w:p w:rsidR="002573CE" w:rsidRPr="002573CE" w:rsidRDefault="002573CE" w:rsidP="002573CE">
      <w:pPr>
        <w:spacing w:line="360" w:lineRule="auto"/>
        <w:ind w:firstLine="709"/>
        <w:jc w:val="both"/>
        <w:rPr>
          <w:rFonts w:ascii="Times New Roman" w:hAnsi="Times New Roman" w:cs="Times New Roman"/>
          <w:sz w:val="28"/>
          <w:szCs w:val="28"/>
        </w:rPr>
      </w:pPr>
      <w:r w:rsidRPr="002573CE">
        <w:rPr>
          <w:rFonts w:ascii="Times New Roman" w:hAnsi="Times New Roman" w:cs="Times New Roman"/>
          <w:sz w:val="28"/>
          <w:szCs w:val="28"/>
        </w:rPr>
        <w:t xml:space="preserve">Следует отметить, что в 2008 году Министерство финансов Российской Федерации провело 41 аукцион по продаже федеральных облигаций, общая сумма которых составила около 183 миллиардов рублей. Это было значительно меньше средств, привлеченных на том же аукционе в 2007 году </w:t>
      </w:r>
      <w:r w:rsidRPr="002573CE">
        <w:rPr>
          <w:rFonts w:ascii="Times New Roman" w:hAnsi="Times New Roman" w:cs="Times New Roman"/>
          <w:sz w:val="28"/>
          <w:szCs w:val="28"/>
        </w:rPr>
        <w:lastRenderedPageBreak/>
        <w:t>(252 миллиарда). При этом держателям облигаций было выплачено 139 млрд. Рублей в качестве основной суммы и купонных выплат.</w:t>
      </w:r>
    </w:p>
    <w:p w:rsidR="002573CE" w:rsidRDefault="002573CE" w:rsidP="002573CE">
      <w:pPr>
        <w:spacing w:line="360" w:lineRule="auto"/>
        <w:ind w:firstLine="709"/>
        <w:jc w:val="both"/>
        <w:rPr>
          <w:rFonts w:ascii="Times New Roman" w:hAnsi="Times New Roman" w:cs="Times New Roman"/>
          <w:sz w:val="28"/>
          <w:szCs w:val="28"/>
        </w:rPr>
      </w:pPr>
      <w:r w:rsidRPr="002573CE">
        <w:rPr>
          <w:rFonts w:ascii="Times New Roman" w:hAnsi="Times New Roman" w:cs="Times New Roman"/>
          <w:sz w:val="28"/>
          <w:szCs w:val="28"/>
        </w:rPr>
        <w:t>В 2008 году номинальный объем глобальных государственных облигаций вырос с 1 047,4 до 1 144,02 млрд рублей.</w:t>
      </w:r>
    </w:p>
    <w:p w:rsidR="007443C6" w:rsidRPr="002104DC" w:rsidRDefault="00E919AE" w:rsidP="007443C6">
      <w:pPr>
        <w:spacing w:line="360" w:lineRule="auto"/>
        <w:ind w:firstLine="709"/>
        <w:jc w:val="both"/>
        <w:rPr>
          <w:rFonts w:ascii="Times New Roman" w:hAnsi="Times New Roman" w:cs="Times New Roman"/>
          <w:b/>
          <w:sz w:val="32"/>
          <w:szCs w:val="32"/>
        </w:rPr>
      </w:pPr>
      <w:r w:rsidRPr="007443C6">
        <w:rPr>
          <w:rFonts w:ascii="Times New Roman" w:hAnsi="Times New Roman" w:cs="Times New Roman"/>
          <w:sz w:val="28"/>
          <w:szCs w:val="28"/>
        </w:rPr>
        <w:t>Совокупный оборот вторичного рынка ОФЗ за 2008-ой год составил уже 298,2 млрд. рублей, что на 39,4% ниже аналогичного показателя за 2007-ой год.</w:t>
      </w:r>
      <w:r w:rsidR="00C544A5" w:rsidRPr="00C544A5">
        <w:rPr>
          <w:rFonts w:ascii="Times New Roman" w:hAnsi="Times New Roman" w:cs="Times New Roman"/>
          <w:sz w:val="28"/>
          <w:szCs w:val="28"/>
        </w:rPr>
        <w:t xml:space="preserve"> </w:t>
      </w:r>
      <w:r w:rsidR="00EC5DA1" w:rsidRPr="002104DC">
        <w:rPr>
          <w:rFonts w:ascii="Times New Roman" w:hAnsi="Times New Roman" w:cs="Times New Roman"/>
          <w:sz w:val="28"/>
          <w:szCs w:val="28"/>
        </w:rPr>
        <w:t>[13]</w:t>
      </w:r>
    </w:p>
    <w:p w:rsidR="002573CE" w:rsidRPr="002573CE" w:rsidRDefault="002573CE" w:rsidP="002573CE">
      <w:pPr>
        <w:spacing w:line="360" w:lineRule="auto"/>
        <w:ind w:firstLine="709"/>
        <w:jc w:val="both"/>
        <w:rPr>
          <w:rFonts w:ascii="Times New Roman" w:hAnsi="Times New Roman" w:cs="Times New Roman"/>
          <w:sz w:val="28"/>
          <w:szCs w:val="28"/>
        </w:rPr>
      </w:pPr>
      <w:r w:rsidRPr="002573CE">
        <w:rPr>
          <w:rFonts w:ascii="Times New Roman" w:hAnsi="Times New Roman" w:cs="Times New Roman"/>
          <w:sz w:val="28"/>
          <w:szCs w:val="28"/>
        </w:rPr>
        <w:t>В 2008 году доходность по нулевому купону для выпусков ОФЗ со всеми остальными сроками погашения увеличилась в среднем на 4,4 процентных пункта.</w:t>
      </w:r>
    </w:p>
    <w:p w:rsidR="002573CE" w:rsidRPr="002104DC" w:rsidRDefault="002573CE" w:rsidP="002573CE">
      <w:pPr>
        <w:spacing w:line="360" w:lineRule="auto"/>
        <w:ind w:firstLine="709"/>
        <w:jc w:val="both"/>
        <w:rPr>
          <w:rFonts w:ascii="Times New Roman" w:hAnsi="Times New Roman" w:cs="Times New Roman"/>
          <w:sz w:val="28"/>
          <w:szCs w:val="28"/>
        </w:rPr>
      </w:pPr>
      <w:r w:rsidRPr="002573CE">
        <w:rPr>
          <w:rFonts w:ascii="Times New Roman" w:hAnsi="Times New Roman" w:cs="Times New Roman"/>
          <w:sz w:val="28"/>
          <w:szCs w:val="28"/>
        </w:rPr>
        <w:t xml:space="preserve">В четвертом квартале 2008 года валовая доходность государственных облигаций ММВБ снизилась до 8,92% годовых (падение примерно на 100 базисных пунктов). Кривая доходности с нулевым купоном во всех периодах увеличилась в отчетном периоде по сравнению с предыдущим кварталом. Это увеличение в среднем составило 2,6 балла с 1%. </w:t>
      </w:r>
      <w:r w:rsidR="00EC5DA1" w:rsidRPr="002104DC">
        <w:rPr>
          <w:rFonts w:ascii="Times New Roman" w:hAnsi="Times New Roman" w:cs="Times New Roman"/>
          <w:sz w:val="28"/>
          <w:szCs w:val="28"/>
        </w:rPr>
        <w:t>[14]</w:t>
      </w:r>
    </w:p>
    <w:p w:rsidR="002573CE" w:rsidRPr="002104DC" w:rsidRDefault="002573CE" w:rsidP="002573CE">
      <w:pPr>
        <w:spacing w:line="360" w:lineRule="auto"/>
        <w:ind w:firstLine="709"/>
        <w:jc w:val="both"/>
        <w:rPr>
          <w:rFonts w:ascii="Times New Roman" w:hAnsi="Times New Roman" w:cs="Times New Roman"/>
          <w:sz w:val="28"/>
          <w:szCs w:val="28"/>
        </w:rPr>
      </w:pPr>
      <w:r w:rsidRPr="002573CE">
        <w:rPr>
          <w:rFonts w:ascii="Times New Roman" w:hAnsi="Times New Roman" w:cs="Times New Roman"/>
          <w:sz w:val="28"/>
          <w:szCs w:val="28"/>
        </w:rPr>
        <w:t>На мировых рынках продажи осуществлялись по всему спектру финансовых активов. Основной причиной известного снижения оползней были, конечно же, цены на нефть: цена на баррель нефти марки Brent была близка к 150 долларам за баррель в середине 2009 года, но к концу года упала ниже 50 долларов за баррель. Индексы США вернулись к уровням 1997 года. российские ценные бумаги торгуются на уровне 2003 года.</w:t>
      </w:r>
      <w:r w:rsidR="00C544A5" w:rsidRPr="00C544A5">
        <w:rPr>
          <w:rFonts w:ascii="Times New Roman" w:hAnsi="Times New Roman" w:cs="Times New Roman"/>
          <w:sz w:val="28"/>
          <w:szCs w:val="28"/>
        </w:rPr>
        <w:t xml:space="preserve"> </w:t>
      </w:r>
    </w:p>
    <w:p w:rsidR="002573CE" w:rsidRPr="002104DC" w:rsidRDefault="002573CE" w:rsidP="002573CE">
      <w:pPr>
        <w:spacing w:line="360" w:lineRule="auto"/>
        <w:ind w:firstLine="709"/>
        <w:jc w:val="both"/>
        <w:rPr>
          <w:rFonts w:ascii="Times New Roman" w:hAnsi="Times New Roman" w:cs="Times New Roman"/>
          <w:sz w:val="28"/>
          <w:szCs w:val="28"/>
        </w:rPr>
      </w:pPr>
      <w:r w:rsidRPr="002573CE">
        <w:rPr>
          <w:rFonts w:ascii="Times New Roman" w:hAnsi="Times New Roman" w:cs="Times New Roman"/>
          <w:sz w:val="28"/>
          <w:szCs w:val="28"/>
        </w:rPr>
        <w:t>В начале этого столетия большую часть капитализации нашего (российского) фондового рынка составляли нефтегазовые компании. На 10 крупнейших компаний нефтегазового сектора приходится около 64% ​​рыночной капитализации, а доля 10 ведущих компаний в общей капитализации российского фондо</w:t>
      </w:r>
      <w:r w:rsidR="00C544A5">
        <w:rPr>
          <w:rFonts w:ascii="Times New Roman" w:hAnsi="Times New Roman" w:cs="Times New Roman"/>
          <w:sz w:val="28"/>
          <w:szCs w:val="28"/>
        </w:rPr>
        <w:t>вого рынка составила около 74%.</w:t>
      </w:r>
    </w:p>
    <w:p w:rsidR="002573CE" w:rsidRPr="002573CE" w:rsidRDefault="002573CE" w:rsidP="002573CE">
      <w:pPr>
        <w:spacing w:line="360" w:lineRule="auto"/>
        <w:ind w:firstLine="709"/>
        <w:jc w:val="both"/>
        <w:rPr>
          <w:rFonts w:ascii="Times New Roman" w:hAnsi="Times New Roman" w:cs="Times New Roman"/>
          <w:sz w:val="28"/>
          <w:szCs w:val="28"/>
        </w:rPr>
      </w:pPr>
      <w:r w:rsidRPr="002573CE">
        <w:rPr>
          <w:rFonts w:ascii="Times New Roman" w:hAnsi="Times New Roman" w:cs="Times New Roman"/>
          <w:sz w:val="28"/>
          <w:szCs w:val="28"/>
        </w:rPr>
        <w:lastRenderedPageBreak/>
        <w:t>Рынок корпоративных облигаций является относительно молодым и быстрорастущим сегментом российского рынка ценных бумаг. Объемы, продажи и количество эмитентов стремительно растут в этом сегменте.</w:t>
      </w:r>
    </w:p>
    <w:p w:rsidR="002573CE" w:rsidRPr="002573CE" w:rsidRDefault="002573CE" w:rsidP="002573CE">
      <w:pPr>
        <w:spacing w:line="360" w:lineRule="auto"/>
        <w:ind w:firstLine="709"/>
        <w:jc w:val="both"/>
        <w:rPr>
          <w:rFonts w:ascii="Times New Roman" w:hAnsi="Times New Roman" w:cs="Times New Roman"/>
          <w:sz w:val="28"/>
          <w:szCs w:val="28"/>
        </w:rPr>
      </w:pPr>
      <w:r w:rsidRPr="002573CE">
        <w:rPr>
          <w:rFonts w:ascii="Times New Roman" w:hAnsi="Times New Roman" w:cs="Times New Roman"/>
          <w:sz w:val="28"/>
          <w:szCs w:val="28"/>
        </w:rPr>
        <w:t>За первые семь месяцев 2008 года на внутреннем долговом рынке наблюдался значительный рост первичного размещения, в частности, за счет эмитентов первого и высококачественного второго уровня. Это привело к снижению интереса инвесторов к вторичному рынку и закрытию существующих позиций для участия в первичных аукционах, учитывая рост первичной первичной доходности. Такое возрождение первоклассных эмитентов было связано с ухудшением условий для привлечения капитала на международных площадках и, как следствие, смещением приоритетов крупных заемщиков на внутренний долговой рынок.</w:t>
      </w:r>
    </w:p>
    <w:p w:rsidR="002573CE" w:rsidRPr="002573CE" w:rsidRDefault="002573CE" w:rsidP="002573CE">
      <w:pPr>
        <w:spacing w:line="360" w:lineRule="auto"/>
        <w:ind w:firstLine="709"/>
        <w:jc w:val="both"/>
        <w:rPr>
          <w:rFonts w:ascii="Times New Roman" w:hAnsi="Times New Roman" w:cs="Times New Roman"/>
          <w:sz w:val="28"/>
          <w:szCs w:val="28"/>
        </w:rPr>
      </w:pPr>
      <w:r w:rsidRPr="002573CE">
        <w:rPr>
          <w:rFonts w:ascii="Times New Roman" w:hAnsi="Times New Roman" w:cs="Times New Roman"/>
          <w:sz w:val="28"/>
          <w:szCs w:val="28"/>
        </w:rPr>
        <w:t>К концу третьего квартала 2008 года первоначальные предложения даже высоконадежных заемщиков практически прекратились из-за резк</w:t>
      </w:r>
      <w:r w:rsidR="00C544A5">
        <w:rPr>
          <w:rFonts w:ascii="Times New Roman" w:hAnsi="Times New Roman" w:cs="Times New Roman"/>
          <w:sz w:val="28"/>
          <w:szCs w:val="28"/>
        </w:rPr>
        <w:t>ого ухудшения конъюнктуры рынка</w:t>
      </w:r>
      <w:r w:rsidR="00C544A5" w:rsidRPr="00C544A5">
        <w:rPr>
          <w:rFonts w:ascii="Times New Roman" w:hAnsi="Times New Roman" w:cs="Times New Roman"/>
          <w:sz w:val="28"/>
          <w:szCs w:val="28"/>
        </w:rPr>
        <w:t>. [</w:t>
      </w:r>
      <w:r w:rsidR="00EC5DA1" w:rsidRPr="002104DC">
        <w:rPr>
          <w:rFonts w:ascii="Times New Roman" w:hAnsi="Times New Roman" w:cs="Times New Roman"/>
          <w:sz w:val="28"/>
          <w:szCs w:val="28"/>
        </w:rPr>
        <w:t>15</w:t>
      </w:r>
      <w:r w:rsidR="00C544A5" w:rsidRPr="00C544A5">
        <w:rPr>
          <w:rFonts w:ascii="Times New Roman" w:hAnsi="Times New Roman" w:cs="Times New Roman"/>
          <w:sz w:val="28"/>
          <w:szCs w:val="28"/>
        </w:rPr>
        <w:t>]</w:t>
      </w:r>
      <w:r w:rsidR="00C544A5" w:rsidRPr="002573CE">
        <w:rPr>
          <w:rFonts w:ascii="Times New Roman" w:hAnsi="Times New Roman" w:cs="Times New Roman"/>
          <w:sz w:val="28"/>
          <w:szCs w:val="28"/>
        </w:rPr>
        <w:t xml:space="preserve"> </w:t>
      </w:r>
    </w:p>
    <w:p w:rsidR="002573CE" w:rsidRPr="002573CE" w:rsidRDefault="002573CE" w:rsidP="002573CE">
      <w:pPr>
        <w:spacing w:line="360" w:lineRule="auto"/>
        <w:ind w:firstLine="709"/>
        <w:jc w:val="both"/>
        <w:rPr>
          <w:rFonts w:ascii="Times New Roman" w:hAnsi="Times New Roman" w:cs="Times New Roman"/>
          <w:sz w:val="28"/>
          <w:szCs w:val="28"/>
        </w:rPr>
      </w:pPr>
      <w:r w:rsidRPr="002573CE">
        <w:rPr>
          <w:rFonts w:ascii="Times New Roman" w:hAnsi="Times New Roman" w:cs="Times New Roman"/>
          <w:sz w:val="28"/>
          <w:szCs w:val="28"/>
        </w:rPr>
        <w:t>Под влиянием негативной ситуации на финансовом рынке индекс корпоративных облигаций С-облигаций на конец 2008 года составлял 201,87 и снизился на 7,3% в конце года.</w:t>
      </w:r>
    </w:p>
    <w:p w:rsidR="002573CE" w:rsidRPr="002573CE" w:rsidRDefault="002573CE" w:rsidP="002573CE">
      <w:pPr>
        <w:spacing w:line="360" w:lineRule="auto"/>
        <w:ind w:firstLine="709"/>
        <w:jc w:val="both"/>
        <w:rPr>
          <w:rFonts w:ascii="Times New Roman" w:hAnsi="Times New Roman" w:cs="Times New Roman"/>
          <w:sz w:val="28"/>
          <w:szCs w:val="28"/>
        </w:rPr>
      </w:pPr>
      <w:r w:rsidRPr="002573CE">
        <w:rPr>
          <w:rFonts w:ascii="Times New Roman" w:hAnsi="Times New Roman" w:cs="Times New Roman"/>
          <w:sz w:val="28"/>
          <w:szCs w:val="28"/>
        </w:rPr>
        <w:t>Объем рынка корпоративных облигаций на конец 2008 года составил 1,663 млрд рублей. На внутреннем рынке в обращении находилось 667 выпусков от 472 корпоративных эмитентов. В то же время по итогам 2007 года объем этого рынка составил 1,257 млрд. Рублей, было обращено 607 выпусков 465 эмитентов.</w:t>
      </w:r>
    </w:p>
    <w:p w:rsidR="002573CE" w:rsidRPr="005E4ADD" w:rsidRDefault="002573CE" w:rsidP="002573CE">
      <w:pPr>
        <w:spacing w:line="360" w:lineRule="auto"/>
        <w:ind w:firstLine="709"/>
        <w:jc w:val="both"/>
        <w:rPr>
          <w:rFonts w:ascii="Times New Roman" w:hAnsi="Times New Roman" w:cs="Times New Roman"/>
          <w:sz w:val="28"/>
          <w:szCs w:val="28"/>
        </w:rPr>
      </w:pPr>
      <w:r w:rsidRPr="002573CE">
        <w:rPr>
          <w:rFonts w:ascii="Times New Roman" w:hAnsi="Times New Roman" w:cs="Times New Roman"/>
          <w:sz w:val="28"/>
          <w:szCs w:val="28"/>
        </w:rPr>
        <w:t>Объем рынка евробондов для корпораций и банков в 2008 году с</w:t>
      </w:r>
      <w:r w:rsidR="005E4ADD">
        <w:rPr>
          <w:rFonts w:ascii="Times New Roman" w:hAnsi="Times New Roman" w:cs="Times New Roman"/>
          <w:sz w:val="28"/>
          <w:szCs w:val="28"/>
        </w:rPr>
        <w:t>оставил 104 миллиарда долларов.</w:t>
      </w:r>
      <w:r w:rsidR="005E4ADD" w:rsidRPr="005E4ADD">
        <w:rPr>
          <w:rFonts w:ascii="Times New Roman" w:hAnsi="Times New Roman" w:cs="Times New Roman"/>
          <w:sz w:val="28"/>
          <w:szCs w:val="28"/>
        </w:rPr>
        <w:t xml:space="preserve"> </w:t>
      </w:r>
    </w:p>
    <w:p w:rsidR="002573CE" w:rsidRPr="002573CE" w:rsidRDefault="002573CE" w:rsidP="002573CE">
      <w:pPr>
        <w:spacing w:line="360" w:lineRule="auto"/>
        <w:ind w:firstLine="709"/>
        <w:jc w:val="both"/>
        <w:rPr>
          <w:rFonts w:ascii="Times New Roman" w:hAnsi="Times New Roman" w:cs="Times New Roman"/>
          <w:sz w:val="28"/>
          <w:szCs w:val="28"/>
        </w:rPr>
      </w:pPr>
      <w:r w:rsidRPr="002573CE">
        <w:rPr>
          <w:rFonts w:ascii="Times New Roman" w:hAnsi="Times New Roman" w:cs="Times New Roman"/>
          <w:sz w:val="28"/>
          <w:szCs w:val="28"/>
        </w:rPr>
        <w:t>На рынке корпоративных облигаций в 2008 году наблюдались следующие тенденции:</w:t>
      </w:r>
    </w:p>
    <w:p w:rsidR="002573CE" w:rsidRPr="002573CE" w:rsidRDefault="002573CE" w:rsidP="002573CE">
      <w:pPr>
        <w:spacing w:line="360" w:lineRule="auto"/>
        <w:ind w:firstLine="709"/>
        <w:jc w:val="both"/>
        <w:rPr>
          <w:rFonts w:ascii="Times New Roman" w:hAnsi="Times New Roman" w:cs="Times New Roman"/>
          <w:sz w:val="28"/>
          <w:szCs w:val="28"/>
        </w:rPr>
      </w:pPr>
      <w:r w:rsidRPr="002573CE">
        <w:rPr>
          <w:rFonts w:ascii="Times New Roman" w:hAnsi="Times New Roman" w:cs="Times New Roman"/>
          <w:sz w:val="28"/>
          <w:szCs w:val="28"/>
        </w:rPr>
        <w:lastRenderedPageBreak/>
        <w:t>- рост объема кредитования во всех сегментах долгового рынка, объема корпоративных и банковских облигаций, количества эмитентов и выпусков;</w:t>
      </w:r>
    </w:p>
    <w:p w:rsidR="002573CE" w:rsidRPr="002573CE" w:rsidRDefault="002573CE" w:rsidP="002573CE">
      <w:pPr>
        <w:spacing w:line="360" w:lineRule="auto"/>
        <w:ind w:firstLine="709"/>
        <w:jc w:val="both"/>
        <w:rPr>
          <w:rFonts w:ascii="Times New Roman" w:hAnsi="Times New Roman" w:cs="Times New Roman"/>
          <w:sz w:val="28"/>
          <w:szCs w:val="28"/>
        </w:rPr>
      </w:pPr>
      <w:r w:rsidRPr="002573CE">
        <w:rPr>
          <w:rFonts w:ascii="Times New Roman" w:hAnsi="Times New Roman" w:cs="Times New Roman"/>
          <w:sz w:val="28"/>
          <w:szCs w:val="28"/>
        </w:rPr>
        <w:t>- более высокие темпы роста заимствования, чем темпы роста объема выбросов, т.е. агрегация выбросов;</w:t>
      </w:r>
    </w:p>
    <w:p w:rsidR="002573CE" w:rsidRPr="002104DC" w:rsidRDefault="002573CE" w:rsidP="002573CE">
      <w:pPr>
        <w:spacing w:line="360" w:lineRule="auto"/>
        <w:ind w:firstLine="709"/>
        <w:jc w:val="both"/>
        <w:rPr>
          <w:rFonts w:ascii="Times New Roman" w:hAnsi="Times New Roman" w:cs="Times New Roman"/>
          <w:sz w:val="28"/>
          <w:szCs w:val="28"/>
        </w:rPr>
      </w:pPr>
      <w:r w:rsidRPr="002573CE">
        <w:rPr>
          <w:rFonts w:ascii="Times New Roman" w:hAnsi="Times New Roman" w:cs="Times New Roman"/>
          <w:sz w:val="28"/>
          <w:szCs w:val="28"/>
        </w:rPr>
        <w:t>- более высокий рост кредитования в России, чем за рубежом.</w:t>
      </w:r>
      <w:r w:rsidR="00C544A5" w:rsidRPr="00C544A5">
        <w:rPr>
          <w:rFonts w:ascii="Times New Roman" w:hAnsi="Times New Roman" w:cs="Times New Roman"/>
          <w:sz w:val="28"/>
          <w:szCs w:val="28"/>
        </w:rPr>
        <w:t xml:space="preserve"> [</w:t>
      </w:r>
      <w:r w:rsidR="00EC5DA1" w:rsidRPr="002104DC">
        <w:rPr>
          <w:rFonts w:ascii="Times New Roman" w:hAnsi="Times New Roman" w:cs="Times New Roman"/>
          <w:sz w:val="28"/>
          <w:szCs w:val="28"/>
        </w:rPr>
        <w:t>16</w:t>
      </w:r>
      <w:r w:rsidR="00C544A5" w:rsidRPr="002104DC">
        <w:rPr>
          <w:rFonts w:ascii="Times New Roman" w:hAnsi="Times New Roman" w:cs="Times New Roman"/>
          <w:sz w:val="28"/>
          <w:szCs w:val="28"/>
        </w:rPr>
        <w:t>]</w:t>
      </w:r>
    </w:p>
    <w:p w:rsidR="002573CE" w:rsidRDefault="002573CE" w:rsidP="002573CE">
      <w:pPr>
        <w:spacing w:line="360" w:lineRule="auto"/>
        <w:ind w:firstLine="709"/>
        <w:jc w:val="both"/>
        <w:rPr>
          <w:rFonts w:ascii="Times New Roman" w:hAnsi="Times New Roman" w:cs="Times New Roman"/>
          <w:sz w:val="28"/>
          <w:szCs w:val="28"/>
        </w:rPr>
      </w:pPr>
      <w:r w:rsidRPr="002573CE">
        <w:rPr>
          <w:rFonts w:ascii="Times New Roman" w:hAnsi="Times New Roman" w:cs="Times New Roman"/>
          <w:sz w:val="28"/>
          <w:szCs w:val="28"/>
        </w:rPr>
        <w:t>В то же время ухудшение ситуации на внутреннем долговом рынке в конце 2008 года и отсутствие свободной рублевой ликвидности привели к значительному увеличению количества и общего объема доступных выпусков.</w:t>
      </w:r>
    </w:p>
    <w:p w:rsidR="00E919AE" w:rsidRPr="007443C6" w:rsidRDefault="00E919AE" w:rsidP="007443C6">
      <w:pPr>
        <w:spacing w:line="360" w:lineRule="auto"/>
        <w:ind w:firstLine="709"/>
        <w:jc w:val="both"/>
        <w:rPr>
          <w:rFonts w:ascii="Times New Roman" w:hAnsi="Times New Roman" w:cs="Times New Roman"/>
          <w:b/>
          <w:sz w:val="32"/>
          <w:szCs w:val="32"/>
        </w:rPr>
      </w:pPr>
      <w:r w:rsidRPr="007443C6">
        <w:rPr>
          <w:rFonts w:ascii="Times New Roman" w:hAnsi="Times New Roman" w:cs="Times New Roman"/>
          <w:sz w:val="28"/>
          <w:szCs w:val="28"/>
        </w:rPr>
        <w:t xml:space="preserve">Так, </w:t>
      </w:r>
      <w:r w:rsidR="00C22A56">
        <w:rPr>
          <w:rFonts w:ascii="Times New Roman" w:hAnsi="Times New Roman" w:cs="Times New Roman"/>
          <w:sz w:val="28"/>
          <w:szCs w:val="28"/>
        </w:rPr>
        <w:t xml:space="preserve">данный </w:t>
      </w:r>
      <w:r w:rsidRPr="007443C6">
        <w:rPr>
          <w:rFonts w:ascii="Times New Roman" w:hAnsi="Times New Roman" w:cs="Times New Roman"/>
          <w:sz w:val="28"/>
          <w:szCs w:val="28"/>
        </w:rPr>
        <w:t>год стал не только рекордным за последние несколько лет</w:t>
      </w:r>
      <w:r w:rsidR="00C22A56">
        <w:rPr>
          <w:rFonts w:ascii="Times New Roman" w:hAnsi="Times New Roman" w:cs="Times New Roman"/>
          <w:sz w:val="28"/>
          <w:szCs w:val="28"/>
        </w:rPr>
        <w:t>, но и остается таким же</w:t>
      </w:r>
      <w:r w:rsidRPr="007443C6">
        <w:rPr>
          <w:rFonts w:ascii="Times New Roman" w:hAnsi="Times New Roman" w:cs="Times New Roman"/>
          <w:sz w:val="28"/>
          <w:szCs w:val="28"/>
        </w:rPr>
        <w:t xml:space="preserve"> в отношении роста доходностей российских долговых бумаг, но и рекордным по дефолтам эмитентов корпоративных облигаций.</w:t>
      </w:r>
      <w:r w:rsidR="004A482E">
        <w:rPr>
          <w:rFonts w:ascii="Times New Roman" w:hAnsi="Times New Roman" w:cs="Times New Roman"/>
          <w:sz w:val="28"/>
          <w:szCs w:val="28"/>
        </w:rPr>
        <w:t xml:space="preserve"> </w:t>
      </w:r>
    </w:p>
    <w:p w:rsidR="00E919AE" w:rsidRPr="00E919AE" w:rsidRDefault="00E919AE" w:rsidP="00E919AE">
      <w:pPr>
        <w:pStyle w:val="a3"/>
        <w:spacing w:line="360" w:lineRule="auto"/>
        <w:ind w:left="644" w:firstLine="709"/>
        <w:rPr>
          <w:rFonts w:ascii="Times New Roman" w:hAnsi="Times New Roman" w:cs="Times New Roman"/>
          <w:sz w:val="28"/>
          <w:szCs w:val="28"/>
        </w:rPr>
      </w:pPr>
    </w:p>
    <w:p w:rsidR="007443C6" w:rsidRDefault="00E919AE" w:rsidP="007443C6">
      <w:pPr>
        <w:pStyle w:val="a3"/>
        <w:spacing w:line="360" w:lineRule="auto"/>
        <w:ind w:left="644" w:firstLine="709"/>
        <w:jc w:val="center"/>
        <w:rPr>
          <w:rFonts w:ascii="Times New Roman" w:hAnsi="Times New Roman" w:cs="Times New Roman"/>
          <w:b/>
          <w:sz w:val="32"/>
          <w:szCs w:val="32"/>
        </w:rPr>
      </w:pPr>
      <w:r w:rsidRPr="007443C6">
        <w:rPr>
          <w:rFonts w:ascii="Times New Roman" w:hAnsi="Times New Roman" w:cs="Times New Roman"/>
          <w:b/>
          <w:sz w:val="32"/>
          <w:szCs w:val="32"/>
        </w:rPr>
        <w:t xml:space="preserve">2.2. </w:t>
      </w:r>
      <w:bookmarkStart w:id="5" w:name="П2_2"/>
      <w:r w:rsidRPr="007443C6">
        <w:rPr>
          <w:rFonts w:ascii="Times New Roman" w:hAnsi="Times New Roman" w:cs="Times New Roman"/>
          <w:b/>
          <w:sz w:val="32"/>
          <w:szCs w:val="32"/>
        </w:rPr>
        <w:t>Особенности формирования рыночной экономики в России.</w:t>
      </w:r>
      <w:bookmarkEnd w:id="5"/>
    </w:p>
    <w:p w:rsidR="007443C6" w:rsidRPr="005E4ADD" w:rsidRDefault="00E919AE" w:rsidP="007443C6">
      <w:pPr>
        <w:spacing w:line="360" w:lineRule="auto"/>
        <w:ind w:firstLine="709"/>
        <w:jc w:val="both"/>
        <w:rPr>
          <w:rFonts w:ascii="Times New Roman" w:hAnsi="Times New Roman" w:cs="Times New Roman"/>
          <w:b/>
          <w:color w:val="FF0000"/>
          <w:sz w:val="32"/>
          <w:szCs w:val="32"/>
        </w:rPr>
      </w:pPr>
      <w:r w:rsidRPr="007443C6">
        <w:rPr>
          <w:rFonts w:ascii="Times New Roman" w:hAnsi="Times New Roman" w:cs="Times New Roman"/>
          <w:sz w:val="28"/>
          <w:szCs w:val="28"/>
        </w:rPr>
        <w:t>В России не возника</w:t>
      </w:r>
      <w:r w:rsidR="002573CE">
        <w:rPr>
          <w:rFonts w:ascii="Times New Roman" w:hAnsi="Times New Roman" w:cs="Times New Roman"/>
          <w:sz w:val="28"/>
          <w:szCs w:val="28"/>
        </w:rPr>
        <w:t>ли</w:t>
      </w:r>
      <w:r w:rsidRPr="007443C6">
        <w:rPr>
          <w:rFonts w:ascii="Times New Roman" w:hAnsi="Times New Roman" w:cs="Times New Roman"/>
          <w:sz w:val="28"/>
          <w:szCs w:val="28"/>
        </w:rPr>
        <w:t xml:space="preserve"> взаимодействия и разграничения функций между государством и рыночными структурами, постоянно конфликтующих друг с другом, при этом усугубляя кризисное состояние экономики. В результате сложившиеся в переходной экономике России формы </w:t>
      </w:r>
      <w:r w:rsidR="00C22A56">
        <w:rPr>
          <w:rFonts w:ascii="Times New Roman" w:hAnsi="Times New Roman" w:cs="Times New Roman"/>
          <w:sz w:val="28"/>
          <w:szCs w:val="28"/>
        </w:rPr>
        <w:t>собственности заметно отличались</w:t>
      </w:r>
      <w:r w:rsidRPr="007443C6">
        <w:rPr>
          <w:rFonts w:ascii="Times New Roman" w:hAnsi="Times New Roman" w:cs="Times New Roman"/>
          <w:sz w:val="28"/>
          <w:szCs w:val="28"/>
        </w:rPr>
        <w:t xml:space="preserve"> от преобладающих в зрелой рыночной экономике. На многих приватизированны</w:t>
      </w:r>
      <w:r w:rsidR="00C22A56">
        <w:rPr>
          <w:rFonts w:ascii="Times New Roman" w:hAnsi="Times New Roman" w:cs="Times New Roman"/>
          <w:sz w:val="28"/>
          <w:szCs w:val="28"/>
        </w:rPr>
        <w:t>х предприятиях так и не появлялся</w:t>
      </w:r>
      <w:r w:rsidRPr="007443C6">
        <w:rPr>
          <w:rFonts w:ascii="Times New Roman" w:hAnsi="Times New Roman" w:cs="Times New Roman"/>
          <w:sz w:val="28"/>
          <w:szCs w:val="28"/>
        </w:rPr>
        <w:t xml:space="preserve"> эффективный собственник</w:t>
      </w:r>
      <w:r w:rsidR="00C22A56">
        <w:rPr>
          <w:rFonts w:ascii="Times New Roman" w:hAnsi="Times New Roman" w:cs="Times New Roman"/>
          <w:sz w:val="28"/>
          <w:szCs w:val="28"/>
        </w:rPr>
        <w:t>.</w:t>
      </w:r>
      <w:r w:rsidR="005E4ADD" w:rsidRPr="005E4ADD">
        <w:rPr>
          <w:rFonts w:ascii="Times New Roman" w:hAnsi="Times New Roman" w:cs="Times New Roman"/>
          <w:sz w:val="28"/>
          <w:szCs w:val="28"/>
        </w:rPr>
        <w:t xml:space="preserve"> </w:t>
      </w:r>
    </w:p>
    <w:p w:rsidR="00C22A56" w:rsidRDefault="00E919AE" w:rsidP="00C22A56">
      <w:pPr>
        <w:spacing w:line="360" w:lineRule="auto"/>
        <w:ind w:firstLine="709"/>
        <w:jc w:val="both"/>
        <w:rPr>
          <w:rFonts w:ascii="Times New Roman" w:hAnsi="Times New Roman" w:cs="Times New Roman"/>
          <w:b/>
          <w:color w:val="FF0000"/>
          <w:sz w:val="32"/>
          <w:szCs w:val="32"/>
        </w:rPr>
      </w:pPr>
      <w:r w:rsidRPr="007443C6">
        <w:rPr>
          <w:rFonts w:ascii="Times New Roman" w:hAnsi="Times New Roman" w:cs="Times New Roman"/>
          <w:sz w:val="28"/>
          <w:szCs w:val="28"/>
        </w:rPr>
        <w:t>Значительное влияние на экономические процессы оказыва</w:t>
      </w:r>
      <w:r w:rsidR="00C22A56">
        <w:rPr>
          <w:rFonts w:ascii="Times New Roman" w:hAnsi="Times New Roman" w:cs="Times New Roman"/>
          <w:sz w:val="28"/>
          <w:szCs w:val="28"/>
        </w:rPr>
        <w:t>ли</w:t>
      </w:r>
      <w:r w:rsidRPr="007443C6">
        <w:rPr>
          <w:rFonts w:ascii="Times New Roman" w:hAnsi="Times New Roman" w:cs="Times New Roman"/>
          <w:sz w:val="28"/>
          <w:szCs w:val="28"/>
        </w:rPr>
        <w:t xml:space="preserve"> сложившиеся в предыдущую эпоху монополисти</w:t>
      </w:r>
      <w:r w:rsidR="00C22A56">
        <w:rPr>
          <w:rFonts w:ascii="Times New Roman" w:hAnsi="Times New Roman" w:cs="Times New Roman"/>
          <w:sz w:val="28"/>
          <w:szCs w:val="28"/>
        </w:rPr>
        <w:t>ческие структуры, что затрудняло</w:t>
      </w:r>
      <w:r w:rsidRPr="007443C6">
        <w:rPr>
          <w:rFonts w:ascii="Times New Roman" w:hAnsi="Times New Roman" w:cs="Times New Roman"/>
          <w:sz w:val="28"/>
          <w:szCs w:val="28"/>
        </w:rPr>
        <w:t xml:space="preserve"> формирование конкурен</w:t>
      </w:r>
      <w:r w:rsidR="00C22A56">
        <w:rPr>
          <w:rFonts w:ascii="Times New Roman" w:hAnsi="Times New Roman" w:cs="Times New Roman"/>
          <w:sz w:val="28"/>
          <w:szCs w:val="28"/>
        </w:rPr>
        <w:t>тной среды.</w:t>
      </w:r>
    </w:p>
    <w:p w:rsidR="00C22A56" w:rsidRPr="00146ADB" w:rsidRDefault="00E919AE" w:rsidP="00C22A56">
      <w:pPr>
        <w:spacing w:line="360" w:lineRule="auto"/>
        <w:ind w:firstLine="709"/>
        <w:jc w:val="both"/>
        <w:rPr>
          <w:rFonts w:ascii="Times New Roman" w:hAnsi="Times New Roman" w:cs="Times New Roman"/>
          <w:b/>
          <w:color w:val="FF0000"/>
          <w:sz w:val="32"/>
          <w:szCs w:val="32"/>
        </w:rPr>
      </w:pPr>
      <w:r w:rsidRPr="007443C6">
        <w:rPr>
          <w:rFonts w:ascii="Times New Roman" w:hAnsi="Times New Roman" w:cs="Times New Roman"/>
          <w:sz w:val="28"/>
          <w:szCs w:val="28"/>
        </w:rPr>
        <w:t>Наряду с неблагоприятным в целом инвестиционным климатом в стране огран</w:t>
      </w:r>
      <w:r w:rsidR="00C22A56">
        <w:rPr>
          <w:rFonts w:ascii="Times New Roman" w:hAnsi="Times New Roman" w:cs="Times New Roman"/>
          <w:sz w:val="28"/>
          <w:szCs w:val="28"/>
        </w:rPr>
        <w:t>ичение конкуренции обусловливало</w:t>
      </w:r>
      <w:r w:rsidRPr="007443C6">
        <w:rPr>
          <w:rFonts w:ascii="Times New Roman" w:hAnsi="Times New Roman" w:cs="Times New Roman"/>
          <w:sz w:val="28"/>
          <w:szCs w:val="28"/>
        </w:rPr>
        <w:t xml:space="preserve"> медленную структурную перестройку экономики. Причем начавшийся переход к открытой экономике </w:t>
      </w:r>
      <w:r w:rsidRPr="007443C6">
        <w:rPr>
          <w:rFonts w:ascii="Times New Roman" w:hAnsi="Times New Roman" w:cs="Times New Roman"/>
          <w:sz w:val="28"/>
          <w:szCs w:val="28"/>
        </w:rPr>
        <w:lastRenderedPageBreak/>
        <w:t>высветил неконкурентоспособность подавляющего большинства отраслей обрабатывающей промышленности и вызвал новый перекос в отраслевой структуре – в сторону топливно-энергетического комплекса и первичной переработки сырья (металлургия и химия). Преодоление неконкурентоспособности российской экономики потребует длительного времени, возможно, нескольких десятилетий.</w:t>
      </w:r>
    </w:p>
    <w:p w:rsidR="007E7336" w:rsidRPr="002104DC" w:rsidRDefault="00E919AE" w:rsidP="00C22A56">
      <w:pPr>
        <w:spacing w:line="360" w:lineRule="auto"/>
        <w:ind w:firstLine="709"/>
        <w:jc w:val="both"/>
        <w:rPr>
          <w:rFonts w:ascii="Times New Roman" w:hAnsi="Times New Roman" w:cs="Times New Roman"/>
          <w:b/>
          <w:color w:val="FF0000"/>
          <w:sz w:val="32"/>
          <w:szCs w:val="32"/>
        </w:rPr>
      </w:pPr>
      <w:r w:rsidRPr="007443C6">
        <w:rPr>
          <w:rFonts w:ascii="Times New Roman" w:hAnsi="Times New Roman" w:cs="Times New Roman"/>
          <w:sz w:val="28"/>
          <w:szCs w:val="28"/>
        </w:rPr>
        <w:t>Переход к рыночным отношениям в различных отраслях и сферах рос</w:t>
      </w:r>
      <w:r w:rsidR="00C22A56">
        <w:rPr>
          <w:rFonts w:ascii="Times New Roman" w:hAnsi="Times New Roman" w:cs="Times New Roman"/>
          <w:sz w:val="28"/>
          <w:szCs w:val="28"/>
        </w:rPr>
        <w:t>сийской экономики осуществлялся</w:t>
      </w:r>
      <w:r w:rsidRPr="007443C6">
        <w:rPr>
          <w:rFonts w:ascii="Times New Roman" w:hAnsi="Times New Roman" w:cs="Times New Roman"/>
          <w:sz w:val="28"/>
          <w:szCs w:val="28"/>
        </w:rPr>
        <w:t xml:space="preserve"> крайне неравномерно. Так, в денежно-креди</w:t>
      </w:r>
      <w:r w:rsidR="00C22A56">
        <w:rPr>
          <w:rFonts w:ascii="Times New Roman" w:hAnsi="Times New Roman" w:cs="Times New Roman"/>
          <w:sz w:val="28"/>
          <w:szCs w:val="28"/>
        </w:rPr>
        <w:t>тной сфере и торговле происходило</w:t>
      </w:r>
      <w:r w:rsidRPr="007443C6">
        <w:rPr>
          <w:rFonts w:ascii="Times New Roman" w:hAnsi="Times New Roman" w:cs="Times New Roman"/>
          <w:sz w:val="28"/>
          <w:szCs w:val="28"/>
        </w:rPr>
        <w:t xml:space="preserve"> быстрое приближение к уровню стран со зрелой рыночной экономикой, тогда как в сельском хозяйстве в основном сохранились формы организации производства, унаследованные от административно-командной системы</w:t>
      </w:r>
      <w:r w:rsidRPr="005E4ADD">
        <w:rPr>
          <w:rFonts w:ascii="Times New Roman" w:hAnsi="Times New Roman" w:cs="Times New Roman"/>
          <w:sz w:val="28"/>
          <w:szCs w:val="28"/>
        </w:rPr>
        <w:t>.</w:t>
      </w:r>
      <w:r w:rsidR="007E7336" w:rsidRPr="005E4ADD">
        <w:rPr>
          <w:rFonts w:ascii="Times New Roman" w:hAnsi="Times New Roman" w:cs="Times New Roman"/>
          <w:sz w:val="28"/>
          <w:szCs w:val="28"/>
        </w:rPr>
        <w:t xml:space="preserve"> </w:t>
      </w:r>
      <w:r w:rsidR="005E4ADD" w:rsidRPr="002104DC">
        <w:rPr>
          <w:rFonts w:ascii="Times New Roman" w:hAnsi="Times New Roman" w:cs="Times New Roman"/>
          <w:sz w:val="28"/>
          <w:szCs w:val="28"/>
        </w:rPr>
        <w:t>[</w:t>
      </w:r>
      <w:r w:rsidR="00EC5DA1" w:rsidRPr="002104DC">
        <w:rPr>
          <w:rFonts w:ascii="Times New Roman" w:hAnsi="Times New Roman" w:cs="Times New Roman"/>
          <w:sz w:val="28"/>
          <w:szCs w:val="28"/>
        </w:rPr>
        <w:t>17</w:t>
      </w:r>
      <w:r w:rsidR="005E4ADD" w:rsidRPr="002104DC">
        <w:rPr>
          <w:rFonts w:ascii="Times New Roman" w:hAnsi="Times New Roman" w:cs="Times New Roman"/>
          <w:sz w:val="28"/>
          <w:szCs w:val="28"/>
        </w:rPr>
        <w:t>]</w:t>
      </w:r>
    </w:p>
    <w:p w:rsidR="00D85D36" w:rsidRDefault="00C22A56" w:rsidP="00D85D36">
      <w:pPr>
        <w:spacing w:line="360" w:lineRule="auto"/>
        <w:ind w:firstLine="709"/>
        <w:jc w:val="both"/>
        <w:rPr>
          <w:rFonts w:ascii="Times New Roman" w:hAnsi="Times New Roman" w:cs="Times New Roman"/>
          <w:b/>
          <w:color w:val="FF0000"/>
          <w:sz w:val="32"/>
          <w:szCs w:val="32"/>
        </w:rPr>
      </w:pPr>
      <w:r>
        <w:rPr>
          <w:rFonts w:ascii="Times New Roman" w:hAnsi="Times New Roman" w:cs="Times New Roman"/>
          <w:sz w:val="28"/>
          <w:szCs w:val="28"/>
        </w:rPr>
        <w:t>Переход к рыночной эк</w:t>
      </w:r>
      <w:r w:rsidR="00D85D36">
        <w:rPr>
          <w:rFonts w:ascii="Times New Roman" w:hAnsi="Times New Roman" w:cs="Times New Roman"/>
          <w:sz w:val="28"/>
          <w:szCs w:val="28"/>
        </w:rPr>
        <w:t xml:space="preserve">ономике во всех регионах России был неравномерным. </w:t>
      </w:r>
      <w:r w:rsidR="00E919AE" w:rsidRPr="007443C6">
        <w:rPr>
          <w:rFonts w:ascii="Times New Roman" w:hAnsi="Times New Roman" w:cs="Times New Roman"/>
          <w:sz w:val="28"/>
          <w:szCs w:val="28"/>
        </w:rPr>
        <w:t>Быс</w:t>
      </w:r>
      <w:r w:rsidR="00D85D36">
        <w:rPr>
          <w:rFonts w:ascii="Times New Roman" w:hAnsi="Times New Roman" w:cs="Times New Roman"/>
          <w:sz w:val="28"/>
          <w:szCs w:val="28"/>
        </w:rPr>
        <w:t>трее всего этот процесс протекал</w:t>
      </w:r>
      <w:r w:rsidR="00E919AE" w:rsidRPr="007443C6">
        <w:rPr>
          <w:rFonts w:ascii="Times New Roman" w:hAnsi="Times New Roman" w:cs="Times New Roman"/>
          <w:sz w:val="28"/>
          <w:szCs w:val="28"/>
        </w:rPr>
        <w:t xml:space="preserve"> в Москве, а также в Санкт-Петербурге и других крупных городах, где широкое распространение получило частное предпринимательство, тогда как в отдаленных регионах и сельской местности ста</w:t>
      </w:r>
      <w:r w:rsidR="00D85D36">
        <w:rPr>
          <w:rFonts w:ascii="Times New Roman" w:hAnsi="Times New Roman" w:cs="Times New Roman"/>
          <w:sz w:val="28"/>
          <w:szCs w:val="28"/>
        </w:rPr>
        <w:t>новление рыночных отношений шло</w:t>
      </w:r>
      <w:r w:rsidR="00E919AE" w:rsidRPr="007443C6">
        <w:rPr>
          <w:rFonts w:ascii="Times New Roman" w:hAnsi="Times New Roman" w:cs="Times New Roman"/>
          <w:sz w:val="28"/>
          <w:szCs w:val="28"/>
        </w:rPr>
        <w:t xml:space="preserve"> крайне медленно.</w:t>
      </w:r>
      <w:r w:rsidR="007E7336" w:rsidRPr="007E7336">
        <w:rPr>
          <w:rFonts w:ascii="Times New Roman" w:hAnsi="Times New Roman" w:cs="Times New Roman"/>
          <w:color w:val="FF0000"/>
          <w:sz w:val="28"/>
          <w:szCs w:val="28"/>
        </w:rPr>
        <w:t xml:space="preserve"> </w:t>
      </w:r>
    </w:p>
    <w:p w:rsidR="007443C6" w:rsidRPr="00146ADB" w:rsidRDefault="00E919AE" w:rsidP="00D85D36">
      <w:pPr>
        <w:spacing w:line="360" w:lineRule="auto"/>
        <w:ind w:firstLine="709"/>
        <w:jc w:val="both"/>
        <w:rPr>
          <w:rFonts w:ascii="Times New Roman" w:hAnsi="Times New Roman" w:cs="Times New Roman"/>
          <w:b/>
          <w:color w:val="FF0000"/>
          <w:sz w:val="32"/>
          <w:szCs w:val="32"/>
        </w:rPr>
      </w:pPr>
      <w:r w:rsidRPr="007443C6">
        <w:rPr>
          <w:rFonts w:ascii="Times New Roman" w:hAnsi="Times New Roman" w:cs="Times New Roman"/>
          <w:sz w:val="28"/>
          <w:szCs w:val="28"/>
        </w:rPr>
        <w:t>Присущие российской модели рыночной экономики высокая криминализация экономической жизни и уход предпринимательства "в тень" обусловлены как факторами, общими для всех стран с переходной экономикой (конфликты в ходе перераспределения собственности, рост коррупции), так и российскими особенностями.</w:t>
      </w:r>
      <w:r w:rsidR="00146ADB">
        <w:rPr>
          <w:rFonts w:ascii="Times New Roman" w:hAnsi="Times New Roman" w:cs="Times New Roman"/>
          <w:sz w:val="28"/>
          <w:szCs w:val="28"/>
        </w:rPr>
        <w:t xml:space="preserve"> </w:t>
      </w:r>
    </w:p>
    <w:p w:rsidR="007443C6" w:rsidRPr="005E4ADD" w:rsidRDefault="00E919AE" w:rsidP="007443C6">
      <w:pPr>
        <w:spacing w:line="360" w:lineRule="auto"/>
        <w:ind w:firstLine="709"/>
        <w:jc w:val="both"/>
        <w:rPr>
          <w:rFonts w:ascii="Times New Roman" w:hAnsi="Times New Roman" w:cs="Times New Roman"/>
          <w:b/>
          <w:sz w:val="32"/>
          <w:szCs w:val="32"/>
        </w:rPr>
      </w:pPr>
      <w:r w:rsidRPr="007443C6">
        <w:rPr>
          <w:rFonts w:ascii="Times New Roman" w:hAnsi="Times New Roman" w:cs="Times New Roman"/>
          <w:sz w:val="28"/>
          <w:szCs w:val="28"/>
        </w:rPr>
        <w:t xml:space="preserve">Чрезвычайно болезненные гигантские социальные сдвиги, происходящие </w:t>
      </w:r>
      <w:r w:rsidR="00D85D36">
        <w:rPr>
          <w:rFonts w:ascii="Times New Roman" w:hAnsi="Times New Roman" w:cs="Times New Roman"/>
          <w:sz w:val="28"/>
          <w:szCs w:val="28"/>
        </w:rPr>
        <w:t>в переходной экономике, вызывали</w:t>
      </w:r>
      <w:r w:rsidRPr="007443C6">
        <w:rPr>
          <w:rFonts w:ascii="Times New Roman" w:hAnsi="Times New Roman" w:cs="Times New Roman"/>
          <w:sz w:val="28"/>
          <w:szCs w:val="28"/>
        </w:rPr>
        <w:t xml:space="preserve"> превращение немалой части населения в маргинало</w:t>
      </w:r>
      <w:r w:rsidR="00D85D36">
        <w:rPr>
          <w:rFonts w:ascii="Times New Roman" w:hAnsi="Times New Roman" w:cs="Times New Roman"/>
          <w:sz w:val="28"/>
          <w:szCs w:val="28"/>
        </w:rPr>
        <w:t>в и люмпенов, которые становились</w:t>
      </w:r>
      <w:r w:rsidRPr="007443C6">
        <w:rPr>
          <w:rFonts w:ascii="Times New Roman" w:hAnsi="Times New Roman" w:cs="Times New Roman"/>
          <w:sz w:val="28"/>
          <w:szCs w:val="28"/>
        </w:rPr>
        <w:t xml:space="preserve"> легкой добычей криминальных структу</w:t>
      </w:r>
      <w:r w:rsidR="00D85D36">
        <w:rPr>
          <w:rFonts w:ascii="Times New Roman" w:hAnsi="Times New Roman" w:cs="Times New Roman"/>
          <w:sz w:val="28"/>
          <w:szCs w:val="28"/>
        </w:rPr>
        <w:t>р. В эту же сторону толкала</w:t>
      </w:r>
      <w:r w:rsidRPr="007443C6">
        <w:rPr>
          <w:rFonts w:ascii="Times New Roman" w:hAnsi="Times New Roman" w:cs="Times New Roman"/>
          <w:sz w:val="28"/>
          <w:szCs w:val="28"/>
        </w:rPr>
        <w:t xml:space="preserve"> аномия, т.е. разрушение прежних общественных ценностей, не сопровождающееся быстрым формированием новой законченной системы ценностей. </w:t>
      </w:r>
      <w:r w:rsidRPr="007443C6">
        <w:rPr>
          <w:rFonts w:ascii="Times New Roman" w:hAnsi="Times New Roman" w:cs="Times New Roman"/>
          <w:sz w:val="28"/>
          <w:szCs w:val="28"/>
        </w:rPr>
        <w:lastRenderedPageBreak/>
        <w:t>Фактическим проявл</w:t>
      </w:r>
      <w:r w:rsidR="00D85D36">
        <w:rPr>
          <w:rFonts w:ascii="Times New Roman" w:hAnsi="Times New Roman" w:cs="Times New Roman"/>
          <w:sz w:val="28"/>
          <w:szCs w:val="28"/>
        </w:rPr>
        <w:t>ением аномии в обществе являлся</w:t>
      </w:r>
      <w:r w:rsidRPr="007443C6">
        <w:rPr>
          <w:rFonts w:ascii="Times New Roman" w:hAnsi="Times New Roman" w:cs="Times New Roman"/>
          <w:sz w:val="28"/>
          <w:szCs w:val="28"/>
        </w:rPr>
        <w:t xml:space="preserve"> рост преступности, в том числе экономической. Характерные для России деспотизм и отсутствие демократических традиций порождали неуважение к закону и недоверие к л</w:t>
      </w:r>
      <w:r w:rsidR="00D85D36">
        <w:rPr>
          <w:rFonts w:ascii="Times New Roman" w:hAnsi="Times New Roman" w:cs="Times New Roman"/>
          <w:sz w:val="28"/>
          <w:szCs w:val="28"/>
        </w:rPr>
        <w:t>юбой власти. Немалую роль играл</w:t>
      </w:r>
      <w:r w:rsidRPr="007443C6">
        <w:rPr>
          <w:rFonts w:ascii="Times New Roman" w:hAnsi="Times New Roman" w:cs="Times New Roman"/>
          <w:sz w:val="28"/>
          <w:szCs w:val="28"/>
        </w:rPr>
        <w:t xml:space="preserve"> и упоминавшийся антагонизм между государством и предпринимательскими структурами, ведущий к разрастан</w:t>
      </w:r>
      <w:r w:rsidR="005E4ADD">
        <w:rPr>
          <w:rFonts w:ascii="Times New Roman" w:hAnsi="Times New Roman" w:cs="Times New Roman"/>
          <w:sz w:val="28"/>
          <w:szCs w:val="28"/>
        </w:rPr>
        <w:t>ию теневой экономики</w:t>
      </w:r>
      <w:r w:rsidR="005E4ADD" w:rsidRPr="005E4ADD">
        <w:rPr>
          <w:rFonts w:ascii="Times New Roman" w:hAnsi="Times New Roman" w:cs="Times New Roman"/>
          <w:sz w:val="28"/>
          <w:szCs w:val="28"/>
        </w:rPr>
        <w:t>. [</w:t>
      </w:r>
      <w:r w:rsidR="00EC5DA1" w:rsidRPr="002104DC">
        <w:rPr>
          <w:rFonts w:ascii="Times New Roman" w:hAnsi="Times New Roman" w:cs="Times New Roman"/>
          <w:sz w:val="28"/>
          <w:szCs w:val="28"/>
        </w:rPr>
        <w:t>18</w:t>
      </w:r>
      <w:r w:rsidR="005E4ADD" w:rsidRPr="005E4ADD">
        <w:rPr>
          <w:rFonts w:ascii="Times New Roman" w:hAnsi="Times New Roman" w:cs="Times New Roman"/>
          <w:sz w:val="28"/>
          <w:szCs w:val="28"/>
        </w:rPr>
        <w:t>]</w:t>
      </w:r>
    </w:p>
    <w:p w:rsidR="007443C6" w:rsidRDefault="00E919AE" w:rsidP="007443C6">
      <w:pPr>
        <w:spacing w:line="360" w:lineRule="auto"/>
        <w:ind w:firstLine="709"/>
        <w:jc w:val="both"/>
        <w:rPr>
          <w:rFonts w:ascii="Times New Roman" w:hAnsi="Times New Roman" w:cs="Times New Roman"/>
          <w:b/>
          <w:sz w:val="32"/>
          <w:szCs w:val="32"/>
        </w:rPr>
      </w:pPr>
      <w:r w:rsidRPr="007443C6">
        <w:rPr>
          <w:rFonts w:ascii="Times New Roman" w:hAnsi="Times New Roman" w:cs="Times New Roman"/>
          <w:sz w:val="28"/>
          <w:szCs w:val="28"/>
        </w:rPr>
        <w:t>На формирование рыноч</w:t>
      </w:r>
      <w:r w:rsidR="00D85D36">
        <w:rPr>
          <w:rFonts w:ascii="Times New Roman" w:hAnsi="Times New Roman" w:cs="Times New Roman"/>
          <w:sz w:val="28"/>
          <w:szCs w:val="28"/>
        </w:rPr>
        <w:t>ной экономики в России оказывали</w:t>
      </w:r>
      <w:r w:rsidRPr="007443C6">
        <w:rPr>
          <w:rFonts w:ascii="Times New Roman" w:hAnsi="Times New Roman" w:cs="Times New Roman"/>
          <w:sz w:val="28"/>
          <w:szCs w:val="28"/>
        </w:rPr>
        <w:t xml:space="preserve"> влияние такие факторы, как склонность немалой части населения к государственному патернализму (значительной роли государства в перераспределении доходов населения) и общественным формам присвоения (бесплатному образованию, медицинскому</w:t>
      </w:r>
      <w:r w:rsidR="00D85D36">
        <w:rPr>
          <w:rFonts w:ascii="Times New Roman" w:hAnsi="Times New Roman" w:cs="Times New Roman"/>
          <w:sz w:val="28"/>
          <w:szCs w:val="28"/>
        </w:rPr>
        <w:t xml:space="preserve"> обслуживанию и т.д.). Это вело</w:t>
      </w:r>
      <w:r w:rsidRPr="007443C6">
        <w:rPr>
          <w:rFonts w:ascii="Times New Roman" w:hAnsi="Times New Roman" w:cs="Times New Roman"/>
          <w:sz w:val="28"/>
          <w:szCs w:val="28"/>
        </w:rPr>
        <w:t xml:space="preserve"> к сохранению значительной экономической роли государства в финансировании социальных нужд и ограничению рыночных факторов в социальной сфере.</w:t>
      </w:r>
    </w:p>
    <w:p w:rsidR="007443C6" w:rsidRDefault="00E919AE" w:rsidP="007443C6">
      <w:pPr>
        <w:spacing w:line="360" w:lineRule="auto"/>
        <w:ind w:firstLine="709"/>
        <w:jc w:val="both"/>
        <w:rPr>
          <w:rFonts w:ascii="Times New Roman" w:hAnsi="Times New Roman" w:cs="Times New Roman"/>
          <w:b/>
          <w:sz w:val="32"/>
          <w:szCs w:val="32"/>
        </w:rPr>
      </w:pPr>
      <w:r w:rsidRPr="007443C6">
        <w:rPr>
          <w:rFonts w:ascii="Times New Roman" w:hAnsi="Times New Roman" w:cs="Times New Roman"/>
          <w:sz w:val="28"/>
          <w:szCs w:val="28"/>
        </w:rPr>
        <w:t>Из сказанного следует, что основанная на сильной регулирующей роли государства российская мод</w:t>
      </w:r>
      <w:r w:rsidR="00D85D36">
        <w:rPr>
          <w:rFonts w:ascii="Times New Roman" w:hAnsi="Times New Roman" w:cs="Times New Roman"/>
          <w:sz w:val="28"/>
          <w:szCs w:val="28"/>
        </w:rPr>
        <w:t>ель рыночной экономики опиралась</w:t>
      </w:r>
      <w:r w:rsidRPr="007443C6">
        <w:rPr>
          <w:rFonts w:ascii="Times New Roman" w:hAnsi="Times New Roman" w:cs="Times New Roman"/>
          <w:sz w:val="28"/>
          <w:szCs w:val="28"/>
        </w:rPr>
        <w:t xml:space="preserve"> на ряд долговременных факторов: преобладание добывающих отраслей, неконкурентоспособность большинства обрабатывающих отраслей, неэффективность сельского хозяйства, социальное иждивенчество. Эти факторы в современных условиях сдерживают функции свободного рынка.</w:t>
      </w:r>
    </w:p>
    <w:p w:rsidR="007443C6" w:rsidRPr="00146ADB" w:rsidRDefault="00E919AE" w:rsidP="007443C6">
      <w:pPr>
        <w:spacing w:line="360" w:lineRule="auto"/>
        <w:ind w:firstLine="709"/>
        <w:jc w:val="both"/>
        <w:rPr>
          <w:rFonts w:ascii="Times New Roman" w:hAnsi="Times New Roman" w:cs="Times New Roman"/>
          <w:b/>
          <w:sz w:val="32"/>
          <w:szCs w:val="32"/>
        </w:rPr>
      </w:pPr>
      <w:r w:rsidRPr="007443C6">
        <w:rPr>
          <w:rFonts w:ascii="Times New Roman" w:hAnsi="Times New Roman" w:cs="Times New Roman"/>
          <w:sz w:val="28"/>
          <w:szCs w:val="28"/>
        </w:rPr>
        <w:t>Совокупность всех экономических процессов, совершающихся в обществе на основе действующих в нем отношений собственности и организационно-правовых форм, представляет собой экономическую систему этого общества. В последние полтора-два века в мире действовали следующие системы: рыночная экономика свободной конкуренции (чистый капитализм), современная рыночная экономика (современный капитализм), административно-командная и традиционная экономика. В каждой системе существуют свои национальные модели организации хозяйства, так как страны различаются своеобразием истории, уровнем экономического развития, социальными и национальными условиями.</w:t>
      </w:r>
      <w:r w:rsidR="00146ADB">
        <w:rPr>
          <w:rFonts w:ascii="Times New Roman" w:hAnsi="Times New Roman" w:cs="Times New Roman"/>
          <w:sz w:val="28"/>
          <w:szCs w:val="28"/>
        </w:rPr>
        <w:t xml:space="preserve"> </w:t>
      </w:r>
    </w:p>
    <w:p w:rsidR="007443C6" w:rsidRDefault="00E919AE" w:rsidP="007443C6">
      <w:pPr>
        <w:spacing w:line="360" w:lineRule="auto"/>
        <w:ind w:firstLine="709"/>
        <w:jc w:val="both"/>
        <w:rPr>
          <w:rFonts w:ascii="Times New Roman" w:hAnsi="Times New Roman" w:cs="Times New Roman"/>
          <w:b/>
          <w:sz w:val="32"/>
          <w:szCs w:val="32"/>
        </w:rPr>
      </w:pPr>
      <w:r w:rsidRPr="007443C6">
        <w:rPr>
          <w:rFonts w:ascii="Times New Roman" w:hAnsi="Times New Roman" w:cs="Times New Roman"/>
          <w:sz w:val="28"/>
          <w:szCs w:val="28"/>
        </w:rPr>
        <w:lastRenderedPageBreak/>
        <w:t>Переход от одной системы к другой порождает особое, переходное состояние экономики. Экономике переходного типа свойственны некоторые специфические черты, в ней функционируют особые экономические формы (например, частично приватизированные предприятия) и одновременно идет интенсивное развитие форм, характерных для новой системы, и постепенное исчезновение старых экономически</w:t>
      </w:r>
      <w:r w:rsidR="007443C6" w:rsidRPr="007443C6">
        <w:rPr>
          <w:rFonts w:ascii="Times New Roman" w:hAnsi="Times New Roman" w:cs="Times New Roman"/>
          <w:sz w:val="28"/>
          <w:szCs w:val="28"/>
        </w:rPr>
        <w:t xml:space="preserve">х отношений. </w:t>
      </w:r>
    </w:p>
    <w:p w:rsidR="00E919AE" w:rsidRPr="002573CE" w:rsidRDefault="00E919AE" w:rsidP="007443C6">
      <w:pPr>
        <w:spacing w:line="360" w:lineRule="auto"/>
        <w:ind w:firstLine="709"/>
        <w:jc w:val="both"/>
        <w:rPr>
          <w:rFonts w:ascii="Times New Roman" w:hAnsi="Times New Roman" w:cs="Times New Roman"/>
          <w:b/>
          <w:color w:val="FF0000"/>
          <w:sz w:val="32"/>
          <w:szCs w:val="32"/>
        </w:rPr>
      </w:pPr>
      <w:r w:rsidRPr="007443C6">
        <w:rPr>
          <w:rFonts w:ascii="Times New Roman" w:hAnsi="Times New Roman" w:cs="Times New Roman"/>
          <w:sz w:val="28"/>
          <w:szCs w:val="28"/>
        </w:rPr>
        <w:t>Сложившаяся в первой половине 90-х гг. российская модель переходной экономики имеет ряд характерных черт: мощный государственный сектор, малая доля мелкого и среднего частного предпринимательства, постоянное перераспределение прав собственности, преобладание финансового капитала над промышленным, крайне неравномерный переход к рыночным отношениям в различных отраслях и регионах, высокая криминализация экономической жизни, склонность населения к государственному патернализму.</w:t>
      </w:r>
      <w:r w:rsidR="00146ADB">
        <w:rPr>
          <w:rFonts w:ascii="Times New Roman" w:hAnsi="Times New Roman" w:cs="Times New Roman"/>
          <w:sz w:val="28"/>
          <w:szCs w:val="28"/>
        </w:rPr>
        <w:t xml:space="preserve"> </w:t>
      </w:r>
    </w:p>
    <w:p w:rsidR="00E919AE" w:rsidRPr="00E919AE" w:rsidRDefault="00E919AE" w:rsidP="00E919AE">
      <w:pPr>
        <w:pStyle w:val="a3"/>
        <w:spacing w:line="360" w:lineRule="auto"/>
        <w:ind w:left="644" w:firstLine="709"/>
        <w:rPr>
          <w:rFonts w:ascii="Times New Roman" w:hAnsi="Times New Roman" w:cs="Times New Roman"/>
          <w:sz w:val="28"/>
          <w:szCs w:val="28"/>
        </w:rPr>
      </w:pPr>
    </w:p>
    <w:p w:rsidR="002573CE" w:rsidRDefault="00E919AE" w:rsidP="002573CE">
      <w:pPr>
        <w:pStyle w:val="a3"/>
        <w:spacing w:line="360" w:lineRule="auto"/>
        <w:ind w:left="644" w:firstLine="709"/>
        <w:jc w:val="center"/>
        <w:rPr>
          <w:rFonts w:ascii="Times New Roman" w:hAnsi="Times New Roman" w:cs="Times New Roman"/>
          <w:b/>
          <w:sz w:val="32"/>
          <w:szCs w:val="32"/>
        </w:rPr>
      </w:pPr>
      <w:bookmarkStart w:id="6" w:name="П2_3"/>
      <w:r w:rsidRPr="007443C6">
        <w:rPr>
          <w:rFonts w:ascii="Times New Roman" w:hAnsi="Times New Roman" w:cs="Times New Roman"/>
          <w:b/>
          <w:sz w:val="32"/>
          <w:szCs w:val="32"/>
        </w:rPr>
        <w:t>2.3. Тенденции и перспективы развития рыночной экономики в России.</w:t>
      </w:r>
      <w:bookmarkStart w:id="7" w:name="Закл"/>
      <w:bookmarkEnd w:id="6"/>
    </w:p>
    <w:p w:rsidR="00EE3513" w:rsidRPr="00EE3513" w:rsidRDefault="00EE3513" w:rsidP="00EE3513">
      <w:pPr>
        <w:spacing w:line="360" w:lineRule="auto"/>
        <w:ind w:firstLine="709"/>
        <w:jc w:val="both"/>
        <w:rPr>
          <w:rFonts w:ascii="Times New Roman" w:hAnsi="Times New Roman" w:cs="Times New Roman"/>
          <w:sz w:val="28"/>
          <w:szCs w:val="28"/>
        </w:rPr>
      </w:pPr>
      <w:r w:rsidRPr="00EE3513">
        <w:rPr>
          <w:rFonts w:ascii="Times New Roman" w:hAnsi="Times New Roman" w:cs="Times New Roman"/>
          <w:sz w:val="28"/>
          <w:szCs w:val="28"/>
        </w:rPr>
        <w:t>Формирование качественно новой модели российской экономики потребовало выполнения ряда ключевых условий. Следует подчеркнуть, что сами по себе эти условия не стимулировали динамичное экономическое развитие - они были просто необходимым форматом для конструктивной среднесрочной стратегии.</w:t>
      </w:r>
    </w:p>
    <w:p w:rsidR="00EE3513" w:rsidRPr="00EE3513" w:rsidRDefault="00EE3513" w:rsidP="00EE3513">
      <w:pPr>
        <w:spacing w:line="360" w:lineRule="auto"/>
        <w:ind w:firstLine="709"/>
        <w:jc w:val="both"/>
        <w:rPr>
          <w:rFonts w:ascii="Times New Roman" w:hAnsi="Times New Roman" w:cs="Times New Roman"/>
          <w:sz w:val="28"/>
          <w:szCs w:val="28"/>
        </w:rPr>
      </w:pPr>
      <w:r w:rsidRPr="00EE3513">
        <w:rPr>
          <w:rFonts w:ascii="Times New Roman" w:hAnsi="Times New Roman" w:cs="Times New Roman"/>
          <w:sz w:val="28"/>
          <w:szCs w:val="28"/>
        </w:rPr>
        <w:t xml:space="preserve">Во-первых, это проблема экономической политики, интересы и возможности которой соответствуют системным целям конструктивной стратегии кризисного управления. Для этого прежде всего необходимо было установить жесткий формат «правил игры» и перевести взаимодействие важнейших экономических субъектов в конструктивное, целенаправленное направление. И это было возможно только в контексте консолидации на трех </w:t>
      </w:r>
      <w:r w:rsidRPr="00EE3513">
        <w:rPr>
          <w:rFonts w:ascii="Times New Roman" w:hAnsi="Times New Roman" w:cs="Times New Roman"/>
          <w:sz w:val="28"/>
          <w:szCs w:val="28"/>
        </w:rPr>
        <w:lastRenderedPageBreak/>
        <w:t>социальных уровнях: власть (элитные группы); Власть и бизнес; Само общество (основные социальные группы).</w:t>
      </w:r>
    </w:p>
    <w:p w:rsidR="002573CE" w:rsidRPr="002573CE" w:rsidRDefault="00EE3513" w:rsidP="00EE3513">
      <w:pPr>
        <w:spacing w:line="360" w:lineRule="auto"/>
        <w:ind w:firstLine="709"/>
        <w:jc w:val="both"/>
        <w:rPr>
          <w:rFonts w:ascii="Times New Roman" w:hAnsi="Times New Roman" w:cs="Times New Roman"/>
          <w:sz w:val="28"/>
          <w:szCs w:val="28"/>
        </w:rPr>
      </w:pPr>
      <w:r w:rsidRPr="00EE3513">
        <w:rPr>
          <w:rFonts w:ascii="Times New Roman" w:hAnsi="Times New Roman" w:cs="Times New Roman"/>
          <w:sz w:val="28"/>
          <w:szCs w:val="28"/>
        </w:rPr>
        <w:t xml:space="preserve">На практике такая консолидация может быть достигнута только одним способом: сделать уровень жизни граждан действительно эффективными критериями для действий со стороны органов государственной власти на всех уровнях, создать корпоративные структуры (предпринимателей, профсоюзы и другие) и социальные структуры </w:t>
      </w:r>
      <w:r w:rsidR="002573CE" w:rsidRPr="002573CE">
        <w:rPr>
          <w:rFonts w:ascii="Times New Roman" w:hAnsi="Times New Roman" w:cs="Times New Roman"/>
          <w:sz w:val="28"/>
          <w:szCs w:val="28"/>
        </w:rPr>
        <w:t>группы. Конкретные организационные механизмы, реализующие этот подход, активно развивались в период с 1997 по 1999 год и были установлены законом по ряду тем Российской Федерации.</w:t>
      </w:r>
    </w:p>
    <w:p w:rsidR="002573CE" w:rsidRPr="002573CE" w:rsidRDefault="00EE3513" w:rsidP="002573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w:t>
      </w:r>
      <w:r w:rsidR="002573CE" w:rsidRPr="002573CE">
        <w:rPr>
          <w:rFonts w:ascii="Times New Roman" w:hAnsi="Times New Roman" w:cs="Times New Roman"/>
          <w:sz w:val="28"/>
          <w:szCs w:val="28"/>
        </w:rPr>
        <w:t xml:space="preserve"> концентрация банковского и промышленного капитала, формирование крупных промышленных и финансовых компаний и эффективных банковских структур.</w:t>
      </w:r>
    </w:p>
    <w:p w:rsidR="00DE592D" w:rsidRPr="00DE592D" w:rsidRDefault="00DE592D" w:rsidP="00DE592D">
      <w:pPr>
        <w:spacing w:line="360" w:lineRule="auto"/>
        <w:ind w:firstLine="709"/>
        <w:jc w:val="both"/>
        <w:rPr>
          <w:rFonts w:ascii="Times New Roman" w:hAnsi="Times New Roman" w:cs="Times New Roman"/>
          <w:sz w:val="28"/>
          <w:szCs w:val="28"/>
        </w:rPr>
      </w:pPr>
      <w:r w:rsidRPr="00DE592D">
        <w:rPr>
          <w:rFonts w:ascii="Times New Roman" w:hAnsi="Times New Roman" w:cs="Times New Roman"/>
          <w:sz w:val="28"/>
          <w:szCs w:val="28"/>
        </w:rPr>
        <w:t>Выполнение этого условия имело важное значение для решения ряда задач:</w:t>
      </w:r>
    </w:p>
    <w:p w:rsidR="00DE592D" w:rsidRPr="00DE592D" w:rsidRDefault="00DE592D" w:rsidP="00DE592D">
      <w:pPr>
        <w:spacing w:line="360" w:lineRule="auto"/>
        <w:ind w:firstLine="709"/>
        <w:jc w:val="both"/>
        <w:rPr>
          <w:rFonts w:ascii="Times New Roman" w:hAnsi="Times New Roman" w:cs="Times New Roman"/>
          <w:sz w:val="28"/>
          <w:szCs w:val="28"/>
        </w:rPr>
      </w:pPr>
      <w:r w:rsidRPr="00DE592D">
        <w:rPr>
          <w:rFonts w:ascii="Times New Roman" w:hAnsi="Times New Roman" w:cs="Times New Roman"/>
          <w:sz w:val="28"/>
          <w:szCs w:val="28"/>
        </w:rPr>
        <w:t>- Обеспечить конкурентоспособность отечественных и зарубежных производителей на внутреннем и зарубежных рынках, которые традиционно страдают от повторного спада российских компаний и уступают своим иностранным конкурентам с точки зрения капитализации, организационных и ресурсных возможностей и других критериев;</w:t>
      </w:r>
    </w:p>
    <w:p w:rsidR="00DE592D" w:rsidRPr="00DE592D" w:rsidRDefault="00DE592D" w:rsidP="00DE592D">
      <w:pPr>
        <w:spacing w:line="360" w:lineRule="auto"/>
        <w:ind w:firstLine="709"/>
        <w:jc w:val="both"/>
        <w:rPr>
          <w:rFonts w:ascii="Times New Roman" w:hAnsi="Times New Roman" w:cs="Times New Roman"/>
          <w:sz w:val="28"/>
          <w:szCs w:val="28"/>
        </w:rPr>
      </w:pPr>
      <w:r w:rsidRPr="00DE592D">
        <w:rPr>
          <w:rFonts w:ascii="Times New Roman" w:hAnsi="Times New Roman" w:cs="Times New Roman"/>
          <w:sz w:val="28"/>
          <w:szCs w:val="28"/>
        </w:rPr>
        <w:t>- создание целостных производственно-технологических комплексов, восстановление технологического сотрудничества;</w:t>
      </w:r>
    </w:p>
    <w:p w:rsidR="00DE592D" w:rsidRPr="00DE592D" w:rsidRDefault="00DE592D" w:rsidP="00DE592D">
      <w:pPr>
        <w:spacing w:line="360" w:lineRule="auto"/>
        <w:ind w:firstLine="709"/>
        <w:jc w:val="both"/>
        <w:rPr>
          <w:rFonts w:ascii="Times New Roman" w:hAnsi="Times New Roman" w:cs="Times New Roman"/>
          <w:sz w:val="28"/>
          <w:szCs w:val="28"/>
        </w:rPr>
      </w:pPr>
      <w:r w:rsidRPr="00DE592D">
        <w:rPr>
          <w:rFonts w:ascii="Times New Roman" w:hAnsi="Times New Roman" w:cs="Times New Roman"/>
          <w:sz w:val="28"/>
          <w:szCs w:val="28"/>
        </w:rPr>
        <w:t>- реструктуризация отдельных компаний, финансовая реструктуризация и вывод из эксплуатации устаревших производственных мощностей;</w:t>
      </w:r>
    </w:p>
    <w:p w:rsidR="00DE592D" w:rsidRPr="00DE592D" w:rsidRDefault="00DE592D" w:rsidP="00DE592D">
      <w:pPr>
        <w:spacing w:line="360" w:lineRule="auto"/>
        <w:ind w:firstLine="709"/>
        <w:jc w:val="both"/>
        <w:rPr>
          <w:rFonts w:ascii="Times New Roman" w:hAnsi="Times New Roman" w:cs="Times New Roman"/>
          <w:sz w:val="28"/>
          <w:szCs w:val="28"/>
        </w:rPr>
      </w:pPr>
      <w:r w:rsidRPr="00DE592D">
        <w:rPr>
          <w:rFonts w:ascii="Times New Roman" w:hAnsi="Times New Roman" w:cs="Times New Roman"/>
          <w:sz w:val="28"/>
          <w:szCs w:val="28"/>
        </w:rPr>
        <w:t>- реализация масштабных инвестиционных проектов по технической реконструкции производственного аппарата;</w:t>
      </w:r>
    </w:p>
    <w:p w:rsidR="00DE592D" w:rsidRPr="00DE592D" w:rsidRDefault="00DE592D" w:rsidP="00DE592D">
      <w:pPr>
        <w:spacing w:line="360" w:lineRule="auto"/>
        <w:ind w:firstLine="709"/>
        <w:jc w:val="both"/>
        <w:rPr>
          <w:rFonts w:ascii="Times New Roman" w:hAnsi="Times New Roman" w:cs="Times New Roman"/>
          <w:sz w:val="28"/>
          <w:szCs w:val="28"/>
        </w:rPr>
      </w:pPr>
      <w:r w:rsidRPr="00DE592D">
        <w:rPr>
          <w:rFonts w:ascii="Times New Roman" w:hAnsi="Times New Roman" w:cs="Times New Roman"/>
          <w:sz w:val="28"/>
          <w:szCs w:val="28"/>
        </w:rPr>
        <w:lastRenderedPageBreak/>
        <w:t>- восстановление единого отраслевого управления, которое создает и реализует крупные государственные проекты и программы для государственных партнеров;</w:t>
      </w:r>
    </w:p>
    <w:p w:rsidR="00DE592D" w:rsidRPr="00DE592D" w:rsidRDefault="00DE592D" w:rsidP="00DE592D">
      <w:pPr>
        <w:spacing w:line="360" w:lineRule="auto"/>
        <w:ind w:firstLine="709"/>
        <w:jc w:val="both"/>
        <w:rPr>
          <w:rFonts w:ascii="Times New Roman" w:hAnsi="Times New Roman" w:cs="Times New Roman"/>
          <w:sz w:val="28"/>
          <w:szCs w:val="28"/>
        </w:rPr>
      </w:pPr>
      <w:r w:rsidRPr="00DE592D">
        <w:rPr>
          <w:rFonts w:ascii="Times New Roman" w:hAnsi="Times New Roman" w:cs="Times New Roman"/>
          <w:sz w:val="28"/>
          <w:szCs w:val="28"/>
        </w:rPr>
        <w:t>- создать противовес, препятствующий региональному экономическому сепаратизму;</w:t>
      </w:r>
    </w:p>
    <w:p w:rsidR="00DE592D" w:rsidRPr="00DE592D" w:rsidRDefault="00DE592D" w:rsidP="00DE592D">
      <w:pPr>
        <w:spacing w:line="360" w:lineRule="auto"/>
        <w:ind w:firstLine="709"/>
        <w:jc w:val="both"/>
        <w:rPr>
          <w:rFonts w:ascii="Times New Roman" w:hAnsi="Times New Roman" w:cs="Times New Roman"/>
          <w:sz w:val="28"/>
          <w:szCs w:val="28"/>
        </w:rPr>
      </w:pPr>
      <w:r w:rsidRPr="00DE592D">
        <w:rPr>
          <w:rFonts w:ascii="Times New Roman" w:hAnsi="Times New Roman" w:cs="Times New Roman"/>
          <w:sz w:val="28"/>
          <w:szCs w:val="28"/>
        </w:rPr>
        <w:t>- укрепление платежеспособности и ликвидности компаний.</w:t>
      </w:r>
    </w:p>
    <w:p w:rsidR="00DE592D" w:rsidRPr="00DE592D" w:rsidRDefault="00DE592D" w:rsidP="00DE592D">
      <w:pPr>
        <w:spacing w:line="360" w:lineRule="auto"/>
        <w:ind w:firstLine="709"/>
        <w:jc w:val="both"/>
        <w:rPr>
          <w:rFonts w:ascii="Times New Roman" w:hAnsi="Times New Roman" w:cs="Times New Roman"/>
          <w:sz w:val="28"/>
          <w:szCs w:val="28"/>
        </w:rPr>
      </w:pPr>
      <w:r w:rsidRPr="00DE592D">
        <w:rPr>
          <w:rFonts w:ascii="Times New Roman" w:hAnsi="Times New Roman" w:cs="Times New Roman"/>
          <w:sz w:val="28"/>
          <w:szCs w:val="28"/>
        </w:rPr>
        <w:t>В-третьих, создание эффективной вертикали государственной власти, без которой невозможна последовательная экономическая политика. В современных российских условиях формула сильного государства включает в себя:</w:t>
      </w:r>
    </w:p>
    <w:p w:rsidR="00DE592D" w:rsidRPr="00DE592D" w:rsidRDefault="00DE592D" w:rsidP="00DE592D">
      <w:pPr>
        <w:spacing w:line="360" w:lineRule="auto"/>
        <w:ind w:firstLine="709"/>
        <w:jc w:val="both"/>
        <w:rPr>
          <w:rFonts w:ascii="Times New Roman" w:hAnsi="Times New Roman" w:cs="Times New Roman"/>
          <w:sz w:val="28"/>
          <w:szCs w:val="28"/>
        </w:rPr>
      </w:pPr>
      <w:r w:rsidRPr="00DE592D">
        <w:rPr>
          <w:rFonts w:ascii="Times New Roman" w:hAnsi="Times New Roman" w:cs="Times New Roman"/>
          <w:sz w:val="28"/>
          <w:szCs w:val="28"/>
        </w:rPr>
        <w:t>- экономический союз между государством и национальным капиталом, основанный на единстве целей - преодоление кризиса и достижение экономического благосостояния страны (в частности, такой союз предполагает развитие партнерских отношений между государством и крупными предприятиями);</w:t>
      </w:r>
    </w:p>
    <w:p w:rsidR="00DE592D" w:rsidRPr="00DE592D" w:rsidRDefault="00DE592D" w:rsidP="00DE592D">
      <w:pPr>
        <w:spacing w:line="360" w:lineRule="auto"/>
        <w:ind w:firstLine="709"/>
        <w:jc w:val="both"/>
        <w:rPr>
          <w:rFonts w:ascii="Times New Roman" w:hAnsi="Times New Roman" w:cs="Times New Roman"/>
          <w:sz w:val="28"/>
          <w:szCs w:val="28"/>
        </w:rPr>
      </w:pPr>
      <w:r w:rsidRPr="00DE592D">
        <w:rPr>
          <w:rFonts w:ascii="Times New Roman" w:hAnsi="Times New Roman" w:cs="Times New Roman"/>
          <w:sz w:val="28"/>
          <w:szCs w:val="28"/>
        </w:rPr>
        <w:t>- социальная ответственность крупных предприятий, развитие социального партнерства;</w:t>
      </w:r>
    </w:p>
    <w:p w:rsidR="00DE592D" w:rsidRPr="00DE592D" w:rsidRDefault="00DE592D" w:rsidP="00DE592D">
      <w:pPr>
        <w:spacing w:line="360" w:lineRule="auto"/>
        <w:ind w:firstLine="709"/>
        <w:jc w:val="both"/>
        <w:rPr>
          <w:rFonts w:ascii="Times New Roman" w:hAnsi="Times New Roman" w:cs="Times New Roman"/>
          <w:sz w:val="28"/>
          <w:szCs w:val="28"/>
        </w:rPr>
      </w:pPr>
      <w:r w:rsidRPr="00DE592D">
        <w:rPr>
          <w:rFonts w:ascii="Times New Roman" w:hAnsi="Times New Roman" w:cs="Times New Roman"/>
          <w:sz w:val="28"/>
          <w:szCs w:val="28"/>
        </w:rPr>
        <w:t>- фактическая ответственность всех уровней правительства за поддержание и улучшение благосостояния населения;</w:t>
      </w:r>
    </w:p>
    <w:p w:rsidR="00DE592D" w:rsidRPr="00DE592D" w:rsidRDefault="00DE592D" w:rsidP="00DE592D">
      <w:pPr>
        <w:spacing w:line="360" w:lineRule="auto"/>
        <w:ind w:firstLine="709"/>
        <w:jc w:val="both"/>
        <w:rPr>
          <w:rFonts w:ascii="Times New Roman" w:hAnsi="Times New Roman" w:cs="Times New Roman"/>
          <w:sz w:val="28"/>
          <w:szCs w:val="28"/>
        </w:rPr>
      </w:pPr>
      <w:r w:rsidRPr="00DE592D">
        <w:rPr>
          <w:rFonts w:ascii="Times New Roman" w:hAnsi="Times New Roman" w:cs="Times New Roman"/>
          <w:sz w:val="28"/>
          <w:szCs w:val="28"/>
        </w:rPr>
        <w:t>- безусловное уважение федерального формата и территориальной целостности государства;</w:t>
      </w:r>
    </w:p>
    <w:p w:rsidR="00DE592D" w:rsidRPr="00DE592D" w:rsidRDefault="00DE592D" w:rsidP="00DE592D">
      <w:pPr>
        <w:spacing w:line="360" w:lineRule="auto"/>
        <w:ind w:firstLine="709"/>
        <w:jc w:val="both"/>
        <w:rPr>
          <w:rFonts w:ascii="Times New Roman" w:hAnsi="Times New Roman" w:cs="Times New Roman"/>
          <w:sz w:val="28"/>
          <w:szCs w:val="28"/>
        </w:rPr>
      </w:pPr>
      <w:r w:rsidRPr="00DE592D">
        <w:rPr>
          <w:rFonts w:ascii="Times New Roman" w:hAnsi="Times New Roman" w:cs="Times New Roman"/>
          <w:sz w:val="28"/>
          <w:szCs w:val="28"/>
        </w:rPr>
        <w:t>- укрепление механизмов демократического контроля за исполнительной и местной властью;</w:t>
      </w:r>
    </w:p>
    <w:p w:rsidR="002573CE" w:rsidRPr="002573CE" w:rsidRDefault="00DE592D" w:rsidP="00DE592D">
      <w:pPr>
        <w:spacing w:line="360" w:lineRule="auto"/>
        <w:ind w:firstLine="709"/>
        <w:jc w:val="both"/>
        <w:rPr>
          <w:rFonts w:ascii="Times New Roman" w:hAnsi="Times New Roman" w:cs="Times New Roman"/>
          <w:sz w:val="28"/>
          <w:szCs w:val="28"/>
        </w:rPr>
      </w:pPr>
      <w:r w:rsidRPr="00DE592D">
        <w:rPr>
          <w:rFonts w:ascii="Times New Roman" w:hAnsi="Times New Roman" w:cs="Times New Roman"/>
          <w:sz w:val="28"/>
          <w:szCs w:val="28"/>
        </w:rPr>
        <w:t>- Борьба с коррупцией и криминализация государственного аппарата.</w:t>
      </w:r>
      <w:r w:rsidR="00EE3513">
        <w:rPr>
          <w:rFonts w:ascii="Times New Roman" w:hAnsi="Times New Roman" w:cs="Times New Roman"/>
          <w:sz w:val="28"/>
          <w:szCs w:val="28"/>
        </w:rPr>
        <w:t>В</w:t>
      </w:r>
      <w:r w:rsidR="002573CE" w:rsidRPr="002573CE">
        <w:rPr>
          <w:rFonts w:ascii="Times New Roman" w:hAnsi="Times New Roman" w:cs="Times New Roman"/>
          <w:sz w:val="28"/>
          <w:szCs w:val="28"/>
        </w:rPr>
        <w:t>-</w:t>
      </w:r>
      <w:r w:rsidR="00EE3513">
        <w:rPr>
          <w:rFonts w:ascii="Times New Roman" w:hAnsi="Times New Roman" w:cs="Times New Roman"/>
          <w:sz w:val="28"/>
          <w:szCs w:val="28"/>
        </w:rPr>
        <w:t>четвертых,</w:t>
      </w:r>
      <w:r w:rsidR="002573CE" w:rsidRPr="002573CE">
        <w:rPr>
          <w:rFonts w:ascii="Times New Roman" w:hAnsi="Times New Roman" w:cs="Times New Roman"/>
          <w:sz w:val="28"/>
          <w:szCs w:val="28"/>
        </w:rPr>
        <w:t xml:space="preserve"> разработка эффективных механизмов реализации государственной экономической политики. В настоящее время текущая экономическая </w:t>
      </w:r>
      <w:r w:rsidR="002573CE" w:rsidRPr="002573CE">
        <w:rPr>
          <w:rFonts w:ascii="Times New Roman" w:hAnsi="Times New Roman" w:cs="Times New Roman"/>
          <w:sz w:val="28"/>
          <w:szCs w:val="28"/>
        </w:rPr>
        <w:lastRenderedPageBreak/>
        <w:t>политика государства на федеральном уровне в основном проводится в двух формах:</w:t>
      </w:r>
    </w:p>
    <w:p w:rsidR="002573CE" w:rsidRPr="002573CE" w:rsidRDefault="002573CE" w:rsidP="002573CE">
      <w:pPr>
        <w:spacing w:line="360" w:lineRule="auto"/>
        <w:ind w:firstLine="709"/>
        <w:jc w:val="both"/>
        <w:rPr>
          <w:rFonts w:ascii="Times New Roman" w:hAnsi="Times New Roman" w:cs="Times New Roman"/>
          <w:sz w:val="28"/>
          <w:szCs w:val="28"/>
        </w:rPr>
      </w:pPr>
      <w:r w:rsidRPr="002573CE">
        <w:rPr>
          <w:rFonts w:ascii="Times New Roman" w:hAnsi="Times New Roman" w:cs="Times New Roman"/>
          <w:sz w:val="28"/>
          <w:szCs w:val="28"/>
        </w:rPr>
        <w:t>1) принятие правил о деятельности экономических операторов;</w:t>
      </w:r>
    </w:p>
    <w:p w:rsidR="002573CE" w:rsidRPr="002573CE" w:rsidRDefault="002573CE" w:rsidP="002573CE">
      <w:pPr>
        <w:spacing w:line="360" w:lineRule="auto"/>
        <w:ind w:firstLine="709"/>
        <w:jc w:val="both"/>
        <w:rPr>
          <w:rFonts w:ascii="Times New Roman" w:hAnsi="Times New Roman" w:cs="Times New Roman"/>
          <w:sz w:val="28"/>
          <w:szCs w:val="28"/>
        </w:rPr>
      </w:pPr>
      <w:r w:rsidRPr="002573CE">
        <w:rPr>
          <w:rFonts w:ascii="Times New Roman" w:hAnsi="Times New Roman" w:cs="Times New Roman"/>
          <w:sz w:val="28"/>
          <w:szCs w:val="28"/>
        </w:rPr>
        <w:t>2) Операции центрального банка, связанные с регулированием денежного и финансового рынков.</w:t>
      </w:r>
    </w:p>
    <w:p w:rsidR="002573CE" w:rsidRPr="002573CE" w:rsidRDefault="00EE3513" w:rsidP="002573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В-пятых,</w:t>
      </w:r>
      <w:r w:rsidR="002573CE" w:rsidRPr="002573CE">
        <w:rPr>
          <w:rFonts w:ascii="Times New Roman" w:hAnsi="Times New Roman" w:cs="Times New Roman"/>
          <w:sz w:val="28"/>
          <w:szCs w:val="28"/>
        </w:rPr>
        <w:t xml:space="preserve"> </w:t>
      </w:r>
      <w:r>
        <w:rPr>
          <w:rFonts w:ascii="Times New Roman" w:hAnsi="Times New Roman" w:cs="Times New Roman"/>
          <w:sz w:val="28"/>
          <w:szCs w:val="28"/>
        </w:rPr>
        <w:t>осуществление</w:t>
      </w:r>
      <w:r w:rsidR="002573CE" w:rsidRPr="002573CE">
        <w:rPr>
          <w:rFonts w:ascii="Times New Roman" w:hAnsi="Times New Roman" w:cs="Times New Roman"/>
          <w:sz w:val="28"/>
          <w:szCs w:val="28"/>
        </w:rPr>
        <w:t xml:space="preserve"> социальных реформ, направленных в первую очередь на улучшение адресности социальной поддержки, а также на сохранение и развитие качественно доступной социальной инфраструктуры (образование, здравоохранение, культура, социальное обеспечение).</w:t>
      </w:r>
    </w:p>
    <w:p w:rsidR="002573CE" w:rsidRPr="002573CE" w:rsidRDefault="00EE3513" w:rsidP="002573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В-шестых,</w:t>
      </w:r>
      <w:r w:rsidR="002573CE" w:rsidRPr="002573CE">
        <w:rPr>
          <w:rFonts w:ascii="Times New Roman" w:hAnsi="Times New Roman" w:cs="Times New Roman"/>
          <w:sz w:val="28"/>
          <w:szCs w:val="28"/>
        </w:rPr>
        <w:t xml:space="preserve"> касается расширения денежной эмиссии и превращения денежной массы в инструмент экономической политики.</w:t>
      </w:r>
    </w:p>
    <w:p w:rsidR="002573CE" w:rsidRPr="002573CE" w:rsidRDefault="00EE3513" w:rsidP="002573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В-седьмых, </w:t>
      </w:r>
      <w:r w:rsidR="002573CE" w:rsidRPr="002573CE">
        <w:rPr>
          <w:rFonts w:ascii="Times New Roman" w:hAnsi="Times New Roman" w:cs="Times New Roman"/>
          <w:sz w:val="28"/>
          <w:szCs w:val="28"/>
        </w:rPr>
        <w:t>сокращение оттока капитала и конвертация валютных активов резидентов в инвестиции.</w:t>
      </w:r>
    </w:p>
    <w:p w:rsidR="002573CE" w:rsidRPr="002573CE" w:rsidRDefault="00EE3513" w:rsidP="002573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В-восьмых, </w:t>
      </w:r>
      <w:r w:rsidR="002573CE" w:rsidRPr="002573CE">
        <w:rPr>
          <w:rFonts w:ascii="Times New Roman" w:hAnsi="Times New Roman" w:cs="Times New Roman"/>
          <w:sz w:val="28"/>
          <w:szCs w:val="28"/>
        </w:rPr>
        <w:t>улучшить баланс между государственными доходами и расходами.</w:t>
      </w:r>
    </w:p>
    <w:p w:rsidR="002573CE" w:rsidRPr="002573CE" w:rsidRDefault="00DE592D" w:rsidP="002573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573CE" w:rsidRPr="002573CE">
        <w:rPr>
          <w:rFonts w:ascii="Times New Roman" w:hAnsi="Times New Roman" w:cs="Times New Roman"/>
          <w:sz w:val="28"/>
          <w:szCs w:val="28"/>
        </w:rPr>
        <w:t>-</w:t>
      </w:r>
      <w:r>
        <w:rPr>
          <w:rFonts w:ascii="Times New Roman" w:hAnsi="Times New Roman" w:cs="Times New Roman"/>
          <w:sz w:val="28"/>
          <w:szCs w:val="28"/>
        </w:rPr>
        <w:t>девятых,</w:t>
      </w:r>
      <w:r w:rsidR="002573CE" w:rsidRPr="002573CE">
        <w:rPr>
          <w:rFonts w:ascii="Times New Roman" w:hAnsi="Times New Roman" w:cs="Times New Roman"/>
          <w:sz w:val="28"/>
          <w:szCs w:val="28"/>
        </w:rPr>
        <w:t xml:space="preserve"> преобразование на уровне компании, которое идет рука об руку с повышенной прозрачностью экономической деятельности и защитой прав собственника и кредитора.</w:t>
      </w:r>
    </w:p>
    <w:p w:rsidR="00665E8A" w:rsidRDefault="00EE3513" w:rsidP="00EE3513">
      <w:pPr>
        <w:spacing w:line="360" w:lineRule="auto"/>
        <w:ind w:firstLine="709"/>
        <w:jc w:val="both"/>
        <w:rPr>
          <w:rFonts w:ascii="Times New Roman" w:hAnsi="Times New Roman" w:cs="Times New Roman"/>
          <w:b/>
          <w:sz w:val="36"/>
          <w:szCs w:val="36"/>
        </w:rPr>
      </w:pPr>
      <w:r>
        <w:rPr>
          <w:rFonts w:ascii="Times New Roman" w:hAnsi="Times New Roman" w:cs="Times New Roman"/>
          <w:sz w:val="28"/>
          <w:szCs w:val="28"/>
        </w:rPr>
        <w:t>В настоящее время нерешенность</w:t>
      </w:r>
      <w:r w:rsidRPr="00EE3513">
        <w:rPr>
          <w:rFonts w:ascii="Times New Roman" w:hAnsi="Times New Roman" w:cs="Times New Roman"/>
          <w:sz w:val="28"/>
          <w:szCs w:val="28"/>
        </w:rPr>
        <w:t xml:space="preserve"> многих экономических проблем </w:t>
      </w:r>
      <w:r>
        <w:rPr>
          <w:rFonts w:ascii="Times New Roman" w:hAnsi="Times New Roman" w:cs="Times New Roman"/>
          <w:sz w:val="28"/>
          <w:szCs w:val="28"/>
        </w:rPr>
        <w:t xml:space="preserve">заключается в </w:t>
      </w:r>
      <w:r w:rsidRPr="00EE3513">
        <w:rPr>
          <w:rFonts w:ascii="Times New Roman" w:hAnsi="Times New Roman" w:cs="Times New Roman"/>
          <w:sz w:val="28"/>
          <w:szCs w:val="28"/>
        </w:rPr>
        <w:t>нехватк</w:t>
      </w:r>
      <w:r>
        <w:rPr>
          <w:rFonts w:ascii="Times New Roman" w:hAnsi="Times New Roman" w:cs="Times New Roman"/>
          <w:sz w:val="28"/>
          <w:szCs w:val="28"/>
        </w:rPr>
        <w:t>е</w:t>
      </w:r>
      <w:r w:rsidRPr="00EE3513">
        <w:rPr>
          <w:rFonts w:ascii="Times New Roman" w:hAnsi="Times New Roman" w:cs="Times New Roman"/>
          <w:sz w:val="28"/>
          <w:szCs w:val="28"/>
        </w:rPr>
        <w:t xml:space="preserve"> ресурсов, а не</w:t>
      </w:r>
      <w:r>
        <w:rPr>
          <w:rFonts w:ascii="Times New Roman" w:hAnsi="Times New Roman" w:cs="Times New Roman"/>
          <w:sz w:val="28"/>
          <w:szCs w:val="28"/>
        </w:rPr>
        <w:t xml:space="preserve"> в отсутствии </w:t>
      </w:r>
      <w:r w:rsidRPr="00EE3513">
        <w:rPr>
          <w:rFonts w:ascii="Times New Roman" w:hAnsi="Times New Roman" w:cs="Times New Roman"/>
          <w:sz w:val="28"/>
          <w:szCs w:val="28"/>
        </w:rPr>
        <w:t>экономической мотивации и н</w:t>
      </w:r>
      <w:r>
        <w:rPr>
          <w:rFonts w:ascii="Times New Roman" w:hAnsi="Times New Roman" w:cs="Times New Roman"/>
          <w:sz w:val="28"/>
          <w:szCs w:val="28"/>
        </w:rPr>
        <w:t>ехватке</w:t>
      </w:r>
      <w:r w:rsidRPr="00EE3513">
        <w:rPr>
          <w:rFonts w:ascii="Times New Roman" w:hAnsi="Times New Roman" w:cs="Times New Roman"/>
          <w:sz w:val="28"/>
          <w:szCs w:val="28"/>
        </w:rPr>
        <w:t xml:space="preserve"> собственности. Главная особенность перехода к новой экономической модели заключается в том, что приоритет отдается обеспечению увеличения инвестиций.</w:t>
      </w:r>
    </w:p>
    <w:p w:rsidR="00665E8A" w:rsidRDefault="00665E8A" w:rsidP="002573CE">
      <w:pPr>
        <w:spacing w:line="360" w:lineRule="auto"/>
        <w:ind w:firstLine="709"/>
        <w:jc w:val="center"/>
        <w:rPr>
          <w:rFonts w:ascii="Times New Roman" w:hAnsi="Times New Roman" w:cs="Times New Roman"/>
          <w:b/>
          <w:sz w:val="36"/>
          <w:szCs w:val="36"/>
        </w:rPr>
      </w:pPr>
    </w:p>
    <w:p w:rsidR="00CF4F1B" w:rsidRPr="00D85D36" w:rsidRDefault="00E919AE" w:rsidP="002573CE">
      <w:pPr>
        <w:spacing w:line="360" w:lineRule="auto"/>
        <w:ind w:firstLine="709"/>
        <w:jc w:val="center"/>
        <w:rPr>
          <w:rFonts w:ascii="Times New Roman" w:hAnsi="Times New Roman" w:cs="Times New Roman"/>
          <w:b/>
          <w:color w:val="FF0000"/>
          <w:sz w:val="32"/>
          <w:szCs w:val="32"/>
        </w:rPr>
      </w:pPr>
      <w:r w:rsidRPr="00CF4F1B">
        <w:rPr>
          <w:rFonts w:ascii="Times New Roman" w:hAnsi="Times New Roman" w:cs="Times New Roman"/>
          <w:b/>
          <w:sz w:val="36"/>
          <w:szCs w:val="36"/>
        </w:rPr>
        <w:t>Заключение.</w:t>
      </w:r>
    </w:p>
    <w:bookmarkEnd w:id="7"/>
    <w:p w:rsidR="00EE3513" w:rsidRPr="00EE3513" w:rsidRDefault="00EE3513" w:rsidP="00EE3513">
      <w:pPr>
        <w:spacing w:line="360" w:lineRule="auto"/>
        <w:ind w:firstLine="709"/>
        <w:jc w:val="both"/>
        <w:rPr>
          <w:rFonts w:ascii="Times New Roman" w:hAnsi="Times New Roman" w:cs="Times New Roman"/>
          <w:sz w:val="28"/>
          <w:szCs w:val="28"/>
        </w:rPr>
      </w:pPr>
      <w:r w:rsidRPr="00EE3513">
        <w:rPr>
          <w:rFonts w:ascii="Times New Roman" w:hAnsi="Times New Roman" w:cs="Times New Roman"/>
          <w:sz w:val="28"/>
          <w:szCs w:val="28"/>
        </w:rPr>
        <w:lastRenderedPageBreak/>
        <w:t>В экономике рынок - это социально-экономический институт, который дает продавцам и покупателям возможность взаимодействовать друг с другом в торговых операциях. Поскольку бизнес-объекты и условия их реализации часто различаются в каждом конкретном случае, существует много типов рынков.</w:t>
      </w:r>
    </w:p>
    <w:p w:rsidR="00EE3513" w:rsidRPr="00EE3513" w:rsidRDefault="00EE3513" w:rsidP="00EE3513">
      <w:pPr>
        <w:spacing w:line="360" w:lineRule="auto"/>
        <w:ind w:firstLine="709"/>
        <w:jc w:val="both"/>
        <w:rPr>
          <w:rFonts w:ascii="Times New Roman" w:hAnsi="Times New Roman" w:cs="Times New Roman"/>
          <w:sz w:val="28"/>
          <w:szCs w:val="28"/>
        </w:rPr>
      </w:pPr>
      <w:r w:rsidRPr="00EE3513">
        <w:rPr>
          <w:rFonts w:ascii="Times New Roman" w:hAnsi="Times New Roman" w:cs="Times New Roman"/>
          <w:sz w:val="28"/>
          <w:szCs w:val="28"/>
        </w:rPr>
        <w:t>Объектами транзакций могут быть потребительские рынки, рынки факторов производства, денежные рынки и кредит. Товары, которые циркулируют на каждом из них, в свою очередь, могут восприниматься потребителями как полностью или частично взаимозаменяемые.</w:t>
      </w:r>
    </w:p>
    <w:p w:rsidR="00EE3513" w:rsidRPr="00EE3513" w:rsidRDefault="00EE3513" w:rsidP="00EE35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Различают несколько видов рынка</w:t>
      </w:r>
      <w:r w:rsidRPr="00EE3513">
        <w:rPr>
          <w:rFonts w:ascii="Times New Roman" w:hAnsi="Times New Roman" w:cs="Times New Roman"/>
          <w:sz w:val="28"/>
          <w:szCs w:val="28"/>
        </w:rPr>
        <w:t xml:space="preserve"> в зависимости от условий их </w:t>
      </w:r>
      <w:r>
        <w:rPr>
          <w:rFonts w:ascii="Times New Roman" w:hAnsi="Times New Roman" w:cs="Times New Roman"/>
          <w:sz w:val="28"/>
          <w:szCs w:val="28"/>
        </w:rPr>
        <w:t>системной работы</w:t>
      </w:r>
      <w:r w:rsidRPr="00EE3513">
        <w:rPr>
          <w:rFonts w:ascii="Times New Roman" w:hAnsi="Times New Roman" w:cs="Times New Roman"/>
          <w:sz w:val="28"/>
          <w:szCs w:val="28"/>
        </w:rPr>
        <w:t>. Некоторые из них (аукционы, биржи) уравновешиваются специальными агентами (аукционистами, брокерами), и такие рынки называются организ</w:t>
      </w:r>
      <w:r>
        <w:rPr>
          <w:rFonts w:ascii="Times New Roman" w:hAnsi="Times New Roman" w:cs="Times New Roman"/>
          <w:sz w:val="28"/>
          <w:szCs w:val="28"/>
        </w:rPr>
        <w:t>ационными</w:t>
      </w:r>
      <w:r w:rsidRPr="00EE3513">
        <w:rPr>
          <w:rFonts w:ascii="Times New Roman" w:hAnsi="Times New Roman" w:cs="Times New Roman"/>
          <w:sz w:val="28"/>
          <w:szCs w:val="28"/>
        </w:rPr>
        <w:t>. На неорганиз</w:t>
      </w:r>
      <w:r>
        <w:rPr>
          <w:rFonts w:ascii="Times New Roman" w:hAnsi="Times New Roman" w:cs="Times New Roman"/>
          <w:sz w:val="28"/>
          <w:szCs w:val="28"/>
        </w:rPr>
        <w:t>ационных</w:t>
      </w:r>
      <w:r w:rsidRPr="00EE3513">
        <w:rPr>
          <w:rFonts w:ascii="Times New Roman" w:hAnsi="Times New Roman" w:cs="Times New Roman"/>
          <w:sz w:val="28"/>
          <w:szCs w:val="28"/>
        </w:rPr>
        <w:t xml:space="preserve"> рынках спрос и предложение балансируются спонтанно.</w:t>
      </w:r>
    </w:p>
    <w:p w:rsidR="00EE3513" w:rsidRPr="00EE3513" w:rsidRDefault="00EE3513" w:rsidP="00EE3513">
      <w:pPr>
        <w:spacing w:line="360" w:lineRule="auto"/>
        <w:ind w:firstLine="709"/>
        <w:jc w:val="both"/>
        <w:rPr>
          <w:rFonts w:ascii="Times New Roman" w:hAnsi="Times New Roman" w:cs="Times New Roman"/>
          <w:sz w:val="28"/>
          <w:szCs w:val="28"/>
        </w:rPr>
      </w:pPr>
      <w:r w:rsidRPr="00EE3513">
        <w:rPr>
          <w:rFonts w:ascii="Times New Roman" w:hAnsi="Times New Roman" w:cs="Times New Roman"/>
          <w:sz w:val="28"/>
          <w:szCs w:val="28"/>
        </w:rPr>
        <w:t>В зависимости от того, насколько все готовы участвовать в рыночных операциях, рынки делятся на открытые и закрытые рынки.</w:t>
      </w:r>
    </w:p>
    <w:p w:rsidR="00EE3513" w:rsidRPr="00EE3513" w:rsidRDefault="00EE3513" w:rsidP="00EE3513">
      <w:pPr>
        <w:spacing w:line="360" w:lineRule="auto"/>
        <w:ind w:firstLine="709"/>
        <w:jc w:val="both"/>
        <w:rPr>
          <w:rFonts w:ascii="Times New Roman" w:hAnsi="Times New Roman" w:cs="Times New Roman"/>
          <w:sz w:val="28"/>
          <w:szCs w:val="28"/>
        </w:rPr>
      </w:pPr>
      <w:r w:rsidRPr="00EE3513">
        <w:rPr>
          <w:rFonts w:ascii="Times New Roman" w:hAnsi="Times New Roman" w:cs="Times New Roman"/>
          <w:sz w:val="28"/>
          <w:szCs w:val="28"/>
        </w:rPr>
        <w:t>Некоторые условия сделки возникают на точечном рынке, где все покупатели и продавцы встречаются в один момент времени, другие - на географическом рынке, где это преимущество реализуется в разных местах и ​​в разное время.</w:t>
      </w:r>
    </w:p>
    <w:p w:rsidR="00EE3513" w:rsidRPr="00EE3513" w:rsidRDefault="00EE3513" w:rsidP="00EE3513">
      <w:pPr>
        <w:spacing w:line="360" w:lineRule="auto"/>
        <w:ind w:firstLine="709"/>
        <w:jc w:val="both"/>
        <w:rPr>
          <w:rFonts w:ascii="Times New Roman" w:hAnsi="Times New Roman" w:cs="Times New Roman"/>
          <w:sz w:val="28"/>
          <w:szCs w:val="28"/>
        </w:rPr>
      </w:pPr>
      <w:r w:rsidRPr="00EE3513">
        <w:rPr>
          <w:rFonts w:ascii="Times New Roman" w:hAnsi="Times New Roman" w:cs="Times New Roman"/>
          <w:sz w:val="28"/>
          <w:szCs w:val="28"/>
        </w:rPr>
        <w:t>Количество покупателей и продавцов на конкретном рынке оказывает существенное влия</w:t>
      </w:r>
      <w:r>
        <w:rPr>
          <w:rFonts w:ascii="Times New Roman" w:hAnsi="Times New Roman" w:cs="Times New Roman"/>
          <w:sz w:val="28"/>
          <w:szCs w:val="28"/>
        </w:rPr>
        <w:t>ние на исход торговых операций.</w:t>
      </w:r>
    </w:p>
    <w:p w:rsidR="00EE3513" w:rsidRDefault="00EE3513" w:rsidP="00EE3513">
      <w:pPr>
        <w:spacing w:line="360" w:lineRule="auto"/>
        <w:ind w:firstLine="709"/>
        <w:jc w:val="both"/>
        <w:rPr>
          <w:rFonts w:ascii="Times New Roman" w:hAnsi="Times New Roman" w:cs="Times New Roman"/>
          <w:sz w:val="28"/>
          <w:szCs w:val="28"/>
        </w:rPr>
      </w:pPr>
      <w:r w:rsidRPr="00EE3513">
        <w:rPr>
          <w:rFonts w:ascii="Times New Roman" w:hAnsi="Times New Roman" w:cs="Times New Roman"/>
          <w:sz w:val="28"/>
          <w:szCs w:val="28"/>
        </w:rPr>
        <w:t>Каждая из характеристик рынка по-своему влияет на процесс формирования рыночной цены. Поэтому, учитывая функции спроса и предложения, конкретный уровень рыночной цены также зависит от совокупности характеристик структуры рынка.</w:t>
      </w:r>
    </w:p>
    <w:p w:rsidR="00CF4F1B" w:rsidRDefault="00E919AE" w:rsidP="00EE3513">
      <w:pPr>
        <w:spacing w:line="360" w:lineRule="auto"/>
        <w:ind w:firstLine="709"/>
        <w:jc w:val="both"/>
        <w:rPr>
          <w:rFonts w:ascii="Times New Roman" w:hAnsi="Times New Roman" w:cs="Times New Roman"/>
          <w:b/>
          <w:sz w:val="36"/>
          <w:szCs w:val="36"/>
        </w:rPr>
      </w:pPr>
      <w:r w:rsidRPr="00CF4F1B">
        <w:rPr>
          <w:rFonts w:ascii="Times New Roman" w:hAnsi="Times New Roman" w:cs="Times New Roman"/>
          <w:sz w:val="28"/>
          <w:szCs w:val="28"/>
        </w:rPr>
        <w:lastRenderedPageBreak/>
        <w:t>Развитие финансовой системы России происходило довольно сложно и непредсказуемо. Смена политических и социально-экономических приоритетов, дважды на протяжении предыдущего столетия вызывавшая коренные изменения во всех сферах общественной жизни, лишила отечественную финансово-кредитную систему возможности поступательного роста. В результате, когда с конца восьмидесятых в стране начался процесс возврата к общемировым экономическим принципам, мы вынуждены были нагонять весь мир, создавая новые финансы и увязывая их со строящейся системой рыночных отношений.</w:t>
      </w:r>
    </w:p>
    <w:p w:rsidR="00CF4F1B" w:rsidRDefault="00E919AE" w:rsidP="00CF4F1B">
      <w:pPr>
        <w:spacing w:line="360" w:lineRule="auto"/>
        <w:ind w:firstLine="709"/>
        <w:jc w:val="both"/>
        <w:rPr>
          <w:rFonts w:ascii="Times New Roman" w:hAnsi="Times New Roman" w:cs="Times New Roman"/>
          <w:b/>
          <w:sz w:val="36"/>
          <w:szCs w:val="36"/>
        </w:rPr>
      </w:pPr>
      <w:r w:rsidRPr="00CF4F1B">
        <w:rPr>
          <w:rFonts w:ascii="Times New Roman" w:hAnsi="Times New Roman" w:cs="Times New Roman"/>
          <w:sz w:val="28"/>
          <w:szCs w:val="28"/>
        </w:rPr>
        <w:t>Одним из ключевых аспектов является создание цельной и непротиворечивой системы правового регулирования экономических отношений в целом, и финансово-кредитных отношений в частности.</w:t>
      </w:r>
    </w:p>
    <w:p w:rsidR="00CF4F1B" w:rsidRDefault="00E919AE" w:rsidP="00CF4F1B">
      <w:pPr>
        <w:spacing w:line="360" w:lineRule="auto"/>
        <w:ind w:firstLine="709"/>
        <w:jc w:val="both"/>
        <w:rPr>
          <w:rFonts w:ascii="Times New Roman" w:hAnsi="Times New Roman" w:cs="Times New Roman"/>
          <w:b/>
          <w:sz w:val="36"/>
          <w:szCs w:val="36"/>
        </w:rPr>
      </w:pPr>
      <w:r w:rsidRPr="00CF4F1B">
        <w:rPr>
          <w:rFonts w:ascii="Times New Roman" w:hAnsi="Times New Roman" w:cs="Times New Roman"/>
          <w:sz w:val="28"/>
          <w:szCs w:val="28"/>
        </w:rPr>
        <w:t>Отказ от тоталитарной модели управления финансами не снизил роль государственного управления. Напротив, высокая степень самостоятельности каждого субъекта экономики потребовала создания развитого гражданского законодательства, особой тщательности при выработке механизмов управления хозяйственным оборотом и предпринимательской деятельностью. Роль государства при этом должна не ослабевать, а приобретать новое качество.</w:t>
      </w:r>
    </w:p>
    <w:p w:rsidR="00CF4F1B" w:rsidRDefault="00E919AE" w:rsidP="00CF4F1B">
      <w:pPr>
        <w:spacing w:line="360" w:lineRule="auto"/>
        <w:ind w:firstLine="709"/>
        <w:jc w:val="both"/>
        <w:rPr>
          <w:rFonts w:ascii="Times New Roman" w:hAnsi="Times New Roman" w:cs="Times New Roman"/>
          <w:b/>
          <w:sz w:val="36"/>
          <w:szCs w:val="36"/>
        </w:rPr>
      </w:pPr>
      <w:r w:rsidRPr="00CF4F1B">
        <w:rPr>
          <w:rFonts w:ascii="Times New Roman" w:hAnsi="Times New Roman" w:cs="Times New Roman"/>
          <w:sz w:val="28"/>
          <w:szCs w:val="28"/>
        </w:rPr>
        <w:t>Это особенно важно в отношении регулирования экономической деятельности граждан своей страны. Исторически сложилось так, что наша власть чаще всего использовала по отношению к гражданам механизмы принуждения. Она руководствовалась нормами закона в гораздо меньшей степени, чем это принято в странах с развитой рыночной экономикой.</w:t>
      </w:r>
    </w:p>
    <w:p w:rsidR="00E919AE" w:rsidRPr="00CF4F1B" w:rsidRDefault="00E919AE" w:rsidP="00CF4F1B">
      <w:pPr>
        <w:spacing w:line="360" w:lineRule="auto"/>
        <w:ind w:firstLine="709"/>
        <w:jc w:val="both"/>
        <w:rPr>
          <w:rFonts w:ascii="Times New Roman" w:hAnsi="Times New Roman" w:cs="Times New Roman"/>
          <w:b/>
          <w:sz w:val="36"/>
          <w:szCs w:val="36"/>
        </w:rPr>
      </w:pPr>
      <w:r w:rsidRPr="00CF4F1B">
        <w:rPr>
          <w:rFonts w:ascii="Times New Roman" w:hAnsi="Times New Roman" w:cs="Times New Roman"/>
          <w:sz w:val="28"/>
          <w:szCs w:val="28"/>
        </w:rPr>
        <w:t>Нынешнее строительство нового общества дает России шанс встать в один ряд с развитыми странами – и потому столь важным является достижение высокого уровня экономического и финансового образования.</w:t>
      </w:r>
    </w:p>
    <w:p w:rsidR="00542B83" w:rsidRDefault="00542B83" w:rsidP="00542B83">
      <w:pPr>
        <w:spacing w:line="360" w:lineRule="auto"/>
        <w:rPr>
          <w:rFonts w:ascii="Times New Roman" w:hAnsi="Times New Roman" w:cs="Times New Roman"/>
          <w:sz w:val="28"/>
          <w:szCs w:val="28"/>
        </w:rPr>
      </w:pPr>
      <w:bookmarkStart w:id="8" w:name="Список"/>
    </w:p>
    <w:p w:rsidR="00093974" w:rsidRPr="00EE3513" w:rsidRDefault="00E919AE" w:rsidP="00542B83">
      <w:pPr>
        <w:spacing w:line="360" w:lineRule="auto"/>
        <w:jc w:val="center"/>
        <w:rPr>
          <w:rFonts w:ascii="Times New Roman" w:hAnsi="Times New Roman" w:cs="Times New Roman"/>
          <w:b/>
          <w:sz w:val="40"/>
          <w:szCs w:val="40"/>
        </w:rPr>
      </w:pPr>
      <w:r w:rsidRPr="00EE3513">
        <w:rPr>
          <w:rFonts w:ascii="Times New Roman" w:hAnsi="Times New Roman" w:cs="Times New Roman"/>
          <w:b/>
          <w:sz w:val="40"/>
          <w:szCs w:val="40"/>
        </w:rPr>
        <w:lastRenderedPageBreak/>
        <w:t>Список использованной литературы.</w:t>
      </w:r>
    </w:p>
    <w:p w:rsidR="005B1008" w:rsidRPr="00EC5DA1" w:rsidRDefault="00E919AE" w:rsidP="00CF4F1B">
      <w:pPr>
        <w:pStyle w:val="a3"/>
        <w:spacing w:line="360" w:lineRule="auto"/>
        <w:ind w:left="646" w:firstLine="709"/>
        <w:jc w:val="both"/>
        <w:rPr>
          <w:rFonts w:ascii="Times New Roman" w:hAnsi="Times New Roman" w:cs="Times New Roman"/>
          <w:sz w:val="28"/>
          <w:szCs w:val="28"/>
        </w:rPr>
      </w:pPr>
      <w:bookmarkStart w:id="9" w:name="Лит_1"/>
      <w:bookmarkEnd w:id="8"/>
      <w:r w:rsidRPr="00CF4F1B">
        <w:rPr>
          <w:rFonts w:ascii="Times New Roman" w:hAnsi="Times New Roman" w:cs="Times New Roman"/>
          <w:sz w:val="28"/>
          <w:szCs w:val="28"/>
        </w:rPr>
        <w:t xml:space="preserve">1. </w:t>
      </w:r>
      <w:bookmarkStart w:id="10" w:name="Лит_2"/>
      <w:bookmarkEnd w:id="9"/>
      <w:r w:rsidR="005E4ADD" w:rsidRPr="005E4ADD">
        <w:rPr>
          <w:rFonts w:ascii="Times New Roman" w:hAnsi="Times New Roman" w:cs="Times New Roman"/>
          <w:sz w:val="28"/>
          <w:szCs w:val="28"/>
        </w:rPr>
        <w:t>[</w:t>
      </w:r>
      <w:r w:rsidR="005E4ADD">
        <w:rPr>
          <w:rFonts w:ascii="Times New Roman" w:hAnsi="Times New Roman" w:cs="Times New Roman"/>
          <w:sz w:val="28"/>
          <w:szCs w:val="28"/>
        </w:rPr>
        <w:t>Электронный ресурс</w:t>
      </w:r>
      <w:r w:rsidR="005E4ADD" w:rsidRPr="005E4ADD">
        <w:rPr>
          <w:rFonts w:ascii="Times New Roman" w:hAnsi="Times New Roman" w:cs="Times New Roman"/>
          <w:sz w:val="28"/>
          <w:szCs w:val="28"/>
        </w:rPr>
        <w:t xml:space="preserve">] </w:t>
      </w:r>
      <w:r w:rsidR="005E4ADD">
        <w:rPr>
          <w:rFonts w:ascii="Times New Roman" w:hAnsi="Times New Roman" w:cs="Times New Roman"/>
          <w:sz w:val="28"/>
          <w:szCs w:val="28"/>
        </w:rPr>
        <w:t>–</w:t>
      </w:r>
      <w:r w:rsidR="005E4ADD" w:rsidRPr="005E4ADD">
        <w:rPr>
          <w:rFonts w:ascii="Times New Roman" w:hAnsi="Times New Roman" w:cs="Times New Roman"/>
          <w:sz w:val="28"/>
          <w:szCs w:val="28"/>
        </w:rPr>
        <w:t xml:space="preserve"> </w:t>
      </w:r>
      <w:r w:rsidR="005E4ADD">
        <w:rPr>
          <w:rFonts w:ascii="Times New Roman" w:hAnsi="Times New Roman" w:cs="Times New Roman"/>
          <w:sz w:val="28"/>
          <w:szCs w:val="28"/>
        </w:rPr>
        <w:t xml:space="preserve">Режим доступа. – </w:t>
      </w:r>
      <w:r w:rsidR="005E4ADD">
        <w:rPr>
          <w:rFonts w:ascii="Times New Roman" w:hAnsi="Times New Roman" w:cs="Times New Roman"/>
          <w:sz w:val="28"/>
          <w:szCs w:val="28"/>
          <w:lang w:val="en-US"/>
        </w:rPr>
        <w:t>URL</w:t>
      </w:r>
      <w:r w:rsidR="005E4ADD">
        <w:rPr>
          <w:rFonts w:ascii="Times New Roman" w:hAnsi="Times New Roman" w:cs="Times New Roman"/>
          <w:sz w:val="28"/>
          <w:szCs w:val="28"/>
        </w:rPr>
        <w:t>:</w:t>
      </w:r>
      <w:r w:rsidR="00EC5DA1" w:rsidRPr="00EC5DA1">
        <w:rPr>
          <w:rFonts w:ascii="Times New Roman" w:hAnsi="Times New Roman" w:cs="Times New Roman"/>
          <w:sz w:val="28"/>
          <w:szCs w:val="28"/>
        </w:rPr>
        <w:t xml:space="preserve"> </w:t>
      </w:r>
      <w:hyperlink r:id="rId7" w:history="1">
        <w:r w:rsidR="00EC5DA1" w:rsidRPr="00EC5DA1">
          <w:rPr>
            <w:rStyle w:val="a4"/>
            <w:rFonts w:ascii="Times New Roman" w:hAnsi="Times New Roman" w:cs="Times New Roman"/>
            <w:sz w:val="28"/>
            <w:szCs w:val="28"/>
          </w:rPr>
          <w:t>https://studbooks.net/2176518/ekonomika/ponyatie_rynok_suschnost_istoricheskie_vzglyady</w:t>
        </w:r>
      </w:hyperlink>
    </w:p>
    <w:p w:rsidR="00DD7E77" w:rsidRPr="00EC5DA1" w:rsidRDefault="00E919AE" w:rsidP="00CF4F1B">
      <w:pPr>
        <w:pStyle w:val="a3"/>
        <w:spacing w:line="360" w:lineRule="auto"/>
        <w:ind w:left="646" w:firstLine="709"/>
        <w:jc w:val="both"/>
        <w:rPr>
          <w:rFonts w:ascii="Times New Roman" w:hAnsi="Times New Roman" w:cs="Times New Roman"/>
          <w:sz w:val="28"/>
          <w:szCs w:val="28"/>
        </w:rPr>
      </w:pPr>
      <w:r w:rsidRPr="00E919AE">
        <w:rPr>
          <w:rFonts w:ascii="Times New Roman" w:hAnsi="Times New Roman" w:cs="Times New Roman"/>
          <w:sz w:val="28"/>
          <w:szCs w:val="28"/>
        </w:rPr>
        <w:t xml:space="preserve">2. </w:t>
      </w:r>
      <w:bookmarkStart w:id="11" w:name="Лит_3"/>
      <w:bookmarkEnd w:id="10"/>
      <w:r w:rsidR="005E4ADD" w:rsidRPr="005E4ADD">
        <w:rPr>
          <w:rFonts w:ascii="Times New Roman" w:hAnsi="Times New Roman" w:cs="Times New Roman"/>
          <w:sz w:val="28"/>
          <w:szCs w:val="28"/>
        </w:rPr>
        <w:t>[</w:t>
      </w:r>
      <w:r w:rsidR="005E4ADD">
        <w:rPr>
          <w:rFonts w:ascii="Times New Roman" w:hAnsi="Times New Roman" w:cs="Times New Roman"/>
          <w:sz w:val="28"/>
          <w:szCs w:val="28"/>
        </w:rPr>
        <w:t>Электронный ресурс</w:t>
      </w:r>
      <w:r w:rsidR="005E4ADD" w:rsidRPr="005E4ADD">
        <w:rPr>
          <w:rFonts w:ascii="Times New Roman" w:hAnsi="Times New Roman" w:cs="Times New Roman"/>
          <w:sz w:val="28"/>
          <w:szCs w:val="28"/>
        </w:rPr>
        <w:t xml:space="preserve">] </w:t>
      </w:r>
      <w:r w:rsidR="005E4ADD">
        <w:rPr>
          <w:rFonts w:ascii="Times New Roman" w:hAnsi="Times New Roman" w:cs="Times New Roman"/>
          <w:sz w:val="28"/>
          <w:szCs w:val="28"/>
        </w:rPr>
        <w:t>–</w:t>
      </w:r>
      <w:r w:rsidR="005E4ADD" w:rsidRPr="005E4ADD">
        <w:rPr>
          <w:rFonts w:ascii="Times New Roman" w:hAnsi="Times New Roman" w:cs="Times New Roman"/>
          <w:sz w:val="28"/>
          <w:szCs w:val="28"/>
        </w:rPr>
        <w:t xml:space="preserve"> </w:t>
      </w:r>
      <w:r w:rsidR="005E4ADD">
        <w:rPr>
          <w:rFonts w:ascii="Times New Roman" w:hAnsi="Times New Roman" w:cs="Times New Roman"/>
          <w:sz w:val="28"/>
          <w:szCs w:val="28"/>
        </w:rPr>
        <w:t xml:space="preserve">Режим доступа. – </w:t>
      </w:r>
      <w:r w:rsidR="005E4ADD">
        <w:rPr>
          <w:rFonts w:ascii="Times New Roman" w:hAnsi="Times New Roman" w:cs="Times New Roman"/>
          <w:sz w:val="28"/>
          <w:szCs w:val="28"/>
          <w:lang w:val="en-US"/>
        </w:rPr>
        <w:t>URL</w:t>
      </w:r>
      <w:r w:rsidR="005E4ADD">
        <w:rPr>
          <w:rFonts w:ascii="Times New Roman" w:hAnsi="Times New Roman" w:cs="Times New Roman"/>
          <w:sz w:val="28"/>
          <w:szCs w:val="28"/>
        </w:rPr>
        <w:t>:</w:t>
      </w:r>
      <w:r w:rsidR="00EC5DA1" w:rsidRPr="00EC5DA1">
        <w:rPr>
          <w:rFonts w:ascii="Times New Roman" w:hAnsi="Times New Roman" w:cs="Times New Roman"/>
          <w:sz w:val="28"/>
          <w:szCs w:val="28"/>
        </w:rPr>
        <w:t xml:space="preserve"> </w:t>
      </w:r>
      <w:hyperlink r:id="rId8" w:history="1">
        <w:r w:rsidR="00EC5DA1" w:rsidRPr="00EC5DA1">
          <w:rPr>
            <w:rStyle w:val="a4"/>
            <w:rFonts w:ascii="Times New Roman" w:hAnsi="Times New Roman" w:cs="Times New Roman"/>
            <w:sz w:val="28"/>
            <w:szCs w:val="28"/>
          </w:rPr>
          <w:t>https://studbooks.net/1805917/ekonomika/evolyutsiya_vzglyadov_rynok</w:t>
        </w:r>
      </w:hyperlink>
    </w:p>
    <w:p w:rsidR="00DD7E77" w:rsidRPr="00EC5DA1" w:rsidRDefault="00E919AE" w:rsidP="00DD7E77">
      <w:pPr>
        <w:pStyle w:val="a3"/>
        <w:spacing w:line="360" w:lineRule="auto"/>
        <w:ind w:left="646" w:firstLine="709"/>
        <w:jc w:val="both"/>
        <w:rPr>
          <w:rFonts w:ascii="Times New Roman" w:hAnsi="Times New Roman" w:cs="Times New Roman"/>
          <w:sz w:val="28"/>
          <w:szCs w:val="28"/>
        </w:rPr>
      </w:pPr>
      <w:r w:rsidRPr="00E919AE">
        <w:rPr>
          <w:rFonts w:ascii="Times New Roman" w:hAnsi="Times New Roman" w:cs="Times New Roman"/>
          <w:sz w:val="28"/>
          <w:szCs w:val="28"/>
        </w:rPr>
        <w:t xml:space="preserve">3. </w:t>
      </w:r>
      <w:r w:rsidR="005E4ADD" w:rsidRPr="005E4ADD">
        <w:rPr>
          <w:rFonts w:ascii="Times New Roman" w:hAnsi="Times New Roman" w:cs="Times New Roman"/>
          <w:sz w:val="28"/>
          <w:szCs w:val="28"/>
        </w:rPr>
        <w:t>[</w:t>
      </w:r>
      <w:r w:rsidR="005E4ADD">
        <w:rPr>
          <w:rFonts w:ascii="Times New Roman" w:hAnsi="Times New Roman" w:cs="Times New Roman"/>
          <w:sz w:val="28"/>
          <w:szCs w:val="28"/>
        </w:rPr>
        <w:t>Электронный ресурс</w:t>
      </w:r>
      <w:r w:rsidR="005E4ADD" w:rsidRPr="005E4ADD">
        <w:rPr>
          <w:rFonts w:ascii="Times New Roman" w:hAnsi="Times New Roman" w:cs="Times New Roman"/>
          <w:sz w:val="28"/>
          <w:szCs w:val="28"/>
        </w:rPr>
        <w:t xml:space="preserve">] </w:t>
      </w:r>
      <w:r w:rsidR="005E4ADD">
        <w:rPr>
          <w:rFonts w:ascii="Times New Roman" w:hAnsi="Times New Roman" w:cs="Times New Roman"/>
          <w:sz w:val="28"/>
          <w:szCs w:val="28"/>
        </w:rPr>
        <w:t>–</w:t>
      </w:r>
      <w:r w:rsidR="005E4ADD" w:rsidRPr="005E4ADD">
        <w:rPr>
          <w:rFonts w:ascii="Times New Roman" w:hAnsi="Times New Roman" w:cs="Times New Roman"/>
          <w:sz w:val="28"/>
          <w:szCs w:val="28"/>
        </w:rPr>
        <w:t xml:space="preserve"> </w:t>
      </w:r>
      <w:r w:rsidR="005E4ADD">
        <w:rPr>
          <w:rFonts w:ascii="Times New Roman" w:hAnsi="Times New Roman" w:cs="Times New Roman"/>
          <w:sz w:val="28"/>
          <w:szCs w:val="28"/>
        </w:rPr>
        <w:t xml:space="preserve">Режим доступа. – </w:t>
      </w:r>
      <w:r w:rsidR="005E4ADD">
        <w:rPr>
          <w:rFonts w:ascii="Times New Roman" w:hAnsi="Times New Roman" w:cs="Times New Roman"/>
          <w:sz w:val="28"/>
          <w:szCs w:val="28"/>
          <w:lang w:val="en-US"/>
        </w:rPr>
        <w:t>URL</w:t>
      </w:r>
      <w:r w:rsidR="005E4ADD">
        <w:rPr>
          <w:rFonts w:ascii="Times New Roman" w:hAnsi="Times New Roman" w:cs="Times New Roman"/>
          <w:sz w:val="28"/>
          <w:szCs w:val="28"/>
        </w:rPr>
        <w:t>:</w:t>
      </w:r>
      <w:r w:rsidR="00EC5DA1" w:rsidRPr="00EC5DA1">
        <w:rPr>
          <w:rFonts w:ascii="Times New Roman" w:hAnsi="Times New Roman" w:cs="Times New Roman"/>
          <w:sz w:val="28"/>
          <w:szCs w:val="28"/>
        </w:rPr>
        <w:t xml:space="preserve"> </w:t>
      </w:r>
      <w:hyperlink r:id="rId9" w:history="1">
        <w:r w:rsidR="00EC5DA1" w:rsidRPr="00EC5DA1">
          <w:rPr>
            <w:rStyle w:val="a4"/>
            <w:rFonts w:ascii="Times New Roman" w:hAnsi="Times New Roman" w:cs="Times New Roman"/>
            <w:sz w:val="28"/>
            <w:szCs w:val="28"/>
          </w:rPr>
          <w:t>https://studopedia.su/10_120868_evolyutsiya-vzglyadov-na-rinok.html</w:t>
        </w:r>
      </w:hyperlink>
    </w:p>
    <w:p w:rsidR="005B1008" w:rsidRPr="00EC5DA1" w:rsidRDefault="00E919AE" w:rsidP="00CF4F1B">
      <w:pPr>
        <w:pStyle w:val="a3"/>
        <w:spacing w:line="360" w:lineRule="auto"/>
        <w:ind w:left="646" w:firstLine="709"/>
        <w:jc w:val="both"/>
        <w:rPr>
          <w:rFonts w:ascii="Times New Roman" w:hAnsi="Times New Roman" w:cs="Times New Roman"/>
          <w:sz w:val="28"/>
          <w:szCs w:val="28"/>
        </w:rPr>
      </w:pPr>
      <w:bookmarkStart w:id="12" w:name="Лит_4"/>
      <w:bookmarkEnd w:id="11"/>
      <w:r w:rsidRPr="00E919AE">
        <w:rPr>
          <w:rFonts w:ascii="Times New Roman" w:hAnsi="Times New Roman" w:cs="Times New Roman"/>
          <w:sz w:val="28"/>
          <w:szCs w:val="28"/>
        </w:rPr>
        <w:t xml:space="preserve">4. </w:t>
      </w:r>
      <w:bookmarkStart w:id="13" w:name="Лит_5"/>
      <w:bookmarkEnd w:id="12"/>
      <w:r w:rsidR="005E4ADD" w:rsidRPr="005E4ADD">
        <w:rPr>
          <w:rFonts w:ascii="Times New Roman" w:hAnsi="Times New Roman" w:cs="Times New Roman"/>
          <w:sz w:val="28"/>
          <w:szCs w:val="28"/>
        </w:rPr>
        <w:t>[</w:t>
      </w:r>
      <w:r w:rsidR="005E4ADD">
        <w:rPr>
          <w:rFonts w:ascii="Times New Roman" w:hAnsi="Times New Roman" w:cs="Times New Roman"/>
          <w:sz w:val="28"/>
          <w:szCs w:val="28"/>
        </w:rPr>
        <w:t>Электронный ресурс</w:t>
      </w:r>
      <w:r w:rsidR="005E4ADD" w:rsidRPr="005E4ADD">
        <w:rPr>
          <w:rFonts w:ascii="Times New Roman" w:hAnsi="Times New Roman" w:cs="Times New Roman"/>
          <w:sz w:val="28"/>
          <w:szCs w:val="28"/>
        </w:rPr>
        <w:t xml:space="preserve">] </w:t>
      </w:r>
      <w:r w:rsidR="005E4ADD">
        <w:rPr>
          <w:rFonts w:ascii="Times New Roman" w:hAnsi="Times New Roman" w:cs="Times New Roman"/>
          <w:sz w:val="28"/>
          <w:szCs w:val="28"/>
        </w:rPr>
        <w:t>–</w:t>
      </w:r>
      <w:r w:rsidR="005E4ADD" w:rsidRPr="005E4ADD">
        <w:rPr>
          <w:rFonts w:ascii="Times New Roman" w:hAnsi="Times New Roman" w:cs="Times New Roman"/>
          <w:sz w:val="28"/>
          <w:szCs w:val="28"/>
        </w:rPr>
        <w:t xml:space="preserve"> </w:t>
      </w:r>
      <w:r w:rsidR="005E4ADD">
        <w:rPr>
          <w:rFonts w:ascii="Times New Roman" w:hAnsi="Times New Roman" w:cs="Times New Roman"/>
          <w:sz w:val="28"/>
          <w:szCs w:val="28"/>
        </w:rPr>
        <w:t xml:space="preserve">Режим доступа. – </w:t>
      </w:r>
      <w:r w:rsidR="005E4ADD">
        <w:rPr>
          <w:rFonts w:ascii="Times New Roman" w:hAnsi="Times New Roman" w:cs="Times New Roman"/>
          <w:sz w:val="28"/>
          <w:szCs w:val="28"/>
          <w:lang w:val="en-US"/>
        </w:rPr>
        <w:t>URL</w:t>
      </w:r>
      <w:r w:rsidR="005E4ADD">
        <w:rPr>
          <w:rFonts w:ascii="Times New Roman" w:hAnsi="Times New Roman" w:cs="Times New Roman"/>
          <w:sz w:val="28"/>
          <w:szCs w:val="28"/>
        </w:rPr>
        <w:t>:</w:t>
      </w:r>
      <w:r w:rsidR="00EC5DA1" w:rsidRPr="00EC5DA1">
        <w:rPr>
          <w:rFonts w:ascii="Times New Roman" w:hAnsi="Times New Roman" w:cs="Times New Roman"/>
          <w:sz w:val="28"/>
          <w:szCs w:val="28"/>
        </w:rPr>
        <w:t xml:space="preserve"> </w:t>
      </w:r>
      <w:hyperlink r:id="rId10" w:history="1">
        <w:r w:rsidR="00047687" w:rsidRPr="00047687">
          <w:rPr>
            <w:rStyle w:val="a4"/>
            <w:rFonts w:ascii="Times New Roman" w:hAnsi="Times New Roman" w:cs="Times New Roman"/>
            <w:sz w:val="28"/>
            <w:szCs w:val="28"/>
          </w:rPr>
          <w:t>https://studbooks.net/1726413/ekonomika/printsipy_funktsionirovaniya_rynochnoy_ekonomiki</w:t>
        </w:r>
      </w:hyperlink>
    </w:p>
    <w:p w:rsidR="00E919AE" w:rsidRPr="00047687" w:rsidRDefault="00E919AE" w:rsidP="00CF4F1B">
      <w:pPr>
        <w:pStyle w:val="a3"/>
        <w:spacing w:line="360" w:lineRule="auto"/>
        <w:ind w:left="646" w:firstLine="709"/>
        <w:jc w:val="both"/>
        <w:rPr>
          <w:rFonts w:ascii="Times New Roman" w:hAnsi="Times New Roman" w:cs="Times New Roman"/>
          <w:sz w:val="28"/>
          <w:szCs w:val="28"/>
        </w:rPr>
      </w:pPr>
      <w:r w:rsidRPr="00E919AE">
        <w:rPr>
          <w:rFonts w:ascii="Times New Roman" w:hAnsi="Times New Roman" w:cs="Times New Roman"/>
          <w:sz w:val="28"/>
          <w:szCs w:val="28"/>
        </w:rPr>
        <w:t xml:space="preserve">5. </w:t>
      </w:r>
      <w:r w:rsidR="005E4ADD" w:rsidRPr="005E4ADD">
        <w:rPr>
          <w:rFonts w:ascii="Times New Roman" w:hAnsi="Times New Roman" w:cs="Times New Roman"/>
          <w:sz w:val="28"/>
          <w:szCs w:val="28"/>
        </w:rPr>
        <w:t>[</w:t>
      </w:r>
      <w:r w:rsidR="005E4ADD">
        <w:rPr>
          <w:rFonts w:ascii="Times New Roman" w:hAnsi="Times New Roman" w:cs="Times New Roman"/>
          <w:sz w:val="28"/>
          <w:szCs w:val="28"/>
        </w:rPr>
        <w:t>Электронный ресурс</w:t>
      </w:r>
      <w:r w:rsidR="005E4ADD" w:rsidRPr="005E4ADD">
        <w:rPr>
          <w:rFonts w:ascii="Times New Roman" w:hAnsi="Times New Roman" w:cs="Times New Roman"/>
          <w:sz w:val="28"/>
          <w:szCs w:val="28"/>
        </w:rPr>
        <w:t xml:space="preserve">] </w:t>
      </w:r>
      <w:r w:rsidR="005E4ADD">
        <w:rPr>
          <w:rFonts w:ascii="Times New Roman" w:hAnsi="Times New Roman" w:cs="Times New Roman"/>
          <w:sz w:val="28"/>
          <w:szCs w:val="28"/>
        </w:rPr>
        <w:t>–</w:t>
      </w:r>
      <w:r w:rsidR="005E4ADD" w:rsidRPr="005E4ADD">
        <w:rPr>
          <w:rFonts w:ascii="Times New Roman" w:hAnsi="Times New Roman" w:cs="Times New Roman"/>
          <w:sz w:val="28"/>
          <w:szCs w:val="28"/>
        </w:rPr>
        <w:t xml:space="preserve"> </w:t>
      </w:r>
      <w:r w:rsidR="005E4ADD">
        <w:rPr>
          <w:rFonts w:ascii="Times New Roman" w:hAnsi="Times New Roman" w:cs="Times New Roman"/>
          <w:sz w:val="28"/>
          <w:szCs w:val="28"/>
        </w:rPr>
        <w:t xml:space="preserve">Режим доступа. – </w:t>
      </w:r>
      <w:r w:rsidR="005E4ADD">
        <w:rPr>
          <w:rFonts w:ascii="Times New Roman" w:hAnsi="Times New Roman" w:cs="Times New Roman"/>
          <w:sz w:val="28"/>
          <w:szCs w:val="28"/>
          <w:lang w:val="en-US"/>
        </w:rPr>
        <w:t>URL</w:t>
      </w:r>
      <w:r w:rsidR="005E4ADD">
        <w:rPr>
          <w:rFonts w:ascii="Times New Roman" w:hAnsi="Times New Roman" w:cs="Times New Roman"/>
          <w:sz w:val="28"/>
          <w:szCs w:val="28"/>
        </w:rPr>
        <w:t>:</w:t>
      </w:r>
      <w:r w:rsidR="00047687" w:rsidRPr="00047687">
        <w:rPr>
          <w:rFonts w:ascii="Times New Roman" w:hAnsi="Times New Roman" w:cs="Times New Roman"/>
          <w:sz w:val="28"/>
          <w:szCs w:val="28"/>
        </w:rPr>
        <w:t xml:space="preserve"> </w:t>
      </w:r>
      <w:hyperlink r:id="rId11" w:history="1">
        <w:r w:rsidR="00047687" w:rsidRPr="00047687">
          <w:rPr>
            <w:rStyle w:val="a4"/>
            <w:rFonts w:ascii="Times New Roman" w:hAnsi="Times New Roman" w:cs="Times New Roman"/>
            <w:sz w:val="28"/>
            <w:szCs w:val="28"/>
          </w:rPr>
          <w:t>https://www.proza.ru/2018/04/05/576</w:t>
        </w:r>
      </w:hyperlink>
    </w:p>
    <w:p w:rsidR="00E919AE" w:rsidRPr="00047687" w:rsidRDefault="00E919AE" w:rsidP="00CF4F1B">
      <w:pPr>
        <w:pStyle w:val="a3"/>
        <w:spacing w:line="360" w:lineRule="auto"/>
        <w:ind w:left="646" w:firstLine="709"/>
        <w:jc w:val="both"/>
        <w:rPr>
          <w:rFonts w:ascii="Times New Roman" w:hAnsi="Times New Roman" w:cs="Times New Roman"/>
          <w:sz w:val="28"/>
          <w:szCs w:val="28"/>
        </w:rPr>
      </w:pPr>
      <w:bookmarkStart w:id="14" w:name="Лит_6"/>
      <w:bookmarkEnd w:id="13"/>
      <w:r w:rsidRPr="00E919AE">
        <w:rPr>
          <w:rFonts w:ascii="Times New Roman" w:hAnsi="Times New Roman" w:cs="Times New Roman"/>
          <w:sz w:val="28"/>
          <w:szCs w:val="28"/>
        </w:rPr>
        <w:t xml:space="preserve">6. </w:t>
      </w:r>
      <w:r w:rsidR="005E4ADD" w:rsidRPr="005E4ADD">
        <w:rPr>
          <w:rFonts w:ascii="Times New Roman" w:hAnsi="Times New Roman" w:cs="Times New Roman"/>
          <w:sz w:val="28"/>
          <w:szCs w:val="28"/>
        </w:rPr>
        <w:t>[</w:t>
      </w:r>
      <w:r w:rsidR="005E4ADD">
        <w:rPr>
          <w:rFonts w:ascii="Times New Roman" w:hAnsi="Times New Roman" w:cs="Times New Roman"/>
          <w:sz w:val="28"/>
          <w:szCs w:val="28"/>
        </w:rPr>
        <w:t>Электронный ресурс</w:t>
      </w:r>
      <w:r w:rsidR="005E4ADD" w:rsidRPr="005E4ADD">
        <w:rPr>
          <w:rFonts w:ascii="Times New Roman" w:hAnsi="Times New Roman" w:cs="Times New Roman"/>
          <w:sz w:val="28"/>
          <w:szCs w:val="28"/>
        </w:rPr>
        <w:t xml:space="preserve">] </w:t>
      </w:r>
      <w:r w:rsidR="005E4ADD">
        <w:rPr>
          <w:rFonts w:ascii="Times New Roman" w:hAnsi="Times New Roman" w:cs="Times New Roman"/>
          <w:sz w:val="28"/>
          <w:szCs w:val="28"/>
        </w:rPr>
        <w:t>–</w:t>
      </w:r>
      <w:r w:rsidR="005E4ADD" w:rsidRPr="005E4ADD">
        <w:rPr>
          <w:rFonts w:ascii="Times New Roman" w:hAnsi="Times New Roman" w:cs="Times New Roman"/>
          <w:sz w:val="28"/>
          <w:szCs w:val="28"/>
        </w:rPr>
        <w:t xml:space="preserve"> </w:t>
      </w:r>
      <w:r w:rsidR="005E4ADD">
        <w:rPr>
          <w:rFonts w:ascii="Times New Roman" w:hAnsi="Times New Roman" w:cs="Times New Roman"/>
          <w:sz w:val="28"/>
          <w:szCs w:val="28"/>
        </w:rPr>
        <w:t xml:space="preserve">Режим доступа. – </w:t>
      </w:r>
      <w:r w:rsidR="005E4ADD">
        <w:rPr>
          <w:rFonts w:ascii="Times New Roman" w:hAnsi="Times New Roman" w:cs="Times New Roman"/>
          <w:sz w:val="28"/>
          <w:szCs w:val="28"/>
          <w:lang w:val="en-US"/>
        </w:rPr>
        <w:t>URL</w:t>
      </w:r>
      <w:r w:rsidR="005E4ADD">
        <w:rPr>
          <w:rFonts w:ascii="Times New Roman" w:hAnsi="Times New Roman" w:cs="Times New Roman"/>
          <w:sz w:val="28"/>
          <w:szCs w:val="28"/>
        </w:rPr>
        <w:t>:</w:t>
      </w:r>
      <w:r w:rsidR="00047687" w:rsidRPr="00047687">
        <w:rPr>
          <w:rFonts w:ascii="Times New Roman" w:hAnsi="Times New Roman" w:cs="Times New Roman"/>
          <w:sz w:val="28"/>
          <w:szCs w:val="28"/>
        </w:rPr>
        <w:t xml:space="preserve"> </w:t>
      </w:r>
      <w:hyperlink r:id="rId12" w:history="1">
        <w:r w:rsidR="00047687" w:rsidRPr="00047687">
          <w:rPr>
            <w:rStyle w:val="a4"/>
            <w:rFonts w:ascii="Times New Roman" w:hAnsi="Times New Roman" w:cs="Times New Roman"/>
            <w:sz w:val="28"/>
            <w:szCs w:val="28"/>
          </w:rPr>
          <w:t>https://studfiles.net/preview/519675/</w:t>
        </w:r>
      </w:hyperlink>
    </w:p>
    <w:bookmarkEnd w:id="14"/>
    <w:p w:rsidR="00E919AE" w:rsidRPr="00047687" w:rsidRDefault="00E919AE" w:rsidP="005E4ADD">
      <w:pPr>
        <w:pStyle w:val="a3"/>
        <w:spacing w:line="360" w:lineRule="auto"/>
        <w:ind w:left="646" w:firstLine="709"/>
        <w:jc w:val="both"/>
        <w:rPr>
          <w:rFonts w:ascii="Times New Roman" w:hAnsi="Times New Roman" w:cs="Times New Roman"/>
          <w:sz w:val="28"/>
          <w:szCs w:val="28"/>
        </w:rPr>
      </w:pPr>
      <w:r w:rsidRPr="00E919AE">
        <w:rPr>
          <w:rFonts w:ascii="Times New Roman" w:hAnsi="Times New Roman" w:cs="Times New Roman"/>
          <w:sz w:val="28"/>
          <w:szCs w:val="28"/>
        </w:rPr>
        <w:t>7</w:t>
      </w:r>
      <w:bookmarkStart w:id="15" w:name="Лит_7"/>
      <w:r w:rsidRPr="00E919AE">
        <w:rPr>
          <w:rFonts w:ascii="Times New Roman" w:hAnsi="Times New Roman" w:cs="Times New Roman"/>
          <w:sz w:val="28"/>
          <w:szCs w:val="28"/>
        </w:rPr>
        <w:t xml:space="preserve">. </w:t>
      </w:r>
      <w:bookmarkStart w:id="16" w:name="Лит_8"/>
      <w:bookmarkEnd w:id="15"/>
      <w:r w:rsidR="005E4ADD" w:rsidRPr="005E4ADD">
        <w:rPr>
          <w:rFonts w:ascii="Times New Roman" w:hAnsi="Times New Roman" w:cs="Times New Roman"/>
          <w:sz w:val="28"/>
          <w:szCs w:val="28"/>
        </w:rPr>
        <w:t>[</w:t>
      </w:r>
      <w:r w:rsidR="005E4ADD">
        <w:rPr>
          <w:rFonts w:ascii="Times New Roman" w:hAnsi="Times New Roman" w:cs="Times New Roman"/>
          <w:sz w:val="28"/>
          <w:szCs w:val="28"/>
        </w:rPr>
        <w:t>Электронный ресурс</w:t>
      </w:r>
      <w:r w:rsidR="005E4ADD" w:rsidRPr="005E4ADD">
        <w:rPr>
          <w:rFonts w:ascii="Times New Roman" w:hAnsi="Times New Roman" w:cs="Times New Roman"/>
          <w:sz w:val="28"/>
          <w:szCs w:val="28"/>
        </w:rPr>
        <w:t xml:space="preserve">] </w:t>
      </w:r>
      <w:r w:rsidR="005E4ADD">
        <w:rPr>
          <w:rFonts w:ascii="Times New Roman" w:hAnsi="Times New Roman" w:cs="Times New Roman"/>
          <w:sz w:val="28"/>
          <w:szCs w:val="28"/>
        </w:rPr>
        <w:t>–</w:t>
      </w:r>
      <w:r w:rsidR="005E4ADD" w:rsidRPr="005E4ADD">
        <w:rPr>
          <w:rFonts w:ascii="Times New Roman" w:hAnsi="Times New Roman" w:cs="Times New Roman"/>
          <w:sz w:val="28"/>
          <w:szCs w:val="28"/>
        </w:rPr>
        <w:t xml:space="preserve"> </w:t>
      </w:r>
      <w:r w:rsidR="005E4ADD">
        <w:rPr>
          <w:rFonts w:ascii="Times New Roman" w:hAnsi="Times New Roman" w:cs="Times New Roman"/>
          <w:sz w:val="28"/>
          <w:szCs w:val="28"/>
        </w:rPr>
        <w:t xml:space="preserve">Режим доступа. – </w:t>
      </w:r>
      <w:r w:rsidR="005E4ADD">
        <w:rPr>
          <w:rFonts w:ascii="Times New Roman" w:hAnsi="Times New Roman" w:cs="Times New Roman"/>
          <w:sz w:val="28"/>
          <w:szCs w:val="28"/>
          <w:lang w:val="en-US"/>
        </w:rPr>
        <w:t>URL</w:t>
      </w:r>
      <w:r w:rsidR="005E4ADD">
        <w:rPr>
          <w:rFonts w:ascii="Times New Roman" w:hAnsi="Times New Roman" w:cs="Times New Roman"/>
          <w:sz w:val="28"/>
          <w:szCs w:val="28"/>
        </w:rPr>
        <w:t>:</w:t>
      </w:r>
      <w:r w:rsidR="00047687" w:rsidRPr="00047687">
        <w:rPr>
          <w:rFonts w:ascii="Times New Roman" w:hAnsi="Times New Roman" w:cs="Times New Roman"/>
          <w:sz w:val="28"/>
          <w:szCs w:val="28"/>
        </w:rPr>
        <w:t xml:space="preserve"> </w:t>
      </w:r>
      <w:hyperlink r:id="rId13" w:history="1">
        <w:r w:rsidR="00047687" w:rsidRPr="00047687">
          <w:rPr>
            <w:rStyle w:val="a4"/>
            <w:rFonts w:ascii="Times New Roman" w:hAnsi="Times New Roman" w:cs="Times New Roman"/>
            <w:sz w:val="28"/>
            <w:szCs w:val="28"/>
          </w:rPr>
          <w:t>https://osnmarketing.ru/demand/vidy-sprosa-v-zavisimosti-ot-tipa-marketinga.html</w:t>
        </w:r>
      </w:hyperlink>
    </w:p>
    <w:p w:rsidR="005E4ADD" w:rsidRPr="00EC5DA1" w:rsidRDefault="005E4ADD" w:rsidP="005E4ADD">
      <w:pPr>
        <w:pStyle w:val="a3"/>
        <w:spacing w:line="360" w:lineRule="auto"/>
        <w:ind w:left="646" w:firstLine="709"/>
        <w:jc w:val="both"/>
        <w:rPr>
          <w:rFonts w:ascii="Times New Roman" w:hAnsi="Times New Roman" w:cs="Times New Roman"/>
          <w:sz w:val="28"/>
          <w:szCs w:val="28"/>
        </w:rPr>
      </w:pPr>
      <w:r>
        <w:rPr>
          <w:rFonts w:ascii="Times New Roman" w:hAnsi="Times New Roman" w:cs="Times New Roman"/>
          <w:sz w:val="28"/>
          <w:szCs w:val="28"/>
        </w:rPr>
        <w:t>8.</w:t>
      </w:r>
      <w:r w:rsidRPr="005E4ADD">
        <w:rPr>
          <w:rFonts w:ascii="Times New Roman" w:hAnsi="Times New Roman" w:cs="Times New Roman"/>
          <w:sz w:val="28"/>
          <w:szCs w:val="28"/>
        </w:rPr>
        <w:t xml:space="preserve"> [</w:t>
      </w:r>
      <w:r>
        <w:rPr>
          <w:rFonts w:ascii="Times New Roman" w:hAnsi="Times New Roman" w:cs="Times New Roman"/>
          <w:sz w:val="28"/>
          <w:szCs w:val="28"/>
        </w:rPr>
        <w:t>Электронный ресурс</w:t>
      </w:r>
      <w:r w:rsidRPr="005E4ADD">
        <w:rPr>
          <w:rFonts w:ascii="Times New Roman" w:hAnsi="Times New Roman" w:cs="Times New Roman"/>
          <w:sz w:val="28"/>
          <w:szCs w:val="28"/>
        </w:rPr>
        <w:t xml:space="preserve">] </w:t>
      </w:r>
      <w:r>
        <w:rPr>
          <w:rFonts w:ascii="Times New Roman" w:hAnsi="Times New Roman" w:cs="Times New Roman"/>
          <w:sz w:val="28"/>
          <w:szCs w:val="28"/>
        </w:rPr>
        <w:t>–</w:t>
      </w:r>
      <w:r w:rsidRPr="005E4ADD">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 </w:t>
      </w:r>
      <w:r>
        <w:rPr>
          <w:rFonts w:ascii="Times New Roman" w:hAnsi="Times New Roman" w:cs="Times New Roman"/>
          <w:sz w:val="28"/>
          <w:szCs w:val="28"/>
          <w:lang w:val="en-US"/>
        </w:rPr>
        <w:t>URL</w:t>
      </w:r>
      <w:r>
        <w:rPr>
          <w:rFonts w:ascii="Times New Roman" w:hAnsi="Times New Roman" w:cs="Times New Roman"/>
          <w:sz w:val="28"/>
          <w:szCs w:val="28"/>
        </w:rPr>
        <w:t>:</w:t>
      </w:r>
      <w:r w:rsidR="00EC5DA1" w:rsidRPr="00EC5DA1">
        <w:rPr>
          <w:rFonts w:ascii="Times New Roman" w:hAnsi="Times New Roman" w:cs="Times New Roman"/>
          <w:sz w:val="28"/>
          <w:szCs w:val="28"/>
        </w:rPr>
        <w:t xml:space="preserve"> </w:t>
      </w:r>
      <w:hyperlink r:id="rId14" w:history="1">
        <w:r w:rsidR="00047687" w:rsidRPr="00047687">
          <w:rPr>
            <w:rStyle w:val="a4"/>
            <w:rFonts w:ascii="Times New Roman" w:hAnsi="Times New Roman" w:cs="Times New Roman"/>
            <w:sz w:val="28"/>
            <w:szCs w:val="28"/>
          </w:rPr>
          <w:t>https://studopedia.ru/6_172919_zakon-sprosa-i-zakon-predlozheniya-sushchnost-i-soderzhanie.html</w:t>
        </w:r>
      </w:hyperlink>
    </w:p>
    <w:p w:rsidR="005612ED" w:rsidRPr="00EC5DA1" w:rsidRDefault="00E919AE" w:rsidP="005E4ADD">
      <w:pPr>
        <w:pStyle w:val="a3"/>
        <w:spacing w:line="360" w:lineRule="auto"/>
        <w:ind w:left="646" w:firstLine="709"/>
        <w:jc w:val="both"/>
        <w:rPr>
          <w:rFonts w:ascii="Times New Roman" w:hAnsi="Times New Roman" w:cs="Times New Roman"/>
          <w:sz w:val="28"/>
          <w:szCs w:val="28"/>
        </w:rPr>
      </w:pPr>
      <w:bookmarkStart w:id="17" w:name="Лит_9"/>
      <w:bookmarkEnd w:id="16"/>
      <w:r w:rsidRPr="00E919AE">
        <w:rPr>
          <w:rFonts w:ascii="Times New Roman" w:hAnsi="Times New Roman" w:cs="Times New Roman"/>
          <w:sz w:val="28"/>
          <w:szCs w:val="28"/>
        </w:rPr>
        <w:t xml:space="preserve">9. </w:t>
      </w:r>
      <w:bookmarkStart w:id="18" w:name="Лит_20"/>
      <w:bookmarkEnd w:id="17"/>
      <w:r w:rsidR="005E4ADD" w:rsidRPr="005E4ADD">
        <w:rPr>
          <w:rFonts w:ascii="Times New Roman" w:hAnsi="Times New Roman" w:cs="Times New Roman"/>
          <w:sz w:val="28"/>
          <w:szCs w:val="28"/>
        </w:rPr>
        <w:t>[</w:t>
      </w:r>
      <w:r w:rsidR="005E4ADD">
        <w:rPr>
          <w:rFonts w:ascii="Times New Roman" w:hAnsi="Times New Roman" w:cs="Times New Roman"/>
          <w:sz w:val="28"/>
          <w:szCs w:val="28"/>
        </w:rPr>
        <w:t>Электронный ресурс</w:t>
      </w:r>
      <w:r w:rsidR="005E4ADD" w:rsidRPr="005E4ADD">
        <w:rPr>
          <w:rFonts w:ascii="Times New Roman" w:hAnsi="Times New Roman" w:cs="Times New Roman"/>
          <w:sz w:val="28"/>
          <w:szCs w:val="28"/>
        </w:rPr>
        <w:t xml:space="preserve">] </w:t>
      </w:r>
      <w:r w:rsidR="005E4ADD">
        <w:rPr>
          <w:rFonts w:ascii="Times New Roman" w:hAnsi="Times New Roman" w:cs="Times New Roman"/>
          <w:sz w:val="28"/>
          <w:szCs w:val="28"/>
        </w:rPr>
        <w:t>–</w:t>
      </w:r>
      <w:r w:rsidR="005E4ADD" w:rsidRPr="005E4ADD">
        <w:rPr>
          <w:rFonts w:ascii="Times New Roman" w:hAnsi="Times New Roman" w:cs="Times New Roman"/>
          <w:sz w:val="28"/>
          <w:szCs w:val="28"/>
        </w:rPr>
        <w:t xml:space="preserve"> </w:t>
      </w:r>
      <w:r w:rsidR="005E4ADD">
        <w:rPr>
          <w:rFonts w:ascii="Times New Roman" w:hAnsi="Times New Roman" w:cs="Times New Roman"/>
          <w:sz w:val="28"/>
          <w:szCs w:val="28"/>
        </w:rPr>
        <w:t xml:space="preserve">Режим доступа. – </w:t>
      </w:r>
      <w:r w:rsidR="005E4ADD">
        <w:rPr>
          <w:rFonts w:ascii="Times New Roman" w:hAnsi="Times New Roman" w:cs="Times New Roman"/>
          <w:sz w:val="28"/>
          <w:szCs w:val="28"/>
          <w:lang w:val="en-US"/>
        </w:rPr>
        <w:t>URL</w:t>
      </w:r>
      <w:r w:rsidR="005E4ADD">
        <w:rPr>
          <w:rFonts w:ascii="Times New Roman" w:hAnsi="Times New Roman" w:cs="Times New Roman"/>
          <w:sz w:val="28"/>
          <w:szCs w:val="28"/>
        </w:rPr>
        <w:t>:</w:t>
      </w:r>
      <w:r w:rsidR="00EC5DA1" w:rsidRPr="00EC5DA1">
        <w:rPr>
          <w:rFonts w:ascii="Times New Roman" w:hAnsi="Times New Roman" w:cs="Times New Roman"/>
          <w:sz w:val="28"/>
          <w:szCs w:val="28"/>
        </w:rPr>
        <w:t xml:space="preserve"> </w:t>
      </w:r>
      <w:hyperlink r:id="rId15" w:history="1">
        <w:r w:rsidR="00EC5DA1" w:rsidRPr="00EC5DA1">
          <w:rPr>
            <w:rStyle w:val="a4"/>
            <w:rFonts w:ascii="Times New Roman" w:hAnsi="Times New Roman" w:cs="Times New Roman"/>
            <w:sz w:val="28"/>
            <w:szCs w:val="28"/>
          </w:rPr>
          <w:t>https://studwood.ru/2005694/ekonomika/faktory_okazyvayuschie_vliyanie_tsenu_sprosa_tsenu_predlozheniya_tovara_harakteristika</w:t>
        </w:r>
      </w:hyperlink>
    </w:p>
    <w:p w:rsidR="005E4ADD" w:rsidRPr="00EC5DA1" w:rsidRDefault="005E4ADD" w:rsidP="005E4ADD">
      <w:pPr>
        <w:pStyle w:val="a3"/>
        <w:spacing w:line="360" w:lineRule="auto"/>
        <w:ind w:left="646" w:firstLine="709"/>
        <w:jc w:val="both"/>
        <w:rPr>
          <w:rFonts w:ascii="Times New Roman" w:hAnsi="Times New Roman" w:cs="Times New Roman"/>
          <w:sz w:val="28"/>
          <w:szCs w:val="28"/>
        </w:rPr>
      </w:pPr>
      <w:r>
        <w:rPr>
          <w:rFonts w:ascii="Times New Roman" w:hAnsi="Times New Roman" w:cs="Times New Roman"/>
          <w:sz w:val="28"/>
          <w:szCs w:val="28"/>
        </w:rPr>
        <w:t>10.</w:t>
      </w:r>
      <w:r w:rsidRPr="005E4ADD">
        <w:rPr>
          <w:rFonts w:ascii="Times New Roman" w:hAnsi="Times New Roman" w:cs="Times New Roman"/>
          <w:sz w:val="28"/>
          <w:szCs w:val="28"/>
        </w:rPr>
        <w:t xml:space="preserve"> [</w:t>
      </w:r>
      <w:r>
        <w:rPr>
          <w:rFonts w:ascii="Times New Roman" w:hAnsi="Times New Roman" w:cs="Times New Roman"/>
          <w:sz w:val="28"/>
          <w:szCs w:val="28"/>
        </w:rPr>
        <w:t>Электронный ресурс</w:t>
      </w:r>
      <w:r w:rsidRPr="005E4ADD">
        <w:rPr>
          <w:rFonts w:ascii="Times New Roman" w:hAnsi="Times New Roman" w:cs="Times New Roman"/>
          <w:sz w:val="28"/>
          <w:szCs w:val="28"/>
        </w:rPr>
        <w:t xml:space="preserve">] </w:t>
      </w:r>
      <w:r>
        <w:rPr>
          <w:rFonts w:ascii="Times New Roman" w:hAnsi="Times New Roman" w:cs="Times New Roman"/>
          <w:sz w:val="28"/>
          <w:szCs w:val="28"/>
        </w:rPr>
        <w:t>–</w:t>
      </w:r>
      <w:r w:rsidRPr="005E4ADD">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 </w:t>
      </w:r>
      <w:r>
        <w:rPr>
          <w:rFonts w:ascii="Times New Roman" w:hAnsi="Times New Roman" w:cs="Times New Roman"/>
          <w:sz w:val="28"/>
          <w:szCs w:val="28"/>
          <w:lang w:val="en-US"/>
        </w:rPr>
        <w:t>URL</w:t>
      </w:r>
      <w:r>
        <w:rPr>
          <w:rFonts w:ascii="Times New Roman" w:hAnsi="Times New Roman" w:cs="Times New Roman"/>
          <w:sz w:val="28"/>
          <w:szCs w:val="28"/>
        </w:rPr>
        <w:t>:</w:t>
      </w:r>
      <w:r w:rsidR="00EC5DA1" w:rsidRPr="00EC5DA1">
        <w:rPr>
          <w:rFonts w:ascii="Times New Roman" w:hAnsi="Times New Roman" w:cs="Times New Roman"/>
          <w:sz w:val="28"/>
          <w:szCs w:val="28"/>
        </w:rPr>
        <w:t xml:space="preserve"> </w:t>
      </w:r>
      <w:hyperlink r:id="rId16" w:history="1">
        <w:r w:rsidR="00EC5DA1" w:rsidRPr="00EC5DA1">
          <w:rPr>
            <w:rStyle w:val="a4"/>
            <w:rFonts w:ascii="Times New Roman" w:hAnsi="Times New Roman" w:cs="Times New Roman"/>
            <w:sz w:val="28"/>
            <w:szCs w:val="28"/>
          </w:rPr>
          <w:t>https://economics.studio/ekonomika-predpriyatiy/konkurentsiya-kak-dvijuschaya-sila-razvitiya.html</w:t>
        </w:r>
      </w:hyperlink>
    </w:p>
    <w:p w:rsidR="005E4ADD" w:rsidRPr="00EC5DA1" w:rsidRDefault="005E4ADD" w:rsidP="005E4ADD">
      <w:pPr>
        <w:pStyle w:val="a3"/>
        <w:spacing w:line="360" w:lineRule="auto"/>
        <w:ind w:left="646" w:firstLine="709"/>
        <w:jc w:val="both"/>
        <w:rPr>
          <w:rFonts w:ascii="Times New Roman" w:hAnsi="Times New Roman" w:cs="Times New Roman"/>
          <w:sz w:val="28"/>
          <w:szCs w:val="28"/>
        </w:rPr>
      </w:pPr>
      <w:r>
        <w:rPr>
          <w:rFonts w:ascii="Times New Roman" w:hAnsi="Times New Roman" w:cs="Times New Roman"/>
          <w:sz w:val="28"/>
          <w:szCs w:val="28"/>
        </w:rPr>
        <w:t>11.</w:t>
      </w:r>
      <w:r w:rsidRPr="005E4ADD">
        <w:rPr>
          <w:rFonts w:ascii="Times New Roman" w:hAnsi="Times New Roman" w:cs="Times New Roman"/>
          <w:sz w:val="28"/>
          <w:szCs w:val="28"/>
        </w:rPr>
        <w:t xml:space="preserve"> [</w:t>
      </w:r>
      <w:r>
        <w:rPr>
          <w:rFonts w:ascii="Times New Roman" w:hAnsi="Times New Roman" w:cs="Times New Roman"/>
          <w:sz w:val="28"/>
          <w:szCs w:val="28"/>
        </w:rPr>
        <w:t>Электронный ресурс</w:t>
      </w:r>
      <w:r w:rsidRPr="005E4ADD">
        <w:rPr>
          <w:rFonts w:ascii="Times New Roman" w:hAnsi="Times New Roman" w:cs="Times New Roman"/>
          <w:sz w:val="28"/>
          <w:szCs w:val="28"/>
        </w:rPr>
        <w:t xml:space="preserve">] </w:t>
      </w:r>
      <w:r>
        <w:rPr>
          <w:rFonts w:ascii="Times New Roman" w:hAnsi="Times New Roman" w:cs="Times New Roman"/>
          <w:sz w:val="28"/>
          <w:szCs w:val="28"/>
        </w:rPr>
        <w:t>–</w:t>
      </w:r>
      <w:r w:rsidRPr="005E4ADD">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 </w:t>
      </w:r>
      <w:r>
        <w:rPr>
          <w:rFonts w:ascii="Times New Roman" w:hAnsi="Times New Roman" w:cs="Times New Roman"/>
          <w:sz w:val="28"/>
          <w:szCs w:val="28"/>
          <w:lang w:val="en-US"/>
        </w:rPr>
        <w:t>URL</w:t>
      </w:r>
      <w:r>
        <w:rPr>
          <w:rFonts w:ascii="Times New Roman" w:hAnsi="Times New Roman" w:cs="Times New Roman"/>
          <w:sz w:val="28"/>
          <w:szCs w:val="28"/>
        </w:rPr>
        <w:t>:</w:t>
      </w:r>
      <w:r w:rsidR="00EC5DA1" w:rsidRPr="00EC5DA1">
        <w:rPr>
          <w:rFonts w:ascii="Times New Roman" w:hAnsi="Times New Roman" w:cs="Times New Roman"/>
          <w:sz w:val="28"/>
          <w:szCs w:val="28"/>
        </w:rPr>
        <w:t xml:space="preserve"> </w:t>
      </w:r>
      <w:hyperlink r:id="rId17" w:history="1">
        <w:r w:rsidR="00EC5DA1" w:rsidRPr="00EC5DA1">
          <w:rPr>
            <w:rStyle w:val="a4"/>
            <w:rFonts w:ascii="Times New Roman" w:hAnsi="Times New Roman" w:cs="Times New Roman"/>
            <w:sz w:val="28"/>
            <w:szCs w:val="28"/>
          </w:rPr>
          <w:t>https://studwood.ru/2119234/ekonomika/funktsii_rynka</w:t>
        </w:r>
      </w:hyperlink>
    </w:p>
    <w:p w:rsidR="005E4ADD" w:rsidRPr="00EC5DA1" w:rsidRDefault="005E4ADD" w:rsidP="005E4ADD">
      <w:pPr>
        <w:pStyle w:val="a3"/>
        <w:spacing w:line="360" w:lineRule="auto"/>
        <w:ind w:left="646"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Pr="005E4ADD">
        <w:rPr>
          <w:rFonts w:ascii="Times New Roman" w:hAnsi="Times New Roman" w:cs="Times New Roman"/>
          <w:sz w:val="28"/>
          <w:szCs w:val="28"/>
        </w:rPr>
        <w:t xml:space="preserve"> [</w:t>
      </w:r>
      <w:r>
        <w:rPr>
          <w:rFonts w:ascii="Times New Roman" w:hAnsi="Times New Roman" w:cs="Times New Roman"/>
          <w:sz w:val="28"/>
          <w:szCs w:val="28"/>
        </w:rPr>
        <w:t>Электронный ресурс</w:t>
      </w:r>
      <w:r w:rsidRPr="005E4ADD">
        <w:rPr>
          <w:rFonts w:ascii="Times New Roman" w:hAnsi="Times New Roman" w:cs="Times New Roman"/>
          <w:sz w:val="28"/>
          <w:szCs w:val="28"/>
        </w:rPr>
        <w:t xml:space="preserve">] </w:t>
      </w:r>
      <w:r>
        <w:rPr>
          <w:rFonts w:ascii="Times New Roman" w:hAnsi="Times New Roman" w:cs="Times New Roman"/>
          <w:sz w:val="28"/>
          <w:szCs w:val="28"/>
        </w:rPr>
        <w:t>–</w:t>
      </w:r>
      <w:r w:rsidRPr="005E4ADD">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 </w:t>
      </w:r>
      <w:r>
        <w:rPr>
          <w:rFonts w:ascii="Times New Roman" w:hAnsi="Times New Roman" w:cs="Times New Roman"/>
          <w:sz w:val="28"/>
          <w:szCs w:val="28"/>
          <w:lang w:val="en-US"/>
        </w:rPr>
        <w:t>URL</w:t>
      </w:r>
      <w:r>
        <w:rPr>
          <w:rFonts w:ascii="Times New Roman" w:hAnsi="Times New Roman" w:cs="Times New Roman"/>
          <w:sz w:val="28"/>
          <w:szCs w:val="28"/>
        </w:rPr>
        <w:t>:</w:t>
      </w:r>
      <w:r w:rsidR="00EC5DA1" w:rsidRPr="00EC5DA1">
        <w:rPr>
          <w:rFonts w:ascii="Times New Roman" w:hAnsi="Times New Roman" w:cs="Times New Roman"/>
          <w:sz w:val="28"/>
          <w:szCs w:val="28"/>
        </w:rPr>
        <w:t xml:space="preserve"> </w:t>
      </w:r>
      <w:hyperlink r:id="rId18" w:history="1">
        <w:r w:rsidR="00EC5DA1" w:rsidRPr="00EC5DA1">
          <w:rPr>
            <w:rStyle w:val="a4"/>
            <w:rFonts w:ascii="Times New Roman" w:hAnsi="Times New Roman" w:cs="Times New Roman"/>
            <w:sz w:val="28"/>
            <w:szCs w:val="28"/>
          </w:rPr>
          <w:t>https://studwood.ru/669605/bankovskoe_delo/valyutnyy_rynok_2008</w:t>
        </w:r>
      </w:hyperlink>
    </w:p>
    <w:p w:rsidR="005E4ADD" w:rsidRPr="00C544A5" w:rsidRDefault="00EC5DA1" w:rsidP="005E4ADD">
      <w:pPr>
        <w:pStyle w:val="a3"/>
        <w:spacing w:line="360" w:lineRule="auto"/>
        <w:ind w:left="646" w:firstLine="709"/>
        <w:jc w:val="both"/>
        <w:rPr>
          <w:rFonts w:ascii="Times New Roman" w:hAnsi="Times New Roman" w:cs="Times New Roman"/>
          <w:sz w:val="28"/>
          <w:szCs w:val="28"/>
        </w:rPr>
      </w:pPr>
      <w:r w:rsidRPr="00EC5DA1">
        <w:rPr>
          <w:rFonts w:ascii="Times New Roman" w:hAnsi="Times New Roman" w:cs="Times New Roman"/>
          <w:sz w:val="28"/>
          <w:szCs w:val="28"/>
        </w:rPr>
        <w:t>13</w:t>
      </w:r>
      <w:r w:rsidR="005E4ADD">
        <w:rPr>
          <w:rFonts w:ascii="Times New Roman" w:hAnsi="Times New Roman" w:cs="Times New Roman"/>
          <w:sz w:val="28"/>
          <w:szCs w:val="28"/>
        </w:rPr>
        <w:t>.</w:t>
      </w:r>
      <w:r w:rsidR="005E4ADD" w:rsidRPr="005E4ADD">
        <w:rPr>
          <w:rFonts w:ascii="Times New Roman" w:hAnsi="Times New Roman" w:cs="Times New Roman"/>
          <w:sz w:val="28"/>
          <w:szCs w:val="28"/>
        </w:rPr>
        <w:t xml:space="preserve"> [</w:t>
      </w:r>
      <w:r w:rsidR="005E4ADD">
        <w:rPr>
          <w:rFonts w:ascii="Times New Roman" w:hAnsi="Times New Roman" w:cs="Times New Roman"/>
          <w:sz w:val="28"/>
          <w:szCs w:val="28"/>
        </w:rPr>
        <w:t>Электронный ресурс</w:t>
      </w:r>
      <w:r w:rsidR="005E4ADD" w:rsidRPr="005E4ADD">
        <w:rPr>
          <w:rFonts w:ascii="Times New Roman" w:hAnsi="Times New Roman" w:cs="Times New Roman"/>
          <w:sz w:val="28"/>
          <w:szCs w:val="28"/>
        </w:rPr>
        <w:t xml:space="preserve">] </w:t>
      </w:r>
      <w:r w:rsidR="005E4ADD">
        <w:rPr>
          <w:rFonts w:ascii="Times New Roman" w:hAnsi="Times New Roman" w:cs="Times New Roman"/>
          <w:sz w:val="28"/>
          <w:szCs w:val="28"/>
        </w:rPr>
        <w:t>–</w:t>
      </w:r>
      <w:r w:rsidR="005E4ADD" w:rsidRPr="005E4ADD">
        <w:rPr>
          <w:rFonts w:ascii="Times New Roman" w:hAnsi="Times New Roman" w:cs="Times New Roman"/>
          <w:sz w:val="28"/>
          <w:szCs w:val="28"/>
        </w:rPr>
        <w:t xml:space="preserve"> </w:t>
      </w:r>
      <w:r w:rsidR="005E4ADD">
        <w:rPr>
          <w:rFonts w:ascii="Times New Roman" w:hAnsi="Times New Roman" w:cs="Times New Roman"/>
          <w:sz w:val="28"/>
          <w:szCs w:val="28"/>
        </w:rPr>
        <w:t xml:space="preserve">Режим доступа. – </w:t>
      </w:r>
      <w:r w:rsidR="005E4ADD">
        <w:rPr>
          <w:rFonts w:ascii="Times New Roman" w:hAnsi="Times New Roman" w:cs="Times New Roman"/>
          <w:sz w:val="28"/>
          <w:szCs w:val="28"/>
          <w:lang w:val="en-US"/>
        </w:rPr>
        <w:t>URL</w:t>
      </w:r>
      <w:r w:rsidR="005E4ADD">
        <w:rPr>
          <w:rFonts w:ascii="Times New Roman" w:hAnsi="Times New Roman" w:cs="Times New Roman"/>
          <w:sz w:val="28"/>
          <w:szCs w:val="28"/>
        </w:rPr>
        <w:t>:</w:t>
      </w:r>
      <w:r w:rsidR="00C544A5" w:rsidRPr="00C544A5">
        <w:rPr>
          <w:rFonts w:ascii="Times New Roman" w:hAnsi="Times New Roman" w:cs="Times New Roman"/>
          <w:sz w:val="28"/>
          <w:szCs w:val="28"/>
        </w:rPr>
        <w:t xml:space="preserve"> </w:t>
      </w:r>
      <w:hyperlink r:id="rId19" w:history="1">
        <w:r w:rsidR="00C544A5" w:rsidRPr="00C544A5">
          <w:rPr>
            <w:rStyle w:val="a4"/>
            <w:rFonts w:ascii="Times New Roman" w:hAnsi="Times New Roman" w:cs="Times New Roman"/>
            <w:sz w:val="28"/>
            <w:szCs w:val="28"/>
          </w:rPr>
          <w:t>http://mirznanii.com/a/260982-4/posledstviya-nesovershenstva-rynochnogo-mekhanizma-na-finansovom-rynke-4</w:t>
        </w:r>
      </w:hyperlink>
    </w:p>
    <w:p w:rsidR="005E4ADD" w:rsidRPr="00C544A5" w:rsidRDefault="00EC5DA1" w:rsidP="005E4ADD">
      <w:pPr>
        <w:pStyle w:val="a3"/>
        <w:spacing w:line="360" w:lineRule="auto"/>
        <w:ind w:left="646" w:firstLine="709"/>
        <w:jc w:val="both"/>
        <w:rPr>
          <w:rFonts w:ascii="Times New Roman" w:hAnsi="Times New Roman" w:cs="Times New Roman"/>
          <w:sz w:val="28"/>
          <w:szCs w:val="28"/>
        </w:rPr>
      </w:pPr>
      <w:r w:rsidRPr="00EC5DA1">
        <w:rPr>
          <w:rFonts w:ascii="Times New Roman" w:hAnsi="Times New Roman" w:cs="Times New Roman"/>
          <w:sz w:val="28"/>
          <w:szCs w:val="28"/>
        </w:rPr>
        <w:t>14</w:t>
      </w:r>
      <w:r w:rsidR="005E4ADD">
        <w:rPr>
          <w:rFonts w:ascii="Times New Roman" w:hAnsi="Times New Roman" w:cs="Times New Roman"/>
          <w:sz w:val="28"/>
          <w:szCs w:val="28"/>
        </w:rPr>
        <w:t>.</w:t>
      </w:r>
      <w:r w:rsidR="005E4ADD" w:rsidRPr="005E4ADD">
        <w:rPr>
          <w:rFonts w:ascii="Times New Roman" w:hAnsi="Times New Roman" w:cs="Times New Roman"/>
          <w:sz w:val="28"/>
          <w:szCs w:val="28"/>
        </w:rPr>
        <w:t xml:space="preserve"> [</w:t>
      </w:r>
      <w:r w:rsidR="005E4ADD">
        <w:rPr>
          <w:rFonts w:ascii="Times New Roman" w:hAnsi="Times New Roman" w:cs="Times New Roman"/>
          <w:sz w:val="28"/>
          <w:szCs w:val="28"/>
        </w:rPr>
        <w:t>Электронный ресурс</w:t>
      </w:r>
      <w:r w:rsidR="005E4ADD" w:rsidRPr="005E4ADD">
        <w:rPr>
          <w:rFonts w:ascii="Times New Roman" w:hAnsi="Times New Roman" w:cs="Times New Roman"/>
          <w:sz w:val="28"/>
          <w:szCs w:val="28"/>
        </w:rPr>
        <w:t xml:space="preserve">] </w:t>
      </w:r>
      <w:r w:rsidR="005E4ADD">
        <w:rPr>
          <w:rFonts w:ascii="Times New Roman" w:hAnsi="Times New Roman" w:cs="Times New Roman"/>
          <w:sz w:val="28"/>
          <w:szCs w:val="28"/>
        </w:rPr>
        <w:t>–</w:t>
      </w:r>
      <w:r w:rsidR="005E4ADD" w:rsidRPr="005E4ADD">
        <w:rPr>
          <w:rFonts w:ascii="Times New Roman" w:hAnsi="Times New Roman" w:cs="Times New Roman"/>
          <w:sz w:val="28"/>
          <w:szCs w:val="28"/>
        </w:rPr>
        <w:t xml:space="preserve"> </w:t>
      </w:r>
      <w:r w:rsidR="005E4ADD">
        <w:rPr>
          <w:rFonts w:ascii="Times New Roman" w:hAnsi="Times New Roman" w:cs="Times New Roman"/>
          <w:sz w:val="28"/>
          <w:szCs w:val="28"/>
        </w:rPr>
        <w:t xml:space="preserve">Режим доступа. – </w:t>
      </w:r>
      <w:r w:rsidR="005E4ADD">
        <w:rPr>
          <w:rFonts w:ascii="Times New Roman" w:hAnsi="Times New Roman" w:cs="Times New Roman"/>
          <w:sz w:val="28"/>
          <w:szCs w:val="28"/>
          <w:lang w:val="en-US"/>
        </w:rPr>
        <w:t>URL</w:t>
      </w:r>
      <w:r w:rsidR="005E4ADD">
        <w:rPr>
          <w:rFonts w:ascii="Times New Roman" w:hAnsi="Times New Roman" w:cs="Times New Roman"/>
          <w:sz w:val="28"/>
          <w:szCs w:val="28"/>
        </w:rPr>
        <w:t>:</w:t>
      </w:r>
      <w:r w:rsidR="00C544A5" w:rsidRPr="00C544A5">
        <w:rPr>
          <w:rFonts w:ascii="Times New Roman" w:hAnsi="Times New Roman" w:cs="Times New Roman"/>
          <w:sz w:val="28"/>
          <w:szCs w:val="28"/>
        </w:rPr>
        <w:t xml:space="preserve"> </w:t>
      </w:r>
      <w:hyperlink r:id="rId20" w:history="1">
        <w:r w:rsidR="00C544A5" w:rsidRPr="00C544A5">
          <w:rPr>
            <w:rStyle w:val="a4"/>
            <w:rFonts w:ascii="Times New Roman" w:hAnsi="Times New Roman" w:cs="Times New Roman"/>
            <w:sz w:val="28"/>
            <w:szCs w:val="28"/>
          </w:rPr>
          <w:t>https://lenta.ru/articles/2009/01/03/finalstocks/</w:t>
        </w:r>
      </w:hyperlink>
    </w:p>
    <w:p w:rsidR="005E4ADD" w:rsidRPr="00C544A5" w:rsidRDefault="00EC5DA1" w:rsidP="005E4ADD">
      <w:pPr>
        <w:pStyle w:val="a3"/>
        <w:spacing w:line="360" w:lineRule="auto"/>
        <w:ind w:left="646" w:firstLine="709"/>
        <w:jc w:val="both"/>
        <w:rPr>
          <w:rFonts w:ascii="Times New Roman" w:hAnsi="Times New Roman" w:cs="Times New Roman"/>
          <w:sz w:val="28"/>
          <w:szCs w:val="28"/>
        </w:rPr>
      </w:pPr>
      <w:r w:rsidRPr="00EC5DA1">
        <w:rPr>
          <w:rFonts w:ascii="Times New Roman" w:hAnsi="Times New Roman" w:cs="Times New Roman"/>
          <w:sz w:val="28"/>
          <w:szCs w:val="28"/>
        </w:rPr>
        <w:t>15</w:t>
      </w:r>
      <w:r w:rsidR="005E4ADD">
        <w:rPr>
          <w:rFonts w:ascii="Times New Roman" w:hAnsi="Times New Roman" w:cs="Times New Roman"/>
          <w:sz w:val="28"/>
          <w:szCs w:val="28"/>
        </w:rPr>
        <w:t>.</w:t>
      </w:r>
      <w:r w:rsidR="005E4ADD" w:rsidRPr="005E4ADD">
        <w:rPr>
          <w:rFonts w:ascii="Times New Roman" w:hAnsi="Times New Roman" w:cs="Times New Roman"/>
          <w:sz w:val="28"/>
          <w:szCs w:val="28"/>
        </w:rPr>
        <w:t xml:space="preserve"> [</w:t>
      </w:r>
      <w:r w:rsidR="005E4ADD">
        <w:rPr>
          <w:rFonts w:ascii="Times New Roman" w:hAnsi="Times New Roman" w:cs="Times New Roman"/>
          <w:sz w:val="28"/>
          <w:szCs w:val="28"/>
        </w:rPr>
        <w:t>Электронный ресурс</w:t>
      </w:r>
      <w:r w:rsidR="005E4ADD" w:rsidRPr="005E4ADD">
        <w:rPr>
          <w:rFonts w:ascii="Times New Roman" w:hAnsi="Times New Roman" w:cs="Times New Roman"/>
          <w:sz w:val="28"/>
          <w:szCs w:val="28"/>
        </w:rPr>
        <w:t xml:space="preserve">] </w:t>
      </w:r>
      <w:r w:rsidR="005E4ADD">
        <w:rPr>
          <w:rFonts w:ascii="Times New Roman" w:hAnsi="Times New Roman" w:cs="Times New Roman"/>
          <w:sz w:val="28"/>
          <w:szCs w:val="28"/>
        </w:rPr>
        <w:t>–</w:t>
      </w:r>
      <w:r w:rsidR="005E4ADD" w:rsidRPr="005E4ADD">
        <w:rPr>
          <w:rFonts w:ascii="Times New Roman" w:hAnsi="Times New Roman" w:cs="Times New Roman"/>
          <w:sz w:val="28"/>
          <w:szCs w:val="28"/>
        </w:rPr>
        <w:t xml:space="preserve"> </w:t>
      </w:r>
      <w:r w:rsidR="005E4ADD">
        <w:rPr>
          <w:rFonts w:ascii="Times New Roman" w:hAnsi="Times New Roman" w:cs="Times New Roman"/>
          <w:sz w:val="28"/>
          <w:szCs w:val="28"/>
        </w:rPr>
        <w:t xml:space="preserve">Режим доступа. – </w:t>
      </w:r>
      <w:r w:rsidR="005E4ADD">
        <w:rPr>
          <w:rFonts w:ascii="Times New Roman" w:hAnsi="Times New Roman" w:cs="Times New Roman"/>
          <w:sz w:val="28"/>
          <w:szCs w:val="28"/>
          <w:lang w:val="en-US"/>
        </w:rPr>
        <w:t>URL</w:t>
      </w:r>
      <w:r w:rsidR="005E4ADD">
        <w:rPr>
          <w:rFonts w:ascii="Times New Roman" w:hAnsi="Times New Roman" w:cs="Times New Roman"/>
          <w:sz w:val="28"/>
          <w:szCs w:val="28"/>
        </w:rPr>
        <w:t>:</w:t>
      </w:r>
      <w:r w:rsidR="00C544A5" w:rsidRPr="00C544A5">
        <w:rPr>
          <w:rFonts w:ascii="Times New Roman" w:hAnsi="Times New Roman" w:cs="Times New Roman"/>
          <w:sz w:val="28"/>
          <w:szCs w:val="28"/>
        </w:rPr>
        <w:t xml:space="preserve"> </w:t>
      </w:r>
      <w:hyperlink r:id="rId21" w:history="1">
        <w:r w:rsidR="00C544A5" w:rsidRPr="00C544A5">
          <w:rPr>
            <w:rStyle w:val="a4"/>
            <w:rFonts w:ascii="Times New Roman" w:hAnsi="Times New Roman" w:cs="Times New Roman"/>
            <w:sz w:val="28"/>
            <w:szCs w:val="28"/>
          </w:rPr>
          <w:t>https://studwood.ru/1318857/ekonomika/nesovershenstvo_rynochnogo_mehanizma_vliyanie_funktsionirovanie_finansovogo_rynka</w:t>
        </w:r>
      </w:hyperlink>
    </w:p>
    <w:p w:rsidR="005E4ADD" w:rsidRPr="00C544A5" w:rsidRDefault="00EC5DA1" w:rsidP="005E4ADD">
      <w:pPr>
        <w:pStyle w:val="a3"/>
        <w:spacing w:line="360" w:lineRule="auto"/>
        <w:ind w:left="646" w:firstLine="709"/>
        <w:jc w:val="both"/>
        <w:rPr>
          <w:rFonts w:ascii="Times New Roman" w:hAnsi="Times New Roman" w:cs="Times New Roman"/>
          <w:sz w:val="28"/>
          <w:szCs w:val="28"/>
        </w:rPr>
      </w:pPr>
      <w:r w:rsidRPr="00EC5DA1">
        <w:rPr>
          <w:rFonts w:ascii="Times New Roman" w:hAnsi="Times New Roman" w:cs="Times New Roman"/>
          <w:sz w:val="28"/>
          <w:szCs w:val="28"/>
        </w:rPr>
        <w:t>16</w:t>
      </w:r>
      <w:r w:rsidR="005E4ADD">
        <w:rPr>
          <w:rFonts w:ascii="Times New Roman" w:hAnsi="Times New Roman" w:cs="Times New Roman"/>
          <w:sz w:val="28"/>
          <w:szCs w:val="28"/>
        </w:rPr>
        <w:t>.</w:t>
      </w:r>
      <w:r w:rsidR="005E4ADD" w:rsidRPr="005E4ADD">
        <w:rPr>
          <w:rFonts w:ascii="Times New Roman" w:hAnsi="Times New Roman" w:cs="Times New Roman"/>
          <w:sz w:val="28"/>
          <w:szCs w:val="28"/>
        </w:rPr>
        <w:t xml:space="preserve"> [</w:t>
      </w:r>
      <w:r w:rsidR="005E4ADD">
        <w:rPr>
          <w:rFonts w:ascii="Times New Roman" w:hAnsi="Times New Roman" w:cs="Times New Roman"/>
          <w:sz w:val="28"/>
          <w:szCs w:val="28"/>
        </w:rPr>
        <w:t>Электронный ресурс</w:t>
      </w:r>
      <w:r w:rsidR="005E4ADD" w:rsidRPr="005E4ADD">
        <w:rPr>
          <w:rFonts w:ascii="Times New Roman" w:hAnsi="Times New Roman" w:cs="Times New Roman"/>
          <w:sz w:val="28"/>
          <w:szCs w:val="28"/>
        </w:rPr>
        <w:t xml:space="preserve">] </w:t>
      </w:r>
      <w:r w:rsidR="005E4ADD">
        <w:rPr>
          <w:rFonts w:ascii="Times New Roman" w:hAnsi="Times New Roman" w:cs="Times New Roman"/>
          <w:sz w:val="28"/>
          <w:szCs w:val="28"/>
        </w:rPr>
        <w:t>–</w:t>
      </w:r>
      <w:r w:rsidR="005E4ADD" w:rsidRPr="005E4ADD">
        <w:rPr>
          <w:rFonts w:ascii="Times New Roman" w:hAnsi="Times New Roman" w:cs="Times New Roman"/>
          <w:sz w:val="28"/>
          <w:szCs w:val="28"/>
        </w:rPr>
        <w:t xml:space="preserve"> </w:t>
      </w:r>
      <w:r w:rsidR="005E4ADD">
        <w:rPr>
          <w:rFonts w:ascii="Times New Roman" w:hAnsi="Times New Roman" w:cs="Times New Roman"/>
          <w:sz w:val="28"/>
          <w:szCs w:val="28"/>
        </w:rPr>
        <w:t xml:space="preserve">Режим доступа. – </w:t>
      </w:r>
      <w:r w:rsidR="005E4ADD">
        <w:rPr>
          <w:rFonts w:ascii="Times New Roman" w:hAnsi="Times New Roman" w:cs="Times New Roman"/>
          <w:sz w:val="28"/>
          <w:szCs w:val="28"/>
          <w:lang w:val="en-US"/>
        </w:rPr>
        <w:t>URL</w:t>
      </w:r>
      <w:r w:rsidR="005E4ADD">
        <w:rPr>
          <w:rFonts w:ascii="Times New Roman" w:hAnsi="Times New Roman" w:cs="Times New Roman"/>
          <w:sz w:val="28"/>
          <w:szCs w:val="28"/>
        </w:rPr>
        <w:t>:</w:t>
      </w:r>
      <w:r w:rsidR="005E4ADD" w:rsidRPr="005E4ADD">
        <w:rPr>
          <w:rFonts w:ascii="Times New Roman" w:hAnsi="Times New Roman" w:cs="Times New Roman"/>
          <w:sz w:val="28"/>
          <w:szCs w:val="28"/>
        </w:rPr>
        <w:t xml:space="preserve"> </w:t>
      </w:r>
      <w:hyperlink r:id="rId22" w:history="1">
        <w:r w:rsidR="00C544A5" w:rsidRPr="00C544A5">
          <w:rPr>
            <w:rStyle w:val="a4"/>
            <w:rFonts w:ascii="Times New Roman" w:hAnsi="Times New Roman" w:cs="Times New Roman"/>
            <w:sz w:val="28"/>
            <w:szCs w:val="28"/>
          </w:rPr>
          <w:t>https://vuzlit.ru/189237/rynok_korporativnyh_obligatsiy_rossii</w:t>
        </w:r>
      </w:hyperlink>
    </w:p>
    <w:p w:rsidR="005E4ADD" w:rsidRDefault="00EC5DA1" w:rsidP="005E4ADD">
      <w:pPr>
        <w:pStyle w:val="a3"/>
        <w:spacing w:line="360" w:lineRule="auto"/>
        <w:ind w:left="646" w:firstLine="709"/>
        <w:jc w:val="both"/>
        <w:rPr>
          <w:rFonts w:ascii="Times New Roman" w:hAnsi="Times New Roman" w:cs="Times New Roman"/>
          <w:sz w:val="28"/>
          <w:szCs w:val="28"/>
        </w:rPr>
      </w:pPr>
      <w:r w:rsidRPr="00EC5DA1">
        <w:rPr>
          <w:rFonts w:ascii="Times New Roman" w:hAnsi="Times New Roman" w:cs="Times New Roman"/>
          <w:sz w:val="28"/>
          <w:szCs w:val="28"/>
        </w:rPr>
        <w:t>17</w:t>
      </w:r>
      <w:r w:rsidR="005E4ADD">
        <w:rPr>
          <w:rFonts w:ascii="Times New Roman" w:hAnsi="Times New Roman" w:cs="Times New Roman"/>
          <w:sz w:val="28"/>
          <w:szCs w:val="28"/>
        </w:rPr>
        <w:t>.</w:t>
      </w:r>
      <w:r w:rsidR="005E4ADD" w:rsidRPr="005E4ADD">
        <w:rPr>
          <w:rFonts w:ascii="Times New Roman" w:hAnsi="Times New Roman" w:cs="Times New Roman"/>
          <w:sz w:val="28"/>
          <w:szCs w:val="28"/>
        </w:rPr>
        <w:t xml:space="preserve"> [</w:t>
      </w:r>
      <w:r w:rsidR="005E4ADD">
        <w:rPr>
          <w:rFonts w:ascii="Times New Roman" w:hAnsi="Times New Roman" w:cs="Times New Roman"/>
          <w:sz w:val="28"/>
          <w:szCs w:val="28"/>
        </w:rPr>
        <w:t>Электронный ресурс</w:t>
      </w:r>
      <w:r w:rsidR="005E4ADD" w:rsidRPr="005E4ADD">
        <w:rPr>
          <w:rFonts w:ascii="Times New Roman" w:hAnsi="Times New Roman" w:cs="Times New Roman"/>
          <w:sz w:val="28"/>
          <w:szCs w:val="28"/>
        </w:rPr>
        <w:t xml:space="preserve">] </w:t>
      </w:r>
      <w:r w:rsidR="005E4ADD">
        <w:rPr>
          <w:rFonts w:ascii="Times New Roman" w:hAnsi="Times New Roman" w:cs="Times New Roman"/>
          <w:sz w:val="28"/>
          <w:szCs w:val="28"/>
        </w:rPr>
        <w:t>–</w:t>
      </w:r>
      <w:r w:rsidR="005E4ADD" w:rsidRPr="005E4ADD">
        <w:rPr>
          <w:rFonts w:ascii="Times New Roman" w:hAnsi="Times New Roman" w:cs="Times New Roman"/>
          <w:sz w:val="28"/>
          <w:szCs w:val="28"/>
        </w:rPr>
        <w:t xml:space="preserve"> </w:t>
      </w:r>
      <w:r w:rsidR="005E4ADD">
        <w:rPr>
          <w:rFonts w:ascii="Times New Roman" w:hAnsi="Times New Roman" w:cs="Times New Roman"/>
          <w:sz w:val="28"/>
          <w:szCs w:val="28"/>
        </w:rPr>
        <w:t xml:space="preserve">Режим доступа. – </w:t>
      </w:r>
      <w:r w:rsidR="005E4ADD">
        <w:rPr>
          <w:rFonts w:ascii="Times New Roman" w:hAnsi="Times New Roman" w:cs="Times New Roman"/>
          <w:sz w:val="28"/>
          <w:szCs w:val="28"/>
          <w:lang w:val="en-US"/>
        </w:rPr>
        <w:t>URL</w:t>
      </w:r>
      <w:r w:rsidR="005E4ADD">
        <w:rPr>
          <w:rFonts w:ascii="Times New Roman" w:hAnsi="Times New Roman" w:cs="Times New Roman"/>
          <w:sz w:val="28"/>
          <w:szCs w:val="28"/>
        </w:rPr>
        <w:t xml:space="preserve">: </w:t>
      </w:r>
      <w:hyperlink r:id="rId23" w:history="1">
        <w:r w:rsidR="005E4ADD" w:rsidRPr="005E4ADD">
          <w:rPr>
            <w:rStyle w:val="a4"/>
            <w:rFonts w:ascii="Times New Roman" w:hAnsi="Times New Roman" w:cs="Times New Roman"/>
            <w:sz w:val="28"/>
            <w:szCs w:val="28"/>
          </w:rPr>
          <w:t>https://studbooks.net/2102201/ekonomika/drugie_osobennosti_ekonomicheskogo_razvitiya</w:t>
        </w:r>
      </w:hyperlink>
    </w:p>
    <w:p w:rsidR="005E4ADD" w:rsidRPr="005E4ADD" w:rsidRDefault="00EC5DA1" w:rsidP="005E4ADD">
      <w:pPr>
        <w:pStyle w:val="a3"/>
        <w:spacing w:line="360" w:lineRule="auto"/>
        <w:ind w:left="646" w:firstLine="709"/>
        <w:jc w:val="both"/>
        <w:rPr>
          <w:rFonts w:ascii="Times New Roman" w:hAnsi="Times New Roman" w:cs="Times New Roman"/>
          <w:sz w:val="28"/>
          <w:szCs w:val="28"/>
        </w:rPr>
      </w:pPr>
      <w:r w:rsidRPr="00EC5DA1">
        <w:rPr>
          <w:rFonts w:ascii="Times New Roman" w:hAnsi="Times New Roman" w:cs="Times New Roman"/>
          <w:sz w:val="28"/>
          <w:szCs w:val="28"/>
        </w:rPr>
        <w:t>18</w:t>
      </w:r>
      <w:r w:rsidR="005E4ADD">
        <w:rPr>
          <w:rFonts w:ascii="Times New Roman" w:hAnsi="Times New Roman" w:cs="Times New Roman"/>
          <w:sz w:val="28"/>
          <w:szCs w:val="28"/>
        </w:rPr>
        <w:t>.</w:t>
      </w:r>
      <w:r w:rsidR="005E4ADD" w:rsidRPr="005E4ADD">
        <w:rPr>
          <w:rFonts w:ascii="Times New Roman" w:hAnsi="Times New Roman" w:cs="Times New Roman"/>
          <w:sz w:val="28"/>
          <w:szCs w:val="28"/>
        </w:rPr>
        <w:t xml:space="preserve"> [</w:t>
      </w:r>
      <w:r w:rsidR="005E4ADD">
        <w:rPr>
          <w:rFonts w:ascii="Times New Roman" w:hAnsi="Times New Roman" w:cs="Times New Roman"/>
          <w:sz w:val="28"/>
          <w:szCs w:val="28"/>
        </w:rPr>
        <w:t>Электронный ресурс</w:t>
      </w:r>
      <w:r w:rsidR="005E4ADD" w:rsidRPr="005E4ADD">
        <w:rPr>
          <w:rFonts w:ascii="Times New Roman" w:hAnsi="Times New Roman" w:cs="Times New Roman"/>
          <w:sz w:val="28"/>
          <w:szCs w:val="28"/>
        </w:rPr>
        <w:t xml:space="preserve">] </w:t>
      </w:r>
      <w:r w:rsidR="005E4ADD">
        <w:rPr>
          <w:rFonts w:ascii="Times New Roman" w:hAnsi="Times New Roman" w:cs="Times New Roman"/>
          <w:sz w:val="28"/>
          <w:szCs w:val="28"/>
        </w:rPr>
        <w:t>–</w:t>
      </w:r>
      <w:r w:rsidR="005E4ADD" w:rsidRPr="005E4ADD">
        <w:rPr>
          <w:rFonts w:ascii="Times New Roman" w:hAnsi="Times New Roman" w:cs="Times New Roman"/>
          <w:sz w:val="28"/>
          <w:szCs w:val="28"/>
        </w:rPr>
        <w:t xml:space="preserve"> </w:t>
      </w:r>
      <w:r w:rsidR="005E4ADD">
        <w:rPr>
          <w:rFonts w:ascii="Times New Roman" w:hAnsi="Times New Roman" w:cs="Times New Roman"/>
          <w:sz w:val="28"/>
          <w:szCs w:val="28"/>
        </w:rPr>
        <w:t xml:space="preserve">Режим доступа. – </w:t>
      </w:r>
      <w:r w:rsidR="005E4ADD">
        <w:rPr>
          <w:rFonts w:ascii="Times New Roman" w:hAnsi="Times New Roman" w:cs="Times New Roman"/>
          <w:sz w:val="28"/>
          <w:szCs w:val="28"/>
          <w:lang w:val="en-US"/>
        </w:rPr>
        <w:t>URL</w:t>
      </w:r>
      <w:r w:rsidR="005E4ADD">
        <w:rPr>
          <w:rFonts w:ascii="Times New Roman" w:hAnsi="Times New Roman" w:cs="Times New Roman"/>
          <w:sz w:val="28"/>
          <w:szCs w:val="28"/>
        </w:rPr>
        <w:t xml:space="preserve">: </w:t>
      </w:r>
      <w:hyperlink r:id="rId24" w:history="1">
        <w:r w:rsidR="005E4ADD" w:rsidRPr="005E4ADD">
          <w:rPr>
            <w:rStyle w:val="a4"/>
            <w:rFonts w:ascii="Times New Roman" w:hAnsi="Times New Roman" w:cs="Times New Roman"/>
            <w:sz w:val="28"/>
            <w:szCs w:val="28"/>
          </w:rPr>
          <w:t>https://www.ngpedia.ru/id404375p1.html</w:t>
        </w:r>
      </w:hyperlink>
    </w:p>
    <w:bookmarkEnd w:id="18"/>
    <w:p w:rsidR="00F3674C" w:rsidRDefault="00F3674C" w:rsidP="00E919AE">
      <w:pPr>
        <w:pStyle w:val="a3"/>
        <w:ind w:left="644"/>
      </w:pPr>
    </w:p>
    <w:p w:rsidR="00E919AE" w:rsidRDefault="00E919AE" w:rsidP="00F3674C">
      <w:bookmarkStart w:id="19" w:name="_GoBack"/>
      <w:bookmarkEnd w:id="19"/>
    </w:p>
    <w:sectPr w:rsidR="00E919AE">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733" w:rsidRDefault="00FE4733">
      <w:pPr>
        <w:spacing w:after="0" w:line="240" w:lineRule="auto"/>
      </w:pPr>
      <w:r>
        <w:separator/>
      </w:r>
    </w:p>
  </w:endnote>
  <w:endnote w:type="continuationSeparator" w:id="0">
    <w:p w:rsidR="00FE4733" w:rsidRDefault="00FE4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580355"/>
      <w:docPartObj>
        <w:docPartGallery w:val="Page Numbers (Bottom of Page)"/>
        <w:docPartUnique/>
      </w:docPartObj>
    </w:sdtPr>
    <w:sdtEndPr>
      <w:rPr>
        <w:rFonts w:ascii="Times New Roman" w:hAnsi="Times New Roman" w:cs="Times New Roman"/>
        <w:b/>
        <w:sz w:val="28"/>
        <w:szCs w:val="28"/>
      </w:rPr>
    </w:sdtEndPr>
    <w:sdtContent>
      <w:p w:rsidR="005E4ADD" w:rsidRDefault="005E4ADD">
        <w:pPr>
          <w:pStyle w:val="ab"/>
          <w:jc w:val="center"/>
          <w:rPr>
            <w:rFonts w:ascii="Times New Roman" w:hAnsi="Times New Roman" w:cs="Times New Roman"/>
            <w:b/>
            <w:sz w:val="28"/>
            <w:szCs w:val="28"/>
          </w:rPr>
        </w:pPr>
        <w:r>
          <w:rPr>
            <w:rFonts w:ascii="Times New Roman" w:hAnsi="Times New Roman" w:cs="Times New Roman"/>
            <w:b/>
            <w:sz w:val="28"/>
            <w:szCs w:val="28"/>
          </w:rPr>
          <w:fldChar w:fldCharType="begin"/>
        </w:r>
        <w:r>
          <w:rPr>
            <w:rFonts w:ascii="Times New Roman" w:hAnsi="Times New Roman" w:cs="Times New Roman"/>
            <w:b/>
            <w:sz w:val="28"/>
            <w:szCs w:val="28"/>
          </w:rPr>
          <w:instrText>PAGE   \* MERGEFORMAT</w:instrText>
        </w:r>
        <w:r>
          <w:rPr>
            <w:rFonts w:ascii="Times New Roman" w:hAnsi="Times New Roman" w:cs="Times New Roman"/>
            <w:b/>
            <w:sz w:val="28"/>
            <w:szCs w:val="28"/>
          </w:rPr>
          <w:fldChar w:fldCharType="separate"/>
        </w:r>
        <w:r w:rsidR="00F3674C">
          <w:rPr>
            <w:rFonts w:ascii="Times New Roman" w:hAnsi="Times New Roman" w:cs="Times New Roman"/>
            <w:b/>
            <w:noProof/>
            <w:sz w:val="28"/>
            <w:szCs w:val="28"/>
          </w:rPr>
          <w:t>29</w:t>
        </w:r>
        <w:r>
          <w:rPr>
            <w:rFonts w:ascii="Times New Roman" w:hAnsi="Times New Roman" w:cs="Times New Roman"/>
            <w:b/>
            <w:sz w:val="28"/>
            <w:szCs w:val="28"/>
          </w:rPr>
          <w:fldChar w:fldCharType="end"/>
        </w:r>
      </w:p>
    </w:sdtContent>
  </w:sdt>
  <w:p w:rsidR="005E4ADD" w:rsidRDefault="005E4AD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733" w:rsidRDefault="00FE4733">
      <w:pPr>
        <w:spacing w:after="0" w:line="240" w:lineRule="auto"/>
      </w:pPr>
      <w:r>
        <w:separator/>
      </w:r>
    </w:p>
  </w:footnote>
  <w:footnote w:type="continuationSeparator" w:id="0">
    <w:p w:rsidR="00FE4733" w:rsidRDefault="00FE47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E1FA5"/>
    <w:multiLevelType w:val="multilevel"/>
    <w:tmpl w:val="71205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6934F4"/>
    <w:multiLevelType w:val="multilevel"/>
    <w:tmpl w:val="A35C7DDA"/>
    <w:lvl w:ilvl="0">
      <w:start w:val="1"/>
      <w:numFmt w:val="decimal"/>
      <w:lvlText w:val="%1."/>
      <w:lvlJc w:val="left"/>
      <w:pPr>
        <w:ind w:left="1239" w:hanging="360"/>
      </w:pPr>
      <w:rPr>
        <w:rFonts w:ascii="Times New Roman" w:eastAsiaTheme="minorHAnsi" w:hAnsi="Times New Roman" w:cs="Times New Roman"/>
      </w:rPr>
    </w:lvl>
    <w:lvl w:ilvl="1">
      <w:start w:val="1"/>
      <w:numFmt w:val="lowerLetter"/>
      <w:lvlText w:val="%2."/>
      <w:lvlJc w:val="left"/>
      <w:pPr>
        <w:ind w:left="1959" w:hanging="360"/>
      </w:pPr>
      <w:rPr>
        <w:rFonts w:cs="Times New Roman"/>
      </w:rPr>
    </w:lvl>
    <w:lvl w:ilvl="2">
      <w:start w:val="1"/>
      <w:numFmt w:val="lowerRoman"/>
      <w:lvlText w:val="%3."/>
      <w:lvlJc w:val="right"/>
      <w:pPr>
        <w:ind w:left="2679" w:hanging="180"/>
      </w:pPr>
      <w:rPr>
        <w:rFonts w:cs="Times New Roman"/>
      </w:rPr>
    </w:lvl>
    <w:lvl w:ilvl="3">
      <w:start w:val="1"/>
      <w:numFmt w:val="decimal"/>
      <w:lvlText w:val="%4."/>
      <w:lvlJc w:val="left"/>
      <w:pPr>
        <w:ind w:left="3399" w:hanging="360"/>
      </w:pPr>
      <w:rPr>
        <w:rFonts w:cs="Times New Roman"/>
      </w:rPr>
    </w:lvl>
    <w:lvl w:ilvl="4">
      <w:start w:val="1"/>
      <w:numFmt w:val="lowerLetter"/>
      <w:lvlText w:val="%5."/>
      <w:lvlJc w:val="left"/>
      <w:pPr>
        <w:ind w:left="4119" w:hanging="360"/>
      </w:pPr>
      <w:rPr>
        <w:rFonts w:cs="Times New Roman"/>
      </w:rPr>
    </w:lvl>
    <w:lvl w:ilvl="5">
      <w:start w:val="1"/>
      <w:numFmt w:val="lowerRoman"/>
      <w:lvlText w:val="%6."/>
      <w:lvlJc w:val="right"/>
      <w:pPr>
        <w:ind w:left="4839" w:hanging="180"/>
      </w:pPr>
      <w:rPr>
        <w:rFonts w:cs="Times New Roman"/>
      </w:rPr>
    </w:lvl>
    <w:lvl w:ilvl="6">
      <w:start w:val="1"/>
      <w:numFmt w:val="decimal"/>
      <w:lvlText w:val="%7."/>
      <w:lvlJc w:val="left"/>
      <w:pPr>
        <w:ind w:left="5559" w:hanging="360"/>
      </w:pPr>
      <w:rPr>
        <w:rFonts w:cs="Times New Roman"/>
      </w:rPr>
    </w:lvl>
    <w:lvl w:ilvl="7">
      <w:start w:val="1"/>
      <w:numFmt w:val="lowerLetter"/>
      <w:lvlText w:val="%8."/>
      <w:lvlJc w:val="left"/>
      <w:pPr>
        <w:ind w:left="6279" w:hanging="360"/>
      </w:pPr>
      <w:rPr>
        <w:rFonts w:cs="Times New Roman"/>
      </w:rPr>
    </w:lvl>
    <w:lvl w:ilvl="8">
      <w:start w:val="1"/>
      <w:numFmt w:val="lowerRoman"/>
      <w:lvlText w:val="%9."/>
      <w:lvlJc w:val="right"/>
      <w:pPr>
        <w:ind w:left="6999" w:hanging="180"/>
      </w:pPr>
      <w:rPr>
        <w:rFonts w:cs="Times New Roman"/>
      </w:rPr>
    </w:lvl>
  </w:abstractNum>
  <w:abstractNum w:abstractNumId="2" w15:restartNumberingAfterBreak="0">
    <w:nsid w:val="186060C1"/>
    <w:multiLevelType w:val="hybridMultilevel"/>
    <w:tmpl w:val="C05AD5D8"/>
    <w:lvl w:ilvl="0" w:tplc="4266C3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659BA"/>
    <w:multiLevelType w:val="multilevel"/>
    <w:tmpl w:val="FF2A79A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CF21459"/>
    <w:multiLevelType w:val="hybridMultilevel"/>
    <w:tmpl w:val="62C48C1A"/>
    <w:lvl w:ilvl="0" w:tplc="0419000F">
      <w:start w:val="1"/>
      <w:numFmt w:val="decimal"/>
      <w:lvlText w:val="%1."/>
      <w:lvlJc w:val="left"/>
      <w:pPr>
        <w:ind w:left="360" w:hanging="360"/>
      </w:pPr>
      <w:rPr>
        <w:rFonts w:hint="default"/>
      </w:rPr>
    </w:lvl>
    <w:lvl w:ilvl="1" w:tplc="67F47B86">
      <w:start w:val="1"/>
      <w:numFmt w:val="decimal"/>
      <w:lvlText w:val="%2."/>
      <w:lvlJc w:val="left"/>
      <w:pPr>
        <w:ind w:left="1425" w:hanging="705"/>
      </w:pPr>
      <w:rPr>
        <w:rFonts w:hint="default"/>
        <w:b w:val="0"/>
        <w:sz w:val="28"/>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27929AD"/>
    <w:multiLevelType w:val="multilevel"/>
    <w:tmpl w:val="042ED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016987"/>
    <w:multiLevelType w:val="multilevel"/>
    <w:tmpl w:val="6ECE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E6BE6"/>
    <w:multiLevelType w:val="multilevel"/>
    <w:tmpl w:val="41827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381BF4"/>
    <w:multiLevelType w:val="multilevel"/>
    <w:tmpl w:val="2C3C6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9A65AC"/>
    <w:multiLevelType w:val="multilevel"/>
    <w:tmpl w:val="2C3C6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E46097"/>
    <w:multiLevelType w:val="multilevel"/>
    <w:tmpl w:val="62C48C1A"/>
    <w:lvl w:ilvl="0">
      <w:start w:val="1"/>
      <w:numFmt w:val="decimal"/>
      <w:lvlText w:val="%1."/>
      <w:lvlJc w:val="left"/>
      <w:pPr>
        <w:ind w:left="360" w:hanging="360"/>
      </w:pPr>
      <w:rPr>
        <w:rFonts w:hint="default"/>
      </w:rPr>
    </w:lvl>
    <w:lvl w:ilvl="1">
      <w:start w:val="1"/>
      <w:numFmt w:val="decimal"/>
      <w:lvlText w:val="%2."/>
      <w:lvlJc w:val="left"/>
      <w:pPr>
        <w:ind w:left="1425" w:hanging="705"/>
      </w:pPr>
      <w:rPr>
        <w:rFonts w:hint="default"/>
        <w:b w:val="0"/>
        <w:sz w:val="28"/>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3F915AF9"/>
    <w:multiLevelType w:val="multilevel"/>
    <w:tmpl w:val="7A5818E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3597386"/>
    <w:multiLevelType w:val="multilevel"/>
    <w:tmpl w:val="4D3208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7334628"/>
    <w:multiLevelType w:val="multilevel"/>
    <w:tmpl w:val="71D6A286"/>
    <w:lvl w:ilvl="0">
      <w:start w:val="1"/>
      <w:numFmt w:val="decimal"/>
      <w:lvlText w:val="%1."/>
      <w:lvlJc w:val="left"/>
      <w:pPr>
        <w:ind w:left="480" w:hanging="48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A8D388E"/>
    <w:multiLevelType w:val="hybridMultilevel"/>
    <w:tmpl w:val="DDA803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114925"/>
    <w:multiLevelType w:val="multilevel"/>
    <w:tmpl w:val="BEA8E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DC1989"/>
    <w:multiLevelType w:val="multilevel"/>
    <w:tmpl w:val="BD969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701B6E"/>
    <w:multiLevelType w:val="hybridMultilevel"/>
    <w:tmpl w:val="43BCCF4A"/>
    <w:lvl w:ilvl="0" w:tplc="6C72B494">
      <w:start w:val="1"/>
      <w:numFmt w:val="decimal"/>
      <w:lvlText w:val="%1."/>
      <w:lvlJc w:val="left"/>
      <w:pPr>
        <w:ind w:left="590" w:hanging="360"/>
      </w:pPr>
      <w:rPr>
        <w:rFonts w:cs="Times New Roman" w:hint="default"/>
      </w:rPr>
    </w:lvl>
    <w:lvl w:ilvl="1" w:tplc="04190019" w:tentative="1">
      <w:start w:val="1"/>
      <w:numFmt w:val="lowerLetter"/>
      <w:lvlText w:val="%2."/>
      <w:lvlJc w:val="left"/>
      <w:pPr>
        <w:ind w:left="1310" w:hanging="360"/>
      </w:pPr>
      <w:rPr>
        <w:rFonts w:cs="Times New Roman"/>
      </w:rPr>
    </w:lvl>
    <w:lvl w:ilvl="2" w:tplc="0419001B" w:tentative="1">
      <w:start w:val="1"/>
      <w:numFmt w:val="lowerRoman"/>
      <w:lvlText w:val="%3."/>
      <w:lvlJc w:val="right"/>
      <w:pPr>
        <w:ind w:left="2030" w:hanging="180"/>
      </w:pPr>
      <w:rPr>
        <w:rFonts w:cs="Times New Roman"/>
      </w:rPr>
    </w:lvl>
    <w:lvl w:ilvl="3" w:tplc="0419000F" w:tentative="1">
      <w:start w:val="1"/>
      <w:numFmt w:val="decimal"/>
      <w:lvlText w:val="%4."/>
      <w:lvlJc w:val="left"/>
      <w:pPr>
        <w:ind w:left="2750" w:hanging="360"/>
      </w:pPr>
      <w:rPr>
        <w:rFonts w:cs="Times New Roman"/>
      </w:rPr>
    </w:lvl>
    <w:lvl w:ilvl="4" w:tplc="04190019" w:tentative="1">
      <w:start w:val="1"/>
      <w:numFmt w:val="lowerLetter"/>
      <w:lvlText w:val="%5."/>
      <w:lvlJc w:val="left"/>
      <w:pPr>
        <w:ind w:left="3470" w:hanging="360"/>
      </w:pPr>
      <w:rPr>
        <w:rFonts w:cs="Times New Roman"/>
      </w:rPr>
    </w:lvl>
    <w:lvl w:ilvl="5" w:tplc="0419001B" w:tentative="1">
      <w:start w:val="1"/>
      <w:numFmt w:val="lowerRoman"/>
      <w:lvlText w:val="%6."/>
      <w:lvlJc w:val="right"/>
      <w:pPr>
        <w:ind w:left="4190" w:hanging="180"/>
      </w:pPr>
      <w:rPr>
        <w:rFonts w:cs="Times New Roman"/>
      </w:rPr>
    </w:lvl>
    <w:lvl w:ilvl="6" w:tplc="0419000F" w:tentative="1">
      <w:start w:val="1"/>
      <w:numFmt w:val="decimal"/>
      <w:lvlText w:val="%7."/>
      <w:lvlJc w:val="left"/>
      <w:pPr>
        <w:ind w:left="4910" w:hanging="360"/>
      </w:pPr>
      <w:rPr>
        <w:rFonts w:cs="Times New Roman"/>
      </w:rPr>
    </w:lvl>
    <w:lvl w:ilvl="7" w:tplc="04190019" w:tentative="1">
      <w:start w:val="1"/>
      <w:numFmt w:val="lowerLetter"/>
      <w:lvlText w:val="%8."/>
      <w:lvlJc w:val="left"/>
      <w:pPr>
        <w:ind w:left="5630" w:hanging="360"/>
      </w:pPr>
      <w:rPr>
        <w:rFonts w:cs="Times New Roman"/>
      </w:rPr>
    </w:lvl>
    <w:lvl w:ilvl="8" w:tplc="0419001B" w:tentative="1">
      <w:start w:val="1"/>
      <w:numFmt w:val="lowerRoman"/>
      <w:lvlText w:val="%9."/>
      <w:lvlJc w:val="right"/>
      <w:pPr>
        <w:ind w:left="6350" w:hanging="180"/>
      </w:pPr>
      <w:rPr>
        <w:rFonts w:cs="Times New Roman"/>
      </w:rPr>
    </w:lvl>
  </w:abstractNum>
  <w:abstractNum w:abstractNumId="18" w15:restartNumberingAfterBreak="0">
    <w:nsid w:val="59DB6A83"/>
    <w:multiLevelType w:val="hybridMultilevel"/>
    <w:tmpl w:val="2674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22234A"/>
    <w:multiLevelType w:val="multilevel"/>
    <w:tmpl w:val="03B829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92B71DA"/>
    <w:multiLevelType w:val="hybridMultilevel"/>
    <w:tmpl w:val="3B0C88FA"/>
    <w:lvl w:ilvl="0" w:tplc="48E6EE68">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6A230659"/>
    <w:multiLevelType w:val="multilevel"/>
    <w:tmpl w:val="49A2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6132E7"/>
    <w:multiLevelType w:val="hybridMultilevel"/>
    <w:tmpl w:val="D12CFD48"/>
    <w:lvl w:ilvl="0" w:tplc="0419000F">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rPr>
        <w:rFonts w:cs="Times New Roman"/>
      </w:rPr>
    </w:lvl>
    <w:lvl w:ilvl="2" w:tplc="0419001B" w:tentative="1">
      <w:start w:val="1"/>
      <w:numFmt w:val="lowerRoman"/>
      <w:lvlText w:val="%3."/>
      <w:lvlJc w:val="right"/>
      <w:pPr>
        <w:ind w:left="2679" w:hanging="180"/>
      </w:pPr>
      <w:rPr>
        <w:rFonts w:cs="Times New Roman"/>
      </w:rPr>
    </w:lvl>
    <w:lvl w:ilvl="3" w:tplc="0419000F" w:tentative="1">
      <w:start w:val="1"/>
      <w:numFmt w:val="decimal"/>
      <w:lvlText w:val="%4."/>
      <w:lvlJc w:val="left"/>
      <w:pPr>
        <w:ind w:left="3399" w:hanging="360"/>
      </w:pPr>
      <w:rPr>
        <w:rFonts w:cs="Times New Roman"/>
      </w:rPr>
    </w:lvl>
    <w:lvl w:ilvl="4" w:tplc="04190019" w:tentative="1">
      <w:start w:val="1"/>
      <w:numFmt w:val="lowerLetter"/>
      <w:lvlText w:val="%5."/>
      <w:lvlJc w:val="left"/>
      <w:pPr>
        <w:ind w:left="4119" w:hanging="360"/>
      </w:pPr>
      <w:rPr>
        <w:rFonts w:cs="Times New Roman"/>
      </w:rPr>
    </w:lvl>
    <w:lvl w:ilvl="5" w:tplc="0419001B" w:tentative="1">
      <w:start w:val="1"/>
      <w:numFmt w:val="lowerRoman"/>
      <w:lvlText w:val="%6."/>
      <w:lvlJc w:val="right"/>
      <w:pPr>
        <w:ind w:left="4839" w:hanging="180"/>
      </w:pPr>
      <w:rPr>
        <w:rFonts w:cs="Times New Roman"/>
      </w:rPr>
    </w:lvl>
    <w:lvl w:ilvl="6" w:tplc="0419000F" w:tentative="1">
      <w:start w:val="1"/>
      <w:numFmt w:val="decimal"/>
      <w:lvlText w:val="%7."/>
      <w:lvlJc w:val="left"/>
      <w:pPr>
        <w:ind w:left="5559" w:hanging="360"/>
      </w:pPr>
      <w:rPr>
        <w:rFonts w:cs="Times New Roman"/>
      </w:rPr>
    </w:lvl>
    <w:lvl w:ilvl="7" w:tplc="04190019" w:tentative="1">
      <w:start w:val="1"/>
      <w:numFmt w:val="lowerLetter"/>
      <w:lvlText w:val="%8."/>
      <w:lvlJc w:val="left"/>
      <w:pPr>
        <w:ind w:left="6279" w:hanging="360"/>
      </w:pPr>
      <w:rPr>
        <w:rFonts w:cs="Times New Roman"/>
      </w:rPr>
    </w:lvl>
    <w:lvl w:ilvl="8" w:tplc="0419001B" w:tentative="1">
      <w:start w:val="1"/>
      <w:numFmt w:val="lowerRoman"/>
      <w:lvlText w:val="%9."/>
      <w:lvlJc w:val="right"/>
      <w:pPr>
        <w:ind w:left="6999" w:hanging="180"/>
      </w:pPr>
      <w:rPr>
        <w:rFonts w:cs="Times New Roman"/>
      </w:rPr>
    </w:lvl>
  </w:abstractNum>
  <w:num w:numId="1">
    <w:abstractNumId w:val="4"/>
  </w:num>
  <w:num w:numId="2">
    <w:abstractNumId w:val="12"/>
  </w:num>
  <w:num w:numId="3">
    <w:abstractNumId w:val="18"/>
  </w:num>
  <w:num w:numId="4">
    <w:abstractNumId w:val="21"/>
  </w:num>
  <w:num w:numId="5">
    <w:abstractNumId w:val="11"/>
  </w:num>
  <w:num w:numId="6">
    <w:abstractNumId w:val="19"/>
  </w:num>
  <w:num w:numId="7">
    <w:abstractNumId w:val="17"/>
  </w:num>
  <w:num w:numId="8">
    <w:abstractNumId w:val="6"/>
  </w:num>
  <w:num w:numId="9">
    <w:abstractNumId w:val="13"/>
  </w:num>
  <w:num w:numId="10">
    <w:abstractNumId w:val="2"/>
  </w:num>
  <w:num w:numId="11">
    <w:abstractNumId w:val="22"/>
  </w:num>
  <w:num w:numId="12">
    <w:abstractNumId w:val="1"/>
  </w:num>
  <w:num w:numId="13">
    <w:abstractNumId w:val="8"/>
  </w:num>
  <w:num w:numId="14">
    <w:abstractNumId w:val="16"/>
  </w:num>
  <w:num w:numId="15">
    <w:abstractNumId w:val="15"/>
  </w:num>
  <w:num w:numId="16">
    <w:abstractNumId w:val="0"/>
  </w:num>
  <w:num w:numId="17">
    <w:abstractNumId w:val="5"/>
  </w:num>
  <w:num w:numId="18">
    <w:abstractNumId w:val="7"/>
  </w:num>
  <w:num w:numId="19">
    <w:abstractNumId w:val="9"/>
  </w:num>
  <w:num w:numId="20">
    <w:abstractNumId w:val="14"/>
  </w:num>
  <w:num w:numId="21">
    <w:abstractNumId w:val="10"/>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32"/>
    <w:rsid w:val="00025162"/>
    <w:rsid w:val="00027D29"/>
    <w:rsid w:val="00034013"/>
    <w:rsid w:val="00034E64"/>
    <w:rsid w:val="000401AD"/>
    <w:rsid w:val="00042532"/>
    <w:rsid w:val="00047687"/>
    <w:rsid w:val="00070864"/>
    <w:rsid w:val="00093974"/>
    <w:rsid w:val="000A1189"/>
    <w:rsid w:val="000A3462"/>
    <w:rsid w:val="000F5765"/>
    <w:rsid w:val="00101C59"/>
    <w:rsid w:val="00105EE9"/>
    <w:rsid w:val="00146ADB"/>
    <w:rsid w:val="001813C0"/>
    <w:rsid w:val="001A403D"/>
    <w:rsid w:val="001B6BA7"/>
    <w:rsid w:val="001D4CBC"/>
    <w:rsid w:val="001E5DD6"/>
    <w:rsid w:val="001E670E"/>
    <w:rsid w:val="001E7940"/>
    <w:rsid w:val="002104DC"/>
    <w:rsid w:val="00240716"/>
    <w:rsid w:val="0024174E"/>
    <w:rsid w:val="002573CE"/>
    <w:rsid w:val="002626D2"/>
    <w:rsid w:val="002703F2"/>
    <w:rsid w:val="002B1CBD"/>
    <w:rsid w:val="002C4BA2"/>
    <w:rsid w:val="002D035E"/>
    <w:rsid w:val="002D1775"/>
    <w:rsid w:val="002D1B37"/>
    <w:rsid w:val="002D2962"/>
    <w:rsid w:val="002D5CF9"/>
    <w:rsid w:val="002D5DA7"/>
    <w:rsid w:val="0030107F"/>
    <w:rsid w:val="003369F7"/>
    <w:rsid w:val="003547A0"/>
    <w:rsid w:val="003567F9"/>
    <w:rsid w:val="00360BAD"/>
    <w:rsid w:val="003A5434"/>
    <w:rsid w:val="003B4876"/>
    <w:rsid w:val="003C223A"/>
    <w:rsid w:val="003D6071"/>
    <w:rsid w:val="003E1B7D"/>
    <w:rsid w:val="0040065A"/>
    <w:rsid w:val="00402192"/>
    <w:rsid w:val="0040329F"/>
    <w:rsid w:val="00406628"/>
    <w:rsid w:val="004159F0"/>
    <w:rsid w:val="00440946"/>
    <w:rsid w:val="00453787"/>
    <w:rsid w:val="00462127"/>
    <w:rsid w:val="00465FA0"/>
    <w:rsid w:val="00472858"/>
    <w:rsid w:val="0047288F"/>
    <w:rsid w:val="004A482E"/>
    <w:rsid w:val="00501C85"/>
    <w:rsid w:val="0050442B"/>
    <w:rsid w:val="00537FD5"/>
    <w:rsid w:val="00542287"/>
    <w:rsid w:val="00542B83"/>
    <w:rsid w:val="00544C45"/>
    <w:rsid w:val="0054747B"/>
    <w:rsid w:val="00552A74"/>
    <w:rsid w:val="005612ED"/>
    <w:rsid w:val="00572A5E"/>
    <w:rsid w:val="005864A3"/>
    <w:rsid w:val="005A7CA6"/>
    <w:rsid w:val="005B1008"/>
    <w:rsid w:val="005C71F8"/>
    <w:rsid w:val="005D6F00"/>
    <w:rsid w:val="005E02E1"/>
    <w:rsid w:val="005E4ADD"/>
    <w:rsid w:val="005F39EA"/>
    <w:rsid w:val="00613A0F"/>
    <w:rsid w:val="00617B26"/>
    <w:rsid w:val="006226C9"/>
    <w:rsid w:val="0063651B"/>
    <w:rsid w:val="006652F4"/>
    <w:rsid w:val="00665E8A"/>
    <w:rsid w:val="00673558"/>
    <w:rsid w:val="00687CDF"/>
    <w:rsid w:val="00690651"/>
    <w:rsid w:val="006A1C27"/>
    <w:rsid w:val="006A3B48"/>
    <w:rsid w:val="006E4F1C"/>
    <w:rsid w:val="006F3C9E"/>
    <w:rsid w:val="00704B5E"/>
    <w:rsid w:val="00713F37"/>
    <w:rsid w:val="00713F81"/>
    <w:rsid w:val="00727AE9"/>
    <w:rsid w:val="007443C6"/>
    <w:rsid w:val="00745068"/>
    <w:rsid w:val="00763CEE"/>
    <w:rsid w:val="00766ECD"/>
    <w:rsid w:val="00771E51"/>
    <w:rsid w:val="0077238F"/>
    <w:rsid w:val="00780AA6"/>
    <w:rsid w:val="007A0B84"/>
    <w:rsid w:val="007A44D8"/>
    <w:rsid w:val="007C298A"/>
    <w:rsid w:val="007C4636"/>
    <w:rsid w:val="007D086B"/>
    <w:rsid w:val="007D1396"/>
    <w:rsid w:val="007E2478"/>
    <w:rsid w:val="007E7336"/>
    <w:rsid w:val="008226FE"/>
    <w:rsid w:val="008477EB"/>
    <w:rsid w:val="008531B7"/>
    <w:rsid w:val="00861D9A"/>
    <w:rsid w:val="00864B8B"/>
    <w:rsid w:val="008C4761"/>
    <w:rsid w:val="008F15B6"/>
    <w:rsid w:val="00906809"/>
    <w:rsid w:val="009136AA"/>
    <w:rsid w:val="00914342"/>
    <w:rsid w:val="009169DD"/>
    <w:rsid w:val="00920E79"/>
    <w:rsid w:val="00926187"/>
    <w:rsid w:val="0093260D"/>
    <w:rsid w:val="0093373E"/>
    <w:rsid w:val="009409A2"/>
    <w:rsid w:val="00964C82"/>
    <w:rsid w:val="009B2009"/>
    <w:rsid w:val="009B2FA4"/>
    <w:rsid w:val="009C645D"/>
    <w:rsid w:val="009C714C"/>
    <w:rsid w:val="009E2A9E"/>
    <w:rsid w:val="00A15B3E"/>
    <w:rsid w:val="00A51532"/>
    <w:rsid w:val="00A55859"/>
    <w:rsid w:val="00A57952"/>
    <w:rsid w:val="00A62593"/>
    <w:rsid w:val="00A6703A"/>
    <w:rsid w:val="00A77F31"/>
    <w:rsid w:val="00A900EC"/>
    <w:rsid w:val="00AD42CE"/>
    <w:rsid w:val="00AD7AB3"/>
    <w:rsid w:val="00AE5AD7"/>
    <w:rsid w:val="00B07B51"/>
    <w:rsid w:val="00B12D3C"/>
    <w:rsid w:val="00B20BEC"/>
    <w:rsid w:val="00B31D14"/>
    <w:rsid w:val="00B47579"/>
    <w:rsid w:val="00B50E66"/>
    <w:rsid w:val="00B523CC"/>
    <w:rsid w:val="00B749ED"/>
    <w:rsid w:val="00B86802"/>
    <w:rsid w:val="00BA3CE1"/>
    <w:rsid w:val="00BD2218"/>
    <w:rsid w:val="00BE1CFE"/>
    <w:rsid w:val="00C06F96"/>
    <w:rsid w:val="00C1651B"/>
    <w:rsid w:val="00C22A56"/>
    <w:rsid w:val="00C23B31"/>
    <w:rsid w:val="00C43C84"/>
    <w:rsid w:val="00C44F17"/>
    <w:rsid w:val="00C5325D"/>
    <w:rsid w:val="00C544A5"/>
    <w:rsid w:val="00C76D94"/>
    <w:rsid w:val="00C8634A"/>
    <w:rsid w:val="00CA30A7"/>
    <w:rsid w:val="00CA46E4"/>
    <w:rsid w:val="00CD58CE"/>
    <w:rsid w:val="00CE4749"/>
    <w:rsid w:val="00CF4F1B"/>
    <w:rsid w:val="00D11C48"/>
    <w:rsid w:val="00D52E66"/>
    <w:rsid w:val="00D70C87"/>
    <w:rsid w:val="00D722C5"/>
    <w:rsid w:val="00D841E1"/>
    <w:rsid w:val="00D85D36"/>
    <w:rsid w:val="00DD4429"/>
    <w:rsid w:val="00DD7E77"/>
    <w:rsid w:val="00DE592D"/>
    <w:rsid w:val="00DE7CFB"/>
    <w:rsid w:val="00E23B8C"/>
    <w:rsid w:val="00E346E3"/>
    <w:rsid w:val="00E34F32"/>
    <w:rsid w:val="00E7722D"/>
    <w:rsid w:val="00E919AE"/>
    <w:rsid w:val="00E939EB"/>
    <w:rsid w:val="00E97194"/>
    <w:rsid w:val="00EB2C37"/>
    <w:rsid w:val="00EC2F9A"/>
    <w:rsid w:val="00EC5DA1"/>
    <w:rsid w:val="00EE3513"/>
    <w:rsid w:val="00EE4FB0"/>
    <w:rsid w:val="00EF33FF"/>
    <w:rsid w:val="00F12F5F"/>
    <w:rsid w:val="00F3674C"/>
    <w:rsid w:val="00F37B58"/>
    <w:rsid w:val="00F512B9"/>
    <w:rsid w:val="00F52075"/>
    <w:rsid w:val="00F632A4"/>
    <w:rsid w:val="00F87E5E"/>
    <w:rsid w:val="00F90D7A"/>
    <w:rsid w:val="00FC34FE"/>
    <w:rsid w:val="00FE4733"/>
    <w:rsid w:val="00FF2E6C"/>
    <w:rsid w:val="00FF3CFC"/>
    <w:rsid w:val="00FF6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3EF8A-7F21-4A14-AD4D-AA5FE8DE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9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9AE"/>
    <w:pPr>
      <w:ind w:left="720"/>
      <w:contextualSpacing/>
    </w:pPr>
  </w:style>
  <w:style w:type="character" w:styleId="a4">
    <w:name w:val="Hyperlink"/>
    <w:basedOn w:val="a0"/>
    <w:uiPriority w:val="99"/>
    <w:unhideWhenUsed/>
    <w:rsid w:val="00E919AE"/>
    <w:rPr>
      <w:color w:val="0563C1" w:themeColor="hyperlink"/>
      <w:u w:val="single"/>
    </w:rPr>
  </w:style>
  <w:style w:type="paragraph" w:customStyle="1" w:styleId="14">
    <w:name w:val="14_без отступа"/>
    <w:link w:val="140"/>
    <w:uiPriority w:val="99"/>
    <w:rsid w:val="00E919AE"/>
    <w:pPr>
      <w:keepLines/>
      <w:widowControl w:val="0"/>
      <w:spacing w:after="0" w:line="240" w:lineRule="auto"/>
      <w:jc w:val="both"/>
    </w:pPr>
    <w:rPr>
      <w:rFonts w:ascii="Times New Roman" w:eastAsia="Times New Roman" w:hAnsi="Times New Roman" w:cs="Times New Roman"/>
      <w:sz w:val="28"/>
      <w:szCs w:val="28"/>
    </w:rPr>
  </w:style>
  <w:style w:type="character" w:customStyle="1" w:styleId="140">
    <w:name w:val="14_без отступа Знак"/>
    <w:link w:val="14"/>
    <w:uiPriority w:val="99"/>
    <w:locked/>
    <w:rsid w:val="00E919AE"/>
    <w:rPr>
      <w:rFonts w:ascii="Times New Roman" w:eastAsia="Times New Roman" w:hAnsi="Times New Roman" w:cs="Times New Roman"/>
      <w:sz w:val="28"/>
      <w:szCs w:val="28"/>
    </w:rPr>
  </w:style>
  <w:style w:type="paragraph" w:customStyle="1" w:styleId="141">
    <w:name w:val="14_справа"/>
    <w:link w:val="1410"/>
    <w:uiPriority w:val="99"/>
    <w:rsid w:val="00E919AE"/>
    <w:pPr>
      <w:spacing w:after="0" w:line="240" w:lineRule="auto"/>
      <w:jc w:val="right"/>
    </w:pPr>
    <w:rPr>
      <w:rFonts w:ascii="Times New Roman" w:eastAsia="Times New Roman" w:hAnsi="Times New Roman" w:cs="Times New Roman"/>
      <w:sz w:val="28"/>
      <w:szCs w:val="28"/>
      <w:lang w:eastAsia="ru-RU"/>
    </w:rPr>
  </w:style>
  <w:style w:type="character" w:customStyle="1" w:styleId="1410">
    <w:name w:val="14_справа Знак1"/>
    <w:link w:val="141"/>
    <w:uiPriority w:val="99"/>
    <w:locked/>
    <w:rsid w:val="00E919AE"/>
    <w:rPr>
      <w:rFonts w:ascii="Times New Roman" w:eastAsia="Times New Roman" w:hAnsi="Times New Roman" w:cs="Times New Roman"/>
      <w:sz w:val="28"/>
      <w:szCs w:val="28"/>
      <w:lang w:eastAsia="ru-RU"/>
    </w:rPr>
  </w:style>
  <w:style w:type="paragraph" w:customStyle="1" w:styleId="a5">
    <w:name w:val="Жирный центр"/>
    <w:link w:val="a6"/>
    <w:uiPriority w:val="99"/>
    <w:rsid w:val="00E919AE"/>
    <w:pPr>
      <w:spacing w:line="360" w:lineRule="auto"/>
      <w:jc w:val="center"/>
    </w:pPr>
    <w:rPr>
      <w:rFonts w:ascii="Times New Roman" w:eastAsia="Times New Roman" w:hAnsi="Times New Roman" w:cs="Times New Roman"/>
      <w:b/>
      <w:bCs/>
      <w:iCs/>
      <w:color w:val="000000"/>
      <w:sz w:val="24"/>
      <w:szCs w:val="24"/>
      <w:lang w:eastAsia="ru-RU"/>
    </w:rPr>
  </w:style>
  <w:style w:type="paragraph" w:customStyle="1" w:styleId="1411">
    <w:name w:val="14_ц_1"/>
    <w:basedOn w:val="a"/>
    <w:link w:val="1412"/>
    <w:uiPriority w:val="99"/>
    <w:rsid w:val="00E919AE"/>
    <w:pPr>
      <w:spacing w:after="0"/>
      <w:jc w:val="center"/>
    </w:pPr>
    <w:rPr>
      <w:rFonts w:ascii="Times New Roman" w:eastAsia="Times New Roman" w:hAnsi="Times New Roman" w:cs="Times New Roman"/>
      <w:bCs/>
      <w:iCs/>
      <w:color w:val="000000"/>
      <w:sz w:val="28"/>
      <w:szCs w:val="28"/>
      <w:lang w:eastAsia="ru-RU"/>
    </w:rPr>
  </w:style>
  <w:style w:type="character" w:customStyle="1" w:styleId="a6">
    <w:name w:val="Жирный центр Знак"/>
    <w:link w:val="a5"/>
    <w:uiPriority w:val="99"/>
    <w:locked/>
    <w:rsid w:val="00E919AE"/>
    <w:rPr>
      <w:rFonts w:ascii="Times New Roman" w:eastAsia="Times New Roman" w:hAnsi="Times New Roman" w:cs="Times New Roman"/>
      <w:b/>
      <w:bCs/>
      <w:iCs/>
      <w:color w:val="000000"/>
      <w:sz w:val="24"/>
      <w:szCs w:val="24"/>
      <w:lang w:eastAsia="ru-RU"/>
    </w:rPr>
  </w:style>
  <w:style w:type="character" w:customStyle="1" w:styleId="1412">
    <w:name w:val="14_ц_1 Знак"/>
    <w:link w:val="1411"/>
    <w:uiPriority w:val="99"/>
    <w:locked/>
    <w:rsid w:val="00E919AE"/>
    <w:rPr>
      <w:rFonts w:ascii="Times New Roman" w:eastAsia="Times New Roman" w:hAnsi="Times New Roman" w:cs="Times New Roman"/>
      <w:bCs/>
      <w:iCs/>
      <w:color w:val="000000"/>
      <w:sz w:val="28"/>
      <w:szCs w:val="28"/>
      <w:lang w:eastAsia="ru-RU"/>
    </w:rPr>
  </w:style>
  <w:style w:type="paragraph" w:customStyle="1" w:styleId="1413">
    <w:name w:val="14_ж_ц_1"/>
    <w:link w:val="14110"/>
    <w:uiPriority w:val="99"/>
    <w:rsid w:val="00E919AE"/>
    <w:pPr>
      <w:spacing w:after="0"/>
      <w:jc w:val="center"/>
    </w:pPr>
    <w:rPr>
      <w:rFonts w:ascii="Times New Roman" w:eastAsia="Times New Roman" w:hAnsi="Times New Roman" w:cs="Times New Roman"/>
      <w:b/>
      <w:bCs/>
      <w:iCs/>
      <w:color w:val="000000"/>
      <w:sz w:val="28"/>
      <w:szCs w:val="28"/>
      <w:lang w:eastAsia="ru-RU"/>
    </w:rPr>
  </w:style>
  <w:style w:type="character" w:customStyle="1" w:styleId="14110">
    <w:name w:val="14_ж_ц_1 Знак1"/>
    <w:link w:val="1413"/>
    <w:uiPriority w:val="99"/>
    <w:locked/>
    <w:rsid w:val="00E919AE"/>
    <w:rPr>
      <w:rFonts w:ascii="Times New Roman" w:eastAsia="Times New Roman" w:hAnsi="Times New Roman" w:cs="Times New Roman"/>
      <w:b/>
      <w:bCs/>
      <w:iCs/>
      <w:color w:val="000000"/>
      <w:sz w:val="28"/>
      <w:szCs w:val="28"/>
      <w:lang w:eastAsia="ru-RU"/>
    </w:rPr>
  </w:style>
  <w:style w:type="paragraph" w:customStyle="1" w:styleId="a7">
    <w:name w:val="Выполнила студентка"/>
    <w:link w:val="a8"/>
    <w:uiPriority w:val="99"/>
    <w:rsid w:val="00E919AE"/>
    <w:pPr>
      <w:spacing w:after="0" w:line="360" w:lineRule="auto"/>
      <w:jc w:val="center"/>
    </w:pPr>
    <w:rPr>
      <w:rFonts w:ascii="Times New Roman" w:eastAsia="Times New Roman" w:hAnsi="Times New Roman" w:cs="Times New Roman"/>
      <w:sz w:val="24"/>
      <w:szCs w:val="24"/>
      <w:lang w:eastAsia="ru-RU"/>
    </w:rPr>
  </w:style>
  <w:style w:type="paragraph" w:customStyle="1" w:styleId="12">
    <w:name w:val="12_справа"/>
    <w:basedOn w:val="141"/>
    <w:uiPriority w:val="99"/>
    <w:rsid w:val="00E919AE"/>
    <w:pPr>
      <w:keepLines/>
      <w:widowControl w:val="0"/>
    </w:pPr>
    <w:rPr>
      <w:color w:val="808080"/>
      <w:sz w:val="24"/>
      <w:szCs w:val="24"/>
      <w:lang w:eastAsia="en-US"/>
    </w:rPr>
  </w:style>
  <w:style w:type="character" w:customStyle="1" w:styleId="a8">
    <w:name w:val="Выполнила студентка Знак"/>
    <w:link w:val="a7"/>
    <w:uiPriority w:val="99"/>
    <w:locked/>
    <w:rsid w:val="00E919AE"/>
    <w:rPr>
      <w:rFonts w:ascii="Times New Roman" w:eastAsia="Times New Roman" w:hAnsi="Times New Roman" w:cs="Times New Roman"/>
      <w:sz w:val="24"/>
      <w:szCs w:val="24"/>
      <w:lang w:eastAsia="ru-RU"/>
    </w:rPr>
  </w:style>
  <w:style w:type="paragraph" w:customStyle="1" w:styleId="142">
    <w:name w:val="14_жк_без отступа"/>
    <w:link w:val="143"/>
    <w:autoRedefine/>
    <w:uiPriority w:val="99"/>
    <w:rsid w:val="00E919AE"/>
    <w:pPr>
      <w:keepLines/>
      <w:widowControl w:val="0"/>
      <w:spacing w:after="0" w:line="240" w:lineRule="auto"/>
      <w:jc w:val="both"/>
    </w:pPr>
    <w:rPr>
      <w:rFonts w:ascii="Times New Roman" w:eastAsia="Times New Roman" w:hAnsi="Times New Roman" w:cs="Times New Roman"/>
      <w:b/>
      <w:i/>
      <w:sz w:val="28"/>
      <w:szCs w:val="28"/>
      <w:lang w:eastAsia="ru-RU"/>
    </w:rPr>
  </w:style>
  <w:style w:type="character" w:customStyle="1" w:styleId="143">
    <w:name w:val="14_жк_без отступа Знак"/>
    <w:link w:val="142"/>
    <w:uiPriority w:val="99"/>
    <w:locked/>
    <w:rsid w:val="00E919AE"/>
    <w:rPr>
      <w:rFonts w:ascii="Times New Roman" w:eastAsia="Times New Roman" w:hAnsi="Times New Roman" w:cs="Times New Roman"/>
      <w:b/>
      <w:i/>
      <w:sz w:val="28"/>
      <w:szCs w:val="28"/>
      <w:lang w:eastAsia="ru-RU"/>
    </w:rPr>
  </w:style>
  <w:style w:type="paragraph" w:styleId="a9">
    <w:name w:val="header"/>
    <w:basedOn w:val="a"/>
    <w:link w:val="aa"/>
    <w:uiPriority w:val="99"/>
    <w:unhideWhenUsed/>
    <w:rsid w:val="00E919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919AE"/>
  </w:style>
  <w:style w:type="paragraph" w:styleId="ab">
    <w:name w:val="footer"/>
    <w:basedOn w:val="a"/>
    <w:link w:val="ac"/>
    <w:uiPriority w:val="99"/>
    <w:unhideWhenUsed/>
    <w:rsid w:val="00E919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919AE"/>
  </w:style>
  <w:style w:type="character" w:styleId="ad">
    <w:name w:val="FollowedHyperlink"/>
    <w:basedOn w:val="a0"/>
    <w:uiPriority w:val="99"/>
    <w:semiHidden/>
    <w:unhideWhenUsed/>
    <w:rsid w:val="00E919AE"/>
    <w:rPr>
      <w:color w:val="954F72" w:themeColor="followedHyperlink"/>
      <w:u w:val="single"/>
    </w:rPr>
  </w:style>
  <w:style w:type="paragraph" w:styleId="ae">
    <w:name w:val="No Spacing"/>
    <w:uiPriority w:val="1"/>
    <w:qFormat/>
    <w:rsid w:val="00E919AE"/>
    <w:pPr>
      <w:spacing w:after="0" w:line="240" w:lineRule="auto"/>
    </w:pPr>
  </w:style>
  <w:style w:type="paragraph" w:styleId="af">
    <w:name w:val="Balloon Text"/>
    <w:basedOn w:val="a"/>
    <w:link w:val="af0"/>
    <w:uiPriority w:val="99"/>
    <w:semiHidden/>
    <w:unhideWhenUsed/>
    <w:rsid w:val="00105EE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05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books.net/1805917/ekonomika/evolyutsiya_vzglyadov_rynok" TargetMode="External"/><Relationship Id="rId13" Type="http://schemas.openxmlformats.org/officeDocument/2006/relationships/hyperlink" Target="https://osnmarketing.ru/demand/vidy-sprosa-v-zavisimosti-ot-tipa-marketinga.html" TargetMode="External"/><Relationship Id="rId18" Type="http://schemas.openxmlformats.org/officeDocument/2006/relationships/hyperlink" Target="https://studwood.ru/669605/bankovskoe_delo/valyutnyy_rynok_200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udwood.ru/1318857/ekonomika/nesovershenstvo_rynochnogo_mehanizma_vliyanie_funktsionirovanie_finansovogo_rynka" TargetMode="External"/><Relationship Id="rId7" Type="http://schemas.openxmlformats.org/officeDocument/2006/relationships/hyperlink" Target="https://studbooks.net/2176518/ekonomika/ponyatie_rynok_suschnost_istoricheskie_vzglyady" TargetMode="External"/><Relationship Id="rId12" Type="http://schemas.openxmlformats.org/officeDocument/2006/relationships/hyperlink" Target="https://studfiles.net/preview/519675/" TargetMode="External"/><Relationship Id="rId17" Type="http://schemas.openxmlformats.org/officeDocument/2006/relationships/hyperlink" Target="https://studwood.ru/2119234/ekonomika/funktsii_rynk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conomics.studio/ekonomika-predpriyatiy/konkurentsiya-kak-dvijuschaya-sila-razvitiya.html" TargetMode="External"/><Relationship Id="rId20" Type="http://schemas.openxmlformats.org/officeDocument/2006/relationships/hyperlink" Target="https://lenta.ru/articles/2009/01/03/finalstock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za.ru/2018/04/05/576" TargetMode="External"/><Relationship Id="rId24" Type="http://schemas.openxmlformats.org/officeDocument/2006/relationships/hyperlink" Target="https://www.ngpedia.ru/id404375p1.html" TargetMode="External"/><Relationship Id="rId5" Type="http://schemas.openxmlformats.org/officeDocument/2006/relationships/footnotes" Target="footnotes.xml"/><Relationship Id="rId15" Type="http://schemas.openxmlformats.org/officeDocument/2006/relationships/hyperlink" Target="https://studwood.ru/2005694/ekonomika/faktory_okazyvayuschie_vliyanie_tsenu_sprosa_tsenu_predlozheniya_tovara_harakteristika" TargetMode="External"/><Relationship Id="rId23" Type="http://schemas.openxmlformats.org/officeDocument/2006/relationships/hyperlink" Target="https://studbooks.net/2102201/ekonomika/drugie_osobennosti_ekonomicheskogo_razvitiya" TargetMode="External"/><Relationship Id="rId10" Type="http://schemas.openxmlformats.org/officeDocument/2006/relationships/hyperlink" Target="https://studbooks.net/1726413/ekonomika/printsipy_funktsionirovaniya_rynochnoy_ekonomiki" TargetMode="External"/><Relationship Id="rId19" Type="http://schemas.openxmlformats.org/officeDocument/2006/relationships/hyperlink" Target="http://mirznanii.com/a/260982-4/posledstviya-nesovershenstva-rynochnogo-mekhanizma-na-finansovom-rynke-4" TargetMode="External"/><Relationship Id="rId4" Type="http://schemas.openxmlformats.org/officeDocument/2006/relationships/webSettings" Target="webSettings.xml"/><Relationship Id="rId9" Type="http://schemas.openxmlformats.org/officeDocument/2006/relationships/hyperlink" Target="https://studopedia.su/10_120868_evolyutsiya-vzglyadov-na-rinok.html" TargetMode="External"/><Relationship Id="rId14" Type="http://schemas.openxmlformats.org/officeDocument/2006/relationships/hyperlink" Target="https://studopedia.ru/6_172919_zakon-sprosa-i-zakon-predlozheniya-sushchnost-i-soderzhanie.html" TargetMode="External"/><Relationship Id="rId22" Type="http://schemas.openxmlformats.org/officeDocument/2006/relationships/hyperlink" Target="https://vuzlit.ru/189237/rynok_korporativnyh_obligatsiy_rossi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6446</Words>
  <Characters>36745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Бислан</dc:creator>
  <cp:keywords/>
  <dc:description/>
  <cp:lastModifiedBy>Бислан</cp:lastModifiedBy>
  <cp:revision>19</cp:revision>
  <cp:lastPrinted>2019-06-06T19:31:00Z</cp:lastPrinted>
  <dcterms:created xsi:type="dcterms:W3CDTF">2019-05-19T20:02:00Z</dcterms:created>
  <dcterms:modified xsi:type="dcterms:W3CDTF">2019-06-07T03:38:00Z</dcterms:modified>
</cp:coreProperties>
</file>