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48" w:rsidRDefault="00FC3852" w:rsidP="00FC3852">
      <w:pPr>
        <w:ind w:hanging="1701"/>
      </w:pPr>
      <w:r>
        <w:rPr>
          <w:noProof/>
          <w:lang w:eastAsia="ru-RU"/>
        </w:rPr>
        <w:drawing>
          <wp:inline distT="0" distB="0" distL="0" distR="0">
            <wp:extent cx="7581900" cy="10363200"/>
            <wp:effectExtent l="0" t="0" r="0" b="0"/>
            <wp:docPr id="1" name="Рисунок 1" descr="C:\Users\homie\Desktop\Титульный лист ку. Частрое предприниматель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ie\Desktop\Титульный лист ку. Частрое предпринимательств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709" cy="103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bCs/>
        </w:rPr>
        <w:id w:val="-13703714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524E8" w:rsidRPr="003F0398" w:rsidRDefault="0007143F" w:rsidP="003F0398">
          <w:pPr>
            <w:rPr>
              <w:rFonts w:ascii="Times New Roman" w:hAnsi="Times New Roman" w:cs="Times New Roman"/>
              <w:sz w:val="28"/>
              <w:szCs w:val="28"/>
            </w:rPr>
          </w:pPr>
          <w:r w:rsidRPr="003F0398">
            <w:rPr>
              <w:rFonts w:ascii="Times New Roman" w:hAnsi="Times New Roman" w:cs="Times New Roman"/>
              <w:sz w:val="28"/>
              <w:szCs w:val="28"/>
            </w:rPr>
            <w:t>Содержа</w:t>
          </w:r>
          <w:r w:rsidR="00F524E8" w:rsidRPr="003F0398">
            <w:rPr>
              <w:rFonts w:ascii="Times New Roman" w:hAnsi="Times New Roman" w:cs="Times New Roman"/>
              <w:sz w:val="28"/>
              <w:szCs w:val="28"/>
            </w:rPr>
            <w:t>ние</w:t>
          </w:r>
        </w:p>
        <w:p w:rsidR="00FA7A04" w:rsidRPr="00C077E2" w:rsidRDefault="00F524E8" w:rsidP="0049706C">
          <w:pPr>
            <w:pStyle w:val="11"/>
            <w:rPr>
              <w:rFonts w:eastAsiaTheme="minorEastAsia"/>
              <w:noProof/>
              <w:lang w:eastAsia="ru-RU"/>
            </w:rPr>
          </w:pPr>
          <w:r w:rsidRPr="00C077E2">
            <w:fldChar w:fldCharType="begin"/>
          </w:r>
          <w:r w:rsidRPr="00C077E2">
            <w:instrText xml:space="preserve"> TOC \o "1-3" \h \z \u </w:instrText>
          </w:r>
          <w:r w:rsidRPr="00C077E2">
            <w:fldChar w:fldCharType="separate"/>
          </w:r>
          <w:hyperlink w:anchor="_Toc9127269" w:history="1">
            <w:r w:rsidR="00FA7A04" w:rsidRPr="00C077E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FA7A04" w:rsidRPr="00C077E2">
              <w:rPr>
                <w:noProof/>
                <w:webHidden/>
              </w:rPr>
              <w:tab/>
            </w:r>
            <w:r w:rsidR="00805481">
              <w:rPr>
                <w:noProof/>
                <w:webHidden/>
              </w:rPr>
              <w:t>3</w:t>
            </w:r>
          </w:hyperlink>
        </w:p>
        <w:p w:rsidR="00FA7A04" w:rsidRPr="00C077E2" w:rsidRDefault="00844893" w:rsidP="0049706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9127270" w:history="1">
            <w:r w:rsidR="003F039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</w:t>
            </w:r>
            <w:r w:rsidR="00FA7A04" w:rsidRPr="00C077E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 Предпринимательская деятельность как основа рыночной экономики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5</w:t>
            </w:r>
          </w:hyperlink>
        </w:p>
        <w:p w:rsidR="00FA7A04" w:rsidRPr="00C077E2" w:rsidRDefault="00844893" w:rsidP="003F039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127271" w:history="1">
            <w:r w:rsidR="003F0398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1.1</w:t>
            </w:r>
            <w:r w:rsidR="00FA7A04" w:rsidRPr="00C077E2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 Понятие предпринимательства, его сущность, функции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5</w:t>
            </w:r>
          </w:hyperlink>
        </w:p>
        <w:p w:rsidR="00FA7A04" w:rsidRPr="00C077E2" w:rsidRDefault="00844893" w:rsidP="003F039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127272" w:history="1">
            <w:r w:rsidR="00FA7A04" w:rsidRPr="00C077E2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1.2 Классификация предпринимательской деятельности и характеристика ее организационных форм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8</w:t>
            </w:r>
          </w:hyperlink>
        </w:p>
        <w:p w:rsidR="00FA7A04" w:rsidRPr="00C077E2" w:rsidRDefault="00844893" w:rsidP="003F039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127273" w:history="1">
            <w:r w:rsidR="003F0398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1.3</w:t>
            </w:r>
            <w:r w:rsidR="00FA7A04" w:rsidRPr="00C077E2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 Факторы развития предпринимательской деятельности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15</w:t>
            </w:r>
          </w:hyperlink>
        </w:p>
        <w:p w:rsidR="00FA7A04" w:rsidRPr="00C077E2" w:rsidRDefault="00844893" w:rsidP="0049706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9127275" w:history="1">
            <w:r w:rsidR="00FA7A04" w:rsidRPr="00C077E2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 Особенности развития предпринимательства в России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22</w:t>
            </w:r>
          </w:hyperlink>
        </w:p>
        <w:p w:rsidR="00FA7A04" w:rsidRPr="00C077E2" w:rsidRDefault="00844893" w:rsidP="003F039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127276" w:history="1">
            <w:r w:rsidR="00FA7A04" w:rsidRPr="00C077E2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2.1 Роль и место предпринимательства в структурных преобразованиях России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22</w:t>
            </w:r>
          </w:hyperlink>
        </w:p>
        <w:p w:rsidR="00FA7A04" w:rsidRPr="00C077E2" w:rsidRDefault="00844893" w:rsidP="003F039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127277" w:history="1">
            <w:r w:rsidR="003F0398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2.2 </w:t>
            </w:r>
            <w:r w:rsidR="00FA7A04" w:rsidRPr="00C077E2">
              <w:rPr>
                <w:rStyle w:val="a4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Государственная поддержка предпринимательства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24</w:t>
            </w:r>
          </w:hyperlink>
        </w:p>
        <w:p w:rsidR="00FA7A04" w:rsidRPr="00C077E2" w:rsidRDefault="00844893" w:rsidP="0049706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9127279" w:history="1">
            <w:r w:rsidR="00FA7A04" w:rsidRPr="00C077E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29</w:t>
            </w:r>
          </w:hyperlink>
        </w:p>
        <w:p w:rsidR="00FA7A04" w:rsidRPr="00C077E2" w:rsidRDefault="00844893" w:rsidP="0049706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9127280" w:history="1">
            <w:r w:rsidR="00FA7A04" w:rsidRPr="00C077E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="00FA7A04" w:rsidRPr="00C077E2">
              <w:rPr>
                <w:noProof/>
                <w:webHidden/>
              </w:rPr>
              <w:tab/>
            </w:r>
            <w:r w:rsidR="00997DEB">
              <w:rPr>
                <w:noProof/>
                <w:webHidden/>
              </w:rPr>
              <w:t>31</w:t>
            </w:r>
          </w:hyperlink>
        </w:p>
        <w:p w:rsidR="00F524E8" w:rsidRDefault="00F524E8" w:rsidP="00C077E2">
          <w:pPr>
            <w:spacing w:after="0" w:line="360" w:lineRule="auto"/>
            <w:jc w:val="both"/>
          </w:pPr>
          <w:r w:rsidRPr="00C077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524E8" w:rsidRDefault="00F524E8">
      <w:r>
        <w:br w:type="page"/>
      </w:r>
    </w:p>
    <w:p w:rsidR="00DF4072" w:rsidRDefault="00DF4072" w:rsidP="00DF4072">
      <w:pPr>
        <w:pStyle w:val="1"/>
        <w:spacing w:before="0"/>
      </w:pPr>
      <w:bookmarkStart w:id="0" w:name="_Toc9127269"/>
      <w:r>
        <w:lastRenderedPageBreak/>
        <w:t>Введение</w:t>
      </w:r>
      <w:bookmarkEnd w:id="0"/>
    </w:p>
    <w:p w:rsidR="00DF4072" w:rsidRDefault="00DF4072">
      <w:pPr>
        <w:rPr>
          <w:rFonts w:ascii="OpenSansRegular" w:hAnsi="OpenSansRegular"/>
          <w:color w:val="000000"/>
          <w:sz w:val="23"/>
          <w:szCs w:val="23"/>
        </w:rPr>
      </w:pPr>
    </w:p>
    <w:p w:rsidR="00605D5F" w:rsidRPr="006A791C" w:rsidRDefault="00DF4072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>Актуальность темы</w:t>
      </w:r>
      <w:r w:rsidRPr="006A791C">
        <w:rPr>
          <w:rFonts w:ascii="Times New Roman" w:hAnsi="Times New Roman" w:cs="Times New Roman"/>
          <w:sz w:val="28"/>
          <w:szCs w:val="28"/>
        </w:rPr>
        <w:t xml:space="preserve"> в том, что социально-экономические изменения, происходящие в нашей стране в течение последних десятилетий, </w:t>
      </w:r>
      <w:r w:rsidR="00FA7A04">
        <w:rPr>
          <w:rFonts w:ascii="Times New Roman" w:hAnsi="Times New Roman" w:cs="Times New Roman"/>
          <w:sz w:val="28"/>
          <w:szCs w:val="28"/>
        </w:rPr>
        <w:t xml:space="preserve">вызвали к активной частной </w:t>
      </w:r>
      <w:r w:rsidR="0049706C">
        <w:rPr>
          <w:rFonts w:ascii="Times New Roman" w:hAnsi="Times New Roman" w:cs="Times New Roman"/>
          <w:sz w:val="28"/>
          <w:szCs w:val="28"/>
        </w:rPr>
        <w:t>–</w:t>
      </w:r>
      <w:r w:rsidR="00FA7A04">
        <w:rPr>
          <w:rFonts w:ascii="Times New Roman" w:hAnsi="Times New Roman" w:cs="Times New Roman"/>
          <w:sz w:val="28"/>
          <w:szCs w:val="28"/>
        </w:rPr>
        <w:t xml:space="preserve"> </w:t>
      </w:r>
      <w:r w:rsidRPr="006A791C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относительно большую социальную группу российских граждан, иностранных граждан, а также лиц, не имеющих гражданства или обладающих двойным гражданством. </w:t>
      </w:r>
    </w:p>
    <w:p w:rsidR="00605D5F" w:rsidRPr="006A791C" w:rsidRDefault="00DF4072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hAnsi="Times New Roman" w:cs="Times New Roman"/>
          <w:sz w:val="28"/>
          <w:szCs w:val="28"/>
        </w:rPr>
        <w:t>Реализуя конституционное право на свободу экономической деятельности, использование своих способностей и имущества для предпринимательской деятельности по своему усмотрению, указанная категория физических лиц выполняет важную социально-экономическую функцию в сфере производства и обращения товаров, вы</w:t>
      </w:r>
      <w:r w:rsidR="00605D5F" w:rsidRPr="006A791C">
        <w:rPr>
          <w:rFonts w:ascii="Times New Roman" w:hAnsi="Times New Roman" w:cs="Times New Roman"/>
          <w:sz w:val="28"/>
          <w:szCs w:val="28"/>
        </w:rPr>
        <w:t>полнения работ и оказания услуг. С</w:t>
      </w:r>
      <w:r w:rsidRPr="006A791C">
        <w:rPr>
          <w:rFonts w:ascii="Times New Roman" w:hAnsi="Times New Roman" w:cs="Times New Roman"/>
          <w:sz w:val="28"/>
          <w:szCs w:val="28"/>
        </w:rPr>
        <w:t>пособствует достижению позитивного социально-экономического эффекта, удовлетворению публи</w:t>
      </w:r>
      <w:r w:rsidR="00605D5F" w:rsidRPr="006A791C">
        <w:rPr>
          <w:rFonts w:ascii="Times New Roman" w:hAnsi="Times New Roman" w:cs="Times New Roman"/>
          <w:sz w:val="28"/>
          <w:szCs w:val="28"/>
        </w:rPr>
        <w:t>чных и частных интересов, включ</w:t>
      </w:r>
      <w:r w:rsidRPr="006A791C">
        <w:rPr>
          <w:rFonts w:ascii="Times New Roman" w:hAnsi="Times New Roman" w:cs="Times New Roman"/>
          <w:sz w:val="28"/>
          <w:szCs w:val="28"/>
        </w:rPr>
        <w:t>ая решение проблем занятости населения, обеспечение использования самостоятельного труда на индивидуальной основе в</w:t>
      </w:r>
      <w:r w:rsidR="00605D5F" w:rsidRPr="006A791C">
        <w:rPr>
          <w:rFonts w:ascii="Times New Roman" w:hAnsi="Times New Roman" w:cs="Times New Roman"/>
          <w:sz w:val="28"/>
          <w:szCs w:val="28"/>
        </w:rPr>
        <w:t xml:space="preserve"> </w:t>
      </w:r>
      <w:r w:rsidRPr="006A791C">
        <w:rPr>
          <w:rFonts w:ascii="Times New Roman" w:hAnsi="Times New Roman" w:cs="Times New Roman"/>
          <w:sz w:val="28"/>
          <w:szCs w:val="28"/>
        </w:rPr>
        <w:t>рамках малого и среднего бизнеса в различных сферах народного хозяйства, не привлекательных для коллективного предпринимательства.</w:t>
      </w:r>
    </w:p>
    <w:p w:rsidR="00605D5F" w:rsidRPr="006A791C" w:rsidRDefault="007A714B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современному российскому законо</w:t>
      </w:r>
      <w:r w:rsidR="003E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дательству предпринимательство – </w:t>
      </w:r>
      <w:r w:rsidRPr="006A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деятельность, направленная </w:t>
      </w:r>
      <w:r w:rsidR="00794017" w:rsidRPr="006A791C">
        <w:rPr>
          <w:rFonts w:ascii="Times New Roman" w:hAnsi="Times New Roman" w:cs="Times New Roman"/>
          <w:sz w:val="28"/>
          <w:szCs w:val="28"/>
          <w:shd w:val="clear" w:color="auto" w:fill="FFFFFF"/>
        </w:rPr>
        <w:t>на систематическое получение,</w:t>
      </w:r>
      <w:r w:rsidRPr="006A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прибыли</w:t>
      </w:r>
      <w:r w:rsidR="00FA7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пользования имуществом и</w:t>
      </w:r>
      <w:r w:rsidRPr="006A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нематериальными активами, оказания услуг или выполнения работ, продажи товаров, которая осуществляется самостоятельно на свой риск лицом, зарегистрированным в установленном законом по</w:t>
      </w:r>
      <w:r w:rsidR="00FA7A04">
        <w:rPr>
          <w:rFonts w:ascii="Times New Roman" w:hAnsi="Times New Roman" w:cs="Times New Roman"/>
          <w:sz w:val="28"/>
          <w:szCs w:val="28"/>
          <w:shd w:val="clear" w:color="auto" w:fill="FFFFFF"/>
        </w:rPr>
        <w:t>рядке в качестве частного</w:t>
      </w:r>
      <w:r w:rsidRPr="006A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предпринимателя.</w:t>
      </w:r>
    </w:p>
    <w:p w:rsidR="00605D5F" w:rsidRPr="006A791C" w:rsidRDefault="006A791C" w:rsidP="00FA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</w:t>
      </w:r>
      <w:r w:rsidR="00DF4072" w:rsidRPr="006A791C">
        <w:rPr>
          <w:rFonts w:ascii="Times New Roman" w:hAnsi="Times New Roman" w:cs="Times New Roman"/>
          <w:sz w:val="28"/>
          <w:szCs w:val="28"/>
        </w:rPr>
        <w:t xml:space="preserve"> предпринимательство как экономическое явление в России начало свое развитие в современном цивилизованном виде в конце восьмидесятых годов двадцатого века. Тогда же появились первые законы и нормативные правовые акты, направленные на создание правовых</w:t>
      </w:r>
      <w:r w:rsidR="00605D5F" w:rsidRPr="006A791C">
        <w:rPr>
          <w:rFonts w:ascii="Times New Roman" w:hAnsi="Times New Roman" w:cs="Times New Roman"/>
          <w:sz w:val="28"/>
          <w:szCs w:val="28"/>
        </w:rPr>
        <w:t xml:space="preserve"> условий рыночно</w:t>
      </w:r>
      <w:r w:rsidR="00DF4072" w:rsidRPr="006A791C">
        <w:rPr>
          <w:rFonts w:ascii="Times New Roman" w:hAnsi="Times New Roman" w:cs="Times New Roman"/>
          <w:sz w:val="28"/>
          <w:szCs w:val="28"/>
        </w:rPr>
        <w:t xml:space="preserve">го функционирования экономики страны. Указанный период следует рассматривать в качестве отправной точки развития российского предпринимательского </w:t>
      </w:r>
      <w:r w:rsidR="00DF4072" w:rsidRPr="006A791C">
        <w:rPr>
          <w:rFonts w:ascii="Times New Roman" w:hAnsi="Times New Roman" w:cs="Times New Roman"/>
          <w:sz w:val="28"/>
          <w:szCs w:val="28"/>
        </w:rPr>
        <w:lastRenderedPageBreak/>
        <w:t>права. В данный период был провозглашен курс на развитие предпринимательской инициативы и стартовали экономические преобразования, сопровождавшиеся процессом законотворчества, ориентированным на создание правовых условий развития рыночных экономических отношений.</w:t>
      </w:r>
    </w:p>
    <w:p w:rsidR="00605D5F" w:rsidRPr="006A791C" w:rsidRDefault="00DF4072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D53FA2" w:rsidRPr="006A7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A2" w:rsidRPr="006A791C">
        <w:rPr>
          <w:rFonts w:ascii="Times New Roman" w:hAnsi="Times New Roman" w:cs="Times New Roman"/>
          <w:sz w:val="28"/>
          <w:szCs w:val="28"/>
        </w:rPr>
        <w:t>является развитие предпринимательской деятельности</w:t>
      </w:r>
      <w:r w:rsidRPr="006A791C">
        <w:rPr>
          <w:rFonts w:ascii="Times New Roman" w:hAnsi="Times New Roman" w:cs="Times New Roman"/>
          <w:sz w:val="28"/>
          <w:szCs w:val="28"/>
        </w:rPr>
        <w:t>.</w:t>
      </w:r>
    </w:p>
    <w:p w:rsidR="00605D5F" w:rsidRPr="0049706C" w:rsidRDefault="00DF4072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 xml:space="preserve">Предметом исследования выступает </w:t>
      </w:r>
      <w:r w:rsidR="00D53FA2" w:rsidRPr="0049706C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Pr="0049706C">
        <w:rPr>
          <w:rFonts w:ascii="Times New Roman" w:hAnsi="Times New Roman" w:cs="Times New Roman"/>
          <w:sz w:val="28"/>
          <w:szCs w:val="28"/>
        </w:rPr>
        <w:t>предприн</w:t>
      </w:r>
      <w:r w:rsidR="00D53FA2" w:rsidRPr="0049706C">
        <w:rPr>
          <w:rFonts w:ascii="Times New Roman" w:hAnsi="Times New Roman" w:cs="Times New Roman"/>
          <w:sz w:val="28"/>
          <w:szCs w:val="28"/>
        </w:rPr>
        <w:t>имательство</w:t>
      </w:r>
      <w:r w:rsidRPr="0049706C">
        <w:rPr>
          <w:rFonts w:ascii="Times New Roman" w:hAnsi="Times New Roman" w:cs="Times New Roman"/>
          <w:sz w:val="28"/>
          <w:szCs w:val="28"/>
        </w:rPr>
        <w:t>.</w:t>
      </w:r>
    </w:p>
    <w:p w:rsidR="00881741" w:rsidRPr="0049706C" w:rsidRDefault="00881741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анализ особенностей </w:t>
      </w:r>
      <w:r w:rsidR="00D53FA2" w:rsidRPr="0049706C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Pr="0049706C">
        <w:rPr>
          <w:rFonts w:ascii="Times New Roman" w:hAnsi="Times New Roman" w:cs="Times New Roman"/>
          <w:sz w:val="28"/>
          <w:szCs w:val="28"/>
        </w:rPr>
        <w:t>предпринимательства, исходя из поставленной цели, были определены следующие задачи:</w:t>
      </w:r>
    </w:p>
    <w:p w:rsidR="00881741" w:rsidRPr="006A791C" w:rsidRDefault="00881741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hAnsi="Times New Roman" w:cs="Times New Roman"/>
          <w:sz w:val="28"/>
          <w:szCs w:val="28"/>
        </w:rPr>
        <w:t>Рассмотреть понятие индивидуального предпринимателя, его преимущества и недостатки;</w:t>
      </w:r>
    </w:p>
    <w:p w:rsidR="00881741" w:rsidRPr="006A791C" w:rsidRDefault="00F524E8" w:rsidP="006A791C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раскрыть понятие предпринимательства, его сущность, функции</w:t>
      </w:r>
      <w:r w:rsidR="00881741" w:rsidRPr="006A791C">
        <w:rPr>
          <w:rFonts w:ascii="Times New Roman" w:hAnsi="Times New Roman" w:cs="Times New Roman"/>
          <w:sz w:val="28"/>
          <w:szCs w:val="28"/>
        </w:rPr>
        <w:t>;</w:t>
      </w:r>
    </w:p>
    <w:p w:rsidR="00881741" w:rsidRPr="006A791C" w:rsidRDefault="00F524E8" w:rsidP="006A791C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hAnsi="Times New Roman" w:cs="Times New Roman"/>
          <w:sz w:val="28"/>
          <w:szCs w:val="28"/>
        </w:rPr>
        <w:t>рассмотреть</w:t>
      </w:r>
      <w:r w:rsidRPr="006A79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классификацию предпринимательской деятельности и характеристику ее организационных форм</w:t>
      </w:r>
      <w:r w:rsidR="00881741" w:rsidRPr="006A791C">
        <w:rPr>
          <w:rFonts w:ascii="Times New Roman" w:hAnsi="Times New Roman" w:cs="Times New Roman"/>
          <w:sz w:val="28"/>
          <w:szCs w:val="28"/>
        </w:rPr>
        <w:t>;</w:t>
      </w:r>
    </w:p>
    <w:p w:rsidR="00881741" w:rsidRPr="006A791C" w:rsidRDefault="00F524E8" w:rsidP="006A791C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hAnsi="Times New Roman" w:cs="Times New Roman"/>
          <w:sz w:val="28"/>
          <w:szCs w:val="28"/>
        </w:rPr>
        <w:t>о</w:t>
      </w:r>
      <w:r w:rsidR="00881741" w:rsidRPr="006A791C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6A79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факторы развития предпринимательской деятельности</w:t>
      </w:r>
      <w:r w:rsidR="00881741" w:rsidRPr="006A791C">
        <w:rPr>
          <w:rFonts w:ascii="Times New Roman" w:hAnsi="Times New Roman" w:cs="Times New Roman"/>
          <w:sz w:val="28"/>
          <w:szCs w:val="28"/>
        </w:rPr>
        <w:t>;</w:t>
      </w:r>
    </w:p>
    <w:p w:rsidR="00881741" w:rsidRPr="006A791C" w:rsidRDefault="00F524E8" w:rsidP="006A791C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1C">
        <w:rPr>
          <w:rFonts w:ascii="Times New Roman" w:hAnsi="Times New Roman" w:cs="Times New Roman"/>
          <w:sz w:val="28"/>
          <w:szCs w:val="28"/>
        </w:rPr>
        <w:t>в</w:t>
      </w:r>
      <w:r w:rsidR="00881741" w:rsidRPr="006A791C">
        <w:rPr>
          <w:rFonts w:ascii="Times New Roman" w:hAnsi="Times New Roman" w:cs="Times New Roman"/>
          <w:sz w:val="28"/>
          <w:szCs w:val="28"/>
        </w:rPr>
        <w:t>ыявить</w:t>
      </w:r>
      <w:r w:rsidRPr="006A79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особенности развития предпринимательства в России</w:t>
      </w:r>
      <w:r w:rsidRPr="006A791C">
        <w:rPr>
          <w:rFonts w:ascii="Times New Roman" w:hAnsi="Times New Roman" w:cs="Times New Roman"/>
          <w:sz w:val="28"/>
          <w:szCs w:val="28"/>
        </w:rPr>
        <w:t>.</w:t>
      </w:r>
    </w:p>
    <w:p w:rsidR="00881741" w:rsidRPr="0049706C" w:rsidRDefault="00881741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Style w:val="c3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Гипотеза</w:t>
      </w:r>
      <w:r w:rsidRPr="0049706C">
        <w:rPr>
          <w:rStyle w:val="c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исследования </w:t>
      </w:r>
      <w:r w:rsidRPr="0049706C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является ли в настоящее время</w:t>
      </w:r>
      <w:r w:rsidRPr="0049706C">
        <w:rPr>
          <w:rStyle w:val="c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частное </w:t>
      </w:r>
      <w:r w:rsidRPr="0049706C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предпринимательство двигателем прогресса, вливает ли новые силы и идеи в человеческую деятельность, обновляя и совершенствуя, в конечном счете, экономику.</w:t>
      </w:r>
    </w:p>
    <w:p w:rsidR="00605D5F" w:rsidRPr="0049706C" w:rsidRDefault="00605D5F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>М</w:t>
      </w:r>
      <w:r w:rsidR="00DF4072" w:rsidRPr="0049706C">
        <w:rPr>
          <w:rFonts w:ascii="Times New Roman" w:hAnsi="Times New Roman" w:cs="Times New Roman"/>
          <w:sz w:val="28"/>
          <w:szCs w:val="28"/>
        </w:rPr>
        <w:t>етодологической основой исследования явл</w:t>
      </w:r>
      <w:r w:rsidRPr="0049706C">
        <w:rPr>
          <w:rFonts w:ascii="Times New Roman" w:hAnsi="Times New Roman" w:cs="Times New Roman"/>
          <w:sz w:val="28"/>
          <w:szCs w:val="28"/>
        </w:rPr>
        <w:t xml:space="preserve">яются общенаучные и </w:t>
      </w:r>
      <w:r w:rsidR="00DF4072" w:rsidRPr="0049706C">
        <w:rPr>
          <w:rFonts w:ascii="Times New Roman" w:hAnsi="Times New Roman" w:cs="Times New Roman"/>
          <w:sz w:val="28"/>
          <w:szCs w:val="28"/>
        </w:rPr>
        <w:t>способы познания: диалектический, исторический, системный, формально-логический, анализ и синтез, статис</w:t>
      </w:r>
      <w:r w:rsidR="00D53FA2" w:rsidRPr="0049706C">
        <w:rPr>
          <w:rFonts w:ascii="Times New Roman" w:hAnsi="Times New Roman" w:cs="Times New Roman"/>
          <w:sz w:val="28"/>
          <w:szCs w:val="28"/>
        </w:rPr>
        <w:t>тический, сравнительно-правовой</w:t>
      </w:r>
      <w:r w:rsidR="00DF4072" w:rsidRPr="0049706C">
        <w:rPr>
          <w:rFonts w:ascii="Times New Roman" w:hAnsi="Times New Roman" w:cs="Times New Roman"/>
          <w:sz w:val="28"/>
          <w:szCs w:val="28"/>
        </w:rPr>
        <w:t>.</w:t>
      </w:r>
    </w:p>
    <w:p w:rsidR="008D3AAD" w:rsidRPr="0049706C" w:rsidRDefault="008D3AAD" w:rsidP="006A7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>Нормативную базу исследования составили законодательные и нормативно-правовые акты России. Теоретическую базу исследования составили труды ученых.</w:t>
      </w:r>
    </w:p>
    <w:p w:rsidR="00A242A0" w:rsidRPr="00794017" w:rsidRDefault="00DF4072" w:rsidP="00794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6C">
        <w:rPr>
          <w:rFonts w:ascii="Times New Roman" w:hAnsi="Times New Roman" w:cs="Times New Roman"/>
          <w:sz w:val="28"/>
          <w:szCs w:val="28"/>
        </w:rPr>
        <w:t>Структура данной работы состоит из: введения, 2 глав, заключения, списка используемой литературы</w:t>
      </w:r>
      <w:r w:rsidR="00A242A0">
        <w:br w:type="page"/>
      </w:r>
    </w:p>
    <w:p w:rsidR="001A50FA" w:rsidRDefault="0049706C" w:rsidP="001A50FA">
      <w:pPr>
        <w:pStyle w:val="1"/>
        <w:spacing w:before="0"/>
        <w:ind w:left="709"/>
        <w:jc w:val="both"/>
        <w:rPr>
          <w:sz w:val="28"/>
          <w:shd w:val="clear" w:color="auto" w:fill="FFFFFF"/>
        </w:rPr>
      </w:pPr>
      <w:bookmarkStart w:id="1" w:name="_Toc9127270"/>
      <w:r w:rsidRPr="003E6EB4">
        <w:rPr>
          <w:sz w:val="28"/>
          <w:shd w:val="clear" w:color="auto" w:fill="FFFFFF"/>
        </w:rPr>
        <w:lastRenderedPageBreak/>
        <w:t xml:space="preserve">1 </w:t>
      </w:r>
      <w:r w:rsidR="009F4C24" w:rsidRPr="003E6EB4">
        <w:rPr>
          <w:sz w:val="28"/>
          <w:shd w:val="clear" w:color="auto" w:fill="FFFFFF"/>
        </w:rPr>
        <w:t xml:space="preserve">Предпринимательская деятельность как основа рыночной </w:t>
      </w:r>
      <w:bookmarkEnd w:id="1"/>
    </w:p>
    <w:p w:rsidR="00A242A0" w:rsidRPr="003E6EB4" w:rsidRDefault="001A50FA" w:rsidP="001A50FA">
      <w:pPr>
        <w:pStyle w:val="1"/>
        <w:spacing w:before="0"/>
        <w:ind w:left="709"/>
        <w:jc w:val="both"/>
        <w:rPr>
          <w:sz w:val="28"/>
        </w:rPr>
      </w:pPr>
      <w:r>
        <w:rPr>
          <w:sz w:val="28"/>
          <w:shd w:val="clear" w:color="auto" w:fill="FFFFFF"/>
        </w:rPr>
        <w:t>экономики</w:t>
      </w:r>
    </w:p>
    <w:p w:rsidR="0049706C" w:rsidRPr="003E6EB4" w:rsidRDefault="0049706C" w:rsidP="0049706C">
      <w:pPr>
        <w:pStyle w:val="2"/>
        <w:spacing w:before="0"/>
        <w:ind w:left="2977" w:hanging="2268"/>
        <w:rPr>
          <w:rFonts w:eastAsia="Calibri" w:cs="Times New Roman"/>
          <w:szCs w:val="28"/>
          <w:shd w:val="clear" w:color="auto" w:fill="FFFFFF"/>
        </w:rPr>
      </w:pPr>
      <w:bookmarkStart w:id="2" w:name="_Toc9127271"/>
    </w:p>
    <w:p w:rsidR="00A242A0" w:rsidRPr="003E6EB4" w:rsidRDefault="0049706C" w:rsidP="0049706C">
      <w:pPr>
        <w:pStyle w:val="2"/>
        <w:spacing w:before="0"/>
        <w:ind w:left="2977" w:hanging="2268"/>
        <w:rPr>
          <w:rFonts w:cs="Times New Roman"/>
          <w:szCs w:val="28"/>
        </w:rPr>
      </w:pPr>
      <w:r w:rsidRPr="003E6EB4">
        <w:rPr>
          <w:rFonts w:eastAsia="Calibri" w:cs="Times New Roman"/>
          <w:szCs w:val="28"/>
          <w:shd w:val="clear" w:color="auto" w:fill="FFFFFF"/>
        </w:rPr>
        <w:t xml:space="preserve">1.1 </w:t>
      </w:r>
      <w:r w:rsidR="00BD7230" w:rsidRPr="003E6EB4">
        <w:rPr>
          <w:rFonts w:eastAsia="Calibri" w:cs="Times New Roman"/>
          <w:szCs w:val="28"/>
          <w:shd w:val="clear" w:color="auto" w:fill="FFFFFF"/>
        </w:rPr>
        <w:t>Понятие предпринимательства, его сущность, функции</w:t>
      </w:r>
      <w:bookmarkEnd w:id="2"/>
    </w:p>
    <w:p w:rsidR="00A242A0" w:rsidRPr="00A901DD" w:rsidRDefault="00A242A0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A9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термины «предпринимательство» и «предприниматель» употребил экономист Ричард </w:t>
      </w:r>
      <w:proofErr w:type="spellStart"/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Кантильон</w:t>
      </w:r>
      <w:proofErr w:type="spellEnd"/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считал, что предприниматель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человек, действующий в условиях риска. И высказал мнение, что источником богатства является земля и труд, который и определяют действительную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стоимость экономических благ [14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171AA9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же точки зрения придерживался и известный ученый-экономист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Адам Смит. В своем основном труде «Исследование о природе и причинах богатства народа» (1776 год), он характеризовал предпринимателя как собственника капитала, который ради осуществления какой-либо коммерческой идеи и извлечения прибыли идет на экономический риск. В этом определении можно выделить все три ключевые образующие деятельности предпринимателя: доход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деятельности, коммерческая идея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 достижения результата, и </w:t>
      </w:r>
      <w:r w:rsidR="00AC0669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риск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C0669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условие всего процесса [30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0C50C2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французского экономиста Ж. Б. Сея, промышленные и финансовые предприниматели считаются главной движущей силой формирования экономики страны, а не предприниматели–землевладельцы. Он придерживался несколько иной точки зрения, чем его предшественники. Жан Батист</w:t>
      </w:r>
      <w:r w:rsidR="00CC7E83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ей рассматривал предпринимате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ля, как экономического агента [</w:t>
      </w:r>
      <w:r w:rsidR="000C50C2" w:rsidRPr="00F844A5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]. В книге «Трактат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политической экономии»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сформулировал определение предпринимательская деятельность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соединение, комбинирование трёх классических факторов производства –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земли, капитала, труда. </w:t>
      </w:r>
    </w:p>
    <w:p w:rsidR="00171AA9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А. Маршалл (экономист) к этим трём классическим факторам производства (земля, капитал, труд) добавил четвёртый фактор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организация. С этого момента понятие предпринимательство расширилось, как и передаваемые ему функции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[21]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71AA9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 же и Дж. Б. Кларк (американский экономист) несколько видоизменил «триединую формулу» </w:t>
      </w:r>
      <w:proofErr w:type="spellStart"/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Сэя</w:t>
      </w:r>
      <w:proofErr w:type="spellEnd"/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предположил, что в процессе производства постоянно участвуют четыре фактора (капитал, капитальные блага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производства и земля, деятельность предпринимателя, труд рабочего)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[15]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71AA9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Определенный интерес вызывала точка зрения Анатолия Вячеславовича Бусыгина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российского ученого-экономиста. Предпринимательство, по его мнению,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форма деловой активности, основанная на риске и инновационном подходе к системе существующих экономических (хозяйственных) связей, при которой производство и поставка на рынок товаров ориентированы на получение предпринимательского дохода (прибыли)</w:t>
      </w:r>
      <w:r w:rsidR="000C50C2"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[5]</w:t>
      </w: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. Согласно его суждению, в профессиональном смысле, под сущностью предпринимательства понимается, как умение организовать собственный бизнес и достаточно успешно реализовывать функции, связанные с ведением собственного дела.</w:t>
      </w:r>
    </w:p>
    <w:p w:rsidR="00F0340E" w:rsidRPr="00A901DD" w:rsidRDefault="00F0340E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1DD">
        <w:rPr>
          <w:sz w:val="28"/>
          <w:szCs w:val="28"/>
        </w:rPr>
        <w:t>Суть и смысл слова «предпринимательство» лежит на поверхности – это производная от слова «предпринимать», т.е. что-либо делать. А реалии рыночной экономики добавляют в суть понятия уточнение: какие-либо действия выполняются не просто т</w:t>
      </w:r>
      <w:r w:rsidR="009B7FA3" w:rsidRPr="00A901DD">
        <w:rPr>
          <w:sz w:val="28"/>
          <w:szCs w:val="28"/>
        </w:rPr>
        <w:t>ак, а с целью получения дохода</w:t>
      </w:r>
      <w:r w:rsidR="000C50C2" w:rsidRPr="00A901DD">
        <w:rPr>
          <w:sz w:val="28"/>
          <w:szCs w:val="28"/>
        </w:rPr>
        <w:t xml:space="preserve"> [2]</w:t>
      </w:r>
      <w:r w:rsidR="009B7FA3" w:rsidRPr="00A901DD">
        <w:rPr>
          <w:sz w:val="28"/>
          <w:szCs w:val="28"/>
        </w:rPr>
        <w:t>.</w:t>
      </w:r>
    </w:p>
    <w:p w:rsidR="00F0340E" w:rsidRPr="00A901DD" w:rsidRDefault="00F0340E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Всякая предпринимательская деятельность невозможна без привлечения финансовых средств. Возможные источники финансирования:</w:t>
      </w:r>
    </w:p>
    <w:p w:rsidR="00F0340E" w:rsidRPr="00A901DD" w:rsidRDefault="00F0340E" w:rsidP="00A901D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собственные сбережения лица, планирующего вести ПД;</w:t>
      </w:r>
    </w:p>
    <w:p w:rsidR="00F0340E" w:rsidRPr="00A901DD" w:rsidRDefault="00F0340E" w:rsidP="00A901D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привлечение инвестиций со стороны заинтересованных в результатах ПД сторон;</w:t>
      </w:r>
    </w:p>
    <w:p w:rsidR="00F0340E" w:rsidRPr="00A901DD" w:rsidRDefault="00F0340E" w:rsidP="00A901D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кредитование в банковских организациях или у физических лиц;</w:t>
      </w:r>
    </w:p>
    <w:p w:rsidR="00F0340E" w:rsidRPr="00A901DD" w:rsidRDefault="00F0340E" w:rsidP="00A901DD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государственная помощь (гранты и </w:t>
      </w:r>
      <w:hyperlink r:id="rId9" w:tgtFrame="_blank" w:history="1">
        <w:r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субсидии</w:t>
        </w:r>
      </w:hyperlink>
      <w:r w:rsidRPr="00A901DD">
        <w:rPr>
          <w:rFonts w:ascii="Times New Roman" w:hAnsi="Times New Roman" w:cs="Times New Roman"/>
          <w:sz w:val="28"/>
          <w:szCs w:val="28"/>
        </w:rPr>
        <w:t>).</w:t>
      </w:r>
    </w:p>
    <w:p w:rsidR="00F0340E" w:rsidRPr="00A901DD" w:rsidRDefault="00F0340E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Законодательное регламентирование предпринимательства</w:t>
      </w:r>
      <w:r w:rsidR="00AE7F84" w:rsidRPr="00A901DD">
        <w:rPr>
          <w:rFonts w:ascii="Times New Roman" w:hAnsi="Times New Roman" w:cs="Times New Roman"/>
          <w:sz w:val="28"/>
          <w:szCs w:val="28"/>
        </w:rPr>
        <w:t>.</w:t>
      </w:r>
    </w:p>
    <w:p w:rsidR="00F0340E" w:rsidRPr="00A901DD" w:rsidRDefault="00F0340E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Пока </w:t>
      </w:r>
      <w:r w:rsidR="00AE7F84" w:rsidRPr="00A901DD">
        <w:rPr>
          <w:rFonts w:ascii="Times New Roman" w:hAnsi="Times New Roman" w:cs="Times New Roman"/>
          <w:sz w:val="28"/>
          <w:szCs w:val="28"/>
        </w:rPr>
        <w:t>российская экономика была при социализме</w:t>
      </w:r>
      <w:r w:rsidRPr="00A901DD">
        <w:rPr>
          <w:rFonts w:ascii="Times New Roman" w:hAnsi="Times New Roman" w:cs="Times New Roman"/>
          <w:sz w:val="28"/>
          <w:szCs w:val="28"/>
        </w:rPr>
        <w:t>, предпринимательство в России было запрещено. И только в 1986 году, с началом перехода к рыночной экономике, Законом СССР «Об индивидуальной трудовой деятельности» предпринимательская деятельность была узаконена</w:t>
      </w:r>
      <w:r w:rsidR="000C50C2" w:rsidRPr="00A901DD">
        <w:rPr>
          <w:rFonts w:ascii="Times New Roman" w:hAnsi="Times New Roman" w:cs="Times New Roman"/>
          <w:sz w:val="28"/>
          <w:szCs w:val="28"/>
        </w:rPr>
        <w:t xml:space="preserve"> [1]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F0340E" w:rsidRPr="00A901DD" w:rsidRDefault="00F0340E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lastRenderedPageBreak/>
        <w:t>Предпринимательство в РФ регулируется на законодательном уровне. Конституция РФ (</w:t>
      </w:r>
      <w:hyperlink r:id="rId10" w:tgtFrame="_blank" w:history="1">
        <w:r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ст.34</w:t>
        </w:r>
      </w:hyperlink>
      <w:r w:rsidRPr="00A901DD">
        <w:rPr>
          <w:rFonts w:ascii="Times New Roman" w:hAnsi="Times New Roman" w:cs="Times New Roman"/>
          <w:sz w:val="28"/>
          <w:szCs w:val="28"/>
        </w:rPr>
        <w:t>) провозглашает право любого физического лица использовать свое имущество и способности для занятий предпринимательской деятельностью. В Гражданском Кодексе (ГК) РФ (ст.2, ч.1) дан</w:t>
      </w:r>
      <w:r w:rsidR="00FA7A04" w:rsidRPr="00A901DD">
        <w:rPr>
          <w:rFonts w:ascii="Times New Roman" w:hAnsi="Times New Roman" w:cs="Times New Roman"/>
          <w:sz w:val="28"/>
          <w:szCs w:val="28"/>
        </w:rPr>
        <w:t xml:space="preserve">о определение, что является ПД. </w:t>
      </w:r>
      <w:r w:rsidRPr="00A901DD">
        <w:rPr>
          <w:rFonts w:ascii="Times New Roman" w:hAnsi="Times New Roman" w:cs="Times New Roman"/>
          <w:sz w:val="28"/>
          <w:szCs w:val="28"/>
        </w:rPr>
        <w:t>Лица, осуществляющие предпринимательскую деятельность, должны быть зарегистрированы в этом качестве в установленном законом порядке, если иное не пр</w:t>
      </w:r>
      <w:r w:rsidR="00FA7A04" w:rsidRPr="00A901DD">
        <w:rPr>
          <w:rFonts w:ascii="Times New Roman" w:hAnsi="Times New Roman" w:cs="Times New Roman"/>
          <w:sz w:val="28"/>
          <w:szCs w:val="28"/>
        </w:rPr>
        <w:t xml:space="preserve">едусмотрено настоящим Кодексом. </w:t>
      </w:r>
      <w:r w:rsidRPr="00A901DD">
        <w:rPr>
          <w:rFonts w:ascii="Times New Roman" w:hAnsi="Times New Roman" w:cs="Times New Roman"/>
          <w:sz w:val="28"/>
          <w:szCs w:val="28"/>
        </w:rPr>
        <w:t>В РФ ведение ПД подлежит обязательной регистрации. При этом не важен объем получаемой прибыли, она может быть совсем «копеечной»</w:t>
      </w:r>
      <w:r w:rsidR="000C50C2" w:rsidRPr="00A901DD">
        <w:rPr>
          <w:rFonts w:ascii="Times New Roman" w:hAnsi="Times New Roman" w:cs="Times New Roman"/>
          <w:sz w:val="28"/>
          <w:szCs w:val="28"/>
        </w:rPr>
        <w:t xml:space="preserve"> [5]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F0340E" w:rsidRPr="00A901DD" w:rsidRDefault="00F0340E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В нашей стране каждое физическое или юридическое </w:t>
      </w:r>
      <w:r w:rsidR="00AE7F84" w:rsidRPr="00A901DD">
        <w:rPr>
          <w:rFonts w:ascii="Times New Roman" w:hAnsi="Times New Roman" w:cs="Times New Roman"/>
          <w:sz w:val="28"/>
          <w:szCs w:val="28"/>
        </w:rPr>
        <w:t xml:space="preserve">лицо, получающее доход, обязано </w:t>
      </w:r>
      <w:hyperlink r:id="rId11" w:tgtFrame="_blank" w:history="1">
        <w:r w:rsidR="00AE7F84"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платит</w:t>
        </w:r>
        <w:r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 него налог</w:t>
        </w:r>
      </w:hyperlink>
      <w:r w:rsidR="00AE7F84" w:rsidRPr="00A901D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tgtFrame="_blank" w:history="1">
        <w:r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государственный бюджет</w:t>
        </w:r>
      </w:hyperlink>
      <w:r w:rsidRPr="00A901DD">
        <w:rPr>
          <w:rFonts w:ascii="Times New Roman" w:hAnsi="Times New Roman" w:cs="Times New Roman"/>
          <w:sz w:val="28"/>
          <w:szCs w:val="28"/>
        </w:rPr>
        <w:t>. П</w:t>
      </w:r>
      <w:r w:rsidR="00AE7F84" w:rsidRPr="00A901DD">
        <w:rPr>
          <w:rFonts w:ascii="Times New Roman" w:hAnsi="Times New Roman" w:cs="Times New Roman"/>
          <w:sz w:val="28"/>
          <w:szCs w:val="28"/>
        </w:rPr>
        <w:t xml:space="preserve">ри этом будущий предприниматель волен </w:t>
      </w:r>
      <w:r w:rsidRPr="00A901DD">
        <w:rPr>
          <w:rFonts w:ascii="Times New Roman" w:hAnsi="Times New Roman" w:cs="Times New Roman"/>
          <w:sz w:val="28"/>
          <w:szCs w:val="28"/>
        </w:rPr>
        <w:t>самостоятельно определить, в каком качестве</w:t>
      </w:r>
      <w:r w:rsidR="00AE7F84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он будет вести свою хозяйственную деятельность:</w:t>
      </w:r>
    </w:p>
    <w:p w:rsidR="00F0340E" w:rsidRPr="00A901DD" w:rsidRDefault="00AE7F84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Получит </w:t>
      </w:r>
      <w:hyperlink r:id="rId13" w:tgtFrame="_blank" w:history="1">
        <w:r w:rsidR="00F0340E"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статус индивидуального предпринимателя (ИП)</w:t>
        </w:r>
      </w:hyperlink>
      <w:r w:rsidR="00F0340E" w:rsidRPr="00A901DD">
        <w:rPr>
          <w:rFonts w:ascii="Times New Roman" w:hAnsi="Times New Roman" w:cs="Times New Roman"/>
          <w:sz w:val="28"/>
          <w:szCs w:val="28"/>
        </w:rPr>
        <w:t>;</w:t>
      </w:r>
    </w:p>
    <w:p w:rsidR="00F0340E" w:rsidRPr="00A901DD" w:rsidRDefault="00844893" w:rsidP="00A901D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F0340E"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создаст юридическое лицо</w:t>
        </w:r>
      </w:hyperlink>
      <w:r w:rsidR="00AE7F84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="00F0340E" w:rsidRPr="00A901DD">
        <w:rPr>
          <w:rFonts w:ascii="Times New Roman" w:hAnsi="Times New Roman" w:cs="Times New Roman"/>
          <w:sz w:val="28"/>
          <w:szCs w:val="28"/>
        </w:rPr>
        <w:t>с образованием организации какой-либо формы собственности (</w:t>
      </w:r>
      <w:hyperlink r:id="rId15" w:tgtFrame="_blank" w:history="1">
        <w:r w:rsidR="00F0340E"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ООО</w:t>
        </w:r>
      </w:hyperlink>
      <w:r w:rsidR="00AE7F84" w:rsidRPr="00A901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="00F0340E"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АО</w:t>
        </w:r>
      </w:hyperlink>
      <w:r w:rsidR="00AE7F84" w:rsidRPr="00A901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="00F0340E" w:rsidRPr="00A90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ОАО</w:t>
        </w:r>
      </w:hyperlink>
      <w:r w:rsidR="00AE7F84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="00F0340E" w:rsidRPr="00A901DD">
        <w:rPr>
          <w:rFonts w:ascii="Times New Roman" w:hAnsi="Times New Roman" w:cs="Times New Roman"/>
          <w:sz w:val="28"/>
          <w:szCs w:val="28"/>
        </w:rPr>
        <w:t>и т.д.);</w:t>
      </w:r>
    </w:p>
    <w:p w:rsidR="00F0340E" w:rsidRPr="00A901DD" w:rsidRDefault="00F0340E" w:rsidP="00A901DD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станет само</w:t>
      </w:r>
      <w:r w:rsidR="00AE7F84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занятым лицом</w:t>
      </w:r>
      <w:r w:rsidR="000C50C2" w:rsidRPr="00A901DD">
        <w:rPr>
          <w:rFonts w:ascii="Times New Roman" w:hAnsi="Times New Roman" w:cs="Times New Roman"/>
          <w:sz w:val="28"/>
          <w:szCs w:val="28"/>
        </w:rPr>
        <w:t xml:space="preserve"> [6]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F0340E" w:rsidRPr="00A901DD" w:rsidRDefault="000C50C2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Е</w:t>
      </w:r>
      <w:r w:rsidR="00AE7F84" w:rsidRPr="00A901DD">
        <w:rPr>
          <w:rFonts w:ascii="Times New Roman" w:hAnsi="Times New Roman" w:cs="Times New Roman"/>
          <w:sz w:val="28"/>
          <w:szCs w:val="28"/>
        </w:rPr>
        <w:t>сли человек хочет заниматься предпринимательской деятельностью</w:t>
      </w:r>
      <w:r w:rsidR="00F0340E" w:rsidRPr="00A901DD">
        <w:rPr>
          <w:rFonts w:ascii="Times New Roman" w:hAnsi="Times New Roman" w:cs="Times New Roman"/>
          <w:sz w:val="28"/>
          <w:szCs w:val="28"/>
        </w:rPr>
        <w:t xml:space="preserve"> в России, сначала </w:t>
      </w:r>
      <w:r w:rsidR="00AE7F84" w:rsidRPr="00A901DD">
        <w:rPr>
          <w:rFonts w:ascii="Times New Roman" w:hAnsi="Times New Roman" w:cs="Times New Roman"/>
          <w:sz w:val="28"/>
          <w:szCs w:val="28"/>
        </w:rPr>
        <w:t xml:space="preserve">ему </w:t>
      </w:r>
      <w:r w:rsidR="00F0340E" w:rsidRPr="00A901DD">
        <w:rPr>
          <w:rFonts w:ascii="Times New Roman" w:hAnsi="Times New Roman" w:cs="Times New Roman"/>
          <w:sz w:val="28"/>
          <w:szCs w:val="28"/>
        </w:rPr>
        <w:t>необходимо зарегистрироваться в Федеральной налоговой службе (ФНС), и только затем на легальных основаниях вести предпринимательскую деятельность.</w:t>
      </w:r>
    </w:p>
    <w:p w:rsidR="00171AA9" w:rsidRPr="00A901DD" w:rsidRDefault="00171AA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1D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предпринимательство является одним из основных элементов экономики государства, источник средств ее существования и раскрытия потенциальных интеллектуальных и творческих возможностей и способностей людей. Оно представляет основную значимость в формировании экономической структуры государства и выполняет ряд функций.</w:t>
      </w:r>
    </w:p>
    <w:p w:rsidR="00562743" w:rsidRPr="00A901DD" w:rsidRDefault="0056274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4E" w:rsidRDefault="00E6424E" w:rsidP="00A901DD">
      <w:pPr>
        <w:pStyle w:val="2"/>
        <w:spacing w:before="0"/>
        <w:ind w:firstLine="709"/>
        <w:rPr>
          <w:rFonts w:eastAsia="Calibri" w:cs="Times New Roman"/>
          <w:szCs w:val="28"/>
          <w:shd w:val="clear" w:color="auto" w:fill="FFFFFF"/>
        </w:rPr>
      </w:pPr>
      <w:bookmarkStart w:id="3" w:name="_Toc9127272"/>
    </w:p>
    <w:p w:rsidR="00400350" w:rsidRPr="00A901DD" w:rsidRDefault="00400350" w:rsidP="007A3744">
      <w:pPr>
        <w:pStyle w:val="2"/>
        <w:spacing w:before="0"/>
        <w:ind w:left="851" w:hanging="142"/>
        <w:rPr>
          <w:rFonts w:cs="Times New Roman"/>
          <w:szCs w:val="28"/>
        </w:rPr>
      </w:pPr>
      <w:r w:rsidRPr="00A901DD">
        <w:rPr>
          <w:rFonts w:eastAsia="Calibri" w:cs="Times New Roman"/>
          <w:szCs w:val="28"/>
          <w:shd w:val="clear" w:color="auto" w:fill="FFFFFF"/>
        </w:rPr>
        <w:t>1.2 Классификация предпринимательской деятельности и характеристика ее организационных форм</w:t>
      </w:r>
      <w:bookmarkEnd w:id="3"/>
    </w:p>
    <w:p w:rsidR="00400350" w:rsidRPr="00A901DD" w:rsidRDefault="00400350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Классификация предпринимательства по видам деятельности</w:t>
      </w:r>
      <w:r w:rsidR="00CA40B3" w:rsidRPr="00A901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rStyle w:val="a5"/>
          <w:b w:val="0"/>
          <w:sz w:val="28"/>
          <w:szCs w:val="28"/>
          <w:bdr w:val="none" w:sz="0" w:space="0" w:color="auto" w:frame="1"/>
        </w:rPr>
        <w:t>Ключев</w:t>
      </w:r>
      <w:r w:rsidR="006D72F4" w:rsidRPr="00A901DD">
        <w:rPr>
          <w:rStyle w:val="a5"/>
          <w:b w:val="0"/>
          <w:sz w:val="28"/>
          <w:szCs w:val="28"/>
          <w:bdr w:val="none" w:sz="0" w:space="0" w:color="auto" w:frame="1"/>
        </w:rPr>
        <w:t>ым критерием классификации предприниматель</w:t>
      </w:r>
      <w:r w:rsidR="00CA40B3" w:rsidRPr="00A901DD">
        <w:rPr>
          <w:rStyle w:val="a5"/>
          <w:b w:val="0"/>
          <w:sz w:val="28"/>
          <w:szCs w:val="28"/>
          <w:bdr w:val="none" w:sz="0" w:space="0" w:color="auto" w:frame="1"/>
        </w:rPr>
        <w:t>ской деятельности</w:t>
      </w:r>
      <w:r w:rsidRPr="00A901DD">
        <w:rPr>
          <w:rStyle w:val="a5"/>
          <w:b w:val="0"/>
          <w:sz w:val="28"/>
          <w:szCs w:val="28"/>
          <w:bdr w:val="none" w:sz="0" w:space="0" w:color="auto" w:frame="1"/>
        </w:rPr>
        <w:t xml:space="preserve"> является род занятия.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Принято выделять следующие виды предпринимательства:</w:t>
      </w:r>
    </w:p>
    <w:p w:rsidR="00B64BC9" w:rsidRPr="00A901DD" w:rsidRDefault="00B64BC9" w:rsidP="00A901D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базирующееся на производственной деятельности;</w:t>
      </w:r>
    </w:p>
    <w:p w:rsidR="00B64BC9" w:rsidRPr="00A901DD" w:rsidRDefault="00B64BC9" w:rsidP="00A901D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основанное на деятельности, связанной с финансами;</w:t>
      </w:r>
    </w:p>
    <w:p w:rsidR="00B64BC9" w:rsidRPr="00A901DD" w:rsidRDefault="00B64BC9" w:rsidP="00A901D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базирующееся на торговой деятельности;</w:t>
      </w:r>
    </w:p>
    <w:p w:rsidR="00B64BC9" w:rsidRPr="00A901DD" w:rsidRDefault="00B64BC9" w:rsidP="00A901D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построенное на оказании посреднических услуг;</w:t>
      </w:r>
    </w:p>
    <w:p w:rsidR="00B64BC9" w:rsidRPr="00A901DD" w:rsidRDefault="00B64BC9" w:rsidP="00A901D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основанное на оказании консультативной помощи;</w:t>
      </w:r>
    </w:p>
    <w:p w:rsidR="00B64BC9" w:rsidRPr="00A901DD" w:rsidRDefault="00B64BC9" w:rsidP="00A901D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связанное со страхованием</w:t>
      </w:r>
      <w:r w:rsidR="00CC7E83">
        <w:rPr>
          <w:rFonts w:ascii="Times New Roman" w:hAnsi="Times New Roman" w:cs="Times New Roman"/>
          <w:sz w:val="28"/>
          <w:szCs w:val="28"/>
          <w:lang w:val="en-US"/>
        </w:rPr>
        <w:t xml:space="preserve"> [7</w:t>
      </w:r>
      <w:r w:rsidR="000C50C2" w:rsidRPr="00A901D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Данная классификация построена на принципе того, что каждый бизнес связан в большей степени с определенной стадией производственного цикла. Например, кто-то производит продукт, а другой занимается его распределением. Из представленного перечня классификации есть пункт, который в России и мире появился совсем недавно – это консалтинг.</w:t>
      </w:r>
    </w:p>
    <w:p w:rsidR="00B64BC9" w:rsidRPr="00A901DD" w:rsidRDefault="00B64BC9" w:rsidP="00A901DD">
      <w:pPr>
        <w:pStyle w:val="wp-caption-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Предпринимательство и примеры его основных видов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Производственное предпринимательство</w:t>
      </w:r>
      <w:r w:rsidR="006D72F4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 xml:space="preserve">Данный тип </w:t>
      </w:r>
      <w:r w:rsidR="006D72F4" w:rsidRPr="00A901DD">
        <w:rPr>
          <w:sz w:val="28"/>
          <w:szCs w:val="28"/>
        </w:rPr>
        <w:t xml:space="preserve">предпринимательства </w:t>
      </w:r>
      <w:r w:rsidRPr="00A901DD">
        <w:rPr>
          <w:sz w:val="28"/>
          <w:szCs w:val="28"/>
        </w:rPr>
        <w:t>является базовым и наиболее важным для экономики любой страны. Здесь создаются вещи, ценности, блага и множество других полезных продуктов, которые на рынке можно продать или обменять. Изготовление материальных и интеллектуальных благ составляет основу такого варианта предпринимательской деятельности.</w:t>
      </w:r>
    </w:p>
    <w:p w:rsidR="00B64BC9" w:rsidRPr="00A901DD" w:rsidRDefault="006D72F4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 xml:space="preserve">Производственное </w:t>
      </w:r>
      <w:r w:rsidRPr="00A901DD">
        <w:rPr>
          <w:sz w:val="28"/>
          <w:szCs w:val="28"/>
          <w:bdr w:val="none" w:sz="0" w:space="0" w:color="auto" w:frame="1"/>
        </w:rPr>
        <w:t>предпринимательство</w:t>
      </w:r>
      <w:r w:rsidR="00B64BC9" w:rsidRPr="00A901DD">
        <w:rPr>
          <w:sz w:val="28"/>
          <w:szCs w:val="28"/>
        </w:rPr>
        <w:t xml:space="preserve"> – это: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создание промышленных и сельскохозяйственных продуктов;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выполнение строительных операций;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транспортировка пассажиров;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lastRenderedPageBreak/>
        <w:t>транспортировка грузов;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оказание услуг связи;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услуги коммунального и бытового характера;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производство информации;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B64BC9" w:rsidRPr="00A901DD" w:rsidRDefault="00B64BC9" w:rsidP="00A901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полиграфия и пр</w:t>
      </w:r>
      <w:r w:rsidR="000C50C2" w:rsidRPr="00A901DD">
        <w:rPr>
          <w:rFonts w:ascii="Times New Roman" w:hAnsi="Times New Roman" w:cs="Times New Roman"/>
          <w:sz w:val="28"/>
          <w:szCs w:val="28"/>
        </w:rPr>
        <w:t>. [</w:t>
      </w:r>
      <w:r w:rsidR="000C50C2" w:rsidRPr="00A901DD">
        <w:rPr>
          <w:rFonts w:ascii="Times New Roman" w:hAnsi="Times New Roman" w:cs="Times New Roman"/>
          <w:sz w:val="28"/>
          <w:szCs w:val="28"/>
          <w:lang w:val="en-US"/>
        </w:rPr>
        <w:t>8]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Готовый продукт может быть реализован конечному потребителю непосредственно самим предпринимателем или через посре</w:t>
      </w:r>
      <w:r w:rsidR="006D72F4" w:rsidRPr="00A901DD">
        <w:rPr>
          <w:sz w:val="28"/>
          <w:szCs w:val="28"/>
        </w:rPr>
        <w:t>дника. Главная задача предпринимателя</w:t>
      </w:r>
      <w:r w:rsidRPr="00A901DD">
        <w:rPr>
          <w:sz w:val="28"/>
          <w:szCs w:val="28"/>
        </w:rPr>
        <w:t xml:space="preserve"> – построить дело таким образом, чтобы капитальные вложения окупились максимально быстро</w:t>
      </w:r>
      <w:r w:rsidR="00FA7A04" w:rsidRPr="00A901DD">
        <w:rPr>
          <w:sz w:val="28"/>
          <w:szCs w:val="28"/>
        </w:rPr>
        <w:t>,</w:t>
      </w:r>
      <w:r w:rsidRPr="00A901DD">
        <w:rPr>
          <w:sz w:val="28"/>
          <w:szCs w:val="28"/>
        </w:rPr>
        <w:t xml:space="preserve"> и была достигнута главная коммерческая цель проекта.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Для предотвращения возникновения риска не</w:t>
      </w:r>
      <w:r w:rsidR="006D72F4" w:rsidRPr="00A901DD">
        <w:rPr>
          <w:sz w:val="28"/>
          <w:szCs w:val="28"/>
        </w:rPr>
        <w:t xml:space="preserve"> реализации товара или </w:t>
      </w:r>
      <w:r w:rsidRPr="00A901DD">
        <w:rPr>
          <w:sz w:val="28"/>
          <w:szCs w:val="28"/>
        </w:rPr>
        <w:t>услуги предприниматель должен наладить каналы сбыта. Желательно заключить контракты на продажу проду</w:t>
      </w:r>
      <w:r w:rsidR="006D72F4" w:rsidRPr="00A901DD">
        <w:rPr>
          <w:sz w:val="28"/>
          <w:szCs w:val="28"/>
        </w:rPr>
        <w:t xml:space="preserve">кции с постоянными партнерами </w:t>
      </w:r>
      <w:r w:rsidRPr="00A901DD">
        <w:rPr>
          <w:sz w:val="28"/>
          <w:szCs w:val="28"/>
        </w:rPr>
        <w:t>или же организовать собственную торговую сеть</w:t>
      </w:r>
      <w:r w:rsidR="000C50C2" w:rsidRPr="00A901DD">
        <w:rPr>
          <w:sz w:val="28"/>
          <w:szCs w:val="28"/>
        </w:rPr>
        <w:t xml:space="preserve"> [6]</w:t>
      </w:r>
      <w:r w:rsidRPr="00A901DD">
        <w:rPr>
          <w:sz w:val="28"/>
          <w:szCs w:val="28"/>
        </w:rPr>
        <w:t>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Коммерческое предпринимательство</w:t>
      </w:r>
      <w:r w:rsidR="006D72F4" w:rsidRPr="00A901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Характеристика коммерческого предпринимательства:</w:t>
      </w:r>
    </w:p>
    <w:p w:rsidR="00B64BC9" w:rsidRPr="00A901DD" w:rsidRDefault="00B64BC9" w:rsidP="00A901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поле деятельности – торговые предприятия и товарные биржи;</w:t>
      </w:r>
    </w:p>
    <w:p w:rsidR="00B64BC9" w:rsidRPr="00A901DD" w:rsidRDefault="00B64BC9" w:rsidP="00A901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основано </w:t>
      </w:r>
      <w:r w:rsidR="006D72F4" w:rsidRPr="00A901DD">
        <w:rPr>
          <w:rFonts w:ascii="Times New Roman" w:hAnsi="Times New Roman" w:cs="Times New Roman"/>
          <w:sz w:val="28"/>
          <w:szCs w:val="28"/>
        </w:rPr>
        <w:t xml:space="preserve">на операциях и сделках по купле, </w:t>
      </w:r>
      <w:r w:rsidRPr="00A901DD">
        <w:rPr>
          <w:rFonts w:ascii="Times New Roman" w:hAnsi="Times New Roman" w:cs="Times New Roman"/>
          <w:sz w:val="28"/>
          <w:szCs w:val="28"/>
        </w:rPr>
        <w:t>продаже различной продукции;</w:t>
      </w:r>
    </w:p>
    <w:p w:rsidR="00B64BC9" w:rsidRPr="00A901DD" w:rsidRDefault="00B64BC9" w:rsidP="00A901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для коммерческого производства приобретаются не материальные ресурсы, что характерно для производственного типа, а готовый товар, для его реализации потребителям;</w:t>
      </w:r>
    </w:p>
    <w:p w:rsidR="00B64BC9" w:rsidRPr="00A901DD" w:rsidRDefault="00B64BC9" w:rsidP="00A901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мобильность и гибкость по отношению к потребностям клиентов;</w:t>
      </w:r>
    </w:p>
    <w:p w:rsidR="00B64BC9" w:rsidRPr="00A901DD" w:rsidRDefault="00B64BC9" w:rsidP="00A901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для развития торгового предпринимательства должны соблюдаться два ключевых условия: устойчивый спрос на продаваемые продукты и низкая закупочная цена</w:t>
      </w:r>
      <w:r w:rsidR="000C50C2" w:rsidRPr="00A901DD">
        <w:rPr>
          <w:rFonts w:ascii="Times New Roman" w:hAnsi="Times New Roman" w:cs="Times New Roman"/>
          <w:sz w:val="28"/>
          <w:szCs w:val="28"/>
        </w:rPr>
        <w:t xml:space="preserve"> [12]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Данная сфера</w:t>
      </w:r>
      <w:r w:rsidR="006D72F4" w:rsidRPr="00A901DD">
        <w:rPr>
          <w:sz w:val="28"/>
          <w:szCs w:val="28"/>
        </w:rPr>
        <w:t xml:space="preserve"> предпринимательства</w:t>
      </w:r>
      <w:r w:rsidRPr="00A901DD">
        <w:rPr>
          <w:sz w:val="28"/>
          <w:szCs w:val="28"/>
        </w:rPr>
        <w:t xml:space="preserve"> активно привлекает индивидуальных предпринимателей. В большей степени это связано с тем, что в торговле </w:t>
      </w:r>
      <w:r w:rsidRPr="00A901DD">
        <w:rPr>
          <w:sz w:val="28"/>
          <w:szCs w:val="28"/>
        </w:rPr>
        <w:lastRenderedPageBreak/>
        <w:t>можно рассчитывать на быструю отдачу. Также в этой отрасли к предпринимателям предъявляются минимальные требования, от них не требуются специальные знания и большие капитальные вложения.</w:t>
      </w:r>
    </w:p>
    <w:p w:rsidR="00B64BC9" w:rsidRPr="00A901DD" w:rsidRDefault="00B64BC9" w:rsidP="00A901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Чтобы торго</w:t>
      </w:r>
      <w:r w:rsidR="006B6D92" w:rsidRPr="00A901DD">
        <w:rPr>
          <w:sz w:val="28"/>
          <w:szCs w:val="28"/>
        </w:rPr>
        <w:t>вое предпринимательство приносило</w:t>
      </w:r>
      <w:r w:rsidRPr="00A901DD">
        <w:rPr>
          <w:sz w:val="28"/>
          <w:szCs w:val="28"/>
        </w:rPr>
        <w:t xml:space="preserve"> ожидаемый доход, важно точно знать, что на предлагаемый к продаже продукт имеется спрос на локальном рынке. Для изучения потребностей потребителей, их удовлетворенности, уровня конкур</w:t>
      </w:r>
      <w:r w:rsidR="006B6D92" w:rsidRPr="00A901DD">
        <w:rPr>
          <w:sz w:val="28"/>
          <w:szCs w:val="28"/>
        </w:rPr>
        <w:t>енции и пр., необходимо проводить</w:t>
      </w:r>
      <w:r w:rsidRPr="00A901DD">
        <w:rPr>
          <w:sz w:val="28"/>
          <w:szCs w:val="28"/>
        </w:rPr>
        <w:t xml:space="preserve"> профессиональное маркетинговое исследование</w:t>
      </w:r>
      <w:r w:rsidR="000C50C2" w:rsidRPr="00A901DD">
        <w:rPr>
          <w:sz w:val="28"/>
          <w:szCs w:val="28"/>
        </w:rPr>
        <w:t xml:space="preserve"> [10]</w:t>
      </w:r>
      <w:r w:rsidRPr="00A901DD">
        <w:rPr>
          <w:sz w:val="28"/>
          <w:szCs w:val="28"/>
        </w:rPr>
        <w:t>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Финансовое предпринимательство</w:t>
      </w:r>
      <w:r w:rsidR="006B6D92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Финансовая составляющая присутствует как в производственном, так и в коммерческом</w:t>
      </w:r>
      <w:r w:rsidR="006B6D92" w:rsidRPr="00A901DD">
        <w:rPr>
          <w:sz w:val="28"/>
          <w:szCs w:val="28"/>
        </w:rPr>
        <w:t xml:space="preserve"> предпринимательстве</w:t>
      </w:r>
      <w:r w:rsidRPr="00A901DD">
        <w:rPr>
          <w:sz w:val="28"/>
          <w:szCs w:val="28"/>
        </w:rPr>
        <w:t>, но при этом она может быть абсолютно самостоятельной. Например, банковская или страховая деятельность.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Характеристика финансового предпринимательства:</w:t>
      </w:r>
    </w:p>
    <w:p w:rsidR="00B64BC9" w:rsidRPr="00A901DD" w:rsidRDefault="00B64BC9" w:rsidP="00A901D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сфера деятельности – обращение и обмен стоимостей;</w:t>
      </w:r>
    </w:p>
    <w:p w:rsidR="00B64BC9" w:rsidRPr="00A901DD" w:rsidRDefault="00B64BC9" w:rsidP="00A901D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среднестатистическая норма рентабельности – 5-10 процентов;</w:t>
      </w:r>
    </w:p>
    <w:p w:rsidR="00B64BC9" w:rsidRPr="00A901DD" w:rsidRDefault="00B64BC9" w:rsidP="00A901D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основное поле деятельности – фондовые биржи, кредитные учреждения.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Среднесрочные и долгосрочные продукты реализуются и покупаются на рынке капитала, а краткосрочные – на денежном рынке.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 своем роде финансовое предпринимательство</w:t>
      </w:r>
      <w:r w:rsidR="00FA7A04" w:rsidRPr="00A901DD">
        <w:rPr>
          <w:sz w:val="28"/>
          <w:szCs w:val="28"/>
        </w:rPr>
        <w:t>,</w:t>
      </w:r>
      <w:r w:rsidRPr="00A901DD">
        <w:rPr>
          <w:sz w:val="28"/>
          <w:szCs w:val="28"/>
        </w:rPr>
        <w:t xml:space="preserve"> является подвидом коммерческого, поскольку оно предполагает куплю-продажу денег, валюты и ценных бумаг. Здесь производится обмен одних денег на другие в прямой форме или косвенной. Подход к организации финансового предприятия аналогичен тому, который был описан для коммерческого</w:t>
      </w:r>
      <w:r w:rsidR="006B6D92" w:rsidRPr="00A901DD">
        <w:rPr>
          <w:sz w:val="28"/>
          <w:szCs w:val="28"/>
        </w:rPr>
        <w:t xml:space="preserve"> предпринимательства</w:t>
      </w:r>
      <w:r w:rsidRPr="00A901DD">
        <w:rPr>
          <w:sz w:val="28"/>
          <w:szCs w:val="28"/>
        </w:rPr>
        <w:t xml:space="preserve">. Главное отличие заключается в объекте продаж. </w:t>
      </w:r>
      <w:r w:rsidR="006B6D92" w:rsidRPr="00A901DD">
        <w:rPr>
          <w:sz w:val="28"/>
          <w:szCs w:val="28"/>
        </w:rPr>
        <w:t>Формы финансового предпринимательства</w:t>
      </w:r>
      <w:r w:rsidR="000C50C2" w:rsidRPr="00A901DD">
        <w:rPr>
          <w:sz w:val="28"/>
          <w:szCs w:val="28"/>
        </w:rPr>
        <w:t xml:space="preserve"> [11]</w:t>
      </w:r>
      <w:r w:rsidRPr="00A901DD">
        <w:rPr>
          <w:sz w:val="28"/>
          <w:szCs w:val="28"/>
        </w:rPr>
        <w:t>: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в</w:t>
      </w:r>
      <w:r w:rsidR="00B64BC9" w:rsidRPr="00A901DD">
        <w:rPr>
          <w:rFonts w:ascii="Times New Roman" w:hAnsi="Times New Roman" w:cs="Times New Roman"/>
          <w:sz w:val="28"/>
          <w:szCs w:val="28"/>
        </w:rPr>
        <w:t>ыпуск в обращение ценных бумаг. Это могут быть акции или обли</w:t>
      </w:r>
      <w:r w:rsidRPr="00A901DD">
        <w:rPr>
          <w:rFonts w:ascii="Times New Roman" w:hAnsi="Times New Roman" w:cs="Times New Roman"/>
          <w:sz w:val="28"/>
          <w:szCs w:val="28"/>
        </w:rPr>
        <w:t>гации, а также кредитные билеты;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</w:t>
      </w:r>
      <w:r w:rsidR="00B64BC9" w:rsidRPr="00A901DD">
        <w:rPr>
          <w:rFonts w:ascii="Times New Roman" w:hAnsi="Times New Roman" w:cs="Times New Roman"/>
          <w:sz w:val="28"/>
          <w:szCs w:val="28"/>
        </w:rPr>
        <w:t>риобретение предпринимателем ценных бумаг с целью их последующей</w:t>
      </w:r>
      <w:r w:rsidRPr="00A901DD">
        <w:rPr>
          <w:rFonts w:ascii="Times New Roman" w:hAnsi="Times New Roman" w:cs="Times New Roman"/>
          <w:sz w:val="28"/>
          <w:szCs w:val="28"/>
        </w:rPr>
        <w:t xml:space="preserve"> перепродажи по выгодному курсу;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64BC9" w:rsidRPr="00A901DD">
        <w:rPr>
          <w:rFonts w:ascii="Times New Roman" w:hAnsi="Times New Roman" w:cs="Times New Roman"/>
          <w:sz w:val="28"/>
          <w:szCs w:val="28"/>
        </w:rPr>
        <w:t>делка активная. Она предполагает срочное и бессрочное размещение своих активов, а также отдачу цен</w:t>
      </w:r>
      <w:r w:rsidRPr="00A901DD">
        <w:rPr>
          <w:rFonts w:ascii="Times New Roman" w:hAnsi="Times New Roman" w:cs="Times New Roman"/>
          <w:sz w:val="28"/>
          <w:szCs w:val="28"/>
        </w:rPr>
        <w:t>ных бумаг или денег на хранение;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</w:t>
      </w:r>
      <w:r w:rsidR="00B64BC9" w:rsidRPr="00A901DD">
        <w:rPr>
          <w:rFonts w:ascii="Times New Roman" w:hAnsi="Times New Roman" w:cs="Times New Roman"/>
          <w:sz w:val="28"/>
          <w:szCs w:val="28"/>
        </w:rPr>
        <w:t>делка «товар против фьючерсов». Фьючерсный контракт переходит от покупателя продавцу в обмен на титул собственности на реал</w:t>
      </w:r>
      <w:r w:rsidRPr="00A901DD">
        <w:rPr>
          <w:rFonts w:ascii="Times New Roman" w:hAnsi="Times New Roman" w:cs="Times New Roman"/>
          <w:sz w:val="28"/>
          <w:szCs w:val="28"/>
        </w:rPr>
        <w:t>ьный продукт;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</w:t>
      </w:r>
      <w:r w:rsidR="00B64BC9" w:rsidRPr="00A901DD">
        <w:rPr>
          <w:rFonts w:ascii="Times New Roman" w:hAnsi="Times New Roman" w:cs="Times New Roman"/>
          <w:sz w:val="28"/>
          <w:szCs w:val="28"/>
        </w:rPr>
        <w:t>делка арбитражная. Она представляет собой одновременную покупку и продажу ценных бумаг с целью получения прибыли от разницы</w:t>
      </w:r>
      <w:r w:rsidRPr="00A901DD">
        <w:rPr>
          <w:rFonts w:ascii="Times New Roman" w:hAnsi="Times New Roman" w:cs="Times New Roman"/>
          <w:sz w:val="28"/>
          <w:szCs w:val="28"/>
        </w:rPr>
        <w:t xml:space="preserve"> в курсах через биржевые центры;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</w:t>
      </w:r>
      <w:r w:rsidR="00B64BC9" w:rsidRPr="00A901DD">
        <w:rPr>
          <w:rFonts w:ascii="Times New Roman" w:hAnsi="Times New Roman" w:cs="Times New Roman"/>
          <w:sz w:val="28"/>
          <w:szCs w:val="28"/>
        </w:rPr>
        <w:t>делка банкнотная. Здесь происходит продажа наличных денег за безналичные, при этом в качестве платы за операц</w:t>
      </w:r>
      <w:r w:rsidRPr="00A901DD">
        <w:rPr>
          <w:rFonts w:ascii="Times New Roman" w:hAnsi="Times New Roman" w:cs="Times New Roman"/>
          <w:sz w:val="28"/>
          <w:szCs w:val="28"/>
        </w:rPr>
        <w:t>ию взимается небольшая комиссия;</w:t>
      </w:r>
    </w:p>
    <w:p w:rsidR="00B64BC9" w:rsidRPr="00A901DD" w:rsidRDefault="006B6D92" w:rsidP="00A901DD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</w:t>
      </w:r>
      <w:r w:rsidR="00B64BC9" w:rsidRPr="00A901DD">
        <w:rPr>
          <w:rFonts w:ascii="Times New Roman" w:hAnsi="Times New Roman" w:cs="Times New Roman"/>
          <w:sz w:val="28"/>
          <w:szCs w:val="28"/>
        </w:rPr>
        <w:t>рочи</w:t>
      </w:r>
      <w:r w:rsidRPr="00A901DD">
        <w:rPr>
          <w:rFonts w:ascii="Times New Roman" w:hAnsi="Times New Roman" w:cs="Times New Roman"/>
          <w:sz w:val="28"/>
          <w:szCs w:val="28"/>
        </w:rPr>
        <w:t>е сделки. К данной форме предпринимательства</w:t>
      </w:r>
      <w:r w:rsidR="00B64BC9" w:rsidRPr="00A901DD">
        <w:rPr>
          <w:rFonts w:ascii="Times New Roman" w:hAnsi="Times New Roman" w:cs="Times New Roman"/>
          <w:sz w:val="28"/>
          <w:szCs w:val="28"/>
        </w:rPr>
        <w:t xml:space="preserve"> относится биржевая сделка, а также биржевая кассовая, закрывающаяся, контактная и кредитная.</w:t>
      </w:r>
    </w:p>
    <w:p w:rsidR="00B64BC9" w:rsidRPr="00A901DD" w:rsidRDefault="006B6D92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Предпринимательство</w:t>
      </w:r>
      <w:r w:rsidR="00B64BC9" w:rsidRPr="00A901DD">
        <w:rPr>
          <w:sz w:val="28"/>
          <w:szCs w:val="28"/>
        </w:rPr>
        <w:t xml:space="preserve"> в финансово-кредитной среде, требует от предпринимателя специальных знаний и опыта. В противном случае добиться успеха будет крайне сложно. Это один из самых сложных видов предпринимательства в мире, исторические корни которого идут из ростовщичества.</w:t>
      </w:r>
    </w:p>
    <w:p w:rsidR="00B64BC9" w:rsidRPr="00A901DD" w:rsidRDefault="00B64BC9" w:rsidP="00A901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Предпринимательская деятельность участников финансового рынка регулируется общими и специальными законодательными актами, а также нормативными актами ЦБ РФ и МФ РФ.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Консультативное предпринимательство</w:t>
      </w:r>
      <w:r w:rsidR="006B6D92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Консультативное предпринимательство относится к третичному сектору экономики, который активно развивается во всем мире на протяжении двух последних десятилетий</w:t>
      </w:r>
      <w:r w:rsidR="000C50C2" w:rsidRPr="00A901DD">
        <w:rPr>
          <w:sz w:val="28"/>
          <w:szCs w:val="28"/>
        </w:rPr>
        <w:t xml:space="preserve"> [</w:t>
      </w:r>
      <w:r w:rsidR="00370641" w:rsidRPr="00A901DD">
        <w:rPr>
          <w:sz w:val="28"/>
          <w:szCs w:val="28"/>
        </w:rPr>
        <w:t>15]</w:t>
      </w:r>
      <w:r w:rsidRPr="00A901DD">
        <w:rPr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Услугами консалтинговых компаний преимущественно пользуются:</w:t>
      </w:r>
    </w:p>
    <w:p w:rsidR="00B64BC9" w:rsidRPr="00A901DD" w:rsidRDefault="00B64BC9" w:rsidP="00A901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малые предприятия;</w:t>
      </w:r>
    </w:p>
    <w:p w:rsidR="00B64BC9" w:rsidRPr="00A901DD" w:rsidRDefault="00B64BC9" w:rsidP="00A901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средние предприятия;</w:t>
      </w:r>
    </w:p>
    <w:p w:rsidR="00B64BC9" w:rsidRPr="00A901DD" w:rsidRDefault="00B64BC9" w:rsidP="00A901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крупные предприятия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[7</w:t>
      </w:r>
      <w:r w:rsidR="00370641" w:rsidRPr="00CC7E83">
        <w:rPr>
          <w:rFonts w:ascii="Times New Roman" w:hAnsi="Times New Roman" w:cs="Times New Roman"/>
          <w:sz w:val="28"/>
          <w:szCs w:val="28"/>
        </w:rPr>
        <w:t>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lastRenderedPageBreak/>
        <w:t>Спектр консалтинговых услуг очень разнообразен, всего насчитывается 84 вида операций.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 Российской Федерации на сегодняшний день функционирует всего несколько сотен консалтинговых компаний. При этом, например, в Голландии их более 2000.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Посредническое предпринимательство</w:t>
      </w:r>
      <w:r w:rsidR="006B6D92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4BC9" w:rsidRPr="00A901DD" w:rsidRDefault="006B6D92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Предпринимательство</w:t>
      </w:r>
      <w:r w:rsidR="00B64BC9" w:rsidRPr="00A901DD">
        <w:rPr>
          <w:sz w:val="28"/>
          <w:szCs w:val="28"/>
        </w:rPr>
        <w:t>, в посреднической сфере не предполагает производства и реализации продукции. Предприниматель выступает в качестве связующего звена в ходе обмена товарами, деньгами или в товарно-денежных операциях</w:t>
      </w:r>
      <w:r w:rsidR="00370641" w:rsidRPr="00A901DD">
        <w:rPr>
          <w:sz w:val="28"/>
          <w:szCs w:val="28"/>
        </w:rPr>
        <w:t xml:space="preserve"> [13]</w:t>
      </w:r>
      <w:r w:rsidR="00B64BC9" w:rsidRPr="00A901DD">
        <w:rPr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Посредником может являться и юридическое лицо, и физическое.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Виды посреднического предпринимательства:</w:t>
      </w:r>
    </w:p>
    <w:p w:rsidR="00B64BC9" w:rsidRPr="00A901DD" w:rsidRDefault="00B64BC9" w:rsidP="00A901D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оптовые снабженческие и сбытовые компании;</w:t>
      </w:r>
    </w:p>
    <w:p w:rsidR="00B64BC9" w:rsidRPr="00A901DD" w:rsidRDefault="00B64BC9" w:rsidP="00A901D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брокеры;</w:t>
      </w:r>
    </w:p>
    <w:p w:rsidR="00B64BC9" w:rsidRPr="00A901DD" w:rsidRDefault="00B64BC9" w:rsidP="00A901D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дилеры;</w:t>
      </w:r>
    </w:p>
    <w:p w:rsidR="00B64BC9" w:rsidRPr="00A901DD" w:rsidRDefault="00B64BC9" w:rsidP="00A901D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дистрибьюторы;</w:t>
      </w:r>
    </w:p>
    <w:p w:rsidR="00B64BC9" w:rsidRPr="00A901DD" w:rsidRDefault="00B64BC9" w:rsidP="00A901D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кредитные организации.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Страховое предпринимательство</w:t>
      </w:r>
      <w:r w:rsidR="00CC7E8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[25</w:t>
      </w:r>
      <w:r w:rsidR="00370641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]</w:t>
      </w:r>
      <w:r w:rsidR="006B6D92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 xml:space="preserve">Суть страхового предпринимательства </w:t>
      </w:r>
      <w:r w:rsidR="006B6D92" w:rsidRPr="00A901DD">
        <w:rPr>
          <w:sz w:val="28"/>
          <w:szCs w:val="28"/>
        </w:rPr>
        <w:t>заключается в том, что предприниматель</w:t>
      </w:r>
      <w:r w:rsidRPr="00A901DD">
        <w:rPr>
          <w:sz w:val="28"/>
          <w:szCs w:val="28"/>
        </w:rPr>
        <w:t xml:space="preserve"> в рамках законодательства и заключенного с клиентом контракта, гарантирует страхователю возмещение вреда.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Данный вред может быть получен при определенных обстоятельствах и связан с утратой или порчей:</w:t>
      </w:r>
    </w:p>
    <w:p w:rsidR="00B64BC9" w:rsidRPr="00A901DD" w:rsidRDefault="00B64BC9" w:rsidP="00A901D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имущества;</w:t>
      </w:r>
    </w:p>
    <w:p w:rsidR="00B64BC9" w:rsidRPr="00A901DD" w:rsidRDefault="00B64BC9" w:rsidP="00A901D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здоровья;</w:t>
      </w:r>
    </w:p>
    <w:p w:rsidR="00B64BC9" w:rsidRPr="00A901DD" w:rsidRDefault="00B64BC9" w:rsidP="00A901D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ценностей;</w:t>
      </w:r>
    </w:p>
    <w:p w:rsidR="00B64BC9" w:rsidRPr="00A901DD" w:rsidRDefault="00B64BC9" w:rsidP="00A901D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жизни и др</w:t>
      </w:r>
      <w:r w:rsidR="00370641" w:rsidRPr="00A901DD">
        <w:rPr>
          <w:rFonts w:ascii="Times New Roman" w:hAnsi="Times New Roman" w:cs="Times New Roman"/>
          <w:sz w:val="28"/>
          <w:szCs w:val="28"/>
        </w:rPr>
        <w:t>. [</w:t>
      </w:r>
      <w:r w:rsidR="00CC7E83" w:rsidRPr="00CC7E83">
        <w:rPr>
          <w:rFonts w:ascii="Times New Roman" w:hAnsi="Times New Roman" w:cs="Times New Roman"/>
          <w:sz w:val="28"/>
          <w:szCs w:val="28"/>
        </w:rPr>
        <w:t>17</w:t>
      </w:r>
      <w:r w:rsidR="00370641" w:rsidRPr="00CC7E83">
        <w:rPr>
          <w:rFonts w:ascii="Times New Roman" w:hAnsi="Times New Roman" w:cs="Times New Roman"/>
          <w:sz w:val="28"/>
          <w:szCs w:val="28"/>
        </w:rPr>
        <w:t>]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Классификация предпринимательства по формам</w:t>
      </w:r>
      <w:r w:rsidR="006B6D92" w:rsidRPr="00A901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Предпринимательство можно классифицировать в разрезе количества собственников и по видам собственности.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Формы предпринимательства по количеству собственников</w:t>
      </w:r>
      <w:r w:rsidR="00B650E3" w:rsidRPr="00A901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 зависимости от того, сколько людей владеет компанией, различают следующие формы предпринимательской деятельности:</w:t>
      </w:r>
    </w:p>
    <w:p w:rsidR="00B64BC9" w:rsidRPr="00A901DD" w:rsidRDefault="00B64BC9" w:rsidP="00A901DD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B64BC9" w:rsidRPr="00A901DD" w:rsidRDefault="00B64BC9" w:rsidP="00A901DD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B64BC9" w:rsidRPr="00A901DD" w:rsidRDefault="00B64BC9" w:rsidP="00A901DD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корпоративная</w:t>
      </w:r>
      <w:r w:rsidR="00370641" w:rsidRPr="00A901DD">
        <w:rPr>
          <w:rFonts w:ascii="Times New Roman" w:hAnsi="Times New Roman" w:cs="Times New Roman"/>
          <w:sz w:val="28"/>
          <w:szCs w:val="28"/>
          <w:lang w:val="en-US"/>
        </w:rPr>
        <w:t xml:space="preserve"> [9]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Индивидуальное предпринимательство</w:t>
      </w:r>
      <w:r w:rsidR="00B650E3"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Это первичная и наиболее простая форма любого хозяйствования. Индивидуальное предпринимательство предусматривает ситуацию, когда собственность фирмы принадлежит только одному человеку. Данная форма бизнеса не имеет статуса юридического лица.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Ключевые преимущества индивидуального предпринимательства:</w:t>
      </w:r>
    </w:p>
    <w:p w:rsidR="00B64BC9" w:rsidRPr="00A901DD" w:rsidRDefault="00B64BC9" w:rsidP="00A901DD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полная самостоятельность;</w:t>
      </w:r>
    </w:p>
    <w:p w:rsidR="00B64BC9" w:rsidRPr="00A901DD" w:rsidRDefault="00B64BC9" w:rsidP="00A901DD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оперативность и свобода в управлении;</w:t>
      </w:r>
    </w:p>
    <w:p w:rsidR="00B64BC9" w:rsidRPr="00A901DD" w:rsidRDefault="00B64BC9" w:rsidP="00A901DD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гибкость и чувствительность по отношению к спросу;</w:t>
      </w:r>
    </w:p>
    <w:p w:rsidR="00B64BC9" w:rsidRPr="00A901DD" w:rsidRDefault="00B64BC9" w:rsidP="00A901DD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возможность начать бизнес с небольшим стартовым капиталом;</w:t>
      </w:r>
    </w:p>
    <w:p w:rsidR="00B64BC9" w:rsidRPr="00A901DD" w:rsidRDefault="00B64BC9" w:rsidP="00A901DD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льготное налогообложение</w:t>
      </w:r>
      <w:r w:rsidR="00370641" w:rsidRPr="00A901DD">
        <w:rPr>
          <w:rFonts w:ascii="Times New Roman" w:hAnsi="Times New Roman" w:cs="Times New Roman"/>
          <w:sz w:val="28"/>
          <w:szCs w:val="28"/>
          <w:lang w:val="en-US"/>
        </w:rPr>
        <w:t xml:space="preserve"> [10]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 xml:space="preserve">Чаще всего предприятия данного типа создаются в сфере торговли. </w:t>
      </w:r>
      <w:r w:rsidR="00B650E3" w:rsidRPr="00A901DD">
        <w:rPr>
          <w:sz w:val="28"/>
          <w:szCs w:val="28"/>
        </w:rPr>
        <w:t xml:space="preserve">Предприниматель </w:t>
      </w:r>
      <w:r w:rsidRPr="00A901DD">
        <w:rPr>
          <w:sz w:val="28"/>
          <w:szCs w:val="28"/>
        </w:rPr>
        <w:t>может нанимать на работу персонал, но в ограниченном количестве, не более двадцати человек.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Коллективное предпринимательство</w:t>
      </w:r>
      <w:r w:rsidR="00B650E3"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Коллективное предпринимательство предусматривает ситуацию, когда собственность фирмы принадлежит двум и более людям. Доля каждого участника зависит от их материального вклада в общее дело. Если в учредительных документах выделяются доли, то эта собственность называется долевой. Совместная собственность возникает в ситуации, когда доли каждого участника не определены</w:t>
      </w:r>
      <w:r w:rsidR="00370641" w:rsidRPr="00A901DD">
        <w:rPr>
          <w:sz w:val="28"/>
          <w:szCs w:val="28"/>
        </w:rPr>
        <w:t xml:space="preserve"> [16]</w:t>
      </w:r>
      <w:r w:rsidRPr="00A901DD">
        <w:rPr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Коллективная собственность предполагает совместное принятие решений, владение, распоряжение и пользование имуществом фирмы.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lastRenderedPageBreak/>
        <w:t>Гражданский кодекс России описывает правовой статус каждой организационной формы.</w:t>
      </w:r>
    </w:p>
    <w:p w:rsidR="00B64BC9" w:rsidRPr="00A901DD" w:rsidRDefault="00B64BC9" w:rsidP="00A901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Сегодня совместное предпринимательство занимает доминирующее положение в крупном и малом бизнесе.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Корпоративное предпринимательство</w:t>
      </w:r>
      <w:r w:rsidR="00B650E3"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 современном мире все чаще предприятия разных организационных форм объединяются для защиты совместных коммерческих интересов. Они координируют свою работу, что приводит к повышению эффективности общего дела. При этом сотрудничающие фирмы не теряют своей самостоятельности и юридического статуса, а отношения строятся на договорной основе</w:t>
      </w:r>
      <w:r w:rsidR="00370641" w:rsidRPr="00A901DD">
        <w:rPr>
          <w:sz w:val="28"/>
          <w:szCs w:val="28"/>
        </w:rPr>
        <w:t xml:space="preserve"> [18]</w:t>
      </w:r>
      <w:r w:rsidRPr="00A901DD">
        <w:rPr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Виды корпоративного предпринимательства:</w:t>
      </w:r>
    </w:p>
    <w:p w:rsidR="0028487F" w:rsidRPr="00A901DD" w:rsidRDefault="00B650E3" w:rsidP="00A901DD">
      <w:pPr>
        <w:pStyle w:val="a8"/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</w:t>
      </w:r>
      <w:r w:rsidR="00B64BC9" w:rsidRPr="00A901DD">
        <w:rPr>
          <w:rFonts w:ascii="Times New Roman" w:hAnsi="Times New Roman" w:cs="Times New Roman"/>
          <w:sz w:val="28"/>
          <w:szCs w:val="28"/>
        </w:rPr>
        <w:t>онцерны. Это взаимодействие предприятий для совместной деятельности на базе добровольной централизации. Они могут выполнять научно-технические, производственные, социальные, финансовые, природоохранны</w:t>
      </w:r>
      <w:r w:rsidR="0028487F" w:rsidRPr="00A901DD">
        <w:rPr>
          <w:rFonts w:ascii="Times New Roman" w:hAnsi="Times New Roman" w:cs="Times New Roman"/>
          <w:sz w:val="28"/>
          <w:szCs w:val="28"/>
        </w:rPr>
        <w:t>е и внешнеэкономические функции;</w:t>
      </w:r>
      <w:r w:rsidR="00B64BC9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BC9" w:rsidRPr="00A901DD" w:rsidRDefault="00B650E3" w:rsidP="00A901DD">
      <w:pPr>
        <w:pStyle w:val="a8"/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х</w:t>
      </w:r>
      <w:r w:rsidR="00B64BC9" w:rsidRPr="00A901DD">
        <w:rPr>
          <w:rFonts w:ascii="Times New Roman" w:hAnsi="Times New Roman" w:cs="Times New Roman"/>
          <w:sz w:val="28"/>
          <w:szCs w:val="28"/>
        </w:rPr>
        <w:t>озяйственные ассоциации. Их еще принято называть фондами или союзами. Ассоциация представляет собой договорное объединение предприятий и организаций с целью совместного проведения одной/нескольких функций, производственно-хозяйственного характера.</w:t>
      </w:r>
      <w:r w:rsidRPr="00A901DD">
        <w:rPr>
          <w:rFonts w:ascii="Times New Roman" w:hAnsi="Times New Roman" w:cs="Times New Roman"/>
          <w:sz w:val="28"/>
          <w:szCs w:val="28"/>
        </w:rPr>
        <w:t>;</w:t>
      </w:r>
    </w:p>
    <w:p w:rsidR="0028487F" w:rsidRPr="00A901DD" w:rsidRDefault="00B650E3" w:rsidP="00A901DD">
      <w:pPr>
        <w:pStyle w:val="a8"/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к</w:t>
      </w:r>
      <w:r w:rsidR="00B64BC9" w:rsidRPr="00A901DD">
        <w:rPr>
          <w:rFonts w:ascii="Times New Roman" w:hAnsi="Times New Roman" w:cs="Times New Roman"/>
          <w:sz w:val="28"/>
          <w:szCs w:val="28"/>
        </w:rPr>
        <w:t>онсорциумы. Они создаются на время, пока не будет решена задача, ради которой предприятия объединялись, а после этого союз прекращает свое функционирование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[18]</w:t>
      </w:r>
      <w:r w:rsidR="00B64BC9" w:rsidRPr="00A9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BC9" w:rsidRPr="00A901DD" w:rsidRDefault="00B64BC9" w:rsidP="00A901DD">
      <w:pPr>
        <w:pStyle w:val="a8"/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Формы предпринимательства по виду собственности</w:t>
      </w:r>
      <w:r w:rsidR="00B650E3" w:rsidRPr="00A901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В зависимости от того, какая форма собственности наблюдается у компании, различают следующие формы предпринимательской деятельности:</w:t>
      </w:r>
    </w:p>
    <w:p w:rsidR="00B64BC9" w:rsidRPr="00A901DD" w:rsidRDefault="00B64BC9" w:rsidP="00A901DD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частная;</w:t>
      </w:r>
    </w:p>
    <w:p w:rsidR="00B64BC9" w:rsidRPr="00A901DD" w:rsidRDefault="00B64BC9" w:rsidP="00A901DD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государственная;</w:t>
      </w:r>
    </w:p>
    <w:p w:rsidR="00B64BC9" w:rsidRPr="00A901DD" w:rsidRDefault="00B64BC9" w:rsidP="00A901DD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муниципальная.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Частное предпринимательство</w:t>
      </w:r>
      <w:r w:rsidR="00B650E3"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lastRenderedPageBreak/>
        <w:t>Частный бизнес позволяет осуществлять экономическую активность от имени:</w:t>
      </w:r>
    </w:p>
    <w:p w:rsidR="00B64BC9" w:rsidRPr="00A901DD" w:rsidRDefault="00B64BC9" w:rsidP="00A901DD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предприятия (юридического лица);</w:t>
      </w:r>
    </w:p>
    <w:p w:rsidR="00B64BC9" w:rsidRPr="00A901DD" w:rsidRDefault="00B64BC9" w:rsidP="00A901DD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предпринимателя (физического лица)</w:t>
      </w:r>
      <w:r w:rsidR="00370641" w:rsidRPr="00A901DD">
        <w:rPr>
          <w:rFonts w:ascii="Times New Roman" w:hAnsi="Times New Roman" w:cs="Times New Roman"/>
          <w:sz w:val="28"/>
          <w:szCs w:val="28"/>
          <w:lang w:val="en-US"/>
        </w:rPr>
        <w:t xml:space="preserve"> [25]</w:t>
      </w:r>
      <w:r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Деятельность данной формы предпринимательства направлена на извлечение материальной выгоды. Частный бизнес организуется на личные средства одного бизнесмена или их группы.</w:t>
      </w:r>
    </w:p>
    <w:p w:rsidR="00B64BC9" w:rsidRPr="00A901DD" w:rsidRDefault="00B64BC9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Государственное предпринимательство</w:t>
      </w:r>
      <w:r w:rsidR="00B650E3" w:rsidRPr="00A901DD">
        <w:rPr>
          <w:rFonts w:ascii="Times New Roman" w:hAnsi="Times New Roman" w:cs="Times New Roman"/>
          <w:sz w:val="28"/>
          <w:szCs w:val="28"/>
        </w:rPr>
        <w:t>.</w:t>
      </w:r>
    </w:p>
    <w:p w:rsidR="00B64BC9" w:rsidRPr="00A901DD" w:rsidRDefault="00B64BC9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Государственное предпринимательство позволяет осуществлять экономическую активность от имени компании, учрежденной:</w:t>
      </w:r>
    </w:p>
    <w:p w:rsidR="00B64BC9" w:rsidRPr="00A901DD" w:rsidRDefault="00B650E3" w:rsidP="00A901DD">
      <w:pPr>
        <w:pStyle w:val="a8"/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г</w:t>
      </w:r>
      <w:r w:rsidR="00B64BC9" w:rsidRPr="00A901DD">
        <w:rPr>
          <w:rFonts w:ascii="Times New Roman" w:hAnsi="Times New Roman" w:cs="Times New Roman"/>
          <w:sz w:val="28"/>
          <w:szCs w:val="28"/>
        </w:rPr>
        <w:t>осударственными органами. Специальные структуры управляют имуществом страны в рамках действующего законодательств</w:t>
      </w:r>
      <w:r w:rsidRPr="00A901DD">
        <w:rPr>
          <w:rFonts w:ascii="Times New Roman" w:hAnsi="Times New Roman" w:cs="Times New Roman"/>
          <w:sz w:val="28"/>
          <w:szCs w:val="28"/>
        </w:rPr>
        <w:t>а</w:t>
      </w:r>
      <w:r w:rsidR="00B64BC9" w:rsidRPr="00A901DD">
        <w:rPr>
          <w:rFonts w:ascii="Times New Roman" w:hAnsi="Times New Roman" w:cs="Times New Roman"/>
          <w:sz w:val="28"/>
          <w:szCs w:val="28"/>
        </w:rPr>
        <w:t>. Такое предпри</w:t>
      </w:r>
      <w:r w:rsidRPr="00A901DD">
        <w:rPr>
          <w:rFonts w:ascii="Times New Roman" w:hAnsi="Times New Roman" w:cs="Times New Roman"/>
          <w:sz w:val="28"/>
          <w:szCs w:val="28"/>
        </w:rPr>
        <w:t>ятие называется государственным;</w:t>
      </w:r>
    </w:p>
    <w:p w:rsidR="00B64BC9" w:rsidRPr="00A901DD" w:rsidRDefault="00B650E3" w:rsidP="00A901DD">
      <w:pPr>
        <w:pStyle w:val="a8"/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о</w:t>
      </w:r>
      <w:r w:rsidR="00B64BC9" w:rsidRPr="00A901DD">
        <w:rPr>
          <w:rFonts w:ascii="Times New Roman" w:hAnsi="Times New Roman" w:cs="Times New Roman"/>
          <w:sz w:val="28"/>
          <w:szCs w:val="28"/>
        </w:rPr>
        <w:t>рганами местного самоуправления. В этом случае компания будет называться муниципальной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[10]</w:t>
      </w:r>
      <w:r w:rsidR="00B64BC9" w:rsidRPr="00A901DD">
        <w:rPr>
          <w:rFonts w:ascii="Times New Roman" w:hAnsi="Times New Roman" w:cs="Times New Roman"/>
          <w:sz w:val="28"/>
          <w:szCs w:val="28"/>
        </w:rPr>
        <w:t>.</w:t>
      </w:r>
    </w:p>
    <w:p w:rsidR="004A5587" w:rsidRPr="00A901DD" w:rsidRDefault="004A5587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Таким образом, сегодня, наряду с малым и средним предпринимательством, все чаще основываются крупные торговые предприятия. Они ориентированы преимущественно на организацию оптовых и розничных продаж в фирменных торговых точках по всей России.</w:t>
      </w:r>
    </w:p>
    <w:p w:rsidR="004A5587" w:rsidRPr="00A901DD" w:rsidRDefault="004A5587" w:rsidP="00A90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901DD">
        <w:rPr>
          <w:sz w:val="28"/>
          <w:szCs w:val="28"/>
        </w:rPr>
        <w:t>Многие владельцы таких сетей попали в список самых обеспеченных людей Российской Федерации. Рентабельность предпринимательства на торговле в среднем варьируется в диапазоне от 20 до 30 процентов, а на производстве – 10–15 процентов.</w:t>
      </w:r>
    </w:p>
    <w:p w:rsidR="00EC3B40" w:rsidRPr="00A901DD" w:rsidRDefault="00EC3B40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40" w:rsidRPr="00A901DD" w:rsidRDefault="00EC3B40" w:rsidP="00A901DD">
      <w:pPr>
        <w:pStyle w:val="2"/>
        <w:spacing w:before="0"/>
        <w:ind w:firstLine="709"/>
        <w:rPr>
          <w:rFonts w:cs="Times New Roman"/>
          <w:szCs w:val="28"/>
        </w:rPr>
      </w:pPr>
      <w:bookmarkStart w:id="4" w:name="_Toc9127273"/>
      <w:r w:rsidRPr="00A901DD">
        <w:rPr>
          <w:rFonts w:eastAsia="Calibri" w:cs="Times New Roman"/>
          <w:szCs w:val="28"/>
          <w:shd w:val="clear" w:color="auto" w:fill="FFFFFF"/>
        </w:rPr>
        <w:t>1.3. Факторы развития предпринимательской деятельности</w:t>
      </w:r>
      <w:bookmarkEnd w:id="4"/>
    </w:p>
    <w:p w:rsidR="00EC3B40" w:rsidRPr="00A901DD" w:rsidRDefault="00EC3B40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Уровень конкурентоспособности экономики страны, так же, как и уровень конкурентоспособности отрасли, региона и каждой компании в значительной степени зависит от состояния предпринимательской среды. Благодаря предпринимательству расширяется ассортиментный перечень товаров и услуг, </w:t>
      </w:r>
      <w:r w:rsidRPr="00A901DD">
        <w:rPr>
          <w:rFonts w:ascii="Times New Roman" w:hAnsi="Times New Roman" w:cs="Times New Roman"/>
          <w:sz w:val="28"/>
          <w:szCs w:val="28"/>
        </w:rPr>
        <w:lastRenderedPageBreak/>
        <w:t>развиваются технологии, повышается общий уровень развития хозяйственных структур. Принципы предпринимательства базируются на его признаках и понимании его сущности. Данные принципы обозначены в Конституции РФ</w:t>
      </w:r>
      <w:r w:rsidR="00370641" w:rsidRPr="00F844A5">
        <w:rPr>
          <w:rFonts w:ascii="Times New Roman" w:hAnsi="Times New Roman" w:cs="Times New Roman"/>
          <w:sz w:val="28"/>
          <w:szCs w:val="28"/>
        </w:rPr>
        <w:t xml:space="preserve"> [1]</w:t>
      </w:r>
      <w:r w:rsidRPr="00A901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1) право на использование в предпринимательской деятельности имущества, как собственного, так и привлеченного;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2) многообразие форм собственности, их юридическое равенство, отсутствие привилегий и ограничений по отношению к отдельным предпринимательским структурам;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3) единое экономическое пространство для различных бизнес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-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 xml:space="preserve">структур, свободное перемещение товаров, услуг, финансовых ресурсов;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4) создание равных конкурентных условий для различных участников рынка, недопущение недобросовестной конкуренции;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5) равный доступ к ресурсам бизнес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-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 xml:space="preserve">структур, их равное право на получение прибыли при наличии риска.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Сущность предпринимательства базируется на его положениях, которые, по сути, исходят из принципов: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1) независимость хозяйствующих субъектов, их экономическая самостоятельность, определяемая как самостоятельность в принятии решений в области производства исходя из экономической выгоды и рыночной конъюнктуры и в области коммерции, основанная на выборе путей и способов реализации своей продукции, выборе поставщиков и покупателей;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2) экономическая заинтересованность, основанная на стремлении получать максимальную прибыль в течение длительного периода времени;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3) наличие личной ответственности за результаты своей деятельности;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4) новаторство и творческий поиск, нестандартные решения и креативность;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5) предпринимательский риск, являющийся следствием неопределенности и изменчивости экономического пространства, проявляющийся в опасности возникновении непредвидимых потерь, неполучении запланированной прибыли;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lastRenderedPageBreak/>
        <w:t>6) свободное ценообразование, которое обусловливает наличие рыночной конкуренции и перелив капитала в высокопроизводительные, инновационные, прибыльные сферы бизнеса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[21]</w:t>
      </w:r>
      <w:r w:rsidRPr="00A9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Как и в любой деятельности, в предпринимательство могут возникнуть проблемы различного характера, основными из которых являются следующие: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Высокая зависимость процедуры ведения предпринимательской деятельности и ее результатов от событий внешней среды. Возникает необходимость поддержки и вмешательства государства в регулирование деятельности и рынка. Факторы влияния оказывают комплексный характер и соответственно требуют грамотного управления, проф</w:t>
      </w:r>
      <w:r w:rsidR="00DE61FE" w:rsidRPr="00A901DD">
        <w:rPr>
          <w:rFonts w:ascii="Times New Roman" w:hAnsi="Times New Roman" w:cs="Times New Roman"/>
          <w:sz w:val="28"/>
          <w:szCs w:val="28"/>
        </w:rPr>
        <w:t>ессионализма в принятии решений;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Потребность в финансовой поддержке со стороны внешних инвесторов на всех этапах становления и развития предпринимательской </w:t>
      </w:r>
      <w:r w:rsidR="00DE61FE" w:rsidRPr="00A901DD">
        <w:rPr>
          <w:rFonts w:ascii="Times New Roman" w:hAnsi="Times New Roman" w:cs="Times New Roman"/>
          <w:sz w:val="28"/>
          <w:szCs w:val="28"/>
        </w:rPr>
        <w:t>структуры;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Административные барьеры для развития предпринимательских структур, формируемые посредством вмешательства государства в деятельность компаний, поддержки развития отдельных отр</w:t>
      </w:r>
      <w:r w:rsidR="00DE61FE" w:rsidRPr="00A901DD">
        <w:rPr>
          <w:rFonts w:ascii="Times New Roman" w:hAnsi="Times New Roman" w:cs="Times New Roman"/>
          <w:sz w:val="28"/>
          <w:szCs w:val="28"/>
        </w:rPr>
        <w:t>аслей, форм организации бизнеса;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Налогообложение, определяющее не только финансовую нагрузку, но и увеличивающее уровень неопределенности бизнеса. Более высокая нагрузка на малый и средний бизнес создает неравные конкурентные условия для участников рыночного пространства [3].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Помимо указанных проблем, можно выделить дополнительные барьеры к развитию предпринимательства, характерные для российских компаний, например, недостаток компетенции персонала, несовершенство маркетинговых программ, отсутствие комплексного послепродажного обслуживания, низкая эффективность технологических процедур и т. д. Одним из ключевых факторов, определяющих успех предпринимательской деятельности, является сама личность предпринимателя [2].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Основным носителем инновационной составляющей должен быть руководитель компании. Стремясь к продуцированию идей, такой руководитель </w:t>
      </w:r>
      <w:r w:rsidRPr="00A901DD">
        <w:rPr>
          <w:rFonts w:ascii="Times New Roman" w:hAnsi="Times New Roman" w:cs="Times New Roman"/>
          <w:sz w:val="28"/>
          <w:szCs w:val="28"/>
        </w:rPr>
        <w:lastRenderedPageBreak/>
        <w:t>сформирует команду сотрудников, которые так же стремятся к поиску инновационных идей и решений и будет всячески поощрять поиск инноваций. Безусловно, не все предприним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атели являются </w:t>
      </w:r>
      <w:r w:rsidRPr="00A901DD">
        <w:rPr>
          <w:rFonts w:ascii="Times New Roman" w:hAnsi="Times New Roman" w:cs="Times New Roman"/>
          <w:sz w:val="28"/>
          <w:szCs w:val="28"/>
        </w:rPr>
        <w:t>новаторами, разрабатывающими прорывные технологии. Таких насчитывается немного, около 10- 15 % [1</w:t>
      </w:r>
      <w:r w:rsidR="00370641" w:rsidRPr="00F844A5">
        <w:rPr>
          <w:rFonts w:ascii="Times New Roman" w:hAnsi="Times New Roman" w:cs="Times New Roman"/>
          <w:sz w:val="28"/>
          <w:szCs w:val="28"/>
        </w:rPr>
        <w:t>5</w:t>
      </w:r>
      <w:r w:rsidRPr="00A901DD">
        <w:rPr>
          <w:rFonts w:ascii="Times New Roman" w:hAnsi="Times New Roman" w:cs="Times New Roman"/>
          <w:sz w:val="28"/>
          <w:szCs w:val="28"/>
        </w:rPr>
        <w:t xml:space="preserve">]. Но именно они дают рынку новое качество, выводят экономику на новый уровень.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Их можно поделить на следующие группы в зависимости от того, что является приоритетной областью инновационных идей: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1) основатели новых компаний, так называемых </w:t>
      </w:r>
      <w:proofErr w:type="spellStart"/>
      <w:r w:rsidRPr="00A901DD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A90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2) разработчики новых направлений бизнеса в функционирующих компаниях;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3) создатели новых товаров, обладающих существенными отличиями от существующих аналогов;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4) разработчики новых бизнес-процессов, способов производства товаров и оказания услуг</w:t>
      </w:r>
      <w:r w:rsidR="00CC7E83">
        <w:rPr>
          <w:rFonts w:ascii="Times New Roman" w:hAnsi="Times New Roman" w:cs="Times New Roman"/>
          <w:sz w:val="28"/>
          <w:szCs w:val="28"/>
        </w:rPr>
        <w:t xml:space="preserve"> [21</w:t>
      </w:r>
      <w:r w:rsidR="00370641" w:rsidRPr="00A901DD">
        <w:rPr>
          <w:rFonts w:ascii="Times New Roman" w:hAnsi="Times New Roman" w:cs="Times New Roman"/>
          <w:sz w:val="28"/>
          <w:szCs w:val="28"/>
        </w:rPr>
        <w:t>]</w:t>
      </w:r>
      <w:r w:rsidRPr="00A9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В любом из этих разновиднос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тей инноваций идея принадлежит </w:t>
      </w:r>
      <w:r w:rsidRPr="00A901DD">
        <w:rPr>
          <w:rFonts w:ascii="Times New Roman" w:hAnsi="Times New Roman" w:cs="Times New Roman"/>
          <w:sz w:val="28"/>
          <w:szCs w:val="28"/>
        </w:rPr>
        <w:t xml:space="preserve">новаторам. Причем следует отметить, что не всегда создание новой компании, нового товара или процесса приносит финансовый успех. Это происходит как по субъективным обстоятельствам, связанным с личностными характеристиками </w:t>
      </w:r>
      <w:r w:rsidR="00DE61FE" w:rsidRPr="00A901DD">
        <w:rPr>
          <w:rFonts w:ascii="Times New Roman" w:hAnsi="Times New Roman" w:cs="Times New Roman"/>
          <w:sz w:val="28"/>
          <w:szCs w:val="28"/>
        </w:rPr>
        <w:t>пред</w:t>
      </w:r>
      <w:r w:rsidRPr="00A901DD">
        <w:rPr>
          <w:rFonts w:ascii="Times New Roman" w:hAnsi="Times New Roman" w:cs="Times New Roman"/>
          <w:sz w:val="28"/>
          <w:szCs w:val="28"/>
        </w:rPr>
        <w:t>принимателя, отсутствием коммерческих навыков, так и по объективным причинам, определяемым состоянием рынка. Риск внедрения инноваций существует всегда, но, с другой стороны, инновационный подход является залогом развития компании, роста ее устойчивости, гарантией конкурентоспособности в течение длительного периода времени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[22]</w:t>
      </w:r>
      <w:r w:rsidRPr="00A9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Поскольку способность к инновациям является необходимым качеством современного предпринимателя, возникает вопрос: что является источником способности к инновационному подходу ведения бизнеса? Многие исследования показали, что лишь на 30-40 % способность к инновациям определяется генетической предрасположенностью. Следовательно, в большей степени новаторские способности являются приобретенными, это результат развития навыков к созданию инновационных идей, их практического применения, </w:t>
      </w:r>
      <w:r w:rsidRPr="00A901DD">
        <w:rPr>
          <w:rFonts w:ascii="Times New Roman" w:hAnsi="Times New Roman" w:cs="Times New Roman"/>
          <w:sz w:val="28"/>
          <w:szCs w:val="28"/>
        </w:rPr>
        <w:lastRenderedPageBreak/>
        <w:t>укрепления самой позиции предпринимателя как креативной творческой личности. Приобретение и раз</w:t>
      </w:r>
      <w:r w:rsidR="00DE61FE" w:rsidRPr="00A901DD">
        <w:rPr>
          <w:rFonts w:ascii="Times New Roman" w:hAnsi="Times New Roman" w:cs="Times New Roman"/>
          <w:sz w:val="28"/>
          <w:szCs w:val="28"/>
        </w:rPr>
        <w:t>витие навыков предпринимателя–</w:t>
      </w:r>
      <w:r w:rsidRPr="00A901DD">
        <w:rPr>
          <w:rFonts w:ascii="Times New Roman" w:hAnsi="Times New Roman" w:cs="Times New Roman"/>
          <w:sz w:val="28"/>
          <w:szCs w:val="28"/>
        </w:rPr>
        <w:t xml:space="preserve">новатора, выделяющего его на фоне руководителей компаний, не обладающих подобными навыками, базируется на следующих отличительных характеристиках [4]. </w:t>
      </w:r>
    </w:p>
    <w:p w:rsidR="00DE61FE" w:rsidRPr="00A901DD" w:rsidRDefault="00DE61FE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В 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первых, способность к синтезу, увязыванию в единую систему сфер и задач, которые, по мнению окружающих, не имеют между собой ничего общего. Такую способность называют ассоциативным мышлением, умением находить связи между разными отраслями, географическими пространствами и областями знаний. Во-вторых, умение задавать вопросы с целью разобраться в происходящем и понять, какие альтернативные варианты развития можно было бы предложить компании. Вопросы сами по себе являются ресурсом для культивирования креативных находок.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Для успеха бизнеса правильные вопросы являются более важным элементом, чем правильные ответы [5]. Причем речь идет, прежде всего, о провокационных вопросах, подвергающих сомнению устоявшееся представление о товарах, технологиях, способах ведения бизнеса. Умение </w:t>
      </w:r>
      <w:r w:rsidR="00DE61FE" w:rsidRPr="00A901DD">
        <w:rPr>
          <w:rFonts w:ascii="Times New Roman" w:hAnsi="Times New Roman" w:cs="Times New Roman"/>
          <w:sz w:val="28"/>
          <w:szCs w:val="28"/>
        </w:rPr>
        <w:t>зада</w:t>
      </w:r>
      <w:r w:rsidRPr="00A901DD">
        <w:rPr>
          <w:rFonts w:ascii="Times New Roman" w:hAnsi="Times New Roman" w:cs="Times New Roman"/>
          <w:sz w:val="28"/>
          <w:szCs w:val="28"/>
        </w:rPr>
        <w:t xml:space="preserve">вать вопросы особенно важно для предпринимателей, создающих новые товары и создающих новые компании. В-третьих, способность наблюдать за происходящими процессами.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Активное наблюдение за клиентами, за тем, как они используют те или иные товары для решения задач, за компаниями, реализующими инновационные идеи, практически за всем, что окружает предпринимателя, позволяет выявлять проблемы и находить инновационные решения. В-четвертых, расширение круга общения в стремлении изучать мнение людей, обладающих различными точками зрения, различными профессиональными навыками и способностями. Цель такого общения – получение информации от людей, обладающих другим опытом и другим взглядом на происходящие события и явления. Такое общение возникает как на уровне создания контактов в процессе веде</w:t>
      </w:r>
      <w:r w:rsidRPr="00A901DD">
        <w:rPr>
          <w:rFonts w:ascii="Times New Roman" w:hAnsi="Times New Roman" w:cs="Times New Roman"/>
          <w:sz w:val="28"/>
          <w:szCs w:val="28"/>
        </w:rPr>
        <w:lastRenderedPageBreak/>
        <w:t>ния бизнеса, так и в процессе общения с лучшими представителями предпринимательской деятельности на конференциях мирового уровня, таких как Всемирный экономический форум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[26]</w:t>
      </w:r>
      <w:r w:rsidRPr="00A9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>Знакомство с лучшими достижениями из различных областей, передовыми проектами развивает ассоциативное мышление, стимулирует создание бизнес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–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идей. Такие навыки важны, прежде всего, для корпоративных предпринимателей, ищущих новые подходы к развитию корпораций. В-пятых, стремление к проведению экспериментов, проверке различных гипотез в поиске новых бизнес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-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 </w:t>
      </w:r>
      <w:r w:rsidRPr="00A901DD">
        <w:rPr>
          <w:rFonts w:ascii="Times New Roman" w:hAnsi="Times New Roman" w:cs="Times New Roman"/>
          <w:sz w:val="28"/>
          <w:szCs w:val="28"/>
        </w:rPr>
        <w:t>моделей. Эксперимент позволяет выяснить, как работает идея на практике, сложить в единую систему все составляющие бизнеса. Экспериментирование в предпринимательстве подразумевает различные формы: проведение исследований, разделение на составные части продуктов и процессов с последующим изучением каждой из них, создание прототипов новых товаров и их проверка в пилотном режиме</w:t>
      </w:r>
      <w:r w:rsidR="00370641" w:rsidRPr="00A901DD">
        <w:rPr>
          <w:rFonts w:ascii="Times New Roman" w:hAnsi="Times New Roman" w:cs="Times New Roman"/>
          <w:sz w:val="28"/>
          <w:szCs w:val="28"/>
        </w:rPr>
        <w:t xml:space="preserve"> [4]</w:t>
      </w:r>
      <w:r w:rsidRPr="00A9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Развитие навыков экспериментирования базируется на развитии гипотетического мышления, готовности к принятию рискованных решений в поиске найти лучший вариант из альтернативных. </w:t>
      </w:r>
    </w:p>
    <w:p w:rsidR="00DE61FE" w:rsidRPr="00A901DD" w:rsidRDefault="00BE5C47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Таким образом, анализ сущности предпринимательской деятельности и факторов, оказывающих на нее первостепенное влияние, позволяет сделать следующие выводы: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Сущность предпринимательства заключается в самостоятельной организации деятельности с целью получения прибыли, но при этом связанной с наличием риска. Размер риска находится в обратной зависимости от уровня планируемой прибыли. При этом важно наличие свободной конкуренции, создание равных возможн</w:t>
      </w:r>
      <w:r w:rsidR="00DE61FE" w:rsidRPr="00A901DD">
        <w:rPr>
          <w:rFonts w:ascii="Times New Roman" w:hAnsi="Times New Roman" w:cs="Times New Roman"/>
          <w:sz w:val="28"/>
          <w:szCs w:val="28"/>
        </w:rPr>
        <w:t>остей для всех участников рынка;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Принципы осуществления предпринимательской деятельности основаны на положениях Конституции РФ: принципе свободы, многообразия форм деятельности, единого экономического прос</w:t>
      </w:r>
      <w:r w:rsidR="00DE61FE" w:rsidRPr="00A901DD">
        <w:rPr>
          <w:rFonts w:ascii="Times New Roman" w:hAnsi="Times New Roman" w:cs="Times New Roman"/>
          <w:sz w:val="28"/>
          <w:szCs w:val="28"/>
        </w:rPr>
        <w:t>транства, соблюдении законности;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FE" w:rsidRPr="00A901DD" w:rsidRDefault="001A7A23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Можно выделить ряд проблем, с которыми сталкивается предприниматель: зависимость от внешней среды, необходимость государственной поддержки, финансовая нагрузка в виде налогообложения и наличие разл</w:t>
      </w:r>
      <w:r w:rsidR="00DE61FE" w:rsidRPr="00A901DD">
        <w:rPr>
          <w:rFonts w:ascii="Times New Roman" w:hAnsi="Times New Roman" w:cs="Times New Roman"/>
          <w:sz w:val="28"/>
          <w:szCs w:val="28"/>
        </w:rPr>
        <w:t>ичных административных барьеров;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43" w:rsidRPr="00A901DD" w:rsidRDefault="001A7A23" w:rsidP="00794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C47" w:rsidRPr="00A901DD">
        <w:rPr>
          <w:rFonts w:ascii="Times New Roman" w:hAnsi="Times New Roman" w:cs="Times New Roman"/>
          <w:sz w:val="28"/>
          <w:szCs w:val="28"/>
        </w:rPr>
        <w:t xml:space="preserve"> Ведущая роль в создании эффективной предпринимательской структуры принадлежит лидеру, деятельность которого основана на вовлечении в бизнес инновационного подхода, стремлении к новаторству и совершенствованию</w:t>
      </w:r>
    </w:p>
    <w:p w:rsidR="00DE61FE" w:rsidRPr="00A901DD" w:rsidRDefault="00331F8D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DE61FE" w:rsidRPr="00A901DD">
        <w:rPr>
          <w:rFonts w:ascii="Times New Roman" w:hAnsi="Times New Roman" w:cs="Times New Roman"/>
          <w:sz w:val="28"/>
          <w:szCs w:val="28"/>
        </w:rPr>
        <w:t xml:space="preserve">наряду с высоким уровнем профессионализма, самоотдачей, трудолюбием и ответственностью, важнейшей характеристикой предпринимателя является способность к разработке и продвижению инноваций. Причем эта способность является как функцией интеллекта, так и поведенческой функцией. Компания будет успешна только при активном использовании инноваций, причем они могут касаться как производимого товара или услуги, так и используемой модели бизнеса. </w:t>
      </w:r>
    </w:p>
    <w:p w:rsidR="00562743" w:rsidRPr="00A901DD" w:rsidRDefault="00331F8D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DD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в РФ определяется как общими, присущими данном виду деятельности, чертами, так и специфическими особенностями, формируемыми под воздействием российской экономической, социальной и правовой системы. </w:t>
      </w:r>
    </w:p>
    <w:p w:rsidR="005D7B4F" w:rsidRPr="00A901DD" w:rsidRDefault="005D7B4F" w:rsidP="00A9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B4F" w:rsidRPr="008A11E1" w:rsidRDefault="005D7B4F" w:rsidP="008A1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1E1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C3B40" w:rsidRPr="009E069E" w:rsidRDefault="001A7A23" w:rsidP="003F0398">
      <w:pPr>
        <w:pStyle w:val="1"/>
        <w:spacing w:before="0"/>
        <w:ind w:firstLine="284"/>
      </w:pPr>
      <w:bookmarkStart w:id="5" w:name="_Toc9127275"/>
      <w:r>
        <w:lastRenderedPageBreak/>
        <w:t>2</w:t>
      </w:r>
      <w:r w:rsidR="00EC3B40" w:rsidRPr="009E069E">
        <w:t xml:space="preserve"> Особенности развития предпринимательства в России</w:t>
      </w:r>
      <w:bookmarkEnd w:id="5"/>
    </w:p>
    <w:p w:rsidR="00794017" w:rsidRDefault="00794017" w:rsidP="009E069E">
      <w:pPr>
        <w:pStyle w:val="2"/>
        <w:spacing w:before="0"/>
        <w:ind w:firstLine="709"/>
        <w:rPr>
          <w:rFonts w:eastAsia="Calibri" w:cs="Times New Roman"/>
          <w:szCs w:val="28"/>
          <w:shd w:val="clear" w:color="auto" w:fill="FFFFFF"/>
        </w:rPr>
      </w:pPr>
      <w:bookmarkStart w:id="6" w:name="_Toc9127276"/>
    </w:p>
    <w:p w:rsidR="00EC3B40" w:rsidRPr="009E069E" w:rsidRDefault="00EC3B40" w:rsidP="009E069E">
      <w:pPr>
        <w:pStyle w:val="2"/>
        <w:spacing w:before="0"/>
        <w:ind w:firstLine="709"/>
        <w:rPr>
          <w:rFonts w:eastAsia="Calibri" w:cs="Times New Roman"/>
          <w:szCs w:val="28"/>
          <w:shd w:val="clear" w:color="auto" w:fill="FFFFFF"/>
        </w:rPr>
      </w:pPr>
      <w:r w:rsidRPr="009E069E">
        <w:rPr>
          <w:rFonts w:eastAsia="Calibri" w:cs="Times New Roman"/>
          <w:szCs w:val="28"/>
          <w:shd w:val="clear" w:color="auto" w:fill="FFFFFF"/>
        </w:rPr>
        <w:t xml:space="preserve">2.1 Роль и место предпринимательства в структурных </w:t>
      </w:r>
      <w:r w:rsidR="003F0398">
        <w:rPr>
          <w:rFonts w:eastAsia="Calibri" w:cs="Times New Roman"/>
          <w:szCs w:val="28"/>
          <w:shd w:val="clear" w:color="auto" w:fill="FFFFFF"/>
        </w:rPr>
        <w:t xml:space="preserve">      </w:t>
      </w:r>
      <w:r w:rsidRPr="009E069E">
        <w:rPr>
          <w:rFonts w:eastAsia="Calibri" w:cs="Times New Roman"/>
          <w:szCs w:val="28"/>
          <w:shd w:val="clear" w:color="auto" w:fill="FFFFFF"/>
        </w:rPr>
        <w:t>преобразованиях России</w:t>
      </w:r>
      <w:bookmarkEnd w:id="6"/>
    </w:p>
    <w:p w:rsidR="00EC3B40" w:rsidRPr="009E069E" w:rsidRDefault="00EC3B40" w:rsidP="009E06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0871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отечественного и зарубеж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 показывает, что новые формы собственности в условиях соответствующих организационных уровней, высокого уровня самостоятельности и гибкости могут стать эффективными факторами смягчения социальной напряженности, и, в свою очередь, реализации условий формирования гр</w:t>
      </w:r>
      <w:r w:rsidR="0037064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ажданского общества [2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210871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предпринимательства 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скорейшему преодолению структурных дисбалансов в экономике, монополизму и диктату производителей (так называемого «рынка продавцов»), избавлению от структурных искажений, характерных для крупных предприятий с их инерцией, традиционными формами снабжения и быта [1</w:t>
      </w:r>
      <w:r w:rsidR="0037064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210871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Малые формы управления быстро переориентируют производство на новые возникающие потребности без весомых экономических затрат. Они более эффективно и способствуют решению проблем перехода к рыночной экономике, способствуя формированию рыночной инфраструктуры. Они создают новые рабочие места, поглощают значительное количество рабочей силы в результате структурной и конверсионной реструктуризации, уменьшают тяжесть безработицы и снижают социальную напряженность в обществе</w:t>
      </w:r>
      <w:r w:rsidR="0037064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[14]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5A82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з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аметить, что проблематика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87F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малого 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предпринимательства в отечественном дискурсе испытывала недостаток внимания. Экономика и социология полагали, что главные проблемы экономического и социального развития могут решаться исключительно в сфере крупного производства. Другими словами, считалось, что 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структурные формы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производства могут быть реализованы лишь в пределах сельскохозяйственного производства. Использование 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предпринимательства 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значительное положительное влияние на развитие гражданского общества. Именно 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предпринимательская деятельность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87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оказывает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ся, наиболее восприимчива,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внедрению прогрессивных методов управления и, прежде всего, договоров аренды, акционерных предприятий и совместных форм деятельно</w:t>
      </w:r>
      <w:r w:rsidR="00CC7E83">
        <w:rPr>
          <w:rFonts w:ascii="Times New Roman" w:hAnsi="Times New Roman" w:cs="Times New Roman"/>
          <w:sz w:val="28"/>
          <w:szCs w:val="28"/>
          <w:shd w:val="clear" w:color="auto" w:fill="FFFFFF"/>
        </w:rPr>
        <w:t>сти с Западом [8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]. Она может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менять свои производственные программы, овладевать производством высокорентабельных товаров, которые пользуются спросом, и отказаться от производства нерентабельных продуктов. </w:t>
      </w:r>
    </w:p>
    <w:p w:rsidR="007E5A82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Настаивая на быстром развертывании малого бизнеса, необходимо учитывать конкретные условия, в которых его формирование и развитие происходит в России. Так, выбор модели социально-экономической структуры гражданского общества в любой стране имеет свои пределы. Пределы выбора стратегии социально-экономических преобразований определяются глобальными тенденциями развития науки, техники и технологий, социальных отношений, взаимодействия общества и окружающего мира. Границы выбора зависят от исторически сложившейся культуры, менталитета общества</w:t>
      </w:r>
      <w:r w:rsidR="00370641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[21]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5A82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Рассматривая проблему выбора стратегии развития общества, следует иметь в виду, что во второй половине XX века произошел серьезный сдвиг в развитии общества к новому типу цивилизации, который уже не может быть описан в традиционных рамках «капитализма», «со</w:t>
      </w:r>
      <w:r w:rsidR="00980A06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циализма» или «коммунизма» [4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7E5A82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 на высоком уровне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предпринимательство способно: </w:t>
      </w:r>
    </w:p>
    <w:p w:rsidR="007E5A82" w:rsidRPr="009E069E" w:rsidRDefault="00C51237" w:rsidP="009E069E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оптимальную дифференцированную структуру муниципальной экономики в силу ее эластичности и быстрого реагирования на любые изменения в национальной экономике; </w:t>
      </w:r>
    </w:p>
    <w:p w:rsidR="007E5A82" w:rsidRPr="009E069E" w:rsidRDefault="00C51237" w:rsidP="009E069E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мобилизовать профессиональное направление деятельности; </w:t>
      </w:r>
    </w:p>
    <w:p w:rsidR="007E5A82" w:rsidRPr="009E069E" w:rsidRDefault="00C51237" w:rsidP="009E069E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увеличивать число малых предприятий в условиях повышенного спроса и сокращать при его падении; </w:t>
      </w:r>
    </w:p>
    <w:p w:rsidR="007E5A82" w:rsidRPr="009E069E" w:rsidRDefault="00C51237" w:rsidP="009E069E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инновационные предприятия, поскольку именно в секто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 расположено наибольшее колич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ество инновационных организаций.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1237" w:rsidRPr="009E069E" w:rsidRDefault="00C51237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Отсюда можно сделать вывод, что развитие региона не может быть достигнуто без учета социально-региональных и профессионально-ориентированных особенностей. Местные органы власти, определяющие профессиональные руководящие принципы для региона, составляют структуру муниципальной экономики, тем самым формируя д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иверсифицированный сектор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бизнеса. Проведение разработки и реализации программ д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ля всестороннего развития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бизнеса способно формировать социа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льно ответственный сектор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бизнеса, кроме того, прививать </w:t>
      </w:r>
      <w:r w:rsidR="007E5A82"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культуру бизнеса. Предпринимательство</w:t>
      </w:r>
      <w:r w:rsidRPr="009E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 решающее влияние на качество развития муниципальной экономики, а это, в свою очередь, повышает социальный статус населения.</w:t>
      </w:r>
    </w:p>
    <w:p w:rsidR="00EC3B40" w:rsidRPr="008A11E1" w:rsidRDefault="00EC3B40" w:rsidP="008A1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07D5A" w:rsidRPr="009E069E" w:rsidRDefault="00794017" w:rsidP="009E069E">
      <w:pPr>
        <w:pStyle w:val="2"/>
        <w:spacing w:before="0"/>
        <w:ind w:firstLine="709"/>
        <w:rPr>
          <w:rFonts w:eastAsia="Calibri" w:cs="Times New Roman"/>
          <w:szCs w:val="28"/>
          <w:shd w:val="clear" w:color="auto" w:fill="FFFFFF"/>
        </w:rPr>
      </w:pPr>
      <w:bookmarkStart w:id="7" w:name="_Toc9127277"/>
      <w:r>
        <w:rPr>
          <w:rFonts w:eastAsia="Calibri" w:cs="Times New Roman"/>
          <w:szCs w:val="28"/>
          <w:shd w:val="clear" w:color="auto" w:fill="FFFFFF"/>
        </w:rPr>
        <w:t>2.2</w:t>
      </w:r>
      <w:r w:rsidR="00C07D5A" w:rsidRPr="009E069E">
        <w:rPr>
          <w:rFonts w:eastAsia="Calibri" w:cs="Times New Roman"/>
          <w:szCs w:val="28"/>
          <w:shd w:val="clear" w:color="auto" w:fill="FFFFFF"/>
        </w:rPr>
        <w:t xml:space="preserve"> Государственная поддержка предпринимательства</w:t>
      </w:r>
      <w:bookmarkEnd w:id="7"/>
    </w:p>
    <w:p w:rsidR="009E069E" w:rsidRPr="009E069E" w:rsidRDefault="009E069E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Развитие индивидуального предпринимательства является одним из приоритетных направлений отечественной экономики. Индивидуальный предприниматель (ИП) на первом этапе развития собственного дела, как правило, не способен справится с рядом возникающих юридических, финансовых и социальных трудностей – и тут на помощь приходит правительство. Разумеется, помощь ИП от российского государства в 2019 году строго регламентирована законодательством. Но, в то же время, она является достаточно масштабной и разносторонней</w:t>
      </w:r>
      <w:r w:rsidR="00980A06" w:rsidRPr="009E069E">
        <w:rPr>
          <w:sz w:val="28"/>
          <w:szCs w:val="28"/>
        </w:rPr>
        <w:t xml:space="preserve"> [9]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 xml:space="preserve">Помощь малому бизнесу от государства предоставляется регулярно, и в </w:t>
      </w:r>
      <w:r w:rsidR="00980A06" w:rsidRPr="009E069E">
        <w:rPr>
          <w:sz w:val="28"/>
          <w:szCs w:val="28"/>
        </w:rPr>
        <w:t>разнообразных формах. Существует</w:t>
      </w:r>
      <w:r w:rsidRPr="009E069E">
        <w:rPr>
          <w:sz w:val="28"/>
          <w:szCs w:val="28"/>
        </w:rPr>
        <w:t xml:space="preserve"> множество государственных программ, направленных на развитие малого и среднего бизнеса. Их внедрение в практическую действительность происходит в рамках действующего закона, направленного на развитие обозначенного сегмента экономического пространства в РФ. Упомянутый нормативный акт довольно тщательно регламентирует формы и методы оказания государственной поддержки для индивидуальных предпринимателей, находящихся на стадии начального развития своего бизнес</w:t>
      </w:r>
      <w:r w:rsidR="00980A06" w:rsidRPr="009E069E">
        <w:rPr>
          <w:sz w:val="28"/>
          <w:szCs w:val="28"/>
        </w:rPr>
        <w:t xml:space="preserve"> </w:t>
      </w:r>
      <w:r w:rsidRPr="009E069E">
        <w:rPr>
          <w:sz w:val="28"/>
          <w:szCs w:val="28"/>
        </w:rPr>
        <w:t>-</w:t>
      </w:r>
      <w:r w:rsidR="00980A06" w:rsidRPr="009E069E">
        <w:rPr>
          <w:sz w:val="28"/>
          <w:szCs w:val="28"/>
        </w:rPr>
        <w:t xml:space="preserve"> </w:t>
      </w:r>
      <w:r w:rsidRPr="009E069E">
        <w:rPr>
          <w:sz w:val="28"/>
          <w:szCs w:val="28"/>
        </w:rPr>
        <w:t>проекта, либо в критических экономических условиях</w:t>
      </w:r>
      <w:r w:rsidR="00980A06" w:rsidRPr="009E069E">
        <w:rPr>
          <w:sz w:val="28"/>
          <w:szCs w:val="28"/>
        </w:rPr>
        <w:t xml:space="preserve"> [2]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lastRenderedPageBreak/>
        <w:t>Поддержка малого и среднего предпринимательства со стороны государства может осуществляться в нескольких основных направлениях. А именно, это следующие сегменты развития конкретного бизнес</w:t>
      </w:r>
      <w:r w:rsidR="00980A06" w:rsidRPr="009E069E">
        <w:rPr>
          <w:sz w:val="28"/>
          <w:szCs w:val="28"/>
          <w:lang w:val="en-US"/>
        </w:rPr>
        <w:t xml:space="preserve"> </w:t>
      </w:r>
      <w:r w:rsidRPr="009E069E">
        <w:rPr>
          <w:sz w:val="28"/>
          <w:szCs w:val="28"/>
        </w:rPr>
        <w:t>-</w:t>
      </w:r>
      <w:r w:rsidR="00980A06" w:rsidRPr="009E069E">
        <w:rPr>
          <w:sz w:val="28"/>
          <w:szCs w:val="28"/>
          <w:lang w:val="en-US"/>
        </w:rPr>
        <w:t xml:space="preserve"> </w:t>
      </w:r>
      <w:r w:rsidRPr="009E069E">
        <w:rPr>
          <w:sz w:val="28"/>
          <w:szCs w:val="28"/>
        </w:rPr>
        <w:t>проекта:</w:t>
      </w:r>
    </w:p>
    <w:p w:rsidR="008A11E1" w:rsidRPr="009E069E" w:rsidRDefault="008A11E1" w:rsidP="009E069E">
      <w:pPr>
        <w:numPr>
          <w:ilvl w:val="0"/>
          <w:numId w:val="44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информационная поддержка;</w:t>
      </w:r>
    </w:p>
    <w:p w:rsidR="008A11E1" w:rsidRPr="009E069E" w:rsidRDefault="008A11E1" w:rsidP="009E069E">
      <w:pPr>
        <w:numPr>
          <w:ilvl w:val="0"/>
          <w:numId w:val="44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бесплатные юридические консультации;</w:t>
      </w:r>
    </w:p>
    <w:p w:rsidR="008A11E1" w:rsidRPr="009E069E" w:rsidRDefault="008A11E1" w:rsidP="009E069E">
      <w:pPr>
        <w:numPr>
          <w:ilvl w:val="0"/>
          <w:numId w:val="44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льготная система налогообложения;</w:t>
      </w:r>
    </w:p>
    <w:p w:rsidR="008A11E1" w:rsidRPr="009E069E" w:rsidRDefault="008A11E1" w:rsidP="009E069E">
      <w:pPr>
        <w:numPr>
          <w:ilvl w:val="0"/>
          <w:numId w:val="44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система упрощенной регуляции жизнедеятельности ИП со стороны фискальных и прочих контролирующих органов</w:t>
      </w:r>
      <w:r w:rsidR="00980A06" w:rsidRPr="009E069E">
        <w:rPr>
          <w:rFonts w:ascii="Times New Roman" w:hAnsi="Times New Roman" w:cs="Times New Roman"/>
          <w:sz w:val="28"/>
          <w:szCs w:val="28"/>
        </w:rPr>
        <w:t xml:space="preserve"> [24]</w:t>
      </w:r>
      <w:r w:rsidRPr="009E069E">
        <w:rPr>
          <w:rFonts w:ascii="Times New Roman" w:hAnsi="Times New Roman" w:cs="Times New Roman"/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Кроме того, важно создать в государственной системе обстановку лояльности по отношению к предпринимателю, когда человек чувствует, что его усилия не только одобряются, но и поощряются. И, в любом случае, от практики нагромождения бюрократических сложностей прежних лет необходимо постепенно отказываться.</w:t>
      </w:r>
    </w:p>
    <w:p w:rsidR="008A11E1" w:rsidRPr="009E069E" w:rsidRDefault="008A11E1" w:rsidP="009E069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Предприниматель должен ощущать свободу своей экономической деятельности и ощущать государственную поддержку в данной сфере, но не давление.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Поддержка малого бизнеса в 2019 г. должна стать приоритетной задачей современной экономической модели, и этот главный приоритет, в свою очередь, обязан стать определяющим фактором для выбора путей и методов развития отечественной экономики</w:t>
      </w:r>
      <w:r w:rsidR="00980A06" w:rsidRPr="009E069E">
        <w:rPr>
          <w:sz w:val="28"/>
          <w:szCs w:val="28"/>
        </w:rPr>
        <w:t xml:space="preserve"> [19]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Юридические отношения в сфере развития малого бизнеса регулируются Гражданским кодексом, а также такими специальными разделами права, как:</w:t>
      </w:r>
    </w:p>
    <w:p w:rsidR="008A11E1" w:rsidRPr="009E069E" w:rsidRDefault="008A11E1" w:rsidP="009E069E">
      <w:pPr>
        <w:numPr>
          <w:ilvl w:val="0"/>
          <w:numId w:val="45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гражданское;</w:t>
      </w:r>
    </w:p>
    <w:p w:rsidR="008A11E1" w:rsidRPr="009E069E" w:rsidRDefault="008A11E1" w:rsidP="009E069E">
      <w:pPr>
        <w:numPr>
          <w:ilvl w:val="0"/>
          <w:numId w:val="45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налоговое;</w:t>
      </w:r>
    </w:p>
    <w:p w:rsidR="008A11E1" w:rsidRPr="009E069E" w:rsidRDefault="008A11E1" w:rsidP="009E069E">
      <w:pPr>
        <w:numPr>
          <w:ilvl w:val="0"/>
          <w:numId w:val="45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трудовое;</w:t>
      </w:r>
    </w:p>
    <w:p w:rsidR="008A11E1" w:rsidRPr="009E069E" w:rsidRDefault="008A11E1" w:rsidP="009E069E">
      <w:pPr>
        <w:numPr>
          <w:ilvl w:val="0"/>
          <w:numId w:val="45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финансовое;</w:t>
      </w:r>
    </w:p>
    <w:p w:rsidR="008A11E1" w:rsidRPr="009E069E" w:rsidRDefault="008A11E1" w:rsidP="009E069E">
      <w:pPr>
        <w:numPr>
          <w:ilvl w:val="0"/>
          <w:numId w:val="45"/>
        </w:numPr>
        <w:shd w:val="clear" w:color="auto" w:fill="FEFEFE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t>земельное</w:t>
      </w:r>
      <w:r w:rsidR="00CC7E83">
        <w:rPr>
          <w:rFonts w:ascii="Times New Roman" w:hAnsi="Times New Roman" w:cs="Times New Roman"/>
          <w:sz w:val="28"/>
          <w:szCs w:val="28"/>
          <w:lang w:val="en-US"/>
        </w:rPr>
        <w:t xml:space="preserve"> [14</w:t>
      </w:r>
      <w:r w:rsidR="00980A06" w:rsidRPr="009E069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E069E">
        <w:rPr>
          <w:rFonts w:ascii="Times New Roman" w:hAnsi="Times New Roman" w:cs="Times New Roman"/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lastRenderedPageBreak/>
        <w:t>Открытие индивидуального предприятия связано со многими юридическими тонкостями. В частности, важно правильно оформить заявление и выбрать оптимально подходящую вам систему налогообложения, чтобы получить разрешение на предпринимательскую деятельность.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Кроме того, важно определиться с приоритетными кодами ОКВЭД (Общероссийского классификатора видов экономической деятельности).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Правильное выполнение процедуры дает возможность получить регистрацию и незамедлительно начать предпринимательскую деятельность на законных основаниях. В то же время, формальные упущения при заполнении определенных форм могут привести к отказу в регистрации и возникновении дальнейших юридических трудностей в оформлении ИП как субъекта правового поля</w:t>
      </w:r>
      <w:r w:rsidR="00980A06" w:rsidRPr="009E069E">
        <w:rPr>
          <w:sz w:val="28"/>
          <w:szCs w:val="28"/>
        </w:rPr>
        <w:t xml:space="preserve"> [19]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Помощь малому бизнесу от государства, в данном случае, заключается в представлении услуг бесплатной юридической консультации. Пункты предоставления таких услуг должны находиться в каждом областном центре и большом городе РФ, а количество сотрудников в таких пунктах номинально определяется количеством жителей города и региона.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Правительство заинтересовано в расширении сети бесплатных юридических консультаций для развития малого бизнеса, поэтому стоит ожидать увеличения количества данных пунктов. Впрочем, количественный показатель не всегда напрямую связан с качественным интегралом. Поэтому, обращаясь в данную консультацию, будьте готовы перепроверить полученную информацию и отнестись к ней критично. Хотя, как показывает опыт, в большинстве случаев система бесплатных консультаций работает эффективно. Развитие вашего бизнеса в 2019 году с помощью методов государственной поддержки может продемонстрировать значительно более интенсивные темпы</w:t>
      </w:r>
      <w:r w:rsidR="00980A06" w:rsidRPr="009E069E">
        <w:rPr>
          <w:sz w:val="28"/>
          <w:szCs w:val="28"/>
        </w:rPr>
        <w:t xml:space="preserve"> [16]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Малое предпринимательство – это не только возможность эффективной само</w:t>
      </w:r>
      <w:r w:rsidR="00980A06" w:rsidRPr="009E069E">
        <w:rPr>
          <w:sz w:val="28"/>
          <w:szCs w:val="28"/>
        </w:rPr>
        <w:t xml:space="preserve"> </w:t>
      </w:r>
      <w:r w:rsidRPr="009E069E">
        <w:rPr>
          <w:sz w:val="28"/>
          <w:szCs w:val="28"/>
        </w:rPr>
        <w:t xml:space="preserve">занятости и снятие части социальной ответственности с государственного аппарата. Это, в первую очередь, создание новых рабочих мест и уплата </w:t>
      </w:r>
      <w:r w:rsidRPr="009E069E">
        <w:rPr>
          <w:sz w:val="28"/>
          <w:szCs w:val="28"/>
        </w:rPr>
        <w:lastRenderedPageBreak/>
        <w:t>налога, которая не только пополнит государственную казну, но и способствует дальнейшему экономическому развитию региона</w:t>
      </w:r>
      <w:r w:rsidR="00980A06" w:rsidRPr="009E069E">
        <w:rPr>
          <w:sz w:val="28"/>
          <w:szCs w:val="28"/>
        </w:rPr>
        <w:t xml:space="preserve"> [31]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rStyle w:val="marker"/>
          <w:bCs/>
          <w:sz w:val="28"/>
          <w:szCs w:val="28"/>
          <w:bdr w:val="none" w:sz="0" w:space="0" w:color="auto" w:frame="1"/>
        </w:rPr>
        <w:t xml:space="preserve">Государство заинтересовано в увеличении сегмента малого и среднего предпринимательства, а последнее, в свою очередь, нуждается в господдержке. </w:t>
      </w:r>
      <w:r w:rsidRPr="009E069E">
        <w:rPr>
          <w:sz w:val="28"/>
          <w:szCs w:val="28"/>
        </w:rPr>
        <w:t>Это своеобразный цикл, где каждый элемент системы находится на своем месте и выполняет определенный функции. Взамен на свою экономическую лояльность, предприниматель должен знать, что в трудную минуту он вправе ожидать от государства поддержки.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Государство активно оказывает помощь малому бизнесу, поскольку заинтересовано в его развитии.</w:t>
      </w:r>
    </w:p>
    <w:p w:rsidR="008A11E1" w:rsidRPr="009E069E" w:rsidRDefault="008A11E1" w:rsidP="009E069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Доказано, что регионы с активно развивающимся малым бизнесом и большим количеством ИП являются экономически более эффективными и социально благополучными, чем большие промышленные районы, где приоритет государства отдается развитию крупных корпораций</w:t>
      </w:r>
      <w:r w:rsidR="00980A06" w:rsidRPr="009E069E">
        <w:rPr>
          <w:sz w:val="28"/>
          <w:szCs w:val="28"/>
        </w:rPr>
        <w:t xml:space="preserve"> [27]</w:t>
      </w:r>
      <w:r w:rsidRPr="009E069E">
        <w:rPr>
          <w:sz w:val="28"/>
          <w:szCs w:val="28"/>
        </w:rPr>
        <w:t>.</w:t>
      </w:r>
    </w:p>
    <w:p w:rsidR="008A11E1" w:rsidRPr="009E069E" w:rsidRDefault="008A11E1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>Следует отметить, что ИП является одним из наиболее перспективных и кредитоспособных налогоплательщиков в государственной финансовой системе. Поэтому система государственной поддержки для ИП особенно актуальна. Это тот сегмент экономически активного населения, который наиболее приспосабливаем к изменениям, динамичен и охотно откликается.</w:t>
      </w:r>
    </w:p>
    <w:p w:rsidR="00C07D5A" w:rsidRPr="001A7A23" w:rsidRDefault="008A11E1" w:rsidP="001A7A23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 xml:space="preserve">Таким образом, Господдержка проявляется не только в форме письменных и устных деклараций, но и в системе конкретных практических действий, направленных на улучшение социального и экономического положения ИП в Российской Федерации, как равноправного субъекта экономических отношений. Чтобы получить первую прибыль от своего бизнеса, необходимо вложить много усилий и времени – поэтому господдержка на данном этапе </w:t>
      </w:r>
      <w:r w:rsidR="001A7A23">
        <w:rPr>
          <w:sz w:val="28"/>
          <w:szCs w:val="28"/>
        </w:rPr>
        <w:t>является очень важным фактором.</w:t>
      </w:r>
    </w:p>
    <w:p w:rsidR="00F524E8" w:rsidRPr="009E069E" w:rsidRDefault="001A7A23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п</w:t>
      </w:r>
      <w:r w:rsidR="00F524E8" w:rsidRPr="009E069E">
        <w:rPr>
          <w:rFonts w:ascii="Times New Roman" w:hAnsi="Times New Roman" w:cs="Times New Roman"/>
          <w:sz w:val="28"/>
          <w:szCs w:val="28"/>
        </w:rPr>
        <w:t xml:space="preserve">редпринимательскую деятельность может вести как физическое, так и юридическое лицо. Логично, что человек, занимающийся предпринимательством, </w:t>
      </w:r>
      <w:hyperlink r:id="rId18" w:tgtFrame="_blank" w:history="1">
        <w:r w:rsidR="00F524E8" w:rsidRPr="009E06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называется предпринимателем</w:t>
        </w:r>
      </w:hyperlink>
      <w:r w:rsidR="00F524E8" w:rsidRPr="009E0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4E8" w:rsidRPr="009E069E" w:rsidRDefault="00F524E8" w:rsidP="009E0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9E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 осуществляемая на свой риск деятельность, направленная </w:t>
      </w:r>
      <w:proofErr w:type="gramStart"/>
      <w:r w:rsidRPr="009E069E">
        <w:rPr>
          <w:rFonts w:ascii="Times New Roman" w:hAnsi="Times New Roman" w:cs="Times New Roman"/>
          <w:sz w:val="28"/>
          <w:szCs w:val="28"/>
        </w:rPr>
        <w:t>на систематическое получение</w:t>
      </w:r>
      <w:proofErr w:type="gramEnd"/>
      <w:r w:rsidRPr="009E069E">
        <w:rPr>
          <w:rFonts w:ascii="Times New Roman" w:hAnsi="Times New Roman" w:cs="Times New Roman"/>
          <w:sz w:val="28"/>
          <w:szCs w:val="28"/>
        </w:rPr>
        <w:t xml:space="preserve"> прибыли от пользования имуществом, продажи товаров, выполнения работ или оказания услуг.</w:t>
      </w:r>
    </w:p>
    <w:p w:rsidR="00F524E8" w:rsidRPr="009E069E" w:rsidRDefault="00F524E8" w:rsidP="009E069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E069E">
        <w:rPr>
          <w:sz w:val="28"/>
          <w:szCs w:val="28"/>
        </w:rPr>
        <w:t xml:space="preserve">Важно понимать, что начинающий предприниматель очень нуждается в поддержке, как финансового, юридического, так и психологического рода. Каждому из них необходимо осознавать, что он не одинок в своих планах и замыслах, и, в случае возникших трудностей, ему </w:t>
      </w:r>
      <w:r w:rsidR="00980A06" w:rsidRPr="009E069E">
        <w:rPr>
          <w:sz w:val="28"/>
          <w:szCs w:val="28"/>
        </w:rPr>
        <w:t>будет,</w:t>
      </w:r>
      <w:r w:rsidRPr="009E069E">
        <w:rPr>
          <w:sz w:val="28"/>
          <w:szCs w:val="28"/>
        </w:rPr>
        <w:t xml:space="preserve"> куда обратится за помощью и поддержкой.</w:t>
      </w:r>
    </w:p>
    <w:p w:rsidR="00C07D5A" w:rsidRPr="009E069E" w:rsidRDefault="00C07D5A" w:rsidP="009E06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07D5A" w:rsidRDefault="00C07D5A" w:rsidP="00F524E8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br w:type="page"/>
      </w:r>
    </w:p>
    <w:p w:rsidR="00AE7F84" w:rsidRPr="00C07D5A" w:rsidRDefault="009C74C3" w:rsidP="00C07D5A">
      <w:pPr>
        <w:pStyle w:val="1"/>
        <w:spacing w:before="0"/>
      </w:pPr>
      <w:bookmarkStart w:id="8" w:name="_Toc9127279"/>
      <w:r w:rsidRPr="00C07D5A">
        <w:lastRenderedPageBreak/>
        <w:t>Заключение</w:t>
      </w:r>
      <w:bookmarkEnd w:id="8"/>
      <w:r w:rsidRPr="00C07D5A">
        <w:t xml:space="preserve"> </w:t>
      </w:r>
    </w:p>
    <w:p w:rsidR="009C74C3" w:rsidRPr="00C077E2" w:rsidRDefault="009C74C3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72" w:rsidRPr="00C077E2" w:rsidRDefault="00D11E72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E2">
        <w:rPr>
          <w:rFonts w:ascii="Times New Roman" w:hAnsi="Times New Roman" w:cs="Times New Roman"/>
          <w:sz w:val="28"/>
          <w:szCs w:val="28"/>
        </w:rPr>
        <w:t>В современных условиях под предпринимательской деятельностью понимается инициативная, самостоятельная деятельность граждан, направленная на получение прибыли или личного дохода, осуществляемая на свой страх и риск (и обязательно имеющая государственную регистрацию). Такое определение дается этой деятельности Гражданским Кодексом РФ.</w:t>
      </w:r>
    </w:p>
    <w:p w:rsidR="002D0303" w:rsidRPr="00C077E2" w:rsidRDefault="009C74C3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разнообразные понятия «предпринимательство», делаем вывод, что предпринимательство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деятельность по исполнению специальных возможностей индивида, выражающаяся в рациональном сочетании факторов производства на основе инновационного рискового подхода, для извлечения дохода. В настоящий период времени предпринимательство рассматривается и как стиль хозяйствования, и как процесс организации и осуществления деятельности в условиях рынка, и как процедура взаимодействие субъектов рынка. </w:t>
      </w:r>
    </w:p>
    <w:p w:rsidR="009C74C3" w:rsidRPr="00C077E2" w:rsidRDefault="009C74C3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о развитии малого и среднего предпринимательства определено два аспекта отнесения физических лиц, зарегистрированные в качестве индивидуальных предпринимателей, и организаций к субъектам малого бизнеса: Среднее количество работников за предшествующий календарный год. Прибыль от реализации товаров (услуг, работ) в отсутствии учета налога на добавленную стоимость или балансовая стоимость активов за предшествующий календарный год не должна превышать предельные значения, определенные Правительством Российской Федерации.</w:t>
      </w:r>
    </w:p>
    <w:p w:rsidR="00050B77" w:rsidRPr="00C077E2" w:rsidRDefault="00050B77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гражданского общества в мировой цивилизации реализуется по нескольким основным направлениям. С одной стороны, это укрепление индивидуальных личностных принципов, всестороннее развитие прав и свобод человека, имеющее частную собственность в качестве материальной базы. Последнее обстоятельство в этом направлении является ключевым для развития предпринимательства. С другой стороны, это рост коллективистских </w:t>
      </w:r>
      <w:r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принципов, социализация общественной жизни, выраженная в развитии местного самоуправления и других институтов гражданского общества. </w:t>
      </w:r>
    </w:p>
    <w:p w:rsidR="00050B77" w:rsidRPr="00C077E2" w:rsidRDefault="00050B77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контексте предпринимательской деятельности можно добавить и внедрение коллективистских принципов в управлении и развитии форм малого и среднего бизнеса. Современное предпринимательство в экономически развитых странах основывается на создании и развитии инновационной модели. Здесь следует особое внимание необходимо уделить государственному регулированию, механизмам и инструментам государственного управления. Предпринимательство непосредственно участвует в социально-экономической жизни, как муниципального образования, так и региона, поэтому муниципальное социально-экономическое устройство не может эффективно существовать без сектора предпринимательства. </w:t>
      </w:r>
    </w:p>
    <w:p w:rsidR="00AA02FE" w:rsidRPr="00C077E2" w:rsidRDefault="007F61B7" w:rsidP="00C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E2">
        <w:rPr>
          <w:rFonts w:ascii="Times New Roman" w:hAnsi="Times New Roman" w:cs="Times New Roman"/>
          <w:sz w:val="28"/>
          <w:szCs w:val="28"/>
        </w:rPr>
        <w:t xml:space="preserve">В завершение отметим, что изучение особенностей развития частного предпринимательства имеет огромное значение для формирования развития национальной экономики в целом. </w:t>
      </w:r>
    </w:p>
    <w:p w:rsidR="00C077E2" w:rsidRPr="00C077E2" w:rsidRDefault="00C077E2" w:rsidP="00C0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E2">
        <w:rPr>
          <w:rFonts w:ascii="Times New Roman" w:hAnsi="Times New Roman" w:cs="Times New Roman"/>
          <w:sz w:val="28"/>
          <w:szCs w:val="28"/>
        </w:rPr>
        <w:t>Мы полагаем, что все формулированные во введении задачи решены, гипотезы проверены, цель исследования достигнута.</w:t>
      </w:r>
    </w:p>
    <w:p w:rsidR="00C077E2" w:rsidRPr="00C077E2" w:rsidRDefault="00C077E2" w:rsidP="00D1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4F" w:rsidRPr="009C2183" w:rsidRDefault="002D0303" w:rsidP="002D0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B4F" w:rsidRPr="005D7B4F" w:rsidRDefault="00F844A5" w:rsidP="005D7B4F">
      <w:pPr>
        <w:pStyle w:val="1"/>
        <w:spacing w:before="0"/>
      </w:pPr>
      <w:bookmarkStart w:id="9" w:name="_Toc9127280"/>
      <w:r>
        <w:lastRenderedPageBreak/>
        <w:t>Список использованных</w:t>
      </w:r>
      <w:r w:rsidR="005D7B4F" w:rsidRPr="005D7B4F">
        <w:t xml:space="preserve"> </w:t>
      </w:r>
      <w:bookmarkEnd w:id="9"/>
      <w:r>
        <w:t>источников</w:t>
      </w:r>
    </w:p>
    <w:p w:rsidR="005D7B4F" w:rsidRDefault="005D7B4F" w:rsidP="006F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DDC" w:rsidRPr="00020DDC" w:rsidRDefault="00436709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Гражданский кодекс Российской Федерации: принята Государственной Думой 21 октября 1994 от 30.11.1994 года № 51-ФЗ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Абдулаев</w:t>
      </w:r>
      <w:proofErr w:type="spellEnd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 Ф. Малый и средний бизнес в современной России // Политематический журнал научных публикац</w:t>
      </w:r>
      <w:r w:rsidR="001E1AB0">
        <w:rPr>
          <w:rFonts w:ascii="Times New Roman" w:hAnsi="Times New Roman" w:cs="Times New Roman"/>
          <w:sz w:val="28"/>
          <w:szCs w:val="28"/>
          <w:shd w:val="clear" w:color="auto" w:fill="FFFFFF"/>
        </w:rPr>
        <w:t>ий «Дискуссия». 2017.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E1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.3.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Е.А., Шведова И.А. Территориальное распределение бизнес-процессов как фактор повышения эффективности предпринимательской деятельности // Вестник Самарского государственного экономического университета. 2015. № 5 (127). С. 112.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Яхнеева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И.В. Методическая основа оценки результативности проведения изменений в предпринимательских структурах // Финансы и управление. 2017. № 3. С. 66-80. </w:t>
      </w:r>
    </w:p>
    <w:p w:rsidR="00015D95" w:rsidRPr="00020DDC" w:rsidRDefault="00AC0669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Бусигина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и перспективы развития малого бизнеса в России // Сибирский торгово-экономический журнал. 2016. № 8. С. 35.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Большая экономическая энциклопедия. – М.: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>, 2017. – 816 с.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О.Р. Предпринимательская активность и потенциал предпринимательства в России / О.Р.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// Вестник С.-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ун-та. Сер.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Менедж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- 110 мент. ‒ 2016. ‒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4. ‒ С. 68-99.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Волошина И. М. Выявление резервов производительности труда в условиях экономического кризиса / И. М. Волошина, Т. В.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Г. Н. Литвиненко // </w:t>
      </w:r>
      <w:proofErr w:type="gramStart"/>
      <w:r w:rsidRPr="00020D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0DDC">
        <w:rPr>
          <w:rFonts w:ascii="Times New Roman" w:hAnsi="Times New Roman" w:cs="Times New Roman"/>
          <w:sz w:val="28"/>
          <w:szCs w:val="28"/>
        </w:rPr>
        <w:t xml:space="preserve"> сборнике: Вестник научно-технического творчества молодежи Кубанского ГАУ Сборник статей по материалам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научноисследовательских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работ: в 4 томах. сост. А. Я.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Я. К.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; под ред. А. И. Трубилина, отв. ред. А. Г.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– 2017. – С. 121-125.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И. Н. Менеджмент: учебник для вузов / И. Н.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– Москва: ЮНИТИ–ДАНА, 2015. – 499 с. </w:t>
      </w:r>
    </w:p>
    <w:p w:rsidR="00015D95" w:rsidRPr="00020DDC" w:rsidRDefault="003F0398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Гринцевич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proofErr w:type="gramStart"/>
      <w:r w:rsidR="00015D95" w:rsidRPr="00020DDC">
        <w:rPr>
          <w:rFonts w:ascii="Times New Roman" w:hAnsi="Times New Roman" w:cs="Times New Roman"/>
          <w:sz w:val="28"/>
          <w:szCs w:val="28"/>
        </w:rPr>
        <w:t>В,Экономические</w:t>
      </w:r>
      <w:proofErr w:type="spellEnd"/>
      <w:proofErr w:type="gram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 методы управления развитием предприятия / В. И. Демидов, Т. А.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Сахнович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. – Минск: БНТУ, 2017. – 475 с. </w:t>
      </w:r>
    </w:p>
    <w:p w:rsidR="00015D95" w:rsidRPr="00020DDC" w:rsidRDefault="003F0398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Дамари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 Р. Финансы и предпринимательство. Финансовые инструменты, используемые западными фирмами для роста и развития организаций. Ярославль: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Елень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>, 2015. 100 с.</w:t>
      </w:r>
    </w:p>
    <w:p w:rsidR="00015D95" w:rsidRPr="00020DDC" w:rsidRDefault="003F0398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Додарбеков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Р. Малое предпринимательство как фактор формирования гражданского общества в современной России // Молодой ученый.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2018.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№49.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206-208. </w:t>
      </w:r>
    </w:p>
    <w:p w:rsidR="00AC0669" w:rsidRDefault="003F0398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 В. А. Мотивация и стимулирование труда работников в сфере инновационной деятельности / В. А.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, В. И. Мухина, Г. Н. Литвиненко //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>. – 2019. – № 3-7 (27). – С. 4-5.</w:t>
      </w:r>
    </w:p>
    <w:p w:rsidR="00015D95" w:rsidRPr="00AC0669" w:rsidRDefault="00015D95" w:rsidP="00AC0669">
      <w:pPr>
        <w:pStyle w:val="a8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669">
        <w:rPr>
          <w:rFonts w:ascii="Times New Roman" w:hAnsi="Times New Roman" w:cs="Times New Roman"/>
          <w:sz w:val="28"/>
          <w:szCs w:val="28"/>
          <w:shd w:val="clear" w:color="auto" w:fill="FFFFFF"/>
        </w:rPr>
        <w:t>Катильон</w:t>
      </w:r>
      <w:proofErr w:type="spellEnd"/>
      <w:r w:rsidR="00AC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C077E2" w:rsidRP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AC0669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эволюции теории предпринимательства// Управление экономической системой.</w:t>
      </w:r>
      <w:r w:rsidR="00EE1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журнал.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E1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r w:rsidR="007940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E1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AC0669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="00EE1C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5D95" w:rsidRPr="00020DDC" w:rsidRDefault="00AC0669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Кларк Д. Б</w:t>
      </w:r>
      <w:r w:rsidR="00015D95"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вопросу о формировании гражданского общества в современной России // Юридическая наука. 2016. № 3. С. 45–50.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DC">
        <w:rPr>
          <w:rFonts w:ascii="Times New Roman" w:hAnsi="Times New Roman" w:cs="Times New Roman"/>
          <w:sz w:val="28"/>
          <w:szCs w:val="28"/>
        </w:rPr>
        <w:t>Костюкова Е.</w:t>
      </w:r>
      <w:proofErr w:type="gramStart"/>
      <w:r w:rsidRPr="00020DDC">
        <w:rPr>
          <w:rFonts w:ascii="Times New Roman" w:hAnsi="Times New Roman" w:cs="Times New Roman"/>
          <w:sz w:val="28"/>
          <w:szCs w:val="28"/>
        </w:rPr>
        <w:t>И .Бухгалтерский</w:t>
      </w:r>
      <w:proofErr w:type="gramEnd"/>
      <w:r w:rsidRPr="00020DDC">
        <w:rPr>
          <w:rFonts w:ascii="Times New Roman" w:hAnsi="Times New Roman" w:cs="Times New Roman"/>
          <w:sz w:val="28"/>
          <w:szCs w:val="28"/>
        </w:rPr>
        <w:t xml:space="preserve"> учет и анализ: учебное пособие </w:t>
      </w:r>
      <w:r w:rsidR="00AC0669">
        <w:rPr>
          <w:rFonts w:ascii="Times New Roman" w:hAnsi="Times New Roman" w:cs="Times New Roman"/>
          <w:sz w:val="28"/>
          <w:szCs w:val="28"/>
        </w:rPr>
        <w:t>/., О.В. Ельчанинова, С</w:t>
      </w:r>
      <w:r w:rsidRPr="00020DDC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Манжосова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[и др.]: под ред. Е.И. Костюковой. – М.: КРОНУС, 2015. – 406 с.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>Леонтьев В.В. Экономическое эссе. Теории исследования, факты и пол</w:t>
      </w:r>
      <w:r w:rsidR="00EE1CA7">
        <w:rPr>
          <w:rFonts w:ascii="Times New Roman" w:hAnsi="Times New Roman" w:cs="Times New Roman"/>
          <w:sz w:val="28"/>
          <w:szCs w:val="28"/>
        </w:rPr>
        <w:t>итика. М.: Политиздат, 2016.</w:t>
      </w:r>
      <w:r w:rsidRPr="00020DDC">
        <w:rPr>
          <w:rFonts w:ascii="Times New Roman" w:hAnsi="Times New Roman" w:cs="Times New Roman"/>
          <w:sz w:val="28"/>
          <w:szCs w:val="28"/>
        </w:rPr>
        <w:t xml:space="preserve"> с. 5.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ЛожкомоеваЕ.Н</w:t>
      </w:r>
      <w:proofErr w:type="spellEnd"/>
      <w:r w:rsidRPr="0002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2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НечаеваТ.В</w:t>
      </w:r>
      <w:proofErr w:type="spellEnd"/>
      <w:r w:rsidRPr="00020D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Малый бизнес в условиях кризиса: перспективы восстановления и развития // Микроэкономика. - 2017. - №2. - С.21-28.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Ю.Р.,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Е.П. Предпринимательство как фактор инновационного развития национальной экономики //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2013. №5(33). С. 349-355.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Малышев Е А., </w:t>
      </w:r>
      <w:proofErr w:type="spellStart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Кашурников</w:t>
      </w:r>
      <w:proofErr w:type="spellEnd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Использование механизма государственно-частного партнерства для развития стратегии региона // Стратегическое управление ресурсами в регионах: материалы. Меж </w:t>
      </w:r>
      <w:proofErr w:type="spellStart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дунар</w:t>
      </w:r>
      <w:proofErr w:type="spellEnd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020DDC">
        <w:rPr>
          <w:rFonts w:ascii="Times New Roman" w:hAnsi="Times New Roman" w:cs="Times New Roman"/>
          <w:sz w:val="28"/>
          <w:szCs w:val="28"/>
          <w:shd w:val="clear" w:color="auto" w:fill="FFFFFF"/>
        </w:rPr>
        <w:t>. (14–17 сентября 2014 г.). Улан-Удэ, 2015. Т. 1. С. 7–100.</w:t>
      </w:r>
    </w:p>
    <w:p w:rsidR="00015D95" w:rsidRPr="00020DDC" w:rsidRDefault="000C50C2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Маршал</w:t>
      </w:r>
      <w:r w:rsidR="00015D95" w:rsidRPr="00020DDC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>. Экономический анализ хозяйственной деятельн</w:t>
      </w:r>
      <w:r>
        <w:rPr>
          <w:rFonts w:ascii="Times New Roman" w:hAnsi="Times New Roman" w:cs="Times New Roman"/>
          <w:sz w:val="28"/>
          <w:szCs w:val="28"/>
        </w:rPr>
        <w:t>ости: учебное пособие / Маршал А</w:t>
      </w:r>
      <w:r w:rsidR="00015D95" w:rsidRPr="00020DDC">
        <w:rPr>
          <w:rFonts w:ascii="Times New Roman" w:hAnsi="Times New Roman" w:cs="Times New Roman"/>
          <w:sz w:val="28"/>
          <w:szCs w:val="28"/>
        </w:rPr>
        <w:t xml:space="preserve">, Г.П. Герасименко, </w:t>
      </w:r>
      <w:proofErr w:type="gramStart"/>
      <w:r w:rsidR="00015D95" w:rsidRPr="00020DDC">
        <w:rPr>
          <w:rFonts w:ascii="Times New Roman" w:hAnsi="Times New Roman" w:cs="Times New Roman"/>
          <w:sz w:val="28"/>
          <w:szCs w:val="28"/>
        </w:rPr>
        <w:t>С.Э..</w:t>
      </w:r>
      <w:proofErr w:type="gram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 – 2-е изд. </w:t>
      </w:r>
      <w:proofErr w:type="spellStart"/>
      <w:r w:rsidR="00015D95" w:rsidRPr="00020D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15D95" w:rsidRPr="00020DDC">
        <w:rPr>
          <w:rFonts w:ascii="Times New Roman" w:hAnsi="Times New Roman" w:cs="Times New Roman"/>
          <w:sz w:val="28"/>
          <w:szCs w:val="28"/>
        </w:rPr>
        <w:t xml:space="preserve"> и доп. – М.: КРОНУС, 2015. – 534 с. 31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Мурзагалина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Г.М. Формирование культуры предпринимательства на основе системы мониторинга в сфере культурного пространства организации предпринимательского типа // Инновации и инвестиции. 2017. №7. С. 146-149.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Новицкий </w:t>
      </w:r>
      <w:r w:rsidR="006A791C" w:rsidRPr="00020DD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A791C" w:rsidRPr="00020DDC">
        <w:rPr>
          <w:rFonts w:ascii="Times New Roman" w:hAnsi="Times New Roman" w:cs="Times New Roman"/>
          <w:sz w:val="28"/>
          <w:szCs w:val="28"/>
        </w:rPr>
        <w:t>И.</w:t>
      </w:r>
      <w:r w:rsidRPr="00020DDC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планирование и управление производством: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A791C">
        <w:rPr>
          <w:rFonts w:ascii="Times New Roman" w:hAnsi="Times New Roman" w:cs="Times New Roman"/>
          <w:sz w:val="28"/>
          <w:szCs w:val="28"/>
        </w:rPr>
        <w:t xml:space="preserve"> </w:t>
      </w:r>
      <w:r w:rsidRPr="00020DDC">
        <w:rPr>
          <w:rFonts w:ascii="Times New Roman" w:hAnsi="Times New Roman" w:cs="Times New Roman"/>
          <w:sz w:val="28"/>
          <w:szCs w:val="28"/>
        </w:rPr>
        <w:t xml:space="preserve">– методическое пособие /, В. П.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– Москва: Финансы и статистика, 2017. – 574 с.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М. П., Организация производства на промышленных предприятиях: учебное пособие / С. И.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>. – Москва: Инфра-М, 2014. – 330 с.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Попова Е.А. Управление предпринимательской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деятельностьюв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сельском хозяйстве: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>. наук. М., 2016. 42 с.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Рысьмятов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А. З. Практикум по организации предпринимательской деятельности в АПК [Текст] / А.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Рысьмятов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Дидманидзе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>, В. И. Нечаев, А. П. Соколова, А. В. Кузьмин. – М.: УМЦ «Триада», 2016. – 288 с.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Савицкая Г.В. Комплексный анализ хозяйственной деятельности предприятия. – М.: издательский центр «Академия», 2016. – 607 с.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Самойлович, В. Г. Организация производства и менеджмента: учебник / В. Г. Самойлович. – Москва: Академия, 2015. – 335 с.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0DDC">
        <w:rPr>
          <w:rFonts w:ascii="Times New Roman" w:hAnsi="Times New Roman" w:cs="Times New Roman"/>
          <w:sz w:val="28"/>
          <w:szCs w:val="28"/>
        </w:rPr>
        <w:t xml:space="preserve">Смирнова, Р.А. Предпринимательство как объект и предмет социологического анализа / Р.А. Смирнова //Стратегия развития экономики Беларуси: вызовы, инструменты реализации и перспективы: сборник научных статей. В 4 ч. Ч.1 / Институт экономики НАН Беларуси;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>.: В.И. Бельский [и др.]. – Минск: Институт системных исследований в АПК Беларуси, 2017. – С. 151-156.</w:t>
      </w:r>
    </w:p>
    <w:p w:rsidR="00AC0669" w:rsidRPr="00AC0669" w:rsidRDefault="000C50C2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Сея Ж. Б</w:t>
      </w:r>
      <w:r w:rsidR="00015D95" w:rsidRPr="00020DDC">
        <w:rPr>
          <w:rFonts w:ascii="Times New Roman" w:hAnsi="Times New Roman" w:cs="Times New Roman"/>
          <w:sz w:val="28"/>
          <w:szCs w:val="28"/>
        </w:rPr>
        <w:t>. Теория нравственных чувств. М</w:t>
      </w:r>
      <w:r w:rsidR="00AC0669">
        <w:rPr>
          <w:rFonts w:ascii="Times New Roman" w:hAnsi="Times New Roman" w:cs="Times New Roman"/>
          <w:sz w:val="28"/>
          <w:szCs w:val="28"/>
        </w:rPr>
        <w:t xml:space="preserve">.: Республика, </w:t>
      </w:r>
      <w:r w:rsidR="00AC0669" w:rsidRPr="000C50C2">
        <w:rPr>
          <w:rFonts w:ascii="Times New Roman" w:hAnsi="Times New Roman" w:cs="Times New Roman"/>
          <w:sz w:val="28"/>
          <w:szCs w:val="28"/>
        </w:rPr>
        <w:t>201</w:t>
      </w:r>
      <w:r w:rsidR="00AC0669">
        <w:rPr>
          <w:rFonts w:ascii="Times New Roman" w:hAnsi="Times New Roman" w:cs="Times New Roman"/>
          <w:sz w:val="28"/>
          <w:szCs w:val="28"/>
        </w:rPr>
        <w:t>7. С. 233.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DC">
        <w:rPr>
          <w:rFonts w:ascii="Times New Roman" w:hAnsi="Times New Roman" w:cs="Times New Roman"/>
          <w:sz w:val="28"/>
          <w:szCs w:val="28"/>
        </w:rPr>
        <w:lastRenderedPageBreak/>
        <w:t xml:space="preserve"> Хаммер М. Реинжиниринг корпорации. Манифест революции в бизнесе. М.: Манн, Иванов и Фербер, 2011. С</w:t>
      </w:r>
      <w:r w:rsidRPr="001E1AB0">
        <w:rPr>
          <w:rFonts w:ascii="Times New Roman" w:hAnsi="Times New Roman" w:cs="Times New Roman"/>
          <w:sz w:val="28"/>
          <w:szCs w:val="28"/>
        </w:rPr>
        <w:t xml:space="preserve">. 56-67. </w:t>
      </w:r>
    </w:p>
    <w:p w:rsidR="00015D95" w:rsidRPr="00020DDC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 В. А. Экономика предприятия: Учебник для вузов /</w:t>
      </w:r>
      <w:r w:rsidR="00E6424E">
        <w:rPr>
          <w:rFonts w:ascii="Times New Roman" w:hAnsi="Times New Roman" w:cs="Times New Roman"/>
          <w:sz w:val="28"/>
          <w:szCs w:val="28"/>
        </w:rPr>
        <w:t xml:space="preserve"> </w:t>
      </w:r>
      <w:r w:rsidRPr="00020DDC">
        <w:rPr>
          <w:rFonts w:ascii="Times New Roman" w:hAnsi="Times New Roman" w:cs="Times New Roman"/>
          <w:sz w:val="28"/>
          <w:szCs w:val="28"/>
        </w:rPr>
        <w:t xml:space="preserve">Под ред. проф. В.Я. Горфинкеля,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794017">
        <w:rPr>
          <w:rFonts w:ascii="Times New Roman" w:hAnsi="Times New Roman" w:cs="Times New Roman"/>
          <w:sz w:val="28"/>
          <w:szCs w:val="28"/>
        </w:rPr>
        <w:t>–</w:t>
      </w:r>
      <w:r w:rsidRPr="00020DDC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20D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DDC">
        <w:rPr>
          <w:rFonts w:ascii="Times New Roman" w:hAnsi="Times New Roman" w:cs="Times New Roman"/>
          <w:sz w:val="28"/>
          <w:szCs w:val="28"/>
        </w:rPr>
        <w:t xml:space="preserve"> и доп. - М.: ЮНИТИДАНА, 2016. - 670 с. </w:t>
      </w:r>
    </w:p>
    <w:p w:rsidR="00015D95" w:rsidRDefault="00015D95" w:rsidP="00020DDC">
      <w:pPr>
        <w:pStyle w:val="a8"/>
        <w:numPr>
          <w:ilvl w:val="0"/>
          <w:numId w:val="50"/>
        </w:numPr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, Г. И. Экономика, организация и планирование производства на предприятии: учебное пособие / Г. И. </w:t>
      </w:r>
      <w:proofErr w:type="spellStart"/>
      <w:r w:rsidRPr="00020DDC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Pr="00020DDC">
        <w:rPr>
          <w:rFonts w:ascii="Times New Roman" w:hAnsi="Times New Roman" w:cs="Times New Roman"/>
          <w:sz w:val="28"/>
          <w:szCs w:val="28"/>
        </w:rPr>
        <w:t xml:space="preserve">. – Ростов-на-Дону: Феникс, 2013. – 600 с. </w:t>
      </w: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Default="00FC3852" w:rsidP="00FC385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852" w:rsidRPr="00FC3852" w:rsidRDefault="00FC3852" w:rsidP="00FC3852">
      <w:pPr>
        <w:spacing w:after="0" w:line="360" w:lineRule="auto"/>
        <w:ind w:hanging="15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67600" cy="4590836"/>
            <wp:effectExtent l="0" t="0" r="0" b="635"/>
            <wp:docPr id="2" name="Рисунок 2" descr="C:\Users\homie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ie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088" cy="45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sectPr w:rsidR="00FC3852" w:rsidRPr="00FC3852" w:rsidSect="00AE7F8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93" w:rsidRDefault="00844893" w:rsidP="00AE7F84">
      <w:pPr>
        <w:spacing w:after="0" w:line="240" w:lineRule="auto"/>
      </w:pPr>
      <w:r>
        <w:separator/>
      </w:r>
    </w:p>
  </w:endnote>
  <w:endnote w:type="continuationSeparator" w:id="0">
    <w:p w:rsidR="00844893" w:rsidRDefault="00844893" w:rsidP="00AE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04757"/>
      <w:docPartObj>
        <w:docPartGallery w:val="Page Numbers (Bottom of Page)"/>
        <w:docPartUnique/>
      </w:docPartObj>
    </w:sdtPr>
    <w:sdtEndPr/>
    <w:sdtContent>
      <w:p w:rsidR="001A50FA" w:rsidRDefault="001A50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52">
          <w:rPr>
            <w:noProof/>
          </w:rPr>
          <w:t>35</w:t>
        </w:r>
        <w:r>
          <w:fldChar w:fldCharType="end"/>
        </w:r>
      </w:p>
    </w:sdtContent>
  </w:sdt>
  <w:p w:rsidR="001A50FA" w:rsidRDefault="001A50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93" w:rsidRDefault="00844893" w:rsidP="00AE7F84">
      <w:pPr>
        <w:spacing w:after="0" w:line="240" w:lineRule="auto"/>
      </w:pPr>
      <w:r>
        <w:separator/>
      </w:r>
    </w:p>
  </w:footnote>
  <w:footnote w:type="continuationSeparator" w:id="0">
    <w:p w:rsidR="00844893" w:rsidRDefault="00844893" w:rsidP="00AE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902"/>
    <w:multiLevelType w:val="multilevel"/>
    <w:tmpl w:val="CB4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445"/>
    <w:multiLevelType w:val="multilevel"/>
    <w:tmpl w:val="BDDE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A1D19"/>
    <w:multiLevelType w:val="multilevel"/>
    <w:tmpl w:val="0B5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66346"/>
    <w:multiLevelType w:val="multilevel"/>
    <w:tmpl w:val="6DB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345C4"/>
    <w:multiLevelType w:val="multilevel"/>
    <w:tmpl w:val="7AF2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12653"/>
    <w:multiLevelType w:val="multilevel"/>
    <w:tmpl w:val="FA9E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76D8B"/>
    <w:multiLevelType w:val="multilevel"/>
    <w:tmpl w:val="70E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95123A"/>
    <w:multiLevelType w:val="multilevel"/>
    <w:tmpl w:val="F932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12B66"/>
    <w:multiLevelType w:val="multilevel"/>
    <w:tmpl w:val="339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C0E1F"/>
    <w:multiLevelType w:val="hybridMultilevel"/>
    <w:tmpl w:val="00646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287A35"/>
    <w:multiLevelType w:val="multilevel"/>
    <w:tmpl w:val="063E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64124"/>
    <w:multiLevelType w:val="multilevel"/>
    <w:tmpl w:val="69FA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D2BD8"/>
    <w:multiLevelType w:val="multilevel"/>
    <w:tmpl w:val="4EE6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54725"/>
    <w:multiLevelType w:val="multilevel"/>
    <w:tmpl w:val="3E0A57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" w15:restartNumberingAfterBreak="0">
    <w:nsid w:val="1EFB4010"/>
    <w:multiLevelType w:val="multilevel"/>
    <w:tmpl w:val="E23A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D77CA"/>
    <w:multiLevelType w:val="hybridMultilevel"/>
    <w:tmpl w:val="8D3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A2941"/>
    <w:multiLevelType w:val="multilevel"/>
    <w:tmpl w:val="D8C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2F57B9"/>
    <w:multiLevelType w:val="multilevel"/>
    <w:tmpl w:val="3BFE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80893"/>
    <w:multiLevelType w:val="multilevel"/>
    <w:tmpl w:val="38C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734974"/>
    <w:multiLevelType w:val="multilevel"/>
    <w:tmpl w:val="400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1A3C6E"/>
    <w:multiLevelType w:val="hybridMultilevel"/>
    <w:tmpl w:val="EB666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6361E9"/>
    <w:multiLevelType w:val="hybridMultilevel"/>
    <w:tmpl w:val="DEAE3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456817"/>
    <w:multiLevelType w:val="multilevel"/>
    <w:tmpl w:val="F514973C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23" w15:restartNumberingAfterBreak="0">
    <w:nsid w:val="38EB4656"/>
    <w:multiLevelType w:val="hybridMultilevel"/>
    <w:tmpl w:val="480C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356E1"/>
    <w:multiLevelType w:val="multilevel"/>
    <w:tmpl w:val="5BB0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D1573"/>
    <w:multiLevelType w:val="multilevel"/>
    <w:tmpl w:val="1F34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0C569E"/>
    <w:multiLevelType w:val="hybridMultilevel"/>
    <w:tmpl w:val="4B348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336A92"/>
    <w:multiLevelType w:val="multilevel"/>
    <w:tmpl w:val="40B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533DF5"/>
    <w:multiLevelType w:val="multilevel"/>
    <w:tmpl w:val="605A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772418"/>
    <w:multiLevelType w:val="multilevel"/>
    <w:tmpl w:val="ADA2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AE43E6"/>
    <w:multiLevelType w:val="multilevel"/>
    <w:tmpl w:val="1AB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775AA0"/>
    <w:multiLevelType w:val="multilevel"/>
    <w:tmpl w:val="E15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685720"/>
    <w:multiLevelType w:val="multilevel"/>
    <w:tmpl w:val="6A4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D941DE"/>
    <w:multiLevelType w:val="multilevel"/>
    <w:tmpl w:val="275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FC5975"/>
    <w:multiLevelType w:val="multilevel"/>
    <w:tmpl w:val="4374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695585"/>
    <w:multiLevelType w:val="multilevel"/>
    <w:tmpl w:val="2A2A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822176"/>
    <w:multiLevelType w:val="hybridMultilevel"/>
    <w:tmpl w:val="24D46486"/>
    <w:lvl w:ilvl="0" w:tplc="F4B45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D4AD6"/>
    <w:multiLevelType w:val="multilevel"/>
    <w:tmpl w:val="6F54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B3F491F"/>
    <w:multiLevelType w:val="multilevel"/>
    <w:tmpl w:val="DBB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8C5497"/>
    <w:multiLevelType w:val="multilevel"/>
    <w:tmpl w:val="EC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4E539E"/>
    <w:multiLevelType w:val="multilevel"/>
    <w:tmpl w:val="4B0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14519"/>
    <w:multiLevelType w:val="multilevel"/>
    <w:tmpl w:val="21CA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9F45ED"/>
    <w:multiLevelType w:val="hybridMultilevel"/>
    <w:tmpl w:val="C23E4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2D15C0"/>
    <w:multiLevelType w:val="multilevel"/>
    <w:tmpl w:val="37B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24C36"/>
    <w:multiLevelType w:val="multilevel"/>
    <w:tmpl w:val="EF9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9B12B0"/>
    <w:multiLevelType w:val="hybridMultilevel"/>
    <w:tmpl w:val="3456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DF63ADD"/>
    <w:multiLevelType w:val="hybridMultilevel"/>
    <w:tmpl w:val="D750C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4E243F7"/>
    <w:multiLevelType w:val="hybridMultilevel"/>
    <w:tmpl w:val="2F0E9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4F34ED9"/>
    <w:multiLevelType w:val="multilevel"/>
    <w:tmpl w:val="1C5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212FE"/>
    <w:multiLevelType w:val="hybridMultilevel"/>
    <w:tmpl w:val="8DBE5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20"/>
  </w:num>
  <w:num w:numId="7">
    <w:abstractNumId w:val="33"/>
  </w:num>
  <w:num w:numId="8">
    <w:abstractNumId w:val="48"/>
  </w:num>
  <w:num w:numId="9">
    <w:abstractNumId w:val="29"/>
  </w:num>
  <w:num w:numId="10">
    <w:abstractNumId w:val="28"/>
  </w:num>
  <w:num w:numId="11">
    <w:abstractNumId w:val="35"/>
  </w:num>
  <w:num w:numId="12">
    <w:abstractNumId w:val="19"/>
  </w:num>
  <w:num w:numId="13">
    <w:abstractNumId w:val="16"/>
  </w:num>
  <w:num w:numId="14">
    <w:abstractNumId w:val="24"/>
  </w:num>
  <w:num w:numId="15">
    <w:abstractNumId w:val="40"/>
  </w:num>
  <w:num w:numId="16">
    <w:abstractNumId w:val="17"/>
  </w:num>
  <w:num w:numId="17">
    <w:abstractNumId w:val="27"/>
  </w:num>
  <w:num w:numId="18">
    <w:abstractNumId w:val="25"/>
  </w:num>
  <w:num w:numId="19">
    <w:abstractNumId w:val="14"/>
  </w:num>
  <w:num w:numId="20">
    <w:abstractNumId w:val="39"/>
  </w:num>
  <w:num w:numId="21">
    <w:abstractNumId w:val="11"/>
  </w:num>
  <w:num w:numId="22">
    <w:abstractNumId w:val="8"/>
  </w:num>
  <w:num w:numId="23">
    <w:abstractNumId w:val="12"/>
  </w:num>
  <w:num w:numId="24">
    <w:abstractNumId w:val="41"/>
  </w:num>
  <w:num w:numId="25">
    <w:abstractNumId w:val="43"/>
  </w:num>
  <w:num w:numId="26">
    <w:abstractNumId w:val="38"/>
  </w:num>
  <w:num w:numId="27">
    <w:abstractNumId w:val="1"/>
  </w:num>
  <w:num w:numId="28">
    <w:abstractNumId w:val="30"/>
  </w:num>
  <w:num w:numId="29">
    <w:abstractNumId w:val="0"/>
  </w:num>
  <w:num w:numId="30">
    <w:abstractNumId w:val="44"/>
  </w:num>
  <w:num w:numId="31">
    <w:abstractNumId w:val="13"/>
  </w:num>
  <w:num w:numId="32">
    <w:abstractNumId w:val="2"/>
  </w:num>
  <w:num w:numId="33">
    <w:abstractNumId w:val="7"/>
  </w:num>
  <w:num w:numId="34">
    <w:abstractNumId w:val="22"/>
  </w:num>
  <w:num w:numId="35">
    <w:abstractNumId w:val="18"/>
  </w:num>
  <w:num w:numId="36">
    <w:abstractNumId w:val="47"/>
  </w:num>
  <w:num w:numId="37">
    <w:abstractNumId w:val="46"/>
  </w:num>
  <w:num w:numId="38">
    <w:abstractNumId w:val="26"/>
  </w:num>
  <w:num w:numId="39">
    <w:abstractNumId w:val="42"/>
  </w:num>
  <w:num w:numId="40">
    <w:abstractNumId w:val="45"/>
  </w:num>
  <w:num w:numId="41">
    <w:abstractNumId w:val="34"/>
  </w:num>
  <w:num w:numId="42">
    <w:abstractNumId w:val="49"/>
  </w:num>
  <w:num w:numId="43">
    <w:abstractNumId w:val="37"/>
  </w:num>
  <w:num w:numId="44">
    <w:abstractNumId w:val="31"/>
  </w:num>
  <w:num w:numId="45">
    <w:abstractNumId w:val="3"/>
  </w:num>
  <w:num w:numId="46">
    <w:abstractNumId w:val="6"/>
  </w:num>
  <w:num w:numId="47">
    <w:abstractNumId w:val="21"/>
  </w:num>
  <w:num w:numId="48">
    <w:abstractNumId w:val="15"/>
  </w:num>
  <w:num w:numId="49">
    <w:abstractNumId w:val="2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A"/>
    <w:rsid w:val="00003934"/>
    <w:rsid w:val="00015D95"/>
    <w:rsid w:val="00020DDC"/>
    <w:rsid w:val="000468DD"/>
    <w:rsid w:val="00050B77"/>
    <w:rsid w:val="0007143F"/>
    <w:rsid w:val="000C50C2"/>
    <w:rsid w:val="000E412E"/>
    <w:rsid w:val="000F2C4F"/>
    <w:rsid w:val="00171AA9"/>
    <w:rsid w:val="001A50FA"/>
    <w:rsid w:val="001A7A23"/>
    <w:rsid w:val="001E1AB0"/>
    <w:rsid w:val="00210871"/>
    <w:rsid w:val="002223EC"/>
    <w:rsid w:val="002655CD"/>
    <w:rsid w:val="0028487F"/>
    <w:rsid w:val="002B7B86"/>
    <w:rsid w:val="002D0303"/>
    <w:rsid w:val="00327A64"/>
    <w:rsid w:val="00331F8D"/>
    <w:rsid w:val="00334720"/>
    <w:rsid w:val="00350FE0"/>
    <w:rsid w:val="00370641"/>
    <w:rsid w:val="003E6EB4"/>
    <w:rsid w:val="003F0398"/>
    <w:rsid w:val="00400350"/>
    <w:rsid w:val="00436709"/>
    <w:rsid w:val="0049706C"/>
    <w:rsid w:val="004A5587"/>
    <w:rsid w:val="005130A5"/>
    <w:rsid w:val="00534888"/>
    <w:rsid w:val="00562743"/>
    <w:rsid w:val="005D7B4F"/>
    <w:rsid w:val="00605D5F"/>
    <w:rsid w:val="006A791C"/>
    <w:rsid w:val="006B6D92"/>
    <w:rsid w:val="006D6FE0"/>
    <w:rsid w:val="006D72F4"/>
    <w:rsid w:val="006F513D"/>
    <w:rsid w:val="007277B4"/>
    <w:rsid w:val="0078453A"/>
    <w:rsid w:val="00794017"/>
    <w:rsid w:val="007A3744"/>
    <w:rsid w:val="007A714B"/>
    <w:rsid w:val="007B7FFC"/>
    <w:rsid w:val="007E5A82"/>
    <w:rsid w:val="007F61B7"/>
    <w:rsid w:val="00801E0B"/>
    <w:rsid w:val="00805481"/>
    <w:rsid w:val="00844893"/>
    <w:rsid w:val="00881741"/>
    <w:rsid w:val="008A11E1"/>
    <w:rsid w:val="008D3AAD"/>
    <w:rsid w:val="00980A06"/>
    <w:rsid w:val="00997DEB"/>
    <w:rsid w:val="009B7FA3"/>
    <w:rsid w:val="009C2183"/>
    <w:rsid w:val="009C74C3"/>
    <w:rsid w:val="009E069E"/>
    <w:rsid w:val="009F4C24"/>
    <w:rsid w:val="00A242A0"/>
    <w:rsid w:val="00A32AE8"/>
    <w:rsid w:val="00A71B35"/>
    <w:rsid w:val="00A901DD"/>
    <w:rsid w:val="00AA02FE"/>
    <w:rsid w:val="00AC0669"/>
    <w:rsid w:val="00AE7F84"/>
    <w:rsid w:val="00B4139E"/>
    <w:rsid w:val="00B64BC9"/>
    <w:rsid w:val="00B650E3"/>
    <w:rsid w:val="00BC502B"/>
    <w:rsid w:val="00BD7230"/>
    <w:rsid w:val="00BE5C47"/>
    <w:rsid w:val="00C03067"/>
    <w:rsid w:val="00C077E2"/>
    <w:rsid w:val="00C07D5A"/>
    <w:rsid w:val="00C51237"/>
    <w:rsid w:val="00CA40B3"/>
    <w:rsid w:val="00CC7E83"/>
    <w:rsid w:val="00D11E72"/>
    <w:rsid w:val="00D53FA2"/>
    <w:rsid w:val="00D72BBC"/>
    <w:rsid w:val="00D97610"/>
    <w:rsid w:val="00DE61FE"/>
    <w:rsid w:val="00DF4072"/>
    <w:rsid w:val="00E6424E"/>
    <w:rsid w:val="00E66BF9"/>
    <w:rsid w:val="00EC3B40"/>
    <w:rsid w:val="00EE1CA7"/>
    <w:rsid w:val="00EE3810"/>
    <w:rsid w:val="00EF6811"/>
    <w:rsid w:val="00F03328"/>
    <w:rsid w:val="00F0340E"/>
    <w:rsid w:val="00F06C30"/>
    <w:rsid w:val="00F524E8"/>
    <w:rsid w:val="00F844A5"/>
    <w:rsid w:val="00FA7A04"/>
    <w:rsid w:val="00FC3852"/>
    <w:rsid w:val="00FF388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3D10"/>
  <w15:docId w15:val="{B260861F-5110-4035-9980-52175034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072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230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07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unhideWhenUsed/>
    <w:rsid w:val="008D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741"/>
  </w:style>
  <w:style w:type="character" w:customStyle="1" w:styleId="20">
    <w:name w:val="Заголовок 2 Знак"/>
    <w:basedOn w:val="a0"/>
    <w:link w:val="2"/>
    <w:uiPriority w:val="9"/>
    <w:rsid w:val="00BD723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uth">
    <w:name w:val="auth"/>
    <w:basedOn w:val="a0"/>
    <w:rsid w:val="00F0340E"/>
  </w:style>
  <w:style w:type="character" w:styleId="a4">
    <w:name w:val="Hyperlink"/>
    <w:basedOn w:val="a0"/>
    <w:uiPriority w:val="99"/>
    <w:unhideWhenUsed/>
    <w:rsid w:val="00F0340E"/>
    <w:rPr>
      <w:color w:val="0000FF"/>
      <w:u w:val="single"/>
    </w:rPr>
  </w:style>
  <w:style w:type="character" w:styleId="a5">
    <w:name w:val="Strong"/>
    <w:basedOn w:val="a0"/>
    <w:uiPriority w:val="22"/>
    <w:qFormat/>
    <w:rsid w:val="00F034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4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2C4F"/>
    <w:pPr>
      <w:ind w:left="720"/>
      <w:contextualSpacing/>
    </w:pPr>
  </w:style>
  <w:style w:type="table" w:styleId="a9">
    <w:name w:val="Table Grid"/>
    <w:basedOn w:val="a1"/>
    <w:uiPriority w:val="59"/>
    <w:rsid w:val="000F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E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7F84"/>
  </w:style>
  <w:style w:type="paragraph" w:styleId="ac">
    <w:name w:val="footer"/>
    <w:basedOn w:val="a"/>
    <w:link w:val="ad"/>
    <w:uiPriority w:val="99"/>
    <w:unhideWhenUsed/>
    <w:rsid w:val="00AE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7F84"/>
  </w:style>
  <w:style w:type="character" w:customStyle="1" w:styleId="30">
    <w:name w:val="Заголовок 3 Знак"/>
    <w:basedOn w:val="a0"/>
    <w:link w:val="3"/>
    <w:uiPriority w:val="9"/>
    <w:semiHidden/>
    <w:rsid w:val="00B64B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64B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B6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caption-text1">
    <w:name w:val="wp-caption-text1"/>
    <w:basedOn w:val="a0"/>
    <w:rsid w:val="00B64BC9"/>
  </w:style>
  <w:style w:type="paragraph" w:customStyle="1" w:styleId="toctitle">
    <w:name w:val="toc__title"/>
    <w:basedOn w:val="a"/>
    <w:rsid w:val="008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8A11E1"/>
  </w:style>
  <w:style w:type="character" w:customStyle="1" w:styleId="marker">
    <w:name w:val="marker"/>
    <w:basedOn w:val="a0"/>
    <w:rsid w:val="008A11E1"/>
  </w:style>
  <w:style w:type="paragraph" w:styleId="ae">
    <w:name w:val="TOC Heading"/>
    <w:basedOn w:val="1"/>
    <w:next w:val="a"/>
    <w:uiPriority w:val="39"/>
    <w:semiHidden/>
    <w:unhideWhenUsed/>
    <w:qFormat/>
    <w:rsid w:val="00F524E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706C"/>
    <w:pPr>
      <w:tabs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F0398"/>
    <w:pPr>
      <w:tabs>
        <w:tab w:val="right" w:leader="dot" w:pos="9345"/>
      </w:tabs>
      <w:spacing w:after="0" w:line="360" w:lineRule="auto"/>
      <w:ind w:firstLine="284"/>
      <w:jc w:val="both"/>
    </w:pPr>
  </w:style>
  <w:style w:type="paragraph" w:styleId="af">
    <w:name w:val="Revision"/>
    <w:hidden/>
    <w:uiPriority w:val="99"/>
    <w:semiHidden/>
    <w:rsid w:val="00805481"/>
    <w:pPr>
      <w:spacing w:after="0" w:line="240" w:lineRule="auto"/>
    </w:pPr>
  </w:style>
  <w:style w:type="paragraph" w:customStyle="1" w:styleId="paragraph">
    <w:name w:val="paragraph"/>
    <w:basedOn w:val="a"/>
    <w:rsid w:val="001A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50FA"/>
  </w:style>
  <w:style w:type="character" w:customStyle="1" w:styleId="eop">
    <w:name w:val="eop"/>
    <w:basedOn w:val="a0"/>
    <w:rsid w:val="001A50FA"/>
  </w:style>
  <w:style w:type="character" w:customStyle="1" w:styleId="spellingerror">
    <w:name w:val="spellingerror"/>
    <w:basedOn w:val="a0"/>
    <w:rsid w:val="001A50FA"/>
  </w:style>
  <w:style w:type="character" w:customStyle="1" w:styleId="contextualspellingandgrammarerror">
    <w:name w:val="contextualspellingandgrammarerror"/>
    <w:basedOn w:val="a0"/>
    <w:rsid w:val="001A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517">
          <w:blockQuote w:val="1"/>
          <w:marLeft w:val="0"/>
          <w:marRight w:val="0"/>
          <w:marTop w:val="0"/>
          <w:marBottom w:val="225"/>
          <w:divBdr>
            <w:top w:val="dashed" w:sz="12" w:space="18" w:color="25588F"/>
            <w:left w:val="dashed" w:sz="12" w:space="31" w:color="25588F"/>
            <w:bottom w:val="dashed" w:sz="12" w:space="18" w:color="25588F"/>
            <w:right w:val="dashed" w:sz="12" w:space="18" w:color="25588F"/>
          </w:divBdr>
        </w:div>
        <w:div w:id="599676475">
          <w:blockQuote w:val="1"/>
          <w:marLeft w:val="0"/>
          <w:marRight w:val="0"/>
          <w:marTop w:val="0"/>
          <w:marBottom w:val="225"/>
          <w:divBdr>
            <w:top w:val="dashed" w:sz="12" w:space="18" w:color="25588F"/>
            <w:left w:val="dashed" w:sz="12" w:space="31" w:color="25588F"/>
            <w:bottom w:val="dashed" w:sz="12" w:space="18" w:color="25588F"/>
            <w:right w:val="dashed" w:sz="12" w:space="18" w:color="25588F"/>
          </w:divBdr>
        </w:div>
      </w:divsChild>
    </w:div>
    <w:div w:id="1227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541">
          <w:marLeft w:val="0"/>
          <w:marRight w:val="0"/>
          <w:marTop w:val="225"/>
          <w:marBottom w:val="255"/>
          <w:divBdr>
            <w:top w:val="single" w:sz="6" w:space="4" w:color="DCEBF6"/>
            <w:left w:val="none" w:sz="0" w:space="0" w:color="auto"/>
            <w:bottom w:val="single" w:sz="6" w:space="4" w:color="DCEBF6"/>
            <w:right w:val="none" w:sz="0" w:space="0" w:color="auto"/>
          </w:divBdr>
        </w:div>
        <w:div w:id="931544408">
          <w:marLeft w:val="150"/>
          <w:marRight w:val="-45"/>
          <w:marTop w:val="0"/>
          <w:marBottom w:val="60"/>
          <w:divBdr>
            <w:top w:val="single" w:sz="6" w:space="6" w:color="DCEBF6"/>
            <w:left w:val="single" w:sz="6" w:space="4" w:color="DCEBF6"/>
            <w:bottom w:val="single" w:sz="6" w:space="0" w:color="DCEBF6"/>
            <w:right w:val="single" w:sz="6" w:space="4" w:color="DCEBF6"/>
          </w:divBdr>
        </w:div>
        <w:div w:id="179779165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2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47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555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15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90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652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65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520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30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840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15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0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282">
          <w:marLeft w:val="45"/>
          <w:marRight w:val="45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011">
          <w:marLeft w:val="45"/>
          <w:marRight w:val="45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326">
          <w:marLeft w:val="45"/>
          <w:marRight w:val="45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674">
          <w:marLeft w:val="45"/>
          <w:marRight w:val="45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tonanovenkogo.ru/voprosy-i-otvety/ip-chto-ehto-takoe-otkryt-registraciya-nalogi-ip-sistemu-nalogooblozheniya.html" TargetMode="External"/><Relationship Id="rId18" Type="http://schemas.openxmlformats.org/officeDocument/2006/relationships/hyperlink" Target="https://ktonanovenkogo.ru/voprosy-i-otvety/predprinimatel-kto-ehto-takoj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tonanovenkogo.ru/voprosy-i-otvety/byudzhet-chto-ehto-takoe-vidy.html" TargetMode="External"/><Relationship Id="rId17" Type="http://schemas.openxmlformats.org/officeDocument/2006/relationships/hyperlink" Target="https://ktonanovenkogo.ru/voprosy-i-otvety/oao-chto-ehto-takoe-otkrytye-akcionernye-obshchestva-pa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tonanovenkogo.ru/voprosy-i-otvety/akcionernoe-obshchestvo-ao-chto-ehto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tonanovenkogo.ru/voprosy-i-otvety/nalog-chto-ehto-takoe-vidy-funkcii-kontrol-klassifikaciya-nalog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tonanovenkogo.ru/voprosy-i-otvety/ooo-chto-ehto-takoe-rasshifrovka-registraciya-likvidaciya-obshchestva-ogranichennoj-otvetstvennostyu.html" TargetMode="External"/><Relationship Id="rId10" Type="http://schemas.openxmlformats.org/officeDocument/2006/relationships/hyperlink" Target="http://www.consultant.ru/document/cons_doc_LAW_28399/b841daa03c45d4e22a709bc1d0e6aa22f6f954fe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tonanovenkogo.ru/voprosy-i-otvety/subsidiya-chto-ehto-takoe.html" TargetMode="External"/><Relationship Id="rId14" Type="http://schemas.openxmlformats.org/officeDocument/2006/relationships/hyperlink" Target="https://ktonanovenkogo.ru/voprosy-i-otvety/yuridicheskoe-lico-ehto-priznaki-vidy-klassifikaciya-ip-yur-licom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CEF4-9405-4411-8E6C-7C78D8BE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7844</Words>
  <Characters>44713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homie</cp:lastModifiedBy>
  <cp:revision>4</cp:revision>
  <dcterms:created xsi:type="dcterms:W3CDTF">2019-06-04T23:09:00Z</dcterms:created>
  <dcterms:modified xsi:type="dcterms:W3CDTF">2019-06-11T17:59:00Z</dcterms:modified>
</cp:coreProperties>
</file>