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D3" w:rsidRPr="003D4BD3" w:rsidRDefault="003D4BD3" w:rsidP="003D4BD3">
      <w:pPr>
        <w:keepNext/>
        <w:keepLines/>
        <w:spacing w:before="200" w:after="0"/>
        <w:jc w:val="center"/>
        <w:outlineLvl w:val="1"/>
        <w:rPr>
          <w:rFonts w:ascii="Times New Roman" w:eastAsia="Calibri" w:hAnsi="Times New Roman" w:cs="Times New Roman"/>
          <w:bCs/>
          <w:sz w:val="26"/>
          <w:szCs w:val="26"/>
          <w:lang w:eastAsia="ru-RU"/>
        </w:rPr>
      </w:pPr>
      <w:r w:rsidRPr="003D4BD3">
        <w:rPr>
          <w:rFonts w:ascii="Times New Roman" w:eastAsia="Calibri" w:hAnsi="Times New Roman" w:cs="Times New Roman"/>
          <w:bCs/>
          <w:sz w:val="26"/>
          <w:szCs w:val="26"/>
          <w:lang w:eastAsia="ru-RU"/>
        </w:rPr>
        <w:t>МИНИСТЕРСТВО НАУКИ И ВЫСШЕГО ОБРАЗОВАНИЯ РОССИЙСКОЙ ФЕДЕРАЦИИ</w:t>
      </w:r>
    </w:p>
    <w:p w:rsidR="003D4BD3" w:rsidRPr="003D4BD3" w:rsidRDefault="003D4BD3" w:rsidP="003D4BD3">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D4BD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3D4BD3" w:rsidRPr="003D4BD3" w:rsidRDefault="003D4BD3" w:rsidP="003D4BD3">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D4BD3">
        <w:rPr>
          <w:rFonts w:ascii="Times New Roman" w:eastAsia="Calibri" w:hAnsi="Times New Roman" w:cs="Times New Roman"/>
          <w:color w:val="000000"/>
          <w:sz w:val="24"/>
          <w:szCs w:val="24"/>
          <w:lang w:eastAsia="ru-RU"/>
        </w:rPr>
        <w:t>высшего образования</w:t>
      </w:r>
    </w:p>
    <w:p w:rsidR="003D4BD3" w:rsidRPr="003D4BD3" w:rsidRDefault="003D4BD3" w:rsidP="003D4BD3">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3D4BD3">
        <w:rPr>
          <w:rFonts w:ascii="Times New Roman" w:eastAsia="Calibri" w:hAnsi="Times New Roman" w:cs="Times New Roman"/>
          <w:b/>
          <w:color w:val="000000"/>
          <w:sz w:val="28"/>
          <w:szCs w:val="28"/>
          <w:lang w:eastAsia="ru-RU"/>
        </w:rPr>
        <w:t xml:space="preserve"> «КУБАНСКИЙ ГОСУДАРСТВЕННЫЙ УНИВЕРСИТЕТ»</w:t>
      </w:r>
    </w:p>
    <w:p w:rsidR="003D4BD3" w:rsidRPr="003D4BD3" w:rsidRDefault="003D4BD3" w:rsidP="003D4BD3">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3D4BD3">
        <w:rPr>
          <w:rFonts w:ascii="Times New Roman" w:eastAsia="Calibri" w:hAnsi="Times New Roman" w:cs="Times New Roman"/>
          <w:b/>
          <w:color w:val="000000"/>
          <w:sz w:val="28"/>
          <w:szCs w:val="28"/>
          <w:lang w:eastAsia="ru-RU"/>
        </w:rPr>
        <w:t>(ФГБОУ ВО «</w:t>
      </w:r>
      <w:proofErr w:type="spellStart"/>
      <w:r w:rsidRPr="003D4BD3">
        <w:rPr>
          <w:rFonts w:ascii="Times New Roman" w:eastAsia="Calibri" w:hAnsi="Times New Roman" w:cs="Times New Roman"/>
          <w:b/>
          <w:color w:val="000000"/>
          <w:sz w:val="28"/>
          <w:szCs w:val="28"/>
          <w:lang w:eastAsia="ru-RU"/>
        </w:rPr>
        <w:t>КубГУ</w:t>
      </w:r>
      <w:proofErr w:type="spellEnd"/>
      <w:r w:rsidRPr="003D4BD3">
        <w:rPr>
          <w:rFonts w:ascii="Times New Roman" w:eastAsia="Calibri" w:hAnsi="Times New Roman" w:cs="Times New Roman"/>
          <w:b/>
          <w:color w:val="000000"/>
          <w:sz w:val="28"/>
          <w:szCs w:val="28"/>
          <w:lang w:eastAsia="ru-RU"/>
        </w:rPr>
        <w:t>»)</w:t>
      </w:r>
    </w:p>
    <w:p w:rsidR="003D4BD3" w:rsidRPr="003D4BD3" w:rsidRDefault="003D4BD3" w:rsidP="003D4BD3">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3D4BD3" w:rsidRPr="003D4BD3" w:rsidRDefault="003D4BD3" w:rsidP="003D4BD3">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r w:rsidRPr="003D4BD3">
        <w:rPr>
          <w:rFonts w:ascii="Times New Roman" w:eastAsia="Calibri" w:hAnsi="Times New Roman" w:cs="Times New Roman"/>
          <w:b/>
          <w:color w:val="000000"/>
          <w:sz w:val="28"/>
          <w:szCs w:val="28"/>
          <w:lang w:eastAsia="ru-RU"/>
        </w:rPr>
        <w:t>Кафедра гуманитарных дисциплин</w:t>
      </w: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3D4BD3">
        <w:rPr>
          <w:rFonts w:ascii="Times New Roman" w:eastAsia="Calibri" w:hAnsi="Times New Roman" w:cs="Times New Roman"/>
          <w:color w:val="000000"/>
          <w:sz w:val="20"/>
          <w:szCs w:val="20"/>
          <w:lang w:eastAsia="ru-RU"/>
        </w:rPr>
        <w:t xml:space="preserve">                                                                           </w:t>
      </w: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3D4BD3">
        <w:rPr>
          <w:rFonts w:ascii="Times New Roman" w:eastAsia="Calibri" w:hAnsi="Times New Roman" w:cs="Times New Roman"/>
          <w:color w:val="000000"/>
          <w:sz w:val="20"/>
          <w:szCs w:val="20"/>
          <w:lang w:eastAsia="ru-RU"/>
        </w:rPr>
        <w:t xml:space="preserve">                                                                           </w:t>
      </w: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3D4BD3">
        <w:rPr>
          <w:rFonts w:ascii="Times New Roman" w:eastAsia="Calibri" w:hAnsi="Times New Roman" w:cs="Times New Roman"/>
          <w:color w:val="000000"/>
          <w:sz w:val="20"/>
          <w:szCs w:val="20"/>
          <w:lang w:eastAsia="ru-RU"/>
        </w:rPr>
        <w:t xml:space="preserve">                                                                            </w:t>
      </w: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3D4BD3" w:rsidRPr="003D4BD3" w:rsidRDefault="003D4BD3" w:rsidP="003D4BD3">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3D4BD3">
        <w:rPr>
          <w:rFonts w:ascii="Times New Roman" w:eastAsia="Calibri" w:hAnsi="Times New Roman" w:cs="Times New Roman"/>
          <w:b/>
          <w:color w:val="000000"/>
          <w:sz w:val="28"/>
          <w:szCs w:val="28"/>
          <w:lang w:eastAsia="ru-RU"/>
        </w:rPr>
        <w:t>КУРСОВАЯ РАБОТА</w:t>
      </w:r>
    </w:p>
    <w:p w:rsidR="003D4BD3" w:rsidRPr="003D4BD3" w:rsidRDefault="003D4BD3" w:rsidP="003D4BD3">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3D4BD3" w:rsidRPr="003D4BD3" w:rsidRDefault="003D4BD3" w:rsidP="003D4BD3">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3D4BD3" w:rsidRPr="003D4BD3" w:rsidRDefault="003D4BD3" w:rsidP="003D4BD3">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ОСНОВНЫЕ СВЕДЕНИЯ О РУНЧНОМ ОГНЕСТРЕЛЬНОМ ОРУЖИИ И ЕГО КЛАССИФИКАЦИЯ</w:t>
      </w:r>
      <w:bookmarkStart w:id="0" w:name="_GoBack"/>
      <w:bookmarkEnd w:id="0"/>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Работу выполнил  ___________________________________</w:t>
      </w:r>
      <w:r>
        <w:rPr>
          <w:rFonts w:ascii="Times New Roman" w:eastAsia="Calibri" w:hAnsi="Times New Roman" w:cs="Times New Roman"/>
          <w:color w:val="000000"/>
          <w:sz w:val="28"/>
          <w:szCs w:val="28"/>
          <w:lang w:eastAsia="ru-RU"/>
        </w:rPr>
        <w:t>__</w:t>
      </w:r>
      <w:r w:rsidRPr="003D4BD3">
        <w:rPr>
          <w:rFonts w:ascii="Times New Roman" w:eastAsia="Calibri" w:hAnsi="Times New Roman" w:cs="Times New Roman"/>
          <w:color w:val="000000"/>
          <w:sz w:val="28"/>
          <w:szCs w:val="28"/>
          <w:lang w:eastAsia="ru-RU"/>
        </w:rPr>
        <w:t>П.Ю. Размётов</w:t>
      </w:r>
    </w:p>
    <w:p w:rsidR="003D4BD3" w:rsidRPr="003D4BD3" w:rsidRDefault="003D4BD3" w:rsidP="003D4BD3">
      <w:pPr>
        <w:spacing w:after="0" w:line="240" w:lineRule="auto"/>
        <w:ind w:left="2832" w:firstLine="708"/>
        <w:rPr>
          <w:rFonts w:ascii="Times New Roman" w:eastAsia="Calibri" w:hAnsi="Times New Roman" w:cs="Times New Roman"/>
          <w:color w:val="000000"/>
          <w:sz w:val="24"/>
          <w:szCs w:val="24"/>
          <w:lang w:eastAsia="ru-RU"/>
        </w:rPr>
      </w:pPr>
      <w:r w:rsidRPr="003D4BD3">
        <w:rPr>
          <w:rFonts w:ascii="Times New Roman" w:eastAsia="Calibri" w:hAnsi="Times New Roman" w:cs="Times New Roman"/>
          <w:color w:val="000000"/>
          <w:sz w:val="24"/>
          <w:szCs w:val="24"/>
          <w:lang w:eastAsia="ru-RU"/>
        </w:rPr>
        <w:t xml:space="preserve">    (подпись, дата)                              (инициалы, фамилия)</w:t>
      </w:r>
    </w:p>
    <w:p w:rsidR="003D4BD3" w:rsidRPr="003D4BD3" w:rsidRDefault="003D4BD3" w:rsidP="003D4BD3">
      <w:pPr>
        <w:spacing w:after="0" w:line="36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 xml:space="preserve">Филиал ФГБОУ ВО </w:t>
      </w:r>
      <w:r>
        <w:rPr>
          <w:rFonts w:ascii="Times New Roman" w:eastAsia="Calibri" w:hAnsi="Times New Roman" w:cs="Times New Roman"/>
          <w:color w:val="000000"/>
          <w:sz w:val="28"/>
          <w:szCs w:val="28"/>
          <w:lang w:eastAsia="ru-RU"/>
        </w:rPr>
        <w:t>«</w:t>
      </w:r>
      <w:proofErr w:type="spellStart"/>
      <w:r>
        <w:rPr>
          <w:rFonts w:ascii="Times New Roman" w:eastAsia="Calibri" w:hAnsi="Times New Roman" w:cs="Times New Roman"/>
          <w:color w:val="000000"/>
          <w:sz w:val="28"/>
          <w:szCs w:val="28"/>
          <w:lang w:eastAsia="ru-RU"/>
        </w:rPr>
        <w:t>КубГУ</w:t>
      </w:r>
      <w:proofErr w:type="spellEnd"/>
      <w:r>
        <w:rPr>
          <w:rFonts w:ascii="Times New Roman" w:eastAsia="Calibri" w:hAnsi="Times New Roman" w:cs="Times New Roman"/>
          <w:color w:val="000000"/>
          <w:sz w:val="28"/>
          <w:szCs w:val="28"/>
          <w:lang w:eastAsia="ru-RU"/>
        </w:rPr>
        <w:t>»  г. Новороссийск  Курс 4</w:t>
      </w:r>
      <w:r w:rsidRPr="003D4BD3">
        <w:rPr>
          <w:rFonts w:ascii="Times New Roman" w:eastAsia="Calibri" w:hAnsi="Times New Roman" w:cs="Times New Roman"/>
          <w:color w:val="000000"/>
          <w:sz w:val="28"/>
          <w:szCs w:val="28"/>
          <w:lang w:eastAsia="ru-RU"/>
        </w:rPr>
        <w:t xml:space="preserve"> ОФО </w:t>
      </w:r>
    </w:p>
    <w:p w:rsidR="003D4BD3" w:rsidRPr="003D4BD3" w:rsidRDefault="003D4BD3" w:rsidP="003D4BD3">
      <w:pPr>
        <w:spacing w:after="0" w:line="36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 xml:space="preserve">Специальность/направление 40.01.03 Юриспруденция </w:t>
      </w:r>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Научный руководитель</w:t>
      </w:r>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кандидат юридических наук, доцент ___________________</w:t>
      </w:r>
      <w:r>
        <w:rPr>
          <w:rFonts w:ascii="Times New Roman" w:eastAsia="Calibri" w:hAnsi="Times New Roman" w:cs="Times New Roman"/>
          <w:color w:val="000000"/>
          <w:sz w:val="28"/>
          <w:szCs w:val="28"/>
          <w:lang w:eastAsia="ru-RU"/>
        </w:rPr>
        <w:t>___</w:t>
      </w:r>
      <w:r w:rsidRPr="003D4BD3">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А.Г. </w:t>
      </w:r>
      <w:proofErr w:type="spellStart"/>
      <w:r>
        <w:rPr>
          <w:rFonts w:ascii="Times New Roman" w:eastAsia="Calibri" w:hAnsi="Times New Roman" w:cs="Times New Roman"/>
          <w:color w:val="000000"/>
          <w:sz w:val="28"/>
          <w:szCs w:val="28"/>
          <w:lang w:eastAsia="ru-RU"/>
        </w:rPr>
        <w:t>Холевчук</w:t>
      </w:r>
      <w:proofErr w:type="spellEnd"/>
    </w:p>
    <w:p w:rsidR="003D4BD3" w:rsidRPr="003D4BD3" w:rsidRDefault="003D4BD3" w:rsidP="003D4BD3">
      <w:pPr>
        <w:spacing w:after="0" w:line="240" w:lineRule="auto"/>
        <w:ind w:left="2832" w:firstLine="708"/>
        <w:rPr>
          <w:rFonts w:ascii="Times New Roman" w:eastAsia="Calibri" w:hAnsi="Times New Roman" w:cs="Times New Roman"/>
          <w:color w:val="000000"/>
          <w:sz w:val="24"/>
          <w:szCs w:val="24"/>
          <w:lang w:eastAsia="ru-RU"/>
        </w:rPr>
      </w:pPr>
      <w:r w:rsidRPr="003D4BD3">
        <w:rPr>
          <w:rFonts w:ascii="Times New Roman" w:eastAsia="Calibri" w:hAnsi="Times New Roman" w:cs="Times New Roman"/>
          <w:color w:val="000000"/>
          <w:sz w:val="24"/>
          <w:szCs w:val="24"/>
          <w:lang w:eastAsia="ru-RU"/>
        </w:rPr>
        <w:t xml:space="preserve">                    (подпись, дата)              (инициалы, фамилия)</w:t>
      </w:r>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proofErr w:type="spellStart"/>
      <w:r w:rsidRPr="003D4BD3">
        <w:rPr>
          <w:rFonts w:ascii="Times New Roman" w:eastAsia="Calibri" w:hAnsi="Times New Roman" w:cs="Times New Roman"/>
          <w:color w:val="000000"/>
          <w:sz w:val="28"/>
          <w:szCs w:val="28"/>
          <w:lang w:eastAsia="ru-RU"/>
        </w:rPr>
        <w:t>Нормоконтролер</w:t>
      </w:r>
      <w:proofErr w:type="spellEnd"/>
    </w:p>
    <w:p w:rsidR="003D4BD3" w:rsidRPr="003D4BD3" w:rsidRDefault="003D4BD3" w:rsidP="003D4BD3">
      <w:pPr>
        <w:spacing w:after="0" w:line="240" w:lineRule="auto"/>
        <w:rPr>
          <w:rFonts w:ascii="Times New Roman" w:eastAsia="Calibri" w:hAnsi="Times New Roman" w:cs="Times New Roman"/>
          <w:color w:val="000000"/>
          <w:sz w:val="28"/>
          <w:szCs w:val="28"/>
          <w:lang w:eastAsia="ru-RU"/>
        </w:rPr>
      </w:pPr>
      <w:r w:rsidRPr="003D4BD3">
        <w:rPr>
          <w:rFonts w:ascii="Times New Roman" w:eastAsia="Calibri" w:hAnsi="Times New Roman" w:cs="Times New Roman"/>
          <w:color w:val="000000"/>
          <w:sz w:val="28"/>
          <w:szCs w:val="28"/>
          <w:lang w:eastAsia="ru-RU"/>
        </w:rPr>
        <w:t>кандидат юридических наук, доцент ____________________</w:t>
      </w:r>
      <w:r>
        <w:rPr>
          <w:rFonts w:ascii="Times New Roman" w:eastAsia="Calibri" w:hAnsi="Times New Roman" w:cs="Times New Roman"/>
          <w:color w:val="000000"/>
          <w:sz w:val="28"/>
          <w:szCs w:val="28"/>
          <w:lang w:eastAsia="ru-RU"/>
        </w:rPr>
        <w:t>_____</w:t>
      </w:r>
      <w:r w:rsidRPr="003D4BD3">
        <w:rPr>
          <w:rFonts w:ascii="Times New Roman" w:eastAsia="Calibri" w:hAnsi="Times New Roman" w:cs="Times New Roman"/>
          <w:color w:val="000000"/>
          <w:sz w:val="28"/>
          <w:szCs w:val="28"/>
          <w:lang w:eastAsia="ru-RU"/>
        </w:rPr>
        <w:t xml:space="preserve"> А.Н. Качур</w:t>
      </w:r>
    </w:p>
    <w:p w:rsidR="003D4BD3" w:rsidRPr="003D4BD3" w:rsidRDefault="003D4BD3" w:rsidP="003D4BD3">
      <w:pPr>
        <w:spacing w:after="0" w:line="240" w:lineRule="auto"/>
        <w:ind w:left="3540"/>
        <w:jc w:val="center"/>
        <w:rPr>
          <w:rFonts w:ascii="Times New Roman" w:eastAsia="Calibri" w:hAnsi="Times New Roman" w:cs="Times New Roman"/>
          <w:color w:val="000000"/>
          <w:sz w:val="24"/>
          <w:szCs w:val="24"/>
          <w:lang w:eastAsia="ru-RU"/>
        </w:rPr>
      </w:pPr>
      <w:r w:rsidRPr="003D4BD3">
        <w:rPr>
          <w:rFonts w:ascii="Times New Roman" w:eastAsia="Calibri" w:hAnsi="Times New Roman" w:cs="Times New Roman"/>
          <w:color w:val="000000"/>
          <w:sz w:val="24"/>
          <w:szCs w:val="24"/>
          <w:lang w:eastAsia="ru-RU"/>
        </w:rPr>
        <w:t xml:space="preserve">                    (подпись, дата)             (инициалы, фамилия)</w:t>
      </w:r>
    </w:p>
    <w:p w:rsidR="003D4BD3" w:rsidRPr="003D4BD3" w:rsidRDefault="003D4BD3" w:rsidP="003D4BD3">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3D4BD3" w:rsidRPr="003D4BD3" w:rsidRDefault="003D4BD3" w:rsidP="003D4BD3">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3D4BD3" w:rsidRPr="003D4BD3" w:rsidRDefault="003D4BD3" w:rsidP="003D4BD3">
      <w:pPr>
        <w:tabs>
          <w:tab w:val="left" w:leader="dot" w:pos="5880"/>
        </w:tabs>
        <w:autoSpaceDE w:val="0"/>
        <w:autoSpaceDN w:val="0"/>
        <w:adjustRightInd w:val="0"/>
        <w:spacing w:after="480" w:line="360" w:lineRule="auto"/>
        <w:rPr>
          <w:rFonts w:ascii="Times New Roman" w:eastAsia="MS Mincho" w:hAnsi="Times New Roman" w:cs="Times New Roman"/>
          <w:sz w:val="32"/>
          <w:lang w:eastAsia="ru-RU"/>
        </w:rPr>
      </w:pPr>
    </w:p>
    <w:p w:rsidR="003D4BD3" w:rsidRPr="003D4BD3" w:rsidRDefault="003D4BD3" w:rsidP="003D4BD3">
      <w:pPr>
        <w:jc w:val="center"/>
        <w:rPr>
          <w:rFonts w:ascii="Times New Roman" w:eastAsia="MS Mincho" w:hAnsi="Times New Roman" w:cs="Times New Roman"/>
          <w:sz w:val="28"/>
          <w:szCs w:val="28"/>
          <w:lang w:eastAsia="ru-RU"/>
        </w:rPr>
      </w:pPr>
    </w:p>
    <w:p w:rsidR="003D4BD3" w:rsidRPr="003D4BD3" w:rsidRDefault="003D4BD3" w:rsidP="003D4BD3">
      <w:pPr>
        <w:jc w:val="center"/>
        <w:rPr>
          <w:rFonts w:ascii="Calibri" w:eastAsia="Times New Roman" w:hAnsi="Calibri" w:cs="Times New Roman"/>
          <w:lang w:val="en-US" w:eastAsia="ru-RU"/>
        </w:rPr>
      </w:pPr>
      <w:r>
        <w:rPr>
          <w:rFonts w:ascii="Times New Roman" w:eastAsia="MS Mincho" w:hAnsi="Times New Roman" w:cs="Times New Roman"/>
          <w:sz w:val="28"/>
          <w:szCs w:val="28"/>
          <w:lang w:eastAsia="ru-RU"/>
        </w:rPr>
        <w:t>Краснодар 201</w:t>
      </w:r>
      <w:r>
        <w:rPr>
          <w:rFonts w:ascii="Times New Roman" w:eastAsia="MS Mincho" w:hAnsi="Times New Roman" w:cs="Times New Roman"/>
          <w:sz w:val="28"/>
          <w:szCs w:val="28"/>
          <w:lang w:val="en-US" w:eastAsia="ru-RU"/>
        </w:rPr>
        <w:t>9</w:t>
      </w:r>
    </w:p>
    <w:p w:rsidR="006773BF" w:rsidRDefault="006773BF" w:rsidP="003A1C6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773BF" w:rsidRDefault="006773BF" w:rsidP="003A1C64">
      <w:pPr>
        <w:jc w:val="center"/>
        <w:rPr>
          <w:rFonts w:ascii="Times New Roman" w:hAnsi="Times New Roman" w:cs="Times New Roman"/>
          <w:sz w:val="28"/>
          <w:szCs w:val="28"/>
        </w:rPr>
      </w:pPr>
    </w:p>
    <w:p w:rsidR="003A1C64" w:rsidRDefault="003A1C64" w:rsidP="00B676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3A1C64" w:rsidRDefault="003A1C64" w:rsidP="00B676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Ручное огнестрельное оружие: понятие, признаки, устройство……………</w:t>
      </w:r>
      <w:r w:rsidR="00AC33C3">
        <w:rPr>
          <w:rFonts w:ascii="Times New Roman" w:hAnsi="Times New Roman" w:cs="Times New Roman"/>
          <w:sz w:val="28"/>
          <w:szCs w:val="28"/>
        </w:rPr>
        <w:t>5</w:t>
      </w:r>
    </w:p>
    <w:p w:rsidR="003A1C64" w:rsidRDefault="003A1C64" w:rsidP="00B6766E">
      <w:pPr>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1.1 Понятие ручного огнестрельного оружия и его признаки………</w:t>
      </w:r>
      <w:r w:rsidR="00AC33C3">
        <w:rPr>
          <w:rFonts w:ascii="Times New Roman" w:hAnsi="Times New Roman" w:cs="Times New Roman"/>
          <w:sz w:val="28"/>
          <w:szCs w:val="28"/>
        </w:rPr>
        <w:t>…5</w:t>
      </w:r>
    </w:p>
    <w:p w:rsidR="003A1C64" w:rsidRDefault="003A1C64" w:rsidP="00B6766E">
      <w:pPr>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1.2 Устройство ручного огнестрельного оружия……………………</w:t>
      </w:r>
      <w:r w:rsidR="006773BF">
        <w:rPr>
          <w:rFonts w:ascii="Times New Roman" w:hAnsi="Times New Roman" w:cs="Times New Roman"/>
          <w:sz w:val="28"/>
          <w:szCs w:val="28"/>
        </w:rPr>
        <w:t>…9</w:t>
      </w:r>
    </w:p>
    <w:p w:rsidR="003A1C64" w:rsidRDefault="003A1C64" w:rsidP="00B676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Классификация ручного огнестрельного оружия и боеприпасов………</w:t>
      </w:r>
      <w:r w:rsidR="006773BF">
        <w:rPr>
          <w:rFonts w:ascii="Times New Roman" w:hAnsi="Times New Roman" w:cs="Times New Roman"/>
          <w:sz w:val="28"/>
          <w:szCs w:val="28"/>
        </w:rPr>
        <w:t>…19</w:t>
      </w:r>
    </w:p>
    <w:p w:rsidR="003A1C64" w:rsidRDefault="003A1C64" w:rsidP="00B6766E">
      <w:pPr>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2.1 Классификация огнестрельного оружия…………………</w:t>
      </w:r>
      <w:r w:rsidR="006773BF">
        <w:rPr>
          <w:rFonts w:ascii="Times New Roman" w:hAnsi="Times New Roman" w:cs="Times New Roman"/>
          <w:sz w:val="28"/>
          <w:szCs w:val="28"/>
        </w:rPr>
        <w:t>….</w:t>
      </w:r>
      <w:r>
        <w:rPr>
          <w:rFonts w:ascii="Times New Roman" w:hAnsi="Times New Roman" w:cs="Times New Roman"/>
          <w:sz w:val="28"/>
          <w:szCs w:val="28"/>
        </w:rPr>
        <w:t>……</w:t>
      </w:r>
      <w:r w:rsidR="006773BF">
        <w:rPr>
          <w:rFonts w:ascii="Times New Roman" w:hAnsi="Times New Roman" w:cs="Times New Roman"/>
          <w:sz w:val="28"/>
          <w:szCs w:val="28"/>
        </w:rPr>
        <w:t>..19</w:t>
      </w:r>
    </w:p>
    <w:p w:rsidR="003A1C64" w:rsidRDefault="003A1C64" w:rsidP="00B6766E">
      <w:pPr>
        <w:tabs>
          <w:tab w:val="left" w:pos="990"/>
        </w:tabs>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2.2 Боеприпасы для огнестрельного оружия: понятие, признаки и классификация…………………………………………………</w:t>
      </w:r>
      <w:r w:rsidR="006773BF">
        <w:rPr>
          <w:rFonts w:ascii="Times New Roman" w:hAnsi="Times New Roman" w:cs="Times New Roman"/>
          <w:sz w:val="28"/>
          <w:szCs w:val="28"/>
        </w:rPr>
        <w:t>………….28</w:t>
      </w:r>
    </w:p>
    <w:p w:rsidR="006773BF" w:rsidRDefault="003A1C64" w:rsidP="00B676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6773BF">
        <w:rPr>
          <w:rFonts w:ascii="Times New Roman" w:hAnsi="Times New Roman" w:cs="Times New Roman"/>
          <w:sz w:val="28"/>
          <w:szCs w:val="28"/>
        </w:rPr>
        <w:t>……35</w:t>
      </w:r>
    </w:p>
    <w:p w:rsidR="003A1C64" w:rsidRDefault="006773BF" w:rsidP="00B676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источников…………………………………………37</w:t>
      </w:r>
      <w:r w:rsidR="003A1C64">
        <w:rPr>
          <w:rFonts w:ascii="Times New Roman" w:hAnsi="Times New Roman" w:cs="Times New Roman"/>
          <w:sz w:val="28"/>
          <w:szCs w:val="28"/>
        </w:rPr>
        <w:t xml:space="preserve"> </w:t>
      </w:r>
    </w:p>
    <w:p w:rsidR="003A1C64" w:rsidRDefault="003A1C64" w:rsidP="003A1C64">
      <w:pPr>
        <w:spacing w:after="0" w:line="48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3A1C64" w:rsidRDefault="003A1C64" w:rsidP="003721E8">
      <w:pPr>
        <w:spacing w:after="0" w:line="360" w:lineRule="auto"/>
        <w:jc w:val="center"/>
        <w:rPr>
          <w:rFonts w:ascii="Times New Roman" w:hAnsi="Times New Roman" w:cs="Times New Roman"/>
          <w:sz w:val="28"/>
          <w:szCs w:val="28"/>
        </w:rPr>
      </w:pPr>
    </w:p>
    <w:p w:rsidR="00AC33C3" w:rsidRDefault="00AC33C3" w:rsidP="003A1C64">
      <w:pPr>
        <w:spacing w:after="0" w:line="360" w:lineRule="auto"/>
        <w:rPr>
          <w:rFonts w:ascii="Times New Roman" w:hAnsi="Times New Roman" w:cs="Times New Roman"/>
          <w:sz w:val="28"/>
          <w:szCs w:val="28"/>
        </w:rPr>
      </w:pPr>
    </w:p>
    <w:p w:rsidR="00B6766E" w:rsidRDefault="00B6766E" w:rsidP="003A1C64">
      <w:pPr>
        <w:spacing w:after="0" w:line="360" w:lineRule="auto"/>
        <w:rPr>
          <w:rFonts w:ascii="Times New Roman" w:hAnsi="Times New Roman" w:cs="Times New Roman"/>
          <w:sz w:val="28"/>
          <w:szCs w:val="28"/>
        </w:rPr>
      </w:pPr>
    </w:p>
    <w:p w:rsidR="00B6766E" w:rsidRDefault="00B6766E" w:rsidP="003A1C64">
      <w:pPr>
        <w:spacing w:after="0" w:line="360" w:lineRule="auto"/>
        <w:rPr>
          <w:rFonts w:ascii="Times New Roman" w:hAnsi="Times New Roman" w:cs="Times New Roman"/>
          <w:sz w:val="28"/>
          <w:szCs w:val="28"/>
        </w:rPr>
      </w:pPr>
    </w:p>
    <w:p w:rsidR="006773BF" w:rsidRDefault="006773BF" w:rsidP="003A1C64">
      <w:pPr>
        <w:spacing w:after="0" w:line="360" w:lineRule="auto"/>
        <w:rPr>
          <w:rFonts w:ascii="Times New Roman" w:hAnsi="Times New Roman" w:cs="Times New Roman"/>
          <w:sz w:val="28"/>
          <w:szCs w:val="28"/>
        </w:rPr>
      </w:pPr>
    </w:p>
    <w:p w:rsidR="00723BDD" w:rsidRDefault="00723BDD" w:rsidP="003A1C64">
      <w:pPr>
        <w:spacing w:after="0" w:line="360" w:lineRule="auto"/>
        <w:jc w:val="center"/>
        <w:rPr>
          <w:rFonts w:ascii="Times New Roman" w:hAnsi="Times New Roman" w:cs="Times New Roman"/>
          <w:sz w:val="28"/>
          <w:szCs w:val="28"/>
        </w:rPr>
      </w:pPr>
    </w:p>
    <w:p w:rsidR="00723BDD" w:rsidRDefault="00723BDD" w:rsidP="003A1C64">
      <w:pPr>
        <w:spacing w:after="0" w:line="360" w:lineRule="auto"/>
        <w:jc w:val="center"/>
        <w:rPr>
          <w:rFonts w:ascii="Times New Roman" w:hAnsi="Times New Roman" w:cs="Times New Roman"/>
          <w:sz w:val="28"/>
          <w:szCs w:val="28"/>
        </w:rPr>
      </w:pPr>
    </w:p>
    <w:p w:rsidR="00C0224A" w:rsidRDefault="00C0224A" w:rsidP="003A1C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0224A" w:rsidRDefault="00C0224A" w:rsidP="003721E8">
      <w:pPr>
        <w:spacing w:after="0" w:line="360" w:lineRule="auto"/>
        <w:jc w:val="center"/>
        <w:rPr>
          <w:rFonts w:ascii="Times New Roman" w:hAnsi="Times New Roman" w:cs="Times New Roman"/>
          <w:sz w:val="28"/>
          <w:szCs w:val="28"/>
        </w:rPr>
      </w:pPr>
    </w:p>
    <w:p w:rsidR="0093642C" w:rsidRPr="006B30FA" w:rsidRDefault="00C0224A"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России ежегодно совершается около 30 тыс. преступлений, предусмотренных ст. 222-226 УК РФ, и ещё около 8 тыс. преступлений</w:t>
      </w:r>
      <w:r w:rsidR="0093642C">
        <w:rPr>
          <w:rFonts w:ascii="Times New Roman" w:hAnsi="Times New Roman" w:cs="Times New Roman"/>
          <w:sz w:val="28"/>
          <w:szCs w:val="28"/>
        </w:rPr>
        <w:t>, предусмотренных различными нормами УК, совершается</w:t>
      </w:r>
      <w:r>
        <w:rPr>
          <w:rFonts w:ascii="Times New Roman" w:hAnsi="Times New Roman" w:cs="Times New Roman"/>
          <w:sz w:val="28"/>
          <w:szCs w:val="28"/>
        </w:rPr>
        <w:t xml:space="preserve"> с исполь</w:t>
      </w:r>
      <w:r w:rsidR="0093642C">
        <w:rPr>
          <w:rFonts w:ascii="Times New Roman" w:hAnsi="Times New Roman" w:cs="Times New Roman"/>
          <w:sz w:val="28"/>
          <w:szCs w:val="28"/>
        </w:rPr>
        <w:t>зованием огнестрельного оружия. Среди всех преступлений в сфере экономики, совершается около 1,5 тыс. преступлений, в которых оружие является объек</w:t>
      </w:r>
      <w:r w:rsidR="006B30FA">
        <w:rPr>
          <w:rFonts w:ascii="Times New Roman" w:hAnsi="Times New Roman" w:cs="Times New Roman"/>
          <w:sz w:val="28"/>
          <w:szCs w:val="28"/>
        </w:rPr>
        <w:t>том вымогательства или хищения</w:t>
      </w:r>
      <w:r w:rsidR="006B30FA">
        <w:rPr>
          <w:rStyle w:val="aa"/>
          <w:rFonts w:ascii="Times New Roman" w:hAnsi="Times New Roman" w:cs="Times New Roman"/>
          <w:sz w:val="28"/>
          <w:szCs w:val="28"/>
        </w:rPr>
        <w:footnoteReference w:id="1"/>
      </w:r>
      <w:r w:rsidR="006B30FA">
        <w:rPr>
          <w:rFonts w:ascii="Times New Roman" w:hAnsi="Times New Roman" w:cs="Times New Roman"/>
          <w:sz w:val="28"/>
          <w:szCs w:val="28"/>
        </w:rPr>
        <w:t>.</w:t>
      </w:r>
    </w:p>
    <w:p w:rsidR="00C0224A" w:rsidRDefault="0093642C"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эффективного и быстрого расследования преступлений, в которых, так или иначе,</w:t>
      </w:r>
      <w:r w:rsidR="00920ECB">
        <w:rPr>
          <w:rFonts w:ascii="Times New Roman" w:hAnsi="Times New Roman" w:cs="Times New Roman"/>
          <w:sz w:val="28"/>
          <w:szCs w:val="28"/>
        </w:rPr>
        <w:t xml:space="preserve"> фигурирует оружие, сотрудники</w:t>
      </w:r>
      <w:r>
        <w:rPr>
          <w:rFonts w:ascii="Times New Roman" w:hAnsi="Times New Roman" w:cs="Times New Roman"/>
          <w:sz w:val="28"/>
          <w:szCs w:val="28"/>
        </w:rPr>
        <w:t xml:space="preserve"> правоохранительных органов обязаны обладать минимальным набором основных сведений об оружии. Данная курсовая работа посвящена исследованию вопросов о поняти</w:t>
      </w:r>
      <w:r w:rsidR="00795DFB">
        <w:rPr>
          <w:rFonts w:ascii="Times New Roman" w:hAnsi="Times New Roman" w:cs="Times New Roman"/>
          <w:sz w:val="28"/>
          <w:szCs w:val="28"/>
        </w:rPr>
        <w:t>и ручного огнестрельного оружия и</w:t>
      </w:r>
      <w:r>
        <w:rPr>
          <w:rFonts w:ascii="Times New Roman" w:hAnsi="Times New Roman" w:cs="Times New Roman"/>
          <w:sz w:val="28"/>
          <w:szCs w:val="28"/>
        </w:rPr>
        <w:t xml:space="preserve"> его признаках, об основных сведениях, касающихся его устройства, его классификации и исп</w:t>
      </w:r>
      <w:r w:rsidR="00795DFB">
        <w:rPr>
          <w:rFonts w:ascii="Times New Roman" w:hAnsi="Times New Roman" w:cs="Times New Roman"/>
          <w:sz w:val="28"/>
          <w:szCs w:val="28"/>
        </w:rPr>
        <w:t>ользуемых</w:t>
      </w:r>
      <w:r>
        <w:rPr>
          <w:rFonts w:ascii="Times New Roman" w:hAnsi="Times New Roman" w:cs="Times New Roman"/>
          <w:sz w:val="28"/>
          <w:szCs w:val="28"/>
        </w:rPr>
        <w:t xml:space="preserve"> боеприпасах.    </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данной курсовой работой поставлена цель сбора и систематизации основной информации, касающейся ручного огнестрельного оружия и боеприпасов к нему, обладание которой необходимо в правоохранительной деятельности. </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сформулированной цели, можно выделить следующие основные задачи данной курсовой работы:</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1)Дать определение понятия «огнестрельное оружие», основываясь на различных источниках;</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2)Определить признаки ручного огнестрельного оружия;</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3)Обозначить основные критерии классификации ручного огнестрельного оружия;</w:t>
      </w:r>
    </w:p>
    <w:p w:rsidR="00795DFB"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4)Разобраться в устройстве ручного огнестрельного оружия и спецификах основных разновидностей его конструкций;</w:t>
      </w:r>
    </w:p>
    <w:p w:rsidR="001672BE" w:rsidRDefault="00795DF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672BE">
        <w:rPr>
          <w:rFonts w:ascii="Times New Roman" w:hAnsi="Times New Roman" w:cs="Times New Roman"/>
          <w:sz w:val="28"/>
          <w:szCs w:val="28"/>
        </w:rPr>
        <w:t xml:space="preserve">Дать определение и разобраться в классификации боеприпасов для ручного огнестрельного оружия. </w:t>
      </w:r>
    </w:p>
    <w:p w:rsidR="001672BE" w:rsidRDefault="001672BE"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курсовой работы является современное ручное огнестрельное оружие и боеприпасы к нему, наиболее распространённые на сегодняшний день в обороте, сбор информации о котором производится с целью создания возможности использования её в правоохранительной деятельности. </w:t>
      </w:r>
    </w:p>
    <w:p w:rsidR="001672BE" w:rsidRDefault="001672BE"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курсовой работы обусловлена, прежде всего, нехваткой кратких и чётко систематизированных сборников справочной информации о ручном огнестрельном оружии. Данная курсовая работа предпринимает попытку исправить эту проблему.</w:t>
      </w:r>
    </w:p>
    <w:p w:rsidR="00920ECB" w:rsidRDefault="00920ECB"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 данная курсовая работа состоит из введения, двух глав, разбитых на четыре параграфа, заключения и списка использованных источников.</w:t>
      </w: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1672BE" w:rsidRDefault="001672BE" w:rsidP="00C0224A">
      <w:pPr>
        <w:spacing w:after="0" w:line="360" w:lineRule="auto"/>
        <w:ind w:firstLine="709"/>
        <w:jc w:val="both"/>
        <w:rPr>
          <w:rFonts w:ascii="Times New Roman" w:hAnsi="Times New Roman" w:cs="Times New Roman"/>
          <w:sz w:val="28"/>
          <w:szCs w:val="28"/>
        </w:rPr>
      </w:pPr>
    </w:p>
    <w:p w:rsidR="00795DFB" w:rsidRPr="00C0224A" w:rsidRDefault="001672BE" w:rsidP="00C022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5DFB">
        <w:rPr>
          <w:rFonts w:ascii="Times New Roman" w:hAnsi="Times New Roman" w:cs="Times New Roman"/>
          <w:sz w:val="28"/>
          <w:szCs w:val="28"/>
        </w:rPr>
        <w:t xml:space="preserve"> </w:t>
      </w:r>
    </w:p>
    <w:p w:rsidR="00C0224A" w:rsidRPr="00C0224A" w:rsidRDefault="00C0224A" w:rsidP="003721E8">
      <w:pPr>
        <w:spacing w:after="0" w:line="360" w:lineRule="auto"/>
        <w:jc w:val="center"/>
        <w:rPr>
          <w:rFonts w:ascii="Times New Roman" w:hAnsi="Times New Roman" w:cs="Times New Roman"/>
          <w:sz w:val="28"/>
          <w:szCs w:val="28"/>
        </w:rPr>
      </w:pPr>
    </w:p>
    <w:p w:rsidR="00C0224A" w:rsidRPr="00C0224A" w:rsidRDefault="00C0224A" w:rsidP="00920ECB">
      <w:pPr>
        <w:spacing w:after="0" w:line="360" w:lineRule="auto"/>
        <w:rPr>
          <w:rFonts w:ascii="Times New Roman" w:hAnsi="Times New Roman" w:cs="Times New Roman"/>
          <w:sz w:val="28"/>
          <w:szCs w:val="28"/>
        </w:rPr>
      </w:pPr>
    </w:p>
    <w:p w:rsidR="003A1C64" w:rsidRDefault="003A1C64" w:rsidP="00AC33C3">
      <w:pPr>
        <w:spacing w:after="0" w:line="360" w:lineRule="auto"/>
        <w:rPr>
          <w:rFonts w:ascii="Times New Roman" w:hAnsi="Times New Roman" w:cs="Times New Roman"/>
          <w:sz w:val="28"/>
          <w:szCs w:val="28"/>
        </w:rPr>
      </w:pPr>
    </w:p>
    <w:p w:rsidR="00AC33C3" w:rsidRDefault="00AC33C3" w:rsidP="003721E8">
      <w:pPr>
        <w:spacing w:after="0" w:line="360" w:lineRule="auto"/>
        <w:jc w:val="center"/>
        <w:rPr>
          <w:rFonts w:ascii="Times New Roman" w:hAnsi="Times New Roman" w:cs="Times New Roman"/>
          <w:sz w:val="28"/>
          <w:szCs w:val="28"/>
        </w:rPr>
      </w:pPr>
    </w:p>
    <w:p w:rsidR="00FD7EB4" w:rsidRDefault="009E0953" w:rsidP="003721E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 РУЧНОЕ ОГНЕСТРЕЛЬНОЕ ОРУЖИЕ: ПОНЯТИЕ, ПРИЗНАКИ, УСТРОЙСТВО</w:t>
      </w:r>
    </w:p>
    <w:p w:rsidR="00805C18" w:rsidRDefault="00805C18" w:rsidP="003721E8">
      <w:pPr>
        <w:spacing w:after="0" w:line="360" w:lineRule="auto"/>
        <w:jc w:val="center"/>
        <w:rPr>
          <w:rFonts w:ascii="Times New Roman" w:hAnsi="Times New Roman" w:cs="Times New Roman"/>
          <w:sz w:val="28"/>
          <w:szCs w:val="28"/>
        </w:rPr>
      </w:pPr>
    </w:p>
    <w:p w:rsidR="009E0953" w:rsidRDefault="009E0953" w:rsidP="003721E8">
      <w:pPr>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1.1 Понятие ручного огнестрельного оружия и его признаки</w:t>
      </w:r>
    </w:p>
    <w:p w:rsidR="00805C18" w:rsidRDefault="00805C18" w:rsidP="003721E8">
      <w:pPr>
        <w:spacing w:after="0" w:line="360" w:lineRule="auto"/>
        <w:ind w:left="680"/>
        <w:jc w:val="both"/>
        <w:rPr>
          <w:rFonts w:ascii="Times New Roman" w:hAnsi="Times New Roman" w:cs="Times New Roman"/>
          <w:sz w:val="28"/>
          <w:szCs w:val="28"/>
        </w:rPr>
      </w:pPr>
    </w:p>
    <w:p w:rsidR="007B6699" w:rsidRDefault="00626C2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Оружие всегда сопровождало человека</w:t>
      </w:r>
      <w:r w:rsidR="0094117A">
        <w:rPr>
          <w:rFonts w:ascii="Times New Roman" w:hAnsi="Times New Roman" w:cs="Times New Roman"/>
          <w:sz w:val="28"/>
          <w:szCs w:val="28"/>
        </w:rPr>
        <w:t xml:space="preserve"> на протяжении всей его</w:t>
      </w:r>
      <w:r>
        <w:rPr>
          <w:rFonts w:ascii="Times New Roman" w:hAnsi="Times New Roman" w:cs="Times New Roman"/>
          <w:sz w:val="28"/>
          <w:szCs w:val="28"/>
        </w:rPr>
        <w:t xml:space="preserve"> истории. Холодное, контактное оружие постоянно совершенствовалось, однако совсем скоро возникла необходимость в создании оружия, способного поражать цель на расстоянии, избегая непосредственного контакта с целью. Эта необходимость обусловила развитие оружия дальнего боя. Изначально, человек использовал всё те же ножи и камни, бросая их в цель и используя мускульную силу. </w:t>
      </w:r>
      <w:proofErr w:type="gramStart"/>
      <w:r>
        <w:rPr>
          <w:rFonts w:ascii="Times New Roman" w:hAnsi="Times New Roman" w:cs="Times New Roman"/>
          <w:sz w:val="28"/>
          <w:szCs w:val="28"/>
        </w:rPr>
        <w:t>В дальнейшем, для улучшения боевых характеристик метательного оружия, человек разработал специальные образцы холодного оружия, чья конструктивная специфика была обусловлена</w:t>
      </w:r>
      <w:r w:rsidR="0094117A">
        <w:rPr>
          <w:rFonts w:ascii="Times New Roman" w:hAnsi="Times New Roman" w:cs="Times New Roman"/>
          <w:sz w:val="28"/>
          <w:szCs w:val="28"/>
        </w:rPr>
        <w:t xml:space="preserve"> целью его создания -</w:t>
      </w:r>
      <w:r>
        <w:rPr>
          <w:rFonts w:ascii="Times New Roman" w:hAnsi="Times New Roman" w:cs="Times New Roman"/>
          <w:sz w:val="28"/>
          <w:szCs w:val="28"/>
        </w:rPr>
        <w:t xml:space="preserve"> дистанционного поражения живой цели</w:t>
      </w:r>
      <w:r w:rsidR="007B6699">
        <w:rPr>
          <w:rFonts w:ascii="Times New Roman" w:hAnsi="Times New Roman" w:cs="Times New Roman"/>
          <w:sz w:val="28"/>
          <w:szCs w:val="28"/>
        </w:rPr>
        <w:t xml:space="preserve">: метательные ножи, дротики, диски и т. д. </w:t>
      </w:r>
      <w:r>
        <w:rPr>
          <w:rFonts w:ascii="Times New Roman" w:hAnsi="Times New Roman" w:cs="Times New Roman"/>
          <w:sz w:val="28"/>
          <w:szCs w:val="28"/>
        </w:rPr>
        <w:t xml:space="preserve"> В дальнейшем, человеко</w:t>
      </w:r>
      <w:r w:rsidR="007B6699">
        <w:rPr>
          <w:rFonts w:ascii="Times New Roman" w:hAnsi="Times New Roman" w:cs="Times New Roman"/>
          <w:sz w:val="28"/>
          <w:szCs w:val="28"/>
        </w:rPr>
        <w:t>м были изобретены специальные механические приспособления для метания снарядов, в которых</w:t>
      </w:r>
      <w:r>
        <w:rPr>
          <w:rFonts w:ascii="Times New Roman" w:hAnsi="Times New Roman" w:cs="Times New Roman"/>
          <w:sz w:val="28"/>
          <w:szCs w:val="28"/>
        </w:rPr>
        <w:t xml:space="preserve"> мускульная энергия человека была заменена на силу упругости различных органических материалов</w:t>
      </w:r>
      <w:r w:rsidR="007B6699">
        <w:rPr>
          <w:rFonts w:ascii="Times New Roman" w:hAnsi="Times New Roman" w:cs="Times New Roman"/>
          <w:sz w:val="28"/>
          <w:szCs w:val="28"/>
        </w:rPr>
        <w:t>.</w:t>
      </w:r>
      <w:proofErr w:type="gramEnd"/>
      <w:r w:rsidR="007B6699">
        <w:rPr>
          <w:rFonts w:ascii="Times New Roman" w:hAnsi="Times New Roman" w:cs="Times New Roman"/>
          <w:sz w:val="28"/>
          <w:szCs w:val="28"/>
        </w:rPr>
        <w:t xml:space="preserve"> С этого момента, оружие дальнего боя становится двухкомпонентным, состоящим из устройства для метания снаряда (собственно, оружия) и самого снаряда – поражающего элемента. </w:t>
      </w:r>
    </w:p>
    <w:p w:rsidR="00E312D5" w:rsidRDefault="007B669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моментов в развитии оружия дальнего боя стало </w:t>
      </w:r>
      <w:r w:rsidR="00A70582">
        <w:rPr>
          <w:rFonts w:ascii="Times New Roman" w:hAnsi="Times New Roman" w:cs="Times New Roman"/>
          <w:sz w:val="28"/>
          <w:szCs w:val="28"/>
        </w:rPr>
        <w:t>в</w:t>
      </w:r>
      <w:r w:rsidR="00556E49">
        <w:rPr>
          <w:rFonts w:ascii="Times New Roman" w:hAnsi="Times New Roman" w:cs="Times New Roman"/>
          <w:sz w:val="28"/>
          <w:szCs w:val="28"/>
        </w:rPr>
        <w:t xml:space="preserve"> Китае</w:t>
      </w:r>
      <w:r w:rsidR="00A70582">
        <w:rPr>
          <w:rFonts w:ascii="Times New Roman" w:hAnsi="Times New Roman" w:cs="Times New Roman"/>
          <w:sz w:val="28"/>
          <w:szCs w:val="28"/>
        </w:rPr>
        <w:t xml:space="preserve"> </w:t>
      </w:r>
      <w:r w:rsidR="00A70582">
        <w:rPr>
          <w:rFonts w:ascii="Times New Roman" w:hAnsi="Times New Roman" w:cs="Times New Roman"/>
          <w:sz w:val="28"/>
          <w:szCs w:val="28"/>
          <w:lang w:val="en-US"/>
        </w:rPr>
        <w:t>IX</w:t>
      </w:r>
      <w:r w:rsidR="00A70582" w:rsidRPr="00A70582">
        <w:rPr>
          <w:rFonts w:ascii="Times New Roman" w:hAnsi="Times New Roman" w:cs="Times New Roman"/>
          <w:sz w:val="28"/>
          <w:szCs w:val="28"/>
        </w:rPr>
        <w:t xml:space="preserve"> </w:t>
      </w:r>
      <w:r w:rsidR="00A70582">
        <w:rPr>
          <w:rFonts w:ascii="Times New Roman" w:hAnsi="Times New Roman" w:cs="Times New Roman"/>
          <w:sz w:val="28"/>
          <w:szCs w:val="28"/>
        </w:rPr>
        <w:t>в. н.</w:t>
      </w:r>
      <w:r w:rsidR="00556E49">
        <w:rPr>
          <w:rFonts w:ascii="Times New Roman" w:hAnsi="Times New Roman" w:cs="Times New Roman"/>
          <w:sz w:val="28"/>
          <w:szCs w:val="28"/>
        </w:rPr>
        <w:t xml:space="preserve"> </w:t>
      </w:r>
      <w:r w:rsidR="00A70582">
        <w:rPr>
          <w:rFonts w:ascii="Times New Roman" w:hAnsi="Times New Roman" w:cs="Times New Roman"/>
          <w:sz w:val="28"/>
          <w:szCs w:val="28"/>
        </w:rPr>
        <w:t>э.</w:t>
      </w:r>
      <w:r w:rsidR="00A70582" w:rsidRPr="00A70582">
        <w:rPr>
          <w:rFonts w:ascii="Times New Roman" w:hAnsi="Times New Roman" w:cs="Times New Roman"/>
          <w:sz w:val="28"/>
          <w:szCs w:val="28"/>
        </w:rPr>
        <w:t xml:space="preserve"> </w:t>
      </w:r>
      <w:r>
        <w:rPr>
          <w:rFonts w:ascii="Times New Roman" w:hAnsi="Times New Roman" w:cs="Times New Roman"/>
          <w:sz w:val="28"/>
          <w:szCs w:val="28"/>
        </w:rPr>
        <w:t xml:space="preserve">изобретение пороха – многокомпонентной твёрдой взрывчатой смеси, </w:t>
      </w:r>
      <w:r w:rsidR="00E312D5">
        <w:rPr>
          <w:rFonts w:ascii="Times New Roman" w:hAnsi="Times New Roman" w:cs="Times New Roman"/>
          <w:sz w:val="28"/>
          <w:szCs w:val="28"/>
        </w:rPr>
        <w:t xml:space="preserve">способной к бурной реакции без прямого доступа кислорода с выделением большого количества тепловой энергии и газообразных продуктов. Его изобретение дало толчок к развитию метательного оружия и, тем самым, обусловив появление принципиально-нового типа оружия – огнестрельного оружия, в котором снаряд приобретает поражающую силу в результате стремительного и кратковременного расширения газов, образующихся в результате горения пороха. </w:t>
      </w:r>
    </w:p>
    <w:p w:rsidR="00E312D5" w:rsidRDefault="00E312D5"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почти тысячелетнего </w:t>
      </w:r>
      <w:r w:rsidR="00A70582">
        <w:rPr>
          <w:rFonts w:ascii="Times New Roman" w:hAnsi="Times New Roman" w:cs="Times New Roman"/>
          <w:sz w:val="28"/>
          <w:szCs w:val="28"/>
        </w:rPr>
        <w:t xml:space="preserve">развития конструкции огнестрельного оружия и химического состава пороха, современное огнестрельное оружие достигло совершенства по большинству тактико-технических характеристик. Современное огнестрельное оружие безопасно для стрелка, </w:t>
      </w:r>
      <w:r w:rsidR="00556E49">
        <w:rPr>
          <w:rFonts w:ascii="Times New Roman" w:hAnsi="Times New Roman" w:cs="Times New Roman"/>
          <w:sz w:val="28"/>
          <w:szCs w:val="28"/>
        </w:rPr>
        <w:t xml:space="preserve">может использоваться многократно, </w:t>
      </w:r>
      <w:r w:rsidR="00A70582">
        <w:rPr>
          <w:rFonts w:ascii="Times New Roman" w:hAnsi="Times New Roman" w:cs="Times New Roman"/>
          <w:sz w:val="28"/>
          <w:szCs w:val="28"/>
        </w:rPr>
        <w:t>имеет высокую практическую скорострельность и способно эффективно поражать цель на расстоянии до нескольких километров. Всё огнестрельное оружие</w:t>
      </w:r>
      <w:r w:rsidR="00556E49">
        <w:rPr>
          <w:rFonts w:ascii="Times New Roman" w:hAnsi="Times New Roman" w:cs="Times New Roman"/>
          <w:sz w:val="28"/>
          <w:szCs w:val="28"/>
        </w:rPr>
        <w:t>,</w:t>
      </w:r>
      <w:r w:rsidR="00A70582">
        <w:rPr>
          <w:rFonts w:ascii="Times New Roman" w:hAnsi="Times New Roman" w:cs="Times New Roman"/>
          <w:sz w:val="28"/>
          <w:szCs w:val="28"/>
        </w:rPr>
        <w:t xml:space="preserve"> от древнекитайских «огненных копий» </w:t>
      </w:r>
      <w:r w:rsidR="00556E49">
        <w:rPr>
          <w:rFonts w:ascii="Times New Roman" w:hAnsi="Times New Roman" w:cs="Times New Roman"/>
          <w:sz w:val="28"/>
          <w:szCs w:val="28"/>
        </w:rPr>
        <w:t xml:space="preserve">до современных образцов автоматического ручного огнестрельного оружия, объединяет одно: метание снаряда производится за счёт давления стремительно расширяющихся пороховых газов, возникающих при горении пороха. </w:t>
      </w:r>
    </w:p>
    <w:p w:rsidR="00556E49" w:rsidRDefault="00556E49" w:rsidP="003721E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Криминалистическое учение об огнестрельном оружии ставит предметом своего изучения ручное огнестрельное оружие - </w:t>
      </w:r>
      <w:r w:rsidRPr="00556E49">
        <w:rPr>
          <w:rFonts w:ascii="Times New Roman" w:hAnsi="Times New Roman" w:cs="Times New Roman"/>
          <w:sz w:val="28"/>
          <w:szCs w:val="28"/>
        </w:rPr>
        <w:t>оружие, предназначенное для механического поражения цели на расстоянии метаемым снаряжением, получающим направленное движение за счет энер</w:t>
      </w:r>
      <w:r>
        <w:rPr>
          <w:rFonts w:ascii="Times New Roman" w:hAnsi="Times New Roman" w:cs="Times New Roman"/>
          <w:sz w:val="28"/>
          <w:szCs w:val="28"/>
        </w:rPr>
        <w:t>гии порохо</w:t>
      </w:r>
      <w:r w:rsidR="00AD3C78">
        <w:rPr>
          <w:rFonts w:ascii="Times New Roman" w:hAnsi="Times New Roman" w:cs="Times New Roman"/>
          <w:sz w:val="28"/>
          <w:szCs w:val="28"/>
        </w:rPr>
        <w:t>вого или иного заряда</w:t>
      </w:r>
      <w:r w:rsidR="006B30FA">
        <w:rPr>
          <w:rStyle w:val="aa"/>
          <w:rFonts w:ascii="Times New Roman" w:hAnsi="Times New Roman" w:cs="Times New Roman"/>
          <w:sz w:val="28"/>
          <w:szCs w:val="28"/>
        </w:rPr>
        <w:footnoteReference w:id="2"/>
      </w:r>
      <w:r w:rsidRPr="00556E49">
        <w:rPr>
          <w:rFonts w:ascii="Times New Roman" w:hAnsi="Times New Roman" w:cs="Times New Roman"/>
          <w:sz w:val="28"/>
          <w:szCs w:val="28"/>
        </w:rPr>
        <w:t xml:space="preserve">. </w:t>
      </w:r>
      <w:r>
        <w:rPr>
          <w:rFonts w:ascii="Times New Roman" w:hAnsi="Times New Roman" w:cs="Times New Roman"/>
          <w:sz w:val="28"/>
          <w:szCs w:val="28"/>
        </w:rPr>
        <w:t xml:space="preserve"> </w:t>
      </w:r>
      <w:r w:rsidR="0094117A">
        <w:rPr>
          <w:rFonts w:ascii="Times New Roman" w:hAnsi="Times New Roman" w:cs="Times New Roman"/>
          <w:sz w:val="28"/>
          <w:szCs w:val="28"/>
        </w:rPr>
        <w:t>К огнестрельному оружию относится ствольное оружие с калибром ствола менее 20 мм, предназначенное для м</w:t>
      </w:r>
      <w:r w:rsidR="00AD3C78">
        <w:rPr>
          <w:rFonts w:ascii="Times New Roman" w:hAnsi="Times New Roman" w:cs="Times New Roman"/>
          <w:sz w:val="28"/>
          <w:szCs w:val="28"/>
        </w:rPr>
        <w:t>етания пули, дроби или картечи</w:t>
      </w:r>
      <w:r w:rsidR="002D0CB8">
        <w:rPr>
          <w:rStyle w:val="aa"/>
          <w:rFonts w:ascii="Times New Roman" w:hAnsi="Times New Roman" w:cs="Times New Roman"/>
          <w:sz w:val="28"/>
          <w:szCs w:val="28"/>
        </w:rPr>
        <w:footnoteReference w:id="3"/>
      </w:r>
      <w:r w:rsidR="002D0CB8">
        <w:rPr>
          <w:rFonts w:ascii="Times New Roman" w:hAnsi="Times New Roman" w:cs="Times New Roman"/>
          <w:sz w:val="28"/>
          <w:szCs w:val="28"/>
        </w:rPr>
        <w:t>.</w:t>
      </w:r>
      <w:r w:rsidR="0094117A">
        <w:rPr>
          <w:rFonts w:ascii="Times New Roman" w:hAnsi="Times New Roman" w:cs="Times New Roman"/>
          <w:sz w:val="28"/>
          <w:szCs w:val="28"/>
        </w:rPr>
        <w:t xml:space="preserve"> Необходимо отметить, что понятие «стрелковое оружие» охватывает не только</w:t>
      </w:r>
      <w:proofErr w:type="gramEnd"/>
      <w:r w:rsidR="0094117A">
        <w:rPr>
          <w:rFonts w:ascii="Times New Roman" w:hAnsi="Times New Roman" w:cs="Times New Roman"/>
          <w:sz w:val="28"/>
          <w:szCs w:val="28"/>
        </w:rPr>
        <w:t xml:space="preserve"> оружие, в котором метание снаряда происходит за счёт давления пороховых газов, но и </w:t>
      </w:r>
      <w:r w:rsidR="00D90DBD">
        <w:rPr>
          <w:rFonts w:ascii="Times New Roman" w:hAnsi="Times New Roman" w:cs="Times New Roman"/>
          <w:sz w:val="28"/>
          <w:szCs w:val="28"/>
        </w:rPr>
        <w:t>оружие, использующее другую энергию, например, энергию сжатого воздуха, энергию, приобретаемую</w:t>
      </w:r>
      <w:r w:rsidR="0094117A">
        <w:rPr>
          <w:rFonts w:ascii="Times New Roman" w:hAnsi="Times New Roman" w:cs="Times New Roman"/>
          <w:sz w:val="28"/>
          <w:szCs w:val="28"/>
        </w:rPr>
        <w:t xml:space="preserve"> снарядом в результате воздействия на него магнитного поля, и т.д. </w:t>
      </w:r>
      <w:r w:rsidR="00D90DBD">
        <w:rPr>
          <w:rFonts w:ascii="Times New Roman" w:hAnsi="Times New Roman" w:cs="Times New Roman"/>
          <w:sz w:val="28"/>
          <w:szCs w:val="28"/>
        </w:rPr>
        <w:t xml:space="preserve">Данная курсовая работа охватывает только огнестрельное стрелковое оружие как наиболее распространённый вид оружия дальнего боя при расследовании преступлений. </w:t>
      </w:r>
    </w:p>
    <w:p w:rsidR="00D90DBD" w:rsidRDefault="00D90DB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представляет собой огнестрельное оружие? </w:t>
      </w:r>
    </w:p>
    <w:p w:rsidR="00D90DBD" w:rsidRDefault="00D90DB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сего</w:t>
      </w:r>
      <w:r w:rsidR="00D60827">
        <w:rPr>
          <w:rFonts w:ascii="Times New Roman" w:hAnsi="Times New Roman" w:cs="Times New Roman"/>
          <w:sz w:val="28"/>
          <w:szCs w:val="28"/>
        </w:rPr>
        <w:t>дняшний день, существует огромное</w:t>
      </w:r>
      <w:r>
        <w:rPr>
          <w:rFonts w:ascii="Times New Roman" w:hAnsi="Times New Roman" w:cs="Times New Roman"/>
          <w:sz w:val="28"/>
          <w:szCs w:val="28"/>
        </w:rPr>
        <w:t xml:space="preserve"> количество определений этого термина. </w:t>
      </w:r>
      <w:proofErr w:type="gramStart"/>
      <w:r>
        <w:rPr>
          <w:rFonts w:ascii="Times New Roman" w:hAnsi="Times New Roman" w:cs="Times New Roman"/>
          <w:sz w:val="28"/>
          <w:szCs w:val="28"/>
        </w:rPr>
        <w:t xml:space="preserve">От самых простых, определяющих огнестрельное оружие через подчёркивание его основного критерия – </w:t>
      </w:r>
      <w:proofErr w:type="spellStart"/>
      <w:r>
        <w:rPr>
          <w:rFonts w:ascii="Times New Roman" w:hAnsi="Times New Roman" w:cs="Times New Roman"/>
          <w:sz w:val="28"/>
          <w:szCs w:val="28"/>
        </w:rPr>
        <w:t>огнестрельность</w:t>
      </w:r>
      <w:proofErr w:type="spellEnd"/>
      <w:r>
        <w:rPr>
          <w:rFonts w:ascii="Times New Roman" w:hAnsi="Times New Roman" w:cs="Times New Roman"/>
          <w:sz w:val="28"/>
          <w:szCs w:val="28"/>
        </w:rPr>
        <w:t>, до самых сложных, в которые авторы попытались включить максимум известных, как основных, так и второстепенных характеристик огнестрельного оружия.</w:t>
      </w:r>
      <w:proofErr w:type="gramEnd"/>
      <w:r w:rsidR="00D60827">
        <w:rPr>
          <w:rFonts w:ascii="Times New Roman" w:hAnsi="Times New Roman" w:cs="Times New Roman"/>
          <w:sz w:val="28"/>
          <w:szCs w:val="28"/>
        </w:rPr>
        <w:t xml:space="preserve"> Законодательное определение огнестрельного оружия содержится в ст. 1 Федерального закона «Об оружии» </w:t>
      </w:r>
      <w:r w:rsidR="00D60827" w:rsidRPr="00D60827">
        <w:rPr>
          <w:rFonts w:ascii="Times New Roman" w:hAnsi="Times New Roman" w:cs="Times New Roman"/>
          <w:sz w:val="28"/>
          <w:szCs w:val="28"/>
        </w:rPr>
        <w:t>от 13.12.1996 N 150-ФЗ</w:t>
      </w:r>
      <w:r w:rsidR="00D60827">
        <w:rPr>
          <w:rFonts w:ascii="Times New Roman" w:hAnsi="Times New Roman" w:cs="Times New Roman"/>
          <w:sz w:val="28"/>
          <w:szCs w:val="28"/>
        </w:rPr>
        <w:t>.</w:t>
      </w:r>
      <w:r>
        <w:rPr>
          <w:rFonts w:ascii="Times New Roman" w:hAnsi="Times New Roman" w:cs="Times New Roman"/>
          <w:sz w:val="28"/>
          <w:szCs w:val="28"/>
        </w:rPr>
        <w:t xml:space="preserve"> </w:t>
      </w:r>
    </w:p>
    <w:p w:rsidR="00D60827" w:rsidRDefault="00D90DB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самых точных определений огнестрельного оружия является определение, данное в Советском энциклопедическом словаре: «Огнестрельное оружие – оружие, в котором для выбрасывания снаряда (пули, мины) из канала ствола используется энергия взрывчато</w:t>
      </w:r>
      <w:r w:rsidR="00AD3C78">
        <w:rPr>
          <w:rFonts w:ascii="Times New Roman" w:hAnsi="Times New Roman" w:cs="Times New Roman"/>
          <w:sz w:val="28"/>
          <w:szCs w:val="28"/>
        </w:rPr>
        <w:t>го вещества (например, пороха)»</w:t>
      </w:r>
      <w:r w:rsidR="00412CE3">
        <w:rPr>
          <w:rStyle w:val="aa"/>
          <w:rFonts w:ascii="Times New Roman" w:hAnsi="Times New Roman" w:cs="Times New Roman"/>
          <w:sz w:val="28"/>
          <w:szCs w:val="28"/>
        </w:rPr>
        <w:footnoteReference w:id="4"/>
      </w:r>
      <w:r>
        <w:rPr>
          <w:rFonts w:ascii="Times New Roman" w:hAnsi="Times New Roman" w:cs="Times New Roman"/>
          <w:sz w:val="28"/>
          <w:szCs w:val="28"/>
        </w:rPr>
        <w:t>.</w:t>
      </w:r>
      <w:r w:rsidR="00D60827">
        <w:rPr>
          <w:rFonts w:ascii="Times New Roman" w:hAnsi="Times New Roman" w:cs="Times New Roman"/>
          <w:sz w:val="28"/>
          <w:szCs w:val="28"/>
        </w:rPr>
        <w:t xml:space="preserve"> Подобной точностью и лаконичностью отличается определение, предложенное М. Б. </w:t>
      </w:r>
      <w:proofErr w:type="spellStart"/>
      <w:r w:rsidR="00D60827">
        <w:rPr>
          <w:rFonts w:ascii="Times New Roman" w:hAnsi="Times New Roman" w:cs="Times New Roman"/>
          <w:sz w:val="28"/>
          <w:szCs w:val="28"/>
        </w:rPr>
        <w:t>Комаринцем</w:t>
      </w:r>
      <w:proofErr w:type="spellEnd"/>
      <w:r w:rsidR="00D60827">
        <w:rPr>
          <w:rFonts w:ascii="Times New Roman" w:hAnsi="Times New Roman" w:cs="Times New Roman"/>
          <w:sz w:val="28"/>
          <w:szCs w:val="28"/>
        </w:rPr>
        <w:t>: «Под огнестрельным оружием понимается оружие, метательное оружие, в котором снаряд получает направленное движение за счёт энергии взрывчатого разложения пороха»</w:t>
      </w:r>
      <w:r w:rsidR="004E523C">
        <w:rPr>
          <w:rStyle w:val="aa"/>
          <w:rFonts w:ascii="Times New Roman" w:hAnsi="Times New Roman" w:cs="Times New Roman"/>
          <w:sz w:val="28"/>
          <w:szCs w:val="28"/>
        </w:rPr>
        <w:footnoteReference w:id="5"/>
      </w:r>
      <w:r w:rsidR="00D60827">
        <w:rPr>
          <w:rFonts w:ascii="Times New Roman" w:hAnsi="Times New Roman" w:cs="Times New Roman"/>
          <w:sz w:val="28"/>
          <w:szCs w:val="28"/>
        </w:rPr>
        <w:t xml:space="preserve">. </w:t>
      </w:r>
    </w:p>
    <w:p w:rsidR="00D60827" w:rsidRDefault="00D60827"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 </w:t>
      </w:r>
      <w:proofErr w:type="spellStart"/>
      <w:r>
        <w:rPr>
          <w:rFonts w:ascii="Times New Roman" w:hAnsi="Times New Roman" w:cs="Times New Roman"/>
          <w:sz w:val="28"/>
          <w:szCs w:val="28"/>
        </w:rPr>
        <w:t>Плескачевский</w:t>
      </w:r>
      <w:proofErr w:type="spellEnd"/>
      <w:r>
        <w:rPr>
          <w:rFonts w:ascii="Times New Roman" w:hAnsi="Times New Roman" w:cs="Times New Roman"/>
          <w:sz w:val="28"/>
          <w:szCs w:val="28"/>
        </w:rPr>
        <w:t xml:space="preserve"> предлагает собственное криминалистическое определение огнестрельного оружия: «Огнестрельное оружие –</w:t>
      </w:r>
      <w:r w:rsidR="00782F28">
        <w:rPr>
          <w:rFonts w:ascii="Times New Roman" w:hAnsi="Times New Roman" w:cs="Times New Roman"/>
          <w:sz w:val="28"/>
          <w:szCs w:val="28"/>
        </w:rPr>
        <w:t xml:space="preserve"> это </w:t>
      </w:r>
      <w:r>
        <w:rPr>
          <w:rFonts w:ascii="Times New Roman" w:hAnsi="Times New Roman" w:cs="Times New Roman"/>
          <w:sz w:val="28"/>
          <w:szCs w:val="28"/>
        </w:rPr>
        <w:t xml:space="preserve"> устройство, конструктивно предназначенное для многократного поражения на расстоянии человека или животного снарядом, который получает прицельное направленное движение за счёт энергии термического разложения </w:t>
      </w:r>
      <w:r w:rsidR="00782F28">
        <w:rPr>
          <w:rFonts w:ascii="Times New Roman" w:hAnsi="Times New Roman" w:cs="Times New Roman"/>
          <w:sz w:val="28"/>
          <w:szCs w:val="28"/>
        </w:rPr>
        <w:t>газообразующего вещества»</w:t>
      </w:r>
      <w:r w:rsidR="004E523C">
        <w:rPr>
          <w:rStyle w:val="aa"/>
          <w:rFonts w:ascii="Times New Roman" w:hAnsi="Times New Roman" w:cs="Times New Roman"/>
          <w:sz w:val="28"/>
          <w:szCs w:val="28"/>
        </w:rPr>
        <w:footnoteReference w:id="6"/>
      </w:r>
      <w:r w:rsidR="00782F28">
        <w:rPr>
          <w:rFonts w:ascii="Times New Roman" w:hAnsi="Times New Roman" w:cs="Times New Roman"/>
          <w:sz w:val="28"/>
          <w:szCs w:val="28"/>
        </w:rPr>
        <w:t xml:space="preserve">. </w:t>
      </w:r>
    </w:p>
    <w:p w:rsidR="00782F28" w:rsidRPr="00782F28" w:rsidRDefault="00782F28"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все вышеназванные определения имеют право на существование и охватывают единое понятие – «огнестрельное оружие».</w:t>
      </w:r>
    </w:p>
    <w:p w:rsidR="00626C2E" w:rsidRDefault="007B669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2F28">
        <w:rPr>
          <w:rFonts w:ascii="Times New Roman" w:hAnsi="Times New Roman" w:cs="Times New Roman"/>
          <w:sz w:val="28"/>
          <w:szCs w:val="28"/>
        </w:rPr>
        <w:t xml:space="preserve">В практической деятельности по расследованию преступлений наиболее часто предметом исследования становится огнестрельное оружие, то есть ствольное оружие с калибром ствола не более 20 мм. Оружие с большим калибром традиционно относится к артиллерийским системам. </w:t>
      </w:r>
    </w:p>
    <w:p w:rsidR="004E523C" w:rsidRDefault="00782F28"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Выделение огнестрельного оружия в отдельный вид обусловлено наличием у него</w:t>
      </w:r>
      <w:r w:rsidR="00AC33C3">
        <w:rPr>
          <w:rFonts w:ascii="Times New Roman" w:hAnsi="Times New Roman" w:cs="Times New Roman"/>
          <w:sz w:val="28"/>
          <w:szCs w:val="28"/>
        </w:rPr>
        <w:t xml:space="preserve"> характерных признаков. </w:t>
      </w:r>
      <w:r w:rsidR="002D49DA">
        <w:rPr>
          <w:rFonts w:ascii="Times New Roman" w:hAnsi="Times New Roman" w:cs="Times New Roman"/>
          <w:sz w:val="28"/>
          <w:szCs w:val="28"/>
        </w:rPr>
        <w:t xml:space="preserve"> </w:t>
      </w:r>
      <w:r>
        <w:rPr>
          <w:rFonts w:ascii="Times New Roman" w:hAnsi="Times New Roman" w:cs="Times New Roman"/>
          <w:sz w:val="28"/>
          <w:szCs w:val="28"/>
        </w:rPr>
        <w:t xml:space="preserve">К основным признакам огнестрельного оружия относится его </w:t>
      </w:r>
      <w:proofErr w:type="spellStart"/>
      <w:r>
        <w:rPr>
          <w:rFonts w:ascii="Times New Roman" w:hAnsi="Times New Roman" w:cs="Times New Roman"/>
          <w:sz w:val="28"/>
          <w:szCs w:val="28"/>
        </w:rPr>
        <w:t>оружейность</w:t>
      </w:r>
      <w:proofErr w:type="spellEnd"/>
      <w:r>
        <w:rPr>
          <w:rFonts w:ascii="Times New Roman" w:hAnsi="Times New Roman" w:cs="Times New Roman"/>
          <w:sz w:val="28"/>
          <w:szCs w:val="28"/>
        </w:rPr>
        <w:t>,</w:t>
      </w:r>
      <w:r w:rsidR="002423E4">
        <w:rPr>
          <w:rFonts w:ascii="Times New Roman" w:hAnsi="Times New Roman" w:cs="Times New Roman"/>
          <w:sz w:val="28"/>
          <w:szCs w:val="28"/>
        </w:rPr>
        <w:t xml:space="preserve"> </w:t>
      </w:r>
      <w:proofErr w:type="spellStart"/>
      <w:r w:rsidR="002423E4">
        <w:rPr>
          <w:rFonts w:ascii="Times New Roman" w:hAnsi="Times New Roman" w:cs="Times New Roman"/>
          <w:sz w:val="28"/>
          <w:szCs w:val="28"/>
        </w:rPr>
        <w:t>огнестрельность</w:t>
      </w:r>
      <w:proofErr w:type="spellEnd"/>
      <w:r w:rsidR="002423E4">
        <w:rPr>
          <w:rFonts w:ascii="Times New Roman" w:hAnsi="Times New Roman" w:cs="Times New Roman"/>
          <w:sz w:val="28"/>
          <w:szCs w:val="28"/>
        </w:rPr>
        <w:t xml:space="preserve"> и надёжность</w:t>
      </w:r>
      <w:r w:rsidR="004E523C">
        <w:rPr>
          <w:rStyle w:val="aa"/>
          <w:rFonts w:ascii="Times New Roman" w:hAnsi="Times New Roman" w:cs="Times New Roman"/>
          <w:sz w:val="28"/>
          <w:szCs w:val="28"/>
        </w:rPr>
        <w:footnoteReference w:id="7"/>
      </w:r>
      <w:r w:rsidR="004E523C">
        <w:rPr>
          <w:rFonts w:ascii="Times New Roman" w:hAnsi="Times New Roman" w:cs="Times New Roman"/>
          <w:sz w:val="28"/>
          <w:szCs w:val="28"/>
        </w:rPr>
        <w:t xml:space="preserve">. </w:t>
      </w:r>
    </w:p>
    <w:p w:rsidR="002D49DA" w:rsidRDefault="002D49DA" w:rsidP="003721E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Оружейность</w:t>
      </w:r>
      <w:proofErr w:type="spellEnd"/>
      <w:r>
        <w:rPr>
          <w:rFonts w:ascii="Times New Roman" w:hAnsi="Times New Roman" w:cs="Times New Roman"/>
          <w:sz w:val="28"/>
          <w:szCs w:val="28"/>
        </w:rPr>
        <w:t xml:space="preserve"> – признак, обуславливающий способность выполнять основное целевое назначение, функцию оружия, а именно, поражение цели (человека, животного, преграды), то есть оно должно обеспечивать достаточное поражающее действие на цель. </w:t>
      </w:r>
    </w:p>
    <w:p w:rsidR="00FA48BD" w:rsidRDefault="002D49DA" w:rsidP="003721E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Огнестрельность</w:t>
      </w:r>
      <w:proofErr w:type="spellEnd"/>
      <w:r>
        <w:rPr>
          <w:rFonts w:ascii="Times New Roman" w:hAnsi="Times New Roman" w:cs="Times New Roman"/>
          <w:sz w:val="28"/>
          <w:szCs w:val="28"/>
        </w:rPr>
        <w:t xml:space="preserve"> – признак, означающий, что для метания поражающего элемента используется энергия </w:t>
      </w:r>
      <w:proofErr w:type="spellStart"/>
      <w:r>
        <w:rPr>
          <w:rFonts w:ascii="Times New Roman" w:hAnsi="Times New Roman" w:cs="Times New Roman"/>
          <w:sz w:val="28"/>
          <w:szCs w:val="28"/>
        </w:rPr>
        <w:t>быстрорасширяющихся</w:t>
      </w:r>
      <w:proofErr w:type="spellEnd"/>
      <w:r>
        <w:rPr>
          <w:rFonts w:ascii="Times New Roman" w:hAnsi="Times New Roman" w:cs="Times New Roman"/>
          <w:sz w:val="28"/>
          <w:szCs w:val="28"/>
        </w:rPr>
        <w:t xml:space="preserve"> газов</w:t>
      </w:r>
      <w:r w:rsidR="00FA48BD">
        <w:rPr>
          <w:rFonts w:ascii="Times New Roman" w:hAnsi="Times New Roman" w:cs="Times New Roman"/>
          <w:sz w:val="28"/>
          <w:szCs w:val="28"/>
        </w:rPr>
        <w:t>, высвобождающийся</w:t>
      </w:r>
      <w:r>
        <w:rPr>
          <w:rFonts w:ascii="Times New Roman" w:hAnsi="Times New Roman" w:cs="Times New Roman"/>
          <w:sz w:val="28"/>
          <w:szCs w:val="28"/>
        </w:rPr>
        <w:t xml:space="preserve"> при</w:t>
      </w:r>
      <w:r w:rsidR="00FA48BD">
        <w:rPr>
          <w:rFonts w:ascii="Times New Roman" w:hAnsi="Times New Roman" w:cs="Times New Roman"/>
          <w:sz w:val="28"/>
          <w:szCs w:val="28"/>
        </w:rPr>
        <w:t xml:space="preserve"> сгорании пороха или другого взрывчатого вещества. </w:t>
      </w:r>
    </w:p>
    <w:p w:rsidR="002D49DA" w:rsidRDefault="00FA48B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Надёжность – признак огнестрельного оружия, который характеризуется</w:t>
      </w:r>
      <w:r w:rsidR="002D49DA">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возможностью производства из него многократных выстрелов без существенного разрушения элементов конструкции оружия. Иными словами, надёжность огнестрельного оружия – это способность многократного производства выстрелов без механических поломок, исключающих его дальнейшее использование по прямому назначению. </w:t>
      </w:r>
    </w:p>
    <w:p w:rsidR="00FA48BD" w:rsidRDefault="00FA48B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006773BF">
        <w:rPr>
          <w:rFonts w:ascii="Times New Roman" w:hAnsi="Times New Roman" w:cs="Times New Roman"/>
          <w:sz w:val="28"/>
          <w:szCs w:val="28"/>
        </w:rPr>
        <w:t xml:space="preserve">хотя бы одного из </w:t>
      </w:r>
      <w:r>
        <w:rPr>
          <w:rFonts w:ascii="Times New Roman" w:hAnsi="Times New Roman" w:cs="Times New Roman"/>
          <w:sz w:val="28"/>
          <w:szCs w:val="28"/>
        </w:rPr>
        <w:t>вышеперечисленных признаков огнестрельного оружия у конкретного образца не позволяет классифи</w:t>
      </w:r>
      <w:r w:rsidR="006773BF">
        <w:rPr>
          <w:rFonts w:ascii="Times New Roman" w:hAnsi="Times New Roman" w:cs="Times New Roman"/>
          <w:sz w:val="28"/>
          <w:szCs w:val="28"/>
        </w:rPr>
        <w:t xml:space="preserve">цировать его, как огнестрельное, что имеет существенное значение для работы правоохранительных органов. </w:t>
      </w:r>
    </w:p>
    <w:p w:rsidR="006773BF" w:rsidRPr="001126E1" w:rsidRDefault="006773BF" w:rsidP="003721E8">
      <w:pPr>
        <w:spacing w:after="0" w:line="360" w:lineRule="auto"/>
        <w:ind w:firstLine="709"/>
        <w:jc w:val="both"/>
        <w:rPr>
          <w:rFonts w:ascii="Times New Roman" w:hAnsi="Times New Roman" w:cs="Times New Roman"/>
          <w:sz w:val="28"/>
          <w:szCs w:val="28"/>
        </w:rPr>
      </w:pPr>
    </w:p>
    <w:p w:rsidR="001126E1" w:rsidRPr="005C47E7" w:rsidRDefault="001126E1" w:rsidP="003721E8">
      <w:pPr>
        <w:spacing w:after="0" w:line="360" w:lineRule="auto"/>
        <w:ind w:firstLine="709"/>
        <w:jc w:val="both"/>
        <w:rPr>
          <w:rFonts w:ascii="Times New Roman" w:hAnsi="Times New Roman" w:cs="Times New Roman"/>
          <w:sz w:val="28"/>
          <w:szCs w:val="28"/>
        </w:rPr>
      </w:pPr>
    </w:p>
    <w:p w:rsidR="001126E1" w:rsidRPr="003D4BD3" w:rsidRDefault="001126E1" w:rsidP="003721E8">
      <w:pPr>
        <w:spacing w:after="0" w:line="360" w:lineRule="auto"/>
        <w:ind w:firstLine="709"/>
        <w:jc w:val="both"/>
        <w:rPr>
          <w:rFonts w:ascii="Times New Roman" w:hAnsi="Times New Roman" w:cs="Times New Roman"/>
          <w:sz w:val="28"/>
          <w:szCs w:val="28"/>
        </w:rPr>
      </w:pPr>
      <w:r w:rsidRPr="001126E1">
        <w:rPr>
          <w:rFonts w:ascii="Times New Roman" w:hAnsi="Times New Roman" w:cs="Times New Roman"/>
          <w:sz w:val="28"/>
          <w:szCs w:val="28"/>
        </w:rPr>
        <w:lastRenderedPageBreak/>
        <w:t>1.2</w:t>
      </w:r>
      <w:r>
        <w:rPr>
          <w:rFonts w:ascii="Times New Roman" w:hAnsi="Times New Roman" w:cs="Times New Roman"/>
          <w:sz w:val="28"/>
          <w:szCs w:val="28"/>
        </w:rPr>
        <w:t xml:space="preserve"> Устройство ручного огнестрельного оружия</w:t>
      </w:r>
    </w:p>
    <w:p w:rsidR="00AD3C78" w:rsidRPr="003D4BD3" w:rsidRDefault="00AD3C78" w:rsidP="003721E8">
      <w:pPr>
        <w:spacing w:after="0" w:line="360" w:lineRule="auto"/>
        <w:ind w:firstLine="709"/>
        <w:jc w:val="both"/>
        <w:rPr>
          <w:rFonts w:ascii="Times New Roman" w:hAnsi="Times New Roman" w:cs="Times New Roman"/>
          <w:sz w:val="28"/>
          <w:szCs w:val="28"/>
        </w:rPr>
      </w:pPr>
    </w:p>
    <w:p w:rsidR="001126E1" w:rsidRPr="005C47E7" w:rsidRDefault="001126E1"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элементами ручного огнестрельного оружия являются те элементы его конструкции, без которых невозможна реализация его целевого назначения. К основным элементам огнестрельного оружия относятся, в первую очередь, ствол, запирающее устройство, воспламеняющее устройство.  </w:t>
      </w:r>
    </w:p>
    <w:p w:rsidR="007B6699" w:rsidRDefault="005C47E7"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Ствол – элемент конструкции огнестрельного оружия, состоящий из камеры для размещения боеприпаса (патрона), именуемой патронником, или для размещения метательного заряда со снарядом, т. н. зарядной камеры, и направляющей части, главное предназначение которой состоит в разгоне снаряда и придании ему направленного движения. </w:t>
      </w:r>
      <w:r w:rsidR="00CC38D7">
        <w:rPr>
          <w:rFonts w:ascii="Times New Roman" w:hAnsi="Times New Roman" w:cs="Times New Roman"/>
          <w:sz w:val="28"/>
          <w:szCs w:val="28"/>
        </w:rPr>
        <w:t xml:space="preserve">Следует отметить, что ствол рассматривается как единый двухкомпонентный элемент конструкции. </w:t>
      </w:r>
      <w:r w:rsidR="00D01E39">
        <w:rPr>
          <w:rFonts w:ascii="Times New Roman" w:hAnsi="Times New Roman" w:cs="Times New Roman"/>
          <w:sz w:val="28"/>
          <w:szCs w:val="28"/>
        </w:rPr>
        <w:t>Это связано с тем, что в</w:t>
      </w:r>
      <w:r w:rsidR="00CC38D7">
        <w:rPr>
          <w:rFonts w:ascii="Times New Roman" w:hAnsi="Times New Roman" w:cs="Times New Roman"/>
          <w:sz w:val="28"/>
          <w:szCs w:val="28"/>
        </w:rPr>
        <w:t xml:space="preserve"> некоторых специализированных</w:t>
      </w:r>
      <w:r w:rsidR="00D01E39">
        <w:rPr>
          <w:rFonts w:ascii="Times New Roman" w:hAnsi="Times New Roman" w:cs="Times New Roman"/>
          <w:sz w:val="28"/>
          <w:szCs w:val="28"/>
        </w:rPr>
        <w:t xml:space="preserve"> образцах</w:t>
      </w:r>
      <w:r w:rsidR="00CC38D7">
        <w:rPr>
          <w:rFonts w:ascii="Times New Roman" w:hAnsi="Times New Roman" w:cs="Times New Roman"/>
          <w:sz w:val="28"/>
          <w:szCs w:val="28"/>
        </w:rPr>
        <w:t xml:space="preserve"> огнестрельного оружия длина ствола ограничивается патронником</w:t>
      </w:r>
      <w:r w:rsidR="00D01E39">
        <w:rPr>
          <w:rFonts w:ascii="Times New Roman" w:hAnsi="Times New Roman" w:cs="Times New Roman"/>
          <w:sz w:val="28"/>
          <w:szCs w:val="28"/>
        </w:rPr>
        <w:t>, что, в свою очередь, сказывается на боевых качествах оружия, так как в короткоствольном и бесствольном оружии значительно уменьшается разгонное воздействие детонации порохового заряда на метаемый снаряд. Улучшение боевых характеристик производится за счёт применения особых составов порохового заряда, специфических конструкций боеприпасов, и т. д.</w:t>
      </w:r>
    </w:p>
    <w:p w:rsidR="00D01E39" w:rsidRDefault="00D01E3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Запирающее устройство – совокупность подвижных и неподвижных деталей с единым назначением – запирание патронника с казённой части огнестрельного оружия</w:t>
      </w:r>
      <w:r w:rsidR="00565877">
        <w:rPr>
          <w:rFonts w:ascii="Times New Roman" w:hAnsi="Times New Roman" w:cs="Times New Roman"/>
          <w:sz w:val="28"/>
          <w:szCs w:val="28"/>
        </w:rPr>
        <w:t xml:space="preserve"> непосредственно перед выстрелом и отпирание патронника сразу после выстрела для подачи в патронник следующ</w:t>
      </w:r>
      <w:r w:rsidR="00A35D62">
        <w:rPr>
          <w:rFonts w:ascii="Times New Roman" w:hAnsi="Times New Roman" w:cs="Times New Roman"/>
          <w:sz w:val="28"/>
          <w:szCs w:val="28"/>
        </w:rPr>
        <w:t>его патрона. Необходимо иметь в виду, что описанный</w:t>
      </w:r>
      <w:r w:rsidR="00565877">
        <w:rPr>
          <w:rFonts w:ascii="Times New Roman" w:hAnsi="Times New Roman" w:cs="Times New Roman"/>
          <w:sz w:val="28"/>
          <w:szCs w:val="28"/>
        </w:rPr>
        <w:t xml:space="preserve"> элемент конструкции огнестрельного оружия характерен, прежде всего, для </w:t>
      </w:r>
      <w:proofErr w:type="spellStart"/>
      <w:r w:rsidR="00565877">
        <w:rPr>
          <w:rFonts w:ascii="Times New Roman" w:hAnsi="Times New Roman" w:cs="Times New Roman"/>
          <w:sz w:val="28"/>
          <w:szCs w:val="28"/>
        </w:rPr>
        <w:t>казнозарядных</w:t>
      </w:r>
      <w:proofErr w:type="spellEnd"/>
      <w:r w:rsidR="00565877">
        <w:rPr>
          <w:rFonts w:ascii="Times New Roman" w:hAnsi="Times New Roman" w:cs="Times New Roman"/>
          <w:sz w:val="28"/>
          <w:szCs w:val="28"/>
        </w:rPr>
        <w:t xml:space="preserve"> образцов. В </w:t>
      </w:r>
      <w:proofErr w:type="spellStart"/>
      <w:r w:rsidR="00565877">
        <w:rPr>
          <w:rFonts w:ascii="Times New Roman" w:hAnsi="Times New Roman" w:cs="Times New Roman"/>
          <w:sz w:val="28"/>
          <w:szCs w:val="28"/>
        </w:rPr>
        <w:t>дульнозарядном</w:t>
      </w:r>
      <w:proofErr w:type="spellEnd"/>
      <w:r w:rsidR="00565877">
        <w:rPr>
          <w:rFonts w:ascii="Times New Roman" w:hAnsi="Times New Roman" w:cs="Times New Roman"/>
          <w:sz w:val="28"/>
          <w:szCs w:val="28"/>
        </w:rPr>
        <w:t xml:space="preserve"> огнестрельном оружии, то есть в оружии, где патрон заряжается стрелком через дульный срез ствола, роль запирающего устройства играет наглухо запаянная казённая</w:t>
      </w:r>
      <w:r w:rsidR="00A35D62">
        <w:rPr>
          <w:rFonts w:ascii="Times New Roman" w:hAnsi="Times New Roman" w:cs="Times New Roman"/>
          <w:sz w:val="28"/>
          <w:szCs w:val="28"/>
        </w:rPr>
        <w:t xml:space="preserve"> (задняя)</w:t>
      </w:r>
      <w:r w:rsidR="00565877">
        <w:rPr>
          <w:rFonts w:ascii="Times New Roman" w:hAnsi="Times New Roman" w:cs="Times New Roman"/>
          <w:sz w:val="28"/>
          <w:szCs w:val="28"/>
        </w:rPr>
        <w:t xml:space="preserve"> часть ствола, т. н. слепой ствол. </w:t>
      </w:r>
    </w:p>
    <w:p w:rsidR="00A35D62" w:rsidRDefault="00A35D6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Воспламеняющее устройство – устройство, предназначенное для воспламенения пороха или другого метательного взрывчатого вещества в патроне, находящемся внутри патронника. Реакция пороха на воспламенение и приводит в движение снаряд внутри ствола. </w:t>
      </w:r>
    </w:p>
    <w:p w:rsidR="00A35D62" w:rsidRDefault="00A35D6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у которых отсутствует хотя бы один из вышеназванных элементов, не могут относиться к огнестрельному оружию.  </w:t>
      </w:r>
    </w:p>
    <w:p w:rsidR="00A35D62" w:rsidRDefault="00A35D6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дополнительным </w:t>
      </w:r>
      <w:r w:rsidR="00A471F2">
        <w:rPr>
          <w:rFonts w:ascii="Times New Roman" w:hAnsi="Times New Roman" w:cs="Times New Roman"/>
          <w:sz w:val="28"/>
          <w:szCs w:val="28"/>
        </w:rPr>
        <w:t xml:space="preserve">элементам конструкции огнестрельного оружия относят спусковой, ударный, и запирающий механизмы, устройство для прицеливания, для удержания, а так же ряд других приспособлений и механизмов, повышающих эффективность применения огнестрельного оружия с учётом его конкретного назначения. Более подробное описание всех элементов огнестрельного оружия содержится в ГОСТе 28653 – 90. </w:t>
      </w:r>
    </w:p>
    <w:p w:rsidR="00A471F2" w:rsidRDefault="00A471F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или отсутствие у конкретного образца одного или нескольких дополнительных элементов конструкции не имеет значения для решения вопроса об относимости конкретного образца к огнестрельному оружию. </w:t>
      </w:r>
    </w:p>
    <w:p w:rsidR="00A471F2" w:rsidRDefault="00A471F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конструктивные элементы огнестрельного оружия более подробно. </w:t>
      </w:r>
    </w:p>
    <w:p w:rsidR="00A471F2" w:rsidRDefault="00A471F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Ствол – основная часть огнестрельного оружия. В стволе происходит детонация порохового заряда и именно в нём давление пороховых газов, образующихся в результате детонации пороха, передаёт снаряду необходимую для поражения цели энергию. Наряду с этим, ствол задаёт направление полёту снаряда и обеспечивает его стабилизацию в воздухе, что обеспечивается его конструкцией. Ствол представляет собой прямую трубу, внутренняя часть которой именуется каналом ствола. Канал ствола состоит из двух элементов: каморы, предназначенной для помещения заряда, и ведущей  части, обеспечивающей условия для полёта снаряда. </w:t>
      </w:r>
      <w:r w:rsidR="000B54B3">
        <w:rPr>
          <w:rFonts w:ascii="Times New Roman" w:hAnsi="Times New Roman" w:cs="Times New Roman"/>
          <w:sz w:val="28"/>
          <w:szCs w:val="28"/>
        </w:rPr>
        <w:t xml:space="preserve">Над каморой, в верхней части наружной поверхности ставится номер оружия и клеймо завода-изготовителя. В России при Петре </w:t>
      </w:r>
      <w:r w:rsidR="000B54B3">
        <w:rPr>
          <w:rFonts w:ascii="Times New Roman" w:hAnsi="Times New Roman" w:cs="Times New Roman"/>
          <w:sz w:val="28"/>
          <w:szCs w:val="28"/>
          <w:lang w:val="en-US"/>
        </w:rPr>
        <w:t>I</w:t>
      </w:r>
      <w:r w:rsidR="000B54B3">
        <w:rPr>
          <w:rFonts w:ascii="Times New Roman" w:hAnsi="Times New Roman" w:cs="Times New Roman"/>
          <w:sz w:val="28"/>
          <w:szCs w:val="28"/>
        </w:rPr>
        <w:t xml:space="preserve"> на этой части ствола ставилось клеймо, свидетельствующее о принадлежности оружия к казне, то есть, к государству. В связи с этим, задняя часть ствола вместе с каморой именуется </w:t>
      </w:r>
      <w:r w:rsidR="000B54B3">
        <w:rPr>
          <w:rFonts w:ascii="Times New Roman" w:hAnsi="Times New Roman" w:cs="Times New Roman"/>
          <w:sz w:val="28"/>
          <w:szCs w:val="28"/>
        </w:rPr>
        <w:lastRenderedPageBreak/>
        <w:t xml:space="preserve">казённой. Противоположная часть ствола именуется </w:t>
      </w:r>
      <w:proofErr w:type="gramStart"/>
      <w:r w:rsidR="000B54B3">
        <w:rPr>
          <w:rFonts w:ascii="Times New Roman" w:hAnsi="Times New Roman" w:cs="Times New Roman"/>
          <w:sz w:val="28"/>
          <w:szCs w:val="28"/>
        </w:rPr>
        <w:t>дульной</w:t>
      </w:r>
      <w:proofErr w:type="gramEnd"/>
      <w:r w:rsidR="000B54B3">
        <w:rPr>
          <w:rFonts w:ascii="Times New Roman" w:hAnsi="Times New Roman" w:cs="Times New Roman"/>
          <w:sz w:val="28"/>
          <w:szCs w:val="28"/>
        </w:rPr>
        <w:t xml:space="preserve"> или дулом. Торцевые срезы ствола соответственно именуются </w:t>
      </w:r>
      <w:proofErr w:type="gramStart"/>
      <w:r w:rsidR="000B54B3">
        <w:rPr>
          <w:rFonts w:ascii="Times New Roman" w:hAnsi="Times New Roman" w:cs="Times New Roman"/>
          <w:sz w:val="28"/>
          <w:szCs w:val="28"/>
        </w:rPr>
        <w:t>дульным</w:t>
      </w:r>
      <w:proofErr w:type="gramEnd"/>
      <w:r w:rsidR="000B54B3">
        <w:rPr>
          <w:rFonts w:ascii="Times New Roman" w:hAnsi="Times New Roman" w:cs="Times New Roman"/>
          <w:sz w:val="28"/>
          <w:szCs w:val="28"/>
        </w:rPr>
        <w:t xml:space="preserve"> и казённым. </w:t>
      </w:r>
    </w:p>
    <w:p w:rsidR="000B54B3" w:rsidRDefault="00D0760B"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разновидностей</w:t>
      </w:r>
      <w:r w:rsidR="000B54B3">
        <w:rPr>
          <w:rFonts w:ascii="Times New Roman" w:hAnsi="Times New Roman" w:cs="Times New Roman"/>
          <w:sz w:val="28"/>
          <w:szCs w:val="28"/>
        </w:rPr>
        <w:t xml:space="preserve"> конструкций ствола является</w:t>
      </w:r>
      <w:r>
        <w:rPr>
          <w:rFonts w:ascii="Times New Roman" w:hAnsi="Times New Roman" w:cs="Times New Roman"/>
          <w:sz w:val="28"/>
          <w:szCs w:val="28"/>
        </w:rPr>
        <w:t>,</w:t>
      </w:r>
      <w:r w:rsidR="000B54B3">
        <w:rPr>
          <w:rFonts w:ascii="Times New Roman" w:hAnsi="Times New Roman" w:cs="Times New Roman"/>
          <w:sz w:val="28"/>
          <w:szCs w:val="28"/>
        </w:rPr>
        <w:t xml:space="preserve"> так называемый</w:t>
      </w:r>
      <w:r>
        <w:rPr>
          <w:rFonts w:ascii="Times New Roman" w:hAnsi="Times New Roman" w:cs="Times New Roman"/>
          <w:sz w:val="28"/>
          <w:szCs w:val="28"/>
        </w:rPr>
        <w:t>,</w:t>
      </w:r>
      <w:r w:rsidR="000B54B3">
        <w:rPr>
          <w:rFonts w:ascii="Times New Roman" w:hAnsi="Times New Roman" w:cs="Times New Roman"/>
          <w:sz w:val="28"/>
          <w:szCs w:val="28"/>
        </w:rPr>
        <w:t xml:space="preserve"> слепой ствол, казённая часть которого наглухо закрыта при помощи ковки. Заряжание боеприпасами оружия со слепым стволом производится через дульный срез при помощи шомпола. </w:t>
      </w:r>
      <w:r>
        <w:rPr>
          <w:rFonts w:ascii="Times New Roman" w:hAnsi="Times New Roman" w:cs="Times New Roman"/>
          <w:sz w:val="28"/>
          <w:szCs w:val="28"/>
        </w:rPr>
        <w:t xml:space="preserve">В каморе ствола просверливается затравочное отверстие, предназначенное для воспламенения порохового заряда в каморе. Главный недостаток данной конструкции заключается в том, что оружие со слепым стволом имеет крайне низкую практическую скорострельность, обусловленную конструктивными особенностями, не позволявшими реализацию одновременного заряжания нескольких патронов и требовавшими длительной перезарядки после каждого выстрела.  Конструкция огнестрельного оружия со слепым стволом была единственной распространённой конструкцией со времён первых в истории образцов огнестрельного оружия и до второй половины </w:t>
      </w:r>
      <w:r>
        <w:rPr>
          <w:rFonts w:ascii="Times New Roman" w:hAnsi="Times New Roman" w:cs="Times New Roman"/>
          <w:sz w:val="28"/>
          <w:szCs w:val="28"/>
          <w:lang w:val="en-US"/>
        </w:rPr>
        <w:t>XIX</w:t>
      </w:r>
      <w:r w:rsidRPr="00D0760B">
        <w:rPr>
          <w:rFonts w:ascii="Times New Roman" w:hAnsi="Times New Roman" w:cs="Times New Roman"/>
          <w:sz w:val="28"/>
          <w:szCs w:val="28"/>
        </w:rPr>
        <w:t xml:space="preserve"> </w:t>
      </w:r>
      <w:r w:rsidR="00B92A0D">
        <w:rPr>
          <w:rFonts w:ascii="Times New Roman" w:hAnsi="Times New Roman" w:cs="Times New Roman"/>
          <w:sz w:val="28"/>
          <w:szCs w:val="28"/>
        </w:rPr>
        <w:t>века.</w:t>
      </w:r>
    </w:p>
    <w:p w:rsidR="002271AD" w:rsidRDefault="00B92A0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конструкции боеприпасов позволило в середине </w:t>
      </w:r>
      <w:r>
        <w:rPr>
          <w:rFonts w:ascii="Times New Roman" w:hAnsi="Times New Roman" w:cs="Times New Roman"/>
          <w:sz w:val="28"/>
          <w:szCs w:val="28"/>
          <w:lang w:val="en-US"/>
        </w:rPr>
        <w:t>XIX</w:t>
      </w:r>
      <w:r w:rsidRPr="00B92A0D">
        <w:rPr>
          <w:rFonts w:ascii="Times New Roman" w:hAnsi="Times New Roman" w:cs="Times New Roman"/>
          <w:sz w:val="28"/>
          <w:szCs w:val="28"/>
        </w:rPr>
        <w:t xml:space="preserve"> </w:t>
      </w:r>
      <w:r>
        <w:rPr>
          <w:rFonts w:ascii="Times New Roman" w:hAnsi="Times New Roman" w:cs="Times New Roman"/>
          <w:sz w:val="28"/>
          <w:szCs w:val="28"/>
        </w:rPr>
        <w:t xml:space="preserve">века позволило перейти от слепого ствола к </w:t>
      </w:r>
      <w:proofErr w:type="gramStart"/>
      <w:r>
        <w:rPr>
          <w:rFonts w:ascii="Times New Roman" w:hAnsi="Times New Roman" w:cs="Times New Roman"/>
          <w:sz w:val="28"/>
          <w:szCs w:val="28"/>
        </w:rPr>
        <w:t>сквозному</w:t>
      </w:r>
      <w:proofErr w:type="gramEnd"/>
      <w:r>
        <w:rPr>
          <w:rFonts w:ascii="Times New Roman" w:hAnsi="Times New Roman" w:cs="Times New Roman"/>
          <w:sz w:val="28"/>
          <w:szCs w:val="28"/>
        </w:rPr>
        <w:t xml:space="preserve">, в котором патрон подаётся через казённый срез. Применение в конструкции огнестрельного оружия сквозного ствола позволило существенно повысить практическую скорострельность оружия, так как данная конструкция позволяет использование заряжающих механизмов, осуществляющих автоматическую подачу патронов в камору, что в последующем создало условия для изобретения автоматического огнестрельного оружия. </w:t>
      </w:r>
      <w:r w:rsidR="002271AD">
        <w:rPr>
          <w:rFonts w:ascii="Times New Roman" w:hAnsi="Times New Roman" w:cs="Times New Roman"/>
          <w:sz w:val="28"/>
          <w:szCs w:val="28"/>
        </w:rPr>
        <w:t>Большинство современных стволов имеет</w:t>
      </w:r>
      <w:r w:rsidR="002B75FB">
        <w:rPr>
          <w:rFonts w:ascii="Times New Roman" w:hAnsi="Times New Roman" w:cs="Times New Roman"/>
          <w:sz w:val="28"/>
          <w:szCs w:val="28"/>
        </w:rPr>
        <w:t xml:space="preserve"> </w:t>
      </w:r>
      <w:r w:rsidR="002271AD">
        <w:rPr>
          <w:rFonts w:ascii="Times New Roman" w:hAnsi="Times New Roman" w:cs="Times New Roman"/>
          <w:sz w:val="28"/>
          <w:szCs w:val="28"/>
        </w:rPr>
        <w:t xml:space="preserve">нарезы в своём канале. Задача нарезов состоит в том, чтобы придать снаряду вращательное движение вокруг продольной оси, чем достигается его устойчивость в полёте, что, в свою очередь, значительно повышает дальность и точность стрельбы. </w:t>
      </w:r>
    </w:p>
    <w:p w:rsidR="00D0760B" w:rsidRDefault="00B92A0D"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сквозных стволах камора изготавливается под</w:t>
      </w:r>
      <w:r w:rsidR="002271AD">
        <w:rPr>
          <w:rFonts w:ascii="Times New Roman" w:hAnsi="Times New Roman" w:cs="Times New Roman"/>
          <w:sz w:val="28"/>
          <w:szCs w:val="28"/>
        </w:rPr>
        <w:t xml:space="preserve"> форму и размеры конкретного</w:t>
      </w:r>
      <w:r>
        <w:rPr>
          <w:rFonts w:ascii="Times New Roman" w:hAnsi="Times New Roman" w:cs="Times New Roman"/>
          <w:sz w:val="28"/>
          <w:szCs w:val="28"/>
        </w:rPr>
        <w:t xml:space="preserve"> вид</w:t>
      </w:r>
      <w:r w:rsidR="002271AD">
        <w:rPr>
          <w:rFonts w:ascii="Times New Roman" w:hAnsi="Times New Roman" w:cs="Times New Roman"/>
          <w:sz w:val="28"/>
          <w:szCs w:val="28"/>
        </w:rPr>
        <w:t>а</w:t>
      </w:r>
      <w:r>
        <w:rPr>
          <w:rFonts w:ascii="Times New Roman" w:hAnsi="Times New Roman" w:cs="Times New Roman"/>
          <w:sz w:val="28"/>
          <w:szCs w:val="28"/>
        </w:rPr>
        <w:t xml:space="preserve"> патронов и именуется патронником. </w:t>
      </w:r>
      <w:r w:rsidR="002271AD">
        <w:rPr>
          <w:rFonts w:ascii="Times New Roman" w:hAnsi="Times New Roman" w:cs="Times New Roman"/>
          <w:sz w:val="28"/>
          <w:szCs w:val="28"/>
        </w:rPr>
        <w:t xml:space="preserve">Патронник предназначен для фиксации патрона. Патронники магазинного оружия </w:t>
      </w:r>
      <w:r w:rsidR="002271AD">
        <w:rPr>
          <w:rFonts w:ascii="Times New Roman" w:hAnsi="Times New Roman" w:cs="Times New Roman"/>
          <w:sz w:val="28"/>
          <w:szCs w:val="28"/>
        </w:rPr>
        <w:lastRenderedPageBreak/>
        <w:t xml:space="preserve">снабжаются специальным желобком – патронным вводом, служащим для направления патрона при его движении из магазина. </w:t>
      </w:r>
      <w:proofErr w:type="spellStart"/>
      <w:r w:rsidR="002271AD">
        <w:rPr>
          <w:rFonts w:ascii="Times New Roman" w:hAnsi="Times New Roman" w:cs="Times New Roman"/>
          <w:sz w:val="28"/>
          <w:szCs w:val="28"/>
        </w:rPr>
        <w:t>Пульный</w:t>
      </w:r>
      <w:proofErr w:type="spellEnd"/>
      <w:r w:rsidR="002271AD">
        <w:rPr>
          <w:rFonts w:ascii="Times New Roman" w:hAnsi="Times New Roman" w:cs="Times New Roman"/>
          <w:sz w:val="28"/>
          <w:szCs w:val="28"/>
        </w:rPr>
        <w:t xml:space="preserve"> вход, с которого начинаются нарезы, представляет собой короткий участок канала ствола между патронником и нарезной частью и служит для правильной постановки пули в канале ствола. </w:t>
      </w:r>
      <w:r w:rsidR="007E1E9F">
        <w:rPr>
          <w:rFonts w:ascii="Times New Roman" w:hAnsi="Times New Roman" w:cs="Times New Roman"/>
          <w:sz w:val="28"/>
          <w:szCs w:val="28"/>
        </w:rPr>
        <w:t xml:space="preserve">Длина </w:t>
      </w:r>
      <w:proofErr w:type="spellStart"/>
      <w:r w:rsidR="007E1E9F">
        <w:rPr>
          <w:rFonts w:ascii="Times New Roman" w:hAnsi="Times New Roman" w:cs="Times New Roman"/>
          <w:sz w:val="28"/>
          <w:szCs w:val="28"/>
        </w:rPr>
        <w:t>пульного</w:t>
      </w:r>
      <w:proofErr w:type="spellEnd"/>
      <w:r w:rsidR="007E1E9F">
        <w:rPr>
          <w:rFonts w:ascii="Times New Roman" w:hAnsi="Times New Roman" w:cs="Times New Roman"/>
          <w:sz w:val="28"/>
          <w:szCs w:val="28"/>
        </w:rPr>
        <w:t xml:space="preserve"> входа должна обеспечивать вхождение ведущей части пули в нарезы канала ствола прежде, чем пуля покинет дульце гильзы. При входе пули в дульный вход, на её поверхности остаются следы от нарезов, параллельные её продольной оси. </w:t>
      </w:r>
    </w:p>
    <w:p w:rsidR="007E1E9F" w:rsidRPr="006E1BAA" w:rsidRDefault="007E1E9F"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Нарезная часть ствола придаёт пуле не только поступательного, но и вращательного движения. Нарезы</w:t>
      </w:r>
      <w:r w:rsidR="002B75FB">
        <w:rPr>
          <w:rFonts w:ascii="Times New Roman" w:hAnsi="Times New Roman" w:cs="Times New Roman"/>
          <w:sz w:val="28"/>
          <w:szCs w:val="28"/>
        </w:rPr>
        <w:t xml:space="preserve"> нарезной части ствола</w:t>
      </w:r>
      <w:r>
        <w:rPr>
          <w:rFonts w:ascii="Times New Roman" w:hAnsi="Times New Roman" w:cs="Times New Roman"/>
          <w:sz w:val="28"/>
          <w:szCs w:val="28"/>
        </w:rPr>
        <w:t xml:space="preserve"> представляют собой</w:t>
      </w:r>
      <w:r w:rsidR="002B75FB">
        <w:rPr>
          <w:rFonts w:ascii="Times New Roman" w:hAnsi="Times New Roman" w:cs="Times New Roman"/>
          <w:sz w:val="28"/>
          <w:szCs w:val="28"/>
        </w:rPr>
        <w:t xml:space="preserve"> спирально-закрученные</w:t>
      </w:r>
      <w:r>
        <w:rPr>
          <w:rFonts w:ascii="Times New Roman" w:hAnsi="Times New Roman" w:cs="Times New Roman"/>
          <w:sz w:val="28"/>
          <w:szCs w:val="28"/>
        </w:rPr>
        <w:t xml:space="preserve"> </w:t>
      </w:r>
      <w:r w:rsidR="002B75FB">
        <w:rPr>
          <w:rFonts w:ascii="Times New Roman" w:hAnsi="Times New Roman" w:cs="Times New Roman"/>
          <w:sz w:val="28"/>
          <w:szCs w:val="28"/>
        </w:rPr>
        <w:t xml:space="preserve">полосовидные углубления в канале ствола, тянущиеся от </w:t>
      </w:r>
      <w:proofErr w:type="spellStart"/>
      <w:r w:rsidR="002B75FB">
        <w:rPr>
          <w:rFonts w:ascii="Times New Roman" w:hAnsi="Times New Roman" w:cs="Times New Roman"/>
          <w:sz w:val="28"/>
          <w:szCs w:val="28"/>
        </w:rPr>
        <w:t>пульного</w:t>
      </w:r>
      <w:proofErr w:type="spellEnd"/>
      <w:r w:rsidR="002B75FB">
        <w:rPr>
          <w:rFonts w:ascii="Times New Roman" w:hAnsi="Times New Roman" w:cs="Times New Roman"/>
          <w:sz w:val="28"/>
          <w:szCs w:val="28"/>
        </w:rPr>
        <w:t xml:space="preserve"> входа до дульного среза. Расстояние, через которое нарезы делают полный оборот, называется шагом нарезов. </w:t>
      </w:r>
    </w:p>
    <w:p w:rsidR="001E4BC8" w:rsidRPr="00E33AB6" w:rsidRDefault="006E1BAA"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Нижняя поверхность нареза </w:t>
      </w:r>
      <w:r w:rsidR="001E4BC8">
        <w:rPr>
          <w:rFonts w:ascii="Times New Roman" w:hAnsi="Times New Roman" w:cs="Times New Roman"/>
          <w:sz w:val="28"/>
          <w:szCs w:val="28"/>
        </w:rPr>
        <w:t>канала ствола называется дном, б</w:t>
      </w:r>
      <w:r>
        <w:rPr>
          <w:rFonts w:ascii="Times New Roman" w:hAnsi="Times New Roman" w:cs="Times New Roman"/>
          <w:sz w:val="28"/>
          <w:szCs w:val="28"/>
        </w:rPr>
        <w:t xml:space="preserve">оковые поверхности – гранями. Грань нареза, обращённая в сторону патронника и воспринимающая основное давление пули, называется боевой или ведущей, противоположная – холостой. </w:t>
      </w:r>
      <w:r w:rsidR="00D87BF2">
        <w:rPr>
          <w:rFonts w:ascii="Times New Roman" w:hAnsi="Times New Roman" w:cs="Times New Roman"/>
          <w:sz w:val="28"/>
          <w:szCs w:val="28"/>
        </w:rPr>
        <w:t xml:space="preserve">Угол наклона нарезов равен углу между гранью нареза и продольной осевой линией ствола. </w:t>
      </w:r>
      <w:r w:rsidR="001E4BC8">
        <w:rPr>
          <w:rFonts w:ascii="Times New Roman" w:hAnsi="Times New Roman" w:cs="Times New Roman"/>
          <w:sz w:val="28"/>
          <w:szCs w:val="28"/>
        </w:rPr>
        <w:t xml:space="preserve">Выступающие участки между нарезами – поля нарезов. Микрорельеф полей нарезов отображается на боковой поверхности ведущей части пули при её прохождении через канал ствола. По этим следам производится идентификация оружия, из которого была выпущена конкретная пуля. Важными характеристиками канала ствола нарезного огнестрельного оружия являются количество и ширина нарезов, направление и угол их наклона, ширина полей и профиль нарезов. </w:t>
      </w:r>
      <w:r w:rsidR="00F868CE">
        <w:rPr>
          <w:rFonts w:ascii="Times New Roman" w:hAnsi="Times New Roman" w:cs="Times New Roman"/>
          <w:sz w:val="28"/>
          <w:szCs w:val="28"/>
        </w:rPr>
        <w:t xml:space="preserve">Оружие, применяющее в работе автоматики систему отвода пороховых газов, имеет в стволе газоотводное отверстие. </w:t>
      </w:r>
    </w:p>
    <w:p w:rsidR="00E33AB6" w:rsidRDefault="00E33AB6"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Канал ствола гладкоствольного оружия во многом аналогичен каналу ствола нарезного оружия. Аналогично, в нём выделяется патронник со снарядным входом. Ведущая часть ствола может быть как полностью цилиндрической, так и иметь различные конструктивные элементы, </w:t>
      </w:r>
      <w:r>
        <w:rPr>
          <w:rFonts w:ascii="Times New Roman" w:hAnsi="Times New Roman" w:cs="Times New Roman"/>
          <w:sz w:val="28"/>
          <w:szCs w:val="28"/>
        </w:rPr>
        <w:lastRenderedPageBreak/>
        <w:t xml:space="preserve">направленные на увеличение или уменьшение кучности дробового заряда, например, сужения или расширения ствола к дульному срезу. </w:t>
      </w:r>
      <w:r w:rsidR="00BF7434">
        <w:rPr>
          <w:rFonts w:ascii="Times New Roman" w:hAnsi="Times New Roman" w:cs="Times New Roman"/>
          <w:sz w:val="28"/>
          <w:szCs w:val="28"/>
        </w:rPr>
        <w:t xml:space="preserve">Главное отличие гладкого ствола от нарезного состоит в том, что канал гладкоствольного оружия имеет лишь частичную нарезку, или же, не имеет нарезов вообще. </w:t>
      </w:r>
    </w:p>
    <w:p w:rsidR="00BF7434" w:rsidRDefault="00BF7434"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Калибр огнестрельного оружия – это внутренний диаметр канала ствола. Необходимо отметить, что на сегодняшний день нет единого стандарта к определению калибра оружия и боеприпасов к нему. В ряде стран калибр определяется в долях английского дюйма, в других – в миллиметрах. Так же разнится и способ измерения калибра: в одних государствах, преимущественно, членов НАТО, калибр измеря</w:t>
      </w:r>
      <w:r w:rsidR="003A2915">
        <w:rPr>
          <w:rFonts w:ascii="Times New Roman" w:hAnsi="Times New Roman" w:cs="Times New Roman"/>
          <w:sz w:val="28"/>
          <w:szCs w:val="28"/>
        </w:rPr>
        <w:t>ется по дну нарезов, в то время</w:t>
      </w:r>
      <w:r>
        <w:rPr>
          <w:rFonts w:ascii="Times New Roman" w:hAnsi="Times New Roman" w:cs="Times New Roman"/>
          <w:sz w:val="28"/>
          <w:szCs w:val="28"/>
        </w:rPr>
        <w:t xml:space="preserve"> как в странах бывшего СССР – по полям нарезов. </w:t>
      </w:r>
    </w:p>
    <w:p w:rsidR="00266278" w:rsidRDefault="000773CF"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Калибр гладкоствольного оружия измеряется в условных единицах (12, 16, 22, 28, 32 и т.д.) Такой подход к определению калибра гладкоствольного оружия обусловлен историческими особенностями. Изначально, всё гладкоствольное ручное и артиллерийское огнестрельное оружие производилось с гладким стволом, а в основе определения их калибра лежала масса сферического снаряда. Отправной точкой для измерения калибра гладкоствольного оружия является 1 английский фунт свинца, равный 453 граммам. </w:t>
      </w:r>
      <w:r w:rsidR="00266278">
        <w:rPr>
          <w:rFonts w:ascii="Times New Roman" w:hAnsi="Times New Roman" w:cs="Times New Roman"/>
          <w:sz w:val="28"/>
          <w:szCs w:val="28"/>
        </w:rPr>
        <w:t xml:space="preserve">Использование такого подхода к измерению калибра ствола предусматривало, что значение калибра в условных единицах было равно количеству сферических пуль, которые можно отлить из 1 фунта свинца для определённого ствола. Иными словами, чем меньше значение калибра гладкоствольного оружия, тем больший диаметр канала ствола он имеет. Так, 16 калибр в два раза больше, чем 32. На сегодняшний день, такая система измерения калибра гладкоствольного оружия является международным стандартом. </w:t>
      </w:r>
    </w:p>
    <w:p w:rsidR="00266278" w:rsidRDefault="00266278"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Запирающее устройство предназначено для запирания канала ствола с казённой части при производстве выстрела. На сегодняшний день, можно </w:t>
      </w:r>
      <w:r>
        <w:rPr>
          <w:rFonts w:ascii="Times New Roman" w:hAnsi="Times New Roman" w:cs="Times New Roman"/>
          <w:sz w:val="28"/>
          <w:szCs w:val="28"/>
        </w:rPr>
        <w:lastRenderedPageBreak/>
        <w:t>выделить несколько наиболее распространённых конструкций запирающих устройств:</w:t>
      </w:r>
    </w:p>
    <w:p w:rsidR="003C270F" w:rsidRPr="00946F4B" w:rsidRDefault="00266278"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 продольно-скользящим</w:t>
      </w:r>
      <w:r w:rsidR="00294BAD">
        <w:rPr>
          <w:rFonts w:ascii="Times New Roman" w:hAnsi="Times New Roman" w:cs="Times New Roman"/>
          <w:sz w:val="28"/>
          <w:szCs w:val="28"/>
        </w:rPr>
        <w:t xml:space="preserve"> поворотным</w:t>
      </w:r>
      <w:r>
        <w:rPr>
          <w:rFonts w:ascii="Times New Roman" w:hAnsi="Times New Roman" w:cs="Times New Roman"/>
          <w:sz w:val="28"/>
          <w:szCs w:val="28"/>
        </w:rPr>
        <w:t xml:space="preserve"> затвором</w:t>
      </w:r>
      <w:r w:rsidR="00294BAD">
        <w:rPr>
          <w:rFonts w:ascii="Times New Roman" w:hAnsi="Times New Roman" w:cs="Times New Roman"/>
          <w:sz w:val="28"/>
          <w:szCs w:val="28"/>
        </w:rPr>
        <w:t>. Данна</w:t>
      </w:r>
      <w:r w:rsidR="003C270F">
        <w:rPr>
          <w:rFonts w:ascii="Times New Roman" w:hAnsi="Times New Roman" w:cs="Times New Roman"/>
          <w:sz w:val="28"/>
          <w:szCs w:val="28"/>
        </w:rPr>
        <w:t xml:space="preserve">я конструкция подразумевает запирание канала ствола путём прямолинейного  поступательного движения вдоль продольной оси оружия. Запирание и отпирание производится путём поворота затвора вокруг собственной оси. Продольно-скользящий затвор наиболее распространён в неавтоматическом оружии. </w:t>
      </w:r>
    </w:p>
    <w:p w:rsidR="000632E7" w:rsidRDefault="003C270F"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 поворачивающимся внутри затворной рамы затвором. </w:t>
      </w:r>
      <w:r w:rsidR="000632E7">
        <w:rPr>
          <w:rFonts w:ascii="Times New Roman" w:hAnsi="Times New Roman" w:cs="Times New Roman"/>
          <w:sz w:val="28"/>
          <w:szCs w:val="28"/>
        </w:rPr>
        <w:t xml:space="preserve">В данной конструкции, запирание и отпирание канала ствола производится за счёт поворота затвора вокруг своей оси с захождением боевых выступов затвора за ответные выступы ствольной коробки. Поворот затвора осуществляется благодаря скосу затворной рамы или винтовыми нарезами в канале затворной рамы. На сегодняшний день, эта конструкция получила широкое распространение в автоматических винтовках. </w:t>
      </w:r>
    </w:p>
    <w:p w:rsidR="00A507E1" w:rsidRDefault="000632E7"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 свободным (инерционным) затвором. Особенность этой конструкции состоит в том, что затвор не имеет зацепления за с</w:t>
      </w:r>
      <w:r w:rsidR="00A507E1">
        <w:rPr>
          <w:rFonts w:ascii="Times New Roman" w:hAnsi="Times New Roman" w:cs="Times New Roman"/>
          <w:sz w:val="28"/>
          <w:szCs w:val="28"/>
        </w:rPr>
        <w:t>твол при производстве выстрела, а запирание производится за счёт упругости возвратной пружины и собственной массы затвора. Данная конструкция распространена в автоматических пистолетах и пистолетах-пулемётах.</w:t>
      </w:r>
    </w:p>
    <w:p w:rsidR="00FA2915" w:rsidRDefault="00A507E1"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 качающимся в вертикальной плоскости стволом. На казённой части качающегося ствола имеются выступы, входящие в соответствующие ответные пазы на внутренней поверхности кожуха-затвора. Таким образом, обеспечивается жёсткое сцепление затвора со стволом. Отпирание канала ствола осуществляется при его коротком ходе назад и снижении казённой части ствола. </w:t>
      </w:r>
    </w:p>
    <w:p w:rsidR="00FA2915" w:rsidRDefault="00FA2915"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вышеперечисленными конструкциями, существуют и другие виды запирающих механизмов, распространённых в меньшей степени. </w:t>
      </w:r>
    </w:p>
    <w:p w:rsidR="006E1BAA" w:rsidRDefault="000666A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охотничьих гладкоствольных ружьях с качающимися стволами управление запирающим механизмом, как правило, осуществл</w:t>
      </w:r>
      <w:r w:rsidR="006B57ED">
        <w:rPr>
          <w:rFonts w:ascii="Times New Roman" w:hAnsi="Times New Roman" w:cs="Times New Roman"/>
          <w:sz w:val="28"/>
          <w:szCs w:val="28"/>
        </w:rPr>
        <w:t>яется рычагом (ключом) затвора.</w:t>
      </w:r>
    </w:p>
    <w:p w:rsidR="00481AFB" w:rsidRDefault="00481AFB"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Воспламеняющее устройство – это общее название элементов конструкции огнестрельного оружия, обеспечивающих детонацию пороха в патроне. Для непосредственного воздейств</w:t>
      </w:r>
      <w:r w:rsidR="00F901E2">
        <w:rPr>
          <w:rFonts w:ascii="Times New Roman" w:hAnsi="Times New Roman" w:cs="Times New Roman"/>
          <w:sz w:val="28"/>
          <w:szCs w:val="28"/>
        </w:rPr>
        <w:t>ия на пороховой заряд, в состав</w:t>
      </w:r>
      <w:r>
        <w:rPr>
          <w:rFonts w:ascii="Times New Roman" w:hAnsi="Times New Roman" w:cs="Times New Roman"/>
          <w:sz w:val="28"/>
          <w:szCs w:val="28"/>
        </w:rPr>
        <w:t xml:space="preserve"> воспламеняющего устройства </w:t>
      </w:r>
      <w:r w:rsidR="00F901E2">
        <w:rPr>
          <w:rFonts w:ascii="Times New Roman" w:hAnsi="Times New Roman" w:cs="Times New Roman"/>
          <w:sz w:val="28"/>
          <w:szCs w:val="28"/>
        </w:rPr>
        <w:t>входит стреляющий механизм, приводящий в действие капсюля воспламенителя в патроне</w:t>
      </w:r>
      <w:r w:rsidR="006143F3">
        <w:rPr>
          <w:rStyle w:val="aa"/>
          <w:rFonts w:ascii="Times New Roman" w:hAnsi="Times New Roman" w:cs="Times New Roman"/>
          <w:sz w:val="28"/>
          <w:szCs w:val="28"/>
        </w:rPr>
        <w:footnoteReference w:id="8"/>
      </w:r>
      <w:r w:rsidR="00F901E2">
        <w:rPr>
          <w:rFonts w:ascii="Times New Roman" w:hAnsi="Times New Roman" w:cs="Times New Roman"/>
          <w:sz w:val="28"/>
          <w:szCs w:val="28"/>
        </w:rPr>
        <w:t xml:space="preserve">. Среди разновидностей стреляющих механизмов выделяют термические, </w:t>
      </w:r>
      <w:proofErr w:type="spellStart"/>
      <w:r w:rsidR="00F901E2">
        <w:rPr>
          <w:rFonts w:ascii="Times New Roman" w:hAnsi="Times New Roman" w:cs="Times New Roman"/>
          <w:sz w:val="28"/>
          <w:szCs w:val="28"/>
        </w:rPr>
        <w:t>колесцово</w:t>
      </w:r>
      <w:proofErr w:type="spellEnd"/>
      <w:r w:rsidR="00F901E2">
        <w:rPr>
          <w:rFonts w:ascii="Times New Roman" w:hAnsi="Times New Roman" w:cs="Times New Roman"/>
          <w:sz w:val="28"/>
          <w:szCs w:val="28"/>
        </w:rPr>
        <w:t>-искровые, ударно-искровые, электро-</w:t>
      </w:r>
      <w:proofErr w:type="spellStart"/>
      <w:r w:rsidR="00F901E2">
        <w:rPr>
          <w:rFonts w:ascii="Times New Roman" w:hAnsi="Times New Roman" w:cs="Times New Roman"/>
          <w:sz w:val="28"/>
          <w:szCs w:val="28"/>
        </w:rPr>
        <w:t>воспламенительные</w:t>
      </w:r>
      <w:proofErr w:type="spellEnd"/>
      <w:r w:rsidR="00F901E2">
        <w:rPr>
          <w:rFonts w:ascii="Times New Roman" w:hAnsi="Times New Roman" w:cs="Times New Roman"/>
          <w:sz w:val="28"/>
          <w:szCs w:val="28"/>
        </w:rPr>
        <w:t xml:space="preserve">, ударные.  </w:t>
      </w:r>
    </w:p>
    <w:p w:rsidR="00F901E2" w:rsidRDefault="00F901E2"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Ударный стреляющий механизм на сегодняшний день является самым распространённым в огнестрельном оружии. </w:t>
      </w:r>
      <w:r w:rsidR="005A7FC2">
        <w:rPr>
          <w:rFonts w:ascii="Times New Roman" w:hAnsi="Times New Roman" w:cs="Times New Roman"/>
          <w:sz w:val="28"/>
          <w:szCs w:val="28"/>
        </w:rPr>
        <w:t xml:space="preserve">Конструкция ударного механизма предусматривает, что воспламенение капсюля-воспламенителя происходит за счёт удара специальным элементом – ударником. </w:t>
      </w:r>
      <w:r w:rsidR="00DC43FD">
        <w:rPr>
          <w:rFonts w:ascii="Times New Roman" w:hAnsi="Times New Roman" w:cs="Times New Roman"/>
          <w:sz w:val="28"/>
          <w:szCs w:val="28"/>
        </w:rPr>
        <w:t xml:space="preserve">Часть ударника или курка, которая непосредственно наносит удар по капсюлю-воспламенителю, что приводит к детонации порохового заряда, называется боёк. </w:t>
      </w:r>
      <w:r w:rsidR="008A449C">
        <w:rPr>
          <w:rFonts w:ascii="Times New Roman" w:hAnsi="Times New Roman" w:cs="Times New Roman"/>
          <w:sz w:val="28"/>
          <w:szCs w:val="28"/>
        </w:rPr>
        <w:t xml:space="preserve">Необходимо отметить, что след от удара бойка (его микрорельеф) неизбежно остаётся на капсюле стреляной гильзы. Такие следы нередко являются объектом исследования баллистической экспертизы. </w:t>
      </w:r>
    </w:p>
    <w:p w:rsidR="008A449C" w:rsidRDefault="008A449C"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следующие основные конструкции ударных механизмов:</w:t>
      </w:r>
    </w:p>
    <w:p w:rsidR="00C5020E" w:rsidRDefault="00C5020E" w:rsidP="003721E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Ударниковый</w:t>
      </w:r>
      <w:proofErr w:type="spellEnd"/>
      <w:r>
        <w:rPr>
          <w:rFonts w:ascii="Times New Roman" w:hAnsi="Times New Roman" w:cs="Times New Roman"/>
          <w:sz w:val="28"/>
          <w:szCs w:val="28"/>
        </w:rPr>
        <w:t xml:space="preserve"> – механизм, в котором детали, передающие энергию удара, размещены в затворе или на затворной раме и сопровождают их в движении. Курок в данном случае отсутствует, а ударник удерживается на боевом взводе спусковым механизмом. </w:t>
      </w:r>
    </w:p>
    <w:p w:rsidR="00C5020E" w:rsidRDefault="00C5020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Затворный – механизм, в котором боёк закреплён непосредственно на затворе. Затвор, в свою очередь, выполняет функцию ударника. Боёк может быть закреплён как подвижно, так и неподвижно на затворе. </w:t>
      </w:r>
    </w:p>
    <w:p w:rsidR="003721E8" w:rsidRDefault="00C5020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Курковый </w:t>
      </w:r>
      <w:r w:rsidR="003721E8">
        <w:rPr>
          <w:rFonts w:ascii="Times New Roman" w:hAnsi="Times New Roman" w:cs="Times New Roman"/>
          <w:sz w:val="28"/>
          <w:szCs w:val="28"/>
        </w:rPr>
        <w:t>–</w:t>
      </w:r>
      <w:r>
        <w:rPr>
          <w:rFonts w:ascii="Times New Roman" w:hAnsi="Times New Roman" w:cs="Times New Roman"/>
          <w:sz w:val="28"/>
          <w:szCs w:val="28"/>
        </w:rPr>
        <w:t xml:space="preserve"> </w:t>
      </w:r>
      <w:r w:rsidR="003721E8">
        <w:rPr>
          <w:rFonts w:ascii="Times New Roman" w:hAnsi="Times New Roman" w:cs="Times New Roman"/>
          <w:sz w:val="28"/>
          <w:szCs w:val="28"/>
        </w:rPr>
        <w:t>механизм, детали которого, в том числе и курок с боевой пружиной, размещены вне затвора или затворной рамы и не сопровождают затвор в движении.</w:t>
      </w:r>
    </w:p>
    <w:p w:rsidR="00C5020E" w:rsidRDefault="003721E8" w:rsidP="003721E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Курково-ударниковый</w:t>
      </w:r>
      <w:proofErr w:type="spellEnd"/>
      <w:r>
        <w:rPr>
          <w:rFonts w:ascii="Times New Roman" w:hAnsi="Times New Roman" w:cs="Times New Roman"/>
          <w:sz w:val="28"/>
          <w:szCs w:val="28"/>
        </w:rPr>
        <w:t xml:space="preserve"> – механизм, представляющий собой сочетание </w:t>
      </w:r>
      <w:proofErr w:type="gramStart"/>
      <w:r>
        <w:rPr>
          <w:rFonts w:ascii="Times New Roman" w:hAnsi="Times New Roman" w:cs="Times New Roman"/>
          <w:sz w:val="28"/>
          <w:szCs w:val="28"/>
        </w:rPr>
        <w:t>куркового</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ударникового</w:t>
      </w:r>
      <w:proofErr w:type="spellEnd"/>
      <w:r>
        <w:rPr>
          <w:rFonts w:ascii="Times New Roman" w:hAnsi="Times New Roman" w:cs="Times New Roman"/>
          <w:sz w:val="28"/>
          <w:szCs w:val="28"/>
        </w:rPr>
        <w:t xml:space="preserve"> ударных механизмов. В данной конструкции, удар по капсюлю производится бойком ударника, закреплённого на затворе, который, приводится в движение ударом курка, находящегося вне затвора или затворной рамы. </w:t>
      </w:r>
    </w:p>
    <w:p w:rsidR="00116689" w:rsidRDefault="0011668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Спусковой механизм призван обеспечивать управление стрельбой. </w:t>
      </w:r>
      <w:r w:rsidR="009D1420">
        <w:rPr>
          <w:rFonts w:ascii="Times New Roman" w:hAnsi="Times New Roman" w:cs="Times New Roman"/>
          <w:sz w:val="28"/>
          <w:szCs w:val="28"/>
        </w:rPr>
        <w:t xml:space="preserve">Одной из основных деталей спускового механизма </w:t>
      </w:r>
      <w:proofErr w:type="gramStart"/>
      <w:r w:rsidR="009D1420">
        <w:rPr>
          <w:rFonts w:ascii="Times New Roman" w:hAnsi="Times New Roman" w:cs="Times New Roman"/>
          <w:sz w:val="28"/>
          <w:szCs w:val="28"/>
        </w:rPr>
        <w:t>является</w:t>
      </w:r>
      <w:proofErr w:type="gramEnd"/>
      <w:r w:rsidR="009D1420">
        <w:rPr>
          <w:rFonts w:ascii="Times New Roman" w:hAnsi="Times New Roman" w:cs="Times New Roman"/>
          <w:sz w:val="28"/>
          <w:szCs w:val="28"/>
        </w:rPr>
        <w:t xml:space="preserve"> шептало, удерживающее в состоянии боевого взвода ударный механизм и высвобождающее его при воздействии на спусковой крючок. </w:t>
      </w:r>
    </w:p>
    <w:p w:rsidR="00CC207F" w:rsidRDefault="00CC207F"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Выбрасывающий механизм в огнестрельном оружии выполняет функцию удаления стреляной гильзы или целого патрона из патронника. Основной деталью выбрасывающего механизма является выбрасыватель. Часть выбрасывателя, </w:t>
      </w:r>
      <w:r w:rsidR="00CB592A">
        <w:rPr>
          <w:rFonts w:ascii="Times New Roman" w:hAnsi="Times New Roman" w:cs="Times New Roman"/>
          <w:sz w:val="28"/>
          <w:szCs w:val="28"/>
        </w:rPr>
        <w:t xml:space="preserve">захватывающая стреляную гильзу для последующего извлечения из патронника после выстрела, называется зацепом. </w:t>
      </w:r>
    </w:p>
    <w:p w:rsidR="00CB592A" w:rsidRPr="00946F4B" w:rsidRDefault="00CB592A"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охотничьих ружьях и в большей части моделей револьверов стреляную гильзу из патронника (каморы) извлекает экстрактор. В первых моделях револьверов стреляные гильзы выбивались шомполом. В большинстве моделей современного огнестрельного оружия извлечение стреляных гильз производится при помощи отражающего механизма, главной деталью которого является отражатель. Задача отражателя состоит в том, чтобы изменить направление движения стреляной гильзы после извлечения её из патронника. </w:t>
      </w:r>
      <w:r w:rsidR="00E8799D">
        <w:rPr>
          <w:rFonts w:ascii="Times New Roman" w:hAnsi="Times New Roman" w:cs="Times New Roman"/>
          <w:sz w:val="28"/>
          <w:szCs w:val="28"/>
        </w:rPr>
        <w:t xml:space="preserve">Чаще всего, отражатель выполнен в виде выступа на внутренней стороне ствольной коробки или рамы. Следы зацепа и выбрасывателя на гильзе также имеют значение при проведении баллистической экспертизы. </w:t>
      </w:r>
      <w:r>
        <w:rPr>
          <w:rFonts w:ascii="Times New Roman" w:hAnsi="Times New Roman" w:cs="Times New Roman"/>
          <w:sz w:val="28"/>
          <w:szCs w:val="28"/>
        </w:rPr>
        <w:t xml:space="preserve">  </w:t>
      </w:r>
    </w:p>
    <w:p w:rsidR="00946F4B" w:rsidRDefault="00946F4B"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подвижной системы запирания ствола в крайнее переднее положение, чем происходит запирание канала ствола, обеспечивается </w:t>
      </w:r>
      <w:r>
        <w:rPr>
          <w:rFonts w:ascii="Times New Roman" w:hAnsi="Times New Roman" w:cs="Times New Roman"/>
          <w:sz w:val="28"/>
          <w:szCs w:val="28"/>
        </w:rPr>
        <w:lastRenderedPageBreak/>
        <w:t xml:space="preserve">возвратным механизмом, который, как правило, представляет собой одну или несколько пружин. </w:t>
      </w:r>
    </w:p>
    <w:p w:rsidR="00204A44" w:rsidRDefault="00204A44"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остановки затвора призван обеспечивать удержание подвижной системы, главным образом, затвора, в заднем положении после израсходования всех патронов в магазине.</w:t>
      </w:r>
      <w:r w:rsidR="008465BE">
        <w:rPr>
          <w:rFonts w:ascii="Times New Roman" w:hAnsi="Times New Roman" w:cs="Times New Roman"/>
          <w:sz w:val="28"/>
          <w:szCs w:val="28"/>
        </w:rPr>
        <w:t xml:space="preserve"> Основной деталью данного механизма является останов затвора, непосредственно удерживающий систему в крайнем заднем положении. Эта функция может выполняться или отдельной деталью, а чаще всего, выполняется подающей деталью магазина, которая неподвижно останавливается в верхнем положении после подачи в систему последнего патрона. </w:t>
      </w:r>
    </w:p>
    <w:p w:rsidR="008465BE" w:rsidRDefault="008465B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Магазин – деталь, предназначенная для размещения патронов. Он снабжается подающим механизмом, задача которого состоит в подаче патрона в том положении, в котором его в последующем захватывает затвор. </w:t>
      </w:r>
    </w:p>
    <w:p w:rsidR="008465BE" w:rsidRDefault="008465B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Предохранительный механизм обеспечивает безопасное обращение с оружием, исключая непреднамеренный выстрел. </w:t>
      </w:r>
    </w:p>
    <w:p w:rsidR="008465BE" w:rsidRDefault="008465BE"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Прицельные приспособления предназначены для контроля положения канала ствола относительно точки прицеливания. </w:t>
      </w:r>
      <w:r w:rsidR="00F001F9">
        <w:rPr>
          <w:rFonts w:ascii="Times New Roman" w:hAnsi="Times New Roman" w:cs="Times New Roman"/>
          <w:sz w:val="28"/>
          <w:szCs w:val="28"/>
        </w:rPr>
        <w:t>Подразделяются на механические, оптические и световые. Механические прицельные приспособления являются самыми распространёнными, ими по умолчанию комплектуется каждый образец огнестрельного оружия.</w:t>
      </w:r>
    </w:p>
    <w:p w:rsidR="00F001F9" w:rsidRDefault="00F001F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Ствольная коробка предназначена обеспечивать направление подвижной системы и сцепление её со стволом. Так же, назначение ствольной коробки состоит в предохранении подвижных частей огнестрельного оружия от загрязнения, механических повреждений, а так же в обеспечении безопасной эксплуатации оружия стрелком. В отличие от неё, затворная коробка обеспечивает лишь движение подвижной системы или затвора. </w:t>
      </w:r>
    </w:p>
    <w:p w:rsidR="00F001F9" w:rsidRDefault="00F001F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Пистолетная рамка </w:t>
      </w:r>
      <w:r w:rsidR="00BB5FD9">
        <w:rPr>
          <w:rFonts w:ascii="Times New Roman" w:hAnsi="Times New Roman" w:cs="Times New Roman"/>
          <w:sz w:val="28"/>
          <w:szCs w:val="28"/>
        </w:rPr>
        <w:t xml:space="preserve">служит основанием для крепления деталей и механизмов пистолета. </w:t>
      </w:r>
    </w:p>
    <w:p w:rsidR="00BB5FD9" w:rsidRDefault="00BB5FD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Приклад служит для упора оружия в плечо стреляющего. Чаще всего, состоит из двух боковых щёк, гребня, затылка (задней части приклада), имеющего пятку (верхняя часть) и носок (нижняя часть). Затылок может быть выполнен в виде отдельной металлической или пластмассовой детали, прикреплённой с тыльной стороны приклада. Приклад так же может быть выдвижным или складывающимся, обеспечивая, тем самым, большую удобность при эксплуатации. </w:t>
      </w:r>
    </w:p>
    <w:p w:rsidR="00BB5FD9" w:rsidRDefault="00BB5FD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Цевьё – деталь оружия, охватывающая ствол снизу. Предназначена для защиты руки стрелка от ожогов во время стрельбы. </w:t>
      </w:r>
    </w:p>
    <w:p w:rsidR="00BB5FD9" w:rsidRDefault="00BB5FD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Ложе – деталь, присутствующая в некоторых моделях огнестрельного оружия, представляющая собой совокупность приклада и цевья и выполняющая те же функции. </w:t>
      </w:r>
    </w:p>
    <w:p w:rsidR="00BB5FD9" w:rsidRDefault="00BB5FD9" w:rsidP="003721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w:t>
      </w:r>
      <w:proofErr w:type="gramStart"/>
      <w:r>
        <w:rPr>
          <w:rFonts w:ascii="Times New Roman" w:hAnsi="Times New Roman" w:cs="Times New Roman"/>
          <w:sz w:val="28"/>
          <w:szCs w:val="28"/>
        </w:rPr>
        <w:t>вышеуказанными</w:t>
      </w:r>
      <w:proofErr w:type="gramEnd"/>
      <w:r>
        <w:rPr>
          <w:rFonts w:ascii="Times New Roman" w:hAnsi="Times New Roman" w:cs="Times New Roman"/>
          <w:sz w:val="28"/>
          <w:szCs w:val="28"/>
        </w:rPr>
        <w:t xml:space="preserve">, некоторые модели огнестрельного оружия могут иметь и другие элементы конструкции. </w:t>
      </w:r>
    </w:p>
    <w:p w:rsidR="006B30FA" w:rsidRPr="00AD3C78" w:rsidRDefault="006B30FA"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6143F3" w:rsidRDefault="006143F3" w:rsidP="0027173B">
      <w:pPr>
        <w:spacing w:after="0" w:line="360" w:lineRule="auto"/>
        <w:ind w:firstLine="709"/>
        <w:jc w:val="center"/>
        <w:rPr>
          <w:rFonts w:ascii="Times New Roman" w:hAnsi="Times New Roman" w:cs="Times New Roman"/>
          <w:sz w:val="28"/>
          <w:szCs w:val="28"/>
        </w:rPr>
      </w:pPr>
    </w:p>
    <w:p w:rsidR="00F001F9" w:rsidRDefault="0027173B" w:rsidP="006773BF">
      <w:pPr>
        <w:spacing w:after="0" w:line="360" w:lineRule="auto"/>
        <w:jc w:val="center"/>
        <w:rPr>
          <w:rFonts w:ascii="Times New Roman" w:hAnsi="Times New Roman" w:cs="Times New Roman"/>
          <w:sz w:val="28"/>
          <w:szCs w:val="28"/>
        </w:rPr>
      </w:pPr>
      <w:r w:rsidRPr="0027173B">
        <w:rPr>
          <w:rFonts w:ascii="Times New Roman" w:hAnsi="Times New Roman" w:cs="Times New Roman"/>
          <w:sz w:val="28"/>
          <w:szCs w:val="28"/>
        </w:rPr>
        <w:lastRenderedPageBreak/>
        <w:t xml:space="preserve">2 </w:t>
      </w:r>
      <w:r>
        <w:rPr>
          <w:rFonts w:ascii="Times New Roman" w:hAnsi="Times New Roman" w:cs="Times New Roman"/>
          <w:sz w:val="28"/>
          <w:szCs w:val="28"/>
        </w:rPr>
        <w:t>КЛАССИФИКАЦИЯ РУЧНОГО ОГНЕСТРЕЛЬНОГО ОРУЖИЯ И БОЕПРИПАСОВ</w:t>
      </w:r>
    </w:p>
    <w:p w:rsidR="0027173B" w:rsidRDefault="0027173B" w:rsidP="0027173B">
      <w:pPr>
        <w:spacing w:after="0" w:line="360" w:lineRule="auto"/>
        <w:ind w:firstLine="709"/>
        <w:jc w:val="both"/>
        <w:rPr>
          <w:rFonts w:ascii="Times New Roman" w:hAnsi="Times New Roman" w:cs="Times New Roman"/>
          <w:sz w:val="28"/>
          <w:szCs w:val="28"/>
        </w:rPr>
      </w:pPr>
    </w:p>
    <w:p w:rsidR="0027173B" w:rsidRDefault="0027173B"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Классификация огнестрельного оружия</w:t>
      </w:r>
    </w:p>
    <w:p w:rsidR="0027173B" w:rsidRDefault="0027173B" w:rsidP="0027173B">
      <w:pPr>
        <w:spacing w:after="0" w:line="360" w:lineRule="auto"/>
        <w:ind w:firstLine="709"/>
        <w:jc w:val="both"/>
        <w:rPr>
          <w:rFonts w:ascii="Times New Roman" w:hAnsi="Times New Roman" w:cs="Times New Roman"/>
          <w:sz w:val="28"/>
          <w:szCs w:val="28"/>
        </w:rPr>
      </w:pPr>
    </w:p>
    <w:p w:rsidR="00C82BB3" w:rsidRDefault="00355F60"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Современное огнестрельное оружие суще</w:t>
      </w:r>
      <w:r w:rsidR="00C82BB3">
        <w:rPr>
          <w:rFonts w:ascii="Times New Roman" w:hAnsi="Times New Roman" w:cs="Times New Roman"/>
          <w:sz w:val="28"/>
          <w:szCs w:val="28"/>
        </w:rPr>
        <w:t>ственно различается между собой по устройству, назначению и характеристикам. Этим обуславливается существование определённой классификации огнестрельного оружия.</w:t>
      </w:r>
    </w:p>
    <w:p w:rsidR="00C82BB3" w:rsidRDefault="00C82BB3"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 критерием при классификации огнестрельного оружия является </w:t>
      </w:r>
      <w:r w:rsidR="006624DB">
        <w:rPr>
          <w:rFonts w:ascii="Times New Roman" w:hAnsi="Times New Roman" w:cs="Times New Roman"/>
          <w:sz w:val="28"/>
          <w:szCs w:val="28"/>
        </w:rPr>
        <w:t>его целевое назначение. В соответствии с этим критерием,</w:t>
      </w:r>
      <w:r>
        <w:rPr>
          <w:rFonts w:ascii="Times New Roman" w:hAnsi="Times New Roman" w:cs="Times New Roman"/>
          <w:sz w:val="28"/>
          <w:szCs w:val="28"/>
        </w:rPr>
        <w:t xml:space="preserve"> огнестрельное оружие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боевое, гражданское и служебное.</w:t>
      </w:r>
    </w:p>
    <w:p w:rsidR="006B4895" w:rsidRDefault="00A4072C" w:rsidP="00A40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B4895">
        <w:rPr>
          <w:rFonts w:ascii="Times New Roman" w:hAnsi="Times New Roman" w:cs="Times New Roman"/>
          <w:sz w:val="28"/>
          <w:szCs w:val="28"/>
        </w:rPr>
        <w:t>Боевое – оружие, предназначенное д</w:t>
      </w:r>
      <w:r w:rsidR="006B30FA">
        <w:rPr>
          <w:rFonts w:ascii="Times New Roman" w:hAnsi="Times New Roman" w:cs="Times New Roman"/>
          <w:sz w:val="28"/>
          <w:szCs w:val="28"/>
        </w:rPr>
        <w:t>ля решения боевых и оперативно-</w:t>
      </w:r>
      <w:r w:rsidR="006B4895">
        <w:rPr>
          <w:rFonts w:ascii="Times New Roman" w:hAnsi="Times New Roman" w:cs="Times New Roman"/>
          <w:sz w:val="28"/>
          <w:szCs w:val="28"/>
        </w:rPr>
        <w:t xml:space="preserve">служебных задач. Боевое оружие имеет на своём вооружении действующая армия и военизированные формирования. Как правило, боевое оружие изготавливается промышленными предприятиями крупными партиями. </w:t>
      </w:r>
    </w:p>
    <w:p w:rsidR="006B4895" w:rsidRDefault="00A4072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B4895">
        <w:rPr>
          <w:rFonts w:ascii="Times New Roman" w:hAnsi="Times New Roman" w:cs="Times New Roman"/>
          <w:sz w:val="28"/>
          <w:szCs w:val="28"/>
        </w:rPr>
        <w:t xml:space="preserve">Гражданское оружие, в свою очередь, подразделяется на охотничье, спортивное и оружие для самообороны. </w:t>
      </w:r>
    </w:p>
    <w:p w:rsidR="006B4895" w:rsidRDefault="006773BF"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4072C">
        <w:rPr>
          <w:rFonts w:ascii="Times New Roman" w:hAnsi="Times New Roman" w:cs="Times New Roman"/>
          <w:sz w:val="28"/>
          <w:szCs w:val="28"/>
        </w:rPr>
        <w:t xml:space="preserve">) </w:t>
      </w:r>
      <w:r w:rsidR="006B4895">
        <w:rPr>
          <w:rFonts w:ascii="Times New Roman" w:hAnsi="Times New Roman" w:cs="Times New Roman"/>
          <w:sz w:val="28"/>
          <w:szCs w:val="28"/>
        </w:rPr>
        <w:t xml:space="preserve">Охотничье оружие предназначено для использования на охоте. К нему относится огнестрельное оружие с нарезным стволом; гладкоствольное огнестрельное оружие, в том числе, с длиной нарезной части не более 140 мм; </w:t>
      </w:r>
      <w:r w:rsidR="007E337A">
        <w:rPr>
          <w:rFonts w:ascii="Times New Roman" w:hAnsi="Times New Roman" w:cs="Times New Roman"/>
          <w:sz w:val="28"/>
          <w:szCs w:val="28"/>
        </w:rPr>
        <w:t>комбинированное нарезное и гладкоствольное огнестрельное оружие. Как и боевое, охотничье оружие изготавливается промышлен</w:t>
      </w:r>
      <w:r w:rsidR="00F70649">
        <w:rPr>
          <w:rFonts w:ascii="Times New Roman" w:hAnsi="Times New Roman" w:cs="Times New Roman"/>
          <w:sz w:val="28"/>
          <w:szCs w:val="28"/>
        </w:rPr>
        <w:t>ным способом крупными партиями, о</w:t>
      </w:r>
      <w:r w:rsidR="00D22033">
        <w:rPr>
          <w:rFonts w:ascii="Times New Roman" w:hAnsi="Times New Roman" w:cs="Times New Roman"/>
          <w:sz w:val="28"/>
          <w:szCs w:val="28"/>
        </w:rPr>
        <w:t>днако, среди охотничьего оружия</w:t>
      </w:r>
      <w:r w:rsidR="00F70649">
        <w:rPr>
          <w:rFonts w:ascii="Times New Roman" w:hAnsi="Times New Roman" w:cs="Times New Roman"/>
          <w:sz w:val="28"/>
          <w:szCs w:val="28"/>
        </w:rPr>
        <w:t xml:space="preserve"> встречаются образцы, изг</w:t>
      </w:r>
      <w:r w:rsidR="00D22033">
        <w:rPr>
          <w:rFonts w:ascii="Times New Roman" w:hAnsi="Times New Roman" w:cs="Times New Roman"/>
          <w:sz w:val="28"/>
          <w:szCs w:val="28"/>
        </w:rPr>
        <w:t xml:space="preserve">отовленные кустарным способом. Как правило, кустарное охотничье оружие изготавливается или мелкими партиями или единичными экземплярами. </w:t>
      </w:r>
    </w:p>
    <w:p w:rsidR="00D22033" w:rsidRDefault="006773BF"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4072C">
        <w:rPr>
          <w:rFonts w:ascii="Times New Roman" w:hAnsi="Times New Roman" w:cs="Times New Roman"/>
          <w:sz w:val="28"/>
          <w:szCs w:val="28"/>
        </w:rPr>
        <w:t xml:space="preserve">) </w:t>
      </w:r>
      <w:r w:rsidR="00D22033">
        <w:rPr>
          <w:rFonts w:ascii="Times New Roman" w:hAnsi="Times New Roman" w:cs="Times New Roman"/>
          <w:sz w:val="28"/>
          <w:szCs w:val="28"/>
        </w:rPr>
        <w:t xml:space="preserve">Спортивное оружие предназначено для использования в спортивных целях, в том числе, для проведения различных соревнований, предусматривающих его использование. Такое оружие, как правило, имеет </w:t>
      </w:r>
      <w:r w:rsidR="00D22033">
        <w:rPr>
          <w:rFonts w:ascii="Times New Roman" w:hAnsi="Times New Roman" w:cs="Times New Roman"/>
          <w:sz w:val="28"/>
          <w:szCs w:val="28"/>
        </w:rPr>
        <w:lastRenderedPageBreak/>
        <w:t xml:space="preserve">особую конструкцию: ложе, рукоятки, прицельные приспособления и некоторые другие элементы конструкции выполнены иначе, чем в боевом и охотничьем оружии. Такое оружие может быть изготовлено как в заводских условиях мелкими партиями, так и кустарным способом. </w:t>
      </w:r>
    </w:p>
    <w:p w:rsidR="00D22033" w:rsidRDefault="006773BF"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4072C">
        <w:rPr>
          <w:rFonts w:ascii="Times New Roman" w:hAnsi="Times New Roman" w:cs="Times New Roman"/>
          <w:sz w:val="28"/>
          <w:szCs w:val="28"/>
        </w:rPr>
        <w:t xml:space="preserve">) </w:t>
      </w:r>
      <w:r w:rsidR="00D22033">
        <w:rPr>
          <w:rFonts w:ascii="Times New Roman" w:hAnsi="Times New Roman" w:cs="Times New Roman"/>
          <w:sz w:val="28"/>
          <w:szCs w:val="28"/>
        </w:rPr>
        <w:t xml:space="preserve">Оружие для самообороны или оружие </w:t>
      </w:r>
      <w:proofErr w:type="spellStart"/>
      <w:r w:rsidR="00D22033">
        <w:rPr>
          <w:rFonts w:ascii="Times New Roman" w:hAnsi="Times New Roman" w:cs="Times New Roman"/>
          <w:sz w:val="28"/>
          <w:szCs w:val="28"/>
        </w:rPr>
        <w:t>нелетального</w:t>
      </w:r>
      <w:proofErr w:type="spellEnd"/>
      <w:r w:rsidR="00D22033">
        <w:rPr>
          <w:rFonts w:ascii="Times New Roman" w:hAnsi="Times New Roman" w:cs="Times New Roman"/>
          <w:sz w:val="28"/>
          <w:szCs w:val="28"/>
        </w:rPr>
        <w:t xml:space="preserve"> поражения предназначено для использования гражданами для самозащиты. </w:t>
      </w:r>
      <w:proofErr w:type="gramStart"/>
      <w:r w:rsidR="00A4072C">
        <w:rPr>
          <w:rFonts w:ascii="Times New Roman" w:hAnsi="Times New Roman" w:cs="Times New Roman"/>
          <w:sz w:val="28"/>
          <w:szCs w:val="28"/>
        </w:rPr>
        <w:t>Особенностью данного вида оружия является значительно меньшая по сравнению с боевым поражающая сила, обусловленная использованием в нём иных способов метания снаряда, например, энергию сжатого газа.</w:t>
      </w:r>
      <w:proofErr w:type="gramEnd"/>
      <w:r w:rsidR="00A4072C">
        <w:rPr>
          <w:rFonts w:ascii="Times New Roman" w:hAnsi="Times New Roman" w:cs="Times New Roman"/>
          <w:sz w:val="28"/>
          <w:szCs w:val="28"/>
        </w:rPr>
        <w:t xml:space="preserve"> Такое оружие может быть изготовлено как заводским, так и кустарным способом.  </w:t>
      </w:r>
    </w:p>
    <w:p w:rsidR="00A4072C" w:rsidRDefault="00A4072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Служебное оружие, под которым понимают оружие, предназначенное для использования должностными лицами и работниками, которым законодательно разрешено его ношение, хранение и использование по прямому назначению в целях исполнения должностных обязанностей </w:t>
      </w:r>
      <w:r w:rsidRPr="00A4072C">
        <w:rPr>
          <w:rFonts w:ascii="Times New Roman" w:hAnsi="Times New Roman" w:cs="Times New Roman"/>
          <w:sz w:val="28"/>
          <w:szCs w:val="28"/>
        </w:rPr>
        <w:t>[</w:t>
      </w:r>
      <w:r>
        <w:rPr>
          <w:rFonts w:ascii="Times New Roman" w:hAnsi="Times New Roman" w:cs="Times New Roman"/>
          <w:sz w:val="28"/>
          <w:szCs w:val="28"/>
        </w:rPr>
        <w:t>закон об оружии]</w:t>
      </w:r>
      <w:r w:rsidRPr="00A4072C">
        <w:rPr>
          <w:rFonts w:ascii="Times New Roman" w:hAnsi="Times New Roman" w:cs="Times New Roman"/>
          <w:sz w:val="28"/>
          <w:szCs w:val="28"/>
        </w:rPr>
        <w:t xml:space="preserve">. </w:t>
      </w:r>
      <w:r>
        <w:rPr>
          <w:rFonts w:ascii="Times New Roman" w:hAnsi="Times New Roman" w:cs="Times New Roman"/>
          <w:sz w:val="28"/>
          <w:szCs w:val="28"/>
        </w:rPr>
        <w:t xml:space="preserve">В качестве служебного оружия может использоваться как боевое (военное) так и охотничье оружие, а в некоторых случаях, гражданское оружие </w:t>
      </w:r>
      <w:proofErr w:type="spellStart"/>
      <w:r>
        <w:rPr>
          <w:rFonts w:ascii="Times New Roman" w:hAnsi="Times New Roman" w:cs="Times New Roman"/>
          <w:sz w:val="28"/>
          <w:szCs w:val="28"/>
        </w:rPr>
        <w:t>нелетального</w:t>
      </w:r>
      <w:proofErr w:type="spellEnd"/>
      <w:r>
        <w:rPr>
          <w:rFonts w:ascii="Times New Roman" w:hAnsi="Times New Roman" w:cs="Times New Roman"/>
          <w:sz w:val="28"/>
          <w:szCs w:val="28"/>
        </w:rPr>
        <w:t xml:space="preserve"> поражения. </w:t>
      </w:r>
    </w:p>
    <w:p w:rsidR="00C82BB3" w:rsidRDefault="00A4072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холодное, огнестрельное оружие может быть изготовлено промышленным (заводским), куст</w:t>
      </w:r>
      <w:r w:rsidR="00A058D7">
        <w:rPr>
          <w:rFonts w:ascii="Times New Roman" w:hAnsi="Times New Roman" w:cs="Times New Roman"/>
          <w:sz w:val="28"/>
          <w:szCs w:val="28"/>
        </w:rPr>
        <w:t xml:space="preserve">арным или самодельным способом, что является ещё одним важным критерием для его классификации. </w:t>
      </w:r>
    </w:p>
    <w:p w:rsidR="00A058D7" w:rsidRDefault="00A058D7"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Заводское огнестрельное оружие изготавливается в цеховых условиях специализированных предприятий по государственным или фирменным стандартам. Как правило, заводское оружие изготавливается круп</w:t>
      </w:r>
      <w:r w:rsidR="00BD2B02">
        <w:rPr>
          <w:rFonts w:ascii="Times New Roman" w:hAnsi="Times New Roman" w:cs="Times New Roman"/>
          <w:sz w:val="28"/>
          <w:szCs w:val="28"/>
        </w:rPr>
        <w:t>ными партиями. Маркируется заводское оружие заводом-изготовителем.</w:t>
      </w:r>
    </w:p>
    <w:p w:rsidR="00BD2B02" w:rsidRDefault="00BD2B0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Оружие, изготовленное кустарным способом, изготавливается оружейниками в условиях кустарных мастерских, и, зачастую, без соблюдения каких либо жёстких оружейных стандартов. </w:t>
      </w:r>
    </w:p>
    <w:p w:rsidR="00BD2B02" w:rsidRDefault="00BD2B0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Самодельное огнестрельное оружие представляет собой отдельные образцы, изготовленные из подручных средств без соблюдения каких-либо технических условий и стандартов. Зачастую, к самодельному </w:t>
      </w:r>
      <w:r>
        <w:rPr>
          <w:rFonts w:ascii="Times New Roman" w:hAnsi="Times New Roman" w:cs="Times New Roman"/>
          <w:sz w:val="28"/>
          <w:szCs w:val="28"/>
        </w:rPr>
        <w:lastRenderedPageBreak/>
        <w:t xml:space="preserve">огнестрельному оружию так же относится и переделанное огнестрельное оружие, представляющее собой образцы заводского или кустарного оружия, в конструкцию которых были внесены несанкционированные изменения, призванные изменить тактико-технические характеристики изначального образца. Особенностью данного способа производства оружия является и то, </w:t>
      </w:r>
      <w:r w:rsidR="00BC6B59">
        <w:rPr>
          <w:rFonts w:ascii="Times New Roman" w:hAnsi="Times New Roman" w:cs="Times New Roman"/>
          <w:sz w:val="28"/>
          <w:szCs w:val="28"/>
        </w:rPr>
        <w:t xml:space="preserve">что создание огнестрельного оружия возможно путём переделки изделий, не являвшихся огнестрельным оружием, например, пневматического оружия, сигнальных и других устройств хозяйственного или производственного назначения, и т.д. </w:t>
      </w:r>
      <w:r>
        <w:rPr>
          <w:rFonts w:ascii="Times New Roman" w:hAnsi="Times New Roman" w:cs="Times New Roman"/>
          <w:sz w:val="28"/>
          <w:szCs w:val="28"/>
        </w:rPr>
        <w:t xml:space="preserve">Однако необходимо отметить, что вопрос об отнесении переделанного огнестрельного оружия к </w:t>
      </w:r>
      <w:proofErr w:type="gramStart"/>
      <w:r>
        <w:rPr>
          <w:rFonts w:ascii="Times New Roman" w:hAnsi="Times New Roman" w:cs="Times New Roman"/>
          <w:sz w:val="28"/>
          <w:szCs w:val="28"/>
        </w:rPr>
        <w:t>самодельному</w:t>
      </w:r>
      <w:proofErr w:type="gramEnd"/>
      <w:r>
        <w:rPr>
          <w:rFonts w:ascii="Times New Roman" w:hAnsi="Times New Roman" w:cs="Times New Roman"/>
          <w:sz w:val="28"/>
          <w:szCs w:val="28"/>
        </w:rPr>
        <w:t xml:space="preserve">, на сегодняшний день, остаётся дискуссионным. </w:t>
      </w:r>
    </w:p>
    <w:p w:rsidR="00BC6B59" w:rsidRDefault="00BC6B59"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конструкции канала ствола выделяют гладкоствольное, нарезное и комбинированное огнестрельное оружие. </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 гладкоствольному относится оружие, имеющее ствол или стволы с гладкими каналами, в том числе, стволы со сверловкой типа «парадокс» с длиной нарезной части не более 140 мм и с овальной сверловкой типа «</w:t>
      </w:r>
      <w:proofErr w:type="spellStart"/>
      <w:r>
        <w:rPr>
          <w:rFonts w:ascii="Times New Roman" w:hAnsi="Times New Roman" w:cs="Times New Roman"/>
          <w:sz w:val="28"/>
          <w:szCs w:val="28"/>
        </w:rPr>
        <w:t>ланкастер</w:t>
      </w:r>
      <w:proofErr w:type="spellEnd"/>
      <w:r>
        <w:rPr>
          <w:rFonts w:ascii="Times New Roman" w:hAnsi="Times New Roman" w:cs="Times New Roman"/>
          <w:sz w:val="28"/>
          <w:szCs w:val="28"/>
        </w:rPr>
        <w:t xml:space="preserve">».  </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 </w:t>
      </w:r>
      <w:proofErr w:type="gramStart"/>
      <w:r>
        <w:rPr>
          <w:rFonts w:ascii="Times New Roman" w:hAnsi="Times New Roman" w:cs="Times New Roman"/>
          <w:sz w:val="28"/>
          <w:szCs w:val="28"/>
        </w:rPr>
        <w:t>нарезному</w:t>
      </w:r>
      <w:proofErr w:type="gramEnd"/>
      <w:r>
        <w:rPr>
          <w:rFonts w:ascii="Times New Roman" w:hAnsi="Times New Roman" w:cs="Times New Roman"/>
          <w:sz w:val="28"/>
          <w:szCs w:val="28"/>
        </w:rPr>
        <w:t xml:space="preserve"> относится оружие, канал которого имеет нарезы. </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 </w:t>
      </w:r>
      <w:proofErr w:type="gramStart"/>
      <w:r>
        <w:rPr>
          <w:rFonts w:ascii="Times New Roman" w:hAnsi="Times New Roman" w:cs="Times New Roman"/>
          <w:sz w:val="28"/>
          <w:szCs w:val="28"/>
        </w:rPr>
        <w:t>комбинированному</w:t>
      </w:r>
      <w:proofErr w:type="gramEnd"/>
      <w:r>
        <w:rPr>
          <w:rFonts w:ascii="Times New Roman" w:hAnsi="Times New Roman" w:cs="Times New Roman"/>
          <w:sz w:val="28"/>
          <w:szCs w:val="28"/>
        </w:rPr>
        <w:t xml:space="preserve"> относится оружие, имеющее как гладкий, так и нарезной ствол. </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калибру огнестрельное оружие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Крупнокалиберное</w:t>
      </w:r>
      <w:proofErr w:type="gramEnd"/>
      <w:r>
        <w:rPr>
          <w:rFonts w:ascii="Times New Roman" w:hAnsi="Times New Roman" w:cs="Times New Roman"/>
          <w:sz w:val="28"/>
          <w:szCs w:val="28"/>
        </w:rPr>
        <w:t>: нарезное – от 9 до 20 мм; гладкоствольное – 10 – 4 калибр;</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Среднекалиберное</w:t>
      </w:r>
      <w:proofErr w:type="gramEnd"/>
      <w:r>
        <w:rPr>
          <w:rFonts w:ascii="Times New Roman" w:hAnsi="Times New Roman" w:cs="Times New Roman"/>
          <w:sz w:val="28"/>
          <w:szCs w:val="28"/>
        </w:rPr>
        <w:t>: нарезное – от 6,5 до 9 мм; гладкоствольное – 20 – 12 калибр;</w:t>
      </w: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Мелкокалиберное</w:t>
      </w:r>
      <w:proofErr w:type="gramEnd"/>
      <w:r>
        <w:rPr>
          <w:rFonts w:ascii="Times New Roman" w:hAnsi="Times New Roman" w:cs="Times New Roman"/>
          <w:sz w:val="28"/>
          <w:szCs w:val="28"/>
        </w:rPr>
        <w:t xml:space="preserve">: нарезное – менее 6,5 мм; гладкоствольное – 24 калибр и менее. </w:t>
      </w:r>
    </w:p>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приведена таблица соответствия значения калибра гладкоствольного оружия диаметру канала ствола (табл. 1) </w:t>
      </w:r>
    </w:p>
    <w:p w:rsidR="00271ED2" w:rsidRDefault="00271ED2" w:rsidP="0027173B">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47"/>
        <w:gridCol w:w="706"/>
        <w:gridCol w:w="706"/>
        <w:gridCol w:w="706"/>
        <w:gridCol w:w="706"/>
        <w:gridCol w:w="706"/>
        <w:gridCol w:w="706"/>
        <w:gridCol w:w="706"/>
        <w:gridCol w:w="706"/>
        <w:gridCol w:w="706"/>
        <w:gridCol w:w="706"/>
      </w:tblGrid>
      <w:tr w:rsidR="00271ED2" w:rsidTr="00271ED2">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Значение калибра</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271ED2" w:rsidTr="00271ED2">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Диаметр, </w:t>
            </w:r>
            <w:proofErr w:type="gramStart"/>
            <w:r>
              <w:rPr>
                <w:rFonts w:ascii="Times New Roman" w:hAnsi="Times New Roman" w:cs="Times New Roman"/>
                <w:sz w:val="28"/>
                <w:szCs w:val="28"/>
              </w:rPr>
              <w:t>мм</w:t>
            </w:r>
            <w:proofErr w:type="gramEnd"/>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12,7</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13,8</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14,7</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15,8</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16,8</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18,5</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0" w:type="auto"/>
          </w:tcPr>
          <w:p w:rsidR="00271ED2" w:rsidRDefault="00271ED2" w:rsidP="0027173B">
            <w:pPr>
              <w:spacing w:line="360" w:lineRule="auto"/>
              <w:jc w:val="both"/>
              <w:rPr>
                <w:rFonts w:ascii="Times New Roman" w:hAnsi="Times New Roman" w:cs="Times New Roman"/>
                <w:sz w:val="28"/>
                <w:szCs w:val="28"/>
              </w:rPr>
            </w:pPr>
            <w:r>
              <w:rPr>
                <w:rFonts w:ascii="Times New Roman" w:hAnsi="Times New Roman" w:cs="Times New Roman"/>
                <w:sz w:val="28"/>
                <w:szCs w:val="28"/>
              </w:rPr>
              <w:t>26,5</w:t>
            </w:r>
          </w:p>
        </w:tc>
      </w:tr>
    </w:tbl>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1</w:t>
      </w:r>
    </w:p>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количеству стволов огнестрельное оружие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одноствольное, двуствольное и многоствольное.</w:t>
      </w:r>
    </w:p>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длине ствола:</w:t>
      </w:r>
    </w:p>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Короткоствольное</w:t>
      </w:r>
      <w:proofErr w:type="gramEnd"/>
      <w:r>
        <w:rPr>
          <w:rFonts w:ascii="Times New Roman" w:hAnsi="Times New Roman" w:cs="Times New Roman"/>
          <w:sz w:val="28"/>
          <w:szCs w:val="28"/>
        </w:rPr>
        <w:t xml:space="preserve"> – до 200 мм;</w:t>
      </w:r>
    </w:p>
    <w:p w:rsidR="00271ED2"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Среднествольное</w:t>
      </w:r>
      <w:proofErr w:type="spellEnd"/>
      <w:r>
        <w:rPr>
          <w:rFonts w:ascii="Times New Roman" w:hAnsi="Times New Roman" w:cs="Times New Roman"/>
          <w:sz w:val="28"/>
          <w:szCs w:val="28"/>
        </w:rPr>
        <w:t xml:space="preserve"> – от 200 до 400 мм;</w:t>
      </w:r>
    </w:p>
    <w:p w:rsidR="00271ED2" w:rsidRPr="00737E5C" w:rsidRDefault="00271ED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Длинноствольное</w:t>
      </w:r>
      <w:proofErr w:type="gramEnd"/>
      <w:r>
        <w:rPr>
          <w:rFonts w:ascii="Times New Roman" w:hAnsi="Times New Roman" w:cs="Times New Roman"/>
          <w:sz w:val="28"/>
          <w:szCs w:val="28"/>
        </w:rPr>
        <w:t xml:space="preserve"> – более </w:t>
      </w:r>
      <w:r w:rsidR="00805C18">
        <w:rPr>
          <w:rFonts w:ascii="Times New Roman" w:hAnsi="Times New Roman" w:cs="Times New Roman"/>
          <w:sz w:val="28"/>
          <w:szCs w:val="28"/>
        </w:rPr>
        <w:t xml:space="preserve">400 мм. </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количеству зарядов огнестрельное оружие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Однозарядное</w:t>
      </w:r>
      <w:proofErr w:type="gramEnd"/>
      <w:r>
        <w:rPr>
          <w:rFonts w:ascii="Times New Roman" w:hAnsi="Times New Roman" w:cs="Times New Roman"/>
          <w:sz w:val="28"/>
          <w:szCs w:val="28"/>
        </w:rPr>
        <w:t xml:space="preserve"> – после каждого выстрела необходимо вручную досылать новый патрон в патронник;</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Многозарядное – оружие имеет механизм, для подачи в патронник патронов, находящихся в магазине, обойме, ленте, и т.д. </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способу заряжания:</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Дульнозарядное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шомпольное</w:t>
      </w:r>
      <w:proofErr w:type="gramEnd"/>
      <w:r>
        <w:rPr>
          <w:rFonts w:ascii="Times New Roman" w:hAnsi="Times New Roman" w:cs="Times New Roman"/>
          <w:sz w:val="28"/>
          <w:szCs w:val="28"/>
        </w:rPr>
        <w:t>) – патрон заряжается через дульный срез ствола при помощи шомпола;</w:t>
      </w:r>
    </w:p>
    <w:p w:rsidR="00737E5C" w:rsidRDefault="00737E5C"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Казнозарядное</w:t>
      </w:r>
      <w:proofErr w:type="spellEnd"/>
      <w:r>
        <w:rPr>
          <w:rFonts w:ascii="Times New Roman" w:hAnsi="Times New Roman" w:cs="Times New Roman"/>
          <w:sz w:val="28"/>
          <w:szCs w:val="28"/>
        </w:rPr>
        <w:t xml:space="preserve"> – заряжание патрона происходит с казённой стороны ствола. </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способу взвода курка:</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Самовзводное – взведение курка в боевое положение происходит за счёт действия автоматики оружия;</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 ручным взводом – взведение курка в боевое положение производится непосредственно стрелком после каждого выстрела.</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подаче и хранению патронов:</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Магазинное</w:t>
      </w:r>
      <w:proofErr w:type="gramEnd"/>
      <w:r>
        <w:rPr>
          <w:rFonts w:ascii="Times New Roman" w:hAnsi="Times New Roman" w:cs="Times New Roman"/>
          <w:sz w:val="28"/>
          <w:szCs w:val="28"/>
        </w:rPr>
        <w:t xml:space="preserve"> – патроны располагаются и подаются в патронник из магазина;</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Револьверное</w:t>
      </w:r>
      <w:proofErr w:type="gramEnd"/>
      <w:r>
        <w:rPr>
          <w:rFonts w:ascii="Times New Roman" w:hAnsi="Times New Roman" w:cs="Times New Roman"/>
          <w:sz w:val="28"/>
          <w:szCs w:val="28"/>
        </w:rPr>
        <w:t xml:space="preserve"> – подача патронов происходит из револьверного барабана;</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Ручное. </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способу перезарядки:</w:t>
      </w:r>
    </w:p>
    <w:p w:rsidR="00797F2E"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Автоматическое;</w:t>
      </w:r>
    </w:p>
    <w:p w:rsidR="00F51B70" w:rsidRPr="00F51B70" w:rsidRDefault="00797F2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Неавтоматическое.</w:t>
      </w:r>
    </w:p>
    <w:p w:rsidR="00A755A9" w:rsidRDefault="00A755A9"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неавтоматическом оружии все операции по перезарядке и удалению стреляных гильз происходит стрелком вручную. В </w:t>
      </w:r>
      <w:proofErr w:type="gramStart"/>
      <w:r>
        <w:rPr>
          <w:rFonts w:ascii="Times New Roman" w:hAnsi="Times New Roman" w:cs="Times New Roman"/>
          <w:sz w:val="28"/>
          <w:szCs w:val="28"/>
        </w:rPr>
        <w:t>автоматическом</w:t>
      </w:r>
      <w:proofErr w:type="gramEnd"/>
      <w:r>
        <w:rPr>
          <w:rFonts w:ascii="Times New Roman" w:hAnsi="Times New Roman" w:cs="Times New Roman"/>
          <w:sz w:val="28"/>
          <w:szCs w:val="28"/>
        </w:rPr>
        <w:t xml:space="preserve"> – за счёт использования энергии детонации пороховых газов, которая одновременно выталкивает пулю из ствола и приводит в действие автоматику.</w:t>
      </w:r>
    </w:p>
    <w:p w:rsidR="008A44A0" w:rsidRDefault="008A44A0"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Имеет смысл рассмотреть каждый тип вооружения более подробно.</w:t>
      </w:r>
    </w:p>
    <w:p w:rsidR="008A44A0" w:rsidRDefault="008A44A0"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неавтоматическому огнестрельному оружию относятся старинные образцы </w:t>
      </w:r>
      <w:proofErr w:type="spellStart"/>
      <w:r>
        <w:rPr>
          <w:rFonts w:ascii="Times New Roman" w:hAnsi="Times New Roman" w:cs="Times New Roman"/>
          <w:sz w:val="28"/>
          <w:szCs w:val="28"/>
        </w:rPr>
        <w:t>дульнозарядных</w:t>
      </w:r>
      <w:proofErr w:type="spellEnd"/>
      <w:r>
        <w:rPr>
          <w:rFonts w:ascii="Times New Roman" w:hAnsi="Times New Roman" w:cs="Times New Roman"/>
          <w:sz w:val="28"/>
          <w:szCs w:val="28"/>
        </w:rPr>
        <w:t xml:space="preserve"> ружей и пистолетов, а также винтовки, ружья и пистолеты, перезарядка которых происходит в ручном режиме. При этом, некоторые операции в неавтоматическом оружии могут быть механизированы, например, подача патрона в магазинной винтовке. </w:t>
      </w:r>
    </w:p>
    <w:p w:rsidR="00797F2E" w:rsidRPr="00971F30" w:rsidRDefault="008A44A0"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Винтовка (</w:t>
      </w:r>
      <w:proofErr w:type="spellStart"/>
      <w:r>
        <w:rPr>
          <w:rFonts w:ascii="Times New Roman" w:hAnsi="Times New Roman" w:cs="Times New Roman"/>
          <w:sz w:val="28"/>
          <w:szCs w:val="28"/>
        </w:rPr>
        <w:t>истор</w:t>
      </w:r>
      <w:proofErr w:type="spellEnd"/>
      <w:r>
        <w:rPr>
          <w:rFonts w:ascii="Times New Roman" w:hAnsi="Times New Roman" w:cs="Times New Roman"/>
          <w:sz w:val="28"/>
          <w:szCs w:val="28"/>
        </w:rPr>
        <w:t>. «винтовальное ружьё») – длинноствольное нарезное огнестрельное оружие, предназначенное для удержания стрелком двумя руками с упором приклада в плечо. Является оружием боя на дальних дистанциях, использует мощный патрон с тяжёлой пулей.</w:t>
      </w:r>
      <w:r w:rsidR="00797F2E">
        <w:rPr>
          <w:rFonts w:ascii="Times New Roman" w:hAnsi="Times New Roman" w:cs="Times New Roman"/>
          <w:sz w:val="28"/>
          <w:szCs w:val="28"/>
        </w:rPr>
        <w:t xml:space="preserve"> </w:t>
      </w:r>
      <w:r>
        <w:rPr>
          <w:rFonts w:ascii="Times New Roman" w:hAnsi="Times New Roman" w:cs="Times New Roman"/>
          <w:sz w:val="28"/>
          <w:szCs w:val="28"/>
        </w:rPr>
        <w:t>Длинный ствол винтовки призван обеспечивать высокую начальную скорость полёта пули, равную 800 – 900 м</w:t>
      </w:r>
      <w:r w:rsidRPr="008A44A0">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Как правило, калибр винтовок составляет от 6,5 до 9 мм. </w:t>
      </w:r>
      <w:r w:rsidR="00BE12DD">
        <w:rPr>
          <w:rFonts w:ascii="Times New Roman" w:hAnsi="Times New Roman" w:cs="Times New Roman"/>
          <w:sz w:val="28"/>
          <w:szCs w:val="28"/>
        </w:rPr>
        <w:t xml:space="preserve">Максимальная прицельная дальность стрельбы – около 1000 м, пуля сохраняет убойную силу на дистанции до 3000 м.   </w:t>
      </w:r>
      <w:r w:rsidR="00797F2E">
        <w:rPr>
          <w:rFonts w:ascii="Times New Roman" w:hAnsi="Times New Roman" w:cs="Times New Roman"/>
          <w:sz w:val="28"/>
          <w:szCs w:val="28"/>
        </w:rPr>
        <w:t xml:space="preserve"> </w:t>
      </w:r>
    </w:p>
    <w:p w:rsidR="00971F30" w:rsidRDefault="00971F30"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Карабин является облегчённой и укороченной в длине версией винтовки. Исторически карабинами вооружались преимущественно личные составы кавалерии и артиллерии. Как правило, карабины разрабатывались и принимались на вооружение одновременно с винтовками, на основе которых они были сконструированы. </w:t>
      </w:r>
    </w:p>
    <w:p w:rsidR="00971F30" w:rsidRDefault="00971F30"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Револьвер – пистолет с вращающимся вокруг продольной оси блоком патронников или стволов. Механизм питания револьвера выполнен в виде вращающегося цилиндра, именуемого барабаном, в каморах которого находятся патроны. В момент выстрела очередная камора является частью </w:t>
      </w:r>
      <w:r>
        <w:rPr>
          <w:rFonts w:ascii="Times New Roman" w:hAnsi="Times New Roman" w:cs="Times New Roman"/>
          <w:sz w:val="28"/>
          <w:szCs w:val="28"/>
        </w:rPr>
        <w:lastRenderedPageBreak/>
        <w:t xml:space="preserve">ствола и выполняет функцию патронника. Плотность соединения барабана со стволом в момент выстрела обеспечивается при помощи механизмов наката и обтюрации. По принципу действия револьверы подразделяются на револьверы одиночного и двойного действия. В револьвере одиночного действия перед каждым выстрелом необходимо ручное взведение курка в боевое положение движением большого пальца стрелка. В момент нажатия на спусковой крючок курок ударяет по капсюлю-воспламенителю, тем самым, детонируя порох в патроне. </w:t>
      </w:r>
      <w:r w:rsidR="00914E6E">
        <w:rPr>
          <w:rFonts w:ascii="Times New Roman" w:hAnsi="Times New Roman" w:cs="Times New Roman"/>
          <w:sz w:val="28"/>
          <w:szCs w:val="28"/>
        </w:rPr>
        <w:t xml:space="preserve">В револьвере двойного действия при нажатии на спусковой крючок курок сначала взводится в боевое положение автоматически, после чего, бьёт по капсюлю патрона. </w:t>
      </w:r>
    </w:p>
    <w:p w:rsidR="00914E6E" w:rsidRDefault="00914E6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Автоматическое оружие было изобретено после изобретения металлических унитарных патронов и магазина для их подачи в оружие. В автоматическом оружии развиваемое при выстреле давление пороховых газов используется не только для выталкивания пули из канала ствола, но и для приведения в действие механизма автоматической перезарядки, выполняющего следующие операции: открывание затвора; экстракция стреляной гильзы; взведение боевой пружины или курка ударника; подача и введение нового патрона в патронник; закрытие затвора. От стрелка лишь требуется произвести прицеливание, нажать на спусковой крючок и своевременно произвести замену израсходованного магазина или ленты. </w:t>
      </w:r>
    </w:p>
    <w:p w:rsidR="00914E6E" w:rsidRDefault="00914E6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Источником энергии для приведения в действие автоматики оружия является давление пороховых газов, возникающих при выстреле. </w:t>
      </w:r>
      <w:r w:rsidR="008E1E48">
        <w:rPr>
          <w:rFonts w:ascii="Times New Roman" w:hAnsi="Times New Roman" w:cs="Times New Roman"/>
          <w:sz w:val="28"/>
          <w:szCs w:val="28"/>
        </w:rPr>
        <w:t>Данная энергия может использоваться в трёх вариантах:</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Через дно гильзы на затвор – использование отдачи при выстреле;</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Через частичный отвод пороховых газов на специальные детали автоматики: поршень, надульник, добавочный ударник, и т.д.;</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Через давление пороховых газов на пулю, выбрасывающее её из канала ствола – использование силы врезания пули в нарезы. </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 автоматическое оружие можно разделить на следующие классы:</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Автоматические пистолеты;</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Пистолеты-пулемёты;</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Автоматические винтовки: а) самозарядные; б) самострельные; в) автоматы;</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Пулемёты: а) станковые; б) ручные; в) специал</w:t>
      </w:r>
      <w:r w:rsidR="004B565D">
        <w:rPr>
          <w:rFonts w:ascii="Times New Roman" w:hAnsi="Times New Roman" w:cs="Times New Roman"/>
          <w:sz w:val="28"/>
          <w:szCs w:val="28"/>
        </w:rPr>
        <w:t xml:space="preserve">ьного назначения (танковые, авиационные и т. д.) </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Пистолет представляет собой конструкцию огнестрельного оружия, предназначенную для удержания и стрельбы одной рукой. Это короткоствольное оружие, предназначенное для поражения цели на коротких дистанциях, не превышающих 100 м. В качестве боеприпасов используются штатные пистолетные патроны, подающиеся из магазина. Все современные модели пистолетов перезаряжаются автоматически, а некоторые способны вести огонь очередью. </w:t>
      </w: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Пистолет-пулемёт </w:t>
      </w:r>
      <w:r w:rsidR="00EE70E4">
        <w:rPr>
          <w:rFonts w:ascii="Times New Roman" w:hAnsi="Times New Roman" w:cs="Times New Roman"/>
          <w:sz w:val="28"/>
          <w:szCs w:val="28"/>
        </w:rPr>
        <w:t>–</w:t>
      </w:r>
      <w:r>
        <w:rPr>
          <w:rFonts w:ascii="Times New Roman" w:hAnsi="Times New Roman" w:cs="Times New Roman"/>
          <w:sz w:val="28"/>
          <w:szCs w:val="28"/>
        </w:rPr>
        <w:t xml:space="preserve"> </w:t>
      </w:r>
      <w:r w:rsidR="00EE70E4">
        <w:rPr>
          <w:rFonts w:ascii="Times New Roman" w:hAnsi="Times New Roman" w:cs="Times New Roman"/>
          <w:sz w:val="28"/>
          <w:szCs w:val="28"/>
        </w:rPr>
        <w:t xml:space="preserve">это автоматическое огнестрельное оружие, предназначенное для ведения непрерывного огня со свободным ходом затвора. В качестве боеприпасов используются те же патроны, что и в пистолетах. Назначение пистолетов-пулемётов состоит в обеспечении непрерывного плотного огня на малых и средних дистанциях до 500 м. </w:t>
      </w:r>
    </w:p>
    <w:p w:rsidR="00EE70E4" w:rsidRDefault="00EE70E4"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Автоматические винтовки используют энергию давления пороховых газов для приведения в действие автоматики перезарядки. В свою очередь, автоматические винтовки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E70E4" w:rsidRDefault="00EE70E4"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Самозарядная винтовка – винтовка, в которой для производства каждого выстрела необходимо нажатие на спусковой крючок, как следствие, отсутствует возможность ведения непрерывного огня. Остальные операции, связанные с подачей нового патрон в патронник, взводом ударника, и т. д. выполняются автоматически. </w:t>
      </w:r>
    </w:p>
    <w:p w:rsidR="00D5489C" w:rsidRDefault="00EE70E4"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Самострельная винтовка отличается наличием специального механизма для перевода ведения огня из режима одиночной стрельбы в режим стрельбы очередью, и обратно. В автоматическом режиме при нажатии и удержании спускового крючка, </w:t>
      </w:r>
      <w:r w:rsidR="00D5489C">
        <w:rPr>
          <w:rFonts w:ascii="Times New Roman" w:hAnsi="Times New Roman" w:cs="Times New Roman"/>
          <w:sz w:val="28"/>
          <w:szCs w:val="28"/>
        </w:rPr>
        <w:t xml:space="preserve">выстрелы производятся непрерывно в течение всего времени удержания или вплоть до </w:t>
      </w:r>
      <w:r w:rsidR="00D5489C">
        <w:rPr>
          <w:rFonts w:ascii="Times New Roman" w:hAnsi="Times New Roman" w:cs="Times New Roman"/>
          <w:sz w:val="28"/>
          <w:szCs w:val="28"/>
        </w:rPr>
        <w:lastRenderedPageBreak/>
        <w:t xml:space="preserve">израсходования всех патронов в магазине. При переключении самострельной винтовки в режим одиночной стрельбы, принцип её работы ничем не отличается </w:t>
      </w:r>
      <w:proofErr w:type="gramStart"/>
      <w:r w:rsidR="00D5489C">
        <w:rPr>
          <w:rFonts w:ascii="Times New Roman" w:hAnsi="Times New Roman" w:cs="Times New Roman"/>
          <w:sz w:val="28"/>
          <w:szCs w:val="28"/>
        </w:rPr>
        <w:t>от</w:t>
      </w:r>
      <w:proofErr w:type="gramEnd"/>
      <w:r w:rsidR="00D5489C">
        <w:rPr>
          <w:rFonts w:ascii="Times New Roman" w:hAnsi="Times New Roman" w:cs="Times New Roman"/>
          <w:sz w:val="28"/>
          <w:szCs w:val="28"/>
        </w:rPr>
        <w:t xml:space="preserve"> самозарядной. Как и самозарядные, самострельные винтовки имеют постоянные (неотъёмные) магазины.</w:t>
      </w:r>
    </w:p>
    <w:p w:rsidR="00EE70E4" w:rsidRDefault="00D5489C"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Автомат – разновидность самострельной винтовки, в которой неотъёмный магазин был заменён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сменный. Это решение позволило значительно уменьшить время снаряжения опустошённого магазина. </w:t>
      </w:r>
      <w:r w:rsidR="00E55B61">
        <w:rPr>
          <w:rFonts w:ascii="Times New Roman" w:hAnsi="Times New Roman" w:cs="Times New Roman"/>
          <w:sz w:val="28"/>
          <w:szCs w:val="28"/>
        </w:rPr>
        <w:t>В качестве боепитания используются, так называемые, промежуточные патроны, которые по размерам и количеству порохового заряда занимают среднее положение между пистолетными и винтовочными патронами. Использование именно промежуточного, а не винтовочного патрона в автоматах, является вынужденной мерой из-за избыточной мощности винтовочного патрона при стрельбе очередями</w:t>
      </w:r>
      <w:r w:rsidR="004B565D">
        <w:rPr>
          <w:rFonts w:ascii="Times New Roman" w:hAnsi="Times New Roman" w:cs="Times New Roman"/>
          <w:sz w:val="28"/>
          <w:szCs w:val="28"/>
        </w:rPr>
        <w:t xml:space="preserve"> без дополнительной опоры</w:t>
      </w:r>
      <w:r w:rsidR="00E55B61">
        <w:rPr>
          <w:rFonts w:ascii="Times New Roman" w:hAnsi="Times New Roman" w:cs="Times New Roman"/>
          <w:sz w:val="28"/>
          <w:szCs w:val="28"/>
        </w:rPr>
        <w:t xml:space="preserve"> и, как следствие, </w:t>
      </w:r>
      <w:r w:rsidR="004B565D">
        <w:rPr>
          <w:rFonts w:ascii="Times New Roman" w:hAnsi="Times New Roman" w:cs="Times New Roman"/>
          <w:sz w:val="28"/>
          <w:szCs w:val="28"/>
        </w:rPr>
        <w:t xml:space="preserve">значительно </w:t>
      </w:r>
      <w:r w:rsidR="00E55B61">
        <w:rPr>
          <w:rFonts w:ascii="Times New Roman" w:hAnsi="Times New Roman" w:cs="Times New Roman"/>
          <w:sz w:val="28"/>
          <w:szCs w:val="28"/>
        </w:rPr>
        <w:t xml:space="preserve">меньшая точность и надёжность ручного огнестрельного автоматического оружия. </w:t>
      </w:r>
    </w:p>
    <w:p w:rsidR="00E55B61" w:rsidRDefault="00E55B61"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термин «Автомат» применяется в основном России и в странах бывшего СССР, в то время как в других странах аналогичный тип огнестрельного оружия именуется «штурмовыми винтовками». </w:t>
      </w:r>
    </w:p>
    <w:p w:rsidR="00E55B61" w:rsidRDefault="00E55B61"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Пулемёт – длинноствольное автоматическое огнестрельное оружие, отличающееся высокой скоростью </w:t>
      </w:r>
      <w:r w:rsidR="004B565D">
        <w:rPr>
          <w:rFonts w:ascii="Times New Roman" w:hAnsi="Times New Roman" w:cs="Times New Roman"/>
          <w:sz w:val="28"/>
          <w:szCs w:val="28"/>
        </w:rPr>
        <w:t xml:space="preserve">и дальностью стрельбы и высокой мощностью используемого патрона. </w:t>
      </w:r>
      <w:r>
        <w:rPr>
          <w:rFonts w:ascii="Times New Roman" w:hAnsi="Times New Roman" w:cs="Times New Roman"/>
          <w:sz w:val="28"/>
          <w:szCs w:val="28"/>
        </w:rPr>
        <w:t xml:space="preserve"> </w:t>
      </w:r>
      <w:r w:rsidR="004B565D">
        <w:rPr>
          <w:rFonts w:ascii="Times New Roman" w:hAnsi="Times New Roman" w:cs="Times New Roman"/>
          <w:sz w:val="28"/>
          <w:szCs w:val="28"/>
        </w:rPr>
        <w:t xml:space="preserve">Конструкция пулемёта предусматривает использование при стрельбе дополнительной опоры. По калибру пулемёты подразделяются на пулемёты основного калибра, использующие винтовочные патроны, и крупнокалиберные пулемёты,  калибром 12,7 – 15 мм. Действие автоматики большинства современных пулемётов основано на принципе использования отдачи при коротком ходе ствола или на принципе отведения пороховых газов через газоотводное отверстие в канале ствола. Питание пулемёта может производиться как из магазина, так и из патронной ленты. </w:t>
      </w:r>
    </w:p>
    <w:p w:rsidR="004B565D" w:rsidRDefault="004B565D"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Ручной пулемёт – разновидность пулемёта, в конструкции которой предусмотрено использование в качестве основного упора сошки и плеча стрелка. Сошка пулемёта, выполняющая роль дополнительной опоры ствола, устанавливается на горизонтальную поверхность. </w:t>
      </w:r>
    </w:p>
    <w:p w:rsidR="00C86812" w:rsidRDefault="004B565D"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Станковый пулемёт – пулемёт, в конструкции которого предусмотрена установка его на станок</w:t>
      </w:r>
      <w:r w:rsidR="00C86812">
        <w:rPr>
          <w:rFonts w:ascii="Times New Roman" w:hAnsi="Times New Roman" w:cs="Times New Roman"/>
          <w:sz w:val="28"/>
          <w:szCs w:val="28"/>
        </w:rPr>
        <w:t>, выполняющего роль стационарной основной опоры.</w:t>
      </w:r>
    </w:p>
    <w:p w:rsidR="00C86812"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Единый пулемёт – пулемёт, конструкция которого предусматривает использование его как в качестве ручного, так в качестве и станкового пулемёта. </w:t>
      </w:r>
    </w:p>
    <w:p w:rsidR="00C86812"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пулемётов является использование для охлаждения ствола воздушных или водяных радиаторов или механизма быстрой смены ствола. </w:t>
      </w:r>
    </w:p>
    <w:p w:rsidR="00C86812"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Огнестрельное оружие, которое в соответствии с государственными стандартами или техническими условиями в специализированных мастерских или на заводе-изготовителе сознательно приведено в небоеспособное состояние,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C86812"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Охолощённое оружие, приспособленное для ведения стрельбы исключительно холостыми патронами. Из данного оружия невозможно произвести выстрел снарядом, способным нанести повреждение цели. </w:t>
      </w:r>
    </w:p>
    <w:p w:rsidR="00C86812"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Учебное оружие, специально приведённое в небоеспособное состояние в целях обучения правилам обращения с оружием (разборка и сборка, чистка и т.д.)</w:t>
      </w:r>
    </w:p>
    <w:p w:rsidR="00125569" w:rsidRDefault="00C86812"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5569">
        <w:rPr>
          <w:rFonts w:ascii="Times New Roman" w:hAnsi="Times New Roman" w:cs="Times New Roman"/>
          <w:sz w:val="28"/>
          <w:szCs w:val="28"/>
        </w:rPr>
        <w:t xml:space="preserve">Учебно-разрезное оружие, предназначенное для наглядной демонстрации внутренних элементов конструкции, для чего отдельные детали имеют выполненные определённым образом вырезы. </w:t>
      </w:r>
    </w:p>
    <w:p w:rsidR="00C86812" w:rsidRDefault="00125569" w:rsidP="00C86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Музейное оружие, предназначенное для демонстрации в музеях в качестве небоеспособных экспонатов. </w:t>
      </w:r>
      <w:r w:rsidR="00C86812">
        <w:rPr>
          <w:rFonts w:ascii="Times New Roman" w:hAnsi="Times New Roman" w:cs="Times New Roman"/>
          <w:sz w:val="28"/>
          <w:szCs w:val="28"/>
        </w:rPr>
        <w:t xml:space="preserve">  </w:t>
      </w:r>
    </w:p>
    <w:p w:rsidR="006143F3" w:rsidRDefault="006143F3" w:rsidP="006773BF">
      <w:pPr>
        <w:spacing w:after="0" w:line="360" w:lineRule="auto"/>
        <w:jc w:val="both"/>
        <w:rPr>
          <w:rFonts w:ascii="Times New Roman" w:hAnsi="Times New Roman" w:cs="Times New Roman"/>
          <w:sz w:val="28"/>
          <w:szCs w:val="28"/>
        </w:rPr>
      </w:pPr>
    </w:p>
    <w:p w:rsidR="006773BF" w:rsidRDefault="006773BF" w:rsidP="006773BF">
      <w:pPr>
        <w:spacing w:after="0" w:line="360" w:lineRule="auto"/>
        <w:jc w:val="both"/>
        <w:rPr>
          <w:rFonts w:ascii="Times New Roman" w:hAnsi="Times New Roman" w:cs="Times New Roman"/>
          <w:sz w:val="28"/>
          <w:szCs w:val="28"/>
        </w:rPr>
      </w:pPr>
    </w:p>
    <w:p w:rsidR="00010C95" w:rsidRPr="00010C95" w:rsidRDefault="00010C95"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Боеприпасы для огнестрельного оружия: понятие, признаки и классификация</w:t>
      </w:r>
    </w:p>
    <w:p w:rsidR="00010C95" w:rsidRPr="000A7DE9" w:rsidRDefault="00010C95" w:rsidP="00797F2E">
      <w:pPr>
        <w:spacing w:after="0" w:line="360" w:lineRule="auto"/>
        <w:ind w:firstLine="709"/>
        <w:jc w:val="both"/>
        <w:rPr>
          <w:rFonts w:ascii="Times New Roman" w:hAnsi="Times New Roman" w:cs="Times New Roman"/>
          <w:sz w:val="28"/>
          <w:szCs w:val="28"/>
        </w:rPr>
      </w:pPr>
    </w:p>
    <w:p w:rsidR="00AB507D" w:rsidRDefault="00010C95" w:rsidP="00AB5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источников боеприпасы определяются как составная часть вооружения, непосредственно предназначенная для поражения живой силы и военной техники, разрушения сооружений (укреплений), а также выполнения специальных задач (освещения, задымления, переброски агитационной литературы и т.д.) </w:t>
      </w:r>
      <w:r w:rsidRPr="00AB507D">
        <w:rPr>
          <w:rFonts w:ascii="Times New Roman" w:hAnsi="Times New Roman" w:cs="Times New Roman"/>
          <w:sz w:val="28"/>
          <w:szCs w:val="28"/>
        </w:rPr>
        <w:t>[</w:t>
      </w:r>
      <w:r>
        <w:rPr>
          <w:rFonts w:ascii="Times New Roman" w:hAnsi="Times New Roman" w:cs="Times New Roman"/>
          <w:sz w:val="28"/>
          <w:szCs w:val="28"/>
        </w:rPr>
        <w:t>Военный энциклопедический словарь</w:t>
      </w:r>
      <w:r w:rsidR="00AB507D" w:rsidRPr="00AB507D">
        <w:rPr>
          <w:rFonts w:ascii="Times New Roman" w:hAnsi="Times New Roman" w:cs="Times New Roman"/>
          <w:sz w:val="28"/>
          <w:szCs w:val="28"/>
        </w:rPr>
        <w:t xml:space="preserve">] </w:t>
      </w:r>
      <w:r w:rsidR="00AB507D">
        <w:rPr>
          <w:rFonts w:ascii="Times New Roman" w:hAnsi="Times New Roman" w:cs="Times New Roman"/>
          <w:sz w:val="28"/>
          <w:szCs w:val="28"/>
        </w:rPr>
        <w:t xml:space="preserve">Как правило, боеприпасы представляют собой многокомпонентные изделия одноразового действия, предназначенные для поражения цели с использованием взрывчатого вещества в результате выстрела из оружия или взрыва. </w:t>
      </w:r>
    </w:p>
    <w:p w:rsidR="006A3890" w:rsidRDefault="00AB507D"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законодателем определение боеприпасов к огнестрельному оружию выглядит следующим образом: Боеприпасы – предметы вооружения или метаемое снаряжение, предназначенные для поражения цели и содержащие разрывной, </w:t>
      </w:r>
      <w:proofErr w:type="gramStart"/>
      <w:r>
        <w:rPr>
          <w:rFonts w:ascii="Times New Roman" w:hAnsi="Times New Roman" w:cs="Times New Roman"/>
          <w:sz w:val="28"/>
          <w:szCs w:val="28"/>
        </w:rPr>
        <w:t>мета</w:t>
      </w:r>
      <w:r w:rsidR="006A3890">
        <w:rPr>
          <w:rFonts w:ascii="Times New Roman" w:hAnsi="Times New Roman" w:cs="Times New Roman"/>
          <w:sz w:val="28"/>
          <w:szCs w:val="28"/>
        </w:rPr>
        <w:t>тельный</w:t>
      </w:r>
      <w:proofErr w:type="gramEnd"/>
      <w:r w:rsidR="006A3890">
        <w:rPr>
          <w:rFonts w:ascii="Times New Roman" w:hAnsi="Times New Roman" w:cs="Times New Roman"/>
          <w:sz w:val="28"/>
          <w:szCs w:val="28"/>
        </w:rPr>
        <w:t>, пиротехнический или вышибной заряды либо их сочетание</w:t>
      </w:r>
      <w:r w:rsidR="006143F3">
        <w:rPr>
          <w:rStyle w:val="aa"/>
          <w:rFonts w:ascii="Times New Roman" w:hAnsi="Times New Roman" w:cs="Times New Roman"/>
          <w:sz w:val="28"/>
          <w:szCs w:val="28"/>
        </w:rPr>
        <w:footnoteReference w:id="9"/>
      </w:r>
      <w:r w:rsidR="006A3890">
        <w:rPr>
          <w:rFonts w:ascii="Times New Roman" w:hAnsi="Times New Roman" w:cs="Times New Roman"/>
          <w:sz w:val="28"/>
          <w:szCs w:val="28"/>
        </w:rPr>
        <w:t xml:space="preserve">. </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назначению боеприпасы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A3890" w:rsidRDefault="006A3890" w:rsidP="006A389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Основные (для поражения целей);</w:t>
      </w:r>
      <w:proofErr w:type="gramEnd"/>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Специальные (для освещения, задымления и т.д.);</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Вспомогательные</w:t>
      </w:r>
      <w:proofErr w:type="gramEnd"/>
      <w:r>
        <w:rPr>
          <w:rFonts w:ascii="Times New Roman" w:hAnsi="Times New Roman" w:cs="Times New Roman"/>
          <w:sz w:val="28"/>
          <w:szCs w:val="28"/>
        </w:rPr>
        <w:t xml:space="preserve"> (учебные, холостые, для испытаний и т.д.) </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принадлежности:</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 стрелковому оружию;</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Инженерные (мины, подрывные заряды и т.д.);</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Артиллерийские выстрелы и снаряды для ведения огня из артиллерийских орудий, а также реактивные снаряды для систем залпового огня;</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Авиационные (авиационные бомбы, бомбовые кассеты, снаряды для авиационных пушек и пулемётов и т.д.);</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Морские (морские мины, снаряды для корабельных артиллерийских орудий и т.д.)</w:t>
      </w:r>
    </w:p>
    <w:p w:rsidR="006B4C99" w:rsidRDefault="006B4C9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6A3890">
        <w:rPr>
          <w:rFonts w:ascii="Times New Roman" w:hAnsi="Times New Roman" w:cs="Times New Roman"/>
          <w:sz w:val="28"/>
          <w:szCs w:val="28"/>
        </w:rPr>
        <w:t xml:space="preserve"> круг объектов, именуемых боеприпасами для спортивного и охотничьего оружия, включает в себя не только полностью скомпонованные патроны, но и отдельные элементы для их снаряжения. </w:t>
      </w:r>
    </w:p>
    <w:p w:rsidR="006B4C99" w:rsidRDefault="006B4C9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признакам боеприпасов относятся:</w:t>
      </w:r>
    </w:p>
    <w:p w:rsidR="006B4C99" w:rsidRDefault="006B4C9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Целевое назначение – предназначение для поражения различных объектов. Под поражением объектов следует понимать такое воздействие на целевой объект, в результате которого он полностью или частично теряет способность к нормальному функционированию. </w:t>
      </w:r>
    </w:p>
    <w:p w:rsidR="006B4C99" w:rsidRDefault="006B4C9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Использование энергии, образующейся в результате горения или детонации взрывчатого вещества. Энергия, высвобождаемая при реакции взрывчатого вещества на воспламенение, приводит в движение снаряд, сообщает ему необходимую для поражения цели силу.</w:t>
      </w:r>
    </w:p>
    <w:p w:rsidR="00B07324" w:rsidRDefault="006B4C9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Многокомпонентность, подразумевающая наличие нескольких составных элементов, различных по конструкции, целевому назначению, и обеспечивающих возможность целевого использования боеприпаса. Так, боеприпас для огнестрельного оружия должен сочетать в себе, как минимум, четыре основных элемента: гильзу, метаемый снаряд, заряд взрывчатого вещества (пороха), капсюль-воспламенитель.</w:t>
      </w:r>
      <w:r w:rsidR="00B07324">
        <w:rPr>
          <w:rFonts w:ascii="Times New Roman" w:hAnsi="Times New Roman" w:cs="Times New Roman"/>
          <w:sz w:val="28"/>
          <w:szCs w:val="28"/>
        </w:rPr>
        <w:t xml:space="preserve"> Боеприпас – взрывное устройство – минимум, два элемента: заряд взрывчатого вещества и взрыватель. </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Одноразовость применения – процесс использования боеприпаса по его целевому назначению предполагает его полное или</w:t>
      </w:r>
      <w:r w:rsidR="008C03A5">
        <w:rPr>
          <w:rFonts w:ascii="Times New Roman" w:hAnsi="Times New Roman" w:cs="Times New Roman"/>
          <w:sz w:val="28"/>
          <w:szCs w:val="28"/>
        </w:rPr>
        <w:t xml:space="preserve"> частичное разрушение. При этом</w:t>
      </w:r>
      <w:r>
        <w:rPr>
          <w:rFonts w:ascii="Times New Roman" w:hAnsi="Times New Roman" w:cs="Times New Roman"/>
          <w:sz w:val="28"/>
          <w:szCs w:val="28"/>
        </w:rPr>
        <w:t xml:space="preserve"> использование отдельных, не разрушаемых элементов в качестве боеприпаса невозможно. </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боеприпасам не относятся:</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Патроны, не предназначенные для поражения цели (холостые, учебные, сигнальные и т.д.)</w:t>
      </w:r>
    </w:p>
    <w:p w:rsidR="006B4C99"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Отдельные составные элементы патронов, представленные изолированно друг от друга (гильзы, пороховой заряд, капсюль, пыж и т.д.)</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Учебные гранаты, пиротехнические средства, взрывные пакеты, и прочие взрывные устройства, не предназначенные для поражения цели. </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боеприпасы могут быть разделены на две основные группы:</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Боеприпасы к огнестрельному оружию (патроны к стрелковому оружию, боеприпасы ствольной и реактивной артиллерии);</w:t>
      </w:r>
    </w:p>
    <w:p w:rsidR="00B07324" w:rsidRDefault="00B07324"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Боеприпасы взрывного действия (инженерные боеприпасы, гранаты, бомбы и т.д.)</w:t>
      </w:r>
    </w:p>
    <w:p w:rsidR="00B07324" w:rsidRPr="000A7DE9" w:rsidRDefault="0006407D"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Боеприпасы к огнестрельному оружию – патроны – устройства, предназначенные для выстрела из оружия, объединяющие в единый объект при помощи гильзы</w:t>
      </w:r>
      <w:r w:rsidR="00B07324">
        <w:rPr>
          <w:rFonts w:ascii="Times New Roman" w:hAnsi="Times New Roman" w:cs="Times New Roman"/>
          <w:sz w:val="28"/>
          <w:szCs w:val="28"/>
        </w:rPr>
        <w:t xml:space="preserve"> </w:t>
      </w:r>
      <w:r>
        <w:rPr>
          <w:rFonts w:ascii="Times New Roman" w:hAnsi="Times New Roman" w:cs="Times New Roman"/>
          <w:sz w:val="28"/>
          <w:szCs w:val="28"/>
        </w:rPr>
        <w:t xml:space="preserve">средства инициирования выстрела, метательный заряд и метаемое снаряжение. </w:t>
      </w:r>
    </w:p>
    <w:p w:rsidR="000A7DE9" w:rsidRDefault="000A7DE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Многокомпонентность конструкции патрона предполагает обязательное наличие у его: гильзы (за исключением </w:t>
      </w:r>
      <w:proofErr w:type="spellStart"/>
      <w:r>
        <w:rPr>
          <w:rFonts w:ascii="Times New Roman" w:hAnsi="Times New Roman" w:cs="Times New Roman"/>
          <w:sz w:val="28"/>
          <w:szCs w:val="28"/>
        </w:rPr>
        <w:t>безгильзовых</w:t>
      </w:r>
      <w:proofErr w:type="spellEnd"/>
      <w:r>
        <w:rPr>
          <w:rFonts w:ascii="Times New Roman" w:hAnsi="Times New Roman" w:cs="Times New Roman"/>
          <w:sz w:val="28"/>
          <w:szCs w:val="28"/>
        </w:rPr>
        <w:t xml:space="preserve"> патронов); метательного заряда; воспламеняющего устройства; снаряда или метаемого снаряжения. В патронах для гладкоствольного охотничьего и спортивного оружия применяются и другие элементы конструкции: пыжи, пластмассовые и картонные пулевые и дробовые контейнеры, прокладки. </w:t>
      </w:r>
    </w:p>
    <w:p w:rsidR="000A7DE9" w:rsidRDefault="000A7DE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своей конструкции патроны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A7DE9" w:rsidRDefault="000A7DE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Унитарные патроны, в которых снаряд, заряд пороха и капсюль-воспламенитель соединены в единое целое посредством гильзы;</w:t>
      </w:r>
    </w:p>
    <w:p w:rsidR="000A7DE9" w:rsidRDefault="000A7DE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Неунитарные</w:t>
      </w:r>
      <w:proofErr w:type="spellEnd"/>
      <w:r>
        <w:rPr>
          <w:rFonts w:ascii="Times New Roman" w:hAnsi="Times New Roman" w:cs="Times New Roman"/>
          <w:sz w:val="28"/>
          <w:szCs w:val="28"/>
        </w:rPr>
        <w:t xml:space="preserve"> патроны, в которых компоненты помещаются в камору отдельно друг от друга;</w:t>
      </w:r>
    </w:p>
    <w:p w:rsidR="00654307" w:rsidRDefault="000A7DE9"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Безгильзовые</w:t>
      </w:r>
      <w:proofErr w:type="spellEnd"/>
      <w:r>
        <w:rPr>
          <w:rFonts w:ascii="Times New Roman" w:hAnsi="Times New Roman" w:cs="Times New Roman"/>
          <w:sz w:val="28"/>
          <w:szCs w:val="28"/>
        </w:rPr>
        <w:t xml:space="preserve"> патроны, идея которых сочетает множество разнообразных конструкторских решений, например, использование сгорающей гильзы или помещение метательного заряда в теле снаряда. На сегодняшний день, применяются крайне ограниченно. </w:t>
      </w:r>
    </w:p>
    <w:p w:rsidR="00654307" w:rsidRDefault="00654307" w:rsidP="00654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Гильза является объединяющим конструктивным элементом патрона. Применение гильзы для соединения воедино всех составных элементов патрона позволило создать завершённую конструкцию унитарного патрона – основной разновидности боеприпасов для стрелкового оружия на сегодняшний день. Функция гильзы состоит в размещении внутри себя метательного заряда, воспламеняющего устройства (капсюля) и метаемого снаряда. Для нарезного оружия гильзы изготавливаются из стали и латуни, для гладкоствольного – из латуни, пластмассы и картона. </w:t>
      </w:r>
    </w:p>
    <w:p w:rsidR="009424FB" w:rsidRDefault="009424FB"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торце донной части гильзы, как правило, нанесены маркировочные обозначения. Из них можно извлечь определённые сведения, а именно, сведения об изготовителе патрона, включая страну производства, год производства, сведения о целевом назначении патрона, калибре, номере партии выпуска, и т.д. Однако необходимо учитывать, что в каждом государстве существует собственная система маркировки патронов. </w:t>
      </w:r>
    </w:p>
    <w:p w:rsidR="009424FB" w:rsidRDefault="009424FB"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Капсюль-воспламенитель – конструктивный элемент патрона, задача которого состоит в воспламенении порохового заряда внутри гильзы. Работа капсюля-воспламенителя происходит за счёт содержащегося в нём воспламеняющего химического вещества, чувствительного к механическому воздействию. </w:t>
      </w:r>
    </w:p>
    <w:p w:rsidR="00213467" w:rsidRDefault="00213467"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Метательный (пороховой) заряд служит источником энергии, сообщаемой снаряду при выстреле. Пороховой  заряд располагается в гильзе между капсюлем-воспламенителем и снарядом. При ударе бойком оружия по капсюлю-воспламенителю пламя от инициирующего ударного состава воспламеняет порох, а образующиеся в процессе его горения </w:t>
      </w:r>
      <w:proofErr w:type="spellStart"/>
      <w:r>
        <w:rPr>
          <w:rFonts w:ascii="Times New Roman" w:hAnsi="Times New Roman" w:cs="Times New Roman"/>
          <w:sz w:val="28"/>
          <w:szCs w:val="28"/>
        </w:rPr>
        <w:t>быстрорасширяющиеся</w:t>
      </w:r>
      <w:proofErr w:type="spellEnd"/>
      <w:r>
        <w:rPr>
          <w:rFonts w:ascii="Times New Roman" w:hAnsi="Times New Roman" w:cs="Times New Roman"/>
          <w:sz w:val="28"/>
          <w:szCs w:val="28"/>
        </w:rPr>
        <w:t xml:space="preserve"> пороховые газы сообщают поступательное движение снаряду.  </w:t>
      </w:r>
    </w:p>
    <w:p w:rsidR="00213467" w:rsidRPr="008C03A5" w:rsidRDefault="00A4605A" w:rsidP="006B4C99">
      <w:pPr>
        <w:spacing w:after="0" w:line="360" w:lineRule="auto"/>
        <w:ind w:firstLine="709"/>
        <w:jc w:val="both"/>
        <w:rPr>
          <w:rFonts w:ascii="Times New Roman" w:hAnsi="Times New Roman" w:cs="Times New Roman"/>
          <w:sz w:val="28"/>
          <w:szCs w:val="28"/>
        </w:rPr>
      </w:pPr>
      <w:r w:rsidRPr="00A4605A">
        <w:rPr>
          <w:rFonts w:ascii="Times New Roman" w:hAnsi="Times New Roman" w:cs="Times New Roman"/>
          <w:sz w:val="28"/>
          <w:szCs w:val="28"/>
        </w:rPr>
        <w:t>Пуля патрона для стрелкового оружия – метаемый элемент, в</w:t>
      </w:r>
      <w:r>
        <w:rPr>
          <w:rFonts w:ascii="Times New Roman" w:hAnsi="Times New Roman" w:cs="Times New Roman"/>
          <w:sz w:val="28"/>
          <w:szCs w:val="28"/>
        </w:rPr>
        <w:t xml:space="preserve">ыбрасываемый из канала ствола. </w:t>
      </w:r>
      <w:r w:rsidR="00213467">
        <w:rPr>
          <w:rFonts w:ascii="Times New Roman" w:hAnsi="Times New Roman" w:cs="Times New Roman"/>
          <w:sz w:val="28"/>
          <w:szCs w:val="28"/>
        </w:rPr>
        <w:t xml:space="preserve">В основе дальности стрельбы и поражающего воздействия на цель лежит инерция. </w:t>
      </w:r>
      <w:r>
        <w:rPr>
          <w:rFonts w:ascii="Times New Roman" w:hAnsi="Times New Roman" w:cs="Times New Roman"/>
          <w:sz w:val="28"/>
          <w:szCs w:val="28"/>
        </w:rPr>
        <w:t xml:space="preserve"> </w:t>
      </w:r>
      <w:r w:rsidR="008C03A5">
        <w:rPr>
          <w:rFonts w:ascii="Times New Roman" w:hAnsi="Times New Roman" w:cs="Times New Roman"/>
          <w:sz w:val="28"/>
          <w:szCs w:val="28"/>
        </w:rPr>
        <w:t xml:space="preserve">Пули изготавливаются из свинца, реже из стали или многоэлементных сплавов, путём литья. </w:t>
      </w:r>
    </w:p>
    <w:p w:rsidR="008C03A5" w:rsidRDefault="008C03A5"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Пуля закрепляется в верхней (обжимающей) части гильзы с усилием, достаточным для удержания пули от непроизвольного выпадения, и, в то же время, допускающим беспрепятственный выброс пули из гильзы посредством реакции порохового заряда.  </w:t>
      </w:r>
    </w:p>
    <w:p w:rsidR="008C03A5" w:rsidRDefault="008C03A5"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отнесения патронов, изготовленных в заводских условиях, к категории боеприпасов к огнестрельному оружию необходим лишь факт наличия в них всех </w:t>
      </w:r>
      <w:r w:rsidR="00737879">
        <w:rPr>
          <w:rFonts w:ascii="Times New Roman" w:hAnsi="Times New Roman" w:cs="Times New Roman"/>
          <w:sz w:val="28"/>
          <w:szCs w:val="28"/>
        </w:rPr>
        <w:t xml:space="preserve">необходимых элементов конструкции. Вопрос их пригодности к стрельбе не имеет значения, однако, как правило, вопрос о пригодности боеприпаса к производству выстрела в числе прочих ставится перед экспертом при производстве экспертизы. </w:t>
      </w:r>
      <w:r w:rsidR="006F1CF3">
        <w:rPr>
          <w:rFonts w:ascii="Times New Roman" w:hAnsi="Times New Roman" w:cs="Times New Roman"/>
          <w:sz w:val="28"/>
          <w:szCs w:val="28"/>
        </w:rPr>
        <w:t xml:space="preserve">Решение этого вопроса возможно только путём экспериментального отстрела боеприпаса. </w:t>
      </w:r>
    </w:p>
    <w:p w:rsidR="006F1CF3" w:rsidRDefault="006F1CF3"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отнесения к боеприпасам самодельных или переделанных патронов, помимо наличия всех элементов боеприпаса, необходима экспериментальная проверка возможности поражения цели для них. Энергетическая характеристика снаряда определяет его возможность нанесения ущерба тканям человека или животного. Эта возможность определяется путём измерения кинетической энергии выпущенного снаряда. Достаточно</w:t>
      </w:r>
      <w:r w:rsidR="00F17648">
        <w:rPr>
          <w:rFonts w:ascii="Times New Roman" w:hAnsi="Times New Roman" w:cs="Times New Roman"/>
          <w:sz w:val="28"/>
          <w:szCs w:val="28"/>
        </w:rPr>
        <w:t>й</w:t>
      </w:r>
      <w:r>
        <w:rPr>
          <w:rFonts w:ascii="Times New Roman" w:hAnsi="Times New Roman" w:cs="Times New Roman"/>
          <w:sz w:val="28"/>
          <w:szCs w:val="28"/>
        </w:rPr>
        <w:t xml:space="preserve"> поражающей способностью обладают снаряды с величиной удельной кинетической энергии более 0,5 Дж</w:t>
      </w:r>
      <w:r w:rsidRPr="006F1CF3">
        <w:rPr>
          <w:rFonts w:ascii="Times New Roman" w:hAnsi="Times New Roman" w:cs="Times New Roman"/>
          <w:sz w:val="28"/>
          <w:szCs w:val="28"/>
        </w:rPr>
        <w:t>/</w:t>
      </w:r>
      <w:r>
        <w:rPr>
          <w:rFonts w:ascii="Times New Roman" w:hAnsi="Times New Roman" w:cs="Times New Roman"/>
          <w:sz w:val="28"/>
          <w:szCs w:val="28"/>
        </w:rPr>
        <w:t>м</w:t>
      </w:r>
      <w:r w:rsidRPr="006F1CF3">
        <w:rPr>
          <w:rFonts w:ascii="Times New Roman" w:hAnsi="Times New Roman" w:cs="Times New Roman"/>
          <w:sz w:val="28"/>
          <w:szCs w:val="28"/>
        </w:rPr>
        <w:t>м²</w:t>
      </w:r>
      <w:r>
        <w:rPr>
          <w:rFonts w:ascii="Times New Roman" w:hAnsi="Times New Roman" w:cs="Times New Roman"/>
          <w:sz w:val="28"/>
          <w:szCs w:val="28"/>
        </w:rPr>
        <w:t xml:space="preserve">. </w:t>
      </w:r>
    </w:p>
    <w:p w:rsidR="006F1CF3" w:rsidRDefault="00F17648"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сегодня чаще всего в качестве боеприпасов для огнестрельного оружия применяются унитарные патроны. Однако </w:t>
      </w:r>
      <w:r w:rsidR="006F1CF3">
        <w:rPr>
          <w:rFonts w:ascii="Times New Roman" w:hAnsi="Times New Roman" w:cs="Times New Roman"/>
          <w:sz w:val="28"/>
          <w:szCs w:val="28"/>
        </w:rPr>
        <w:t xml:space="preserve"> </w:t>
      </w:r>
      <w:r>
        <w:rPr>
          <w:rFonts w:ascii="Times New Roman" w:hAnsi="Times New Roman" w:cs="Times New Roman"/>
          <w:sz w:val="28"/>
          <w:szCs w:val="28"/>
        </w:rPr>
        <w:t xml:space="preserve">изредка на практике встречаются образцы старинного или самодельного огнестрельного оружия, в которых пороховой заряд, снаряд и пыжи последовательно досылаются в камору при помощи шомпола. Как правило, такие образцы огнестрельного оружия выполнены по схеме со слепым стволом. </w:t>
      </w:r>
    </w:p>
    <w:p w:rsidR="00F17648" w:rsidRDefault="00F17648"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патронов производится в зависимости от формы гильзы и материала, из которого она изготовлена; вида оружия, для которого предназначены патроны; от расположения пули; от капсюля и калибра. </w:t>
      </w:r>
      <w:proofErr w:type="gramStart"/>
      <w:r>
        <w:rPr>
          <w:rFonts w:ascii="Times New Roman" w:hAnsi="Times New Roman" w:cs="Times New Roman"/>
          <w:sz w:val="28"/>
          <w:szCs w:val="28"/>
        </w:rPr>
        <w:t xml:space="preserve">В зависимости от видов оружия, для которого предназначены патроны, они </w:t>
      </w:r>
      <w:r>
        <w:rPr>
          <w:rFonts w:ascii="Times New Roman" w:hAnsi="Times New Roman" w:cs="Times New Roman"/>
          <w:sz w:val="28"/>
          <w:szCs w:val="28"/>
        </w:rPr>
        <w:lastRenderedPageBreak/>
        <w:t xml:space="preserve">подразделяются на винтовочные; револьверные; пистолетные; промежуточные (занимающие среднее положение между пистолетными и винтовочными патронами); ружейные для охотничьих ружей. </w:t>
      </w:r>
      <w:proofErr w:type="gramEnd"/>
    </w:p>
    <w:p w:rsidR="00293E99" w:rsidRDefault="00F17648"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расположения состава капсюля в гильзе патроны бывают бокового, кругового и центрального боя. Патроны бокового боя встречаются достаточно р</w:t>
      </w:r>
      <w:r w:rsidR="00293E99">
        <w:rPr>
          <w:rFonts w:ascii="Times New Roman" w:hAnsi="Times New Roman" w:cs="Times New Roman"/>
          <w:sz w:val="28"/>
          <w:szCs w:val="28"/>
        </w:rPr>
        <w:t xml:space="preserve">едко. Патроны кругового боя, в основном, предназначены для спортивного и малокалиберного охотничьего оружия. Во всех остальных видах огнестрельного оружия используются патроны центрального боя. </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целевому назначению патроны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боевые, охотничьи и спортивные. </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калибру:</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Малокалиберные – до 6,5 мм;</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Среднекалиберные – от 6,5 до 9 мм;</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Крупнокалиберные – от 9 до 20 мм. </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способу изготовления патроны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Патроны промышленного производства:</w:t>
      </w:r>
    </w:p>
    <w:p w:rsidR="00293E99"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Самодельные патроны:</w:t>
      </w:r>
    </w:p>
    <w:p w:rsidR="0037751E" w:rsidRDefault="0037751E"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Полностью самодельные;</w:t>
      </w:r>
    </w:p>
    <w:p w:rsidR="0037751E" w:rsidRDefault="0037751E" w:rsidP="00293E9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2.2) Переработанные из патронов промышленного производства;</w:t>
      </w:r>
      <w:proofErr w:type="gramEnd"/>
    </w:p>
    <w:p w:rsidR="00293E99" w:rsidRDefault="0037751E" w:rsidP="00293E9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Скомпонованные из составных</w:t>
      </w:r>
      <w:r w:rsidR="00293E99">
        <w:rPr>
          <w:rFonts w:ascii="Times New Roman" w:hAnsi="Times New Roman" w:cs="Times New Roman"/>
          <w:sz w:val="28"/>
          <w:szCs w:val="28"/>
        </w:rPr>
        <w:t xml:space="preserve"> </w:t>
      </w:r>
      <w:r>
        <w:rPr>
          <w:rFonts w:ascii="Times New Roman" w:hAnsi="Times New Roman" w:cs="Times New Roman"/>
          <w:sz w:val="28"/>
          <w:szCs w:val="28"/>
        </w:rPr>
        <w:t xml:space="preserve">частей патронов промышленного производства. </w:t>
      </w:r>
      <w:proofErr w:type="gramEnd"/>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отношению к используемому оружию:</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Штатные;</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Нештатные;</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Патроны-заменители. </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Штатные патроны – патроны, предназначенные для данной модели оружия. </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Патроны-заменители – патроны, подходящие к конкретной модели оружия по габаритным размерам, но могут не обеспечивать правильной и надёжной работы автоматики.</w:t>
      </w:r>
    </w:p>
    <w:p w:rsidR="009154A1" w:rsidRDefault="009154A1"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Нештатные патроны – патроны, не соответствующие оружию по габаритным характеристикам или пороховому заряду. Необходимо учитывать, что в некоторых случаях возможно использование в оружии нештатных патронов. Использование нештатного патрона неизбежно отображается на стреляных пулях и гильзах, что может дать дополнительную информацию при производстве экспертизы. </w:t>
      </w: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BE1939" w:rsidRDefault="00BE1939" w:rsidP="00293E99">
      <w:pPr>
        <w:spacing w:after="0" w:line="360" w:lineRule="auto"/>
        <w:ind w:firstLine="709"/>
        <w:jc w:val="both"/>
        <w:rPr>
          <w:rFonts w:ascii="Times New Roman" w:hAnsi="Times New Roman" w:cs="Times New Roman"/>
          <w:sz w:val="28"/>
          <w:szCs w:val="28"/>
        </w:rPr>
      </w:pPr>
    </w:p>
    <w:p w:rsidR="006B30FA" w:rsidRDefault="006B30FA" w:rsidP="006143F3">
      <w:pPr>
        <w:spacing w:after="0" w:line="360" w:lineRule="auto"/>
        <w:rPr>
          <w:rFonts w:ascii="Times New Roman" w:hAnsi="Times New Roman" w:cs="Times New Roman"/>
          <w:sz w:val="28"/>
          <w:szCs w:val="28"/>
        </w:rPr>
      </w:pPr>
    </w:p>
    <w:p w:rsidR="006143F3" w:rsidRPr="006143F3" w:rsidRDefault="006143F3" w:rsidP="006143F3">
      <w:pPr>
        <w:spacing w:after="0" w:line="360" w:lineRule="auto"/>
        <w:rPr>
          <w:rFonts w:ascii="Times New Roman" w:hAnsi="Times New Roman" w:cs="Times New Roman"/>
          <w:sz w:val="28"/>
          <w:szCs w:val="28"/>
        </w:rPr>
      </w:pPr>
    </w:p>
    <w:p w:rsidR="00BE1939" w:rsidRDefault="00BE1939" w:rsidP="00BE193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920ECB" w:rsidRDefault="00920ECB" w:rsidP="00BE1939">
      <w:pPr>
        <w:spacing w:after="0" w:line="360" w:lineRule="auto"/>
        <w:jc w:val="center"/>
        <w:rPr>
          <w:rFonts w:ascii="Times New Roman" w:hAnsi="Times New Roman" w:cs="Times New Roman"/>
          <w:sz w:val="28"/>
          <w:szCs w:val="28"/>
        </w:rPr>
      </w:pPr>
    </w:p>
    <w:p w:rsidR="00123CE1" w:rsidRDefault="00920ECB" w:rsidP="00A725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Ручное огнестрельное оружие, с которым имеют дело сотрудники правоохранительных органов в ходе исполнения своих служебных обязанностей, а так же иные лица, призванные способствовать работе по раскрытию совершённых преступлений, в которых фигурирует огнестрельное оружие, имеет определённые специфические признаки. Отсутствие в предоставленном для исследования образце хотя бы одного из признаков огнестрельного оружия не позволяет определять данный образец, как огнестрельное оружие. Наличие в</w:t>
      </w:r>
      <w:r w:rsidR="00C700D1">
        <w:rPr>
          <w:rFonts w:ascii="Times New Roman" w:hAnsi="Times New Roman" w:cs="Times New Roman"/>
          <w:sz w:val="28"/>
          <w:szCs w:val="28"/>
        </w:rPr>
        <w:t xml:space="preserve"> </w:t>
      </w:r>
      <w:r>
        <w:rPr>
          <w:rFonts w:ascii="Times New Roman" w:hAnsi="Times New Roman" w:cs="Times New Roman"/>
          <w:sz w:val="28"/>
          <w:szCs w:val="28"/>
        </w:rPr>
        <w:t xml:space="preserve">образце основных узлов и </w:t>
      </w:r>
      <w:r w:rsidR="00C700D1">
        <w:rPr>
          <w:rFonts w:ascii="Times New Roman" w:hAnsi="Times New Roman" w:cs="Times New Roman"/>
          <w:sz w:val="28"/>
          <w:szCs w:val="28"/>
        </w:rPr>
        <w:t>механизмов огнестрельного оружия, определённых государственным стандартом и федеральным законом,  так же имеет немаловажное значение для решения вопроса о его пригодности для использования в качестве оружия. В противном случае, судьба уже возбуждённого уголовного дела может измениться кардинальным образом, вплоть до его закрытия в связи с отсутствием состава преступления.</w:t>
      </w:r>
    </w:p>
    <w:p w:rsidR="00A72557" w:rsidRDefault="00A72557" w:rsidP="00A725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Исследованная информация об огнестрельном оружии и боеприпасах к нему позволяет иметь представление об эволюции огнестрельного оружия и дальнейших тенденциях его развития, а значит, собранная информация может быть использована при разработке новых методов криминалистического исследования огнестрельного оружия, боеприпасах к нему, а так же обнаружения и исследования следов его применения. </w:t>
      </w:r>
    </w:p>
    <w:p w:rsidR="00920ECB" w:rsidRDefault="00C700D1" w:rsidP="00920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Собранная и систематизированная в ходе написания данной курсовой работы информация о ручном огнестрельном оружии и о боеприпасах к нему позволяет представить чёткую картину об устройстве оружия и его классификации, были определены его основные признаки. Справедливо сделать вывод, что поставленные перед данной курсовой работой задачи были выполнены, а основная цель – достигнута. </w:t>
      </w:r>
      <w:proofErr w:type="gramStart"/>
      <w:r w:rsidR="00123CE1">
        <w:rPr>
          <w:rFonts w:ascii="Times New Roman" w:hAnsi="Times New Roman" w:cs="Times New Roman"/>
          <w:sz w:val="28"/>
          <w:szCs w:val="28"/>
        </w:rPr>
        <w:t xml:space="preserve">Однако, в ходе написания, автором был сделан неутешительный вывод о том, что в распоряжении кратких сборников справочной информации о ручном огнестрельном оружии </w:t>
      </w:r>
      <w:r w:rsidR="00123CE1">
        <w:rPr>
          <w:rFonts w:ascii="Times New Roman" w:hAnsi="Times New Roman" w:cs="Times New Roman"/>
          <w:sz w:val="28"/>
          <w:szCs w:val="28"/>
        </w:rPr>
        <w:lastRenderedPageBreak/>
        <w:t>и боеприпасах к нему, особенно рассматривающих наиболее редкие и интересные с конструктивной точки зрения образцы, явно недостаточно, а отечественным законодателем вопрос об устройстве и классификации ручного огнестрельного оружия освещён крайне скудно.</w:t>
      </w:r>
      <w:proofErr w:type="gramEnd"/>
      <w:r w:rsidR="00123CE1">
        <w:rPr>
          <w:rFonts w:ascii="Times New Roman" w:hAnsi="Times New Roman" w:cs="Times New Roman"/>
          <w:sz w:val="28"/>
          <w:szCs w:val="28"/>
        </w:rPr>
        <w:t xml:space="preserve"> Данная проблема должна быть решена на государственном, или даже на международном, уровне. Отсутствие подробного законодательного толкования вышеназванных вопросов вынуждает </w:t>
      </w:r>
      <w:proofErr w:type="spellStart"/>
      <w:r w:rsidR="00123CE1">
        <w:rPr>
          <w:rFonts w:ascii="Times New Roman" w:hAnsi="Times New Roman" w:cs="Times New Roman"/>
          <w:sz w:val="28"/>
          <w:szCs w:val="28"/>
        </w:rPr>
        <w:t>правоприменителя</w:t>
      </w:r>
      <w:proofErr w:type="spellEnd"/>
      <w:r w:rsidR="00123CE1">
        <w:rPr>
          <w:rFonts w:ascii="Times New Roman" w:hAnsi="Times New Roman" w:cs="Times New Roman"/>
          <w:sz w:val="28"/>
          <w:szCs w:val="28"/>
        </w:rPr>
        <w:t xml:space="preserve"> обращаться за справочной информацией к ненормативным актам и работам учёных-криминалистов и </w:t>
      </w:r>
      <w:proofErr w:type="spellStart"/>
      <w:r w:rsidR="00123CE1">
        <w:rPr>
          <w:rFonts w:ascii="Times New Roman" w:hAnsi="Times New Roman" w:cs="Times New Roman"/>
          <w:sz w:val="28"/>
          <w:szCs w:val="28"/>
        </w:rPr>
        <w:t>оружиеведов</w:t>
      </w:r>
      <w:proofErr w:type="spellEnd"/>
      <w:r w:rsidR="00123CE1">
        <w:rPr>
          <w:rFonts w:ascii="Times New Roman" w:hAnsi="Times New Roman" w:cs="Times New Roman"/>
          <w:sz w:val="28"/>
          <w:szCs w:val="28"/>
        </w:rPr>
        <w:t xml:space="preserve">,  имеющих значительно меньшую юридическую силу, чем результаты законотворческой деятельности государства. </w:t>
      </w:r>
    </w:p>
    <w:p w:rsidR="00BE1939" w:rsidRDefault="00BE1939" w:rsidP="00BE1939">
      <w:pPr>
        <w:spacing w:after="0" w:line="360" w:lineRule="auto"/>
        <w:jc w:val="center"/>
        <w:rPr>
          <w:rFonts w:ascii="Times New Roman" w:hAnsi="Times New Roman" w:cs="Times New Roman"/>
          <w:sz w:val="28"/>
          <w:szCs w:val="28"/>
        </w:rPr>
      </w:pPr>
    </w:p>
    <w:p w:rsidR="00BE1939" w:rsidRPr="003D4BD3" w:rsidRDefault="00BE1939"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AD3C78" w:rsidRPr="003D4BD3" w:rsidRDefault="00AD3C78" w:rsidP="00BE1939">
      <w:pPr>
        <w:spacing w:after="0" w:line="360" w:lineRule="auto"/>
        <w:ind w:firstLine="709"/>
        <w:jc w:val="both"/>
        <w:rPr>
          <w:rFonts w:ascii="Times New Roman" w:hAnsi="Times New Roman" w:cs="Times New Roman"/>
          <w:sz w:val="28"/>
          <w:szCs w:val="28"/>
        </w:rPr>
      </w:pPr>
    </w:p>
    <w:p w:rsidR="00ED3C1D" w:rsidRDefault="00ED3C1D" w:rsidP="00ED3C1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ED3C1D" w:rsidRDefault="00ED3C1D" w:rsidP="00ED3C1D">
      <w:pPr>
        <w:spacing w:after="0" w:line="360" w:lineRule="auto"/>
        <w:jc w:val="center"/>
        <w:rPr>
          <w:rFonts w:ascii="Times New Roman" w:hAnsi="Times New Roman" w:cs="Times New Roman"/>
          <w:sz w:val="28"/>
          <w:szCs w:val="28"/>
        </w:rPr>
      </w:pPr>
    </w:p>
    <w:p w:rsidR="00ED3C1D" w:rsidRPr="00BA0C52" w:rsidRDefault="00ED3C1D" w:rsidP="00ED3C1D">
      <w:pPr>
        <w:spacing w:after="0" w:line="360" w:lineRule="auto"/>
        <w:jc w:val="center"/>
        <w:rPr>
          <w:rFonts w:ascii="Times New Roman" w:hAnsi="Times New Roman" w:cs="Times New Roman"/>
          <w:sz w:val="28"/>
          <w:szCs w:val="28"/>
        </w:rPr>
      </w:pPr>
      <w:r w:rsidRPr="000D4471">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Нормативные </w:t>
      </w:r>
      <w:r w:rsidRPr="00BA0C52">
        <w:rPr>
          <w:rFonts w:ascii="Times New Roman" w:hAnsi="Times New Roman" w:cs="Times New Roman"/>
          <w:sz w:val="28"/>
          <w:szCs w:val="28"/>
        </w:rPr>
        <w:t>правовые акты и иные официальные документы</w:t>
      </w:r>
    </w:p>
    <w:p w:rsidR="00ED3C1D" w:rsidRDefault="00ED3C1D" w:rsidP="00ED3C1D">
      <w:pPr>
        <w:spacing w:after="0" w:line="360" w:lineRule="auto"/>
        <w:rPr>
          <w:rFonts w:ascii="Times New Roman" w:hAnsi="Times New Roman" w:cs="Times New Roman"/>
          <w:sz w:val="28"/>
          <w:szCs w:val="28"/>
        </w:rPr>
      </w:pPr>
    </w:p>
    <w:p w:rsidR="00ED3C1D" w:rsidRPr="00BA0C52" w:rsidRDefault="00ED3C1D" w:rsidP="00ED3C1D">
      <w:pPr>
        <w:numPr>
          <w:ilvl w:val="0"/>
          <w:numId w:val="1"/>
        </w:numPr>
        <w:tabs>
          <w:tab w:val="left" w:pos="993"/>
        </w:tabs>
        <w:spacing w:after="0" w:line="360" w:lineRule="auto"/>
        <w:ind w:left="0" w:firstLine="709"/>
        <w:contextualSpacing/>
        <w:jc w:val="both"/>
        <w:rPr>
          <w:rFonts w:ascii="Times New Roman" w:hAnsi="Times New Roman" w:cs="Times New Roman"/>
          <w:sz w:val="28"/>
          <w:szCs w:val="28"/>
        </w:rPr>
      </w:pPr>
      <w:r w:rsidRPr="00ED17F0">
        <w:rPr>
          <w:rFonts w:ascii="Times New Roman" w:hAnsi="Times New Roman" w:cs="Times New Roman"/>
          <w:sz w:val="28"/>
          <w:szCs w:val="28"/>
        </w:rPr>
        <w:t xml:space="preserve"> </w:t>
      </w:r>
      <w:r w:rsidRPr="00BA0C52">
        <w:rPr>
          <w:rFonts w:ascii="Times New Roman" w:hAnsi="Times New Roman" w:cs="Times New Roman"/>
          <w:sz w:val="28"/>
          <w:szCs w:val="28"/>
        </w:rPr>
        <w:t xml:space="preserve">Конституция Российской Федерации от </w:t>
      </w:r>
      <w:r>
        <w:rPr>
          <w:rFonts w:ascii="Times New Roman" w:hAnsi="Times New Roman" w:cs="Times New Roman"/>
          <w:sz w:val="28"/>
          <w:szCs w:val="28"/>
        </w:rPr>
        <w:t xml:space="preserve">12.12.1993 (ред. от </w:t>
      </w:r>
      <w:r w:rsidRPr="001741C6">
        <w:rPr>
          <w:rFonts w:ascii="Times New Roman" w:hAnsi="Times New Roman" w:cs="Times New Roman"/>
          <w:sz w:val="28"/>
          <w:szCs w:val="28"/>
        </w:rPr>
        <w:t>03.05.2018</w:t>
      </w:r>
      <w:r>
        <w:rPr>
          <w:rFonts w:ascii="Times New Roman" w:hAnsi="Times New Roman" w:cs="Times New Roman"/>
          <w:sz w:val="28"/>
          <w:szCs w:val="28"/>
        </w:rPr>
        <w:t xml:space="preserve">) </w:t>
      </w:r>
      <w:r w:rsidRPr="00BA0C52">
        <w:rPr>
          <w:rFonts w:ascii="Times New Roman" w:hAnsi="Times New Roman" w:cs="Times New Roman"/>
          <w:sz w:val="28"/>
          <w:szCs w:val="28"/>
        </w:rPr>
        <w:t>// Собра</w:t>
      </w:r>
      <w:r>
        <w:rPr>
          <w:rFonts w:ascii="Times New Roman" w:hAnsi="Times New Roman" w:cs="Times New Roman"/>
          <w:sz w:val="28"/>
          <w:szCs w:val="28"/>
        </w:rPr>
        <w:t xml:space="preserve">ние законодательства РФ, 2014, </w:t>
      </w:r>
      <w:r>
        <w:rPr>
          <w:rFonts w:ascii="Times New Roman" w:hAnsi="Times New Roman" w:cs="Times New Roman"/>
          <w:sz w:val="28"/>
          <w:szCs w:val="28"/>
          <w:lang w:val="en-US"/>
        </w:rPr>
        <w:t>N</w:t>
      </w:r>
      <w:r w:rsidRPr="00BA0C52">
        <w:rPr>
          <w:rFonts w:ascii="Times New Roman" w:hAnsi="Times New Roman" w:cs="Times New Roman"/>
          <w:sz w:val="28"/>
          <w:szCs w:val="28"/>
        </w:rPr>
        <w:t xml:space="preserve"> 31, ст. 4398.</w:t>
      </w:r>
    </w:p>
    <w:p w:rsidR="00ED3C1D" w:rsidRPr="00BA0C52" w:rsidRDefault="00ED3C1D" w:rsidP="00ED3C1D">
      <w:pPr>
        <w:numPr>
          <w:ilvl w:val="0"/>
          <w:numId w:val="1"/>
        </w:numPr>
        <w:spacing w:after="0" w:line="360" w:lineRule="auto"/>
        <w:ind w:left="0" w:firstLine="709"/>
        <w:contextualSpacing/>
        <w:jc w:val="both"/>
        <w:rPr>
          <w:rFonts w:ascii="Times New Roman" w:hAnsi="Times New Roman" w:cs="Times New Roman"/>
          <w:sz w:val="28"/>
          <w:szCs w:val="28"/>
        </w:rPr>
      </w:pPr>
      <w:r w:rsidRPr="00ED17F0">
        <w:rPr>
          <w:rFonts w:ascii="Times New Roman" w:hAnsi="Times New Roman" w:cs="Times New Roman"/>
          <w:sz w:val="28"/>
          <w:szCs w:val="28"/>
        </w:rPr>
        <w:t xml:space="preserve"> </w:t>
      </w:r>
      <w:r w:rsidRPr="00BA0C52">
        <w:rPr>
          <w:rFonts w:ascii="Times New Roman" w:hAnsi="Times New Roman" w:cs="Times New Roman"/>
          <w:sz w:val="28"/>
          <w:szCs w:val="28"/>
        </w:rPr>
        <w:t>Уголовный кодекс</w:t>
      </w:r>
      <w:r>
        <w:rPr>
          <w:rFonts w:ascii="Times New Roman" w:hAnsi="Times New Roman" w:cs="Times New Roman"/>
          <w:sz w:val="28"/>
          <w:szCs w:val="28"/>
        </w:rPr>
        <w:t xml:space="preserve"> Российской Федерации от 13.06.1996 </w:t>
      </w:r>
      <w:r>
        <w:rPr>
          <w:rFonts w:ascii="Times New Roman" w:hAnsi="Times New Roman" w:cs="Times New Roman"/>
          <w:sz w:val="28"/>
          <w:szCs w:val="28"/>
          <w:lang w:val="en-US"/>
        </w:rPr>
        <w:t>N</w:t>
      </w:r>
      <w:r w:rsidRPr="00BA0C52">
        <w:rPr>
          <w:rFonts w:ascii="Times New Roman" w:hAnsi="Times New Roman" w:cs="Times New Roman"/>
          <w:sz w:val="28"/>
          <w:szCs w:val="28"/>
        </w:rPr>
        <w:t xml:space="preserve"> 63-ФЗ   (ред. от</w:t>
      </w:r>
      <w:r>
        <w:rPr>
          <w:rFonts w:ascii="Times New Roman" w:hAnsi="Times New Roman" w:cs="Times New Roman"/>
          <w:sz w:val="28"/>
          <w:szCs w:val="28"/>
        </w:rPr>
        <w:t xml:space="preserve"> </w:t>
      </w:r>
      <w:r w:rsidRPr="002A7F40">
        <w:rPr>
          <w:rFonts w:ascii="Times New Roman" w:hAnsi="Times New Roman" w:cs="Times New Roman"/>
          <w:sz w:val="28"/>
          <w:szCs w:val="28"/>
        </w:rPr>
        <w:t>23.04.2018</w:t>
      </w:r>
      <w:r w:rsidRPr="00BA0C52">
        <w:rPr>
          <w:rFonts w:ascii="Times New Roman" w:hAnsi="Times New Roman" w:cs="Times New Roman"/>
          <w:sz w:val="28"/>
          <w:szCs w:val="28"/>
        </w:rPr>
        <w:t>) // Собрание законодательства РФ, 1996, № 25, ст. 2954.</w:t>
      </w:r>
    </w:p>
    <w:p w:rsidR="00AD3C78" w:rsidRDefault="00ED3C1D" w:rsidP="00BE1939">
      <w:pPr>
        <w:spacing w:after="0" w:line="360" w:lineRule="auto"/>
        <w:ind w:firstLine="709"/>
        <w:jc w:val="both"/>
        <w:rPr>
          <w:rFonts w:ascii="Times New Roman" w:hAnsi="Times New Roman" w:cs="Times New Roman"/>
          <w:sz w:val="28"/>
          <w:szCs w:val="28"/>
        </w:rPr>
      </w:pPr>
      <w:r w:rsidRPr="00ED3C1D">
        <w:rPr>
          <w:rFonts w:ascii="Times New Roman" w:hAnsi="Times New Roman" w:cs="Times New Roman"/>
          <w:sz w:val="28"/>
          <w:szCs w:val="28"/>
        </w:rPr>
        <w:t>3</w:t>
      </w:r>
      <w:r>
        <w:rPr>
          <w:rFonts w:ascii="Times New Roman" w:hAnsi="Times New Roman" w:cs="Times New Roman"/>
          <w:sz w:val="28"/>
          <w:szCs w:val="28"/>
        </w:rPr>
        <w:t xml:space="preserve">. </w:t>
      </w:r>
      <w:r w:rsidRPr="00ED3C1D">
        <w:rPr>
          <w:rFonts w:ascii="Times New Roman" w:hAnsi="Times New Roman" w:cs="Times New Roman"/>
          <w:sz w:val="28"/>
          <w:szCs w:val="28"/>
        </w:rPr>
        <w:t>Об оружии: Федеральный закон от 13.12.1996 N 150-ФЗ (ред. от 03.08.2018). // Собрание законодательства РФ, 16.12.1996, N 51, ст. 5681.</w:t>
      </w:r>
    </w:p>
    <w:p w:rsidR="00ED3C1D" w:rsidRDefault="00ED3C1D" w:rsidP="00BE19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D3C1D">
        <w:rPr>
          <w:rFonts w:ascii="Times New Roman" w:hAnsi="Times New Roman" w:cs="Times New Roman"/>
          <w:sz w:val="28"/>
          <w:szCs w:val="28"/>
        </w:rPr>
        <w:t>Оружие стрелковое. Термины и определения: ГОСТ 28653-90 от 01.03.2008 (ред. от 10.04.2018) // [Электронный ресурс]. URL: http://www.internet-law.ru/gosts/gost/4800 (Дата обращения: 30.11.2018).</w:t>
      </w:r>
    </w:p>
    <w:p w:rsidR="00ED3C1D" w:rsidRDefault="00ED3C1D" w:rsidP="00BE1939">
      <w:pPr>
        <w:spacing w:after="0" w:line="360" w:lineRule="auto"/>
        <w:ind w:firstLine="709"/>
        <w:jc w:val="both"/>
        <w:rPr>
          <w:rFonts w:ascii="Times New Roman" w:hAnsi="Times New Roman" w:cs="Times New Roman"/>
          <w:sz w:val="28"/>
          <w:szCs w:val="28"/>
        </w:rPr>
      </w:pPr>
    </w:p>
    <w:p w:rsidR="00ED3C1D" w:rsidRDefault="00ED3C1D" w:rsidP="00ED3C1D">
      <w:pPr>
        <w:spacing w:after="0" w:line="360" w:lineRule="auto"/>
        <w:jc w:val="center"/>
        <w:rPr>
          <w:rFonts w:ascii="Times New Roman" w:hAnsi="Times New Roman"/>
          <w:sz w:val="28"/>
          <w:szCs w:val="28"/>
        </w:rPr>
      </w:pPr>
      <w:r>
        <w:rPr>
          <w:rFonts w:ascii="Times New Roman" w:hAnsi="Times New Roman"/>
          <w:sz w:val="28"/>
          <w:szCs w:val="28"/>
        </w:rPr>
        <w:t>Учебная и научная</w:t>
      </w:r>
      <w:r w:rsidRPr="00866957">
        <w:rPr>
          <w:rFonts w:ascii="Times New Roman" w:hAnsi="Times New Roman"/>
          <w:sz w:val="28"/>
          <w:szCs w:val="28"/>
        </w:rPr>
        <w:t xml:space="preserve"> литература</w:t>
      </w:r>
    </w:p>
    <w:p w:rsidR="00426B0B" w:rsidRDefault="00426B0B" w:rsidP="00426B0B">
      <w:pPr>
        <w:spacing w:after="0" w:line="360" w:lineRule="auto"/>
        <w:jc w:val="both"/>
        <w:rPr>
          <w:rFonts w:ascii="Times New Roman" w:hAnsi="Times New Roman"/>
          <w:sz w:val="28"/>
          <w:szCs w:val="28"/>
        </w:rPr>
      </w:pPr>
    </w:p>
    <w:p w:rsidR="00426B0B" w:rsidRDefault="00426B0B" w:rsidP="00426B0B">
      <w:pPr>
        <w:spacing w:after="0" w:line="360" w:lineRule="auto"/>
        <w:jc w:val="both"/>
        <w:rPr>
          <w:rFonts w:ascii="Times New Roman" w:hAnsi="Times New Roman"/>
          <w:sz w:val="28"/>
          <w:szCs w:val="28"/>
        </w:rPr>
      </w:pPr>
      <w:r>
        <w:rPr>
          <w:rFonts w:ascii="Times New Roman" w:hAnsi="Times New Roman"/>
          <w:sz w:val="28"/>
          <w:szCs w:val="28"/>
        </w:rPr>
        <w:t xml:space="preserve">          1. Агафонов,</w:t>
      </w:r>
      <w:r w:rsidRPr="00426B0B">
        <w:rPr>
          <w:rFonts w:ascii="Times New Roman" w:hAnsi="Times New Roman"/>
          <w:sz w:val="28"/>
          <w:szCs w:val="28"/>
        </w:rPr>
        <w:t xml:space="preserve"> В.</w:t>
      </w:r>
      <w:r>
        <w:rPr>
          <w:rFonts w:ascii="Times New Roman" w:hAnsi="Times New Roman"/>
          <w:sz w:val="28"/>
          <w:szCs w:val="28"/>
        </w:rPr>
        <w:t xml:space="preserve"> В., Филиппов</w:t>
      </w:r>
      <w:r w:rsidRPr="00426B0B">
        <w:rPr>
          <w:rFonts w:ascii="Times New Roman" w:hAnsi="Times New Roman"/>
          <w:sz w:val="28"/>
          <w:szCs w:val="28"/>
        </w:rPr>
        <w:t xml:space="preserve"> А.</w:t>
      </w:r>
      <w:r>
        <w:rPr>
          <w:rFonts w:ascii="Times New Roman" w:hAnsi="Times New Roman"/>
          <w:sz w:val="28"/>
          <w:szCs w:val="28"/>
        </w:rPr>
        <w:t xml:space="preserve"> </w:t>
      </w:r>
      <w:r w:rsidRPr="00426B0B">
        <w:rPr>
          <w:rFonts w:ascii="Times New Roman" w:hAnsi="Times New Roman"/>
          <w:sz w:val="28"/>
          <w:szCs w:val="28"/>
        </w:rPr>
        <w:t>Г.</w:t>
      </w:r>
      <w:r>
        <w:rPr>
          <w:rFonts w:ascii="Times New Roman" w:hAnsi="Times New Roman"/>
          <w:sz w:val="28"/>
          <w:szCs w:val="28"/>
        </w:rPr>
        <w:t xml:space="preserve"> Криминалистика. Полный курс в 2 ч. </w:t>
      </w:r>
      <w:r w:rsidRPr="00426B0B">
        <w:rPr>
          <w:rFonts w:ascii="Times New Roman" w:hAnsi="Times New Roman"/>
          <w:sz w:val="28"/>
          <w:szCs w:val="28"/>
        </w:rPr>
        <w:t>/ Под общ</w:t>
      </w:r>
      <w:proofErr w:type="gramStart"/>
      <w:r w:rsidRPr="00426B0B">
        <w:rPr>
          <w:rFonts w:ascii="Times New Roman" w:hAnsi="Times New Roman"/>
          <w:sz w:val="28"/>
          <w:szCs w:val="28"/>
        </w:rPr>
        <w:t>.</w:t>
      </w:r>
      <w:proofErr w:type="gramEnd"/>
      <w:r w:rsidRPr="00426B0B">
        <w:rPr>
          <w:rFonts w:ascii="Times New Roman" w:hAnsi="Times New Roman"/>
          <w:sz w:val="28"/>
          <w:szCs w:val="28"/>
        </w:rPr>
        <w:t xml:space="preserve"> </w:t>
      </w:r>
      <w:proofErr w:type="gramStart"/>
      <w:r w:rsidRPr="00426B0B">
        <w:rPr>
          <w:rFonts w:ascii="Times New Roman" w:hAnsi="Times New Roman"/>
          <w:sz w:val="28"/>
          <w:szCs w:val="28"/>
        </w:rPr>
        <w:t>р</w:t>
      </w:r>
      <w:proofErr w:type="gramEnd"/>
      <w:r w:rsidRPr="00426B0B">
        <w:rPr>
          <w:rFonts w:ascii="Times New Roman" w:hAnsi="Times New Roman"/>
          <w:sz w:val="28"/>
          <w:szCs w:val="28"/>
        </w:rPr>
        <w:t>ед. Агафонова В.</w:t>
      </w:r>
      <w:r>
        <w:rPr>
          <w:rFonts w:ascii="Times New Roman" w:hAnsi="Times New Roman"/>
          <w:sz w:val="28"/>
          <w:szCs w:val="28"/>
        </w:rPr>
        <w:t xml:space="preserve"> </w:t>
      </w:r>
      <w:r w:rsidRPr="00426B0B">
        <w:rPr>
          <w:rFonts w:ascii="Times New Roman" w:hAnsi="Times New Roman"/>
          <w:sz w:val="28"/>
          <w:szCs w:val="28"/>
        </w:rPr>
        <w:t>В., Филиппова А.</w:t>
      </w:r>
      <w:r>
        <w:rPr>
          <w:rFonts w:ascii="Times New Roman" w:hAnsi="Times New Roman"/>
          <w:sz w:val="28"/>
          <w:szCs w:val="28"/>
        </w:rPr>
        <w:t xml:space="preserve"> </w:t>
      </w:r>
      <w:r w:rsidRPr="00426B0B">
        <w:rPr>
          <w:rFonts w:ascii="Times New Roman" w:hAnsi="Times New Roman"/>
          <w:sz w:val="28"/>
          <w:szCs w:val="28"/>
        </w:rPr>
        <w:t>Г.</w:t>
      </w:r>
      <w:r>
        <w:rPr>
          <w:rFonts w:ascii="Times New Roman" w:hAnsi="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2018.  798 с.</w:t>
      </w:r>
    </w:p>
    <w:p w:rsidR="00426B0B" w:rsidRPr="00426B0B" w:rsidRDefault="00426B0B" w:rsidP="00426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26B0B">
        <w:rPr>
          <w:rFonts w:ascii="Times New Roman" w:hAnsi="Times New Roman" w:cs="Times New Roman"/>
          <w:sz w:val="28"/>
          <w:szCs w:val="28"/>
        </w:rPr>
        <w:t>Александров</w:t>
      </w:r>
      <w:r>
        <w:rPr>
          <w:rFonts w:ascii="Times New Roman" w:hAnsi="Times New Roman" w:cs="Times New Roman"/>
          <w:sz w:val="28"/>
          <w:szCs w:val="28"/>
        </w:rPr>
        <w:t>,</w:t>
      </w:r>
      <w:r w:rsidRPr="00426B0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426B0B">
        <w:rPr>
          <w:rFonts w:ascii="Times New Roman" w:hAnsi="Times New Roman" w:cs="Times New Roman"/>
          <w:sz w:val="28"/>
          <w:szCs w:val="28"/>
        </w:rPr>
        <w:t>В.</w:t>
      </w:r>
      <w:r>
        <w:rPr>
          <w:rFonts w:ascii="Times New Roman" w:hAnsi="Times New Roman" w:cs="Times New Roman"/>
          <w:sz w:val="28"/>
          <w:szCs w:val="28"/>
        </w:rPr>
        <w:t xml:space="preserve"> Криминалистика: тактика и методика</w:t>
      </w:r>
      <w:r w:rsidRPr="00426B0B">
        <w:rPr>
          <w:rFonts w:ascii="Times New Roman" w:hAnsi="Times New Roman" w:cs="Times New Roman"/>
          <w:sz w:val="28"/>
          <w:szCs w:val="28"/>
        </w:rPr>
        <w:t xml:space="preserve">. Учебник для </w:t>
      </w:r>
      <w:proofErr w:type="spellStart"/>
      <w:r w:rsidRPr="00426B0B">
        <w:rPr>
          <w:rFonts w:ascii="Times New Roman" w:hAnsi="Times New Roman" w:cs="Times New Roman"/>
          <w:sz w:val="28"/>
          <w:szCs w:val="28"/>
        </w:rPr>
        <w:t>бакалавриата</w:t>
      </w:r>
      <w:proofErr w:type="spellEnd"/>
      <w:r w:rsidRPr="00426B0B">
        <w:rPr>
          <w:rFonts w:ascii="Times New Roman" w:hAnsi="Times New Roman" w:cs="Times New Roman"/>
          <w:sz w:val="28"/>
          <w:szCs w:val="28"/>
        </w:rPr>
        <w:t xml:space="preserve"> и магистратуры</w:t>
      </w:r>
      <w:r>
        <w:rPr>
          <w:rFonts w:ascii="Times New Roman" w:hAnsi="Times New Roman" w:cs="Times New Roman"/>
          <w:sz w:val="28"/>
          <w:szCs w:val="28"/>
        </w:rPr>
        <w:t xml:space="preserve">  </w:t>
      </w:r>
      <w:r w:rsidRPr="00426B0B">
        <w:rPr>
          <w:rFonts w:ascii="Times New Roman" w:hAnsi="Times New Roman" w:cs="Times New Roman"/>
          <w:sz w:val="28"/>
          <w:szCs w:val="28"/>
        </w:rPr>
        <w:t xml:space="preserve">/ </w:t>
      </w:r>
      <w:r>
        <w:rPr>
          <w:rFonts w:ascii="Times New Roman" w:hAnsi="Times New Roman" w:cs="Times New Roman"/>
          <w:sz w:val="28"/>
          <w:szCs w:val="28"/>
        </w:rPr>
        <w:t xml:space="preserve"> И. В. Александров.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2018.  313</w:t>
      </w:r>
      <w:r w:rsidRPr="00ED3C1D">
        <w:rPr>
          <w:rFonts w:ascii="Times New Roman" w:hAnsi="Times New Roman" w:cs="Times New Roman"/>
          <w:sz w:val="28"/>
          <w:szCs w:val="28"/>
        </w:rPr>
        <w:t xml:space="preserve"> с.</w:t>
      </w:r>
    </w:p>
    <w:p w:rsidR="00ED3C1D" w:rsidRPr="00426B0B" w:rsidRDefault="00426B0B" w:rsidP="00426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D3C1D">
        <w:rPr>
          <w:rFonts w:ascii="Times New Roman" w:hAnsi="Times New Roman" w:cs="Times New Roman"/>
          <w:sz w:val="28"/>
          <w:szCs w:val="28"/>
        </w:rPr>
        <w:t>Антропов</w:t>
      </w:r>
      <w:r>
        <w:rPr>
          <w:rFonts w:ascii="Times New Roman" w:hAnsi="Times New Roman" w:cs="Times New Roman"/>
          <w:sz w:val="28"/>
          <w:szCs w:val="28"/>
        </w:rPr>
        <w:t>,</w:t>
      </w:r>
      <w:r w:rsidRPr="00ED3C1D">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ED3C1D">
        <w:rPr>
          <w:rFonts w:ascii="Times New Roman" w:hAnsi="Times New Roman" w:cs="Times New Roman"/>
          <w:sz w:val="28"/>
          <w:szCs w:val="28"/>
        </w:rPr>
        <w:t xml:space="preserve">В., </w:t>
      </w:r>
      <w:proofErr w:type="spellStart"/>
      <w:r w:rsidRPr="00ED3C1D">
        <w:rPr>
          <w:rFonts w:ascii="Times New Roman" w:hAnsi="Times New Roman" w:cs="Times New Roman"/>
          <w:sz w:val="28"/>
          <w:szCs w:val="28"/>
        </w:rPr>
        <w:t>Бахтеев</w:t>
      </w:r>
      <w:proofErr w:type="spellEnd"/>
      <w:r>
        <w:rPr>
          <w:rFonts w:ascii="Times New Roman" w:hAnsi="Times New Roman" w:cs="Times New Roman"/>
          <w:sz w:val="28"/>
          <w:szCs w:val="28"/>
        </w:rPr>
        <w:t>,</w:t>
      </w:r>
      <w:r w:rsidRPr="00ED3C1D">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ED3C1D">
        <w:rPr>
          <w:rFonts w:ascii="Times New Roman" w:hAnsi="Times New Roman" w:cs="Times New Roman"/>
          <w:sz w:val="28"/>
          <w:szCs w:val="28"/>
        </w:rPr>
        <w:t>В., Кабанов</w:t>
      </w:r>
      <w:r>
        <w:rPr>
          <w:rFonts w:ascii="Times New Roman" w:hAnsi="Times New Roman" w:cs="Times New Roman"/>
          <w:sz w:val="28"/>
          <w:szCs w:val="28"/>
        </w:rPr>
        <w:t>,</w:t>
      </w:r>
      <w:r w:rsidRPr="00ED3C1D">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ED3C1D">
        <w:rPr>
          <w:rFonts w:ascii="Times New Roman" w:hAnsi="Times New Roman" w:cs="Times New Roman"/>
          <w:sz w:val="28"/>
          <w:szCs w:val="28"/>
        </w:rPr>
        <w:t>В.</w:t>
      </w:r>
      <w:r>
        <w:rPr>
          <w:rFonts w:ascii="Times New Roman" w:hAnsi="Times New Roman" w:cs="Times New Roman"/>
          <w:sz w:val="28"/>
          <w:szCs w:val="28"/>
        </w:rPr>
        <w:t xml:space="preserve"> Криминалистическая экспертиза. </w:t>
      </w:r>
      <w:r w:rsidRPr="00ED3C1D">
        <w:rPr>
          <w:rFonts w:ascii="Times New Roman" w:hAnsi="Times New Roman" w:cs="Times New Roman"/>
          <w:sz w:val="28"/>
          <w:szCs w:val="28"/>
        </w:rPr>
        <w:t xml:space="preserve">Учебное пособие для </w:t>
      </w:r>
      <w:proofErr w:type="spellStart"/>
      <w:r w:rsidRPr="00ED3C1D">
        <w:rPr>
          <w:rFonts w:ascii="Times New Roman" w:hAnsi="Times New Roman" w:cs="Times New Roman"/>
          <w:sz w:val="28"/>
          <w:szCs w:val="28"/>
        </w:rPr>
        <w:t>бакалавриата</w:t>
      </w:r>
      <w:proofErr w:type="spellEnd"/>
      <w:r w:rsidRPr="00ED3C1D">
        <w:rPr>
          <w:rFonts w:ascii="Times New Roman" w:hAnsi="Times New Roman" w:cs="Times New Roman"/>
          <w:sz w:val="28"/>
          <w:szCs w:val="28"/>
        </w:rPr>
        <w:t xml:space="preserve">, </w:t>
      </w:r>
      <w:proofErr w:type="spellStart"/>
      <w:r w:rsidRPr="00ED3C1D">
        <w:rPr>
          <w:rFonts w:ascii="Times New Roman" w:hAnsi="Times New Roman" w:cs="Times New Roman"/>
          <w:sz w:val="28"/>
          <w:szCs w:val="28"/>
        </w:rPr>
        <w:t>специалитета</w:t>
      </w:r>
      <w:proofErr w:type="spellEnd"/>
      <w:r w:rsidRPr="00ED3C1D">
        <w:rPr>
          <w:rFonts w:ascii="Times New Roman" w:hAnsi="Times New Roman" w:cs="Times New Roman"/>
          <w:sz w:val="28"/>
          <w:szCs w:val="28"/>
        </w:rPr>
        <w:t xml:space="preserve"> и магистратуры</w:t>
      </w:r>
      <w:r>
        <w:rPr>
          <w:rFonts w:ascii="Times New Roman" w:hAnsi="Times New Roman" w:cs="Times New Roman"/>
          <w:sz w:val="28"/>
          <w:szCs w:val="28"/>
        </w:rPr>
        <w:t xml:space="preserve"> </w:t>
      </w:r>
      <w:r w:rsidRPr="00ED3C1D">
        <w:rPr>
          <w:rFonts w:ascii="Times New Roman" w:hAnsi="Times New Roman" w:cs="Times New Roman"/>
          <w:sz w:val="28"/>
          <w:szCs w:val="28"/>
        </w:rPr>
        <w:t xml:space="preserve">/ </w:t>
      </w:r>
      <w:r>
        <w:rPr>
          <w:rFonts w:ascii="Times New Roman" w:hAnsi="Times New Roman" w:cs="Times New Roman"/>
          <w:sz w:val="28"/>
          <w:szCs w:val="28"/>
        </w:rPr>
        <w:t xml:space="preserve">А. В. Антропов, А. В. </w:t>
      </w:r>
      <w:proofErr w:type="spellStart"/>
      <w:r>
        <w:rPr>
          <w:rFonts w:ascii="Times New Roman" w:hAnsi="Times New Roman" w:cs="Times New Roman"/>
          <w:sz w:val="28"/>
          <w:szCs w:val="28"/>
        </w:rPr>
        <w:t>Бахтеев</w:t>
      </w:r>
      <w:proofErr w:type="spellEnd"/>
      <w:r>
        <w:rPr>
          <w:rFonts w:ascii="Times New Roman" w:hAnsi="Times New Roman" w:cs="Times New Roman"/>
          <w:sz w:val="28"/>
          <w:szCs w:val="28"/>
        </w:rPr>
        <w:t xml:space="preserve">, А. В. Кабанов.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2018. 179</w:t>
      </w:r>
      <w:r w:rsidRPr="00ED3C1D">
        <w:rPr>
          <w:rFonts w:ascii="Times New Roman" w:hAnsi="Times New Roman" w:cs="Times New Roman"/>
          <w:sz w:val="28"/>
          <w:szCs w:val="28"/>
        </w:rPr>
        <w:t xml:space="preserve"> с.</w:t>
      </w:r>
    </w:p>
    <w:p w:rsidR="00ED3C1D" w:rsidRDefault="00426B0B" w:rsidP="00426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D3C1D">
        <w:rPr>
          <w:rFonts w:ascii="Times New Roman" w:hAnsi="Times New Roman" w:cs="Times New Roman"/>
          <w:sz w:val="28"/>
          <w:szCs w:val="28"/>
        </w:rPr>
        <w:t>. Бирюков, В. В., Беляков, А. А.</w:t>
      </w:r>
      <w:r w:rsidR="00ED3C1D" w:rsidRPr="00ED3C1D">
        <w:rPr>
          <w:rFonts w:ascii="Times New Roman" w:hAnsi="Times New Roman" w:cs="Times New Roman"/>
          <w:sz w:val="28"/>
          <w:szCs w:val="28"/>
        </w:rPr>
        <w:t xml:space="preserve"> </w:t>
      </w:r>
      <w:proofErr w:type="gramStart"/>
      <w:r w:rsidR="00ED3C1D" w:rsidRPr="00ED3C1D">
        <w:rPr>
          <w:rFonts w:ascii="Times New Roman" w:hAnsi="Times New Roman" w:cs="Times New Roman"/>
          <w:sz w:val="28"/>
          <w:szCs w:val="28"/>
        </w:rPr>
        <w:t>Криминалистическое</w:t>
      </w:r>
      <w:proofErr w:type="gramEnd"/>
      <w:r w:rsidR="00ED3C1D" w:rsidRPr="00ED3C1D">
        <w:rPr>
          <w:rFonts w:ascii="Times New Roman" w:hAnsi="Times New Roman" w:cs="Times New Roman"/>
          <w:sz w:val="28"/>
          <w:szCs w:val="28"/>
        </w:rPr>
        <w:t xml:space="preserve"> </w:t>
      </w:r>
      <w:proofErr w:type="spellStart"/>
      <w:r w:rsidR="00ED3C1D" w:rsidRPr="00ED3C1D">
        <w:rPr>
          <w:rFonts w:ascii="Times New Roman" w:hAnsi="Times New Roman" w:cs="Times New Roman"/>
          <w:sz w:val="28"/>
          <w:szCs w:val="28"/>
        </w:rPr>
        <w:t>оружиеведение</w:t>
      </w:r>
      <w:proofErr w:type="spellEnd"/>
      <w:r w:rsidR="00ED3C1D" w:rsidRPr="00ED3C1D">
        <w:rPr>
          <w:rFonts w:ascii="Times New Roman" w:hAnsi="Times New Roman" w:cs="Times New Roman"/>
          <w:sz w:val="28"/>
          <w:szCs w:val="28"/>
        </w:rPr>
        <w:t xml:space="preserve">. Учебное пособие для </w:t>
      </w:r>
      <w:proofErr w:type="spellStart"/>
      <w:r w:rsidR="00ED3C1D" w:rsidRPr="00ED3C1D">
        <w:rPr>
          <w:rFonts w:ascii="Times New Roman" w:hAnsi="Times New Roman" w:cs="Times New Roman"/>
          <w:sz w:val="28"/>
          <w:szCs w:val="28"/>
        </w:rPr>
        <w:t>бакалавриата</w:t>
      </w:r>
      <w:proofErr w:type="spellEnd"/>
      <w:r w:rsidR="00ED3C1D" w:rsidRPr="00ED3C1D">
        <w:rPr>
          <w:rFonts w:ascii="Times New Roman" w:hAnsi="Times New Roman" w:cs="Times New Roman"/>
          <w:sz w:val="28"/>
          <w:szCs w:val="28"/>
        </w:rPr>
        <w:t xml:space="preserve">, </w:t>
      </w:r>
      <w:proofErr w:type="spellStart"/>
      <w:r w:rsidR="00ED3C1D" w:rsidRPr="00ED3C1D">
        <w:rPr>
          <w:rFonts w:ascii="Times New Roman" w:hAnsi="Times New Roman" w:cs="Times New Roman"/>
          <w:sz w:val="28"/>
          <w:szCs w:val="28"/>
        </w:rPr>
        <w:t>специалитета</w:t>
      </w:r>
      <w:proofErr w:type="spellEnd"/>
      <w:r w:rsidR="00ED3C1D" w:rsidRPr="00ED3C1D">
        <w:rPr>
          <w:rFonts w:ascii="Times New Roman" w:hAnsi="Times New Roman" w:cs="Times New Roman"/>
          <w:sz w:val="28"/>
          <w:szCs w:val="28"/>
        </w:rPr>
        <w:t xml:space="preserve"> и магистратуры / В. В. Бирюков, А. А. Беляков 2-е изд., пер. и доп. М.: </w:t>
      </w:r>
      <w:proofErr w:type="spellStart"/>
      <w:r w:rsidR="00ED3C1D" w:rsidRPr="00ED3C1D">
        <w:rPr>
          <w:rFonts w:ascii="Times New Roman" w:hAnsi="Times New Roman" w:cs="Times New Roman"/>
          <w:sz w:val="28"/>
          <w:szCs w:val="28"/>
        </w:rPr>
        <w:t>Юрайт</w:t>
      </w:r>
      <w:proofErr w:type="spellEnd"/>
      <w:r w:rsidR="00ED3C1D" w:rsidRPr="00ED3C1D">
        <w:rPr>
          <w:rFonts w:ascii="Times New Roman" w:hAnsi="Times New Roman" w:cs="Times New Roman"/>
          <w:sz w:val="28"/>
          <w:szCs w:val="28"/>
        </w:rPr>
        <w:t>, 2018. 222 с.</w:t>
      </w:r>
    </w:p>
    <w:p w:rsidR="0081515F" w:rsidRPr="00426B0B" w:rsidRDefault="0081515F" w:rsidP="008151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1515F">
        <w:rPr>
          <w:rFonts w:ascii="Times New Roman" w:hAnsi="Times New Roman" w:cs="Times New Roman"/>
          <w:sz w:val="28"/>
          <w:szCs w:val="28"/>
        </w:rPr>
        <w:t>Егоров</w:t>
      </w:r>
      <w:r>
        <w:rPr>
          <w:rFonts w:ascii="Times New Roman" w:hAnsi="Times New Roman" w:cs="Times New Roman"/>
          <w:sz w:val="28"/>
          <w:szCs w:val="28"/>
        </w:rPr>
        <w:t>,</w:t>
      </w:r>
      <w:r w:rsidRPr="0081515F">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81515F">
        <w:rPr>
          <w:rFonts w:ascii="Times New Roman" w:hAnsi="Times New Roman" w:cs="Times New Roman"/>
          <w:sz w:val="28"/>
          <w:szCs w:val="28"/>
        </w:rPr>
        <w:t>Н., Ищенко</w:t>
      </w:r>
      <w:r>
        <w:rPr>
          <w:rFonts w:ascii="Times New Roman" w:hAnsi="Times New Roman" w:cs="Times New Roman"/>
          <w:sz w:val="28"/>
          <w:szCs w:val="28"/>
        </w:rPr>
        <w:t>,</w:t>
      </w:r>
      <w:r w:rsidRPr="0081515F">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81515F">
        <w:rPr>
          <w:rFonts w:ascii="Times New Roman" w:hAnsi="Times New Roman" w:cs="Times New Roman"/>
          <w:sz w:val="28"/>
          <w:szCs w:val="28"/>
        </w:rPr>
        <w:t>П.</w:t>
      </w:r>
      <w:r>
        <w:rPr>
          <w:rFonts w:ascii="Times New Roman" w:hAnsi="Times New Roman" w:cs="Times New Roman"/>
          <w:sz w:val="28"/>
          <w:szCs w:val="28"/>
        </w:rPr>
        <w:t xml:space="preserve"> Криминалистика в 2 ч. </w:t>
      </w:r>
      <w:r w:rsidRPr="0081515F">
        <w:rPr>
          <w:rFonts w:ascii="Times New Roman" w:hAnsi="Times New Roman" w:cs="Times New Roman"/>
          <w:sz w:val="28"/>
          <w:szCs w:val="28"/>
        </w:rPr>
        <w:t xml:space="preserve">/ </w:t>
      </w:r>
      <w:r>
        <w:rPr>
          <w:rFonts w:ascii="Times New Roman" w:hAnsi="Times New Roman" w:cs="Times New Roman"/>
          <w:sz w:val="28"/>
          <w:szCs w:val="28"/>
        </w:rPr>
        <w:t xml:space="preserve">Н. Н. Егоров, Е. П. Ищенко.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2018.  518 </w:t>
      </w:r>
      <w:r w:rsidRPr="00ED3C1D">
        <w:rPr>
          <w:rFonts w:ascii="Times New Roman" w:hAnsi="Times New Roman" w:cs="Times New Roman"/>
          <w:sz w:val="28"/>
          <w:szCs w:val="28"/>
        </w:rPr>
        <w:t>с.</w:t>
      </w:r>
    </w:p>
    <w:p w:rsidR="0081515F" w:rsidRPr="0081515F" w:rsidRDefault="0081515F" w:rsidP="00426B0B">
      <w:pPr>
        <w:spacing w:after="0" w:line="360" w:lineRule="auto"/>
        <w:ind w:firstLine="709"/>
        <w:jc w:val="both"/>
        <w:rPr>
          <w:rFonts w:ascii="Times New Roman" w:hAnsi="Times New Roman" w:cs="Times New Roman"/>
          <w:sz w:val="28"/>
          <w:szCs w:val="28"/>
        </w:rPr>
      </w:pPr>
    </w:p>
    <w:p w:rsidR="00426B0B" w:rsidRDefault="0081515F" w:rsidP="00426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426B0B" w:rsidRPr="00426B0B">
        <w:rPr>
          <w:rFonts w:ascii="Times New Roman" w:hAnsi="Times New Roman" w:cs="Times New Roman"/>
          <w:sz w:val="28"/>
          <w:szCs w:val="28"/>
        </w:rPr>
        <w:t xml:space="preserve">. </w:t>
      </w:r>
      <w:proofErr w:type="spellStart"/>
      <w:r w:rsidR="00426B0B" w:rsidRPr="00426B0B">
        <w:rPr>
          <w:rFonts w:ascii="Times New Roman" w:hAnsi="Times New Roman" w:cs="Times New Roman"/>
          <w:sz w:val="28"/>
          <w:szCs w:val="28"/>
        </w:rPr>
        <w:t>Комаринец</w:t>
      </w:r>
      <w:proofErr w:type="spellEnd"/>
      <w:r w:rsidR="00426B0B" w:rsidRPr="00426B0B">
        <w:rPr>
          <w:rFonts w:ascii="Times New Roman" w:hAnsi="Times New Roman" w:cs="Times New Roman"/>
          <w:sz w:val="28"/>
          <w:szCs w:val="28"/>
        </w:rPr>
        <w:t xml:space="preserve">, Б. М., Судебно-баллистическая экспертиза. Учебно-методическое пособие. </w:t>
      </w:r>
      <w:proofErr w:type="spellStart"/>
      <w:r w:rsidR="00426B0B" w:rsidRPr="00426B0B">
        <w:rPr>
          <w:rFonts w:ascii="Times New Roman" w:hAnsi="Times New Roman" w:cs="Times New Roman"/>
          <w:sz w:val="28"/>
          <w:szCs w:val="28"/>
        </w:rPr>
        <w:t>Вып</w:t>
      </w:r>
      <w:proofErr w:type="spellEnd"/>
      <w:r w:rsidR="00426B0B" w:rsidRPr="00426B0B">
        <w:rPr>
          <w:rFonts w:ascii="Times New Roman" w:hAnsi="Times New Roman" w:cs="Times New Roman"/>
          <w:sz w:val="28"/>
          <w:szCs w:val="28"/>
        </w:rPr>
        <w:t xml:space="preserve">. 1 / Б. М. </w:t>
      </w:r>
      <w:proofErr w:type="spellStart"/>
      <w:r w:rsidR="00426B0B" w:rsidRPr="00426B0B">
        <w:rPr>
          <w:rFonts w:ascii="Times New Roman" w:hAnsi="Times New Roman" w:cs="Times New Roman"/>
          <w:sz w:val="28"/>
          <w:szCs w:val="28"/>
        </w:rPr>
        <w:t>Комаринец</w:t>
      </w:r>
      <w:proofErr w:type="spellEnd"/>
      <w:r w:rsidR="00426B0B" w:rsidRPr="00426B0B">
        <w:rPr>
          <w:rFonts w:ascii="Times New Roman" w:hAnsi="Times New Roman" w:cs="Times New Roman"/>
          <w:sz w:val="28"/>
          <w:szCs w:val="28"/>
        </w:rPr>
        <w:t xml:space="preserve">; Отв. ред.: Х. М. </w:t>
      </w:r>
      <w:proofErr w:type="gramStart"/>
      <w:r w:rsidR="00426B0B" w:rsidRPr="00426B0B">
        <w:rPr>
          <w:rFonts w:ascii="Times New Roman" w:hAnsi="Times New Roman" w:cs="Times New Roman"/>
          <w:sz w:val="28"/>
          <w:szCs w:val="28"/>
        </w:rPr>
        <w:t>Тахо-Годи</w:t>
      </w:r>
      <w:proofErr w:type="gramEnd"/>
      <w:r w:rsidR="00426B0B" w:rsidRPr="00426B0B">
        <w:rPr>
          <w:rFonts w:ascii="Times New Roman" w:hAnsi="Times New Roman" w:cs="Times New Roman"/>
          <w:sz w:val="28"/>
          <w:szCs w:val="28"/>
        </w:rPr>
        <w:t xml:space="preserve"> - М.: Изд-во ВНИИСЭ, 1974. - 166 c.</w:t>
      </w:r>
    </w:p>
    <w:p w:rsidR="00426B0B" w:rsidRDefault="0081515F" w:rsidP="00426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26B0B" w:rsidRPr="00426B0B">
        <w:rPr>
          <w:rFonts w:ascii="Times New Roman" w:hAnsi="Times New Roman" w:cs="Times New Roman"/>
          <w:sz w:val="28"/>
          <w:szCs w:val="28"/>
        </w:rPr>
        <w:t xml:space="preserve">. </w:t>
      </w:r>
      <w:proofErr w:type="spellStart"/>
      <w:r w:rsidR="00426B0B" w:rsidRPr="00426B0B">
        <w:rPr>
          <w:rFonts w:ascii="Times New Roman" w:hAnsi="Times New Roman" w:cs="Times New Roman"/>
          <w:sz w:val="28"/>
          <w:szCs w:val="28"/>
        </w:rPr>
        <w:t>Плескачевский</w:t>
      </w:r>
      <w:proofErr w:type="spellEnd"/>
      <w:r w:rsidR="00426B0B" w:rsidRPr="00426B0B">
        <w:rPr>
          <w:rFonts w:ascii="Times New Roman" w:hAnsi="Times New Roman" w:cs="Times New Roman"/>
          <w:sz w:val="28"/>
          <w:szCs w:val="28"/>
        </w:rPr>
        <w:t xml:space="preserve"> В.М., Юхин С.Н. </w:t>
      </w:r>
      <w:proofErr w:type="gramStart"/>
      <w:r w:rsidR="00426B0B" w:rsidRPr="00426B0B">
        <w:rPr>
          <w:rFonts w:ascii="Times New Roman" w:hAnsi="Times New Roman" w:cs="Times New Roman"/>
          <w:sz w:val="28"/>
          <w:szCs w:val="28"/>
        </w:rPr>
        <w:t>Криминалистическое</w:t>
      </w:r>
      <w:proofErr w:type="gramEnd"/>
      <w:r w:rsidR="00426B0B" w:rsidRPr="00426B0B">
        <w:rPr>
          <w:rFonts w:ascii="Times New Roman" w:hAnsi="Times New Roman" w:cs="Times New Roman"/>
          <w:sz w:val="28"/>
          <w:szCs w:val="28"/>
        </w:rPr>
        <w:t xml:space="preserve"> </w:t>
      </w:r>
      <w:proofErr w:type="spellStart"/>
      <w:r w:rsidR="00426B0B" w:rsidRPr="00426B0B">
        <w:rPr>
          <w:rFonts w:ascii="Times New Roman" w:hAnsi="Times New Roman" w:cs="Times New Roman"/>
          <w:sz w:val="28"/>
          <w:szCs w:val="28"/>
        </w:rPr>
        <w:t>оружиеведение</w:t>
      </w:r>
      <w:proofErr w:type="spellEnd"/>
      <w:r w:rsidR="00426B0B" w:rsidRPr="00426B0B">
        <w:rPr>
          <w:rFonts w:ascii="Times New Roman" w:hAnsi="Times New Roman" w:cs="Times New Roman"/>
          <w:sz w:val="28"/>
          <w:szCs w:val="28"/>
        </w:rPr>
        <w:t xml:space="preserve">: Справочник. / В. М. </w:t>
      </w:r>
      <w:proofErr w:type="spellStart"/>
      <w:r w:rsidR="00426B0B" w:rsidRPr="00426B0B">
        <w:rPr>
          <w:rFonts w:ascii="Times New Roman" w:hAnsi="Times New Roman" w:cs="Times New Roman"/>
          <w:sz w:val="28"/>
          <w:szCs w:val="28"/>
        </w:rPr>
        <w:t>Комаринец</w:t>
      </w:r>
      <w:proofErr w:type="spellEnd"/>
      <w:r w:rsidR="00426B0B" w:rsidRPr="00426B0B">
        <w:rPr>
          <w:rFonts w:ascii="Times New Roman" w:hAnsi="Times New Roman" w:cs="Times New Roman"/>
          <w:sz w:val="28"/>
          <w:szCs w:val="28"/>
        </w:rPr>
        <w:t>, С. Н. Юхин - М.: Юриспруденция, 2002. - 128 с</w:t>
      </w:r>
      <w:r w:rsidR="00426B0B">
        <w:rPr>
          <w:rFonts w:ascii="Times New Roman" w:hAnsi="Times New Roman" w:cs="Times New Roman"/>
          <w:sz w:val="28"/>
          <w:szCs w:val="28"/>
        </w:rPr>
        <w:t>.</w:t>
      </w:r>
    </w:p>
    <w:p w:rsidR="00ED3C1D" w:rsidRDefault="0081515F" w:rsidP="00ED3C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D3C1D">
        <w:rPr>
          <w:rFonts w:ascii="Times New Roman" w:hAnsi="Times New Roman" w:cs="Times New Roman"/>
          <w:sz w:val="28"/>
          <w:szCs w:val="28"/>
        </w:rPr>
        <w:t xml:space="preserve">. </w:t>
      </w:r>
      <w:r w:rsidR="00ED3C1D" w:rsidRPr="00ED3C1D">
        <w:rPr>
          <w:rFonts w:ascii="Times New Roman" w:hAnsi="Times New Roman" w:cs="Times New Roman"/>
          <w:sz w:val="28"/>
          <w:szCs w:val="28"/>
        </w:rPr>
        <w:t xml:space="preserve">Прохоров, А. М. Советский энциклопедический словарь / под ред. А. М. Прохорова. 4-е изд. Советская энциклопедия, 1988. </w:t>
      </w:r>
    </w:p>
    <w:p w:rsidR="0081515F" w:rsidRDefault="0081515F" w:rsidP="00ED3C1D">
      <w:pPr>
        <w:spacing w:after="0" w:line="360" w:lineRule="auto"/>
        <w:ind w:firstLine="709"/>
        <w:jc w:val="both"/>
        <w:rPr>
          <w:rFonts w:ascii="Times New Roman" w:hAnsi="Times New Roman" w:cs="Times New Roman"/>
          <w:sz w:val="28"/>
          <w:szCs w:val="28"/>
        </w:rPr>
      </w:pPr>
    </w:p>
    <w:p w:rsidR="0081515F" w:rsidRDefault="0081515F" w:rsidP="0081515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Иные источники</w:t>
      </w:r>
    </w:p>
    <w:p w:rsidR="0081515F" w:rsidRDefault="0081515F" w:rsidP="0081515F">
      <w:pPr>
        <w:spacing w:after="0" w:line="360" w:lineRule="auto"/>
        <w:ind w:firstLine="709"/>
        <w:jc w:val="center"/>
        <w:rPr>
          <w:rFonts w:ascii="Times New Roman" w:hAnsi="Times New Roman" w:cs="Times New Roman"/>
          <w:sz w:val="28"/>
          <w:szCs w:val="28"/>
        </w:rPr>
      </w:pPr>
    </w:p>
    <w:p w:rsidR="0081515F" w:rsidRPr="00ED3C1D" w:rsidRDefault="0081515F" w:rsidP="008151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515F">
        <w:rPr>
          <w:rFonts w:ascii="Times New Roman" w:hAnsi="Times New Roman" w:cs="Times New Roman"/>
          <w:sz w:val="28"/>
          <w:szCs w:val="28"/>
        </w:rPr>
        <w:t>Официальный сайт МВД РФ // [Электронный ресурс]. URL: https://мвд</w:t>
      </w:r>
      <w:proofErr w:type="gramStart"/>
      <w:r w:rsidRPr="0081515F">
        <w:rPr>
          <w:rFonts w:ascii="Times New Roman" w:hAnsi="Times New Roman" w:cs="Times New Roman"/>
          <w:sz w:val="28"/>
          <w:szCs w:val="28"/>
        </w:rPr>
        <w:t>.р</w:t>
      </w:r>
      <w:proofErr w:type="gramEnd"/>
      <w:r w:rsidRPr="0081515F">
        <w:rPr>
          <w:rFonts w:ascii="Times New Roman" w:hAnsi="Times New Roman" w:cs="Times New Roman"/>
          <w:sz w:val="28"/>
          <w:szCs w:val="28"/>
        </w:rPr>
        <w:t>ф/ (Дата обращения: 30.11.2018)</w:t>
      </w:r>
      <w:r>
        <w:rPr>
          <w:rFonts w:ascii="Times New Roman" w:hAnsi="Times New Roman" w:cs="Times New Roman"/>
          <w:sz w:val="28"/>
          <w:szCs w:val="28"/>
        </w:rPr>
        <w:t>.</w:t>
      </w:r>
    </w:p>
    <w:p w:rsidR="00ED3C1D" w:rsidRDefault="00ED3C1D" w:rsidP="00ED3C1D">
      <w:pPr>
        <w:spacing w:after="0" w:line="360" w:lineRule="auto"/>
        <w:ind w:firstLine="709"/>
        <w:jc w:val="both"/>
        <w:rPr>
          <w:rFonts w:ascii="Times New Roman" w:hAnsi="Times New Roman" w:cs="Times New Roman"/>
          <w:sz w:val="28"/>
          <w:szCs w:val="28"/>
        </w:rPr>
      </w:pPr>
    </w:p>
    <w:p w:rsidR="00BE1939" w:rsidRDefault="00BE1939" w:rsidP="00BE1939">
      <w:pPr>
        <w:spacing w:after="0" w:line="360" w:lineRule="auto"/>
        <w:ind w:firstLine="709"/>
        <w:jc w:val="center"/>
        <w:rPr>
          <w:rFonts w:ascii="Times New Roman" w:hAnsi="Times New Roman" w:cs="Times New Roman"/>
          <w:sz w:val="28"/>
          <w:szCs w:val="28"/>
        </w:rPr>
      </w:pPr>
    </w:p>
    <w:p w:rsidR="0037751E" w:rsidRDefault="0037751E" w:rsidP="00293E99">
      <w:pPr>
        <w:spacing w:after="0" w:line="360" w:lineRule="auto"/>
        <w:ind w:firstLine="709"/>
        <w:jc w:val="both"/>
        <w:rPr>
          <w:rFonts w:ascii="Times New Roman" w:hAnsi="Times New Roman" w:cs="Times New Roman"/>
          <w:sz w:val="28"/>
          <w:szCs w:val="28"/>
        </w:rPr>
      </w:pPr>
    </w:p>
    <w:p w:rsidR="00293E99" w:rsidRPr="008C03A5" w:rsidRDefault="00293E99" w:rsidP="00293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7DE9" w:rsidRPr="000A7DE9" w:rsidRDefault="009424FB" w:rsidP="006B4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4307">
        <w:rPr>
          <w:rFonts w:ascii="Times New Roman" w:hAnsi="Times New Roman" w:cs="Times New Roman"/>
          <w:sz w:val="28"/>
          <w:szCs w:val="28"/>
        </w:rPr>
        <w:t xml:space="preserve">  </w:t>
      </w:r>
    </w:p>
    <w:p w:rsidR="006A3890" w:rsidRDefault="006A3890" w:rsidP="006A3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A3890" w:rsidRPr="006A3890" w:rsidRDefault="006A3890" w:rsidP="006A3890">
      <w:pPr>
        <w:spacing w:after="0" w:line="360" w:lineRule="auto"/>
        <w:ind w:firstLine="709"/>
        <w:jc w:val="both"/>
        <w:rPr>
          <w:rFonts w:ascii="Times New Roman" w:hAnsi="Times New Roman" w:cs="Times New Roman"/>
          <w:sz w:val="28"/>
          <w:szCs w:val="28"/>
        </w:rPr>
      </w:pPr>
    </w:p>
    <w:p w:rsidR="008E1E48" w:rsidRDefault="008E1E48"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14E6E" w:rsidRPr="00971F30" w:rsidRDefault="00914E6E" w:rsidP="00797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37E5C" w:rsidRPr="00737E5C" w:rsidRDefault="00737E5C" w:rsidP="00125569">
      <w:pPr>
        <w:spacing w:after="0" w:line="360" w:lineRule="auto"/>
        <w:jc w:val="both"/>
        <w:rPr>
          <w:rFonts w:ascii="Times New Roman" w:hAnsi="Times New Roman" w:cs="Times New Roman"/>
          <w:sz w:val="28"/>
          <w:szCs w:val="28"/>
        </w:rPr>
      </w:pPr>
    </w:p>
    <w:p w:rsidR="00271ED2" w:rsidRDefault="00271ED2" w:rsidP="0027173B">
      <w:pPr>
        <w:spacing w:after="0" w:line="360" w:lineRule="auto"/>
        <w:ind w:firstLine="709"/>
        <w:jc w:val="both"/>
        <w:rPr>
          <w:rFonts w:ascii="Times New Roman" w:hAnsi="Times New Roman" w:cs="Times New Roman"/>
          <w:sz w:val="28"/>
          <w:szCs w:val="28"/>
        </w:rPr>
      </w:pPr>
    </w:p>
    <w:p w:rsidR="00D11892" w:rsidRDefault="00D11892"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7173B" w:rsidRPr="0027173B" w:rsidRDefault="00C82BB3" w:rsidP="00271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27173B" w:rsidRPr="0027173B" w:rsidSect="003D4BD3">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01" w:rsidRDefault="00E36801" w:rsidP="00125569">
      <w:pPr>
        <w:spacing w:after="0" w:line="240" w:lineRule="auto"/>
      </w:pPr>
      <w:r>
        <w:separator/>
      </w:r>
    </w:p>
  </w:endnote>
  <w:endnote w:type="continuationSeparator" w:id="0">
    <w:p w:rsidR="00E36801" w:rsidRDefault="00E36801" w:rsidP="0012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3653035"/>
      <w:docPartObj>
        <w:docPartGallery w:val="Page Numbers (Bottom of Page)"/>
        <w:docPartUnique/>
      </w:docPartObj>
    </w:sdtPr>
    <w:sdtContent>
      <w:p w:rsidR="003D4BD3" w:rsidRPr="003D4BD3" w:rsidRDefault="003D4BD3">
        <w:pPr>
          <w:pStyle w:val="a6"/>
          <w:jc w:val="center"/>
          <w:rPr>
            <w:rFonts w:ascii="Times New Roman" w:hAnsi="Times New Roman" w:cs="Times New Roman"/>
            <w:sz w:val="24"/>
            <w:szCs w:val="24"/>
          </w:rPr>
        </w:pPr>
        <w:r w:rsidRPr="003D4BD3">
          <w:rPr>
            <w:rFonts w:ascii="Times New Roman" w:hAnsi="Times New Roman" w:cs="Times New Roman"/>
            <w:sz w:val="24"/>
            <w:szCs w:val="24"/>
          </w:rPr>
          <w:fldChar w:fldCharType="begin"/>
        </w:r>
        <w:r w:rsidRPr="003D4BD3">
          <w:rPr>
            <w:rFonts w:ascii="Times New Roman" w:hAnsi="Times New Roman" w:cs="Times New Roman"/>
            <w:sz w:val="24"/>
            <w:szCs w:val="24"/>
          </w:rPr>
          <w:instrText>PAGE   \* MERGEFORMAT</w:instrText>
        </w:r>
        <w:r w:rsidRPr="003D4BD3">
          <w:rPr>
            <w:rFonts w:ascii="Times New Roman" w:hAnsi="Times New Roman" w:cs="Times New Roman"/>
            <w:sz w:val="24"/>
            <w:szCs w:val="24"/>
          </w:rPr>
          <w:fldChar w:fldCharType="separate"/>
        </w:r>
        <w:r>
          <w:rPr>
            <w:rFonts w:ascii="Times New Roman" w:hAnsi="Times New Roman" w:cs="Times New Roman"/>
            <w:noProof/>
            <w:sz w:val="24"/>
            <w:szCs w:val="24"/>
          </w:rPr>
          <w:t>38</w:t>
        </w:r>
        <w:r w:rsidRPr="003D4BD3">
          <w:rPr>
            <w:rFonts w:ascii="Times New Roman" w:hAnsi="Times New Roman" w:cs="Times New Roman"/>
            <w:sz w:val="24"/>
            <w:szCs w:val="24"/>
          </w:rPr>
          <w:fldChar w:fldCharType="end"/>
        </w:r>
      </w:p>
    </w:sdtContent>
  </w:sdt>
  <w:p w:rsidR="00AC33C3" w:rsidRPr="00AC33C3" w:rsidRDefault="00AC33C3">
    <w:pPr>
      <w:pStyle w:val="a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01" w:rsidRDefault="00E36801" w:rsidP="00125569">
      <w:pPr>
        <w:spacing w:after="0" w:line="240" w:lineRule="auto"/>
      </w:pPr>
      <w:r>
        <w:separator/>
      </w:r>
    </w:p>
  </w:footnote>
  <w:footnote w:type="continuationSeparator" w:id="0">
    <w:p w:rsidR="00E36801" w:rsidRDefault="00E36801" w:rsidP="00125569">
      <w:pPr>
        <w:spacing w:after="0" w:line="240" w:lineRule="auto"/>
      </w:pPr>
      <w:r>
        <w:continuationSeparator/>
      </w:r>
    </w:p>
  </w:footnote>
  <w:footnote w:id="1">
    <w:p w:rsidR="006B30FA" w:rsidRPr="006B30FA" w:rsidRDefault="006B30FA" w:rsidP="006B30FA">
      <w:pPr>
        <w:pStyle w:val="a8"/>
        <w:jc w:val="both"/>
        <w:rPr>
          <w:rFonts w:ascii="Times New Roman" w:hAnsi="Times New Roman" w:cs="Times New Roman"/>
          <w:sz w:val="24"/>
          <w:szCs w:val="24"/>
        </w:rPr>
      </w:pPr>
      <w:r w:rsidRPr="006B30FA">
        <w:rPr>
          <w:rStyle w:val="aa"/>
          <w:rFonts w:ascii="Times New Roman" w:hAnsi="Times New Roman" w:cs="Times New Roman"/>
          <w:sz w:val="24"/>
          <w:szCs w:val="24"/>
        </w:rPr>
        <w:footnoteRef/>
      </w:r>
      <w:r w:rsidRPr="006B30FA">
        <w:rPr>
          <w:rFonts w:ascii="Times New Roman" w:hAnsi="Times New Roman" w:cs="Times New Roman"/>
          <w:sz w:val="24"/>
          <w:szCs w:val="24"/>
        </w:rPr>
        <w:t xml:space="preserve"> Официальный сайт МВД РФ // [Электронный ресурс]. </w:t>
      </w:r>
      <w:r w:rsidRPr="006B30FA">
        <w:rPr>
          <w:rFonts w:ascii="Times New Roman" w:hAnsi="Times New Roman" w:cs="Times New Roman"/>
          <w:sz w:val="24"/>
          <w:szCs w:val="24"/>
          <w:lang w:val="en-US"/>
        </w:rPr>
        <w:t>URL</w:t>
      </w:r>
      <w:r w:rsidRPr="006B30FA">
        <w:rPr>
          <w:rFonts w:ascii="Times New Roman" w:hAnsi="Times New Roman" w:cs="Times New Roman"/>
          <w:sz w:val="24"/>
          <w:szCs w:val="24"/>
        </w:rPr>
        <w:t xml:space="preserve">: </w:t>
      </w:r>
      <w:hyperlink r:id="rId1" w:history="1">
        <w:r w:rsidRPr="006B30FA">
          <w:rPr>
            <w:rStyle w:val="ab"/>
            <w:rFonts w:ascii="Times New Roman" w:hAnsi="Times New Roman" w:cs="Times New Roman"/>
            <w:sz w:val="24"/>
            <w:szCs w:val="24"/>
          </w:rPr>
          <w:t>https://мвд.рф/</w:t>
        </w:r>
      </w:hyperlink>
      <w:r w:rsidRPr="006B30FA">
        <w:rPr>
          <w:rFonts w:ascii="Times New Roman" w:hAnsi="Times New Roman" w:cs="Times New Roman"/>
          <w:sz w:val="24"/>
          <w:szCs w:val="24"/>
        </w:rPr>
        <w:t xml:space="preserve"> (Дата обращения: 30.11.2018) </w:t>
      </w:r>
    </w:p>
  </w:footnote>
  <w:footnote w:id="2">
    <w:p w:rsidR="002D0CB8" w:rsidRPr="002D0CB8" w:rsidRDefault="006B30FA" w:rsidP="004E523C">
      <w:pPr>
        <w:spacing w:after="0"/>
        <w:jc w:val="both"/>
        <w:rPr>
          <w:rFonts w:ascii="Times New Roman" w:eastAsia="Times New Roman" w:hAnsi="Times New Roman" w:cs="Times New Roman"/>
          <w:sz w:val="24"/>
          <w:szCs w:val="24"/>
          <w:lang w:eastAsia="ru-RU"/>
        </w:rPr>
      </w:pPr>
      <w:r w:rsidRPr="006B30FA">
        <w:rPr>
          <w:rStyle w:val="aa"/>
          <w:rFonts w:ascii="Times New Roman" w:hAnsi="Times New Roman" w:cs="Times New Roman"/>
          <w:sz w:val="24"/>
          <w:szCs w:val="24"/>
        </w:rPr>
        <w:footnoteRef/>
      </w:r>
      <w:r w:rsidRPr="006B30FA">
        <w:rPr>
          <w:rFonts w:ascii="Times New Roman" w:hAnsi="Times New Roman" w:cs="Times New Roman"/>
          <w:sz w:val="24"/>
          <w:szCs w:val="24"/>
        </w:rPr>
        <w:t xml:space="preserve"> </w:t>
      </w:r>
      <w:r>
        <w:rPr>
          <w:rFonts w:ascii="Times New Roman" w:hAnsi="Times New Roman" w:cs="Times New Roman"/>
          <w:sz w:val="24"/>
          <w:szCs w:val="24"/>
        </w:rPr>
        <w:t xml:space="preserve">Об оружии: </w:t>
      </w:r>
      <w:r w:rsidRPr="006B30FA">
        <w:rPr>
          <w:rFonts w:ascii="Times New Roman" w:hAnsi="Times New Roman" w:cs="Times New Roman"/>
          <w:sz w:val="24"/>
          <w:szCs w:val="24"/>
        </w:rPr>
        <w:t>Федеральный закон от 13.12.1996 N 150-ФЗ (ред. от 03.08.2018</w:t>
      </w:r>
      <w:r w:rsidR="002D0CB8">
        <w:rPr>
          <w:rFonts w:ascii="Times New Roman" w:hAnsi="Times New Roman" w:cs="Times New Roman"/>
          <w:sz w:val="24"/>
          <w:szCs w:val="24"/>
        </w:rPr>
        <w:t xml:space="preserve">). </w:t>
      </w:r>
      <w:r w:rsidR="002D0CB8" w:rsidRPr="002D0CB8">
        <w:rPr>
          <w:rFonts w:ascii="Times New Roman" w:hAnsi="Times New Roman" w:cs="Times New Roman"/>
          <w:sz w:val="24"/>
          <w:szCs w:val="24"/>
        </w:rPr>
        <w:t>//</w:t>
      </w:r>
      <w:r w:rsidR="002D0CB8">
        <w:rPr>
          <w:rFonts w:ascii="Times New Roman" w:hAnsi="Times New Roman" w:cs="Times New Roman"/>
          <w:sz w:val="24"/>
          <w:szCs w:val="24"/>
        </w:rPr>
        <w:t xml:space="preserve"> </w:t>
      </w:r>
      <w:r w:rsidR="002D0CB8">
        <w:rPr>
          <w:rFonts w:ascii="Times New Roman" w:eastAsia="Times New Roman" w:hAnsi="Times New Roman" w:cs="Times New Roman"/>
          <w:sz w:val="24"/>
          <w:szCs w:val="24"/>
          <w:lang w:eastAsia="ru-RU"/>
        </w:rPr>
        <w:t>Собрание законодательства РФ, 16.12.1996, N 51, ст. 5681.</w:t>
      </w:r>
    </w:p>
  </w:footnote>
  <w:footnote w:id="3">
    <w:p w:rsidR="002D0CB8" w:rsidRPr="002D0CB8" w:rsidRDefault="002D0CB8" w:rsidP="004E523C">
      <w:pPr>
        <w:pStyle w:val="a8"/>
        <w:jc w:val="both"/>
        <w:rPr>
          <w:rFonts w:ascii="Times New Roman" w:hAnsi="Times New Roman" w:cs="Times New Roman"/>
          <w:sz w:val="24"/>
          <w:szCs w:val="24"/>
        </w:rPr>
      </w:pPr>
      <w:r w:rsidRPr="002D0CB8">
        <w:rPr>
          <w:rStyle w:val="aa"/>
          <w:rFonts w:ascii="Times New Roman" w:hAnsi="Times New Roman" w:cs="Times New Roman"/>
          <w:sz w:val="24"/>
          <w:szCs w:val="24"/>
        </w:rPr>
        <w:footnoteRef/>
      </w:r>
      <w:r>
        <w:t xml:space="preserve"> </w:t>
      </w:r>
      <w:r w:rsidRPr="002D0CB8">
        <w:rPr>
          <w:rFonts w:ascii="Times New Roman" w:hAnsi="Times New Roman" w:cs="Times New Roman"/>
          <w:sz w:val="24"/>
          <w:szCs w:val="24"/>
        </w:rPr>
        <w:t>Оружие стрелковое. Термины и определения</w:t>
      </w:r>
      <w:r>
        <w:t xml:space="preserve">: </w:t>
      </w:r>
      <w:r w:rsidRPr="002D0CB8">
        <w:rPr>
          <w:rFonts w:ascii="Times New Roman" w:hAnsi="Times New Roman" w:cs="Times New Roman"/>
          <w:sz w:val="24"/>
          <w:szCs w:val="24"/>
        </w:rPr>
        <w:t>ГОСТ 28653-90</w:t>
      </w:r>
      <w:r>
        <w:rPr>
          <w:rFonts w:ascii="Times New Roman" w:hAnsi="Times New Roman" w:cs="Times New Roman"/>
          <w:sz w:val="24"/>
          <w:szCs w:val="24"/>
        </w:rPr>
        <w:t xml:space="preserve"> от </w:t>
      </w:r>
      <w:r w:rsidRPr="002D0CB8">
        <w:rPr>
          <w:rFonts w:ascii="Times New Roman" w:hAnsi="Times New Roman" w:cs="Times New Roman"/>
          <w:sz w:val="24"/>
          <w:szCs w:val="24"/>
        </w:rPr>
        <w:t xml:space="preserve">01.03.2008 </w:t>
      </w:r>
      <w:r>
        <w:rPr>
          <w:rFonts w:ascii="Times New Roman" w:hAnsi="Times New Roman" w:cs="Times New Roman"/>
          <w:sz w:val="24"/>
          <w:szCs w:val="24"/>
        </w:rPr>
        <w:t xml:space="preserve">(ред. от </w:t>
      </w:r>
      <w:r w:rsidRPr="002D0CB8">
        <w:rPr>
          <w:rFonts w:ascii="Times New Roman" w:hAnsi="Times New Roman" w:cs="Times New Roman"/>
          <w:sz w:val="24"/>
          <w:szCs w:val="24"/>
        </w:rPr>
        <w:t>10.04.2018</w:t>
      </w:r>
      <w:r>
        <w:rPr>
          <w:rFonts w:ascii="Times New Roman" w:hAnsi="Times New Roman" w:cs="Times New Roman"/>
          <w:sz w:val="24"/>
          <w:szCs w:val="24"/>
        </w:rPr>
        <w:t xml:space="preserve">) </w:t>
      </w:r>
      <w:r w:rsidRPr="006B30FA">
        <w:rPr>
          <w:rFonts w:ascii="Times New Roman" w:hAnsi="Times New Roman" w:cs="Times New Roman"/>
          <w:sz w:val="24"/>
          <w:szCs w:val="24"/>
        </w:rPr>
        <w:t xml:space="preserve">// [Электронный ресурс]. </w:t>
      </w:r>
      <w:r w:rsidRPr="006B30FA">
        <w:rPr>
          <w:rFonts w:ascii="Times New Roman" w:hAnsi="Times New Roman" w:cs="Times New Roman"/>
          <w:sz w:val="24"/>
          <w:szCs w:val="24"/>
          <w:lang w:val="en-US"/>
        </w:rPr>
        <w:t>URL</w:t>
      </w:r>
      <w:r w:rsidRPr="006B30FA">
        <w:rPr>
          <w:rFonts w:ascii="Times New Roman" w:hAnsi="Times New Roman" w:cs="Times New Roman"/>
          <w:sz w:val="24"/>
          <w:szCs w:val="24"/>
        </w:rPr>
        <w:t>:</w:t>
      </w:r>
      <w:r>
        <w:rPr>
          <w:rFonts w:ascii="Times New Roman" w:hAnsi="Times New Roman" w:cs="Times New Roman"/>
          <w:sz w:val="24"/>
          <w:szCs w:val="24"/>
        </w:rPr>
        <w:t xml:space="preserve"> </w:t>
      </w:r>
      <w:hyperlink r:id="rId2" w:history="1">
        <w:r w:rsidRPr="00D55805">
          <w:rPr>
            <w:rStyle w:val="ab"/>
            <w:rFonts w:ascii="Times New Roman" w:hAnsi="Times New Roman" w:cs="Times New Roman"/>
            <w:sz w:val="24"/>
            <w:szCs w:val="24"/>
          </w:rPr>
          <w:t>http://www.internet-law.ru/gosts/gost/4800</w:t>
        </w:r>
      </w:hyperlink>
      <w:r>
        <w:rPr>
          <w:rFonts w:ascii="Times New Roman" w:hAnsi="Times New Roman" w:cs="Times New Roman"/>
          <w:sz w:val="24"/>
          <w:szCs w:val="24"/>
        </w:rPr>
        <w:t xml:space="preserve"> (Дата обращения: 30.11.2018).</w:t>
      </w:r>
    </w:p>
  </w:footnote>
  <w:footnote w:id="4">
    <w:p w:rsidR="00412CE3" w:rsidRPr="00412CE3" w:rsidRDefault="00412CE3" w:rsidP="004E523C">
      <w:pPr>
        <w:pStyle w:val="a8"/>
        <w:jc w:val="both"/>
        <w:rPr>
          <w:rFonts w:ascii="Times New Roman" w:hAnsi="Times New Roman" w:cs="Times New Roman"/>
          <w:sz w:val="24"/>
          <w:szCs w:val="24"/>
        </w:rPr>
      </w:pPr>
      <w:r w:rsidRPr="00412CE3">
        <w:rPr>
          <w:rStyle w:val="aa"/>
          <w:rFonts w:ascii="Times New Roman" w:hAnsi="Times New Roman" w:cs="Times New Roman"/>
          <w:sz w:val="24"/>
          <w:szCs w:val="24"/>
        </w:rPr>
        <w:footnoteRef/>
      </w:r>
      <w:r w:rsidRPr="00412CE3">
        <w:rPr>
          <w:rFonts w:ascii="Times New Roman" w:hAnsi="Times New Roman" w:cs="Times New Roman"/>
          <w:sz w:val="24"/>
          <w:szCs w:val="24"/>
        </w:rPr>
        <w:t xml:space="preserve"> </w:t>
      </w:r>
      <w:r>
        <w:rPr>
          <w:rFonts w:ascii="Times New Roman" w:hAnsi="Times New Roman" w:cs="Times New Roman"/>
          <w:sz w:val="24"/>
          <w:szCs w:val="24"/>
        </w:rPr>
        <w:t xml:space="preserve">Прохоров, А. М. Советский энциклопедический словарь </w:t>
      </w:r>
      <w:r w:rsidRPr="00412CE3">
        <w:rPr>
          <w:rFonts w:ascii="Times New Roman" w:hAnsi="Times New Roman" w:cs="Times New Roman"/>
          <w:sz w:val="24"/>
          <w:szCs w:val="24"/>
        </w:rPr>
        <w:t xml:space="preserve">/ </w:t>
      </w:r>
      <w:r>
        <w:rPr>
          <w:rFonts w:ascii="Times New Roman" w:hAnsi="Times New Roman" w:cs="Times New Roman"/>
          <w:sz w:val="24"/>
          <w:szCs w:val="24"/>
        </w:rPr>
        <w:t xml:space="preserve">под ред. А. М. Прохорова. 4-е изд. Советская энциклопедия, 1988. </w:t>
      </w:r>
    </w:p>
  </w:footnote>
  <w:footnote w:id="5">
    <w:p w:rsidR="004E523C" w:rsidRPr="004E523C" w:rsidRDefault="004E523C" w:rsidP="004E523C">
      <w:pPr>
        <w:pStyle w:val="a8"/>
        <w:jc w:val="both"/>
        <w:rPr>
          <w:rFonts w:ascii="Times New Roman" w:hAnsi="Times New Roman" w:cs="Times New Roman"/>
          <w:sz w:val="24"/>
          <w:szCs w:val="24"/>
        </w:rPr>
      </w:pPr>
      <w:r w:rsidRPr="004E523C">
        <w:rPr>
          <w:rStyle w:val="aa"/>
          <w:rFonts w:ascii="Times New Roman" w:hAnsi="Times New Roman" w:cs="Times New Roman"/>
          <w:sz w:val="24"/>
          <w:szCs w:val="24"/>
        </w:rPr>
        <w:footnoteRef/>
      </w:r>
      <w:r w:rsidRPr="004E523C">
        <w:rPr>
          <w:rFonts w:ascii="Times New Roman" w:hAnsi="Times New Roman" w:cs="Times New Roman"/>
          <w:sz w:val="24"/>
          <w:szCs w:val="24"/>
        </w:rPr>
        <w:t xml:space="preserve"> </w:t>
      </w:r>
      <w:proofErr w:type="spellStart"/>
      <w:r>
        <w:rPr>
          <w:rFonts w:ascii="Times New Roman" w:hAnsi="Times New Roman" w:cs="Times New Roman"/>
          <w:sz w:val="24"/>
          <w:szCs w:val="24"/>
        </w:rPr>
        <w:t>Комаринец</w:t>
      </w:r>
      <w:proofErr w:type="spellEnd"/>
      <w:r>
        <w:rPr>
          <w:rFonts w:ascii="Times New Roman" w:hAnsi="Times New Roman" w:cs="Times New Roman"/>
          <w:sz w:val="24"/>
          <w:szCs w:val="24"/>
        </w:rPr>
        <w:t xml:space="preserve">, Б. М., </w:t>
      </w:r>
      <w:r w:rsidRPr="004E523C">
        <w:rPr>
          <w:rFonts w:ascii="Times New Roman" w:hAnsi="Times New Roman" w:cs="Times New Roman"/>
          <w:sz w:val="24"/>
          <w:szCs w:val="24"/>
        </w:rPr>
        <w:t xml:space="preserve">Судебно-баллистическая экспертиза. Учебно-методическое пособие. </w:t>
      </w:r>
      <w:proofErr w:type="spellStart"/>
      <w:r w:rsidRPr="004E523C">
        <w:rPr>
          <w:rFonts w:ascii="Times New Roman" w:hAnsi="Times New Roman" w:cs="Times New Roman"/>
          <w:sz w:val="24"/>
          <w:szCs w:val="24"/>
        </w:rPr>
        <w:t>Вып</w:t>
      </w:r>
      <w:proofErr w:type="spellEnd"/>
      <w:r w:rsidRPr="004E523C">
        <w:rPr>
          <w:rFonts w:ascii="Times New Roman" w:hAnsi="Times New Roman" w:cs="Times New Roman"/>
          <w:sz w:val="24"/>
          <w:szCs w:val="24"/>
        </w:rPr>
        <w:t xml:space="preserve">. 1 / </w:t>
      </w:r>
      <w:r>
        <w:rPr>
          <w:rFonts w:ascii="Times New Roman" w:hAnsi="Times New Roman" w:cs="Times New Roman"/>
          <w:sz w:val="24"/>
          <w:szCs w:val="24"/>
        </w:rPr>
        <w:t xml:space="preserve">Б. М. </w:t>
      </w:r>
      <w:proofErr w:type="spellStart"/>
      <w:r>
        <w:rPr>
          <w:rFonts w:ascii="Times New Roman" w:hAnsi="Times New Roman" w:cs="Times New Roman"/>
          <w:sz w:val="24"/>
          <w:szCs w:val="24"/>
        </w:rPr>
        <w:t>Комаринец</w:t>
      </w:r>
      <w:proofErr w:type="spellEnd"/>
      <w:r w:rsidRPr="004E523C">
        <w:rPr>
          <w:rFonts w:ascii="Times New Roman" w:hAnsi="Times New Roman" w:cs="Times New Roman"/>
          <w:sz w:val="24"/>
          <w:szCs w:val="24"/>
        </w:rPr>
        <w:t>; Отв. ред.:</w:t>
      </w:r>
      <w:r>
        <w:rPr>
          <w:rFonts w:ascii="Times New Roman" w:hAnsi="Times New Roman" w:cs="Times New Roman"/>
          <w:sz w:val="24"/>
          <w:szCs w:val="24"/>
        </w:rPr>
        <w:t xml:space="preserve"> Х. М. </w:t>
      </w:r>
      <w:proofErr w:type="gramStart"/>
      <w:r>
        <w:rPr>
          <w:rFonts w:ascii="Times New Roman" w:hAnsi="Times New Roman" w:cs="Times New Roman"/>
          <w:sz w:val="24"/>
          <w:szCs w:val="24"/>
        </w:rPr>
        <w:t>Тахо-Годи</w:t>
      </w:r>
      <w:proofErr w:type="gramEnd"/>
      <w:r w:rsidRPr="004E523C">
        <w:rPr>
          <w:rFonts w:ascii="Times New Roman" w:hAnsi="Times New Roman" w:cs="Times New Roman"/>
          <w:sz w:val="24"/>
          <w:szCs w:val="24"/>
        </w:rPr>
        <w:t xml:space="preserve"> - М.: Изд-во ВНИИСЭ, 1974. - 166 c.</w:t>
      </w:r>
    </w:p>
  </w:footnote>
  <w:footnote w:id="6">
    <w:p w:rsidR="004E523C" w:rsidRPr="004E523C" w:rsidRDefault="004E523C" w:rsidP="004E523C">
      <w:pPr>
        <w:pStyle w:val="a8"/>
        <w:jc w:val="both"/>
        <w:rPr>
          <w:rFonts w:ascii="Times New Roman" w:hAnsi="Times New Roman" w:cs="Times New Roman"/>
          <w:sz w:val="24"/>
          <w:szCs w:val="24"/>
        </w:rPr>
      </w:pPr>
      <w:r w:rsidRPr="004E523C">
        <w:rPr>
          <w:rStyle w:val="aa"/>
          <w:rFonts w:ascii="Times New Roman" w:hAnsi="Times New Roman" w:cs="Times New Roman"/>
          <w:sz w:val="24"/>
          <w:szCs w:val="24"/>
        </w:rPr>
        <w:footnoteRef/>
      </w:r>
      <w:r w:rsidRPr="004E523C">
        <w:rPr>
          <w:rFonts w:ascii="Times New Roman" w:hAnsi="Times New Roman" w:cs="Times New Roman"/>
          <w:sz w:val="24"/>
          <w:szCs w:val="24"/>
        </w:rPr>
        <w:t xml:space="preserve"> </w:t>
      </w:r>
      <w:proofErr w:type="spellStart"/>
      <w:r w:rsidRPr="004E523C">
        <w:rPr>
          <w:rFonts w:ascii="Times New Roman" w:hAnsi="Times New Roman" w:cs="Times New Roman"/>
          <w:sz w:val="24"/>
          <w:szCs w:val="24"/>
        </w:rPr>
        <w:t>Плескачевский</w:t>
      </w:r>
      <w:proofErr w:type="spellEnd"/>
      <w:r w:rsidRPr="004E523C">
        <w:rPr>
          <w:rFonts w:ascii="Times New Roman" w:hAnsi="Times New Roman" w:cs="Times New Roman"/>
          <w:sz w:val="24"/>
          <w:szCs w:val="24"/>
        </w:rPr>
        <w:t xml:space="preserve"> В.М., Юхин С.Н. </w:t>
      </w:r>
      <w:proofErr w:type="gramStart"/>
      <w:r w:rsidRPr="004E523C">
        <w:rPr>
          <w:rFonts w:ascii="Times New Roman" w:hAnsi="Times New Roman" w:cs="Times New Roman"/>
          <w:sz w:val="24"/>
          <w:szCs w:val="24"/>
        </w:rPr>
        <w:t>Криминалистическое</w:t>
      </w:r>
      <w:proofErr w:type="gramEnd"/>
      <w:r w:rsidRPr="004E523C">
        <w:rPr>
          <w:rFonts w:ascii="Times New Roman" w:hAnsi="Times New Roman" w:cs="Times New Roman"/>
          <w:sz w:val="24"/>
          <w:szCs w:val="24"/>
        </w:rPr>
        <w:t xml:space="preserve"> </w:t>
      </w:r>
      <w:proofErr w:type="spellStart"/>
      <w:r w:rsidRPr="004E523C">
        <w:rPr>
          <w:rFonts w:ascii="Times New Roman" w:hAnsi="Times New Roman" w:cs="Times New Roman"/>
          <w:sz w:val="24"/>
          <w:szCs w:val="24"/>
        </w:rPr>
        <w:t>оружиеведение</w:t>
      </w:r>
      <w:proofErr w:type="spellEnd"/>
      <w:r w:rsidRPr="004E523C">
        <w:rPr>
          <w:rFonts w:ascii="Times New Roman" w:hAnsi="Times New Roman" w:cs="Times New Roman"/>
          <w:sz w:val="24"/>
          <w:szCs w:val="24"/>
        </w:rPr>
        <w:t>: Справочник.</w:t>
      </w:r>
      <w:r>
        <w:rPr>
          <w:rFonts w:ascii="Times New Roman" w:hAnsi="Times New Roman" w:cs="Times New Roman"/>
          <w:sz w:val="24"/>
          <w:szCs w:val="24"/>
        </w:rPr>
        <w:t xml:space="preserve"> </w:t>
      </w:r>
      <w:r w:rsidRPr="004E523C">
        <w:rPr>
          <w:rFonts w:ascii="Times New Roman" w:hAnsi="Times New Roman" w:cs="Times New Roman"/>
          <w:sz w:val="24"/>
          <w:szCs w:val="24"/>
        </w:rPr>
        <w:t xml:space="preserve">/ </w:t>
      </w:r>
      <w:r>
        <w:rPr>
          <w:rFonts w:ascii="Times New Roman" w:hAnsi="Times New Roman" w:cs="Times New Roman"/>
          <w:sz w:val="24"/>
          <w:szCs w:val="24"/>
        </w:rPr>
        <w:t xml:space="preserve">В. М. </w:t>
      </w:r>
      <w:proofErr w:type="spellStart"/>
      <w:r>
        <w:rPr>
          <w:rFonts w:ascii="Times New Roman" w:hAnsi="Times New Roman" w:cs="Times New Roman"/>
          <w:sz w:val="24"/>
          <w:szCs w:val="24"/>
        </w:rPr>
        <w:t>Комаринец</w:t>
      </w:r>
      <w:proofErr w:type="spellEnd"/>
      <w:r>
        <w:rPr>
          <w:rFonts w:ascii="Times New Roman" w:hAnsi="Times New Roman" w:cs="Times New Roman"/>
          <w:sz w:val="24"/>
          <w:szCs w:val="24"/>
        </w:rPr>
        <w:t>, С. Н. Юхин</w:t>
      </w:r>
      <w:r w:rsidRPr="004E523C">
        <w:rPr>
          <w:rFonts w:ascii="Times New Roman" w:hAnsi="Times New Roman" w:cs="Times New Roman"/>
          <w:sz w:val="24"/>
          <w:szCs w:val="24"/>
        </w:rPr>
        <w:t xml:space="preserve"> - М.: Юриспруденция, 2002. - 128 с.</w:t>
      </w:r>
    </w:p>
  </w:footnote>
  <w:footnote w:id="7">
    <w:p w:rsidR="004E523C" w:rsidRPr="00AF0B95" w:rsidRDefault="004E523C" w:rsidP="00AF0B95">
      <w:pPr>
        <w:pStyle w:val="a8"/>
        <w:jc w:val="both"/>
        <w:rPr>
          <w:rFonts w:ascii="Times New Roman" w:hAnsi="Times New Roman" w:cs="Times New Roman"/>
          <w:sz w:val="24"/>
          <w:szCs w:val="24"/>
        </w:rPr>
      </w:pPr>
      <w:r w:rsidRPr="004E523C">
        <w:rPr>
          <w:rStyle w:val="aa"/>
          <w:rFonts w:ascii="Times New Roman" w:hAnsi="Times New Roman" w:cs="Times New Roman"/>
          <w:sz w:val="24"/>
          <w:szCs w:val="24"/>
        </w:rPr>
        <w:footnoteRef/>
      </w:r>
      <w:r w:rsidRPr="004E523C">
        <w:rPr>
          <w:rFonts w:ascii="Times New Roman" w:hAnsi="Times New Roman" w:cs="Times New Roman"/>
          <w:sz w:val="24"/>
          <w:szCs w:val="24"/>
        </w:rPr>
        <w:t xml:space="preserve"> </w:t>
      </w:r>
      <w:r>
        <w:rPr>
          <w:rFonts w:ascii="Times New Roman" w:hAnsi="Times New Roman" w:cs="Times New Roman"/>
          <w:sz w:val="24"/>
          <w:szCs w:val="24"/>
        </w:rPr>
        <w:t xml:space="preserve">Бирюков, В. В., Беляков, А. А., </w:t>
      </w:r>
      <w:proofErr w:type="gramStart"/>
      <w:r>
        <w:rPr>
          <w:rFonts w:ascii="Times New Roman" w:hAnsi="Times New Roman" w:cs="Times New Roman"/>
          <w:sz w:val="24"/>
          <w:szCs w:val="24"/>
        </w:rPr>
        <w:t>Криминалистическое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оружиеведение</w:t>
      </w:r>
      <w:proofErr w:type="spellEnd"/>
      <w:r w:rsidR="00AF0B95">
        <w:rPr>
          <w:rFonts w:ascii="Times New Roman" w:hAnsi="Times New Roman" w:cs="Times New Roman"/>
          <w:sz w:val="24"/>
          <w:szCs w:val="24"/>
        </w:rPr>
        <w:t>.</w:t>
      </w:r>
      <w:r>
        <w:rPr>
          <w:rFonts w:ascii="Times New Roman" w:hAnsi="Times New Roman" w:cs="Times New Roman"/>
          <w:sz w:val="24"/>
          <w:szCs w:val="24"/>
        </w:rPr>
        <w:t xml:space="preserve"> Учебное пособие д</w:t>
      </w:r>
      <w:r w:rsidRPr="004E523C">
        <w:rPr>
          <w:rFonts w:ascii="Times New Roman" w:hAnsi="Times New Roman" w:cs="Times New Roman"/>
          <w:sz w:val="24"/>
          <w:szCs w:val="24"/>
        </w:rPr>
        <w:t xml:space="preserve">ля </w:t>
      </w:r>
      <w:proofErr w:type="spellStart"/>
      <w:r w:rsidRPr="004E523C">
        <w:rPr>
          <w:rFonts w:ascii="Times New Roman" w:hAnsi="Times New Roman" w:cs="Times New Roman"/>
          <w:sz w:val="24"/>
          <w:szCs w:val="24"/>
        </w:rPr>
        <w:t>бакалавриата</w:t>
      </w:r>
      <w:proofErr w:type="spellEnd"/>
      <w:r w:rsidRPr="004E523C">
        <w:rPr>
          <w:rFonts w:ascii="Times New Roman" w:hAnsi="Times New Roman" w:cs="Times New Roman"/>
          <w:sz w:val="24"/>
          <w:szCs w:val="24"/>
        </w:rPr>
        <w:t xml:space="preserve">, </w:t>
      </w:r>
      <w:proofErr w:type="spellStart"/>
      <w:r w:rsidRPr="004E523C">
        <w:rPr>
          <w:rFonts w:ascii="Times New Roman" w:hAnsi="Times New Roman" w:cs="Times New Roman"/>
          <w:sz w:val="24"/>
          <w:szCs w:val="24"/>
        </w:rPr>
        <w:t>специалитета</w:t>
      </w:r>
      <w:proofErr w:type="spellEnd"/>
      <w:r w:rsidRPr="004E523C">
        <w:rPr>
          <w:rFonts w:ascii="Times New Roman" w:hAnsi="Times New Roman" w:cs="Times New Roman"/>
          <w:sz w:val="24"/>
          <w:szCs w:val="24"/>
        </w:rPr>
        <w:t xml:space="preserve"> и магистратуры</w:t>
      </w:r>
      <w:r w:rsidR="00AF0B95">
        <w:rPr>
          <w:rFonts w:ascii="Times New Roman" w:hAnsi="Times New Roman" w:cs="Times New Roman"/>
          <w:sz w:val="24"/>
          <w:szCs w:val="24"/>
        </w:rPr>
        <w:t xml:space="preserve"> </w:t>
      </w:r>
      <w:r w:rsidR="00AF0B95" w:rsidRPr="00AF0B95">
        <w:rPr>
          <w:rFonts w:ascii="Times New Roman" w:hAnsi="Times New Roman" w:cs="Times New Roman"/>
          <w:sz w:val="24"/>
          <w:szCs w:val="24"/>
        </w:rPr>
        <w:t xml:space="preserve">/ </w:t>
      </w:r>
      <w:r w:rsidR="00AF0B95">
        <w:rPr>
          <w:rFonts w:ascii="Times New Roman" w:hAnsi="Times New Roman" w:cs="Times New Roman"/>
          <w:sz w:val="24"/>
          <w:szCs w:val="24"/>
        </w:rPr>
        <w:t xml:space="preserve">В. В. Бирюков, А. А. Беляков </w:t>
      </w:r>
      <w:r w:rsidR="00AF0B95" w:rsidRPr="004E523C">
        <w:rPr>
          <w:rFonts w:ascii="Times New Roman" w:hAnsi="Times New Roman" w:cs="Times New Roman"/>
          <w:sz w:val="24"/>
          <w:szCs w:val="24"/>
        </w:rPr>
        <w:t>2-е изд</w:t>
      </w:r>
      <w:r w:rsidR="00AF0B95">
        <w:rPr>
          <w:rFonts w:ascii="Times New Roman" w:hAnsi="Times New Roman" w:cs="Times New Roman"/>
          <w:sz w:val="24"/>
          <w:szCs w:val="24"/>
        </w:rPr>
        <w:t>., пер. и доп.</w:t>
      </w:r>
      <w:r w:rsidR="00AF0B95" w:rsidRPr="00AF0B95">
        <w:rPr>
          <w:rFonts w:ascii="Times New Roman" w:hAnsi="Times New Roman" w:cs="Times New Roman"/>
          <w:sz w:val="24"/>
          <w:szCs w:val="24"/>
        </w:rPr>
        <w:t xml:space="preserve"> </w:t>
      </w:r>
      <w:r w:rsidR="00AF0B95" w:rsidRPr="0058181B">
        <w:rPr>
          <w:rFonts w:ascii="Times New Roman" w:hAnsi="Times New Roman" w:cs="Times New Roman"/>
          <w:sz w:val="24"/>
          <w:szCs w:val="24"/>
        </w:rPr>
        <w:t xml:space="preserve">М.: </w:t>
      </w:r>
      <w:proofErr w:type="spellStart"/>
      <w:r w:rsidR="00AF0B95" w:rsidRPr="0058181B">
        <w:rPr>
          <w:rFonts w:ascii="Times New Roman" w:hAnsi="Times New Roman" w:cs="Times New Roman"/>
          <w:sz w:val="24"/>
          <w:szCs w:val="24"/>
        </w:rPr>
        <w:t>Юрайт</w:t>
      </w:r>
      <w:proofErr w:type="spellEnd"/>
      <w:r w:rsidR="00AF0B95" w:rsidRPr="0058181B">
        <w:rPr>
          <w:rFonts w:ascii="Times New Roman" w:hAnsi="Times New Roman" w:cs="Times New Roman"/>
          <w:sz w:val="24"/>
          <w:szCs w:val="24"/>
        </w:rPr>
        <w:t>, 2018</w:t>
      </w:r>
      <w:r w:rsidR="00AF0B95">
        <w:rPr>
          <w:rFonts w:ascii="Times New Roman" w:hAnsi="Times New Roman" w:cs="Times New Roman"/>
          <w:sz w:val="24"/>
          <w:szCs w:val="24"/>
        </w:rPr>
        <w:t xml:space="preserve">. 222 с. </w:t>
      </w:r>
    </w:p>
  </w:footnote>
  <w:footnote w:id="8">
    <w:p w:rsidR="006143F3" w:rsidRPr="006143F3" w:rsidRDefault="006143F3" w:rsidP="006143F3">
      <w:pPr>
        <w:pStyle w:val="a8"/>
        <w:jc w:val="both"/>
        <w:rPr>
          <w:rFonts w:ascii="Times New Roman" w:hAnsi="Times New Roman" w:cs="Times New Roman"/>
          <w:sz w:val="24"/>
          <w:szCs w:val="24"/>
        </w:rPr>
      </w:pPr>
      <w:r w:rsidRPr="006143F3">
        <w:rPr>
          <w:rStyle w:val="aa"/>
          <w:rFonts w:ascii="Times New Roman" w:hAnsi="Times New Roman" w:cs="Times New Roman"/>
          <w:sz w:val="24"/>
          <w:szCs w:val="24"/>
        </w:rPr>
        <w:footnoteRef/>
      </w:r>
      <w:r w:rsidRPr="006143F3">
        <w:rPr>
          <w:rFonts w:ascii="Times New Roman" w:hAnsi="Times New Roman" w:cs="Times New Roman"/>
          <w:sz w:val="24"/>
          <w:szCs w:val="24"/>
        </w:rPr>
        <w:t xml:space="preserve"> </w:t>
      </w:r>
      <w:r w:rsidRPr="002D0CB8">
        <w:rPr>
          <w:rFonts w:ascii="Times New Roman" w:hAnsi="Times New Roman" w:cs="Times New Roman"/>
          <w:sz w:val="24"/>
          <w:szCs w:val="24"/>
        </w:rPr>
        <w:t>Оружие стрелковое. Термины и определения</w:t>
      </w:r>
      <w:r>
        <w:t xml:space="preserve">: </w:t>
      </w:r>
      <w:r w:rsidRPr="002D0CB8">
        <w:rPr>
          <w:rFonts w:ascii="Times New Roman" w:hAnsi="Times New Roman" w:cs="Times New Roman"/>
          <w:sz w:val="24"/>
          <w:szCs w:val="24"/>
        </w:rPr>
        <w:t>ГОСТ 28653-90</w:t>
      </w:r>
      <w:r>
        <w:rPr>
          <w:rFonts w:ascii="Times New Roman" w:hAnsi="Times New Roman" w:cs="Times New Roman"/>
          <w:sz w:val="24"/>
          <w:szCs w:val="24"/>
        </w:rPr>
        <w:t xml:space="preserve"> от </w:t>
      </w:r>
      <w:r w:rsidRPr="002D0CB8">
        <w:rPr>
          <w:rFonts w:ascii="Times New Roman" w:hAnsi="Times New Roman" w:cs="Times New Roman"/>
          <w:sz w:val="24"/>
          <w:szCs w:val="24"/>
        </w:rPr>
        <w:t xml:space="preserve">01.03.2008 </w:t>
      </w:r>
      <w:r>
        <w:rPr>
          <w:rFonts w:ascii="Times New Roman" w:hAnsi="Times New Roman" w:cs="Times New Roman"/>
          <w:sz w:val="24"/>
          <w:szCs w:val="24"/>
        </w:rPr>
        <w:t xml:space="preserve">(ред. от </w:t>
      </w:r>
      <w:r w:rsidRPr="002D0CB8">
        <w:rPr>
          <w:rFonts w:ascii="Times New Roman" w:hAnsi="Times New Roman" w:cs="Times New Roman"/>
          <w:sz w:val="24"/>
          <w:szCs w:val="24"/>
        </w:rPr>
        <w:t>10.04.2018</w:t>
      </w:r>
      <w:r>
        <w:rPr>
          <w:rFonts w:ascii="Times New Roman" w:hAnsi="Times New Roman" w:cs="Times New Roman"/>
          <w:sz w:val="24"/>
          <w:szCs w:val="24"/>
        </w:rPr>
        <w:t xml:space="preserve">) </w:t>
      </w:r>
      <w:r w:rsidRPr="006B30FA">
        <w:rPr>
          <w:rFonts w:ascii="Times New Roman" w:hAnsi="Times New Roman" w:cs="Times New Roman"/>
          <w:sz w:val="24"/>
          <w:szCs w:val="24"/>
        </w:rPr>
        <w:t xml:space="preserve">// [Электронный ресурс]. </w:t>
      </w:r>
      <w:r w:rsidRPr="006B30FA">
        <w:rPr>
          <w:rFonts w:ascii="Times New Roman" w:hAnsi="Times New Roman" w:cs="Times New Roman"/>
          <w:sz w:val="24"/>
          <w:szCs w:val="24"/>
          <w:lang w:val="en-US"/>
        </w:rPr>
        <w:t>URL</w:t>
      </w:r>
      <w:r w:rsidRPr="006B30FA">
        <w:rPr>
          <w:rFonts w:ascii="Times New Roman" w:hAnsi="Times New Roman" w:cs="Times New Roman"/>
          <w:sz w:val="24"/>
          <w:szCs w:val="24"/>
        </w:rPr>
        <w:t>:</w:t>
      </w:r>
      <w:r>
        <w:rPr>
          <w:rFonts w:ascii="Times New Roman" w:hAnsi="Times New Roman" w:cs="Times New Roman"/>
          <w:sz w:val="24"/>
          <w:szCs w:val="24"/>
        </w:rPr>
        <w:t xml:space="preserve"> </w:t>
      </w:r>
      <w:hyperlink r:id="rId3" w:history="1">
        <w:r w:rsidRPr="00D55805">
          <w:rPr>
            <w:rStyle w:val="ab"/>
            <w:rFonts w:ascii="Times New Roman" w:hAnsi="Times New Roman" w:cs="Times New Roman"/>
            <w:sz w:val="24"/>
            <w:szCs w:val="24"/>
          </w:rPr>
          <w:t>http://www.internet-law.ru/gosts/gost/4800</w:t>
        </w:r>
      </w:hyperlink>
      <w:r>
        <w:rPr>
          <w:rFonts w:ascii="Times New Roman" w:hAnsi="Times New Roman" w:cs="Times New Roman"/>
          <w:sz w:val="24"/>
          <w:szCs w:val="24"/>
        </w:rPr>
        <w:t xml:space="preserve"> (Дата обращения: 30.11.2018).</w:t>
      </w:r>
    </w:p>
  </w:footnote>
  <w:footnote w:id="9">
    <w:p w:rsidR="006143F3" w:rsidRPr="006143F3" w:rsidRDefault="006143F3" w:rsidP="006143F3">
      <w:pPr>
        <w:spacing w:after="0"/>
        <w:jc w:val="both"/>
        <w:rPr>
          <w:rFonts w:ascii="Times New Roman" w:eastAsia="Times New Roman" w:hAnsi="Times New Roman" w:cs="Times New Roman"/>
          <w:sz w:val="24"/>
          <w:szCs w:val="24"/>
          <w:lang w:eastAsia="ru-RU"/>
        </w:rPr>
      </w:pPr>
      <w:r w:rsidRPr="006143F3">
        <w:rPr>
          <w:rStyle w:val="aa"/>
          <w:rFonts w:ascii="Times New Roman" w:hAnsi="Times New Roman" w:cs="Times New Roman"/>
          <w:sz w:val="24"/>
          <w:szCs w:val="24"/>
        </w:rPr>
        <w:footnoteRef/>
      </w:r>
      <w:r>
        <w:rPr>
          <w:rFonts w:ascii="Times New Roman" w:hAnsi="Times New Roman" w:cs="Times New Roman"/>
          <w:sz w:val="24"/>
          <w:szCs w:val="24"/>
        </w:rPr>
        <w:t xml:space="preserve"> Об оружии: </w:t>
      </w:r>
      <w:r w:rsidRPr="006B30FA">
        <w:rPr>
          <w:rFonts w:ascii="Times New Roman" w:hAnsi="Times New Roman" w:cs="Times New Roman"/>
          <w:sz w:val="24"/>
          <w:szCs w:val="24"/>
        </w:rPr>
        <w:t>Федеральный закон от 13.12.1996 N 150-ФЗ (ред. от 03.08.2018</w:t>
      </w:r>
      <w:r>
        <w:rPr>
          <w:rFonts w:ascii="Times New Roman" w:hAnsi="Times New Roman" w:cs="Times New Roman"/>
          <w:sz w:val="24"/>
          <w:szCs w:val="24"/>
        </w:rPr>
        <w:t xml:space="preserve">). </w:t>
      </w:r>
      <w:r w:rsidRPr="002D0C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Собрание законодательства РФ, 16.12.1996, N 51, ст. 5681.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5D8D"/>
    <w:multiLevelType w:val="hybridMultilevel"/>
    <w:tmpl w:val="C57CA00E"/>
    <w:lvl w:ilvl="0" w:tplc="3E06C68C">
      <w:start w:val="1"/>
      <w:numFmt w:val="decimal"/>
      <w:suff w:val="nothing"/>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4E"/>
    <w:rsid w:val="00010C95"/>
    <w:rsid w:val="000632E7"/>
    <w:rsid w:val="0006407D"/>
    <w:rsid w:val="000666A2"/>
    <w:rsid w:val="000773CF"/>
    <w:rsid w:val="00080733"/>
    <w:rsid w:val="000A7DE9"/>
    <w:rsid w:val="000B54B3"/>
    <w:rsid w:val="001126E1"/>
    <w:rsid w:val="00112B11"/>
    <w:rsid w:val="00116689"/>
    <w:rsid w:val="00123CE1"/>
    <w:rsid w:val="00125569"/>
    <w:rsid w:val="001672BE"/>
    <w:rsid w:val="001E4BC8"/>
    <w:rsid w:val="00204A44"/>
    <w:rsid w:val="00213467"/>
    <w:rsid w:val="002271AD"/>
    <w:rsid w:val="002423E4"/>
    <w:rsid w:val="00266278"/>
    <w:rsid w:val="0027173B"/>
    <w:rsid w:val="00271ED2"/>
    <w:rsid w:val="00293E99"/>
    <w:rsid w:val="00294BAD"/>
    <w:rsid w:val="002B75FB"/>
    <w:rsid w:val="002C5F8C"/>
    <w:rsid w:val="002D0CB8"/>
    <w:rsid w:val="002D49DA"/>
    <w:rsid w:val="003112A9"/>
    <w:rsid w:val="00355F60"/>
    <w:rsid w:val="003721E8"/>
    <w:rsid w:val="0037751E"/>
    <w:rsid w:val="003A1C64"/>
    <w:rsid w:val="003A238B"/>
    <w:rsid w:val="003A2915"/>
    <w:rsid w:val="003C270F"/>
    <w:rsid w:val="003D4BD3"/>
    <w:rsid w:val="00412CE3"/>
    <w:rsid w:val="00426B0B"/>
    <w:rsid w:val="00481AFB"/>
    <w:rsid w:val="004B565D"/>
    <w:rsid w:val="004E523C"/>
    <w:rsid w:val="005207ED"/>
    <w:rsid w:val="005540C3"/>
    <w:rsid w:val="00556E49"/>
    <w:rsid w:val="00565877"/>
    <w:rsid w:val="005A7FC2"/>
    <w:rsid w:val="005C47E7"/>
    <w:rsid w:val="005F32E3"/>
    <w:rsid w:val="006143F3"/>
    <w:rsid w:val="00626C2E"/>
    <w:rsid w:val="00654307"/>
    <w:rsid w:val="006624DB"/>
    <w:rsid w:val="006773BF"/>
    <w:rsid w:val="006A3890"/>
    <w:rsid w:val="006B30FA"/>
    <w:rsid w:val="006B4895"/>
    <w:rsid w:val="006B4C99"/>
    <w:rsid w:val="006B57ED"/>
    <w:rsid w:val="006E1BAA"/>
    <w:rsid w:val="006F1CF3"/>
    <w:rsid w:val="00723BDD"/>
    <w:rsid w:val="00737879"/>
    <w:rsid w:val="00737E5C"/>
    <w:rsid w:val="00782F28"/>
    <w:rsid w:val="00795DFB"/>
    <w:rsid w:val="00797F2E"/>
    <w:rsid w:val="007B6699"/>
    <w:rsid w:val="007E1E9F"/>
    <w:rsid w:val="007E337A"/>
    <w:rsid w:val="00805C18"/>
    <w:rsid w:val="0081515F"/>
    <w:rsid w:val="008465BE"/>
    <w:rsid w:val="0089383C"/>
    <w:rsid w:val="008A449C"/>
    <w:rsid w:val="008A44A0"/>
    <w:rsid w:val="008C03A5"/>
    <w:rsid w:val="008E1E48"/>
    <w:rsid w:val="0090144E"/>
    <w:rsid w:val="00914E6E"/>
    <w:rsid w:val="009154A1"/>
    <w:rsid w:val="00920ECB"/>
    <w:rsid w:val="0093642C"/>
    <w:rsid w:val="0094117A"/>
    <w:rsid w:val="009424FB"/>
    <w:rsid w:val="00946F4B"/>
    <w:rsid w:val="00971F30"/>
    <w:rsid w:val="009844A5"/>
    <w:rsid w:val="009D1420"/>
    <w:rsid w:val="009E0953"/>
    <w:rsid w:val="00A058D7"/>
    <w:rsid w:val="00A35D62"/>
    <w:rsid w:val="00A4072C"/>
    <w:rsid w:val="00A4605A"/>
    <w:rsid w:val="00A471F2"/>
    <w:rsid w:val="00A507E1"/>
    <w:rsid w:val="00A70582"/>
    <w:rsid w:val="00A72557"/>
    <w:rsid w:val="00A755A9"/>
    <w:rsid w:val="00AB30B8"/>
    <w:rsid w:val="00AB507D"/>
    <w:rsid w:val="00AC33C3"/>
    <w:rsid w:val="00AD1F94"/>
    <w:rsid w:val="00AD3C78"/>
    <w:rsid w:val="00AF0B95"/>
    <w:rsid w:val="00B07324"/>
    <w:rsid w:val="00B6766E"/>
    <w:rsid w:val="00B92A0D"/>
    <w:rsid w:val="00BB5FD9"/>
    <w:rsid w:val="00BC6B59"/>
    <w:rsid w:val="00BD2B02"/>
    <w:rsid w:val="00BE12DD"/>
    <w:rsid w:val="00BE1939"/>
    <w:rsid w:val="00BF7434"/>
    <w:rsid w:val="00C0224A"/>
    <w:rsid w:val="00C5020E"/>
    <w:rsid w:val="00C700D1"/>
    <w:rsid w:val="00C82BB3"/>
    <w:rsid w:val="00C86812"/>
    <w:rsid w:val="00CB592A"/>
    <w:rsid w:val="00CC207F"/>
    <w:rsid w:val="00CC38D7"/>
    <w:rsid w:val="00D01E39"/>
    <w:rsid w:val="00D0760B"/>
    <w:rsid w:val="00D11892"/>
    <w:rsid w:val="00D22033"/>
    <w:rsid w:val="00D5489C"/>
    <w:rsid w:val="00D60827"/>
    <w:rsid w:val="00D87BF2"/>
    <w:rsid w:val="00D90DBD"/>
    <w:rsid w:val="00DC2AF4"/>
    <w:rsid w:val="00DC43FD"/>
    <w:rsid w:val="00E312D5"/>
    <w:rsid w:val="00E33AB6"/>
    <w:rsid w:val="00E36801"/>
    <w:rsid w:val="00E55B61"/>
    <w:rsid w:val="00E8799D"/>
    <w:rsid w:val="00EB1CC6"/>
    <w:rsid w:val="00ED3C1D"/>
    <w:rsid w:val="00EE70E4"/>
    <w:rsid w:val="00F001F9"/>
    <w:rsid w:val="00F17648"/>
    <w:rsid w:val="00F51B70"/>
    <w:rsid w:val="00F70649"/>
    <w:rsid w:val="00F868CE"/>
    <w:rsid w:val="00F901E2"/>
    <w:rsid w:val="00FA2915"/>
    <w:rsid w:val="00FA48BD"/>
    <w:rsid w:val="00FD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55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569"/>
  </w:style>
  <w:style w:type="paragraph" w:styleId="a6">
    <w:name w:val="footer"/>
    <w:basedOn w:val="a"/>
    <w:link w:val="a7"/>
    <w:uiPriority w:val="99"/>
    <w:unhideWhenUsed/>
    <w:rsid w:val="001255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569"/>
  </w:style>
  <w:style w:type="paragraph" w:styleId="a8">
    <w:name w:val="footnote text"/>
    <w:basedOn w:val="a"/>
    <w:link w:val="a9"/>
    <w:uiPriority w:val="99"/>
    <w:semiHidden/>
    <w:unhideWhenUsed/>
    <w:rsid w:val="006B30FA"/>
    <w:pPr>
      <w:spacing w:after="0" w:line="240" w:lineRule="auto"/>
    </w:pPr>
    <w:rPr>
      <w:sz w:val="20"/>
      <w:szCs w:val="20"/>
    </w:rPr>
  </w:style>
  <w:style w:type="character" w:customStyle="1" w:styleId="a9">
    <w:name w:val="Текст сноски Знак"/>
    <w:basedOn w:val="a0"/>
    <w:link w:val="a8"/>
    <w:uiPriority w:val="99"/>
    <w:semiHidden/>
    <w:rsid w:val="006B30FA"/>
    <w:rPr>
      <w:sz w:val="20"/>
      <w:szCs w:val="20"/>
    </w:rPr>
  </w:style>
  <w:style w:type="character" w:styleId="aa">
    <w:name w:val="footnote reference"/>
    <w:basedOn w:val="a0"/>
    <w:uiPriority w:val="99"/>
    <w:semiHidden/>
    <w:unhideWhenUsed/>
    <w:rsid w:val="006B30FA"/>
    <w:rPr>
      <w:vertAlign w:val="superscript"/>
    </w:rPr>
  </w:style>
  <w:style w:type="character" w:styleId="ab">
    <w:name w:val="Hyperlink"/>
    <w:basedOn w:val="a0"/>
    <w:uiPriority w:val="99"/>
    <w:unhideWhenUsed/>
    <w:rsid w:val="006B3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55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569"/>
  </w:style>
  <w:style w:type="paragraph" w:styleId="a6">
    <w:name w:val="footer"/>
    <w:basedOn w:val="a"/>
    <w:link w:val="a7"/>
    <w:uiPriority w:val="99"/>
    <w:unhideWhenUsed/>
    <w:rsid w:val="001255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569"/>
  </w:style>
  <w:style w:type="paragraph" w:styleId="a8">
    <w:name w:val="footnote text"/>
    <w:basedOn w:val="a"/>
    <w:link w:val="a9"/>
    <w:uiPriority w:val="99"/>
    <w:semiHidden/>
    <w:unhideWhenUsed/>
    <w:rsid w:val="006B30FA"/>
    <w:pPr>
      <w:spacing w:after="0" w:line="240" w:lineRule="auto"/>
    </w:pPr>
    <w:rPr>
      <w:sz w:val="20"/>
      <w:szCs w:val="20"/>
    </w:rPr>
  </w:style>
  <w:style w:type="character" w:customStyle="1" w:styleId="a9">
    <w:name w:val="Текст сноски Знак"/>
    <w:basedOn w:val="a0"/>
    <w:link w:val="a8"/>
    <w:uiPriority w:val="99"/>
    <w:semiHidden/>
    <w:rsid w:val="006B30FA"/>
    <w:rPr>
      <w:sz w:val="20"/>
      <w:szCs w:val="20"/>
    </w:rPr>
  </w:style>
  <w:style w:type="character" w:styleId="aa">
    <w:name w:val="footnote reference"/>
    <w:basedOn w:val="a0"/>
    <w:uiPriority w:val="99"/>
    <w:semiHidden/>
    <w:unhideWhenUsed/>
    <w:rsid w:val="006B30FA"/>
    <w:rPr>
      <w:vertAlign w:val="superscript"/>
    </w:rPr>
  </w:style>
  <w:style w:type="character" w:styleId="ab">
    <w:name w:val="Hyperlink"/>
    <w:basedOn w:val="a0"/>
    <w:uiPriority w:val="99"/>
    <w:unhideWhenUsed/>
    <w:rsid w:val="006B3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1831">
      <w:bodyDiv w:val="1"/>
      <w:marLeft w:val="0"/>
      <w:marRight w:val="0"/>
      <w:marTop w:val="0"/>
      <w:marBottom w:val="0"/>
      <w:divBdr>
        <w:top w:val="none" w:sz="0" w:space="0" w:color="auto"/>
        <w:left w:val="none" w:sz="0" w:space="0" w:color="auto"/>
        <w:bottom w:val="none" w:sz="0" w:space="0" w:color="auto"/>
        <w:right w:val="none" w:sz="0" w:space="0" w:color="auto"/>
      </w:divBdr>
    </w:div>
    <w:div w:id="744448949">
      <w:bodyDiv w:val="1"/>
      <w:marLeft w:val="0"/>
      <w:marRight w:val="0"/>
      <w:marTop w:val="0"/>
      <w:marBottom w:val="0"/>
      <w:divBdr>
        <w:top w:val="none" w:sz="0" w:space="0" w:color="auto"/>
        <w:left w:val="none" w:sz="0" w:space="0" w:color="auto"/>
        <w:bottom w:val="none" w:sz="0" w:space="0" w:color="auto"/>
        <w:right w:val="none" w:sz="0" w:space="0" w:color="auto"/>
      </w:divBdr>
    </w:div>
    <w:div w:id="781148073">
      <w:bodyDiv w:val="1"/>
      <w:marLeft w:val="0"/>
      <w:marRight w:val="0"/>
      <w:marTop w:val="0"/>
      <w:marBottom w:val="0"/>
      <w:divBdr>
        <w:top w:val="none" w:sz="0" w:space="0" w:color="auto"/>
        <w:left w:val="none" w:sz="0" w:space="0" w:color="auto"/>
        <w:bottom w:val="none" w:sz="0" w:space="0" w:color="auto"/>
        <w:right w:val="none" w:sz="0" w:space="0" w:color="auto"/>
      </w:divBdr>
    </w:div>
    <w:div w:id="933981433">
      <w:bodyDiv w:val="1"/>
      <w:marLeft w:val="0"/>
      <w:marRight w:val="0"/>
      <w:marTop w:val="0"/>
      <w:marBottom w:val="0"/>
      <w:divBdr>
        <w:top w:val="none" w:sz="0" w:space="0" w:color="auto"/>
        <w:left w:val="none" w:sz="0" w:space="0" w:color="auto"/>
        <w:bottom w:val="none" w:sz="0" w:space="0" w:color="auto"/>
        <w:right w:val="none" w:sz="0" w:space="0" w:color="auto"/>
      </w:divBdr>
    </w:div>
    <w:div w:id="1123620406">
      <w:bodyDiv w:val="1"/>
      <w:marLeft w:val="0"/>
      <w:marRight w:val="0"/>
      <w:marTop w:val="0"/>
      <w:marBottom w:val="0"/>
      <w:divBdr>
        <w:top w:val="none" w:sz="0" w:space="0" w:color="auto"/>
        <w:left w:val="none" w:sz="0" w:space="0" w:color="auto"/>
        <w:bottom w:val="none" w:sz="0" w:space="0" w:color="auto"/>
        <w:right w:val="none" w:sz="0" w:space="0" w:color="auto"/>
      </w:divBdr>
    </w:div>
    <w:div w:id="1237516912">
      <w:bodyDiv w:val="1"/>
      <w:marLeft w:val="0"/>
      <w:marRight w:val="0"/>
      <w:marTop w:val="0"/>
      <w:marBottom w:val="0"/>
      <w:divBdr>
        <w:top w:val="none" w:sz="0" w:space="0" w:color="auto"/>
        <w:left w:val="none" w:sz="0" w:space="0" w:color="auto"/>
        <w:bottom w:val="none" w:sz="0" w:space="0" w:color="auto"/>
        <w:right w:val="none" w:sz="0" w:space="0" w:color="auto"/>
      </w:divBdr>
    </w:div>
    <w:div w:id="2101556377">
      <w:bodyDiv w:val="1"/>
      <w:marLeft w:val="0"/>
      <w:marRight w:val="0"/>
      <w:marTop w:val="0"/>
      <w:marBottom w:val="0"/>
      <w:divBdr>
        <w:top w:val="none" w:sz="0" w:space="0" w:color="auto"/>
        <w:left w:val="none" w:sz="0" w:space="0" w:color="auto"/>
        <w:bottom w:val="none" w:sz="0" w:space="0" w:color="auto"/>
        <w:right w:val="none" w:sz="0" w:space="0" w:color="auto"/>
      </w:divBdr>
    </w:div>
    <w:div w:id="21024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et-law.ru/gosts/gost/4800" TargetMode="External"/><Relationship Id="rId2" Type="http://schemas.openxmlformats.org/officeDocument/2006/relationships/hyperlink" Target="http://www.internet-law.ru/gosts/gost/4800" TargetMode="External"/><Relationship Id="rId1" Type="http://schemas.openxmlformats.org/officeDocument/2006/relationships/hyperlink" Target="https://&#1084;&#1074;&#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A7C2-6BA0-417E-8371-CDA6022E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38</Pages>
  <Words>8621</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47</cp:revision>
  <dcterms:created xsi:type="dcterms:W3CDTF">2018-10-17T08:40:00Z</dcterms:created>
  <dcterms:modified xsi:type="dcterms:W3CDTF">2019-01-22T15:59:00Z</dcterms:modified>
</cp:coreProperties>
</file>