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E2" w:rsidRPr="00FF23E9" w:rsidRDefault="00790FE2" w:rsidP="00790FE2">
      <w:pPr>
        <w:spacing w:before="30" w:after="26"/>
        <w:ind w:left="-454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</w:t>
      </w:r>
      <w:r w:rsidRPr="00FF23E9">
        <w:rPr>
          <w:rFonts w:ascii="Times New Roman" w:hAnsi="Times New Roman" w:cs="Times New Roman"/>
          <w:sz w:val="28"/>
          <w:szCs w:val="28"/>
        </w:rPr>
        <w:br/>
      </w:r>
    </w:p>
    <w:p w:rsidR="00790FE2" w:rsidRPr="00FF23E9" w:rsidRDefault="00790FE2" w:rsidP="00790FE2">
      <w:pPr>
        <w:spacing w:before="30" w:after="26"/>
        <w:ind w:left="-454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Федеральное государственное бюджетное образовательное учреждение</w:t>
      </w:r>
      <w:r w:rsidRPr="00FF23E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высшего образования</w:t>
      </w:r>
    </w:p>
    <w:p w:rsidR="00790FE2" w:rsidRPr="00FF23E9" w:rsidRDefault="00790FE2" w:rsidP="00790FE2">
      <w:pPr>
        <w:spacing w:before="100" w:beforeAutospacing="1" w:after="100" w:afterAutospacing="1"/>
        <w:ind w:left="-454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               «Кубанский государственный университет»</w:t>
      </w:r>
    </w:p>
    <w:p w:rsidR="00790FE2" w:rsidRPr="00FF23E9" w:rsidRDefault="00790FE2" w:rsidP="00790FE2">
      <w:pPr>
        <w:spacing w:before="100" w:beforeAutospacing="1" w:after="100" w:afterAutospacing="1"/>
        <w:ind w:left="-454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(ФГ</w:t>
      </w:r>
      <w:r w:rsidR="00C24E7D">
        <w:rPr>
          <w:rFonts w:ascii="Times New Roman" w:hAnsi="Times New Roman" w:cs="Times New Roman"/>
          <w:sz w:val="28"/>
          <w:szCs w:val="28"/>
        </w:rPr>
        <w:t>Б</w:t>
      </w:r>
      <w:r w:rsidRPr="00FF23E9">
        <w:rPr>
          <w:rFonts w:ascii="Times New Roman" w:hAnsi="Times New Roman" w:cs="Times New Roman"/>
          <w:sz w:val="28"/>
          <w:szCs w:val="28"/>
        </w:rPr>
        <w:t xml:space="preserve">ОУ ВО </w:t>
      </w:r>
      <w:proofErr w:type="spellStart"/>
      <w:r w:rsidRPr="00FF23E9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FF23E9">
        <w:rPr>
          <w:rFonts w:ascii="Times New Roman" w:hAnsi="Times New Roman" w:cs="Times New Roman"/>
          <w:sz w:val="28"/>
          <w:szCs w:val="28"/>
        </w:rPr>
        <w:t>)</w:t>
      </w:r>
    </w:p>
    <w:p w:rsidR="00790FE2" w:rsidRPr="00FF23E9" w:rsidRDefault="00790FE2" w:rsidP="00790FE2">
      <w:pPr>
        <w:spacing w:before="30" w:after="26"/>
        <w:ind w:left="1417" w:right="850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    Факультет журналистики</w:t>
      </w:r>
    </w:p>
    <w:p w:rsidR="00790FE2" w:rsidRPr="00FF23E9" w:rsidRDefault="00790FE2" w:rsidP="00790FE2">
      <w:pPr>
        <w:spacing w:before="30" w:after="26"/>
        <w:ind w:right="850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Кафедра публицистики и журналистского мастерства</w:t>
      </w:r>
    </w:p>
    <w:p w:rsidR="00790FE2" w:rsidRPr="00FF23E9" w:rsidRDefault="00790FE2" w:rsidP="00790FE2">
      <w:pPr>
        <w:spacing w:before="30" w:after="26"/>
        <w:ind w:left="1417"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FE2" w:rsidRPr="00FF23E9" w:rsidRDefault="00790FE2" w:rsidP="00790FE2">
      <w:pPr>
        <w:spacing w:before="30" w:after="26"/>
        <w:ind w:left="1417" w:right="850"/>
        <w:rPr>
          <w:rFonts w:ascii="Times New Roman" w:hAnsi="Times New Roman" w:cs="Times New Roman"/>
          <w:b/>
          <w:sz w:val="28"/>
          <w:szCs w:val="28"/>
        </w:rPr>
      </w:pPr>
      <w:r w:rsidRPr="00FF23E9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790FE2" w:rsidRPr="00FF23E9" w:rsidRDefault="00790FE2" w:rsidP="00790FE2">
      <w:pPr>
        <w:spacing w:before="30" w:after="26"/>
        <w:ind w:left="1417" w:right="850"/>
        <w:rPr>
          <w:rFonts w:ascii="Times New Roman" w:hAnsi="Times New Roman" w:cs="Times New Roman"/>
          <w:b/>
          <w:sz w:val="28"/>
          <w:szCs w:val="28"/>
        </w:rPr>
      </w:pPr>
      <w:r w:rsidRPr="00FF23E9">
        <w:rPr>
          <w:rFonts w:ascii="Times New Roman" w:hAnsi="Times New Roman" w:cs="Times New Roman"/>
          <w:b/>
          <w:sz w:val="28"/>
          <w:szCs w:val="28"/>
        </w:rPr>
        <w:t xml:space="preserve">                    КУРСОВАЯ РАБОТА</w:t>
      </w:r>
    </w:p>
    <w:p w:rsidR="00790FE2" w:rsidRPr="00FF23E9" w:rsidRDefault="00790FE2" w:rsidP="00790FE2">
      <w:pPr>
        <w:spacing w:before="30" w:after="26"/>
        <w:ind w:left="1417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790FE2" w:rsidRPr="00FF23E9" w:rsidRDefault="00790FE2" w:rsidP="00790FE2">
      <w:pPr>
        <w:spacing w:before="30" w:after="26"/>
        <w:ind w:left="1417" w:right="850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>по дисциплине «Основы теории журналистики»</w:t>
      </w:r>
    </w:p>
    <w:p w:rsidR="00790FE2" w:rsidRPr="00FF23E9" w:rsidRDefault="00790FE2" w:rsidP="00912874">
      <w:pPr>
        <w:spacing w:before="30" w:after="26"/>
        <w:ind w:right="850"/>
        <w:rPr>
          <w:rFonts w:ascii="Times New Roman" w:hAnsi="Times New Roman" w:cs="Times New Roman"/>
          <w:i/>
          <w:sz w:val="28"/>
          <w:szCs w:val="28"/>
        </w:rPr>
      </w:pPr>
    </w:p>
    <w:p w:rsidR="00790FE2" w:rsidRPr="00FF23E9" w:rsidRDefault="00790FE2" w:rsidP="00912874">
      <w:pPr>
        <w:spacing w:before="30" w:after="26"/>
        <w:ind w:right="850"/>
        <w:jc w:val="center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i/>
          <w:sz w:val="28"/>
          <w:szCs w:val="28"/>
        </w:rPr>
        <w:t>на тему:</w:t>
      </w:r>
      <w:r w:rsidRPr="00FF23E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D7A66" w:rsidRPr="00FF23E9">
        <w:rPr>
          <w:rFonts w:ascii="Times New Roman" w:hAnsi="Times New Roman" w:cs="Times New Roman"/>
          <w:b/>
          <w:sz w:val="28"/>
          <w:szCs w:val="28"/>
        </w:rPr>
        <w:t>ПРОФЕССИОНАЛЬНАЯ  ЖУРНАЛИСТИКА:</w:t>
      </w:r>
      <w:r w:rsidR="0050019E" w:rsidRPr="00FF2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A66" w:rsidRPr="00FF23E9">
        <w:rPr>
          <w:rFonts w:ascii="Times New Roman" w:hAnsi="Times New Roman" w:cs="Times New Roman"/>
          <w:b/>
          <w:sz w:val="28"/>
          <w:szCs w:val="28"/>
        </w:rPr>
        <w:t>ЭТАПЫ СТАНОВЛЕНИЯ, ПУТИ И КРИТЕРИИ РАЗВИТИЯ»</w:t>
      </w:r>
      <w:r w:rsidRPr="00FF23E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F23E9">
        <w:rPr>
          <w:rFonts w:ascii="Times New Roman" w:hAnsi="Times New Roman" w:cs="Times New Roman"/>
          <w:b/>
          <w:sz w:val="28"/>
          <w:szCs w:val="28"/>
        </w:rPr>
        <w:br/>
      </w:r>
    </w:p>
    <w:p w:rsidR="00790FE2" w:rsidRPr="00FF23E9" w:rsidRDefault="00790FE2" w:rsidP="00790FE2">
      <w:pPr>
        <w:spacing w:before="30" w:after="26"/>
        <w:ind w:left="1417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790FE2" w:rsidRPr="00FF23E9" w:rsidRDefault="00790FE2" w:rsidP="00790FE2">
      <w:pPr>
        <w:spacing w:before="30" w:after="26"/>
        <w:ind w:left="1417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790FE2" w:rsidRPr="00FF23E9" w:rsidRDefault="00790FE2" w:rsidP="00790FE2">
      <w:pPr>
        <w:spacing w:before="30" w:after="26"/>
        <w:ind w:left="1417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790FE2" w:rsidRPr="00FF23E9" w:rsidRDefault="00790FE2" w:rsidP="00046B7B">
      <w:pPr>
        <w:spacing w:before="30" w:after="26" w:line="240" w:lineRule="auto"/>
        <w:ind w:left="794"/>
        <w:jc w:val="right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Студентка </w:t>
      </w:r>
      <w:r w:rsidR="0050019E" w:rsidRPr="00FF23E9">
        <w:rPr>
          <w:rFonts w:ascii="Times New Roman" w:hAnsi="Times New Roman" w:cs="Times New Roman"/>
          <w:b/>
          <w:sz w:val="28"/>
          <w:szCs w:val="28"/>
        </w:rPr>
        <w:t>В.С.</w:t>
      </w:r>
      <w:r w:rsidR="00046B7B" w:rsidRPr="00FF2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19E" w:rsidRPr="00FF23E9">
        <w:rPr>
          <w:rFonts w:ascii="Times New Roman" w:hAnsi="Times New Roman" w:cs="Times New Roman"/>
          <w:b/>
          <w:sz w:val="28"/>
          <w:szCs w:val="28"/>
        </w:rPr>
        <w:t>Ордякова</w:t>
      </w:r>
      <w:r w:rsidRPr="00FF23E9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                                                              </w:t>
      </w:r>
      <w:r w:rsidRPr="00FF23E9">
        <w:rPr>
          <w:rFonts w:ascii="Times New Roman" w:hAnsi="Times New Roman" w:cs="Times New Roman"/>
          <w:sz w:val="28"/>
          <w:szCs w:val="28"/>
        </w:rPr>
        <w:t>1 курс ОФО</w:t>
      </w:r>
      <w:r w:rsidRPr="00FF23E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направление 42.03.02 Журналистика</w:t>
      </w:r>
    </w:p>
    <w:p w:rsidR="00790FE2" w:rsidRPr="00FF23E9" w:rsidRDefault="00790FE2" w:rsidP="00790FE2">
      <w:pPr>
        <w:spacing w:before="30" w:after="26"/>
        <w:ind w:left="1417" w:right="-57"/>
        <w:jc w:val="right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Научный руководитель:</w:t>
      </w:r>
      <w:r w:rsidRPr="00FF23E9">
        <w:rPr>
          <w:rFonts w:ascii="Times New Roman" w:hAnsi="Times New Roman" w:cs="Times New Roman"/>
          <w:b/>
          <w:sz w:val="28"/>
          <w:szCs w:val="28"/>
        </w:rPr>
        <w:br/>
      </w:r>
      <w:r w:rsidRPr="00FF23E9">
        <w:rPr>
          <w:rFonts w:ascii="Times New Roman" w:hAnsi="Times New Roman" w:cs="Times New Roman"/>
          <w:sz w:val="28"/>
          <w:szCs w:val="28"/>
        </w:rPr>
        <w:t>канд.</w:t>
      </w:r>
      <w:r w:rsidR="00046B7B" w:rsidRPr="00FF23E9">
        <w:rPr>
          <w:rFonts w:ascii="Times New Roman" w:hAnsi="Times New Roman" w:cs="Times New Roman"/>
          <w:sz w:val="28"/>
          <w:szCs w:val="28"/>
        </w:rPr>
        <w:t xml:space="preserve"> </w:t>
      </w:r>
      <w:r w:rsidRPr="00FF23E9">
        <w:rPr>
          <w:rFonts w:ascii="Times New Roman" w:hAnsi="Times New Roman" w:cs="Times New Roman"/>
          <w:sz w:val="28"/>
          <w:szCs w:val="28"/>
        </w:rPr>
        <w:t>фил</w:t>
      </w:r>
      <w:proofErr w:type="gramStart"/>
      <w:r w:rsidRPr="00FF23E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6B7B" w:rsidRPr="00FF23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23E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F23E9">
        <w:rPr>
          <w:rFonts w:ascii="Times New Roman" w:hAnsi="Times New Roman" w:cs="Times New Roman"/>
          <w:sz w:val="28"/>
          <w:szCs w:val="28"/>
        </w:rPr>
        <w:t>аук,</w:t>
      </w:r>
      <w:r w:rsidR="00046B7B" w:rsidRPr="00FF23E9">
        <w:rPr>
          <w:rFonts w:ascii="Times New Roman" w:hAnsi="Times New Roman" w:cs="Times New Roman"/>
          <w:sz w:val="28"/>
          <w:szCs w:val="28"/>
        </w:rPr>
        <w:t xml:space="preserve"> </w:t>
      </w:r>
      <w:r w:rsidRPr="00FF23E9">
        <w:rPr>
          <w:rFonts w:ascii="Times New Roman" w:hAnsi="Times New Roman" w:cs="Times New Roman"/>
          <w:sz w:val="28"/>
          <w:szCs w:val="28"/>
        </w:rPr>
        <w:t>проф.</w:t>
      </w:r>
      <w:r w:rsidR="0050019E" w:rsidRPr="00FF23E9">
        <w:rPr>
          <w:rFonts w:ascii="Times New Roman" w:hAnsi="Times New Roman" w:cs="Times New Roman"/>
          <w:sz w:val="28"/>
          <w:szCs w:val="28"/>
        </w:rPr>
        <w:t xml:space="preserve"> </w:t>
      </w:r>
      <w:r w:rsidRPr="00FF23E9">
        <w:rPr>
          <w:rFonts w:ascii="Times New Roman" w:hAnsi="Times New Roman" w:cs="Times New Roman"/>
          <w:b/>
          <w:sz w:val="28"/>
          <w:szCs w:val="28"/>
        </w:rPr>
        <w:t>П.Т.</w:t>
      </w:r>
      <w:r w:rsidR="00046B7B" w:rsidRPr="00FF2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3E9">
        <w:rPr>
          <w:rFonts w:ascii="Times New Roman" w:hAnsi="Times New Roman" w:cs="Times New Roman"/>
          <w:b/>
          <w:sz w:val="28"/>
          <w:szCs w:val="28"/>
        </w:rPr>
        <w:t>Сопкин</w:t>
      </w:r>
      <w:r w:rsidRPr="00FF23E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</w:t>
      </w:r>
    </w:p>
    <w:p w:rsidR="00790FE2" w:rsidRPr="00FF23E9" w:rsidRDefault="00790FE2" w:rsidP="00790FE2">
      <w:pPr>
        <w:spacing w:before="30" w:after="26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оценка за курсовую работу:_____</w:t>
      </w:r>
      <w:r w:rsidRPr="00FF23E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_____________________________  </w:t>
      </w:r>
      <w:r w:rsidRPr="00FF23E9">
        <w:rPr>
          <w:rFonts w:ascii="Times New Roman" w:hAnsi="Times New Roman" w:cs="Times New Roman"/>
          <w:sz w:val="28"/>
          <w:szCs w:val="28"/>
        </w:rPr>
        <w:br/>
      </w:r>
      <w:r w:rsidRPr="00FF23E9">
        <w:rPr>
          <w:rFonts w:ascii="Times New Roman" w:hAnsi="Times New Roman" w:cs="Times New Roman"/>
          <w:i/>
        </w:rPr>
        <w:t xml:space="preserve">                                                                                              дата и подпись</w:t>
      </w:r>
      <w:r w:rsidRPr="00FF23E9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Pr="00FF23E9">
        <w:rPr>
          <w:rFonts w:ascii="Times New Roman" w:hAnsi="Times New Roman" w:cs="Times New Roman"/>
          <w:sz w:val="28"/>
          <w:szCs w:val="28"/>
        </w:rPr>
        <w:br/>
      </w:r>
      <w:r w:rsidRPr="00FF23E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</w:t>
      </w:r>
    </w:p>
    <w:p w:rsidR="00D97C7B" w:rsidRDefault="00790FE2" w:rsidP="00790FE2">
      <w:pPr>
        <w:spacing w:before="30" w:after="26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FF23E9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D97C7B" w:rsidRDefault="00D97C7B" w:rsidP="00790FE2">
      <w:pPr>
        <w:spacing w:before="30" w:after="26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790FE2" w:rsidRPr="00FF23E9">
        <w:rPr>
          <w:rFonts w:ascii="Times New Roman" w:hAnsi="Times New Roman" w:cs="Times New Roman"/>
          <w:sz w:val="28"/>
          <w:szCs w:val="28"/>
        </w:rPr>
        <w:t>Краснодар</w:t>
      </w:r>
    </w:p>
    <w:p w:rsidR="00790FE2" w:rsidRPr="00FF23E9" w:rsidRDefault="00790FE2" w:rsidP="00790FE2">
      <w:pPr>
        <w:spacing w:before="30" w:after="26"/>
        <w:ind w:left="1417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 xml:space="preserve">                                   2016</w:t>
      </w:r>
    </w:p>
    <w:p w:rsidR="00FF23E9" w:rsidRPr="00FF23E9" w:rsidRDefault="00FF23E9" w:rsidP="004F45D1">
      <w:pPr>
        <w:spacing w:before="30" w:after="26"/>
        <w:rPr>
          <w:rFonts w:ascii="Times New Roman" w:hAnsi="Times New Roman" w:cs="Times New Roman"/>
          <w:sz w:val="28"/>
          <w:szCs w:val="28"/>
        </w:rPr>
      </w:pPr>
    </w:p>
    <w:p w:rsidR="00D66599" w:rsidRDefault="00D66599" w:rsidP="00D66599">
      <w:pPr>
        <w:spacing w:before="30" w:after="26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66599" w:rsidRDefault="00D66599" w:rsidP="00D66599">
      <w:pPr>
        <w:spacing w:before="30" w:after="26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599" w:rsidRDefault="004F45D1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>Введение</w:t>
      </w:r>
      <w:r w:rsidR="00D665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…………………………………………………………………………...3</w:t>
      </w:r>
    </w:p>
    <w:p w:rsidR="004F45D1" w:rsidRPr="00FF23E9" w:rsidRDefault="00D66599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F45D1" w:rsidRPr="00FF23E9">
        <w:rPr>
          <w:rFonts w:ascii="Times New Roman" w:hAnsi="Times New Roman" w:cs="Times New Roman"/>
          <w:sz w:val="28"/>
          <w:szCs w:val="28"/>
        </w:rPr>
        <w:t xml:space="preserve"> </w:t>
      </w:r>
      <w:r w:rsidR="00041B24">
        <w:rPr>
          <w:rFonts w:ascii="Times New Roman" w:hAnsi="Times New Roman" w:cs="Times New Roman"/>
          <w:sz w:val="28"/>
          <w:szCs w:val="28"/>
        </w:rPr>
        <w:t xml:space="preserve">Журналистика, </w:t>
      </w:r>
      <w:r>
        <w:rPr>
          <w:rFonts w:ascii="Times New Roman" w:hAnsi="Times New Roman" w:cs="Times New Roman"/>
          <w:sz w:val="28"/>
          <w:szCs w:val="28"/>
        </w:rPr>
        <w:t>как профессиональная деятельность………………………..</w:t>
      </w:r>
      <w:r w:rsidR="000C7C6C">
        <w:rPr>
          <w:rFonts w:ascii="Times New Roman" w:hAnsi="Times New Roman" w:cs="Times New Roman"/>
          <w:sz w:val="28"/>
          <w:szCs w:val="28"/>
        </w:rPr>
        <w:t>5</w:t>
      </w:r>
    </w:p>
    <w:p w:rsidR="004F45D1" w:rsidRPr="00FF23E9" w:rsidRDefault="00041B24" w:rsidP="00D66599">
      <w:pPr>
        <w:pStyle w:val="a3"/>
        <w:numPr>
          <w:ilvl w:val="1"/>
          <w:numId w:val="1"/>
        </w:numPr>
        <w:spacing w:before="30" w:after="26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</w:t>
      </w:r>
      <w:r w:rsidR="00653B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характеристика </w:t>
      </w:r>
      <w:r w:rsidR="004F45D1" w:rsidRPr="00FF23E9">
        <w:rPr>
          <w:rFonts w:ascii="Times New Roman" w:hAnsi="Times New Roman" w:cs="Times New Roman"/>
          <w:sz w:val="28"/>
          <w:szCs w:val="28"/>
        </w:rPr>
        <w:t>профессиональной журналистики</w:t>
      </w:r>
      <w:r w:rsidR="00D66599">
        <w:rPr>
          <w:rFonts w:ascii="Times New Roman" w:hAnsi="Times New Roman" w:cs="Times New Roman"/>
          <w:sz w:val="28"/>
          <w:szCs w:val="28"/>
        </w:rPr>
        <w:t>………………........................</w:t>
      </w:r>
      <w:r w:rsidR="000C7C6C">
        <w:rPr>
          <w:rFonts w:ascii="Times New Roman" w:hAnsi="Times New Roman" w:cs="Times New Roman"/>
          <w:sz w:val="28"/>
          <w:szCs w:val="28"/>
        </w:rPr>
        <w:t>.........................</w:t>
      </w:r>
      <w:r w:rsidR="00FA5097">
        <w:rPr>
          <w:rFonts w:ascii="Times New Roman" w:hAnsi="Times New Roman" w:cs="Times New Roman"/>
          <w:sz w:val="28"/>
          <w:szCs w:val="28"/>
        </w:rPr>
        <w:t>.</w:t>
      </w:r>
      <w:r w:rsidR="000C7C6C">
        <w:rPr>
          <w:rFonts w:ascii="Times New Roman" w:hAnsi="Times New Roman" w:cs="Times New Roman"/>
          <w:sz w:val="28"/>
          <w:szCs w:val="28"/>
        </w:rPr>
        <w:t>......5</w:t>
      </w:r>
    </w:p>
    <w:p w:rsidR="004F45D1" w:rsidRPr="00FF23E9" w:rsidRDefault="00041B24" w:rsidP="00D66599">
      <w:pPr>
        <w:pStyle w:val="a3"/>
        <w:numPr>
          <w:ilvl w:val="1"/>
          <w:numId w:val="1"/>
        </w:numPr>
        <w:spacing w:before="30" w:after="26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становления </w:t>
      </w:r>
      <w:r w:rsidR="004F45D1" w:rsidRPr="00FF23E9">
        <w:rPr>
          <w:rFonts w:ascii="Times New Roman" w:hAnsi="Times New Roman" w:cs="Times New Roman"/>
          <w:sz w:val="28"/>
          <w:szCs w:val="28"/>
        </w:rPr>
        <w:t>профессиональной журналистики</w:t>
      </w:r>
      <w:r w:rsidR="00D66599">
        <w:rPr>
          <w:rFonts w:ascii="Times New Roman" w:hAnsi="Times New Roman" w:cs="Times New Roman"/>
          <w:sz w:val="28"/>
          <w:szCs w:val="28"/>
        </w:rPr>
        <w:t>………………………............</w:t>
      </w:r>
      <w:r w:rsidR="000C7C6C">
        <w:rPr>
          <w:rFonts w:ascii="Times New Roman" w:hAnsi="Times New Roman" w:cs="Times New Roman"/>
          <w:sz w:val="28"/>
          <w:szCs w:val="28"/>
        </w:rPr>
        <w:t>................................7</w:t>
      </w:r>
    </w:p>
    <w:p w:rsidR="004F45D1" w:rsidRPr="00FF23E9" w:rsidRDefault="00041B24" w:rsidP="00D66599">
      <w:pPr>
        <w:pStyle w:val="a3"/>
        <w:numPr>
          <w:ilvl w:val="1"/>
          <w:numId w:val="1"/>
        </w:numPr>
        <w:spacing w:before="30" w:after="26" w:line="36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и к</w:t>
      </w:r>
      <w:r w:rsidR="004F45D1" w:rsidRPr="00FF23E9">
        <w:rPr>
          <w:rFonts w:ascii="Times New Roman" w:hAnsi="Times New Roman" w:cs="Times New Roman"/>
          <w:sz w:val="28"/>
          <w:szCs w:val="28"/>
        </w:rPr>
        <w:t>ритерии формирования профессиональной журналистики</w:t>
      </w:r>
      <w:r w:rsidR="00D66599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12874">
        <w:rPr>
          <w:rFonts w:ascii="Times New Roman" w:hAnsi="Times New Roman" w:cs="Times New Roman"/>
          <w:sz w:val="28"/>
          <w:szCs w:val="28"/>
        </w:rPr>
        <w:t>..</w:t>
      </w:r>
      <w:r w:rsidR="000C7C6C">
        <w:rPr>
          <w:rFonts w:ascii="Times New Roman" w:hAnsi="Times New Roman" w:cs="Times New Roman"/>
          <w:sz w:val="28"/>
          <w:szCs w:val="28"/>
        </w:rPr>
        <w:t>12</w:t>
      </w:r>
    </w:p>
    <w:p w:rsidR="004F45D1" w:rsidRPr="00FF23E9" w:rsidRDefault="004F45D1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>2. Сравнительный анализ профессиональных периодических изданий</w:t>
      </w:r>
      <w:r w:rsidR="00D66599">
        <w:rPr>
          <w:rFonts w:ascii="Times New Roman" w:hAnsi="Times New Roman" w:cs="Times New Roman"/>
          <w:sz w:val="28"/>
          <w:szCs w:val="28"/>
        </w:rPr>
        <w:t>……..</w:t>
      </w:r>
      <w:r w:rsidR="007C28C7">
        <w:rPr>
          <w:rFonts w:ascii="Times New Roman" w:hAnsi="Times New Roman" w:cs="Times New Roman"/>
          <w:sz w:val="28"/>
          <w:szCs w:val="28"/>
        </w:rPr>
        <w:t>15</w:t>
      </w:r>
    </w:p>
    <w:p w:rsidR="004F45D1" w:rsidRDefault="004F45D1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t>Заключение</w:t>
      </w:r>
      <w:r w:rsidR="00D6659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="007C28C7">
        <w:rPr>
          <w:rFonts w:ascii="Times New Roman" w:hAnsi="Times New Roman" w:cs="Times New Roman"/>
          <w:sz w:val="28"/>
          <w:szCs w:val="28"/>
        </w:rPr>
        <w:t>18</w:t>
      </w:r>
    </w:p>
    <w:p w:rsidR="0044421C" w:rsidRDefault="0044421C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</w:t>
      </w:r>
      <w:r w:rsidR="00B975E4">
        <w:rPr>
          <w:rFonts w:ascii="Times New Roman" w:hAnsi="Times New Roman" w:cs="Times New Roman"/>
          <w:sz w:val="28"/>
          <w:szCs w:val="28"/>
        </w:rPr>
        <w:t>ых источников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B975E4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FA5097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FA5097">
        <w:rPr>
          <w:rFonts w:ascii="Times New Roman" w:hAnsi="Times New Roman" w:cs="Times New Roman"/>
          <w:sz w:val="28"/>
          <w:szCs w:val="28"/>
        </w:rPr>
        <w:t>19</w:t>
      </w:r>
    </w:p>
    <w:p w:rsidR="0044421C" w:rsidRPr="00FF23E9" w:rsidRDefault="0044421C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</w:t>
      </w:r>
      <w:r w:rsidR="00FA5097">
        <w:rPr>
          <w:rFonts w:ascii="Times New Roman" w:hAnsi="Times New Roman" w:cs="Times New Roman"/>
          <w:sz w:val="28"/>
          <w:szCs w:val="28"/>
        </w:rPr>
        <w:t>...21</w:t>
      </w: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4C3562" w:rsidRPr="00FF23E9" w:rsidRDefault="004C3562" w:rsidP="00355287">
      <w:pPr>
        <w:spacing w:before="30" w:after="26" w:line="360" w:lineRule="auto"/>
        <w:rPr>
          <w:rFonts w:ascii="Times New Roman" w:hAnsi="Times New Roman" w:cs="Times New Roman"/>
          <w:sz w:val="28"/>
          <w:szCs w:val="28"/>
        </w:rPr>
      </w:pPr>
    </w:p>
    <w:p w:rsidR="00D66599" w:rsidRDefault="00D66599" w:rsidP="00D66599">
      <w:pPr>
        <w:spacing w:before="30" w:after="26"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D66599" w:rsidRDefault="00D66599" w:rsidP="00D66599">
      <w:pPr>
        <w:spacing w:before="30" w:after="26"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B08DB" w:rsidRDefault="00BB08DB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r w:rsidRPr="00A6056D">
        <w:rPr>
          <w:rFonts w:ascii="Times New Roman" w:hAnsi="Times New Roman" w:cs="Times New Roman"/>
          <w:sz w:val="28"/>
          <w:szCs w:val="28"/>
          <w:u w:val="single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Для курсовой работы мною выбрана тема </w:t>
      </w:r>
      <w:r w:rsidR="00ED08A0">
        <w:rPr>
          <w:rFonts w:ascii="Times New Roman" w:hAnsi="Times New Roman" w:cs="Times New Roman"/>
          <w:sz w:val="28"/>
          <w:szCs w:val="28"/>
        </w:rPr>
        <w:t xml:space="preserve">«профессиональная журналистика: этапы становления, пути и критерии развития». </w:t>
      </w:r>
      <w:r w:rsidR="00A6056D">
        <w:rPr>
          <w:rFonts w:ascii="Times New Roman" w:hAnsi="Times New Roman" w:cs="Times New Roman"/>
          <w:sz w:val="28"/>
          <w:szCs w:val="28"/>
        </w:rPr>
        <w:t xml:space="preserve">Предмет изучения тесно связан с историей возникновения журналистики, как профессии, а потому, вместе с появлением новых фактов и открытий, меняется и представление людей об этапах развития данной сферы деятельности. Чтобы разобраться в сущности профессии, необходимо ясно представлять причины и особенности ее возникновения, именно поэтому актуальность данной темы </w:t>
      </w:r>
      <w:proofErr w:type="gramStart"/>
      <w:r w:rsidR="00A6056D">
        <w:rPr>
          <w:rFonts w:ascii="Times New Roman" w:hAnsi="Times New Roman" w:cs="Times New Roman"/>
          <w:sz w:val="28"/>
          <w:szCs w:val="28"/>
        </w:rPr>
        <w:t>продолжает сохраняться и по сей</w:t>
      </w:r>
      <w:proofErr w:type="gramEnd"/>
      <w:r w:rsidR="00A6056D">
        <w:rPr>
          <w:rFonts w:ascii="Times New Roman" w:hAnsi="Times New Roman" w:cs="Times New Roman"/>
          <w:sz w:val="28"/>
          <w:szCs w:val="28"/>
        </w:rPr>
        <w:t xml:space="preserve"> день.</w:t>
      </w:r>
    </w:p>
    <w:p w:rsidR="00BB08DB" w:rsidRDefault="00A6056D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r w:rsidRPr="004C5AF2">
        <w:rPr>
          <w:rFonts w:ascii="Times New Roman" w:hAnsi="Times New Roman" w:cs="Times New Roman"/>
          <w:sz w:val="28"/>
          <w:szCs w:val="28"/>
          <w:u w:val="single"/>
        </w:rPr>
        <w:t>Степень разработанности темы.</w:t>
      </w:r>
      <w:r>
        <w:rPr>
          <w:rFonts w:ascii="Times New Roman" w:hAnsi="Times New Roman" w:cs="Times New Roman"/>
          <w:sz w:val="28"/>
          <w:szCs w:val="28"/>
        </w:rPr>
        <w:t xml:space="preserve"> По моему мнению, тема </w:t>
      </w:r>
      <w:r w:rsidR="004C5AF2">
        <w:rPr>
          <w:rFonts w:ascii="Times New Roman" w:hAnsi="Times New Roman" w:cs="Times New Roman"/>
          <w:sz w:val="28"/>
          <w:szCs w:val="28"/>
        </w:rPr>
        <w:t xml:space="preserve">становления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журналистики является основой изучения всей сферы данной деятельности. </w:t>
      </w:r>
      <w:r w:rsidR="004C5AF2">
        <w:rPr>
          <w:rFonts w:ascii="Times New Roman" w:hAnsi="Times New Roman" w:cs="Times New Roman"/>
          <w:sz w:val="28"/>
          <w:szCs w:val="28"/>
        </w:rPr>
        <w:t>Без изучения исторической хронологии, фактов и терминов, ни один журналист, даже имеющий огромный практический опыт, не может называться профессионалом. Благодаря этому многие учебные пособия успешно вводят в теоретический курс данный предмет. Информации по данной теме довольно много, потому можно говорить о высокой степени ее разработанности.</w:t>
      </w:r>
    </w:p>
    <w:p w:rsidR="004C5AF2" w:rsidRDefault="004C5AF2" w:rsidP="004C5AF2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r w:rsidRPr="00F3790D">
        <w:rPr>
          <w:rFonts w:ascii="Times New Roman" w:hAnsi="Times New Roman" w:cs="Times New Roman"/>
          <w:sz w:val="28"/>
          <w:szCs w:val="28"/>
          <w:u w:val="single"/>
        </w:rPr>
        <w:t>Новизна работы.</w:t>
      </w:r>
      <w:r>
        <w:rPr>
          <w:rFonts w:ascii="Times New Roman" w:hAnsi="Times New Roman" w:cs="Times New Roman"/>
          <w:sz w:val="28"/>
          <w:szCs w:val="28"/>
        </w:rPr>
        <w:t xml:space="preserve"> Выбранная мной тема не так нова, но всегда интересна для рассмотрения </w:t>
      </w:r>
      <w:r w:rsidR="00F3790D">
        <w:rPr>
          <w:rFonts w:ascii="Times New Roman" w:hAnsi="Times New Roman" w:cs="Times New Roman"/>
          <w:sz w:val="28"/>
          <w:szCs w:val="28"/>
        </w:rPr>
        <w:t>с разных сторон науки</w:t>
      </w:r>
      <w:r>
        <w:rPr>
          <w:rFonts w:ascii="Times New Roman" w:hAnsi="Times New Roman" w:cs="Times New Roman"/>
          <w:sz w:val="28"/>
          <w:szCs w:val="28"/>
        </w:rPr>
        <w:t>. Нельзя однозначно и четко выделить этапы и критерии развития журналистики, каждый научный источник дает свою систематизацию. Однако это только подогревает интерес к изучаемому вопросу</w:t>
      </w:r>
      <w:r w:rsidR="00F3790D">
        <w:rPr>
          <w:rFonts w:ascii="Times New Roman" w:hAnsi="Times New Roman" w:cs="Times New Roman"/>
          <w:sz w:val="28"/>
          <w:szCs w:val="28"/>
        </w:rPr>
        <w:t xml:space="preserve"> и вынуждает под действием временных изменений постоянно обновлять и дополнять существующие знания.</w:t>
      </w:r>
    </w:p>
    <w:p w:rsidR="00BB08DB" w:rsidRPr="00F3790D" w:rsidRDefault="00BB08DB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r w:rsidRPr="00F3790D">
        <w:rPr>
          <w:rFonts w:ascii="Times New Roman" w:hAnsi="Times New Roman" w:cs="Times New Roman"/>
          <w:sz w:val="28"/>
          <w:szCs w:val="28"/>
          <w:u w:val="single"/>
        </w:rPr>
        <w:t>Возможн</w:t>
      </w:r>
      <w:r w:rsidR="00F3790D" w:rsidRPr="00F3790D">
        <w:rPr>
          <w:rFonts w:ascii="Times New Roman" w:hAnsi="Times New Roman" w:cs="Times New Roman"/>
          <w:sz w:val="28"/>
          <w:szCs w:val="28"/>
          <w:u w:val="single"/>
        </w:rPr>
        <w:t>ое применение полученных знаний.</w:t>
      </w:r>
      <w:r w:rsidR="00F3790D" w:rsidRPr="00F3790D">
        <w:rPr>
          <w:rFonts w:ascii="Times New Roman" w:hAnsi="Times New Roman" w:cs="Times New Roman"/>
          <w:sz w:val="28"/>
          <w:szCs w:val="28"/>
        </w:rPr>
        <w:t xml:space="preserve"> </w:t>
      </w:r>
      <w:r w:rsidR="00F3790D">
        <w:rPr>
          <w:rFonts w:ascii="Times New Roman" w:hAnsi="Times New Roman" w:cs="Times New Roman"/>
          <w:sz w:val="28"/>
          <w:szCs w:val="28"/>
        </w:rPr>
        <w:t xml:space="preserve">Любые знания всегда полезны, а уж тем более знания о теории журналистики для самих журналистов. Специфика выбранной мной темы в ее обобщенности. Даже </w:t>
      </w:r>
      <w:r w:rsidR="00F3790D">
        <w:rPr>
          <w:rFonts w:ascii="Times New Roman" w:hAnsi="Times New Roman" w:cs="Times New Roman"/>
          <w:sz w:val="28"/>
          <w:szCs w:val="28"/>
        </w:rPr>
        <w:lastRenderedPageBreak/>
        <w:t xml:space="preserve">человек, не имеющий отношение к данной деятельности, прочитав эту работу, будет иметь вполне сформированное </w:t>
      </w:r>
      <w:r w:rsidR="00AE524E">
        <w:rPr>
          <w:rFonts w:ascii="Times New Roman" w:hAnsi="Times New Roman" w:cs="Times New Roman"/>
          <w:sz w:val="28"/>
          <w:szCs w:val="28"/>
        </w:rPr>
        <w:t xml:space="preserve">представление о профессии, ее особенностях и путях развития. </w:t>
      </w:r>
    </w:p>
    <w:p w:rsidR="00BB08DB" w:rsidRPr="000C7C6C" w:rsidRDefault="00BB08DB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r w:rsidRPr="00F3790D">
        <w:rPr>
          <w:rFonts w:ascii="Times New Roman" w:hAnsi="Times New Roman" w:cs="Times New Roman"/>
          <w:sz w:val="28"/>
          <w:szCs w:val="28"/>
          <w:u w:val="single"/>
        </w:rPr>
        <w:t>Цель исследования</w:t>
      </w:r>
      <w:r w:rsidR="00F3790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E524E" w:rsidRPr="000C7C6C">
        <w:rPr>
          <w:rFonts w:ascii="Times New Roman" w:hAnsi="Times New Roman" w:cs="Times New Roman"/>
          <w:sz w:val="28"/>
          <w:szCs w:val="28"/>
        </w:rPr>
        <w:t xml:space="preserve"> </w:t>
      </w:r>
      <w:r w:rsidR="000C7C6C" w:rsidRPr="000C7C6C">
        <w:rPr>
          <w:rFonts w:ascii="Times New Roman" w:hAnsi="Times New Roman" w:cs="Times New Roman"/>
          <w:sz w:val="28"/>
          <w:szCs w:val="28"/>
        </w:rPr>
        <w:t>Изучение всех аспектов деятельности журналиста, причин, этапов и способов их формирования, исследование появления профессиональной журналистики и ее истории.</w:t>
      </w:r>
    </w:p>
    <w:p w:rsidR="00AE524E" w:rsidRDefault="00AE524E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 исследования.</w:t>
      </w:r>
    </w:p>
    <w:p w:rsidR="00AE524E" w:rsidRPr="00AE524E" w:rsidRDefault="00AE524E" w:rsidP="00AE524E">
      <w:pPr>
        <w:pStyle w:val="a3"/>
        <w:numPr>
          <w:ilvl w:val="0"/>
          <w:numId w:val="7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E524E">
        <w:rPr>
          <w:rFonts w:ascii="Times New Roman" w:hAnsi="Times New Roman" w:cs="Times New Roman"/>
          <w:sz w:val="28"/>
          <w:szCs w:val="28"/>
        </w:rPr>
        <w:t>Дать характеристику понятия «профессиональная журналистика»</w:t>
      </w:r>
    </w:p>
    <w:p w:rsidR="00AE524E" w:rsidRPr="00AE524E" w:rsidRDefault="00AE524E" w:rsidP="00AE524E">
      <w:pPr>
        <w:pStyle w:val="a3"/>
        <w:numPr>
          <w:ilvl w:val="0"/>
          <w:numId w:val="7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E524E">
        <w:rPr>
          <w:rFonts w:ascii="Times New Roman" w:hAnsi="Times New Roman" w:cs="Times New Roman"/>
          <w:sz w:val="28"/>
          <w:szCs w:val="28"/>
        </w:rPr>
        <w:t>Изучить этапы развития профессиональной журналистики</w:t>
      </w:r>
    </w:p>
    <w:p w:rsidR="00AE524E" w:rsidRPr="00AE524E" w:rsidRDefault="00AE524E" w:rsidP="00AE524E">
      <w:pPr>
        <w:pStyle w:val="a3"/>
        <w:numPr>
          <w:ilvl w:val="0"/>
          <w:numId w:val="7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E524E">
        <w:rPr>
          <w:rFonts w:ascii="Times New Roman" w:hAnsi="Times New Roman" w:cs="Times New Roman"/>
          <w:sz w:val="28"/>
          <w:szCs w:val="28"/>
        </w:rPr>
        <w:t>Описать пути и критерии развития журналистики, как профессии</w:t>
      </w:r>
    </w:p>
    <w:p w:rsidR="00BB08DB" w:rsidRPr="00F3790D" w:rsidRDefault="00BB08DB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F3790D">
        <w:rPr>
          <w:rFonts w:ascii="Times New Roman" w:hAnsi="Times New Roman" w:cs="Times New Roman"/>
          <w:sz w:val="28"/>
          <w:szCs w:val="28"/>
          <w:u w:val="single"/>
        </w:rPr>
        <w:t>Объект и предмет исследования</w:t>
      </w:r>
      <w:r w:rsidR="00F3790D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3790D" w:rsidRPr="00532B12">
        <w:rPr>
          <w:rFonts w:ascii="Times New Roman" w:hAnsi="Times New Roman" w:cs="Times New Roman"/>
          <w:sz w:val="28"/>
          <w:szCs w:val="28"/>
        </w:rPr>
        <w:t xml:space="preserve"> </w:t>
      </w:r>
      <w:r w:rsidR="00532B12" w:rsidRPr="00532B12">
        <w:rPr>
          <w:rFonts w:ascii="Times New Roman" w:hAnsi="Times New Roman" w:cs="Times New Roman"/>
          <w:sz w:val="28"/>
          <w:szCs w:val="28"/>
        </w:rPr>
        <w:t>Объектом исследования являются жур</w:t>
      </w:r>
      <w:r w:rsidR="00532B12">
        <w:rPr>
          <w:rFonts w:ascii="Times New Roman" w:hAnsi="Times New Roman" w:cs="Times New Roman"/>
          <w:sz w:val="28"/>
          <w:szCs w:val="28"/>
        </w:rPr>
        <w:t>н</w:t>
      </w:r>
      <w:r w:rsidR="00532B12" w:rsidRPr="00532B12">
        <w:rPr>
          <w:rFonts w:ascii="Times New Roman" w:hAnsi="Times New Roman" w:cs="Times New Roman"/>
          <w:sz w:val="28"/>
          <w:szCs w:val="28"/>
        </w:rPr>
        <w:t xml:space="preserve">алисты и вся их </w:t>
      </w:r>
      <w:r w:rsidR="00532B12">
        <w:rPr>
          <w:rFonts w:ascii="Times New Roman" w:hAnsi="Times New Roman" w:cs="Times New Roman"/>
          <w:sz w:val="28"/>
          <w:szCs w:val="28"/>
        </w:rPr>
        <w:t xml:space="preserve">профессиональная </w:t>
      </w:r>
      <w:r w:rsidR="00532B12" w:rsidRPr="00532B12">
        <w:rPr>
          <w:rFonts w:ascii="Times New Roman" w:hAnsi="Times New Roman" w:cs="Times New Roman"/>
          <w:sz w:val="28"/>
          <w:szCs w:val="28"/>
        </w:rPr>
        <w:t>деятельность, а предметом исследования стала профессия журналиста, этапы ее развития и особенности.</w:t>
      </w:r>
    </w:p>
    <w:p w:rsidR="00BB08DB" w:rsidRPr="00F3790D" w:rsidRDefault="00F3790D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Методы исследования.</w:t>
      </w:r>
      <w:r w:rsidR="00AE524E" w:rsidRPr="00532B12">
        <w:rPr>
          <w:rFonts w:ascii="Times New Roman" w:hAnsi="Times New Roman" w:cs="Times New Roman"/>
          <w:sz w:val="28"/>
          <w:szCs w:val="28"/>
        </w:rPr>
        <w:t xml:space="preserve"> </w:t>
      </w:r>
      <w:r w:rsidR="00AE524E" w:rsidRPr="00AE524E">
        <w:rPr>
          <w:rFonts w:ascii="Times New Roman" w:hAnsi="Times New Roman" w:cs="Times New Roman"/>
          <w:sz w:val="28"/>
          <w:szCs w:val="28"/>
        </w:rPr>
        <w:t>Изучение научной литературы, знакомство с различными видами журналистской деятельности, в частности с газетами, сравнительный анализ материалов и продуктов производства печатных изданий.</w:t>
      </w:r>
    </w:p>
    <w:p w:rsidR="00F03F34" w:rsidRDefault="00F3790D" w:rsidP="000C7C6C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Структура работы.</w:t>
      </w:r>
      <w:r w:rsidR="00AE524E" w:rsidRPr="00532B12">
        <w:rPr>
          <w:rFonts w:ascii="Times New Roman" w:hAnsi="Times New Roman" w:cs="Times New Roman"/>
          <w:sz w:val="28"/>
          <w:szCs w:val="28"/>
        </w:rPr>
        <w:t xml:space="preserve"> </w:t>
      </w:r>
      <w:r w:rsidR="00AE524E">
        <w:rPr>
          <w:rFonts w:ascii="Times New Roman" w:hAnsi="Times New Roman" w:cs="Times New Roman"/>
          <w:sz w:val="28"/>
          <w:szCs w:val="28"/>
        </w:rPr>
        <w:t>Курсовая работа состоит из следующих частей: Введение,</w:t>
      </w:r>
      <w:r w:rsidR="00532B12">
        <w:rPr>
          <w:rFonts w:ascii="Times New Roman" w:hAnsi="Times New Roman" w:cs="Times New Roman"/>
          <w:sz w:val="28"/>
          <w:szCs w:val="28"/>
        </w:rPr>
        <w:t xml:space="preserve"> описывающее и поясняющее предмет изучения</w:t>
      </w:r>
      <w:r w:rsidR="00AE524E">
        <w:rPr>
          <w:rFonts w:ascii="Times New Roman" w:hAnsi="Times New Roman" w:cs="Times New Roman"/>
          <w:sz w:val="28"/>
          <w:szCs w:val="28"/>
        </w:rPr>
        <w:t>;</w:t>
      </w:r>
      <w:r w:rsidR="00532B12">
        <w:rPr>
          <w:rFonts w:ascii="Times New Roman" w:hAnsi="Times New Roman" w:cs="Times New Roman"/>
          <w:sz w:val="28"/>
          <w:szCs w:val="28"/>
        </w:rPr>
        <w:t xml:space="preserve"> д</w:t>
      </w:r>
      <w:r w:rsidR="00AE524E">
        <w:rPr>
          <w:rFonts w:ascii="Times New Roman" w:hAnsi="Times New Roman" w:cs="Times New Roman"/>
          <w:sz w:val="28"/>
          <w:szCs w:val="28"/>
        </w:rPr>
        <w:t>ве главы</w:t>
      </w:r>
      <w:r w:rsidR="00532B12">
        <w:rPr>
          <w:rFonts w:ascii="Times New Roman" w:hAnsi="Times New Roman" w:cs="Times New Roman"/>
          <w:sz w:val="28"/>
          <w:szCs w:val="28"/>
        </w:rPr>
        <w:t>, первая из которых состоит из теоретических положений и делится на три пункта, а вторая представляет собой практическое воплощение изученного материала</w:t>
      </w:r>
      <w:r w:rsidR="00AE524E">
        <w:rPr>
          <w:rFonts w:ascii="Times New Roman" w:hAnsi="Times New Roman" w:cs="Times New Roman"/>
          <w:sz w:val="28"/>
          <w:szCs w:val="28"/>
        </w:rPr>
        <w:t xml:space="preserve">; заключение, </w:t>
      </w:r>
      <w:r w:rsidR="00532B12">
        <w:rPr>
          <w:rFonts w:ascii="Times New Roman" w:hAnsi="Times New Roman" w:cs="Times New Roman"/>
          <w:sz w:val="28"/>
          <w:szCs w:val="28"/>
        </w:rPr>
        <w:t>подводящее итоги проведенной работы и список использованной  литературы</w:t>
      </w:r>
      <w:r w:rsidR="00AE52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C6C" w:rsidRPr="00FF23E9" w:rsidRDefault="000C7C6C" w:rsidP="000C7C6C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03F34" w:rsidRPr="00FF23E9" w:rsidRDefault="00F03F34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F03F34" w:rsidRPr="00FF23E9" w:rsidRDefault="00F03F34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F03F34" w:rsidRPr="00FF23E9" w:rsidRDefault="00F03F34" w:rsidP="00D66599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041B24" w:rsidRDefault="00F03F34" w:rsidP="00D66599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F23E9">
        <w:rPr>
          <w:rFonts w:ascii="Times New Roman" w:hAnsi="Times New Roman" w:cs="Times New Roman"/>
          <w:sz w:val="28"/>
          <w:szCs w:val="28"/>
        </w:rPr>
        <w:lastRenderedPageBreak/>
        <w:t xml:space="preserve">1.  </w:t>
      </w:r>
      <w:r w:rsidR="00D66599">
        <w:rPr>
          <w:rFonts w:ascii="Times New Roman" w:hAnsi="Times New Roman" w:cs="Times New Roman"/>
          <w:sz w:val="28"/>
          <w:szCs w:val="28"/>
        </w:rPr>
        <w:t>ЖУРНАЛИСТИКА, КАК ПРОФЕССИОНАЛЬНАЯ ДЕЯТЕЛЬНОСТЬ</w:t>
      </w:r>
    </w:p>
    <w:p w:rsidR="00041B24" w:rsidRDefault="00D66599" w:rsidP="00D66599">
      <w:pPr>
        <w:pStyle w:val="a3"/>
        <w:numPr>
          <w:ilvl w:val="1"/>
          <w:numId w:val="4"/>
        </w:numPr>
        <w:spacing w:line="360" w:lineRule="auto"/>
        <w:ind w:left="0"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И ХАРАКТЕРИСТИКА ПРОФЕССИОНАЛЬНОЙ ЖУРНАЛИСТИКИ</w:t>
      </w:r>
    </w:p>
    <w:p w:rsidR="00BD3336" w:rsidRPr="00C4529D" w:rsidRDefault="00BD3336" w:rsidP="00BD3336">
      <w:pPr>
        <w:pStyle w:val="a3"/>
        <w:spacing w:line="360" w:lineRule="auto"/>
        <w:ind w:left="851" w:right="-1"/>
        <w:rPr>
          <w:rFonts w:ascii="Times New Roman" w:hAnsi="Times New Roman" w:cs="Times New Roman"/>
          <w:sz w:val="28"/>
          <w:szCs w:val="28"/>
        </w:rPr>
      </w:pPr>
    </w:p>
    <w:p w:rsidR="00C4529D" w:rsidRPr="008D5AAC" w:rsidRDefault="00C4529D" w:rsidP="00D66599">
      <w:pPr>
        <w:pStyle w:val="a4"/>
        <w:shd w:val="clear" w:color="auto" w:fill="FFFFFF"/>
        <w:spacing w:before="120" w:beforeAutospacing="0" w:after="120" w:afterAutospacing="0" w:line="360" w:lineRule="auto"/>
        <w:ind w:firstLine="851"/>
        <w:rPr>
          <w:color w:val="222222"/>
          <w:sz w:val="28"/>
          <w:szCs w:val="28"/>
          <w:shd w:val="clear" w:color="auto" w:fill="FFFFFF"/>
        </w:rPr>
      </w:pPr>
      <w:r w:rsidRPr="008D5AAC">
        <w:rPr>
          <w:b/>
          <w:bCs/>
          <w:color w:val="252525"/>
          <w:sz w:val="28"/>
          <w:szCs w:val="28"/>
        </w:rPr>
        <w:t>«</w:t>
      </w:r>
      <w:r w:rsidR="005419D8" w:rsidRPr="008D5AAC">
        <w:rPr>
          <w:bCs/>
          <w:color w:val="252525"/>
          <w:sz w:val="28"/>
          <w:szCs w:val="28"/>
        </w:rPr>
        <w:t>Журнали</w:t>
      </w:r>
      <w:r w:rsidRPr="008D5AAC">
        <w:rPr>
          <w:bCs/>
          <w:color w:val="252525"/>
          <w:sz w:val="28"/>
          <w:szCs w:val="28"/>
        </w:rPr>
        <w:t>стика</w:t>
      </w:r>
      <w:r w:rsidRPr="008D5AAC">
        <w:rPr>
          <w:rStyle w:val="apple-converted-space"/>
          <w:color w:val="252525"/>
          <w:sz w:val="28"/>
          <w:szCs w:val="28"/>
        </w:rPr>
        <w:t> </w:t>
      </w:r>
      <w:r w:rsidRPr="008D5AAC">
        <w:rPr>
          <w:color w:val="252525"/>
          <w:sz w:val="28"/>
          <w:szCs w:val="28"/>
        </w:rPr>
        <w:t>— актуализация мировоззрения социальных групп средствами подбора фактов, оценок и комментариев, которые злободневны и значительны в данное время. Под журналистикой понимают также практику сбора, интерпретации информации о событиях, темах и тенденциях современной жизни, её представления в различных жанрах и формах, и последующего распространения на массовую аудиторию». Такое понятие дает нам общеизвестный источник - Википедия. Однако журналистика является профессиональной сферой деятельности, следовательно, здес</w:t>
      </w:r>
      <w:r w:rsidR="005419D8" w:rsidRPr="008D5AAC">
        <w:rPr>
          <w:color w:val="252525"/>
          <w:sz w:val="28"/>
          <w:szCs w:val="28"/>
        </w:rPr>
        <w:t>ь необходимо уточнить и следующее понятие. «</w:t>
      </w:r>
      <w:r w:rsidR="005419D8" w:rsidRPr="008D5AAC">
        <w:rPr>
          <w:bCs/>
          <w:color w:val="252525"/>
          <w:sz w:val="28"/>
          <w:szCs w:val="28"/>
          <w:shd w:val="clear" w:color="auto" w:fill="FFFFFF"/>
        </w:rPr>
        <w:t>Профессионал</w:t>
      </w:r>
      <w:r w:rsidR="005419D8" w:rsidRPr="008D5AAC">
        <w:rPr>
          <w:color w:val="252525"/>
          <w:sz w:val="28"/>
          <w:szCs w:val="28"/>
          <w:shd w:val="clear" w:color="auto" w:fill="FFFFFF"/>
        </w:rPr>
        <w:t> —</w:t>
      </w:r>
      <w:r w:rsidR="005419D8" w:rsidRPr="008D5AA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5419D8" w:rsidRPr="008D5AAC">
        <w:rPr>
          <w:sz w:val="28"/>
          <w:szCs w:val="28"/>
          <w:shd w:val="clear" w:color="auto" w:fill="FFFFFF"/>
        </w:rPr>
        <w:t>человек</w:t>
      </w:r>
      <w:r w:rsidR="005419D8" w:rsidRPr="008D5AAC">
        <w:rPr>
          <w:color w:val="252525"/>
          <w:sz w:val="28"/>
          <w:szCs w:val="28"/>
          <w:shd w:val="clear" w:color="auto" w:fill="FFFFFF"/>
        </w:rPr>
        <w:t>, сделавший определённое занятие своей</w:t>
      </w:r>
      <w:r w:rsidR="005419D8" w:rsidRPr="008D5AA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5419D8" w:rsidRPr="008D5AAC">
        <w:rPr>
          <w:sz w:val="28"/>
          <w:szCs w:val="28"/>
          <w:shd w:val="clear" w:color="auto" w:fill="FFFFFF"/>
        </w:rPr>
        <w:t>профессией</w:t>
      </w:r>
      <w:r w:rsidR="005419D8" w:rsidRPr="008D5AAC">
        <w:rPr>
          <w:color w:val="252525"/>
          <w:sz w:val="28"/>
          <w:szCs w:val="28"/>
          <w:shd w:val="clear" w:color="auto" w:fill="FFFFFF"/>
        </w:rPr>
        <w:t>; человек, ставший в какой-либо области деятельности</w:t>
      </w:r>
      <w:r w:rsidR="005419D8" w:rsidRPr="008D5AA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5419D8" w:rsidRPr="008D5AAC">
        <w:rPr>
          <w:sz w:val="28"/>
          <w:szCs w:val="28"/>
          <w:shd w:val="clear" w:color="auto" w:fill="FFFFFF"/>
        </w:rPr>
        <w:t>специалистом</w:t>
      </w:r>
      <w:r w:rsidR="005419D8" w:rsidRPr="008D5AAC">
        <w:rPr>
          <w:color w:val="252525"/>
          <w:sz w:val="28"/>
          <w:szCs w:val="28"/>
          <w:shd w:val="clear" w:color="auto" w:fill="FFFFFF"/>
        </w:rPr>
        <w:t>; подготовленный для работы в определённой сфере специалист, имеющий навыки,</w:t>
      </w:r>
      <w:r w:rsidR="005419D8" w:rsidRPr="008D5AA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5419D8" w:rsidRPr="008D5AAC">
        <w:rPr>
          <w:sz w:val="28"/>
          <w:szCs w:val="28"/>
          <w:shd w:val="clear" w:color="auto" w:fill="FFFFFF"/>
        </w:rPr>
        <w:t>квалификацию</w:t>
      </w:r>
      <w:r w:rsidR="005419D8" w:rsidRPr="008D5AAC">
        <w:rPr>
          <w:color w:val="252525"/>
          <w:sz w:val="28"/>
          <w:szCs w:val="28"/>
          <w:shd w:val="clear" w:color="auto" w:fill="FFFFFF"/>
        </w:rPr>
        <w:t>, а при необходимости и</w:t>
      </w:r>
      <w:r w:rsidR="005419D8" w:rsidRPr="008D5AA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5419D8" w:rsidRPr="008D5AAC">
        <w:rPr>
          <w:sz w:val="28"/>
          <w:szCs w:val="28"/>
          <w:shd w:val="clear" w:color="auto" w:fill="FFFFFF"/>
        </w:rPr>
        <w:t>допуск</w:t>
      </w:r>
      <w:r w:rsidR="005419D8" w:rsidRPr="008D5AA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5419D8" w:rsidRPr="008D5AAC">
        <w:rPr>
          <w:color w:val="252525"/>
          <w:sz w:val="28"/>
          <w:szCs w:val="28"/>
          <w:shd w:val="clear" w:color="auto" w:fill="FFFFFF"/>
        </w:rPr>
        <w:t xml:space="preserve">к выполнению обязанностей по своей специальности» </w:t>
      </w:r>
      <w:r w:rsidR="00EA121E" w:rsidRPr="008D5AAC">
        <w:rPr>
          <w:color w:val="222222"/>
          <w:sz w:val="28"/>
          <w:szCs w:val="28"/>
          <w:shd w:val="clear" w:color="auto" w:fill="FFFFFF"/>
        </w:rPr>
        <w:t xml:space="preserve">Слова «профессионал» и «профессиональный», как правило, используются как что-то интуитивно ясное, особенно в форме: «Он настоящий профессионал!» или «Это действительно профессиональная работа!». Этим подчеркивается ценность профессионализма как такового, оно влечет за собой непременное уважение к его носителю, не зависимо от области профессиональной деятельности. В общем случае, профессионал отличается особым специфическим отношением к миру, ценностной установкой, и доминирующим типом поведения. </w:t>
      </w:r>
    </w:p>
    <w:p w:rsidR="00EA121E" w:rsidRPr="00EA121E" w:rsidRDefault="00EA121E" w:rsidP="00D66599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Е.П. Прохоров в своем учебном пособии «Введение в теорию журналистики» выделяет каркас профессии, который может быть описан с помощью следующих 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параметров</w:t>
      </w: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: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функции журналистики;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преобладающие виды, тип, характеристики, объект и условия деятельности;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типы контактов и способы взаимодействия с аудиторией;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объекты отражения;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система источников информации;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100" w:beforeAutospacing="1" w:after="0" w:afterAutospacing="1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режим и ритм труда.</w:t>
      </w: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Это означает, что важнейшими профессиональными качествами являются: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способность осознавать системную связь своей деятельности с профессиональной средой и реальностью в целом;</w:t>
      </w:r>
    </w:p>
    <w:p w:rsidR="00EA121E" w:rsidRPr="00EA121E" w:rsidRDefault="00EA121E" w:rsidP="00D665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способность быстро приобретать новые профессиональные качества;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Pr="00EA121E" w:rsidRDefault="00EA121E" w:rsidP="00D665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постоянно</w:t>
      </w:r>
      <w:r w:rsidR="00A061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расширять кругозор, тренировать интеллект и познавать все сферы человеческой деятельности</w:t>
      </w: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8D5AA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EA121E" w:rsidRDefault="00EA121E" w:rsidP="00D665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0" w:firstLine="85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A121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уметь работать в команде, то есть быть коммуникационно компетентным.</w:t>
      </w:r>
    </w:p>
    <w:p w:rsidR="00403AA2" w:rsidRDefault="00E07F24" w:rsidP="00D66599">
      <w:pPr>
        <w:shd w:val="clear" w:color="auto" w:fill="FFFFFF"/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Сегодня журналистика – особая сфера деятельности, ведь от людей, выбравших ее в качестве профессии, требуется наличие большого количества </w:t>
      </w:r>
      <w:r w:rsidRPr="00403A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специальных качеств и умений. </w:t>
      </w:r>
      <w:r w:rsidR="00403AA2" w:rsidRPr="00403A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их обязанности входит н</w:t>
      </w:r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аблюдение за событиями, отбор </w:t>
      </w:r>
      <w:r w:rsidR="00403AA2"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анализ </w:t>
      </w:r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значимых фактов, представление журналистского материала аудитории, мониторинг реакц</w:t>
      </w:r>
      <w:proofErr w:type="gramStart"/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ии ау</w:t>
      </w:r>
      <w:proofErr w:type="gramEnd"/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дитории на публикацию</w:t>
      </w:r>
      <w:r w:rsid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A121E" w:rsidRDefault="00403AA2" w:rsidP="00D66599">
      <w:pPr>
        <w:shd w:val="clear" w:color="auto" w:fill="FFFFFF"/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color w:val="222222"/>
          <w:sz w:val="28"/>
          <w:szCs w:val="28"/>
        </w:rPr>
      </w:pPr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Особенность профессии в свободном графике работы, возможности работы вне офиса и необходимости свободного пользования ПК и мобильных сре</w:t>
      </w:r>
      <w:proofErr w:type="gramStart"/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дств св</w:t>
      </w:r>
      <w:proofErr w:type="gramEnd"/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язи.</w:t>
      </w:r>
      <w:r w:rsidRPr="00403AA2">
        <w:rPr>
          <w:rFonts w:ascii="Times New Roman" w:hAnsi="Times New Roman" w:cs="Times New Roman"/>
          <w:color w:val="222222"/>
          <w:sz w:val="28"/>
          <w:szCs w:val="28"/>
        </w:rPr>
        <w:t xml:space="preserve"> Профессиональное мастерство журналиста зависит от качества выпускаемого материала, его актуальности, точности, достоверности, убедительности и других параметров первоклассного продукта. </w:t>
      </w:r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Мнение о работе 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кладывается по «обратной связи», </w:t>
      </w:r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заинтересованности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аудитории</w:t>
      </w:r>
      <w:r w:rsidRPr="00403A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знакомстве с работой.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Для расширения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сферы деятельности, журналист должен </w:t>
      </w:r>
      <w:r w:rsidR="00A061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хорошо ориентироваться в гуманитарных науках, таких как психология, филология, литературоведение, риторика, логика. Оригинальность и точность содержания его материала будет зависеть не только от таланта красноречия, но и глубоких знаний в данной области. </w:t>
      </w:r>
    </w:p>
    <w:p w:rsidR="00C4529D" w:rsidRDefault="00A061E2" w:rsidP="00D66599">
      <w:pPr>
        <w:shd w:val="clear" w:color="auto" w:fill="FFFFFF"/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81E70">
        <w:rPr>
          <w:rFonts w:ascii="Times New Roman" w:hAnsi="Times New Roman" w:cs="Times New Roman"/>
          <w:sz w:val="28"/>
          <w:szCs w:val="28"/>
        </w:rPr>
        <w:t>Таким образом, мы разобрались в понятии профессиональной журналистики, подчеркнули специфичность личных качеств ра</w:t>
      </w:r>
      <w:r w:rsidR="00281E70" w:rsidRPr="00281E70">
        <w:rPr>
          <w:rFonts w:ascii="Times New Roman" w:hAnsi="Times New Roman" w:cs="Times New Roman"/>
          <w:sz w:val="28"/>
          <w:szCs w:val="28"/>
        </w:rPr>
        <w:t>ботников вышеуказанной сферы</w:t>
      </w:r>
      <w:r w:rsidRPr="00281E70">
        <w:rPr>
          <w:rFonts w:ascii="Times New Roman" w:hAnsi="Times New Roman" w:cs="Times New Roman"/>
          <w:sz w:val="28"/>
          <w:szCs w:val="28"/>
        </w:rPr>
        <w:t xml:space="preserve">, </w:t>
      </w:r>
      <w:r w:rsidR="00281E70" w:rsidRPr="00281E70">
        <w:rPr>
          <w:rFonts w:ascii="Times New Roman" w:hAnsi="Times New Roman" w:cs="Times New Roman"/>
          <w:sz w:val="28"/>
          <w:szCs w:val="28"/>
        </w:rPr>
        <w:t>ознакомились с характеристикой и параметрами данной деятельности. Теперь перейдем к историческому развитию журналистики и его этапам.</w:t>
      </w:r>
    </w:p>
    <w:p w:rsidR="00BD3336" w:rsidRPr="00281E70" w:rsidRDefault="00BD3336" w:rsidP="00D66599">
      <w:pPr>
        <w:shd w:val="clear" w:color="auto" w:fill="FFFFFF"/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03F34" w:rsidRDefault="00041B24" w:rsidP="00D66599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D66599">
        <w:rPr>
          <w:rFonts w:ascii="Times New Roman" w:hAnsi="Times New Roman" w:cs="Times New Roman"/>
          <w:sz w:val="28"/>
          <w:szCs w:val="28"/>
        </w:rPr>
        <w:t>ЭТАПЫ СТАНОВЛЕНИЯ ПРОФЕССИОНАЛЬНОЙ ЖУРНАЛИСТИКИ</w:t>
      </w:r>
    </w:p>
    <w:p w:rsidR="00BD3336" w:rsidRPr="00041B24" w:rsidRDefault="00BD3336" w:rsidP="00D66599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0B25" w:rsidRPr="00FF23E9" w:rsidRDefault="00030B25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Рассматривая этапы становления журналистики, как профессии, необходимо изучить причины ее появления, разобраться в сути данного понятия и проанализировать особенности.</w:t>
      </w:r>
    </w:p>
    <w:p w:rsidR="00030B25" w:rsidRPr="00FF23E9" w:rsidRDefault="00030B25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Самым первым способом организации культуры в мире стало обращение к мифологии. Неопределенность и неразвитость человеческого познания и мышления требовали закрепления всей полученной от предков информации для сохранения опыта и гарантии жизнеспособности потомков. Вследствие чего особое место заняло слово, как помощник в организации совместной деятельности.</w:t>
      </w:r>
    </w:p>
    <w:p w:rsidR="00CB08F7" w:rsidRPr="00FF23E9" w:rsidRDefault="00C70A7D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Далее ключево</w:t>
      </w:r>
      <w:r w:rsidR="001F1FFB" w:rsidRPr="00FF23E9">
        <w:rPr>
          <w:sz w:val="28"/>
          <w:szCs w:val="28"/>
        </w:rPr>
        <w:t>е значение имело появление письма</w:t>
      </w:r>
      <w:r w:rsidR="00F03F34" w:rsidRPr="00FF23E9">
        <w:rPr>
          <w:sz w:val="28"/>
          <w:szCs w:val="28"/>
        </w:rPr>
        <w:t>: именно слово и текст окажутся связующим звеном на разных этапах становления информационно-коммуникационной де</w:t>
      </w:r>
      <w:r w:rsidRPr="00FF23E9">
        <w:rPr>
          <w:sz w:val="28"/>
          <w:szCs w:val="28"/>
        </w:rPr>
        <w:t>ятельности. Текст (изначально священный) станет</w:t>
      </w:r>
      <w:r w:rsidR="00F03F34" w:rsidRPr="00FF23E9">
        <w:rPr>
          <w:sz w:val="28"/>
          <w:szCs w:val="28"/>
        </w:rPr>
        <w:t xml:space="preserve"> системообразующим элементом культуры, и будет оставаться таковым практически д</w:t>
      </w:r>
      <w:r w:rsidRPr="00FF23E9">
        <w:rPr>
          <w:sz w:val="28"/>
          <w:szCs w:val="28"/>
        </w:rPr>
        <w:t>о наших дней.</w:t>
      </w:r>
      <w:r w:rsidR="00CB08F7" w:rsidRPr="00FF23E9">
        <w:rPr>
          <w:sz w:val="28"/>
          <w:szCs w:val="28"/>
        </w:rPr>
        <w:t xml:space="preserve"> Владение с</w:t>
      </w:r>
      <w:r w:rsidRPr="00FF23E9">
        <w:rPr>
          <w:sz w:val="28"/>
          <w:szCs w:val="28"/>
        </w:rPr>
        <w:t>ловом (л</w:t>
      </w:r>
      <w:r w:rsidR="00F03F34" w:rsidRPr="00FF23E9">
        <w:rPr>
          <w:sz w:val="28"/>
          <w:szCs w:val="28"/>
        </w:rPr>
        <w:t>огосом</w:t>
      </w:r>
      <w:r w:rsidRPr="00FF23E9">
        <w:rPr>
          <w:sz w:val="28"/>
          <w:szCs w:val="28"/>
        </w:rPr>
        <w:t>)</w:t>
      </w:r>
      <w:r w:rsidR="00F03F34" w:rsidRPr="00FF23E9">
        <w:rPr>
          <w:sz w:val="28"/>
          <w:szCs w:val="28"/>
        </w:rPr>
        <w:t xml:space="preserve"> </w:t>
      </w:r>
      <w:r w:rsidR="00F03F34" w:rsidRPr="00FF23E9">
        <w:rPr>
          <w:sz w:val="28"/>
          <w:szCs w:val="28"/>
        </w:rPr>
        <w:lastRenderedPageBreak/>
        <w:t>приобретет особое социальное признание</w:t>
      </w:r>
      <w:r w:rsidR="00CB08F7" w:rsidRPr="00FF23E9">
        <w:rPr>
          <w:sz w:val="28"/>
          <w:szCs w:val="28"/>
        </w:rPr>
        <w:t>, э</w:t>
      </w:r>
      <w:r w:rsidR="00F03F34" w:rsidRPr="00FF23E9">
        <w:rPr>
          <w:sz w:val="28"/>
          <w:szCs w:val="28"/>
        </w:rPr>
        <w:t xml:space="preserve">тому будет немало способствовать разделение труда, породившее новые общественные группы, а также расширение </w:t>
      </w:r>
      <w:r w:rsidR="00CB08F7" w:rsidRPr="00FF23E9">
        <w:rPr>
          <w:sz w:val="28"/>
          <w:szCs w:val="28"/>
        </w:rPr>
        <w:t xml:space="preserve">культурной </w:t>
      </w:r>
      <w:r w:rsidR="00F03F34" w:rsidRPr="00FF23E9">
        <w:rPr>
          <w:sz w:val="28"/>
          <w:szCs w:val="28"/>
        </w:rPr>
        <w:t xml:space="preserve">активности человека. </w:t>
      </w:r>
    </w:p>
    <w:p w:rsidR="00CB08F7" w:rsidRPr="00FF23E9" w:rsidRDefault="00CB08F7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Еще до журналистики распространение получило ораторское искусство (риторика)</w:t>
      </w:r>
      <w:r w:rsidR="00F03F34" w:rsidRPr="00FF23E9">
        <w:rPr>
          <w:sz w:val="28"/>
          <w:szCs w:val="28"/>
        </w:rPr>
        <w:t>.</w:t>
      </w:r>
      <w:r w:rsidRPr="00FF23E9">
        <w:rPr>
          <w:sz w:val="28"/>
          <w:szCs w:val="28"/>
        </w:rPr>
        <w:t xml:space="preserve"> Оно требовало </w:t>
      </w:r>
      <w:r w:rsidR="00F03F34" w:rsidRPr="00FF23E9">
        <w:rPr>
          <w:sz w:val="28"/>
          <w:szCs w:val="28"/>
        </w:rPr>
        <w:t>высокого профессионализма в тех видах деятельности, которые связаны с убеждением и побуждением людей к действию</w:t>
      </w:r>
      <w:r w:rsidRPr="00FF23E9">
        <w:rPr>
          <w:sz w:val="28"/>
          <w:szCs w:val="28"/>
        </w:rPr>
        <w:t>.</w:t>
      </w:r>
      <w:r w:rsidR="00F03F34" w:rsidRPr="00FF23E9">
        <w:rPr>
          <w:sz w:val="28"/>
          <w:szCs w:val="28"/>
        </w:rPr>
        <w:t xml:space="preserve"> </w:t>
      </w:r>
      <w:r w:rsidRPr="00FF23E9">
        <w:rPr>
          <w:sz w:val="28"/>
          <w:szCs w:val="28"/>
        </w:rPr>
        <w:t xml:space="preserve">И благодаря тесному соприкосновению с политической сферой, ораторство </w:t>
      </w:r>
      <w:r w:rsidR="001F1FFB" w:rsidRPr="00FF23E9">
        <w:rPr>
          <w:sz w:val="28"/>
          <w:szCs w:val="28"/>
        </w:rPr>
        <w:t>использовалось для формирования общественных мнений.</w:t>
      </w:r>
    </w:p>
    <w:p w:rsidR="001F1FFB" w:rsidRPr="00FF23E9" w:rsidRDefault="001F1FFB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 xml:space="preserve">В дополнение к риторике, освещать события и факты прошлого и настоящего стала историография, </w:t>
      </w:r>
      <w:r w:rsidR="00C20D2D">
        <w:rPr>
          <w:sz w:val="28"/>
          <w:szCs w:val="28"/>
        </w:rPr>
        <w:t>которая не отличалась, в противопоставлении ораторству</w:t>
      </w:r>
      <w:r w:rsidRPr="00FF23E9">
        <w:rPr>
          <w:sz w:val="28"/>
          <w:szCs w:val="28"/>
        </w:rPr>
        <w:t>, красноречием, но могла похвастаться правдивостью и достоверностью. Вбирая в себя все новые направления и веяния общества, стала формироваться журналистика, как  «</w:t>
      </w:r>
      <w:proofErr w:type="spellStart"/>
      <w:r w:rsidRPr="00FF23E9">
        <w:rPr>
          <w:sz w:val="28"/>
          <w:szCs w:val="28"/>
        </w:rPr>
        <w:t>социокультурный</w:t>
      </w:r>
      <w:proofErr w:type="spellEnd"/>
      <w:r w:rsidRPr="00FF23E9">
        <w:rPr>
          <w:sz w:val="28"/>
          <w:szCs w:val="28"/>
        </w:rPr>
        <w:t xml:space="preserve"> феномен». В первую очередь она стала видом общественного служения, но вместе с увеличением количества информации и повышением требований к ее обработке и подаче, журналистика постепенно переходила в разряд профессиональной деятельности.</w:t>
      </w:r>
    </w:p>
    <w:p w:rsidR="008728C8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В эпоху Возрождения, максимально приблизившую Западную Европу</w:t>
      </w:r>
      <w:r w:rsidR="008728C8" w:rsidRPr="00FF23E9">
        <w:rPr>
          <w:sz w:val="28"/>
          <w:szCs w:val="28"/>
        </w:rPr>
        <w:t xml:space="preserve"> к возникновению журналистики, появление интеллигенции спровоцировало развитие публицистики</w:t>
      </w:r>
      <w:r w:rsidRPr="00FF23E9">
        <w:rPr>
          <w:sz w:val="28"/>
          <w:szCs w:val="28"/>
        </w:rPr>
        <w:t xml:space="preserve">. В то время усилилась связь между духовным творчеством и практической деятельностью. Человек старался глубже осмыслить состояние общества (отсюда повышенный интерес к морали, этике, эстетике, историографии) и точнее воплотить собственное духовное состояние в практическом поведении и в изобразительном искусстве. </w:t>
      </w:r>
      <w:r w:rsidR="008728C8" w:rsidRPr="00FF23E9">
        <w:rPr>
          <w:sz w:val="28"/>
          <w:szCs w:val="28"/>
        </w:rPr>
        <w:t xml:space="preserve">Прогресс в области </w:t>
      </w:r>
      <w:r w:rsidRPr="00FF23E9">
        <w:rPr>
          <w:sz w:val="28"/>
          <w:szCs w:val="28"/>
        </w:rPr>
        <w:t>социальной информации и коммуникации давало простор для духовно</w:t>
      </w:r>
      <w:r w:rsidR="008728C8" w:rsidRPr="00FF23E9">
        <w:rPr>
          <w:sz w:val="28"/>
          <w:szCs w:val="28"/>
        </w:rPr>
        <w:t>й</w:t>
      </w:r>
      <w:r w:rsidRPr="00FF23E9">
        <w:rPr>
          <w:sz w:val="28"/>
          <w:szCs w:val="28"/>
        </w:rPr>
        <w:t xml:space="preserve"> активности людей</w:t>
      </w:r>
      <w:r w:rsidR="008728C8" w:rsidRPr="00FF23E9">
        <w:rPr>
          <w:sz w:val="28"/>
          <w:szCs w:val="28"/>
        </w:rPr>
        <w:t>.</w:t>
      </w:r>
    </w:p>
    <w:p w:rsidR="008728C8" w:rsidRPr="00FF23E9" w:rsidRDefault="008728C8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proofErr w:type="gramStart"/>
      <w:r w:rsidRPr="00FF23E9">
        <w:rPr>
          <w:sz w:val="28"/>
          <w:szCs w:val="28"/>
        </w:rPr>
        <w:t>Р</w:t>
      </w:r>
      <w:r w:rsidR="00F03F34" w:rsidRPr="00FF23E9">
        <w:rPr>
          <w:sz w:val="28"/>
          <w:szCs w:val="28"/>
        </w:rPr>
        <w:t>енессансная интеллигенция</w:t>
      </w:r>
      <w:r w:rsidRPr="00FF23E9">
        <w:rPr>
          <w:sz w:val="28"/>
          <w:szCs w:val="28"/>
        </w:rPr>
        <w:t>, в свою очередь,</w:t>
      </w:r>
      <w:r w:rsidR="00F03F34" w:rsidRPr="00FF23E9">
        <w:rPr>
          <w:sz w:val="28"/>
          <w:szCs w:val="28"/>
        </w:rPr>
        <w:t xml:space="preserve"> исключительное внимание уделяла Слову, как в устной, </w:t>
      </w:r>
      <w:r w:rsidRPr="00FF23E9">
        <w:rPr>
          <w:sz w:val="28"/>
          <w:szCs w:val="28"/>
        </w:rPr>
        <w:t xml:space="preserve">так и в письменной его формах (хотя </w:t>
      </w:r>
      <w:r w:rsidR="00F03F34" w:rsidRPr="00FF23E9">
        <w:rPr>
          <w:sz w:val="28"/>
          <w:szCs w:val="28"/>
        </w:rPr>
        <w:t>здесь были исключения:</w:t>
      </w:r>
      <w:proofErr w:type="gramEnd"/>
      <w:r w:rsidR="00F03F34" w:rsidRPr="00FF23E9">
        <w:rPr>
          <w:sz w:val="28"/>
          <w:szCs w:val="28"/>
        </w:rPr>
        <w:t xml:space="preserve"> </w:t>
      </w:r>
      <w:proofErr w:type="gramStart"/>
      <w:r w:rsidR="00F03F34" w:rsidRPr="00FF23E9">
        <w:rPr>
          <w:sz w:val="28"/>
          <w:szCs w:val="28"/>
        </w:rPr>
        <w:t xml:space="preserve">Леонардо да Винчи не признавал пустой риторики, </w:t>
      </w:r>
      <w:r w:rsidR="00F03F34" w:rsidRPr="00FF23E9">
        <w:rPr>
          <w:sz w:val="28"/>
          <w:szCs w:val="28"/>
        </w:rPr>
        <w:lastRenderedPageBreak/>
        <w:t>книжного знания, призывая опираться на опыт и разум).</w:t>
      </w:r>
      <w:proofErr w:type="gramEnd"/>
      <w:r w:rsidR="00F03F34" w:rsidRPr="00FF23E9">
        <w:rPr>
          <w:sz w:val="28"/>
          <w:szCs w:val="28"/>
        </w:rPr>
        <w:t xml:space="preserve"> Событие, не зафиксированное в Слове, а значит и в тексте, могло стереться из исторической памяти, оно </w:t>
      </w:r>
      <w:proofErr w:type="gramStart"/>
      <w:r w:rsidR="00F03F34" w:rsidRPr="00FF23E9">
        <w:rPr>
          <w:sz w:val="28"/>
          <w:szCs w:val="28"/>
        </w:rPr>
        <w:t>как бы не существовало</w:t>
      </w:r>
      <w:proofErr w:type="gramEnd"/>
      <w:r w:rsidR="00F03F34" w:rsidRPr="00FF23E9">
        <w:rPr>
          <w:sz w:val="28"/>
          <w:szCs w:val="28"/>
        </w:rPr>
        <w:t xml:space="preserve"> без своего текстового отражения. Имя человека, его деяния нуждались в сохранении</w:t>
      </w:r>
      <w:r w:rsidRPr="00FF23E9">
        <w:rPr>
          <w:sz w:val="28"/>
          <w:szCs w:val="28"/>
        </w:rPr>
        <w:t xml:space="preserve"> ради пожизненной и посмертной славы и памяти.</w:t>
      </w:r>
    </w:p>
    <w:p w:rsidR="00F03F34" w:rsidRPr="00FF23E9" w:rsidRDefault="008728C8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 xml:space="preserve">Эпоха возрождения стала временем </w:t>
      </w:r>
      <w:r w:rsidR="00F03F34" w:rsidRPr="00FF23E9">
        <w:rPr>
          <w:sz w:val="28"/>
          <w:szCs w:val="28"/>
        </w:rPr>
        <w:t>противопос</w:t>
      </w:r>
      <w:r w:rsidR="00B875D0" w:rsidRPr="00FF23E9">
        <w:rPr>
          <w:sz w:val="28"/>
          <w:szCs w:val="28"/>
        </w:rPr>
        <w:t>тавления человека образованного человеку производящему</w:t>
      </w:r>
      <w:r w:rsidR="00F03F34" w:rsidRPr="00FF23E9">
        <w:rPr>
          <w:sz w:val="28"/>
          <w:szCs w:val="28"/>
        </w:rPr>
        <w:t xml:space="preserve">. В определенной степени это справедливо и для </w:t>
      </w:r>
      <w:proofErr w:type="spellStart"/>
      <w:r w:rsidR="00F03F34" w:rsidRPr="00FF23E9">
        <w:rPr>
          <w:sz w:val="28"/>
          <w:szCs w:val="28"/>
        </w:rPr>
        <w:t>протожурналистики</w:t>
      </w:r>
      <w:proofErr w:type="spellEnd"/>
      <w:r w:rsidRPr="00FF23E9">
        <w:rPr>
          <w:sz w:val="28"/>
          <w:szCs w:val="28"/>
        </w:rPr>
        <w:t xml:space="preserve"> (журналистики, лишенной массовой коммуникации)</w:t>
      </w:r>
      <w:r w:rsidR="00F03F34" w:rsidRPr="00FF23E9">
        <w:rPr>
          <w:sz w:val="28"/>
          <w:szCs w:val="28"/>
        </w:rPr>
        <w:t xml:space="preserve">. </w:t>
      </w:r>
      <w:r w:rsidR="00B558E5" w:rsidRPr="00FF23E9">
        <w:rPr>
          <w:sz w:val="28"/>
          <w:szCs w:val="28"/>
        </w:rPr>
        <w:t>П</w:t>
      </w:r>
      <w:r w:rsidR="00F03F34" w:rsidRPr="00FF23E9">
        <w:rPr>
          <w:sz w:val="28"/>
          <w:szCs w:val="28"/>
        </w:rPr>
        <w:t>олитическое насыщение риторики и риторическое наполнение литературы происходили неоднозначно. «</w:t>
      </w:r>
      <w:proofErr w:type="spellStart"/>
      <w:r w:rsidR="00F03F34" w:rsidRPr="00FF23E9">
        <w:rPr>
          <w:sz w:val="28"/>
          <w:szCs w:val="28"/>
        </w:rPr>
        <w:t>Протожурналисты</w:t>
      </w:r>
      <w:proofErr w:type="spellEnd"/>
      <w:r w:rsidR="00F03F34" w:rsidRPr="00FF23E9">
        <w:rPr>
          <w:sz w:val="28"/>
          <w:szCs w:val="28"/>
        </w:rPr>
        <w:t xml:space="preserve">» были детьми своего времени. Публицистичность становилась </w:t>
      </w:r>
      <w:r w:rsidR="00B558E5" w:rsidRPr="00FF23E9">
        <w:rPr>
          <w:sz w:val="28"/>
          <w:szCs w:val="28"/>
        </w:rPr>
        <w:t>характерной чертой журналистики и получила новый импульс в период Реформации общества XVI в. Тогда политика перестает быть лишь ораторским оружием и получает распространение в печати. Революционное памфлетное творчество благодаря поддержке общества обретет массовое распространение</w:t>
      </w:r>
      <w:r w:rsidR="00B875D0" w:rsidRPr="00FF23E9">
        <w:rPr>
          <w:sz w:val="28"/>
          <w:szCs w:val="28"/>
        </w:rPr>
        <w:t>, позже оно станет олицетворением гражданского мужества.</w:t>
      </w:r>
    </w:p>
    <w:p w:rsidR="00F03F34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Но литератор-публицист не был единственным прототипом журналиста-профессионала. По мере того как формировалась журналистика, она вбирала в себя представителей различных видов деятельности. Например, первый печатник, типограф сам создавал шрифты, выполнял обязанности</w:t>
      </w:r>
      <w:r w:rsidR="00FF23E9" w:rsidRPr="00FF23E9">
        <w:rPr>
          <w:sz w:val="28"/>
          <w:szCs w:val="28"/>
        </w:rPr>
        <w:t xml:space="preserve"> редактора, издателя, продавца. </w:t>
      </w:r>
      <w:r w:rsidRPr="00FF23E9">
        <w:rPr>
          <w:sz w:val="28"/>
          <w:szCs w:val="28"/>
        </w:rPr>
        <w:t xml:space="preserve">Создателями газет становились книгопродавцы, а также почтмейстеры. Первые венецианские рукописные газеты издавали профессиональные собиратели новостей, объединенные в специальный цех. </w:t>
      </w:r>
    </w:p>
    <w:p w:rsidR="00F03F34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Таким образом, в журналистику входили и те, кто владел словом, и те, кто обладал новостью, и те, кто имел возможность новости распространять.</w:t>
      </w:r>
    </w:p>
    <w:p w:rsidR="00F03F34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 xml:space="preserve">Развитие журналистского профессионализма происходило столь же динамично, как и становление самой прессы. Если попытаться определить ведущую тенденцию, характеризующую изменения в профессии журналиста, </w:t>
      </w:r>
      <w:r w:rsidRPr="00FF23E9">
        <w:rPr>
          <w:sz w:val="28"/>
          <w:szCs w:val="28"/>
        </w:rPr>
        <w:lastRenderedPageBreak/>
        <w:t>произошедшие в XVIII–XIX вв., когда повсеместно формировалась система прессы и обмен информацией начал приобретать международный характер, то ее можно обозначить словами «усложнение» и «дифференциация».</w:t>
      </w:r>
    </w:p>
    <w:p w:rsidR="00F03F34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Действительно, такое явление как персональный журнализм требовало от человека профессиональ</w:t>
      </w:r>
      <w:r w:rsidR="00FF23E9">
        <w:rPr>
          <w:sz w:val="28"/>
          <w:szCs w:val="28"/>
        </w:rPr>
        <w:t>ной универсальности. Например, зн</w:t>
      </w:r>
      <w:r w:rsidRPr="00FF23E9">
        <w:rPr>
          <w:sz w:val="28"/>
          <w:szCs w:val="28"/>
        </w:rPr>
        <w:t>аменитый английский пис</w:t>
      </w:r>
      <w:r w:rsidR="00FF23E9">
        <w:rPr>
          <w:sz w:val="28"/>
          <w:szCs w:val="28"/>
        </w:rPr>
        <w:t xml:space="preserve">атель Даниель Дефо (1660–1731) </w:t>
      </w:r>
      <w:r w:rsidRPr="00FF23E9">
        <w:rPr>
          <w:sz w:val="28"/>
          <w:szCs w:val="28"/>
        </w:rPr>
        <w:t xml:space="preserve">писал материалы на политические, коммерческие и социальные темы, будучи одновременно репортером, правщиком, комментатором. Он считал своими журналистскими достоинствами умение отбирать факты и использовать их, а также владение богатым словарным запасом, способность критически оценивать собственную работу. Французские просветители-энциклопедисты в середине XVIII </w:t>
      </w:r>
      <w:proofErr w:type="gramStart"/>
      <w:r w:rsidRPr="00FF23E9">
        <w:rPr>
          <w:sz w:val="28"/>
          <w:szCs w:val="28"/>
        </w:rPr>
        <w:t>в</w:t>
      </w:r>
      <w:proofErr w:type="gramEnd"/>
      <w:r w:rsidRPr="00FF23E9">
        <w:rPr>
          <w:sz w:val="28"/>
          <w:szCs w:val="28"/>
        </w:rPr>
        <w:t xml:space="preserve">. также обратились </w:t>
      </w:r>
      <w:proofErr w:type="gramStart"/>
      <w:r w:rsidRPr="00FF23E9">
        <w:rPr>
          <w:sz w:val="28"/>
          <w:szCs w:val="28"/>
        </w:rPr>
        <w:t>к</w:t>
      </w:r>
      <w:proofErr w:type="gramEnd"/>
      <w:r w:rsidRPr="00FF23E9">
        <w:rPr>
          <w:sz w:val="28"/>
          <w:szCs w:val="28"/>
        </w:rPr>
        <w:t xml:space="preserve"> проблеме специфики журналистского труда. По их мнению, есть два типа журналиста: один светит «отраженным светом», обозревая и комментируя новинки литературы, науки, искусства и т.п.; другой обладает достаточным талантом и смелостью, чтобы служить прогрессу.</w:t>
      </w:r>
    </w:p>
    <w:p w:rsidR="00F03F34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 xml:space="preserve">К началу XIX </w:t>
      </w:r>
      <w:proofErr w:type="gramStart"/>
      <w:r w:rsidRPr="00FF23E9">
        <w:rPr>
          <w:sz w:val="28"/>
          <w:szCs w:val="28"/>
        </w:rPr>
        <w:t>в</w:t>
      </w:r>
      <w:proofErr w:type="gramEnd"/>
      <w:r w:rsidRPr="00FF23E9">
        <w:rPr>
          <w:sz w:val="28"/>
          <w:szCs w:val="28"/>
        </w:rPr>
        <w:t xml:space="preserve">. </w:t>
      </w:r>
      <w:proofErr w:type="gramStart"/>
      <w:r w:rsidRPr="00FF23E9">
        <w:rPr>
          <w:sz w:val="28"/>
          <w:szCs w:val="28"/>
        </w:rPr>
        <w:t>журналистика</w:t>
      </w:r>
      <w:proofErr w:type="gramEnd"/>
      <w:r w:rsidRPr="00FF23E9">
        <w:rPr>
          <w:sz w:val="28"/>
          <w:szCs w:val="28"/>
        </w:rPr>
        <w:t xml:space="preserve"> представляла собой сложную, многопрофильную структуру. Усложнялась технология газетного дела, становилось более разветвленны</w:t>
      </w:r>
      <w:r w:rsidR="00C20D2D">
        <w:rPr>
          <w:sz w:val="28"/>
          <w:szCs w:val="28"/>
        </w:rPr>
        <w:t>м редакционное разделение труда. Девятнадцатое</w:t>
      </w:r>
      <w:r w:rsidRPr="00FF23E9">
        <w:rPr>
          <w:sz w:val="28"/>
          <w:szCs w:val="28"/>
        </w:rPr>
        <w:t xml:space="preserve"> столетие выявит две концепции, отразившие разные представления о назначении журналиста. Согласно одной, </w:t>
      </w:r>
      <w:r w:rsidR="00C20D2D">
        <w:rPr>
          <w:sz w:val="28"/>
          <w:szCs w:val="28"/>
        </w:rPr>
        <w:t xml:space="preserve">«журналист - </w:t>
      </w:r>
      <w:r w:rsidRPr="00FF23E9">
        <w:rPr>
          <w:sz w:val="28"/>
          <w:szCs w:val="28"/>
        </w:rPr>
        <w:t>политический борец, социальный философ, литератор, призванный освещать и всесторонне раскрывать наиболее важные проблемы действительности, отстаивать свою точку зрения, не испытывая страха перед преследователями, не боясь нищеты и голода</w:t>
      </w:r>
      <w:r w:rsidR="00C20D2D">
        <w:rPr>
          <w:sz w:val="28"/>
          <w:szCs w:val="28"/>
        </w:rPr>
        <w:t>»</w:t>
      </w:r>
      <w:r w:rsidRPr="00FF23E9">
        <w:rPr>
          <w:sz w:val="28"/>
          <w:szCs w:val="28"/>
        </w:rPr>
        <w:t>. Согласно другой, журналист – нечто вроде предпринимателя, исходящего</w:t>
      </w:r>
      <w:r w:rsidR="00C20D2D">
        <w:rPr>
          <w:sz w:val="28"/>
          <w:szCs w:val="28"/>
        </w:rPr>
        <w:t>,</w:t>
      </w:r>
      <w:r w:rsidRPr="00FF23E9">
        <w:rPr>
          <w:sz w:val="28"/>
          <w:szCs w:val="28"/>
        </w:rPr>
        <w:t xml:space="preserve"> прежде всего</w:t>
      </w:r>
      <w:r w:rsidR="00C20D2D">
        <w:rPr>
          <w:sz w:val="28"/>
          <w:szCs w:val="28"/>
        </w:rPr>
        <w:t>,</w:t>
      </w:r>
      <w:r w:rsidRPr="00FF23E9">
        <w:rPr>
          <w:sz w:val="28"/>
          <w:szCs w:val="28"/>
        </w:rPr>
        <w:t xml:space="preserve"> из соображений выгоды, рассматривающего газету или журнал по преимуществу в качестве источника дохода. Каждая из концепций подразумевала свои требования к журналисту-профессионалу, и каждая находила воплощение в редакционной практике.</w:t>
      </w:r>
    </w:p>
    <w:p w:rsidR="00273F9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lastRenderedPageBreak/>
        <w:t xml:space="preserve">В XIX в. стали четко разграничиваться функции издателя, </w:t>
      </w:r>
      <w:r w:rsidR="00C20D2D">
        <w:rPr>
          <w:sz w:val="28"/>
          <w:szCs w:val="28"/>
        </w:rPr>
        <w:t>редактора и пишущего журналиста, имела место д</w:t>
      </w:r>
      <w:r w:rsidRPr="00FF23E9">
        <w:rPr>
          <w:sz w:val="28"/>
          <w:szCs w:val="28"/>
        </w:rPr>
        <w:t>ифференциация социальных ролей журналиста</w:t>
      </w:r>
      <w:r w:rsidR="00C20D2D">
        <w:rPr>
          <w:sz w:val="28"/>
          <w:szCs w:val="28"/>
        </w:rPr>
        <w:t>. О</w:t>
      </w:r>
      <w:r w:rsidRPr="00FF23E9">
        <w:rPr>
          <w:sz w:val="28"/>
          <w:szCs w:val="28"/>
        </w:rPr>
        <w:t>дним из отличительных признаков нового журнализма (в частности, в его американском варианте) явилось то, что фундаментальной функцией газеты признавал</w:t>
      </w:r>
      <w:r w:rsidR="00C20D2D">
        <w:rPr>
          <w:sz w:val="28"/>
          <w:szCs w:val="28"/>
        </w:rPr>
        <w:t>ось распространение информации, а не красноречие в презентации взглядов и мнений.</w:t>
      </w:r>
      <w:r w:rsidRPr="00FF23E9">
        <w:rPr>
          <w:sz w:val="28"/>
          <w:szCs w:val="28"/>
        </w:rPr>
        <w:t xml:space="preserve"> «Глагол», призванный «жечь сердца людей», уступил место факту</w:t>
      </w:r>
      <w:r w:rsidR="00C20D2D">
        <w:rPr>
          <w:sz w:val="28"/>
          <w:szCs w:val="28"/>
        </w:rPr>
        <w:t>.</w:t>
      </w:r>
      <w:r w:rsidR="001D52B2">
        <w:rPr>
          <w:sz w:val="28"/>
          <w:szCs w:val="28"/>
        </w:rPr>
        <w:t xml:space="preserve"> </w:t>
      </w:r>
      <w:r w:rsidRPr="00FF23E9">
        <w:rPr>
          <w:sz w:val="28"/>
          <w:szCs w:val="28"/>
        </w:rPr>
        <w:t>Во многих странах было закреплено размежевание собственно журналистской деятельности и административного руководства прессой. Усилилась тенденция к специализации сотрудников редакций.</w:t>
      </w:r>
    </w:p>
    <w:p w:rsidR="00F03F34" w:rsidRPr="00FF23E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>Первая половина XX в. (особенно период между первой и второй мировыми войнами) стала временем дальнейшего усложнения структуры журналистской про</w:t>
      </w:r>
      <w:r w:rsidR="00355287">
        <w:rPr>
          <w:sz w:val="28"/>
          <w:szCs w:val="28"/>
        </w:rPr>
        <w:t>фессии. Э</w:t>
      </w:r>
      <w:r w:rsidRPr="00FF23E9">
        <w:rPr>
          <w:sz w:val="28"/>
          <w:szCs w:val="28"/>
        </w:rPr>
        <w:t xml:space="preserve">то было связано с совершенствованием технологии средств массовой информации. Появление телефона и его широкое использование в прессе </w:t>
      </w:r>
      <w:r w:rsidR="00D97C7B">
        <w:rPr>
          <w:sz w:val="28"/>
          <w:szCs w:val="28"/>
        </w:rPr>
        <w:t xml:space="preserve">способствовало появлению </w:t>
      </w:r>
      <w:r w:rsidRPr="00FF23E9">
        <w:rPr>
          <w:sz w:val="28"/>
          <w:szCs w:val="28"/>
        </w:rPr>
        <w:t>репортаж</w:t>
      </w:r>
      <w:r w:rsidR="00D97C7B">
        <w:rPr>
          <w:sz w:val="28"/>
          <w:szCs w:val="28"/>
        </w:rPr>
        <w:t>а и</w:t>
      </w:r>
      <w:r w:rsidRPr="00FF23E9">
        <w:rPr>
          <w:sz w:val="28"/>
          <w:szCs w:val="28"/>
        </w:rPr>
        <w:t xml:space="preserve"> </w:t>
      </w:r>
      <w:proofErr w:type="spellStart"/>
      <w:r w:rsidRPr="00FF23E9">
        <w:rPr>
          <w:sz w:val="28"/>
          <w:szCs w:val="28"/>
        </w:rPr>
        <w:t>рирайтинг</w:t>
      </w:r>
      <w:r w:rsidR="00D97C7B">
        <w:rPr>
          <w:sz w:val="28"/>
          <w:szCs w:val="28"/>
        </w:rPr>
        <w:t>а</w:t>
      </w:r>
      <w:proofErr w:type="spellEnd"/>
      <w:r w:rsidR="00D97C7B">
        <w:rPr>
          <w:sz w:val="28"/>
          <w:szCs w:val="28"/>
        </w:rPr>
        <w:t xml:space="preserve"> (</w:t>
      </w:r>
      <w:r w:rsidRPr="00FF23E9">
        <w:rPr>
          <w:sz w:val="28"/>
          <w:szCs w:val="28"/>
        </w:rPr>
        <w:t>редакционную подготовку к печати материалов, полученных от корреспондентов</w:t>
      </w:r>
      <w:r w:rsidR="00D97C7B">
        <w:rPr>
          <w:sz w:val="28"/>
          <w:szCs w:val="28"/>
        </w:rPr>
        <w:t>)</w:t>
      </w:r>
      <w:r w:rsidRPr="00FF23E9">
        <w:rPr>
          <w:sz w:val="28"/>
          <w:szCs w:val="28"/>
        </w:rPr>
        <w:t>. Изменившаяся техника иллюстрации повысила престиж фоторепортера.</w:t>
      </w:r>
      <w:r w:rsidR="00355287">
        <w:rPr>
          <w:sz w:val="28"/>
          <w:szCs w:val="28"/>
        </w:rPr>
        <w:t xml:space="preserve"> Не менее важным стало </w:t>
      </w:r>
      <w:r w:rsidRPr="00FF23E9">
        <w:rPr>
          <w:sz w:val="28"/>
          <w:szCs w:val="28"/>
        </w:rPr>
        <w:t>развитие радиовещания. «Разговорные газеты», «разговорная журналистика» вели поиск своего лица, конкурируя с прессой, вырабатывая особый профессиональный стиль. После организации первых публичных сеансов телевизионного вещания электронное средство информации постепенно добавило новые краски в палитру журналистской профессии.</w:t>
      </w:r>
    </w:p>
    <w:p w:rsidR="00273F99" w:rsidRDefault="00F03F34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 w:rsidRPr="00FF23E9">
        <w:rPr>
          <w:sz w:val="28"/>
          <w:szCs w:val="28"/>
        </w:rPr>
        <w:t xml:space="preserve">XX </w:t>
      </w:r>
      <w:proofErr w:type="gramStart"/>
      <w:r w:rsidRPr="00FF23E9">
        <w:rPr>
          <w:sz w:val="28"/>
          <w:szCs w:val="28"/>
        </w:rPr>
        <w:t>в</w:t>
      </w:r>
      <w:proofErr w:type="gramEnd"/>
      <w:r w:rsidRPr="00FF23E9">
        <w:rPr>
          <w:sz w:val="28"/>
          <w:szCs w:val="28"/>
        </w:rPr>
        <w:t xml:space="preserve">. </w:t>
      </w:r>
      <w:proofErr w:type="gramStart"/>
      <w:r w:rsidR="00355287">
        <w:rPr>
          <w:sz w:val="28"/>
          <w:szCs w:val="28"/>
        </w:rPr>
        <w:t>стал</w:t>
      </w:r>
      <w:proofErr w:type="gramEnd"/>
      <w:r w:rsidR="00355287">
        <w:rPr>
          <w:sz w:val="28"/>
          <w:szCs w:val="28"/>
        </w:rPr>
        <w:t xml:space="preserve"> столетием коммерциализации прессы, ее монополизации и </w:t>
      </w:r>
      <w:proofErr w:type="spellStart"/>
      <w:r w:rsidR="00355287">
        <w:rPr>
          <w:sz w:val="28"/>
          <w:szCs w:val="28"/>
        </w:rPr>
        <w:t>массовизации</w:t>
      </w:r>
      <w:proofErr w:type="spellEnd"/>
      <w:r w:rsidR="00355287">
        <w:rPr>
          <w:sz w:val="28"/>
          <w:szCs w:val="28"/>
        </w:rPr>
        <w:t xml:space="preserve">. </w:t>
      </w:r>
      <w:r w:rsidRPr="00FF23E9">
        <w:rPr>
          <w:sz w:val="28"/>
          <w:szCs w:val="28"/>
        </w:rPr>
        <w:t>Идеологическое размежевание и поли</w:t>
      </w:r>
      <w:r w:rsidR="00355287">
        <w:rPr>
          <w:sz w:val="28"/>
          <w:szCs w:val="28"/>
        </w:rPr>
        <w:t>тическое</w:t>
      </w:r>
      <w:r w:rsidRPr="00FF23E9">
        <w:rPr>
          <w:sz w:val="28"/>
          <w:szCs w:val="28"/>
        </w:rPr>
        <w:t xml:space="preserve"> противостояния капитализма и социализма, зарождения национально-освободительного движения, появления фашистских режимов, нарастания военной угрозы привели к практически повсеместному углублению политизации профессии, усилению в ней пропагандистских начал. Журналист должен был выбрать свое место в расстановке общественных сил, </w:t>
      </w:r>
      <w:r w:rsidRPr="00FF23E9">
        <w:rPr>
          <w:sz w:val="28"/>
          <w:szCs w:val="28"/>
        </w:rPr>
        <w:lastRenderedPageBreak/>
        <w:t>определить, на чьей стороне он сражается. Далеко не каждому удавалось противостоять обстоятельствам, не превратиться в исполнителя чужой воли, не оказаться жертвой социальной мифологии. Слово продолжало оставаться оружием борьбы.</w:t>
      </w:r>
    </w:p>
    <w:p w:rsidR="00F03F34" w:rsidRDefault="00D97C7B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С</w:t>
      </w:r>
      <w:r w:rsidR="00F03F34" w:rsidRPr="00FF23E9">
        <w:rPr>
          <w:sz w:val="28"/>
          <w:szCs w:val="28"/>
        </w:rPr>
        <w:t>уществуют разные мнения</w:t>
      </w:r>
      <w:r w:rsidRPr="00D97C7B">
        <w:rPr>
          <w:sz w:val="28"/>
          <w:szCs w:val="28"/>
        </w:rPr>
        <w:t xml:space="preserve"> </w:t>
      </w:r>
      <w:r w:rsidRPr="00FF23E9">
        <w:rPr>
          <w:sz w:val="28"/>
          <w:szCs w:val="28"/>
        </w:rPr>
        <w:t>о том, есть ли универсальное определение журналистского профессионализма</w:t>
      </w:r>
      <w:r w:rsidR="00F03F34" w:rsidRPr="00FF23E9">
        <w:rPr>
          <w:sz w:val="28"/>
          <w:szCs w:val="28"/>
        </w:rPr>
        <w:t xml:space="preserve">. </w:t>
      </w:r>
      <w:r>
        <w:rPr>
          <w:sz w:val="28"/>
          <w:szCs w:val="28"/>
        </w:rPr>
        <w:t>А мы, рассмотрев этапы становления журналистики, перейдем к путям и критериям ее развития.</w:t>
      </w:r>
    </w:p>
    <w:p w:rsidR="00BD3336" w:rsidRDefault="00BD3336" w:rsidP="00D66599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</w:p>
    <w:p w:rsidR="00D66599" w:rsidRPr="00912874" w:rsidRDefault="00D66599" w:rsidP="00912874">
      <w:pPr>
        <w:pStyle w:val="a3"/>
        <w:spacing w:before="30" w:after="26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912874">
        <w:rPr>
          <w:rFonts w:ascii="Times New Roman" w:hAnsi="Times New Roman" w:cs="Times New Roman"/>
          <w:sz w:val="28"/>
          <w:szCs w:val="28"/>
        </w:rPr>
        <w:t xml:space="preserve">1.3 </w:t>
      </w:r>
      <w:r w:rsidR="00912874">
        <w:rPr>
          <w:rFonts w:ascii="Times New Roman" w:hAnsi="Times New Roman" w:cs="Times New Roman"/>
          <w:sz w:val="28"/>
          <w:szCs w:val="28"/>
        </w:rPr>
        <w:t>ПУТИ И КРИТЕРИИ ФОРМИРОВАНИЯ ПРОФЕССИОНАЛЬНОЙ ЖУРНАЛИСТИКИ</w:t>
      </w:r>
    </w:p>
    <w:p w:rsidR="00D66599" w:rsidRDefault="00D66599" w:rsidP="00653B7B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</w:p>
    <w:p w:rsidR="00653B7B" w:rsidRPr="00653B7B" w:rsidRDefault="00653B7B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наука представляет собой многообразное единство, которое не является, однако, чем-то раз и навсегда данным, неподвижным,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астывшим. Меняются компоненты, преобразуются</w:t>
      </w: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и отношения, в ее систему включаются новые элементы, происходит обогащение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</w:t>
      </w: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сферы. В истории науки</w:t>
      </w: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 истины всегда вызывал столкновение интересов, переплетая объективное и субъективное, преходящее и вечное. </w:t>
      </w:r>
    </w:p>
    <w:p w:rsidR="00653B7B" w:rsidRDefault="00653B7B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Журналистика стала предметом научного осмысления</w:t>
      </w:r>
      <w:r w:rsidR="00C9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53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развитие, наполнение новым, усложняющимся содержанием оказалось тесно связанным с формированием динамичной </w:t>
      </w:r>
      <w:r w:rsidR="00C9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системы знаний о </w:t>
      </w:r>
      <w:proofErr w:type="spellStart"/>
      <w:r w:rsidR="00C9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массмедиа</w:t>
      </w:r>
      <w:proofErr w:type="spellEnd"/>
      <w:r w:rsidR="00C90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39EC" w:rsidRDefault="008339EC" w:rsidP="00653B7B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Журналистика, как и любая другая сфера, в значительной степени ощутила вли</w:t>
      </w:r>
      <w:r w:rsidR="00BB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яние технологического прогресса, благодаря увеличению скорости поступления информации.</w:t>
      </w:r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Профессиональной особенностью современного журналиста становится </w:t>
      </w:r>
      <w:proofErr w:type="spellStart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технологизация</w:t>
      </w:r>
      <w:proofErr w:type="spellEnd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деятельности: умение совмещать несколько видов работы одновременно, выполнять любые роли и удовлетворять разнообразные потребности и интересы аудитории, быть </w:t>
      </w:r>
      <w:r w:rsidR="00BB4D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</w:t>
      </w:r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оперативным, мобильным. Это положительные качества современного профессионального журналиста. По сравнению с его коллегой, работающим в Х</w:t>
      </w:r>
      <w:proofErr w:type="gramStart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веке, сегодняшний журналист может похвастаться не </w:t>
      </w:r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только оперативностью и количеством, но и своей универсальностью. Такое качество стало развито с появлением телевидения, когда журналистская профессия стала коллективной, диалогичной, а не </w:t>
      </w:r>
      <w:proofErr w:type="spellStart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монологичной</w:t>
      </w:r>
      <w:proofErr w:type="spellEnd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в Х</w:t>
      </w:r>
      <w:proofErr w:type="gramStart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proofErr w:type="gramEnd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веке. Владение технологиями журналистской работы стало определять профессионализм современного журналиста. Понимание профессионализма как таланта и призвания, утвердившегося в религиозном сознании, сегодня также не утратило своего смысла и значения, но современному журналисту мало иметь только талант и призвание, он еще должен быть опытным, уметь владеть техникой, совмещать различные виды профессиональной деятельности, быть мобильным и уметь чувствовать время. Может быть, прежняя журналистика была </w:t>
      </w:r>
      <w:proofErr w:type="gramStart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персональной</w:t>
      </w:r>
      <w:proofErr w:type="gramEnd"/>
      <w:r w:rsidRPr="0083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точной, на нее претендовали профессиональные литераторы, сегодня востребована коллективная, глобальная журналистика и журналисты, интересные аудитории, прежде всего, со своей индивидуальностью, неординарные личности, способные мыслить и принимать решения, исходя из моральных личностных установок. Все это – положительное влияние технического прогресса.</w:t>
      </w:r>
    </w:p>
    <w:p w:rsidR="004E6439" w:rsidRPr="004E6439" w:rsidRDefault="004E6439" w:rsidP="004E6439">
      <w:pPr>
        <w:pStyle w:val="a4"/>
        <w:shd w:val="clear" w:color="auto" w:fill="FFFFFF"/>
        <w:spacing w:before="0" w:beforeAutospacing="0" w:after="270" w:afterAutospacing="0" w:line="360" w:lineRule="auto"/>
        <w:ind w:firstLine="851"/>
        <w:rPr>
          <w:sz w:val="28"/>
          <w:szCs w:val="28"/>
        </w:rPr>
      </w:pPr>
      <w:r w:rsidRPr="004E6439">
        <w:rPr>
          <w:sz w:val="28"/>
          <w:szCs w:val="28"/>
        </w:rPr>
        <w:t>Далее необходимо перечислить основные этапы развития журналистики:</w:t>
      </w:r>
    </w:p>
    <w:p w:rsidR="004E6439" w:rsidRPr="004E6439" w:rsidRDefault="004E6439" w:rsidP="004E6439">
      <w:pPr>
        <w:pStyle w:val="a4"/>
        <w:shd w:val="clear" w:color="auto" w:fill="FFFFFF"/>
        <w:spacing w:before="0" w:beforeAutospacing="0" w:after="270" w:afterAutospacing="0" w:line="360" w:lineRule="auto"/>
        <w:ind w:firstLine="851"/>
        <w:rPr>
          <w:sz w:val="28"/>
          <w:szCs w:val="28"/>
        </w:rPr>
      </w:pPr>
      <w:r w:rsidRPr="004E6439">
        <w:rPr>
          <w:sz w:val="28"/>
          <w:szCs w:val="28"/>
        </w:rPr>
        <w:t>1. Развитие интернета, как следствие усовершенствование онлайновых изданий, как с технической точки зрения, так и усовершенствование способов получения информации. Возрастающая скорость  доставки информации от источника до читателя;</w:t>
      </w:r>
    </w:p>
    <w:p w:rsidR="004E6439" w:rsidRPr="004E6439" w:rsidRDefault="004E6439" w:rsidP="004E6439">
      <w:pPr>
        <w:pStyle w:val="a4"/>
        <w:shd w:val="clear" w:color="auto" w:fill="FFFFFF"/>
        <w:spacing w:before="0" w:beforeAutospacing="0" w:after="270" w:afterAutospacing="0" w:line="360" w:lineRule="auto"/>
        <w:ind w:firstLine="851"/>
        <w:rPr>
          <w:sz w:val="28"/>
          <w:szCs w:val="28"/>
        </w:rPr>
      </w:pPr>
      <w:r w:rsidRPr="004E6439">
        <w:rPr>
          <w:sz w:val="28"/>
          <w:szCs w:val="28"/>
        </w:rPr>
        <w:t xml:space="preserve">2. Усовершенствование каналов коммуникации, которые позволят пользователям формировать определенный новостной </w:t>
      </w:r>
      <w:proofErr w:type="spellStart"/>
      <w:r w:rsidRPr="004E6439">
        <w:rPr>
          <w:sz w:val="28"/>
          <w:szCs w:val="28"/>
        </w:rPr>
        <w:t>блог</w:t>
      </w:r>
      <w:proofErr w:type="spellEnd"/>
      <w:r w:rsidRPr="004E6439">
        <w:rPr>
          <w:sz w:val="28"/>
          <w:szCs w:val="28"/>
        </w:rPr>
        <w:t xml:space="preserve"> состоящий из «местных» новостей, менее глобальных, но не менее значимых;</w:t>
      </w:r>
    </w:p>
    <w:p w:rsidR="004E6439" w:rsidRPr="004E6439" w:rsidRDefault="004E6439" w:rsidP="004E6439">
      <w:pPr>
        <w:pStyle w:val="a4"/>
        <w:shd w:val="clear" w:color="auto" w:fill="FFFFFF"/>
        <w:spacing w:before="0" w:beforeAutospacing="0" w:after="270" w:afterAutospacing="0" w:line="360" w:lineRule="auto"/>
        <w:ind w:firstLine="851"/>
        <w:rPr>
          <w:sz w:val="28"/>
          <w:szCs w:val="28"/>
        </w:rPr>
      </w:pPr>
      <w:r w:rsidRPr="004E6439">
        <w:rPr>
          <w:sz w:val="28"/>
          <w:szCs w:val="28"/>
        </w:rPr>
        <w:t xml:space="preserve">3. Усовершенствования мобильных технологий для наиболее быстрого и удобного потребления </w:t>
      </w:r>
      <w:proofErr w:type="spellStart"/>
      <w:r w:rsidRPr="004E6439">
        <w:rPr>
          <w:sz w:val="28"/>
          <w:szCs w:val="28"/>
        </w:rPr>
        <w:t>контента</w:t>
      </w:r>
      <w:proofErr w:type="spellEnd"/>
      <w:r w:rsidRPr="004E6439">
        <w:rPr>
          <w:sz w:val="28"/>
          <w:szCs w:val="28"/>
        </w:rPr>
        <w:t>.</w:t>
      </w: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Таким образом, мы можем сделать вывод, что пути и критерии развития тесно связаны с техническим прогрессом, что вполне объяснимо, ведь журналистика обновляется вместе с обществом. Эту профессию можно смело назвать самой передовой, ведь она, по сути, является синонимом новости. </w:t>
      </w:r>
    </w:p>
    <w:p w:rsidR="00C904E8" w:rsidRDefault="00C904E8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6439" w:rsidRDefault="004E6439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DB5" w:rsidRDefault="00BB4DB5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4E8" w:rsidRDefault="00C904E8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СРАВНИТЕЛЬНЫЙ АНАЛИЗ ПЕРИОДИЧЕСКИХ ПЕЧАТНЫХ ИЗДАНИЙ</w:t>
      </w:r>
    </w:p>
    <w:p w:rsidR="00C904E8" w:rsidRDefault="00C904E8" w:rsidP="00653B7B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3F8D" w:rsidRDefault="00C904E8" w:rsidP="00504B97">
      <w:pPr>
        <w:spacing w:after="0" w:line="360" w:lineRule="auto"/>
        <w:ind w:right="-1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практической части я выбрала сопоставительную характеристику двух газет, различных по времени существования, но имеющих одну направленность и одинаковую периодичность выпуска. Ими стали «Известия» и «</w:t>
      </w:r>
      <w:r w:rsidR="0089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Российская газета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Данное сравнение поможет сделать выводы </w:t>
      </w:r>
      <w:r w:rsidR="00B0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соотношении качества продукции с возрастом выпускающей редакции и определит</w:t>
      </w:r>
      <w:r w:rsidR="00EC4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B03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различности подходов разных печатных изданий к предоставлению одной и той же информации</w:t>
      </w:r>
      <w:r w:rsidR="00EC4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9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начнем с краткой информации о самих изданиях.</w:t>
      </w:r>
    </w:p>
    <w:p w:rsidR="008903C3" w:rsidRPr="00653B7B" w:rsidRDefault="008903C3" w:rsidP="00504B97">
      <w:pPr>
        <w:spacing w:after="0" w:line="360" w:lineRule="auto"/>
        <w:ind w:right="-1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«Известия» — российская общественно-политическая и деловая ежедневная газета, учрежденная в марте 1917 года. В настоящее время является независимым СМИ, издатель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ОАО «Редакция газеты «Известия</w:t>
      </w:r>
      <w:r w:rsidRPr="00315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Тематика газеты — освещение событий в России и за рубежом, аналитика и комментарии, обзор вопросов бизнеса и экономики, событий культурной и спортивной жизни. С 1960 по 2000 выпускалось еженедельное воскресное приложение к газете, «Неделя» (выпуск возобновлён в январе 2006 года). Газета выпускается как в печатном, так и в электронном виде. Объём газеты — 12–48 полос; периодичность выхода — пять раз в неделю с понедельника по пятницу; формат — А</w:t>
      </w:r>
      <w:proofErr w:type="gramStart"/>
      <w:r w:rsidRPr="00315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End"/>
      <w:r w:rsidRPr="00315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Цветность: </w:t>
      </w:r>
      <w:proofErr w:type="gramStart"/>
      <w:r w:rsidRPr="00315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Pr="00315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/б федеральный и цветной московский.</w:t>
      </w:r>
    </w:p>
    <w:p w:rsidR="008903C3" w:rsidRPr="008903C3" w:rsidRDefault="008903C3" w:rsidP="008903C3">
      <w:pPr>
        <w:spacing w:after="0" w:line="360" w:lineRule="auto"/>
        <w:ind w:right="-1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03C3">
        <w:rPr>
          <w:rFonts w:ascii="Times New Roman" w:hAnsi="Times New Roman" w:cs="Times New Roman"/>
          <w:sz w:val="28"/>
          <w:szCs w:val="28"/>
        </w:rPr>
        <w:t xml:space="preserve">«Российская газета» - </w:t>
      </w:r>
      <w:r w:rsidRPr="008903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российская</w:t>
      </w:r>
      <w:r w:rsidRPr="008903C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газета</w:t>
      </w:r>
      <w:r w:rsidRPr="008903C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на  русском языке,</w:t>
      </w:r>
      <w:r w:rsidRPr="008903C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официальный печатный орган Правительства</w:t>
      </w:r>
      <w:r w:rsidRPr="008903C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Российской</w:t>
      </w:r>
      <w:r w:rsidRPr="008903C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Федерации. Издается с 1990 года. Учредителем является Правительство РФ, а издателем ФГУ «Редакция «Российской газеты».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После публикации в этом издании вступают в силу государственные документы: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федеральные конституционные законы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федеральные законы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(в том числе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кодексы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),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указы Президента России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постановления и распоряжения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Правительства России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нормативные акты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министерств</w:t>
      </w:r>
      <w:r w:rsidRPr="008903C3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903C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 ведомств.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Газета выпускается как в печатном, так и в электронном виде. Объём газеты —16-32 полосы; </w:t>
      </w:r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периодичность выхода — пять раз в неделю; формат — А</w:t>
      </w:r>
      <w:proofErr w:type="gramStart"/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proofErr w:type="gramEnd"/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Цветность: цветная + </w:t>
      </w:r>
      <w:proofErr w:type="gramStart"/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Pr="008903C3">
        <w:rPr>
          <w:rFonts w:ascii="Times New Roman" w:hAnsi="Times New Roman" w:cs="Times New Roman"/>
          <w:sz w:val="28"/>
          <w:szCs w:val="28"/>
          <w:shd w:val="clear" w:color="auto" w:fill="FFFFFF"/>
        </w:rPr>
        <w:t>/б.</w:t>
      </w:r>
    </w:p>
    <w:p w:rsidR="008903C3" w:rsidRPr="00653B7B" w:rsidRDefault="00565EFA" w:rsidP="008903C3">
      <w:pPr>
        <w:spacing w:after="0" w:line="36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рассмотрим первые полосы наших газет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2). Каждая из них отличается особым дизайном названия газеты, ведь отличительный шрифт на обложке читатель узнает гораздо быстрее, чем успеет прочитать слова. «Известия» расположили флаговые заголовки непосредственно над названием, а в «Российской газете» они имеют место с левого бока вдоль всей полосы. Фолио, то есть тип газеты, дат</w:t>
      </w:r>
      <w:r w:rsid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выхода, год издания и номер выпуска, присутствует у обоих изданий и написано мелким шрифтом в непосредственной близости к названию газеты. Далее мы видим еще одно сходство: заголов</w:t>
      </w:r>
      <w:r w:rsidR="00595103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</w:t>
      </w:r>
      <w:r w:rsidR="0059510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</w:t>
      </w:r>
      <w:r w:rsidR="00595103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</w:t>
      </w:r>
      <w:r w:rsidR="00595103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 написан</w:t>
      </w:r>
      <w:r w:rsidR="0059510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крупным шрифтом сразу под </w:t>
      </w:r>
      <w:r w:rsidR="0059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«шапками» газет. Далее располагаются непосредственно сами главные статьи и несколько </w:t>
      </w:r>
      <w:r w:rsid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других, </w:t>
      </w:r>
      <w:proofErr w:type="gramStart"/>
      <w:r w:rsid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ссылками на страницы, где напечатаны их продолжения. Но у данных страниц есть и различия, например, в «Известиях» присутствует </w:t>
      </w:r>
      <w:r w:rsidR="00C11E5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="00C11E5A" w:rsidRP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1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код, позволяющий с помощью мобильного устройства найти данный выпуск газеты в сети Интернет. А «Российская газета» разместила под статьями курсы валют, что является большим достоинством для газеты федерального уровня. Таким образом, первые полосы сравниваемых изданий почти одинаковы по своему содержанию. </w:t>
      </w:r>
    </w:p>
    <w:p w:rsidR="00BD3336" w:rsidRDefault="00EC4702" w:rsidP="00653B7B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>Говоря о выпуске в целом, хочется уделить внимание формату газеты. Большие листы неудобно держать в руках, газета постоянно сгибается, что препятствует восприятию информации. Однако дизайн страниц обеих газет разработан очень детально: нет чувства раздражения от рекламных объявлений</w:t>
      </w:r>
      <w:r w:rsidR="008339EC">
        <w:rPr>
          <w:sz w:val="28"/>
          <w:szCs w:val="28"/>
        </w:rPr>
        <w:t>,</w:t>
      </w:r>
      <w:r>
        <w:rPr>
          <w:sz w:val="28"/>
          <w:szCs w:val="28"/>
        </w:rPr>
        <w:t xml:space="preserve"> и даже большой размер статей не отталкивает благодаря наличию фотографий и других изобразительных элементов. Что касается содержания статей, видны работы настоящих профессионалов, способных обработать голые факты в литературно-публицистические произведения для точн</w:t>
      </w:r>
      <w:r w:rsidR="008339EC">
        <w:rPr>
          <w:sz w:val="28"/>
          <w:szCs w:val="28"/>
        </w:rPr>
        <w:t>ого и емкого представления данных новостей</w:t>
      </w:r>
      <w:r>
        <w:rPr>
          <w:sz w:val="28"/>
          <w:szCs w:val="28"/>
        </w:rPr>
        <w:t xml:space="preserve"> аудитории.</w:t>
      </w:r>
      <w:r w:rsidR="008339EC">
        <w:rPr>
          <w:sz w:val="28"/>
          <w:szCs w:val="28"/>
        </w:rPr>
        <w:t xml:space="preserve"> Собственно, в качественности информационного продукта сомневаться не приходится, ведь </w:t>
      </w:r>
      <w:r w:rsidR="008339EC">
        <w:rPr>
          <w:sz w:val="28"/>
          <w:szCs w:val="28"/>
        </w:rPr>
        <w:lastRenderedPageBreak/>
        <w:t>выбранные мной издания высоко котируются на информационном рынке, что не может быть безосновательно.</w:t>
      </w:r>
    </w:p>
    <w:p w:rsidR="008339EC" w:rsidRPr="008903C3" w:rsidRDefault="008339EC" w:rsidP="00653B7B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  <w:r>
        <w:rPr>
          <w:sz w:val="28"/>
          <w:szCs w:val="28"/>
        </w:rPr>
        <w:t xml:space="preserve">Подводя итог, можно сказать, что возраст печатного издания не играет большой роли в успешности газеты в СМИ. Главное в нем – профессионализм штаба работников, оригинальность и правдивость преподнесенной </w:t>
      </w:r>
      <w:proofErr w:type="gramStart"/>
      <w:r>
        <w:rPr>
          <w:sz w:val="28"/>
          <w:szCs w:val="28"/>
        </w:rPr>
        <w:t>информации</w:t>
      </w:r>
      <w:proofErr w:type="gramEnd"/>
      <w:r>
        <w:rPr>
          <w:sz w:val="28"/>
          <w:szCs w:val="28"/>
        </w:rPr>
        <w:t xml:space="preserve"> и способность быстро схватывать и использовать последние технологии получения и распространения новостных материалов.</w:t>
      </w:r>
    </w:p>
    <w:p w:rsidR="00D97C7B" w:rsidRPr="008903C3" w:rsidRDefault="00D97C7B" w:rsidP="00281E70">
      <w:pPr>
        <w:pStyle w:val="a4"/>
        <w:shd w:val="clear" w:color="auto" w:fill="FFFFFF"/>
        <w:spacing w:before="0" w:beforeAutospacing="0" w:after="150" w:afterAutospacing="0" w:line="360" w:lineRule="auto"/>
        <w:ind w:right="-1" w:firstLine="851"/>
        <w:rPr>
          <w:sz w:val="28"/>
          <w:szCs w:val="28"/>
        </w:rPr>
      </w:pPr>
    </w:p>
    <w:p w:rsidR="00F03F34" w:rsidRDefault="00F03F34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281E70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44421C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5F12BA" w:rsidRPr="005F12BA" w:rsidRDefault="005F12BA" w:rsidP="005F12BA">
      <w:pPr>
        <w:pStyle w:val="a4"/>
        <w:shd w:val="clear" w:color="auto" w:fill="FFFFFF"/>
        <w:spacing w:before="0" w:beforeAutospacing="0" w:after="167" w:afterAutospacing="0" w:line="360" w:lineRule="auto"/>
        <w:ind w:firstLine="851"/>
        <w:rPr>
          <w:color w:val="333333"/>
          <w:sz w:val="28"/>
          <w:szCs w:val="28"/>
        </w:rPr>
      </w:pPr>
      <w:r w:rsidRPr="005F12BA">
        <w:rPr>
          <w:color w:val="333333"/>
          <w:sz w:val="28"/>
          <w:szCs w:val="28"/>
        </w:rPr>
        <w:t xml:space="preserve">Рассмотрев проблему становления и развития профессионализма в журналистской сфере, можно сделать следующие выводы: профессия журналиста – одна из древнейших в мире, тем не менее, не только в кругу практиков, но и в среде учёных и преподавателей журналистики не существует общепринятого понимания данной профессии. Исследователи выделяют четыре группы факторов – </w:t>
      </w:r>
      <w:proofErr w:type="spellStart"/>
      <w:r w:rsidRPr="005F12BA">
        <w:rPr>
          <w:color w:val="333333"/>
          <w:sz w:val="28"/>
          <w:szCs w:val="28"/>
        </w:rPr>
        <w:t>социокультурные</w:t>
      </w:r>
      <w:proofErr w:type="spellEnd"/>
      <w:r w:rsidRPr="005F12BA">
        <w:rPr>
          <w:color w:val="333333"/>
          <w:sz w:val="28"/>
          <w:szCs w:val="28"/>
        </w:rPr>
        <w:t>, политические, экономические и технологические, – оказавшие влияние на современные представления о профессионализме.</w:t>
      </w:r>
    </w:p>
    <w:p w:rsidR="005F12BA" w:rsidRPr="005F12BA" w:rsidRDefault="005F12BA" w:rsidP="005F12BA">
      <w:pPr>
        <w:pStyle w:val="a4"/>
        <w:shd w:val="clear" w:color="auto" w:fill="FFFFFF"/>
        <w:spacing w:before="0" w:beforeAutospacing="0" w:after="167" w:afterAutospacing="0" w:line="360" w:lineRule="auto"/>
        <w:ind w:firstLine="851"/>
        <w:rPr>
          <w:color w:val="333333"/>
          <w:sz w:val="28"/>
          <w:szCs w:val="28"/>
        </w:rPr>
      </w:pPr>
      <w:r w:rsidRPr="005F12BA">
        <w:rPr>
          <w:color w:val="333333"/>
          <w:sz w:val="28"/>
          <w:szCs w:val="28"/>
        </w:rPr>
        <w:t> Необходимо учитывать, что, как мы вы</w:t>
      </w:r>
      <w:r>
        <w:rPr>
          <w:color w:val="333333"/>
          <w:sz w:val="28"/>
          <w:szCs w:val="28"/>
        </w:rPr>
        <w:t>я</w:t>
      </w:r>
      <w:r w:rsidRPr="005F12BA">
        <w:rPr>
          <w:color w:val="333333"/>
          <w:sz w:val="28"/>
          <w:szCs w:val="28"/>
        </w:rPr>
        <w:t>снили,</w:t>
      </w:r>
      <w:r>
        <w:rPr>
          <w:color w:val="333333"/>
          <w:sz w:val="28"/>
          <w:szCs w:val="28"/>
        </w:rPr>
        <w:t xml:space="preserve"> к </w:t>
      </w:r>
      <w:r w:rsidRPr="005F12BA">
        <w:rPr>
          <w:color w:val="333333"/>
          <w:sz w:val="28"/>
          <w:szCs w:val="28"/>
        </w:rPr>
        <w:t xml:space="preserve">журналистской профессии необходима некая природная предрасположенность: призвание к духовно-практической, общественной деятельности; талант к созиданию, творчеству; гуманитарная направленность личности; </w:t>
      </w:r>
      <w:r>
        <w:rPr>
          <w:color w:val="333333"/>
          <w:sz w:val="28"/>
          <w:szCs w:val="28"/>
        </w:rPr>
        <w:t>активность</w:t>
      </w:r>
      <w:r w:rsidRPr="005F12BA">
        <w:rPr>
          <w:color w:val="333333"/>
          <w:sz w:val="28"/>
          <w:szCs w:val="28"/>
        </w:rPr>
        <w:t>. Наряду с этим, для любой профессии важны как моральные ценности, так и ценности компетенции</w:t>
      </w:r>
      <w:r>
        <w:rPr>
          <w:color w:val="333333"/>
          <w:sz w:val="28"/>
          <w:szCs w:val="28"/>
        </w:rPr>
        <w:t xml:space="preserve"> во всех областях </w:t>
      </w:r>
      <w:r w:rsidR="00FA5097">
        <w:rPr>
          <w:color w:val="333333"/>
          <w:sz w:val="28"/>
          <w:szCs w:val="28"/>
        </w:rPr>
        <w:t>и сферах общества.</w:t>
      </w:r>
    </w:p>
    <w:p w:rsidR="007C28C7" w:rsidRPr="005F12BA" w:rsidRDefault="005F12BA" w:rsidP="005F12BA">
      <w:pPr>
        <w:pStyle w:val="a4"/>
        <w:shd w:val="clear" w:color="auto" w:fill="FFFFFF"/>
        <w:spacing w:before="0" w:beforeAutospacing="0" w:after="167" w:afterAutospacing="0" w:line="360" w:lineRule="auto"/>
        <w:ind w:firstLine="851"/>
        <w:rPr>
          <w:color w:val="333333"/>
          <w:sz w:val="28"/>
          <w:szCs w:val="28"/>
        </w:rPr>
      </w:pPr>
      <w:r w:rsidRPr="005F12BA">
        <w:rPr>
          <w:color w:val="333333"/>
          <w:sz w:val="28"/>
          <w:szCs w:val="28"/>
        </w:rPr>
        <w:t>Классическое представление о журналисте-профессионале не случайно, оно складывалось долго. Проблема мастерства (а в дальнейшем и профессионализма) возникла задолго до появления журналистики. В журналистику на протяжении ее развития и становления как профессии входили и те, кто владел словом, и те, кто обладал новостью, и те, кто имел возможность новости распространять.</w:t>
      </w:r>
    </w:p>
    <w:p w:rsidR="007C28C7" w:rsidRDefault="005F12BA" w:rsidP="00FA5097">
      <w:pPr>
        <w:pStyle w:val="a4"/>
        <w:shd w:val="clear" w:color="auto" w:fill="FFFFFF"/>
        <w:spacing w:before="0" w:beforeAutospacing="0" w:after="167" w:afterAutospacing="0" w:line="360" w:lineRule="auto"/>
        <w:ind w:firstLine="851"/>
        <w:rPr>
          <w:color w:val="333333"/>
          <w:sz w:val="28"/>
          <w:szCs w:val="28"/>
        </w:rPr>
      </w:pPr>
      <w:r w:rsidRPr="005F12BA">
        <w:rPr>
          <w:color w:val="333333"/>
          <w:sz w:val="28"/>
          <w:szCs w:val="28"/>
        </w:rPr>
        <w:t>Таким образом, можно смело говорить о том, что тема выбранной мной курсовой не исчерпала себя и останется актуальной навсегда, ведь журналистика развивается с течением времени, а значит этапы, критерии ее развития и сущность понятия в целом будут так же подвержены изменениям.</w:t>
      </w:r>
    </w:p>
    <w:p w:rsidR="00FA5097" w:rsidRDefault="00FA5097" w:rsidP="00FA5097">
      <w:pPr>
        <w:pStyle w:val="a4"/>
        <w:shd w:val="clear" w:color="auto" w:fill="FFFFFF"/>
        <w:spacing w:before="0" w:beforeAutospacing="0" w:after="167" w:afterAutospacing="0" w:line="360" w:lineRule="auto"/>
        <w:ind w:firstLine="851"/>
        <w:rPr>
          <w:sz w:val="28"/>
          <w:szCs w:val="28"/>
        </w:rPr>
      </w:pPr>
    </w:p>
    <w:p w:rsidR="00F5735A" w:rsidRDefault="00F5735A" w:rsidP="00F5735A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F5735A" w:rsidRDefault="00F5735A" w:rsidP="00F5735A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</w:p>
    <w:p w:rsidR="00F5735A" w:rsidRPr="0044421C" w:rsidRDefault="00F5735A" w:rsidP="0044421C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F5735A" w:rsidRPr="0044421C" w:rsidRDefault="00156A76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Прохоров Е.П. // Наглядное пособие по курсу «Основы теории журналистики». – М: ИМПЭ им. </w:t>
      </w:r>
      <w:proofErr w:type="spellStart"/>
      <w:r w:rsidRPr="0044421C">
        <w:rPr>
          <w:rFonts w:ascii="Times New Roman" w:hAnsi="Times New Roman" w:cs="Times New Roman"/>
          <w:sz w:val="28"/>
          <w:szCs w:val="28"/>
        </w:rPr>
        <w:t>Грибоедова</w:t>
      </w:r>
      <w:proofErr w:type="spellEnd"/>
      <w:r w:rsidRPr="0044421C">
        <w:rPr>
          <w:rFonts w:ascii="Times New Roman" w:hAnsi="Times New Roman" w:cs="Times New Roman"/>
          <w:sz w:val="28"/>
          <w:szCs w:val="28"/>
        </w:rPr>
        <w:t xml:space="preserve">, 2002 – 33 </w:t>
      </w:r>
      <w:proofErr w:type="gramStart"/>
      <w:r w:rsidRPr="004442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4421C">
        <w:rPr>
          <w:rFonts w:ascii="Times New Roman" w:hAnsi="Times New Roman" w:cs="Times New Roman"/>
          <w:sz w:val="28"/>
          <w:szCs w:val="28"/>
        </w:rPr>
        <w:t>.</w:t>
      </w:r>
    </w:p>
    <w:p w:rsidR="00156A76" w:rsidRPr="0044421C" w:rsidRDefault="00156A76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21C">
        <w:rPr>
          <w:rFonts w:ascii="Times New Roman" w:hAnsi="Times New Roman" w:cs="Times New Roman"/>
          <w:sz w:val="28"/>
          <w:szCs w:val="28"/>
        </w:rPr>
        <w:t>Свитич</w:t>
      </w:r>
      <w:proofErr w:type="spellEnd"/>
      <w:r w:rsidRPr="0044421C">
        <w:rPr>
          <w:rFonts w:ascii="Times New Roman" w:hAnsi="Times New Roman" w:cs="Times New Roman"/>
          <w:sz w:val="28"/>
          <w:szCs w:val="28"/>
        </w:rPr>
        <w:t xml:space="preserve"> Л.Г. // Профессия</w:t>
      </w:r>
      <w:r w:rsidRPr="0044421C">
        <w:rPr>
          <w:rFonts w:ascii="Times New Roman" w:eastAsia="Calibri" w:hAnsi="Times New Roman" w:cs="Times New Roman"/>
          <w:sz w:val="28"/>
          <w:szCs w:val="28"/>
        </w:rPr>
        <w:t>: журналист. Учебное пособие</w:t>
      </w:r>
      <w:r w:rsidRPr="0044421C">
        <w:rPr>
          <w:rFonts w:ascii="Times New Roman" w:hAnsi="Times New Roman" w:cs="Times New Roman"/>
          <w:sz w:val="28"/>
          <w:szCs w:val="28"/>
        </w:rPr>
        <w:t xml:space="preserve"> – М.: Аспект Пресс, 2003 – 255 </w:t>
      </w:r>
      <w:proofErr w:type="gramStart"/>
      <w:r w:rsidRPr="004442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4421C">
        <w:rPr>
          <w:rFonts w:ascii="Times New Roman" w:hAnsi="Times New Roman" w:cs="Times New Roman"/>
          <w:sz w:val="28"/>
          <w:szCs w:val="28"/>
        </w:rPr>
        <w:t>.</w:t>
      </w:r>
    </w:p>
    <w:p w:rsidR="00156A76" w:rsidRPr="0044421C" w:rsidRDefault="00156A76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>http://www.zagolovki.ru/ (Электронный источник)</w:t>
      </w:r>
    </w:p>
    <w:p w:rsidR="00156A76" w:rsidRPr="0044421C" w:rsidRDefault="00156A76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>http://moscowbrand.ru/dizajn-dlya-biznesa/dizajn-gazet/ehlementy-v-dizajne-gazet.html (Электронный источник)</w:t>
      </w:r>
    </w:p>
    <w:p w:rsidR="00156A76" w:rsidRPr="0044421C" w:rsidRDefault="00156A76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44421C">
        <w:rPr>
          <w:rFonts w:ascii="Times New Roman" w:hAnsi="Times New Roman" w:cs="Times New Roman"/>
          <w:sz w:val="28"/>
          <w:szCs w:val="28"/>
        </w:rPr>
        <w:t>Есин</w:t>
      </w:r>
      <w:proofErr w:type="spellEnd"/>
      <w:r w:rsidRPr="0044421C">
        <w:rPr>
          <w:rFonts w:ascii="Times New Roman" w:hAnsi="Times New Roman" w:cs="Times New Roman"/>
          <w:sz w:val="28"/>
          <w:szCs w:val="28"/>
        </w:rPr>
        <w:t xml:space="preserve"> Б.И. // История русской журналистики (1703-1917) – М.</w:t>
      </w:r>
      <w:r w:rsidR="000C67D7" w:rsidRPr="0044421C">
        <w:rPr>
          <w:rFonts w:ascii="Times New Roman" w:hAnsi="Times New Roman" w:cs="Times New Roman"/>
          <w:sz w:val="28"/>
          <w:szCs w:val="28"/>
        </w:rPr>
        <w:t>: Флинта, 2000</w:t>
      </w:r>
    </w:p>
    <w:p w:rsidR="000C67D7" w:rsidRPr="0044421C" w:rsidRDefault="000C67D7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Цвик В.Л. // </w:t>
      </w:r>
      <w:r w:rsidRPr="0044421C">
        <w:rPr>
          <w:rFonts w:ascii="Times New Roman" w:eastAsia="Calibri" w:hAnsi="Times New Roman" w:cs="Times New Roman"/>
          <w:sz w:val="28"/>
          <w:szCs w:val="28"/>
        </w:rPr>
        <w:t xml:space="preserve">Введение в журналистику. Учебное пособие.- Изд. 2-е, доп. и переработанное. – М.: Изд-во МНЭПУ, 2000. –  </w:t>
      </w:r>
      <w:proofErr w:type="gramStart"/>
      <w:r w:rsidRPr="0044421C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442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67D7" w:rsidRPr="0044421C" w:rsidRDefault="000C67D7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>http://bubunta.com/razvitie-zhurnalistiki.html (Электронный источник)</w:t>
      </w:r>
    </w:p>
    <w:p w:rsidR="000C67D7" w:rsidRPr="0044421C" w:rsidRDefault="000C67D7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>https://ru.wikipedia.org/wiki/ (Электронный источник)</w:t>
      </w:r>
    </w:p>
    <w:p w:rsidR="000C67D7" w:rsidRPr="0044421C" w:rsidRDefault="00AC05D1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>http://uchebniki-besplatno.com/knijnoe-delo-smi/periodizatsiya-stanovleniya-professii-35034.html (Электронный источник)</w:t>
      </w:r>
    </w:p>
    <w:p w:rsidR="00AC05D1" w:rsidRPr="0044421C" w:rsidRDefault="00AC05D1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21C">
        <w:rPr>
          <w:rFonts w:ascii="Times New Roman" w:hAnsi="Times New Roman" w:cs="Times New Roman"/>
          <w:sz w:val="28"/>
          <w:szCs w:val="28"/>
        </w:rPr>
        <w:t>Рэндалл</w:t>
      </w:r>
      <w:proofErr w:type="spellEnd"/>
      <w:r w:rsidRPr="0044421C">
        <w:rPr>
          <w:rFonts w:ascii="Times New Roman" w:hAnsi="Times New Roman" w:cs="Times New Roman"/>
          <w:sz w:val="28"/>
          <w:szCs w:val="28"/>
        </w:rPr>
        <w:t xml:space="preserve"> Д. // Универсальный журналист – М.: Международный центр журналистики, 1996</w:t>
      </w:r>
    </w:p>
    <w:p w:rsidR="00AC05D1" w:rsidRPr="0044421C" w:rsidRDefault="00AC05D1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 http://lektsii.net/2-82124.html (Электронный источник)</w:t>
      </w:r>
    </w:p>
    <w:p w:rsidR="00AC05D1" w:rsidRPr="0044421C" w:rsidRDefault="00AC05D1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 Князев А.А. // Энциклопедический словарь СМИ – КРСУ, 2002</w:t>
      </w:r>
    </w:p>
    <w:p w:rsidR="00AC05D1" w:rsidRPr="0044421C" w:rsidRDefault="00AC05D1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44421C">
        <w:rPr>
          <w:rFonts w:ascii="Times New Roman" w:hAnsi="Times New Roman" w:cs="Times New Roman"/>
          <w:sz w:val="28"/>
          <w:szCs w:val="28"/>
          <w:shd w:val="clear" w:color="auto" w:fill="FFFFFF"/>
        </w:rPr>
        <w:t>Саломон</w:t>
      </w:r>
      <w:proofErr w:type="spellEnd"/>
      <w:r w:rsidRPr="00444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// История печати: антология. — М., 2001. - 420 с.</w:t>
      </w:r>
    </w:p>
    <w:p w:rsidR="00AC05D1" w:rsidRPr="0044421C" w:rsidRDefault="00E92DE0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44421C">
        <w:rPr>
          <w:rFonts w:ascii="Times New Roman" w:eastAsia="Calibri" w:hAnsi="Times New Roman" w:cs="Times New Roman"/>
          <w:sz w:val="28"/>
          <w:szCs w:val="28"/>
        </w:rPr>
        <w:t>Засурский</w:t>
      </w:r>
      <w:proofErr w:type="spellEnd"/>
      <w:r w:rsidRPr="0044421C">
        <w:rPr>
          <w:rFonts w:ascii="Times New Roman" w:eastAsia="Calibri" w:hAnsi="Times New Roman" w:cs="Times New Roman"/>
          <w:sz w:val="28"/>
          <w:szCs w:val="28"/>
        </w:rPr>
        <w:t xml:space="preserve"> Я. Журналистика в изменяющемся мире // Вести. </w:t>
      </w:r>
      <w:proofErr w:type="spellStart"/>
      <w:r w:rsidRPr="0044421C">
        <w:rPr>
          <w:rFonts w:ascii="Times New Roman" w:eastAsia="Calibri" w:hAnsi="Times New Roman" w:cs="Times New Roman"/>
          <w:sz w:val="28"/>
          <w:szCs w:val="28"/>
        </w:rPr>
        <w:t>Моск</w:t>
      </w:r>
      <w:proofErr w:type="spellEnd"/>
      <w:r w:rsidRPr="0044421C">
        <w:rPr>
          <w:rFonts w:ascii="Times New Roman" w:eastAsia="Calibri" w:hAnsi="Times New Roman" w:cs="Times New Roman"/>
          <w:sz w:val="28"/>
          <w:szCs w:val="28"/>
        </w:rPr>
        <w:t>. ун-та. Сер. № 10. Журналистика. 1991.</w:t>
      </w:r>
    </w:p>
    <w:p w:rsidR="00E92DE0" w:rsidRPr="0044421C" w:rsidRDefault="00E92DE0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r w:rsidRPr="0044421C">
        <w:rPr>
          <w:rFonts w:ascii="Times New Roman" w:hAnsi="Times New Roman" w:cs="Times New Roman"/>
          <w:sz w:val="28"/>
          <w:szCs w:val="28"/>
        </w:rPr>
        <w:t xml:space="preserve">Харрис Р. // Психология массовых коммуникаций – 4-е </w:t>
      </w:r>
      <w:proofErr w:type="spellStart"/>
      <w:r w:rsidRPr="0044421C">
        <w:rPr>
          <w:rFonts w:ascii="Times New Roman" w:hAnsi="Times New Roman" w:cs="Times New Roman"/>
          <w:sz w:val="28"/>
          <w:szCs w:val="28"/>
        </w:rPr>
        <w:t>междун</w:t>
      </w:r>
      <w:proofErr w:type="spellEnd"/>
      <w:r w:rsidRPr="0044421C">
        <w:rPr>
          <w:rFonts w:ascii="Times New Roman" w:hAnsi="Times New Roman" w:cs="Times New Roman"/>
          <w:sz w:val="28"/>
          <w:szCs w:val="28"/>
        </w:rPr>
        <w:t>. Изд. СПб: ПРАЙМ-ЕВРОЗНАК. Издательский дом НЕВА; М.: ОЛМА-ПРЕСС, 2002</w:t>
      </w:r>
    </w:p>
    <w:p w:rsidR="00E92DE0" w:rsidRPr="0044421C" w:rsidRDefault="00E92DE0" w:rsidP="0044421C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44421C">
        <w:rPr>
          <w:rFonts w:ascii="Times New Roman" w:hAnsi="Times New Roman" w:cs="Times New Roman"/>
          <w:sz w:val="28"/>
          <w:szCs w:val="28"/>
        </w:rPr>
        <w:t>http://www.neuch.ru/referat/156743.html  (Электронный источник</w:t>
      </w:r>
      <w:proofErr w:type="gramEnd"/>
    </w:p>
    <w:p w:rsidR="00F5735A" w:rsidRDefault="00E92DE0" w:rsidP="007C28C7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44421C">
        <w:rPr>
          <w:rFonts w:ascii="Times New Roman" w:hAnsi="Times New Roman" w:cs="Times New Roman"/>
          <w:sz w:val="28"/>
          <w:szCs w:val="28"/>
        </w:rPr>
        <w:t>Корконосенко</w:t>
      </w:r>
      <w:proofErr w:type="spellEnd"/>
      <w:r w:rsidRPr="0044421C">
        <w:rPr>
          <w:rFonts w:ascii="Times New Roman" w:hAnsi="Times New Roman" w:cs="Times New Roman"/>
          <w:sz w:val="28"/>
          <w:szCs w:val="28"/>
        </w:rPr>
        <w:t xml:space="preserve"> С. Г.// Основы теории журналистики. СПб.</w:t>
      </w:r>
      <w:r w:rsidR="0044421C" w:rsidRPr="0044421C">
        <w:rPr>
          <w:rFonts w:ascii="Times New Roman" w:hAnsi="Times New Roman" w:cs="Times New Roman"/>
          <w:sz w:val="28"/>
          <w:szCs w:val="28"/>
        </w:rPr>
        <w:t xml:space="preserve"> - </w:t>
      </w:r>
      <w:r w:rsidRPr="0044421C">
        <w:rPr>
          <w:rFonts w:ascii="Times New Roman" w:hAnsi="Times New Roman" w:cs="Times New Roman"/>
          <w:sz w:val="28"/>
          <w:szCs w:val="28"/>
        </w:rPr>
        <w:t xml:space="preserve"> 1995, с.53.</w:t>
      </w:r>
    </w:p>
    <w:p w:rsidR="0044421C" w:rsidRPr="005F12BA" w:rsidRDefault="0044421C" w:rsidP="005F12BA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Симкачёва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М.В.// Профессионализм журналиста: трансформация понятия, модели практического воплощения. </w:t>
      </w: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Автореф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дис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</w:t>
      </w: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соиск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. учён</w:t>
      </w:r>
      <w:proofErr w:type="gram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теп. канд. </w:t>
      </w: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филол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. наук. – Казань, 2006</w:t>
      </w:r>
    </w:p>
    <w:p w:rsidR="0044421C" w:rsidRPr="005F12BA" w:rsidRDefault="0044421C" w:rsidP="005F12BA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Лучинский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Ю.В.// Очерки истории зарубежной журналистики.</w:t>
      </w:r>
      <w:r w:rsidR="005F12BA"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Краснодар, 1996.</w:t>
      </w:r>
    </w:p>
    <w:p w:rsidR="0044421C" w:rsidRPr="005F12BA" w:rsidRDefault="0044421C" w:rsidP="005F12BA">
      <w:pPr>
        <w:pStyle w:val="a3"/>
        <w:numPr>
          <w:ilvl w:val="1"/>
          <w:numId w:val="5"/>
        </w:numPr>
        <w:spacing w:line="360" w:lineRule="auto"/>
        <w:ind w:left="0" w:right="-1" w:firstLine="851"/>
        <w:rPr>
          <w:rFonts w:ascii="Times New Roman" w:hAnsi="Times New Roman" w:cs="Times New Roman"/>
          <w:sz w:val="28"/>
          <w:szCs w:val="28"/>
        </w:rPr>
      </w:pP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Лазутина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Г.В.// Основы творческой деятельности журналиста. М., - </w:t>
      </w:r>
      <w:proofErr w:type="spellStart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Аспектпресс</w:t>
      </w:r>
      <w:proofErr w:type="spellEnd"/>
      <w:r w:rsidRPr="005F12BA">
        <w:rPr>
          <w:rFonts w:ascii="Times New Roman" w:hAnsi="Times New Roman" w:cs="Times New Roman"/>
          <w:sz w:val="28"/>
          <w:szCs w:val="28"/>
          <w:shd w:val="clear" w:color="auto" w:fill="FFFFFF"/>
        </w:rPr>
        <w:t>, 2004.</w:t>
      </w: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5F12BA" w:rsidRPr="005F12BA" w:rsidRDefault="005F12BA" w:rsidP="005F12BA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C28C7" w:rsidRDefault="007C28C7" w:rsidP="007C28C7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7C28C7" w:rsidRDefault="007C28C7" w:rsidP="007C28C7">
      <w:pPr>
        <w:spacing w:line="360" w:lineRule="auto"/>
        <w:ind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8433413"/>
            <wp:effectExtent l="19050" t="0" r="0" b="0"/>
            <wp:docPr id="3" name="Рисунок 0" descr="15646249.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46249.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56" cy="843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C7" w:rsidRDefault="007C28C7" w:rsidP="00156A76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C28C7" w:rsidRPr="00B03F8D" w:rsidRDefault="00B158DB" w:rsidP="00156A76">
      <w:pPr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-62865</wp:posOffset>
            </wp:positionV>
            <wp:extent cx="6029325" cy="7848600"/>
            <wp:effectExtent l="19050" t="0" r="9525" b="0"/>
            <wp:wrapTight wrapText="bothSides">
              <wp:wrapPolygon edited="0">
                <wp:start x="-68" y="0"/>
                <wp:lineTo x="-68" y="21548"/>
                <wp:lineTo x="21634" y="21548"/>
                <wp:lineTo x="21634" y="0"/>
                <wp:lineTo x="-68" y="0"/>
              </wp:wrapPolygon>
            </wp:wrapTight>
            <wp:docPr id="4" name="Рисунок 3" descr="31840-14591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40-14591918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35A">
        <w:rPr>
          <w:rFonts w:ascii="Times New Roman" w:hAnsi="Times New Roman" w:cs="Times New Roman"/>
          <w:sz w:val="28"/>
          <w:szCs w:val="28"/>
        </w:rPr>
        <w:t>Приложение 2</w:t>
      </w:r>
    </w:p>
    <w:sectPr w:rsidR="007C28C7" w:rsidRPr="00B03F8D" w:rsidSect="00273F99">
      <w:footerReference w:type="default" r:id="rId10"/>
      <w:pgSz w:w="11906" w:h="16838"/>
      <w:pgMar w:top="1134" w:right="850" w:bottom="851" w:left="1701" w:header="0" w:footer="14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D69" w:rsidRDefault="00CE6D69" w:rsidP="00355287">
      <w:pPr>
        <w:spacing w:after="0" w:line="240" w:lineRule="auto"/>
      </w:pPr>
      <w:r>
        <w:separator/>
      </w:r>
    </w:p>
  </w:endnote>
  <w:endnote w:type="continuationSeparator" w:id="0">
    <w:p w:rsidR="00CE6D69" w:rsidRDefault="00CE6D69" w:rsidP="00355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2BA" w:rsidRDefault="005F12BA" w:rsidP="00273F99">
    <w:pPr>
      <w:pStyle w:val="a7"/>
    </w:pPr>
    <w:r>
      <w:t xml:space="preserve">                                                                                </w:t>
    </w:r>
    <w:sdt>
      <w:sdtPr>
        <w:id w:val="433626282"/>
        <w:docPartObj>
          <w:docPartGallery w:val="Page Numbers (Bottom of Page)"/>
          <w:docPartUnique/>
        </w:docPartObj>
      </w:sdtPr>
      <w:sdtContent>
        <w:fldSimple w:instr=" PAGE   \* MERGEFORMAT ">
          <w:r w:rsidR="00C24E7D">
            <w:rPr>
              <w:noProof/>
            </w:rPr>
            <w:t>22</w:t>
          </w:r>
        </w:fldSimple>
      </w:sdtContent>
    </w:sdt>
  </w:p>
  <w:p w:rsidR="005F12BA" w:rsidRDefault="005F12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D69" w:rsidRDefault="00CE6D69" w:rsidP="00355287">
      <w:pPr>
        <w:spacing w:after="0" w:line="240" w:lineRule="auto"/>
      </w:pPr>
      <w:r>
        <w:separator/>
      </w:r>
    </w:p>
  </w:footnote>
  <w:footnote w:type="continuationSeparator" w:id="0">
    <w:p w:rsidR="00CE6D69" w:rsidRDefault="00CE6D69" w:rsidP="00355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0CE5B3A"/>
    <w:lvl w:ilvl="0">
      <w:numFmt w:val="bullet"/>
      <w:lvlText w:val="*"/>
      <w:lvlJc w:val="left"/>
    </w:lvl>
  </w:abstractNum>
  <w:abstractNum w:abstractNumId="1">
    <w:nsid w:val="0A6A409E"/>
    <w:multiLevelType w:val="multilevel"/>
    <w:tmpl w:val="670839C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1B647B9B"/>
    <w:multiLevelType w:val="multilevel"/>
    <w:tmpl w:val="B3788D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96" w:hanging="2160"/>
      </w:pPr>
      <w:rPr>
        <w:rFonts w:hint="default"/>
      </w:rPr>
    </w:lvl>
  </w:abstractNum>
  <w:abstractNum w:abstractNumId="3">
    <w:nsid w:val="24C72167"/>
    <w:multiLevelType w:val="multilevel"/>
    <w:tmpl w:val="5D18E3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12728F"/>
    <w:multiLevelType w:val="hybridMultilevel"/>
    <w:tmpl w:val="A312535A"/>
    <w:lvl w:ilvl="0" w:tplc="A942C4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CA01D4E"/>
    <w:multiLevelType w:val="multilevel"/>
    <w:tmpl w:val="EBACDF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D3E4C8F"/>
    <w:multiLevelType w:val="multilevel"/>
    <w:tmpl w:val="ABBCC8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2175AA3"/>
    <w:multiLevelType w:val="multilevel"/>
    <w:tmpl w:val="2D7A0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8B244C"/>
    <w:multiLevelType w:val="multilevel"/>
    <w:tmpl w:val="2D7A0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0"/>
    <w:lvlOverride w:ilvl="0">
      <w:lvl w:ilvl="0">
        <w:start w:val="65535"/>
        <w:numFmt w:val="bullet"/>
        <w:lvlText w:val="♦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A56"/>
    <w:rsid w:val="00030B25"/>
    <w:rsid w:val="00041B24"/>
    <w:rsid w:val="00046B7B"/>
    <w:rsid w:val="00064073"/>
    <w:rsid w:val="000C67D7"/>
    <w:rsid w:val="000C7C6C"/>
    <w:rsid w:val="00156A76"/>
    <w:rsid w:val="001D52B2"/>
    <w:rsid w:val="001F1FFB"/>
    <w:rsid w:val="00273F99"/>
    <w:rsid w:val="00281E70"/>
    <w:rsid w:val="00315AD8"/>
    <w:rsid w:val="00355287"/>
    <w:rsid w:val="00403AA2"/>
    <w:rsid w:val="004146FA"/>
    <w:rsid w:val="0044421C"/>
    <w:rsid w:val="00466CC2"/>
    <w:rsid w:val="00497A56"/>
    <w:rsid w:val="004C3562"/>
    <w:rsid w:val="004C5AF2"/>
    <w:rsid w:val="004E6439"/>
    <w:rsid w:val="004F45D1"/>
    <w:rsid w:val="0050019E"/>
    <w:rsid w:val="00504B97"/>
    <w:rsid w:val="00532B12"/>
    <w:rsid w:val="005419D8"/>
    <w:rsid w:val="00565EFA"/>
    <w:rsid w:val="00595103"/>
    <w:rsid w:val="005D7A66"/>
    <w:rsid w:val="005F12BA"/>
    <w:rsid w:val="00653B7B"/>
    <w:rsid w:val="00694095"/>
    <w:rsid w:val="00717B5B"/>
    <w:rsid w:val="00790FE2"/>
    <w:rsid w:val="007C1D77"/>
    <w:rsid w:val="007C28C7"/>
    <w:rsid w:val="008339EC"/>
    <w:rsid w:val="008728C8"/>
    <w:rsid w:val="008903C3"/>
    <w:rsid w:val="008D5AAC"/>
    <w:rsid w:val="00912874"/>
    <w:rsid w:val="00924B83"/>
    <w:rsid w:val="00A061E2"/>
    <w:rsid w:val="00A6056D"/>
    <w:rsid w:val="00AC05D1"/>
    <w:rsid w:val="00AE2E4D"/>
    <w:rsid w:val="00AE524E"/>
    <w:rsid w:val="00B03F8D"/>
    <w:rsid w:val="00B158DB"/>
    <w:rsid w:val="00B16CFE"/>
    <w:rsid w:val="00B558E5"/>
    <w:rsid w:val="00B875D0"/>
    <w:rsid w:val="00B975E4"/>
    <w:rsid w:val="00BB08DB"/>
    <w:rsid w:val="00BB4DB5"/>
    <w:rsid w:val="00BD3336"/>
    <w:rsid w:val="00C11E5A"/>
    <w:rsid w:val="00C20916"/>
    <w:rsid w:val="00C20D2D"/>
    <w:rsid w:val="00C24E7D"/>
    <w:rsid w:val="00C426DE"/>
    <w:rsid w:val="00C4529D"/>
    <w:rsid w:val="00C57E75"/>
    <w:rsid w:val="00C70A7D"/>
    <w:rsid w:val="00C904E8"/>
    <w:rsid w:val="00CB08F7"/>
    <w:rsid w:val="00CE3FDE"/>
    <w:rsid w:val="00CE6D69"/>
    <w:rsid w:val="00D66599"/>
    <w:rsid w:val="00D97C7B"/>
    <w:rsid w:val="00E07F24"/>
    <w:rsid w:val="00E92DE0"/>
    <w:rsid w:val="00EA121E"/>
    <w:rsid w:val="00EC4702"/>
    <w:rsid w:val="00ED08A0"/>
    <w:rsid w:val="00F03F34"/>
    <w:rsid w:val="00F120EC"/>
    <w:rsid w:val="00F3790D"/>
    <w:rsid w:val="00F5735A"/>
    <w:rsid w:val="00FA5097"/>
    <w:rsid w:val="00FF2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5D1"/>
    <w:pPr>
      <w:ind w:left="720"/>
      <w:contextualSpacing/>
    </w:pPr>
  </w:style>
  <w:style w:type="character" w:customStyle="1" w:styleId="apple-converted-space">
    <w:name w:val="apple-converted-space"/>
    <w:basedOn w:val="a0"/>
    <w:rsid w:val="004C3562"/>
  </w:style>
  <w:style w:type="paragraph" w:styleId="a4">
    <w:name w:val="Normal (Web)"/>
    <w:basedOn w:val="a"/>
    <w:uiPriority w:val="99"/>
    <w:unhideWhenUsed/>
    <w:rsid w:val="00F0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55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287"/>
  </w:style>
  <w:style w:type="paragraph" w:styleId="a7">
    <w:name w:val="footer"/>
    <w:basedOn w:val="a"/>
    <w:link w:val="a8"/>
    <w:uiPriority w:val="99"/>
    <w:unhideWhenUsed/>
    <w:rsid w:val="00355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287"/>
  </w:style>
  <w:style w:type="character" w:styleId="a9">
    <w:name w:val="Hyperlink"/>
    <w:basedOn w:val="a0"/>
    <w:uiPriority w:val="99"/>
    <w:unhideWhenUsed/>
    <w:rsid w:val="00C4529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5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3B7B"/>
    <w:rPr>
      <w:rFonts w:ascii="Tahoma" w:hAnsi="Tahoma" w:cs="Tahoma"/>
      <w:sz w:val="16"/>
      <w:szCs w:val="16"/>
    </w:rPr>
  </w:style>
  <w:style w:type="paragraph" w:styleId="ac">
    <w:name w:val="Block Text"/>
    <w:basedOn w:val="a"/>
    <w:uiPriority w:val="99"/>
    <w:semiHidden/>
    <w:unhideWhenUsed/>
    <w:rsid w:val="00653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3B1B2A-00B9-481D-9F05-F17E7634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6536</TotalTime>
  <Pages>22</Pages>
  <Words>4284</Words>
  <Characters>24419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Админ.ру</dc:creator>
  <cp:keywords/>
  <dc:description/>
  <cp:lastModifiedBy>valerie</cp:lastModifiedBy>
  <cp:revision>11</cp:revision>
  <cp:lastPrinted>2016-03-30T10:12:00Z</cp:lastPrinted>
  <dcterms:created xsi:type="dcterms:W3CDTF">2016-03-19T09:50:00Z</dcterms:created>
  <dcterms:modified xsi:type="dcterms:W3CDTF">2016-03-30T10:13:00Z</dcterms:modified>
</cp:coreProperties>
</file>