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27" w:rsidRDefault="00CD4227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2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160173"/>
            <wp:effectExtent l="0" t="0" r="0" b="0"/>
            <wp:docPr id="1" name="Рисунок 1" descr="C:\Users\ДНС\Desktop\GgEW3brv7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GgEW3brv7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27" w:rsidRDefault="00CD4227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227" w:rsidRDefault="00CD4227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227" w:rsidRDefault="00CD4227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227" w:rsidRDefault="00CD4227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227" w:rsidRDefault="00CD4227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227" w:rsidRDefault="00CD4227" w:rsidP="00CD4227">
      <w:pPr>
        <w:tabs>
          <w:tab w:val="left" w:pos="0"/>
          <w:tab w:val="left" w:pos="709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C13DA" w:rsidRDefault="005C13DA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НАУКИ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ВЫСШЕГО </w:t>
      </w:r>
      <w:r w:rsidRPr="0061281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C13DA" w:rsidRPr="00612810" w:rsidRDefault="005C13DA" w:rsidP="005C13DA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1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10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810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eastAsia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5C13DA" w:rsidRDefault="005C13DA" w:rsidP="005C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810">
        <w:rPr>
          <w:rFonts w:ascii="Times New Roman" w:eastAsia="Times New Roman" w:hAnsi="Times New Roman" w:cs="Times New Roman"/>
          <w:b/>
          <w:bCs/>
          <w:sz w:val="28"/>
          <w:szCs w:val="28"/>
        </w:rPr>
        <w:t>(ФГБОУ ВО «КубГУ»)</w:t>
      </w:r>
    </w:p>
    <w:p w:rsidR="005C13DA" w:rsidRPr="00612810" w:rsidRDefault="005C13DA" w:rsidP="005C13D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C13DA" w:rsidRPr="00612810" w:rsidRDefault="005C13DA" w:rsidP="005C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географии, геологии, туризма и сервиса</w:t>
      </w:r>
    </w:p>
    <w:p w:rsidR="005C13DA" w:rsidRPr="00D26A93" w:rsidRDefault="005C13DA" w:rsidP="00D26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93">
        <w:rPr>
          <w:rFonts w:ascii="Times New Roman" w:hAnsi="Times New Roman" w:cs="Times New Roman"/>
          <w:b/>
          <w:sz w:val="28"/>
          <w:szCs w:val="28"/>
        </w:rPr>
        <w:t>Кафедра международного туризма и менеджмента</w:t>
      </w: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5C13DA" w:rsidRDefault="005C13DA" w:rsidP="00CD422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C13DA" w:rsidRPr="00612810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C13DA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3DA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3DA" w:rsidRDefault="005C13DA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E90" w:rsidRDefault="00FE6E90" w:rsidP="005C13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3DA" w:rsidRPr="007E70B4" w:rsidRDefault="005C13DA" w:rsidP="007F2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B4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5C13DA" w:rsidRDefault="005C13DA" w:rsidP="007F291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3DA" w:rsidRPr="007E70B4" w:rsidRDefault="00FE6E90" w:rsidP="007F2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0B4">
        <w:rPr>
          <w:rFonts w:ascii="Times New Roman" w:hAnsi="Times New Roman" w:cs="Times New Roman"/>
          <w:b/>
          <w:sz w:val="28"/>
          <w:szCs w:val="28"/>
          <w:lang w:eastAsia="ru-RU"/>
        </w:rPr>
        <w:t>ФРАНЧАЙЗИНГ В ГОСТИНИЧНОМ БИЗНЕСЕ</w:t>
      </w:r>
    </w:p>
    <w:p w:rsidR="005C13DA" w:rsidRDefault="005C13DA" w:rsidP="007F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E90" w:rsidRDefault="00FE6E90" w:rsidP="007F29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3DA" w:rsidRPr="00D26A93" w:rsidRDefault="00FD455D" w:rsidP="007F2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A93">
        <w:rPr>
          <w:rFonts w:ascii="Times New Roman" w:hAnsi="Times New Roman" w:cs="Times New Roman"/>
          <w:sz w:val="28"/>
          <w:szCs w:val="28"/>
        </w:rPr>
        <w:t>Работу выполнил</w:t>
      </w:r>
      <w:r w:rsidR="006216B2" w:rsidRPr="00D26A93">
        <w:rPr>
          <w:rFonts w:ascii="Times New Roman" w:hAnsi="Times New Roman" w:cs="Times New Roman"/>
          <w:sz w:val="28"/>
          <w:szCs w:val="28"/>
        </w:rPr>
        <w:t xml:space="preserve"> </w:t>
      </w:r>
      <w:r w:rsidRPr="00D26A93">
        <w:rPr>
          <w:rFonts w:ascii="Times New Roman" w:hAnsi="Times New Roman" w:cs="Times New Roman"/>
          <w:sz w:val="28"/>
          <w:szCs w:val="28"/>
        </w:rPr>
        <w:t>_</w:t>
      </w:r>
      <w:r w:rsidR="005C13DA" w:rsidRPr="00D26A9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2452D" w:rsidRPr="00D26A93">
        <w:rPr>
          <w:rFonts w:ascii="Times New Roman" w:hAnsi="Times New Roman" w:cs="Times New Roman"/>
          <w:sz w:val="28"/>
          <w:szCs w:val="28"/>
        </w:rPr>
        <w:t>Е.И. Кондюрин</w:t>
      </w:r>
    </w:p>
    <w:p w:rsidR="005C13DA" w:rsidRPr="00D26A93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027" w:rsidRPr="00D26A93" w:rsidRDefault="001C4027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        </w:t>
      </w:r>
      <w:r w:rsidRPr="00D26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43.03.02 «Туризм», 2 курс ОФО</w:t>
      </w:r>
    </w:p>
    <w:p w:rsidR="001C4027" w:rsidRPr="00D26A93" w:rsidRDefault="001C4027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27" w:rsidRPr="00D26A93" w:rsidRDefault="001C4027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6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Направленность (профиль)     </w:t>
      </w:r>
      <w:r w:rsidRPr="00D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A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и организация гостиничных услуг</w:t>
      </w:r>
    </w:p>
    <w:p w:rsidR="005C13DA" w:rsidRPr="00D26A93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3DA" w:rsidRPr="00D26A93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A93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 </w:t>
      </w:r>
    </w:p>
    <w:p w:rsidR="005C13DA" w:rsidRPr="00D26A93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A93">
        <w:rPr>
          <w:rFonts w:ascii="Times New Roman" w:eastAsia="Times New Roman" w:hAnsi="Times New Roman" w:cs="Times New Roman"/>
          <w:sz w:val="28"/>
          <w:szCs w:val="28"/>
        </w:rPr>
        <w:t>канд. геогр. наук, доцент ________________________________</w:t>
      </w:r>
      <w:r w:rsidR="0032452D" w:rsidRPr="00D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 Карпова</w:t>
      </w:r>
    </w:p>
    <w:p w:rsidR="005C13DA" w:rsidRPr="00D26A93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3DA" w:rsidRPr="00D26A93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A93"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</w:p>
    <w:p w:rsidR="005C13DA" w:rsidRDefault="005C13DA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93">
        <w:rPr>
          <w:rFonts w:ascii="Times New Roman" w:eastAsia="Times New Roman" w:hAnsi="Times New Roman" w:cs="Times New Roman"/>
          <w:sz w:val="28"/>
          <w:szCs w:val="28"/>
        </w:rPr>
        <w:t>канд. геогр. наук, доцент ________________________________</w:t>
      </w:r>
      <w:r w:rsidR="0032452D" w:rsidRPr="00D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 Карпова</w:t>
      </w:r>
    </w:p>
    <w:p w:rsidR="007F2918" w:rsidRDefault="007F2918" w:rsidP="007F2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3DA" w:rsidRPr="00612810" w:rsidRDefault="005C13DA" w:rsidP="007E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810">
        <w:rPr>
          <w:rFonts w:ascii="Times New Roman" w:eastAsia="Times New Roman" w:hAnsi="Times New Roman" w:cs="Times New Roman"/>
          <w:sz w:val="28"/>
          <w:szCs w:val="28"/>
        </w:rPr>
        <w:t>Краснодар</w:t>
      </w:r>
    </w:p>
    <w:p w:rsidR="007E70B4" w:rsidRPr="007F2918" w:rsidRDefault="005C13DA" w:rsidP="007F2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81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D69AC" w:rsidRPr="005C13DA" w:rsidRDefault="004D69AC" w:rsidP="004D6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D69AC" w:rsidRPr="005426E2" w:rsidRDefault="004D69AC" w:rsidP="00542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14543867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5426E2" w:rsidRPr="005426E2" w:rsidRDefault="00D26A93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26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426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26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488447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_Toc39488447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48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развития франчайзинга в гостиничном бизнесе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_Toc39488448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49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Определение и сущность франчайзинга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_Toc39488449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0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Франчайзинг в гостиничном бизнесе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_Toc39488450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1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1.3 Основные этапы развития франчайзинга в гостиничном бизнесе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_Toc39488451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2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 Франчайзинг в деятельности гостиничных цепей в XXI в.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_Toc39488452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3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Развитие франчайзинга в гостиничном бизнесе РФ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_Toc39488453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4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Тенденции развития франчайзинга в гостиничном бизнесе РФ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_Toc39488454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5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Особенности развития франчайзинга в РФ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_Toc39488455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6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 Основные проблемы и перспективы развития франчайзинга в РФ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_Toc39488456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7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 Франчайзинг в гостиничном бизнесе г. Краснодар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_Toc39488457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8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3.1 История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появления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франчай</w:t>
            </w:r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зинга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гостиничном бизнесе г.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Краснодар</w:t>
            </w:r>
            <w:r w:rsid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_Toc39488458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8E74E4">
          <w:pPr>
            <w:pStyle w:val="21"/>
            <w:spacing w:after="0" w:line="36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59" w:history="1"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8E74E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Анализ</w:t>
            </w:r>
            <w:r w:rsidR="008E74E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франчайзинговой</w:t>
            </w:r>
            <w:r w:rsidR="008E74E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истемы</w:t>
            </w:r>
            <w:r w:rsidR="008E74E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гостиничных </w:t>
            </w:r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предприятий</w:t>
            </w:r>
            <w:r w:rsidR="008E74E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г.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Краснодар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_Toc39488459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60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_Toc39488460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61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_Toc39488461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62" w:history="1"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 </w:t>
            </w:r>
          </w:hyperlink>
          <w:hyperlink w:anchor="_Toc39488463" w:history="1"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Рейтингкрупнейших гостиничных 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цепей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_Toc39488463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26E2" w:rsidRPr="005426E2" w:rsidRDefault="00540D9B" w:rsidP="005426E2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88464" w:history="1">
            <w:r w:rsid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Б </w:t>
            </w:r>
            <w:r w:rsidR="005426E2" w:rsidRPr="005426E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Особенности разных франшиз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_Toc39488464 \h </w:instrTex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5426E2" w:rsidRPr="005426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A93" w:rsidRDefault="00D26A93" w:rsidP="005426E2">
          <w:pPr>
            <w:spacing w:after="0" w:line="360" w:lineRule="auto"/>
          </w:pPr>
          <w:r w:rsidRPr="005426E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D69AC" w:rsidRPr="0049492D" w:rsidRDefault="004D69AC" w:rsidP="0049492D">
      <w:pPr>
        <w:spacing w:line="360" w:lineRule="auto"/>
        <w:rPr>
          <w:rFonts w:ascii="Times New Roman" w:hAnsi="Times New Roman" w:cs="Times New Roman"/>
        </w:rPr>
      </w:pPr>
    </w:p>
    <w:p w:rsidR="004D69AC" w:rsidRPr="0049492D" w:rsidRDefault="004D69AC" w:rsidP="0049492D">
      <w:pPr>
        <w:spacing w:line="360" w:lineRule="auto"/>
        <w:rPr>
          <w:rFonts w:ascii="Times New Roman" w:hAnsi="Times New Roman" w:cs="Times New Roman"/>
        </w:rPr>
      </w:pPr>
    </w:p>
    <w:p w:rsidR="004D69AC" w:rsidRPr="0049492D" w:rsidRDefault="004D69AC" w:rsidP="0049492D">
      <w:pPr>
        <w:spacing w:line="360" w:lineRule="auto"/>
        <w:rPr>
          <w:rFonts w:ascii="Times New Roman" w:hAnsi="Times New Roman" w:cs="Times New Roman"/>
        </w:rPr>
      </w:pPr>
    </w:p>
    <w:p w:rsidR="0049492D" w:rsidRDefault="0049492D" w:rsidP="004949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492D" w:rsidRPr="00655051" w:rsidRDefault="00CF7716" w:rsidP="00CF7716">
      <w:pPr>
        <w:pStyle w:val="1"/>
        <w:spacing w:before="0" w:line="360" w:lineRule="auto"/>
        <w:jc w:val="center"/>
        <w:rPr>
          <w:rFonts w:cs="Times New Roman"/>
          <w:b/>
          <w:szCs w:val="28"/>
        </w:rPr>
      </w:pPr>
      <w:bookmarkStart w:id="1" w:name="_Toc39488447"/>
      <w:r>
        <w:rPr>
          <w:rFonts w:cs="Times New Roman"/>
          <w:b/>
          <w:szCs w:val="28"/>
        </w:rPr>
        <w:lastRenderedPageBreak/>
        <w:t>Введение</w:t>
      </w:r>
      <w:bookmarkEnd w:id="1"/>
    </w:p>
    <w:p w:rsidR="0049492D" w:rsidRPr="0049492D" w:rsidRDefault="0049492D" w:rsidP="00CF7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84B" w:rsidRDefault="002C68C5" w:rsidP="00C3484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Актуальность выбранной темы обусловлена необходимостью </w:t>
      </w:r>
      <w:r w:rsidRPr="00C014BA">
        <w:rPr>
          <w:color w:val="000000"/>
          <w:sz w:val="28"/>
          <w:szCs w:val="28"/>
          <w:shd w:val="clear" w:color="auto" w:fill="FFFFFF"/>
        </w:rPr>
        <w:t>определения особенностей франчайзин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C014BA">
        <w:rPr>
          <w:color w:val="000000"/>
          <w:sz w:val="28"/>
          <w:szCs w:val="28"/>
          <w:shd w:val="clear" w:color="auto" w:fill="FFFFFF"/>
        </w:rPr>
        <w:t xml:space="preserve">овой системы в гостиничном бизнесе и рассмотрение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C014BA">
        <w:rPr>
          <w:color w:val="000000"/>
          <w:sz w:val="28"/>
          <w:szCs w:val="28"/>
          <w:shd w:val="clear" w:color="auto" w:fill="FFFFFF"/>
        </w:rPr>
        <w:t>озможностей при</w:t>
      </w:r>
      <w:r>
        <w:rPr>
          <w:color w:val="000000"/>
          <w:sz w:val="28"/>
          <w:szCs w:val="28"/>
          <w:shd w:val="clear" w:color="auto" w:fill="FFFFFF"/>
        </w:rPr>
        <w:t>менения данной системы в России. Так, с</w:t>
      </w:r>
      <w:r w:rsidR="00C3484B" w:rsidRPr="00815C75">
        <w:rPr>
          <w:color w:val="000000"/>
          <w:sz w:val="28"/>
          <w:szCs w:val="28"/>
          <w:shd w:val="clear" w:color="auto" w:fill="FFFFFF"/>
        </w:rPr>
        <w:t xml:space="preserve">овременные условия конкуренции отечественного гостиничного бизнеса с международными гостиничными сетями вынудили российскую индустрию гостеприимства начать активную работу по адаптации к изменившимся экономическим условиям хозяйствования и поиску эффективных методов формирования конкурентных преимуществ. Причем таких методов, которые бы исключали односложные представления, связанные преимущественно с ценовой или демпинговой политикой, но включали в себя комплексные подходы, в которых доминируют качество, профессионализм, уникальность гостиничного продукта, современный менеджмент. </w:t>
      </w:r>
      <w:r w:rsidR="00C3484B">
        <w:rPr>
          <w:color w:val="000000"/>
          <w:sz w:val="28"/>
          <w:szCs w:val="28"/>
          <w:shd w:val="clear" w:color="auto" w:fill="FFFFFF"/>
        </w:rPr>
        <w:t>С другой стороны, такие методы зачастую недоступны для малых форм гостиничного хозяйства в виду нехватки финансовых средств на организацию действительно качественного или уникального сервиса. Решением проблемы развития гостиничного сервиса в России может стать применение франчайзинговой системы управления бизнесом, при которой появляется возможность открыть высококлассное гостиничное предприятие при наименьших финансовых результатах и с поддержкой родительского бренда. Однако на сегодняшний день не существует российских гостиничных брендов, готовых развивать свою сеть франчайзинговых предприятий, что является, отчасти, показателем несформированности рынка гостиничных услуг в России.</w:t>
      </w:r>
    </w:p>
    <w:p w:rsidR="0049492D" w:rsidRPr="00875D7F" w:rsidRDefault="0049492D" w:rsidP="00494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8F">
        <w:rPr>
          <w:rFonts w:ascii="Times New Roman" w:hAnsi="Times New Roman" w:cs="Times New Roman"/>
          <w:sz w:val="28"/>
          <w:szCs w:val="28"/>
        </w:rPr>
        <w:t>Объект исследования</w:t>
      </w:r>
      <w:r w:rsidRPr="00302D6C">
        <w:rPr>
          <w:rFonts w:ascii="Times New Roman" w:hAnsi="Times New Roman" w:cs="Times New Roman"/>
          <w:sz w:val="28"/>
          <w:szCs w:val="28"/>
        </w:rPr>
        <w:t xml:space="preserve"> –</w:t>
      </w:r>
      <w:r w:rsidR="00C014BA">
        <w:rPr>
          <w:rFonts w:ascii="Times New Roman" w:hAnsi="Times New Roman" w:cs="Times New Roman"/>
          <w:sz w:val="28"/>
          <w:szCs w:val="28"/>
        </w:rPr>
        <w:t xml:space="preserve"> </w:t>
      </w:r>
      <w:r w:rsidR="00906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франчайзинг в гостиничном бизнесе.</w:t>
      </w:r>
    </w:p>
    <w:p w:rsidR="0049492D" w:rsidRPr="00FE6E90" w:rsidRDefault="0049492D" w:rsidP="004949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28F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Pr="00302D6C">
        <w:rPr>
          <w:rFonts w:ascii="Times New Roman" w:hAnsi="Times New Roman" w:cs="Times New Roman"/>
          <w:sz w:val="28"/>
          <w:szCs w:val="28"/>
        </w:rPr>
        <w:t xml:space="preserve"> – </w:t>
      </w:r>
      <w:r w:rsidR="00906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тенденции развития франшиз в Р</w:t>
      </w:r>
      <w:r w:rsidR="00DC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оссии.</w:t>
      </w:r>
    </w:p>
    <w:p w:rsidR="0049492D" w:rsidRDefault="0049492D" w:rsidP="00C01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8F">
        <w:rPr>
          <w:rFonts w:ascii="Times New Roman" w:hAnsi="Times New Roman" w:cs="Times New Roman"/>
          <w:sz w:val="28"/>
          <w:szCs w:val="28"/>
        </w:rPr>
        <w:t>Цель работы</w:t>
      </w:r>
      <w:r w:rsidRPr="00302D6C">
        <w:rPr>
          <w:rFonts w:ascii="Times New Roman" w:hAnsi="Times New Roman" w:cs="Times New Roman"/>
          <w:sz w:val="28"/>
          <w:szCs w:val="28"/>
        </w:rPr>
        <w:t xml:space="preserve"> – </w:t>
      </w:r>
      <w:r w:rsidR="00C014BA" w:rsidRPr="00C014BA">
        <w:rPr>
          <w:rFonts w:ascii="Times New Roman" w:hAnsi="Times New Roman" w:cs="Times New Roman"/>
          <w:sz w:val="28"/>
          <w:szCs w:val="20"/>
        </w:rPr>
        <w:t>анализ франчайзинговой системы гостиничных предприятий</w:t>
      </w:r>
      <w:r w:rsidR="00875D7F">
        <w:rPr>
          <w:rFonts w:ascii="Times New Roman" w:hAnsi="Times New Roman" w:cs="Times New Roman"/>
          <w:sz w:val="28"/>
          <w:szCs w:val="20"/>
        </w:rPr>
        <w:t>.</w:t>
      </w:r>
    </w:p>
    <w:p w:rsidR="0049492D" w:rsidRPr="00302D6C" w:rsidRDefault="0049492D" w:rsidP="004949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D6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предусмотрено решение следующих </w:t>
      </w:r>
      <w:r w:rsidRPr="00B7728F">
        <w:rPr>
          <w:rFonts w:ascii="Times New Roman" w:hAnsi="Times New Roman" w:cs="Times New Roman"/>
          <w:sz w:val="28"/>
          <w:szCs w:val="28"/>
        </w:rPr>
        <w:t>задач:</w:t>
      </w:r>
    </w:p>
    <w:p w:rsidR="002560BD" w:rsidRPr="00C014BA" w:rsidRDefault="002560BD" w:rsidP="00C014BA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014BA">
        <w:rPr>
          <w:rFonts w:ascii="Times New Roman" w:hAnsi="Times New Roman" w:cs="Times New Roman"/>
          <w:sz w:val="28"/>
          <w:szCs w:val="20"/>
        </w:rPr>
        <w:lastRenderedPageBreak/>
        <w:t>изучить</w:t>
      </w:r>
      <w:r w:rsidRPr="00C014BA">
        <w:rPr>
          <w:rFonts w:ascii="Times New Roman" w:hAnsi="Times New Roman" w:cs="Times New Roman"/>
          <w:sz w:val="28"/>
          <w:szCs w:val="28"/>
        </w:rPr>
        <w:t xml:space="preserve"> 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 w:rsidRPr="00C014BA">
        <w:rPr>
          <w:rFonts w:ascii="Times New Roman" w:hAnsi="Times New Roman" w:cs="Times New Roman"/>
          <w:sz w:val="28"/>
          <w:szCs w:val="28"/>
        </w:rPr>
        <w:t xml:space="preserve"> </w:t>
      </w:r>
      <w:r w:rsidR="00C014BA" w:rsidRPr="00C014BA">
        <w:rPr>
          <w:rFonts w:ascii="Times New Roman" w:hAnsi="Times New Roman" w:cs="Times New Roman"/>
          <w:sz w:val="28"/>
          <w:szCs w:val="28"/>
        </w:rPr>
        <w:t>аспекты развития франчайзинга в гостиничном бизнесе</w:t>
      </w:r>
      <w:r w:rsidRPr="00C014BA">
        <w:rPr>
          <w:rFonts w:ascii="Times New Roman" w:hAnsi="Times New Roman" w:cs="Times New Roman"/>
          <w:sz w:val="28"/>
          <w:szCs w:val="20"/>
        </w:rPr>
        <w:t>;</w:t>
      </w:r>
    </w:p>
    <w:p w:rsidR="002560BD" w:rsidRPr="00C014BA" w:rsidRDefault="00C014BA" w:rsidP="00C014BA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r w:rsidR="002560BD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франчайзинга в гостиничном бизнесе РФ</w:t>
      </w:r>
      <w:r w:rsidR="002560BD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0BD" w:rsidRPr="00C014BA" w:rsidRDefault="002560BD" w:rsidP="00C014BA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</w:t>
      </w:r>
      <w:r w:rsid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14BA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ранчайзинг</w:t>
      </w:r>
      <w:r w:rsid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системы</w:t>
      </w:r>
      <w:r w:rsidR="00C014BA"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гостиничном бизнесе г. Краснодар</w:t>
      </w:r>
      <w:r w:rsidRPr="00C0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2D" w:rsidRPr="00BE4470" w:rsidRDefault="0049492D" w:rsidP="00494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28F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Теоретической основой</w:t>
      </w:r>
      <w:r w:rsidRPr="0030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0BD" w:rsidRPr="00A93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являются работы отечественных и зарубежных ученых </w:t>
      </w:r>
      <w:r w:rsidR="002560BD" w:rsidRPr="00BE4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</w:t>
      </w:r>
      <w:r w:rsidR="00BE4470" w:rsidRPr="00BE447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гостиничного бизнеса, в частности, по франчайзинговой</w:t>
      </w:r>
      <w:r w:rsidR="00BE4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схеме</w:t>
      </w:r>
      <w:r w:rsidR="002560BD" w:rsidRPr="00BE4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таких как: 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6D80">
        <w:rPr>
          <w:rFonts w:ascii="Times New Roman" w:hAnsi="Times New Roman" w:cs="Times New Roman"/>
          <w:sz w:val="28"/>
          <w:szCs w:val="28"/>
          <w:shd w:val="clear" w:color="auto" w:fill="FFFFFF"/>
        </w:rPr>
        <w:t>Корниенко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, Н.И.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Кабушкин, М.В.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Арифуллин, Л.С.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Морозова, С.И.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Байлик, Д.Н.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Земляков, Р.А.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Браймер, С.А.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23EF">
        <w:rPr>
          <w:rFonts w:ascii="Times New Roman" w:hAnsi="Times New Roman" w:cs="Times New Roman"/>
          <w:sz w:val="28"/>
          <w:szCs w:val="28"/>
          <w:shd w:val="clear" w:color="auto" w:fill="FFFFFF"/>
        </w:rPr>
        <w:t>Гуров, Н.С.</w:t>
      </w:r>
      <w:r w:rsidR="005325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0D3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E4470">
        <w:rPr>
          <w:rFonts w:ascii="Times New Roman" w:hAnsi="Times New Roman" w:cs="Times New Roman"/>
          <w:sz w:val="28"/>
          <w:szCs w:val="28"/>
          <w:shd w:val="clear" w:color="auto" w:fill="FFFFFF"/>
        </w:rPr>
        <w:t>олигузова и др.</w:t>
      </w:r>
    </w:p>
    <w:p w:rsidR="0049492D" w:rsidRPr="00C014BA" w:rsidRDefault="0049492D" w:rsidP="00494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28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база исследования</w:t>
      </w:r>
      <w:r w:rsidRPr="00302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C01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0BD" w:rsidRPr="00C014B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из публичных источников информации и СМИ</w:t>
      </w:r>
      <w:r w:rsidR="00C014BA">
        <w:rPr>
          <w:rFonts w:ascii="Times New Roman" w:hAnsi="Times New Roman" w:cs="Times New Roman"/>
          <w:sz w:val="28"/>
          <w:szCs w:val="28"/>
          <w:shd w:val="clear" w:color="auto" w:fill="FFFFFF"/>
        </w:rPr>
        <w:t>, периодической печати</w:t>
      </w:r>
      <w:r w:rsidR="002560BD" w:rsidRPr="00C01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данные с официальных порталов </w:t>
      </w:r>
      <w:r w:rsidR="00C01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зарубежных гостиничных сетей. </w:t>
      </w:r>
    </w:p>
    <w:p w:rsidR="0049492D" w:rsidRPr="00302D6C" w:rsidRDefault="0049492D" w:rsidP="004949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7728F">
        <w:rPr>
          <w:rFonts w:ascii="Times New Roman" w:hAnsi="Times New Roman" w:cs="Times New Roman"/>
          <w:sz w:val="28"/>
          <w:szCs w:val="20"/>
        </w:rPr>
        <w:t>Методы исследования</w:t>
      </w:r>
      <w:r w:rsidRPr="00302D6C">
        <w:rPr>
          <w:rFonts w:ascii="Times New Roman" w:hAnsi="Times New Roman" w:cs="Times New Roman"/>
          <w:i/>
          <w:sz w:val="28"/>
          <w:szCs w:val="20"/>
        </w:rPr>
        <w:t>:</w:t>
      </w:r>
      <w:r w:rsidRPr="00302D6C">
        <w:rPr>
          <w:rFonts w:ascii="Times New Roman" w:hAnsi="Times New Roman" w:cs="Times New Roman"/>
          <w:sz w:val="28"/>
          <w:szCs w:val="20"/>
        </w:rPr>
        <w:t xml:space="preserve"> анализ теоретического материала, статистический, сравнительный.</w:t>
      </w:r>
    </w:p>
    <w:p w:rsidR="0049492D" w:rsidRPr="00BE4470" w:rsidRDefault="0049492D" w:rsidP="004949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E4470">
        <w:rPr>
          <w:rFonts w:ascii="Times New Roman" w:hAnsi="Times New Roman" w:cs="Times New Roman"/>
          <w:sz w:val="28"/>
          <w:szCs w:val="20"/>
        </w:rPr>
        <w:t xml:space="preserve">Работа состоит из введения, трех глав, заключения, списка использованных источников, состоящего из </w:t>
      </w:r>
      <w:r w:rsidR="00BE4470">
        <w:rPr>
          <w:rFonts w:ascii="Times New Roman" w:hAnsi="Times New Roman" w:cs="Times New Roman"/>
          <w:sz w:val="28"/>
          <w:szCs w:val="20"/>
        </w:rPr>
        <w:t>3</w:t>
      </w:r>
      <w:r w:rsidR="008911E2">
        <w:rPr>
          <w:rFonts w:ascii="Times New Roman" w:hAnsi="Times New Roman" w:cs="Times New Roman"/>
          <w:sz w:val="28"/>
          <w:szCs w:val="20"/>
        </w:rPr>
        <w:t>1</w:t>
      </w:r>
      <w:r w:rsidRPr="00BE4470">
        <w:rPr>
          <w:rFonts w:ascii="Times New Roman" w:hAnsi="Times New Roman" w:cs="Times New Roman"/>
          <w:sz w:val="28"/>
          <w:szCs w:val="20"/>
        </w:rPr>
        <w:t xml:space="preserve"> наименований и </w:t>
      </w:r>
      <w:r w:rsidR="002560BD" w:rsidRPr="00BE4470">
        <w:rPr>
          <w:rFonts w:ascii="Times New Roman" w:hAnsi="Times New Roman" w:cs="Times New Roman"/>
          <w:sz w:val="28"/>
          <w:szCs w:val="20"/>
        </w:rPr>
        <w:t xml:space="preserve">  </w:t>
      </w:r>
      <w:r w:rsidR="008911E2">
        <w:rPr>
          <w:rFonts w:ascii="Times New Roman" w:hAnsi="Times New Roman" w:cs="Times New Roman"/>
          <w:sz w:val="28"/>
          <w:szCs w:val="20"/>
        </w:rPr>
        <w:t xml:space="preserve">двух </w:t>
      </w:r>
      <w:r w:rsidRPr="00BE4470">
        <w:rPr>
          <w:rFonts w:ascii="Times New Roman" w:hAnsi="Times New Roman" w:cs="Times New Roman"/>
          <w:sz w:val="28"/>
          <w:szCs w:val="20"/>
        </w:rPr>
        <w:t>приложен</w:t>
      </w:r>
      <w:r w:rsidR="008911E2">
        <w:rPr>
          <w:rFonts w:ascii="Times New Roman" w:hAnsi="Times New Roman" w:cs="Times New Roman"/>
          <w:sz w:val="28"/>
          <w:szCs w:val="20"/>
        </w:rPr>
        <w:t>ий</w:t>
      </w:r>
      <w:r w:rsidRPr="00BE4470">
        <w:rPr>
          <w:rFonts w:ascii="Times New Roman" w:hAnsi="Times New Roman" w:cs="Times New Roman"/>
          <w:sz w:val="28"/>
          <w:szCs w:val="20"/>
        </w:rPr>
        <w:t xml:space="preserve">. Работа изложена на </w:t>
      </w:r>
      <w:r w:rsidR="004725D0" w:rsidRPr="00BE4470">
        <w:rPr>
          <w:rFonts w:ascii="Times New Roman" w:hAnsi="Times New Roman" w:cs="Times New Roman"/>
          <w:sz w:val="28"/>
          <w:szCs w:val="20"/>
        </w:rPr>
        <w:t>4</w:t>
      </w:r>
      <w:r w:rsidR="008911E2">
        <w:rPr>
          <w:rFonts w:ascii="Times New Roman" w:hAnsi="Times New Roman" w:cs="Times New Roman"/>
          <w:sz w:val="28"/>
          <w:szCs w:val="20"/>
        </w:rPr>
        <w:t>1</w:t>
      </w:r>
      <w:r w:rsidRPr="00BE4470">
        <w:rPr>
          <w:rFonts w:ascii="Times New Roman" w:hAnsi="Times New Roman" w:cs="Times New Roman"/>
          <w:sz w:val="28"/>
          <w:szCs w:val="20"/>
        </w:rPr>
        <w:t xml:space="preserve"> страниц</w:t>
      </w:r>
      <w:r w:rsidR="008911E2">
        <w:rPr>
          <w:rFonts w:ascii="Times New Roman" w:hAnsi="Times New Roman" w:cs="Times New Roman"/>
          <w:sz w:val="28"/>
          <w:szCs w:val="20"/>
        </w:rPr>
        <w:t>е</w:t>
      </w:r>
      <w:r w:rsidRPr="00BE4470">
        <w:rPr>
          <w:rFonts w:ascii="Times New Roman" w:hAnsi="Times New Roman" w:cs="Times New Roman"/>
          <w:sz w:val="28"/>
          <w:szCs w:val="20"/>
        </w:rPr>
        <w:t xml:space="preserve"> машинописного текста, иллюстрирована </w:t>
      </w:r>
      <w:r w:rsidR="008911E2">
        <w:rPr>
          <w:rFonts w:ascii="Times New Roman" w:hAnsi="Times New Roman" w:cs="Times New Roman"/>
          <w:sz w:val="28"/>
          <w:szCs w:val="20"/>
        </w:rPr>
        <w:t>2</w:t>
      </w:r>
      <w:r w:rsidRPr="00BE4470">
        <w:rPr>
          <w:rFonts w:ascii="Times New Roman" w:hAnsi="Times New Roman" w:cs="Times New Roman"/>
          <w:sz w:val="28"/>
          <w:szCs w:val="20"/>
        </w:rPr>
        <w:t xml:space="preserve"> таблиц</w:t>
      </w:r>
      <w:r w:rsidR="008911E2">
        <w:rPr>
          <w:rFonts w:ascii="Times New Roman" w:hAnsi="Times New Roman" w:cs="Times New Roman"/>
          <w:sz w:val="28"/>
          <w:szCs w:val="20"/>
        </w:rPr>
        <w:t>ами</w:t>
      </w:r>
      <w:r w:rsidRPr="00BE4470">
        <w:rPr>
          <w:rFonts w:ascii="Times New Roman" w:hAnsi="Times New Roman" w:cs="Times New Roman"/>
          <w:sz w:val="28"/>
          <w:szCs w:val="20"/>
        </w:rPr>
        <w:t>.</w:t>
      </w:r>
    </w:p>
    <w:p w:rsidR="002560BD" w:rsidRDefault="002560BD" w:rsidP="004949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2D" w:rsidRPr="0049492D" w:rsidRDefault="0049492D" w:rsidP="004949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2D">
        <w:rPr>
          <w:rFonts w:ascii="Times New Roman" w:hAnsi="Times New Roman" w:cs="Times New Roman"/>
          <w:sz w:val="28"/>
          <w:szCs w:val="28"/>
        </w:rPr>
        <w:br w:type="page"/>
      </w:r>
    </w:p>
    <w:p w:rsidR="0049492D" w:rsidRPr="00655051" w:rsidRDefault="0049492D" w:rsidP="009919AD">
      <w:pPr>
        <w:pStyle w:val="1"/>
        <w:spacing w:before="0" w:line="360" w:lineRule="auto"/>
        <w:ind w:firstLine="709"/>
        <w:rPr>
          <w:rFonts w:cs="Times New Roman"/>
          <w:b/>
          <w:szCs w:val="28"/>
        </w:rPr>
      </w:pPr>
      <w:bookmarkStart w:id="2" w:name="_Toc39488448"/>
      <w:r w:rsidRPr="00655051">
        <w:rPr>
          <w:rFonts w:cs="Times New Roman"/>
          <w:b/>
          <w:szCs w:val="28"/>
        </w:rPr>
        <w:lastRenderedPageBreak/>
        <w:t xml:space="preserve">1 </w:t>
      </w:r>
      <w:r w:rsidR="000A1B4A" w:rsidRPr="00655051">
        <w:rPr>
          <w:rFonts w:cs="Times New Roman"/>
          <w:b/>
          <w:szCs w:val="28"/>
        </w:rPr>
        <w:t>Теоретические аспекты развития франчайзинга в гостиничном бизнесе</w:t>
      </w:r>
      <w:bookmarkEnd w:id="2"/>
    </w:p>
    <w:p w:rsidR="0049492D" w:rsidRPr="0049492D" w:rsidRDefault="0049492D" w:rsidP="009919A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492D" w:rsidRPr="00655051" w:rsidRDefault="0049492D" w:rsidP="009919AD">
      <w:pPr>
        <w:pStyle w:val="2"/>
        <w:spacing w:before="0" w:beforeAutospacing="0" w:after="0" w:afterAutospacing="0" w:line="360" w:lineRule="auto"/>
        <w:ind w:firstLine="709"/>
        <w:rPr>
          <w:szCs w:val="28"/>
        </w:rPr>
      </w:pPr>
      <w:bookmarkStart w:id="3" w:name="_Toc39488449"/>
      <w:r w:rsidRPr="00655051">
        <w:rPr>
          <w:szCs w:val="28"/>
        </w:rPr>
        <w:t xml:space="preserve">1.1 </w:t>
      </w:r>
      <w:r w:rsidR="000A1B4A" w:rsidRPr="00655051">
        <w:rPr>
          <w:szCs w:val="28"/>
        </w:rPr>
        <w:t>Определение и сущность франчайзинга</w:t>
      </w:r>
      <w:bookmarkEnd w:id="3"/>
    </w:p>
    <w:p w:rsidR="0049492D" w:rsidRPr="0049492D" w:rsidRDefault="0049492D" w:rsidP="00CF7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6B8" w:rsidRDefault="000A1B4A" w:rsidP="001106B8">
      <w:pPr>
        <w:tabs>
          <w:tab w:val="left" w:pos="14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формат рыночных отношений диктует особые условия развития малого и среднего предпринимательства, с о</w:t>
      </w:r>
      <w:r w:rsidR="008262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стороны</w:t>
      </w:r>
      <w:r w:rsidR="00826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259">
        <w:rPr>
          <w:rFonts w:ascii="Times New Roman" w:hAnsi="Times New Roman" w:cs="Times New Roman"/>
          <w:sz w:val="28"/>
          <w:szCs w:val="28"/>
        </w:rPr>
        <w:t xml:space="preserve">ограничивая их успех агрессивной политикой крупных игроков, с другой – стимулируя предпринимательскую активность путем изобретения новых форм поддержки развития малого бизнеса. Одной из таких форм является франчайзинг. </w:t>
      </w:r>
    </w:p>
    <w:p w:rsidR="00826259" w:rsidRDefault="00826259" w:rsidP="00826259">
      <w:pPr>
        <w:tabs>
          <w:tab w:val="left" w:pos="14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сущности франчайзинга в экономической теории необходимо обратиться к детерминациям данно</w:t>
      </w:r>
      <w:r w:rsidR="00DC22D5">
        <w:rPr>
          <w:rFonts w:ascii="Times New Roman" w:hAnsi="Times New Roman" w:cs="Times New Roman"/>
          <w:sz w:val="28"/>
          <w:szCs w:val="28"/>
        </w:rPr>
        <w:t>го феномена. Так, Н.В.</w:t>
      </w:r>
      <w:r w:rsidR="009919AD">
        <w:rPr>
          <w:rFonts w:ascii="Times New Roman" w:hAnsi="Times New Roman" w:cs="Times New Roman"/>
          <w:sz w:val="28"/>
          <w:szCs w:val="28"/>
        </w:rPr>
        <w:t> </w:t>
      </w:r>
      <w:r w:rsidR="00DC22D5">
        <w:rPr>
          <w:rFonts w:ascii="Times New Roman" w:hAnsi="Times New Roman" w:cs="Times New Roman"/>
          <w:sz w:val="28"/>
          <w:szCs w:val="28"/>
        </w:rPr>
        <w:t xml:space="preserve">Месящная </w:t>
      </w:r>
      <w:r>
        <w:rPr>
          <w:rFonts w:ascii="Times New Roman" w:hAnsi="Times New Roman" w:cs="Times New Roman"/>
          <w:sz w:val="28"/>
          <w:szCs w:val="28"/>
        </w:rPr>
        <w:t>определяет франчайзинг особым «соглашением» между производителем (единоличным распространителем) продукта или услуги и независимым предприятием, подразумевающее предоставление и</w:t>
      </w:r>
      <w:r w:rsidRPr="00826259">
        <w:rPr>
          <w:rFonts w:ascii="Times New Roman" w:hAnsi="Times New Roman" w:cs="Times New Roman"/>
          <w:sz w:val="28"/>
          <w:szCs w:val="28"/>
        </w:rPr>
        <w:t>сключительн</w:t>
      </w:r>
      <w:r>
        <w:rPr>
          <w:rFonts w:ascii="Times New Roman" w:hAnsi="Times New Roman" w:cs="Times New Roman"/>
          <w:sz w:val="28"/>
          <w:szCs w:val="28"/>
        </w:rPr>
        <w:t>ых прав</w:t>
      </w:r>
      <w:r w:rsidRPr="00826259">
        <w:rPr>
          <w:rFonts w:ascii="Times New Roman" w:hAnsi="Times New Roman" w:cs="Times New Roman"/>
          <w:sz w:val="28"/>
          <w:szCs w:val="28"/>
        </w:rPr>
        <w:t xml:space="preserve"> на рассмотрение на данной территории своей продукции или услуги</w:t>
      </w:r>
      <w:r>
        <w:rPr>
          <w:rFonts w:ascii="Times New Roman" w:hAnsi="Times New Roman" w:cs="Times New Roman"/>
          <w:sz w:val="28"/>
          <w:szCs w:val="28"/>
        </w:rPr>
        <w:t xml:space="preserve"> второму </w:t>
      </w:r>
      <w:r w:rsidRPr="00826259">
        <w:rPr>
          <w:rFonts w:ascii="Times New Roman" w:hAnsi="Times New Roman" w:cs="Times New Roman"/>
          <w:sz w:val="28"/>
          <w:szCs w:val="28"/>
        </w:rPr>
        <w:t xml:space="preserve">в обмен на полученные от </w:t>
      </w:r>
      <w:r>
        <w:rPr>
          <w:rFonts w:ascii="Times New Roman" w:hAnsi="Times New Roman" w:cs="Times New Roman"/>
          <w:sz w:val="28"/>
          <w:szCs w:val="28"/>
        </w:rPr>
        <w:t>независимого предприятия</w:t>
      </w:r>
      <w:r w:rsidRPr="00826259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26259">
        <w:rPr>
          <w:rFonts w:ascii="Times New Roman" w:hAnsi="Times New Roman" w:cs="Times New Roman"/>
          <w:sz w:val="28"/>
          <w:szCs w:val="28"/>
        </w:rPr>
        <w:t>(роялти) при условии соблюдения производственных технологий и обусловленных операций [</w:t>
      </w:r>
      <w:r w:rsidR="00E7581C">
        <w:rPr>
          <w:rFonts w:ascii="Times New Roman" w:hAnsi="Times New Roman" w:cs="Times New Roman"/>
          <w:sz w:val="28"/>
          <w:szCs w:val="28"/>
        </w:rPr>
        <w:t>14</w:t>
      </w:r>
      <w:r w:rsidRPr="00826259">
        <w:rPr>
          <w:rFonts w:ascii="Times New Roman" w:hAnsi="Times New Roman" w:cs="Times New Roman"/>
          <w:sz w:val="28"/>
          <w:szCs w:val="28"/>
        </w:rPr>
        <w:t>].</w:t>
      </w:r>
    </w:p>
    <w:p w:rsidR="00826259" w:rsidRPr="00826259" w:rsidRDefault="00826259" w:rsidP="008262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9397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экономическом словаре дается следующее понятие франчайзинга: франчайзинг – «форма крупного </w:t>
      </w:r>
      <w:r w:rsidRPr="00826259">
        <w:rPr>
          <w:rFonts w:ascii="Times New Roman" w:hAnsi="Times New Roman" w:cs="Times New Roman"/>
          <w:sz w:val="28"/>
          <w:szCs w:val="28"/>
        </w:rPr>
        <w:t>и мелкого предпринимательства, при которой крупные корпорации</w:t>
      </w:r>
      <w:r>
        <w:rPr>
          <w:rFonts w:ascii="Times New Roman" w:hAnsi="Times New Roman" w:cs="Times New Roman"/>
          <w:sz w:val="28"/>
          <w:szCs w:val="28"/>
        </w:rPr>
        <w:t xml:space="preserve"> (родительские компании или франчайзеры) заключают договор с малыми фирмами – дочерними компаниями – на право действовать от имени франчайзера, использовать его товарный знак </w:t>
      </w:r>
      <w:r w:rsidRPr="00826259">
        <w:rPr>
          <w:rFonts w:ascii="Times New Roman" w:hAnsi="Times New Roman" w:cs="Times New Roman"/>
          <w:sz w:val="28"/>
          <w:szCs w:val="28"/>
        </w:rPr>
        <w:t>[</w:t>
      </w:r>
      <w:r w:rsidR="0068419C">
        <w:rPr>
          <w:rFonts w:ascii="Times New Roman" w:hAnsi="Times New Roman" w:cs="Times New Roman"/>
          <w:sz w:val="28"/>
          <w:szCs w:val="28"/>
        </w:rPr>
        <w:t>21</w:t>
      </w:r>
      <w:r w:rsidRPr="008262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При этом, вся осуществляемая дочерней фирмой деятельность обязана быть регламентирована родительской компанией и должна исключать самовольное распоряжение товарным знаком. </w:t>
      </w:r>
    </w:p>
    <w:p w:rsidR="00826259" w:rsidRDefault="00826259" w:rsidP="0082625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Интересной</w:t>
      </w:r>
      <w:r w:rsidR="00622E6C">
        <w:rPr>
          <w:color w:val="000000"/>
          <w:sz w:val="28"/>
          <w:szCs w:val="28"/>
        </w:rPr>
        <w:t xml:space="preserve"> представляется точка зрения Б.</w:t>
      </w:r>
      <w:r w:rsidR="002A4861">
        <w:rPr>
          <w:color w:val="000000"/>
          <w:sz w:val="28"/>
          <w:szCs w:val="28"/>
        </w:rPr>
        <w:t>И.</w:t>
      </w:r>
      <w:r w:rsidR="009919AD">
        <w:rPr>
          <w:color w:val="000000"/>
          <w:sz w:val="28"/>
          <w:szCs w:val="28"/>
        </w:rPr>
        <w:t> </w:t>
      </w:r>
      <w:r w:rsidRPr="00F631D0">
        <w:rPr>
          <w:color w:val="000000"/>
          <w:sz w:val="28"/>
          <w:szCs w:val="28"/>
        </w:rPr>
        <w:t xml:space="preserve">Пугинского, </w:t>
      </w:r>
      <w:r w:rsidR="00622E6C">
        <w:rPr>
          <w:color w:val="000000"/>
          <w:sz w:val="28"/>
          <w:szCs w:val="28"/>
        </w:rPr>
        <w:t xml:space="preserve">в представлении которого франчайзинг выступает системой договорных </w:t>
      </w:r>
      <w:r w:rsidR="00622E6C">
        <w:rPr>
          <w:color w:val="000000"/>
          <w:sz w:val="28"/>
          <w:szCs w:val="28"/>
        </w:rPr>
        <w:lastRenderedPageBreak/>
        <w:t>отношений</w:t>
      </w:r>
      <w:r w:rsidRPr="00F631D0">
        <w:rPr>
          <w:color w:val="000000"/>
          <w:sz w:val="28"/>
          <w:szCs w:val="28"/>
        </w:rPr>
        <w:t>, в которых обязательства по продвижению товара сопровождаются использованием на основе лицензии фирменного наименования или товарного знака головной фирмы, а также соблюдением ее технологий производст</w:t>
      </w:r>
      <w:r w:rsidR="00622E6C">
        <w:rPr>
          <w:color w:val="000000"/>
          <w:sz w:val="28"/>
          <w:szCs w:val="28"/>
        </w:rPr>
        <w:t>ва и стратегии по сбыту товаров</w:t>
      </w:r>
      <w:r w:rsidRPr="00F631D0">
        <w:rPr>
          <w:color w:val="000000"/>
          <w:sz w:val="28"/>
          <w:szCs w:val="28"/>
        </w:rPr>
        <w:t xml:space="preserve"> [</w:t>
      </w:r>
      <w:r w:rsidR="0068419C">
        <w:rPr>
          <w:color w:val="000000"/>
          <w:sz w:val="28"/>
          <w:szCs w:val="28"/>
        </w:rPr>
        <w:t>20</w:t>
      </w:r>
      <w:r w:rsidRPr="00F631D0">
        <w:rPr>
          <w:color w:val="000000"/>
          <w:sz w:val="28"/>
          <w:szCs w:val="28"/>
        </w:rPr>
        <w:t>].</w:t>
      </w:r>
    </w:p>
    <w:p w:rsidR="00826259" w:rsidRDefault="00622E6C" w:rsidP="00622E6C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А.В.</w:t>
      </w:r>
      <w:r w:rsidR="009919A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Корниенко франчайзинг является не только формой договора между частниками рынка, но и системой пере</w:t>
      </w:r>
      <w:r w:rsidR="00480D39">
        <w:rPr>
          <w:color w:val="000000"/>
          <w:sz w:val="28"/>
          <w:szCs w:val="28"/>
        </w:rPr>
        <w:t xml:space="preserve">распределения доходов, «которая </w:t>
      </w:r>
      <w:r w:rsidRPr="00F631D0">
        <w:rPr>
          <w:color w:val="000000"/>
          <w:sz w:val="28"/>
          <w:szCs w:val="28"/>
        </w:rPr>
        <w:t>при условии соблюдения опреде</w:t>
      </w:r>
      <w:r>
        <w:rPr>
          <w:color w:val="000000"/>
          <w:sz w:val="28"/>
          <w:szCs w:val="28"/>
        </w:rPr>
        <w:t xml:space="preserve">ленных норм приносит выгоду» </w:t>
      </w:r>
      <w:r w:rsidR="00826259" w:rsidRPr="00F631D0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10</w:t>
      </w:r>
      <w:r w:rsidR="00826259" w:rsidRPr="00F631D0">
        <w:rPr>
          <w:color w:val="000000"/>
          <w:sz w:val="28"/>
          <w:szCs w:val="28"/>
        </w:rPr>
        <w:t>].</w:t>
      </w:r>
    </w:p>
    <w:p w:rsidR="00826259" w:rsidRDefault="00622E6C" w:rsidP="0082625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Фокус на сбыт продукции (услуг) определенной торговой марки в с</w:t>
      </w:r>
      <w:r w:rsidR="002A4861">
        <w:rPr>
          <w:color w:val="000000"/>
          <w:sz w:val="28"/>
          <w:szCs w:val="28"/>
        </w:rPr>
        <w:t>истеме франчайзинга делает А.К.</w:t>
      </w:r>
      <w:r w:rsidR="009919A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Шулус, выделяющий основной целью договорной кооперации предприятий именно распространение и продажу производимых товаров и услуг</w:t>
      </w:r>
      <w:r w:rsidR="00826259" w:rsidRPr="00F631D0">
        <w:rPr>
          <w:color w:val="000000"/>
          <w:sz w:val="28"/>
          <w:szCs w:val="28"/>
        </w:rPr>
        <w:t xml:space="preserve"> [</w:t>
      </w:r>
      <w:r w:rsidR="0068419C">
        <w:rPr>
          <w:color w:val="000000"/>
          <w:sz w:val="28"/>
          <w:szCs w:val="28"/>
        </w:rPr>
        <w:t>30</w:t>
      </w:r>
      <w:r w:rsidR="00826259" w:rsidRPr="00F631D0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</w:p>
    <w:p w:rsidR="00622E6C" w:rsidRPr="00622E6C" w:rsidRDefault="00622E6C" w:rsidP="0082625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рассмотренные выше детерминации свидетельствуют об отсутствии единого подхода к определению сущности франчайзинга как экономического феномена. Следовательно, в данном исследовании франчайзинг может быть определен как </w:t>
      </w:r>
      <w:r w:rsidRPr="004D24F4">
        <w:rPr>
          <w:color w:val="000000"/>
          <w:sz w:val="28"/>
          <w:szCs w:val="28"/>
        </w:rPr>
        <w:t>[</w:t>
      </w:r>
      <w:r w:rsidR="00E7581C">
        <w:rPr>
          <w:sz w:val="28"/>
          <w:szCs w:val="28"/>
        </w:rPr>
        <w:t>8</w:t>
      </w:r>
      <w:r w:rsidRPr="004D24F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</w:t>
      </w:r>
    </w:p>
    <w:p w:rsidR="00622E6C" w:rsidRDefault="00622E6C" w:rsidP="00622E6C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F631D0">
        <w:rPr>
          <w:color w:val="000000"/>
          <w:sz w:val="28"/>
          <w:szCs w:val="28"/>
          <w:shd w:val="clear" w:color="auto" w:fill="FFFFFF"/>
        </w:rPr>
        <w:t>вид отношений между рыночными субъек</w:t>
      </w:r>
      <w:r w:rsidR="00480D39">
        <w:rPr>
          <w:color w:val="000000"/>
          <w:sz w:val="28"/>
          <w:szCs w:val="28"/>
          <w:shd w:val="clear" w:color="auto" w:fill="FFFFFF"/>
        </w:rPr>
        <w:t xml:space="preserve">тами, при которых одна сторона </w:t>
      </w:r>
      <w:r w:rsidRPr="00F631D0">
        <w:rPr>
          <w:color w:val="000000"/>
          <w:sz w:val="28"/>
          <w:szCs w:val="28"/>
          <w:shd w:val="clear" w:color="auto" w:fill="FFFFFF"/>
        </w:rPr>
        <w:t>передаёт другой стороне за плату права на конкретный вид бизнеса, используя разработанную бизнес-модель его ведения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22E6C" w:rsidRDefault="00622E6C" w:rsidP="00622E6C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  <w:shd w:val="clear" w:color="auto" w:fill="FFFFFF"/>
        </w:rPr>
        <w:t>форма лицензирования, когда одна сторона предоставляет другой стороне</w:t>
      </w:r>
      <w:r w:rsidR="00480D39">
        <w:rPr>
          <w:color w:val="000000"/>
          <w:sz w:val="28"/>
          <w:szCs w:val="28"/>
          <w:shd w:val="clear" w:color="auto" w:fill="FFFFFF"/>
        </w:rPr>
        <w:t xml:space="preserve"> возмездные права, позволяющие </w:t>
      </w:r>
      <w:r>
        <w:rPr>
          <w:color w:val="000000"/>
          <w:sz w:val="28"/>
          <w:szCs w:val="28"/>
          <w:shd w:val="clear" w:color="auto" w:fill="FFFFFF"/>
        </w:rPr>
        <w:t>второй стороне</w:t>
      </w:r>
      <w:r w:rsidRPr="00F631D0">
        <w:rPr>
          <w:color w:val="000000"/>
          <w:sz w:val="28"/>
          <w:szCs w:val="28"/>
          <w:shd w:val="clear" w:color="auto" w:fill="FFFFFF"/>
        </w:rPr>
        <w:t xml:space="preserve"> действовать от своего и</w:t>
      </w:r>
      <w:r w:rsidR="00480D39">
        <w:rPr>
          <w:color w:val="000000"/>
          <w:sz w:val="28"/>
          <w:szCs w:val="28"/>
          <w:shd w:val="clear" w:color="auto" w:fill="FFFFFF"/>
        </w:rPr>
        <w:t>мени, используя товарные знаки </w:t>
      </w:r>
      <w:r w:rsidRPr="00F631D0">
        <w:rPr>
          <w:color w:val="000000"/>
          <w:sz w:val="28"/>
          <w:szCs w:val="28"/>
          <w:shd w:val="clear" w:color="auto" w:fill="FFFFFF"/>
        </w:rPr>
        <w:t>или бренды </w:t>
      </w:r>
      <w:r>
        <w:rPr>
          <w:color w:val="000000"/>
          <w:sz w:val="28"/>
          <w:szCs w:val="28"/>
          <w:shd w:val="clear" w:color="auto" w:fill="FFFFFF"/>
        </w:rPr>
        <w:t>первой стороны.</w:t>
      </w:r>
    </w:p>
    <w:p w:rsidR="00622E6C" w:rsidRDefault="00622E6C" w:rsidP="0082625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также отметить, что некоторые авторы стремятся к отождествлению понятий «франчайзинг»,</w:t>
      </w:r>
      <w:r w:rsidRPr="00622E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«франшиза» и</w:t>
      </w:r>
      <w:r w:rsidRPr="00F631D0">
        <w:rPr>
          <w:color w:val="000000"/>
          <w:sz w:val="28"/>
          <w:szCs w:val="28"/>
        </w:rPr>
        <w:t xml:space="preserve"> «коммерческая концессия»</w:t>
      </w:r>
      <w:r>
        <w:rPr>
          <w:color w:val="000000"/>
          <w:sz w:val="28"/>
          <w:szCs w:val="28"/>
        </w:rPr>
        <w:t>, что может быть не совсем корректным в приближенном рассмотрении. Причины детерминического коллапса кроются в исключительных особенностях форм развития франчайзинга разных стран.</w:t>
      </w:r>
    </w:p>
    <w:p w:rsidR="004D24F4" w:rsidRDefault="004D24F4" w:rsidP="0082625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российском правовом пространстве франчайзинг можно определить согласно статье 1027 Гражданского кодекса РФ, где данный термин представляется как форма договора коммерческой концессии, по которому «одна </w:t>
      </w:r>
      <w:r w:rsidRPr="00F631D0">
        <w:rPr>
          <w:sz w:val="28"/>
          <w:szCs w:val="28"/>
        </w:rPr>
        <w:t xml:space="preserve">сторона (правообладатель) обязуется предоставить другой стороне </w:t>
      </w:r>
      <w:r w:rsidRPr="00F631D0">
        <w:rPr>
          <w:sz w:val="28"/>
          <w:szCs w:val="28"/>
        </w:rPr>
        <w:lastRenderedPageBreak/>
        <w:t>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</w:t>
      </w:r>
      <w:r>
        <w:rPr>
          <w:sz w:val="28"/>
          <w:szCs w:val="28"/>
        </w:rPr>
        <w:t xml:space="preserve">» </w:t>
      </w:r>
      <w:r w:rsidRPr="00E7581C">
        <w:rPr>
          <w:sz w:val="28"/>
          <w:szCs w:val="28"/>
        </w:rPr>
        <w:t>[</w:t>
      </w:r>
      <w:r w:rsidR="00E7581C">
        <w:rPr>
          <w:sz w:val="28"/>
          <w:szCs w:val="28"/>
        </w:rPr>
        <w:t>6</w:t>
      </w:r>
      <w:r w:rsidR="009A5E95">
        <w:rPr>
          <w:sz w:val="28"/>
          <w:szCs w:val="28"/>
        </w:rPr>
        <w:t>]</w:t>
      </w:r>
      <w:r w:rsidR="00475A58">
        <w:rPr>
          <w:sz w:val="28"/>
          <w:szCs w:val="28"/>
        </w:rPr>
        <w:t>.</w:t>
      </w:r>
    </w:p>
    <w:p w:rsidR="00622E6C" w:rsidRPr="004D24F4" w:rsidRDefault="004D24F4" w:rsidP="004D24F4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Как система договорных отношений франчайзинг имеет участников концес</w:t>
      </w:r>
      <w:r w:rsidR="009A5E95">
        <w:rPr>
          <w:sz w:val="28"/>
          <w:szCs w:val="28"/>
        </w:rPr>
        <w:t>сии, которые представляют собой:</w:t>
      </w:r>
    </w:p>
    <w:p w:rsidR="004D24F4" w:rsidRDefault="004D24F4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A1B4A" w:rsidRPr="00F631D0">
        <w:rPr>
          <w:rFonts w:ascii="Times New Roman" w:hAnsi="Times New Roman" w:cs="Times New Roman"/>
          <w:sz w:val="28"/>
          <w:szCs w:val="28"/>
        </w:rPr>
        <w:t>Франчайзер</w:t>
      </w:r>
      <w:r>
        <w:rPr>
          <w:rFonts w:ascii="Times New Roman" w:hAnsi="Times New Roman" w:cs="Times New Roman"/>
          <w:sz w:val="28"/>
          <w:szCs w:val="28"/>
        </w:rPr>
        <w:t>а –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предлагающее на продажу соглашения на условиях франшизы и обеспечивающее со своей стороны выполнение условий такого соглашения. </w:t>
      </w:r>
    </w:p>
    <w:p w:rsidR="000A1B4A" w:rsidRPr="00F631D0" w:rsidRDefault="004D24F4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Франчайзи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1B4A" w:rsidRPr="00F631D0">
        <w:rPr>
          <w:rFonts w:ascii="Times New Roman" w:hAnsi="Times New Roman" w:cs="Times New Roman"/>
          <w:sz w:val="28"/>
          <w:szCs w:val="28"/>
        </w:rPr>
        <w:t>физическое или юридическое лицо, получающая определенные права, т.е. право на пользование торговой маркой и т.д.</w:t>
      </w:r>
    </w:p>
    <w:p w:rsidR="000A1B4A" w:rsidRDefault="004D24F4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Контракт между франчайзером и франчайзи является франшизой –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осуществлять экономическую деятельность с использованием принципа франчайзинга, закрепленн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соглашением.</w:t>
      </w:r>
      <w:r>
        <w:rPr>
          <w:rFonts w:ascii="Times New Roman" w:hAnsi="Times New Roman" w:cs="Times New Roman"/>
          <w:sz w:val="28"/>
          <w:szCs w:val="28"/>
        </w:rPr>
        <w:t xml:space="preserve"> Сам франчайзинг, в данном контексте, может быть детерминирован как лицензия </w:t>
      </w:r>
      <w:r w:rsidRPr="004D24F4">
        <w:rPr>
          <w:rFonts w:ascii="Times New Roman" w:hAnsi="Times New Roman" w:cs="Times New Roman"/>
          <w:sz w:val="28"/>
          <w:szCs w:val="28"/>
        </w:rPr>
        <w:t>на использование товарного знака, предоставляемая за определенную компенсацию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E95" w:rsidRPr="009A5E95">
        <w:rPr>
          <w:sz w:val="28"/>
          <w:szCs w:val="28"/>
        </w:rPr>
        <w:t xml:space="preserve"> </w:t>
      </w:r>
      <w:r w:rsidR="009A5E95" w:rsidRPr="009A5E95">
        <w:rPr>
          <w:rFonts w:ascii="Times New Roman" w:hAnsi="Times New Roman" w:cs="Times New Roman"/>
          <w:sz w:val="28"/>
          <w:szCs w:val="28"/>
        </w:rPr>
        <w:t>[8</w:t>
      </w:r>
      <w:r w:rsidR="009A5E95">
        <w:rPr>
          <w:rFonts w:ascii="Times New Roman" w:hAnsi="Times New Roman" w:cs="Times New Roman"/>
          <w:sz w:val="28"/>
          <w:szCs w:val="28"/>
        </w:rPr>
        <w:t>]</w:t>
      </w:r>
    </w:p>
    <w:p w:rsidR="004D24F4" w:rsidRDefault="004D24F4" w:rsidP="004D2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между франчайзи и франчайзером строго разграничены и закреплены концессионным соглашением, согласно которого ф</w:t>
      </w:r>
      <w:r w:rsidR="000A1B4A" w:rsidRPr="00F63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ранчайзи обязуется продавать продукт или услуги по заранее определенным законам и правилам ведения бизнеса, которые устанавливает франчайзер. В обмен на осуществление всех этих правил франчайзи получает разрешение использовать имя компании, ее репутацию, продукт и услуги, маркетинговые технологии, экспертизу и механизмы поддержки. Таким образом, выполнение правил не является недостатком, наоборот, следование правилам означает, что франчайзи имеет прекрасную возможность сделать прибыль и пон</w:t>
      </w:r>
      <w:r w:rsidR="00475A5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выгодность своего вложения</w:t>
      </w:r>
      <w:r w:rsidR="009A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1D0">
        <w:rPr>
          <w:rFonts w:ascii="Times New Roman" w:hAnsi="Times New Roman" w:cs="Times New Roman"/>
          <w:sz w:val="28"/>
          <w:szCs w:val="28"/>
        </w:rPr>
        <w:t>[</w:t>
      </w:r>
      <w:r w:rsidR="00E758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</w:t>
      </w:r>
      <w:r w:rsidR="00475A58">
        <w:rPr>
          <w:rFonts w:ascii="Times New Roman" w:hAnsi="Times New Roman" w:cs="Times New Roman"/>
          <w:sz w:val="28"/>
          <w:szCs w:val="28"/>
        </w:rPr>
        <w:t>.</w:t>
      </w:r>
    </w:p>
    <w:p w:rsidR="000A1B4A" w:rsidRDefault="000A1B4A" w:rsidP="000A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названием для подобной системы</w:t>
      </w:r>
      <w:r w:rsidR="004D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2774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24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</w:t>
      </w:r>
      <w:r w:rsidRPr="00F6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франчайзинговый пакет, который обычно включает пособия по ведению работ и другие важные материалы, принадлежащие франчайзеру.</w:t>
      </w:r>
    </w:p>
    <w:p w:rsidR="004D24F4" w:rsidRDefault="004D24F4" w:rsidP="000A1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виды франчайзинга</w:t>
      </w:r>
      <w:r w:rsidR="00EC0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A58" w:rsidRPr="0047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58" w:rsidRPr="008B074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75A58">
        <w:rPr>
          <w:rFonts w:ascii="Times New Roman" w:hAnsi="Times New Roman" w:cs="Times New Roman"/>
          <w:sz w:val="28"/>
          <w:szCs w:val="28"/>
        </w:rPr>
        <w:t>8</w:t>
      </w:r>
      <w:r w:rsidR="00475A58" w:rsidRPr="008B074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D24F4" w:rsidRPr="008B0748" w:rsidRDefault="008B0748" w:rsidP="008B0748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франчайзинг – франчайзинг в сфере торговли на продажу готового товара;</w:t>
      </w:r>
    </w:p>
    <w:p w:rsidR="008B0748" w:rsidRDefault="008B0748" w:rsidP="008B0748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A1B4A" w:rsidRPr="00F631D0">
        <w:rPr>
          <w:color w:val="000000"/>
          <w:sz w:val="28"/>
          <w:szCs w:val="28"/>
        </w:rPr>
        <w:t xml:space="preserve">роизводственный франчайзинг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A1B4A" w:rsidRPr="00F631D0">
        <w:rPr>
          <w:color w:val="000000"/>
          <w:sz w:val="28"/>
          <w:szCs w:val="28"/>
        </w:rPr>
        <w:t>франч</w:t>
      </w:r>
      <w:r>
        <w:rPr>
          <w:color w:val="000000"/>
          <w:sz w:val="28"/>
          <w:szCs w:val="28"/>
        </w:rPr>
        <w:t>айзинг на производство товаров;</w:t>
      </w:r>
    </w:p>
    <w:p w:rsidR="000A1B4A" w:rsidRPr="00F631D0" w:rsidRDefault="008B0748" w:rsidP="008B0748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A1B4A" w:rsidRPr="00F631D0">
        <w:rPr>
          <w:color w:val="000000"/>
          <w:sz w:val="28"/>
          <w:szCs w:val="28"/>
        </w:rPr>
        <w:t xml:space="preserve">еловой франчайзинг </w:t>
      </w:r>
      <w:r>
        <w:rPr>
          <w:sz w:val="28"/>
          <w:szCs w:val="28"/>
        </w:rPr>
        <w:t>–</w:t>
      </w:r>
      <w:r w:rsidRPr="00F631D0">
        <w:rPr>
          <w:color w:val="000000"/>
          <w:sz w:val="28"/>
          <w:szCs w:val="28"/>
        </w:rPr>
        <w:t xml:space="preserve"> </w:t>
      </w:r>
      <w:r w:rsidR="000A1B4A" w:rsidRPr="00F631D0">
        <w:rPr>
          <w:color w:val="000000"/>
          <w:sz w:val="28"/>
          <w:szCs w:val="28"/>
        </w:rPr>
        <w:t>«франчайзинг бизнес-формата», где франчайзер продает лицензию частным лицам или другим компаниям на право открытия магазинов, киосков или целых групп магазинов для продажи покупателям набора продуктов</w:t>
      </w:r>
      <w:r>
        <w:rPr>
          <w:color w:val="000000"/>
          <w:sz w:val="28"/>
          <w:szCs w:val="28"/>
        </w:rPr>
        <w:t xml:space="preserve"> и услуг под именем франчайзера;</w:t>
      </w:r>
    </w:p>
    <w:p w:rsidR="000A1B4A" w:rsidRPr="00F631D0" w:rsidRDefault="008B0748" w:rsidP="008B0748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A1B4A" w:rsidRPr="00F631D0">
        <w:rPr>
          <w:color w:val="000000"/>
          <w:sz w:val="28"/>
          <w:szCs w:val="28"/>
        </w:rPr>
        <w:t xml:space="preserve">орпоративный франчайзинг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A1B4A" w:rsidRPr="00F631D0">
        <w:rPr>
          <w:color w:val="000000"/>
          <w:sz w:val="28"/>
          <w:szCs w:val="28"/>
        </w:rPr>
        <w:t>форма организации бизнеса, при которой франшизополучатель оперирует не отдельным предприятием, а сетью франшизных предприятий с ис</w:t>
      </w:r>
      <w:r>
        <w:rPr>
          <w:color w:val="000000"/>
          <w:sz w:val="28"/>
          <w:szCs w:val="28"/>
        </w:rPr>
        <w:t>пользованием наемных менеджеров;</w:t>
      </w:r>
      <w:r w:rsidR="00EC03C7" w:rsidRPr="00EC03C7">
        <w:rPr>
          <w:sz w:val="28"/>
          <w:szCs w:val="28"/>
        </w:rPr>
        <w:t xml:space="preserve"> </w:t>
      </w:r>
    </w:p>
    <w:p w:rsidR="000A1B4A" w:rsidRDefault="008B0748" w:rsidP="008B0748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A1B4A" w:rsidRPr="00F631D0">
        <w:rPr>
          <w:color w:val="000000"/>
          <w:sz w:val="28"/>
          <w:szCs w:val="28"/>
        </w:rPr>
        <w:t>онверсионный франчайзинг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A1B4A" w:rsidRPr="00F631D0">
        <w:rPr>
          <w:color w:val="000000"/>
          <w:sz w:val="28"/>
          <w:szCs w:val="28"/>
        </w:rPr>
        <w:t>способ расширения франшизной сети, при котором действующее самостоятельно предприятие переходит на работу по договору франчайзинга и присоединяется к системе франшизных предприятий, работающих под контролем одного франшизополучателя.</w:t>
      </w:r>
      <w:r w:rsidR="00EC03C7" w:rsidRPr="00EC03C7">
        <w:rPr>
          <w:sz w:val="28"/>
          <w:szCs w:val="28"/>
        </w:rPr>
        <w:t xml:space="preserve"> </w:t>
      </w:r>
    </w:p>
    <w:p w:rsidR="000A1B4A" w:rsidRDefault="000A1B4A" w:rsidP="008B0748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r w:rsidRPr="008B0748">
        <w:rPr>
          <w:color w:val="000000"/>
          <w:sz w:val="28"/>
          <w:szCs w:val="28"/>
        </w:rPr>
        <w:t xml:space="preserve"> При построении отношений франчайзера и франчайзи возможны два основных варианта:</w:t>
      </w:r>
      <w:r w:rsidR="008B0748">
        <w:rPr>
          <w:color w:val="000000"/>
          <w:sz w:val="28"/>
          <w:szCs w:val="28"/>
        </w:rPr>
        <w:t xml:space="preserve"> </w:t>
      </w:r>
      <w:r w:rsidRPr="008B0748">
        <w:rPr>
          <w:color w:val="000000"/>
          <w:sz w:val="28"/>
          <w:szCs w:val="28"/>
        </w:rPr>
        <w:t>прямой франчайзинг, когда франчайзер продает франшизу н</w:t>
      </w:r>
      <w:r w:rsidR="008B0748">
        <w:rPr>
          <w:color w:val="000000"/>
          <w:sz w:val="28"/>
          <w:szCs w:val="28"/>
        </w:rPr>
        <w:t xml:space="preserve">апрямую местному предпринимателю; </w:t>
      </w:r>
      <w:r w:rsidRPr="008B0748">
        <w:rPr>
          <w:color w:val="000000"/>
          <w:sz w:val="28"/>
          <w:szCs w:val="28"/>
        </w:rPr>
        <w:t>косвенный франчайзинг (субфранчайзинг), когда международный франчайзер продает исключительные права на развитие всей системы на территории другой страны одному франчайзи, который в последующем будет заключать субфранчайзинговые до</w:t>
      </w:r>
      <w:r w:rsidR="008B0748">
        <w:rPr>
          <w:color w:val="000000"/>
          <w:sz w:val="28"/>
          <w:szCs w:val="28"/>
        </w:rPr>
        <w:t xml:space="preserve">говоры со следующими франчайзи </w:t>
      </w:r>
      <w:r w:rsidRPr="00E7581C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12</w:t>
      </w:r>
      <w:r w:rsidRPr="008B0748">
        <w:rPr>
          <w:sz w:val="28"/>
          <w:szCs w:val="28"/>
        </w:rPr>
        <w:t>]</w:t>
      </w:r>
      <w:r w:rsidR="008B0748" w:rsidRPr="008B0748">
        <w:rPr>
          <w:sz w:val="28"/>
          <w:szCs w:val="28"/>
        </w:rPr>
        <w:t>.</w:t>
      </w:r>
    </w:p>
    <w:p w:rsidR="008B0748" w:rsidRDefault="008B0748" w:rsidP="008B0748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8B0748">
        <w:rPr>
          <w:color w:val="000000"/>
          <w:sz w:val="28"/>
          <w:szCs w:val="28"/>
        </w:rPr>
        <w:t xml:space="preserve">Таким образом, франчайзинг представляет собой форму организации бизнеса, при которой одно лицо – франчайзер – предоставляет другому лицу – франчайзи – право на осуществление деятельности под товарным знаком при соблюдении определенных условий за оговоренную плату. Выделяют пять </w:t>
      </w:r>
      <w:r w:rsidRPr="008B0748">
        <w:rPr>
          <w:color w:val="000000"/>
          <w:sz w:val="28"/>
          <w:szCs w:val="28"/>
        </w:rPr>
        <w:lastRenderedPageBreak/>
        <w:t>видов франчайзинга: товарный</w:t>
      </w:r>
      <w:r>
        <w:rPr>
          <w:color w:val="000000"/>
          <w:sz w:val="28"/>
          <w:szCs w:val="28"/>
        </w:rPr>
        <w:t>, производственный, д</w:t>
      </w:r>
      <w:r w:rsidRPr="00F631D0">
        <w:rPr>
          <w:color w:val="000000"/>
          <w:sz w:val="28"/>
          <w:szCs w:val="28"/>
        </w:rPr>
        <w:t xml:space="preserve">еловой </w:t>
      </w:r>
      <w:r>
        <w:rPr>
          <w:color w:val="000000"/>
          <w:sz w:val="28"/>
          <w:szCs w:val="28"/>
        </w:rPr>
        <w:t>к</w:t>
      </w:r>
      <w:r w:rsidRPr="00F631D0">
        <w:rPr>
          <w:color w:val="000000"/>
          <w:sz w:val="28"/>
          <w:szCs w:val="28"/>
        </w:rPr>
        <w:t xml:space="preserve">орпоративный </w:t>
      </w:r>
      <w:r>
        <w:rPr>
          <w:color w:val="000000"/>
          <w:sz w:val="28"/>
          <w:szCs w:val="28"/>
        </w:rPr>
        <w:t>и к</w:t>
      </w:r>
      <w:r w:rsidRPr="00F631D0">
        <w:rPr>
          <w:color w:val="000000"/>
          <w:sz w:val="28"/>
          <w:szCs w:val="28"/>
        </w:rPr>
        <w:t>онверсионный франчайзинг</w:t>
      </w:r>
      <w:r>
        <w:rPr>
          <w:color w:val="000000"/>
          <w:sz w:val="28"/>
          <w:szCs w:val="28"/>
        </w:rPr>
        <w:t>.</w:t>
      </w:r>
    </w:p>
    <w:p w:rsidR="008B0748" w:rsidRDefault="008B0748" w:rsidP="00CF771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B0748" w:rsidRPr="00655051" w:rsidRDefault="008B0748" w:rsidP="009A5E95">
      <w:pPr>
        <w:pStyle w:val="2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4" w:name="_Toc39488450"/>
      <w:r w:rsidRPr="00655051">
        <w:rPr>
          <w:szCs w:val="28"/>
        </w:rPr>
        <w:t>1.2 Франчайзинг в гостиничном бизнесе</w:t>
      </w:r>
      <w:bookmarkEnd w:id="4"/>
    </w:p>
    <w:p w:rsidR="008B0748" w:rsidRDefault="008B0748" w:rsidP="00CF771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B0748" w:rsidRDefault="008B0748" w:rsidP="008B0748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Особый интерес функционирование системы франчайзинга представляет </w:t>
      </w:r>
      <w:r w:rsidR="00815C75">
        <w:rPr>
          <w:color w:val="000000"/>
          <w:sz w:val="28"/>
          <w:szCs w:val="28"/>
        </w:rPr>
        <w:t xml:space="preserve">в контексте управления гостиничными цепями, где многочисленные преимущества данной формы взаимоотношений могут быть применимы в полной мере. </w:t>
      </w:r>
    </w:p>
    <w:p w:rsidR="000A1B4A" w:rsidRPr="00F631D0" w:rsidRDefault="00815C75" w:rsidP="00815C75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Прежде чем рассмотреть франчайзинг в гостиничном бизнесе, необходимо остановиться на классификации гостиничных цепей как предмете франшизы. Так, в мировой практике </w:t>
      </w:r>
      <w:r w:rsidR="000A1B4A" w:rsidRPr="00F631D0">
        <w:rPr>
          <w:color w:val="000000"/>
          <w:sz w:val="28"/>
          <w:szCs w:val="28"/>
        </w:rPr>
        <w:t>существуют два основных вида гостиничных цепей: интегрированные цепи, которые созданы из однородных единиц, и гостиничный консорциум, котор</w:t>
      </w:r>
      <w:r w:rsidR="00475A58">
        <w:rPr>
          <w:color w:val="000000"/>
          <w:sz w:val="28"/>
          <w:szCs w:val="28"/>
        </w:rPr>
        <w:t>ый объединяет независимые отели </w:t>
      </w:r>
      <w:r w:rsidRPr="00815C75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9</w:t>
      </w:r>
      <w:r w:rsidRPr="00815C75">
        <w:rPr>
          <w:color w:val="000000"/>
          <w:sz w:val="28"/>
          <w:szCs w:val="28"/>
        </w:rPr>
        <w:t>]</w:t>
      </w:r>
      <w:r w:rsidR="00475A58">
        <w:rPr>
          <w:color w:val="000000"/>
          <w:sz w:val="28"/>
          <w:szCs w:val="28"/>
        </w:rPr>
        <w:t>.</w:t>
      </w:r>
    </w:p>
    <w:p w:rsidR="000A1B4A" w:rsidRDefault="000A1B4A" w:rsidP="00815C7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Интегрированные гостиничные цепи производят и продают продукт, который последователен и однороден, а все гостиницы в цепи имеют общее название и знак. </w:t>
      </w:r>
      <w:r w:rsidR="00815C75">
        <w:rPr>
          <w:color w:val="000000"/>
          <w:sz w:val="28"/>
          <w:szCs w:val="28"/>
        </w:rPr>
        <w:t>Именно при организации данного типа гостиничных цепей используется франчайзинг</w:t>
      </w:r>
      <w:r w:rsidRPr="00F631D0">
        <w:rPr>
          <w:color w:val="000000"/>
          <w:sz w:val="28"/>
          <w:szCs w:val="28"/>
        </w:rPr>
        <w:t xml:space="preserve">. Суть </w:t>
      </w:r>
      <w:r w:rsidR="00815C75">
        <w:rPr>
          <w:color w:val="000000"/>
          <w:sz w:val="28"/>
          <w:szCs w:val="28"/>
        </w:rPr>
        <w:t xml:space="preserve">данной формы построения гостиничного бизнеса </w:t>
      </w:r>
      <w:r w:rsidRPr="00F631D0">
        <w:rPr>
          <w:color w:val="000000"/>
          <w:sz w:val="28"/>
          <w:szCs w:val="28"/>
        </w:rPr>
        <w:t>состоит в том, что крупная фирма заключает контрактное соглашение с уже действующими самостоятельными мелким</w:t>
      </w:r>
      <w:r w:rsidR="00815C75">
        <w:rPr>
          <w:color w:val="000000"/>
          <w:sz w:val="28"/>
          <w:szCs w:val="28"/>
        </w:rPr>
        <w:t xml:space="preserve">и предприятиями, которые, в свою очередь, получают </w:t>
      </w:r>
      <w:r w:rsidRPr="00F631D0">
        <w:rPr>
          <w:color w:val="000000"/>
          <w:sz w:val="28"/>
          <w:szCs w:val="28"/>
        </w:rPr>
        <w:t>право реализации услуги под маркой фирмы-патрона на специально оговоренных условиях.</w:t>
      </w:r>
      <w:r w:rsidR="00815C75">
        <w:rPr>
          <w:color w:val="000000"/>
          <w:sz w:val="28"/>
          <w:szCs w:val="28"/>
        </w:rPr>
        <w:t xml:space="preserve"> Следовательно, гостиничная сеть становится больше – конкуренция на рынке меньше (путем привлечения в свою структуру конкурентов).</w:t>
      </w:r>
    </w:p>
    <w:p w:rsidR="000A1B4A" w:rsidRPr="00F631D0" w:rsidRDefault="00815C75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Иными словами, ф</w:t>
      </w:r>
      <w:r w:rsidR="000A1B4A" w:rsidRPr="00F631D0">
        <w:rPr>
          <w:color w:val="000000"/>
          <w:sz w:val="28"/>
          <w:szCs w:val="28"/>
        </w:rPr>
        <w:t xml:space="preserve">ранчайзинг в индустрии гостеприимства </w:t>
      </w:r>
      <w:r w:rsidRPr="008B0748">
        <w:rPr>
          <w:color w:val="000000"/>
          <w:sz w:val="28"/>
          <w:szCs w:val="28"/>
        </w:rPr>
        <w:t>–</w:t>
      </w:r>
      <w:r w:rsidR="000A1B4A" w:rsidRPr="00F631D0">
        <w:rPr>
          <w:color w:val="000000"/>
          <w:sz w:val="28"/>
          <w:szCs w:val="28"/>
        </w:rPr>
        <w:t xml:space="preserve"> это концепция, позволяющая гостиничным компаниям расширять свою деятельность более динамично. Франчайз</w:t>
      </w:r>
      <w:r>
        <w:rPr>
          <w:color w:val="000000"/>
          <w:sz w:val="28"/>
          <w:szCs w:val="28"/>
        </w:rPr>
        <w:t xml:space="preserve">ер </w:t>
      </w:r>
      <w:r w:rsidR="000A1B4A" w:rsidRPr="00F631D0">
        <w:rPr>
          <w:color w:val="000000"/>
          <w:sz w:val="28"/>
          <w:szCs w:val="28"/>
        </w:rPr>
        <w:t>создает полную концепцию предприятия или методов работы, а франчайз</w:t>
      </w:r>
      <w:r>
        <w:rPr>
          <w:color w:val="000000"/>
          <w:sz w:val="28"/>
          <w:szCs w:val="28"/>
        </w:rPr>
        <w:t>и</w:t>
      </w:r>
      <w:r w:rsidR="000A1B4A" w:rsidRPr="00F631D0">
        <w:rPr>
          <w:color w:val="000000"/>
          <w:sz w:val="28"/>
          <w:szCs w:val="28"/>
        </w:rPr>
        <w:t xml:space="preserve"> покупает право использовать имеющиеся наработки</w:t>
      </w:r>
      <w:r>
        <w:rPr>
          <w:color w:val="000000"/>
          <w:sz w:val="28"/>
          <w:szCs w:val="28"/>
        </w:rPr>
        <w:t xml:space="preserve"> </w:t>
      </w:r>
      <w:r w:rsidRPr="00815C75">
        <w:rPr>
          <w:color w:val="000000"/>
          <w:sz w:val="28"/>
          <w:szCs w:val="28"/>
          <w:shd w:val="clear" w:color="auto" w:fill="FFFFFF"/>
        </w:rPr>
        <w:t>[</w:t>
      </w:r>
      <w:r w:rsidR="0068419C">
        <w:rPr>
          <w:color w:val="000000"/>
          <w:sz w:val="28"/>
          <w:szCs w:val="28"/>
          <w:shd w:val="clear" w:color="auto" w:fill="FFFFFF"/>
        </w:rPr>
        <w:t>28</w:t>
      </w:r>
      <w:r w:rsidRPr="00815C75">
        <w:rPr>
          <w:color w:val="000000"/>
          <w:sz w:val="28"/>
          <w:szCs w:val="28"/>
          <w:shd w:val="clear" w:color="auto" w:fill="FFFFFF"/>
        </w:rPr>
        <w:t>]</w:t>
      </w:r>
      <w:r w:rsidR="000A1B4A" w:rsidRPr="00F631D0">
        <w:rPr>
          <w:color w:val="000000"/>
          <w:sz w:val="28"/>
          <w:szCs w:val="28"/>
        </w:rPr>
        <w:t>.</w:t>
      </w:r>
    </w:p>
    <w:p w:rsidR="00815C75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lastRenderedPageBreak/>
        <w:t>По мнению экспертов, в гостиничном бизнесе использование франчайзинга демонстрирует высокую степень эффективности, поскольку вхождение во франшизную сеть обеспечивает лояльность со стороны потребителей, не понаслышке знающих о качестве услуг, предоставляемых известными гостиничными брендами. Кроме того, использование опыта крупного гостиничного оператора позволяет новичку избежать досадных ошибок, а зачастую дает возможность при вхождении во франшизную сеть использовать инве</w:t>
      </w:r>
      <w:r w:rsidR="00815C75">
        <w:rPr>
          <w:color w:val="000000"/>
          <w:sz w:val="28"/>
          <w:szCs w:val="28"/>
        </w:rPr>
        <w:t xml:space="preserve">стиции партнера </w:t>
      </w:r>
      <w:r w:rsidR="00815C75" w:rsidRPr="00815C75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9</w:t>
      </w:r>
      <w:r w:rsidR="00815C75" w:rsidRPr="00815C75">
        <w:rPr>
          <w:color w:val="000000"/>
          <w:sz w:val="28"/>
          <w:szCs w:val="28"/>
        </w:rPr>
        <w:t>]</w:t>
      </w:r>
      <w:r w:rsidR="00815C75">
        <w:rPr>
          <w:color w:val="000000"/>
          <w:sz w:val="28"/>
          <w:szCs w:val="28"/>
        </w:rPr>
        <w:t xml:space="preserve">. </w:t>
      </w:r>
    </w:p>
    <w:p w:rsidR="00815C75" w:rsidRDefault="00815C75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форма взаимодействия создает синергетический эффект, при котором ф</w:t>
      </w:r>
      <w:r w:rsidR="000A1B4A" w:rsidRPr="00F631D0">
        <w:rPr>
          <w:color w:val="000000"/>
          <w:sz w:val="28"/>
          <w:szCs w:val="28"/>
        </w:rPr>
        <w:t>ранчайз</w:t>
      </w:r>
      <w:r>
        <w:rPr>
          <w:color w:val="000000"/>
          <w:sz w:val="28"/>
          <w:szCs w:val="28"/>
        </w:rPr>
        <w:t>ер</w:t>
      </w:r>
      <w:r w:rsidR="000A1B4A" w:rsidRPr="00F631D0">
        <w:rPr>
          <w:color w:val="000000"/>
          <w:sz w:val="28"/>
          <w:szCs w:val="28"/>
        </w:rPr>
        <w:t xml:space="preserve"> способен достичь более глубокого проникновения на рынок с минимальными инвестициями, в то время как франчайз</w:t>
      </w:r>
      <w:r>
        <w:rPr>
          <w:color w:val="000000"/>
          <w:sz w:val="28"/>
          <w:szCs w:val="28"/>
        </w:rPr>
        <w:t xml:space="preserve">и </w:t>
      </w:r>
      <w:r w:rsidR="000A1B4A" w:rsidRPr="00F631D0">
        <w:rPr>
          <w:color w:val="000000"/>
          <w:sz w:val="28"/>
          <w:szCs w:val="28"/>
        </w:rPr>
        <w:t>в состоянии развернуть свою предпринимательскую деятельность с меньшим риском.</w:t>
      </w:r>
    </w:p>
    <w:p w:rsidR="00EA0987" w:rsidRPr="0068419C" w:rsidRDefault="00815C75" w:rsidP="0068419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</w:t>
      </w:r>
      <w:r w:rsidR="000A1B4A" w:rsidRPr="00F631D0">
        <w:rPr>
          <w:color w:val="000000"/>
          <w:sz w:val="28"/>
          <w:szCs w:val="28"/>
        </w:rPr>
        <w:t>спех системы контрактных соглашений в сфере гостиничного бизнеса обусловлен тем, что в ней сочетаются финансовая и техническая мощь крупной фирмы с гибкостью и маневренностью мелкого предприятия, мастерством, талантом и предприимчивостью оператора, а также с его материальной заинтересованностью в результатах деятельности фирмы.</w:t>
      </w:r>
      <w:r w:rsidRPr="00815C75">
        <w:rPr>
          <w:color w:val="000000"/>
          <w:sz w:val="28"/>
          <w:szCs w:val="28"/>
        </w:rPr>
        <w:t xml:space="preserve"> </w:t>
      </w:r>
      <w:r w:rsidRPr="00F631D0">
        <w:rPr>
          <w:color w:val="000000"/>
          <w:sz w:val="28"/>
          <w:szCs w:val="28"/>
        </w:rPr>
        <w:t xml:space="preserve">Статистика показывает, что у франчайзингового предприятия в 4 раза больше шансов </w:t>
      </w:r>
      <w:r w:rsidRPr="00815C75">
        <w:rPr>
          <w:color w:val="000000"/>
          <w:sz w:val="28"/>
          <w:szCs w:val="28"/>
          <w:shd w:val="clear" w:color="auto" w:fill="FFFFFF"/>
        </w:rPr>
        <w:t>остаться в бизнесе и стать прибыльным, чем у независимых предпринимателей. Так, в США 95% туристских агентств работают под франчайзинговыми брендами, а во Франции число франчайзинговых агентств ежегодно увел</w:t>
      </w:r>
      <w:r>
        <w:rPr>
          <w:color w:val="000000"/>
          <w:sz w:val="28"/>
          <w:szCs w:val="28"/>
          <w:shd w:val="clear" w:color="auto" w:fill="FFFFFF"/>
        </w:rPr>
        <w:t xml:space="preserve">ичивается в 2 раза </w:t>
      </w:r>
      <w:r w:rsidRPr="00815C75">
        <w:rPr>
          <w:color w:val="000000"/>
          <w:sz w:val="28"/>
          <w:szCs w:val="28"/>
          <w:shd w:val="clear" w:color="auto" w:fill="FFFFFF"/>
        </w:rPr>
        <w:t>[</w:t>
      </w:r>
      <w:r w:rsidR="0068419C">
        <w:rPr>
          <w:color w:val="000000"/>
          <w:sz w:val="28"/>
          <w:szCs w:val="28"/>
          <w:shd w:val="clear" w:color="auto" w:fill="FFFFFF"/>
        </w:rPr>
        <w:t>28</w:t>
      </w:r>
      <w:r w:rsidRPr="00815C75">
        <w:rPr>
          <w:color w:val="000000"/>
          <w:sz w:val="28"/>
          <w:szCs w:val="28"/>
          <w:shd w:val="clear" w:color="auto" w:fill="FFFFFF"/>
        </w:rPr>
        <w:t>]</w:t>
      </w:r>
      <w:r w:rsidRPr="00F631D0">
        <w:rPr>
          <w:color w:val="000000"/>
          <w:sz w:val="28"/>
          <w:szCs w:val="28"/>
        </w:rPr>
        <w:t>.</w:t>
      </w:r>
      <w:r w:rsidR="00EA0987">
        <w:rPr>
          <w:color w:val="000000"/>
          <w:sz w:val="28"/>
          <w:szCs w:val="28"/>
          <w:shd w:val="clear" w:color="auto" w:fill="FFFFFF"/>
        </w:rPr>
        <w:t xml:space="preserve"> С другой стороны, н</w:t>
      </w:r>
      <w:r w:rsidR="00EA0987" w:rsidRPr="00815C75">
        <w:rPr>
          <w:color w:val="000000"/>
          <w:sz w:val="28"/>
          <w:szCs w:val="28"/>
          <w:shd w:val="clear" w:color="auto" w:fill="FFFFFF"/>
        </w:rPr>
        <w:t>а долю гостиничных сетей приходится более 7 млн номеров из почти 13 млн, т.е. более половины гостиничных номеров в мире. Выручка таких гигантов мирового гостиничного бизнеса, как </w:t>
      </w:r>
      <w:r w:rsidR="00E66CC7">
        <w:rPr>
          <w:color w:val="000000"/>
          <w:sz w:val="28"/>
          <w:szCs w:val="28"/>
          <w:shd w:val="clear" w:color="auto" w:fill="FFFFFF"/>
        </w:rPr>
        <w:t>«</w:t>
      </w:r>
      <w:r w:rsidR="00EA0987" w:rsidRPr="00815C75">
        <w:rPr>
          <w:color w:val="000000"/>
          <w:sz w:val="28"/>
          <w:szCs w:val="28"/>
          <w:shd w:val="clear" w:color="auto" w:fill="FFFFFF"/>
        </w:rPr>
        <w:t>Holiday Inn</w:t>
      </w:r>
      <w:r w:rsidR="00E66CC7">
        <w:rPr>
          <w:color w:val="000000"/>
          <w:sz w:val="28"/>
          <w:szCs w:val="28"/>
          <w:shd w:val="clear" w:color="auto" w:fill="FFFFFF"/>
        </w:rPr>
        <w:t>»</w:t>
      </w:r>
      <w:r w:rsidR="00EA0987" w:rsidRPr="00815C75">
        <w:rPr>
          <w:color w:val="000000"/>
          <w:sz w:val="28"/>
          <w:szCs w:val="28"/>
          <w:shd w:val="clear" w:color="auto" w:fill="FFFFFF"/>
        </w:rPr>
        <w:t xml:space="preserve">, </w:t>
      </w:r>
      <w:r w:rsidR="00E66CC7">
        <w:rPr>
          <w:color w:val="000000"/>
          <w:sz w:val="28"/>
          <w:szCs w:val="28"/>
          <w:shd w:val="clear" w:color="auto" w:fill="FFFFFF"/>
        </w:rPr>
        <w:t>«</w:t>
      </w:r>
      <w:r w:rsidR="00EA0987" w:rsidRPr="00815C75">
        <w:rPr>
          <w:color w:val="000000"/>
          <w:sz w:val="28"/>
          <w:szCs w:val="28"/>
          <w:shd w:val="clear" w:color="auto" w:fill="FFFFFF"/>
        </w:rPr>
        <w:t>Sheraton</w:t>
      </w:r>
      <w:r w:rsidR="00E66CC7">
        <w:rPr>
          <w:color w:val="000000"/>
          <w:sz w:val="28"/>
          <w:szCs w:val="28"/>
          <w:shd w:val="clear" w:color="auto" w:fill="FFFFFF"/>
        </w:rPr>
        <w:t>»</w:t>
      </w:r>
      <w:r w:rsidR="00EA0987" w:rsidRPr="00815C75">
        <w:rPr>
          <w:color w:val="000000"/>
          <w:sz w:val="28"/>
          <w:szCs w:val="28"/>
          <w:shd w:val="clear" w:color="auto" w:fill="FFFFFF"/>
        </w:rPr>
        <w:t xml:space="preserve">, </w:t>
      </w:r>
      <w:r w:rsidR="00E66CC7">
        <w:rPr>
          <w:color w:val="000000"/>
          <w:sz w:val="28"/>
          <w:szCs w:val="28"/>
          <w:shd w:val="clear" w:color="auto" w:fill="FFFFFF"/>
        </w:rPr>
        <w:t>«</w:t>
      </w:r>
      <w:r w:rsidR="00EA0987" w:rsidRPr="00815C75">
        <w:rPr>
          <w:color w:val="000000"/>
          <w:sz w:val="28"/>
          <w:szCs w:val="28"/>
          <w:shd w:val="clear" w:color="auto" w:fill="FFFFFF"/>
        </w:rPr>
        <w:t>Marriott</w:t>
      </w:r>
      <w:r w:rsidR="00E66CC7">
        <w:rPr>
          <w:color w:val="000000"/>
          <w:sz w:val="28"/>
          <w:szCs w:val="28"/>
          <w:shd w:val="clear" w:color="auto" w:fill="FFFFFF"/>
        </w:rPr>
        <w:t>»</w:t>
      </w:r>
      <w:r w:rsidR="00EA0987" w:rsidRPr="00815C75">
        <w:rPr>
          <w:color w:val="000000"/>
          <w:sz w:val="28"/>
          <w:szCs w:val="28"/>
          <w:shd w:val="clear" w:color="auto" w:fill="FFFFFF"/>
        </w:rPr>
        <w:t xml:space="preserve">, </w:t>
      </w:r>
      <w:r w:rsidR="00E66CC7">
        <w:rPr>
          <w:color w:val="000000"/>
          <w:sz w:val="28"/>
          <w:szCs w:val="28"/>
          <w:shd w:val="clear" w:color="auto" w:fill="FFFFFF"/>
        </w:rPr>
        <w:t>«</w:t>
      </w:r>
      <w:r w:rsidR="00EA0987" w:rsidRPr="00815C75">
        <w:rPr>
          <w:color w:val="000000"/>
          <w:sz w:val="28"/>
          <w:szCs w:val="28"/>
          <w:shd w:val="clear" w:color="auto" w:fill="FFFFFF"/>
        </w:rPr>
        <w:t>Hilton</w:t>
      </w:r>
      <w:r w:rsidR="00E66CC7">
        <w:rPr>
          <w:color w:val="000000"/>
          <w:sz w:val="28"/>
          <w:szCs w:val="28"/>
          <w:shd w:val="clear" w:color="auto" w:fill="FFFFFF"/>
        </w:rPr>
        <w:t>»</w:t>
      </w:r>
      <w:r w:rsidR="00EA0987" w:rsidRPr="00815C75">
        <w:rPr>
          <w:color w:val="000000"/>
          <w:sz w:val="28"/>
          <w:szCs w:val="28"/>
          <w:shd w:val="clear" w:color="auto" w:fill="FFFFFF"/>
        </w:rPr>
        <w:t xml:space="preserve">, </w:t>
      </w:r>
      <w:r w:rsidR="00E66CC7">
        <w:rPr>
          <w:color w:val="000000"/>
          <w:sz w:val="28"/>
          <w:szCs w:val="28"/>
          <w:shd w:val="clear" w:color="auto" w:fill="FFFFFF"/>
        </w:rPr>
        <w:t>«</w:t>
      </w:r>
      <w:r w:rsidR="00EA0987" w:rsidRPr="00815C75">
        <w:rPr>
          <w:color w:val="000000"/>
          <w:sz w:val="28"/>
          <w:szCs w:val="28"/>
          <w:shd w:val="clear" w:color="auto" w:fill="FFFFFF"/>
        </w:rPr>
        <w:t>Hyat</w:t>
      </w:r>
      <w:r w:rsidR="0068419C">
        <w:rPr>
          <w:color w:val="000000"/>
          <w:sz w:val="28"/>
          <w:szCs w:val="28"/>
          <w:shd w:val="clear" w:color="auto" w:fill="FFFFFF"/>
        </w:rPr>
        <w:t>t</w:t>
      </w:r>
      <w:r w:rsidR="00E66CC7">
        <w:rPr>
          <w:color w:val="000000"/>
          <w:sz w:val="28"/>
          <w:szCs w:val="28"/>
          <w:shd w:val="clear" w:color="auto" w:fill="FFFFFF"/>
        </w:rPr>
        <w:t>»</w:t>
      </w:r>
      <w:r w:rsidR="0068419C">
        <w:rPr>
          <w:color w:val="000000"/>
          <w:sz w:val="28"/>
          <w:szCs w:val="28"/>
          <w:shd w:val="clear" w:color="auto" w:fill="FFFFFF"/>
        </w:rPr>
        <w:t xml:space="preserve">, составляет более </w:t>
      </w:r>
      <w:r w:rsidR="00675914">
        <w:rPr>
          <w:color w:val="000000"/>
          <w:sz w:val="28"/>
          <w:szCs w:val="28"/>
          <w:shd w:val="clear" w:color="auto" w:fill="FFFFFF"/>
        </w:rPr>
        <w:t>0</w:t>
      </w:r>
      <w:r w:rsidR="0068419C">
        <w:rPr>
          <w:color w:val="000000"/>
          <w:sz w:val="28"/>
          <w:szCs w:val="28"/>
          <w:shd w:val="clear" w:color="auto" w:fill="FFFFFF"/>
        </w:rPr>
        <w:t xml:space="preserve">1 млрд долл </w:t>
      </w:r>
      <w:r w:rsidR="00EA0987" w:rsidRPr="0068419C">
        <w:rPr>
          <w:color w:val="000000"/>
          <w:sz w:val="28"/>
          <w:szCs w:val="28"/>
          <w:shd w:val="clear" w:color="auto" w:fill="FFFFFF"/>
        </w:rPr>
        <w:t>[</w:t>
      </w:r>
      <w:r w:rsidR="0068419C">
        <w:rPr>
          <w:color w:val="000000"/>
          <w:sz w:val="28"/>
          <w:szCs w:val="28"/>
          <w:shd w:val="clear" w:color="auto" w:fill="FFFFFF"/>
        </w:rPr>
        <w:t>22</w:t>
      </w:r>
      <w:r w:rsidR="00EA0987" w:rsidRPr="0068419C">
        <w:rPr>
          <w:color w:val="000000"/>
          <w:sz w:val="28"/>
          <w:szCs w:val="28"/>
          <w:shd w:val="clear" w:color="auto" w:fill="FFFFFF"/>
        </w:rPr>
        <w:t>]</w:t>
      </w:r>
      <w:r w:rsidR="0068419C">
        <w:rPr>
          <w:color w:val="000000"/>
          <w:sz w:val="28"/>
          <w:szCs w:val="28"/>
          <w:shd w:val="clear" w:color="auto" w:fill="FFFFFF"/>
        </w:rPr>
        <w:t>.</w:t>
      </w:r>
    </w:p>
    <w:p w:rsidR="000A1B4A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419C">
        <w:rPr>
          <w:color w:val="000000"/>
          <w:sz w:val="28"/>
          <w:szCs w:val="28"/>
          <w:shd w:val="clear" w:color="auto" w:fill="FFFFFF"/>
        </w:rPr>
        <w:t>Важным пунктом франчайзных</w:t>
      </w:r>
      <w:r w:rsidRPr="00F631D0">
        <w:rPr>
          <w:color w:val="000000"/>
          <w:sz w:val="28"/>
          <w:szCs w:val="28"/>
        </w:rPr>
        <w:t xml:space="preserve"> соглашений в гостиничном бизнесе является включение операторов в цепь предприятий, охваченных единой системой резервирования мест. В случае гостиничного франчайзинга договор </w:t>
      </w:r>
      <w:r w:rsidRPr="00F631D0">
        <w:rPr>
          <w:color w:val="000000"/>
          <w:sz w:val="28"/>
          <w:szCs w:val="28"/>
        </w:rPr>
        <w:lastRenderedPageBreak/>
        <w:t>определяет количество жилых номеров и связанные с данным предприятием услуги, которые будут предлагаться</w:t>
      </w:r>
      <w:r w:rsidR="00815C75">
        <w:rPr>
          <w:color w:val="000000"/>
          <w:sz w:val="28"/>
          <w:szCs w:val="28"/>
        </w:rPr>
        <w:t xml:space="preserve"> </w:t>
      </w:r>
      <w:r w:rsidRPr="00815C75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9</w:t>
      </w:r>
      <w:r w:rsidRPr="00815C75">
        <w:rPr>
          <w:color w:val="000000"/>
          <w:sz w:val="28"/>
          <w:szCs w:val="28"/>
        </w:rPr>
        <w:t>]</w:t>
      </w:r>
      <w:r w:rsidR="00815C75">
        <w:rPr>
          <w:color w:val="000000"/>
          <w:sz w:val="28"/>
          <w:szCs w:val="28"/>
        </w:rPr>
        <w:t>.</w:t>
      </w:r>
    </w:p>
    <w:p w:rsidR="000A1B4A" w:rsidRPr="00815C75" w:rsidRDefault="00EA0987" w:rsidP="00815C7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Что касается актуальности исполь</w:t>
      </w:r>
      <w:r w:rsidR="00152E45">
        <w:rPr>
          <w:color w:val="000000" w:themeColor="text1"/>
          <w:sz w:val="28"/>
          <w:szCs w:val="28"/>
          <w:shd w:val="clear" w:color="auto" w:fill="FFFFFF"/>
        </w:rPr>
        <w:t xml:space="preserve">зования системы франчайзинга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России – высокая </w:t>
      </w:r>
      <w:r w:rsidRPr="00EA0987">
        <w:rPr>
          <w:color w:val="000000" w:themeColor="text1"/>
          <w:sz w:val="28"/>
          <w:szCs w:val="28"/>
          <w:shd w:val="clear" w:color="auto" w:fill="FFFFFF"/>
        </w:rPr>
        <w:t>конкуренция на туристском рынке и появление на нем крупных игроков заставляют многие маленькие компании закрываться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что определяет возможным применение франчайзинга в гостиничной индустрии для быстрого </w:t>
      </w:r>
      <w:r w:rsidRPr="00EA0987">
        <w:rPr>
          <w:color w:val="000000" w:themeColor="text1"/>
          <w:sz w:val="28"/>
          <w:szCs w:val="28"/>
          <w:shd w:val="clear" w:color="auto" w:fill="FFFFFF"/>
        </w:rPr>
        <w:t>обучения предпринимателей практическим стандартам, которые необходимы, чтобы вести прибыльный бизнес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0987">
        <w:rPr>
          <w:color w:val="000000" w:themeColor="text1"/>
          <w:sz w:val="28"/>
          <w:szCs w:val="28"/>
          <w:shd w:val="clear" w:color="auto" w:fill="FFFFFF"/>
        </w:rPr>
        <w:t>[</w:t>
      </w:r>
      <w:r w:rsidR="0068419C">
        <w:rPr>
          <w:color w:val="000000" w:themeColor="text1"/>
          <w:sz w:val="28"/>
          <w:szCs w:val="28"/>
          <w:shd w:val="clear" w:color="auto" w:fill="FFFFFF"/>
        </w:rPr>
        <w:t>27</w:t>
      </w:r>
      <w:r w:rsidRPr="00EA0987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 </w:t>
      </w:r>
      <w:r w:rsidR="000A1B4A" w:rsidRPr="00815C75">
        <w:rPr>
          <w:color w:val="000000"/>
          <w:sz w:val="28"/>
          <w:szCs w:val="28"/>
          <w:shd w:val="clear" w:color="auto" w:fill="FFFFFF"/>
        </w:rPr>
        <w:t>Таким образом, с помощью франчайзинга можно повысить общий уровень ведения турагентского бизнеса в России.</w:t>
      </w:r>
    </w:p>
    <w:p w:rsidR="000A1B4A" w:rsidRPr="00EA0987" w:rsidRDefault="000A1B4A" w:rsidP="00EA098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815C75">
        <w:rPr>
          <w:color w:val="000000"/>
          <w:sz w:val="28"/>
          <w:szCs w:val="28"/>
          <w:shd w:val="clear" w:color="auto" w:fill="FFFFFF"/>
        </w:rPr>
        <w:t xml:space="preserve">Анализ тенденций развития российских организаций индустрии туризма показал, что в настоящее время создание франчайзинговых сетей между туристскими компаниями решает многие их проблемы, однако развитие франчайзинга в </w:t>
      </w:r>
      <w:r w:rsidRPr="00EA0987">
        <w:rPr>
          <w:color w:val="000000" w:themeColor="text1"/>
          <w:sz w:val="28"/>
          <w:szCs w:val="28"/>
          <w:shd w:val="clear" w:color="auto" w:fill="FFFFFF"/>
        </w:rPr>
        <w:t>России</w:t>
      </w:r>
      <w:r w:rsidRPr="00815C75">
        <w:rPr>
          <w:color w:val="000000"/>
          <w:sz w:val="28"/>
          <w:szCs w:val="28"/>
          <w:shd w:val="clear" w:color="auto" w:fill="FFFFFF"/>
        </w:rPr>
        <w:t xml:space="preserve"> идет относительно медленными темпами.</w:t>
      </w:r>
      <w:r w:rsidR="00EA0987" w:rsidRPr="00EA0987">
        <w:rPr>
          <w:color w:val="000000"/>
          <w:sz w:val="28"/>
          <w:szCs w:val="28"/>
          <w:shd w:val="clear" w:color="auto" w:fill="FFFFFF"/>
        </w:rPr>
        <w:t xml:space="preserve"> </w:t>
      </w:r>
      <w:r w:rsidR="00EA0987" w:rsidRPr="00815C75">
        <w:rPr>
          <w:color w:val="000000"/>
          <w:sz w:val="28"/>
          <w:szCs w:val="28"/>
          <w:shd w:val="clear" w:color="auto" w:fill="FFFFFF"/>
        </w:rPr>
        <w:t>Современное состояние российских гостиничных сетей можно оценить</w:t>
      </w:r>
      <w:r w:rsidR="00152E45">
        <w:rPr>
          <w:color w:val="000000"/>
          <w:sz w:val="28"/>
          <w:szCs w:val="28"/>
          <w:shd w:val="clear" w:color="auto" w:fill="FFFFFF"/>
        </w:rPr>
        <w:t xml:space="preserve">, </w:t>
      </w:r>
      <w:r w:rsidR="00EA0987" w:rsidRPr="00815C75">
        <w:rPr>
          <w:color w:val="000000"/>
          <w:sz w:val="28"/>
          <w:szCs w:val="28"/>
          <w:shd w:val="clear" w:color="auto" w:fill="FFFFFF"/>
        </w:rPr>
        <w:t>как начальный этап их формирования</w:t>
      </w:r>
      <w:r w:rsidR="00EA0987">
        <w:rPr>
          <w:color w:val="000000"/>
          <w:sz w:val="28"/>
          <w:szCs w:val="28"/>
          <w:shd w:val="clear" w:color="auto" w:fill="FFFFFF"/>
        </w:rPr>
        <w:t xml:space="preserve"> </w:t>
      </w:r>
      <w:r w:rsidR="00EA0987" w:rsidRPr="00815C75">
        <w:rPr>
          <w:color w:val="000000"/>
          <w:sz w:val="28"/>
          <w:szCs w:val="28"/>
          <w:shd w:val="clear" w:color="auto" w:fill="FFFFFF"/>
        </w:rPr>
        <w:t>[</w:t>
      </w:r>
      <w:r w:rsidR="00675914">
        <w:rPr>
          <w:color w:val="000000"/>
          <w:sz w:val="28"/>
          <w:szCs w:val="28"/>
          <w:shd w:val="clear" w:color="auto" w:fill="FFFFFF"/>
        </w:rPr>
        <w:t>28</w:t>
      </w:r>
      <w:r w:rsidR="00EA0987" w:rsidRPr="00815C75">
        <w:rPr>
          <w:color w:val="000000"/>
          <w:sz w:val="28"/>
          <w:szCs w:val="28"/>
          <w:shd w:val="clear" w:color="auto" w:fill="FFFFFF"/>
        </w:rPr>
        <w:t>]</w:t>
      </w:r>
      <w:r w:rsidR="00EA0987" w:rsidRPr="00F631D0">
        <w:rPr>
          <w:color w:val="000000"/>
          <w:sz w:val="28"/>
          <w:szCs w:val="28"/>
        </w:rPr>
        <w:t>.</w:t>
      </w:r>
    </w:p>
    <w:p w:rsidR="000A1B4A" w:rsidRDefault="00DA2BA0" w:rsidP="0067591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франчайзинг в гостиничном бизнесе представляет собой интегрированные гостиничные цепи, состоящие из франчайзеров – крупных предпринимателей – и франчайзи – мелких действующих гостиниц, подписывающих соглашение. </w:t>
      </w:r>
      <w:r w:rsidR="000A1B4A" w:rsidRPr="00815C75">
        <w:rPr>
          <w:color w:val="000000"/>
          <w:sz w:val="28"/>
          <w:szCs w:val="28"/>
          <w:shd w:val="clear" w:color="auto" w:fill="FFFFFF"/>
        </w:rPr>
        <w:t>Создание национальных гостинич</w:t>
      </w:r>
      <w:r w:rsidR="00152E45">
        <w:rPr>
          <w:color w:val="000000"/>
          <w:sz w:val="28"/>
          <w:szCs w:val="28"/>
          <w:shd w:val="clear" w:color="auto" w:fill="FFFFFF"/>
        </w:rPr>
        <w:t xml:space="preserve">ных сетей </w:t>
      </w:r>
      <w:r w:rsidR="000A1B4A" w:rsidRPr="00815C75">
        <w:rPr>
          <w:color w:val="000000"/>
          <w:sz w:val="28"/>
          <w:szCs w:val="28"/>
          <w:shd w:val="clear" w:color="auto" w:fill="FFFFFF"/>
        </w:rPr>
        <w:t xml:space="preserve">индустрии гостеприимства необходимый импульс </w:t>
      </w:r>
      <w:r>
        <w:rPr>
          <w:color w:val="000000"/>
          <w:sz w:val="28"/>
          <w:szCs w:val="28"/>
          <w:shd w:val="clear" w:color="auto" w:fill="FFFFFF"/>
        </w:rPr>
        <w:t>развития, поскольку,</w:t>
      </w:r>
      <w:r w:rsidR="000A1B4A" w:rsidRPr="00815C75">
        <w:rPr>
          <w:color w:val="000000"/>
          <w:sz w:val="28"/>
          <w:szCs w:val="28"/>
          <w:shd w:val="clear" w:color="auto" w:fill="FFFFFF"/>
        </w:rPr>
        <w:t xml:space="preserve"> во-первых, появление гостиничных операторов позволяет применять, а также распространять высокие стандарты и технологии функционирования гостиниц; во-вторых, увеличение количества сетевых гостиниц способствует улучшению структуры гостиничной отрасли.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5914" w:rsidRDefault="00675914" w:rsidP="009A5E9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BA0" w:rsidRPr="00655051" w:rsidRDefault="00DA2BA0" w:rsidP="009A5E95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Cs w:val="28"/>
          <w:shd w:val="clear" w:color="auto" w:fill="FFFFFF"/>
        </w:rPr>
      </w:pPr>
      <w:bookmarkStart w:id="5" w:name="_Toc39488451"/>
      <w:r w:rsidRPr="00655051">
        <w:rPr>
          <w:szCs w:val="28"/>
          <w:shd w:val="clear" w:color="auto" w:fill="FFFFFF"/>
        </w:rPr>
        <w:t>1.3 Основные этапы развития франчайзинга в гостиничном бизнесе</w:t>
      </w:r>
      <w:bookmarkEnd w:id="5"/>
    </w:p>
    <w:p w:rsidR="00DA2BA0" w:rsidRDefault="00DA2BA0" w:rsidP="0067591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C2BA2" w:rsidRDefault="007C2BA2" w:rsidP="0067591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Этап</w:t>
      </w:r>
      <w:r w:rsidR="00ED37ED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развития франчайзинга в гостиничном бизнесе можно условно разделить на </w:t>
      </w:r>
      <w:r w:rsidR="00B60B9A">
        <w:rPr>
          <w:color w:val="000000"/>
          <w:sz w:val="28"/>
          <w:szCs w:val="28"/>
          <w:shd w:val="clear" w:color="auto" w:fill="FFFFFF"/>
        </w:rPr>
        <w:t>период</w:t>
      </w:r>
      <w:r w:rsidR="00152E45">
        <w:rPr>
          <w:color w:val="000000"/>
          <w:sz w:val="28"/>
          <w:szCs w:val="28"/>
          <w:shd w:val="clear" w:color="auto" w:fill="FFFFFF"/>
        </w:rPr>
        <w:t>ы</w:t>
      </w:r>
      <w:r w:rsidR="00B60B9A">
        <w:rPr>
          <w:color w:val="000000"/>
          <w:sz w:val="28"/>
          <w:szCs w:val="28"/>
          <w:shd w:val="clear" w:color="auto" w:fill="FFFFFF"/>
        </w:rPr>
        <w:t xml:space="preserve">: </w:t>
      </w:r>
      <w:r w:rsidR="003E2B0D">
        <w:rPr>
          <w:color w:val="000000"/>
          <w:sz w:val="28"/>
          <w:szCs w:val="28"/>
          <w:shd w:val="clear" w:color="auto" w:fill="FFFFFF"/>
        </w:rPr>
        <w:t xml:space="preserve">со </w:t>
      </w:r>
      <w:r w:rsidR="00B60B9A">
        <w:rPr>
          <w:color w:val="000000"/>
          <w:sz w:val="28"/>
          <w:szCs w:val="28"/>
          <w:shd w:val="clear" w:color="auto" w:fill="FFFFFF"/>
        </w:rPr>
        <w:t>втор</w:t>
      </w:r>
      <w:r w:rsidR="003E2B0D">
        <w:rPr>
          <w:color w:val="000000"/>
          <w:sz w:val="28"/>
          <w:szCs w:val="28"/>
          <w:shd w:val="clear" w:color="auto" w:fill="FFFFFF"/>
        </w:rPr>
        <w:t>ой</w:t>
      </w:r>
      <w:r w:rsidR="00B60B9A">
        <w:rPr>
          <w:color w:val="000000"/>
          <w:sz w:val="28"/>
          <w:szCs w:val="28"/>
          <w:shd w:val="clear" w:color="auto" w:fill="FFFFFF"/>
        </w:rPr>
        <w:t xml:space="preserve"> половин</w:t>
      </w:r>
      <w:r w:rsidR="003E2B0D">
        <w:rPr>
          <w:color w:val="000000"/>
          <w:sz w:val="28"/>
          <w:szCs w:val="28"/>
          <w:shd w:val="clear" w:color="auto" w:fill="FFFFFF"/>
        </w:rPr>
        <w:t>ы</w:t>
      </w:r>
      <w:r w:rsidR="00B60B9A">
        <w:rPr>
          <w:color w:val="000000"/>
          <w:sz w:val="28"/>
          <w:szCs w:val="28"/>
          <w:shd w:val="clear" w:color="auto" w:fill="FFFFFF"/>
        </w:rPr>
        <w:t xml:space="preserve"> </w:t>
      </w:r>
      <w:r w:rsidR="00B60B9A" w:rsidRPr="00F631D0">
        <w:rPr>
          <w:color w:val="000000"/>
          <w:sz w:val="28"/>
          <w:szCs w:val="28"/>
        </w:rPr>
        <w:t>XIX</w:t>
      </w:r>
      <w:r w:rsidR="0066285C">
        <w:rPr>
          <w:color w:val="000000"/>
          <w:sz w:val="28"/>
          <w:szCs w:val="28"/>
        </w:rPr>
        <w:t xml:space="preserve"> в.</w:t>
      </w:r>
      <w:r w:rsidR="003E2B0D">
        <w:rPr>
          <w:color w:val="000000"/>
          <w:sz w:val="28"/>
          <w:szCs w:val="28"/>
        </w:rPr>
        <w:t xml:space="preserve"> до начала X</w:t>
      </w:r>
      <w:r w:rsidR="003E2B0D" w:rsidRPr="00F631D0">
        <w:rPr>
          <w:color w:val="000000"/>
          <w:sz w:val="28"/>
          <w:szCs w:val="28"/>
        </w:rPr>
        <w:t>X</w:t>
      </w:r>
      <w:r w:rsidR="003E2B0D">
        <w:rPr>
          <w:color w:val="000000"/>
          <w:sz w:val="28"/>
          <w:szCs w:val="28"/>
        </w:rPr>
        <w:t xml:space="preserve"> </w:t>
      </w:r>
      <w:r w:rsidR="0066285C">
        <w:rPr>
          <w:color w:val="000000"/>
          <w:sz w:val="28"/>
          <w:szCs w:val="28"/>
        </w:rPr>
        <w:t>в.</w:t>
      </w:r>
      <w:r w:rsidR="00B60B9A">
        <w:rPr>
          <w:color w:val="000000"/>
          <w:sz w:val="28"/>
          <w:szCs w:val="28"/>
        </w:rPr>
        <w:t xml:space="preserve">, </w:t>
      </w:r>
      <w:r w:rsidR="003E2B0D">
        <w:rPr>
          <w:color w:val="000000"/>
          <w:sz w:val="28"/>
          <w:szCs w:val="28"/>
        </w:rPr>
        <w:t xml:space="preserve">с </w:t>
      </w:r>
      <w:r w:rsidR="00B60B9A">
        <w:rPr>
          <w:color w:val="000000"/>
          <w:sz w:val="28"/>
          <w:szCs w:val="28"/>
        </w:rPr>
        <w:t>середин</w:t>
      </w:r>
      <w:r w:rsidR="003E2B0D">
        <w:rPr>
          <w:color w:val="000000"/>
          <w:sz w:val="28"/>
          <w:szCs w:val="28"/>
        </w:rPr>
        <w:t>ы</w:t>
      </w:r>
      <w:r w:rsidR="00B60B9A">
        <w:rPr>
          <w:color w:val="000000"/>
          <w:sz w:val="28"/>
          <w:szCs w:val="28"/>
        </w:rPr>
        <w:t xml:space="preserve"> </w:t>
      </w:r>
      <w:r w:rsidR="00B60B9A">
        <w:rPr>
          <w:color w:val="000000"/>
          <w:sz w:val="28"/>
          <w:szCs w:val="28"/>
        </w:rPr>
        <w:lastRenderedPageBreak/>
        <w:t>X</w:t>
      </w:r>
      <w:r w:rsidR="00B60B9A" w:rsidRPr="00F631D0">
        <w:rPr>
          <w:color w:val="000000"/>
          <w:sz w:val="28"/>
          <w:szCs w:val="28"/>
        </w:rPr>
        <w:t>X</w:t>
      </w:r>
      <w:r w:rsidR="00B60B9A">
        <w:rPr>
          <w:color w:val="000000"/>
          <w:sz w:val="28"/>
          <w:szCs w:val="28"/>
        </w:rPr>
        <w:t xml:space="preserve"> </w:t>
      </w:r>
      <w:r w:rsidR="0066285C">
        <w:rPr>
          <w:color w:val="000000"/>
          <w:sz w:val="28"/>
          <w:szCs w:val="28"/>
        </w:rPr>
        <w:t xml:space="preserve">в. </w:t>
      </w:r>
      <w:r w:rsidR="003E2B0D">
        <w:rPr>
          <w:color w:val="000000"/>
          <w:sz w:val="28"/>
          <w:szCs w:val="28"/>
        </w:rPr>
        <w:t>до конца X</w:t>
      </w:r>
      <w:r w:rsidR="003E2B0D" w:rsidRPr="00F631D0">
        <w:rPr>
          <w:color w:val="000000"/>
          <w:sz w:val="28"/>
          <w:szCs w:val="28"/>
        </w:rPr>
        <w:t>X</w:t>
      </w:r>
      <w:r w:rsidR="003E2B0D">
        <w:rPr>
          <w:color w:val="000000"/>
          <w:sz w:val="28"/>
          <w:szCs w:val="28"/>
        </w:rPr>
        <w:t xml:space="preserve"> </w:t>
      </w:r>
      <w:r w:rsidR="0066285C">
        <w:rPr>
          <w:color w:val="000000"/>
          <w:sz w:val="28"/>
          <w:szCs w:val="28"/>
        </w:rPr>
        <w:t xml:space="preserve">в. </w:t>
      </w:r>
      <w:r w:rsidR="00B60B9A">
        <w:rPr>
          <w:color w:val="000000"/>
          <w:sz w:val="28"/>
          <w:szCs w:val="28"/>
        </w:rPr>
        <w:t xml:space="preserve">и </w:t>
      </w:r>
      <w:r w:rsidR="003E2B0D">
        <w:rPr>
          <w:color w:val="000000"/>
          <w:sz w:val="28"/>
          <w:szCs w:val="28"/>
        </w:rPr>
        <w:t xml:space="preserve">начало </w:t>
      </w:r>
      <w:r w:rsidR="003E2B0D" w:rsidRPr="00F631D0">
        <w:rPr>
          <w:color w:val="000000"/>
          <w:sz w:val="28"/>
          <w:szCs w:val="28"/>
        </w:rPr>
        <w:t>XXI</w:t>
      </w:r>
      <w:r w:rsidR="003E2B0D">
        <w:rPr>
          <w:color w:val="000000"/>
          <w:sz w:val="28"/>
          <w:szCs w:val="28"/>
        </w:rPr>
        <w:t xml:space="preserve"> </w:t>
      </w:r>
      <w:r w:rsidR="0066285C">
        <w:rPr>
          <w:color w:val="000000"/>
          <w:sz w:val="28"/>
          <w:szCs w:val="28"/>
        </w:rPr>
        <w:t>в</w:t>
      </w:r>
      <w:r w:rsidR="003E2B0D">
        <w:rPr>
          <w:color w:val="000000"/>
          <w:sz w:val="28"/>
          <w:szCs w:val="28"/>
        </w:rPr>
        <w:t>.</w:t>
      </w:r>
    </w:p>
    <w:p w:rsidR="007C2BA2" w:rsidRDefault="007C2BA2" w:rsidP="00B60B9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Франчайзинг как особая форма деловых взаимоотношений субъектов рынка </w:t>
      </w:r>
      <w:r w:rsidR="00B60B9A">
        <w:rPr>
          <w:color w:val="000000"/>
          <w:sz w:val="28"/>
          <w:szCs w:val="28"/>
          <w:shd w:val="clear" w:color="auto" w:fill="FFFFFF"/>
        </w:rPr>
        <w:t>стала зарождаться еще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Pr="00F631D0">
        <w:rPr>
          <w:color w:val="000000"/>
          <w:sz w:val="28"/>
          <w:szCs w:val="28"/>
        </w:rPr>
        <w:t>XIX</w:t>
      </w:r>
      <w:r>
        <w:rPr>
          <w:color w:val="000000"/>
          <w:sz w:val="28"/>
          <w:szCs w:val="28"/>
        </w:rPr>
        <w:t xml:space="preserve"> </w:t>
      </w:r>
      <w:r w:rsidR="0066285C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параллельно с развитием индустрии гостеприимства за рубежом. </w:t>
      </w:r>
      <w:r w:rsidRPr="00F631D0">
        <w:rPr>
          <w:color w:val="000000"/>
          <w:sz w:val="28"/>
          <w:szCs w:val="28"/>
        </w:rPr>
        <w:t xml:space="preserve">На морских побережьях, около минеральных источников, в живописных местах </w:t>
      </w:r>
      <w:r>
        <w:rPr>
          <w:color w:val="000000"/>
          <w:sz w:val="28"/>
          <w:szCs w:val="28"/>
        </w:rPr>
        <w:t>стало разворачиваться</w:t>
      </w:r>
      <w:r w:rsidRPr="00F631D0">
        <w:rPr>
          <w:color w:val="000000"/>
          <w:sz w:val="28"/>
          <w:szCs w:val="28"/>
        </w:rPr>
        <w:t xml:space="preserve"> строитель</w:t>
      </w:r>
      <w:r>
        <w:rPr>
          <w:color w:val="000000"/>
          <w:sz w:val="28"/>
          <w:szCs w:val="28"/>
        </w:rPr>
        <w:t xml:space="preserve">ство крупных и мелких гостиниц, рост конкуренции между которыми побудил бизнес к поиску форм и методов развития гостиничных предприятия и совершенствования </w:t>
      </w:r>
      <w:r w:rsidRPr="00F631D0">
        <w:rPr>
          <w:color w:val="000000"/>
          <w:sz w:val="28"/>
          <w:szCs w:val="28"/>
        </w:rPr>
        <w:t>обслуживания</w:t>
      </w:r>
      <w:r w:rsidR="00B60B9A">
        <w:rPr>
          <w:color w:val="000000"/>
          <w:sz w:val="28"/>
          <w:szCs w:val="28"/>
        </w:rPr>
        <w:t xml:space="preserve"> гостей </w:t>
      </w:r>
      <w:r w:rsidR="00B60B9A" w:rsidRPr="00B60B9A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3</w:t>
      </w:r>
      <w:r w:rsidR="00B60B9A">
        <w:rPr>
          <w:color w:val="000000"/>
          <w:sz w:val="28"/>
          <w:szCs w:val="28"/>
        </w:rPr>
        <w:t>].</w:t>
      </w:r>
    </w:p>
    <w:p w:rsidR="007C2BA2" w:rsidRDefault="007C2BA2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фоне активного строительства гостиничных комплексов в</w:t>
      </w:r>
      <w:r w:rsidR="000A1B4A" w:rsidRPr="00F631D0">
        <w:rPr>
          <w:color w:val="000000"/>
          <w:sz w:val="28"/>
          <w:szCs w:val="28"/>
        </w:rPr>
        <w:t xml:space="preserve"> области экономики возникают компании, акционерные об</w:t>
      </w:r>
      <w:r>
        <w:rPr>
          <w:color w:val="000000"/>
          <w:sz w:val="28"/>
          <w:szCs w:val="28"/>
        </w:rPr>
        <w:t xml:space="preserve">щества, корпорации и синдикаты, которые </w:t>
      </w:r>
      <w:r w:rsidR="000A1B4A" w:rsidRPr="00F631D0">
        <w:rPr>
          <w:color w:val="000000"/>
          <w:sz w:val="28"/>
          <w:szCs w:val="28"/>
        </w:rPr>
        <w:t>стали руководить гостиничным хозяйством своих стран, а также строить гостиницы в других государствах. В</w:t>
      </w:r>
      <w:r>
        <w:rPr>
          <w:color w:val="000000"/>
          <w:sz w:val="28"/>
          <w:szCs w:val="28"/>
        </w:rPr>
        <w:t xml:space="preserve"> начале </w:t>
      </w:r>
      <w:r w:rsidRPr="00F631D0">
        <w:rPr>
          <w:color w:val="000000"/>
          <w:sz w:val="28"/>
          <w:szCs w:val="28"/>
        </w:rPr>
        <w:t>XX</w:t>
      </w:r>
      <w:r w:rsidR="000A1B4A" w:rsidRPr="00F63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97C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="000A1B4A" w:rsidRPr="00F631D0">
        <w:rPr>
          <w:color w:val="000000"/>
          <w:sz w:val="28"/>
          <w:szCs w:val="28"/>
        </w:rPr>
        <w:t>Лондоне создается синдикат гостиниц, во Ф</w:t>
      </w:r>
      <w:r>
        <w:rPr>
          <w:color w:val="000000"/>
          <w:sz w:val="28"/>
          <w:szCs w:val="28"/>
        </w:rPr>
        <w:t xml:space="preserve">ранции – «Союз хозяев гостиниц», которые </w:t>
      </w:r>
      <w:r w:rsidR="000A1B4A" w:rsidRPr="00F631D0">
        <w:rPr>
          <w:color w:val="000000"/>
          <w:sz w:val="28"/>
          <w:szCs w:val="28"/>
        </w:rPr>
        <w:t xml:space="preserve">устанавливали цены на номера, готовили кадры гостиничных работников, </w:t>
      </w:r>
      <w:r>
        <w:rPr>
          <w:color w:val="000000"/>
          <w:sz w:val="28"/>
          <w:szCs w:val="28"/>
        </w:rPr>
        <w:t>способствовали</w:t>
      </w:r>
      <w:r w:rsidR="003E2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развитию туризма – первые гостиничные цепи в мире.</w:t>
      </w:r>
    </w:p>
    <w:p w:rsidR="00B60B9A" w:rsidRDefault="007C2BA2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Активный рост числа гостиничных объединений в послевоенные годы натолкнул владельцев крупнейших на тот момент сетей </w:t>
      </w:r>
      <w:r w:rsidRPr="007C2BA2">
        <w:rPr>
          <w:color w:val="000000"/>
          <w:sz w:val="28"/>
          <w:szCs w:val="28"/>
        </w:rPr>
        <w:t>«Hilton», «Statler» и «Sheraton»</w:t>
      </w:r>
      <w:r>
        <w:rPr>
          <w:color w:val="000000"/>
          <w:sz w:val="28"/>
          <w:szCs w:val="28"/>
        </w:rPr>
        <w:t xml:space="preserve"> на мысли о </w:t>
      </w:r>
      <w:r w:rsidR="00B60B9A">
        <w:rPr>
          <w:color w:val="000000"/>
          <w:sz w:val="28"/>
          <w:szCs w:val="28"/>
        </w:rPr>
        <w:t xml:space="preserve">захвате рынка путем дальнейшего расширения чиса участников сети. </w:t>
      </w:r>
      <w:r w:rsidR="000A1B4A" w:rsidRPr="00F631D0">
        <w:rPr>
          <w:color w:val="000000"/>
          <w:sz w:val="28"/>
          <w:szCs w:val="28"/>
        </w:rPr>
        <w:t xml:space="preserve">Консервативная компания «Statler» </w:t>
      </w:r>
      <w:r w:rsidR="00B60B9A">
        <w:rPr>
          <w:color w:val="000000"/>
          <w:sz w:val="28"/>
          <w:szCs w:val="28"/>
        </w:rPr>
        <w:t>начала активное строительство</w:t>
      </w:r>
      <w:r w:rsidR="000A1B4A" w:rsidRPr="00F631D0">
        <w:rPr>
          <w:color w:val="000000"/>
          <w:sz w:val="28"/>
          <w:szCs w:val="28"/>
        </w:rPr>
        <w:t xml:space="preserve"> собственны</w:t>
      </w:r>
      <w:r w:rsidR="00B60B9A">
        <w:rPr>
          <w:color w:val="000000"/>
          <w:sz w:val="28"/>
          <w:szCs w:val="28"/>
        </w:rPr>
        <w:t>х</w:t>
      </w:r>
      <w:r w:rsidR="000A1B4A" w:rsidRPr="00F631D0">
        <w:rPr>
          <w:color w:val="000000"/>
          <w:sz w:val="28"/>
          <w:szCs w:val="28"/>
        </w:rPr>
        <w:t xml:space="preserve"> гостиниц</w:t>
      </w:r>
      <w:r w:rsidR="00B60B9A">
        <w:rPr>
          <w:color w:val="000000"/>
          <w:sz w:val="28"/>
          <w:szCs w:val="28"/>
        </w:rPr>
        <w:t xml:space="preserve"> </w:t>
      </w:r>
      <w:r w:rsidR="000A1B4A" w:rsidRPr="00F631D0">
        <w:rPr>
          <w:color w:val="000000"/>
          <w:sz w:val="28"/>
          <w:szCs w:val="28"/>
        </w:rPr>
        <w:t>в Лос-Анджелесе и Вашингтоне, а также в Далласе и Стратфорде. В противоположность этой компании, «Hilton» и «Sheraton» избрали путь, гарантирующий более быстрый рост, и стали ску</w:t>
      </w:r>
      <w:r w:rsidR="00B60B9A">
        <w:rPr>
          <w:color w:val="000000"/>
          <w:sz w:val="28"/>
          <w:szCs w:val="28"/>
        </w:rPr>
        <w:t>пать уже существующие гостиницы, что позволило им обогнать конкурента на многие года.</w:t>
      </w:r>
    </w:p>
    <w:p w:rsidR="00B60B9A" w:rsidRDefault="000A1B4A" w:rsidP="003E2B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 «Hilton» и «Sheraton» действовали как риэлтерск</w:t>
      </w:r>
      <w:r w:rsidR="00B60B9A">
        <w:rPr>
          <w:color w:val="000000"/>
          <w:sz w:val="28"/>
          <w:szCs w:val="28"/>
        </w:rPr>
        <w:t xml:space="preserve">ие компании, нежели гостиничные, однако это ознаменовало новый этап в развитии франчайзинговых идей </w:t>
      </w:r>
      <w:r w:rsidR="00B60B9A" w:rsidRPr="00B60B9A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3</w:t>
      </w:r>
      <w:r w:rsidR="00B60B9A">
        <w:rPr>
          <w:color w:val="000000"/>
          <w:sz w:val="28"/>
          <w:szCs w:val="28"/>
        </w:rPr>
        <w:t>].</w:t>
      </w:r>
      <w:r w:rsidR="003E2B0D">
        <w:rPr>
          <w:color w:val="000000"/>
          <w:sz w:val="28"/>
          <w:szCs w:val="28"/>
        </w:rPr>
        <w:t xml:space="preserve"> </w:t>
      </w:r>
      <w:r w:rsidR="00B60B9A">
        <w:rPr>
          <w:color w:val="000000"/>
          <w:sz w:val="28"/>
          <w:szCs w:val="28"/>
        </w:rPr>
        <w:t>Так, к 1950 г</w:t>
      </w:r>
      <w:r w:rsidR="0066285C">
        <w:rPr>
          <w:color w:val="000000"/>
          <w:sz w:val="28"/>
          <w:szCs w:val="28"/>
        </w:rPr>
        <w:t>.</w:t>
      </w:r>
      <w:r w:rsidR="00B60B9A">
        <w:rPr>
          <w:color w:val="000000"/>
          <w:sz w:val="28"/>
          <w:szCs w:val="28"/>
        </w:rPr>
        <w:t xml:space="preserve"> в организационной структуре управления гостиницами </w:t>
      </w:r>
      <w:r w:rsidR="00B60B9A" w:rsidRPr="00F631D0">
        <w:rPr>
          <w:color w:val="000000"/>
          <w:sz w:val="28"/>
          <w:szCs w:val="28"/>
        </w:rPr>
        <w:t>мировой гостиничной индустрии утвердились модели организации гостиничного дела</w:t>
      </w:r>
      <w:r w:rsidR="00B60B9A">
        <w:rPr>
          <w:color w:val="000000"/>
          <w:sz w:val="28"/>
          <w:szCs w:val="28"/>
        </w:rPr>
        <w:t xml:space="preserve">, среди которых отдельно выделялась модель «независимых» гостиничных ассоциаций, которая предполагала включение </w:t>
      </w:r>
      <w:r w:rsidR="00B60B9A">
        <w:rPr>
          <w:color w:val="000000"/>
          <w:sz w:val="28"/>
          <w:szCs w:val="28"/>
        </w:rPr>
        <w:lastRenderedPageBreak/>
        <w:t xml:space="preserve">самородных гостиниц в цепь </w:t>
      </w:r>
      <w:r w:rsidRPr="00F631D0">
        <w:rPr>
          <w:color w:val="000000"/>
          <w:sz w:val="28"/>
          <w:szCs w:val="28"/>
        </w:rPr>
        <w:t>по каким-либо однородным признакам, выдерживающие определенные стандарты и наборы услуг, независимо от страны расположения.</w:t>
      </w:r>
      <w:r w:rsidR="00B60B9A">
        <w:rPr>
          <w:color w:val="000000"/>
          <w:sz w:val="28"/>
          <w:szCs w:val="28"/>
        </w:rPr>
        <w:t xml:space="preserve"> При этом, члены гостиничной цепи обзывались платить взнос в единый фонд, которые перераспределял средства на </w:t>
      </w:r>
      <w:r w:rsidR="00B60B9A" w:rsidRPr="00F631D0">
        <w:rPr>
          <w:color w:val="000000"/>
          <w:sz w:val="28"/>
          <w:szCs w:val="28"/>
        </w:rPr>
        <w:t>совместную рекламную и маркетинговую деятельность, продвижение продукта.</w:t>
      </w:r>
      <w:r w:rsidR="00B60B9A">
        <w:rPr>
          <w:color w:val="000000"/>
          <w:sz w:val="28"/>
          <w:szCs w:val="28"/>
        </w:rPr>
        <w:t xml:space="preserve"> При вступлении предприятия в такую цепь, гостиница не становилась собственностью «держателя» цепи, напротив сохраняла относительную финансово-экономическую самостоятельность.</w:t>
      </w:r>
    </w:p>
    <w:p w:rsidR="003E2B0D" w:rsidRDefault="00B60B9A" w:rsidP="003E2B0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 между членами цепи</w:t>
      </w:r>
      <w:r w:rsidR="003E2B0D">
        <w:rPr>
          <w:color w:val="000000"/>
          <w:sz w:val="28"/>
          <w:szCs w:val="28"/>
        </w:rPr>
        <w:t xml:space="preserve"> закреплялись особым договором – прообразом современной франшизы – закрепляющим право независимых гостиниц</w:t>
      </w:r>
      <w:r w:rsidR="000A1B4A" w:rsidRPr="00F631D0">
        <w:rPr>
          <w:color w:val="000000"/>
          <w:sz w:val="28"/>
          <w:szCs w:val="28"/>
        </w:rPr>
        <w:t xml:space="preserve"> использовать в коммерческих целях фирменный знак цепи, техническую и коммерческую информацию, информационные системы бронирования, техническую помощь, право на обучение персонала и др. </w:t>
      </w:r>
      <w:r w:rsidR="003E2B0D" w:rsidRPr="003E2B0D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4</w:t>
      </w:r>
      <w:r w:rsidR="003E2B0D" w:rsidRPr="003E2B0D">
        <w:rPr>
          <w:color w:val="000000"/>
          <w:sz w:val="28"/>
          <w:szCs w:val="28"/>
        </w:rPr>
        <w:t>]</w:t>
      </w:r>
      <w:r w:rsidR="003E2B0D">
        <w:rPr>
          <w:color w:val="000000"/>
          <w:sz w:val="28"/>
          <w:szCs w:val="28"/>
        </w:rPr>
        <w:t>.</w:t>
      </w:r>
    </w:p>
    <w:p w:rsidR="003E2B0D" w:rsidRDefault="003E2B0D" w:rsidP="000A1B4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то, что первый </w:t>
      </w:r>
      <w:r w:rsidRPr="00F631D0">
        <w:rPr>
          <w:color w:val="000000"/>
          <w:sz w:val="28"/>
          <w:szCs w:val="28"/>
        </w:rPr>
        <w:t>значительный договор франчайзинга в гостиничном бизнесе был заключен в 1927 г. Хоурдом</w:t>
      </w:r>
      <w:r>
        <w:rPr>
          <w:color w:val="000000"/>
          <w:sz w:val="28"/>
          <w:szCs w:val="28"/>
        </w:rPr>
        <w:t xml:space="preserve"> Джонсоном, расширившем</w:t>
      </w:r>
      <w:r w:rsidRPr="00F631D0">
        <w:rPr>
          <w:color w:val="000000"/>
          <w:sz w:val="28"/>
          <w:szCs w:val="28"/>
        </w:rPr>
        <w:t xml:space="preserve"> свой бизнес на Восточном побережье, </w:t>
      </w:r>
      <w:r>
        <w:rPr>
          <w:color w:val="000000"/>
          <w:sz w:val="28"/>
          <w:szCs w:val="28"/>
        </w:rPr>
        <w:t>Среднем Западе и</w:t>
      </w:r>
      <w:r w:rsidRPr="00F63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Калифорнии, как форма ведения бизнеса франчайзинг популяризируется только к середине века. Так, в</w:t>
      </w:r>
      <w:r w:rsidR="000A1B4A" w:rsidRPr="00F631D0">
        <w:rPr>
          <w:color w:val="000000"/>
          <w:sz w:val="28"/>
          <w:szCs w:val="28"/>
        </w:rPr>
        <w:t xml:space="preserve"> 50-80 </w:t>
      </w:r>
      <w:r w:rsidR="0066285C">
        <w:rPr>
          <w:color w:val="000000"/>
          <w:sz w:val="28"/>
          <w:szCs w:val="28"/>
        </w:rPr>
        <w:t>гг.</w:t>
      </w:r>
      <w:r w:rsidR="000A1B4A" w:rsidRPr="00F631D0">
        <w:rPr>
          <w:color w:val="000000"/>
          <w:sz w:val="28"/>
          <w:szCs w:val="28"/>
        </w:rPr>
        <w:t xml:space="preserve"> XX </w:t>
      </w:r>
      <w:r w:rsidR="0066285C">
        <w:rPr>
          <w:color w:val="000000"/>
          <w:sz w:val="28"/>
          <w:szCs w:val="28"/>
        </w:rPr>
        <w:t xml:space="preserve">в. </w:t>
      </w:r>
      <w:r w:rsidR="000A1B4A" w:rsidRPr="00F631D0">
        <w:rPr>
          <w:color w:val="000000"/>
          <w:sz w:val="28"/>
          <w:szCs w:val="28"/>
        </w:rPr>
        <w:t xml:space="preserve">франчайзинг становится </w:t>
      </w:r>
      <w:r>
        <w:rPr>
          <w:color w:val="000000"/>
          <w:sz w:val="28"/>
          <w:szCs w:val="28"/>
        </w:rPr>
        <w:t>формой</w:t>
      </w:r>
      <w:r w:rsidR="000A1B4A" w:rsidRPr="00F631D0">
        <w:rPr>
          <w:color w:val="000000"/>
          <w:sz w:val="28"/>
          <w:szCs w:val="28"/>
        </w:rPr>
        <w:t xml:space="preserve"> предпринимательства, который широко используется в ресторанном и гостиничном бизнесе. </w:t>
      </w:r>
    </w:p>
    <w:p w:rsidR="003E2B0D" w:rsidRDefault="000A1B4A" w:rsidP="003E2B0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В эволюции </w:t>
      </w:r>
      <w:r w:rsidR="003E2B0D">
        <w:rPr>
          <w:color w:val="000000"/>
          <w:sz w:val="28"/>
          <w:szCs w:val="28"/>
        </w:rPr>
        <w:t>данной</w:t>
      </w:r>
      <w:r w:rsidRPr="00F631D0">
        <w:rPr>
          <w:color w:val="000000"/>
          <w:sz w:val="28"/>
          <w:szCs w:val="28"/>
        </w:rPr>
        <w:t xml:space="preserve"> формы управления возникают но</w:t>
      </w:r>
      <w:r w:rsidR="003E2B0D">
        <w:rPr>
          <w:color w:val="000000"/>
          <w:sz w:val="28"/>
          <w:szCs w:val="28"/>
        </w:rPr>
        <w:t>вые концепции гостиничного бизнеса</w:t>
      </w:r>
      <w:r w:rsidRPr="00F631D0">
        <w:rPr>
          <w:color w:val="000000"/>
          <w:sz w:val="28"/>
          <w:szCs w:val="28"/>
        </w:rPr>
        <w:t>: в борьбе за рынок на первом этапе развития ориентация осуществляется на сегмент с ценами не выше средних с обеспечением соответствующего комфорта. Именно таким образом возникают бюджетные (дешевые) гостиницы и отели, которые располагаются в узловых пунктах дешевых кварталов городов и в пригороде. Впоследствии, с ростом популярности и доходов, компании диверсифицировали производство, модернизировали отели в дорогие фешенебельные заведения, франчайзинг рассматривается как главная стратегия развития и роста гостиниц и мотелей. Эти</w:t>
      </w:r>
      <w:r w:rsidR="003E2B0D">
        <w:rPr>
          <w:color w:val="000000"/>
          <w:sz w:val="28"/>
          <w:szCs w:val="28"/>
        </w:rPr>
        <w:t xml:space="preserve"> тенденции сохраняются и поныне </w:t>
      </w:r>
      <w:r w:rsidR="003E2B0D" w:rsidRPr="003E2B0D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4</w:t>
      </w:r>
      <w:r w:rsidR="003E2B0D" w:rsidRPr="003E2B0D">
        <w:rPr>
          <w:color w:val="000000"/>
          <w:sz w:val="28"/>
          <w:szCs w:val="28"/>
        </w:rPr>
        <w:t>]</w:t>
      </w:r>
      <w:r w:rsidR="003E2B0D">
        <w:rPr>
          <w:color w:val="000000"/>
          <w:sz w:val="28"/>
          <w:szCs w:val="28"/>
        </w:rPr>
        <w:t>.</w:t>
      </w:r>
    </w:p>
    <w:p w:rsidR="000A1B4A" w:rsidRPr="00CC030D" w:rsidRDefault="003E2B0D" w:rsidP="000A1B4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Стоит отметить, что своевременное развитие франчайзинга стало решающим в развитии таких крупнейших мировых сетей, как «</w:t>
      </w:r>
      <w:r w:rsidR="001A3D4F" w:rsidRPr="00815C75">
        <w:rPr>
          <w:color w:val="000000"/>
          <w:sz w:val="28"/>
          <w:szCs w:val="28"/>
          <w:shd w:val="clear" w:color="auto" w:fill="FFFFFF"/>
        </w:rPr>
        <w:t>Holiday Inn</w:t>
      </w:r>
      <w:r>
        <w:rPr>
          <w:color w:val="000000"/>
          <w:sz w:val="28"/>
          <w:szCs w:val="28"/>
        </w:rPr>
        <w:t>», «</w:t>
      </w:r>
      <w:r w:rsidR="001A3D4F">
        <w:rPr>
          <w:color w:val="000000"/>
          <w:sz w:val="28"/>
          <w:szCs w:val="28"/>
          <w:lang w:val="en-US"/>
        </w:rPr>
        <w:t>Sheraton</w:t>
      </w:r>
      <w:r>
        <w:rPr>
          <w:color w:val="000000"/>
          <w:sz w:val="28"/>
          <w:szCs w:val="28"/>
        </w:rPr>
        <w:t>», «</w:t>
      </w:r>
      <w:r w:rsidR="001A3D4F">
        <w:rPr>
          <w:color w:val="000000"/>
          <w:sz w:val="28"/>
          <w:szCs w:val="28"/>
          <w:lang w:val="en-US"/>
        </w:rPr>
        <w:t>Hilton</w:t>
      </w:r>
      <w:r>
        <w:rPr>
          <w:color w:val="000000"/>
          <w:sz w:val="28"/>
          <w:szCs w:val="28"/>
        </w:rPr>
        <w:t xml:space="preserve">». </w:t>
      </w:r>
      <w:r w:rsidR="000A1B4A" w:rsidRPr="00F631D0">
        <w:rPr>
          <w:color w:val="000000"/>
          <w:sz w:val="28"/>
          <w:szCs w:val="28"/>
        </w:rPr>
        <w:t>Сегодня крупнейшими компаниями</w:t>
      </w:r>
      <w:r>
        <w:rPr>
          <w:color w:val="000000"/>
          <w:sz w:val="28"/>
          <w:szCs w:val="28"/>
        </w:rPr>
        <w:t>, работающими по договору франч</w:t>
      </w:r>
      <w:r w:rsidR="000A1B4A" w:rsidRPr="00F631D0">
        <w:rPr>
          <w:color w:val="000000"/>
          <w:sz w:val="28"/>
          <w:szCs w:val="28"/>
        </w:rPr>
        <w:t>чайзинга в гостиничной сфере</w:t>
      </w:r>
      <w:r w:rsidR="00C64824">
        <w:rPr>
          <w:color w:val="000000"/>
          <w:sz w:val="28"/>
          <w:szCs w:val="28"/>
        </w:rPr>
        <w:t>,</w:t>
      </w:r>
      <w:r w:rsidR="000A1B4A" w:rsidRPr="00F631D0">
        <w:rPr>
          <w:color w:val="000000"/>
          <w:sz w:val="28"/>
          <w:szCs w:val="28"/>
        </w:rPr>
        <w:t xml:space="preserve"> считаются</w:t>
      </w:r>
      <w:r>
        <w:rPr>
          <w:color w:val="000000"/>
          <w:sz w:val="28"/>
          <w:szCs w:val="28"/>
        </w:rPr>
        <w:t xml:space="preserve"> «</w:t>
      </w:r>
      <w:r w:rsidR="000A1B4A" w:rsidRPr="00F631D0">
        <w:rPr>
          <w:color w:val="000000"/>
          <w:sz w:val="28"/>
          <w:szCs w:val="28"/>
        </w:rPr>
        <w:t>Hospitaliti Franchise System</w:t>
      </w:r>
      <w:r>
        <w:rPr>
          <w:color w:val="000000"/>
          <w:sz w:val="28"/>
          <w:szCs w:val="28"/>
        </w:rPr>
        <w:t xml:space="preserve">» </w:t>
      </w:r>
      <w:r w:rsidR="000A1B4A" w:rsidRPr="00F631D0">
        <w:rPr>
          <w:color w:val="000000"/>
          <w:sz w:val="28"/>
          <w:szCs w:val="28"/>
        </w:rPr>
        <w:t>(3413 отелей, штат. Нью</w:t>
      </w:r>
      <w:r w:rsidR="000A1B4A" w:rsidRPr="003E2B0D">
        <w:rPr>
          <w:color w:val="000000"/>
          <w:sz w:val="28"/>
          <w:szCs w:val="28"/>
          <w:lang w:val="en-US"/>
        </w:rPr>
        <w:t>-</w:t>
      </w:r>
      <w:r w:rsidR="000A1B4A" w:rsidRPr="00F631D0">
        <w:rPr>
          <w:color w:val="000000"/>
          <w:sz w:val="28"/>
          <w:szCs w:val="28"/>
        </w:rPr>
        <w:t>Джерси</w:t>
      </w:r>
      <w:r w:rsidR="000A1B4A" w:rsidRPr="003E2B0D">
        <w:rPr>
          <w:color w:val="000000"/>
          <w:sz w:val="28"/>
          <w:szCs w:val="28"/>
          <w:lang w:val="en-US"/>
        </w:rPr>
        <w:t>),</w:t>
      </w:r>
      <w:r w:rsidRPr="003E2B0D"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  <w:lang w:val="en-US"/>
        </w:rPr>
        <w:t>Choice Hotels International</w:t>
      </w:r>
      <w:r w:rsidRPr="003E2B0D">
        <w:rPr>
          <w:color w:val="000000"/>
          <w:sz w:val="28"/>
          <w:szCs w:val="28"/>
          <w:lang w:val="en-US"/>
        </w:rPr>
        <w:t xml:space="preserve">» </w:t>
      </w:r>
      <w:r w:rsidR="000A1B4A" w:rsidRPr="00F631D0">
        <w:rPr>
          <w:color w:val="000000"/>
          <w:sz w:val="28"/>
          <w:szCs w:val="28"/>
          <w:lang w:val="en-US"/>
        </w:rPr>
        <w:t xml:space="preserve">(2487 </w:t>
      </w:r>
      <w:r w:rsidR="000A1B4A" w:rsidRPr="00F631D0">
        <w:rPr>
          <w:color w:val="000000"/>
          <w:sz w:val="28"/>
          <w:szCs w:val="28"/>
        </w:rPr>
        <w:t>отелей</w:t>
      </w:r>
      <w:r w:rsidR="00C64824">
        <w:rPr>
          <w:color w:val="000000"/>
          <w:sz w:val="28"/>
          <w:szCs w:val="28"/>
          <w:lang w:val="en-US"/>
        </w:rPr>
        <w:t>,</w:t>
      </w:r>
      <w:r w:rsidR="000A1B4A" w:rsidRPr="00F631D0">
        <w:rPr>
          <w:color w:val="000000"/>
          <w:sz w:val="28"/>
          <w:szCs w:val="28"/>
          <w:lang w:val="en-US"/>
        </w:rPr>
        <w:t xml:space="preserve"> </w:t>
      </w:r>
      <w:r w:rsidR="000A1B4A" w:rsidRPr="00F631D0">
        <w:rPr>
          <w:color w:val="000000"/>
          <w:sz w:val="28"/>
          <w:szCs w:val="28"/>
        </w:rPr>
        <w:t>Нью</w:t>
      </w:r>
      <w:r w:rsidR="000A1B4A" w:rsidRPr="00CC030D">
        <w:rPr>
          <w:color w:val="000000"/>
          <w:sz w:val="28"/>
          <w:szCs w:val="28"/>
          <w:lang w:val="en-US"/>
        </w:rPr>
        <w:t>-</w:t>
      </w:r>
      <w:r w:rsidR="000A1B4A" w:rsidRPr="00F631D0">
        <w:rPr>
          <w:color w:val="000000"/>
          <w:sz w:val="28"/>
          <w:szCs w:val="28"/>
        </w:rPr>
        <w:t>Йорк</w:t>
      </w:r>
      <w:r w:rsidR="000A1B4A" w:rsidRPr="00CC030D">
        <w:rPr>
          <w:color w:val="000000"/>
          <w:sz w:val="28"/>
          <w:szCs w:val="28"/>
          <w:lang w:val="en-US"/>
        </w:rPr>
        <w:t>),</w:t>
      </w:r>
      <w:r w:rsidRPr="00CC030D">
        <w:rPr>
          <w:color w:val="000000"/>
          <w:sz w:val="28"/>
          <w:szCs w:val="28"/>
          <w:lang w:val="en-US"/>
        </w:rPr>
        <w:t xml:space="preserve"> «</w:t>
      </w:r>
      <w:r w:rsidR="000A1B4A" w:rsidRPr="00F631D0">
        <w:rPr>
          <w:color w:val="000000"/>
          <w:sz w:val="28"/>
          <w:szCs w:val="28"/>
          <w:lang w:val="en-US"/>
        </w:rPr>
        <w:t>Holiday</w:t>
      </w:r>
      <w:r w:rsidR="000A1B4A" w:rsidRPr="00CC030D">
        <w:rPr>
          <w:color w:val="000000"/>
          <w:sz w:val="28"/>
          <w:szCs w:val="28"/>
          <w:lang w:val="en-US"/>
        </w:rPr>
        <w:t xml:space="preserve"> </w:t>
      </w:r>
      <w:r w:rsidR="000A1B4A" w:rsidRPr="00F631D0">
        <w:rPr>
          <w:color w:val="000000"/>
          <w:sz w:val="28"/>
          <w:szCs w:val="28"/>
          <w:lang w:val="en-US"/>
        </w:rPr>
        <w:t>Inn</w:t>
      </w:r>
      <w:r w:rsidR="000A1B4A" w:rsidRPr="00CC030D">
        <w:rPr>
          <w:color w:val="000000"/>
          <w:sz w:val="28"/>
          <w:szCs w:val="28"/>
          <w:lang w:val="en-US"/>
        </w:rPr>
        <w:t xml:space="preserve"> </w:t>
      </w:r>
      <w:r w:rsidR="000A1B4A" w:rsidRPr="00F631D0">
        <w:rPr>
          <w:color w:val="000000"/>
          <w:sz w:val="28"/>
          <w:szCs w:val="28"/>
          <w:lang w:val="en-US"/>
        </w:rPr>
        <w:t>Worldwide</w:t>
      </w:r>
      <w:r w:rsidRPr="00CC030D">
        <w:rPr>
          <w:color w:val="000000"/>
          <w:sz w:val="28"/>
          <w:szCs w:val="28"/>
          <w:lang w:val="en-US"/>
        </w:rPr>
        <w:t>»</w:t>
      </w:r>
      <w:r w:rsidR="00C64824" w:rsidRPr="00C64824">
        <w:rPr>
          <w:color w:val="000000"/>
          <w:sz w:val="28"/>
          <w:szCs w:val="28"/>
          <w:lang w:val="en-US"/>
        </w:rPr>
        <w:t xml:space="preserve"> </w:t>
      </w:r>
      <w:r w:rsidR="000A1B4A" w:rsidRPr="00F631D0">
        <w:rPr>
          <w:color w:val="000000"/>
          <w:sz w:val="28"/>
          <w:szCs w:val="28"/>
        </w:rPr>
        <w:t>и</w:t>
      </w:r>
      <w:r w:rsidR="000A1B4A" w:rsidRPr="00CC030D">
        <w:rPr>
          <w:color w:val="000000"/>
          <w:sz w:val="28"/>
          <w:szCs w:val="28"/>
          <w:lang w:val="en-US"/>
        </w:rPr>
        <w:t xml:space="preserve"> </w:t>
      </w:r>
      <w:r w:rsidR="000A1B4A" w:rsidRPr="00F631D0">
        <w:rPr>
          <w:color w:val="000000"/>
          <w:sz w:val="28"/>
          <w:szCs w:val="28"/>
        </w:rPr>
        <w:t>др</w:t>
      </w:r>
      <w:r w:rsidRPr="00CC030D">
        <w:rPr>
          <w:color w:val="000000"/>
          <w:sz w:val="28"/>
          <w:szCs w:val="28"/>
          <w:lang w:val="en-US"/>
        </w:rPr>
        <w:t>.</w:t>
      </w:r>
    </w:p>
    <w:p w:rsidR="003E2B0D" w:rsidRDefault="003E2B0D" w:rsidP="000A1B4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основные этапы развития франчайзинга в гостиничном бизнесе тесно переплетены с особенностями развития индустрии гостеприимства. </w:t>
      </w:r>
      <w:r w:rsidR="00450387">
        <w:rPr>
          <w:color w:val="000000"/>
          <w:sz w:val="28"/>
          <w:szCs w:val="28"/>
        </w:rPr>
        <w:t xml:space="preserve">Зарождение франчайзинга приходится на конец </w:t>
      </w:r>
      <w:r w:rsidR="00450387" w:rsidRPr="00F631D0">
        <w:rPr>
          <w:color w:val="000000"/>
          <w:sz w:val="28"/>
          <w:szCs w:val="28"/>
        </w:rPr>
        <w:t>XIX</w:t>
      </w:r>
      <w:r w:rsidR="00450387">
        <w:rPr>
          <w:color w:val="000000"/>
          <w:sz w:val="28"/>
          <w:szCs w:val="28"/>
        </w:rPr>
        <w:t xml:space="preserve"> – начало X</w:t>
      </w:r>
      <w:r w:rsidR="00450387" w:rsidRPr="00F631D0">
        <w:rPr>
          <w:color w:val="000000"/>
          <w:sz w:val="28"/>
          <w:szCs w:val="28"/>
        </w:rPr>
        <w:t>X</w:t>
      </w:r>
      <w:r w:rsidR="00450387">
        <w:rPr>
          <w:color w:val="000000"/>
          <w:sz w:val="28"/>
          <w:szCs w:val="28"/>
        </w:rPr>
        <w:t xml:space="preserve"> вв</w:t>
      </w:r>
      <w:r w:rsidR="0066285C">
        <w:rPr>
          <w:color w:val="000000"/>
          <w:sz w:val="28"/>
          <w:szCs w:val="28"/>
        </w:rPr>
        <w:t>.</w:t>
      </w:r>
      <w:r w:rsidR="00450387">
        <w:rPr>
          <w:color w:val="000000"/>
          <w:sz w:val="28"/>
          <w:szCs w:val="28"/>
        </w:rPr>
        <w:t>, популяризацию как форма хозяйствования франчайзинг получил в середине X</w:t>
      </w:r>
      <w:r w:rsidR="00450387" w:rsidRPr="00F631D0">
        <w:rPr>
          <w:color w:val="000000"/>
          <w:sz w:val="28"/>
          <w:szCs w:val="28"/>
        </w:rPr>
        <w:t>X</w:t>
      </w:r>
      <w:r w:rsidR="00450387">
        <w:rPr>
          <w:color w:val="000000"/>
          <w:sz w:val="28"/>
          <w:szCs w:val="28"/>
        </w:rPr>
        <w:t xml:space="preserve"> </w:t>
      </w:r>
      <w:r w:rsidR="0066285C">
        <w:rPr>
          <w:color w:val="000000"/>
          <w:sz w:val="28"/>
          <w:szCs w:val="28"/>
        </w:rPr>
        <w:t>в.</w:t>
      </w:r>
      <w:r w:rsidR="00450387">
        <w:rPr>
          <w:color w:val="000000"/>
          <w:sz w:val="28"/>
          <w:szCs w:val="28"/>
        </w:rPr>
        <w:t>, активное распространение и рост системы франчайзинга наблюдается до сих пор.</w:t>
      </w:r>
    </w:p>
    <w:p w:rsidR="00450387" w:rsidRDefault="00450387" w:rsidP="00CF771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50387" w:rsidRPr="00655051" w:rsidRDefault="00450387" w:rsidP="00CF7716">
      <w:pPr>
        <w:pStyle w:val="2"/>
        <w:spacing w:before="0" w:beforeAutospacing="0" w:after="0" w:afterAutospacing="0" w:line="360" w:lineRule="auto"/>
        <w:ind w:firstLine="709"/>
        <w:rPr>
          <w:szCs w:val="28"/>
        </w:rPr>
      </w:pPr>
      <w:bookmarkStart w:id="6" w:name="_Toc39488452"/>
      <w:r w:rsidRPr="00655051">
        <w:rPr>
          <w:szCs w:val="28"/>
        </w:rPr>
        <w:t xml:space="preserve">1.4 Франчайзинг в деятельности гостиничных цепей в XXI </w:t>
      </w:r>
      <w:r w:rsidR="0066285C" w:rsidRPr="00655051">
        <w:rPr>
          <w:szCs w:val="28"/>
        </w:rPr>
        <w:t>в.</w:t>
      </w:r>
      <w:bookmarkEnd w:id="6"/>
    </w:p>
    <w:p w:rsidR="00450387" w:rsidRDefault="00450387" w:rsidP="00CF771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50387" w:rsidRDefault="00423690" w:rsidP="000A1B4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особенностей франчайзинга в деятельности современных гостиничных цепей необходимо более подробно остановится на характеристики специфики гостиничных предприятий XXI </w:t>
      </w:r>
      <w:r w:rsidR="0066285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</w:p>
    <w:p w:rsidR="00833E19" w:rsidRDefault="00423690" w:rsidP="00833E1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у</w:t>
      </w:r>
      <w:r w:rsidRPr="00F631D0">
        <w:rPr>
          <w:color w:val="000000"/>
          <w:sz w:val="28"/>
          <w:szCs w:val="28"/>
        </w:rPr>
        <w:t>крупнение гостиничных цепей и опережающий рост количества входящих в них гостиниц являются одними из основных тенденций современного гостиничного бизнеса. С позиции институциональной теории функционирование таких цепей (сетей) осуществляется на основе механизма генерирования и</w:t>
      </w:r>
      <w:r>
        <w:rPr>
          <w:color w:val="000000"/>
          <w:sz w:val="28"/>
          <w:szCs w:val="28"/>
        </w:rPr>
        <w:t xml:space="preserve"> присвоения </w:t>
      </w:r>
      <w:r w:rsidR="00E12001">
        <w:rPr>
          <w:color w:val="000000"/>
          <w:sz w:val="28"/>
          <w:szCs w:val="28"/>
        </w:rPr>
        <w:t xml:space="preserve">партнерских </w:t>
      </w:r>
      <w:r>
        <w:rPr>
          <w:color w:val="000000"/>
          <w:sz w:val="28"/>
          <w:szCs w:val="28"/>
        </w:rPr>
        <w:t xml:space="preserve">рент </w:t>
      </w:r>
      <w:r w:rsidRPr="00E7581C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1</w:t>
      </w:r>
      <w:r w:rsidRPr="00E7581C">
        <w:rPr>
          <w:color w:val="000000"/>
          <w:sz w:val="28"/>
          <w:szCs w:val="28"/>
        </w:rPr>
        <w:t>].</w:t>
      </w:r>
      <w:r w:rsidR="00833E19">
        <w:rPr>
          <w:b/>
          <w:sz w:val="28"/>
          <w:szCs w:val="28"/>
        </w:rPr>
        <w:t xml:space="preserve"> </w:t>
      </w:r>
    </w:p>
    <w:p w:rsidR="0066285C" w:rsidRDefault="00833E19" w:rsidP="0066285C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833E19">
        <w:rPr>
          <w:color w:val="000000"/>
          <w:sz w:val="28"/>
          <w:szCs w:val="28"/>
        </w:rPr>
        <w:t>Основными признаками гостиничной цепи являются</w:t>
      </w:r>
      <w:r w:rsidR="0066285C">
        <w:rPr>
          <w:color w:val="000000"/>
          <w:sz w:val="28"/>
          <w:szCs w:val="28"/>
        </w:rPr>
        <w:t>:</w:t>
      </w:r>
    </w:p>
    <w:p w:rsidR="00833E19" w:rsidRPr="00833E19" w:rsidRDefault="00833E19" w:rsidP="00675914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833E19">
        <w:rPr>
          <w:color w:val="000000"/>
          <w:sz w:val="28"/>
          <w:szCs w:val="28"/>
        </w:rPr>
        <w:t xml:space="preserve">1. Формальные элементы, обеспечивающие узнаваемость объектов, включенных в цепь, как визуальное единство. </w:t>
      </w:r>
    </w:p>
    <w:p w:rsidR="00833E19" w:rsidRPr="00833E19" w:rsidRDefault="00833E19" w:rsidP="00675914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833E1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бщность структурных элементов, </w:t>
      </w:r>
      <w:r w:rsidRPr="00833E19">
        <w:rPr>
          <w:color w:val="000000"/>
          <w:sz w:val="28"/>
          <w:szCs w:val="28"/>
        </w:rPr>
        <w:t>и</w:t>
      </w:r>
      <w:r w:rsidR="00587DC3">
        <w:rPr>
          <w:color w:val="000000"/>
          <w:sz w:val="28"/>
          <w:szCs w:val="28"/>
        </w:rPr>
        <w:t xml:space="preserve">з которых состоят объединяемые </w:t>
      </w:r>
      <w:r w:rsidRPr="00833E19">
        <w:rPr>
          <w:color w:val="000000"/>
          <w:sz w:val="28"/>
          <w:szCs w:val="28"/>
        </w:rPr>
        <w:t>от</w:t>
      </w:r>
      <w:r w:rsidR="00587DC3">
        <w:rPr>
          <w:color w:val="000000"/>
          <w:sz w:val="28"/>
          <w:szCs w:val="28"/>
        </w:rPr>
        <w:t>ели, а также одинаковый уровень</w:t>
      </w:r>
      <w:r w:rsidRPr="00833E19">
        <w:rPr>
          <w:color w:val="000000"/>
          <w:sz w:val="28"/>
          <w:szCs w:val="28"/>
        </w:rPr>
        <w:t xml:space="preserve"> предпола</w:t>
      </w:r>
      <w:r>
        <w:rPr>
          <w:color w:val="000000"/>
          <w:sz w:val="28"/>
          <w:szCs w:val="28"/>
        </w:rPr>
        <w:t>гаемого комфорта и обслуживания.</w:t>
      </w:r>
    </w:p>
    <w:p w:rsidR="00833E19" w:rsidRPr="00833E19" w:rsidRDefault="00833E19" w:rsidP="00675914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3. </w:t>
      </w:r>
      <w:r w:rsidRPr="00833E19">
        <w:rPr>
          <w:color w:val="000000"/>
          <w:sz w:val="28"/>
          <w:szCs w:val="28"/>
        </w:rPr>
        <w:t xml:space="preserve">Единая стратегия функционирования, предполагающая стандартизацию основных процедур обслуживания, маркетинга и продаж, за счет чего достигается одинаковый качественный уровень работы всех объектов цепи. </w:t>
      </w:r>
    </w:p>
    <w:p w:rsidR="00833E19" w:rsidRPr="00833E19" w:rsidRDefault="00833E19" w:rsidP="00675914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FF0000"/>
          <w:sz w:val="28"/>
          <w:szCs w:val="28"/>
        </w:rPr>
      </w:pPr>
      <w:r w:rsidRPr="00833E19">
        <w:rPr>
          <w:color w:val="000000"/>
          <w:sz w:val="28"/>
          <w:szCs w:val="28"/>
        </w:rPr>
        <w:t>4. Нал</w:t>
      </w:r>
      <w:r w:rsidR="00587DC3">
        <w:rPr>
          <w:color w:val="000000"/>
          <w:sz w:val="28"/>
          <w:szCs w:val="28"/>
        </w:rPr>
        <w:t xml:space="preserve">ичие специфической структурной </w:t>
      </w:r>
      <w:r w:rsidRPr="00833E19">
        <w:rPr>
          <w:color w:val="000000"/>
          <w:sz w:val="28"/>
          <w:szCs w:val="28"/>
        </w:rPr>
        <w:t>надстройки над баз</w:t>
      </w:r>
      <w:r w:rsidR="00FC4E2A">
        <w:rPr>
          <w:color w:val="000000"/>
          <w:sz w:val="28"/>
          <w:szCs w:val="28"/>
        </w:rPr>
        <w:t xml:space="preserve">исным элементом, </w:t>
      </w:r>
      <w:r w:rsidRPr="00833E19">
        <w:rPr>
          <w:color w:val="000000"/>
          <w:sz w:val="28"/>
          <w:szCs w:val="28"/>
        </w:rPr>
        <w:t>состоящим из отдельных гостиниц, или</w:t>
      </w:r>
      <w:r w:rsidR="0066285C">
        <w:rPr>
          <w:color w:val="000000"/>
          <w:sz w:val="28"/>
          <w:szCs w:val="28"/>
        </w:rPr>
        <w:t xml:space="preserve"> управляющей компании, которая </w:t>
      </w:r>
      <w:r w:rsidRPr="00833E19">
        <w:rPr>
          <w:color w:val="000000"/>
          <w:sz w:val="28"/>
          <w:szCs w:val="28"/>
        </w:rPr>
        <w:t>ос</w:t>
      </w:r>
      <w:r w:rsidR="0066285C">
        <w:rPr>
          <w:color w:val="000000"/>
          <w:sz w:val="28"/>
          <w:szCs w:val="28"/>
        </w:rPr>
        <w:t>уществляет общее стратегическое</w:t>
      </w:r>
      <w:r w:rsidRPr="00833E19">
        <w:rPr>
          <w:color w:val="000000"/>
          <w:sz w:val="28"/>
          <w:szCs w:val="28"/>
        </w:rPr>
        <w:t xml:space="preserve"> руково</w:t>
      </w:r>
      <w:r w:rsidR="0066285C">
        <w:rPr>
          <w:color w:val="000000"/>
          <w:sz w:val="28"/>
          <w:szCs w:val="28"/>
        </w:rPr>
        <w:t xml:space="preserve">дство, контролирует соблюдение </w:t>
      </w:r>
      <w:r w:rsidRPr="00833E19">
        <w:rPr>
          <w:color w:val="000000"/>
          <w:sz w:val="28"/>
          <w:szCs w:val="28"/>
        </w:rPr>
        <w:t xml:space="preserve">стандартов и т.д. </w:t>
      </w:r>
      <w:r w:rsidR="0066285C" w:rsidRPr="00833E19">
        <w:rPr>
          <w:color w:val="000000"/>
          <w:sz w:val="28"/>
          <w:szCs w:val="28"/>
        </w:rPr>
        <w:t>[</w:t>
      </w:r>
      <w:r w:rsidR="0066285C">
        <w:rPr>
          <w:color w:val="000000"/>
          <w:sz w:val="28"/>
          <w:szCs w:val="28"/>
        </w:rPr>
        <w:t>13]</w:t>
      </w:r>
    </w:p>
    <w:p w:rsidR="00423690" w:rsidRPr="00833E19" w:rsidRDefault="00423690" w:rsidP="00833E1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Для современных международных гостиничных цепей характерно большое количество разнообразных и сложных типов управления компаниями. К наиболее распространенным в международной практике формам управления гостиничными цепями можно отнести</w:t>
      </w:r>
      <w:r w:rsidR="0066285C">
        <w:rPr>
          <w:color w:val="000000"/>
          <w:sz w:val="28"/>
          <w:szCs w:val="28"/>
        </w:rPr>
        <w:t>:</w:t>
      </w:r>
    </w:p>
    <w:p w:rsidR="00423690" w:rsidRPr="00F631D0" w:rsidRDefault="00423690" w:rsidP="00833E19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управление по контракту </w:t>
      </w:r>
      <w:r w:rsidR="00490D65">
        <w:rPr>
          <w:color w:val="000000"/>
          <w:sz w:val="28"/>
          <w:szCs w:val="28"/>
        </w:rPr>
        <w:t>–</w:t>
      </w:r>
      <w:r w:rsidRPr="00F631D0">
        <w:rPr>
          <w:color w:val="000000"/>
          <w:sz w:val="28"/>
          <w:szCs w:val="28"/>
        </w:rPr>
        <w:t xml:space="preserve"> заключается между владельцем отеля и компанией, специализирующейся в гостиничном менеджменте, </w:t>
      </w:r>
      <w:r w:rsidR="00490D65">
        <w:rPr>
          <w:color w:val="000000"/>
          <w:sz w:val="28"/>
          <w:szCs w:val="28"/>
        </w:rPr>
        <w:t xml:space="preserve">– </w:t>
      </w:r>
      <w:r w:rsidRPr="00F631D0">
        <w:rPr>
          <w:color w:val="000000"/>
          <w:sz w:val="28"/>
          <w:szCs w:val="28"/>
        </w:rPr>
        <w:t xml:space="preserve">оператором </w:t>
      </w:r>
    </w:p>
    <w:p w:rsidR="00423690" w:rsidRPr="00F631D0" w:rsidRDefault="00423690" w:rsidP="00833E19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управление через договор франчайзинга;</w:t>
      </w:r>
    </w:p>
    <w:p w:rsidR="00423690" w:rsidRDefault="00423690" w:rsidP="00833E19">
      <w:pPr>
        <w:pStyle w:val="a7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аренда</w:t>
      </w:r>
      <w:r w:rsidR="009F314F" w:rsidRPr="009F314F">
        <w:rPr>
          <w:color w:val="000000"/>
          <w:sz w:val="28"/>
          <w:szCs w:val="28"/>
        </w:rPr>
        <w:t xml:space="preserve"> </w:t>
      </w:r>
      <w:r w:rsidR="009F314F" w:rsidRPr="00833E19">
        <w:rPr>
          <w:color w:val="000000"/>
          <w:sz w:val="28"/>
          <w:szCs w:val="28"/>
        </w:rPr>
        <w:t>[</w:t>
      </w:r>
      <w:r w:rsidR="009F314F">
        <w:rPr>
          <w:color w:val="000000"/>
          <w:sz w:val="28"/>
          <w:szCs w:val="28"/>
        </w:rPr>
        <w:t>5</w:t>
      </w:r>
      <w:r w:rsidR="009F314F" w:rsidRPr="00833E19">
        <w:rPr>
          <w:color w:val="000000"/>
          <w:sz w:val="28"/>
          <w:szCs w:val="28"/>
        </w:rPr>
        <w:t>]</w:t>
      </w:r>
      <w:r w:rsidR="00675914">
        <w:rPr>
          <w:color w:val="000000"/>
          <w:sz w:val="28"/>
          <w:szCs w:val="28"/>
        </w:rPr>
        <w:t>.</w:t>
      </w:r>
    </w:p>
    <w:p w:rsidR="00833E19" w:rsidRDefault="00423690" w:rsidP="00423690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Управление предприятиями туристско-рекреационной сферы, к числу которых относятся и гостиницы, за рубежом на основе франчайзинговых договоров применяется </w:t>
      </w:r>
      <w:r w:rsidR="00833E19">
        <w:rPr>
          <w:color w:val="000000"/>
          <w:sz w:val="28"/>
          <w:szCs w:val="28"/>
        </w:rPr>
        <w:t>достаточно</w:t>
      </w:r>
      <w:r w:rsidRPr="00F631D0">
        <w:rPr>
          <w:color w:val="000000"/>
          <w:sz w:val="28"/>
          <w:szCs w:val="28"/>
        </w:rPr>
        <w:t xml:space="preserve"> широко. </w:t>
      </w:r>
      <w:r w:rsidR="00833E19">
        <w:rPr>
          <w:color w:val="000000"/>
          <w:sz w:val="28"/>
          <w:szCs w:val="28"/>
        </w:rPr>
        <w:t>На сегодняшний день</w:t>
      </w:r>
      <w:r w:rsidR="00833E19" w:rsidRPr="00833E19">
        <w:rPr>
          <w:color w:val="000000"/>
          <w:sz w:val="28"/>
          <w:szCs w:val="28"/>
        </w:rPr>
        <w:t xml:space="preserve"> в мире насчитывается более 100 международных гостиничных корпораций, от мелких с несколькими десятками объектов </w:t>
      </w:r>
      <w:r w:rsidR="00833E19">
        <w:rPr>
          <w:color w:val="000000"/>
          <w:sz w:val="28"/>
          <w:szCs w:val="28"/>
        </w:rPr>
        <w:t xml:space="preserve">до </w:t>
      </w:r>
      <w:r w:rsidR="00833E19" w:rsidRPr="00833E19">
        <w:rPr>
          <w:color w:val="000000"/>
          <w:sz w:val="28"/>
          <w:szCs w:val="28"/>
        </w:rPr>
        <w:t>«тяжеловесов», в</w:t>
      </w:r>
      <w:r w:rsidR="00833E19">
        <w:rPr>
          <w:color w:val="000000"/>
          <w:sz w:val="28"/>
          <w:szCs w:val="28"/>
        </w:rPr>
        <w:t xml:space="preserve">ключающих в себя тысячи отелей, действующих в системе франчайзинга </w:t>
      </w:r>
      <w:r w:rsidR="00833E19" w:rsidRPr="00833E19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2</w:t>
      </w:r>
      <w:r w:rsidR="00833E19" w:rsidRPr="00833E19">
        <w:rPr>
          <w:color w:val="000000"/>
          <w:sz w:val="28"/>
          <w:szCs w:val="28"/>
        </w:rPr>
        <w:t>]</w:t>
      </w:r>
      <w:r w:rsidR="00833E19">
        <w:rPr>
          <w:color w:val="000000"/>
          <w:sz w:val="28"/>
          <w:szCs w:val="28"/>
        </w:rPr>
        <w:t>.</w:t>
      </w:r>
    </w:p>
    <w:p w:rsidR="00ED2CCD" w:rsidRDefault="00833E19" w:rsidP="00ED2C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треном развития франчайзинга в индустрии гостеприимства выступает стремление к максимальному присутствию на международном рынке в противовес ограничению контроля </w:t>
      </w:r>
      <w:r w:rsidRPr="00833E19">
        <w:rPr>
          <w:color w:val="000000"/>
          <w:sz w:val="28"/>
          <w:szCs w:val="28"/>
        </w:rPr>
        <w:t>гостиниц одной страны. Так,</w:t>
      </w:r>
      <w:r>
        <w:rPr>
          <w:color w:val="000000"/>
          <w:sz w:val="28"/>
          <w:szCs w:val="28"/>
        </w:rPr>
        <w:t xml:space="preserve"> среди лидеров гостиничных </w:t>
      </w:r>
      <w:r w:rsidR="00ED2CCD">
        <w:rPr>
          <w:color w:val="000000"/>
          <w:sz w:val="28"/>
          <w:szCs w:val="28"/>
        </w:rPr>
        <w:t xml:space="preserve">цепей </w:t>
      </w:r>
      <w:r w:rsidRPr="00833E19">
        <w:rPr>
          <w:color w:val="000000"/>
          <w:sz w:val="28"/>
          <w:szCs w:val="28"/>
        </w:rPr>
        <w:t xml:space="preserve">по международной деятельности </w:t>
      </w:r>
      <w:r w:rsidR="00ED2CCD">
        <w:rPr>
          <w:color w:val="000000"/>
          <w:sz w:val="28"/>
          <w:szCs w:val="28"/>
        </w:rPr>
        <w:t xml:space="preserve">выступают: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Bass Hotels</w:t>
      </w:r>
      <w:r w:rsidR="00C6296D">
        <w:rPr>
          <w:color w:val="000000"/>
          <w:sz w:val="28"/>
          <w:szCs w:val="28"/>
        </w:rPr>
        <w:t>»</w:t>
      </w:r>
      <w:r w:rsidRPr="00833E19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 xml:space="preserve">– </w:t>
      </w:r>
      <w:r w:rsidRPr="00833E19">
        <w:rPr>
          <w:color w:val="000000"/>
          <w:sz w:val="28"/>
          <w:szCs w:val="28"/>
        </w:rPr>
        <w:t xml:space="preserve">в 98 странах,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Best Western Int.</w:t>
      </w:r>
      <w:r w:rsidR="00C6296D">
        <w:rPr>
          <w:color w:val="000000"/>
          <w:sz w:val="28"/>
          <w:szCs w:val="28"/>
        </w:rPr>
        <w:t>»</w:t>
      </w:r>
      <w:r w:rsidRPr="00833E19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>–</w:t>
      </w:r>
      <w:r w:rsidRPr="00833E19">
        <w:rPr>
          <w:color w:val="000000"/>
          <w:sz w:val="28"/>
          <w:szCs w:val="28"/>
        </w:rPr>
        <w:t xml:space="preserve"> в 84 странах,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Ассог</w:t>
      </w:r>
      <w:r w:rsidR="00C6296D">
        <w:rPr>
          <w:color w:val="000000"/>
          <w:sz w:val="28"/>
          <w:szCs w:val="28"/>
        </w:rPr>
        <w:t>»</w:t>
      </w:r>
      <w:r w:rsidRPr="00833E19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 xml:space="preserve">– </w:t>
      </w:r>
      <w:r w:rsidRPr="00833E19">
        <w:rPr>
          <w:color w:val="000000"/>
          <w:sz w:val="28"/>
          <w:szCs w:val="28"/>
        </w:rPr>
        <w:t xml:space="preserve">в </w:t>
      </w:r>
      <w:r w:rsidR="00A36CC6">
        <w:rPr>
          <w:color w:val="000000"/>
          <w:sz w:val="28"/>
          <w:szCs w:val="28"/>
        </w:rPr>
        <w:t>100</w:t>
      </w:r>
      <w:r w:rsidRPr="00833E19">
        <w:rPr>
          <w:color w:val="000000"/>
          <w:sz w:val="28"/>
          <w:szCs w:val="28"/>
        </w:rPr>
        <w:t xml:space="preserve"> стран</w:t>
      </w:r>
      <w:r w:rsidR="00A36CC6">
        <w:rPr>
          <w:color w:val="000000"/>
          <w:sz w:val="28"/>
          <w:szCs w:val="28"/>
        </w:rPr>
        <w:t>ах</w:t>
      </w:r>
      <w:r w:rsidRPr="00833E19">
        <w:rPr>
          <w:color w:val="000000"/>
          <w:sz w:val="28"/>
          <w:szCs w:val="28"/>
        </w:rPr>
        <w:t xml:space="preserve">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Starwood Hotels</w:t>
      </w:r>
      <w:r w:rsidR="00C6296D">
        <w:rPr>
          <w:color w:val="000000"/>
          <w:sz w:val="28"/>
          <w:szCs w:val="28"/>
        </w:rPr>
        <w:t>»</w:t>
      </w:r>
      <w:r w:rsidRPr="00833E19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>–</w:t>
      </w:r>
      <w:r w:rsidRPr="00833E19">
        <w:rPr>
          <w:color w:val="000000"/>
          <w:sz w:val="28"/>
          <w:szCs w:val="28"/>
        </w:rPr>
        <w:t xml:space="preserve"> в 80 странах,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Carlson Hospitality Worldwide</w:t>
      </w:r>
      <w:r w:rsidR="00C6296D">
        <w:rPr>
          <w:color w:val="000000"/>
          <w:sz w:val="28"/>
          <w:szCs w:val="28"/>
        </w:rPr>
        <w:t>»</w:t>
      </w:r>
      <w:r w:rsidRPr="00833E19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 xml:space="preserve">– </w:t>
      </w:r>
      <w:r w:rsidRPr="00833E19">
        <w:rPr>
          <w:color w:val="000000"/>
          <w:sz w:val="28"/>
          <w:szCs w:val="28"/>
        </w:rPr>
        <w:t xml:space="preserve">в 57 странах,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Marriott Int.</w:t>
      </w:r>
      <w:r w:rsidR="00C6296D">
        <w:rPr>
          <w:color w:val="000000"/>
          <w:sz w:val="28"/>
          <w:szCs w:val="28"/>
        </w:rPr>
        <w:t>»</w:t>
      </w:r>
      <w:r w:rsidR="00ED2CCD" w:rsidRPr="00ED2CCD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>–</w:t>
      </w:r>
      <w:r w:rsidRPr="00833E19">
        <w:rPr>
          <w:color w:val="000000"/>
          <w:sz w:val="28"/>
          <w:szCs w:val="28"/>
        </w:rPr>
        <w:t xml:space="preserve"> в </w:t>
      </w:r>
      <w:r w:rsidR="00A36CC6">
        <w:rPr>
          <w:color w:val="000000"/>
          <w:sz w:val="28"/>
          <w:szCs w:val="28"/>
        </w:rPr>
        <w:t>70</w:t>
      </w:r>
      <w:r w:rsidRPr="00833E19">
        <w:rPr>
          <w:color w:val="000000"/>
          <w:sz w:val="28"/>
          <w:szCs w:val="28"/>
        </w:rPr>
        <w:t xml:space="preserve"> странах,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Hilton Int.</w:t>
      </w:r>
      <w:r w:rsidR="00C6296D">
        <w:rPr>
          <w:color w:val="000000"/>
          <w:sz w:val="28"/>
          <w:szCs w:val="28"/>
        </w:rPr>
        <w:t>»</w:t>
      </w:r>
      <w:r w:rsidR="00ED2CCD" w:rsidRPr="00ED2CCD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 xml:space="preserve">– </w:t>
      </w:r>
      <w:r w:rsidRPr="00833E19">
        <w:rPr>
          <w:color w:val="000000"/>
          <w:sz w:val="28"/>
          <w:szCs w:val="28"/>
        </w:rPr>
        <w:t xml:space="preserve">в </w:t>
      </w:r>
      <w:r w:rsidR="00A36CC6">
        <w:rPr>
          <w:color w:val="000000"/>
          <w:sz w:val="28"/>
          <w:szCs w:val="28"/>
        </w:rPr>
        <w:t>84</w:t>
      </w:r>
      <w:r w:rsidRPr="00833E19">
        <w:rPr>
          <w:color w:val="000000"/>
          <w:sz w:val="28"/>
          <w:szCs w:val="28"/>
        </w:rPr>
        <w:t xml:space="preserve"> странах, </w:t>
      </w:r>
      <w:r w:rsidR="00C6296D">
        <w:rPr>
          <w:color w:val="000000"/>
          <w:sz w:val="28"/>
          <w:szCs w:val="28"/>
        </w:rPr>
        <w:t>«</w:t>
      </w:r>
      <w:r w:rsidRPr="00833E19">
        <w:rPr>
          <w:color w:val="000000"/>
          <w:sz w:val="28"/>
          <w:szCs w:val="28"/>
        </w:rPr>
        <w:t>Forte Hotel Group</w:t>
      </w:r>
      <w:r w:rsidR="00C6296D">
        <w:rPr>
          <w:color w:val="000000"/>
          <w:sz w:val="28"/>
          <w:szCs w:val="28"/>
        </w:rPr>
        <w:t>»</w:t>
      </w:r>
      <w:r w:rsidRPr="00833E19">
        <w:rPr>
          <w:color w:val="000000"/>
          <w:sz w:val="28"/>
          <w:szCs w:val="28"/>
        </w:rPr>
        <w:t xml:space="preserve"> </w:t>
      </w:r>
      <w:r w:rsidR="00ED2CCD">
        <w:rPr>
          <w:color w:val="000000"/>
          <w:sz w:val="28"/>
          <w:szCs w:val="28"/>
        </w:rPr>
        <w:t>– в 51 стране</w:t>
      </w:r>
      <w:r w:rsidR="00A36CC6">
        <w:rPr>
          <w:color w:val="000000"/>
          <w:sz w:val="28"/>
          <w:szCs w:val="28"/>
        </w:rPr>
        <w:t xml:space="preserve"> и пр.</w:t>
      </w:r>
      <w:r w:rsidR="00ED2CCD">
        <w:rPr>
          <w:color w:val="000000"/>
          <w:sz w:val="28"/>
          <w:szCs w:val="28"/>
        </w:rPr>
        <w:t xml:space="preserve"> (Таблица А.1) </w:t>
      </w:r>
      <w:r w:rsidR="00ED2CCD" w:rsidRPr="00ED2CCD">
        <w:rPr>
          <w:color w:val="222222"/>
          <w:spacing w:val="2"/>
          <w:sz w:val="28"/>
          <w:szCs w:val="28"/>
        </w:rPr>
        <w:t>[</w:t>
      </w:r>
      <w:r w:rsidR="00E7581C">
        <w:rPr>
          <w:color w:val="000000"/>
          <w:sz w:val="28"/>
          <w:szCs w:val="28"/>
          <w:shd w:val="clear" w:color="auto" w:fill="FFFFFF"/>
        </w:rPr>
        <w:t>9</w:t>
      </w:r>
      <w:r w:rsidR="00ED2CCD" w:rsidRPr="00ED2CCD">
        <w:rPr>
          <w:color w:val="222222"/>
          <w:spacing w:val="2"/>
          <w:sz w:val="28"/>
          <w:szCs w:val="28"/>
        </w:rPr>
        <w:t>]</w:t>
      </w:r>
      <w:r w:rsidR="00ED2CCD">
        <w:rPr>
          <w:color w:val="222222"/>
          <w:spacing w:val="2"/>
          <w:sz w:val="28"/>
          <w:szCs w:val="28"/>
        </w:rPr>
        <w:t>.</w:t>
      </w:r>
    </w:p>
    <w:p w:rsidR="00833E19" w:rsidRDefault="00ED2CCD" w:rsidP="00ED2CCD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Еще одной современной тенденцией развития гостиничного комплекса посредством франчайзинга является: стремительное </w:t>
      </w:r>
      <w:r w:rsidR="00833E19" w:rsidRPr="00ED2CCD">
        <w:rPr>
          <w:color w:val="000000"/>
          <w:sz w:val="28"/>
          <w:szCs w:val="28"/>
        </w:rPr>
        <w:t>распространение цепей не может удовлетворить всех разнообразных требований туристов (через некотор</w:t>
      </w:r>
      <w:r>
        <w:rPr>
          <w:color w:val="000000"/>
          <w:sz w:val="28"/>
          <w:szCs w:val="28"/>
        </w:rPr>
        <w:t>ую</w:t>
      </w:r>
      <w:r w:rsidR="00833E19" w:rsidRPr="00ED2CCD">
        <w:rPr>
          <w:color w:val="000000"/>
          <w:sz w:val="28"/>
          <w:szCs w:val="28"/>
        </w:rPr>
        <w:t xml:space="preserve"> обезличенность, </w:t>
      </w:r>
      <w:r w:rsidR="00C6296D">
        <w:rPr>
          <w:color w:val="000000"/>
          <w:sz w:val="28"/>
          <w:szCs w:val="28"/>
        </w:rPr>
        <w:t>стандартизацию</w:t>
      </w:r>
      <w:r w:rsidR="00833E19" w:rsidRPr="00ED2CCD">
        <w:rPr>
          <w:color w:val="000000"/>
          <w:sz w:val="28"/>
          <w:szCs w:val="28"/>
        </w:rPr>
        <w:t xml:space="preserve"> обслуживания), что создает почву для развития малых независимых гостиниц, делающих ставку на уникальность и неповторимость. Такие гостиницы специалисты счит</w:t>
      </w:r>
      <w:r>
        <w:rPr>
          <w:color w:val="000000"/>
          <w:sz w:val="28"/>
          <w:szCs w:val="28"/>
        </w:rPr>
        <w:t>ают прототипами гостиниц XXI в</w:t>
      </w:r>
      <w:r w:rsidR="00605740">
        <w:rPr>
          <w:color w:val="000000"/>
          <w:sz w:val="28"/>
          <w:szCs w:val="28"/>
        </w:rPr>
        <w:t>.</w:t>
      </w:r>
      <w:r w:rsidR="00833E19" w:rsidRPr="00ED2CCD">
        <w:rPr>
          <w:color w:val="000000"/>
          <w:sz w:val="28"/>
          <w:szCs w:val="28"/>
        </w:rPr>
        <w:t xml:space="preserve">: комфортабельные, без ресторана (предусматривается, что ресторан находится рядом), построенные в сельском стиле, предлагают услуги за умеренную цену и имеют все необходимое для работы и отдыха, где клиенты могут получить изысканное персонифицированное обслуживание. </w:t>
      </w:r>
      <w:r>
        <w:rPr>
          <w:color w:val="000000"/>
          <w:sz w:val="28"/>
          <w:szCs w:val="28"/>
        </w:rPr>
        <w:t>Данная тенденция создает угрозу развития франчайзинга в гостиничном бизнесе, поскольку обуславливает риски потери клиентов при вступлении в крупную сеть</w:t>
      </w:r>
      <w:r w:rsidR="00A36CC6">
        <w:rPr>
          <w:color w:val="000000"/>
          <w:sz w:val="28"/>
          <w:szCs w:val="28"/>
        </w:rPr>
        <w:t>.</w:t>
      </w:r>
    </w:p>
    <w:p w:rsidR="00833E19" w:rsidRDefault="00ED2CCD" w:rsidP="00ED2CCD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Ввиду данных институциональных барьеров, развитие франчайзинга в XXI </w:t>
      </w:r>
      <w:r w:rsidR="00605740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сопряжено с разработкой новых подходов к маркетинговой и рекламной деятельности сетей. Одним из новых принципов ведения франшизы является разработка стратегии </w:t>
      </w:r>
      <w:r w:rsidRPr="00ED2CCD">
        <w:rPr>
          <w:color w:val="000000"/>
          <w:sz w:val="28"/>
          <w:szCs w:val="28"/>
        </w:rPr>
        <w:t>развития франчайзинговой сети гостиничных предприятий</w:t>
      </w:r>
      <w:r>
        <w:rPr>
          <w:color w:val="000000"/>
          <w:sz w:val="28"/>
          <w:szCs w:val="28"/>
        </w:rPr>
        <w:t>, которая</w:t>
      </w:r>
      <w:r w:rsidRPr="00ED2CCD">
        <w:rPr>
          <w:color w:val="000000"/>
          <w:sz w:val="28"/>
          <w:szCs w:val="28"/>
        </w:rPr>
        <w:t xml:space="preserve"> должна предусматривать выполнение следующих инвариантных этапов: оценка преимуществ и недоста</w:t>
      </w:r>
      <w:r>
        <w:rPr>
          <w:color w:val="000000"/>
          <w:sz w:val="28"/>
          <w:szCs w:val="28"/>
        </w:rPr>
        <w:t xml:space="preserve">тков гостиничного франчайзинга; </w:t>
      </w:r>
      <w:r w:rsidRPr="00ED2CCD">
        <w:rPr>
          <w:color w:val="000000"/>
          <w:sz w:val="28"/>
          <w:szCs w:val="28"/>
        </w:rPr>
        <w:t xml:space="preserve">разработка стратегии управления франчайзинговой гостиничной сетью; определение форм и методов поддержки франчайзи; разработка стратегии территориального размещения франчайзинговой гостиничной сети; определение политики ценообразования на гостиничные услуги; определение политики расширения </w:t>
      </w:r>
      <w:r>
        <w:rPr>
          <w:color w:val="000000"/>
          <w:sz w:val="28"/>
          <w:szCs w:val="28"/>
        </w:rPr>
        <w:t xml:space="preserve">гостиничной сети; </w:t>
      </w:r>
      <w:r w:rsidRPr="00ED2CCD">
        <w:rPr>
          <w:color w:val="000000"/>
          <w:sz w:val="28"/>
          <w:szCs w:val="28"/>
        </w:rPr>
        <w:t xml:space="preserve"> учет правовых аспектов формирования гостиничной сети; поиск и отбор</w:t>
      </w:r>
      <w:r>
        <w:rPr>
          <w:color w:val="000000"/>
          <w:sz w:val="28"/>
          <w:szCs w:val="28"/>
        </w:rPr>
        <w:t xml:space="preserve"> </w:t>
      </w:r>
      <w:r w:rsidRPr="00ED2CCD">
        <w:rPr>
          <w:color w:val="000000"/>
          <w:sz w:val="28"/>
          <w:szCs w:val="28"/>
        </w:rPr>
        <w:t xml:space="preserve">франчайзи </w:t>
      </w:r>
      <w:r w:rsidR="0068419C">
        <w:rPr>
          <w:color w:val="000000"/>
          <w:sz w:val="28"/>
          <w:szCs w:val="28"/>
        </w:rPr>
        <w:t>и управление их деятельностью [19</w:t>
      </w:r>
      <w:r w:rsidRPr="00ED2CCD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36CC6" w:rsidRDefault="00A36CC6" w:rsidP="00ED2CCD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Принципами современного франчайзинга в гостиничном бизнесе можно определить: </w:t>
      </w:r>
    </w:p>
    <w:p w:rsidR="00A36CC6" w:rsidRPr="00F631D0" w:rsidRDefault="00A36CC6" w:rsidP="00A36CC6">
      <w:pPr>
        <w:pStyle w:val="a7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концепция франчайзинга должна гарантировать ведение эффективного бизнеса для франчайзера и франчайзи;</w:t>
      </w:r>
    </w:p>
    <w:p w:rsidR="00A36CC6" w:rsidRPr="00F631D0" w:rsidRDefault="00A36CC6" w:rsidP="00A36CC6">
      <w:pPr>
        <w:pStyle w:val="a7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lastRenderedPageBreak/>
        <w:t>формат бизнеса на основе франчайзинга должен обладать эксклюзивными и сложно копируемыми параметрами;</w:t>
      </w:r>
    </w:p>
    <w:p w:rsidR="00A36CC6" w:rsidRDefault="00A36CC6" w:rsidP="00A36CC6">
      <w:pPr>
        <w:pStyle w:val="a7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формат бизнеса на основе франчайзинга должен быть жестко стандартизирован.</w:t>
      </w:r>
    </w:p>
    <w:p w:rsidR="00A36CC6" w:rsidRDefault="00A36CC6" w:rsidP="00A36CC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</w:t>
      </w:r>
      <w:r w:rsidR="00C87FB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соблюдения вышеописанных правил концепция франчайзинга становится не эффективной и даже вредной для бизнеса.</w:t>
      </w:r>
    </w:p>
    <w:p w:rsidR="00A36CC6" w:rsidRDefault="00A36CC6" w:rsidP="00A36CC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франчайзинг в деятельности гостиничных цепей </w:t>
      </w:r>
      <w:r w:rsidRPr="00A36CC6">
        <w:rPr>
          <w:color w:val="000000"/>
          <w:sz w:val="28"/>
          <w:szCs w:val="28"/>
        </w:rPr>
        <w:t xml:space="preserve">в XXI </w:t>
      </w:r>
      <w:r w:rsidR="00605740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оценивается как развитый эффективный инструмент ведения современного бизнеса. Основными тенденциями развития франчайзинга в крупных гостиничных сетях является: </w:t>
      </w:r>
      <w:r w:rsidR="00AF2A1F">
        <w:rPr>
          <w:color w:val="000000"/>
          <w:sz w:val="28"/>
          <w:szCs w:val="28"/>
        </w:rPr>
        <w:t>выход на международный рынок и попытки повсеместного присутствия; потеря индивидуальности франчайзи; выгодность отношений для обеих сторон; жесткая стандартизация требований участников друг к другу.</w:t>
      </w:r>
    </w:p>
    <w:p w:rsidR="00AF2A1F" w:rsidRDefault="00AF2A1F" w:rsidP="00A36CC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AF2A1F" w:rsidRDefault="00AF2A1F" w:rsidP="00A36CC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F2A1F" w:rsidRPr="00655051" w:rsidRDefault="00AF2A1F" w:rsidP="00B7728F">
      <w:pPr>
        <w:pStyle w:val="1"/>
        <w:spacing w:before="0" w:line="360" w:lineRule="auto"/>
        <w:ind w:firstLine="709"/>
        <w:jc w:val="both"/>
        <w:rPr>
          <w:rFonts w:cs="Times New Roman"/>
          <w:b/>
          <w:szCs w:val="28"/>
        </w:rPr>
      </w:pPr>
      <w:bookmarkStart w:id="7" w:name="_Toc39488453"/>
      <w:r w:rsidRPr="00655051">
        <w:rPr>
          <w:rFonts w:cs="Times New Roman"/>
          <w:b/>
          <w:szCs w:val="28"/>
        </w:rPr>
        <w:lastRenderedPageBreak/>
        <w:t>2 Развитие франчайзинга в гостиничном бизнесе РФ</w:t>
      </w:r>
      <w:bookmarkEnd w:id="7"/>
    </w:p>
    <w:p w:rsidR="00AF2A1F" w:rsidRPr="00AF2A1F" w:rsidRDefault="00AF2A1F" w:rsidP="00CF771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b/>
          <w:color w:val="000000"/>
          <w:sz w:val="28"/>
          <w:szCs w:val="28"/>
        </w:rPr>
      </w:pPr>
    </w:p>
    <w:p w:rsidR="00AF2A1F" w:rsidRPr="00655051" w:rsidRDefault="00AF2A1F" w:rsidP="00CF7716">
      <w:pPr>
        <w:pStyle w:val="2"/>
        <w:spacing w:before="0" w:beforeAutospacing="0" w:after="0" w:afterAutospacing="0" w:line="360" w:lineRule="auto"/>
        <w:ind w:firstLine="709"/>
        <w:rPr>
          <w:szCs w:val="28"/>
        </w:rPr>
      </w:pPr>
      <w:bookmarkStart w:id="8" w:name="_Toc39488454"/>
      <w:r w:rsidRPr="00655051">
        <w:rPr>
          <w:szCs w:val="28"/>
        </w:rPr>
        <w:t>2.1 Тенденции развития франчайзинга в гостиничном бизнесе РФ</w:t>
      </w:r>
      <w:bookmarkEnd w:id="8"/>
    </w:p>
    <w:p w:rsidR="00AF2A1F" w:rsidRDefault="00AF2A1F" w:rsidP="00CF7716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C169A" w:rsidRDefault="008C169A" w:rsidP="00ED2CCD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Pr="008C169A">
        <w:rPr>
          <w:color w:val="000000"/>
          <w:sz w:val="28"/>
          <w:szCs w:val="28"/>
        </w:rPr>
        <w:t>франчайзинга в гостиничном бизнесе РФ</w:t>
      </w:r>
      <w:r>
        <w:rPr>
          <w:color w:val="000000"/>
          <w:sz w:val="28"/>
          <w:szCs w:val="28"/>
        </w:rPr>
        <w:t xml:space="preserve"> на сегодняшний день характеризуется </w:t>
      </w:r>
      <w:r w:rsidR="00DE3DED">
        <w:rPr>
          <w:color w:val="000000"/>
          <w:sz w:val="28"/>
          <w:szCs w:val="28"/>
        </w:rPr>
        <w:t>наличием в отрасли ряда экономико-политических препятствий</w:t>
      </w:r>
      <w:r w:rsidR="004A1F56">
        <w:rPr>
          <w:color w:val="000000"/>
          <w:sz w:val="28"/>
          <w:szCs w:val="28"/>
        </w:rPr>
        <w:t>, с одной стороны, стремлением соответствовать общемировым тренда</w:t>
      </w:r>
      <w:r w:rsidR="005F7318">
        <w:rPr>
          <w:color w:val="000000"/>
          <w:sz w:val="28"/>
          <w:szCs w:val="28"/>
        </w:rPr>
        <w:t>м</w:t>
      </w:r>
      <w:r w:rsidR="004A1F56">
        <w:rPr>
          <w:color w:val="000000"/>
          <w:sz w:val="28"/>
          <w:szCs w:val="28"/>
        </w:rPr>
        <w:t xml:space="preserve">, с другой. </w:t>
      </w:r>
      <w:r w:rsidR="005F7318">
        <w:rPr>
          <w:color w:val="000000"/>
          <w:sz w:val="28"/>
          <w:szCs w:val="28"/>
        </w:rPr>
        <w:t xml:space="preserve">В рамках данного исследования остановится подробнее на рассмотрении тенденций </w:t>
      </w:r>
      <w:r w:rsidR="005F7318" w:rsidRPr="005F7318">
        <w:rPr>
          <w:color w:val="000000"/>
          <w:sz w:val="28"/>
          <w:szCs w:val="28"/>
        </w:rPr>
        <w:t>развития франчайзинга в гостиничном бизнесе Р</w:t>
      </w:r>
      <w:r w:rsidR="005F7318">
        <w:rPr>
          <w:color w:val="000000"/>
          <w:sz w:val="28"/>
          <w:szCs w:val="28"/>
        </w:rPr>
        <w:t xml:space="preserve">оссии. </w:t>
      </w:r>
    </w:p>
    <w:p w:rsidR="005F7318" w:rsidRPr="00605740" w:rsidRDefault="00340D0C" w:rsidP="00ED2CCD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ключевых тенденций в развитии системы франчайзинга, необходимо обратиться к тенденциям организации гостиничных сетей в России. </w:t>
      </w:r>
      <w:r w:rsidR="005F7318">
        <w:rPr>
          <w:color w:val="000000"/>
          <w:sz w:val="28"/>
          <w:szCs w:val="28"/>
        </w:rPr>
        <w:t>Так, анализ научно-методической литературы по проблеме исследования показал наличие следующих ярко выраженных трендов в развитии индустрии гостеприимства</w:t>
      </w:r>
      <w:r w:rsidR="00605740">
        <w:rPr>
          <w:color w:val="000000"/>
          <w:sz w:val="28"/>
          <w:szCs w:val="28"/>
        </w:rPr>
        <w:t>: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глобализация и централизация управления в области гостиничного бизнеса;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рост, географическое расширение и развитие международных </w:t>
      </w:r>
      <w:r w:rsidR="00340D0C">
        <w:rPr>
          <w:color w:val="000000"/>
          <w:sz w:val="28"/>
          <w:szCs w:val="28"/>
        </w:rPr>
        <w:t>гостиничных цепей на территории РФ</w:t>
      </w:r>
      <w:r w:rsidRPr="00F631D0">
        <w:rPr>
          <w:color w:val="000000"/>
          <w:sz w:val="28"/>
          <w:szCs w:val="28"/>
        </w:rPr>
        <w:t>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углубление специализации гостиничного предложения;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увеличение спектра оказываемых гостиничных услуг, формирование уникального гостиничного продукта с применением индивидуального подхода;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четкая сегментация рынка потребителей гостиничных услуг по различным признакам;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интеграция </w:t>
      </w:r>
      <w:r w:rsidR="00340D0C">
        <w:rPr>
          <w:color w:val="000000"/>
          <w:sz w:val="28"/>
          <w:szCs w:val="28"/>
        </w:rPr>
        <w:t>гостиничных сетей</w:t>
      </w:r>
      <w:r w:rsidRPr="00F631D0">
        <w:rPr>
          <w:color w:val="000000"/>
          <w:sz w:val="28"/>
          <w:szCs w:val="28"/>
        </w:rPr>
        <w:t xml:space="preserve"> с другими предприятиями индустрии туризма;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 xml:space="preserve">четкое позиционирование </w:t>
      </w:r>
      <w:r w:rsidR="00340D0C">
        <w:rPr>
          <w:color w:val="000000"/>
          <w:sz w:val="28"/>
          <w:szCs w:val="28"/>
        </w:rPr>
        <w:t>гостиниц</w:t>
      </w:r>
      <w:r w:rsidRPr="00F631D0">
        <w:rPr>
          <w:color w:val="000000"/>
          <w:sz w:val="28"/>
          <w:szCs w:val="28"/>
        </w:rPr>
        <w:t xml:space="preserve"> на рынке гостиничных услуг;</w:t>
      </w:r>
    </w:p>
    <w:p w:rsidR="005F7318" w:rsidRPr="00F631D0" w:rsidRDefault="005F7318" w:rsidP="00340D0C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гибридизация гостиничного продукта;</w:t>
      </w:r>
    </w:p>
    <w:p w:rsidR="00605740" w:rsidRDefault="005F7318" w:rsidP="00605740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классификация предложения гостиничного продукта гостиничными цепями;</w:t>
      </w:r>
    </w:p>
    <w:p w:rsidR="005F7318" w:rsidRPr="00605740" w:rsidRDefault="005F7318" w:rsidP="00605740">
      <w:pPr>
        <w:pStyle w:val="a7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605740">
        <w:rPr>
          <w:color w:val="000000"/>
          <w:sz w:val="28"/>
          <w:szCs w:val="28"/>
        </w:rPr>
        <w:lastRenderedPageBreak/>
        <w:t>применение новых методов привлечения клиентов</w:t>
      </w:r>
      <w:r w:rsidR="00605740" w:rsidRPr="00605740">
        <w:rPr>
          <w:color w:val="000000"/>
          <w:sz w:val="28"/>
          <w:szCs w:val="28"/>
        </w:rPr>
        <w:t xml:space="preserve"> [</w:t>
      </w:r>
      <w:r w:rsidR="00605740" w:rsidRPr="00605740">
        <w:rPr>
          <w:sz w:val="28"/>
          <w:szCs w:val="28"/>
        </w:rPr>
        <w:t>29</w:t>
      </w:r>
      <w:r w:rsidR="00605740" w:rsidRPr="00605740">
        <w:rPr>
          <w:color w:val="000000"/>
          <w:sz w:val="28"/>
          <w:szCs w:val="28"/>
        </w:rPr>
        <w:t>]</w:t>
      </w:r>
      <w:r w:rsidR="00675914">
        <w:rPr>
          <w:color w:val="000000"/>
          <w:sz w:val="28"/>
          <w:szCs w:val="28"/>
        </w:rPr>
        <w:t>.</w:t>
      </w:r>
    </w:p>
    <w:p w:rsidR="00340D0C" w:rsidRPr="00F631D0" w:rsidRDefault="00340D0C" w:rsidP="00340D0C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словами, индивидуализация гостиничного бизнеса в рамках глобализации рынка вынуждает предпринимателей искать изощренные способы удержания своих потребителей путем: создания новых типов услуг; реструктуризации в статусе франчайзи; совмещение двух подходов. Последнее предполагает создание исключительного сервиса на базе инвестиции родительской компании – франчайзера. Так, например, реализуется одна из современных тенденций организации гостиничного бизнеса – строительство </w:t>
      </w:r>
      <w:r w:rsidRPr="00F631D0">
        <w:rPr>
          <w:color w:val="000000"/>
          <w:sz w:val="28"/>
          <w:szCs w:val="28"/>
        </w:rPr>
        <w:t>l</w:t>
      </w:r>
      <w:r w:rsidRPr="00F631D0">
        <w:rPr>
          <w:color w:val="000000"/>
          <w:sz w:val="28"/>
          <w:szCs w:val="28"/>
          <w:lang w:val="en-US"/>
        </w:rPr>
        <w:t>i</w:t>
      </w:r>
      <w:r w:rsidRPr="00F631D0">
        <w:rPr>
          <w:color w:val="000000"/>
          <w:sz w:val="28"/>
          <w:szCs w:val="28"/>
        </w:rPr>
        <w:t>festyle-отел</w:t>
      </w:r>
      <w:r>
        <w:rPr>
          <w:color w:val="000000"/>
          <w:sz w:val="28"/>
          <w:szCs w:val="28"/>
        </w:rPr>
        <w:t>ей</w:t>
      </w:r>
      <w:r w:rsidRPr="00F631D0">
        <w:rPr>
          <w:color w:val="000000"/>
          <w:sz w:val="28"/>
          <w:szCs w:val="28"/>
        </w:rPr>
        <w:t xml:space="preserve"> и бутик-отел</w:t>
      </w:r>
      <w:r>
        <w:rPr>
          <w:color w:val="000000"/>
          <w:sz w:val="28"/>
          <w:szCs w:val="28"/>
        </w:rPr>
        <w:t>ей</w:t>
      </w:r>
      <w:r w:rsidRPr="00F631D0">
        <w:rPr>
          <w:color w:val="000000"/>
          <w:sz w:val="28"/>
          <w:szCs w:val="28"/>
        </w:rPr>
        <w:t xml:space="preserve">, которые предоставляют в качестве услуги не только размещение клиента в комфортабельном номере, а эмоцию, уникальное впечатление от пребывания в гостинице. Во многом это достигается за счет учета менталитета, языка и особенностей национальной кухни представителей разных культур и наций при формировании предложения для постояльцев, а также создания программ, предназначенных для разных возрастных групп (особое внимание направлено на привлечение клиентов пенсионного возраста). Успешная реализация такого рода проектов также возможна </w:t>
      </w:r>
      <w:r>
        <w:rPr>
          <w:color w:val="000000"/>
          <w:sz w:val="28"/>
          <w:szCs w:val="28"/>
        </w:rPr>
        <w:t xml:space="preserve">только </w:t>
      </w:r>
      <w:r w:rsidRPr="00F631D0">
        <w:rPr>
          <w:color w:val="000000"/>
          <w:sz w:val="28"/>
          <w:szCs w:val="28"/>
        </w:rPr>
        <w:t>с использованием франчайзинговой схемы</w:t>
      </w:r>
      <w:r>
        <w:rPr>
          <w:color w:val="000000"/>
          <w:sz w:val="28"/>
          <w:szCs w:val="28"/>
        </w:rPr>
        <w:t>, поскольку р</w:t>
      </w:r>
      <w:r w:rsidRPr="00F631D0">
        <w:rPr>
          <w:color w:val="000000"/>
          <w:sz w:val="28"/>
          <w:szCs w:val="28"/>
        </w:rPr>
        <w:t>егиональные франчайзи хорошо понимают специфику локального рынка и могут удачно совместить индивидуальный подход к клиенту с качеством стандартов франчайзинговой сети</w:t>
      </w:r>
      <w:r>
        <w:rPr>
          <w:color w:val="000000"/>
          <w:sz w:val="28"/>
          <w:szCs w:val="28"/>
        </w:rPr>
        <w:t xml:space="preserve"> </w:t>
      </w:r>
      <w:r w:rsidRPr="00E7581C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7</w:t>
      </w:r>
      <w:r w:rsidRPr="00E7581C">
        <w:rPr>
          <w:color w:val="000000"/>
          <w:sz w:val="28"/>
          <w:szCs w:val="28"/>
        </w:rPr>
        <w:t>]</w:t>
      </w:r>
      <w:r w:rsidRPr="00F631D0">
        <w:rPr>
          <w:color w:val="000000"/>
          <w:sz w:val="28"/>
          <w:szCs w:val="28"/>
        </w:rPr>
        <w:t>.</w:t>
      </w:r>
    </w:p>
    <w:p w:rsidR="00340D0C" w:rsidRDefault="00340D0C" w:rsidP="000A1B4A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A1B4A" w:rsidRPr="00F631D0">
        <w:rPr>
          <w:color w:val="000000"/>
          <w:sz w:val="28"/>
          <w:szCs w:val="28"/>
        </w:rPr>
        <w:t>еть «Wyndham» продает франшизу на открытие придорожного мотеля под брендом «Super 8», где все службы работают на аутсорсинге, постояльцы регистрируются сами в автоматах для регистрации, используется только безналичная оплата. Такой бюджетный вариант размещения пользуется устойчивым спросом у бизнес-туристов, и так называемых «туристов в пути» (нуждающихся в остановке на 1</w:t>
      </w:r>
      <w:r w:rsidR="00424B0F">
        <w:rPr>
          <w:color w:val="000000"/>
          <w:sz w:val="28"/>
          <w:szCs w:val="28"/>
        </w:rPr>
        <w:t>–</w:t>
      </w:r>
      <w:r w:rsidR="000A1B4A" w:rsidRPr="00F631D0">
        <w:rPr>
          <w:color w:val="000000"/>
          <w:sz w:val="28"/>
          <w:szCs w:val="28"/>
        </w:rPr>
        <w:t xml:space="preserve">2 дня). В прошлом году компания подписала соглашения о строительстве в России 15 отелей «Super 8». Два отеля уже находятся на проектировании </w:t>
      </w:r>
      <w:r w:rsidR="00296C25">
        <w:rPr>
          <w:color w:val="000000"/>
          <w:sz w:val="28"/>
          <w:szCs w:val="28"/>
        </w:rPr>
        <w:t>–</w:t>
      </w:r>
      <w:r w:rsidR="000A1B4A" w:rsidRPr="00F631D0">
        <w:rPr>
          <w:color w:val="000000"/>
          <w:sz w:val="28"/>
          <w:szCs w:val="28"/>
        </w:rPr>
        <w:t xml:space="preserve"> на трассах Москва</w:t>
      </w:r>
      <w:r w:rsidR="00296C25">
        <w:rPr>
          <w:color w:val="000000"/>
          <w:sz w:val="28"/>
          <w:szCs w:val="28"/>
        </w:rPr>
        <w:t xml:space="preserve"> – </w:t>
      </w:r>
      <w:r w:rsidR="000A1B4A" w:rsidRPr="00F631D0">
        <w:rPr>
          <w:color w:val="000000"/>
          <w:sz w:val="28"/>
          <w:szCs w:val="28"/>
        </w:rPr>
        <w:t>Санкт</w:t>
      </w:r>
      <w:r w:rsidR="00296C25">
        <w:rPr>
          <w:color w:val="000000"/>
          <w:sz w:val="28"/>
          <w:szCs w:val="28"/>
        </w:rPr>
        <w:t>-</w:t>
      </w:r>
      <w:r w:rsidR="000A1B4A" w:rsidRPr="00F631D0">
        <w:rPr>
          <w:color w:val="000000"/>
          <w:sz w:val="28"/>
          <w:szCs w:val="28"/>
        </w:rPr>
        <w:t>Петербург и Москва</w:t>
      </w:r>
      <w:r w:rsidR="00296C25">
        <w:rPr>
          <w:color w:val="000000"/>
          <w:sz w:val="28"/>
          <w:szCs w:val="28"/>
        </w:rPr>
        <w:t xml:space="preserve"> – </w:t>
      </w:r>
      <w:r w:rsidR="000A1B4A" w:rsidRPr="00F631D0">
        <w:rPr>
          <w:color w:val="000000"/>
          <w:sz w:val="28"/>
          <w:szCs w:val="28"/>
        </w:rPr>
        <w:t xml:space="preserve">Минск. Очевидно, что это перспективный проект, поскольку в России </w:t>
      </w:r>
      <w:r w:rsidR="000A1B4A" w:rsidRPr="00F631D0">
        <w:rPr>
          <w:color w:val="000000"/>
          <w:sz w:val="28"/>
          <w:szCs w:val="28"/>
        </w:rPr>
        <w:lastRenderedPageBreak/>
        <w:t>отсутствует брендовый сегмент мотелей </w:t>
      </w:r>
      <w:r>
        <w:rPr>
          <w:color w:val="000000"/>
          <w:sz w:val="28"/>
          <w:szCs w:val="28"/>
        </w:rPr>
        <w:t xml:space="preserve">и как таковая качественная придорожная инфраструктура </w:t>
      </w:r>
      <w:r w:rsidRPr="00E7581C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7</w:t>
      </w:r>
      <w:r w:rsidRPr="00E7581C">
        <w:rPr>
          <w:color w:val="000000"/>
          <w:sz w:val="28"/>
          <w:szCs w:val="28"/>
        </w:rPr>
        <w:t>]</w:t>
      </w:r>
      <w:r w:rsidRPr="00F631D0">
        <w:rPr>
          <w:color w:val="000000"/>
          <w:sz w:val="28"/>
          <w:szCs w:val="28"/>
        </w:rPr>
        <w:t>.</w:t>
      </w:r>
    </w:p>
    <w:p w:rsidR="000A1B4A" w:rsidRPr="00E7581C" w:rsidRDefault="00340D0C" w:rsidP="00694B87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Непосредственно франчайзинг в российском гостиничном бизнес можно определить следующими тенденциями: активное развитие зарубежных гостиничных сетей </w:t>
      </w:r>
      <w:r w:rsidRPr="00F631D0">
        <w:rPr>
          <w:color w:val="000000"/>
          <w:sz w:val="28"/>
          <w:szCs w:val="28"/>
        </w:rPr>
        <w:t>на российском рынке гостиничных услуг</w:t>
      </w:r>
      <w:r w:rsidR="00694B87">
        <w:rPr>
          <w:color w:val="000000"/>
          <w:sz w:val="28"/>
          <w:szCs w:val="28"/>
        </w:rPr>
        <w:t xml:space="preserve">; неравномерность распределения гостиничных предприятия по территории России (скопления гостиничных комплексов отмечаются в центральной части России и на Юге, причем российские гостиничные сети размещают свои предприятия в некурортных зонах, а международные – в районах с большим туристским спросом); численный перевес гостиниц, работающих </w:t>
      </w:r>
      <w:r w:rsidR="00694B87" w:rsidRPr="00694B87">
        <w:rPr>
          <w:color w:val="000000"/>
          <w:sz w:val="28"/>
          <w:szCs w:val="28"/>
        </w:rPr>
        <w:t>под международными брендами</w:t>
      </w:r>
      <w:r w:rsidR="00694B87">
        <w:rPr>
          <w:color w:val="000000"/>
          <w:sz w:val="28"/>
          <w:szCs w:val="28"/>
        </w:rPr>
        <w:t xml:space="preserve">, над отелями, входящими в </w:t>
      </w:r>
      <w:r w:rsidR="00694B87" w:rsidRPr="00F631D0">
        <w:rPr>
          <w:color w:val="000000"/>
          <w:sz w:val="28"/>
          <w:szCs w:val="28"/>
        </w:rPr>
        <w:t>российские гостиничные цепи</w:t>
      </w:r>
      <w:r w:rsidR="00694B87">
        <w:rPr>
          <w:color w:val="000000"/>
          <w:sz w:val="28"/>
          <w:szCs w:val="28"/>
        </w:rPr>
        <w:t xml:space="preserve">; неконкурентоспособность отечественных комплексов перед зарубежными брендами </w:t>
      </w:r>
      <w:r w:rsidRPr="0068419C">
        <w:rPr>
          <w:color w:val="000000"/>
          <w:sz w:val="28"/>
          <w:szCs w:val="28"/>
        </w:rPr>
        <w:t>[</w:t>
      </w:r>
      <w:r w:rsidR="0068419C">
        <w:rPr>
          <w:color w:val="000000"/>
          <w:sz w:val="28"/>
          <w:szCs w:val="28"/>
        </w:rPr>
        <w:t>26</w:t>
      </w:r>
      <w:r w:rsidRPr="0068419C">
        <w:rPr>
          <w:color w:val="000000"/>
          <w:sz w:val="28"/>
          <w:szCs w:val="28"/>
        </w:rPr>
        <w:t>]</w:t>
      </w:r>
      <w:r w:rsidRPr="00F631D0">
        <w:rPr>
          <w:color w:val="000000"/>
          <w:sz w:val="28"/>
          <w:szCs w:val="28"/>
        </w:rPr>
        <w:t>.</w:t>
      </w:r>
      <w:r w:rsidR="00694B87">
        <w:rPr>
          <w:color w:val="000000"/>
          <w:sz w:val="28"/>
          <w:szCs w:val="28"/>
        </w:rPr>
        <w:t xml:space="preserve"> Последнее нивелируется путем перенимания опыта развития зарубежных гостиничных комплексов, что позволило четырем российским гостиничным сетям набрать «массу» на национальном и международном рынке: </w:t>
      </w:r>
      <w:r w:rsidR="00FD78FD">
        <w:rPr>
          <w:color w:val="000000"/>
          <w:sz w:val="28"/>
          <w:szCs w:val="28"/>
        </w:rPr>
        <w:t>«</w:t>
      </w:r>
      <w:r w:rsidR="00694B87" w:rsidRPr="00F631D0">
        <w:rPr>
          <w:color w:val="000000"/>
          <w:sz w:val="28"/>
          <w:szCs w:val="28"/>
        </w:rPr>
        <w:t>AZIMUT Hotels</w:t>
      </w:r>
      <w:r w:rsidR="00FD78FD">
        <w:rPr>
          <w:color w:val="000000"/>
          <w:sz w:val="28"/>
          <w:szCs w:val="28"/>
        </w:rPr>
        <w:t>»</w:t>
      </w:r>
      <w:r w:rsidR="00694B87" w:rsidRPr="00F631D0">
        <w:rPr>
          <w:color w:val="000000"/>
          <w:sz w:val="28"/>
          <w:szCs w:val="28"/>
        </w:rPr>
        <w:t xml:space="preserve">, </w:t>
      </w:r>
      <w:r w:rsidR="00FD78FD">
        <w:rPr>
          <w:color w:val="000000"/>
          <w:sz w:val="28"/>
          <w:szCs w:val="28"/>
        </w:rPr>
        <w:t>«</w:t>
      </w:r>
      <w:r w:rsidR="00694B87" w:rsidRPr="00F631D0">
        <w:rPr>
          <w:color w:val="000000"/>
          <w:sz w:val="28"/>
          <w:szCs w:val="28"/>
        </w:rPr>
        <w:t>Amaks Hotels&amp;Resorts</w:t>
      </w:r>
      <w:r w:rsidR="00FD78FD">
        <w:rPr>
          <w:color w:val="000000"/>
          <w:sz w:val="28"/>
          <w:szCs w:val="28"/>
        </w:rPr>
        <w:t>»</w:t>
      </w:r>
      <w:r w:rsidR="00694B87" w:rsidRPr="00F631D0">
        <w:rPr>
          <w:color w:val="000000"/>
          <w:sz w:val="28"/>
          <w:szCs w:val="28"/>
        </w:rPr>
        <w:t xml:space="preserve">, </w:t>
      </w:r>
      <w:r w:rsidR="00FD78FD">
        <w:rPr>
          <w:color w:val="000000"/>
          <w:sz w:val="28"/>
          <w:szCs w:val="28"/>
        </w:rPr>
        <w:t>«</w:t>
      </w:r>
      <w:r w:rsidR="00694B87" w:rsidRPr="00F631D0">
        <w:rPr>
          <w:color w:val="000000"/>
          <w:sz w:val="28"/>
          <w:szCs w:val="28"/>
        </w:rPr>
        <w:t>HELIOPARK</w:t>
      </w:r>
      <w:r w:rsidR="00FD78FD">
        <w:rPr>
          <w:color w:val="000000"/>
          <w:sz w:val="28"/>
          <w:szCs w:val="28"/>
        </w:rPr>
        <w:t>»</w:t>
      </w:r>
      <w:r w:rsidR="00694B87" w:rsidRPr="00F631D0">
        <w:rPr>
          <w:color w:val="000000"/>
          <w:sz w:val="28"/>
          <w:szCs w:val="28"/>
        </w:rPr>
        <w:t xml:space="preserve">, </w:t>
      </w:r>
      <w:r w:rsidR="00FD78FD">
        <w:rPr>
          <w:color w:val="000000"/>
          <w:sz w:val="28"/>
          <w:szCs w:val="28"/>
        </w:rPr>
        <w:t>«</w:t>
      </w:r>
      <w:r w:rsidR="00694B87" w:rsidRPr="00F631D0">
        <w:rPr>
          <w:color w:val="000000"/>
          <w:sz w:val="28"/>
          <w:szCs w:val="28"/>
        </w:rPr>
        <w:t>Cronwell Hotels&amp;Resorts</w:t>
      </w:r>
      <w:r w:rsidR="00FD78FD">
        <w:rPr>
          <w:color w:val="000000"/>
          <w:sz w:val="28"/>
          <w:szCs w:val="28"/>
        </w:rPr>
        <w:t>»</w:t>
      </w:r>
      <w:r w:rsidR="00694B87" w:rsidRPr="00F631D0">
        <w:rPr>
          <w:color w:val="000000"/>
          <w:sz w:val="28"/>
          <w:szCs w:val="28"/>
        </w:rPr>
        <w:t xml:space="preserve"> с общим количеством отелей 61, из которых 54 отеля представлены в 35 городах и еще 7 отелей являются курортными и расположены вне больших городов</w:t>
      </w:r>
      <w:r w:rsidR="00694B87">
        <w:rPr>
          <w:color w:val="000000"/>
          <w:sz w:val="28"/>
          <w:szCs w:val="28"/>
        </w:rPr>
        <w:t xml:space="preserve"> </w:t>
      </w:r>
      <w:r w:rsidR="00E7581C" w:rsidRPr="00E7581C">
        <w:rPr>
          <w:color w:val="000000"/>
          <w:sz w:val="28"/>
          <w:szCs w:val="28"/>
        </w:rPr>
        <w:t>[</w:t>
      </w:r>
      <w:r w:rsidR="00E7581C">
        <w:rPr>
          <w:color w:val="000000"/>
          <w:sz w:val="28"/>
          <w:szCs w:val="28"/>
        </w:rPr>
        <w:t>7</w:t>
      </w:r>
      <w:r w:rsidR="00E7581C" w:rsidRPr="00E7581C">
        <w:rPr>
          <w:color w:val="000000"/>
          <w:sz w:val="28"/>
          <w:szCs w:val="28"/>
        </w:rPr>
        <w:t>]</w:t>
      </w:r>
      <w:r w:rsidR="00E7581C">
        <w:rPr>
          <w:color w:val="000000"/>
          <w:sz w:val="28"/>
          <w:szCs w:val="28"/>
        </w:rPr>
        <w:t>.</w:t>
      </w:r>
    </w:p>
    <w:p w:rsidR="00A97C33" w:rsidRDefault="00694B87" w:rsidP="000A1B4A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Другим критерием развития франчайзинга в РФ отмечается увеличение требований крупных сетей к своим франчайзи: </w:t>
      </w:r>
      <w:r w:rsidR="000A1B4A" w:rsidRPr="00F631D0">
        <w:rPr>
          <w:color w:val="000000"/>
          <w:sz w:val="28"/>
          <w:szCs w:val="28"/>
        </w:rPr>
        <w:t>международные гостиничные сети тщательно подходят к отбору потенциальных франчайзи, поскольку от качества их работы зависит имидж бренда и его образ в глазах клиентов по всему миру.</w:t>
      </w:r>
      <w:r>
        <w:rPr>
          <w:color w:val="000000"/>
          <w:sz w:val="28"/>
          <w:szCs w:val="28"/>
        </w:rPr>
        <w:t xml:space="preserve"> </w:t>
      </w:r>
      <w:r w:rsidR="000A1B4A" w:rsidRPr="00F631D0">
        <w:rPr>
          <w:color w:val="000000"/>
          <w:sz w:val="28"/>
          <w:szCs w:val="28"/>
        </w:rPr>
        <w:t xml:space="preserve">Среди основных критериев: регион и местоположение (насколько он привлекателен для туристов и какая будет загруженность у гостиниц), номерной фонд будущей гостиницы, категория (для каждого ценового сегмента создана своя линейка, входящая в общее семейство бренда), готовность собственника к большим инвестициям (65 </w:t>
      </w:r>
      <w:r w:rsidR="00A97C33">
        <w:rPr>
          <w:color w:val="000000"/>
          <w:sz w:val="28"/>
          <w:szCs w:val="28"/>
        </w:rPr>
        <w:t>тыс.</w:t>
      </w:r>
      <w:r w:rsidR="000A1B4A" w:rsidRPr="00F631D0">
        <w:rPr>
          <w:color w:val="000000"/>
          <w:sz w:val="28"/>
          <w:szCs w:val="28"/>
        </w:rPr>
        <w:t xml:space="preserve"> евро </w:t>
      </w:r>
      <w:r w:rsidR="00A97C33" w:rsidRPr="008B0748">
        <w:rPr>
          <w:color w:val="000000"/>
          <w:sz w:val="28"/>
          <w:szCs w:val="28"/>
        </w:rPr>
        <w:t>–</w:t>
      </w:r>
    </w:p>
    <w:p w:rsidR="000A1B4A" w:rsidRPr="00F631D0" w:rsidRDefault="00A97C33" w:rsidP="00A97C33">
      <w:pPr>
        <w:pStyle w:val="a7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8B074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A1B4A" w:rsidRPr="00F631D0">
        <w:rPr>
          <w:color w:val="000000"/>
          <w:sz w:val="28"/>
          <w:szCs w:val="28"/>
        </w:rPr>
        <w:t xml:space="preserve">размер первоначальных инвестиций в один номер по стандарту «Best Western Hotels &amp; Resorts»), наличие опыта в гостиничном бизнесе. Перед началом </w:t>
      </w:r>
      <w:r w:rsidR="000A1B4A" w:rsidRPr="00F631D0">
        <w:rPr>
          <w:color w:val="000000"/>
          <w:sz w:val="28"/>
          <w:szCs w:val="28"/>
        </w:rPr>
        <w:lastRenderedPageBreak/>
        <w:t>проекта изучается региональный рынок, местные гостиницы, стоимость номеров, заполняемость, сезонность, что позволяет определить примерную сумму инвестиций на конкретный проект.</w:t>
      </w:r>
    </w:p>
    <w:p w:rsidR="000A1B4A" w:rsidRDefault="000A1B4A" w:rsidP="000A1B4A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631D0">
        <w:rPr>
          <w:color w:val="000000"/>
          <w:sz w:val="28"/>
          <w:szCs w:val="28"/>
        </w:rPr>
        <w:t>Интересно, что гостиничные франчайзеры предпочитают заключать договора с партнерами, у которых гостиница находится на этапе строительства или проектирования, поскольку это позволяет сразу получить объект по стандартам франчайзера, а не перестраивать устаревший гостиничный фонд.</w:t>
      </w:r>
    </w:p>
    <w:p w:rsidR="006B3D14" w:rsidRDefault="006B3D14" w:rsidP="006B3D14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</w:t>
      </w:r>
      <w:r w:rsidR="000A1B4A" w:rsidRPr="006B3D14">
        <w:rPr>
          <w:color w:val="000000"/>
          <w:sz w:val="28"/>
          <w:szCs w:val="28"/>
        </w:rPr>
        <w:t xml:space="preserve">а данный момент времени франшизы гостиниц как способ развития бизнеса достаточно мало распространены на территории </w:t>
      </w:r>
      <w:r w:rsidRPr="006B3D14">
        <w:rPr>
          <w:color w:val="000000"/>
          <w:sz w:val="28"/>
          <w:szCs w:val="28"/>
        </w:rPr>
        <w:t xml:space="preserve">РФ, однако </w:t>
      </w:r>
      <w:r w:rsidR="000A1B4A" w:rsidRPr="006B3D14">
        <w:rPr>
          <w:color w:val="000000"/>
          <w:sz w:val="28"/>
          <w:szCs w:val="28"/>
        </w:rPr>
        <w:t>франшиз</w:t>
      </w:r>
      <w:r w:rsidRPr="006B3D14">
        <w:rPr>
          <w:color w:val="000000"/>
          <w:sz w:val="28"/>
          <w:szCs w:val="28"/>
        </w:rPr>
        <w:t>ы</w:t>
      </w:r>
      <w:r w:rsidR="000A1B4A" w:rsidRPr="006B3D14">
        <w:rPr>
          <w:color w:val="000000"/>
          <w:sz w:val="28"/>
          <w:szCs w:val="28"/>
        </w:rPr>
        <w:t xml:space="preserve"> гостиниц под эгидой известных мировых сетей в России всё же существуют. </w:t>
      </w:r>
      <w:r>
        <w:rPr>
          <w:color w:val="000000"/>
          <w:sz w:val="28"/>
          <w:szCs w:val="28"/>
        </w:rPr>
        <w:t xml:space="preserve">Основные тенденции </w:t>
      </w:r>
      <w:r w:rsidRPr="006B3D14">
        <w:rPr>
          <w:color w:val="000000"/>
          <w:sz w:val="28"/>
          <w:szCs w:val="28"/>
        </w:rPr>
        <w:t>развития франчайзинга в гостиничном бизнесе РФ</w:t>
      </w:r>
      <w:r>
        <w:rPr>
          <w:color w:val="000000"/>
          <w:sz w:val="28"/>
          <w:szCs w:val="28"/>
        </w:rPr>
        <w:t xml:space="preserve">: активное развитие зарубежных гостиничных сетей; неравномерность распределения гостиничных предприятия по территории России; численный перевес гостиниц, работающих </w:t>
      </w:r>
      <w:r w:rsidRPr="00694B87">
        <w:rPr>
          <w:color w:val="000000"/>
          <w:sz w:val="28"/>
          <w:szCs w:val="28"/>
        </w:rPr>
        <w:t>под международными брендами</w:t>
      </w:r>
      <w:r>
        <w:rPr>
          <w:color w:val="000000"/>
          <w:sz w:val="28"/>
          <w:szCs w:val="28"/>
        </w:rPr>
        <w:t xml:space="preserve">, над отелями, входящими в </w:t>
      </w:r>
      <w:r w:rsidRPr="00F631D0">
        <w:rPr>
          <w:color w:val="000000"/>
          <w:sz w:val="28"/>
          <w:szCs w:val="28"/>
        </w:rPr>
        <w:t>российские гостиничные цепи</w:t>
      </w:r>
      <w:r>
        <w:rPr>
          <w:color w:val="000000"/>
          <w:sz w:val="28"/>
          <w:szCs w:val="28"/>
        </w:rPr>
        <w:t>; неконкурентоспособность отечественных комплексов перед зарубежными брендами.</w:t>
      </w:r>
    </w:p>
    <w:p w:rsidR="006B3D14" w:rsidRDefault="006B3D14" w:rsidP="00DD56A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B3D14" w:rsidRPr="00655051" w:rsidRDefault="006B3D14" w:rsidP="00DD56A9">
      <w:pPr>
        <w:pStyle w:val="2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9" w:name="_Toc39488455"/>
      <w:r w:rsidRPr="00655051">
        <w:rPr>
          <w:szCs w:val="28"/>
        </w:rPr>
        <w:t>2.2 Особенности развития франчайзинга в РФ</w:t>
      </w:r>
      <w:bookmarkEnd w:id="9"/>
    </w:p>
    <w:p w:rsidR="006B3D14" w:rsidRDefault="006B3D14" w:rsidP="00DD56A9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AE25E9" w:rsidRDefault="001F2A24" w:rsidP="00605740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тенденций, характеризующих общие направления </w:t>
      </w:r>
      <w:r w:rsidR="00D32964">
        <w:rPr>
          <w:color w:val="000000"/>
          <w:sz w:val="28"/>
          <w:szCs w:val="28"/>
        </w:rPr>
        <w:t>трансформации</w:t>
      </w:r>
      <w:r>
        <w:rPr>
          <w:color w:val="000000"/>
          <w:sz w:val="28"/>
          <w:szCs w:val="28"/>
        </w:rPr>
        <w:t xml:space="preserve"> франчайзинга в РФ, у процесса </w:t>
      </w:r>
      <w:r w:rsidR="00D32964">
        <w:rPr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>сетевых гостиничных комплексов есть характерные в национальных масштабах особенности</w:t>
      </w:r>
      <w:r w:rsidR="00D32964">
        <w:rPr>
          <w:color w:val="000000"/>
          <w:sz w:val="28"/>
          <w:szCs w:val="28"/>
        </w:rPr>
        <w:t xml:space="preserve">, которые прямо зависимы от особенностей развития </w:t>
      </w:r>
      <w:r w:rsidR="00D32964" w:rsidRPr="00F631D0">
        <w:rPr>
          <w:sz w:val="28"/>
          <w:szCs w:val="28"/>
        </w:rPr>
        <w:t>гостиничного бизнеса</w:t>
      </w:r>
      <w:r w:rsidR="00D32964">
        <w:rPr>
          <w:sz w:val="28"/>
          <w:szCs w:val="28"/>
        </w:rPr>
        <w:t xml:space="preserve"> в РФ.</w:t>
      </w:r>
      <w:r w:rsidR="00605740">
        <w:rPr>
          <w:sz w:val="28"/>
          <w:szCs w:val="28"/>
        </w:rPr>
        <w:t xml:space="preserve"> </w:t>
      </w:r>
      <w:r w:rsidR="003944CF">
        <w:rPr>
          <w:color w:val="000000"/>
          <w:sz w:val="28"/>
          <w:szCs w:val="28"/>
        </w:rPr>
        <w:t>Так, М.С.</w:t>
      </w:r>
      <w:r w:rsidR="00DE311C">
        <w:rPr>
          <w:color w:val="000000"/>
          <w:sz w:val="28"/>
          <w:szCs w:val="28"/>
        </w:rPr>
        <w:t xml:space="preserve"> </w:t>
      </w:r>
      <w:r w:rsidR="00D32964">
        <w:rPr>
          <w:color w:val="000000"/>
          <w:sz w:val="28"/>
          <w:szCs w:val="28"/>
        </w:rPr>
        <w:t>Оборин</w:t>
      </w:r>
      <w:r w:rsidR="000A1B4A" w:rsidRPr="00F631D0">
        <w:rPr>
          <w:color w:val="000000"/>
          <w:sz w:val="28"/>
          <w:szCs w:val="28"/>
        </w:rPr>
        <w:t xml:space="preserve"> отмечают перспективность и капиталоемкость гостиничного бизнеса, длительный срок окупаемости для инвестора, влияние сезонности и баланса спроса и предложения. По мнению автор</w:t>
      </w:r>
      <w:r w:rsidR="00AE25E9">
        <w:rPr>
          <w:color w:val="000000"/>
          <w:sz w:val="28"/>
          <w:szCs w:val="28"/>
        </w:rPr>
        <w:t>а</w:t>
      </w:r>
      <w:r w:rsidR="000A1B4A" w:rsidRPr="00F631D0">
        <w:rPr>
          <w:color w:val="000000"/>
          <w:sz w:val="28"/>
          <w:szCs w:val="28"/>
        </w:rPr>
        <w:t xml:space="preserve">, высокие затраты являются необходимыми для отрасли, снижение их уровня негативно влияет на качество гостиничного продукта. К основным тенденциям индустрии гостеприимства </w:t>
      </w:r>
      <w:r w:rsidR="00AE25E9">
        <w:rPr>
          <w:color w:val="000000"/>
          <w:sz w:val="28"/>
          <w:szCs w:val="28"/>
        </w:rPr>
        <w:lastRenderedPageBreak/>
        <w:t xml:space="preserve">также </w:t>
      </w:r>
      <w:r w:rsidR="000A1B4A" w:rsidRPr="00F631D0">
        <w:rPr>
          <w:color w:val="000000"/>
          <w:sz w:val="28"/>
          <w:szCs w:val="28"/>
        </w:rPr>
        <w:t>отнесены: снижение расходов деловыми путешественниками, з</w:t>
      </w:r>
      <w:r w:rsidR="00605740">
        <w:rPr>
          <w:color w:val="000000"/>
          <w:sz w:val="28"/>
          <w:szCs w:val="28"/>
        </w:rPr>
        <w:t xml:space="preserve">аполняемость недорогих отелей 2 и </w:t>
      </w:r>
      <w:r w:rsidR="000A1B4A" w:rsidRPr="00F631D0">
        <w:rPr>
          <w:color w:val="000000"/>
          <w:sz w:val="28"/>
          <w:szCs w:val="28"/>
        </w:rPr>
        <w:t>3 звезды на 80%</w:t>
      </w:r>
      <w:r w:rsidR="00AE25E9">
        <w:rPr>
          <w:color w:val="000000"/>
          <w:sz w:val="28"/>
          <w:szCs w:val="28"/>
        </w:rPr>
        <w:t xml:space="preserve"> </w:t>
      </w:r>
      <w:r w:rsidR="00AE25E9" w:rsidRPr="00F631D0">
        <w:rPr>
          <w:color w:val="000000"/>
          <w:sz w:val="28"/>
          <w:szCs w:val="28"/>
        </w:rPr>
        <w:t>[</w:t>
      </w:r>
      <w:r w:rsidR="0068419C">
        <w:rPr>
          <w:color w:val="000000" w:themeColor="text1"/>
          <w:sz w:val="28"/>
          <w:szCs w:val="28"/>
        </w:rPr>
        <w:t>17</w:t>
      </w:r>
      <w:r w:rsidR="00AE25E9" w:rsidRPr="00F631D0">
        <w:rPr>
          <w:color w:val="000000"/>
          <w:sz w:val="28"/>
          <w:szCs w:val="28"/>
        </w:rPr>
        <w:t>]</w:t>
      </w:r>
      <w:r w:rsidR="00AE25E9">
        <w:rPr>
          <w:color w:val="000000"/>
          <w:sz w:val="28"/>
          <w:szCs w:val="28"/>
        </w:rPr>
        <w:t>.</w:t>
      </w:r>
    </w:p>
    <w:p w:rsidR="00AE25E9" w:rsidRDefault="00AE25E9" w:rsidP="00D329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географическую сегментацию бизнеса: </w:t>
      </w:r>
      <w:r w:rsidR="000A1B4A" w:rsidRPr="00F631D0">
        <w:rPr>
          <w:rFonts w:ascii="Times New Roman" w:hAnsi="Times New Roman" w:cs="Times New Roman"/>
          <w:color w:val="000000"/>
          <w:sz w:val="28"/>
          <w:szCs w:val="28"/>
        </w:rPr>
        <w:t>основные рынки гостиничных услуг Москвы и Санкт-Петербурга ориентированы на клиента с высокими доходами даже в сегменте эконом-класса. Особенностями отраслевого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B4A" w:rsidRPr="00F631D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ключевая роль персонала и эргономических критериев в обслуживании на предприятиях гостиничной индустрии, рост количества отечественных средств размещения и появление международных брэндов. </w:t>
      </w:r>
    </w:p>
    <w:p w:rsidR="00D32964" w:rsidRDefault="000A1B4A" w:rsidP="00D329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1D0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базовых условий размещения гостиничного предприятия </w:t>
      </w:r>
      <w:r w:rsidR="00AE25E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особенности </w:t>
      </w:r>
      <w:r w:rsidRPr="00F631D0">
        <w:rPr>
          <w:rFonts w:ascii="Times New Roman" w:hAnsi="Times New Roman" w:cs="Times New Roman"/>
          <w:color w:val="000000"/>
          <w:sz w:val="28"/>
          <w:szCs w:val="28"/>
        </w:rPr>
        <w:t>привлекательност</w:t>
      </w:r>
      <w:r w:rsidR="00AE25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31D0">
        <w:rPr>
          <w:rFonts w:ascii="Times New Roman" w:hAnsi="Times New Roman" w:cs="Times New Roman"/>
          <w:color w:val="000000"/>
          <w:sz w:val="28"/>
          <w:szCs w:val="28"/>
        </w:rPr>
        <w:t xml:space="preserve"> региона </w:t>
      </w:r>
      <w:r w:rsidR="00AE25E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Pr="00F631D0">
        <w:rPr>
          <w:rFonts w:ascii="Times New Roman" w:hAnsi="Times New Roman" w:cs="Times New Roman"/>
          <w:color w:val="000000"/>
          <w:sz w:val="28"/>
          <w:szCs w:val="28"/>
        </w:rPr>
        <w:t>и деловая активность</w:t>
      </w:r>
      <w:r w:rsidR="00AE25E9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</w:t>
      </w:r>
      <w:r w:rsidRPr="00F631D0">
        <w:rPr>
          <w:rFonts w:ascii="Times New Roman" w:hAnsi="Times New Roman" w:cs="Times New Roman"/>
          <w:color w:val="000000"/>
          <w:sz w:val="28"/>
          <w:szCs w:val="28"/>
        </w:rPr>
        <w:t>. Выдел</w:t>
      </w:r>
      <w:r w:rsidR="00AE25E9">
        <w:rPr>
          <w:rFonts w:ascii="Times New Roman" w:hAnsi="Times New Roman" w:cs="Times New Roman"/>
          <w:color w:val="000000"/>
          <w:sz w:val="28"/>
          <w:szCs w:val="28"/>
        </w:rPr>
        <w:t>яются особо</w:t>
      </w:r>
      <w:r w:rsidRPr="00F631D0">
        <w:rPr>
          <w:rFonts w:ascii="Times New Roman" w:hAnsi="Times New Roman" w:cs="Times New Roman"/>
          <w:color w:val="000000"/>
          <w:sz w:val="28"/>
          <w:szCs w:val="28"/>
        </w:rPr>
        <w:t xml:space="preserve"> полярные по условиям регионы, которые являются привлекательными для туристов: южные с благоприятной экологией и рекреационными услугами и центральные, промышленные и деловые центры, но со сложной ситуацией, связанной с загрязнением окружающей природной среды. Обращено внимание на такие факторы, как материальность и неосязаемость гостиничных услуг, соответствие целям поездки и платежеспособности</w:t>
      </w:r>
      <w:r w:rsidR="00D32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964" w:rsidRPr="00F631D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8419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32964" w:rsidRPr="00F631D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32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7E1" w:rsidRDefault="00AE25E9" w:rsidP="005B0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развития системы франчайзинга – особенности применения данной </w:t>
      </w:r>
      <w:r w:rsidR="005B07E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бизнес-менеджмента в гостиничных комплексах строятся на проблеме относительной </w:t>
      </w:r>
      <w:r w:rsidR="005B07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молодости</w:t>
      </w:r>
      <w:r w:rsidR="005B07E1">
        <w:rPr>
          <w:rFonts w:ascii="Times New Roman" w:hAnsi="Times New Roman" w:cs="Times New Roman"/>
          <w:sz w:val="28"/>
          <w:szCs w:val="28"/>
        </w:rPr>
        <w:t>» данного направления в России, которое вошло в практику лишь в 1993 г</w:t>
      </w:r>
      <w:r w:rsidR="00296C25">
        <w:rPr>
          <w:rFonts w:ascii="Times New Roman" w:hAnsi="Times New Roman" w:cs="Times New Roman"/>
          <w:sz w:val="28"/>
          <w:szCs w:val="28"/>
        </w:rPr>
        <w:t>.</w:t>
      </w:r>
      <w:r w:rsidR="005B07E1">
        <w:rPr>
          <w:rFonts w:ascii="Times New Roman" w:hAnsi="Times New Roman" w:cs="Times New Roman"/>
          <w:sz w:val="28"/>
          <w:szCs w:val="28"/>
        </w:rPr>
        <w:t xml:space="preserve"> (по сравнению со 100 летней историей развития франчайзинга в мире). </w:t>
      </w:r>
      <w:r w:rsidR="005B07E1">
        <w:rPr>
          <w:rFonts w:ascii="Times New Roman" w:hAnsi="Times New Roman" w:cs="Times New Roman"/>
          <w:color w:val="000000"/>
          <w:sz w:val="28"/>
          <w:szCs w:val="28"/>
        </w:rPr>
        <w:t>Однако д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анные, приводимые </w:t>
      </w:r>
      <w:r w:rsidR="008A29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>Российской Ассоциацией Франчайзинга</w:t>
      </w:r>
      <w:r w:rsidR="008A29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A29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>РАФ</w:t>
      </w:r>
      <w:r w:rsidR="008A29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>), свидетельствуют о постоянном увеличении числа предприятий, использующих франшизу как средство ведения бизнеса</w:t>
      </w:r>
      <w:r w:rsidR="00535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E9F" w:rsidRPr="0068419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8419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35E9F" w:rsidRPr="0068419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07E1" w:rsidRDefault="005B07E1" w:rsidP="005B0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другой стороны, 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>одной из отличительных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гостиничн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франчайзинг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то, что в большинстве развитых стран к применению подобных взаимоотношений, как правило, прибегают не крупные, весьма скромные и недорогие гостиницы с двумя и тремя звездами, 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рассчитанные на бюджетных посетителей. В России же особенный интерес к договору франшизы проявляют крупные гостиницы, желающие приобрести западный опыт на родной земле, повысив свою звездность и статус на фиксированных условиях. Хотя в последние пару лет наблюдается активность и среди отелей хостелов, чьей задачей стоит предложение клиенту достойного европейского уровня сервиса. </w:t>
      </w:r>
    </w:p>
    <w:p w:rsidR="005B07E1" w:rsidRDefault="005B07E1" w:rsidP="005B0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отметить, что достоверные темпы развития франчайзинга в России оценить крайне трудно в виду малой масштабности вновь открываемых франчайзинговых предприятий, которые никак не заявляют о себе в официальных источниках. Данное обстоятельство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немаловажным отличием российского франчайзинга от общепринятой практики</w:t>
      </w:r>
      <w:r w:rsidR="00535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E9F" w:rsidRPr="0068419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8419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35E9F" w:rsidRPr="0068419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07E1" w:rsidRDefault="005B07E1" w:rsidP="005B0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одной отечественной особенностью является р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>ассмотрение кандидатуры франчайзи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которое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весьма тщательно.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вызвано низким уровнем сервиса в России, что вызывает беспокойство зарубежных франчайзеров, которые в целях устранения репутационных рисков прибегают к частым вмешательствам в дела российских франчайзи. Так, зарубежный франчайзер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может выдавать свои нормы по номерному фонду, интерьеру, экстерьеру, услугам, организации питания, обслуживания номеров и пр. </w:t>
      </w:r>
    </w:p>
    <w:p w:rsidR="00535E9F" w:rsidRDefault="000A1B4A" w:rsidP="005B0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5E9">
        <w:rPr>
          <w:rFonts w:ascii="Times New Roman" w:hAnsi="Times New Roman" w:cs="Times New Roman"/>
          <w:color w:val="000000"/>
          <w:sz w:val="28"/>
          <w:szCs w:val="28"/>
        </w:rPr>
        <w:t>Еще одной характерной особенностью отрасли гостеприимства в России</w:t>
      </w:r>
      <w:r w:rsidR="005B0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>является факт коррупции</w:t>
      </w:r>
      <w:r w:rsidR="005B07E1">
        <w:rPr>
          <w:rFonts w:ascii="Times New Roman" w:hAnsi="Times New Roman" w:cs="Times New Roman"/>
          <w:color w:val="000000"/>
          <w:sz w:val="28"/>
          <w:szCs w:val="28"/>
        </w:rPr>
        <w:t>, на который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жалуются эксперты мировых франшиз и, в том числе и поэтому, особенно осторожно </w:t>
      </w:r>
      <w:r w:rsidR="005B07E1">
        <w:rPr>
          <w:rFonts w:ascii="Times New Roman" w:hAnsi="Times New Roman" w:cs="Times New Roman"/>
          <w:color w:val="000000"/>
          <w:sz w:val="28"/>
          <w:szCs w:val="28"/>
        </w:rPr>
        <w:t xml:space="preserve">и тщательно 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выбирают </w:t>
      </w:r>
      <w:r w:rsidR="005B07E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российских 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франчайзи. Кроме этого, </w:t>
      </w:r>
      <w:r w:rsidR="005B07E1">
        <w:rPr>
          <w:rFonts w:ascii="Times New Roman" w:hAnsi="Times New Roman" w:cs="Times New Roman"/>
          <w:color w:val="000000"/>
          <w:sz w:val="28"/>
          <w:szCs w:val="28"/>
        </w:rPr>
        <w:t>отмечается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или недостаточный уровень поддержки бизнеса в стране, а также необходимость постоянно преодолевать препятствия различного характера</w:t>
      </w:r>
      <w:r w:rsidR="00535E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E25E9">
        <w:rPr>
          <w:rFonts w:ascii="Times New Roman" w:hAnsi="Times New Roman" w:cs="Times New Roman"/>
          <w:color w:val="000000"/>
          <w:sz w:val="28"/>
          <w:szCs w:val="28"/>
        </w:rPr>
        <w:t>задержка согласований по известным причинам, бюрократические проволочки и другие способы противодействия</w:t>
      </w:r>
      <w:r w:rsidR="00535E9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35E9F" w:rsidRPr="0068419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8419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35E9F" w:rsidRPr="0068419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35E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5E9F" w:rsidRPr="0068419C" w:rsidRDefault="00535E9F" w:rsidP="00535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одной закономерностью и особенностью развития франчайзинга в России является сосредоточение 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>гостиниц, работающих по франшизе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t xml:space="preserve"> в крупнейших городах. В чуть менее крупных городах предприниматели опасаются взятия на себя обязательств, поскольку подключение к корпорации </w:t>
      </w:r>
      <w:r w:rsidR="000A1B4A" w:rsidRPr="00AE2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стоит немалых средств, а реализация апгрейда повлечет за собой повышение стоимости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B4A" w:rsidRPr="0068419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8419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0A1B4A" w:rsidRPr="0068419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6841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E9F" w:rsidRDefault="00535E9F" w:rsidP="00535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E9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5E9F">
        <w:rPr>
          <w:rFonts w:ascii="Times New Roman" w:hAnsi="Times New Roman" w:cs="Times New Roman"/>
          <w:color w:val="000000"/>
          <w:sz w:val="28"/>
          <w:szCs w:val="28"/>
        </w:rPr>
        <w:t>собенности развития франчайзинга в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заключаются в «молодости» данной бизнес-модели; франчайзерами, как правило выступают зарубежные компании, а франчайзи – отечественные гостиницы; тщательный отбор кандидатом на получение франшизы; расположение международных сетевых гостиниц в крупных городах и курортах.</w:t>
      </w:r>
    </w:p>
    <w:p w:rsidR="00535E9F" w:rsidRDefault="00535E9F" w:rsidP="00DD56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B4A" w:rsidRPr="00655051" w:rsidRDefault="00535E9F" w:rsidP="00DD56A9">
      <w:pPr>
        <w:pStyle w:val="2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10" w:name="_Toc39488456"/>
      <w:r w:rsidRPr="00655051">
        <w:rPr>
          <w:szCs w:val="28"/>
        </w:rPr>
        <w:t>2.3 Основные проблемы и перспективы развития франчайзинга в РФ</w:t>
      </w:r>
      <w:bookmarkEnd w:id="10"/>
    </w:p>
    <w:p w:rsidR="00B24EDD" w:rsidRDefault="00B24EDD" w:rsidP="00DD56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BEF" w:rsidRDefault="00E61BEF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говорить о проблемах развития </w:t>
      </w:r>
      <w:r w:rsidRPr="00E61BEF">
        <w:rPr>
          <w:rFonts w:ascii="Times New Roman" w:hAnsi="Times New Roman" w:cs="Times New Roman"/>
          <w:color w:val="000000"/>
          <w:sz w:val="28"/>
          <w:szCs w:val="28"/>
        </w:rPr>
        <w:t>франчайзинга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мировом гостиничном бизнесе и гостиничных сетях России, важнейшим фактором стагнации международных и национальных экономических систем следует отметить текущую неблагоприятную </w:t>
      </w:r>
      <w:r w:rsidRPr="00E61BEF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кую </w:t>
      </w:r>
      <w:r w:rsidRPr="00E61BEF">
        <w:rPr>
          <w:rFonts w:ascii="Times New Roman" w:hAnsi="Times New Roman" w:cs="Times New Roman"/>
          <w:color w:val="000000"/>
          <w:sz w:val="28"/>
          <w:szCs w:val="28"/>
        </w:rPr>
        <w:t>обстановк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в мире, связанную с распространением вирусной </w:t>
      </w:r>
      <w:r w:rsidR="000404F7">
        <w:rPr>
          <w:rFonts w:ascii="Times New Roman" w:hAnsi="Times New Roman" w:cs="Times New Roman"/>
          <w:color w:val="000000"/>
          <w:sz w:val="28"/>
          <w:szCs w:val="28"/>
        </w:rPr>
        <w:t>инфекции «</w:t>
      </w:r>
      <w:r w:rsidR="000404F7" w:rsidRPr="000404F7">
        <w:rPr>
          <w:rFonts w:ascii="Times New Roman" w:hAnsi="Times New Roman" w:cs="Times New Roman"/>
          <w:color w:val="000000"/>
          <w:sz w:val="28"/>
          <w:szCs w:val="28"/>
        </w:rPr>
        <w:t>Coronavirus</w:t>
      </w:r>
      <w:r w:rsidR="000404F7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0404F7">
        <w:rPr>
          <w:rFonts w:ascii="Times New Roman" w:hAnsi="Times New Roman" w:cs="Times New Roman"/>
          <w:color w:val="000000"/>
          <w:sz w:val="28"/>
          <w:szCs w:val="28"/>
        </w:rPr>
        <w:t>Covid-19</w:t>
      </w:r>
      <w:r w:rsidR="000404F7">
        <w:rPr>
          <w:rFonts w:ascii="Times New Roman" w:hAnsi="Times New Roman" w:cs="Times New Roman"/>
          <w:color w:val="000000"/>
          <w:sz w:val="28"/>
          <w:szCs w:val="28"/>
        </w:rPr>
        <w:t xml:space="preserve">). Высокий уровень контагиозности вируса спровоцировал введение карантинных мер на государственном уровне большинства стран, что отрицательным образом сказалось на мировой экономике, в частности, на сфере услуг. </w:t>
      </w:r>
      <w:r w:rsidR="002C68C5">
        <w:rPr>
          <w:rFonts w:ascii="Times New Roman" w:hAnsi="Times New Roman" w:cs="Times New Roman"/>
          <w:color w:val="000000"/>
          <w:sz w:val="28"/>
          <w:szCs w:val="28"/>
        </w:rPr>
        <w:t>Малые гостиничные предприятия и крупные гостиничные сети закрылись для обеспечения безопасности граждан и исполнения федерального законодательства; некоторые отели были переоборудованы в обсервации; гостиницы,</w:t>
      </w:r>
      <w:r w:rsidR="005426E2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размещающие у себя иностранных </w:t>
      </w:r>
      <w:r w:rsidR="002C68C5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426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68C5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трансформируются в места «длительного проживания». </w:t>
      </w:r>
    </w:p>
    <w:p w:rsidR="00E61BEF" w:rsidRDefault="002C68C5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другой стороны, текущая экономическая ситуация, вызванная распространением вирусной инфекции, связанная с потерями и рисками для рынка услуг, может стать новым стимулом развития индустрии гостеприимства через раскрытие новых ценностей потребителя и трансформации самой идеи гостиничного бизнеса. </w:t>
      </w:r>
    </w:p>
    <w:p w:rsidR="005F7318" w:rsidRPr="00B24EDD" w:rsidRDefault="002C68C5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Однако, помимо прочего, развитие франчайзинга в РФ на сегодняшний день характеризуется некоторыми характерными для страны проблемами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перспективами. </w:t>
      </w:r>
      <w:r w:rsidR="005F7318" w:rsidRPr="00B24EDD">
        <w:rPr>
          <w:rFonts w:ascii="Times New Roman" w:hAnsi="Times New Roman" w:cs="Times New Roman"/>
          <w:color w:val="000000"/>
          <w:sz w:val="28"/>
          <w:szCs w:val="28"/>
        </w:rPr>
        <w:t xml:space="preserve">Как уже отмечалось выше, на сегодняшний день франшизы гостиниц как способ развития гостиничного бизнеса в России достаточно мало распространены. Медленное развитие гостиничного франчайзинга обусловлено рядом очевидных причин, которые в целом создают неблагоприятный предпринимательский климат в РФ. </w:t>
      </w:r>
    </w:p>
    <w:p w:rsidR="005F7318" w:rsidRPr="00B24EDD" w:rsidRDefault="005F7318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EDD">
        <w:rPr>
          <w:rFonts w:ascii="Times New Roman" w:hAnsi="Times New Roman" w:cs="Times New Roman"/>
          <w:color w:val="000000"/>
          <w:sz w:val="28"/>
          <w:szCs w:val="28"/>
        </w:rPr>
        <w:t>Если говорить о крупных иностранных компаниях, владеющих сетью отелей за рубежом и успешно продающих свои франшизы гостиниц в Европе и странах Запада, то пока что они опасаются идти по такому же пути развития в России. Один из аргументов заключается в том, что европейцы опасаются, что российские партнеры не смогут поддерживать на должном уровне порядок и сервис в отелях, открытых по франшизе, таким образом, нанося существенный ущерб репутации всей гостиничной сети. Кроме того, существенным барьером определяются особенности политико-экономической ситуации в стране. Так, в РФ практически отсутствует проектное финансирование в связи с высокими ставками по банковским кредитам, что влечет за собой несоблюдение сроков строительства, увеличение бюджета проекта и т.п. Ввиду этого, некоторые крупные игроки игнорируют возможность самостоятельного строительства объектов в пользу их аренды или управления посредством продажи франшизы</w:t>
      </w:r>
      <w:r w:rsidR="00000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EDD">
        <w:rPr>
          <w:rFonts w:ascii="Times New Roman" w:hAnsi="Times New Roman" w:cs="Times New Roman"/>
          <w:color w:val="000000"/>
          <w:sz w:val="28"/>
          <w:szCs w:val="28"/>
        </w:rPr>
        <w:t>(например, «Hilton») [</w:t>
      </w:r>
      <w:r w:rsidR="0068419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B24EDD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F7318" w:rsidRPr="00B24EDD" w:rsidRDefault="005F7318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EDD">
        <w:rPr>
          <w:rFonts w:ascii="Times New Roman" w:hAnsi="Times New Roman" w:cs="Times New Roman"/>
          <w:color w:val="000000"/>
          <w:sz w:val="28"/>
          <w:szCs w:val="28"/>
        </w:rPr>
        <w:t>Другой проблемой развития франчайзинга гостиниц в РФ, значительно влияющей на тенденции, определяются трудности юридического характера. Юридическое оформление договора коммерческой концессии (российское определение франчайзинга) сопряжено с выполнением ряда бюрократических процедур, которые замедляют и осложняют процесс заключения соглашения.</w:t>
      </w:r>
    </w:p>
    <w:p w:rsidR="000A1B4A" w:rsidRPr="00F631D0" w:rsidRDefault="00B24EDD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все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проблемы системы организационно-экономического управления франчайзинговыми отношениями в России можно сгруппировать по трем направлениям</w:t>
      </w:r>
      <w:r w:rsidR="0006427E">
        <w:rPr>
          <w:rFonts w:ascii="Times New Roman" w:hAnsi="Times New Roman" w:cs="Times New Roman"/>
          <w:sz w:val="28"/>
          <w:szCs w:val="28"/>
        </w:rPr>
        <w:t>: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A" w:rsidRPr="00F631D0" w:rsidRDefault="000A1B4A" w:rsidP="00B24E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D0">
        <w:rPr>
          <w:rFonts w:ascii="Times New Roman" w:hAnsi="Times New Roman" w:cs="Times New Roman"/>
          <w:sz w:val="28"/>
          <w:szCs w:val="28"/>
        </w:rPr>
        <w:t>1. Экономико-правовые проблемы</w:t>
      </w:r>
      <w:r w:rsidR="00B24EDD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Pr="00F631D0">
        <w:rPr>
          <w:rFonts w:ascii="Times New Roman" w:hAnsi="Times New Roman" w:cs="Times New Roman"/>
          <w:sz w:val="28"/>
          <w:szCs w:val="28"/>
        </w:rPr>
        <w:t>с недостаточно четким и определенным толкованием</w:t>
      </w:r>
      <w:r w:rsidR="00B24EDD">
        <w:rPr>
          <w:rFonts w:ascii="Times New Roman" w:hAnsi="Times New Roman" w:cs="Times New Roman"/>
          <w:sz w:val="28"/>
          <w:szCs w:val="28"/>
        </w:rPr>
        <w:t xml:space="preserve"> франчайзинга в российском институте права</w:t>
      </w:r>
      <w:r w:rsidRPr="00F631D0">
        <w:rPr>
          <w:rFonts w:ascii="Times New Roman" w:hAnsi="Times New Roman" w:cs="Times New Roman"/>
          <w:sz w:val="28"/>
          <w:szCs w:val="28"/>
        </w:rPr>
        <w:t xml:space="preserve">, а также противоречиями в нормативно-правовом регулировании </w:t>
      </w:r>
      <w:r w:rsidRPr="00F631D0">
        <w:rPr>
          <w:rFonts w:ascii="Times New Roman" w:hAnsi="Times New Roman" w:cs="Times New Roman"/>
          <w:sz w:val="28"/>
          <w:szCs w:val="28"/>
        </w:rPr>
        <w:lastRenderedPageBreak/>
        <w:t xml:space="preserve">франчайзинговых отношений. В сфере формирования франчайзиновых форм взаимодействия экономических субъектов индустрии гостеприимства на сегодняшний день возникает существенная проблема, а именно пассивная роль государства, как на федеральном, так и на региональном и местном уровне. </w:t>
      </w:r>
    </w:p>
    <w:p w:rsidR="000A1B4A" w:rsidRPr="00F631D0" w:rsidRDefault="000A1B4A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D0">
        <w:rPr>
          <w:rFonts w:ascii="Times New Roman" w:hAnsi="Times New Roman" w:cs="Times New Roman"/>
          <w:sz w:val="28"/>
          <w:szCs w:val="28"/>
        </w:rPr>
        <w:t>2. Социально-психологические проблемы</w:t>
      </w:r>
      <w:r w:rsidR="00B24EDD">
        <w:rPr>
          <w:rFonts w:ascii="Times New Roman" w:hAnsi="Times New Roman" w:cs="Times New Roman"/>
          <w:sz w:val="28"/>
          <w:szCs w:val="28"/>
        </w:rPr>
        <w:t>, к которым относятся:</w:t>
      </w:r>
      <w:r w:rsidRPr="00F631D0">
        <w:rPr>
          <w:rFonts w:ascii="Times New Roman" w:hAnsi="Times New Roman" w:cs="Times New Roman"/>
          <w:sz w:val="28"/>
          <w:szCs w:val="28"/>
        </w:rPr>
        <w:t xml:space="preserve"> отсутствие российского опыта и боязнь неудачи у субъекта франчайзингового договора; отсутствие уважения к интеллектуальной собственности; страх франчайзи в какой-то момент потерять свою самостоятельность, а также собственную индивидуальность как предпринимателя, так и управленца. </w:t>
      </w:r>
    </w:p>
    <w:p w:rsidR="000A1B4A" w:rsidRPr="00F631D0" w:rsidRDefault="000A1B4A" w:rsidP="00914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D0">
        <w:rPr>
          <w:rFonts w:ascii="Times New Roman" w:hAnsi="Times New Roman" w:cs="Times New Roman"/>
          <w:sz w:val="28"/>
          <w:szCs w:val="28"/>
        </w:rPr>
        <w:t xml:space="preserve"> 3. Экономические проблемы развития и внедрения франчайзинговых форм в индустрии гостеприимства в России</w:t>
      </w:r>
      <w:r w:rsidR="0091404C">
        <w:rPr>
          <w:rFonts w:ascii="Times New Roman" w:hAnsi="Times New Roman" w:cs="Times New Roman"/>
          <w:sz w:val="28"/>
          <w:szCs w:val="28"/>
        </w:rPr>
        <w:t xml:space="preserve">, что связано с </w:t>
      </w:r>
      <w:r w:rsidRPr="00F631D0">
        <w:rPr>
          <w:rFonts w:ascii="Times New Roman" w:hAnsi="Times New Roman" w:cs="Times New Roman"/>
          <w:sz w:val="28"/>
          <w:szCs w:val="28"/>
        </w:rPr>
        <w:t>отсутствие</w:t>
      </w:r>
      <w:r w:rsidR="0091404C">
        <w:rPr>
          <w:rFonts w:ascii="Times New Roman" w:hAnsi="Times New Roman" w:cs="Times New Roman"/>
          <w:sz w:val="28"/>
          <w:szCs w:val="28"/>
        </w:rPr>
        <w:t>м</w:t>
      </w:r>
      <w:r w:rsidRPr="00F631D0">
        <w:rPr>
          <w:rFonts w:ascii="Times New Roman" w:hAnsi="Times New Roman" w:cs="Times New Roman"/>
          <w:sz w:val="28"/>
          <w:szCs w:val="28"/>
        </w:rPr>
        <w:t xml:space="preserve"> стабильности развития отрасли и экономических процессов в целом.</w:t>
      </w:r>
      <w:r w:rsidR="0091404C">
        <w:rPr>
          <w:rFonts w:ascii="Times New Roman" w:hAnsi="Times New Roman" w:cs="Times New Roman"/>
          <w:sz w:val="28"/>
          <w:szCs w:val="28"/>
        </w:rPr>
        <w:t xml:space="preserve"> Так, ключевым фактором стагнации в современных условиях становится попытка</w:t>
      </w:r>
      <w:r w:rsidRPr="00F631D0">
        <w:rPr>
          <w:rFonts w:ascii="Times New Roman" w:hAnsi="Times New Roman" w:cs="Times New Roman"/>
          <w:sz w:val="28"/>
          <w:szCs w:val="28"/>
        </w:rPr>
        <w:t xml:space="preserve"> получить стартовый капитал в виде банковского кредита: </w:t>
      </w:r>
    </w:p>
    <w:p w:rsidR="000A1B4A" w:rsidRPr="0091404C" w:rsidRDefault="000A1B4A" w:rsidP="0091404C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4C">
        <w:rPr>
          <w:rFonts w:ascii="Times New Roman" w:hAnsi="Times New Roman" w:cs="Times New Roman"/>
          <w:sz w:val="28"/>
          <w:szCs w:val="28"/>
        </w:rPr>
        <w:t xml:space="preserve">уровень доходности франчайзи, с учетом всех регулярных платежей (роялти, отчисления в централизованный рекламный фонд и другие платежи), в свою очередь сможет привести к тому, что период возврата будет достаточно большим, с учетом действующих ставок вообще невозможным; </w:t>
      </w:r>
    </w:p>
    <w:p w:rsidR="000A1B4A" w:rsidRPr="0091404C" w:rsidRDefault="000A1B4A" w:rsidP="0091404C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4C">
        <w:rPr>
          <w:rFonts w:ascii="Times New Roman" w:hAnsi="Times New Roman" w:cs="Times New Roman"/>
          <w:sz w:val="28"/>
          <w:szCs w:val="28"/>
        </w:rPr>
        <w:t>существующая правовая основа в достаточной степени затрудняет кредитование франчайзи</w:t>
      </w:r>
      <w:r w:rsidR="0006427E">
        <w:rPr>
          <w:rFonts w:ascii="Times New Roman" w:hAnsi="Times New Roman" w:cs="Times New Roman"/>
          <w:sz w:val="28"/>
          <w:szCs w:val="28"/>
        </w:rPr>
        <w:t xml:space="preserve"> </w:t>
      </w:r>
      <w:r w:rsidR="0006427E" w:rsidRPr="00B24ED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6427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06427E" w:rsidRPr="00B24EDD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91404C" w:rsidRDefault="0091404C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же, о</w:t>
      </w:r>
      <w:r w:rsidR="000A1B4A" w:rsidRPr="00F631D0">
        <w:rPr>
          <w:rFonts w:ascii="Times New Roman" w:hAnsi="Times New Roman" w:cs="Times New Roman"/>
          <w:sz w:val="28"/>
          <w:szCs w:val="28"/>
        </w:rPr>
        <w:t>течественное законодательство не способствует развитию российских гостиничных цепей, хотя</w:t>
      </w:r>
      <w:r w:rsidR="00117BC9">
        <w:rPr>
          <w:rFonts w:ascii="Times New Roman" w:hAnsi="Times New Roman" w:cs="Times New Roman"/>
          <w:sz w:val="28"/>
          <w:szCs w:val="28"/>
        </w:rPr>
        <w:t>,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 как муниципальные, так и федеральные программы развития туризма повсеместно декларируют поддержку гостиничного бизнеса. Сегодня отсутствуют финансовые средства для стратегического развития отечественных гостиниц, а также невозможно их привлечение на фондовом рынке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0A1B4A" w:rsidRPr="00F631D0">
        <w:rPr>
          <w:rFonts w:ascii="Times New Roman" w:hAnsi="Times New Roman" w:cs="Times New Roman"/>
          <w:sz w:val="28"/>
          <w:szCs w:val="28"/>
        </w:rPr>
        <w:t xml:space="preserve">нвестирование в гостиничный бизнес связано с большим риском в связи с отсутствием достоверных и полных статистических данных по туризму и их серьезной аналитики. </w:t>
      </w:r>
    </w:p>
    <w:p w:rsidR="0091404C" w:rsidRDefault="000A1B4A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D0">
        <w:rPr>
          <w:rFonts w:ascii="Times New Roman" w:hAnsi="Times New Roman" w:cs="Times New Roman"/>
          <w:sz w:val="28"/>
          <w:szCs w:val="28"/>
        </w:rPr>
        <w:t xml:space="preserve">Недостаточное количество высокопрофессиональных и опытных менеджеров и специалистов в области гостиничного хозяйства также </w:t>
      </w:r>
      <w:r w:rsidRPr="00F631D0">
        <w:rPr>
          <w:rFonts w:ascii="Times New Roman" w:hAnsi="Times New Roman" w:cs="Times New Roman"/>
          <w:sz w:val="28"/>
          <w:szCs w:val="28"/>
        </w:rPr>
        <w:lastRenderedPageBreak/>
        <w:t>сказываются на перспективах развития франчайзинговых технологий в России. Менеджмент многих отечественных гостиниц зачастую преследует свои частные интересы и не стремится к франчайзинговым взаимоотношениям</w:t>
      </w:r>
      <w:r w:rsidR="0091404C" w:rsidRPr="00B24EDD">
        <w:rPr>
          <w:rFonts w:ascii="Times New Roman" w:hAnsi="Times New Roman" w:cs="Times New Roman"/>
          <w:sz w:val="28"/>
          <w:szCs w:val="28"/>
        </w:rPr>
        <w:t xml:space="preserve"> [</w:t>
      </w:r>
      <w:r w:rsidR="00BE4470">
        <w:rPr>
          <w:rFonts w:ascii="Times New Roman" w:hAnsi="Times New Roman" w:cs="Times New Roman"/>
          <w:sz w:val="28"/>
          <w:szCs w:val="28"/>
        </w:rPr>
        <w:t>2</w:t>
      </w:r>
      <w:r w:rsidR="0091404C" w:rsidRPr="00B24EDD">
        <w:rPr>
          <w:rFonts w:ascii="Times New Roman" w:hAnsi="Times New Roman" w:cs="Times New Roman"/>
          <w:sz w:val="28"/>
          <w:szCs w:val="28"/>
        </w:rPr>
        <w:t>]</w:t>
      </w:r>
      <w:r w:rsidRPr="00F6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4C" w:rsidRDefault="0091404C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заявлениям компании</w:t>
      </w:r>
      <w:r w:rsidRPr="0091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EMTG</w:t>
      </w:r>
      <w:r w:rsidR="00117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организатора </w:t>
      </w:r>
      <w:r w:rsidRPr="00F6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выставки франшиз </w:t>
      </w:r>
      <w:r w:rsidR="00117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BUYBRAND Expo</w:t>
      </w:r>
      <w:r w:rsidR="00117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63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</w:t>
      </w:r>
      <w:r w:rsidRPr="0091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перспективы развития франчайзинга в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 строительство сетей отелей (от 10), что, по мнению экспертов, гораздо более выгодно для отечественных предпринимателей и франчайзеров. </w:t>
      </w:r>
      <w:r w:rsidR="00D2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 перспективу представляет организация гостиничных сетей «двухзвездочного» сегмента с номерным фондом от 100 комнат с хорошим уровнем сервиса, что на сегодняшний день предлагают многие зарубежные франчайзеры</w:t>
      </w:r>
      <w:r w:rsidR="00D264CA" w:rsidRPr="006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hyperlink r:id="rId9" w:history="1">
        <w:r w:rsidR="0068419C" w:rsidRPr="0068419C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24</w:t>
        </w:r>
      </w:hyperlink>
      <w:r w:rsidR="00D264CA" w:rsidRPr="0068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2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264CA" w:rsidRDefault="00D264CA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05159">
        <w:rPr>
          <w:rFonts w:ascii="Times New Roman" w:hAnsi="Times New Roman" w:cs="Times New Roman"/>
          <w:sz w:val="28"/>
          <w:szCs w:val="28"/>
        </w:rPr>
        <w:t>о</w:t>
      </w:r>
      <w:r w:rsidR="00105159" w:rsidRPr="00105159">
        <w:rPr>
          <w:rFonts w:ascii="Times New Roman" w:hAnsi="Times New Roman" w:cs="Times New Roman"/>
          <w:sz w:val="28"/>
          <w:szCs w:val="28"/>
        </w:rPr>
        <w:t>сновные проблемы развития франчайзинга в РФ</w:t>
      </w:r>
      <w:r w:rsidR="00105159">
        <w:rPr>
          <w:rFonts w:ascii="Times New Roman" w:hAnsi="Times New Roman" w:cs="Times New Roman"/>
          <w:sz w:val="28"/>
          <w:szCs w:val="28"/>
        </w:rPr>
        <w:t xml:space="preserve"> заключаются в несовершенстве нормативно-правовой базы, отсутствии экономической стабильности, отсутствие существенного опыта в организации франчайзингового бизнеса у отечественных предпринимателей. П</w:t>
      </w:r>
      <w:r w:rsidR="00105159" w:rsidRPr="00105159">
        <w:rPr>
          <w:rFonts w:ascii="Times New Roman" w:hAnsi="Times New Roman" w:cs="Times New Roman"/>
          <w:sz w:val="28"/>
          <w:szCs w:val="28"/>
        </w:rPr>
        <w:t>ерспективы развития франчайзинга в РФ</w:t>
      </w:r>
      <w:r w:rsidR="00105159">
        <w:rPr>
          <w:rFonts w:ascii="Times New Roman" w:hAnsi="Times New Roman" w:cs="Times New Roman"/>
          <w:sz w:val="28"/>
          <w:szCs w:val="28"/>
        </w:rPr>
        <w:t xml:space="preserve"> видятся в дальнейшем расширении сферы гостиничных услуг среднего ценового сегмента и предприятий премиум-класса преимущественного в крупных городах и туристских центрах России.</w:t>
      </w:r>
    </w:p>
    <w:p w:rsidR="00105159" w:rsidRDefault="00105159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159" w:rsidRDefault="00105159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159" w:rsidRPr="00655051" w:rsidRDefault="00105159" w:rsidP="00B7728F">
      <w:pPr>
        <w:pStyle w:val="1"/>
        <w:spacing w:before="0" w:line="360" w:lineRule="auto"/>
        <w:ind w:firstLine="709"/>
        <w:jc w:val="both"/>
        <w:rPr>
          <w:rFonts w:cs="Times New Roman"/>
          <w:b/>
          <w:szCs w:val="28"/>
        </w:rPr>
      </w:pPr>
      <w:bookmarkStart w:id="11" w:name="_Toc39488457"/>
      <w:r w:rsidRPr="00655051">
        <w:rPr>
          <w:rFonts w:cs="Times New Roman"/>
          <w:b/>
          <w:szCs w:val="28"/>
        </w:rPr>
        <w:lastRenderedPageBreak/>
        <w:t>3 Франчайзинг в гостиничном бизнесе г. Краснодар</w:t>
      </w:r>
      <w:bookmarkEnd w:id="11"/>
    </w:p>
    <w:p w:rsidR="00105159" w:rsidRPr="00105159" w:rsidRDefault="00105159" w:rsidP="00B772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159" w:rsidRPr="00655051" w:rsidRDefault="00105159" w:rsidP="00B7728F">
      <w:pPr>
        <w:pStyle w:val="2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12" w:name="_Toc39488458"/>
      <w:r w:rsidRPr="00655051">
        <w:rPr>
          <w:szCs w:val="28"/>
        </w:rPr>
        <w:t xml:space="preserve">3.1 История появления франчайзинга в гостиничном бизнесе </w:t>
      </w:r>
      <w:r w:rsidRPr="00655051">
        <w:rPr>
          <w:szCs w:val="28"/>
        </w:rPr>
        <w:br/>
        <w:t>г. Краснодар</w:t>
      </w:r>
      <w:bookmarkEnd w:id="12"/>
    </w:p>
    <w:p w:rsidR="00105159" w:rsidRDefault="00105159" w:rsidP="00CF7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EC" w:rsidRDefault="00791065" w:rsidP="00105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франчайзинга в гостиничном бизнесе города Краснодар неразрывно связано с развитием самой индустрии гостеприимства в регионе. </w:t>
      </w:r>
      <w:r w:rsidR="002C7CEC">
        <w:rPr>
          <w:rFonts w:ascii="Times New Roman" w:hAnsi="Times New Roman" w:cs="Times New Roman"/>
          <w:sz w:val="28"/>
          <w:szCs w:val="28"/>
        </w:rPr>
        <w:t xml:space="preserve">Так, первые гостиницы в г. Краснодар открылись в начале </w:t>
      </w:r>
      <w:r w:rsidR="002C7CEC" w:rsidRPr="002C7CEC">
        <w:rPr>
          <w:rFonts w:ascii="Times New Roman" w:hAnsi="Times New Roman" w:cs="Times New Roman"/>
          <w:sz w:val="28"/>
          <w:szCs w:val="28"/>
        </w:rPr>
        <w:t>XIX</w:t>
      </w:r>
      <w:r w:rsidR="002C7CEC">
        <w:rPr>
          <w:rFonts w:ascii="Times New Roman" w:hAnsi="Times New Roman" w:cs="Times New Roman"/>
          <w:sz w:val="28"/>
          <w:szCs w:val="28"/>
        </w:rPr>
        <w:t xml:space="preserve"> </w:t>
      </w:r>
      <w:r w:rsidR="006324DD">
        <w:rPr>
          <w:rFonts w:ascii="Times New Roman" w:hAnsi="Times New Roman" w:cs="Times New Roman"/>
          <w:sz w:val="28"/>
          <w:szCs w:val="28"/>
        </w:rPr>
        <w:t>в.</w:t>
      </w:r>
      <w:r w:rsidR="002C7CEC">
        <w:rPr>
          <w:rFonts w:ascii="Times New Roman" w:hAnsi="Times New Roman" w:cs="Times New Roman"/>
          <w:sz w:val="28"/>
          <w:szCs w:val="28"/>
        </w:rPr>
        <w:t xml:space="preserve"> в форме существующих в те времена постоялых и гостиных дворах, на территории которых </w:t>
      </w:r>
      <w:r w:rsidR="002C7CEC" w:rsidRPr="002C7CEC">
        <w:rPr>
          <w:rFonts w:ascii="Times New Roman" w:hAnsi="Times New Roman" w:cs="Times New Roman"/>
          <w:sz w:val="28"/>
          <w:szCs w:val="28"/>
        </w:rPr>
        <w:t>осуществлялась торговля, коммерческие и купеческие сделки</w:t>
      </w:r>
      <w:r w:rsidR="002C7CEC">
        <w:rPr>
          <w:rFonts w:ascii="Times New Roman" w:hAnsi="Times New Roman" w:cs="Times New Roman"/>
          <w:sz w:val="28"/>
          <w:szCs w:val="28"/>
        </w:rPr>
        <w:t xml:space="preserve">. Первые гостиницы появились гораздо позже – к началу </w:t>
      </w:r>
      <w:r w:rsidR="002C7CEC" w:rsidRPr="002C7CEC">
        <w:rPr>
          <w:rFonts w:ascii="Times New Roman" w:hAnsi="Times New Roman" w:cs="Times New Roman"/>
          <w:sz w:val="28"/>
          <w:szCs w:val="28"/>
        </w:rPr>
        <w:t>XX</w:t>
      </w:r>
      <w:r w:rsidR="002C7CEC">
        <w:rPr>
          <w:rFonts w:ascii="Times New Roman" w:hAnsi="Times New Roman" w:cs="Times New Roman"/>
          <w:sz w:val="28"/>
          <w:szCs w:val="28"/>
        </w:rPr>
        <w:t xml:space="preserve"> </w:t>
      </w:r>
      <w:r w:rsidR="006324DD">
        <w:rPr>
          <w:rFonts w:ascii="Times New Roman" w:hAnsi="Times New Roman" w:cs="Times New Roman"/>
          <w:sz w:val="28"/>
          <w:szCs w:val="28"/>
        </w:rPr>
        <w:t>в.</w:t>
      </w:r>
      <w:r w:rsidR="002C7CEC">
        <w:rPr>
          <w:rFonts w:ascii="Times New Roman" w:hAnsi="Times New Roman" w:cs="Times New Roman"/>
          <w:sz w:val="28"/>
          <w:szCs w:val="28"/>
        </w:rPr>
        <w:t xml:space="preserve"> в Краснодаре насчитывалось около 20 гостиниц, не </w:t>
      </w:r>
      <w:r w:rsidR="002C7CEC" w:rsidRPr="002C7CEC">
        <w:rPr>
          <w:rFonts w:ascii="Times New Roman" w:hAnsi="Times New Roman" w:cs="Times New Roman"/>
          <w:sz w:val="28"/>
          <w:szCs w:val="28"/>
        </w:rPr>
        <w:t>считая постоялых дворов и трактиров с номерами</w:t>
      </w:r>
      <w:r w:rsidR="002C7CEC">
        <w:rPr>
          <w:rFonts w:ascii="Times New Roman" w:hAnsi="Times New Roman" w:cs="Times New Roman"/>
          <w:sz w:val="28"/>
          <w:szCs w:val="28"/>
        </w:rPr>
        <w:t xml:space="preserve"> </w:t>
      </w:r>
      <w:r w:rsidR="002C7CEC" w:rsidRPr="002C7CEC">
        <w:rPr>
          <w:rFonts w:ascii="Times New Roman" w:hAnsi="Times New Roman" w:cs="Times New Roman"/>
          <w:sz w:val="28"/>
          <w:szCs w:val="28"/>
        </w:rPr>
        <w:t>[</w:t>
      </w:r>
      <w:r w:rsidR="0068419C">
        <w:rPr>
          <w:rFonts w:ascii="Times New Roman" w:hAnsi="Times New Roman" w:cs="Times New Roman"/>
          <w:sz w:val="28"/>
          <w:szCs w:val="28"/>
        </w:rPr>
        <w:t>23</w:t>
      </w:r>
      <w:r w:rsidR="002C7CEC" w:rsidRPr="002C7CEC">
        <w:rPr>
          <w:rFonts w:ascii="Times New Roman" w:hAnsi="Times New Roman" w:cs="Times New Roman"/>
          <w:sz w:val="28"/>
          <w:szCs w:val="28"/>
        </w:rPr>
        <w:t>]</w:t>
      </w:r>
      <w:r w:rsidR="002C7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CEC" w:rsidRDefault="002C7CEC" w:rsidP="002C7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строительства субъектов гостиничного хозяйства начался с приходом советской власти, в годы правления которой появились такие, как гостиница «Москва», «Кавказ» и «Интурист», расположенные на центральной улице города.</w:t>
      </w:r>
      <w:r w:rsidRPr="002C7CEC">
        <w:t xml:space="preserve"> </w:t>
      </w:r>
      <w:r w:rsidR="00791065" w:rsidRPr="002C7CEC">
        <w:rPr>
          <w:rFonts w:ascii="Times New Roman" w:hAnsi="Times New Roman" w:cs="Times New Roman"/>
          <w:sz w:val="28"/>
          <w:szCs w:val="28"/>
        </w:rPr>
        <w:t xml:space="preserve">В начале 90-х гг. </w:t>
      </w:r>
      <w:r w:rsidR="00296C25" w:rsidRPr="002C7CEC">
        <w:rPr>
          <w:rFonts w:ascii="Times New Roman" w:hAnsi="Times New Roman" w:cs="Times New Roman"/>
          <w:sz w:val="28"/>
          <w:szCs w:val="28"/>
        </w:rPr>
        <w:t>XX</w:t>
      </w:r>
      <w:r w:rsidR="00296C25">
        <w:rPr>
          <w:rFonts w:ascii="Times New Roman" w:hAnsi="Times New Roman" w:cs="Times New Roman"/>
          <w:sz w:val="28"/>
          <w:szCs w:val="28"/>
        </w:rPr>
        <w:t xml:space="preserve"> в. </w:t>
      </w:r>
      <w:r w:rsidR="00791065" w:rsidRPr="002C7CEC">
        <w:rPr>
          <w:rFonts w:ascii="Times New Roman" w:hAnsi="Times New Roman" w:cs="Times New Roman"/>
          <w:sz w:val="28"/>
          <w:szCs w:val="28"/>
        </w:rPr>
        <w:t>число гостиниц и их загрузк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1065" w:rsidRPr="002C7CEC">
        <w:rPr>
          <w:rFonts w:ascii="Times New Roman" w:hAnsi="Times New Roman" w:cs="Times New Roman"/>
          <w:sz w:val="28"/>
          <w:szCs w:val="28"/>
        </w:rPr>
        <w:t xml:space="preserve"> существенно уменьшилось из-за негативного влияния перестроечных процессов в стране. Гостиницы заполнялись лишь на треть</w:t>
      </w:r>
      <w:r>
        <w:rPr>
          <w:rFonts w:ascii="Times New Roman" w:hAnsi="Times New Roman" w:cs="Times New Roman"/>
          <w:sz w:val="28"/>
          <w:szCs w:val="28"/>
        </w:rPr>
        <w:t xml:space="preserve">, причина чего кроется в резком сокращении </w:t>
      </w:r>
      <w:r w:rsidR="00791065" w:rsidRPr="002C7CEC">
        <w:rPr>
          <w:rFonts w:ascii="Times New Roman" w:hAnsi="Times New Roman" w:cs="Times New Roman"/>
          <w:sz w:val="28"/>
          <w:szCs w:val="28"/>
        </w:rPr>
        <w:t>централизованного финансирования гостиничного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EC">
        <w:rPr>
          <w:rFonts w:ascii="Times New Roman" w:hAnsi="Times New Roman" w:cs="Times New Roman"/>
          <w:sz w:val="28"/>
          <w:szCs w:val="28"/>
        </w:rPr>
        <w:t>[</w:t>
      </w:r>
      <w:r w:rsidR="0068419C">
        <w:rPr>
          <w:rFonts w:ascii="Times New Roman" w:hAnsi="Times New Roman" w:cs="Times New Roman"/>
          <w:sz w:val="28"/>
          <w:szCs w:val="28"/>
        </w:rPr>
        <w:t>23</w:t>
      </w:r>
      <w:r w:rsidRPr="002C7CEC">
        <w:rPr>
          <w:rFonts w:ascii="Times New Roman" w:hAnsi="Times New Roman" w:cs="Times New Roman"/>
          <w:sz w:val="28"/>
          <w:szCs w:val="28"/>
        </w:rPr>
        <w:t>]</w:t>
      </w:r>
      <w:r w:rsidR="00791065" w:rsidRPr="002C7CEC">
        <w:rPr>
          <w:rFonts w:ascii="Times New Roman" w:hAnsi="Times New Roman" w:cs="Times New Roman"/>
          <w:sz w:val="28"/>
          <w:szCs w:val="28"/>
        </w:rPr>
        <w:t>.</w:t>
      </w:r>
      <w:r w:rsidR="00137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6F" w:rsidRDefault="0045586F" w:rsidP="00455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137295">
        <w:rPr>
          <w:rFonts w:ascii="Times New Roman" w:hAnsi="Times New Roman" w:cs="Times New Roman"/>
          <w:sz w:val="28"/>
          <w:szCs w:val="28"/>
        </w:rPr>
        <w:t>в Краснодаре действует 161 объект гостиничного бизнеса. При этом на долю объектов размещения, имеющих от 3</w:t>
      </w:r>
      <w:r>
        <w:rPr>
          <w:rFonts w:ascii="Times New Roman" w:hAnsi="Times New Roman" w:cs="Times New Roman"/>
          <w:sz w:val="28"/>
          <w:szCs w:val="28"/>
        </w:rPr>
        <w:t xml:space="preserve"> звезд</w:t>
      </w:r>
      <w:r w:rsidRPr="00137295">
        <w:rPr>
          <w:rFonts w:ascii="Times New Roman" w:hAnsi="Times New Roman" w:cs="Times New Roman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sz w:val="28"/>
          <w:szCs w:val="28"/>
        </w:rPr>
        <w:t xml:space="preserve"> звезд</w:t>
      </w:r>
      <w:r w:rsidRPr="00137295">
        <w:rPr>
          <w:rFonts w:ascii="Times New Roman" w:hAnsi="Times New Roman" w:cs="Times New Roman"/>
          <w:sz w:val="28"/>
          <w:szCs w:val="28"/>
        </w:rPr>
        <w:t>, приходится в среднем 45%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295">
        <w:rPr>
          <w:rFonts w:ascii="Times New Roman" w:hAnsi="Times New Roman" w:cs="Times New Roman"/>
          <w:sz w:val="28"/>
          <w:szCs w:val="28"/>
        </w:rPr>
        <w:t xml:space="preserve">Объекты повышенного класса комфортности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2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звезды»</w:t>
      </w:r>
      <w:r w:rsidRPr="001372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звезд»</w:t>
      </w:r>
      <w:r w:rsidRPr="00137295">
        <w:rPr>
          <w:rFonts w:ascii="Times New Roman" w:hAnsi="Times New Roman" w:cs="Times New Roman"/>
          <w:sz w:val="28"/>
          <w:szCs w:val="28"/>
        </w:rPr>
        <w:t xml:space="preserve"> на территории города насчитывается не более 30 шт.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295">
        <w:rPr>
          <w:rFonts w:ascii="Times New Roman" w:hAnsi="Times New Roman" w:cs="Times New Roman"/>
          <w:sz w:val="28"/>
          <w:szCs w:val="28"/>
        </w:rPr>
        <w:t xml:space="preserve"> к высшей категории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звезд»</w:t>
      </w:r>
      <w:r w:rsidRPr="0013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7295">
        <w:rPr>
          <w:rFonts w:ascii="Times New Roman" w:hAnsi="Times New Roman" w:cs="Times New Roman"/>
          <w:sz w:val="28"/>
          <w:szCs w:val="28"/>
        </w:rPr>
        <w:t xml:space="preserve"> относятся всего лишь </w:t>
      </w:r>
      <w:r w:rsidR="009A6A63">
        <w:rPr>
          <w:rFonts w:ascii="Times New Roman" w:hAnsi="Times New Roman" w:cs="Times New Roman"/>
          <w:sz w:val="28"/>
          <w:szCs w:val="28"/>
        </w:rPr>
        <w:t>5</w:t>
      </w:r>
      <w:r w:rsidRPr="0013729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A6A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37295">
        <w:rPr>
          <w:rFonts w:ascii="Times New Roman" w:hAnsi="Times New Roman" w:cs="Times New Roman"/>
          <w:sz w:val="28"/>
          <w:szCs w:val="28"/>
        </w:rPr>
        <w:t xml:space="preserve"> </w:t>
      </w:r>
      <w:r w:rsidR="009A6A63">
        <w:rPr>
          <w:rFonts w:ascii="Times New Roman" w:hAnsi="Times New Roman" w:cs="Times New Roman"/>
          <w:sz w:val="28"/>
          <w:szCs w:val="28"/>
        </w:rPr>
        <w:t>«</w:t>
      </w:r>
      <w:r w:rsidRPr="00137295">
        <w:rPr>
          <w:rFonts w:ascii="Times New Roman" w:hAnsi="Times New Roman" w:cs="Times New Roman"/>
          <w:sz w:val="28"/>
          <w:szCs w:val="28"/>
        </w:rPr>
        <w:t>Rimar Hotel Krasnodar</w:t>
      </w:r>
      <w:r w:rsidR="009A6A63">
        <w:rPr>
          <w:rFonts w:ascii="Times New Roman" w:hAnsi="Times New Roman" w:cs="Times New Roman"/>
          <w:sz w:val="28"/>
          <w:szCs w:val="28"/>
        </w:rPr>
        <w:t>»</w:t>
      </w:r>
      <w:r w:rsidRPr="00137295">
        <w:rPr>
          <w:rFonts w:ascii="Times New Roman" w:hAnsi="Times New Roman" w:cs="Times New Roman"/>
          <w:sz w:val="28"/>
          <w:szCs w:val="28"/>
        </w:rPr>
        <w:t>,</w:t>
      </w:r>
      <w:r w:rsidR="009A6A63">
        <w:rPr>
          <w:rFonts w:ascii="Times New Roman" w:hAnsi="Times New Roman" w:cs="Times New Roman"/>
          <w:sz w:val="28"/>
          <w:szCs w:val="28"/>
        </w:rPr>
        <w:t xml:space="preserve"> «</w:t>
      </w:r>
      <w:r w:rsidR="009A6A63" w:rsidRPr="009A6A63">
        <w:rPr>
          <w:rFonts w:ascii="Times New Roman" w:hAnsi="Times New Roman" w:cs="Times New Roman"/>
          <w:sz w:val="28"/>
          <w:szCs w:val="28"/>
        </w:rPr>
        <w:t>Krasnodar Marriott Hotel</w:t>
      </w:r>
      <w:r w:rsidR="009A6A63">
        <w:rPr>
          <w:rFonts w:ascii="Times New Roman" w:hAnsi="Times New Roman" w:cs="Times New Roman"/>
          <w:sz w:val="28"/>
          <w:szCs w:val="28"/>
        </w:rPr>
        <w:t>», «</w:t>
      </w:r>
      <w:r w:rsidR="009A6A63" w:rsidRPr="009A6A63">
        <w:rPr>
          <w:rFonts w:ascii="Times New Roman" w:hAnsi="Times New Roman" w:cs="Times New Roman"/>
          <w:sz w:val="28"/>
          <w:szCs w:val="28"/>
        </w:rPr>
        <w:t>Boutique-hotel Romanoff</w:t>
      </w:r>
      <w:r w:rsidR="009A6A63">
        <w:rPr>
          <w:rFonts w:ascii="Times New Roman" w:hAnsi="Times New Roman" w:cs="Times New Roman"/>
          <w:sz w:val="28"/>
          <w:szCs w:val="28"/>
        </w:rPr>
        <w:t>»,</w:t>
      </w:r>
      <w:r w:rsidR="009A6A63" w:rsidRPr="009A6A63">
        <w:rPr>
          <w:rFonts w:ascii="Times New Roman" w:hAnsi="Times New Roman" w:cs="Times New Roman"/>
          <w:sz w:val="28"/>
          <w:szCs w:val="28"/>
        </w:rPr>
        <w:t xml:space="preserve"> </w:t>
      </w:r>
      <w:r w:rsidR="009A6A63">
        <w:rPr>
          <w:rFonts w:ascii="Times New Roman" w:hAnsi="Times New Roman" w:cs="Times New Roman"/>
          <w:sz w:val="28"/>
          <w:szCs w:val="28"/>
        </w:rPr>
        <w:t>Г</w:t>
      </w:r>
      <w:r w:rsidRPr="00137295">
        <w:rPr>
          <w:rFonts w:ascii="Times New Roman" w:hAnsi="Times New Roman" w:cs="Times New Roman"/>
          <w:sz w:val="28"/>
          <w:szCs w:val="28"/>
        </w:rPr>
        <w:t>остинично-развлекательный комплекс «Троя</w:t>
      </w:r>
      <w:r w:rsidR="009A6A63">
        <w:rPr>
          <w:rFonts w:ascii="Times New Roman" w:hAnsi="Times New Roman" w:cs="Times New Roman"/>
          <w:sz w:val="28"/>
          <w:szCs w:val="28"/>
        </w:rPr>
        <w:t xml:space="preserve">» и отель «Атон» </w:t>
      </w:r>
      <w:r w:rsidRPr="00137295">
        <w:rPr>
          <w:rFonts w:ascii="Times New Roman" w:hAnsi="Times New Roman" w:cs="Times New Roman"/>
          <w:sz w:val="28"/>
          <w:szCs w:val="28"/>
        </w:rPr>
        <w:t>[</w:t>
      </w:r>
      <w:r w:rsidR="00E7581C">
        <w:rPr>
          <w:rFonts w:ascii="Times New Roman" w:hAnsi="Times New Roman" w:cs="Times New Roman"/>
          <w:sz w:val="28"/>
          <w:szCs w:val="28"/>
        </w:rPr>
        <w:t>11</w:t>
      </w:r>
      <w:r w:rsidRPr="00137295">
        <w:rPr>
          <w:rFonts w:ascii="Times New Roman" w:hAnsi="Times New Roman" w:cs="Times New Roman"/>
          <w:sz w:val="28"/>
          <w:szCs w:val="28"/>
        </w:rPr>
        <w:t>].</w:t>
      </w:r>
      <w:r w:rsidRPr="0045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Стоит отметить, что исторические особенности становления гостиничного хозяйства в стране предопределяют отнесение основной части гостиничных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комплексов в городе к местным операторам, что свидетельствует о неразвитости франчайзинга в Краснодаре. </w:t>
      </w:r>
    </w:p>
    <w:p w:rsidR="00137295" w:rsidRPr="00A4715C" w:rsidRDefault="00137295" w:rsidP="0013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истории развития франчайзинга в южной столице – данная форма менеджмента появилась в бизнес-процессах рынка гостиничных услуг Краснодара всего несколько лет назад, что определяет несформированность данной системы ведения бизнеса в регионе. </w:t>
      </w:r>
      <w:r w:rsidRPr="00137295">
        <w:rPr>
          <w:rFonts w:ascii="Times New Roman" w:hAnsi="Times New Roman" w:cs="Times New Roman"/>
          <w:sz w:val="28"/>
          <w:szCs w:val="28"/>
        </w:rPr>
        <w:t xml:space="preserve">Первой международной сетью, открывшей отель под своим брендом в Краснодаре, стала компания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137295">
        <w:rPr>
          <w:rFonts w:ascii="Times New Roman" w:hAnsi="Times New Roman" w:cs="Times New Roman"/>
          <w:sz w:val="28"/>
          <w:szCs w:val="28"/>
        </w:rPr>
        <w:t>Hilton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2013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95">
        <w:rPr>
          <w:rFonts w:ascii="Times New Roman" w:hAnsi="Times New Roman" w:cs="Times New Roman"/>
          <w:sz w:val="28"/>
          <w:szCs w:val="28"/>
        </w:rPr>
        <w:t>[</w:t>
      </w:r>
      <w:r w:rsidR="0068419C">
        <w:rPr>
          <w:rFonts w:ascii="Times New Roman" w:hAnsi="Times New Roman" w:cs="Times New Roman"/>
          <w:sz w:val="28"/>
          <w:szCs w:val="28"/>
        </w:rPr>
        <w:t>18</w:t>
      </w:r>
      <w:r w:rsidRPr="0013729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Стоит отметить, что на 2013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это был четвертый по счету отель в России. Отель зарегистрировали под бренд-неймом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137295">
        <w:rPr>
          <w:rFonts w:ascii="Times New Roman" w:hAnsi="Times New Roman" w:cs="Times New Roman"/>
          <w:sz w:val="28"/>
          <w:szCs w:val="28"/>
        </w:rPr>
        <w:t>Garden Inn Krasnodar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классификации «4 звезды», </w:t>
      </w:r>
      <w:r w:rsidRPr="00A4715C">
        <w:rPr>
          <w:rFonts w:ascii="Times New Roman" w:hAnsi="Times New Roman" w:cs="Times New Roman"/>
          <w:sz w:val="28"/>
          <w:szCs w:val="28"/>
        </w:rPr>
        <w:t>что произвело впечатление на средний и высший класс, поскольку высоко сервисных предприятий в Краснодаре практически не было.</w:t>
      </w:r>
      <w:r w:rsidR="00C01FD0" w:rsidRPr="00A4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D0" w:rsidRPr="00A4715C" w:rsidRDefault="00C01FD0" w:rsidP="00C01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 xml:space="preserve">Франчайзером, как уже было отмечено, выступила компания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A4715C">
        <w:rPr>
          <w:rFonts w:ascii="Times New Roman" w:hAnsi="Times New Roman" w:cs="Times New Roman"/>
          <w:sz w:val="28"/>
          <w:szCs w:val="28"/>
        </w:rPr>
        <w:t>Hilton Worldwide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Pr="00A4715C">
        <w:rPr>
          <w:rFonts w:ascii="Times New Roman" w:hAnsi="Times New Roman" w:cs="Times New Roman"/>
          <w:sz w:val="28"/>
          <w:szCs w:val="28"/>
        </w:rPr>
        <w:t xml:space="preserve">, франчайзи – российская компания-девелопер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A4715C">
        <w:rPr>
          <w:rFonts w:ascii="Times New Roman" w:hAnsi="Times New Roman" w:cs="Times New Roman"/>
          <w:sz w:val="28"/>
          <w:szCs w:val="28"/>
        </w:rPr>
        <w:t>КЕСКО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Pr="00A4715C">
        <w:rPr>
          <w:rFonts w:ascii="Times New Roman" w:hAnsi="Times New Roman" w:cs="Times New Roman"/>
          <w:sz w:val="28"/>
          <w:szCs w:val="28"/>
        </w:rPr>
        <w:t xml:space="preserve">, работающая на рынке недвижимости и гостиничных услуг с 2000 </w:t>
      </w:r>
      <w:r w:rsidR="00730BC0">
        <w:rPr>
          <w:rFonts w:ascii="Times New Roman" w:hAnsi="Times New Roman" w:cs="Times New Roman"/>
          <w:sz w:val="28"/>
          <w:szCs w:val="28"/>
        </w:rPr>
        <w:t>г</w:t>
      </w:r>
      <w:r w:rsidRPr="00A4715C">
        <w:rPr>
          <w:rFonts w:ascii="Times New Roman" w:hAnsi="Times New Roman" w:cs="Times New Roman"/>
          <w:sz w:val="28"/>
          <w:szCs w:val="28"/>
        </w:rPr>
        <w:t>. Исключительным условием франчайзеров для отечественных «правопреемников» была организация «полностью некурящего отел</w:t>
      </w:r>
      <w:r w:rsidR="0068419C">
        <w:rPr>
          <w:rFonts w:ascii="Times New Roman" w:hAnsi="Times New Roman" w:cs="Times New Roman"/>
          <w:sz w:val="28"/>
          <w:szCs w:val="28"/>
        </w:rPr>
        <w:t>я» [16</w:t>
      </w:r>
      <w:r w:rsidRPr="00A4715C">
        <w:rPr>
          <w:rFonts w:ascii="Times New Roman" w:hAnsi="Times New Roman" w:cs="Times New Roman"/>
          <w:sz w:val="28"/>
          <w:szCs w:val="28"/>
        </w:rPr>
        <w:t>].</w:t>
      </w:r>
    </w:p>
    <w:p w:rsidR="00C01FD0" w:rsidRPr="00A4715C" w:rsidRDefault="00C01FD0" w:rsidP="00C01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 xml:space="preserve">Как отмечает администрация отеля,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="00137295" w:rsidRPr="00A4715C">
        <w:rPr>
          <w:rFonts w:ascii="Times New Roman" w:hAnsi="Times New Roman" w:cs="Times New Roman"/>
          <w:sz w:val="28"/>
          <w:szCs w:val="28"/>
        </w:rPr>
        <w:t>Hilton Garden Inn Krasnodar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="00137295" w:rsidRPr="00A4715C">
        <w:rPr>
          <w:rFonts w:ascii="Times New Roman" w:hAnsi="Times New Roman" w:cs="Times New Roman"/>
          <w:sz w:val="28"/>
          <w:szCs w:val="28"/>
        </w:rPr>
        <w:t xml:space="preserve"> – </w:t>
      </w:r>
      <w:r w:rsidRPr="00A4715C">
        <w:rPr>
          <w:rFonts w:ascii="Times New Roman" w:hAnsi="Times New Roman" w:cs="Times New Roman"/>
          <w:sz w:val="28"/>
          <w:szCs w:val="28"/>
        </w:rPr>
        <w:t>«</w:t>
      </w:r>
      <w:r w:rsidR="00137295" w:rsidRPr="00A4715C">
        <w:rPr>
          <w:rFonts w:ascii="Times New Roman" w:hAnsi="Times New Roman" w:cs="Times New Roman"/>
          <w:sz w:val="28"/>
          <w:szCs w:val="28"/>
        </w:rPr>
        <w:t xml:space="preserve">первый международный сетевой отель в Краснодаре и первый отель, среди всех гостиниц Краснодара, построенный в полном соответствии с мировыми стандартами и отвечающий высоким требованиям компании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="00137295" w:rsidRPr="00A4715C">
        <w:rPr>
          <w:rFonts w:ascii="Times New Roman" w:hAnsi="Times New Roman" w:cs="Times New Roman"/>
          <w:sz w:val="28"/>
          <w:szCs w:val="28"/>
        </w:rPr>
        <w:t>Hilton Worldwide</w:t>
      </w:r>
      <w:r w:rsidRPr="00A4715C">
        <w:rPr>
          <w:rFonts w:ascii="Times New Roman" w:hAnsi="Times New Roman" w:cs="Times New Roman"/>
          <w:sz w:val="28"/>
          <w:szCs w:val="28"/>
        </w:rPr>
        <w:t xml:space="preserve">». В 2014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 w:rsidRPr="00A4715C">
        <w:rPr>
          <w:rFonts w:ascii="Times New Roman" w:hAnsi="Times New Roman" w:cs="Times New Roman"/>
          <w:sz w:val="28"/>
          <w:szCs w:val="28"/>
        </w:rPr>
        <w:t xml:space="preserve"> отель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A4715C">
        <w:rPr>
          <w:rFonts w:ascii="Times New Roman" w:hAnsi="Times New Roman" w:cs="Times New Roman"/>
          <w:sz w:val="28"/>
          <w:szCs w:val="28"/>
        </w:rPr>
        <w:t>Hilton Garden Inn Krasnodar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Pr="00A4715C">
        <w:rPr>
          <w:rFonts w:ascii="Times New Roman" w:hAnsi="Times New Roman" w:cs="Times New Roman"/>
          <w:sz w:val="28"/>
          <w:szCs w:val="28"/>
        </w:rPr>
        <w:t xml:space="preserve"> удостоен награды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A4715C">
        <w:rPr>
          <w:rFonts w:ascii="Times New Roman" w:hAnsi="Times New Roman" w:cs="Times New Roman"/>
          <w:sz w:val="28"/>
          <w:szCs w:val="28"/>
        </w:rPr>
        <w:t>Brand Award Winners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Pr="00A4715C">
        <w:rPr>
          <w:rFonts w:ascii="Times New Roman" w:hAnsi="Times New Roman" w:cs="Times New Roman"/>
          <w:sz w:val="28"/>
          <w:szCs w:val="28"/>
        </w:rPr>
        <w:t xml:space="preserve"> в номинации «Лучший отель Hilton Garden Inn 2014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 w:rsidRPr="00A4715C">
        <w:rPr>
          <w:rFonts w:ascii="Times New Roman" w:hAnsi="Times New Roman" w:cs="Times New Roman"/>
          <w:sz w:val="28"/>
          <w:szCs w:val="28"/>
        </w:rPr>
        <w:t xml:space="preserve"> региона Европа – Ближний Восток – Африка – Азия и Океания», в 2015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 w:rsidRPr="00A4715C">
        <w:rPr>
          <w:rFonts w:ascii="Times New Roman" w:hAnsi="Times New Roman" w:cs="Times New Roman"/>
          <w:sz w:val="28"/>
          <w:szCs w:val="28"/>
        </w:rPr>
        <w:t xml:space="preserve"> отель стал обладателем награды «Pride award» («Гордость бренда») [</w:t>
      </w:r>
      <w:r w:rsidR="0068419C">
        <w:rPr>
          <w:rFonts w:ascii="Times New Roman" w:hAnsi="Times New Roman" w:cs="Times New Roman"/>
          <w:sz w:val="28"/>
          <w:szCs w:val="28"/>
        </w:rPr>
        <w:t>16</w:t>
      </w:r>
      <w:r w:rsidRPr="00A4715C">
        <w:rPr>
          <w:rFonts w:ascii="Times New Roman" w:hAnsi="Times New Roman" w:cs="Times New Roman"/>
          <w:sz w:val="28"/>
          <w:szCs w:val="28"/>
        </w:rPr>
        <w:t>].</w:t>
      </w:r>
    </w:p>
    <w:p w:rsidR="00C767C9" w:rsidRPr="00A4715C" w:rsidRDefault="00C767C9" w:rsidP="00C01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 xml:space="preserve">Вторым проектом гостиничного комплекса по системе франчайзинга стал открытый в 2015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 w:rsidRPr="00A4715C">
        <w:rPr>
          <w:rFonts w:ascii="Times New Roman" w:hAnsi="Times New Roman" w:cs="Times New Roman"/>
          <w:sz w:val="28"/>
          <w:szCs w:val="28"/>
        </w:rPr>
        <w:t xml:space="preserve"> отель бренда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A4715C">
        <w:rPr>
          <w:rFonts w:ascii="Times New Roman" w:hAnsi="Times New Roman" w:cs="Times New Roman"/>
          <w:sz w:val="28"/>
          <w:szCs w:val="28"/>
        </w:rPr>
        <w:t>Ibis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Pr="00A4715C">
        <w:rPr>
          <w:rFonts w:ascii="Times New Roman" w:hAnsi="Times New Roman" w:cs="Times New Roman"/>
          <w:sz w:val="28"/>
          <w:szCs w:val="28"/>
        </w:rPr>
        <w:t xml:space="preserve"> в категории «3 звезды» под управлением международного гостиничного оператора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Pr="00A4715C">
        <w:rPr>
          <w:rFonts w:ascii="Times New Roman" w:hAnsi="Times New Roman" w:cs="Times New Roman"/>
          <w:sz w:val="28"/>
          <w:szCs w:val="28"/>
        </w:rPr>
        <w:t>Accor Group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Pr="00A4715C">
        <w:rPr>
          <w:rFonts w:ascii="Times New Roman" w:hAnsi="Times New Roman" w:cs="Times New Roman"/>
          <w:sz w:val="28"/>
          <w:szCs w:val="28"/>
        </w:rPr>
        <w:t>.</w:t>
      </w:r>
    </w:p>
    <w:p w:rsidR="00C01FD0" w:rsidRDefault="00C767C9" w:rsidP="00C01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>Третий</w:t>
      </w:r>
      <w:r w:rsidR="00C01FD0" w:rsidRPr="00A4715C">
        <w:rPr>
          <w:rFonts w:ascii="Times New Roman" w:hAnsi="Times New Roman" w:cs="Times New Roman"/>
          <w:sz w:val="28"/>
          <w:szCs w:val="28"/>
        </w:rPr>
        <w:t xml:space="preserve"> франшизный проект в городе реализовался в 2018 </w:t>
      </w:r>
      <w:r w:rsidR="00730BC0">
        <w:rPr>
          <w:rFonts w:ascii="Times New Roman" w:hAnsi="Times New Roman" w:cs="Times New Roman"/>
          <w:sz w:val="28"/>
          <w:szCs w:val="28"/>
        </w:rPr>
        <w:t>г.</w:t>
      </w:r>
      <w:r w:rsidR="00C01FD0" w:rsidRPr="00A4715C">
        <w:rPr>
          <w:rFonts w:ascii="Times New Roman" w:hAnsi="Times New Roman" w:cs="Times New Roman"/>
          <w:sz w:val="28"/>
          <w:szCs w:val="28"/>
        </w:rPr>
        <w:t xml:space="preserve"> – посредством консолидации усилий франчайзера-компании </w:t>
      </w:r>
      <w:r w:rsidR="00730BC0">
        <w:rPr>
          <w:rFonts w:ascii="Times New Roman" w:hAnsi="Times New Roman" w:cs="Times New Roman"/>
          <w:sz w:val="28"/>
          <w:szCs w:val="28"/>
        </w:rPr>
        <w:t>«</w:t>
      </w:r>
      <w:r w:rsidR="00C01FD0" w:rsidRPr="00A4715C">
        <w:rPr>
          <w:rFonts w:ascii="Times New Roman" w:hAnsi="Times New Roman" w:cs="Times New Roman"/>
          <w:sz w:val="28"/>
          <w:szCs w:val="28"/>
        </w:rPr>
        <w:t xml:space="preserve">Starwood Hotels &amp; </w:t>
      </w:r>
      <w:r w:rsidR="00C01FD0" w:rsidRPr="00A4715C">
        <w:rPr>
          <w:rFonts w:ascii="Times New Roman" w:hAnsi="Times New Roman" w:cs="Times New Roman"/>
          <w:sz w:val="28"/>
          <w:szCs w:val="28"/>
        </w:rPr>
        <w:lastRenderedPageBreak/>
        <w:t>Resorts Worldwide, Inc</w:t>
      </w:r>
      <w:r w:rsidR="00730BC0">
        <w:rPr>
          <w:rFonts w:ascii="Times New Roman" w:hAnsi="Times New Roman" w:cs="Times New Roman"/>
          <w:sz w:val="28"/>
          <w:szCs w:val="28"/>
        </w:rPr>
        <w:t>»</w:t>
      </w:r>
      <w:r w:rsidR="00C01FD0" w:rsidRPr="00A4715C">
        <w:rPr>
          <w:rFonts w:ascii="Times New Roman" w:hAnsi="Times New Roman" w:cs="Times New Roman"/>
          <w:sz w:val="28"/>
          <w:szCs w:val="28"/>
        </w:rPr>
        <w:t xml:space="preserve"> и франчайзи-компании ООО «Русский Лес», входящая в холдинг «РАМО-М». Гостиничный комплекс под брендом Four Points by Sheraton Krasnodar в категории «4 звезды» находится на территории Событийного центра Краснодара – «Экспограда Юг» [</w:t>
      </w:r>
      <w:r w:rsidR="0068419C">
        <w:rPr>
          <w:rFonts w:ascii="Times New Roman" w:hAnsi="Times New Roman" w:cs="Times New Roman"/>
          <w:sz w:val="28"/>
          <w:szCs w:val="28"/>
        </w:rPr>
        <w:t>18</w:t>
      </w:r>
      <w:r w:rsidR="00C01FD0" w:rsidRPr="00A4715C">
        <w:rPr>
          <w:rFonts w:ascii="Times New Roman" w:hAnsi="Times New Roman" w:cs="Times New Roman"/>
          <w:sz w:val="28"/>
          <w:szCs w:val="28"/>
        </w:rPr>
        <w:t>].</w:t>
      </w:r>
    </w:p>
    <w:p w:rsidR="00730BC0" w:rsidRPr="00A4715C" w:rsidRDefault="00730BC0" w:rsidP="00730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Четвёртым стал открывшийся </w:t>
      </w:r>
      <w:r w:rsidR="00E0556C">
        <w:rPr>
          <w:rFonts w:ascii="Times New Roman" w:hAnsi="Times New Roman" w:cs="Times New Roman"/>
          <w:sz w:val="28"/>
          <w:szCs w:val="28"/>
        </w:rPr>
        <w:t>20 сентября 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471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6A63">
        <w:rPr>
          <w:rFonts w:ascii="Times New Roman" w:hAnsi="Times New Roman" w:cs="Times New Roman"/>
          <w:sz w:val="28"/>
          <w:szCs w:val="28"/>
        </w:rPr>
        <w:t>Krasnodar Marriott Hotel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556C">
        <w:rPr>
          <w:rFonts w:ascii="Times New Roman" w:hAnsi="Times New Roman" w:cs="Times New Roman"/>
          <w:sz w:val="28"/>
          <w:szCs w:val="28"/>
        </w:rPr>
        <w:t xml:space="preserve">. </w:t>
      </w:r>
      <w:r w:rsidR="00E0556C" w:rsidRPr="00E0556C">
        <w:rPr>
          <w:rFonts w:ascii="Times New Roman" w:hAnsi="Times New Roman" w:cs="Times New Roman"/>
          <w:sz w:val="28"/>
          <w:szCs w:val="28"/>
        </w:rPr>
        <w:t xml:space="preserve">Это восьмой отель Marriott в России и второй отель сети </w:t>
      </w:r>
      <w:r w:rsidR="00E0556C">
        <w:rPr>
          <w:rFonts w:ascii="Times New Roman" w:hAnsi="Times New Roman" w:cs="Times New Roman"/>
          <w:sz w:val="28"/>
          <w:szCs w:val="28"/>
        </w:rPr>
        <w:t>«</w:t>
      </w:r>
      <w:r w:rsidR="00E0556C" w:rsidRPr="00E0556C">
        <w:rPr>
          <w:rFonts w:ascii="Times New Roman" w:hAnsi="Times New Roman" w:cs="Times New Roman"/>
          <w:sz w:val="28"/>
          <w:szCs w:val="28"/>
        </w:rPr>
        <w:t>Marriott International</w:t>
      </w:r>
      <w:r w:rsidR="00E0556C">
        <w:rPr>
          <w:rFonts w:ascii="Times New Roman" w:hAnsi="Times New Roman" w:cs="Times New Roman"/>
          <w:sz w:val="28"/>
          <w:szCs w:val="28"/>
        </w:rPr>
        <w:t>»</w:t>
      </w:r>
      <w:r w:rsidR="00E0556C" w:rsidRPr="00E0556C">
        <w:rPr>
          <w:rFonts w:ascii="Times New Roman" w:hAnsi="Times New Roman" w:cs="Times New Roman"/>
          <w:sz w:val="28"/>
          <w:szCs w:val="28"/>
        </w:rPr>
        <w:t xml:space="preserve"> в столице Кубани (в декабре 2018г. начал работу четырехзвездочный отель </w:t>
      </w:r>
      <w:r w:rsidR="00E0556C">
        <w:rPr>
          <w:rFonts w:ascii="Times New Roman" w:hAnsi="Times New Roman" w:cs="Times New Roman"/>
          <w:sz w:val="28"/>
          <w:szCs w:val="28"/>
        </w:rPr>
        <w:t>«</w:t>
      </w:r>
      <w:r w:rsidR="00E0556C" w:rsidRPr="00E0556C">
        <w:rPr>
          <w:rFonts w:ascii="Times New Roman" w:hAnsi="Times New Roman" w:cs="Times New Roman"/>
          <w:sz w:val="28"/>
          <w:szCs w:val="28"/>
        </w:rPr>
        <w:t>Four Points by Sheraton Krasnodar</w:t>
      </w:r>
      <w:r w:rsidR="00E0556C">
        <w:rPr>
          <w:rFonts w:ascii="Times New Roman" w:hAnsi="Times New Roman" w:cs="Times New Roman"/>
          <w:sz w:val="28"/>
          <w:szCs w:val="28"/>
        </w:rPr>
        <w:t>»).</w:t>
      </w:r>
    </w:p>
    <w:p w:rsidR="0045586F" w:rsidRPr="00A4715C" w:rsidRDefault="0045586F" w:rsidP="00C01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>Иными словами, гостиничный франчайзинг как способ организации бизнеса в городе распространён слабо. Все объекты гостиничного хозяйства, открытые российскими франчайзи имеют головное управление за рубежом, что свидетельствует о неразвитости отечественного рынка высоко сервисного предложения услуг размещения.</w:t>
      </w:r>
    </w:p>
    <w:p w:rsidR="000A1B4A" w:rsidRPr="00A4715C" w:rsidRDefault="0045586F" w:rsidP="00961C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 xml:space="preserve">Однако, стоит отметить, что </w:t>
      </w:r>
      <w:r w:rsidR="000A1B4A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</w:t>
      </w:r>
      <w:r w:rsidR="00296C2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A1B4A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рай находится на третьем месте по активности инвесторов в отношении франчайзинга после Москвы и Санкт-Петербург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а; р</w:t>
      </w:r>
      <w:r w:rsidR="000A1B4A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егион опережает такие субъекты Федерации как Татарстан, Нижегородская и Свердловская области. 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</w:t>
      </w:r>
      <w:r w:rsidR="000A1B4A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реди Южного Федерального Округа Краснодарский край является лидером по интересу к франчайзингу и опережает, например, Ставропольский край более чем в 3 раза по количеству инвесторов, интересующихся покупкой франшизы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свидетельствует о наличии перспектив развития гостиничного франчайзинга в Краснодаре </w:t>
      </w:r>
      <w:r w:rsidR="00961CEB" w:rsidRPr="0068419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8419C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961CEB" w:rsidRPr="0068419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1B4A" w:rsidRPr="00A4715C" w:rsidRDefault="000A1B4A" w:rsidP="000A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каталога Franshiza.ru более 9% от всех заявок на франшизы в России приходит из городов Краснодарского края. Такой интерес к франчайзингу во многом обусловлен высоким уровнем деловой активности региона и немалым туристическим потоком в курортные города. По многим правительственным и независимым рейтингам Краснодарский край занимает верхние строчки по показателям социально-экономической ситуации в регионе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CEB" w:rsidRPr="0068419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8419C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961CEB" w:rsidRPr="0068419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отметить, что и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нтерес инвесторов Краснодарского края к 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франчайзингу распределяется неравномерно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: б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олее трех четвертей потенциальных франчайзи хотят купить франшизу в самом </w:t>
      </w:r>
      <w:r w:rsidR="00296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</w:t>
      </w:r>
      <w:r w:rsidR="004C2F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61CEB" w:rsidRPr="00A4715C" w:rsidRDefault="00961CEB" w:rsidP="00961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история появления франчайзинга в гостиничном бизнесе г.</w:t>
      </w:r>
      <w:r w:rsidR="004C2F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 насчитывает менее десятка лет, что говорит о малом опыте организации подобных форм предпринимательства в городе. Особенность развития франчайзинга в Краснодаре заключается в выявлении зарубежных фирм-франчайзеров и отсутствии отечественных франшиз на рынке. Однако наличие благоприятного инвестиционного климата сохраняет перспективы развития франчайзинга в региональном центре. </w:t>
      </w:r>
    </w:p>
    <w:p w:rsidR="00961CEB" w:rsidRPr="00A4715C" w:rsidRDefault="00961CEB" w:rsidP="00EB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1CEB" w:rsidRPr="00D26A93" w:rsidRDefault="00961CEB" w:rsidP="00B7728F">
      <w:pPr>
        <w:pStyle w:val="2"/>
        <w:spacing w:before="0" w:beforeAutospacing="0" w:after="0" w:afterAutospacing="0" w:line="360" w:lineRule="auto"/>
        <w:ind w:firstLine="709"/>
        <w:jc w:val="both"/>
      </w:pPr>
      <w:bookmarkStart w:id="13" w:name="_Toc39488459"/>
      <w:r w:rsidRPr="00D26A93">
        <w:t xml:space="preserve">3.2 Анализ франчайзинговой системы гостиничных предприятий </w:t>
      </w:r>
      <w:r w:rsidR="00B7728F">
        <w:br/>
      </w:r>
      <w:r w:rsidRPr="00D26A93">
        <w:t>г. Краснодар</w:t>
      </w:r>
      <w:bookmarkEnd w:id="13"/>
    </w:p>
    <w:p w:rsidR="00961CEB" w:rsidRPr="00A4715C" w:rsidRDefault="00961CEB" w:rsidP="00EB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1CEB" w:rsidRPr="00A4715C" w:rsidRDefault="00961CEB" w:rsidP="00961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анализа франчайзинговой системы гостиничных предприятий г.</w:t>
      </w:r>
      <w:r w:rsidR="004C2F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 необходимо еще раз выделить предприятия, работающие по принципу франчайзинга. К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="00184C03" w:rsidRPr="00184C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Hilton Garden Inn Krasnodar</w:t>
      </w:r>
      <w:r w:rsidR="00184C03" w:rsidRPr="00184C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184C03" w:rsidRPr="00184C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 w:rsidRPr="00A4715C">
        <w:rPr>
          <w:rFonts w:ascii="Times New Roman" w:hAnsi="Times New Roman" w:cs="Times New Roman"/>
          <w:sz w:val="28"/>
          <w:szCs w:val="28"/>
          <w:lang w:val="en-US"/>
        </w:rPr>
        <w:t>Four Points by Sheraton Krasnodar</w:t>
      </w:r>
      <w:r w:rsidR="00184C03" w:rsidRPr="00184C03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184C03">
        <w:rPr>
          <w:rFonts w:ascii="Times New Roman" w:hAnsi="Times New Roman" w:cs="Times New Roman"/>
          <w:sz w:val="28"/>
          <w:szCs w:val="28"/>
          <w:lang w:val="en-US"/>
        </w:rPr>
        <w:t>Krasnodar Mariott Hotel</w:t>
      </w:r>
      <w:r w:rsidR="00184C03" w:rsidRPr="00184C03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767C9" w:rsidRPr="00A4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7C9" w:rsidRPr="00A4715C">
        <w:rPr>
          <w:rFonts w:ascii="Times New Roman" w:hAnsi="Times New Roman" w:cs="Times New Roman"/>
          <w:sz w:val="28"/>
          <w:szCs w:val="28"/>
        </w:rPr>
        <w:t>и</w:t>
      </w:r>
      <w:r w:rsidR="00C767C9" w:rsidRPr="00A4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C03" w:rsidRPr="00184C03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767C9" w:rsidRPr="00A4715C">
        <w:rPr>
          <w:rFonts w:ascii="Times New Roman" w:hAnsi="Times New Roman" w:cs="Times New Roman"/>
          <w:sz w:val="28"/>
          <w:szCs w:val="28"/>
          <w:lang w:val="en-US"/>
        </w:rPr>
        <w:t>Ibis</w:t>
      </w:r>
      <w:r w:rsidR="00184C03" w:rsidRPr="00184C03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471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C1686" w:rsidRPr="00A4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86" w:rsidRPr="00A4715C">
        <w:rPr>
          <w:rFonts w:ascii="Times New Roman" w:hAnsi="Times New Roman" w:cs="Times New Roman"/>
          <w:sz w:val="28"/>
          <w:szCs w:val="28"/>
        </w:rPr>
        <w:t>Поскольку первым, открытым по типу франчайзинга, отелем стал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Hilton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Garden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Inn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Krasnodar</w:t>
      </w:r>
      <w:r w:rsidR="000C1686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остановимся на рассмотрении его системы франчайзинга подробнее.</w:t>
      </w:r>
      <w:r w:rsidR="000C1686" w:rsidRPr="00A4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A" w:rsidRPr="00A4715C" w:rsidRDefault="00C8400B" w:rsidP="000C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Hilton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Garden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Inn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Krasnodar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открытый компанией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Hilton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Worldwide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61CEB" w:rsidRPr="00A47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роли франчайзера</w:t>
      </w:r>
      <w:r w:rsidR="00961CEB" w:rsidRPr="00A4715C">
        <w:rPr>
          <w:rFonts w:ascii="Times New Roman" w:hAnsi="Times New Roman" w:cs="Times New Roman"/>
          <w:sz w:val="28"/>
          <w:szCs w:val="28"/>
        </w:rPr>
        <w:t xml:space="preserve"> и компанией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1CEB" w:rsidRPr="00A4715C">
        <w:rPr>
          <w:rFonts w:ascii="Times New Roman" w:hAnsi="Times New Roman" w:cs="Times New Roman"/>
          <w:sz w:val="28"/>
          <w:szCs w:val="28"/>
        </w:rPr>
        <w:t>КЕСКО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CEB" w:rsidRPr="00A4715C">
        <w:rPr>
          <w:rFonts w:ascii="Times New Roman" w:hAnsi="Times New Roman" w:cs="Times New Roman"/>
          <w:sz w:val="28"/>
          <w:szCs w:val="28"/>
        </w:rPr>
        <w:t xml:space="preserve"> в роли франчайзи, стал одним из многих, построенных в центрах делового туризма России</w:t>
      </w:r>
      <w:r w:rsidR="000C1686" w:rsidRPr="00A4715C">
        <w:rPr>
          <w:rFonts w:ascii="Times New Roman" w:hAnsi="Times New Roman" w:cs="Times New Roman"/>
          <w:sz w:val="28"/>
          <w:szCs w:val="28"/>
        </w:rPr>
        <w:t>, отелем. Франчайзинговая система данной сети характеризуется особо строгими условиями предоставления франшизы. Например, с</w:t>
      </w:r>
      <w:r w:rsidR="000A1B4A" w:rsidRPr="00A4715C">
        <w:rPr>
          <w:rFonts w:ascii="Times New Roman" w:hAnsi="Times New Roman" w:cs="Times New Roman"/>
          <w:sz w:val="28"/>
          <w:szCs w:val="28"/>
        </w:rPr>
        <w:t xml:space="preserve">еть отелей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1B4A" w:rsidRPr="00A4715C">
        <w:rPr>
          <w:rFonts w:ascii="Times New Roman" w:hAnsi="Times New Roman" w:cs="Times New Roman"/>
          <w:sz w:val="28"/>
          <w:szCs w:val="28"/>
        </w:rPr>
        <w:t>Hilton Garden Inn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A" w:rsidRPr="00A4715C">
        <w:rPr>
          <w:rFonts w:ascii="Times New Roman" w:hAnsi="Times New Roman" w:cs="Times New Roman"/>
          <w:sz w:val="28"/>
          <w:szCs w:val="28"/>
        </w:rPr>
        <w:t xml:space="preserve"> требует размещать номера только в новых, специально построенных для этого зданиях. Таким образом, по заказу компании </w:t>
      </w:r>
      <w:r w:rsidR="00184C03">
        <w:rPr>
          <w:rFonts w:ascii="Times New Roman" w:hAnsi="Times New Roman" w:cs="Times New Roman"/>
          <w:sz w:val="28"/>
          <w:szCs w:val="28"/>
        </w:rPr>
        <w:t>«</w:t>
      </w:r>
      <w:r w:rsidR="000A1B4A" w:rsidRPr="00A4715C">
        <w:rPr>
          <w:rFonts w:ascii="Times New Roman" w:hAnsi="Times New Roman" w:cs="Times New Roman"/>
          <w:sz w:val="28"/>
          <w:szCs w:val="28"/>
        </w:rPr>
        <w:t>КЕСКО</w:t>
      </w:r>
      <w:r w:rsidR="00184C03">
        <w:rPr>
          <w:rFonts w:ascii="Times New Roman" w:hAnsi="Times New Roman" w:cs="Times New Roman"/>
          <w:sz w:val="28"/>
          <w:szCs w:val="28"/>
        </w:rPr>
        <w:t>»</w:t>
      </w:r>
      <w:r w:rsidR="000A1B4A" w:rsidRPr="00A4715C">
        <w:rPr>
          <w:rFonts w:ascii="Times New Roman" w:hAnsi="Times New Roman" w:cs="Times New Roman"/>
          <w:sz w:val="28"/>
          <w:szCs w:val="28"/>
        </w:rPr>
        <w:t xml:space="preserve"> было полностью реконструировано здание бывшей гостиницы «Центральная» на пересечение улиц Красная и Мира. Новое здание отвечает всем стандартам, устанавливаемым франчайзором </w:t>
      </w:r>
      <w:r w:rsidR="000C1686" w:rsidRPr="00A4715C">
        <w:rPr>
          <w:rFonts w:ascii="Times New Roman" w:hAnsi="Times New Roman" w:cs="Times New Roman"/>
          <w:sz w:val="28"/>
          <w:szCs w:val="28"/>
        </w:rPr>
        <w:t>–</w:t>
      </w:r>
      <w:r w:rsidR="000A1B4A" w:rsidRPr="00A4715C">
        <w:rPr>
          <w:rFonts w:ascii="Times New Roman" w:hAnsi="Times New Roman" w:cs="Times New Roman"/>
          <w:sz w:val="28"/>
          <w:szCs w:val="28"/>
        </w:rPr>
        <w:t xml:space="preserve"> современный вид, новые номера, наличие </w:t>
      </w:r>
      <w:r w:rsidR="000A1B4A" w:rsidRPr="00A4715C">
        <w:rPr>
          <w:rFonts w:ascii="Times New Roman" w:hAnsi="Times New Roman" w:cs="Times New Roman"/>
          <w:sz w:val="28"/>
          <w:szCs w:val="28"/>
        </w:rPr>
        <w:lastRenderedPageBreak/>
        <w:t xml:space="preserve">парковки и удобного подъезда к отелю, вывеска с наименованием бренда </w:t>
      </w:r>
      <w:r w:rsidR="00184C03">
        <w:rPr>
          <w:rFonts w:ascii="Times New Roman" w:hAnsi="Times New Roman" w:cs="Times New Roman"/>
          <w:sz w:val="28"/>
          <w:szCs w:val="28"/>
        </w:rPr>
        <w:t>«</w:t>
      </w:r>
      <w:r w:rsidR="000A1B4A" w:rsidRPr="00A4715C">
        <w:rPr>
          <w:rFonts w:ascii="Times New Roman" w:hAnsi="Times New Roman" w:cs="Times New Roman"/>
          <w:sz w:val="28"/>
          <w:szCs w:val="28"/>
        </w:rPr>
        <w:t>Hilton Garden Inn</w:t>
      </w:r>
      <w:r w:rsidR="00184C03">
        <w:rPr>
          <w:rFonts w:ascii="Times New Roman" w:hAnsi="Times New Roman" w:cs="Times New Roman"/>
          <w:sz w:val="28"/>
          <w:szCs w:val="28"/>
        </w:rPr>
        <w:t>»</w:t>
      </w:r>
      <w:r w:rsidR="000A1B4A" w:rsidRPr="00A4715C">
        <w:rPr>
          <w:rFonts w:ascii="Times New Roman" w:hAnsi="Times New Roman" w:cs="Times New Roman"/>
          <w:sz w:val="28"/>
          <w:szCs w:val="28"/>
        </w:rPr>
        <w:t xml:space="preserve"> и пр. </w:t>
      </w:r>
    </w:p>
    <w:p w:rsidR="000C1686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Помимо затрат на покупку или строительство (реконструкцию) помещений, компания </w:t>
      </w:r>
      <w:r w:rsidR="00184C03">
        <w:rPr>
          <w:sz w:val="28"/>
          <w:szCs w:val="28"/>
        </w:rPr>
        <w:t>«</w:t>
      </w:r>
      <w:r w:rsidRPr="00A4715C">
        <w:rPr>
          <w:sz w:val="28"/>
          <w:szCs w:val="28"/>
        </w:rPr>
        <w:t>КЕСКО</w:t>
      </w:r>
      <w:r w:rsidR="00184C03">
        <w:rPr>
          <w:sz w:val="28"/>
          <w:szCs w:val="28"/>
        </w:rPr>
        <w:t>»</w:t>
      </w:r>
      <w:r w:rsidRPr="00A4715C">
        <w:rPr>
          <w:sz w:val="28"/>
          <w:szCs w:val="28"/>
        </w:rPr>
        <w:t>, будучи франчайзи</w:t>
      </w:r>
      <w:r w:rsidR="00757678">
        <w:rPr>
          <w:sz w:val="28"/>
          <w:szCs w:val="28"/>
        </w:rPr>
        <w:t xml:space="preserve">, должна была потратить 75 тыс. </w:t>
      </w:r>
      <w:r w:rsidR="00971EB5">
        <w:rPr>
          <w:sz w:val="28"/>
          <w:szCs w:val="28"/>
        </w:rPr>
        <w:t>долл</w:t>
      </w:r>
      <w:r w:rsidR="00757678">
        <w:rPr>
          <w:sz w:val="28"/>
          <w:szCs w:val="28"/>
        </w:rPr>
        <w:t xml:space="preserve"> США</w:t>
      </w:r>
      <w:r w:rsidRPr="00A4715C">
        <w:rPr>
          <w:sz w:val="28"/>
          <w:szCs w:val="28"/>
        </w:rPr>
        <w:t xml:space="preserve"> в качестве первоначального взноса за франшизу и ежемесячно выплачивать роялти в размере 5,5% от объема продаж. Срок франчайзингового соглашения с сетью </w:t>
      </w:r>
      <w:r w:rsidR="00184C03">
        <w:rPr>
          <w:sz w:val="28"/>
          <w:szCs w:val="28"/>
        </w:rPr>
        <w:t>«</w:t>
      </w:r>
      <w:r w:rsidRPr="00A4715C">
        <w:rPr>
          <w:sz w:val="28"/>
          <w:szCs w:val="28"/>
        </w:rPr>
        <w:t>Hilton Garden Inn</w:t>
      </w:r>
      <w:r w:rsidR="00184C03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 рассчитан на 22 </w:t>
      </w:r>
      <w:r w:rsidR="00757678">
        <w:rPr>
          <w:sz w:val="28"/>
          <w:szCs w:val="28"/>
        </w:rPr>
        <w:t>г</w:t>
      </w:r>
      <w:r w:rsidR="00971EB5">
        <w:rPr>
          <w:sz w:val="28"/>
          <w:szCs w:val="28"/>
        </w:rPr>
        <w:t>ода</w:t>
      </w:r>
      <w:r w:rsidRPr="00A4715C">
        <w:rPr>
          <w:sz w:val="28"/>
          <w:szCs w:val="28"/>
        </w:rPr>
        <w:t>. Суммарные инвестиции в бизнес за этот период могут составить от 11,4 млн долл</w:t>
      </w:r>
      <w:r w:rsidR="00757678">
        <w:rPr>
          <w:sz w:val="28"/>
          <w:szCs w:val="28"/>
        </w:rPr>
        <w:t xml:space="preserve"> США</w:t>
      </w:r>
      <w:r w:rsidR="00971EB5">
        <w:rPr>
          <w:sz w:val="28"/>
          <w:szCs w:val="28"/>
        </w:rPr>
        <w:t xml:space="preserve"> до 21,1 млн долл США.</w:t>
      </w:r>
      <w:r w:rsidR="000C1686" w:rsidRPr="00A4715C">
        <w:rPr>
          <w:sz w:val="28"/>
          <w:szCs w:val="28"/>
        </w:rPr>
        <w:t xml:space="preserve"> </w:t>
      </w:r>
      <w:r w:rsidRPr="00A4715C">
        <w:rPr>
          <w:sz w:val="28"/>
          <w:szCs w:val="28"/>
        </w:rPr>
        <w:t>Если франчайзи захочет продолжить сотрудничество по истечении срока первоначального соглашения, то ему снова придется заплатить сумму первоначального взноса</w:t>
      </w:r>
      <w:r w:rsidR="00D13C25" w:rsidRPr="00A4715C">
        <w:rPr>
          <w:sz w:val="28"/>
          <w:szCs w:val="28"/>
        </w:rPr>
        <w:t xml:space="preserve"> [</w:t>
      </w:r>
      <w:r w:rsidR="0068419C">
        <w:rPr>
          <w:sz w:val="28"/>
          <w:szCs w:val="28"/>
        </w:rPr>
        <w:t>16</w:t>
      </w:r>
      <w:r w:rsidR="00D13C25" w:rsidRPr="00A4715C">
        <w:rPr>
          <w:sz w:val="28"/>
          <w:szCs w:val="28"/>
        </w:rPr>
        <w:t>].</w:t>
      </w:r>
    </w:p>
    <w:p w:rsidR="000A1B4A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По договору франшизы отель не становится собственностью корпорации </w:t>
      </w:r>
      <w:r w:rsidR="00184C03">
        <w:rPr>
          <w:sz w:val="28"/>
          <w:szCs w:val="28"/>
        </w:rPr>
        <w:t>«</w:t>
      </w:r>
      <w:r w:rsidRPr="00A4715C">
        <w:rPr>
          <w:sz w:val="28"/>
          <w:szCs w:val="28"/>
        </w:rPr>
        <w:t>Hilton</w:t>
      </w:r>
      <w:r w:rsidR="00184C03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а продолжает находиться в собственности компании </w:t>
      </w:r>
      <w:r w:rsidR="00184C03">
        <w:rPr>
          <w:sz w:val="28"/>
          <w:szCs w:val="28"/>
        </w:rPr>
        <w:t>«</w:t>
      </w:r>
      <w:r w:rsidRPr="00A4715C">
        <w:rPr>
          <w:sz w:val="28"/>
          <w:szCs w:val="28"/>
        </w:rPr>
        <w:t>КЕСКО</w:t>
      </w:r>
      <w:r w:rsidR="00184C03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. Генеральный директор компании </w:t>
      </w:r>
      <w:r w:rsidR="00184C03">
        <w:rPr>
          <w:sz w:val="28"/>
          <w:szCs w:val="28"/>
        </w:rPr>
        <w:t>«</w:t>
      </w:r>
      <w:r w:rsidRPr="00A4715C">
        <w:rPr>
          <w:sz w:val="28"/>
          <w:szCs w:val="28"/>
        </w:rPr>
        <w:t>КЕСКО</w:t>
      </w:r>
      <w:r w:rsidR="00184C03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 отвечает за распределение доходов и прибыли отеля, управление стратегией организации в целом и пр., не осуществляя при этом оперативного управления.</w:t>
      </w:r>
    </w:p>
    <w:p w:rsidR="000A1B4A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Управление на оперативном уровне осуществляется сотрудниками местного подразделения компании </w:t>
      </w:r>
      <w:r w:rsidR="00184C03">
        <w:rPr>
          <w:sz w:val="28"/>
          <w:szCs w:val="28"/>
        </w:rPr>
        <w:t>«</w:t>
      </w:r>
      <w:r w:rsidRPr="00A4715C">
        <w:rPr>
          <w:sz w:val="28"/>
          <w:szCs w:val="28"/>
        </w:rPr>
        <w:t>КЕСКО</w:t>
      </w:r>
      <w:r w:rsidR="00184C03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 </w:t>
      </w:r>
      <w:r w:rsidR="000C1686" w:rsidRPr="00A4715C">
        <w:rPr>
          <w:sz w:val="28"/>
          <w:szCs w:val="28"/>
        </w:rPr>
        <w:t>–</w:t>
      </w:r>
      <w:r w:rsidRPr="00A4715C">
        <w:rPr>
          <w:sz w:val="28"/>
          <w:szCs w:val="28"/>
        </w:rPr>
        <w:t xml:space="preserve"> ООО «КЕСКО-Краснодар», а также приглашенным иностранным генеральным менеджером (General Manager), который занимается вопросами менеджмента, маркетинга и соответствия.</w:t>
      </w:r>
    </w:p>
    <w:p w:rsidR="000C1686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Для гостиницы, которая работает по договору франчайзинга, особенно важен грамотный управляющий, который имеет опыт работы именно с гостиничным объектом по франшизе. </w:t>
      </w:r>
      <w:r w:rsidR="000C1686" w:rsidRPr="00A4715C">
        <w:rPr>
          <w:sz w:val="28"/>
          <w:szCs w:val="28"/>
        </w:rPr>
        <w:t>Ввид</w:t>
      </w:r>
      <w:r w:rsidR="00184C03">
        <w:rPr>
          <w:sz w:val="28"/>
          <w:szCs w:val="28"/>
        </w:rPr>
        <w:t xml:space="preserve">у этого договором франчайзинга </w:t>
      </w:r>
      <w:r w:rsidR="000C1686" w:rsidRPr="00A4715C">
        <w:rPr>
          <w:sz w:val="28"/>
          <w:szCs w:val="28"/>
        </w:rPr>
        <w:t xml:space="preserve">был предусмотрен </w:t>
      </w:r>
      <w:r w:rsidRPr="00A4715C">
        <w:rPr>
          <w:sz w:val="28"/>
          <w:szCs w:val="28"/>
        </w:rPr>
        <w:t>обмен управляющими</w:t>
      </w:r>
      <w:r w:rsidR="000C1686" w:rsidRPr="00A4715C">
        <w:rPr>
          <w:sz w:val="28"/>
          <w:szCs w:val="28"/>
        </w:rPr>
        <w:t xml:space="preserve"> отелей</w:t>
      </w:r>
      <w:r w:rsidRPr="00A4715C">
        <w:rPr>
          <w:sz w:val="28"/>
          <w:szCs w:val="28"/>
        </w:rPr>
        <w:t>, что позволяет привносить в рабочий процесс свежие идеи, новые взгляды на управление</w:t>
      </w:r>
      <w:r w:rsidR="000C1686" w:rsidRPr="00A4715C">
        <w:rPr>
          <w:sz w:val="28"/>
          <w:szCs w:val="28"/>
        </w:rPr>
        <w:t xml:space="preserve"> – </w:t>
      </w:r>
      <w:r w:rsidRPr="00A4715C">
        <w:rPr>
          <w:sz w:val="28"/>
          <w:szCs w:val="28"/>
        </w:rPr>
        <w:t>иначе говоря, «вдохнуть в отель новую жизнь»</w:t>
      </w:r>
      <w:r w:rsidR="00D13C25" w:rsidRPr="00A4715C">
        <w:rPr>
          <w:sz w:val="28"/>
          <w:szCs w:val="28"/>
        </w:rPr>
        <w:t xml:space="preserve"> [</w:t>
      </w:r>
      <w:r w:rsidR="0068419C">
        <w:rPr>
          <w:sz w:val="28"/>
          <w:szCs w:val="28"/>
        </w:rPr>
        <w:t>16</w:t>
      </w:r>
      <w:r w:rsidR="00D13C25" w:rsidRPr="00A4715C">
        <w:rPr>
          <w:sz w:val="28"/>
          <w:szCs w:val="28"/>
        </w:rPr>
        <w:t>].</w:t>
      </w:r>
    </w:p>
    <w:p w:rsidR="000A1B4A" w:rsidRPr="00A4715C" w:rsidRDefault="000C1686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Еще одним условием открытия отеля в Краснодаре было заблаговременное, размеренное и качественное обучение сотрудников. Так, обучение </w:t>
      </w:r>
      <w:r w:rsidR="000A1B4A" w:rsidRPr="00A4715C">
        <w:rPr>
          <w:sz w:val="28"/>
          <w:szCs w:val="28"/>
        </w:rPr>
        <w:t>сотрудников</w:t>
      </w:r>
      <w:r w:rsidRPr="00A4715C">
        <w:rPr>
          <w:sz w:val="28"/>
          <w:szCs w:val="28"/>
        </w:rPr>
        <w:t xml:space="preserve"> отеля </w:t>
      </w:r>
      <w:r w:rsidR="000A1B4A" w:rsidRPr="00A4715C">
        <w:rPr>
          <w:sz w:val="28"/>
          <w:szCs w:val="28"/>
        </w:rPr>
        <w:t xml:space="preserve">стартовало более чем за полгода до открытия </w:t>
      </w:r>
      <w:r w:rsidR="000A1B4A" w:rsidRPr="00A4715C">
        <w:rPr>
          <w:sz w:val="28"/>
          <w:szCs w:val="28"/>
        </w:rPr>
        <w:lastRenderedPageBreak/>
        <w:t>отеля. Будущие сотрудники проходили специальные тренинги, посещали семинары, изучали основы работы с единой системой бронирования и размещения гостей</w:t>
      </w:r>
      <w:r w:rsidRPr="00A4715C">
        <w:rPr>
          <w:sz w:val="28"/>
          <w:szCs w:val="28"/>
        </w:rPr>
        <w:t xml:space="preserve">, а также впитывали </w:t>
      </w:r>
      <w:r w:rsidR="000A1B4A" w:rsidRPr="00A4715C">
        <w:rPr>
          <w:sz w:val="28"/>
          <w:szCs w:val="28"/>
        </w:rPr>
        <w:t>корпоративн</w:t>
      </w:r>
      <w:r w:rsidRPr="00A4715C">
        <w:rPr>
          <w:sz w:val="28"/>
          <w:szCs w:val="28"/>
        </w:rPr>
        <w:t xml:space="preserve">ую </w:t>
      </w:r>
      <w:r w:rsidR="000A1B4A" w:rsidRPr="00A4715C">
        <w:rPr>
          <w:sz w:val="28"/>
          <w:szCs w:val="28"/>
        </w:rPr>
        <w:t>культур</w:t>
      </w:r>
      <w:r w:rsidRPr="00A4715C">
        <w:rPr>
          <w:sz w:val="28"/>
          <w:szCs w:val="28"/>
        </w:rPr>
        <w:t>у</w:t>
      </w:r>
      <w:r w:rsidR="000A1B4A" w:rsidRPr="00A4715C">
        <w:rPr>
          <w:sz w:val="28"/>
          <w:szCs w:val="28"/>
        </w:rPr>
        <w:t xml:space="preserve"> </w:t>
      </w:r>
      <w:r w:rsidR="00C8400B">
        <w:rPr>
          <w:sz w:val="28"/>
          <w:szCs w:val="28"/>
        </w:rPr>
        <w:t>«</w:t>
      </w:r>
      <w:r w:rsidR="000A1B4A" w:rsidRPr="00A4715C">
        <w:rPr>
          <w:sz w:val="28"/>
          <w:szCs w:val="28"/>
        </w:rPr>
        <w:t>Hilton</w:t>
      </w:r>
      <w:r w:rsidR="00C8400B">
        <w:rPr>
          <w:sz w:val="28"/>
          <w:szCs w:val="28"/>
        </w:rPr>
        <w:t>»</w:t>
      </w:r>
      <w:r w:rsidR="000A1B4A" w:rsidRPr="00A4715C">
        <w:rPr>
          <w:sz w:val="28"/>
          <w:szCs w:val="28"/>
        </w:rPr>
        <w:t>.</w:t>
      </w:r>
    </w:p>
    <w:p w:rsidR="000C1686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По условию франчайзингового договора два раза в год в отель приезжает специальная комиссия из США (чаще всего «инкогнито»), которая проводит детальную оценку деятельности отеля (персонал, техническое оснащение, уровень обслуживания и т.д.) на предмет соответствия стандартам компании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Hilton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. На основе результатов оценки отелю выдается </w:t>
      </w:r>
      <w:r w:rsidR="000C1686" w:rsidRPr="00A4715C">
        <w:rPr>
          <w:sz w:val="28"/>
          <w:szCs w:val="28"/>
        </w:rPr>
        <w:t>«</w:t>
      </w:r>
      <w:r w:rsidRPr="00A4715C">
        <w:rPr>
          <w:sz w:val="28"/>
          <w:szCs w:val="28"/>
        </w:rPr>
        <w:t>Аттестат cоответствия</w:t>
      </w:r>
      <w:r w:rsidR="000C1686" w:rsidRPr="00A4715C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который дает право продолжать осуществлять гостиничную деятельность от имени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Hilton Garden Inn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. </w:t>
      </w:r>
    </w:p>
    <w:p w:rsidR="000A1B4A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Договоры с такими системами онлайн бронирования, как Booking.com, KAYAK, Hotels.com и др. заключаются отелем самостоятельно. Отель вправе сотрудничать с местными и международными туроператорами и агентствами (например,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Expedia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Pegas Touristik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TEZ-Tour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 и др.), а также заключать различного рода контракты с компаниями (например,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Pepsi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H&amp;M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Jet Air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Тандер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,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Sberbank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 и др.)</w:t>
      </w:r>
      <w:r w:rsidR="00D13C25" w:rsidRPr="00A4715C">
        <w:rPr>
          <w:sz w:val="28"/>
          <w:szCs w:val="28"/>
        </w:rPr>
        <w:t xml:space="preserve"> [</w:t>
      </w:r>
      <w:r w:rsidR="0068419C">
        <w:rPr>
          <w:sz w:val="28"/>
          <w:szCs w:val="28"/>
        </w:rPr>
        <w:t>16</w:t>
      </w:r>
      <w:r w:rsidR="00D13C25" w:rsidRPr="00A4715C">
        <w:rPr>
          <w:sz w:val="28"/>
          <w:szCs w:val="28"/>
        </w:rPr>
        <w:t>].</w:t>
      </w:r>
    </w:p>
    <w:p w:rsidR="000A1B4A" w:rsidRPr="00A4715C" w:rsidRDefault="000A1B4A" w:rsidP="000A1B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>Таким образом, франчайзинговый договор для отеля составляется на 120 листах, где прописано все, вплоть до мелочей</w:t>
      </w:r>
      <w:r w:rsidR="000C1686" w:rsidRPr="00A4715C">
        <w:rPr>
          <w:sz w:val="28"/>
          <w:szCs w:val="28"/>
        </w:rPr>
        <w:t xml:space="preserve"> – </w:t>
      </w:r>
      <w:r w:rsidRPr="00A4715C">
        <w:rPr>
          <w:sz w:val="28"/>
          <w:szCs w:val="28"/>
        </w:rPr>
        <w:t xml:space="preserve">сколько кусочков мыла должно быть в ванной и как часто меняют полотенца. </w:t>
      </w:r>
      <w:r w:rsidR="00D13C25" w:rsidRPr="00A4715C">
        <w:rPr>
          <w:sz w:val="28"/>
          <w:szCs w:val="28"/>
        </w:rPr>
        <w:t xml:space="preserve">Стоит отметить, что система франчайзинга в </w:t>
      </w:r>
      <w:r w:rsidR="00C8400B">
        <w:rPr>
          <w:sz w:val="28"/>
          <w:szCs w:val="28"/>
        </w:rPr>
        <w:t>«</w:t>
      </w:r>
      <w:r w:rsidR="00D13C25" w:rsidRPr="00A4715C">
        <w:rPr>
          <w:sz w:val="28"/>
          <w:szCs w:val="28"/>
          <w:shd w:val="clear" w:color="auto" w:fill="FFFFFF"/>
          <w:lang w:val="en-US"/>
        </w:rPr>
        <w:t>Hilton</w:t>
      </w:r>
      <w:r w:rsidR="00D13C25" w:rsidRPr="00A4715C">
        <w:rPr>
          <w:sz w:val="28"/>
          <w:szCs w:val="28"/>
          <w:shd w:val="clear" w:color="auto" w:fill="FFFFFF"/>
        </w:rPr>
        <w:t xml:space="preserve"> </w:t>
      </w:r>
      <w:r w:rsidR="00D13C25" w:rsidRPr="00A4715C">
        <w:rPr>
          <w:sz w:val="28"/>
          <w:szCs w:val="28"/>
          <w:shd w:val="clear" w:color="auto" w:fill="FFFFFF"/>
          <w:lang w:val="en-US"/>
        </w:rPr>
        <w:t>Garden</w:t>
      </w:r>
      <w:r w:rsidR="00D13C25" w:rsidRPr="00A4715C">
        <w:rPr>
          <w:sz w:val="28"/>
          <w:szCs w:val="28"/>
          <w:shd w:val="clear" w:color="auto" w:fill="FFFFFF"/>
        </w:rPr>
        <w:t xml:space="preserve"> </w:t>
      </w:r>
      <w:r w:rsidR="00D13C25" w:rsidRPr="00A4715C">
        <w:rPr>
          <w:sz w:val="28"/>
          <w:szCs w:val="28"/>
          <w:shd w:val="clear" w:color="auto" w:fill="FFFFFF"/>
          <w:lang w:val="en-US"/>
        </w:rPr>
        <w:t>Inn</w:t>
      </w:r>
      <w:r w:rsidR="00D13C25" w:rsidRPr="00A4715C">
        <w:rPr>
          <w:sz w:val="28"/>
          <w:szCs w:val="28"/>
          <w:shd w:val="clear" w:color="auto" w:fill="FFFFFF"/>
        </w:rPr>
        <w:t xml:space="preserve"> </w:t>
      </w:r>
      <w:r w:rsidR="00D13C25" w:rsidRPr="00A4715C">
        <w:rPr>
          <w:sz w:val="28"/>
          <w:szCs w:val="28"/>
          <w:shd w:val="clear" w:color="auto" w:fill="FFFFFF"/>
          <w:lang w:val="en-US"/>
        </w:rPr>
        <w:t>Krasnodar</w:t>
      </w:r>
      <w:r w:rsidR="00C8400B">
        <w:rPr>
          <w:sz w:val="28"/>
          <w:szCs w:val="28"/>
          <w:shd w:val="clear" w:color="auto" w:fill="FFFFFF"/>
        </w:rPr>
        <w:t>»</w:t>
      </w:r>
      <w:r w:rsidR="00D13C25" w:rsidRPr="00A4715C">
        <w:rPr>
          <w:sz w:val="28"/>
          <w:szCs w:val="28"/>
          <w:shd w:val="clear" w:color="auto" w:fill="FFFFFF"/>
        </w:rPr>
        <w:t xml:space="preserve"> и </w:t>
      </w:r>
      <w:r w:rsidR="00C8400B">
        <w:rPr>
          <w:sz w:val="28"/>
          <w:szCs w:val="28"/>
          <w:shd w:val="clear" w:color="auto" w:fill="FFFFFF"/>
        </w:rPr>
        <w:t>«</w:t>
      </w:r>
      <w:r w:rsidR="00D13C25" w:rsidRPr="00A4715C">
        <w:rPr>
          <w:sz w:val="28"/>
          <w:szCs w:val="28"/>
          <w:lang w:val="en-US"/>
        </w:rPr>
        <w:t>Four</w:t>
      </w:r>
      <w:r w:rsidR="00D13C25" w:rsidRPr="00A4715C">
        <w:rPr>
          <w:sz w:val="28"/>
          <w:szCs w:val="28"/>
        </w:rPr>
        <w:t xml:space="preserve"> </w:t>
      </w:r>
      <w:r w:rsidR="00D13C25" w:rsidRPr="00A4715C">
        <w:rPr>
          <w:sz w:val="28"/>
          <w:szCs w:val="28"/>
          <w:lang w:val="en-US"/>
        </w:rPr>
        <w:t>Points</w:t>
      </w:r>
      <w:r w:rsidR="00D13C25" w:rsidRPr="00A4715C">
        <w:rPr>
          <w:sz w:val="28"/>
          <w:szCs w:val="28"/>
        </w:rPr>
        <w:t xml:space="preserve"> </w:t>
      </w:r>
      <w:r w:rsidR="00D13C25" w:rsidRPr="00A4715C">
        <w:rPr>
          <w:sz w:val="28"/>
          <w:szCs w:val="28"/>
          <w:lang w:val="en-US"/>
        </w:rPr>
        <w:t>by</w:t>
      </w:r>
      <w:r w:rsidR="00D13C25" w:rsidRPr="00A4715C">
        <w:rPr>
          <w:sz w:val="28"/>
          <w:szCs w:val="28"/>
        </w:rPr>
        <w:t xml:space="preserve"> </w:t>
      </w:r>
      <w:r w:rsidR="00D13C25" w:rsidRPr="00A4715C">
        <w:rPr>
          <w:sz w:val="28"/>
          <w:szCs w:val="28"/>
          <w:lang w:val="en-US"/>
        </w:rPr>
        <w:t>Sheraton</w:t>
      </w:r>
      <w:r w:rsidR="00D13C25" w:rsidRPr="00A4715C">
        <w:rPr>
          <w:sz w:val="28"/>
          <w:szCs w:val="28"/>
        </w:rPr>
        <w:t xml:space="preserve"> </w:t>
      </w:r>
      <w:r w:rsidR="00D13C25" w:rsidRPr="00A4715C">
        <w:rPr>
          <w:sz w:val="28"/>
          <w:szCs w:val="28"/>
          <w:lang w:val="en-US"/>
        </w:rPr>
        <w:t>Krasnodar</w:t>
      </w:r>
      <w:r w:rsidR="00C8400B">
        <w:rPr>
          <w:sz w:val="28"/>
          <w:szCs w:val="28"/>
        </w:rPr>
        <w:t>»</w:t>
      </w:r>
      <w:r w:rsidR="00D13C25" w:rsidRPr="00A4715C">
        <w:rPr>
          <w:sz w:val="28"/>
          <w:szCs w:val="28"/>
        </w:rPr>
        <w:t xml:space="preserve"> сильно схожи.</w:t>
      </w:r>
    </w:p>
    <w:p w:rsidR="00C767C9" w:rsidRPr="00A4715C" w:rsidRDefault="00C767C9" w:rsidP="00C767C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 xml:space="preserve">Особенности франчайзинговой системы </w:t>
      </w:r>
      <w:r w:rsidRPr="00A4715C">
        <w:rPr>
          <w:sz w:val="28"/>
          <w:szCs w:val="28"/>
          <w:lang w:val="en-US"/>
        </w:rPr>
        <w:t>Ibis</w:t>
      </w:r>
      <w:r w:rsidRPr="00A4715C">
        <w:rPr>
          <w:sz w:val="28"/>
          <w:szCs w:val="28"/>
        </w:rPr>
        <w:t xml:space="preserve"> заключаются в инвестиционной привлекательности отеля, поскольку срок окупаемости составляет около 10 лет. Франчайзеры делают акцент на гостеприимстве, отсутствии границ между гостями отеля и горожанами и на повышении социального взаимодействия внутри отелей. Особых условий касаемо ценообразования нет, кроме руководства правилом равновесия спроса и предложения. </w:t>
      </w:r>
    </w:p>
    <w:p w:rsidR="00C767C9" w:rsidRPr="00A4715C" w:rsidRDefault="00C767C9" w:rsidP="00D13C2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715C">
        <w:rPr>
          <w:sz w:val="28"/>
          <w:szCs w:val="28"/>
        </w:rPr>
        <w:t>Еще одно услови</w:t>
      </w:r>
      <w:r w:rsidR="00D13C25" w:rsidRPr="00A4715C">
        <w:rPr>
          <w:sz w:val="28"/>
          <w:szCs w:val="28"/>
        </w:rPr>
        <w:t>е</w:t>
      </w:r>
      <w:r w:rsidRPr="00A4715C">
        <w:rPr>
          <w:sz w:val="28"/>
          <w:szCs w:val="28"/>
        </w:rPr>
        <w:t xml:space="preserve"> открытия франшизы </w:t>
      </w:r>
      <w:r w:rsidR="00C8400B">
        <w:rPr>
          <w:sz w:val="28"/>
          <w:szCs w:val="28"/>
        </w:rPr>
        <w:t>«</w:t>
      </w:r>
      <w:r w:rsidRPr="00A4715C">
        <w:rPr>
          <w:sz w:val="28"/>
          <w:szCs w:val="28"/>
        </w:rPr>
        <w:t>Ibis</w:t>
      </w:r>
      <w:r w:rsidR="00C8400B">
        <w:rPr>
          <w:sz w:val="28"/>
          <w:szCs w:val="28"/>
        </w:rPr>
        <w:t>»</w:t>
      </w:r>
      <w:r w:rsidRPr="00A4715C">
        <w:rPr>
          <w:sz w:val="28"/>
          <w:szCs w:val="28"/>
        </w:rPr>
        <w:t xml:space="preserve"> – г</w:t>
      </w:r>
      <w:r w:rsidR="000A1B4A" w:rsidRPr="00A4715C">
        <w:rPr>
          <w:sz w:val="28"/>
          <w:szCs w:val="28"/>
        </w:rPr>
        <w:t xml:space="preserve">енерального управляющего назначают из федерального офиса </w:t>
      </w:r>
      <w:r w:rsidR="00C8400B">
        <w:rPr>
          <w:sz w:val="28"/>
          <w:szCs w:val="28"/>
        </w:rPr>
        <w:t>«</w:t>
      </w:r>
      <w:r w:rsidR="000A1B4A" w:rsidRPr="00A4715C">
        <w:rPr>
          <w:sz w:val="28"/>
          <w:szCs w:val="28"/>
        </w:rPr>
        <w:t>Accor Group</w:t>
      </w:r>
      <w:r w:rsidR="00C8400B">
        <w:rPr>
          <w:sz w:val="28"/>
          <w:szCs w:val="28"/>
        </w:rPr>
        <w:t>»</w:t>
      </w:r>
      <w:r w:rsidR="000A1B4A" w:rsidRPr="00A4715C">
        <w:rPr>
          <w:sz w:val="28"/>
          <w:szCs w:val="28"/>
        </w:rPr>
        <w:t xml:space="preserve"> в Москве </w:t>
      </w:r>
      <w:r w:rsidR="000A1B4A" w:rsidRPr="00A4715C">
        <w:rPr>
          <w:sz w:val="28"/>
          <w:szCs w:val="28"/>
        </w:rPr>
        <w:lastRenderedPageBreak/>
        <w:t>«Рашэн мэнэджмент хотел кампани». Для управления отелем Ибис в Краснодаре был назначен Оливер Кранц</w:t>
      </w:r>
      <w:r w:rsidRPr="00A4715C">
        <w:rPr>
          <w:sz w:val="28"/>
          <w:szCs w:val="28"/>
        </w:rPr>
        <w:t>, при этом, п</w:t>
      </w:r>
      <w:r w:rsidR="000A1B4A" w:rsidRPr="00A4715C">
        <w:rPr>
          <w:sz w:val="28"/>
          <w:szCs w:val="28"/>
        </w:rPr>
        <w:t xml:space="preserve">ри необходимости внесения каких-либо изменений в тариф, генеральный управляющий должен сообщить об этом региональному менеджеру </w:t>
      </w:r>
      <w:r w:rsidR="00C8400B">
        <w:rPr>
          <w:sz w:val="28"/>
          <w:szCs w:val="28"/>
        </w:rPr>
        <w:t>«</w:t>
      </w:r>
      <w:r w:rsidR="000A1B4A" w:rsidRPr="00A4715C">
        <w:rPr>
          <w:sz w:val="28"/>
          <w:szCs w:val="28"/>
        </w:rPr>
        <w:t>Accor Group</w:t>
      </w:r>
      <w:r w:rsidR="00C8400B">
        <w:rPr>
          <w:sz w:val="28"/>
          <w:szCs w:val="28"/>
        </w:rPr>
        <w:t>»</w:t>
      </w:r>
      <w:r w:rsidR="000A1B4A" w:rsidRPr="00A4715C">
        <w:rPr>
          <w:sz w:val="28"/>
          <w:szCs w:val="28"/>
        </w:rPr>
        <w:t xml:space="preserve"> по России и СНГ Эрику Лапорту. Далее уже он обсуждает это с региональным менеджером по управлению доходами Екатериной Анохиной и Риммой Ирназаровой- генеральным финансовым контролёром. Если они дают согласие на ценовые изменения, то они сразу же начинают действовать</w:t>
      </w:r>
      <w:r w:rsidRPr="00A4715C">
        <w:rPr>
          <w:sz w:val="28"/>
          <w:szCs w:val="28"/>
        </w:rPr>
        <w:t xml:space="preserve"> [</w:t>
      </w:r>
      <w:r w:rsidR="0068419C">
        <w:rPr>
          <w:sz w:val="28"/>
          <w:szCs w:val="28"/>
        </w:rPr>
        <w:t>15</w:t>
      </w:r>
      <w:r w:rsidRPr="00A4715C">
        <w:rPr>
          <w:sz w:val="28"/>
          <w:szCs w:val="28"/>
        </w:rPr>
        <w:t xml:space="preserve">]. </w:t>
      </w:r>
    </w:p>
    <w:p w:rsidR="00D13C25" w:rsidRPr="00A4715C" w:rsidRDefault="00D13C25" w:rsidP="00C7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5C">
        <w:rPr>
          <w:rFonts w:ascii="Times New Roman" w:hAnsi="Times New Roman" w:cs="Times New Roman"/>
          <w:sz w:val="28"/>
          <w:szCs w:val="28"/>
        </w:rPr>
        <w:t xml:space="preserve">Таким образом, франчайзинговые системы гостиничных предприятий города Краснодар </w:t>
      </w:r>
      <w:r w:rsidR="000949D1" w:rsidRPr="00A4715C">
        <w:rPr>
          <w:rFonts w:ascii="Times New Roman" w:hAnsi="Times New Roman" w:cs="Times New Roman"/>
          <w:sz w:val="28"/>
          <w:szCs w:val="28"/>
        </w:rPr>
        <w:t>строятся на</w:t>
      </w:r>
      <w:r w:rsidRPr="00A4715C">
        <w:rPr>
          <w:rFonts w:ascii="Times New Roman" w:hAnsi="Times New Roman" w:cs="Times New Roman"/>
          <w:sz w:val="28"/>
          <w:szCs w:val="28"/>
        </w:rPr>
        <w:t xml:space="preserve"> предъявлении особо строгих правил зарубежных франчайзеров </w:t>
      </w:r>
      <w:r w:rsidR="000949D1" w:rsidRPr="00A4715C">
        <w:rPr>
          <w:rFonts w:ascii="Times New Roman" w:hAnsi="Times New Roman" w:cs="Times New Roman"/>
          <w:sz w:val="28"/>
          <w:szCs w:val="28"/>
        </w:rPr>
        <w:t>к</w:t>
      </w:r>
      <w:r w:rsidRPr="00A4715C">
        <w:rPr>
          <w:rFonts w:ascii="Times New Roman" w:hAnsi="Times New Roman" w:cs="Times New Roman"/>
          <w:sz w:val="28"/>
          <w:szCs w:val="28"/>
        </w:rPr>
        <w:t xml:space="preserve"> отечественным правопреемникам. Отчасти, это вызвано необходимостью соответствовать высоким стандартам предоставления гостиничных услуг, которые пока российский рынок индустрии гостеприимства самостоятельно обеспечить не в состоянии. Стоит так же отметить достаточно высокие тарифы зарубежных родительских компаний, что свидетельствует об утечке финансовых ресурсов за границу. Основные принципы зарубежного управления: строгие принципы сервиса, относительная автономность локальных бизнес-задач и децентрализация их на местах, сильный и строгий контроль за соблюдением правил концессионного соглашения.  </w:t>
      </w:r>
    </w:p>
    <w:p w:rsidR="000A1B4A" w:rsidRPr="00F631D0" w:rsidRDefault="000A1B4A" w:rsidP="000A1B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49D1" w:rsidRDefault="000949D1" w:rsidP="00302D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9E1" w:rsidRDefault="000E4F1C" w:rsidP="000E4F1C">
      <w:pPr>
        <w:pStyle w:val="1"/>
        <w:spacing w:before="0" w:line="360" w:lineRule="auto"/>
        <w:jc w:val="center"/>
        <w:rPr>
          <w:b/>
        </w:rPr>
      </w:pPr>
      <w:bookmarkStart w:id="14" w:name="_Toc39488460"/>
      <w:r>
        <w:rPr>
          <w:b/>
        </w:rPr>
        <w:lastRenderedPageBreak/>
        <w:t>Заключение</w:t>
      </w:r>
      <w:bookmarkEnd w:id="14"/>
    </w:p>
    <w:p w:rsidR="000E4F1C" w:rsidRPr="009915D4" w:rsidRDefault="000E4F1C" w:rsidP="000E4F1C">
      <w:pPr>
        <w:spacing w:after="0" w:line="360" w:lineRule="auto"/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0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и</w:t>
      </w:r>
      <w:r w:rsidRPr="00E0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зучены </w:t>
      </w:r>
      <w:r w:rsidRPr="00E00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 w:rsidRPr="00E00584">
        <w:rPr>
          <w:rFonts w:ascii="Times New Roman" w:hAnsi="Times New Roman" w:cs="Times New Roman"/>
          <w:sz w:val="28"/>
          <w:szCs w:val="28"/>
        </w:rPr>
        <w:t xml:space="preserve"> аспекты развития франчайзинга в гостиничном бизнесе. </w:t>
      </w:r>
      <w:r w:rsidRPr="00E0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Франчайзинг представляет собой форму организации бизнеса, при которой одно лицо – франчайзер – предоставляет другому лицу – франчайзи – право на осуществление деятельности под товарным знаком при соблюдении определенных условий за оговоренную плату. Выделяют пять видов франчайзинга: товарный, производственный, деловой корпоративный и конверсионный франчайзинг. Зарождение франчайзинга приходится на конец XIX – начало XX вв, популяризацию как форма хозяйствования франчайзинг получил в середине XX века, активное распространение и рост системы франчайзинга наблюдается до сих пор. Основными тенденциями развития франчайзинга в крупных гостиничных сетях является: выход на международный рынок и попытки повсеместного присутствия; потеря индивидуальности франчайзи; выгодность отношений для обеих сторон; жесткая стандартизация требований участников друг к другу.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были р</w:t>
      </w:r>
      <w:r w:rsidRPr="00E0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ассмотрены</w:t>
      </w:r>
      <w:r w:rsidRPr="00E0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развития франчайзинга в гостиничном бизнесе РФ. Особенности развития франчайзинга в РФ заключаются в «</w:t>
      </w:r>
      <w:r w:rsidRPr="00E0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молодости</w:t>
      </w:r>
      <w:r w:rsidRPr="00E0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данной бизнес-модели; франчайзерами, как правило выступают зарубежные компании, а франчайзи – отечественные гостиницы; тщательный отбор кандидатом на получение франшизы; расположение международных сетевых гостиниц в крупных городах и курортах. Основные тенденции развития франчайзинга в гостиничном бизнесе РФ: неравномерность распределения гостиничных предприятия по территории России; численный перевес гостиниц, работающих под международными брендами, над отелями, входящими в российские гостиничные цепи; неконкурентоспособность отечественных комплексов перед зарубежными брендами. </w:t>
      </w:r>
      <w:r w:rsidRPr="00E00584">
        <w:rPr>
          <w:rFonts w:ascii="Times New Roman" w:hAnsi="Times New Roman" w:cs="Times New Roman"/>
          <w:sz w:val="28"/>
          <w:szCs w:val="28"/>
        </w:rPr>
        <w:t xml:space="preserve">Основные проблемы развития франчайзинга в РФ заключаются в несовершенстве нормативно-правовой базы, отсутствии экономической стабильности, отсутствие существенного опыта в организации франчайзингового бизнеса у отечественных предпринимателей. </w:t>
      </w:r>
      <w:r w:rsidRPr="00E00584">
        <w:rPr>
          <w:rFonts w:ascii="Times New Roman" w:hAnsi="Times New Roman" w:cs="Times New Roman"/>
          <w:sz w:val="28"/>
          <w:szCs w:val="28"/>
        </w:rPr>
        <w:lastRenderedPageBreak/>
        <w:t>Перспективы развития франчайзинга в РФ видятся в дальнейшем расширении сферы гостиничных услуг среднего ценового сегмента и предприятий премиум-класса преимущественного в крупных городах и туристских центрах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этого, был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00584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Pr="00E0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франчайзинговой системы в гостиничном бизнесе г. Краснодар. </w:t>
      </w:r>
      <w:r w:rsidRPr="00E0058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00584">
        <w:rPr>
          <w:rFonts w:ascii="Times New Roman" w:hAnsi="Times New Roman" w:cs="Times New Roman"/>
          <w:sz w:val="28"/>
          <w:szCs w:val="28"/>
        </w:rPr>
        <w:t>ранчайзинговые системы гостиничных предприятий города Краснодар строятся на предъявлении особо строгих правил зарубежных франчайзеров к отечественным правопреемникам. Отчасти, это вызвано необходимостью соответствовать высоким стандартам предоставления гостиничных услуг, которые пока российский рынок индустрии гостеприимства самостоятельно обеспечить не в состоянии. Стоит так же отметить достаточно высокие тарифы зарубежных родительских компаний, что свидетельствует об утечке финансовых ресурсов за границу. Основные принципы зарубежного управления: строгие принципы сервиса, относительная автономность локальных бизнес-задач и децентрализация их на местах, сильный и строгий контроль за соблюдением правил концессионного соглашения. Н</w:t>
      </w:r>
      <w:r w:rsidRPr="00E00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аличие благоприятного инвестиционного климата сохраняет перспективы развития франчайзинга в региональном центре.  </w:t>
      </w:r>
      <w:r w:rsidRPr="00E005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E4F1C" w:rsidRPr="00E00584" w:rsidRDefault="000E4F1C" w:rsidP="000E4F1C">
      <w:pPr>
        <w:tabs>
          <w:tab w:val="left" w:pos="0"/>
          <w:tab w:val="left" w:pos="1134"/>
        </w:tabs>
        <w:spacing w:after="0" w:line="360" w:lineRule="auto"/>
        <w:ind w:firstLine="113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9E1" w:rsidRPr="00655051" w:rsidRDefault="00EB34F7" w:rsidP="00EB34F7">
      <w:pPr>
        <w:pStyle w:val="1"/>
        <w:spacing w:before="0" w:line="360" w:lineRule="auto"/>
        <w:jc w:val="center"/>
        <w:rPr>
          <w:b/>
        </w:rPr>
      </w:pPr>
      <w:bookmarkStart w:id="15" w:name="_Toc39488461"/>
      <w:r>
        <w:rPr>
          <w:b/>
        </w:rPr>
        <w:lastRenderedPageBreak/>
        <w:t>Список использованных источников</w:t>
      </w:r>
      <w:bookmarkEnd w:id="15"/>
    </w:p>
    <w:p w:rsidR="0060227A" w:rsidRDefault="0060227A" w:rsidP="00EB34F7">
      <w:pPr>
        <w:tabs>
          <w:tab w:val="left" w:pos="14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FD8" w:rsidRDefault="00D12FD8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А.Ю. Международный туризм / А.Ю. Александрова.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Кнорус, 2010.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5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347</w:t>
      </w:r>
      <w:r w:rsidR="00DD56A9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D5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349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18B2" w:rsidRPr="000E4F1C" w:rsidRDefault="00F918B2" w:rsidP="000E4F1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DD">
        <w:rPr>
          <w:rFonts w:ascii="Times New Roman" w:hAnsi="Times New Roman" w:cs="Times New Roman"/>
          <w:sz w:val="28"/>
          <w:szCs w:val="28"/>
        </w:rPr>
        <w:t>Арзуманова Н.И. Разработка концессионно-франчайзинговых форм проектного управления в развитии системы частно-государственного партнерства: дисc. … канд. эконом. наук: 05.13.10 / Арзуманова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E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6C25" w:rsidRPr="000E4F1C">
        <w:rPr>
          <w:rFonts w:ascii="Times New Roman" w:hAnsi="Times New Roman" w:cs="Times New Roman"/>
          <w:sz w:val="28"/>
          <w:szCs w:val="28"/>
        </w:rPr>
        <w:t>Р</w:t>
      </w:r>
      <w:r w:rsidRPr="000E4F1C">
        <w:rPr>
          <w:rFonts w:ascii="Times New Roman" w:hAnsi="Times New Roman" w:cs="Times New Roman"/>
          <w:sz w:val="28"/>
          <w:szCs w:val="28"/>
        </w:rPr>
        <w:t xml:space="preserve">остов-на-Дону, 2008. </w:t>
      </w:r>
      <w:r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С. 42</w:t>
      </w:r>
      <w:r w:rsidR="00DE311C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="00DE311C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2FD8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Арифуллин М.В. Генезис понятий «Гостиничная цепь» и «Гостиничная сеть» / М.В. Арифуллин, Л.С.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Морозова // Сервис в России и за рубежом.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2012.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№2. </w:t>
      </w:r>
    </w:p>
    <w:p w:rsidR="00D12FD8" w:rsidRDefault="00D12FD8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Байлик С.И. Гостиничное хозяйство. Организация, управлени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е, обслуживание / С.И. Байлик.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Киев: ВИРА-Р, 2012.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</w:t>
      </w:r>
      <w:r w:rsidR="00DD56A9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D5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</w:t>
      </w:r>
    </w:p>
    <w:p w:rsidR="00D12FD8" w:rsidRPr="00D12FD8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Браймер Р.А. Основы управления в индустрии гостеприимства / Р.А.</w:t>
      </w:r>
      <w:r w:rsidR="009919AD">
        <w:rPr>
          <w:rFonts w:ascii="Times New Roman" w:hAnsi="Times New Roman" w:cs="Times New Roman"/>
          <w:sz w:val="28"/>
          <w:szCs w:val="28"/>
        </w:rPr>
        <w:t> 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Браймер.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Аспект Пресс, 2011.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382</w:t>
      </w:r>
      <w:r w:rsidR="00DD56A9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D56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385</w:t>
      </w:r>
    </w:p>
    <w:p w:rsidR="00D12FD8" w:rsidRPr="00D12FD8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Голигузова Н.С. Тенденции развития гостиничного бизнеса в РФ / Голигузова Н.С., Куценко Е.И.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Чебоксары: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нтерактив плюс, 2016.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124 </w:t>
      </w:r>
    </w:p>
    <w:p w:rsidR="00FB4E3B" w:rsidRPr="004D24F4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Гражданский кодекс Российской Федерации </w:t>
      </w:r>
      <w:r w:rsidR="00FB4E3B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[Электронный ресурс]:</w:t>
      </w:r>
      <w:r w:rsid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СПС «</w:t>
      </w:r>
      <w:r w:rsid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КонсультантПлюс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Режим доступа: </w:t>
      </w:r>
      <w:r w:rsidR="00FB4E3B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http://www.consultant.ru/document/cons_doc_LAW_5142</w:t>
      </w:r>
      <w:r w:rsid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Дата обращения 05.03.2020</w:t>
      </w:r>
    </w:p>
    <w:p w:rsidR="00D12FD8" w:rsidRPr="00D12FD8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Гуров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Тенденции развития гостиничных цепей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С.А. Гуров, В.В. Пахомова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Бизнес и дизайн ревю.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2018.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919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</w:t>
      </w:r>
      <w:r w:rsidR="0008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919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(10).</w:t>
      </w:r>
    </w:p>
    <w:p w:rsidR="00FB4E3B" w:rsidRPr="008B0748" w:rsidRDefault="00FB4E3B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Земляков</w:t>
      </w:r>
      <w:r w:rsidRPr="00F631D0">
        <w:rPr>
          <w:rFonts w:ascii="Times New Roman" w:hAnsi="Times New Roman" w:cs="Times New Roman"/>
          <w:sz w:val="28"/>
          <w:szCs w:val="28"/>
        </w:rPr>
        <w:t xml:space="preserve"> Д.Н. Франчайзинг: интегрированные формы организации бизнеса: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учебное</w:t>
      </w:r>
      <w:r w:rsidRPr="00F631D0">
        <w:rPr>
          <w:rFonts w:ascii="Times New Roman" w:hAnsi="Times New Roman" w:cs="Times New Roman"/>
          <w:sz w:val="28"/>
          <w:szCs w:val="28"/>
        </w:rPr>
        <w:t xml:space="preserve"> пособие / Д.Н. Земляков, М.О. Макашев. </w:t>
      </w:r>
      <w:r w:rsidRPr="00A4715C">
        <w:rPr>
          <w:rFonts w:ascii="Times New Roman" w:hAnsi="Times New Roman" w:cs="Times New Roman"/>
          <w:sz w:val="28"/>
        </w:rPr>
        <w:t>–</w:t>
      </w:r>
      <w:r w:rsidRPr="00F631D0">
        <w:rPr>
          <w:rFonts w:ascii="Times New Roman" w:hAnsi="Times New Roman" w:cs="Times New Roman"/>
          <w:sz w:val="28"/>
          <w:szCs w:val="28"/>
        </w:rPr>
        <w:t xml:space="preserve"> М.: Юнити-Дана, 2015.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066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337-339</w:t>
      </w:r>
    </w:p>
    <w:p w:rsidR="00FB4E3B" w:rsidRPr="00FB4E3B" w:rsidRDefault="00FB4E3B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Кабушкин Н.И. Менеджмент гостиниц и ресторанов / Н.И. Кабушкин, М.А. Бондаренко.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«Новое знание», 2017.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6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170</w:t>
      </w:r>
      <w:r w:rsidR="006479D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171</w:t>
      </w:r>
    </w:p>
    <w:p w:rsidR="00A4715C" w:rsidRPr="00622E6C" w:rsidRDefault="00A4715C" w:rsidP="00A4715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Корниенко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«Чужое»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имя (Учетные аспекты коммерческой концессии) / А.В. Корниенко // Все для бухгалтера в торговле.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715C"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2007. </w:t>
      </w:r>
      <w:r w:rsidRPr="00A4715C">
        <w:rPr>
          <w:rFonts w:ascii="Times New Roman" w:hAnsi="Times New Roman" w:cs="Times New Roman"/>
          <w:sz w:val="28"/>
        </w:rPr>
        <w:t>–</w:t>
      </w:r>
      <w:r w:rsidR="009919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12.</w:t>
      </w:r>
    </w:p>
    <w:p w:rsidR="00BD03C0" w:rsidRDefault="00BD03C0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 – выгодная площадка для инвестирования в гостиничный бизнес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[Электронный ресурс]: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ГК Эксперт. – 2015.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Режим доступа:</w:t>
      </w:r>
      <w:r w:rsidRPr="00BD03C0">
        <w:t xml:space="preserve"> </w:t>
      </w:r>
      <w:r w:rsidRP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https://expertyug.ru/news/517-krasnodar-vygodnaya-ploshchadka-dlya-investirovaniya-v-gostinichnyj-biznes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Дата обращения: 28.02.2020.</w:t>
      </w:r>
    </w:p>
    <w:p w:rsidR="00FB4E3B" w:rsidRPr="007C2BA2" w:rsidRDefault="00FB4E3B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Лебедев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 В. Франчайзинг по-русски. Мифы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реальность / И. В. Лебедев.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Вектор, 2006.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194</w:t>
      </w:r>
      <w:r w:rsidR="006479D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</w:t>
      </w:r>
    </w:p>
    <w:p w:rsidR="00D12FD8" w:rsidRPr="00D12FD8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Лесник А.Л.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гостиничным бизнесом / А.Л. Лесник.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2002.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349</w:t>
      </w:r>
      <w:r w:rsidR="006479D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351</w:t>
      </w:r>
    </w:p>
    <w:p w:rsidR="00FE6E90" w:rsidRPr="00A4715C" w:rsidRDefault="00826259" w:rsidP="00F956A5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5C">
        <w:rPr>
          <w:rFonts w:ascii="Times New Roman" w:hAnsi="Times New Roman" w:cs="Times New Roman"/>
          <w:sz w:val="28"/>
          <w:szCs w:val="28"/>
        </w:rPr>
        <w:t>Месяшная Н.В. Что такое франчайзинг? / Н.В. Месяшная // Основы государства и права.</w:t>
      </w:r>
      <w:r w:rsidR="00A4715C" w:rsidRPr="00A4715C">
        <w:rPr>
          <w:rFonts w:ascii="Times New Roman" w:hAnsi="Times New Roman" w:cs="Times New Roman"/>
          <w:sz w:val="28"/>
          <w:szCs w:val="28"/>
        </w:rPr>
        <w:t xml:space="preserve"> </w:t>
      </w:r>
      <w:r w:rsidR="00A4715C" w:rsidRPr="00A4715C">
        <w:rPr>
          <w:rFonts w:ascii="Times New Roman" w:hAnsi="Times New Roman" w:cs="Times New Roman"/>
          <w:sz w:val="28"/>
        </w:rPr>
        <w:t xml:space="preserve">– </w:t>
      </w:r>
      <w:r w:rsidR="00D12FD8">
        <w:rPr>
          <w:rFonts w:ascii="Times New Roman" w:hAnsi="Times New Roman" w:cs="Times New Roman"/>
          <w:sz w:val="28"/>
          <w:szCs w:val="28"/>
        </w:rPr>
        <w:t>2010</w:t>
      </w:r>
      <w:r w:rsidRPr="00A4715C">
        <w:rPr>
          <w:rFonts w:ascii="Times New Roman" w:hAnsi="Times New Roman" w:cs="Times New Roman"/>
          <w:sz w:val="28"/>
          <w:szCs w:val="28"/>
        </w:rPr>
        <w:t xml:space="preserve">. </w:t>
      </w:r>
      <w:r w:rsidR="00A4715C" w:rsidRPr="00A4715C">
        <w:rPr>
          <w:rFonts w:ascii="Times New Roman" w:hAnsi="Times New Roman" w:cs="Times New Roman"/>
          <w:sz w:val="28"/>
        </w:rPr>
        <w:t>–</w:t>
      </w:r>
      <w:r w:rsidR="009919AD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E7581C" w:rsidRDefault="00E7581C" w:rsidP="00E7581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гостиничной сети </w:t>
      </w:r>
      <w:r w:rsidRPr="00F631D0">
        <w:rPr>
          <w:rFonts w:ascii="Times New Roman" w:hAnsi="Times New Roman" w:cs="Times New Roman"/>
          <w:sz w:val="28"/>
          <w:szCs w:val="28"/>
        </w:rPr>
        <w:t>Accor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D0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31D0">
        <w:rPr>
          <w:rFonts w:ascii="Times New Roman" w:hAnsi="Times New Roman" w:cs="Times New Roman"/>
          <w:sz w:val="28"/>
          <w:szCs w:val="28"/>
        </w:rPr>
        <w:t>Официальный сайт Accorhotels.</w:t>
      </w:r>
      <w:r w:rsidRPr="00E75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 доступа: </w:t>
      </w:r>
      <w:r w:rsidRPr="00E75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http://www.accorhotels.com/ru/russia/index.shtml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Дата обращения 03.03.2020.</w:t>
      </w:r>
    </w:p>
    <w:p w:rsidR="00BD03C0" w:rsidRPr="00137295" w:rsidRDefault="00E7581C" w:rsidP="00E7581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D0">
        <w:rPr>
          <w:rFonts w:ascii="Times New Roman" w:hAnsi="Times New Roman" w:cs="Times New Roman"/>
          <w:sz w:val="28"/>
          <w:szCs w:val="28"/>
        </w:rPr>
        <w:t xml:space="preserve"> </w:t>
      </w:r>
      <w:r w:rsidR="00BD03C0">
        <w:rPr>
          <w:rFonts w:ascii="Times New Roman" w:hAnsi="Times New Roman" w:cs="Times New Roman"/>
          <w:sz w:val="28"/>
          <w:szCs w:val="28"/>
        </w:rPr>
        <w:t xml:space="preserve">Об отеле </w:t>
      </w:r>
      <w:r w:rsidR="00BD03C0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[Электронный ресурс]:</w:t>
      </w:r>
      <w:r w:rsid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Официальный портал </w:t>
      </w:r>
      <w:r w:rsidR="00BD03C0" w:rsidRP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Hilton Garden Inn Krasnodar</w:t>
      </w:r>
      <w:r w:rsid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D03C0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 доступа:</w:t>
      </w:r>
      <w:r w:rsidR="00BD03C0" w:rsidRPr="00BD03C0">
        <w:t xml:space="preserve"> </w:t>
      </w:r>
      <w:r w:rsidR="00BD03C0" w:rsidRP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http://hgikrasnodar.ru</w:t>
      </w:r>
      <w:r w:rsid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D03C0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Дата обращения: 03.03.2020.</w:t>
      </w:r>
    </w:p>
    <w:p w:rsidR="00F37D3D" w:rsidRPr="00F37D3D" w:rsidRDefault="00F37D3D" w:rsidP="00F37D3D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Оборин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М.С. </w:t>
      </w:r>
      <w:r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Тенденции и особенности развития гостиничного бизнеса в регионах РФ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М.С. Оборин </w:t>
      </w:r>
      <w:r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// Туризм и гостеприимство.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2018.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№1.</w:t>
      </w:r>
    </w:p>
    <w:p w:rsidR="00BD03C0" w:rsidRDefault="00BD03C0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Обязательная классификация: Краснодар присваивает «звезды»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[Электронный ресурс]: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Журнал Краснодар. – 2016. – Режим доступа: </w:t>
      </w:r>
      <w:r w:rsidRPr="00BD0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http://krasnodar-magazine.ru/13429-obyazatelnaya-klassifikatsiya-krasnodar-prisvaivaet-zvezdy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Дата обращения: 03.03.2020.</w:t>
      </w:r>
    </w:p>
    <w:p w:rsidR="00D12FD8" w:rsidRPr="00D12FD8" w:rsidRDefault="00D12FD8" w:rsidP="00D12FD8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Папирян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Г.А. Менеджмент в индустрии гостепр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иимства: учебник / Г.А. Папирян.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М.; Экономика, 2012</w:t>
      </w:r>
      <w:r w:rsidR="00296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E311C" w:rsidRP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178</w:t>
      </w:r>
      <w:r w:rsidR="00236E4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180</w:t>
      </w:r>
    </w:p>
    <w:p w:rsidR="00A4715C" w:rsidRPr="00FE6E90" w:rsidRDefault="00A4715C" w:rsidP="00A4715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Пугинский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Б.И. Коммер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ческое право России / Б.И. Пугинский. </w:t>
      </w:r>
      <w:r w:rsidRPr="00A4715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Юрайт,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</w:t>
      </w:r>
      <w:r w:rsid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204</w:t>
      </w:r>
      <w:r w:rsidR="00236E4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206</w:t>
      </w:r>
    </w:p>
    <w:p w:rsidR="00A4715C" w:rsidRDefault="00826259" w:rsidP="00A4715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Райзберг Б.А.</w:t>
      </w:r>
      <w:r w:rsidR="00A4715C"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15C" w:rsidRPr="00826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экономический словарь</w:t>
      </w:r>
      <w:r w:rsid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Б.А. Райзберг, Л.Ш. Лозовский, Е.Б. Стародубцева.</w:t>
      </w:r>
      <w:r w:rsidR="00A4715C" w:rsidRPr="00A4715C">
        <w:rPr>
          <w:rFonts w:ascii="Times New Roman" w:hAnsi="Times New Roman" w:cs="Times New Roman"/>
          <w:sz w:val="28"/>
        </w:rPr>
        <w:t xml:space="preserve"> –</w:t>
      </w:r>
      <w:r w:rsidR="00A4715C"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ИНФРА-М, 1999. </w:t>
      </w:r>
      <w:r w:rsidR="00A4715C" w:rsidRPr="00A4715C">
        <w:rPr>
          <w:rFonts w:ascii="Times New Roman" w:hAnsi="Times New Roman" w:cs="Times New Roman"/>
          <w:sz w:val="28"/>
        </w:rPr>
        <w:t>–</w:t>
      </w:r>
      <w:r w:rsidR="00A4715C">
        <w:rPr>
          <w:rFonts w:ascii="Times New Roman" w:hAnsi="Times New Roman" w:cs="Times New Roman"/>
          <w:sz w:val="28"/>
        </w:rPr>
        <w:t xml:space="preserve"> </w:t>
      </w:r>
      <w:r w:rsidR="00236E43">
        <w:rPr>
          <w:rFonts w:ascii="Times New Roman" w:hAnsi="Times New Roman" w:cs="Times New Roman"/>
          <w:sz w:val="28"/>
        </w:rPr>
        <w:t xml:space="preserve">С. </w:t>
      </w:r>
      <w:r w:rsidR="00A4715C">
        <w:rPr>
          <w:rFonts w:ascii="Times New Roman" w:hAnsi="Times New Roman" w:cs="Times New Roman"/>
          <w:sz w:val="28"/>
        </w:rPr>
        <w:t xml:space="preserve">479 </w:t>
      </w:r>
    </w:p>
    <w:p w:rsidR="00F37D3D" w:rsidRDefault="00FB4E3B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Сколько стоит бренд: обзор гостиничных франшиз 2018 [Электронный ресурс]: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Сообщество профессионалов гостиничного бизнеса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frontdesk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Режим доступа: https://www.frontdesk.ru/article/skolko-stoit-brend-obzor-gostinichnyh-franshiz-2018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Дата обращения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.02.2020.</w:t>
      </w:r>
      <w:r w:rsidR="00F37D3D"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03C0" w:rsidRPr="00622E6C" w:rsidRDefault="00BD03C0" w:rsidP="00BD03C0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Товмасян Д.В. </w:t>
      </w:r>
      <w:r w:rsidRPr="00F37D3D">
        <w:rPr>
          <w:rFonts w:ascii="Times New Roman" w:hAnsi="Times New Roman" w:cs="Times New Roman"/>
          <w:sz w:val="28"/>
          <w:szCs w:val="28"/>
        </w:rPr>
        <w:t xml:space="preserve">Основные тенденции </w:t>
      </w:r>
      <w:r>
        <w:rPr>
          <w:rFonts w:ascii="Times New Roman" w:hAnsi="Times New Roman" w:cs="Times New Roman"/>
          <w:sz w:val="28"/>
          <w:szCs w:val="28"/>
        </w:rPr>
        <w:t>развития гостиничной индустрии К</w:t>
      </w:r>
      <w:r w:rsidRPr="00F37D3D">
        <w:rPr>
          <w:rFonts w:ascii="Times New Roman" w:hAnsi="Times New Roman" w:cs="Times New Roman"/>
          <w:sz w:val="28"/>
          <w:szCs w:val="28"/>
        </w:rPr>
        <w:t>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/ Д.В. Товмасян // </w:t>
      </w:r>
      <w:r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Туризм и гостеприимство.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2014.</w:t>
      </w:r>
      <w:r w:rsidRPr="00BD03C0">
        <w:rPr>
          <w:rFonts w:ascii="Times New Roman" w:hAnsi="Times New Roman" w:cs="Times New Roman"/>
          <w:sz w:val="28"/>
        </w:rPr>
        <w:t xml:space="preserve"> </w:t>
      </w:r>
      <w:r w:rsidRPr="00A4715C">
        <w:rPr>
          <w:rFonts w:ascii="Times New Roman" w:hAnsi="Times New Roman" w:cs="Times New Roman"/>
          <w:sz w:val="28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</w:p>
    <w:p w:rsidR="00F37D3D" w:rsidRDefault="00BD03C0" w:rsidP="00BD03C0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64CA">
        <w:rPr>
          <w:rFonts w:ascii="Times New Roman" w:hAnsi="Times New Roman" w:cs="Times New Roman"/>
          <w:sz w:val="28"/>
          <w:szCs w:val="28"/>
        </w:rPr>
        <w:t xml:space="preserve"> </w:t>
      </w:r>
      <w:r w:rsidR="00F37D3D">
        <w:rPr>
          <w:rFonts w:ascii="Times New Roman" w:hAnsi="Times New Roman" w:cs="Times New Roman"/>
          <w:sz w:val="28"/>
          <w:szCs w:val="28"/>
        </w:rPr>
        <w:t xml:space="preserve">Франчайзинг в гостиничном бизнесе: зачем нужен бренд? </w:t>
      </w:r>
      <w:r w:rsidR="00F37D3D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[Электронный ресурс]: </w:t>
      </w:r>
      <w:r w:rsid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 о франчайзинге и партнерском бизнесе.</w:t>
      </w:r>
      <w:r w:rsidR="00F37D3D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Режим доступа: </w:t>
      </w:r>
      <w:r w:rsidR="00F37D3D"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https://www.buybrand.ru/articles/8364</w:t>
      </w:r>
      <w:r w:rsid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37D3D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Дата обращения 2</w:t>
      </w:r>
      <w:r w:rsid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37D3D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.02.2020.</w:t>
      </w:r>
    </w:p>
    <w:p w:rsidR="00E7581C" w:rsidRPr="00FB4E3B" w:rsidRDefault="00E7581C" w:rsidP="00BD03C0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C25">
        <w:rPr>
          <w:rFonts w:ascii="Times New Roman" w:hAnsi="Times New Roman" w:cs="Times New Roman"/>
          <w:sz w:val="28"/>
          <w:szCs w:val="28"/>
        </w:rPr>
        <w:t xml:space="preserve">Франчайзинг в </w:t>
      </w:r>
      <w:r w:rsidRPr="00E75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Краснодарском</w:t>
      </w:r>
      <w:r w:rsidRPr="00D13C25">
        <w:rPr>
          <w:rFonts w:ascii="Times New Roman" w:hAnsi="Times New Roman" w:cs="Times New Roman"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[Электронный ресурс]: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Портал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Franshiza</w:t>
      </w:r>
      <w:r w:rsidRPr="00E75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 доступа: </w:t>
      </w:r>
      <w:r w:rsidRPr="00E75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https://franshiza.ru/article/read/franchising_v_krasnodarskom_krae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Дата обращения 29.02.2020.</w:t>
      </w:r>
    </w:p>
    <w:p w:rsidR="00FB4E3B" w:rsidRPr="00FB4E3B" w:rsidRDefault="00F37D3D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Франшиза гостиничного бизнеса: чего больше, плюсов или минусов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[Электронный ресурс]: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о гостиничном бизнесе.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Режим доступа: </w:t>
      </w:r>
      <w:r w:rsidRPr="00F37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http://inn35.ru/franshiza-gostinichnogo-biznesa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Дата обращения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.02.2020.</w:t>
      </w:r>
    </w:p>
    <w:p w:rsidR="00FB4E3B" w:rsidRDefault="00FB4E3B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Чудновский А.Д. </w:t>
      </w:r>
      <w:r w:rsidRPr="0068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 и гостиничное хозяйство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Учебник / А.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Чудновского. –</w:t>
      </w:r>
      <w:r w:rsidRPr="00A4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ЭКМОС, 2010.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345</w:t>
      </w:r>
      <w:r w:rsidR="00236E4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346</w:t>
      </w:r>
    </w:p>
    <w:p w:rsidR="00FB4E3B" w:rsidRPr="00FB4E3B" w:rsidRDefault="00FB4E3B" w:rsidP="00FB4E3B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Чудновский А.Д. Франчайзинг – эффективная форма управления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остиничном и туристском бизнесе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А. Д. Чудновский, М.А. Жукова.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КНОРУС,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016. 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154</w:t>
      </w:r>
      <w:r w:rsidR="00236E43" w:rsidRPr="000E4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6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160</w:t>
      </w:r>
    </w:p>
    <w:p w:rsidR="00D12FD8" w:rsidRDefault="00D12FD8" w:rsidP="00F956A5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Шахова М.С. Гостиничный франчайзинг в России в свете развития внутреннего туризма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М.С. Шахова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// МИР (Модернизация. Инновации. Развитие).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2016.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2F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№4 (28). </w:t>
      </w:r>
      <w:r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  <w:r w:rsidR="00DE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312</w:t>
      </w:r>
      <w:r w:rsidR="00DE311C" w:rsidRPr="00FB4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314.</w:t>
      </w:r>
    </w:p>
    <w:p w:rsidR="0006427E" w:rsidRPr="00F918B2" w:rsidRDefault="00622E6C" w:rsidP="00F918B2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Шулус А.К. Франчайзинговые формы предпринимательства / А.К. Шулус // Р</w:t>
      </w:r>
      <w:r w:rsidR="00FB4E3B" w:rsidRPr="00F9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оссийский экономический журнал. – </w:t>
      </w:r>
      <w:r w:rsidR="00D12FD8" w:rsidRPr="00F9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</w:t>
      </w:r>
      <w:r w:rsidR="00FB4E3B" w:rsidRPr="00F9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– №1.</w:t>
      </w:r>
    </w:p>
    <w:p w:rsidR="00DE311C" w:rsidRDefault="00352FE0" w:rsidP="0021575C">
      <w:pPr>
        <w:pStyle w:val="1"/>
        <w:spacing w:before="0" w:line="360" w:lineRule="auto"/>
        <w:jc w:val="center"/>
        <w:rPr>
          <w:b/>
        </w:rPr>
      </w:pPr>
      <w:bookmarkStart w:id="16" w:name="_Toc39488462"/>
      <w:r w:rsidRPr="00D26A93">
        <w:rPr>
          <w:b/>
        </w:rPr>
        <w:lastRenderedPageBreak/>
        <w:t>П</w:t>
      </w:r>
      <w:r w:rsidR="005426E2">
        <w:rPr>
          <w:b/>
        </w:rPr>
        <w:t>риложение</w:t>
      </w:r>
      <w:r w:rsidRPr="00D26A93">
        <w:rPr>
          <w:b/>
        </w:rPr>
        <w:t xml:space="preserve"> А</w:t>
      </w:r>
      <w:bookmarkEnd w:id="16"/>
    </w:p>
    <w:p w:rsidR="00352FE0" w:rsidRPr="00D26A93" w:rsidRDefault="00A36CC6" w:rsidP="0021575C">
      <w:pPr>
        <w:pStyle w:val="1"/>
        <w:spacing w:before="0" w:line="360" w:lineRule="auto"/>
        <w:jc w:val="center"/>
        <w:rPr>
          <w:b/>
        </w:rPr>
      </w:pPr>
      <w:bookmarkStart w:id="17" w:name="_Toc39488463"/>
      <w:r w:rsidRPr="00D26A93">
        <w:rPr>
          <w:b/>
        </w:rPr>
        <w:t>Рейтинг крупнейших гостиничных цепей</w:t>
      </w:r>
      <w:bookmarkEnd w:id="17"/>
    </w:p>
    <w:p w:rsidR="00352FE0" w:rsidRPr="00352FE0" w:rsidRDefault="00352FE0" w:rsidP="005325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CC6" w:rsidRDefault="00352FE0" w:rsidP="0053256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pacing w:val="2"/>
          <w:sz w:val="28"/>
          <w:szCs w:val="28"/>
        </w:rPr>
      </w:pPr>
      <w:r w:rsidRPr="00352FE0">
        <w:rPr>
          <w:color w:val="000000"/>
          <w:sz w:val="28"/>
          <w:szCs w:val="28"/>
        </w:rPr>
        <w:t xml:space="preserve">Таблица А.1 – </w:t>
      </w:r>
      <w:r w:rsidR="00A36CC6" w:rsidRPr="00A36CC6">
        <w:rPr>
          <w:sz w:val="28"/>
          <w:szCs w:val="28"/>
        </w:rPr>
        <w:t>Рейтинг крупнейших гостиничных цепей</w:t>
      </w:r>
      <w:r w:rsidR="00A36CC6">
        <w:rPr>
          <w:sz w:val="28"/>
          <w:szCs w:val="28"/>
        </w:rPr>
        <w:t xml:space="preserve"> </w:t>
      </w:r>
      <w:r w:rsidR="0053256E">
        <w:rPr>
          <w:sz w:val="28"/>
          <w:szCs w:val="28"/>
        </w:rPr>
        <w:t>(составлена автором).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992"/>
        <w:gridCol w:w="1417"/>
        <w:gridCol w:w="4247"/>
      </w:tblGrid>
      <w:tr w:rsidR="00A36CC6" w:rsidRPr="00A36CC6" w:rsidTr="00A36CC6">
        <w:tc>
          <w:tcPr>
            <w:tcW w:w="1668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корпорации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отелей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b/>
                <w:sz w:val="24"/>
                <w:szCs w:val="24"/>
              </w:rPr>
              <w:t>Число стран</w:t>
            </w:r>
          </w:p>
        </w:tc>
        <w:tc>
          <w:tcPr>
            <w:tcW w:w="141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Номерной</w:t>
            </w:r>
            <w:r w:rsidRPr="00A36CC6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Принадлежащие бренды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Inter Continental Hotel Group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Crowne Plaza, Candlewood Suites, InterContinental, Hotel Indigo, Staybridge Suites, Holiday Inn, Holiday Inn Express.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Wyndham Hotel Group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 590 000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Wyndham, Wingate by Wyndham, Hawthorn Suites, Ramada, Knights Inn </w:t>
            </w: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AmeriHost Inn, Days Inn, Super 8, Baymont Inn &amp; Suites, Microtel Inns and Suites, Travelodge, Howard Johnson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Marriott International</w:t>
            </w:r>
          </w:p>
          <w:p w:rsidR="00A36CC6" w:rsidRPr="00D26A93" w:rsidRDefault="00A36CC6" w:rsidP="00D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Более 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Renaissance Group </w:t>
            </w: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49 % </w:t>
            </w: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Ritz-Carlton Hotel Company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Hilton Hotels</w:t>
            </w:r>
          </w:p>
          <w:p w:rsidR="00A36CC6" w:rsidRPr="00D26A93" w:rsidRDefault="00A36CC6" w:rsidP="00D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Более 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Waldorf Astoria Hotels and Resorts, Conrad Hotels &amp; Resorts, Hilton Hotels &amp; Resorts, Doubletree (DoubleTree by Hilton), Embassy Suites Hotels, Hilton Garden Inn, Hampton Inn and Hampton Inn &amp; Suites, Homewood Suites by Hilton, Home2 Suites by Hilton and Hilton Grand Vacations.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Accor Group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460 000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Novotel, Mercure,Pullman, Sofitel, Suite Novotel, Formule 1, Ibis, All Seasons, Etap, Motel 6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Choice Hotels International</w:t>
            </w:r>
          </w:p>
          <w:p w:rsidR="00A36CC6" w:rsidRPr="00D26A93" w:rsidRDefault="00A36CC6" w:rsidP="00D2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330 000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 Lodge </w:t>
            </w: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Rodeway Inn, Quality Inn, MainStay Suites, Comfort Inn, Comfort Suites, Quality, Sleep Inn, Clarion, Suburban Extended Stay Hotel, Choice Hotels, Econo Lodge </w:t>
            </w: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Rodeway Inn</w:t>
            </w:r>
          </w:p>
        </w:tc>
      </w:tr>
      <w:tr w:rsidR="00A36CC6" w:rsidRPr="00CD4227" w:rsidTr="00A36CC6">
        <w:tc>
          <w:tcPr>
            <w:tcW w:w="1668" w:type="dxa"/>
          </w:tcPr>
          <w:p w:rsidR="00A36CC6" w:rsidRPr="00D26A93" w:rsidRDefault="00A36CC6" w:rsidP="00D2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Best Western</w:t>
            </w:r>
          </w:p>
        </w:tc>
        <w:tc>
          <w:tcPr>
            <w:tcW w:w="1021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4247" w:type="dxa"/>
          </w:tcPr>
          <w:p w:rsidR="00A36CC6" w:rsidRPr="00A36CC6" w:rsidRDefault="00A36CC6" w:rsidP="00A3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Best Western Vega Hotel &amp; Convention Center </w:t>
            </w:r>
            <w:r w:rsidRPr="00A36C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Best Western Country Resort Hotel.</w:t>
            </w:r>
          </w:p>
        </w:tc>
      </w:tr>
    </w:tbl>
    <w:p w:rsidR="004244BC" w:rsidRPr="00A36CC6" w:rsidRDefault="004244BC" w:rsidP="000949D1">
      <w:pPr>
        <w:tabs>
          <w:tab w:val="left" w:pos="14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244BC" w:rsidRPr="00A36CC6" w:rsidSect="00B7728F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18B2" w:rsidRPr="00D26A93" w:rsidRDefault="00F918B2" w:rsidP="0053256E">
      <w:pPr>
        <w:pStyle w:val="1"/>
        <w:spacing w:before="0" w:line="360" w:lineRule="auto"/>
        <w:jc w:val="center"/>
        <w:rPr>
          <w:b/>
        </w:rPr>
      </w:pPr>
      <w:bookmarkStart w:id="18" w:name="_Toc39488464"/>
      <w:r w:rsidRPr="00D26A93">
        <w:rPr>
          <w:b/>
        </w:rPr>
        <w:lastRenderedPageBreak/>
        <w:t>П</w:t>
      </w:r>
      <w:r w:rsidR="005426E2">
        <w:rPr>
          <w:b/>
        </w:rPr>
        <w:t>риложение</w:t>
      </w:r>
      <w:r w:rsidRPr="00D26A93">
        <w:rPr>
          <w:b/>
        </w:rPr>
        <w:t xml:space="preserve"> </w:t>
      </w:r>
      <w:r>
        <w:rPr>
          <w:b/>
        </w:rPr>
        <w:t xml:space="preserve">Б                                                                                       </w:t>
      </w:r>
      <w:r w:rsidRPr="00F918B2">
        <w:rPr>
          <w:b/>
        </w:rPr>
        <w:t>Особенности разных франшиз</w:t>
      </w:r>
      <w:bookmarkEnd w:id="18"/>
    </w:p>
    <w:p w:rsidR="00F918B2" w:rsidRPr="00352FE0" w:rsidRDefault="00F918B2" w:rsidP="005325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8B2" w:rsidRDefault="00F918B2" w:rsidP="0053256E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pacing w:val="2"/>
          <w:sz w:val="28"/>
          <w:szCs w:val="28"/>
        </w:rPr>
      </w:pPr>
      <w:r w:rsidRPr="00352FE0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Б</w:t>
      </w:r>
      <w:r w:rsidRPr="00352FE0">
        <w:rPr>
          <w:color w:val="000000"/>
          <w:sz w:val="28"/>
          <w:szCs w:val="28"/>
        </w:rPr>
        <w:t xml:space="preserve">.1 – </w:t>
      </w:r>
      <w:r w:rsidRPr="00F918B2">
        <w:rPr>
          <w:sz w:val="28"/>
          <w:szCs w:val="28"/>
        </w:rPr>
        <w:t>Особенности разных франшиз</w:t>
      </w:r>
      <w:r>
        <w:rPr>
          <w:sz w:val="28"/>
          <w:szCs w:val="28"/>
        </w:rPr>
        <w:t xml:space="preserve"> </w:t>
      </w:r>
      <w:r w:rsidR="0053256E">
        <w:rPr>
          <w:sz w:val="28"/>
          <w:szCs w:val="28"/>
        </w:rPr>
        <w:t>(составлена автором).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F24E5F" w:rsidRPr="00F24E5F" w:rsidTr="00085125">
        <w:tc>
          <w:tcPr>
            <w:tcW w:w="2943" w:type="dxa"/>
          </w:tcPr>
          <w:p w:rsidR="00F24E5F" w:rsidRPr="00F24E5F" w:rsidRDefault="00F24E5F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24E5F">
              <w:rPr>
                <w:b/>
              </w:rPr>
              <w:t>Название корпорации</w:t>
            </w:r>
          </w:p>
        </w:tc>
        <w:tc>
          <w:tcPr>
            <w:tcW w:w="6628" w:type="dxa"/>
          </w:tcPr>
          <w:p w:rsidR="00F24E5F" w:rsidRPr="00F24E5F" w:rsidRDefault="00F24E5F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24E5F">
              <w:rPr>
                <w:b/>
              </w:rPr>
              <w:t xml:space="preserve">Характерные особенности </w:t>
            </w:r>
          </w:p>
        </w:tc>
      </w:tr>
      <w:tr w:rsidR="00F24E5F" w:rsidRPr="00F24E5F" w:rsidTr="00085125">
        <w:tc>
          <w:tcPr>
            <w:tcW w:w="2943" w:type="dxa"/>
          </w:tcPr>
          <w:p w:rsidR="00F24E5F" w:rsidRPr="00F24E5F" w:rsidRDefault="00F24E5F" w:rsidP="00F24E5F">
            <w:pPr>
              <w:spacing w:after="0" w:line="240" w:lineRule="auto"/>
              <w:rPr>
                <w:color w:val="222222"/>
                <w:spacing w:val="2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Marriott International</w:t>
            </w:r>
          </w:p>
        </w:tc>
        <w:tc>
          <w:tcPr>
            <w:tcW w:w="6628" w:type="dxa"/>
          </w:tcPr>
          <w:p w:rsidR="00F24E5F" w:rsidRPr="00F24E5F" w:rsidRDefault="004E033B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222222"/>
                <w:spacing w:val="2"/>
              </w:rPr>
            </w:pPr>
            <w:r>
              <w:rPr>
                <w:color w:val="222222"/>
                <w:spacing w:val="2"/>
              </w:rPr>
              <w:t xml:space="preserve">Данная сеть делает акцент на </w:t>
            </w:r>
            <w:r w:rsidR="00757CEC">
              <w:rPr>
                <w:color w:val="222222"/>
                <w:spacing w:val="2"/>
              </w:rPr>
              <w:t>качестве сервиса, ввиду чего для всех франчайзи действуют требования по обучению и адаптации персонала. В сети используется т</w:t>
            </w:r>
            <w:r w:rsidR="00757CEC" w:rsidRPr="00757CEC">
              <w:rPr>
                <w:color w:val="222222"/>
                <w:spacing w:val="2"/>
              </w:rPr>
              <w:t>ехнология работы с жалобами «LEARN»</w:t>
            </w:r>
            <w:r w:rsidR="00757CEC">
              <w:rPr>
                <w:color w:val="222222"/>
                <w:spacing w:val="2"/>
              </w:rPr>
              <w:t>(</w:t>
            </w:r>
            <w:r w:rsidR="00757CEC" w:rsidRPr="00757CEC">
              <w:rPr>
                <w:color w:val="222222"/>
                <w:spacing w:val="2"/>
              </w:rPr>
              <w:t>Listen</w:t>
            </w:r>
            <w:r w:rsidR="00757CEC">
              <w:rPr>
                <w:color w:val="222222"/>
                <w:spacing w:val="2"/>
              </w:rPr>
              <w:t>-</w:t>
            </w:r>
            <w:r w:rsidR="00757CEC" w:rsidRPr="00757CEC">
              <w:rPr>
                <w:color w:val="222222"/>
                <w:spacing w:val="2"/>
              </w:rPr>
              <w:t>Выслушай</w:t>
            </w:r>
            <w:r w:rsidR="00757CEC">
              <w:rPr>
                <w:color w:val="222222"/>
                <w:spacing w:val="2"/>
              </w:rPr>
              <w:t>,</w:t>
            </w:r>
            <w:r w:rsidR="00757CEC" w:rsidRPr="00757CEC">
              <w:rPr>
                <w:color w:val="222222"/>
                <w:spacing w:val="2"/>
              </w:rPr>
              <w:t xml:space="preserve"> Empathize</w:t>
            </w:r>
            <w:r w:rsidR="00757CEC">
              <w:rPr>
                <w:color w:val="222222"/>
                <w:spacing w:val="2"/>
              </w:rPr>
              <w:t>-</w:t>
            </w:r>
            <w:r w:rsidR="00757CEC" w:rsidRPr="00757CEC">
              <w:rPr>
                <w:color w:val="222222"/>
                <w:spacing w:val="2"/>
              </w:rPr>
              <w:t>Сочувствуй</w:t>
            </w:r>
            <w:r w:rsidR="00757CEC">
              <w:rPr>
                <w:color w:val="222222"/>
                <w:spacing w:val="2"/>
              </w:rPr>
              <w:t xml:space="preserve">, </w:t>
            </w:r>
            <w:r w:rsidR="00757CEC" w:rsidRPr="00757CEC">
              <w:rPr>
                <w:color w:val="222222"/>
                <w:spacing w:val="2"/>
              </w:rPr>
              <w:t>Apologize</w:t>
            </w:r>
            <w:r w:rsidR="00757CEC">
              <w:rPr>
                <w:color w:val="222222"/>
                <w:spacing w:val="2"/>
              </w:rPr>
              <w:t>-</w:t>
            </w:r>
            <w:r w:rsidR="00757CEC" w:rsidRPr="00757CEC">
              <w:rPr>
                <w:color w:val="222222"/>
                <w:spacing w:val="2"/>
              </w:rPr>
              <w:t>Извинись</w:t>
            </w:r>
            <w:r w:rsidR="00757CEC">
              <w:rPr>
                <w:color w:val="222222"/>
                <w:spacing w:val="2"/>
              </w:rPr>
              <w:t>,</w:t>
            </w:r>
            <w:r w:rsidR="00757CEC" w:rsidRPr="00757CEC">
              <w:rPr>
                <w:color w:val="222222"/>
                <w:spacing w:val="2"/>
              </w:rPr>
              <w:t xml:space="preserve"> React</w:t>
            </w:r>
            <w:r w:rsidR="00757CEC">
              <w:rPr>
                <w:color w:val="222222"/>
                <w:spacing w:val="2"/>
              </w:rPr>
              <w:t>-</w:t>
            </w:r>
            <w:r w:rsidR="00757CEC" w:rsidRPr="00757CEC">
              <w:rPr>
                <w:color w:val="222222"/>
                <w:spacing w:val="2"/>
              </w:rPr>
              <w:t>Предложи решение</w:t>
            </w:r>
            <w:r w:rsidR="00757CEC">
              <w:rPr>
                <w:color w:val="222222"/>
                <w:spacing w:val="2"/>
              </w:rPr>
              <w:t>,</w:t>
            </w:r>
            <w:r w:rsidR="00757CEC" w:rsidRPr="00757CEC">
              <w:rPr>
                <w:color w:val="222222"/>
                <w:spacing w:val="2"/>
              </w:rPr>
              <w:t xml:space="preserve"> Notify</w:t>
            </w:r>
            <w:r w:rsidR="00757CEC">
              <w:rPr>
                <w:color w:val="222222"/>
                <w:spacing w:val="2"/>
              </w:rPr>
              <w:t>-</w:t>
            </w:r>
            <w:r w:rsidR="00757CEC" w:rsidRPr="00757CEC">
              <w:rPr>
                <w:color w:val="222222"/>
                <w:spacing w:val="2"/>
              </w:rPr>
              <w:t>Сообщи о решении</w:t>
            </w:r>
            <w:r w:rsidR="00757CEC">
              <w:rPr>
                <w:color w:val="222222"/>
                <w:spacing w:val="2"/>
              </w:rPr>
              <w:t>).</w:t>
            </w:r>
            <w:r w:rsidR="00757CEC" w:rsidRPr="00757CEC">
              <w:rPr>
                <w:color w:val="222222"/>
                <w:spacing w:val="2"/>
              </w:rPr>
              <w:t xml:space="preserve"> </w:t>
            </w:r>
            <w:r w:rsidR="00757CEC">
              <w:rPr>
                <w:color w:val="222222"/>
                <w:spacing w:val="2"/>
              </w:rPr>
              <w:t>Ц</w:t>
            </w:r>
            <w:r w:rsidR="00757CEC" w:rsidRPr="00757CEC">
              <w:rPr>
                <w:color w:val="222222"/>
                <w:spacing w:val="2"/>
              </w:rPr>
              <w:t>еновую политику хозяин отеля определяет самостоятельно</w:t>
            </w:r>
            <w:r w:rsidR="00757CEC">
              <w:rPr>
                <w:color w:val="222222"/>
                <w:spacing w:val="2"/>
              </w:rPr>
              <w:t>, н</w:t>
            </w:r>
            <w:r w:rsidR="00757CEC" w:rsidRPr="00757CEC">
              <w:rPr>
                <w:color w:val="222222"/>
                <w:spacing w:val="2"/>
              </w:rPr>
              <w:t>о за мировой брэнд приходится платить: комиссия составляет 12</w:t>
            </w:r>
            <w:r w:rsidR="00DE311C" w:rsidRPr="00DE311C">
              <w:rPr>
                <w:color w:val="222222"/>
                <w:spacing w:val="2"/>
                <w:sz w:val="22"/>
              </w:rPr>
              <w:t xml:space="preserve"> </w:t>
            </w:r>
            <w:r w:rsidR="00DE311C" w:rsidRPr="00DE311C">
              <w:rPr>
                <w:color w:val="000000"/>
                <w:szCs w:val="28"/>
              </w:rPr>
              <w:t xml:space="preserve">– </w:t>
            </w:r>
            <w:r w:rsidR="00757CEC" w:rsidRPr="00757CEC">
              <w:rPr>
                <w:color w:val="222222"/>
                <w:spacing w:val="2"/>
              </w:rPr>
              <w:t>14% от оборота.</w:t>
            </w:r>
          </w:p>
        </w:tc>
      </w:tr>
      <w:tr w:rsidR="00F24E5F" w:rsidRPr="00F24E5F" w:rsidTr="00085125">
        <w:tc>
          <w:tcPr>
            <w:tcW w:w="2943" w:type="dxa"/>
          </w:tcPr>
          <w:p w:rsidR="00F24E5F" w:rsidRPr="00F24E5F" w:rsidRDefault="00F24E5F" w:rsidP="00F24E5F">
            <w:pPr>
              <w:spacing w:after="0" w:line="240" w:lineRule="auto"/>
              <w:rPr>
                <w:color w:val="222222"/>
                <w:spacing w:val="2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Hilton Hotels</w:t>
            </w:r>
          </w:p>
        </w:tc>
        <w:tc>
          <w:tcPr>
            <w:tcW w:w="6628" w:type="dxa"/>
          </w:tcPr>
          <w:p w:rsidR="00F24E5F" w:rsidRPr="00F24E5F" w:rsidRDefault="00085125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222222"/>
                <w:spacing w:val="2"/>
              </w:rPr>
            </w:pPr>
            <w:r>
              <w:rPr>
                <w:color w:val="222222"/>
                <w:spacing w:val="2"/>
              </w:rPr>
              <w:t>Франчайзер устанавливает особенные требования к интерьеру помещений. Отели сети преимущественно «некурящие».</w:t>
            </w:r>
            <w:r w:rsidR="004E033B">
              <w:rPr>
                <w:color w:val="222222"/>
                <w:spacing w:val="2"/>
              </w:rPr>
              <w:t xml:space="preserve"> Сеть располагает собственной программой лояльности </w:t>
            </w:r>
            <w:r w:rsidR="0021575C">
              <w:rPr>
                <w:color w:val="222222"/>
                <w:spacing w:val="2"/>
              </w:rPr>
              <w:t>Hilton Honors</w:t>
            </w:r>
            <w:r w:rsidR="004E033B">
              <w:rPr>
                <w:color w:val="222222"/>
                <w:spacing w:val="2"/>
              </w:rPr>
              <w:t xml:space="preserve">, для распространения которой у бренда есть отдел продаж. </w:t>
            </w:r>
          </w:p>
        </w:tc>
      </w:tr>
      <w:tr w:rsidR="00F24E5F" w:rsidRPr="00F24E5F" w:rsidTr="00085125">
        <w:tc>
          <w:tcPr>
            <w:tcW w:w="2943" w:type="dxa"/>
          </w:tcPr>
          <w:p w:rsidR="00F24E5F" w:rsidRPr="00F24E5F" w:rsidRDefault="00F24E5F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222222"/>
                <w:spacing w:val="2"/>
              </w:rPr>
            </w:pPr>
            <w:r w:rsidRPr="00D26A93">
              <w:t>Accor Group</w:t>
            </w:r>
          </w:p>
        </w:tc>
        <w:tc>
          <w:tcPr>
            <w:tcW w:w="6628" w:type="dxa"/>
          </w:tcPr>
          <w:p w:rsidR="00F24E5F" w:rsidRPr="00F24E5F" w:rsidRDefault="00757CEC" w:rsidP="00E206F7">
            <w:pPr>
              <w:pStyle w:val="a7"/>
              <w:spacing w:after="0"/>
              <w:jc w:val="both"/>
              <w:textAlignment w:val="baseline"/>
              <w:rPr>
                <w:color w:val="222222"/>
                <w:spacing w:val="2"/>
              </w:rPr>
            </w:pPr>
            <w:r>
              <w:rPr>
                <w:color w:val="222222"/>
                <w:spacing w:val="2"/>
              </w:rPr>
              <w:t xml:space="preserve">Услуги компании базируются на определении профиля </w:t>
            </w:r>
            <w:r w:rsidRPr="00757CEC">
              <w:rPr>
                <w:color w:val="222222"/>
                <w:spacing w:val="2"/>
              </w:rPr>
              <w:t>гостя, обработк</w:t>
            </w:r>
            <w:r w:rsidR="00E206F7">
              <w:rPr>
                <w:color w:val="222222"/>
                <w:spacing w:val="2"/>
              </w:rPr>
              <w:t>е</w:t>
            </w:r>
            <w:r w:rsidRPr="00757CEC">
              <w:rPr>
                <w:color w:val="222222"/>
                <w:spacing w:val="2"/>
              </w:rPr>
              <w:t xml:space="preserve"> и использовани</w:t>
            </w:r>
            <w:r w:rsidR="00E206F7">
              <w:rPr>
                <w:color w:val="222222"/>
                <w:spacing w:val="2"/>
              </w:rPr>
              <w:t>и</w:t>
            </w:r>
            <w:r w:rsidRPr="00757CEC">
              <w:rPr>
                <w:color w:val="222222"/>
                <w:spacing w:val="2"/>
              </w:rPr>
              <w:t xml:space="preserve"> информации</w:t>
            </w:r>
            <w:r w:rsidR="00E206F7">
              <w:rPr>
                <w:color w:val="222222"/>
                <w:spacing w:val="2"/>
              </w:rPr>
              <w:t xml:space="preserve"> </w:t>
            </w:r>
            <w:r w:rsidRPr="00757CEC">
              <w:rPr>
                <w:color w:val="222222"/>
                <w:spacing w:val="2"/>
              </w:rPr>
              <w:t>для персонификации сервиса</w:t>
            </w:r>
            <w:r w:rsidR="00E206F7">
              <w:rPr>
                <w:color w:val="222222"/>
                <w:spacing w:val="2"/>
              </w:rPr>
              <w:t>. Отели сети используют 3 принципа: с</w:t>
            </w:r>
            <w:r w:rsidRPr="00757CEC">
              <w:rPr>
                <w:color w:val="222222"/>
                <w:spacing w:val="2"/>
              </w:rPr>
              <w:t>бор данных о поведении гостей</w:t>
            </w:r>
            <w:r w:rsidR="00E206F7">
              <w:rPr>
                <w:color w:val="222222"/>
                <w:spacing w:val="2"/>
              </w:rPr>
              <w:t>; п</w:t>
            </w:r>
            <w:r w:rsidRPr="00757CEC">
              <w:rPr>
                <w:color w:val="222222"/>
                <w:spacing w:val="2"/>
              </w:rPr>
              <w:t>ривлечение доверия гостей, которое предоставляет возможность</w:t>
            </w:r>
            <w:r w:rsidR="00E206F7">
              <w:rPr>
                <w:color w:val="222222"/>
                <w:spacing w:val="2"/>
              </w:rPr>
              <w:t xml:space="preserve"> </w:t>
            </w:r>
            <w:r w:rsidRPr="00757CEC">
              <w:rPr>
                <w:color w:val="222222"/>
                <w:spacing w:val="2"/>
              </w:rPr>
              <w:t>хранить их персональную информацию</w:t>
            </w:r>
            <w:r w:rsidR="00E206F7">
              <w:rPr>
                <w:color w:val="222222"/>
                <w:spacing w:val="2"/>
              </w:rPr>
              <w:t>; гостиничный интеллект (н</w:t>
            </w:r>
            <w:r w:rsidR="00E206F7" w:rsidRPr="00E206F7">
              <w:rPr>
                <w:color w:val="222222"/>
                <w:spacing w:val="2"/>
              </w:rPr>
              <w:t>еобходимость организации четкого механизма использования полученной информации</w:t>
            </w:r>
            <w:r w:rsidR="00E206F7">
              <w:rPr>
                <w:color w:val="222222"/>
                <w:spacing w:val="2"/>
              </w:rPr>
              <w:t xml:space="preserve">). У сети есть собственная программа заботы об окружающей среде </w:t>
            </w:r>
            <w:r w:rsidR="00E206F7" w:rsidRPr="00757CEC">
              <w:rPr>
                <w:color w:val="222222"/>
                <w:spacing w:val="2"/>
              </w:rPr>
              <w:t>«Planet 21».</w:t>
            </w:r>
          </w:p>
        </w:tc>
      </w:tr>
      <w:tr w:rsidR="00F24E5F" w:rsidRPr="00F24E5F" w:rsidTr="00085125">
        <w:tc>
          <w:tcPr>
            <w:tcW w:w="2943" w:type="dxa"/>
          </w:tcPr>
          <w:p w:rsidR="00F24E5F" w:rsidRPr="00F24E5F" w:rsidRDefault="00E206F7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222222"/>
                <w:spacing w:val="2"/>
              </w:rPr>
            </w:pPr>
            <w:r w:rsidRPr="00F24E5F">
              <w:rPr>
                <w:color w:val="222222"/>
                <w:spacing w:val="2"/>
              </w:rPr>
              <w:t>Hyatt</w:t>
            </w:r>
          </w:p>
        </w:tc>
        <w:tc>
          <w:tcPr>
            <w:tcW w:w="6628" w:type="dxa"/>
          </w:tcPr>
          <w:p w:rsidR="00F24E5F" w:rsidRPr="00F24E5F" w:rsidRDefault="00E206F7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222222"/>
                <w:spacing w:val="2"/>
              </w:rPr>
            </w:pPr>
            <w:r>
              <w:rPr>
                <w:color w:val="222222"/>
                <w:spacing w:val="2"/>
              </w:rPr>
              <w:t xml:space="preserve">Сеть отелей уделяет особое внимание интерьеру и экстерьеру гостиниц, оформляя их в концепции современного искусства. Отличительным является обустройства всех отелей сети библиотеками </w:t>
            </w:r>
            <w:r w:rsidRPr="00F24E5F">
              <w:rPr>
                <w:color w:val="222222"/>
                <w:spacing w:val="2"/>
              </w:rPr>
              <w:t>Hyatt</w:t>
            </w:r>
            <w:r>
              <w:rPr>
                <w:color w:val="222222"/>
                <w:spacing w:val="2"/>
              </w:rPr>
              <w:t xml:space="preserve">: </w:t>
            </w:r>
            <w:r w:rsidRPr="00E206F7">
              <w:rPr>
                <w:color w:val="222222"/>
                <w:spacing w:val="2"/>
              </w:rPr>
              <w:t>по книгам, собранным в библиотеке в Park Hyatt, можно в подробностях изучить историю города, а также познакомиться с творчеством местных авторов</w:t>
            </w:r>
            <w:r>
              <w:rPr>
                <w:color w:val="222222"/>
                <w:spacing w:val="2"/>
              </w:rPr>
              <w:t>.</w:t>
            </w:r>
            <w:r>
              <w:t xml:space="preserve"> </w:t>
            </w:r>
            <w:r w:rsidRPr="00E206F7">
              <w:rPr>
                <w:color w:val="222222"/>
                <w:spacing w:val="2"/>
              </w:rPr>
              <w:t xml:space="preserve">Современная концепция маркетинга </w:t>
            </w:r>
            <w:r>
              <w:rPr>
                <w:color w:val="222222"/>
                <w:spacing w:val="2"/>
              </w:rPr>
              <w:t>сети определяет</w:t>
            </w:r>
            <w:r w:rsidRPr="00E206F7">
              <w:rPr>
                <w:color w:val="222222"/>
                <w:spacing w:val="2"/>
              </w:rPr>
              <w:t xml:space="preserve"> сбалансированность трех факторов: стремления к прибыли, учёт покупательских потребностей и интересов общества.</w:t>
            </w:r>
          </w:p>
        </w:tc>
      </w:tr>
      <w:tr w:rsidR="00F24E5F" w:rsidRPr="00F24E5F" w:rsidTr="00085125">
        <w:tc>
          <w:tcPr>
            <w:tcW w:w="2943" w:type="dxa"/>
          </w:tcPr>
          <w:p w:rsidR="00F24E5F" w:rsidRPr="00F24E5F" w:rsidRDefault="00E206F7" w:rsidP="00F24E5F">
            <w:pPr>
              <w:spacing w:after="0" w:line="240" w:lineRule="auto"/>
              <w:rPr>
                <w:color w:val="222222"/>
                <w:spacing w:val="2"/>
                <w:sz w:val="24"/>
                <w:szCs w:val="24"/>
              </w:rPr>
            </w:pPr>
            <w:r w:rsidRPr="00D26A93">
              <w:rPr>
                <w:rFonts w:ascii="Times New Roman" w:hAnsi="Times New Roman" w:cs="Times New Roman"/>
                <w:sz w:val="24"/>
                <w:szCs w:val="24"/>
              </w:rPr>
              <w:t>Best Western</w:t>
            </w:r>
          </w:p>
        </w:tc>
        <w:tc>
          <w:tcPr>
            <w:tcW w:w="6628" w:type="dxa"/>
          </w:tcPr>
          <w:p w:rsidR="00F24E5F" w:rsidRPr="00F24E5F" w:rsidRDefault="00E206F7" w:rsidP="00F24E5F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222222"/>
                <w:spacing w:val="2"/>
              </w:rPr>
            </w:pPr>
            <w:r>
              <w:rPr>
                <w:color w:val="222222"/>
                <w:spacing w:val="2"/>
              </w:rPr>
              <w:t>Франчайзеры допускают полную свободу действий франчайзи с точки зрения организации менеджмента: правопреемник самостоятельно выбирает форму и способы управления. Франчайзеры</w:t>
            </w:r>
            <w:r w:rsidR="00963E1C">
              <w:rPr>
                <w:color w:val="222222"/>
                <w:spacing w:val="2"/>
              </w:rPr>
              <w:t>, в свою очередь,</w:t>
            </w:r>
            <w:r>
              <w:rPr>
                <w:color w:val="222222"/>
                <w:spacing w:val="2"/>
              </w:rPr>
              <w:t xml:space="preserve"> обязуются обучать персонал, делиться опытом развития отелей. </w:t>
            </w:r>
            <w:r w:rsidR="00963E1C">
              <w:rPr>
                <w:color w:val="222222"/>
                <w:spacing w:val="2"/>
              </w:rPr>
              <w:t xml:space="preserve">Сеть не ограничивается на открытии высококлассных многоместных отелей – они охотно открывают и мини гостиницы. </w:t>
            </w:r>
          </w:p>
        </w:tc>
      </w:tr>
    </w:tbl>
    <w:p w:rsidR="00A419A2" w:rsidRPr="00963E1C" w:rsidRDefault="00A419A2" w:rsidP="00DE311C">
      <w:pPr>
        <w:tabs>
          <w:tab w:val="left" w:pos="14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19A2" w:rsidRPr="00963E1C" w:rsidSect="00F9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9B" w:rsidRDefault="00540D9B" w:rsidP="0068419C">
      <w:pPr>
        <w:spacing w:after="0" w:line="240" w:lineRule="auto"/>
      </w:pPr>
      <w:r>
        <w:separator/>
      </w:r>
    </w:p>
  </w:endnote>
  <w:endnote w:type="continuationSeparator" w:id="0">
    <w:p w:rsidR="00540D9B" w:rsidRDefault="00540D9B" w:rsidP="0068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748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6EEB" w:rsidRPr="0068419C" w:rsidRDefault="007C6EE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41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41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41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422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841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6EEB" w:rsidRDefault="007C6E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9B" w:rsidRDefault="00540D9B" w:rsidP="0068419C">
      <w:pPr>
        <w:spacing w:after="0" w:line="240" w:lineRule="auto"/>
      </w:pPr>
      <w:r>
        <w:separator/>
      </w:r>
    </w:p>
  </w:footnote>
  <w:footnote w:type="continuationSeparator" w:id="0">
    <w:p w:rsidR="00540D9B" w:rsidRDefault="00540D9B" w:rsidP="0068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377"/>
    <w:multiLevelType w:val="hybridMultilevel"/>
    <w:tmpl w:val="5A62C9FC"/>
    <w:lvl w:ilvl="0" w:tplc="69985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325C2"/>
    <w:multiLevelType w:val="multilevel"/>
    <w:tmpl w:val="749E452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04166040"/>
    <w:multiLevelType w:val="multilevel"/>
    <w:tmpl w:val="A3E8A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D7D48"/>
    <w:multiLevelType w:val="hybridMultilevel"/>
    <w:tmpl w:val="EF5C3062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8C762D"/>
    <w:multiLevelType w:val="hybridMultilevel"/>
    <w:tmpl w:val="DFB6E950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A81991"/>
    <w:multiLevelType w:val="hybridMultilevel"/>
    <w:tmpl w:val="0F0225E6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A649C"/>
    <w:multiLevelType w:val="hybridMultilevel"/>
    <w:tmpl w:val="DDEAE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86259A"/>
    <w:multiLevelType w:val="multilevel"/>
    <w:tmpl w:val="942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C5B7A"/>
    <w:multiLevelType w:val="hybridMultilevel"/>
    <w:tmpl w:val="56A2206E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081A98"/>
    <w:multiLevelType w:val="multilevel"/>
    <w:tmpl w:val="E1A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A5E5B"/>
    <w:multiLevelType w:val="hybridMultilevel"/>
    <w:tmpl w:val="99A24778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F90E76"/>
    <w:multiLevelType w:val="hybridMultilevel"/>
    <w:tmpl w:val="CBD67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580770"/>
    <w:multiLevelType w:val="multilevel"/>
    <w:tmpl w:val="003C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83780"/>
    <w:multiLevelType w:val="hybridMultilevel"/>
    <w:tmpl w:val="D7E4F7F6"/>
    <w:lvl w:ilvl="0" w:tplc="2EEEC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D274B"/>
    <w:multiLevelType w:val="hybridMultilevel"/>
    <w:tmpl w:val="5050736A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7B19CA"/>
    <w:multiLevelType w:val="multilevel"/>
    <w:tmpl w:val="008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B211A"/>
    <w:multiLevelType w:val="hybridMultilevel"/>
    <w:tmpl w:val="514E8246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433635"/>
    <w:multiLevelType w:val="hybridMultilevel"/>
    <w:tmpl w:val="BC5A5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EE32E8"/>
    <w:multiLevelType w:val="multilevel"/>
    <w:tmpl w:val="B83452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509C48B8"/>
    <w:multiLevelType w:val="hybridMultilevel"/>
    <w:tmpl w:val="4C106280"/>
    <w:lvl w:ilvl="0" w:tplc="2B20EA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D67135"/>
    <w:multiLevelType w:val="hybridMultilevel"/>
    <w:tmpl w:val="ADF893D6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1D745C"/>
    <w:multiLevelType w:val="hybridMultilevel"/>
    <w:tmpl w:val="59A68D9E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5E462E"/>
    <w:multiLevelType w:val="hybridMultilevel"/>
    <w:tmpl w:val="4DD2DEC6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7F326B"/>
    <w:multiLevelType w:val="multilevel"/>
    <w:tmpl w:val="FDAAEF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5AC62573"/>
    <w:multiLevelType w:val="multilevel"/>
    <w:tmpl w:val="ECD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42CF7"/>
    <w:multiLevelType w:val="hybridMultilevel"/>
    <w:tmpl w:val="7E144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F348C3"/>
    <w:multiLevelType w:val="hybridMultilevel"/>
    <w:tmpl w:val="65DC2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E35502"/>
    <w:multiLevelType w:val="hybridMultilevel"/>
    <w:tmpl w:val="F378E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857AA3"/>
    <w:multiLevelType w:val="hybridMultilevel"/>
    <w:tmpl w:val="1AB84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091CDE"/>
    <w:multiLevelType w:val="multilevel"/>
    <w:tmpl w:val="6DF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F6E24"/>
    <w:multiLevelType w:val="hybridMultilevel"/>
    <w:tmpl w:val="68285508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2276F4"/>
    <w:multiLevelType w:val="multilevel"/>
    <w:tmpl w:val="7D2E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D44CC"/>
    <w:multiLevelType w:val="hybridMultilevel"/>
    <w:tmpl w:val="10CA7190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8D5A13"/>
    <w:multiLevelType w:val="multilevel"/>
    <w:tmpl w:val="A33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071349"/>
    <w:multiLevelType w:val="hybridMultilevel"/>
    <w:tmpl w:val="F70C4FD8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3C22C2"/>
    <w:multiLevelType w:val="multilevel"/>
    <w:tmpl w:val="1E10D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5710ED"/>
    <w:multiLevelType w:val="multilevel"/>
    <w:tmpl w:val="2B2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72011"/>
    <w:multiLevelType w:val="hybridMultilevel"/>
    <w:tmpl w:val="AEC2E0C2"/>
    <w:lvl w:ilvl="0" w:tplc="88A46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CE32BF"/>
    <w:multiLevelType w:val="multilevel"/>
    <w:tmpl w:val="EBC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3172C"/>
    <w:multiLevelType w:val="hybridMultilevel"/>
    <w:tmpl w:val="3A7E6B98"/>
    <w:lvl w:ilvl="0" w:tplc="69985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56779A"/>
    <w:multiLevelType w:val="hybridMultilevel"/>
    <w:tmpl w:val="C640080A"/>
    <w:lvl w:ilvl="0" w:tplc="88A46E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7201C8"/>
    <w:multiLevelType w:val="hybridMultilevel"/>
    <w:tmpl w:val="67CC7CC8"/>
    <w:lvl w:ilvl="0" w:tplc="A81E2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537D47"/>
    <w:multiLevelType w:val="multilevel"/>
    <w:tmpl w:val="B482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7"/>
  </w:num>
  <w:num w:numId="5">
    <w:abstractNumId w:val="16"/>
  </w:num>
  <w:num w:numId="6">
    <w:abstractNumId w:val="21"/>
  </w:num>
  <w:num w:numId="7">
    <w:abstractNumId w:val="37"/>
  </w:num>
  <w:num w:numId="8">
    <w:abstractNumId w:val="26"/>
  </w:num>
  <w:num w:numId="9">
    <w:abstractNumId w:val="6"/>
  </w:num>
  <w:num w:numId="10">
    <w:abstractNumId w:val="32"/>
  </w:num>
  <w:num w:numId="11">
    <w:abstractNumId w:val="34"/>
  </w:num>
  <w:num w:numId="12">
    <w:abstractNumId w:val="10"/>
  </w:num>
  <w:num w:numId="13">
    <w:abstractNumId w:val="28"/>
  </w:num>
  <w:num w:numId="14">
    <w:abstractNumId w:val="22"/>
  </w:num>
  <w:num w:numId="15">
    <w:abstractNumId w:val="5"/>
  </w:num>
  <w:num w:numId="16">
    <w:abstractNumId w:val="3"/>
  </w:num>
  <w:num w:numId="17">
    <w:abstractNumId w:val="17"/>
  </w:num>
  <w:num w:numId="18">
    <w:abstractNumId w:val="11"/>
  </w:num>
  <w:num w:numId="19">
    <w:abstractNumId w:val="14"/>
  </w:num>
  <w:num w:numId="20">
    <w:abstractNumId w:val="29"/>
  </w:num>
  <w:num w:numId="21">
    <w:abstractNumId w:val="36"/>
  </w:num>
  <w:num w:numId="22">
    <w:abstractNumId w:val="42"/>
  </w:num>
  <w:num w:numId="23">
    <w:abstractNumId w:val="9"/>
  </w:num>
  <w:num w:numId="24">
    <w:abstractNumId w:val="31"/>
  </w:num>
  <w:num w:numId="25">
    <w:abstractNumId w:val="15"/>
  </w:num>
  <w:num w:numId="26">
    <w:abstractNumId w:val="33"/>
  </w:num>
  <w:num w:numId="27">
    <w:abstractNumId w:val="24"/>
  </w:num>
  <w:num w:numId="28">
    <w:abstractNumId w:val="38"/>
  </w:num>
  <w:num w:numId="29">
    <w:abstractNumId w:val="7"/>
  </w:num>
  <w:num w:numId="30">
    <w:abstractNumId w:val="12"/>
  </w:num>
  <w:num w:numId="31">
    <w:abstractNumId w:val="20"/>
  </w:num>
  <w:num w:numId="32">
    <w:abstractNumId w:val="30"/>
  </w:num>
  <w:num w:numId="33">
    <w:abstractNumId w:val="4"/>
  </w:num>
  <w:num w:numId="34">
    <w:abstractNumId w:val="13"/>
  </w:num>
  <w:num w:numId="35">
    <w:abstractNumId w:val="8"/>
  </w:num>
  <w:num w:numId="36">
    <w:abstractNumId w:val="41"/>
  </w:num>
  <w:num w:numId="37">
    <w:abstractNumId w:val="35"/>
  </w:num>
  <w:num w:numId="38">
    <w:abstractNumId w:val="2"/>
  </w:num>
  <w:num w:numId="39">
    <w:abstractNumId w:val="1"/>
  </w:num>
  <w:num w:numId="40">
    <w:abstractNumId w:val="25"/>
  </w:num>
  <w:num w:numId="41">
    <w:abstractNumId w:val="40"/>
  </w:num>
  <w:num w:numId="42">
    <w:abstractNumId w:val="3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1B"/>
    <w:rsid w:val="00000A83"/>
    <w:rsid w:val="00021332"/>
    <w:rsid w:val="000404F7"/>
    <w:rsid w:val="000427F4"/>
    <w:rsid w:val="00056BC7"/>
    <w:rsid w:val="0006427E"/>
    <w:rsid w:val="00066D2F"/>
    <w:rsid w:val="00066D80"/>
    <w:rsid w:val="00077C1F"/>
    <w:rsid w:val="000841AE"/>
    <w:rsid w:val="00085125"/>
    <w:rsid w:val="000949D1"/>
    <w:rsid w:val="000A1B4A"/>
    <w:rsid w:val="000B63A0"/>
    <w:rsid w:val="000C1686"/>
    <w:rsid w:val="000E4F1C"/>
    <w:rsid w:val="000F2013"/>
    <w:rsid w:val="000F52CD"/>
    <w:rsid w:val="00105159"/>
    <w:rsid w:val="001103E9"/>
    <w:rsid w:val="001106B8"/>
    <w:rsid w:val="00117BC9"/>
    <w:rsid w:val="00137295"/>
    <w:rsid w:val="00152E45"/>
    <w:rsid w:val="00166E96"/>
    <w:rsid w:val="00184C03"/>
    <w:rsid w:val="001A3D4F"/>
    <w:rsid w:val="001C4027"/>
    <w:rsid w:val="001D517B"/>
    <w:rsid w:val="001F2A24"/>
    <w:rsid w:val="00211E23"/>
    <w:rsid w:val="0021575C"/>
    <w:rsid w:val="00236E43"/>
    <w:rsid w:val="002453D0"/>
    <w:rsid w:val="002560BD"/>
    <w:rsid w:val="002560C7"/>
    <w:rsid w:val="002774A2"/>
    <w:rsid w:val="002948DE"/>
    <w:rsid w:val="00296C25"/>
    <w:rsid w:val="002A4861"/>
    <w:rsid w:val="002C68C5"/>
    <w:rsid w:val="002C7CEC"/>
    <w:rsid w:val="0030213A"/>
    <w:rsid w:val="00302D6C"/>
    <w:rsid w:val="00311C30"/>
    <w:rsid w:val="0032452D"/>
    <w:rsid w:val="00340D0C"/>
    <w:rsid w:val="00352FE0"/>
    <w:rsid w:val="00382AD5"/>
    <w:rsid w:val="003944CF"/>
    <w:rsid w:val="003D15B3"/>
    <w:rsid w:val="003E2B0D"/>
    <w:rsid w:val="00423690"/>
    <w:rsid w:val="004244BC"/>
    <w:rsid w:val="00424B0F"/>
    <w:rsid w:val="00437F46"/>
    <w:rsid w:val="004426EB"/>
    <w:rsid w:val="00450387"/>
    <w:rsid w:val="0045586F"/>
    <w:rsid w:val="004725D0"/>
    <w:rsid w:val="00475A58"/>
    <w:rsid w:val="00480D39"/>
    <w:rsid w:val="00490D65"/>
    <w:rsid w:val="0049492D"/>
    <w:rsid w:val="004A1F56"/>
    <w:rsid w:val="004C2F15"/>
    <w:rsid w:val="004C6193"/>
    <w:rsid w:val="004D24F4"/>
    <w:rsid w:val="004D2D2F"/>
    <w:rsid w:val="004D69AC"/>
    <w:rsid w:val="004E033B"/>
    <w:rsid w:val="00510A37"/>
    <w:rsid w:val="005257EA"/>
    <w:rsid w:val="0053256E"/>
    <w:rsid w:val="00535E9F"/>
    <w:rsid w:val="00540D9B"/>
    <w:rsid w:val="005426E2"/>
    <w:rsid w:val="00587DC3"/>
    <w:rsid w:val="00595C7A"/>
    <w:rsid w:val="005A58CF"/>
    <w:rsid w:val="005B07E1"/>
    <w:rsid w:val="005C13DA"/>
    <w:rsid w:val="005D050B"/>
    <w:rsid w:val="005F1EFA"/>
    <w:rsid w:val="005F7318"/>
    <w:rsid w:val="0060227A"/>
    <w:rsid w:val="00605740"/>
    <w:rsid w:val="00607DBF"/>
    <w:rsid w:val="006216B2"/>
    <w:rsid w:val="00622E6C"/>
    <w:rsid w:val="006324DD"/>
    <w:rsid w:val="006479D3"/>
    <w:rsid w:val="00655051"/>
    <w:rsid w:val="006623BA"/>
    <w:rsid w:val="0066285C"/>
    <w:rsid w:val="00675914"/>
    <w:rsid w:val="006814A1"/>
    <w:rsid w:val="0068419C"/>
    <w:rsid w:val="00694B87"/>
    <w:rsid w:val="006A3B0E"/>
    <w:rsid w:val="006B3D14"/>
    <w:rsid w:val="006F7649"/>
    <w:rsid w:val="00730BC0"/>
    <w:rsid w:val="00747BBA"/>
    <w:rsid w:val="00757678"/>
    <w:rsid w:val="00757CEC"/>
    <w:rsid w:val="00791065"/>
    <w:rsid w:val="007B61B1"/>
    <w:rsid w:val="007C2BA2"/>
    <w:rsid w:val="007C6EEB"/>
    <w:rsid w:val="007E70B4"/>
    <w:rsid w:val="007F1DEB"/>
    <w:rsid w:val="007F2918"/>
    <w:rsid w:val="00815C75"/>
    <w:rsid w:val="00826259"/>
    <w:rsid w:val="00833E19"/>
    <w:rsid w:val="0083544B"/>
    <w:rsid w:val="00847D37"/>
    <w:rsid w:val="00875D7F"/>
    <w:rsid w:val="008911E2"/>
    <w:rsid w:val="0089424D"/>
    <w:rsid w:val="008A06BE"/>
    <w:rsid w:val="008A29BD"/>
    <w:rsid w:val="008B0748"/>
    <w:rsid w:val="008B6F59"/>
    <w:rsid w:val="008C169A"/>
    <w:rsid w:val="008C75E3"/>
    <w:rsid w:val="008E74E4"/>
    <w:rsid w:val="0090633B"/>
    <w:rsid w:val="0091404C"/>
    <w:rsid w:val="00961CEB"/>
    <w:rsid w:val="00963E1C"/>
    <w:rsid w:val="00971EB5"/>
    <w:rsid w:val="009915D4"/>
    <w:rsid w:val="009919AD"/>
    <w:rsid w:val="009A5E95"/>
    <w:rsid w:val="009A6A63"/>
    <w:rsid w:val="009A6F49"/>
    <w:rsid w:val="009B1369"/>
    <w:rsid w:val="009C1061"/>
    <w:rsid w:val="009F314F"/>
    <w:rsid w:val="00A266E7"/>
    <w:rsid w:val="00A27ED5"/>
    <w:rsid w:val="00A36CC6"/>
    <w:rsid w:val="00A419A2"/>
    <w:rsid w:val="00A4398D"/>
    <w:rsid w:val="00A43D24"/>
    <w:rsid w:val="00A4715C"/>
    <w:rsid w:val="00A97C33"/>
    <w:rsid w:val="00AC62EF"/>
    <w:rsid w:val="00AE25E9"/>
    <w:rsid w:val="00AE3DA2"/>
    <w:rsid w:val="00AF00DC"/>
    <w:rsid w:val="00AF2A1F"/>
    <w:rsid w:val="00AF5545"/>
    <w:rsid w:val="00B04A31"/>
    <w:rsid w:val="00B24EDD"/>
    <w:rsid w:val="00B37520"/>
    <w:rsid w:val="00B40B1B"/>
    <w:rsid w:val="00B45916"/>
    <w:rsid w:val="00B5708A"/>
    <w:rsid w:val="00B60B9A"/>
    <w:rsid w:val="00B7728F"/>
    <w:rsid w:val="00B82994"/>
    <w:rsid w:val="00BC4345"/>
    <w:rsid w:val="00BD03C0"/>
    <w:rsid w:val="00BE4470"/>
    <w:rsid w:val="00C014BA"/>
    <w:rsid w:val="00C01FD0"/>
    <w:rsid w:val="00C27AFD"/>
    <w:rsid w:val="00C3484B"/>
    <w:rsid w:val="00C6296D"/>
    <w:rsid w:val="00C64824"/>
    <w:rsid w:val="00C72C50"/>
    <w:rsid w:val="00C767C9"/>
    <w:rsid w:val="00C80C45"/>
    <w:rsid w:val="00C8400B"/>
    <w:rsid w:val="00C86265"/>
    <w:rsid w:val="00C87FB0"/>
    <w:rsid w:val="00CA47EE"/>
    <w:rsid w:val="00CC030D"/>
    <w:rsid w:val="00CD4227"/>
    <w:rsid w:val="00CE7415"/>
    <w:rsid w:val="00CF416B"/>
    <w:rsid w:val="00CF7716"/>
    <w:rsid w:val="00D12FD8"/>
    <w:rsid w:val="00D13C25"/>
    <w:rsid w:val="00D15EE2"/>
    <w:rsid w:val="00D264CA"/>
    <w:rsid w:val="00D26A93"/>
    <w:rsid w:val="00D32964"/>
    <w:rsid w:val="00D464AD"/>
    <w:rsid w:val="00D523EF"/>
    <w:rsid w:val="00D774F8"/>
    <w:rsid w:val="00D85A45"/>
    <w:rsid w:val="00D92DB6"/>
    <w:rsid w:val="00DA2BA0"/>
    <w:rsid w:val="00DC22D5"/>
    <w:rsid w:val="00DC6DF6"/>
    <w:rsid w:val="00DD466D"/>
    <w:rsid w:val="00DD56A9"/>
    <w:rsid w:val="00DE311C"/>
    <w:rsid w:val="00DE3DED"/>
    <w:rsid w:val="00E00584"/>
    <w:rsid w:val="00E0556C"/>
    <w:rsid w:val="00E12001"/>
    <w:rsid w:val="00E206F7"/>
    <w:rsid w:val="00E354FC"/>
    <w:rsid w:val="00E61BEF"/>
    <w:rsid w:val="00E66CC7"/>
    <w:rsid w:val="00E7581C"/>
    <w:rsid w:val="00E75FA7"/>
    <w:rsid w:val="00E81947"/>
    <w:rsid w:val="00E95FC9"/>
    <w:rsid w:val="00EA0987"/>
    <w:rsid w:val="00EB337F"/>
    <w:rsid w:val="00EB34F7"/>
    <w:rsid w:val="00EB6066"/>
    <w:rsid w:val="00EB7C9C"/>
    <w:rsid w:val="00EC03C7"/>
    <w:rsid w:val="00EC4920"/>
    <w:rsid w:val="00ED2CCD"/>
    <w:rsid w:val="00ED37ED"/>
    <w:rsid w:val="00EF100F"/>
    <w:rsid w:val="00EF3E68"/>
    <w:rsid w:val="00F249E1"/>
    <w:rsid w:val="00F24E5F"/>
    <w:rsid w:val="00F367E5"/>
    <w:rsid w:val="00F37D3D"/>
    <w:rsid w:val="00F52848"/>
    <w:rsid w:val="00F5728E"/>
    <w:rsid w:val="00F918B2"/>
    <w:rsid w:val="00F956A5"/>
    <w:rsid w:val="00FA6D43"/>
    <w:rsid w:val="00FB02B7"/>
    <w:rsid w:val="00FB4E3B"/>
    <w:rsid w:val="00FC4E2A"/>
    <w:rsid w:val="00FD455D"/>
    <w:rsid w:val="00FD78F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F356"/>
  <w15:docId w15:val="{661338B1-DBE9-4155-8AED-73C2F00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0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5505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9"/>
    <w:qFormat/>
    <w:rsid w:val="00655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9AC"/>
    <w:pPr>
      <w:ind w:left="720"/>
      <w:contextualSpacing/>
    </w:pPr>
  </w:style>
  <w:style w:type="table" w:styleId="a5">
    <w:name w:val="Table Grid"/>
    <w:basedOn w:val="a1"/>
    <w:uiPriority w:val="39"/>
    <w:rsid w:val="004D69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9492D"/>
  </w:style>
  <w:style w:type="character" w:styleId="a6">
    <w:name w:val="Hyperlink"/>
    <w:basedOn w:val="a0"/>
    <w:uiPriority w:val="99"/>
    <w:unhideWhenUsed/>
    <w:rsid w:val="009B136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8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5051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styleId="aa">
    <w:name w:val="Strong"/>
    <w:basedOn w:val="a0"/>
    <w:uiPriority w:val="22"/>
    <w:qFormat/>
    <w:rsid w:val="007B61B1"/>
    <w:rPr>
      <w:b/>
      <w:bCs/>
    </w:rPr>
  </w:style>
  <w:style w:type="character" w:customStyle="1" w:styleId="goog-text-highlight">
    <w:name w:val="goog-text-highlight"/>
    <w:basedOn w:val="a0"/>
    <w:rsid w:val="000A1B4A"/>
  </w:style>
  <w:style w:type="character" w:customStyle="1" w:styleId="11">
    <w:name w:val="Неразрешенное упоминание1"/>
    <w:basedOn w:val="a0"/>
    <w:uiPriority w:val="99"/>
    <w:semiHidden/>
    <w:unhideWhenUsed/>
    <w:rsid w:val="00535E9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03C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68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419C"/>
  </w:style>
  <w:style w:type="paragraph" w:styleId="ae">
    <w:name w:val="footer"/>
    <w:basedOn w:val="a"/>
    <w:link w:val="af"/>
    <w:uiPriority w:val="99"/>
    <w:unhideWhenUsed/>
    <w:rsid w:val="0068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419C"/>
  </w:style>
  <w:style w:type="character" w:customStyle="1" w:styleId="10">
    <w:name w:val="Заголовок 1 Знак"/>
    <w:basedOn w:val="a0"/>
    <w:link w:val="1"/>
    <w:uiPriority w:val="9"/>
    <w:rsid w:val="00655051"/>
    <w:rPr>
      <w:rFonts w:ascii="Times New Roman" w:eastAsiaTheme="majorEastAsia" w:hAnsi="Times New Roman" w:cstheme="majorBidi"/>
      <w:sz w:val="28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655051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7728F"/>
    <w:pPr>
      <w:tabs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7728F"/>
    <w:pPr>
      <w:tabs>
        <w:tab w:val="right" w:leader="dot" w:pos="9345"/>
      </w:tabs>
      <w:spacing w:after="100"/>
      <w:ind w:left="220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DE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4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1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5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9" w:color="FBF7F7"/>
            <w:right w:val="none" w:sz="0" w:space="0" w:color="auto"/>
          </w:divBdr>
          <w:divsChild>
            <w:div w:id="15049794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52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uybrand.ru/articles/83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14A7-5C4F-4010-948E-A15E177C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42</Pages>
  <Words>10460</Words>
  <Characters>59626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Makdi</dc:creator>
  <cp:lastModifiedBy>NewNote</cp:lastModifiedBy>
  <cp:revision>124</cp:revision>
  <cp:lastPrinted>2020-03-12T18:59:00Z</cp:lastPrinted>
  <dcterms:created xsi:type="dcterms:W3CDTF">2019-11-02T15:49:00Z</dcterms:created>
  <dcterms:modified xsi:type="dcterms:W3CDTF">2021-05-13T10:44:00Z</dcterms:modified>
</cp:coreProperties>
</file>