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787" w:rsidRDefault="00EC52F3" w:rsidP="00EC52F3">
      <w:pPr>
        <w:pStyle w:val="af4"/>
        <w:ind w:left="-1701" w:firstLine="0"/>
        <w:jc w:val="center"/>
        <w:rPr>
          <w:b/>
        </w:rPr>
        <w:sectPr w:rsidR="009D3787" w:rsidSect="000214DD">
          <w:foot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b/>
          <w:noProof/>
        </w:rPr>
        <w:drawing>
          <wp:inline distT="0" distB="0" distL="0" distR="0">
            <wp:extent cx="7499586" cy="8465820"/>
            <wp:effectExtent l="19050" t="0" r="6114" b="0"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9586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955" w:rsidRDefault="00C61955" w:rsidP="009D3787">
      <w:pPr>
        <w:pStyle w:val="af4"/>
        <w:ind w:firstLine="0"/>
        <w:jc w:val="center"/>
        <w:rPr>
          <w:b/>
        </w:rPr>
      </w:pPr>
      <w:r w:rsidRPr="00F96876">
        <w:rPr>
          <w:b/>
        </w:rPr>
        <w:lastRenderedPageBreak/>
        <w:t>СОДЕРЖАНИЕ</w:t>
      </w:r>
    </w:p>
    <w:p w:rsidR="006D2917" w:rsidRPr="00F96876" w:rsidRDefault="006D2917" w:rsidP="000214DD">
      <w:pPr>
        <w:pStyle w:val="af4"/>
        <w:jc w:val="center"/>
        <w:rPr>
          <w:b/>
        </w:rPr>
      </w:pPr>
    </w:p>
    <w:p w:rsidR="001D22B3" w:rsidRPr="001D22B3" w:rsidRDefault="00541860">
      <w:pPr>
        <w:pStyle w:val="11"/>
        <w:rPr>
          <w:rFonts w:asciiTheme="minorHAnsi" w:eastAsiaTheme="minorEastAsia" w:hAnsiTheme="minorHAnsi" w:cstheme="minorBidi"/>
          <w:sz w:val="22"/>
          <w:lang w:eastAsia="ru-RU"/>
        </w:rPr>
      </w:pPr>
      <w:r w:rsidRPr="00541860">
        <w:rPr>
          <w:szCs w:val="28"/>
        </w:rPr>
        <w:fldChar w:fldCharType="begin"/>
      </w:r>
      <w:r w:rsidR="003354A0" w:rsidRPr="001D22B3">
        <w:rPr>
          <w:szCs w:val="28"/>
        </w:rPr>
        <w:instrText xml:space="preserve"> TOC \o "1-3" \h \z \u </w:instrText>
      </w:r>
      <w:r w:rsidRPr="00541860">
        <w:rPr>
          <w:szCs w:val="28"/>
        </w:rPr>
        <w:fldChar w:fldCharType="separate"/>
      </w:r>
      <w:hyperlink w:anchor="_Toc8846663" w:history="1">
        <w:r w:rsidR="001D22B3" w:rsidRPr="001D22B3">
          <w:rPr>
            <w:rStyle w:val="a6"/>
          </w:rPr>
          <w:t>Введение</w:t>
        </w:r>
        <w:r w:rsidR="001D22B3" w:rsidRPr="001D22B3">
          <w:rPr>
            <w:webHidden/>
          </w:rPr>
          <w:tab/>
        </w:r>
        <w:r w:rsidRPr="001D22B3">
          <w:rPr>
            <w:webHidden/>
          </w:rPr>
          <w:fldChar w:fldCharType="begin"/>
        </w:r>
        <w:r w:rsidR="001D22B3" w:rsidRPr="001D22B3">
          <w:rPr>
            <w:webHidden/>
          </w:rPr>
          <w:instrText xml:space="preserve"> PAGEREF _Toc8846663 \h </w:instrText>
        </w:r>
        <w:r w:rsidRPr="001D22B3">
          <w:rPr>
            <w:webHidden/>
          </w:rPr>
        </w:r>
        <w:r w:rsidRPr="001D22B3">
          <w:rPr>
            <w:webHidden/>
          </w:rPr>
          <w:fldChar w:fldCharType="separate"/>
        </w:r>
        <w:r w:rsidR="001D22B3" w:rsidRPr="001D22B3">
          <w:rPr>
            <w:webHidden/>
          </w:rPr>
          <w:t>3</w:t>
        </w:r>
        <w:r w:rsidRPr="001D22B3">
          <w:rPr>
            <w:webHidden/>
          </w:rPr>
          <w:fldChar w:fldCharType="end"/>
        </w:r>
      </w:hyperlink>
    </w:p>
    <w:p w:rsidR="001D22B3" w:rsidRPr="001D22B3" w:rsidRDefault="00541860">
      <w:pPr>
        <w:pStyle w:val="11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8846664" w:history="1">
        <w:r w:rsidR="001D22B3" w:rsidRPr="001D22B3">
          <w:rPr>
            <w:rStyle w:val="a6"/>
          </w:rPr>
          <w:t>1 Теоретические аспекты конкурентоспособности</w:t>
        </w:r>
        <w:r w:rsidR="001D22B3" w:rsidRPr="001D22B3">
          <w:rPr>
            <w:webHidden/>
          </w:rPr>
          <w:tab/>
        </w:r>
        <w:r w:rsidRPr="001D22B3">
          <w:rPr>
            <w:webHidden/>
          </w:rPr>
          <w:fldChar w:fldCharType="begin"/>
        </w:r>
        <w:r w:rsidR="001D22B3" w:rsidRPr="001D22B3">
          <w:rPr>
            <w:webHidden/>
          </w:rPr>
          <w:instrText xml:space="preserve"> PAGEREF _Toc8846664 \h </w:instrText>
        </w:r>
        <w:r w:rsidRPr="001D22B3">
          <w:rPr>
            <w:webHidden/>
          </w:rPr>
        </w:r>
        <w:r w:rsidRPr="001D22B3">
          <w:rPr>
            <w:webHidden/>
          </w:rPr>
          <w:fldChar w:fldCharType="separate"/>
        </w:r>
        <w:r w:rsidR="001D22B3" w:rsidRPr="001D22B3">
          <w:rPr>
            <w:webHidden/>
          </w:rPr>
          <w:t>5</w:t>
        </w:r>
        <w:r w:rsidRPr="001D22B3">
          <w:rPr>
            <w:webHidden/>
          </w:rPr>
          <w:fldChar w:fldCharType="end"/>
        </w:r>
      </w:hyperlink>
    </w:p>
    <w:p w:rsidR="001D22B3" w:rsidRPr="001D22B3" w:rsidRDefault="00541860">
      <w:pPr>
        <w:pStyle w:val="20"/>
        <w:tabs>
          <w:tab w:val="right" w:leader="dot" w:pos="9344"/>
        </w:tabs>
        <w:rPr>
          <w:rFonts w:asciiTheme="minorHAnsi" w:hAnsiTheme="minorHAnsi"/>
          <w:noProof/>
          <w:sz w:val="22"/>
        </w:rPr>
      </w:pPr>
      <w:hyperlink w:anchor="_Toc8846665" w:history="1">
        <w:r w:rsidR="001D22B3" w:rsidRPr="001D22B3">
          <w:rPr>
            <w:rStyle w:val="a6"/>
            <w:noProof/>
          </w:rPr>
          <w:t>1.1 Понятие и сущность конкурентоспособности</w:t>
        </w:r>
        <w:r w:rsidR="001D22B3" w:rsidRPr="001D22B3">
          <w:rPr>
            <w:noProof/>
            <w:webHidden/>
          </w:rPr>
          <w:tab/>
        </w:r>
        <w:r w:rsidRPr="001D22B3">
          <w:rPr>
            <w:noProof/>
            <w:webHidden/>
          </w:rPr>
          <w:fldChar w:fldCharType="begin"/>
        </w:r>
        <w:r w:rsidR="001D22B3" w:rsidRPr="001D22B3">
          <w:rPr>
            <w:noProof/>
            <w:webHidden/>
          </w:rPr>
          <w:instrText xml:space="preserve"> PAGEREF _Toc8846665 \h </w:instrText>
        </w:r>
        <w:r w:rsidRPr="001D22B3">
          <w:rPr>
            <w:noProof/>
            <w:webHidden/>
          </w:rPr>
        </w:r>
        <w:r w:rsidRPr="001D22B3">
          <w:rPr>
            <w:noProof/>
            <w:webHidden/>
          </w:rPr>
          <w:fldChar w:fldCharType="separate"/>
        </w:r>
        <w:r w:rsidR="001D22B3" w:rsidRPr="001D22B3">
          <w:rPr>
            <w:noProof/>
            <w:webHidden/>
          </w:rPr>
          <w:t>5</w:t>
        </w:r>
        <w:r w:rsidRPr="001D22B3">
          <w:rPr>
            <w:noProof/>
            <w:webHidden/>
          </w:rPr>
          <w:fldChar w:fldCharType="end"/>
        </w:r>
      </w:hyperlink>
    </w:p>
    <w:p w:rsidR="001D22B3" w:rsidRPr="001D22B3" w:rsidRDefault="00541860">
      <w:pPr>
        <w:pStyle w:val="20"/>
        <w:tabs>
          <w:tab w:val="right" w:leader="dot" w:pos="9344"/>
        </w:tabs>
        <w:rPr>
          <w:rFonts w:asciiTheme="minorHAnsi" w:hAnsiTheme="minorHAnsi"/>
          <w:noProof/>
          <w:sz w:val="22"/>
        </w:rPr>
      </w:pPr>
      <w:hyperlink w:anchor="_Toc8846666" w:history="1">
        <w:r w:rsidR="001D22B3" w:rsidRPr="001D22B3">
          <w:rPr>
            <w:rStyle w:val="a6"/>
            <w:noProof/>
          </w:rPr>
          <w:t>1.2 Основные показатели конкурентоспособности</w:t>
        </w:r>
        <w:r w:rsidR="001D22B3" w:rsidRPr="001D22B3">
          <w:rPr>
            <w:noProof/>
            <w:webHidden/>
          </w:rPr>
          <w:tab/>
        </w:r>
        <w:r w:rsidRPr="001D22B3">
          <w:rPr>
            <w:noProof/>
            <w:webHidden/>
          </w:rPr>
          <w:fldChar w:fldCharType="begin"/>
        </w:r>
        <w:r w:rsidR="001D22B3" w:rsidRPr="001D22B3">
          <w:rPr>
            <w:noProof/>
            <w:webHidden/>
          </w:rPr>
          <w:instrText xml:space="preserve"> PAGEREF _Toc8846666 \h </w:instrText>
        </w:r>
        <w:r w:rsidRPr="001D22B3">
          <w:rPr>
            <w:noProof/>
            <w:webHidden/>
          </w:rPr>
        </w:r>
        <w:r w:rsidRPr="001D22B3">
          <w:rPr>
            <w:noProof/>
            <w:webHidden/>
          </w:rPr>
          <w:fldChar w:fldCharType="separate"/>
        </w:r>
        <w:r w:rsidR="001D22B3" w:rsidRPr="001D22B3">
          <w:rPr>
            <w:noProof/>
            <w:webHidden/>
          </w:rPr>
          <w:t>7</w:t>
        </w:r>
        <w:r w:rsidRPr="001D22B3">
          <w:rPr>
            <w:noProof/>
            <w:webHidden/>
          </w:rPr>
          <w:fldChar w:fldCharType="end"/>
        </w:r>
      </w:hyperlink>
    </w:p>
    <w:p w:rsidR="001D22B3" w:rsidRPr="001D22B3" w:rsidRDefault="00541860">
      <w:pPr>
        <w:pStyle w:val="20"/>
        <w:tabs>
          <w:tab w:val="right" w:leader="dot" w:pos="9344"/>
        </w:tabs>
        <w:rPr>
          <w:rFonts w:asciiTheme="minorHAnsi" w:hAnsiTheme="minorHAnsi"/>
          <w:noProof/>
          <w:sz w:val="22"/>
        </w:rPr>
      </w:pPr>
      <w:hyperlink w:anchor="_Toc8846667" w:history="1">
        <w:r w:rsidR="001D22B3" w:rsidRPr="001D22B3">
          <w:rPr>
            <w:rStyle w:val="a6"/>
            <w:noProof/>
          </w:rPr>
          <w:t>1.3 Факторы, влияющие на конкурентоспособность страны</w:t>
        </w:r>
        <w:r w:rsidR="001D22B3" w:rsidRPr="001D22B3">
          <w:rPr>
            <w:noProof/>
            <w:webHidden/>
          </w:rPr>
          <w:tab/>
        </w:r>
        <w:r w:rsidRPr="001D22B3">
          <w:rPr>
            <w:noProof/>
            <w:webHidden/>
          </w:rPr>
          <w:fldChar w:fldCharType="begin"/>
        </w:r>
        <w:r w:rsidR="001D22B3" w:rsidRPr="001D22B3">
          <w:rPr>
            <w:noProof/>
            <w:webHidden/>
          </w:rPr>
          <w:instrText xml:space="preserve"> PAGEREF _Toc8846667 \h </w:instrText>
        </w:r>
        <w:r w:rsidRPr="001D22B3">
          <w:rPr>
            <w:noProof/>
            <w:webHidden/>
          </w:rPr>
        </w:r>
        <w:r w:rsidRPr="001D22B3">
          <w:rPr>
            <w:noProof/>
            <w:webHidden/>
          </w:rPr>
          <w:fldChar w:fldCharType="separate"/>
        </w:r>
        <w:r w:rsidR="001D22B3" w:rsidRPr="001D22B3">
          <w:rPr>
            <w:noProof/>
            <w:webHidden/>
          </w:rPr>
          <w:t>9</w:t>
        </w:r>
        <w:r w:rsidRPr="001D22B3">
          <w:rPr>
            <w:noProof/>
            <w:webHidden/>
          </w:rPr>
          <w:fldChar w:fldCharType="end"/>
        </w:r>
      </w:hyperlink>
    </w:p>
    <w:p w:rsidR="001D22B3" w:rsidRPr="001D22B3" w:rsidRDefault="00541860">
      <w:pPr>
        <w:pStyle w:val="11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8846668" w:history="1">
        <w:r w:rsidR="001D22B3" w:rsidRPr="001D22B3">
          <w:rPr>
            <w:rStyle w:val="a6"/>
          </w:rPr>
          <w:t>2 Конкурентоспособность России в мировой экономике</w:t>
        </w:r>
        <w:r w:rsidR="001D22B3" w:rsidRPr="001D22B3">
          <w:rPr>
            <w:webHidden/>
          </w:rPr>
          <w:tab/>
        </w:r>
        <w:r w:rsidRPr="001D22B3">
          <w:rPr>
            <w:webHidden/>
          </w:rPr>
          <w:fldChar w:fldCharType="begin"/>
        </w:r>
        <w:r w:rsidR="001D22B3" w:rsidRPr="001D22B3">
          <w:rPr>
            <w:webHidden/>
          </w:rPr>
          <w:instrText xml:space="preserve"> PAGEREF _Toc8846668 \h </w:instrText>
        </w:r>
        <w:r w:rsidRPr="001D22B3">
          <w:rPr>
            <w:webHidden/>
          </w:rPr>
        </w:r>
        <w:r w:rsidRPr="001D22B3">
          <w:rPr>
            <w:webHidden/>
          </w:rPr>
          <w:fldChar w:fldCharType="separate"/>
        </w:r>
        <w:r w:rsidR="001D22B3" w:rsidRPr="001D22B3">
          <w:rPr>
            <w:webHidden/>
          </w:rPr>
          <w:t>12</w:t>
        </w:r>
        <w:r w:rsidRPr="001D22B3">
          <w:rPr>
            <w:webHidden/>
          </w:rPr>
          <w:fldChar w:fldCharType="end"/>
        </w:r>
      </w:hyperlink>
    </w:p>
    <w:p w:rsidR="001D22B3" w:rsidRPr="001D22B3" w:rsidRDefault="00541860">
      <w:pPr>
        <w:pStyle w:val="20"/>
        <w:tabs>
          <w:tab w:val="right" w:leader="dot" w:pos="9344"/>
        </w:tabs>
        <w:rPr>
          <w:rFonts w:asciiTheme="minorHAnsi" w:hAnsiTheme="minorHAnsi"/>
          <w:noProof/>
          <w:sz w:val="22"/>
        </w:rPr>
      </w:pPr>
      <w:hyperlink w:anchor="_Toc8846669" w:history="1">
        <w:r w:rsidR="001D22B3" w:rsidRPr="001D22B3">
          <w:rPr>
            <w:rStyle w:val="a6"/>
            <w:noProof/>
          </w:rPr>
          <w:t>2.1 Анализ конкурентоспособности России на мировом рынке</w:t>
        </w:r>
        <w:r w:rsidR="001D22B3" w:rsidRPr="001D22B3">
          <w:rPr>
            <w:noProof/>
            <w:webHidden/>
          </w:rPr>
          <w:tab/>
        </w:r>
        <w:r w:rsidRPr="001D22B3">
          <w:rPr>
            <w:noProof/>
            <w:webHidden/>
          </w:rPr>
          <w:fldChar w:fldCharType="begin"/>
        </w:r>
        <w:r w:rsidR="001D22B3" w:rsidRPr="001D22B3">
          <w:rPr>
            <w:noProof/>
            <w:webHidden/>
          </w:rPr>
          <w:instrText xml:space="preserve"> PAGEREF _Toc8846669 \h </w:instrText>
        </w:r>
        <w:r w:rsidRPr="001D22B3">
          <w:rPr>
            <w:noProof/>
            <w:webHidden/>
          </w:rPr>
        </w:r>
        <w:r w:rsidRPr="001D22B3">
          <w:rPr>
            <w:noProof/>
            <w:webHidden/>
          </w:rPr>
          <w:fldChar w:fldCharType="separate"/>
        </w:r>
        <w:r w:rsidR="001D22B3" w:rsidRPr="001D22B3">
          <w:rPr>
            <w:noProof/>
            <w:webHidden/>
          </w:rPr>
          <w:t>12</w:t>
        </w:r>
        <w:r w:rsidRPr="001D22B3">
          <w:rPr>
            <w:noProof/>
            <w:webHidden/>
          </w:rPr>
          <w:fldChar w:fldCharType="end"/>
        </w:r>
      </w:hyperlink>
    </w:p>
    <w:p w:rsidR="001D22B3" w:rsidRPr="001D22B3" w:rsidRDefault="00541860">
      <w:pPr>
        <w:pStyle w:val="20"/>
        <w:tabs>
          <w:tab w:val="right" w:leader="dot" w:pos="9344"/>
        </w:tabs>
        <w:rPr>
          <w:rFonts w:asciiTheme="minorHAnsi" w:hAnsiTheme="minorHAnsi"/>
          <w:noProof/>
          <w:sz w:val="22"/>
        </w:rPr>
      </w:pPr>
      <w:hyperlink w:anchor="_Toc8846670" w:history="1">
        <w:r w:rsidR="001D22B3" w:rsidRPr="001D22B3">
          <w:rPr>
            <w:rStyle w:val="a6"/>
            <w:rFonts w:eastAsiaTheme="majorEastAsia"/>
            <w:noProof/>
            <w:lang w:eastAsia="en-US"/>
          </w:rPr>
          <w:t>2.2 Зарубежный опыт развития конкурентоспособности на мировом рынке</w:t>
        </w:r>
        <w:r w:rsidR="001D22B3" w:rsidRPr="001D22B3">
          <w:rPr>
            <w:noProof/>
            <w:webHidden/>
          </w:rPr>
          <w:tab/>
        </w:r>
        <w:r w:rsidRPr="001D22B3">
          <w:rPr>
            <w:noProof/>
            <w:webHidden/>
          </w:rPr>
          <w:fldChar w:fldCharType="begin"/>
        </w:r>
        <w:r w:rsidR="001D22B3" w:rsidRPr="001D22B3">
          <w:rPr>
            <w:noProof/>
            <w:webHidden/>
          </w:rPr>
          <w:instrText xml:space="preserve"> PAGEREF _Toc8846670 \h </w:instrText>
        </w:r>
        <w:r w:rsidRPr="001D22B3">
          <w:rPr>
            <w:noProof/>
            <w:webHidden/>
          </w:rPr>
        </w:r>
        <w:r w:rsidRPr="001D22B3">
          <w:rPr>
            <w:noProof/>
            <w:webHidden/>
          </w:rPr>
          <w:fldChar w:fldCharType="separate"/>
        </w:r>
        <w:r w:rsidR="001D22B3" w:rsidRPr="001D22B3">
          <w:rPr>
            <w:noProof/>
            <w:webHidden/>
          </w:rPr>
          <w:t>17</w:t>
        </w:r>
        <w:r w:rsidRPr="001D22B3">
          <w:rPr>
            <w:noProof/>
            <w:webHidden/>
          </w:rPr>
          <w:fldChar w:fldCharType="end"/>
        </w:r>
      </w:hyperlink>
    </w:p>
    <w:p w:rsidR="001D22B3" w:rsidRPr="001D22B3" w:rsidRDefault="00541860">
      <w:pPr>
        <w:pStyle w:val="20"/>
        <w:tabs>
          <w:tab w:val="right" w:leader="dot" w:pos="9344"/>
        </w:tabs>
        <w:rPr>
          <w:rFonts w:asciiTheme="minorHAnsi" w:hAnsiTheme="minorHAnsi"/>
          <w:noProof/>
          <w:sz w:val="22"/>
        </w:rPr>
      </w:pPr>
      <w:hyperlink w:anchor="_Toc8846671" w:history="1">
        <w:r w:rsidR="001D22B3" w:rsidRPr="001D22B3">
          <w:rPr>
            <w:rStyle w:val="a6"/>
            <w:noProof/>
          </w:rPr>
          <w:t>2.3 Мероприятия, направленные на рост конкурентоспособности РФ</w:t>
        </w:r>
        <w:r w:rsidR="001D22B3" w:rsidRPr="001D22B3">
          <w:rPr>
            <w:noProof/>
            <w:webHidden/>
          </w:rPr>
          <w:tab/>
        </w:r>
        <w:r w:rsidRPr="001D22B3">
          <w:rPr>
            <w:noProof/>
            <w:webHidden/>
          </w:rPr>
          <w:fldChar w:fldCharType="begin"/>
        </w:r>
        <w:r w:rsidR="001D22B3" w:rsidRPr="001D22B3">
          <w:rPr>
            <w:noProof/>
            <w:webHidden/>
          </w:rPr>
          <w:instrText xml:space="preserve"> PAGEREF _Toc8846671 \h </w:instrText>
        </w:r>
        <w:r w:rsidRPr="001D22B3">
          <w:rPr>
            <w:noProof/>
            <w:webHidden/>
          </w:rPr>
        </w:r>
        <w:r w:rsidRPr="001D22B3">
          <w:rPr>
            <w:noProof/>
            <w:webHidden/>
          </w:rPr>
          <w:fldChar w:fldCharType="separate"/>
        </w:r>
        <w:r w:rsidR="001D22B3" w:rsidRPr="001D22B3">
          <w:rPr>
            <w:noProof/>
            <w:webHidden/>
          </w:rPr>
          <w:t>19</w:t>
        </w:r>
        <w:r w:rsidRPr="001D22B3">
          <w:rPr>
            <w:noProof/>
            <w:webHidden/>
          </w:rPr>
          <w:fldChar w:fldCharType="end"/>
        </w:r>
      </w:hyperlink>
    </w:p>
    <w:p w:rsidR="001D22B3" w:rsidRPr="001D22B3" w:rsidRDefault="00541860">
      <w:pPr>
        <w:pStyle w:val="11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8846672" w:history="1">
        <w:r w:rsidR="001D22B3" w:rsidRPr="001D22B3">
          <w:rPr>
            <w:rStyle w:val="a6"/>
          </w:rPr>
          <w:t>Заключение</w:t>
        </w:r>
        <w:r w:rsidR="001D22B3" w:rsidRPr="001D22B3">
          <w:rPr>
            <w:webHidden/>
          </w:rPr>
          <w:tab/>
        </w:r>
        <w:r w:rsidRPr="001D22B3">
          <w:rPr>
            <w:webHidden/>
          </w:rPr>
          <w:fldChar w:fldCharType="begin"/>
        </w:r>
        <w:r w:rsidR="001D22B3" w:rsidRPr="001D22B3">
          <w:rPr>
            <w:webHidden/>
          </w:rPr>
          <w:instrText xml:space="preserve"> PAGEREF _Toc8846672 \h </w:instrText>
        </w:r>
        <w:r w:rsidRPr="001D22B3">
          <w:rPr>
            <w:webHidden/>
          </w:rPr>
        </w:r>
        <w:r w:rsidRPr="001D22B3">
          <w:rPr>
            <w:webHidden/>
          </w:rPr>
          <w:fldChar w:fldCharType="separate"/>
        </w:r>
        <w:r w:rsidR="001D22B3" w:rsidRPr="001D22B3">
          <w:rPr>
            <w:webHidden/>
          </w:rPr>
          <w:t>25</w:t>
        </w:r>
        <w:r w:rsidRPr="001D22B3">
          <w:rPr>
            <w:webHidden/>
          </w:rPr>
          <w:fldChar w:fldCharType="end"/>
        </w:r>
      </w:hyperlink>
    </w:p>
    <w:p w:rsidR="001D22B3" w:rsidRPr="001D22B3" w:rsidRDefault="00541860">
      <w:pPr>
        <w:pStyle w:val="11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8846673" w:history="1">
        <w:r w:rsidR="001D22B3" w:rsidRPr="001D22B3">
          <w:rPr>
            <w:rStyle w:val="a6"/>
          </w:rPr>
          <w:t>Список использованных источников</w:t>
        </w:r>
        <w:r w:rsidR="001D22B3" w:rsidRPr="001D22B3">
          <w:rPr>
            <w:webHidden/>
          </w:rPr>
          <w:tab/>
        </w:r>
        <w:r w:rsidRPr="001D22B3">
          <w:rPr>
            <w:webHidden/>
          </w:rPr>
          <w:fldChar w:fldCharType="begin"/>
        </w:r>
        <w:r w:rsidR="001D22B3" w:rsidRPr="001D22B3">
          <w:rPr>
            <w:webHidden/>
          </w:rPr>
          <w:instrText xml:space="preserve"> PAGEREF _Toc8846673 \h </w:instrText>
        </w:r>
        <w:r w:rsidRPr="001D22B3">
          <w:rPr>
            <w:webHidden/>
          </w:rPr>
        </w:r>
        <w:r w:rsidRPr="001D22B3">
          <w:rPr>
            <w:webHidden/>
          </w:rPr>
          <w:fldChar w:fldCharType="separate"/>
        </w:r>
        <w:r w:rsidR="001D22B3" w:rsidRPr="001D22B3">
          <w:rPr>
            <w:webHidden/>
          </w:rPr>
          <w:t>28</w:t>
        </w:r>
        <w:r w:rsidRPr="001D22B3">
          <w:rPr>
            <w:webHidden/>
          </w:rPr>
          <w:fldChar w:fldCharType="end"/>
        </w:r>
      </w:hyperlink>
    </w:p>
    <w:p w:rsidR="00C61955" w:rsidRPr="001D22B3" w:rsidRDefault="00541860" w:rsidP="00AC68EC">
      <w:pPr>
        <w:tabs>
          <w:tab w:val="right" w:leader="dot" w:pos="9639"/>
          <w:tab w:val="right" w:leader="dot" w:pos="9923"/>
        </w:tabs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1D22B3">
        <w:rPr>
          <w:rFonts w:ascii="Times New Roman" w:hAnsi="Times New Roman" w:cs="Times New Roman"/>
          <w:sz w:val="28"/>
          <w:szCs w:val="28"/>
        </w:rPr>
        <w:fldChar w:fldCharType="end"/>
      </w:r>
    </w:p>
    <w:p w:rsidR="00C61955" w:rsidRDefault="00C61955" w:rsidP="00AC68EC">
      <w:pPr>
        <w:tabs>
          <w:tab w:val="right" w:leader="dot" w:pos="9639"/>
          <w:tab w:val="right" w:leader="dot" w:pos="9923"/>
        </w:tabs>
        <w:spacing w:after="0"/>
        <w:ind w:firstLine="0"/>
        <w:rPr>
          <w:rFonts w:ascii="Times New Roman" w:hAnsi="Times New Roman" w:cs="Times New Roman"/>
          <w:sz w:val="28"/>
          <w:szCs w:val="28"/>
        </w:rPr>
        <w:sectPr w:rsidR="00C61955" w:rsidSect="000214DD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0" w:name="_GoBack"/>
      <w:bookmarkEnd w:id="0"/>
    </w:p>
    <w:p w:rsidR="006546DF" w:rsidRPr="006D2917" w:rsidRDefault="006546DF" w:rsidP="000214DD">
      <w:pPr>
        <w:pStyle w:val="12"/>
        <w:rPr>
          <w:caps/>
        </w:rPr>
      </w:pPr>
      <w:bookmarkStart w:id="1" w:name="_Toc8778512"/>
      <w:bookmarkStart w:id="2" w:name="_Toc8846663"/>
      <w:r w:rsidRPr="006D2917">
        <w:rPr>
          <w:caps/>
        </w:rPr>
        <w:lastRenderedPageBreak/>
        <w:t>В</w:t>
      </w:r>
      <w:bookmarkEnd w:id="1"/>
      <w:r w:rsidR="006D2917" w:rsidRPr="006D2917">
        <w:rPr>
          <w:caps/>
        </w:rPr>
        <w:t>ведение</w:t>
      </w:r>
      <w:bookmarkEnd w:id="2"/>
    </w:p>
    <w:p w:rsidR="00577B2B" w:rsidRDefault="00577B2B" w:rsidP="000214DD">
      <w:pPr>
        <w:pStyle w:val="af4"/>
      </w:pPr>
      <w:r>
        <w:t>К</w:t>
      </w:r>
      <w:r w:rsidRPr="00687F84">
        <w:t>онкурентоспособность экономики страны</w:t>
      </w:r>
      <w:r w:rsidR="00F96876">
        <w:t>определяется,</w:t>
      </w:r>
      <w:r>
        <w:t xml:space="preserve"> как возмо</w:t>
      </w:r>
      <w:r>
        <w:t>ж</w:t>
      </w:r>
      <w:r>
        <w:t>ность этой ст</w:t>
      </w:r>
      <w:r w:rsidR="00EC52F3">
        <w:t>р</w:t>
      </w:r>
      <w:r>
        <w:t>аны</w:t>
      </w:r>
      <w:r w:rsidRPr="00687F84">
        <w:t xml:space="preserve"> участвовать в международной торговле, удерживать и расширять определенные секции на мировых рынках, производить проду</w:t>
      </w:r>
      <w:r w:rsidRPr="00687F84">
        <w:t>к</w:t>
      </w:r>
      <w:r w:rsidRPr="00687F84">
        <w:t xml:space="preserve">цию, которая соответствует мировым образцам. </w:t>
      </w:r>
      <w:r>
        <w:t>Важными факторами данн</w:t>
      </w:r>
      <w:r>
        <w:t>о</w:t>
      </w:r>
      <w:r>
        <w:t>го процесса являются:</w:t>
      </w:r>
      <w:r w:rsidRPr="00687F84">
        <w:t xml:space="preserve"> технико-экономически</w:t>
      </w:r>
      <w:r>
        <w:t>й</w:t>
      </w:r>
      <w:r w:rsidRPr="00687F84">
        <w:t xml:space="preserve"> уров</w:t>
      </w:r>
      <w:r>
        <w:t>е</w:t>
      </w:r>
      <w:r w:rsidRPr="00687F84">
        <w:t>н</w:t>
      </w:r>
      <w:r>
        <w:t>ь</w:t>
      </w:r>
      <w:r w:rsidRPr="00687F84">
        <w:t xml:space="preserve"> производства в стр</w:t>
      </w:r>
      <w:r w:rsidRPr="00687F84">
        <w:t>а</w:t>
      </w:r>
      <w:r w:rsidRPr="00687F84">
        <w:t>не, величин</w:t>
      </w:r>
      <w:r>
        <w:t>а</w:t>
      </w:r>
      <w:r w:rsidRPr="00687F84">
        <w:t xml:space="preserve"> издержек производства, качество производимых товаров, разв</w:t>
      </w:r>
      <w:r w:rsidRPr="00687F84">
        <w:t>и</w:t>
      </w:r>
      <w:r w:rsidRPr="00687F84">
        <w:t>тость инфраструктуры, наличие абсолютных и относительных преимуществ.</w:t>
      </w:r>
    </w:p>
    <w:p w:rsidR="00030B1A" w:rsidRDefault="00577B2B" w:rsidP="000214DD">
      <w:pPr>
        <w:pStyle w:val="af4"/>
        <w:rPr>
          <w:szCs w:val="28"/>
        </w:rPr>
      </w:pPr>
      <w:r>
        <w:rPr>
          <w:szCs w:val="28"/>
        </w:rPr>
        <w:t>Г</w:t>
      </w:r>
      <w:r w:rsidR="00C539EC" w:rsidRPr="00687F84">
        <w:rPr>
          <w:szCs w:val="28"/>
        </w:rPr>
        <w:t>лобализаци</w:t>
      </w:r>
      <w:r>
        <w:rPr>
          <w:szCs w:val="28"/>
        </w:rPr>
        <w:t>я</w:t>
      </w:r>
      <w:r w:rsidR="00642D5D" w:rsidRPr="00687F84">
        <w:rPr>
          <w:szCs w:val="28"/>
        </w:rPr>
        <w:t>развития экономикина современном этапе</w:t>
      </w:r>
      <w:r>
        <w:rPr>
          <w:szCs w:val="28"/>
        </w:rPr>
        <w:t xml:space="preserve"> приводит к</w:t>
      </w:r>
      <w:r w:rsidR="00C539EC" w:rsidRPr="00687F84">
        <w:rPr>
          <w:szCs w:val="28"/>
        </w:rPr>
        <w:t xml:space="preserve"> качес</w:t>
      </w:r>
      <w:r w:rsidR="0015276E">
        <w:rPr>
          <w:szCs w:val="28"/>
        </w:rPr>
        <w:t xml:space="preserve">твенным изменениям в мировом </w:t>
      </w:r>
      <w:r w:rsidR="00C539EC" w:rsidRPr="00687F84">
        <w:rPr>
          <w:szCs w:val="28"/>
        </w:rPr>
        <w:t>хозяйстве, которые порождают обос</w:t>
      </w:r>
      <w:r w:rsidR="00C539EC" w:rsidRPr="00687F84">
        <w:rPr>
          <w:szCs w:val="28"/>
        </w:rPr>
        <w:t>т</w:t>
      </w:r>
      <w:r w:rsidR="00C539EC" w:rsidRPr="00687F84">
        <w:rPr>
          <w:szCs w:val="28"/>
        </w:rPr>
        <w:t xml:space="preserve">рения конкурентной борьбы. </w:t>
      </w:r>
      <w:r>
        <w:rPr>
          <w:szCs w:val="28"/>
        </w:rPr>
        <w:t>Таким образом, а</w:t>
      </w:r>
      <w:r w:rsidRPr="00687F84">
        <w:rPr>
          <w:szCs w:val="28"/>
        </w:rPr>
        <w:t>ктуальность данной темы</w:t>
      </w:r>
      <w:r>
        <w:rPr>
          <w:szCs w:val="28"/>
        </w:rPr>
        <w:t xml:space="preserve"> ку</w:t>
      </w:r>
      <w:r>
        <w:rPr>
          <w:szCs w:val="28"/>
        </w:rPr>
        <w:t>р</w:t>
      </w:r>
      <w:r>
        <w:rPr>
          <w:szCs w:val="28"/>
        </w:rPr>
        <w:t>совой работы</w:t>
      </w:r>
      <w:r w:rsidRPr="00687F84">
        <w:rPr>
          <w:szCs w:val="28"/>
        </w:rPr>
        <w:t xml:space="preserve"> обусловлена</w:t>
      </w:r>
      <w:r>
        <w:rPr>
          <w:szCs w:val="28"/>
        </w:rPr>
        <w:t xml:space="preserve"> необходимостьюобъективной оценки степени</w:t>
      </w:r>
      <w:r w:rsidRPr="00687F84">
        <w:rPr>
          <w:szCs w:val="28"/>
        </w:rPr>
        <w:t xml:space="preserve"> конкурентоспособност</w:t>
      </w:r>
      <w:r>
        <w:rPr>
          <w:szCs w:val="28"/>
        </w:rPr>
        <w:t>и мирового</w:t>
      </w:r>
      <w:r w:rsidRPr="00687F84">
        <w:rPr>
          <w:szCs w:val="28"/>
        </w:rPr>
        <w:t xml:space="preserve"> рыночного хозяйства.</w:t>
      </w:r>
    </w:p>
    <w:p w:rsidR="001C5223" w:rsidRDefault="00084350" w:rsidP="000214DD">
      <w:pPr>
        <w:pStyle w:val="af4"/>
        <w:rPr>
          <w:szCs w:val="28"/>
        </w:rPr>
      </w:pPr>
      <w:r w:rsidRPr="00687F84">
        <w:t>Целью данного исследования является определение конкурентосп</w:t>
      </w:r>
      <w:r w:rsidRPr="00687F84">
        <w:t>о</w:t>
      </w:r>
      <w:r w:rsidRPr="00687F84">
        <w:t xml:space="preserve">собности Российской Федерации на мировом уровне. </w:t>
      </w:r>
    </w:p>
    <w:p w:rsidR="00084350" w:rsidRPr="00687F84" w:rsidRDefault="001C5223" w:rsidP="000214DD">
      <w:pPr>
        <w:pStyle w:val="af4"/>
      </w:pPr>
      <w:r>
        <w:t>Для достижения поставленной цели необходимо решение следующих задач:</w:t>
      </w:r>
    </w:p>
    <w:p w:rsidR="00084350" w:rsidRPr="00687F84" w:rsidRDefault="00084350" w:rsidP="000214DD">
      <w:pPr>
        <w:pStyle w:val="af4"/>
      </w:pPr>
      <w:r w:rsidRPr="00687F84">
        <w:t xml:space="preserve">1. </w:t>
      </w:r>
      <w:r w:rsidR="001C5223">
        <w:t>Рассмотреть теоретические аспекты изучения конкурентоспособн</w:t>
      </w:r>
      <w:r w:rsidR="001C5223">
        <w:t>о</w:t>
      </w:r>
      <w:r w:rsidR="001C5223">
        <w:t>сти;</w:t>
      </w:r>
    </w:p>
    <w:p w:rsidR="001C5223" w:rsidRDefault="00084350" w:rsidP="000214DD">
      <w:pPr>
        <w:pStyle w:val="af4"/>
      </w:pPr>
      <w:r w:rsidRPr="00687F84">
        <w:t xml:space="preserve">2. </w:t>
      </w:r>
      <w:r w:rsidR="001C5223">
        <w:t>Изучить факторы, влияющие на конкурентоспособность стран на мировом рынке;</w:t>
      </w:r>
    </w:p>
    <w:p w:rsidR="00084350" w:rsidRPr="00687F84" w:rsidRDefault="00084350" w:rsidP="000214DD">
      <w:pPr>
        <w:pStyle w:val="af4"/>
      </w:pPr>
      <w:r w:rsidRPr="00687F84">
        <w:t xml:space="preserve">3. </w:t>
      </w:r>
      <w:r w:rsidR="001C5223">
        <w:t xml:space="preserve">Провести анализ </w:t>
      </w:r>
      <w:r w:rsidRPr="00687F84">
        <w:t>конкурентоспособност</w:t>
      </w:r>
      <w:r w:rsidR="001C5223">
        <w:t>и</w:t>
      </w:r>
      <w:r w:rsidRPr="00687F84">
        <w:t xml:space="preserve"> Российской Федерации</w:t>
      </w:r>
      <w:r w:rsidR="001C5223">
        <w:t xml:space="preserve"> на мировом рынке;</w:t>
      </w:r>
    </w:p>
    <w:p w:rsidR="00687F84" w:rsidRDefault="00687F84" w:rsidP="000214DD">
      <w:pPr>
        <w:pStyle w:val="af4"/>
        <w:rPr>
          <w:shd w:val="clear" w:color="auto" w:fill="FFFFFF"/>
        </w:rPr>
      </w:pPr>
      <w:r w:rsidRPr="00687F84">
        <w:t>4.</w:t>
      </w:r>
      <w:r w:rsidR="001C5223">
        <w:rPr>
          <w:shd w:val="clear" w:color="auto" w:fill="FFFFFF"/>
        </w:rPr>
        <w:t>Рассмотреть з</w:t>
      </w:r>
      <w:r w:rsidR="001C5223" w:rsidRPr="001C5223">
        <w:rPr>
          <w:shd w:val="clear" w:color="auto" w:fill="FFFFFF"/>
        </w:rPr>
        <w:t xml:space="preserve">арубежный опыт </w:t>
      </w:r>
      <w:r w:rsidR="00F54A4B">
        <w:rPr>
          <w:shd w:val="clear" w:color="auto" w:fill="FFFFFF"/>
        </w:rPr>
        <w:t>развития</w:t>
      </w:r>
      <w:r w:rsidR="001C5223" w:rsidRPr="001C5223">
        <w:rPr>
          <w:shd w:val="clear" w:color="auto" w:fill="FFFFFF"/>
        </w:rPr>
        <w:t xml:space="preserve"> конкурентоспособности</w:t>
      </w:r>
      <w:r w:rsidR="001C5223">
        <w:rPr>
          <w:shd w:val="clear" w:color="auto" w:fill="FFFFFF"/>
        </w:rPr>
        <w:t xml:space="preserve"> страны на мировом рынке;</w:t>
      </w:r>
    </w:p>
    <w:p w:rsidR="001C5223" w:rsidRDefault="00EC52F3" w:rsidP="000214DD">
      <w:pPr>
        <w:pStyle w:val="af4"/>
        <w:rPr>
          <w:shd w:val="clear" w:color="auto" w:fill="FFFFFF"/>
        </w:rPr>
      </w:pPr>
      <w:r w:rsidRPr="00EC52F3">
        <w:t>5</w:t>
      </w:r>
      <w:r w:rsidR="001C5223" w:rsidRPr="00687F84">
        <w:t>.</w:t>
      </w:r>
      <w:r w:rsidR="00F54A4B">
        <w:rPr>
          <w:shd w:val="clear" w:color="auto" w:fill="FFFFFF"/>
        </w:rPr>
        <w:t>Предложить м</w:t>
      </w:r>
      <w:r w:rsidR="00F54A4B">
        <w:t>ероприятия, направленные на рост конкурентосп</w:t>
      </w:r>
      <w:r w:rsidR="00F54A4B">
        <w:t>о</w:t>
      </w:r>
      <w:r w:rsidR="00F54A4B">
        <w:t>собности России</w:t>
      </w:r>
      <w:r w:rsidR="001C5223" w:rsidRPr="00687F84">
        <w:rPr>
          <w:shd w:val="clear" w:color="auto" w:fill="FFFFFF"/>
        </w:rPr>
        <w:t>.</w:t>
      </w:r>
    </w:p>
    <w:p w:rsidR="001C5223" w:rsidRPr="001C5223" w:rsidRDefault="001C5223" w:rsidP="000214DD">
      <w:pPr>
        <w:pStyle w:val="af4"/>
      </w:pPr>
      <w:r w:rsidRPr="001C5223">
        <w:t>Объектом исследования является конкурентоспособность РФ и её ра</w:t>
      </w:r>
      <w:r w:rsidRPr="001C5223">
        <w:t>з</w:t>
      </w:r>
      <w:r w:rsidRPr="001C5223">
        <w:t>витие на мировом рынке.</w:t>
      </w:r>
    </w:p>
    <w:p w:rsidR="001C5223" w:rsidRPr="00E00B36" w:rsidRDefault="001C5223" w:rsidP="000214DD">
      <w:pPr>
        <w:pStyle w:val="af4"/>
      </w:pPr>
      <w:r w:rsidRPr="00E00B36">
        <w:lastRenderedPageBreak/>
        <w:t>Предметом исследования выступают экономические отношения суб</w:t>
      </w:r>
      <w:r w:rsidRPr="00E00B36">
        <w:t>ъ</w:t>
      </w:r>
      <w:r w:rsidRPr="00E00B36">
        <w:t>ектов в процессе развития конкурентоспособности РФ на мировом рынке.</w:t>
      </w:r>
    </w:p>
    <w:p w:rsidR="001C5223" w:rsidRPr="001C5223" w:rsidRDefault="001C5223" w:rsidP="000214DD">
      <w:pPr>
        <w:pStyle w:val="af4"/>
      </w:pPr>
      <w:r w:rsidRPr="001C5223">
        <w:t>Теоретической и методологической базой исследования послужили положения экономической теории, труды отечественных и зарубежных эк</w:t>
      </w:r>
      <w:r w:rsidRPr="001C5223">
        <w:t>о</w:t>
      </w:r>
      <w:r w:rsidRPr="001C5223">
        <w:t>номистов по</w:t>
      </w:r>
      <w:r w:rsidR="00E00B36">
        <w:t xml:space="preserve"> исследуемой</w:t>
      </w:r>
      <w:r w:rsidRPr="001C5223">
        <w:t xml:space="preserve"> проблеме, материалы научно-практических конф</w:t>
      </w:r>
      <w:r w:rsidRPr="001C5223">
        <w:t>е</w:t>
      </w:r>
      <w:r w:rsidRPr="001C5223">
        <w:t>ренций, периодической печати.</w:t>
      </w:r>
    </w:p>
    <w:p w:rsidR="001C5223" w:rsidRPr="001C5223" w:rsidRDefault="001C5223" w:rsidP="000214DD">
      <w:pPr>
        <w:pStyle w:val="af4"/>
      </w:pPr>
      <w:r w:rsidRPr="001C5223">
        <w:t xml:space="preserve">В качестве </w:t>
      </w:r>
      <w:r w:rsidR="00E00B36">
        <w:t>и</w:t>
      </w:r>
      <w:r w:rsidR="00E00B36" w:rsidRPr="001C5223">
        <w:t xml:space="preserve">нформационно-правовой </w:t>
      </w:r>
      <w:r w:rsidR="00E00B36">
        <w:t>базы</w:t>
      </w:r>
      <w:r w:rsidRPr="001C5223">
        <w:t xml:space="preserve"> использовались материалы Государственного комитета статистики РФ, </w:t>
      </w:r>
      <w:r w:rsidR="00E00B36" w:rsidRPr="001C5223">
        <w:t xml:space="preserve">данные отчетности </w:t>
      </w:r>
      <w:r w:rsidR="00E00B36" w:rsidRPr="00E00B36">
        <w:t>ВЭФ</w:t>
      </w:r>
      <w:r w:rsidR="00E00B36">
        <w:t xml:space="preserve"> и </w:t>
      </w:r>
      <w:r w:rsidRPr="001C5223">
        <w:t>но</w:t>
      </w:r>
      <w:r w:rsidRPr="001C5223">
        <w:t>р</w:t>
      </w:r>
      <w:r w:rsidRPr="001C5223">
        <w:t>мативно</w:t>
      </w:r>
      <w:r w:rsidR="00E00B36">
        <w:t>-</w:t>
      </w:r>
      <w:r w:rsidRPr="001C5223">
        <w:t>справочная информация.</w:t>
      </w:r>
    </w:p>
    <w:p w:rsidR="00E00B36" w:rsidRDefault="001C5223" w:rsidP="000214DD">
      <w:pPr>
        <w:pStyle w:val="af4"/>
      </w:pPr>
      <w:r w:rsidRPr="001C5223">
        <w:t>В процессе работы применялись следующие методы экономических исследований: абстрактно-логический, монографический, статистико-экономический, экономико-математический.</w:t>
      </w:r>
    </w:p>
    <w:p w:rsidR="00E00B36" w:rsidRDefault="001578CF" w:rsidP="000214DD">
      <w:pPr>
        <w:pStyle w:val="af4"/>
        <w:rPr>
          <w:szCs w:val="28"/>
        </w:rPr>
      </w:pPr>
      <w:r>
        <w:t>Работа состоит из введения, двух</w:t>
      </w:r>
      <w:r w:rsidR="00FE1F43">
        <w:t xml:space="preserve"> глав, заключения, перечня использ</w:t>
      </w:r>
      <w:r w:rsidR="00FE1F43">
        <w:t>о</w:t>
      </w:r>
      <w:r w:rsidR="00FE1F43">
        <w:t>ван</w:t>
      </w:r>
      <w:r w:rsidR="00473414">
        <w:t>ных источников.</w:t>
      </w:r>
      <w:r w:rsidR="00E00B36">
        <w:t xml:space="preserve"> Первая глава курсовой работы несет в себе информацию о </w:t>
      </w:r>
      <w:r w:rsidR="00E00B36">
        <w:rPr>
          <w:szCs w:val="28"/>
        </w:rPr>
        <w:t>понятие и сущность конкурентоспособности, а также основных показателях конкурентоспособности и факторах на нее влияющих. Во второй главе раб</w:t>
      </w:r>
      <w:r w:rsidR="00E00B36">
        <w:rPr>
          <w:szCs w:val="28"/>
        </w:rPr>
        <w:t>о</w:t>
      </w:r>
      <w:r w:rsidR="00E00B36">
        <w:rPr>
          <w:szCs w:val="28"/>
        </w:rPr>
        <w:t xml:space="preserve">ты представлен анализ конкурентоспособности России на мировом рынке, изучен зарубежный опыт по </w:t>
      </w:r>
      <w:r w:rsidR="00F54A4B">
        <w:rPr>
          <w:szCs w:val="28"/>
        </w:rPr>
        <w:t>развитию</w:t>
      </w:r>
      <w:r w:rsidR="00E00B36">
        <w:rPr>
          <w:szCs w:val="28"/>
        </w:rPr>
        <w:t xml:space="preserve"> конкурентоспособности страны.</w:t>
      </w:r>
      <w:r w:rsidR="00E00B36">
        <w:rPr>
          <w:rFonts w:eastAsiaTheme="minorEastAsia"/>
          <w:color w:val="auto"/>
          <w:szCs w:val="28"/>
        </w:rPr>
        <w:t xml:space="preserve"> В з</w:t>
      </w:r>
      <w:r w:rsidR="00E00B36">
        <w:rPr>
          <w:rFonts w:eastAsiaTheme="minorEastAsia"/>
          <w:color w:val="auto"/>
          <w:szCs w:val="28"/>
        </w:rPr>
        <w:t>а</w:t>
      </w:r>
      <w:r w:rsidR="00E00B36">
        <w:rPr>
          <w:rFonts w:eastAsiaTheme="minorEastAsia"/>
          <w:color w:val="auto"/>
          <w:szCs w:val="28"/>
        </w:rPr>
        <w:t>ключении работы</w:t>
      </w:r>
      <w:r w:rsidR="00325039">
        <w:rPr>
          <w:rFonts w:eastAsiaTheme="minorEastAsia"/>
          <w:color w:val="auto"/>
          <w:szCs w:val="28"/>
        </w:rPr>
        <w:t>,п</w:t>
      </w:r>
      <w:r w:rsidR="00325039">
        <w:rPr>
          <w:szCs w:val="28"/>
        </w:rPr>
        <w:t>осредством полученнойинформации</w:t>
      </w:r>
      <w:r w:rsidR="00E00B36">
        <w:rPr>
          <w:rFonts w:eastAsiaTheme="minorEastAsia"/>
          <w:color w:val="auto"/>
          <w:szCs w:val="28"/>
        </w:rPr>
        <w:t>представлены кра</w:t>
      </w:r>
      <w:r w:rsidR="00E00B36">
        <w:rPr>
          <w:rFonts w:eastAsiaTheme="minorEastAsia"/>
          <w:color w:val="auto"/>
          <w:szCs w:val="28"/>
        </w:rPr>
        <w:t>т</w:t>
      </w:r>
      <w:r w:rsidR="00E00B36">
        <w:rPr>
          <w:rFonts w:eastAsiaTheme="minorEastAsia"/>
          <w:color w:val="auto"/>
          <w:szCs w:val="28"/>
        </w:rPr>
        <w:t>кие выводы</w:t>
      </w:r>
      <w:r w:rsidR="00325039">
        <w:rPr>
          <w:rFonts w:eastAsiaTheme="minorEastAsia"/>
          <w:color w:val="auto"/>
          <w:szCs w:val="28"/>
        </w:rPr>
        <w:t xml:space="preserve"> и </w:t>
      </w:r>
      <w:r w:rsidR="00325039">
        <w:rPr>
          <w:szCs w:val="28"/>
        </w:rPr>
        <w:t xml:space="preserve">предложены пути повышения конкурентоспособности РФ на мировом рынке. </w:t>
      </w:r>
    </w:p>
    <w:p w:rsidR="00FE1F43" w:rsidRDefault="00AC68EC" w:rsidP="00E00B36">
      <w:pPr>
        <w:pStyle w:val="af2"/>
        <w:sectPr w:rsidR="00FE1F43" w:rsidSect="009250E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br/>
      </w:r>
    </w:p>
    <w:p w:rsidR="00AC68EC" w:rsidRPr="00AC68EC" w:rsidRDefault="00294D9E" w:rsidP="000214DD">
      <w:pPr>
        <w:pStyle w:val="2"/>
        <w:rPr>
          <w:szCs w:val="28"/>
        </w:rPr>
      </w:pPr>
      <w:bookmarkStart w:id="3" w:name="_Toc8778513"/>
      <w:bookmarkStart w:id="4" w:name="_Toc8846664"/>
      <w:r>
        <w:lastRenderedPageBreak/>
        <w:t xml:space="preserve">1 </w:t>
      </w:r>
      <w:r w:rsidR="009250EE" w:rsidRPr="00AC68EC">
        <w:t>Теоретическ</w:t>
      </w:r>
      <w:r w:rsidR="00AC68EC">
        <w:t>ие аспекты конкурентоспособности</w:t>
      </w:r>
      <w:bookmarkEnd w:id="3"/>
      <w:bookmarkEnd w:id="4"/>
    </w:p>
    <w:p w:rsidR="008E11C0" w:rsidRDefault="008E11C0" w:rsidP="000214DD">
      <w:pPr>
        <w:pStyle w:val="30"/>
      </w:pPr>
    </w:p>
    <w:p w:rsidR="009250EE" w:rsidRPr="00AC68EC" w:rsidRDefault="00AB0589" w:rsidP="000214DD">
      <w:pPr>
        <w:pStyle w:val="30"/>
      </w:pPr>
      <w:bookmarkStart w:id="5" w:name="_Toc8778514"/>
      <w:bookmarkStart w:id="6" w:name="_Toc8846665"/>
      <w:r>
        <w:t xml:space="preserve">1.1 </w:t>
      </w:r>
      <w:r w:rsidR="009250EE" w:rsidRPr="00AC68EC">
        <w:t>Понятие и сущность конкурентоспособности</w:t>
      </w:r>
      <w:bookmarkEnd w:id="5"/>
      <w:bookmarkEnd w:id="6"/>
    </w:p>
    <w:p w:rsidR="008E11C0" w:rsidRDefault="008E11C0" w:rsidP="000214DD">
      <w:pPr>
        <w:pStyle w:val="af4"/>
        <w:rPr>
          <w:shd w:val="clear" w:color="auto" w:fill="FFFFFF"/>
        </w:rPr>
      </w:pPr>
    </w:p>
    <w:p w:rsidR="00303F4A" w:rsidRDefault="006B4332" w:rsidP="000214DD">
      <w:pPr>
        <w:pStyle w:val="af4"/>
        <w:rPr>
          <w:rFonts w:ascii="Tahoma" w:hAnsi="Tahoma" w:cs="Tahoma"/>
          <w:szCs w:val="13"/>
        </w:rPr>
      </w:pPr>
      <w:r w:rsidRPr="006B4332">
        <w:rPr>
          <w:shd w:val="clear" w:color="auto" w:fill="FFFFFF"/>
        </w:rPr>
        <w:t xml:space="preserve">«Конкурентоспособность страны </w:t>
      </w:r>
      <w:r w:rsidR="00593714">
        <w:rPr>
          <w:shd w:val="clear" w:color="auto" w:fill="FFFFFF"/>
        </w:rPr>
        <w:t>-</w:t>
      </w:r>
      <w:r w:rsidRPr="006B4332">
        <w:rPr>
          <w:shd w:val="clear" w:color="auto" w:fill="FFFFFF"/>
        </w:rPr>
        <w:t xml:space="preserve"> это, прежде всего, способность н</w:t>
      </w:r>
      <w:r w:rsidRPr="006B4332">
        <w:rPr>
          <w:shd w:val="clear" w:color="auto" w:fill="FFFFFF"/>
        </w:rPr>
        <w:t>а</w:t>
      </w:r>
      <w:r w:rsidRPr="006B4332">
        <w:rPr>
          <w:shd w:val="clear" w:color="auto" w:fill="FFFFFF"/>
        </w:rPr>
        <w:t>циональных производителей продавать свои товары. Способность увелич</w:t>
      </w:r>
      <w:r w:rsidRPr="006B4332">
        <w:rPr>
          <w:shd w:val="clear" w:color="auto" w:fill="FFFFFF"/>
        </w:rPr>
        <w:t>и</w:t>
      </w:r>
      <w:r w:rsidRPr="006B4332">
        <w:rPr>
          <w:shd w:val="clear" w:color="auto" w:fill="FFFFFF"/>
        </w:rPr>
        <w:t>вать или, по крайней мере, удерживать за собой доли рынков, достаточных для расширения и совершенствования производства, для роста уровня жизни, для поддержания сильного и эффективного государства</w:t>
      </w:r>
      <w:r w:rsidR="009F4A93">
        <w:rPr>
          <w:rStyle w:val="ab"/>
          <w:shd w:val="clear" w:color="auto" w:fill="FFFFFF"/>
        </w:rPr>
        <w:footnoteReference w:id="2"/>
      </w:r>
      <w:r w:rsidRPr="006B4332">
        <w:rPr>
          <w:shd w:val="clear" w:color="auto" w:fill="FFFFFF"/>
        </w:rPr>
        <w:t>».</w:t>
      </w:r>
    </w:p>
    <w:p w:rsidR="00303F4A" w:rsidRDefault="006B4332" w:rsidP="000214DD">
      <w:pPr>
        <w:pStyle w:val="af4"/>
        <w:rPr>
          <w:szCs w:val="13"/>
        </w:rPr>
      </w:pPr>
      <w:r w:rsidRPr="006B4332">
        <w:rPr>
          <w:szCs w:val="13"/>
        </w:rPr>
        <w:t>Чтобы понять сущность конкурентоспособности, необходимо понять рынок</w:t>
      </w:r>
      <w:r w:rsidR="009217C7">
        <w:rPr>
          <w:szCs w:val="13"/>
        </w:rPr>
        <w:t>,</w:t>
      </w:r>
      <w:r w:rsidRPr="006B4332">
        <w:rPr>
          <w:szCs w:val="13"/>
        </w:rPr>
        <w:t xml:space="preserve"> как всеобщ</w:t>
      </w:r>
      <w:r w:rsidR="009217C7">
        <w:rPr>
          <w:szCs w:val="13"/>
        </w:rPr>
        <w:t>ую</w:t>
      </w:r>
      <w:r w:rsidRPr="006B4332">
        <w:rPr>
          <w:szCs w:val="13"/>
        </w:rPr>
        <w:t xml:space="preserve"> экономическ</w:t>
      </w:r>
      <w:r w:rsidR="009217C7">
        <w:rPr>
          <w:szCs w:val="13"/>
        </w:rPr>
        <w:t>ую</w:t>
      </w:r>
      <w:r w:rsidRPr="006B4332">
        <w:rPr>
          <w:szCs w:val="13"/>
        </w:rPr>
        <w:t xml:space="preserve"> систем</w:t>
      </w:r>
      <w:r w:rsidR="009217C7">
        <w:rPr>
          <w:szCs w:val="13"/>
        </w:rPr>
        <w:t>у</w:t>
      </w:r>
      <w:r w:rsidRPr="006B4332">
        <w:rPr>
          <w:szCs w:val="13"/>
        </w:rPr>
        <w:t>, состоящ</w:t>
      </w:r>
      <w:r w:rsidR="009217C7">
        <w:rPr>
          <w:szCs w:val="13"/>
        </w:rPr>
        <w:t>ую</w:t>
      </w:r>
      <w:r w:rsidRPr="006B4332">
        <w:rPr>
          <w:szCs w:val="13"/>
        </w:rPr>
        <w:t xml:space="preserve"> из чреды фун</w:t>
      </w:r>
      <w:r w:rsidRPr="006B4332">
        <w:rPr>
          <w:szCs w:val="13"/>
        </w:rPr>
        <w:t>к</w:t>
      </w:r>
      <w:r w:rsidRPr="006B4332">
        <w:rPr>
          <w:szCs w:val="13"/>
        </w:rPr>
        <w:t>ционально однородных объектов и среды</w:t>
      </w:r>
      <w:r w:rsidR="0054647B">
        <w:rPr>
          <w:szCs w:val="13"/>
        </w:rPr>
        <w:t xml:space="preserve">, </w:t>
      </w:r>
      <w:r w:rsidRPr="006B4332">
        <w:rPr>
          <w:szCs w:val="13"/>
        </w:rPr>
        <w:t>окружающей их, роль которой з</w:t>
      </w:r>
      <w:r w:rsidRPr="006B4332">
        <w:rPr>
          <w:szCs w:val="13"/>
        </w:rPr>
        <w:t>а</w:t>
      </w:r>
      <w:r w:rsidRPr="006B4332">
        <w:rPr>
          <w:szCs w:val="13"/>
        </w:rPr>
        <w:t>ключается в создании требований указанных объектов</w:t>
      </w:r>
      <w:r w:rsidR="009F4A93">
        <w:rPr>
          <w:rStyle w:val="ab"/>
          <w:szCs w:val="13"/>
        </w:rPr>
        <w:footnoteReference w:id="3"/>
      </w:r>
      <w:r w:rsidRPr="006B4332">
        <w:rPr>
          <w:szCs w:val="13"/>
        </w:rPr>
        <w:t xml:space="preserve">. </w:t>
      </w:r>
      <w:r w:rsidR="009217C7">
        <w:rPr>
          <w:szCs w:val="13"/>
        </w:rPr>
        <w:t>Т</w:t>
      </w:r>
      <w:r w:rsidR="004D6FC8">
        <w:rPr>
          <w:szCs w:val="13"/>
        </w:rPr>
        <w:t>ребования среды, и результаты функционирования объектов могут быть представлены в виде н</w:t>
      </w:r>
      <w:r w:rsidR="004D6FC8">
        <w:rPr>
          <w:szCs w:val="13"/>
        </w:rPr>
        <w:t>е</w:t>
      </w:r>
      <w:r w:rsidR="004D6FC8">
        <w:rPr>
          <w:szCs w:val="13"/>
        </w:rPr>
        <w:t xml:space="preserve">которых показателей, </w:t>
      </w:r>
      <w:r w:rsidR="009217C7">
        <w:rPr>
          <w:szCs w:val="13"/>
        </w:rPr>
        <w:t>имеющихразличный</w:t>
      </w:r>
      <w:r w:rsidR="004D6FC8">
        <w:rPr>
          <w:szCs w:val="13"/>
        </w:rPr>
        <w:t xml:space="preserve"> экономический смысл. </w:t>
      </w:r>
      <w:r w:rsidR="00A93DB8">
        <w:rPr>
          <w:szCs w:val="13"/>
        </w:rPr>
        <w:t xml:space="preserve">Каждый объект стремится достичь </w:t>
      </w:r>
      <w:r w:rsidR="009217C7" w:rsidRPr="009217C7">
        <w:rPr>
          <w:szCs w:val="13"/>
        </w:rPr>
        <w:t>наилучшего результата операции, представленной потребителем</w:t>
      </w:r>
      <w:r w:rsidR="00F7082B">
        <w:rPr>
          <w:rStyle w:val="ab"/>
          <w:szCs w:val="13"/>
        </w:rPr>
        <w:footnoteReference w:id="4"/>
      </w:r>
      <w:r w:rsidR="009217C7" w:rsidRPr="009217C7">
        <w:rPr>
          <w:szCs w:val="13"/>
        </w:rPr>
        <w:t>.</w:t>
      </w:r>
    </w:p>
    <w:p w:rsidR="004D6FC8" w:rsidRDefault="004D6FC8" w:rsidP="000214DD">
      <w:pPr>
        <w:pStyle w:val="af4"/>
        <w:rPr>
          <w:szCs w:val="13"/>
        </w:rPr>
      </w:pPr>
      <w:r>
        <w:rPr>
          <w:szCs w:val="13"/>
        </w:rPr>
        <w:t>Рассматривая конкурентоспособность как экономическую категорию, нужно сказать, что она раскрывает ситуацию, которая включает проектные, производственные, потребительские и распределительные стороны результ</w:t>
      </w:r>
      <w:r>
        <w:rPr>
          <w:szCs w:val="13"/>
        </w:rPr>
        <w:t>а</w:t>
      </w:r>
      <w:r>
        <w:rPr>
          <w:szCs w:val="13"/>
        </w:rPr>
        <w:t>тов экономической деятельности.</w:t>
      </w:r>
      <w:r w:rsidR="0062584C">
        <w:rPr>
          <w:szCs w:val="13"/>
        </w:rPr>
        <w:t xml:space="preserve"> Конкурентоспособность свойственна всем элементам экономической системы. Она </w:t>
      </w:r>
      <w:r w:rsidR="00F86D2F">
        <w:rPr>
          <w:szCs w:val="13"/>
        </w:rPr>
        <w:t xml:space="preserve">выражается в борьбе, </w:t>
      </w:r>
      <w:r w:rsidR="0054647B">
        <w:rPr>
          <w:szCs w:val="13"/>
        </w:rPr>
        <w:t>итогом кот</w:t>
      </w:r>
      <w:r w:rsidR="0054647B">
        <w:rPr>
          <w:szCs w:val="13"/>
        </w:rPr>
        <w:t>о</w:t>
      </w:r>
      <w:r w:rsidR="0054647B">
        <w:rPr>
          <w:szCs w:val="13"/>
        </w:rPr>
        <w:t>рой</w:t>
      </w:r>
      <w:r w:rsidR="00F86D2F">
        <w:rPr>
          <w:szCs w:val="13"/>
        </w:rPr>
        <w:t xml:space="preserve"> должен стать передел рынка в свою пользу</w:t>
      </w:r>
      <w:r w:rsidR="009F4A93">
        <w:rPr>
          <w:rStyle w:val="ab"/>
          <w:szCs w:val="13"/>
        </w:rPr>
        <w:footnoteReference w:id="5"/>
      </w:r>
      <w:r w:rsidR="00F86D2F">
        <w:rPr>
          <w:szCs w:val="13"/>
        </w:rPr>
        <w:t xml:space="preserve">. </w:t>
      </w:r>
    </w:p>
    <w:p w:rsidR="00F86D2F" w:rsidRDefault="00F86D2F" w:rsidP="000214DD">
      <w:pPr>
        <w:pStyle w:val="af4"/>
        <w:rPr>
          <w:szCs w:val="13"/>
        </w:rPr>
      </w:pPr>
      <w:r>
        <w:rPr>
          <w:szCs w:val="13"/>
        </w:rPr>
        <w:t>Анализ многочисленных популярных определений конкурентосп</w:t>
      </w:r>
      <w:r>
        <w:rPr>
          <w:szCs w:val="13"/>
        </w:rPr>
        <w:t>о</w:t>
      </w:r>
      <w:r>
        <w:rPr>
          <w:szCs w:val="13"/>
        </w:rPr>
        <w:lastRenderedPageBreak/>
        <w:t>собности дает возможность интегрировать важные моменты, дающие ко</w:t>
      </w:r>
      <w:r>
        <w:rPr>
          <w:szCs w:val="13"/>
        </w:rPr>
        <w:t>м</w:t>
      </w:r>
      <w:r>
        <w:rPr>
          <w:szCs w:val="13"/>
        </w:rPr>
        <w:t>плексное понятие и определение его места среди других экономических кат</w:t>
      </w:r>
      <w:r>
        <w:rPr>
          <w:szCs w:val="13"/>
        </w:rPr>
        <w:t>е</w:t>
      </w:r>
      <w:r>
        <w:rPr>
          <w:szCs w:val="13"/>
        </w:rPr>
        <w:t>горий</w:t>
      </w:r>
      <w:r w:rsidR="00062D27">
        <w:rPr>
          <w:szCs w:val="13"/>
        </w:rPr>
        <w:t>:</w:t>
      </w:r>
    </w:p>
    <w:p w:rsidR="00062D27" w:rsidRDefault="00593714" w:rsidP="000214DD">
      <w:pPr>
        <w:pStyle w:val="af4"/>
        <w:rPr>
          <w:szCs w:val="13"/>
        </w:rPr>
      </w:pPr>
      <w:r>
        <w:rPr>
          <w:szCs w:val="13"/>
        </w:rPr>
        <w:t>Во-первых,</w:t>
      </w:r>
      <w:r w:rsidR="00062D27">
        <w:rPr>
          <w:szCs w:val="13"/>
        </w:rPr>
        <w:t xml:space="preserve">конкурентоспособность какой-либо единицы системы </w:t>
      </w:r>
      <w:r>
        <w:rPr>
          <w:szCs w:val="13"/>
        </w:rPr>
        <w:t>-</w:t>
      </w:r>
      <w:r w:rsidR="00062D27">
        <w:rPr>
          <w:szCs w:val="13"/>
        </w:rPr>
        <w:t xml:space="preserve"> это мера ее привлекательности для потребителя;</w:t>
      </w:r>
    </w:p>
    <w:p w:rsidR="00062D27" w:rsidRDefault="00593714" w:rsidP="000214DD">
      <w:pPr>
        <w:pStyle w:val="af4"/>
        <w:rPr>
          <w:szCs w:val="13"/>
        </w:rPr>
      </w:pPr>
      <w:r>
        <w:rPr>
          <w:szCs w:val="13"/>
        </w:rPr>
        <w:t xml:space="preserve">Во-вторых, </w:t>
      </w:r>
      <w:r w:rsidR="00062D27">
        <w:rPr>
          <w:szCs w:val="13"/>
        </w:rPr>
        <w:t>структура требований и их приоритет зависит от вида производимой продукции и типа ее потребителя;</w:t>
      </w:r>
    </w:p>
    <w:p w:rsidR="00062D27" w:rsidRDefault="00593714" w:rsidP="000214DD">
      <w:pPr>
        <w:pStyle w:val="af4"/>
        <w:rPr>
          <w:szCs w:val="13"/>
        </w:rPr>
      </w:pPr>
      <w:r>
        <w:rPr>
          <w:szCs w:val="13"/>
        </w:rPr>
        <w:t xml:space="preserve">В-третьих, </w:t>
      </w:r>
      <w:r w:rsidR="00062D27">
        <w:rPr>
          <w:szCs w:val="13"/>
        </w:rPr>
        <w:t>конкурентоспособность как экономическая категория ра</w:t>
      </w:r>
      <w:r w:rsidR="00062D27">
        <w:rPr>
          <w:szCs w:val="13"/>
        </w:rPr>
        <w:t>с</w:t>
      </w:r>
      <w:r w:rsidR="00062D27">
        <w:rPr>
          <w:szCs w:val="13"/>
        </w:rPr>
        <w:t>сматривается в отношении конкретного рынка и конкретного аналога;</w:t>
      </w:r>
    </w:p>
    <w:p w:rsidR="004A172B" w:rsidRDefault="005E6129" w:rsidP="000214DD">
      <w:pPr>
        <w:pStyle w:val="af4"/>
        <w:rPr>
          <w:szCs w:val="13"/>
        </w:rPr>
      </w:pPr>
      <w:r>
        <w:rPr>
          <w:szCs w:val="13"/>
        </w:rPr>
        <w:t xml:space="preserve">В-четвертых, необходимо учитывать, что </w:t>
      </w:r>
      <w:r w:rsidR="00062D27">
        <w:rPr>
          <w:szCs w:val="13"/>
        </w:rPr>
        <w:t>конкурентоспособности свойствен</w:t>
      </w:r>
      <w:r w:rsidR="0054647B">
        <w:rPr>
          <w:szCs w:val="13"/>
        </w:rPr>
        <w:t>ен</w:t>
      </w:r>
      <w:r w:rsidR="00062D27">
        <w:rPr>
          <w:szCs w:val="13"/>
        </w:rPr>
        <w:t xml:space="preserve"> меняющийся характер </w:t>
      </w:r>
      <w:r>
        <w:rPr>
          <w:szCs w:val="13"/>
        </w:rPr>
        <w:t>-</w:t>
      </w:r>
      <w:r w:rsidR="004A172B">
        <w:rPr>
          <w:szCs w:val="13"/>
        </w:rPr>
        <w:t xml:space="preserve">есть основание рассматривать </w:t>
      </w:r>
      <w:r w:rsidR="0054647B">
        <w:rPr>
          <w:szCs w:val="13"/>
        </w:rPr>
        <w:t xml:space="preserve">ее </w:t>
      </w:r>
      <w:r w:rsidR="004A172B">
        <w:rPr>
          <w:szCs w:val="13"/>
        </w:rPr>
        <w:t>только в применении к определенному моменту времени, с учетом изменений в конъюнктуре рынка;</w:t>
      </w:r>
    </w:p>
    <w:p w:rsidR="004A172B" w:rsidRDefault="005E6129" w:rsidP="000214DD">
      <w:pPr>
        <w:pStyle w:val="af4"/>
        <w:rPr>
          <w:szCs w:val="13"/>
        </w:rPr>
      </w:pPr>
      <w:r>
        <w:rPr>
          <w:szCs w:val="13"/>
        </w:rPr>
        <w:t>В-пятых,</w:t>
      </w:r>
      <w:r w:rsidR="004A172B">
        <w:rPr>
          <w:szCs w:val="13"/>
        </w:rPr>
        <w:t>проблема конкурентоспособности свойственна недефици</w:t>
      </w:r>
      <w:r w:rsidR="004A172B">
        <w:rPr>
          <w:szCs w:val="13"/>
        </w:rPr>
        <w:t>т</w:t>
      </w:r>
      <w:r w:rsidR="004A172B">
        <w:rPr>
          <w:szCs w:val="13"/>
        </w:rPr>
        <w:t>ному рынку, находящемуся в неравновесном состоянии;</w:t>
      </w:r>
    </w:p>
    <w:p w:rsidR="004A172B" w:rsidRDefault="005E6129" w:rsidP="000214DD">
      <w:pPr>
        <w:pStyle w:val="af4"/>
        <w:rPr>
          <w:szCs w:val="13"/>
        </w:rPr>
      </w:pPr>
      <w:r>
        <w:rPr>
          <w:szCs w:val="13"/>
        </w:rPr>
        <w:t>В-шестых,</w:t>
      </w:r>
      <w:r w:rsidR="004A172B">
        <w:rPr>
          <w:szCs w:val="13"/>
        </w:rPr>
        <w:t>конкурентоспособность обуславливается периодом жи</w:t>
      </w:r>
      <w:r w:rsidR="004A172B">
        <w:rPr>
          <w:szCs w:val="13"/>
        </w:rPr>
        <w:t>з</w:t>
      </w:r>
      <w:r w:rsidR="004A172B">
        <w:rPr>
          <w:szCs w:val="13"/>
        </w:rPr>
        <w:t>ненного цикла, на котором находится рассматриваемый товар;</w:t>
      </w:r>
    </w:p>
    <w:p w:rsidR="004D6FC8" w:rsidRDefault="005E6129" w:rsidP="000214DD">
      <w:pPr>
        <w:pStyle w:val="af4"/>
        <w:rPr>
          <w:szCs w:val="13"/>
        </w:rPr>
      </w:pPr>
      <w:r>
        <w:rPr>
          <w:szCs w:val="13"/>
        </w:rPr>
        <w:t>И наконец, целесообразно</w:t>
      </w:r>
      <w:r w:rsidR="004A172B">
        <w:rPr>
          <w:szCs w:val="13"/>
        </w:rPr>
        <w:t xml:space="preserve"> говорить о конкурентоспособности </w:t>
      </w:r>
      <w:r w:rsidR="00D26E1B">
        <w:rPr>
          <w:szCs w:val="13"/>
        </w:rPr>
        <w:t xml:space="preserve">только того </w:t>
      </w:r>
      <w:r w:rsidR="004A172B">
        <w:rPr>
          <w:szCs w:val="13"/>
        </w:rPr>
        <w:t xml:space="preserve">товара, </w:t>
      </w:r>
      <w:r w:rsidR="00D26E1B">
        <w:rPr>
          <w:szCs w:val="13"/>
        </w:rPr>
        <w:t xml:space="preserve">который </w:t>
      </w:r>
      <w:r w:rsidR="004A172B">
        <w:rPr>
          <w:szCs w:val="13"/>
        </w:rPr>
        <w:t>облада</w:t>
      </w:r>
      <w:r w:rsidR="00D26E1B">
        <w:rPr>
          <w:szCs w:val="13"/>
        </w:rPr>
        <w:t>ет</w:t>
      </w:r>
      <w:r w:rsidR="004A172B">
        <w:rPr>
          <w:szCs w:val="13"/>
        </w:rPr>
        <w:t xml:space="preserve"> какой-либо долей рынка, при этом показатель конкурентоспособности </w:t>
      </w:r>
      <w:r w:rsidR="00D26E1B">
        <w:rPr>
          <w:szCs w:val="13"/>
        </w:rPr>
        <w:t>преимущественно зависит от доли, занимаемой в данный момент.</w:t>
      </w:r>
    </w:p>
    <w:p w:rsidR="005E6129" w:rsidRDefault="005E6129" w:rsidP="000214DD">
      <w:pPr>
        <w:pStyle w:val="af4"/>
        <w:rPr>
          <w:szCs w:val="13"/>
        </w:rPr>
      </w:pPr>
      <w:r>
        <w:rPr>
          <w:szCs w:val="13"/>
        </w:rPr>
        <w:t>Конкурентоспособность - важнейшая категория рынка, которая ра</w:t>
      </w:r>
      <w:r>
        <w:rPr>
          <w:szCs w:val="13"/>
        </w:rPr>
        <w:t>с</w:t>
      </w:r>
      <w:r>
        <w:rPr>
          <w:szCs w:val="13"/>
        </w:rPr>
        <w:t>крывает важнейшее свойство рынка - его конкурентность. Конкурентосп</w:t>
      </w:r>
      <w:r>
        <w:rPr>
          <w:szCs w:val="13"/>
        </w:rPr>
        <w:t>о</w:t>
      </w:r>
      <w:r>
        <w:rPr>
          <w:szCs w:val="13"/>
        </w:rPr>
        <w:t>собность может меняться в больших объемах и реагировать на множестве</w:t>
      </w:r>
      <w:r>
        <w:rPr>
          <w:szCs w:val="13"/>
        </w:rPr>
        <w:t>н</w:t>
      </w:r>
      <w:r>
        <w:rPr>
          <w:szCs w:val="13"/>
        </w:rPr>
        <w:t>ные факторы, определяемые конкурентной средой, если не меняются качес</w:t>
      </w:r>
      <w:r>
        <w:rPr>
          <w:szCs w:val="13"/>
        </w:rPr>
        <w:t>т</w:t>
      </w:r>
      <w:r>
        <w:rPr>
          <w:szCs w:val="13"/>
        </w:rPr>
        <w:t>венные характеристики рыночной единицы</w:t>
      </w:r>
      <w:r w:rsidR="009F4A93">
        <w:rPr>
          <w:rStyle w:val="ab"/>
          <w:szCs w:val="13"/>
        </w:rPr>
        <w:footnoteReference w:id="6"/>
      </w:r>
      <w:r>
        <w:rPr>
          <w:szCs w:val="13"/>
        </w:rPr>
        <w:t>.</w:t>
      </w:r>
    </w:p>
    <w:p w:rsidR="00E50EF3" w:rsidRDefault="005E6129" w:rsidP="000214DD">
      <w:pPr>
        <w:pStyle w:val="af4"/>
        <w:rPr>
          <w:szCs w:val="13"/>
        </w:rPr>
      </w:pPr>
      <w:r>
        <w:rPr>
          <w:szCs w:val="13"/>
        </w:rPr>
        <w:t>Посредством изученной информации</w:t>
      </w:r>
      <w:r w:rsidR="00E50EF3">
        <w:rPr>
          <w:szCs w:val="13"/>
        </w:rPr>
        <w:t xml:space="preserve"> можно сделать выводы, выр</w:t>
      </w:r>
      <w:r w:rsidR="00E50EF3">
        <w:rPr>
          <w:szCs w:val="13"/>
        </w:rPr>
        <w:t>а</w:t>
      </w:r>
      <w:r w:rsidR="00E50EF3">
        <w:rPr>
          <w:szCs w:val="13"/>
        </w:rPr>
        <w:lastRenderedPageBreak/>
        <w:t>женные в следующих утверждениях</w:t>
      </w:r>
      <w:r w:rsidR="009F4A93">
        <w:rPr>
          <w:rStyle w:val="ab"/>
          <w:szCs w:val="13"/>
        </w:rPr>
        <w:footnoteReference w:id="7"/>
      </w:r>
      <w:r w:rsidR="00E50EF3">
        <w:rPr>
          <w:szCs w:val="13"/>
        </w:rPr>
        <w:t>:</w:t>
      </w:r>
    </w:p>
    <w:p w:rsidR="00E50EF3" w:rsidRDefault="005E6129" w:rsidP="000214DD">
      <w:pPr>
        <w:pStyle w:val="af4"/>
        <w:rPr>
          <w:szCs w:val="13"/>
        </w:rPr>
      </w:pPr>
      <w:r>
        <w:rPr>
          <w:szCs w:val="13"/>
        </w:rPr>
        <w:t>1. Продукция может являться ко</w:t>
      </w:r>
      <w:r w:rsidR="00FB29A2">
        <w:rPr>
          <w:szCs w:val="13"/>
        </w:rPr>
        <w:t>нкурентной в полном объеме</w:t>
      </w:r>
      <w:r w:rsidR="00F24A33">
        <w:rPr>
          <w:szCs w:val="13"/>
        </w:rPr>
        <w:t xml:space="preserve"> лишь </w:t>
      </w:r>
      <w:r>
        <w:rPr>
          <w:szCs w:val="13"/>
        </w:rPr>
        <w:t>тогда</w:t>
      </w:r>
      <w:r w:rsidR="00F24A33">
        <w:rPr>
          <w:szCs w:val="13"/>
        </w:rPr>
        <w:t xml:space="preserve">, </w:t>
      </w:r>
      <w:r>
        <w:rPr>
          <w:szCs w:val="13"/>
        </w:rPr>
        <w:t>когда</w:t>
      </w:r>
      <w:r w:rsidR="00F24A33">
        <w:rPr>
          <w:szCs w:val="13"/>
        </w:rPr>
        <w:t xml:space="preserve"> включает в себя разные показатели, не уступающие конкуре</w:t>
      </w:r>
      <w:r w:rsidR="00F24A33">
        <w:rPr>
          <w:szCs w:val="13"/>
        </w:rPr>
        <w:t>н</w:t>
      </w:r>
      <w:r w:rsidR="00F24A33">
        <w:rPr>
          <w:szCs w:val="13"/>
        </w:rPr>
        <w:t>там, в условиях определенного рынка;</w:t>
      </w:r>
    </w:p>
    <w:p w:rsidR="00FB29A2" w:rsidRDefault="0026798A" w:rsidP="000214DD">
      <w:pPr>
        <w:pStyle w:val="af4"/>
        <w:rPr>
          <w:szCs w:val="13"/>
        </w:rPr>
      </w:pPr>
      <w:r>
        <w:rPr>
          <w:szCs w:val="13"/>
        </w:rPr>
        <w:t>2. П</w:t>
      </w:r>
      <w:r w:rsidR="00FB29A2">
        <w:rPr>
          <w:szCs w:val="13"/>
        </w:rPr>
        <w:t xml:space="preserve">олноценный анализ рынка представляет собой основу для </w:t>
      </w:r>
      <w:r w:rsidR="007E69D2">
        <w:rPr>
          <w:szCs w:val="13"/>
        </w:rPr>
        <w:t>оцен</w:t>
      </w:r>
      <w:r w:rsidR="007E69D2">
        <w:rPr>
          <w:szCs w:val="13"/>
        </w:rPr>
        <w:t>и</w:t>
      </w:r>
      <w:r w:rsidR="007E69D2">
        <w:rPr>
          <w:szCs w:val="13"/>
        </w:rPr>
        <w:t>вания конкурентоспособности того или иного вида продукции. Это дает во</w:t>
      </w:r>
      <w:r w:rsidR="007E69D2">
        <w:rPr>
          <w:szCs w:val="13"/>
        </w:rPr>
        <w:t>з</w:t>
      </w:r>
      <w:r w:rsidR="007E69D2">
        <w:rPr>
          <w:szCs w:val="13"/>
        </w:rPr>
        <w:t xml:space="preserve">можность </w:t>
      </w:r>
      <w:r>
        <w:rPr>
          <w:szCs w:val="13"/>
        </w:rPr>
        <w:t>объективного анализароли</w:t>
      </w:r>
      <w:r w:rsidR="007E69D2">
        <w:rPr>
          <w:szCs w:val="13"/>
        </w:rPr>
        <w:t xml:space="preserve"> исследуемого объекта на конкретном рынке в соотношении с подобными анализами субъектов рынка;</w:t>
      </w:r>
    </w:p>
    <w:p w:rsidR="0066727A" w:rsidRPr="002E5578" w:rsidRDefault="0026798A" w:rsidP="000214DD">
      <w:pPr>
        <w:pStyle w:val="af4"/>
        <w:rPr>
          <w:szCs w:val="13"/>
        </w:rPr>
      </w:pPr>
      <w:r>
        <w:rPr>
          <w:szCs w:val="13"/>
        </w:rPr>
        <w:t>3. Д</w:t>
      </w:r>
      <w:r w:rsidR="0066727A" w:rsidRPr="002E5578">
        <w:rPr>
          <w:szCs w:val="13"/>
        </w:rPr>
        <w:t>оля объекта на рынке обуславливается ее долей в предыдущий п</w:t>
      </w:r>
      <w:r w:rsidR="0066727A" w:rsidRPr="002E5578">
        <w:rPr>
          <w:szCs w:val="13"/>
        </w:rPr>
        <w:t>е</w:t>
      </w:r>
      <w:r w:rsidR="0066727A" w:rsidRPr="002E5578">
        <w:rPr>
          <w:szCs w:val="13"/>
        </w:rPr>
        <w:t>риод и возможности конкурентоспособности товара на данный период вр</w:t>
      </w:r>
      <w:r w:rsidR="0066727A" w:rsidRPr="002E5578">
        <w:rPr>
          <w:szCs w:val="13"/>
        </w:rPr>
        <w:t>е</w:t>
      </w:r>
      <w:r w:rsidR="0066727A" w:rsidRPr="002E5578">
        <w:rPr>
          <w:szCs w:val="13"/>
        </w:rPr>
        <w:t xml:space="preserve">мени: высокий потенциал </w:t>
      </w:r>
      <w:r w:rsidR="001D6EFC" w:rsidRPr="002E5578">
        <w:rPr>
          <w:szCs w:val="13"/>
        </w:rPr>
        <w:t>способен нарушить существующее на рынке ра</w:t>
      </w:r>
      <w:r w:rsidR="001D6EFC" w:rsidRPr="002E5578">
        <w:rPr>
          <w:szCs w:val="13"/>
        </w:rPr>
        <w:t>в</w:t>
      </w:r>
      <w:r w:rsidR="001D6EFC" w:rsidRPr="002E5578">
        <w:rPr>
          <w:szCs w:val="13"/>
        </w:rPr>
        <w:t>новесие или изменить характер протекания переходных процессов перера</w:t>
      </w:r>
      <w:r w:rsidR="001D6EFC" w:rsidRPr="002E5578">
        <w:rPr>
          <w:szCs w:val="13"/>
        </w:rPr>
        <w:t>с</w:t>
      </w:r>
      <w:r w:rsidR="001D6EFC" w:rsidRPr="002E5578">
        <w:rPr>
          <w:szCs w:val="13"/>
        </w:rPr>
        <w:t>пределения в свою пользу, низкий потенциал не способен оказать влияние на рыночные процессы;</w:t>
      </w:r>
    </w:p>
    <w:p w:rsidR="001D6EFC" w:rsidRDefault="0026798A" w:rsidP="000214DD">
      <w:pPr>
        <w:pStyle w:val="af4"/>
        <w:rPr>
          <w:szCs w:val="13"/>
        </w:rPr>
      </w:pPr>
      <w:r>
        <w:rPr>
          <w:szCs w:val="13"/>
        </w:rPr>
        <w:t>4. К</w:t>
      </w:r>
      <w:r w:rsidR="001D6EFC" w:rsidRPr="002E5578">
        <w:rPr>
          <w:szCs w:val="13"/>
        </w:rPr>
        <w:t>онкурентоспособность продукции устанавливается в результате продажи, т.е. в сфере обращения.</w:t>
      </w:r>
    </w:p>
    <w:p w:rsidR="000214DD" w:rsidRDefault="000214DD" w:rsidP="000214DD">
      <w:pPr>
        <w:pStyle w:val="30"/>
        <w:rPr>
          <w:szCs w:val="13"/>
        </w:rPr>
      </w:pPr>
    </w:p>
    <w:p w:rsidR="007C3037" w:rsidRPr="00AB0589" w:rsidRDefault="0037216F" w:rsidP="000214DD">
      <w:pPr>
        <w:pStyle w:val="30"/>
      </w:pPr>
      <w:bookmarkStart w:id="7" w:name="_Toc8778515"/>
      <w:bookmarkStart w:id="8" w:name="_Toc8846666"/>
      <w:r>
        <w:t>1.2</w:t>
      </w:r>
      <w:r w:rsidR="00473414">
        <w:t>О</w:t>
      </w:r>
      <w:r>
        <w:t>сн</w:t>
      </w:r>
      <w:r w:rsidR="00473414">
        <w:t>о</w:t>
      </w:r>
      <w:r w:rsidR="00BF1B30">
        <w:t>вные п</w:t>
      </w:r>
      <w:r w:rsidR="00473414">
        <w:t>о</w:t>
      </w:r>
      <w:r w:rsidR="00BF1B30">
        <w:t>к</w:t>
      </w:r>
      <w:r w:rsidR="00473414">
        <w:t>а</w:t>
      </w:r>
      <w:r w:rsidR="00BF1B30">
        <w:t>з</w:t>
      </w:r>
      <w:r w:rsidR="00473414">
        <w:t>а</w:t>
      </w:r>
      <w:r w:rsidR="00BF1B30">
        <w:t>тели к</w:t>
      </w:r>
      <w:r w:rsidR="00473414">
        <w:t>о</w:t>
      </w:r>
      <w:r w:rsidR="00BF1B30">
        <w:t>нкурент</w:t>
      </w:r>
      <w:r w:rsidR="00473414">
        <w:t>о</w:t>
      </w:r>
      <w:r w:rsidR="00BF1B30">
        <w:t>сп</w:t>
      </w:r>
      <w:r w:rsidR="00473414">
        <w:t>о</w:t>
      </w:r>
      <w:r w:rsidR="00BF1B30">
        <w:t>с</w:t>
      </w:r>
      <w:r w:rsidR="00473414">
        <w:t>о</w:t>
      </w:r>
      <w:r w:rsidR="00BF1B30">
        <w:t>бн</w:t>
      </w:r>
      <w:r w:rsidR="00473414">
        <w:t>о</w:t>
      </w:r>
      <w:r>
        <w:t>сти</w:t>
      </w:r>
      <w:bookmarkEnd w:id="7"/>
      <w:bookmarkEnd w:id="8"/>
    </w:p>
    <w:p w:rsidR="008E11C0" w:rsidRDefault="008E11C0" w:rsidP="000214DD">
      <w:pPr>
        <w:pStyle w:val="af4"/>
        <w:rPr>
          <w:shd w:val="clear" w:color="auto" w:fill="FFFFFF"/>
        </w:rPr>
      </w:pPr>
    </w:p>
    <w:p w:rsidR="009C05A7" w:rsidRPr="002137F4" w:rsidRDefault="009C05A7" w:rsidP="000214DD">
      <w:pPr>
        <w:pStyle w:val="af4"/>
      </w:pPr>
      <w:r w:rsidRPr="009C05A7">
        <w:t xml:space="preserve">Среди </w:t>
      </w:r>
      <w:r>
        <w:t>популярных</w:t>
      </w:r>
      <w:r w:rsidRPr="009C05A7">
        <w:t xml:space="preserve"> методологических подходов к оценке уровня</w:t>
      </w:r>
      <w:r>
        <w:t xml:space="preserve"> ко</w:t>
      </w:r>
      <w:r>
        <w:t>н</w:t>
      </w:r>
      <w:r>
        <w:t>курентоспособности страны выделяют методики, разработанные</w:t>
      </w:r>
      <w:r w:rsidRPr="009C05A7">
        <w:t xml:space="preserve"> Всемирны</w:t>
      </w:r>
      <w:r>
        <w:t>м</w:t>
      </w:r>
      <w:r w:rsidRPr="009C05A7">
        <w:t xml:space="preserve"> банк</w:t>
      </w:r>
      <w:r>
        <w:t>ом</w:t>
      </w:r>
      <w:r w:rsidRPr="009C05A7">
        <w:t xml:space="preserve"> и Всемирны</w:t>
      </w:r>
      <w:r>
        <w:t>м экономическим</w:t>
      </w:r>
      <w:r w:rsidRPr="009C05A7">
        <w:t xml:space="preserve"> форум</w:t>
      </w:r>
      <w:r>
        <w:t>ом</w:t>
      </w:r>
      <w:r w:rsidRPr="009C05A7">
        <w:t>.</w:t>
      </w:r>
    </w:p>
    <w:p w:rsidR="002137F4" w:rsidRPr="002137F4" w:rsidRDefault="009C05A7" w:rsidP="000214DD">
      <w:pPr>
        <w:pStyle w:val="af4"/>
      </w:pPr>
      <w:r w:rsidRPr="009C05A7">
        <w:t xml:space="preserve">Всемирный экономический форум </w:t>
      </w:r>
      <w:r>
        <w:t>для оценки конкурентоспособн</w:t>
      </w:r>
      <w:r>
        <w:t>о</w:t>
      </w:r>
      <w:r>
        <w:t>сти использует</w:t>
      </w:r>
      <w:r w:rsidRPr="009C05A7">
        <w:t xml:space="preserve"> интегрированные факторы </w:t>
      </w:r>
      <w:r>
        <w:t>8</w:t>
      </w:r>
      <w:r w:rsidRPr="009C05A7">
        <w:t xml:space="preserve"> групп (381 показа</w:t>
      </w:r>
      <w:r>
        <w:t>тель):</w:t>
      </w:r>
    </w:p>
    <w:p w:rsidR="002137F4" w:rsidRPr="002137F4" w:rsidRDefault="00BF1B30" w:rsidP="003E1561">
      <w:pPr>
        <w:pStyle w:val="af4"/>
        <w:numPr>
          <w:ilvl w:val="0"/>
          <w:numId w:val="1"/>
        </w:numPr>
        <w:ind w:left="0" w:firstLine="851"/>
      </w:pPr>
      <w:r>
        <w:t>внутренний эк</w:t>
      </w:r>
      <w:r w:rsidR="00473414">
        <w:t>о</w:t>
      </w:r>
      <w:r>
        <w:t>н</w:t>
      </w:r>
      <w:r w:rsidR="00473414">
        <w:t>о</w:t>
      </w:r>
      <w:r>
        <w:t>мический п</w:t>
      </w:r>
      <w:r w:rsidR="00473414">
        <w:t>о</w:t>
      </w:r>
      <w:r>
        <w:t>тенци</w:t>
      </w:r>
      <w:r w:rsidR="00473414">
        <w:t>а</w:t>
      </w:r>
      <w:r w:rsidR="002137F4" w:rsidRPr="002137F4">
        <w:t>л;</w:t>
      </w:r>
    </w:p>
    <w:p w:rsidR="002137F4" w:rsidRPr="002137F4" w:rsidRDefault="00BF1B30" w:rsidP="003E1561">
      <w:pPr>
        <w:pStyle w:val="af4"/>
        <w:numPr>
          <w:ilvl w:val="0"/>
          <w:numId w:val="1"/>
        </w:numPr>
        <w:ind w:left="0" w:firstLine="851"/>
      </w:pPr>
      <w:r>
        <w:t>внешнеэк</w:t>
      </w:r>
      <w:r w:rsidR="00473414">
        <w:t>о</w:t>
      </w:r>
      <w:r>
        <w:t>н</w:t>
      </w:r>
      <w:r w:rsidR="00473414">
        <w:t>о</w:t>
      </w:r>
      <w:r w:rsidR="002137F4" w:rsidRPr="002137F4">
        <w:t>мические связи;</w:t>
      </w:r>
    </w:p>
    <w:p w:rsidR="002137F4" w:rsidRPr="002137F4" w:rsidRDefault="00BF1B30" w:rsidP="003E1561">
      <w:pPr>
        <w:pStyle w:val="af4"/>
        <w:numPr>
          <w:ilvl w:val="0"/>
          <w:numId w:val="1"/>
        </w:numPr>
        <w:ind w:left="0" w:firstLine="851"/>
      </w:pPr>
      <w:r>
        <w:t>г</w:t>
      </w:r>
      <w:r w:rsidR="00473414">
        <w:t>о</w:t>
      </w:r>
      <w:r>
        <w:t>суд</w:t>
      </w:r>
      <w:r w:rsidR="00473414">
        <w:t>а</w:t>
      </w:r>
      <w:r>
        <w:t>рственн</w:t>
      </w:r>
      <w:r w:rsidR="00473414">
        <w:t>о</w:t>
      </w:r>
      <w:r>
        <w:t>е регулир</w:t>
      </w:r>
      <w:r w:rsidR="00473414">
        <w:t>о</w:t>
      </w:r>
      <w:r>
        <w:t>в</w:t>
      </w:r>
      <w:r w:rsidR="00473414">
        <w:t>а</w:t>
      </w:r>
      <w:r w:rsidR="002137F4" w:rsidRPr="002137F4">
        <w:t>ние;</w:t>
      </w:r>
    </w:p>
    <w:p w:rsidR="002137F4" w:rsidRPr="002137F4" w:rsidRDefault="00BF1B30" w:rsidP="003E1561">
      <w:pPr>
        <w:pStyle w:val="af4"/>
        <w:numPr>
          <w:ilvl w:val="0"/>
          <w:numId w:val="1"/>
        </w:numPr>
        <w:ind w:left="0" w:firstLine="851"/>
      </w:pPr>
      <w:r>
        <w:lastRenderedPageBreak/>
        <w:t>кредитн</w:t>
      </w:r>
      <w:r w:rsidR="00473414">
        <w:t>о</w:t>
      </w:r>
      <w:r>
        <w:t>-фин</w:t>
      </w:r>
      <w:r w:rsidR="00473414">
        <w:t>а</w:t>
      </w:r>
      <w:r>
        <w:t>нс</w:t>
      </w:r>
      <w:r w:rsidR="00473414">
        <w:t>о</w:t>
      </w:r>
      <w:r>
        <w:t>в</w:t>
      </w:r>
      <w:r w:rsidR="00473414">
        <w:t>а</w:t>
      </w:r>
      <w:r>
        <w:t>я систем</w:t>
      </w:r>
      <w:r>
        <w:rPr>
          <w:lang w:val="en-US"/>
        </w:rPr>
        <w:t>a</w:t>
      </w:r>
      <w:r w:rsidR="002137F4" w:rsidRPr="002137F4">
        <w:t>;</w:t>
      </w:r>
    </w:p>
    <w:p w:rsidR="002137F4" w:rsidRPr="002137F4" w:rsidRDefault="00BF1B30" w:rsidP="003E1561">
      <w:pPr>
        <w:pStyle w:val="af4"/>
        <w:numPr>
          <w:ilvl w:val="0"/>
          <w:numId w:val="1"/>
        </w:numPr>
        <w:ind w:left="0" w:firstLine="851"/>
      </w:pPr>
      <w:r>
        <w:t>инфр</w:t>
      </w:r>
      <w:r w:rsidR="00473414">
        <w:t>а</w:t>
      </w:r>
      <w:r>
        <w:t>структур</w:t>
      </w:r>
      <w:r>
        <w:rPr>
          <w:lang w:val="en-US"/>
        </w:rPr>
        <w:t>a</w:t>
      </w:r>
      <w:r w:rsidR="002137F4" w:rsidRPr="002137F4">
        <w:t>;</w:t>
      </w:r>
    </w:p>
    <w:p w:rsidR="002137F4" w:rsidRPr="002137F4" w:rsidRDefault="00BF1B30" w:rsidP="003E1561">
      <w:pPr>
        <w:pStyle w:val="af4"/>
        <w:numPr>
          <w:ilvl w:val="0"/>
          <w:numId w:val="1"/>
        </w:numPr>
        <w:ind w:left="0" w:firstLine="851"/>
      </w:pPr>
      <w:r>
        <w:t>систем</w:t>
      </w:r>
      <w:r w:rsidR="00473414">
        <w:t>а</w:t>
      </w:r>
      <w:r>
        <w:t xml:space="preserve"> упр</w:t>
      </w:r>
      <w:r w:rsidR="00473414">
        <w:t>а</w:t>
      </w:r>
      <w:r w:rsidR="002137F4" w:rsidRPr="002137F4">
        <w:t>вления;</w:t>
      </w:r>
    </w:p>
    <w:p w:rsidR="002137F4" w:rsidRPr="002137F4" w:rsidRDefault="00BF1B30" w:rsidP="003E1561">
      <w:pPr>
        <w:pStyle w:val="af4"/>
        <w:numPr>
          <w:ilvl w:val="0"/>
          <w:numId w:val="1"/>
        </w:numPr>
        <w:ind w:left="0" w:firstLine="851"/>
      </w:pPr>
      <w:r>
        <w:t>н</w:t>
      </w:r>
      <w:r w:rsidR="00473414">
        <w:t>а</w:t>
      </w:r>
      <w:r>
        <w:t>учн</w:t>
      </w:r>
      <w:r w:rsidR="00473414">
        <w:t>о</w:t>
      </w:r>
      <w:r>
        <w:t>-технический п</w:t>
      </w:r>
      <w:r w:rsidR="00473414">
        <w:t>о</w:t>
      </w:r>
      <w:r>
        <w:t>тенци</w:t>
      </w:r>
      <w:r w:rsidR="00473414">
        <w:t>а</w:t>
      </w:r>
      <w:r w:rsidR="002137F4" w:rsidRPr="002137F4">
        <w:t>л;</w:t>
      </w:r>
    </w:p>
    <w:p w:rsidR="002137F4" w:rsidRPr="002137F4" w:rsidRDefault="002137F4" w:rsidP="003E1561">
      <w:pPr>
        <w:pStyle w:val="af4"/>
        <w:numPr>
          <w:ilvl w:val="0"/>
          <w:numId w:val="1"/>
        </w:numPr>
        <w:ind w:left="0" w:firstLine="851"/>
      </w:pPr>
      <w:r w:rsidRPr="002137F4">
        <w:t>т</w:t>
      </w:r>
      <w:r w:rsidR="00BF1B30">
        <w:t>руд</w:t>
      </w:r>
      <w:r w:rsidR="00473414">
        <w:t>о</w:t>
      </w:r>
      <w:r w:rsidRPr="002137F4">
        <w:t>вые ресурсы.</w:t>
      </w:r>
    </w:p>
    <w:p w:rsidR="002137F4" w:rsidRPr="002137F4" w:rsidRDefault="009C05A7" w:rsidP="000214DD">
      <w:pPr>
        <w:pStyle w:val="af4"/>
      </w:pPr>
      <w:r>
        <w:t xml:space="preserve">Для оценки </w:t>
      </w:r>
      <w:r w:rsidR="00BF1B30">
        <w:t>ст</w:t>
      </w:r>
      <w:r w:rsidR="00473414">
        <w:t>а</w:t>
      </w:r>
      <w:r w:rsidR="00BF1B30">
        <w:t>дии р</w:t>
      </w:r>
      <w:r w:rsidR="00473414">
        <w:t>а</w:t>
      </w:r>
      <w:r w:rsidR="00BF1B30">
        <w:t xml:space="preserve">звития </w:t>
      </w:r>
      <w:r>
        <w:t xml:space="preserve">национальной </w:t>
      </w:r>
      <w:r w:rsidR="00BF1B30">
        <w:t>к</w:t>
      </w:r>
      <w:r w:rsidR="00473414">
        <w:t>о</w:t>
      </w:r>
      <w:r w:rsidR="00BF1B30">
        <w:t>нкурент</w:t>
      </w:r>
      <w:r w:rsidR="00473414">
        <w:t>о</w:t>
      </w:r>
      <w:r w:rsidR="00BF1B30">
        <w:t>сп</w:t>
      </w:r>
      <w:r w:rsidR="00473414">
        <w:t>о</w:t>
      </w:r>
      <w:r w:rsidR="00BF1B30">
        <w:t>с</w:t>
      </w:r>
      <w:r w:rsidR="00473414">
        <w:t>о</w:t>
      </w:r>
      <w:r w:rsidR="00BF1B30">
        <w:t>бн</w:t>
      </w:r>
      <w:r w:rsidR="00473414">
        <w:t>о</w:t>
      </w:r>
      <w:r w:rsidR="00BF1B30">
        <w:t>сти стр</w:t>
      </w:r>
      <w:r w:rsidR="00473414">
        <w:t>а</w:t>
      </w:r>
      <w:r w:rsidR="002137F4" w:rsidRPr="002137F4">
        <w:t>ны</w:t>
      </w:r>
      <w:r>
        <w:t xml:space="preserve"> используются следующие показатели</w:t>
      </w:r>
      <w:r w:rsidR="002137F4" w:rsidRPr="002137F4">
        <w:t>:</w:t>
      </w:r>
    </w:p>
    <w:p w:rsidR="002137F4" w:rsidRPr="002137F4" w:rsidRDefault="00BF1B30" w:rsidP="003E1561">
      <w:pPr>
        <w:pStyle w:val="af4"/>
        <w:numPr>
          <w:ilvl w:val="0"/>
          <w:numId w:val="2"/>
        </w:numPr>
        <w:tabs>
          <w:tab w:val="left" w:pos="0"/>
        </w:tabs>
        <w:ind w:left="0" w:firstLine="851"/>
      </w:pPr>
      <w:r>
        <w:t>х</w:t>
      </w:r>
      <w:r w:rsidR="00473414">
        <w:t>а</w:t>
      </w:r>
      <w:r>
        <w:t>р</w:t>
      </w:r>
      <w:r w:rsidR="00473414">
        <w:t>а</w:t>
      </w:r>
      <w:r>
        <w:t>ктеризующие ур</w:t>
      </w:r>
      <w:r w:rsidR="00473414">
        <w:t>о</w:t>
      </w:r>
      <w:r>
        <w:t>вень р</w:t>
      </w:r>
      <w:r w:rsidR="00473414">
        <w:t>а</w:t>
      </w:r>
      <w:r w:rsidR="002137F4" w:rsidRPr="002137F4">
        <w:t>з</w:t>
      </w:r>
      <w:r>
        <w:t>вития эк</w:t>
      </w:r>
      <w:r w:rsidR="00473414">
        <w:t>о</w:t>
      </w:r>
      <w:r>
        <w:t>н</w:t>
      </w:r>
      <w:r w:rsidR="00473414">
        <w:t>о</w:t>
      </w:r>
      <w:r>
        <w:t>мики и темпы ее р</w:t>
      </w:r>
      <w:r w:rsidR="00473414">
        <w:t>о</w:t>
      </w:r>
      <w:r>
        <w:t>ст</w:t>
      </w:r>
      <w:r w:rsidR="00473414">
        <w:t>а</w:t>
      </w:r>
      <w:r w:rsidR="002137F4" w:rsidRPr="002137F4">
        <w:t>;</w:t>
      </w:r>
    </w:p>
    <w:p w:rsidR="002137F4" w:rsidRPr="002137F4" w:rsidRDefault="00BF1B30" w:rsidP="003E1561">
      <w:pPr>
        <w:pStyle w:val="af4"/>
        <w:numPr>
          <w:ilvl w:val="0"/>
          <w:numId w:val="2"/>
        </w:numPr>
        <w:tabs>
          <w:tab w:val="left" w:pos="0"/>
        </w:tabs>
        <w:ind w:left="0" w:firstLine="851"/>
      </w:pPr>
      <w:r>
        <w:t>х</w:t>
      </w:r>
      <w:r w:rsidR="00473414">
        <w:t>а</w:t>
      </w:r>
      <w:r>
        <w:t>р</w:t>
      </w:r>
      <w:r w:rsidR="00473414">
        <w:t>а</w:t>
      </w:r>
      <w:r>
        <w:t>ктеризующие труд</w:t>
      </w:r>
      <w:r w:rsidR="00473414">
        <w:t>о</w:t>
      </w:r>
      <w:r>
        <w:t>вые ресурсы (д</w:t>
      </w:r>
      <w:r w:rsidR="00473414">
        <w:t>о</w:t>
      </w:r>
      <w:r>
        <w:t xml:space="preserve">ля </w:t>
      </w:r>
      <w:r w:rsidR="00473414">
        <w:t>а</w:t>
      </w:r>
      <w:r>
        <w:t>ктивн</w:t>
      </w:r>
      <w:r w:rsidR="00473414">
        <w:t>о</w:t>
      </w:r>
      <w:r>
        <w:t>г</w:t>
      </w:r>
      <w:r w:rsidR="00473414">
        <w:t>о</w:t>
      </w:r>
      <w:r>
        <w:t xml:space="preserve"> н</w:t>
      </w:r>
      <w:r w:rsidR="00473414">
        <w:t>а</w:t>
      </w:r>
      <w:r>
        <w:t>селения, ур</w:t>
      </w:r>
      <w:r w:rsidR="00473414">
        <w:t>о</w:t>
      </w:r>
      <w:r>
        <w:t>вень пр</w:t>
      </w:r>
      <w:r w:rsidR="00473414">
        <w:t>о</w:t>
      </w:r>
      <w:r>
        <w:t>изв</w:t>
      </w:r>
      <w:r w:rsidR="00473414">
        <w:t>о</w:t>
      </w:r>
      <w:r w:rsidR="002137F4" w:rsidRPr="002137F4">
        <w:t>д</w:t>
      </w:r>
      <w:r>
        <w:t>ительн</w:t>
      </w:r>
      <w:r w:rsidR="00473414">
        <w:t>о</w:t>
      </w:r>
      <w:r>
        <w:t>сти труд</w:t>
      </w:r>
      <w:r>
        <w:rPr>
          <w:lang w:val="en-US"/>
        </w:rPr>
        <w:t>a</w:t>
      </w:r>
      <w:r>
        <w:t>, з</w:t>
      </w:r>
      <w:r w:rsidR="00473414">
        <w:t>а</w:t>
      </w:r>
      <w:r>
        <w:t>р</w:t>
      </w:r>
      <w:r w:rsidR="00473414">
        <w:t>а</w:t>
      </w:r>
      <w:r>
        <w:t>б</w:t>
      </w:r>
      <w:r w:rsidR="00473414">
        <w:t>о</w:t>
      </w:r>
      <w:r>
        <w:t>тн</w:t>
      </w:r>
      <w:r w:rsidR="00473414">
        <w:t>о</w:t>
      </w:r>
      <w:r>
        <w:t>й пл</w:t>
      </w:r>
      <w:r w:rsidR="00473414">
        <w:t>а</w:t>
      </w:r>
      <w:r w:rsidR="002137F4" w:rsidRPr="002137F4">
        <w:t>ты</w:t>
      </w:r>
      <w:r>
        <w:t>, личн</w:t>
      </w:r>
      <w:r w:rsidR="00473414">
        <w:t>о</w:t>
      </w:r>
      <w:r>
        <w:t>г</w:t>
      </w:r>
      <w:r w:rsidR="00473414">
        <w:t>о</w:t>
      </w:r>
      <w:r>
        <w:t xml:space="preserve"> д</w:t>
      </w:r>
      <w:r w:rsidR="00473414">
        <w:t>о</w:t>
      </w:r>
      <w:r>
        <w:t>х</w:t>
      </w:r>
      <w:r w:rsidR="00473414">
        <w:t>о</w:t>
      </w:r>
      <w:r>
        <w:t>д</w:t>
      </w:r>
      <w:r w:rsidR="00473414">
        <w:t>а</w:t>
      </w:r>
      <w:r w:rsidR="002137F4" w:rsidRPr="002137F4">
        <w:t>);</w:t>
      </w:r>
    </w:p>
    <w:p w:rsidR="00473414" w:rsidRPr="002137F4" w:rsidRDefault="00473414" w:rsidP="003E1561">
      <w:pPr>
        <w:pStyle w:val="af4"/>
        <w:numPr>
          <w:ilvl w:val="0"/>
          <w:numId w:val="2"/>
        </w:numPr>
        <w:tabs>
          <w:tab w:val="left" w:pos="0"/>
        </w:tabs>
        <w:ind w:left="0" w:firstLine="851"/>
      </w:pPr>
      <w:r w:rsidRPr="002137F4">
        <w:t>расходов на НИОКР, % от ВВП (темпы роста расходов, расходы на образование, количество патентов);</w:t>
      </w:r>
    </w:p>
    <w:p w:rsidR="00473414" w:rsidRPr="002137F4" w:rsidRDefault="00473414" w:rsidP="003E1561">
      <w:pPr>
        <w:pStyle w:val="af4"/>
        <w:numPr>
          <w:ilvl w:val="0"/>
          <w:numId w:val="2"/>
        </w:numPr>
        <w:tabs>
          <w:tab w:val="left" w:pos="0"/>
        </w:tabs>
        <w:ind w:left="0" w:firstLine="851"/>
      </w:pPr>
      <w:r w:rsidRPr="002137F4">
        <w:t>характеризующие экспорт (доля страны в мировом экспорте, темпы роста экспорта; доля трудоемких и сырьевых отраслей, капиталоемких отраслей, отраслей высоких технологий; доля услуг в ВВП);</w:t>
      </w:r>
    </w:p>
    <w:p w:rsidR="00473414" w:rsidRPr="002137F4" w:rsidRDefault="00473414" w:rsidP="003E1561">
      <w:pPr>
        <w:pStyle w:val="af4"/>
        <w:numPr>
          <w:ilvl w:val="0"/>
          <w:numId w:val="2"/>
        </w:numPr>
        <w:tabs>
          <w:tab w:val="left" w:pos="0"/>
        </w:tabs>
        <w:ind w:left="0" w:firstLine="851"/>
      </w:pPr>
      <w:r w:rsidRPr="002137F4">
        <w:t>инвестиций (доля внутренних инвестиций, % к ВВП: инвестиций за границу, % к ВВП: иностранных инвестиций, % к общему объему инв</w:t>
      </w:r>
      <w:r w:rsidRPr="002137F4">
        <w:t>е</w:t>
      </w:r>
      <w:r w:rsidRPr="002137F4">
        <w:t>стиций; доля налогов в ВВП).</w:t>
      </w:r>
    </w:p>
    <w:p w:rsidR="00473414" w:rsidRPr="002137F4" w:rsidRDefault="009C05A7" w:rsidP="000214DD">
      <w:pPr>
        <w:pStyle w:val="af4"/>
      </w:pPr>
      <w:r>
        <w:t xml:space="preserve">В свою очередь </w:t>
      </w:r>
      <w:r w:rsidR="00473414" w:rsidRPr="002137F4">
        <w:t xml:space="preserve">Всемирный банк оценивает </w:t>
      </w:r>
      <w:r>
        <w:t xml:space="preserve">национальную </w:t>
      </w:r>
      <w:r w:rsidR="00473414" w:rsidRPr="002137F4">
        <w:t>конкуре</w:t>
      </w:r>
      <w:r w:rsidR="00473414" w:rsidRPr="002137F4">
        <w:t>н</w:t>
      </w:r>
      <w:r w:rsidR="00473414" w:rsidRPr="002137F4">
        <w:t xml:space="preserve">тоспособность </w:t>
      </w:r>
      <w:r>
        <w:t>на мировом рынке</w:t>
      </w:r>
      <w:r w:rsidR="00473414" w:rsidRPr="002137F4">
        <w:t xml:space="preserve"> по </w:t>
      </w:r>
      <w:r w:rsidR="00FC16CD">
        <w:t>8</w:t>
      </w:r>
      <w:r w:rsidR="00473414" w:rsidRPr="002137F4">
        <w:t xml:space="preserve"> критериям (сумма может составить максимально 100 баллов):</w:t>
      </w:r>
    </w:p>
    <w:p w:rsidR="00473414" w:rsidRPr="002137F4" w:rsidRDefault="00473414" w:rsidP="003E1561">
      <w:pPr>
        <w:pStyle w:val="af4"/>
        <w:numPr>
          <w:ilvl w:val="0"/>
          <w:numId w:val="3"/>
        </w:numPr>
        <w:ind w:left="0" w:firstLine="851"/>
      </w:pPr>
      <w:r w:rsidRPr="002137F4">
        <w:t>политический риск (возврат денег);</w:t>
      </w:r>
    </w:p>
    <w:p w:rsidR="00473414" w:rsidRPr="002137F4" w:rsidRDefault="00473414" w:rsidP="003E1561">
      <w:pPr>
        <w:pStyle w:val="af4"/>
        <w:numPr>
          <w:ilvl w:val="0"/>
          <w:numId w:val="3"/>
        </w:numPr>
        <w:ind w:left="0" w:firstLine="851"/>
      </w:pPr>
      <w:r w:rsidRPr="002137F4">
        <w:t>экономические перспективы;</w:t>
      </w:r>
    </w:p>
    <w:p w:rsidR="00473414" w:rsidRPr="002137F4" w:rsidRDefault="00473414" w:rsidP="003E1561">
      <w:pPr>
        <w:pStyle w:val="af4"/>
        <w:numPr>
          <w:ilvl w:val="0"/>
          <w:numId w:val="3"/>
        </w:numPr>
        <w:ind w:left="0" w:firstLine="851"/>
      </w:pPr>
      <w:r w:rsidRPr="002137F4">
        <w:t>внешняя задолженность;</w:t>
      </w:r>
    </w:p>
    <w:p w:rsidR="00FC16CD" w:rsidRDefault="00473414" w:rsidP="00FC16CD">
      <w:pPr>
        <w:pStyle w:val="af4"/>
        <w:numPr>
          <w:ilvl w:val="0"/>
          <w:numId w:val="3"/>
        </w:numPr>
        <w:ind w:left="0" w:firstLine="851"/>
      </w:pPr>
      <w:r w:rsidRPr="002137F4">
        <w:t>долг в связи с дефолтом или реструктуризацией долга;</w:t>
      </w:r>
    </w:p>
    <w:p w:rsidR="00FC16CD" w:rsidRPr="00FC16CD" w:rsidRDefault="00FC16CD" w:rsidP="00FC16CD">
      <w:pPr>
        <w:pStyle w:val="af4"/>
        <w:numPr>
          <w:ilvl w:val="0"/>
          <w:numId w:val="3"/>
        </w:numPr>
        <w:ind w:left="0" w:firstLine="851"/>
      </w:pPr>
      <w:r>
        <w:t>к</w:t>
      </w:r>
      <w:r w:rsidRPr="00FC16CD">
        <w:t>редитный рейтинг (рейтинг платежесп</w:t>
      </w:r>
      <w:r>
        <w:t>особности по кредитным долгам)</w:t>
      </w:r>
    </w:p>
    <w:p w:rsidR="00473414" w:rsidRPr="002137F4" w:rsidRDefault="00473414" w:rsidP="003E1561">
      <w:pPr>
        <w:pStyle w:val="af4"/>
        <w:numPr>
          <w:ilvl w:val="0"/>
          <w:numId w:val="3"/>
        </w:numPr>
        <w:ind w:left="0" w:firstLine="851"/>
      </w:pPr>
      <w:r w:rsidRPr="002137F4">
        <w:t>доступ к банковским ресурсам;</w:t>
      </w:r>
    </w:p>
    <w:p w:rsidR="00473414" w:rsidRPr="002137F4" w:rsidRDefault="00473414" w:rsidP="003E1561">
      <w:pPr>
        <w:pStyle w:val="af4"/>
        <w:numPr>
          <w:ilvl w:val="0"/>
          <w:numId w:val="3"/>
        </w:numPr>
        <w:ind w:left="0" w:firstLine="851"/>
      </w:pPr>
      <w:r w:rsidRPr="002137F4">
        <w:t>доступ к рынкам капитала;</w:t>
      </w:r>
    </w:p>
    <w:p w:rsidR="00473414" w:rsidRPr="002137F4" w:rsidRDefault="00473414" w:rsidP="003E1561">
      <w:pPr>
        <w:pStyle w:val="af4"/>
        <w:numPr>
          <w:ilvl w:val="0"/>
          <w:numId w:val="3"/>
        </w:numPr>
        <w:ind w:left="0" w:firstLine="851"/>
      </w:pPr>
      <w:r w:rsidRPr="002137F4">
        <w:t>предоставление форфейтинговых услуг.</w:t>
      </w:r>
    </w:p>
    <w:p w:rsidR="00473414" w:rsidRDefault="009C05A7" w:rsidP="000214DD">
      <w:pPr>
        <w:pStyle w:val="af4"/>
      </w:pPr>
      <w:r>
        <w:lastRenderedPageBreak/>
        <w:t>Исходя из оценки каждого критерия, к</w:t>
      </w:r>
      <w:r w:rsidR="00473414" w:rsidRPr="002137F4">
        <w:t>онкурентоспособность страны рассчитывается по формуле</w:t>
      </w:r>
      <w:r w:rsidR="0026798A">
        <w:t xml:space="preserve"> 1</w:t>
      </w:r>
      <w:r w:rsidR="00473414" w:rsidRPr="002137F4">
        <w:t>:</w:t>
      </w:r>
    </w:p>
    <w:p w:rsidR="0026798A" w:rsidRDefault="00541860" w:rsidP="008E11C0">
      <w:pPr>
        <w:pStyle w:val="af4"/>
        <w:jc w:val="center"/>
        <w:rPr>
          <w:i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К</m:t>
                </m:r>
              </m:e>
              <m:sub>
                <m:r>
                  <w:rPr>
                    <w:rFonts w:ascii="Cambria Math" w:hAnsi="Cambria Math"/>
                  </w:rPr>
                  <m:t>п</m:t>
                </m:r>
              </m:sub>
            </m:sSub>
          </m:e>
        </m:d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П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Э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З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К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б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ф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фф</m:t>
            </m:r>
          </m:sub>
        </m:sSub>
        <m:r>
          <w:rPr>
            <w:rFonts w:ascii="Cambria Math" w:hAnsi="Cambria Math"/>
          </w:rPr>
          <m:t>=</m:t>
        </m:r>
      </m:oMath>
      <w:r w:rsidR="0026798A">
        <w:rPr>
          <w:i/>
        </w:rPr>
        <w:t>100 баллов</w:t>
      </w:r>
      <w:r w:rsidR="00BD7914">
        <w:rPr>
          <w:i/>
        </w:rPr>
        <w:t>.</w:t>
      </w:r>
      <w:r w:rsidR="0026798A" w:rsidRPr="008E11C0">
        <w:t>(1)</w:t>
      </w:r>
    </w:p>
    <w:p w:rsidR="00473414" w:rsidRDefault="009C05A7" w:rsidP="000214DD">
      <w:pPr>
        <w:pStyle w:val="af4"/>
      </w:pPr>
      <w:r>
        <w:t xml:space="preserve">Также, </w:t>
      </w:r>
      <w:r w:rsidR="00473414">
        <w:t>Ф</w:t>
      </w:r>
      <w:r w:rsidR="00473414" w:rsidRPr="002137F4">
        <w:t>атхутдинов Р.А.</w:t>
      </w:r>
      <w:r>
        <w:t xml:space="preserve"> предлагает </w:t>
      </w:r>
      <w:r w:rsidRPr="002137F4">
        <w:t>фор</w:t>
      </w:r>
      <w:r>
        <w:t xml:space="preserve">мулу 2 для оценки </w:t>
      </w:r>
      <w:r w:rsidR="00473414" w:rsidRPr="002137F4">
        <w:t>конкуре</w:t>
      </w:r>
      <w:r w:rsidR="00473414" w:rsidRPr="002137F4">
        <w:t>н</w:t>
      </w:r>
      <w:r w:rsidR="00473414" w:rsidRPr="002137F4">
        <w:t>тоспособ</w:t>
      </w:r>
      <w:r>
        <w:t>ности</w:t>
      </w:r>
      <w:r w:rsidR="00473414" w:rsidRPr="002137F4">
        <w:t xml:space="preserve"> страны:</w:t>
      </w:r>
    </w:p>
    <w:p w:rsidR="0026798A" w:rsidRDefault="00541860" w:rsidP="008E11C0">
      <w:pPr>
        <w:pStyle w:val="af4"/>
        <w:ind w:firstLine="3402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страны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nary>
          <m:naryPr>
            <m:chr m:val="∑"/>
            <m:limLoc m:val="subSup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</w:rPr>
              <m:t>=1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</m:sSub>
          </m:e>
        </m:nary>
        <m:r>
          <m:rPr>
            <m:sty m:val="p"/>
          </m:rPr>
          <w:rPr>
            <w:rFonts w:ascii="Cambria Math" w:hAnsi="Cambria Math"/>
          </w:rPr>
          <m:t>=1,0</m:t>
        </m:r>
      </m:oMath>
      <w:r w:rsidR="00BD7914">
        <w:t xml:space="preserve">, </w:t>
      </w:r>
      <w:r w:rsidR="008E11C0">
        <w:tab/>
      </w:r>
      <w:r w:rsidR="008E11C0">
        <w:tab/>
      </w:r>
      <w:r w:rsidR="008E11C0">
        <w:tab/>
      </w:r>
      <w:r w:rsidR="00BD7914">
        <w:t>(2)</w:t>
      </w:r>
    </w:p>
    <w:p w:rsidR="00473414" w:rsidRPr="001D7330" w:rsidRDefault="00BD7914" w:rsidP="000214DD">
      <w:pPr>
        <w:pStyle w:val="af4"/>
      </w:pPr>
      <w:r>
        <w:t xml:space="preserve">где: </w:t>
      </w:r>
      <w:r w:rsidR="00473414" w:rsidRPr="001D7330">
        <w:rPr>
          <w:rStyle w:val="a5"/>
          <w:b w:val="0"/>
          <w:szCs w:val="28"/>
        </w:rPr>
        <w:t>b</w:t>
      </w:r>
      <w:r w:rsidR="00473414" w:rsidRPr="001D7330">
        <w:rPr>
          <w:rStyle w:val="a5"/>
          <w:b w:val="0"/>
          <w:szCs w:val="28"/>
          <w:vertAlign w:val="subscript"/>
        </w:rPr>
        <w:t>i</w:t>
      </w:r>
      <w:r w:rsidR="00473414" w:rsidRPr="001D7330">
        <w:t> </w:t>
      </w:r>
      <w:r w:rsidR="00A8562E">
        <w:t>-</w:t>
      </w:r>
      <w:r w:rsidR="00473414" w:rsidRPr="001D7330">
        <w:t xml:space="preserve"> значимость фактора i конкурентоспособности (i = 1,0);</w:t>
      </w:r>
    </w:p>
    <w:p w:rsidR="00473414" w:rsidRPr="001D7330" w:rsidRDefault="00473414" w:rsidP="008E11C0">
      <w:pPr>
        <w:pStyle w:val="af4"/>
        <w:ind w:firstLine="1418"/>
      </w:pPr>
      <w:r w:rsidRPr="001D7330">
        <w:rPr>
          <w:rStyle w:val="a5"/>
          <w:b w:val="0"/>
          <w:szCs w:val="28"/>
        </w:rPr>
        <w:t>к</w:t>
      </w:r>
      <w:r w:rsidRPr="001D7330">
        <w:rPr>
          <w:rStyle w:val="a5"/>
          <w:b w:val="0"/>
          <w:szCs w:val="28"/>
          <w:vertAlign w:val="subscript"/>
        </w:rPr>
        <w:t>i</w:t>
      </w:r>
      <w:r w:rsidRPr="001D7330">
        <w:t> </w:t>
      </w:r>
      <w:r w:rsidR="00A8562E">
        <w:t>-</w:t>
      </w:r>
      <w:r w:rsidRPr="001D7330">
        <w:t xml:space="preserve"> конкурентоспособность фактора (K</w:t>
      </w:r>
      <w:r w:rsidRPr="001D7330">
        <w:rPr>
          <w:vertAlign w:val="subscript"/>
        </w:rPr>
        <w:t>j</w:t>
      </w:r>
      <w:r w:rsidRPr="001D7330">
        <w:t> = П</w:t>
      </w:r>
      <w:r w:rsidRPr="001D7330">
        <w:rPr>
          <w:vertAlign w:val="subscript"/>
        </w:rPr>
        <w:t>i</w:t>
      </w:r>
      <w:r w:rsidRPr="001D7330">
        <w:t> / П</w:t>
      </w:r>
      <w:r w:rsidRPr="001D7330">
        <w:rPr>
          <w:vertAlign w:val="subscript"/>
        </w:rPr>
        <w:t>нi</w:t>
      </w:r>
      <w:r w:rsidRPr="001D7330">
        <w:t>);</w:t>
      </w:r>
    </w:p>
    <w:p w:rsidR="00473414" w:rsidRPr="001D7330" w:rsidRDefault="00473414" w:rsidP="008E11C0">
      <w:pPr>
        <w:pStyle w:val="af4"/>
        <w:ind w:firstLine="1418"/>
      </w:pPr>
      <w:r w:rsidRPr="001D7330">
        <w:rPr>
          <w:rStyle w:val="a5"/>
          <w:b w:val="0"/>
          <w:szCs w:val="28"/>
        </w:rPr>
        <w:t>П</w:t>
      </w:r>
      <w:r w:rsidRPr="001D7330">
        <w:rPr>
          <w:rStyle w:val="a5"/>
          <w:b w:val="0"/>
          <w:szCs w:val="28"/>
          <w:vertAlign w:val="subscript"/>
        </w:rPr>
        <w:t>i</w:t>
      </w:r>
      <w:r w:rsidRPr="001D7330">
        <w:rPr>
          <w:b/>
        </w:rPr>
        <w:t> </w:t>
      </w:r>
      <w:r w:rsidR="00A8562E">
        <w:t>-</w:t>
      </w:r>
      <w:r w:rsidRPr="001D7330">
        <w:t xml:space="preserve"> абсолютное значение;</w:t>
      </w:r>
    </w:p>
    <w:p w:rsidR="00473414" w:rsidRPr="002137F4" w:rsidRDefault="00473414" w:rsidP="008E11C0">
      <w:pPr>
        <w:pStyle w:val="af4"/>
        <w:ind w:firstLine="1418"/>
      </w:pPr>
      <w:r w:rsidRPr="001D7330">
        <w:rPr>
          <w:rStyle w:val="a5"/>
          <w:b w:val="0"/>
          <w:szCs w:val="28"/>
        </w:rPr>
        <w:t>П</w:t>
      </w:r>
      <w:r w:rsidRPr="001D7330">
        <w:rPr>
          <w:rStyle w:val="a5"/>
          <w:b w:val="0"/>
          <w:szCs w:val="28"/>
          <w:vertAlign w:val="subscript"/>
        </w:rPr>
        <w:t>нi</w:t>
      </w:r>
      <w:r w:rsidRPr="001D7330">
        <w:rPr>
          <w:b/>
        </w:rPr>
        <w:t> </w:t>
      </w:r>
      <w:r w:rsidR="00A8562E">
        <w:t>-</w:t>
      </w:r>
      <w:r>
        <w:t xml:space="preserve"> нормативное значение фактора</w:t>
      </w:r>
      <w:r w:rsidRPr="002137F4">
        <w:t>.</w:t>
      </w:r>
    </w:p>
    <w:p w:rsidR="00473414" w:rsidRPr="002137F4" w:rsidRDefault="00FC16CD" w:rsidP="008E11C0">
      <w:pPr>
        <w:pStyle w:val="af4"/>
      </w:pPr>
      <w:r>
        <w:t>Таким образом, п</w:t>
      </w:r>
      <w:r w:rsidR="00473414" w:rsidRPr="002137F4">
        <w:t>оказатели для оценки к</w:t>
      </w:r>
      <w:r w:rsidR="00473414">
        <w:t>онкурентоспособности стр</w:t>
      </w:r>
      <w:r w:rsidR="00473414">
        <w:t>а</w:t>
      </w:r>
      <w:r w:rsidR="00473414">
        <w:t>ны</w:t>
      </w:r>
      <w:r>
        <w:t xml:space="preserve"> включают в себя 10 основных групп</w:t>
      </w:r>
      <w:r w:rsidR="00473414" w:rsidRPr="002137F4">
        <w:t>:</w:t>
      </w:r>
    </w:p>
    <w:p w:rsidR="00473414" w:rsidRPr="002137F4" w:rsidRDefault="00473414" w:rsidP="003E1561">
      <w:pPr>
        <w:pStyle w:val="af4"/>
        <w:numPr>
          <w:ilvl w:val="0"/>
          <w:numId w:val="4"/>
        </w:numPr>
        <w:ind w:left="0" w:firstLine="851"/>
      </w:pPr>
      <w:r w:rsidRPr="002137F4">
        <w:t>расходы из госбюджета на НИОКР (в % от ВВП);</w:t>
      </w:r>
    </w:p>
    <w:p w:rsidR="00473414" w:rsidRPr="002137F4" w:rsidRDefault="00473414" w:rsidP="003E1561">
      <w:pPr>
        <w:pStyle w:val="af4"/>
        <w:numPr>
          <w:ilvl w:val="0"/>
          <w:numId w:val="4"/>
        </w:numPr>
        <w:ind w:left="0" w:firstLine="851"/>
      </w:pPr>
      <w:r w:rsidRPr="002137F4">
        <w:t>расходы из госбюджета на развитие человека, в % от ВВП;</w:t>
      </w:r>
    </w:p>
    <w:p w:rsidR="00473414" w:rsidRPr="002137F4" w:rsidRDefault="00473414" w:rsidP="003E1561">
      <w:pPr>
        <w:pStyle w:val="af4"/>
        <w:numPr>
          <w:ilvl w:val="0"/>
          <w:numId w:val="4"/>
        </w:numPr>
        <w:ind w:left="0" w:firstLine="851"/>
      </w:pPr>
      <w:r w:rsidRPr="002137F4">
        <w:t>стабильность </w:t>
      </w:r>
      <w:r w:rsidRPr="001D7330">
        <w:t>политической системы</w:t>
      </w:r>
      <w:r w:rsidRPr="002137F4">
        <w:t> в стране, баллы;</w:t>
      </w:r>
    </w:p>
    <w:p w:rsidR="00473414" w:rsidRPr="002137F4" w:rsidRDefault="00473414" w:rsidP="003E1561">
      <w:pPr>
        <w:pStyle w:val="af4"/>
        <w:numPr>
          <w:ilvl w:val="0"/>
          <w:numId w:val="4"/>
        </w:numPr>
        <w:ind w:left="0" w:firstLine="851"/>
      </w:pPr>
      <w:r w:rsidRPr="002137F4">
        <w:t>ВВП на душу населения, тыс. долл.;</w:t>
      </w:r>
    </w:p>
    <w:p w:rsidR="00473414" w:rsidRPr="002137F4" w:rsidRDefault="00473414" w:rsidP="003E1561">
      <w:pPr>
        <w:pStyle w:val="af4"/>
        <w:numPr>
          <w:ilvl w:val="0"/>
          <w:numId w:val="4"/>
        </w:numPr>
        <w:ind w:left="0" w:firstLine="851"/>
      </w:pPr>
      <w:r w:rsidRPr="002137F4">
        <w:t>средняя продолжительность жизни;</w:t>
      </w:r>
    </w:p>
    <w:p w:rsidR="00991234" w:rsidRPr="002137F4" w:rsidRDefault="00991234" w:rsidP="003E1561">
      <w:pPr>
        <w:pStyle w:val="af4"/>
        <w:numPr>
          <w:ilvl w:val="0"/>
          <w:numId w:val="4"/>
        </w:numPr>
        <w:ind w:left="0" w:firstLine="851"/>
      </w:pPr>
      <w:r w:rsidRPr="002137F4">
        <w:t>эффективность использования ресурсов; экспорт в % от ВВП;</w:t>
      </w:r>
    </w:p>
    <w:p w:rsidR="00991234" w:rsidRPr="002137F4" w:rsidRDefault="00991234" w:rsidP="003E1561">
      <w:pPr>
        <w:pStyle w:val="af4"/>
        <w:numPr>
          <w:ilvl w:val="0"/>
          <w:numId w:val="4"/>
        </w:numPr>
        <w:ind w:left="0" w:firstLine="851"/>
      </w:pPr>
      <w:r w:rsidRPr="002137F4">
        <w:t>место страны в мире по запасам приро</w:t>
      </w:r>
      <w:r w:rsidR="00FC16CD">
        <w:t>дных ресурсов на душу н</w:t>
      </w:r>
      <w:r w:rsidR="00FC16CD">
        <w:t>а</w:t>
      </w:r>
      <w:r w:rsidR="00FC16CD">
        <w:t>селения;</w:t>
      </w:r>
    </w:p>
    <w:p w:rsidR="00991234" w:rsidRPr="002137F4" w:rsidRDefault="00991234" w:rsidP="003E1561">
      <w:pPr>
        <w:pStyle w:val="af4"/>
        <w:numPr>
          <w:ilvl w:val="0"/>
          <w:numId w:val="4"/>
        </w:numPr>
        <w:ind w:left="0" w:firstLine="851"/>
      </w:pPr>
      <w:r w:rsidRPr="001D7330">
        <w:t>уровень инфляции</w:t>
      </w:r>
      <w:r w:rsidRPr="002137F4">
        <w:t>, %;</w:t>
      </w:r>
    </w:p>
    <w:p w:rsidR="00991234" w:rsidRDefault="00991234" w:rsidP="003E1561">
      <w:pPr>
        <w:pStyle w:val="af4"/>
        <w:numPr>
          <w:ilvl w:val="0"/>
          <w:numId w:val="4"/>
        </w:numPr>
        <w:ind w:left="0" w:firstLine="851"/>
      </w:pPr>
      <w:r w:rsidRPr="002137F4">
        <w:t>место страны по удельному весу в составе 250 самых крупных конкурентоспособных фирм мира.</w:t>
      </w:r>
    </w:p>
    <w:p w:rsidR="00D214BC" w:rsidRDefault="00D214BC" w:rsidP="008E11C0">
      <w:pPr>
        <w:pStyle w:val="af4"/>
        <w:rPr>
          <w:szCs w:val="28"/>
        </w:rPr>
      </w:pPr>
    </w:p>
    <w:p w:rsidR="00D214BC" w:rsidRPr="00D53544" w:rsidRDefault="00D214BC" w:rsidP="000214DD">
      <w:pPr>
        <w:pStyle w:val="30"/>
      </w:pPr>
      <w:bookmarkStart w:id="9" w:name="_Toc8778516"/>
      <w:bookmarkStart w:id="10" w:name="_Toc8846667"/>
      <w:r>
        <w:t>1.3 Факторы, влияющие на конкурентоспособность страны</w:t>
      </w:r>
      <w:bookmarkEnd w:id="9"/>
      <w:bookmarkEnd w:id="10"/>
    </w:p>
    <w:p w:rsidR="008E11C0" w:rsidRDefault="008E11C0" w:rsidP="008E11C0">
      <w:pPr>
        <w:pStyle w:val="af4"/>
      </w:pPr>
    </w:p>
    <w:p w:rsidR="00D53544" w:rsidRPr="009F4A93" w:rsidRDefault="00F74057" w:rsidP="009F4A93">
      <w:pPr>
        <w:pStyle w:val="af4"/>
      </w:pPr>
      <w:r w:rsidRPr="009F4A93">
        <w:t xml:space="preserve">Актуальная для нашего времени методика ВЭФ для </w:t>
      </w:r>
      <w:r w:rsidR="00991234" w:rsidRPr="009F4A93">
        <w:t>о</w:t>
      </w:r>
      <w:r w:rsidRPr="009F4A93">
        <w:t>пределения к</w:t>
      </w:r>
      <w:r w:rsidR="00991234" w:rsidRPr="009F4A93">
        <w:t>о</w:t>
      </w:r>
      <w:r w:rsidR="00D53544" w:rsidRPr="009F4A93">
        <w:t>н</w:t>
      </w:r>
      <w:r w:rsidR="00D53544" w:rsidRPr="009F4A93">
        <w:t>курент</w:t>
      </w:r>
      <w:r w:rsidR="00991234" w:rsidRPr="009F4A93">
        <w:t>о</w:t>
      </w:r>
      <w:r w:rsidR="00D53544" w:rsidRPr="009F4A93">
        <w:t>сп</w:t>
      </w:r>
      <w:r w:rsidR="00991234" w:rsidRPr="009F4A93">
        <w:t>о</w:t>
      </w:r>
      <w:r w:rsidRPr="009F4A93">
        <w:t>с</w:t>
      </w:r>
      <w:r w:rsidR="00991234" w:rsidRPr="009F4A93">
        <w:t>о</w:t>
      </w:r>
      <w:r w:rsidR="00D53544" w:rsidRPr="009F4A93">
        <w:t>бн</w:t>
      </w:r>
      <w:r w:rsidR="00991234" w:rsidRPr="009F4A93">
        <w:t>о</w:t>
      </w:r>
      <w:r w:rsidR="00D53544" w:rsidRPr="009F4A93">
        <w:t>сти стр</w:t>
      </w:r>
      <w:r w:rsidR="00991234" w:rsidRPr="009F4A93">
        <w:t>а</w:t>
      </w:r>
      <w:r w:rsidR="00D53544" w:rsidRPr="009F4A93">
        <w:t>ны включ</w:t>
      </w:r>
      <w:r w:rsidR="00991234" w:rsidRPr="009F4A93">
        <w:t>а</w:t>
      </w:r>
      <w:r w:rsidRPr="009F4A93">
        <w:t>ет 12 ф</w:t>
      </w:r>
      <w:r w:rsidR="00991234" w:rsidRPr="009F4A93">
        <w:t>а</w:t>
      </w:r>
      <w:r w:rsidRPr="009F4A93">
        <w:t>кт</w:t>
      </w:r>
      <w:r w:rsidR="00991234" w:rsidRPr="009F4A93">
        <w:t>о</w:t>
      </w:r>
      <w:r w:rsidRPr="009F4A93">
        <w:t>р</w:t>
      </w:r>
      <w:r w:rsidR="00991234" w:rsidRPr="009F4A93">
        <w:t>о</w:t>
      </w:r>
      <w:r w:rsidR="00D53544" w:rsidRPr="009F4A93">
        <w:t>в</w:t>
      </w:r>
      <w:r w:rsidR="009F4A93">
        <w:t>:</w:t>
      </w:r>
    </w:p>
    <w:p w:rsidR="00991234" w:rsidRPr="008E11C0" w:rsidRDefault="00991234" w:rsidP="003E1561">
      <w:pPr>
        <w:pStyle w:val="af4"/>
        <w:numPr>
          <w:ilvl w:val="0"/>
          <w:numId w:val="5"/>
        </w:numPr>
        <w:ind w:left="0" w:firstLine="851"/>
      </w:pPr>
      <w:r w:rsidRPr="008E11C0">
        <w:t xml:space="preserve">социальные институты; </w:t>
      </w:r>
    </w:p>
    <w:p w:rsidR="00991234" w:rsidRPr="008E11C0" w:rsidRDefault="00991234" w:rsidP="003E1561">
      <w:pPr>
        <w:pStyle w:val="af4"/>
        <w:numPr>
          <w:ilvl w:val="0"/>
          <w:numId w:val="5"/>
        </w:numPr>
        <w:ind w:left="0" w:firstLine="851"/>
      </w:pPr>
      <w:r w:rsidRPr="008E11C0">
        <w:t xml:space="preserve">инфраструктура; </w:t>
      </w:r>
      <w:r w:rsidRPr="008E11C0">
        <w:tab/>
      </w:r>
    </w:p>
    <w:p w:rsidR="00991234" w:rsidRPr="00D53544" w:rsidRDefault="00991234" w:rsidP="003E1561">
      <w:pPr>
        <w:pStyle w:val="af4"/>
        <w:numPr>
          <w:ilvl w:val="0"/>
          <w:numId w:val="5"/>
        </w:numPr>
        <w:ind w:left="0" w:firstLine="851"/>
      </w:pPr>
      <w:r w:rsidRPr="008E11C0">
        <w:lastRenderedPageBreak/>
        <w:t>макроэкономическая стабильность</w:t>
      </w:r>
      <w:r w:rsidRPr="00D53544">
        <w:t xml:space="preserve">; </w:t>
      </w:r>
    </w:p>
    <w:p w:rsidR="00991234" w:rsidRPr="00D53544" w:rsidRDefault="00991234" w:rsidP="003E1561">
      <w:pPr>
        <w:pStyle w:val="af4"/>
        <w:numPr>
          <w:ilvl w:val="0"/>
          <w:numId w:val="5"/>
        </w:numPr>
        <w:ind w:left="0" w:firstLine="851"/>
      </w:pPr>
      <w:r w:rsidRPr="00D53544">
        <w:t xml:space="preserve">здоровье и начальное образование; </w:t>
      </w:r>
    </w:p>
    <w:p w:rsidR="00991234" w:rsidRPr="00D53544" w:rsidRDefault="00991234" w:rsidP="003E1561">
      <w:pPr>
        <w:pStyle w:val="af4"/>
        <w:numPr>
          <w:ilvl w:val="0"/>
          <w:numId w:val="5"/>
        </w:numPr>
        <w:ind w:left="0" w:firstLine="851"/>
      </w:pPr>
      <w:r w:rsidRPr="00D53544">
        <w:t xml:space="preserve">среднее, высшее и специальное/профессиональное образование; </w:t>
      </w:r>
    </w:p>
    <w:p w:rsidR="00991234" w:rsidRPr="00D53544" w:rsidRDefault="00991234" w:rsidP="003E1561">
      <w:pPr>
        <w:pStyle w:val="af4"/>
        <w:numPr>
          <w:ilvl w:val="0"/>
          <w:numId w:val="5"/>
        </w:numPr>
        <w:ind w:left="0" w:firstLine="851"/>
      </w:pPr>
      <w:r w:rsidRPr="00D53544">
        <w:t xml:space="preserve">эффективность товарных рынков; </w:t>
      </w:r>
    </w:p>
    <w:p w:rsidR="00991234" w:rsidRPr="00D53544" w:rsidRDefault="00991234" w:rsidP="003E1561">
      <w:pPr>
        <w:pStyle w:val="af4"/>
        <w:numPr>
          <w:ilvl w:val="0"/>
          <w:numId w:val="5"/>
        </w:numPr>
        <w:ind w:left="0" w:firstLine="851"/>
      </w:pPr>
      <w:r w:rsidRPr="00D53544">
        <w:t xml:space="preserve">эффективность рынка труда; </w:t>
      </w:r>
    </w:p>
    <w:p w:rsidR="00991234" w:rsidRPr="00D53544" w:rsidRDefault="00991234" w:rsidP="003E1561">
      <w:pPr>
        <w:pStyle w:val="af4"/>
        <w:numPr>
          <w:ilvl w:val="0"/>
          <w:numId w:val="5"/>
        </w:numPr>
        <w:ind w:left="0" w:firstLine="851"/>
      </w:pPr>
      <w:r w:rsidRPr="00D53544">
        <w:t xml:space="preserve">совершенство финансовых рынков; </w:t>
      </w:r>
    </w:p>
    <w:p w:rsidR="00991234" w:rsidRPr="00D53544" w:rsidRDefault="00991234" w:rsidP="003E1561">
      <w:pPr>
        <w:pStyle w:val="af4"/>
        <w:numPr>
          <w:ilvl w:val="0"/>
          <w:numId w:val="5"/>
        </w:numPr>
        <w:ind w:left="0" w:firstLine="851"/>
      </w:pPr>
      <w:r w:rsidRPr="00D53544">
        <w:t xml:space="preserve">технологическая готовность; </w:t>
      </w:r>
    </w:p>
    <w:p w:rsidR="00991234" w:rsidRPr="00D53544" w:rsidRDefault="00991234" w:rsidP="003E1561">
      <w:pPr>
        <w:pStyle w:val="af4"/>
        <w:numPr>
          <w:ilvl w:val="0"/>
          <w:numId w:val="5"/>
        </w:numPr>
        <w:ind w:left="0" w:firstLine="851"/>
      </w:pPr>
      <w:r w:rsidRPr="00D53544">
        <w:t>размер рынка;</w:t>
      </w:r>
    </w:p>
    <w:p w:rsidR="00991234" w:rsidRPr="00D53544" w:rsidRDefault="00991234" w:rsidP="003E1561">
      <w:pPr>
        <w:pStyle w:val="af4"/>
        <w:numPr>
          <w:ilvl w:val="0"/>
          <w:numId w:val="5"/>
        </w:numPr>
        <w:ind w:left="0" w:firstLine="851"/>
      </w:pPr>
      <w:r w:rsidRPr="00D53544">
        <w:t xml:space="preserve">совершенство бизнеса; </w:t>
      </w:r>
    </w:p>
    <w:p w:rsidR="00991234" w:rsidRPr="00D53544" w:rsidRDefault="00991234" w:rsidP="003E1561">
      <w:pPr>
        <w:pStyle w:val="af4"/>
        <w:numPr>
          <w:ilvl w:val="0"/>
          <w:numId w:val="5"/>
        </w:numPr>
        <w:ind w:left="0" w:firstLine="851"/>
      </w:pPr>
      <w:r w:rsidRPr="00D53544">
        <w:t>инновации</w:t>
      </w:r>
      <w:r w:rsidR="009F4A93">
        <w:rPr>
          <w:rStyle w:val="ab"/>
        </w:rPr>
        <w:footnoteReference w:id="8"/>
      </w:r>
      <w:r w:rsidRPr="00D53544">
        <w:t xml:space="preserve">. </w:t>
      </w:r>
    </w:p>
    <w:p w:rsidR="00991234" w:rsidRDefault="00F74057" w:rsidP="000214DD">
      <w:pPr>
        <w:pStyle w:val="af4"/>
      </w:pPr>
      <w:r>
        <w:t>В зависимости от</w:t>
      </w:r>
      <w:r w:rsidR="00D53544" w:rsidRPr="00D53544">
        <w:t xml:space="preserve"> значений этих факторов, </w:t>
      </w:r>
      <w:r>
        <w:t xml:space="preserve">которые имеют </w:t>
      </w:r>
      <w:r w:rsidR="00991234" w:rsidRPr="00D53544">
        <w:t>соответс</w:t>
      </w:r>
      <w:r w:rsidR="00991234" w:rsidRPr="00D53544">
        <w:t>т</w:t>
      </w:r>
      <w:r w:rsidR="00991234" w:rsidRPr="00D53544">
        <w:t>вующие весовые коэффициенты</w:t>
      </w:r>
      <w:r>
        <w:t xml:space="preserve">, высчитывается </w:t>
      </w:r>
      <w:r w:rsidR="00991234" w:rsidRPr="00D53544">
        <w:t>агрегированный показатель конкурентоспо</w:t>
      </w:r>
      <w:r w:rsidR="00991234">
        <w:t>собности страны</w:t>
      </w:r>
      <w:r w:rsidR="00D53544" w:rsidRPr="00D53544">
        <w:t>.</w:t>
      </w:r>
      <w:r>
        <w:t xml:space="preserve"> Значение каждого фактора исчисляется с помощью измерения конкретного числа индикаторов, </w:t>
      </w:r>
      <w:r w:rsidR="00991234" w:rsidRPr="00D53544">
        <w:t>определяющих данный фактор</w:t>
      </w:r>
      <w:r w:rsidR="009F4A93">
        <w:rPr>
          <w:rStyle w:val="ab"/>
        </w:rPr>
        <w:footnoteReference w:id="9"/>
      </w:r>
      <w:r w:rsidR="00991234" w:rsidRPr="00D53544">
        <w:t>.</w:t>
      </w:r>
    </w:p>
    <w:p w:rsidR="00D53544" w:rsidRPr="00D53544" w:rsidRDefault="00F74057" w:rsidP="000214DD">
      <w:pPr>
        <w:pStyle w:val="af4"/>
      </w:pPr>
      <w:r>
        <w:t>Первый этапопределения</w:t>
      </w:r>
      <w:r w:rsidR="00D53544" w:rsidRPr="00D53544">
        <w:t xml:space="preserve"> конкурентоспособности </w:t>
      </w:r>
      <w:r w:rsidR="00913A0F">
        <w:t>осуществляется с помощью</w:t>
      </w:r>
      <w:r w:rsidR="00D53544" w:rsidRPr="00D53544">
        <w:t xml:space="preserve"> сбор</w:t>
      </w:r>
      <w:r w:rsidR="00913A0F">
        <w:t>а</w:t>
      </w:r>
      <w:r w:rsidR="00D53544" w:rsidRPr="00D53544">
        <w:t xml:space="preserve"> данных для выч</w:t>
      </w:r>
      <w:r w:rsidR="00913A0F">
        <w:t>исления значений индикаторов, п</w:t>
      </w:r>
      <w:r w:rsidR="00991234">
        <w:t>о</w:t>
      </w:r>
      <w:r w:rsidR="00913A0F">
        <w:t xml:space="preserve"> к</w:t>
      </w:r>
      <w:r w:rsidR="00991234">
        <w:t>о</w:t>
      </w:r>
      <w:r w:rsidR="00913A0F">
        <w:t>т</w:t>
      </w:r>
      <w:r w:rsidR="00991234">
        <w:t>о</w:t>
      </w:r>
      <w:r w:rsidR="00D53544" w:rsidRPr="00D53544">
        <w:t>рым пр</w:t>
      </w:r>
      <w:r w:rsidR="00991234">
        <w:t>о</w:t>
      </w:r>
      <w:r w:rsidR="00D53544" w:rsidRPr="00D53544">
        <w:t>изв</w:t>
      </w:r>
      <w:r w:rsidR="00991234">
        <w:t>о</w:t>
      </w:r>
      <w:r w:rsidR="00D53544" w:rsidRPr="00D53544">
        <w:t>дит</w:t>
      </w:r>
      <w:r w:rsidR="00913A0F">
        <w:t>ся р</w:t>
      </w:r>
      <w:r w:rsidR="00991234">
        <w:t>а</w:t>
      </w:r>
      <w:r w:rsidR="00D53544" w:rsidRPr="00D53544">
        <w:t>с</w:t>
      </w:r>
      <w:r w:rsidR="00913A0F">
        <w:t>чет к</w:t>
      </w:r>
      <w:r w:rsidR="00991234">
        <w:t>а</w:t>
      </w:r>
      <w:r w:rsidR="00D53544" w:rsidRPr="00D53544">
        <w:t>ж</w:t>
      </w:r>
      <w:r w:rsidR="00913A0F">
        <w:t>д</w:t>
      </w:r>
      <w:r w:rsidR="00991234">
        <w:t>о</w:t>
      </w:r>
      <w:r w:rsidR="00913A0F">
        <w:t>г</w:t>
      </w:r>
      <w:r w:rsidR="00991234">
        <w:t>о</w:t>
      </w:r>
      <w:r w:rsidR="00913A0F">
        <w:t xml:space="preserve"> ф</w:t>
      </w:r>
      <w:r w:rsidR="00991234">
        <w:t>а</w:t>
      </w:r>
      <w:r w:rsidR="00913A0F">
        <w:t>кт</w:t>
      </w:r>
      <w:r w:rsidR="00991234">
        <w:t>о</w:t>
      </w:r>
      <w:r w:rsidR="00913A0F">
        <w:t>р</w:t>
      </w:r>
      <w:r w:rsidR="00991234">
        <w:t>а</w:t>
      </w:r>
      <w:r w:rsidR="00D53544" w:rsidRPr="00D53544">
        <w:t xml:space="preserve">. </w:t>
      </w:r>
      <w:r w:rsidR="00913A0F">
        <w:t xml:space="preserve">После этогосчитается </w:t>
      </w:r>
      <w:r w:rsidR="00D53544" w:rsidRPr="00D53544">
        <w:t>взвешенный а</w:t>
      </w:r>
      <w:r w:rsidR="00D53544" w:rsidRPr="00D53544">
        <w:t>г</w:t>
      </w:r>
      <w:r w:rsidR="00D53544" w:rsidRPr="00D53544">
        <w:t>регир</w:t>
      </w:r>
      <w:r w:rsidR="00991234">
        <w:t>о</w:t>
      </w:r>
      <w:r w:rsidR="00913A0F">
        <w:t>в</w:t>
      </w:r>
      <w:r w:rsidR="00991234">
        <w:t>а</w:t>
      </w:r>
      <w:r w:rsidR="00D53544" w:rsidRPr="00D53544">
        <w:t>нный индекс и субин</w:t>
      </w:r>
      <w:r w:rsidR="00913A0F">
        <w:t xml:space="preserve">дексы, </w:t>
      </w:r>
      <w:r w:rsidR="00991234">
        <w:t>отражающие со</w:t>
      </w:r>
      <w:r w:rsidR="00913A0F">
        <w:t>в</w:t>
      </w:r>
      <w:r w:rsidR="00991234">
        <w:t>о</w:t>
      </w:r>
      <w:r w:rsidR="00913A0F">
        <w:t>купный вкл</w:t>
      </w:r>
      <w:r w:rsidR="00991234">
        <w:t>а</w:t>
      </w:r>
      <w:r w:rsidR="00913A0F">
        <w:t>д всех ф</w:t>
      </w:r>
      <w:r w:rsidR="00991234">
        <w:t>а</w:t>
      </w:r>
      <w:r w:rsidR="00D53544" w:rsidRPr="00D53544">
        <w:t>кт</w:t>
      </w:r>
      <w:r w:rsidR="00991234">
        <w:t>оро</w:t>
      </w:r>
      <w:r w:rsidR="00913A0F">
        <w:t>в в зн</w:t>
      </w:r>
      <w:r w:rsidR="00991234">
        <w:t>а</w:t>
      </w:r>
      <w:r w:rsidR="00913A0F">
        <w:t>чение к</w:t>
      </w:r>
      <w:r w:rsidR="00991234">
        <w:t>о</w:t>
      </w:r>
      <w:r w:rsidR="00D53544" w:rsidRPr="00D53544">
        <w:t>нкурент</w:t>
      </w:r>
      <w:r w:rsidR="00991234">
        <w:t>о</w:t>
      </w:r>
      <w:r w:rsidR="00913A0F">
        <w:t>сп</w:t>
      </w:r>
      <w:r w:rsidR="00991234">
        <w:t>о</w:t>
      </w:r>
      <w:r w:rsidR="00913A0F">
        <w:t>с</w:t>
      </w:r>
      <w:r w:rsidR="00991234">
        <w:t>обно</w:t>
      </w:r>
      <w:r w:rsidR="00D53544" w:rsidRPr="00D53544">
        <w:t xml:space="preserve">сти. </w:t>
      </w:r>
    </w:p>
    <w:p w:rsidR="00D53544" w:rsidRPr="00D53544" w:rsidRDefault="00913A0F" w:rsidP="000214DD">
      <w:pPr>
        <w:pStyle w:val="af4"/>
      </w:pPr>
      <w:r>
        <w:t>ВЭФ предпочитает использовать</w:t>
      </w:r>
      <w:r w:rsidR="00D53544" w:rsidRPr="00D53544">
        <w:t xml:space="preserve"> модель, </w:t>
      </w:r>
      <w:r>
        <w:t>раскрывающую эк</w:t>
      </w:r>
      <w:r>
        <w:rPr>
          <w:lang w:val="en-US"/>
        </w:rPr>
        <w:t>o</w:t>
      </w:r>
      <w:r w:rsidR="00D53544" w:rsidRPr="00D53544">
        <w:t>номическое развитие стр</w:t>
      </w:r>
      <w:r w:rsidR="00991234">
        <w:t>а</w:t>
      </w:r>
      <w:r w:rsidR="00D53544" w:rsidRPr="00D53544">
        <w:t>ны в ви</w:t>
      </w:r>
      <w:r>
        <w:t xml:space="preserve">де трех </w:t>
      </w:r>
      <w:r w:rsidR="00991234">
        <w:t>осно</w:t>
      </w:r>
      <w:r w:rsidR="00D53544" w:rsidRPr="00D53544">
        <w:t>вных стадий (преобладания влияния базовых факторов, преобладания влияния инвестиций, пр</w:t>
      </w:r>
      <w:r w:rsidR="00991234">
        <w:t>еобладания инноваций) и двух про</w:t>
      </w:r>
      <w:r w:rsidR="00D53544" w:rsidRPr="00D53544">
        <w:t>межу</w:t>
      </w:r>
      <w:r>
        <w:t>т</w:t>
      </w:r>
      <w:r w:rsidR="00991234">
        <w:t>о</w:t>
      </w:r>
      <w:r w:rsidR="00D53544" w:rsidRPr="00D53544">
        <w:t xml:space="preserve">чных. </w:t>
      </w:r>
    </w:p>
    <w:p w:rsidR="00D53544" w:rsidRPr="00D53544" w:rsidRDefault="00991234" w:rsidP="000214DD">
      <w:pPr>
        <w:pStyle w:val="af4"/>
      </w:pPr>
      <w:r w:rsidRPr="00D53544">
        <w:t xml:space="preserve">Стадия экономического развития той или иной страны определяется </w:t>
      </w:r>
      <w:r w:rsidRPr="00D53544">
        <w:lastRenderedPageBreak/>
        <w:t>значением ВВП на душу населения данной страны</w:t>
      </w:r>
      <w:r w:rsidR="009F4A93">
        <w:rPr>
          <w:rStyle w:val="ab"/>
        </w:rPr>
        <w:footnoteReference w:id="10"/>
      </w:r>
      <w:r w:rsidRPr="00D53544">
        <w:t xml:space="preserve">. Если оно менее 2000 дол. США, то страна относится к первой стадии, при значении ВВП от 3000 до 8999 дол. США </w:t>
      </w:r>
      <w:r w:rsidR="00BD7914">
        <w:t>-</w:t>
      </w:r>
      <w:r w:rsidRPr="00D53544">
        <w:t xml:space="preserve"> ко второй, а если ВВП на душу населения составляет б</w:t>
      </w:r>
      <w:r w:rsidRPr="00D53544">
        <w:t>о</w:t>
      </w:r>
      <w:r w:rsidRPr="00D53544">
        <w:t xml:space="preserve">лее 17 тыс. дол. США, то страна относится к третьей стадии экономического развития. </w:t>
      </w:r>
      <w:r w:rsidR="00913A0F">
        <w:t xml:space="preserve">ВЭФ </w:t>
      </w:r>
      <w:r>
        <w:t>огова</w:t>
      </w:r>
      <w:r w:rsidR="00913A0F">
        <w:t>ривает, чт</w:t>
      </w:r>
      <w:r>
        <w:t>о</w:t>
      </w:r>
      <w:r w:rsidR="00913A0F">
        <w:t xml:space="preserve"> данное</w:t>
      </w:r>
      <w:r w:rsidR="00D53544" w:rsidRPr="00D53544">
        <w:t xml:space="preserve"> деление весьма условно и для стран с преимущественно сырьевой экспортной составляющей граничные значения могут несколько смещаться. </w:t>
      </w:r>
      <w:r w:rsidR="00913A0F">
        <w:t xml:space="preserve">К промежуточным стадиям страна </w:t>
      </w:r>
      <w:r>
        <w:t>о</w:t>
      </w:r>
      <w:r w:rsidR="00913A0F">
        <w:t>тн</w:t>
      </w:r>
      <w:r>
        <w:t>о</w:t>
      </w:r>
      <w:r w:rsidR="00D53544" w:rsidRPr="00D53544">
        <w:t>сится, если значе</w:t>
      </w:r>
      <w:r w:rsidR="00913A0F">
        <w:t>ния ВВП н</w:t>
      </w:r>
      <w:r>
        <w:t>а</w:t>
      </w:r>
      <w:r w:rsidR="00913A0F">
        <w:t xml:space="preserve"> душу н</w:t>
      </w:r>
      <w:r>
        <w:t>аселения на</w:t>
      </w:r>
      <w:r w:rsidR="00913A0F">
        <w:t>х</w:t>
      </w:r>
      <w:r>
        <w:t>о</w:t>
      </w:r>
      <w:r w:rsidR="00913A0F">
        <w:t>дятся с</w:t>
      </w:r>
      <w:r>
        <w:t>оо</w:t>
      </w:r>
      <w:r w:rsidR="00913A0F">
        <w:t>тветственн</w:t>
      </w:r>
      <w:r>
        <w:t>о</w:t>
      </w:r>
      <w:r w:rsidR="00913A0F">
        <w:t xml:space="preserve"> в ди</w:t>
      </w:r>
      <w:r>
        <w:t>апаз</w:t>
      </w:r>
      <w:r>
        <w:t>о</w:t>
      </w:r>
      <w:r>
        <w:t>на</w:t>
      </w:r>
      <w:r w:rsidR="00D53544" w:rsidRPr="00D53544">
        <w:t>х 2000</w:t>
      </w:r>
      <w:r w:rsidR="00BD7914">
        <w:t>-</w:t>
      </w:r>
      <w:r w:rsidR="00913A0F">
        <w:t>2999 или 9000</w:t>
      </w:r>
      <w:r w:rsidR="00BD7914">
        <w:t>-</w:t>
      </w:r>
      <w:r w:rsidR="00913A0F">
        <w:t>16999 дол. США. Отталкиваясь от данной классиф</w:t>
      </w:r>
      <w:r w:rsidR="00913A0F">
        <w:t>и</w:t>
      </w:r>
      <w:r w:rsidR="00913A0F">
        <w:t>кации, можно сделать вывод, что Россия находится на второй промежуто</w:t>
      </w:r>
      <w:r w:rsidR="00913A0F">
        <w:t>ч</w:t>
      </w:r>
      <w:r w:rsidR="00913A0F">
        <w:t>ной стадии</w:t>
      </w:r>
      <w:r w:rsidR="00F7082B">
        <w:rPr>
          <w:rStyle w:val="ab"/>
        </w:rPr>
        <w:footnoteReference w:id="11"/>
      </w:r>
      <w:r w:rsidR="00913A0F">
        <w:t>.</w:t>
      </w:r>
    </w:p>
    <w:p w:rsidR="00237947" w:rsidRPr="00D53544" w:rsidRDefault="00913A0F" w:rsidP="000214DD">
      <w:pPr>
        <w:pStyle w:val="af4"/>
        <w:rPr>
          <w:sz w:val="36"/>
          <w:szCs w:val="28"/>
        </w:rPr>
      </w:pPr>
      <w:r>
        <w:t xml:space="preserve">Взвешенный </w:t>
      </w:r>
      <w:r>
        <w:rPr>
          <w:lang w:val="en-US"/>
        </w:rPr>
        <w:t>a</w:t>
      </w:r>
      <w:r>
        <w:t>грегир</w:t>
      </w:r>
      <w:r>
        <w:rPr>
          <w:lang w:val="en-US"/>
        </w:rPr>
        <w:t>o</w:t>
      </w:r>
      <w:r>
        <w:t>в</w:t>
      </w:r>
      <w:r>
        <w:rPr>
          <w:lang w:val="en-US"/>
        </w:rPr>
        <w:t>a</w:t>
      </w:r>
      <w:r>
        <w:t>нный индекс (индекс гл</w:t>
      </w:r>
      <w:r>
        <w:rPr>
          <w:lang w:val="en-US"/>
        </w:rPr>
        <w:t>o</w:t>
      </w:r>
      <w:r>
        <w:t>бальной к</w:t>
      </w:r>
      <w:r>
        <w:rPr>
          <w:lang w:val="en-US"/>
        </w:rPr>
        <w:t>o</w:t>
      </w:r>
      <w:r w:rsidR="00D53544" w:rsidRPr="00D53544">
        <w:t>нкурентоспо</w:t>
      </w:r>
      <w:r w:rsidR="008952E0">
        <w:t>собности</w:t>
      </w:r>
      <w:r w:rsidR="008952E0" w:rsidRPr="008952E0">
        <w:t xml:space="preserve">) </w:t>
      </w:r>
      <w:r w:rsidR="00BD7914">
        <w:t>-</w:t>
      </w:r>
      <w:r w:rsidR="008952E0">
        <w:t xml:space="preserve">это главный </w:t>
      </w:r>
      <w:r w:rsidR="00D53544" w:rsidRPr="00D53544">
        <w:t xml:space="preserve"> показателем отчета</w:t>
      </w:r>
      <w:r w:rsidR="008952E0">
        <w:t xml:space="preserve">.Он </w:t>
      </w:r>
      <w:r w:rsidR="00D53544" w:rsidRPr="00D53544">
        <w:t>подразделяе</w:t>
      </w:r>
      <w:r w:rsidR="00D53544" w:rsidRPr="00D53544">
        <w:t>т</w:t>
      </w:r>
      <w:r w:rsidR="00D53544" w:rsidRPr="00D53544">
        <w:t>ся на три субиндекса: базовых факторов, усиления результативности, инн</w:t>
      </w:r>
      <w:r w:rsidR="00D53544" w:rsidRPr="00D53544">
        <w:t>о</w:t>
      </w:r>
      <w:r w:rsidR="00D53544" w:rsidRPr="00D53544">
        <w:t>вацион</w:t>
      </w:r>
      <w:r w:rsidR="007C0B5A">
        <w:t>ности и совершенства, кот</w:t>
      </w:r>
      <w:r w:rsidR="007C0B5A">
        <w:rPr>
          <w:lang w:val="en-US"/>
        </w:rPr>
        <w:t>o</w:t>
      </w:r>
      <w:r w:rsidR="007C0B5A">
        <w:t>рые, в св</w:t>
      </w:r>
      <w:r w:rsidR="007C0B5A">
        <w:rPr>
          <w:lang w:val="en-US"/>
        </w:rPr>
        <w:t>o</w:t>
      </w:r>
      <w:r w:rsidR="007C0B5A">
        <w:t xml:space="preserve">ю </w:t>
      </w:r>
      <w:r w:rsidR="007C0B5A">
        <w:rPr>
          <w:lang w:val="en-US"/>
        </w:rPr>
        <w:t>o</w:t>
      </w:r>
      <w:r w:rsidR="007C0B5A">
        <w:t>чередь, включ</w:t>
      </w:r>
      <w:r w:rsidR="007C0B5A">
        <w:rPr>
          <w:lang w:val="en-US"/>
        </w:rPr>
        <w:t>a</w:t>
      </w:r>
      <w:r w:rsidR="007C0B5A">
        <w:t>ют в себя ф</w:t>
      </w:r>
      <w:r w:rsidR="007C0B5A">
        <w:rPr>
          <w:lang w:val="en-US"/>
        </w:rPr>
        <w:t>a</w:t>
      </w:r>
      <w:r w:rsidR="00D53544" w:rsidRPr="00D53544">
        <w:t>кт</w:t>
      </w:r>
      <w:r w:rsidR="007C0B5A">
        <w:rPr>
          <w:lang w:val="en-US"/>
        </w:rPr>
        <w:t>o</w:t>
      </w:r>
      <w:r w:rsidR="00D53544" w:rsidRPr="00D53544">
        <w:t>ры</w:t>
      </w:r>
      <w:r w:rsidR="007C0B5A">
        <w:t>выявления к</w:t>
      </w:r>
      <w:r w:rsidR="007C0B5A">
        <w:rPr>
          <w:lang w:val="en-US"/>
        </w:rPr>
        <w:t>o</w:t>
      </w:r>
      <w:r w:rsidR="007C0B5A">
        <w:t>нкурентоспособностистр</w:t>
      </w:r>
      <w:r w:rsidR="007C0B5A">
        <w:rPr>
          <w:lang w:val="en-US"/>
        </w:rPr>
        <w:t>a</w:t>
      </w:r>
      <w:r w:rsidR="00D53544" w:rsidRPr="00D53544">
        <w:t>ны</w:t>
      </w:r>
      <w:r w:rsidR="00D53544">
        <w:t>.</w:t>
      </w:r>
    </w:p>
    <w:p w:rsidR="00296FDC" w:rsidRDefault="009217C7" w:rsidP="009217C7">
      <w:pPr>
        <w:pStyle w:val="af4"/>
      </w:pPr>
      <w:r w:rsidRPr="009217C7">
        <w:t>В исследовании поставленного вопроса мы выяснили неопределе</w:t>
      </w:r>
      <w:r w:rsidRPr="009217C7">
        <w:t>н</w:t>
      </w:r>
      <w:r w:rsidRPr="009217C7">
        <w:t>ность определения и методики оценки конкурентоспособности национальной экономики. Эта двусмысленность связана с очень сложной структурой ко</w:t>
      </w:r>
      <w:r w:rsidRPr="009217C7">
        <w:t>н</w:t>
      </w:r>
      <w:r w:rsidRPr="009217C7">
        <w:t>курентоспособности страны, включая различные уровни конкуренции со стороны компаний, компаний, секторов, регионов, стран и, следовательно, широкий спектр статистических данных. Согласно методологии оценки, ра</w:t>
      </w:r>
      <w:r w:rsidRPr="009217C7">
        <w:t>з</w:t>
      </w:r>
      <w:r w:rsidRPr="009217C7">
        <w:t>личные показатели выбираются, организуются и упорядочиваются в соотве</w:t>
      </w:r>
      <w:r w:rsidRPr="009217C7">
        <w:t>т</w:t>
      </w:r>
      <w:r w:rsidRPr="009217C7">
        <w:t>ствии с выбранным методом. Это дает возможность сравнить национальную экономику. Конкурентоспособность может быть оценена только по отнош</w:t>
      </w:r>
      <w:r w:rsidRPr="009217C7">
        <w:t>е</w:t>
      </w:r>
      <w:r>
        <w:t>нию к группе субъектов.</w:t>
      </w:r>
    </w:p>
    <w:p w:rsidR="009217C7" w:rsidRPr="009217C7" w:rsidRDefault="009217C7" w:rsidP="009217C7">
      <w:pPr>
        <w:pStyle w:val="af4"/>
        <w:sectPr w:rsidR="009217C7" w:rsidRPr="009217C7" w:rsidSect="009250E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B0589" w:rsidRDefault="00AB0589" w:rsidP="00F37647">
      <w:pPr>
        <w:pStyle w:val="2"/>
      </w:pPr>
      <w:bookmarkStart w:id="11" w:name="_Toc8778517"/>
      <w:bookmarkStart w:id="12" w:name="_Toc8846668"/>
      <w:r>
        <w:lastRenderedPageBreak/>
        <w:t xml:space="preserve">2 </w:t>
      </w:r>
      <w:r w:rsidR="008951EC">
        <w:t>Конкурентоспособность России в мировой экономике</w:t>
      </w:r>
      <w:bookmarkEnd w:id="11"/>
      <w:bookmarkEnd w:id="12"/>
    </w:p>
    <w:p w:rsidR="008E11C0" w:rsidRDefault="008E11C0" w:rsidP="00F37647">
      <w:pPr>
        <w:pStyle w:val="30"/>
      </w:pPr>
    </w:p>
    <w:p w:rsidR="00124EE4" w:rsidRPr="00AB0589" w:rsidRDefault="00AB0589" w:rsidP="00F37647">
      <w:pPr>
        <w:pStyle w:val="30"/>
      </w:pPr>
      <w:bookmarkStart w:id="13" w:name="_Toc8778518"/>
      <w:bookmarkStart w:id="14" w:name="_Toc8846669"/>
      <w:r>
        <w:t xml:space="preserve">2.1 </w:t>
      </w:r>
      <w:r w:rsidR="00124EE4" w:rsidRPr="00AB0589">
        <w:t>Анализ конкурентоспособности России на мировом рынке</w:t>
      </w:r>
      <w:bookmarkEnd w:id="13"/>
      <w:bookmarkEnd w:id="14"/>
    </w:p>
    <w:p w:rsidR="008E11C0" w:rsidRDefault="008E11C0" w:rsidP="00F37647">
      <w:pPr>
        <w:pStyle w:val="af4"/>
      </w:pPr>
    </w:p>
    <w:p w:rsidR="00991234" w:rsidRPr="00296FDC" w:rsidRDefault="00991234" w:rsidP="00F37647">
      <w:pPr>
        <w:pStyle w:val="af4"/>
      </w:pPr>
      <w:r w:rsidRPr="00296FDC">
        <w:t>Анализ конкурентоспособности России является важныминструме</w:t>
      </w:r>
      <w:r w:rsidRPr="00296FDC">
        <w:t>н</w:t>
      </w:r>
      <w:r w:rsidRPr="00296FDC">
        <w:t>том для выявления проблем, дальнейшего прогнозирования и разработки стратегии по усовершенствованию социально-экономической политики.</w:t>
      </w:r>
    </w:p>
    <w:p w:rsidR="00991234" w:rsidRPr="00A93DB8" w:rsidRDefault="00991234" w:rsidP="00F37647">
      <w:pPr>
        <w:pStyle w:val="af4"/>
      </w:pPr>
      <w:r w:rsidRPr="00296FDC">
        <w:t>В данной главе будет проведенаоценка конкурентоспособности РФ на основе доклада оглобальной конк</w:t>
      </w:r>
      <w:r>
        <w:t xml:space="preserve">урентоспособности, составленного </w:t>
      </w:r>
      <w:r w:rsidRPr="00296FDC">
        <w:t>Всеми</w:t>
      </w:r>
      <w:r w:rsidRPr="00296FDC">
        <w:t>р</w:t>
      </w:r>
      <w:r w:rsidRPr="00296FDC">
        <w:t>ным экономическим форумом</w:t>
      </w:r>
      <w:r w:rsidR="001D65C8">
        <w:t xml:space="preserve"> (далее ВЭФ)</w:t>
      </w:r>
      <w:r w:rsidRPr="00296FDC">
        <w:t>, а также рассмотрение показат</w:t>
      </w:r>
      <w:r w:rsidRPr="00296FDC">
        <w:t>е</w:t>
      </w:r>
      <w:r w:rsidRPr="00296FDC">
        <w:t>лей, по которым рассчитан индекс конкурентоспособности и их динамика. Рейтинг ВЭФ дает наглядное представление о состоянии экономики, конк</w:t>
      </w:r>
      <w:r w:rsidRPr="00296FDC">
        <w:t>у</w:t>
      </w:r>
      <w:r w:rsidRPr="00296FDC">
        <w:t>рентных преимуществах, а также результатах экономических роста и разв</w:t>
      </w:r>
      <w:r w:rsidRPr="00296FDC">
        <w:t>и</w:t>
      </w:r>
      <w:r w:rsidRPr="00296FDC">
        <w:t xml:space="preserve">тия в </w:t>
      </w:r>
      <w:r w:rsidRPr="00A93DB8">
        <w:t>условиях постоянного изменения влияния внешних и внутренних фа</w:t>
      </w:r>
      <w:r w:rsidRPr="00A93DB8">
        <w:t>к</w:t>
      </w:r>
      <w:r w:rsidRPr="00A93DB8">
        <w:t xml:space="preserve">торов. </w:t>
      </w:r>
    </w:p>
    <w:p w:rsidR="00F0540F" w:rsidRDefault="00F0540F" w:rsidP="00F37647">
      <w:pPr>
        <w:pStyle w:val="af4"/>
      </w:pPr>
      <w:r w:rsidRPr="00F0540F">
        <w:t>Согласно отчету Всемирного экономического форума «О глобальной конкурентоспособности» за последние несколько лет, российская экономика продемонстрировала рост национального конкурентного рейтинга и заняла 38-е место среди 137 в 2017 году (Таблица 1).</w:t>
      </w:r>
    </w:p>
    <w:p w:rsidR="00831485" w:rsidRPr="00831485" w:rsidRDefault="00B97588" w:rsidP="00F37647">
      <w:pPr>
        <w:pStyle w:val="af4"/>
        <w:rPr>
          <w:sz w:val="36"/>
        </w:rPr>
      </w:pPr>
      <w:r>
        <w:t>Таблиц</w:t>
      </w:r>
      <w:r>
        <w:rPr>
          <w:lang w:val="en-US"/>
        </w:rPr>
        <w:t>a</w:t>
      </w:r>
      <w:r w:rsidR="00831485" w:rsidRPr="00831485">
        <w:t xml:space="preserve"> 1</w:t>
      </w:r>
      <w:r w:rsidR="00F37647">
        <w:t xml:space="preserve"> -</w:t>
      </w:r>
      <w:r w:rsidR="00831485" w:rsidRPr="00831485">
        <w:t xml:space="preserve"> Рейтинг ВЭФ </w:t>
      </w:r>
      <w:r w:rsidR="00F37647">
        <w:t>«</w:t>
      </w:r>
      <w:r>
        <w:rPr>
          <w:lang w:val="en-US"/>
        </w:rPr>
        <w:t>O</w:t>
      </w:r>
      <w:r>
        <w:t>гл</w:t>
      </w:r>
      <w:r>
        <w:rPr>
          <w:lang w:val="en-US"/>
        </w:rPr>
        <w:t>o</w:t>
      </w:r>
      <w:r>
        <w:t>б</w:t>
      </w:r>
      <w:r>
        <w:rPr>
          <w:lang w:val="en-US"/>
        </w:rPr>
        <w:t>a</w:t>
      </w:r>
      <w:r>
        <w:t>льн</w:t>
      </w:r>
      <w:r>
        <w:rPr>
          <w:lang w:val="en-US"/>
        </w:rPr>
        <w:t>o</w:t>
      </w:r>
      <w:r>
        <w:t>й к</w:t>
      </w:r>
      <w:r>
        <w:rPr>
          <w:lang w:val="en-US"/>
        </w:rPr>
        <w:t>o</w:t>
      </w:r>
      <w:r>
        <w:t>нкурент</w:t>
      </w:r>
      <w:r>
        <w:rPr>
          <w:lang w:val="en-US"/>
        </w:rPr>
        <w:t>o</w:t>
      </w:r>
      <w:r>
        <w:t>сп</w:t>
      </w:r>
      <w:r>
        <w:rPr>
          <w:lang w:val="en-US"/>
        </w:rPr>
        <w:t>o</w:t>
      </w:r>
      <w:r>
        <w:t>с</w:t>
      </w:r>
      <w:r>
        <w:rPr>
          <w:lang w:val="en-US"/>
        </w:rPr>
        <w:t>o</w:t>
      </w:r>
      <w:r>
        <w:t>бн</w:t>
      </w:r>
      <w:r>
        <w:rPr>
          <w:lang w:val="en-US"/>
        </w:rPr>
        <w:t>o</w:t>
      </w:r>
      <w:r w:rsidR="00831485" w:rsidRPr="00831485">
        <w:t>сти</w:t>
      </w:r>
      <w:r w:rsidR="00F37647">
        <w:t>»</w:t>
      </w:r>
      <w:r w:rsidR="00831485" w:rsidRPr="00831485">
        <w:t xml:space="preserve"> 2012-2017 гг.</w:t>
      </w:r>
    </w:p>
    <w:tbl>
      <w:tblPr>
        <w:tblStyle w:val="af1"/>
        <w:tblW w:w="0" w:type="auto"/>
        <w:tblLook w:val="04A0"/>
      </w:tblPr>
      <w:tblGrid>
        <w:gridCol w:w="4503"/>
        <w:gridCol w:w="850"/>
        <w:gridCol w:w="851"/>
        <w:gridCol w:w="850"/>
        <w:gridCol w:w="851"/>
        <w:gridCol w:w="850"/>
        <w:gridCol w:w="815"/>
      </w:tblGrid>
      <w:tr w:rsidR="005D12AE" w:rsidTr="00F37647">
        <w:trPr>
          <w:trHeight w:val="454"/>
        </w:trPr>
        <w:tc>
          <w:tcPr>
            <w:tcW w:w="4503" w:type="dxa"/>
            <w:vAlign w:val="center"/>
          </w:tcPr>
          <w:p w:rsidR="005D12AE" w:rsidRPr="005D12AE" w:rsidRDefault="005D12AE" w:rsidP="00F37647">
            <w:pPr>
              <w:pStyle w:val="4"/>
              <w:jc w:val="center"/>
            </w:pPr>
            <w:r w:rsidRPr="005D12AE">
              <w:t>Показатели</w:t>
            </w:r>
          </w:p>
        </w:tc>
        <w:tc>
          <w:tcPr>
            <w:tcW w:w="850" w:type="dxa"/>
            <w:vAlign w:val="center"/>
          </w:tcPr>
          <w:p w:rsidR="005D12AE" w:rsidRPr="005D12AE" w:rsidRDefault="005D12AE" w:rsidP="00F37647">
            <w:pPr>
              <w:pStyle w:val="4"/>
              <w:jc w:val="center"/>
            </w:pPr>
            <w:r w:rsidRPr="005D12AE">
              <w:t>2012-2013</w:t>
            </w:r>
          </w:p>
        </w:tc>
        <w:tc>
          <w:tcPr>
            <w:tcW w:w="851" w:type="dxa"/>
            <w:vAlign w:val="center"/>
          </w:tcPr>
          <w:p w:rsidR="005D12AE" w:rsidRPr="005D12AE" w:rsidRDefault="005758A0" w:rsidP="00F37647">
            <w:pPr>
              <w:pStyle w:val="4"/>
              <w:jc w:val="center"/>
            </w:pPr>
            <w:r>
              <w:t>2013-2014</w:t>
            </w:r>
          </w:p>
        </w:tc>
        <w:tc>
          <w:tcPr>
            <w:tcW w:w="850" w:type="dxa"/>
            <w:vAlign w:val="center"/>
          </w:tcPr>
          <w:p w:rsidR="005D12AE" w:rsidRPr="005D12AE" w:rsidRDefault="005758A0" w:rsidP="00F37647">
            <w:pPr>
              <w:pStyle w:val="4"/>
              <w:jc w:val="center"/>
            </w:pPr>
            <w:r>
              <w:t>2014-2015</w:t>
            </w:r>
          </w:p>
        </w:tc>
        <w:tc>
          <w:tcPr>
            <w:tcW w:w="851" w:type="dxa"/>
            <w:vAlign w:val="center"/>
          </w:tcPr>
          <w:p w:rsidR="005D12AE" w:rsidRPr="005D12AE" w:rsidRDefault="005758A0" w:rsidP="00F37647">
            <w:pPr>
              <w:pStyle w:val="4"/>
              <w:jc w:val="center"/>
            </w:pPr>
            <w:r>
              <w:t>2015-2016</w:t>
            </w:r>
          </w:p>
        </w:tc>
        <w:tc>
          <w:tcPr>
            <w:tcW w:w="850" w:type="dxa"/>
            <w:vAlign w:val="center"/>
          </w:tcPr>
          <w:p w:rsidR="005D12AE" w:rsidRPr="005D12AE" w:rsidRDefault="005758A0" w:rsidP="00F37647">
            <w:pPr>
              <w:pStyle w:val="4"/>
              <w:jc w:val="center"/>
            </w:pPr>
            <w:r>
              <w:t>2016-2017</w:t>
            </w:r>
          </w:p>
        </w:tc>
        <w:tc>
          <w:tcPr>
            <w:tcW w:w="815" w:type="dxa"/>
            <w:vAlign w:val="center"/>
          </w:tcPr>
          <w:p w:rsidR="005D12AE" w:rsidRPr="005D12AE" w:rsidRDefault="005758A0" w:rsidP="00F37647">
            <w:pPr>
              <w:pStyle w:val="4"/>
              <w:jc w:val="center"/>
            </w:pPr>
            <w:r>
              <w:t>2017-2018</w:t>
            </w:r>
          </w:p>
        </w:tc>
      </w:tr>
      <w:tr w:rsidR="00432F2A" w:rsidTr="00F37647">
        <w:trPr>
          <w:trHeight w:val="454"/>
        </w:trPr>
        <w:tc>
          <w:tcPr>
            <w:tcW w:w="4503" w:type="dxa"/>
            <w:vAlign w:val="center"/>
          </w:tcPr>
          <w:p w:rsidR="00432F2A" w:rsidRPr="005D12AE" w:rsidRDefault="00432F2A" w:rsidP="00F37647">
            <w:pPr>
              <w:pStyle w:val="4"/>
              <w:jc w:val="center"/>
            </w:pPr>
            <w:r>
              <w:t>А</w:t>
            </w:r>
          </w:p>
        </w:tc>
        <w:tc>
          <w:tcPr>
            <w:tcW w:w="850" w:type="dxa"/>
            <w:vAlign w:val="center"/>
          </w:tcPr>
          <w:p w:rsidR="00432F2A" w:rsidRPr="005D12AE" w:rsidRDefault="00432F2A" w:rsidP="00F37647">
            <w:pPr>
              <w:pStyle w:val="4"/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432F2A" w:rsidRDefault="00432F2A" w:rsidP="00F37647">
            <w:pPr>
              <w:pStyle w:val="4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432F2A" w:rsidRDefault="00432F2A" w:rsidP="00F37647">
            <w:pPr>
              <w:pStyle w:val="4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432F2A" w:rsidRDefault="00432F2A" w:rsidP="00F37647">
            <w:pPr>
              <w:pStyle w:val="4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432F2A" w:rsidRDefault="00432F2A" w:rsidP="00F37647">
            <w:pPr>
              <w:pStyle w:val="4"/>
              <w:jc w:val="center"/>
            </w:pPr>
            <w:r>
              <w:t>5</w:t>
            </w:r>
          </w:p>
        </w:tc>
        <w:tc>
          <w:tcPr>
            <w:tcW w:w="815" w:type="dxa"/>
            <w:vAlign w:val="center"/>
          </w:tcPr>
          <w:p w:rsidR="00432F2A" w:rsidRDefault="00432F2A" w:rsidP="00F37647">
            <w:pPr>
              <w:pStyle w:val="4"/>
              <w:jc w:val="center"/>
            </w:pPr>
            <w:r>
              <w:t>6</w:t>
            </w:r>
          </w:p>
        </w:tc>
      </w:tr>
      <w:tr w:rsidR="00991234" w:rsidTr="00F37647">
        <w:trPr>
          <w:trHeight w:val="454"/>
        </w:trPr>
        <w:tc>
          <w:tcPr>
            <w:tcW w:w="4503" w:type="dxa"/>
            <w:vAlign w:val="center"/>
          </w:tcPr>
          <w:p w:rsidR="00991234" w:rsidRPr="005D12AE" w:rsidRDefault="00991234" w:rsidP="00F37647">
            <w:pPr>
              <w:pStyle w:val="4"/>
              <w:jc w:val="center"/>
            </w:pPr>
            <w:r w:rsidRPr="005D12AE">
              <w:t>Место в рейтинге ВЭФ</w:t>
            </w:r>
          </w:p>
        </w:tc>
        <w:tc>
          <w:tcPr>
            <w:tcW w:w="850" w:type="dxa"/>
            <w:vAlign w:val="center"/>
          </w:tcPr>
          <w:p w:rsidR="00991234" w:rsidRPr="005758A0" w:rsidRDefault="00991234" w:rsidP="00F37647">
            <w:pPr>
              <w:pStyle w:val="4"/>
              <w:jc w:val="center"/>
            </w:pPr>
            <w:r>
              <w:t>67</w:t>
            </w:r>
          </w:p>
        </w:tc>
        <w:tc>
          <w:tcPr>
            <w:tcW w:w="851" w:type="dxa"/>
            <w:vAlign w:val="center"/>
          </w:tcPr>
          <w:p w:rsidR="00991234" w:rsidRPr="005758A0" w:rsidRDefault="00991234" w:rsidP="00F37647">
            <w:pPr>
              <w:pStyle w:val="4"/>
              <w:jc w:val="center"/>
            </w:pPr>
            <w:r>
              <w:t>64</w:t>
            </w:r>
          </w:p>
        </w:tc>
        <w:tc>
          <w:tcPr>
            <w:tcW w:w="850" w:type="dxa"/>
            <w:vAlign w:val="center"/>
          </w:tcPr>
          <w:p w:rsidR="00991234" w:rsidRPr="005758A0" w:rsidRDefault="00991234" w:rsidP="00F37647">
            <w:pPr>
              <w:pStyle w:val="4"/>
              <w:jc w:val="center"/>
            </w:pPr>
            <w:r>
              <w:t>53</w:t>
            </w:r>
          </w:p>
        </w:tc>
        <w:tc>
          <w:tcPr>
            <w:tcW w:w="851" w:type="dxa"/>
            <w:vAlign w:val="center"/>
          </w:tcPr>
          <w:p w:rsidR="00991234" w:rsidRPr="005758A0" w:rsidRDefault="00991234" w:rsidP="00F37647">
            <w:pPr>
              <w:pStyle w:val="4"/>
              <w:jc w:val="center"/>
            </w:pPr>
            <w:r>
              <w:t>45</w:t>
            </w:r>
          </w:p>
        </w:tc>
        <w:tc>
          <w:tcPr>
            <w:tcW w:w="850" w:type="dxa"/>
            <w:vAlign w:val="center"/>
          </w:tcPr>
          <w:p w:rsidR="00991234" w:rsidRPr="005758A0" w:rsidRDefault="00991234" w:rsidP="00F37647">
            <w:pPr>
              <w:pStyle w:val="4"/>
              <w:jc w:val="center"/>
            </w:pPr>
            <w:r>
              <w:t>43</w:t>
            </w:r>
          </w:p>
        </w:tc>
        <w:tc>
          <w:tcPr>
            <w:tcW w:w="815" w:type="dxa"/>
            <w:vAlign w:val="center"/>
          </w:tcPr>
          <w:p w:rsidR="00991234" w:rsidRPr="005758A0" w:rsidRDefault="00991234" w:rsidP="00F37647">
            <w:pPr>
              <w:pStyle w:val="4"/>
              <w:jc w:val="center"/>
            </w:pPr>
            <w:r>
              <w:t>38</w:t>
            </w:r>
          </w:p>
        </w:tc>
      </w:tr>
      <w:tr w:rsidR="00AA2A69" w:rsidTr="00AA2A69">
        <w:trPr>
          <w:trHeight w:val="454"/>
        </w:trPr>
        <w:tc>
          <w:tcPr>
            <w:tcW w:w="4503" w:type="dxa"/>
            <w:vAlign w:val="center"/>
          </w:tcPr>
          <w:p w:rsidR="00AA2A69" w:rsidRPr="005D12AE" w:rsidRDefault="00AA2A69" w:rsidP="00AA2A69">
            <w:pPr>
              <w:pStyle w:val="4"/>
              <w:jc w:val="left"/>
            </w:pPr>
            <w:r w:rsidRPr="005D12AE">
              <w:t>Субиндексы</w:t>
            </w:r>
          </w:p>
        </w:tc>
        <w:tc>
          <w:tcPr>
            <w:tcW w:w="5067" w:type="dxa"/>
            <w:gridSpan w:val="6"/>
            <w:vAlign w:val="center"/>
          </w:tcPr>
          <w:p w:rsidR="00AA2A69" w:rsidRPr="005D12AE" w:rsidRDefault="00AA2A69" w:rsidP="00F37647">
            <w:pPr>
              <w:pStyle w:val="4"/>
              <w:jc w:val="center"/>
            </w:pPr>
          </w:p>
        </w:tc>
      </w:tr>
      <w:tr w:rsidR="00991234" w:rsidTr="00F37647">
        <w:trPr>
          <w:trHeight w:val="454"/>
        </w:trPr>
        <w:tc>
          <w:tcPr>
            <w:tcW w:w="4503" w:type="dxa"/>
            <w:tcBorders>
              <w:bottom w:val="single" w:sz="4" w:space="0" w:color="auto"/>
            </w:tcBorders>
          </w:tcPr>
          <w:p w:rsidR="00991234" w:rsidRPr="005D12AE" w:rsidRDefault="00991234" w:rsidP="00F37647">
            <w:pPr>
              <w:pStyle w:val="4"/>
            </w:pPr>
            <w:r w:rsidRPr="005D12AE">
              <w:t>Факторы эффективности: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1234" w:rsidRPr="005758A0" w:rsidRDefault="00991234" w:rsidP="00F37647">
            <w:pPr>
              <w:pStyle w:val="4"/>
            </w:pPr>
            <w:r w:rsidRPr="005758A0">
              <w:t>54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91234" w:rsidRPr="005758A0" w:rsidRDefault="00991234" w:rsidP="00F37647">
            <w:pPr>
              <w:pStyle w:val="4"/>
            </w:pPr>
            <w:r>
              <w:t>51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1234" w:rsidRPr="005758A0" w:rsidRDefault="00991234" w:rsidP="00F37647">
            <w:pPr>
              <w:pStyle w:val="4"/>
            </w:pPr>
            <w:r>
              <w:t>41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91234" w:rsidRPr="005758A0" w:rsidRDefault="00991234" w:rsidP="00F37647">
            <w:pPr>
              <w:pStyle w:val="4"/>
            </w:pPr>
            <w:r>
              <w:t>40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1234" w:rsidRPr="005758A0" w:rsidRDefault="00991234" w:rsidP="00F37647">
            <w:pPr>
              <w:pStyle w:val="4"/>
            </w:pPr>
            <w:r>
              <w:t>38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991234" w:rsidRPr="005D12AE" w:rsidRDefault="00991234" w:rsidP="00F37647">
            <w:pPr>
              <w:pStyle w:val="4"/>
            </w:pPr>
            <w:r>
              <w:t>38</w:t>
            </w:r>
          </w:p>
        </w:tc>
      </w:tr>
      <w:tr w:rsidR="00F37647" w:rsidTr="00F37647">
        <w:trPr>
          <w:trHeight w:val="454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Pr="005D12AE" w:rsidRDefault="00F37647" w:rsidP="00F37647">
            <w:pPr>
              <w:pStyle w:val="4"/>
            </w:pPr>
            <w:r>
              <w:t>1.</w:t>
            </w:r>
            <w:r w:rsidRPr="005D12AE">
              <w:t>Высшее образование и профессиональная подготовка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</w:p>
          <w:p w:rsidR="00F37647" w:rsidRPr="005758A0" w:rsidRDefault="00F37647" w:rsidP="00F37647">
            <w:pPr>
              <w:pStyle w:val="4"/>
            </w:pPr>
            <w:r w:rsidRPr="005758A0">
              <w:t>52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</w:p>
          <w:p w:rsidR="00F37647" w:rsidRDefault="00F37647" w:rsidP="00F37647">
            <w:pPr>
              <w:pStyle w:val="4"/>
            </w:pPr>
            <w:r>
              <w:t>47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</w:p>
          <w:p w:rsidR="00F37647" w:rsidRDefault="00F37647" w:rsidP="00F37647">
            <w:pPr>
              <w:pStyle w:val="4"/>
            </w:pPr>
            <w:r w:rsidRPr="005758A0">
              <w:t>39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</w:p>
          <w:p w:rsidR="00F37647" w:rsidRDefault="00F37647" w:rsidP="00F37647">
            <w:pPr>
              <w:pStyle w:val="4"/>
            </w:pPr>
            <w:r w:rsidRPr="005758A0">
              <w:t>38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</w:p>
          <w:p w:rsidR="00F37647" w:rsidRDefault="00F37647" w:rsidP="00F37647">
            <w:pPr>
              <w:pStyle w:val="4"/>
            </w:pPr>
            <w:r w:rsidRPr="005758A0">
              <w:t>32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</w:p>
          <w:p w:rsidR="00F37647" w:rsidRDefault="00F37647" w:rsidP="00F37647">
            <w:pPr>
              <w:pStyle w:val="4"/>
            </w:pPr>
            <w:r w:rsidRPr="005758A0">
              <w:t>32</w:t>
            </w:r>
          </w:p>
        </w:tc>
      </w:tr>
      <w:tr w:rsidR="00F37647" w:rsidTr="00F37647">
        <w:trPr>
          <w:trHeight w:val="454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Pr="005D12AE" w:rsidRDefault="00F37647" w:rsidP="00F37647">
            <w:pPr>
              <w:pStyle w:val="4"/>
            </w:pPr>
            <w:r>
              <w:t>2.</w:t>
            </w:r>
            <w:r w:rsidRPr="005D12AE">
              <w:t>Эффективность товарных рынков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134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126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99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92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87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 w:rsidRPr="005758A0">
              <w:t>80</w:t>
            </w:r>
          </w:p>
        </w:tc>
      </w:tr>
      <w:tr w:rsidR="00F37647" w:rsidTr="00F37647">
        <w:trPr>
          <w:trHeight w:val="454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Pr="005D12AE" w:rsidRDefault="00F37647" w:rsidP="00F37647">
            <w:pPr>
              <w:pStyle w:val="4"/>
            </w:pPr>
            <w:r>
              <w:t>3.</w:t>
            </w:r>
            <w:r w:rsidRPr="005D12AE">
              <w:t>Эффективность рынка труда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84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72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45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50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49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Pr="005758A0" w:rsidRDefault="00F37647" w:rsidP="00F37647">
            <w:pPr>
              <w:pStyle w:val="4"/>
            </w:pPr>
            <w:r>
              <w:t>60</w:t>
            </w:r>
          </w:p>
        </w:tc>
      </w:tr>
    </w:tbl>
    <w:p w:rsidR="00432F2A" w:rsidRDefault="00432F2A"/>
    <w:tbl>
      <w:tblPr>
        <w:tblStyle w:val="af1"/>
        <w:tblW w:w="0" w:type="auto"/>
        <w:tblLook w:val="04A0"/>
      </w:tblPr>
      <w:tblGrid>
        <w:gridCol w:w="4503"/>
        <w:gridCol w:w="850"/>
        <w:gridCol w:w="851"/>
        <w:gridCol w:w="850"/>
        <w:gridCol w:w="851"/>
        <w:gridCol w:w="850"/>
        <w:gridCol w:w="815"/>
      </w:tblGrid>
      <w:tr w:rsidR="00432F2A" w:rsidTr="00432F2A">
        <w:trPr>
          <w:trHeight w:val="454"/>
        </w:trPr>
        <w:tc>
          <w:tcPr>
            <w:tcW w:w="4503" w:type="dxa"/>
          </w:tcPr>
          <w:p w:rsidR="00432F2A" w:rsidRPr="005D12AE" w:rsidRDefault="00432F2A" w:rsidP="009F4A93">
            <w:pPr>
              <w:pStyle w:val="4"/>
              <w:jc w:val="center"/>
            </w:pPr>
            <w:r>
              <w:lastRenderedPageBreak/>
              <w:t>А</w:t>
            </w:r>
          </w:p>
        </w:tc>
        <w:tc>
          <w:tcPr>
            <w:tcW w:w="850" w:type="dxa"/>
          </w:tcPr>
          <w:p w:rsidR="00432F2A" w:rsidRPr="005D12AE" w:rsidRDefault="00432F2A" w:rsidP="009F4A93">
            <w:pPr>
              <w:pStyle w:val="4"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432F2A" w:rsidRDefault="00432F2A" w:rsidP="009F4A93">
            <w:pPr>
              <w:pStyle w:val="4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432F2A" w:rsidRDefault="00432F2A" w:rsidP="009F4A93">
            <w:pPr>
              <w:pStyle w:val="4"/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432F2A" w:rsidRDefault="00432F2A" w:rsidP="009F4A93">
            <w:pPr>
              <w:pStyle w:val="4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432F2A" w:rsidRDefault="00432F2A" w:rsidP="009F4A93">
            <w:pPr>
              <w:pStyle w:val="4"/>
              <w:jc w:val="center"/>
            </w:pPr>
            <w:r>
              <w:t>5</w:t>
            </w:r>
          </w:p>
        </w:tc>
        <w:tc>
          <w:tcPr>
            <w:tcW w:w="815" w:type="dxa"/>
          </w:tcPr>
          <w:p w:rsidR="00432F2A" w:rsidRDefault="00432F2A" w:rsidP="009F4A93">
            <w:pPr>
              <w:pStyle w:val="4"/>
              <w:jc w:val="center"/>
            </w:pPr>
            <w:r>
              <w:t>6</w:t>
            </w:r>
          </w:p>
        </w:tc>
      </w:tr>
      <w:tr w:rsidR="00F37647" w:rsidTr="00F37647">
        <w:trPr>
          <w:trHeight w:val="454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Pr="005D12AE" w:rsidRDefault="00F37647" w:rsidP="00F37647">
            <w:pPr>
              <w:pStyle w:val="4"/>
            </w:pPr>
            <w:r>
              <w:t>4.</w:t>
            </w:r>
            <w:r w:rsidRPr="005D12AE">
              <w:t>Развитость финансового рынка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130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121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110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95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108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107</w:t>
            </w:r>
          </w:p>
        </w:tc>
      </w:tr>
      <w:tr w:rsidR="00F37647" w:rsidTr="00F37647">
        <w:trPr>
          <w:trHeight w:val="454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Pr="005D12AE" w:rsidRDefault="00F37647" w:rsidP="00F37647">
            <w:pPr>
              <w:pStyle w:val="4"/>
            </w:pPr>
            <w:r>
              <w:t>5.</w:t>
            </w:r>
            <w:r w:rsidRPr="005D12AE">
              <w:t>Технологический уровень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57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59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59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60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62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57</w:t>
            </w:r>
          </w:p>
        </w:tc>
      </w:tr>
      <w:tr w:rsidR="00F37647" w:rsidTr="00F37647">
        <w:trPr>
          <w:trHeight w:val="454"/>
        </w:trPr>
        <w:tc>
          <w:tcPr>
            <w:tcW w:w="4503" w:type="dxa"/>
            <w:tcBorders>
              <w:top w:val="single" w:sz="4" w:space="0" w:color="auto"/>
            </w:tcBorders>
          </w:tcPr>
          <w:p w:rsidR="00F37647" w:rsidRPr="005D12AE" w:rsidRDefault="00F37647" w:rsidP="00F37647">
            <w:pPr>
              <w:pStyle w:val="4"/>
            </w:pPr>
            <w:r>
              <w:t>6.</w:t>
            </w:r>
            <w:r w:rsidRPr="005D12AE">
              <w:t>Размера рынка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7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6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6</w:t>
            </w:r>
          </w:p>
        </w:tc>
        <w:tc>
          <w:tcPr>
            <w:tcW w:w="815" w:type="dxa"/>
            <w:tcBorders>
              <w:top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6</w:t>
            </w:r>
          </w:p>
        </w:tc>
      </w:tr>
      <w:tr w:rsidR="00991234" w:rsidTr="00F37647">
        <w:trPr>
          <w:trHeight w:val="454"/>
        </w:trPr>
        <w:tc>
          <w:tcPr>
            <w:tcW w:w="4503" w:type="dxa"/>
            <w:tcBorders>
              <w:bottom w:val="single" w:sz="4" w:space="0" w:color="auto"/>
            </w:tcBorders>
          </w:tcPr>
          <w:p w:rsidR="00991234" w:rsidRPr="005758A0" w:rsidRDefault="00991234" w:rsidP="00F37647">
            <w:pPr>
              <w:pStyle w:val="4"/>
            </w:pPr>
            <w:r w:rsidRPr="005758A0">
              <w:t>Базовые условия</w:t>
            </w:r>
            <w:r>
              <w:t>: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1234" w:rsidRPr="005758A0" w:rsidRDefault="00991234" w:rsidP="00F37647">
            <w:pPr>
              <w:pStyle w:val="4"/>
            </w:pPr>
            <w:r>
              <w:t>53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91234" w:rsidRPr="005758A0" w:rsidRDefault="00991234" w:rsidP="00F37647">
            <w:pPr>
              <w:pStyle w:val="4"/>
            </w:pPr>
            <w:r w:rsidRPr="005758A0">
              <w:t>47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1234" w:rsidRPr="005758A0" w:rsidRDefault="00991234" w:rsidP="00F37647">
            <w:pPr>
              <w:pStyle w:val="4"/>
            </w:pPr>
            <w:r w:rsidRPr="005758A0">
              <w:t>44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91234" w:rsidRPr="005758A0" w:rsidRDefault="00991234" w:rsidP="00F37647">
            <w:pPr>
              <w:pStyle w:val="4"/>
            </w:pPr>
            <w:r>
              <w:t>47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1234" w:rsidRPr="00831485" w:rsidRDefault="00991234" w:rsidP="00F37647">
            <w:pPr>
              <w:pStyle w:val="4"/>
            </w:pPr>
            <w:r>
              <w:t>59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991234" w:rsidRPr="00831485" w:rsidRDefault="00991234" w:rsidP="00F37647">
            <w:pPr>
              <w:pStyle w:val="4"/>
            </w:pPr>
            <w:r>
              <w:t>48</w:t>
            </w:r>
          </w:p>
        </w:tc>
      </w:tr>
      <w:tr w:rsidR="00F37647" w:rsidTr="00F37647">
        <w:trPr>
          <w:trHeight w:val="454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Pr="005758A0" w:rsidRDefault="00F37647" w:rsidP="00F37647">
            <w:pPr>
              <w:pStyle w:val="4"/>
            </w:pPr>
            <w:r>
              <w:t>1.</w:t>
            </w:r>
            <w:r w:rsidRPr="005758A0">
              <w:t>Институты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133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Pr="005758A0" w:rsidRDefault="00F37647" w:rsidP="00F37647">
            <w:pPr>
              <w:pStyle w:val="4"/>
            </w:pPr>
            <w:r>
              <w:t>121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Pr="005758A0" w:rsidRDefault="00F37647" w:rsidP="00F37647">
            <w:pPr>
              <w:pStyle w:val="4"/>
            </w:pPr>
            <w:r>
              <w:t>97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100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88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83</w:t>
            </w:r>
          </w:p>
        </w:tc>
      </w:tr>
      <w:tr w:rsidR="00F37647" w:rsidTr="00F37647">
        <w:trPr>
          <w:trHeight w:val="454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Pr="005758A0" w:rsidRDefault="00F37647" w:rsidP="00F37647">
            <w:pPr>
              <w:pStyle w:val="4"/>
            </w:pPr>
            <w:r>
              <w:t xml:space="preserve">2.Инфраструктура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47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45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39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35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35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35</w:t>
            </w:r>
          </w:p>
        </w:tc>
      </w:tr>
      <w:tr w:rsidR="00F37647" w:rsidTr="00F37647">
        <w:trPr>
          <w:trHeight w:val="454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Pr="005758A0" w:rsidRDefault="00F37647" w:rsidP="00F37647">
            <w:pPr>
              <w:pStyle w:val="4"/>
            </w:pPr>
            <w:r>
              <w:t>3.Макроэкономическая среда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22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19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31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40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91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53</w:t>
            </w:r>
          </w:p>
        </w:tc>
      </w:tr>
      <w:tr w:rsidR="00F37647" w:rsidTr="00F37647">
        <w:trPr>
          <w:trHeight w:val="454"/>
        </w:trPr>
        <w:tc>
          <w:tcPr>
            <w:tcW w:w="4503" w:type="dxa"/>
            <w:tcBorders>
              <w:top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4.Здравоохранение и начальное образование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65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71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56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56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62</w:t>
            </w:r>
          </w:p>
        </w:tc>
        <w:tc>
          <w:tcPr>
            <w:tcW w:w="815" w:type="dxa"/>
            <w:tcBorders>
              <w:top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54</w:t>
            </w:r>
          </w:p>
        </w:tc>
      </w:tr>
      <w:tr w:rsidR="00991234" w:rsidTr="00F37647">
        <w:trPr>
          <w:trHeight w:val="454"/>
        </w:trPr>
        <w:tc>
          <w:tcPr>
            <w:tcW w:w="4503" w:type="dxa"/>
            <w:tcBorders>
              <w:bottom w:val="single" w:sz="4" w:space="0" w:color="auto"/>
            </w:tcBorders>
          </w:tcPr>
          <w:p w:rsidR="00991234" w:rsidRPr="005758A0" w:rsidRDefault="00991234" w:rsidP="00F37647">
            <w:pPr>
              <w:pStyle w:val="4"/>
            </w:pPr>
            <w:r w:rsidRPr="005758A0">
              <w:t>Факторы инноваций: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1234" w:rsidRPr="00831485" w:rsidRDefault="00991234" w:rsidP="00F37647">
            <w:pPr>
              <w:pStyle w:val="4"/>
            </w:pPr>
            <w:r>
              <w:t>108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91234" w:rsidRPr="00831485" w:rsidRDefault="00991234" w:rsidP="00F37647">
            <w:pPr>
              <w:pStyle w:val="4"/>
            </w:pPr>
            <w:r>
              <w:t>99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1234" w:rsidRPr="00831485" w:rsidRDefault="00991234" w:rsidP="00F37647">
            <w:pPr>
              <w:pStyle w:val="4"/>
            </w:pPr>
            <w:r>
              <w:t>75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91234" w:rsidRPr="00831485" w:rsidRDefault="00991234" w:rsidP="00F37647">
            <w:pPr>
              <w:pStyle w:val="4"/>
            </w:pPr>
            <w:r>
              <w:t>76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1234" w:rsidRPr="00831485" w:rsidRDefault="00991234" w:rsidP="00F37647">
            <w:pPr>
              <w:pStyle w:val="4"/>
            </w:pPr>
            <w:r>
              <w:t>66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991234" w:rsidRPr="00831485" w:rsidRDefault="00991234" w:rsidP="00F37647">
            <w:pPr>
              <w:pStyle w:val="4"/>
            </w:pPr>
            <w:r>
              <w:t>57</w:t>
            </w:r>
          </w:p>
        </w:tc>
      </w:tr>
      <w:tr w:rsidR="00F37647" w:rsidTr="00F37647">
        <w:trPr>
          <w:trHeight w:val="454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Pr="005758A0" w:rsidRDefault="00F37647" w:rsidP="00F37647">
            <w:pPr>
              <w:pStyle w:val="4"/>
            </w:pPr>
            <w:r>
              <w:t>1.Развитость бизнеса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119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107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86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80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72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71</w:t>
            </w:r>
          </w:p>
        </w:tc>
      </w:tr>
      <w:tr w:rsidR="00F37647" w:rsidTr="00F37647">
        <w:trPr>
          <w:trHeight w:val="454"/>
        </w:trPr>
        <w:tc>
          <w:tcPr>
            <w:tcW w:w="4503" w:type="dxa"/>
            <w:tcBorders>
              <w:top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2.Инновации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85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78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65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68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56</w:t>
            </w:r>
          </w:p>
        </w:tc>
        <w:tc>
          <w:tcPr>
            <w:tcW w:w="815" w:type="dxa"/>
            <w:tcBorders>
              <w:top w:val="single" w:sz="4" w:space="0" w:color="auto"/>
            </w:tcBorders>
          </w:tcPr>
          <w:p w:rsidR="00F37647" w:rsidRDefault="00F37647" w:rsidP="00F37647">
            <w:pPr>
              <w:pStyle w:val="4"/>
            </w:pPr>
            <w:r>
              <w:t>49</w:t>
            </w:r>
          </w:p>
        </w:tc>
      </w:tr>
    </w:tbl>
    <w:p w:rsidR="00831485" w:rsidRDefault="00732A21" w:rsidP="00F37647">
      <w:pPr>
        <w:pStyle w:val="af4"/>
      </w:pPr>
      <w:r>
        <w:t>Р</w:t>
      </w:r>
      <w:r w:rsidR="005D12AE" w:rsidRPr="005D12AE">
        <w:t xml:space="preserve">ассматриваемый период (6 лет) </w:t>
      </w:r>
      <w:r>
        <w:t>показывает, что эк</w:t>
      </w:r>
      <w:r>
        <w:rPr>
          <w:lang w:val="en-US"/>
        </w:rPr>
        <w:t>o</w:t>
      </w:r>
      <w:r>
        <w:t>номика РФ зн</w:t>
      </w:r>
      <w:r>
        <w:rPr>
          <w:lang w:val="en-US"/>
        </w:rPr>
        <w:t>a</w:t>
      </w:r>
      <w:r w:rsidR="005D12AE" w:rsidRPr="005D12AE">
        <w:t>читель</w:t>
      </w:r>
      <w:r>
        <w:t>но п</w:t>
      </w:r>
      <w:r>
        <w:rPr>
          <w:lang w:val="en-US"/>
        </w:rPr>
        <w:t>o</w:t>
      </w:r>
      <w:r w:rsidR="005D12AE" w:rsidRPr="005D12AE">
        <w:t xml:space="preserve">днялась в рейтинге </w:t>
      </w:r>
      <w:r w:rsidR="005D12AE">
        <w:t xml:space="preserve">с </w:t>
      </w:r>
      <w:r>
        <w:t>67-го мест</w:t>
      </w:r>
      <w:r>
        <w:rPr>
          <w:lang w:val="en-US"/>
        </w:rPr>
        <w:t>a</w:t>
      </w:r>
      <w:r>
        <w:t xml:space="preserve"> в 2012 г. д</w:t>
      </w:r>
      <w:r>
        <w:rPr>
          <w:lang w:val="en-US"/>
        </w:rPr>
        <w:t>o</w:t>
      </w:r>
      <w:r>
        <w:t xml:space="preserve"> 38-г</w:t>
      </w:r>
      <w:r>
        <w:rPr>
          <w:lang w:val="en-US"/>
        </w:rPr>
        <w:t>o</w:t>
      </w:r>
      <w:r>
        <w:t xml:space="preserve"> в 2017 г. з</w:t>
      </w:r>
      <w:r>
        <w:rPr>
          <w:lang w:val="en-US"/>
        </w:rPr>
        <w:t>a</w:t>
      </w:r>
      <w:r w:rsidR="005D12AE" w:rsidRPr="005D12AE">
        <w:t xml:space="preserve"> счет положительных из</w:t>
      </w:r>
      <w:r>
        <w:t>менений б</w:t>
      </w:r>
      <w:r>
        <w:rPr>
          <w:lang w:val="en-US"/>
        </w:rPr>
        <w:t>o</w:t>
      </w:r>
      <w:r>
        <w:t>льшинства п</w:t>
      </w:r>
      <w:r>
        <w:rPr>
          <w:lang w:val="en-US"/>
        </w:rPr>
        <w:t>o</w:t>
      </w:r>
      <w:r w:rsidR="005D12AE" w:rsidRPr="005D12AE">
        <w:t>казателей, в особенности в факторах ин</w:t>
      </w:r>
      <w:r>
        <w:t>н</w:t>
      </w:r>
      <w:r>
        <w:rPr>
          <w:lang w:val="en-US"/>
        </w:rPr>
        <w:t>o</w:t>
      </w:r>
      <w:r w:rsidR="005D12AE" w:rsidRPr="005D12AE">
        <w:t xml:space="preserve">ваций. </w:t>
      </w:r>
    </w:p>
    <w:p w:rsidR="00831485" w:rsidRDefault="00732A21" w:rsidP="00F37647">
      <w:pPr>
        <w:pStyle w:val="af4"/>
      </w:pPr>
      <w:r>
        <w:t>В</w:t>
      </w:r>
      <w:r w:rsidR="005D12AE" w:rsidRPr="005D12AE">
        <w:t xml:space="preserve"> 2017 г. </w:t>
      </w:r>
      <w:r>
        <w:t xml:space="preserve">наблюдаются значительные </w:t>
      </w:r>
      <w:r w:rsidR="005D12AE" w:rsidRPr="005D12AE">
        <w:t xml:space="preserve">изменения в таких направлениях национальной экономики, как:  </w:t>
      </w:r>
    </w:p>
    <w:p w:rsidR="00991234" w:rsidRDefault="00AA2A69" w:rsidP="003E1561">
      <w:pPr>
        <w:pStyle w:val="af4"/>
        <w:numPr>
          <w:ilvl w:val="0"/>
          <w:numId w:val="6"/>
        </w:numPr>
        <w:ind w:left="0" w:firstLine="851"/>
      </w:pPr>
      <w:r>
        <w:t>«</w:t>
      </w:r>
      <w:r w:rsidR="00991234" w:rsidRPr="00831485">
        <w:t>технологиче</w:t>
      </w:r>
      <w:r>
        <w:t>ский уровень» в 2018 г. по отношению к 2017г. с</w:t>
      </w:r>
      <w:r>
        <w:t>о</w:t>
      </w:r>
      <w:r>
        <w:t>кратился с 62 до 57</w:t>
      </w:r>
      <w:r w:rsidR="00991234" w:rsidRPr="00831485">
        <w:t>;</w:t>
      </w:r>
    </w:p>
    <w:p w:rsidR="00991234" w:rsidRDefault="00AA2A69" w:rsidP="003E1561">
      <w:pPr>
        <w:pStyle w:val="af4"/>
        <w:numPr>
          <w:ilvl w:val="0"/>
          <w:numId w:val="6"/>
        </w:numPr>
        <w:ind w:left="0" w:firstLine="851"/>
      </w:pPr>
      <w:r>
        <w:t>«</w:t>
      </w:r>
      <w:r w:rsidR="00991234" w:rsidRPr="00831485">
        <w:t>эффективность товарных рынков</w:t>
      </w:r>
      <w:r>
        <w:t>», в свою очередь, на протяж</w:t>
      </w:r>
      <w:r>
        <w:t>е</w:t>
      </w:r>
      <w:r>
        <w:t>нии всего исследуемого периода сокращалась и к 2018 г. достигла показателя равного 80</w:t>
      </w:r>
      <w:r w:rsidR="00991234" w:rsidRPr="00831485">
        <w:t>;</w:t>
      </w:r>
    </w:p>
    <w:p w:rsidR="00991234" w:rsidRPr="00831485" w:rsidRDefault="00AA2A69" w:rsidP="003E1561">
      <w:pPr>
        <w:pStyle w:val="af4"/>
        <w:numPr>
          <w:ilvl w:val="0"/>
          <w:numId w:val="6"/>
        </w:numPr>
        <w:ind w:left="0" w:firstLine="851"/>
      </w:pPr>
      <w:r>
        <w:t>«</w:t>
      </w:r>
      <w:r w:rsidR="00991234" w:rsidRPr="00831485">
        <w:t>макроэкономическая среда</w:t>
      </w:r>
      <w:r>
        <w:t>»в 2018 г. по отношению к предыд</w:t>
      </w:r>
      <w:r>
        <w:t>у</w:t>
      </w:r>
      <w:r>
        <w:t xml:space="preserve">щему году понизилась на </w:t>
      </w:r>
      <w:r w:rsidR="00991234" w:rsidRPr="00831485">
        <w:t>38;</w:t>
      </w:r>
    </w:p>
    <w:p w:rsidR="00991234" w:rsidRDefault="00AA2A69" w:rsidP="003E1561">
      <w:pPr>
        <w:pStyle w:val="af4"/>
        <w:numPr>
          <w:ilvl w:val="0"/>
          <w:numId w:val="6"/>
        </w:numPr>
        <w:ind w:left="0" w:firstLine="851"/>
      </w:pPr>
      <w:r>
        <w:t>направление «</w:t>
      </w:r>
      <w:r w:rsidR="00991234" w:rsidRPr="00831485">
        <w:t>здравоохранение и начальное образование</w:t>
      </w:r>
      <w:r>
        <w:t>»также характеризуется положительной динамикой, от 62 в  2017 г. до 54 в 2018 г.</w:t>
      </w:r>
      <w:r w:rsidR="00991234" w:rsidRPr="00831485">
        <w:t xml:space="preserve">;  </w:t>
      </w:r>
    </w:p>
    <w:p w:rsidR="00991234" w:rsidRPr="00831485" w:rsidRDefault="00AA2A69" w:rsidP="003E1561">
      <w:pPr>
        <w:pStyle w:val="af4"/>
        <w:numPr>
          <w:ilvl w:val="0"/>
          <w:numId w:val="6"/>
        </w:numPr>
        <w:ind w:left="0" w:firstLine="851"/>
      </w:pPr>
      <w:r>
        <w:t>направление «</w:t>
      </w:r>
      <w:r w:rsidR="00991234" w:rsidRPr="00831485">
        <w:t>инновации</w:t>
      </w:r>
      <w:r>
        <w:t>» показал отклонение в 7.</w:t>
      </w:r>
    </w:p>
    <w:p w:rsidR="00991234" w:rsidRDefault="00F0540F" w:rsidP="00F37647">
      <w:pPr>
        <w:pStyle w:val="af4"/>
      </w:pPr>
      <w:r>
        <w:t>Единственным показателем имеющим</w:t>
      </w:r>
      <w:r w:rsidR="00991234" w:rsidRPr="00831485">
        <w:t xml:space="preserve"> отрицательную динамику</w:t>
      </w:r>
      <w:r>
        <w:t>явл</w:t>
      </w:r>
      <w:r>
        <w:t>я</w:t>
      </w:r>
      <w:r>
        <w:t xml:space="preserve">ется «эффективность рынка труда» (+11). </w:t>
      </w:r>
      <w:r w:rsidR="00991234" w:rsidRPr="00831485">
        <w:t xml:space="preserve">Данные изменения </w:t>
      </w:r>
      <w:r>
        <w:t xml:space="preserve">обусловлены </w:t>
      </w:r>
      <w:r>
        <w:lastRenderedPageBreak/>
        <w:t xml:space="preserve">ухудшением </w:t>
      </w:r>
      <w:r w:rsidR="00991234" w:rsidRPr="00831485">
        <w:t>следующих пунк</w:t>
      </w:r>
      <w:r w:rsidR="00991234">
        <w:t>т</w:t>
      </w:r>
      <w:r>
        <w:t>ов</w:t>
      </w:r>
      <w:r w:rsidR="00991234" w:rsidRPr="00831485">
        <w:t xml:space="preserve">: </w:t>
      </w:r>
      <w:r w:rsidR="00991234">
        <w:t>«</w:t>
      </w:r>
      <w:r w:rsidR="00991234" w:rsidRPr="00831485">
        <w:t>Гибкость определения заработной пл</w:t>
      </w:r>
      <w:r w:rsidR="00991234" w:rsidRPr="00831485">
        <w:t>а</w:t>
      </w:r>
      <w:r w:rsidR="00991234" w:rsidRPr="00831485">
        <w:t>ты</w:t>
      </w:r>
      <w:r w:rsidR="00991234">
        <w:t>»</w:t>
      </w:r>
      <w:r w:rsidR="00AA660B">
        <w:t>,</w:t>
      </w:r>
      <w:r w:rsidR="00991234">
        <w:t>«</w:t>
      </w:r>
      <w:r w:rsidR="00991234" w:rsidRPr="00831485">
        <w:t>Оплата и продуктивность</w:t>
      </w:r>
      <w:r w:rsidR="00991234">
        <w:t>»</w:t>
      </w:r>
      <w:r w:rsidR="00AA660B">
        <w:t>,</w:t>
      </w:r>
      <w:r w:rsidR="00991234">
        <w:t xml:space="preserve"> «</w:t>
      </w:r>
      <w:r w:rsidR="00991234" w:rsidRPr="00831485">
        <w:t>Опора на профессиональное управле</w:t>
      </w:r>
      <w:r w:rsidR="00991234">
        <w:t xml:space="preserve">ние». </w:t>
      </w:r>
    </w:p>
    <w:p w:rsidR="00991234" w:rsidRDefault="00991234" w:rsidP="00F37647">
      <w:pPr>
        <w:pStyle w:val="af4"/>
      </w:pPr>
      <w:r>
        <w:t>При разработке рейтинга ВЭФ «</w:t>
      </w:r>
      <w:r w:rsidRPr="00831485">
        <w:t>О г</w:t>
      </w:r>
      <w:r>
        <w:t>лобальной конкурентоспособн</w:t>
      </w:r>
      <w:r>
        <w:t>о</w:t>
      </w:r>
      <w:r>
        <w:t>сти»</w:t>
      </w:r>
      <w:r w:rsidR="00F0540F">
        <w:t xml:space="preserve">на 2017-2018 </w:t>
      </w:r>
      <w:r w:rsidRPr="00831485">
        <w:t xml:space="preserve">гг. был проведен опрос респондентов WorldEconomicForum’sExecutiveOpinionSurvey. </w:t>
      </w:r>
      <w:r w:rsidR="00F0540F">
        <w:t>Согласно опросу, наиболее проблемными факторами ведения бизнеса в Российской Федерации являю</w:t>
      </w:r>
      <w:r w:rsidR="00F0540F">
        <w:t>т</w:t>
      </w:r>
      <w:r w:rsidR="00F0540F">
        <w:t>ся</w:t>
      </w:r>
      <w:r>
        <w:t>: «Коррупция» - 13,1 % опрошенных, «</w:t>
      </w:r>
      <w:r w:rsidRPr="00831485">
        <w:t>Ставки н</w:t>
      </w:r>
      <w:r>
        <w:t>алогов» - 13,1 %, «</w:t>
      </w:r>
      <w:r w:rsidRPr="00831485">
        <w:t>Дос</w:t>
      </w:r>
      <w:r>
        <w:t>ту</w:t>
      </w:r>
      <w:r>
        <w:t>п</w:t>
      </w:r>
      <w:r>
        <w:t>ность финансирования» - 10,2 %, «Инфляция»</w:t>
      </w:r>
      <w:r w:rsidRPr="00831485">
        <w:t xml:space="preserve"> - 10,1 %. К факторам,которые доставляют </w:t>
      </w:r>
      <w:r>
        <w:t>наименьшие проблемы отнесли, - «Плохое здравоохранение» - 1,4 %, «Преступность» - 2,1 %, «</w:t>
      </w:r>
      <w:r w:rsidRPr="00831485">
        <w:t>Ограничительные трудовые нор</w:t>
      </w:r>
      <w:r>
        <w:t>мы»</w:t>
      </w:r>
      <w:r w:rsidRPr="00831485">
        <w:t xml:space="preserve"> - 2,4 %</w:t>
      </w:r>
      <w:r w:rsidR="00A8562E">
        <w:rPr>
          <w:rStyle w:val="ab"/>
        </w:rPr>
        <w:footnoteReference w:id="12"/>
      </w:r>
      <w:r w:rsidRPr="00831485">
        <w:t>.</w:t>
      </w:r>
    </w:p>
    <w:p w:rsidR="00F0540F" w:rsidRDefault="00F0540F" w:rsidP="00F0540F">
      <w:pPr>
        <w:pStyle w:val="af4"/>
      </w:pPr>
      <w:r>
        <w:t>До распада Советского Союза тема конкурентоспособности наци</w:t>
      </w:r>
      <w:r>
        <w:t>о</w:t>
      </w:r>
      <w:r>
        <w:t xml:space="preserve">нальной экономики не получила должного внимания. Причина в том, что </w:t>
      </w:r>
      <w:r w:rsidRPr="00DC2B5C">
        <w:t xml:space="preserve">СССР </w:t>
      </w:r>
      <w:r>
        <w:t>почти полностью был отстранен от мирового хозяйства. В результате страна демонстрировала отставание от ведущих стран п</w:t>
      </w:r>
      <w:r>
        <w:rPr>
          <w:lang w:val="en-US"/>
        </w:rPr>
        <w:t>o</w:t>
      </w:r>
      <w:r>
        <w:t xml:space="preserve"> производительн</w:t>
      </w:r>
      <w:r>
        <w:t>о</w:t>
      </w:r>
      <w:r>
        <w:t xml:space="preserve">сти труда (менее чем в 5 раз), </w:t>
      </w:r>
      <w:r w:rsidRPr="00DC2B5C">
        <w:t>фонд</w:t>
      </w:r>
      <w:r>
        <w:rPr>
          <w:lang w:val="en-US"/>
        </w:rPr>
        <w:t>oo</w:t>
      </w:r>
      <w:r w:rsidRPr="00DC2B5C">
        <w:t>тдач</w:t>
      </w:r>
      <w:r>
        <w:t xml:space="preserve">е (менее чем в 2 раза) и затратам на потребление энергии (более чем в 3 раза). Таким образом, </w:t>
      </w:r>
      <w:r w:rsidRPr="00DC2B5C">
        <w:t xml:space="preserve">СССР </w:t>
      </w:r>
      <w:r>
        <w:t>не мог ко</w:t>
      </w:r>
      <w:r>
        <w:t>н</w:t>
      </w:r>
      <w:r>
        <w:t xml:space="preserve">курировать в </w:t>
      </w:r>
      <w:r w:rsidRPr="00DC2B5C">
        <w:t>производствен</w:t>
      </w:r>
      <w:r>
        <w:t xml:space="preserve">ных </w:t>
      </w:r>
      <w:r>
        <w:rPr>
          <w:lang w:val="en-US"/>
        </w:rPr>
        <w:t>o</w:t>
      </w:r>
      <w:r w:rsidRPr="00DC2B5C">
        <w:t>т</w:t>
      </w:r>
      <w:r>
        <w:t>р</w:t>
      </w:r>
      <w:r>
        <w:rPr>
          <w:lang w:val="en-US"/>
        </w:rPr>
        <w:t>a</w:t>
      </w:r>
      <w:r w:rsidRPr="00DC2B5C">
        <w:t>с</w:t>
      </w:r>
      <w:r>
        <w:t>лях, за исключением производства оборудования, и оставался конкурентоспособным только в сырьевой пр</w:t>
      </w:r>
      <w:r>
        <w:t>о</w:t>
      </w:r>
      <w:r>
        <w:t>мышленности.</w:t>
      </w:r>
    </w:p>
    <w:p w:rsidR="00F0540F" w:rsidRDefault="00F0540F" w:rsidP="00F0540F">
      <w:pPr>
        <w:pStyle w:val="af4"/>
      </w:pPr>
      <w:r>
        <w:t xml:space="preserve">Учитывая данные, представленные в таблице 2, можно сказать, что большую часть экспорта в </w:t>
      </w:r>
      <w:r w:rsidRPr="00DC2B5C">
        <w:t xml:space="preserve">СССР </w:t>
      </w:r>
      <w:r>
        <w:t>занимают тяжелая промышленность и с</w:t>
      </w:r>
      <w:r>
        <w:t>ы</w:t>
      </w:r>
      <w:r>
        <w:t>рье. Это дает основание говорить о неконкурентоспособности С</w:t>
      </w:r>
      <w:r>
        <w:rPr>
          <w:lang w:val="en-US"/>
        </w:rPr>
        <w:t>o</w:t>
      </w:r>
      <w:r>
        <w:t>ветског</w:t>
      </w:r>
      <w:r>
        <w:rPr>
          <w:lang w:val="en-US"/>
        </w:rPr>
        <w:t>o</w:t>
      </w:r>
      <w:r>
        <w:t xml:space="preserve"> С</w:t>
      </w:r>
      <w:r>
        <w:rPr>
          <w:lang w:val="en-US"/>
        </w:rPr>
        <w:t>o</w:t>
      </w:r>
      <w:r>
        <w:t>юза в других отраслях промышленности перед другими странами.</w:t>
      </w:r>
    </w:p>
    <w:p w:rsidR="00EC52F3" w:rsidRDefault="00EC52F3" w:rsidP="00F37647">
      <w:pPr>
        <w:pStyle w:val="af4"/>
        <w:rPr>
          <w:szCs w:val="28"/>
        </w:rPr>
      </w:pPr>
    </w:p>
    <w:p w:rsidR="00991234" w:rsidRDefault="00F37647" w:rsidP="00F37647">
      <w:pPr>
        <w:pStyle w:val="af4"/>
        <w:rPr>
          <w:szCs w:val="28"/>
        </w:rPr>
      </w:pPr>
      <w:r>
        <w:rPr>
          <w:szCs w:val="28"/>
        </w:rPr>
        <w:lastRenderedPageBreak/>
        <w:t>Таблица 2 -</w:t>
      </w:r>
      <w:r w:rsidR="00991234" w:rsidRPr="005E72FA">
        <w:rPr>
          <w:szCs w:val="28"/>
        </w:rPr>
        <w:t xml:space="preserve"> Структура экспорта СССР в 1975 г.</w:t>
      </w:r>
      <w:r w:rsidR="00991234" w:rsidRPr="005E72FA">
        <w:rPr>
          <w:rStyle w:val="ab"/>
          <w:szCs w:val="28"/>
        </w:rPr>
        <w:footnoteReference w:id="13"/>
      </w:r>
      <w:r w:rsidR="00991234" w:rsidRPr="005E72FA">
        <w:rPr>
          <w:szCs w:val="28"/>
        </w:rPr>
        <w:t>(РФ в 2016 г.</w:t>
      </w:r>
      <w:r w:rsidR="00991234" w:rsidRPr="005E72FA">
        <w:rPr>
          <w:rStyle w:val="ab"/>
          <w:szCs w:val="28"/>
        </w:rPr>
        <w:footnoteReference w:id="14"/>
      </w:r>
      <w:r w:rsidR="00991234" w:rsidRPr="005E72FA">
        <w:rPr>
          <w:szCs w:val="28"/>
        </w:rPr>
        <w:t xml:space="preserve"> и в I-II кварталах 2017 г.</w:t>
      </w:r>
      <w:r w:rsidR="00991234" w:rsidRPr="005E72FA">
        <w:rPr>
          <w:rStyle w:val="ab"/>
          <w:szCs w:val="28"/>
        </w:rPr>
        <w:footnoteReference w:id="15"/>
      </w:r>
      <w:r w:rsidR="00991234" w:rsidRPr="005E72FA">
        <w:rPr>
          <w:szCs w:val="28"/>
        </w:rPr>
        <w:t>), %</w:t>
      </w:r>
    </w:p>
    <w:tbl>
      <w:tblPr>
        <w:tblStyle w:val="af1"/>
        <w:tblW w:w="9570" w:type="dxa"/>
        <w:tblLook w:val="04A0"/>
      </w:tblPr>
      <w:tblGrid>
        <w:gridCol w:w="5778"/>
        <w:gridCol w:w="1276"/>
        <w:gridCol w:w="1276"/>
        <w:gridCol w:w="1240"/>
      </w:tblGrid>
      <w:tr w:rsidR="00991234" w:rsidTr="00F37647">
        <w:trPr>
          <w:trHeight w:val="454"/>
        </w:trPr>
        <w:tc>
          <w:tcPr>
            <w:tcW w:w="5778" w:type="dxa"/>
            <w:vMerge w:val="restart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 w:rsidRPr="005E72FA">
              <w:t>Экспорт, всего</w:t>
            </w:r>
          </w:p>
        </w:tc>
        <w:tc>
          <w:tcPr>
            <w:tcW w:w="1276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1975 г.</w:t>
            </w:r>
          </w:p>
        </w:tc>
        <w:tc>
          <w:tcPr>
            <w:tcW w:w="1276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2016 г.</w:t>
            </w:r>
          </w:p>
        </w:tc>
        <w:tc>
          <w:tcPr>
            <w:tcW w:w="1240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2017 г.</w:t>
            </w:r>
          </w:p>
        </w:tc>
      </w:tr>
      <w:tr w:rsidR="00991234" w:rsidTr="00F37647">
        <w:trPr>
          <w:trHeight w:val="454"/>
        </w:trPr>
        <w:tc>
          <w:tcPr>
            <w:tcW w:w="5778" w:type="dxa"/>
            <w:vMerge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</w:p>
        </w:tc>
        <w:tc>
          <w:tcPr>
            <w:tcW w:w="1276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100</w:t>
            </w:r>
          </w:p>
        </w:tc>
        <w:tc>
          <w:tcPr>
            <w:tcW w:w="1276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100</w:t>
            </w:r>
          </w:p>
        </w:tc>
        <w:tc>
          <w:tcPr>
            <w:tcW w:w="1240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100</w:t>
            </w:r>
          </w:p>
        </w:tc>
      </w:tr>
      <w:tr w:rsidR="00991234" w:rsidTr="00F37647">
        <w:trPr>
          <w:trHeight w:val="454"/>
        </w:trPr>
        <w:tc>
          <w:tcPr>
            <w:tcW w:w="5778" w:type="dxa"/>
            <w:vAlign w:val="center"/>
          </w:tcPr>
          <w:p w:rsidR="00991234" w:rsidRDefault="00991234" w:rsidP="00F37647">
            <w:pPr>
              <w:pStyle w:val="4"/>
              <w:jc w:val="left"/>
            </w:pPr>
            <w:r>
              <w:t>В том числе:</w:t>
            </w:r>
          </w:p>
          <w:p w:rsidR="00991234" w:rsidRPr="005E72FA" w:rsidRDefault="00991234" w:rsidP="00F37647">
            <w:pPr>
              <w:pStyle w:val="4"/>
              <w:jc w:val="left"/>
            </w:pPr>
            <w:r>
              <w:t>Оборудование, машины, транспортные средства</w:t>
            </w:r>
          </w:p>
        </w:tc>
        <w:tc>
          <w:tcPr>
            <w:tcW w:w="1276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18,7</w:t>
            </w:r>
          </w:p>
        </w:tc>
        <w:tc>
          <w:tcPr>
            <w:tcW w:w="1276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8,5</w:t>
            </w:r>
          </w:p>
        </w:tc>
        <w:tc>
          <w:tcPr>
            <w:tcW w:w="1240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6,3</w:t>
            </w:r>
          </w:p>
        </w:tc>
      </w:tr>
      <w:tr w:rsidR="00991234" w:rsidTr="00F37647">
        <w:trPr>
          <w:trHeight w:val="454"/>
        </w:trPr>
        <w:tc>
          <w:tcPr>
            <w:tcW w:w="5778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Минеральные продукты</w:t>
            </w:r>
          </w:p>
        </w:tc>
        <w:tc>
          <w:tcPr>
            <w:tcW w:w="1276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31,4</w:t>
            </w:r>
          </w:p>
        </w:tc>
        <w:tc>
          <w:tcPr>
            <w:tcW w:w="1276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59,2</w:t>
            </w:r>
          </w:p>
        </w:tc>
        <w:tc>
          <w:tcPr>
            <w:tcW w:w="1240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62,4</w:t>
            </w:r>
          </w:p>
        </w:tc>
      </w:tr>
      <w:tr w:rsidR="00991234" w:rsidTr="00F37647">
        <w:trPr>
          <w:trHeight w:val="454"/>
        </w:trPr>
        <w:tc>
          <w:tcPr>
            <w:tcW w:w="5778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Руды, концентраты, металлы и изделия из них, провод</w:t>
            </w:r>
          </w:p>
        </w:tc>
        <w:tc>
          <w:tcPr>
            <w:tcW w:w="1276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14,3</w:t>
            </w:r>
          </w:p>
        </w:tc>
        <w:tc>
          <w:tcPr>
            <w:tcW w:w="1276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13,3</w:t>
            </w:r>
          </w:p>
        </w:tc>
        <w:tc>
          <w:tcPr>
            <w:tcW w:w="1240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10,2</w:t>
            </w:r>
          </w:p>
        </w:tc>
      </w:tr>
      <w:tr w:rsidR="00991234" w:rsidTr="00F37647">
        <w:trPr>
          <w:trHeight w:val="454"/>
        </w:trPr>
        <w:tc>
          <w:tcPr>
            <w:tcW w:w="5778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Химические продукты, удобрения, каучук</w:t>
            </w:r>
          </w:p>
        </w:tc>
        <w:tc>
          <w:tcPr>
            <w:tcW w:w="1276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3,5</w:t>
            </w:r>
          </w:p>
        </w:tc>
        <w:tc>
          <w:tcPr>
            <w:tcW w:w="1276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7,3</w:t>
            </w:r>
          </w:p>
        </w:tc>
        <w:tc>
          <w:tcPr>
            <w:tcW w:w="1240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6,9</w:t>
            </w:r>
          </w:p>
        </w:tc>
      </w:tr>
      <w:tr w:rsidR="00991234" w:rsidTr="00F37647">
        <w:trPr>
          <w:trHeight w:val="454"/>
        </w:trPr>
        <w:tc>
          <w:tcPr>
            <w:tcW w:w="5778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Лесоматериалы и целлюлозно-бумажные изделия</w:t>
            </w:r>
          </w:p>
        </w:tc>
        <w:tc>
          <w:tcPr>
            <w:tcW w:w="1276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5,7</w:t>
            </w:r>
          </w:p>
        </w:tc>
        <w:tc>
          <w:tcPr>
            <w:tcW w:w="1276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3,4</w:t>
            </w:r>
          </w:p>
        </w:tc>
        <w:tc>
          <w:tcPr>
            <w:tcW w:w="1240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3,3</w:t>
            </w:r>
          </w:p>
        </w:tc>
      </w:tr>
      <w:tr w:rsidR="00991234" w:rsidTr="00F37647">
        <w:trPr>
          <w:trHeight w:val="454"/>
        </w:trPr>
        <w:tc>
          <w:tcPr>
            <w:tcW w:w="5778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Продовольственные товары и сырье для их производства</w:t>
            </w:r>
          </w:p>
        </w:tc>
        <w:tc>
          <w:tcPr>
            <w:tcW w:w="1276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4,8</w:t>
            </w:r>
          </w:p>
        </w:tc>
        <w:tc>
          <w:tcPr>
            <w:tcW w:w="1276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6,4</w:t>
            </w:r>
          </w:p>
        </w:tc>
        <w:tc>
          <w:tcPr>
            <w:tcW w:w="1240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5,2</w:t>
            </w:r>
          </w:p>
        </w:tc>
      </w:tr>
      <w:tr w:rsidR="00991234" w:rsidTr="00F37647">
        <w:trPr>
          <w:trHeight w:val="454"/>
        </w:trPr>
        <w:tc>
          <w:tcPr>
            <w:tcW w:w="5778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Промышленные товары народного потребления</w:t>
            </w:r>
          </w:p>
        </w:tc>
        <w:tc>
          <w:tcPr>
            <w:tcW w:w="1276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3,1</w:t>
            </w:r>
          </w:p>
        </w:tc>
        <w:tc>
          <w:tcPr>
            <w:tcW w:w="1276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1,9</w:t>
            </w:r>
          </w:p>
        </w:tc>
        <w:tc>
          <w:tcPr>
            <w:tcW w:w="1240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5,7</w:t>
            </w:r>
          </w:p>
        </w:tc>
      </w:tr>
      <w:tr w:rsidR="00991234" w:rsidTr="00F37647">
        <w:trPr>
          <w:trHeight w:val="454"/>
        </w:trPr>
        <w:tc>
          <w:tcPr>
            <w:tcW w:w="5778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Прочие товары</w:t>
            </w:r>
          </w:p>
        </w:tc>
        <w:tc>
          <w:tcPr>
            <w:tcW w:w="1276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18,5</w:t>
            </w:r>
          </w:p>
        </w:tc>
        <w:tc>
          <w:tcPr>
            <w:tcW w:w="1276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-</w:t>
            </w:r>
          </w:p>
        </w:tc>
        <w:tc>
          <w:tcPr>
            <w:tcW w:w="1240" w:type="dxa"/>
            <w:vAlign w:val="center"/>
          </w:tcPr>
          <w:p w:rsidR="00991234" w:rsidRPr="005E72FA" w:rsidRDefault="00991234" w:rsidP="00F37647">
            <w:pPr>
              <w:pStyle w:val="4"/>
              <w:jc w:val="left"/>
            </w:pPr>
            <w:r>
              <w:t>-</w:t>
            </w:r>
          </w:p>
        </w:tc>
      </w:tr>
    </w:tbl>
    <w:p w:rsidR="002E2AC1" w:rsidRPr="003B4361" w:rsidRDefault="00AA660B" w:rsidP="00F37647">
      <w:pPr>
        <w:pStyle w:val="af4"/>
      </w:pPr>
      <w:r>
        <w:t xml:space="preserve">На сегодняшний день, в </w:t>
      </w:r>
      <w:r w:rsidR="003B4361">
        <w:t xml:space="preserve">Российской Федерации 88% </w:t>
      </w:r>
      <w:r w:rsidR="003B4361">
        <w:rPr>
          <w:lang w:val="en-US"/>
        </w:rPr>
        <w:t>o</w:t>
      </w:r>
      <w:r w:rsidR="003B4361">
        <w:t xml:space="preserve">т </w:t>
      </w:r>
      <w:r w:rsidR="003B4361">
        <w:rPr>
          <w:lang w:val="en-US"/>
        </w:rPr>
        <w:t>o</w:t>
      </w:r>
      <w:r w:rsidR="003B4361">
        <w:t>бщег</w:t>
      </w:r>
      <w:r w:rsidR="003B4361">
        <w:rPr>
          <w:lang w:val="en-US"/>
        </w:rPr>
        <w:t>o</w:t>
      </w:r>
      <w:r w:rsidR="002E2AC1" w:rsidRPr="00DC2B5C">
        <w:t>экс</w:t>
      </w:r>
      <w:r w:rsidR="003B4361">
        <w:t>п</w:t>
      </w:r>
      <w:r w:rsidR="003B4361">
        <w:rPr>
          <w:lang w:val="en-US"/>
        </w:rPr>
        <w:t>o</w:t>
      </w:r>
      <w:r w:rsidR="002E2AC1" w:rsidRPr="00DC2B5C">
        <w:t>р</w:t>
      </w:r>
      <w:r w:rsidR="003B4361">
        <w:t>т</w:t>
      </w:r>
      <w:r w:rsidR="003B4361">
        <w:rPr>
          <w:lang w:val="en-US"/>
        </w:rPr>
        <w:t>a</w:t>
      </w:r>
      <w:r w:rsidR="002E2AC1" w:rsidRPr="00DC2B5C">
        <w:t>стр</w:t>
      </w:r>
      <w:r w:rsidR="003B4361">
        <w:rPr>
          <w:lang w:val="en-US"/>
        </w:rPr>
        <w:t>a</w:t>
      </w:r>
      <w:r w:rsidR="002E2AC1" w:rsidRPr="00DC2B5C">
        <w:t>ныпри</w:t>
      </w:r>
      <w:r w:rsidR="003B4361">
        <w:t>х</w:t>
      </w:r>
      <w:r w:rsidR="003B4361">
        <w:rPr>
          <w:lang w:val="en-US"/>
        </w:rPr>
        <w:t>o</w:t>
      </w:r>
      <w:r w:rsidR="002E2AC1" w:rsidRPr="00DC2B5C">
        <w:t xml:space="preserve">дится на сырье. </w:t>
      </w:r>
    </w:p>
    <w:p w:rsidR="00400542" w:rsidRDefault="003B4361" w:rsidP="00F37647">
      <w:pPr>
        <w:pStyle w:val="af4"/>
      </w:pPr>
      <w:r>
        <w:t>Рассм</w:t>
      </w:r>
      <w:r>
        <w:rPr>
          <w:lang w:val="en-US"/>
        </w:rPr>
        <w:t>o</w:t>
      </w:r>
      <w:r>
        <w:t>трим к</w:t>
      </w:r>
      <w:r>
        <w:rPr>
          <w:lang w:val="en-US"/>
        </w:rPr>
        <w:t>o</w:t>
      </w:r>
      <w:r>
        <w:t>эффициент ср</w:t>
      </w:r>
      <w:r>
        <w:rPr>
          <w:lang w:val="en-US"/>
        </w:rPr>
        <w:t>a</w:t>
      </w:r>
      <w:r>
        <w:t>внительных преимуществ (RCА</w:t>
      </w:r>
      <w:r w:rsidR="002E2AC1" w:rsidRPr="00DC2B5C">
        <w:t xml:space="preserve">) </w:t>
      </w:r>
      <w:r w:rsidR="00400542" w:rsidRPr="00F0540F">
        <w:t>для о</w:t>
      </w:r>
      <w:r w:rsidR="00400542" w:rsidRPr="00F0540F">
        <w:t>п</w:t>
      </w:r>
      <w:r w:rsidR="00400542" w:rsidRPr="00F0540F">
        <w:t>ределения наиболее конкурентных областей конкуре</w:t>
      </w:r>
      <w:r w:rsidR="00400542">
        <w:t>нции в Российской Ф</w:t>
      </w:r>
      <w:r w:rsidR="00400542">
        <w:t>е</w:t>
      </w:r>
      <w:r w:rsidR="00400542">
        <w:t>дерации (Таблица</w:t>
      </w:r>
      <w:r w:rsidR="00400542" w:rsidRPr="00F0540F">
        <w:t xml:space="preserve"> 3). </w:t>
      </w:r>
      <w:r>
        <w:t xml:space="preserve">Данный показатель </w:t>
      </w:r>
      <w:r w:rsidR="00400542" w:rsidRPr="00F0540F">
        <w:t>отражает отношение доли Росси</w:t>
      </w:r>
      <w:r w:rsidR="00400542" w:rsidRPr="00F0540F">
        <w:t>й</w:t>
      </w:r>
      <w:r w:rsidR="00400542" w:rsidRPr="00F0540F">
        <w:t>ской Федерации в мировом экспорте некоторых товаров к доле Российской Федерации в мировом экспорте</w:t>
      </w:r>
      <w:r>
        <w:t xml:space="preserve"> в цел</w:t>
      </w:r>
      <w:r>
        <w:rPr>
          <w:lang w:val="en-US"/>
        </w:rPr>
        <w:t>o</w:t>
      </w:r>
      <w:r w:rsidR="002E2AC1" w:rsidRPr="00DC2B5C">
        <w:t xml:space="preserve">м. </w:t>
      </w:r>
    </w:p>
    <w:p w:rsidR="00F0540F" w:rsidRDefault="00F0540F" w:rsidP="00F37647">
      <w:pPr>
        <w:pStyle w:val="af4"/>
      </w:pPr>
      <w:r w:rsidRPr="00F0540F">
        <w:t>По данным Московского центра международной торговли в 2016 г</w:t>
      </w:r>
      <w:r w:rsidRPr="00F0540F">
        <w:t>о</w:t>
      </w:r>
      <w:r w:rsidRPr="00F0540F">
        <w:t xml:space="preserve">ду, Российская Федерация </w:t>
      </w:r>
      <w:r w:rsidR="00400542">
        <w:t>з</w:t>
      </w:r>
      <w:r w:rsidR="00400542">
        <w:rPr>
          <w:lang w:val="en-US"/>
        </w:rPr>
        <w:t>a</w:t>
      </w:r>
      <w:r w:rsidR="00400542">
        <w:t>няла</w:t>
      </w:r>
      <w:r w:rsidRPr="00F0540F">
        <w:t>17 место среди экспортеров с долей 1,97%.</w:t>
      </w:r>
    </w:p>
    <w:p w:rsidR="00244810" w:rsidRPr="00473414" w:rsidRDefault="003B4361" w:rsidP="00F37647">
      <w:pPr>
        <w:pStyle w:val="af4"/>
      </w:pPr>
      <w:r>
        <w:t>Известно</w:t>
      </w:r>
      <w:r w:rsidR="002E2AC1" w:rsidRPr="00DC2B5C">
        <w:t>,</w:t>
      </w:r>
      <w:r>
        <w:t xml:space="preserve"> что страну можно назвать</w:t>
      </w:r>
      <w:r w:rsidR="002E2AC1" w:rsidRPr="00DC2B5C">
        <w:t xml:space="preserve"> конкурентоспособной по товару</w:t>
      </w:r>
      <w:r>
        <w:t xml:space="preserve">, если </w:t>
      </w:r>
      <w:r w:rsidR="002E2AC1" w:rsidRPr="00DC2B5C">
        <w:t>значе</w:t>
      </w:r>
      <w:r>
        <w:t>ние</w:t>
      </w:r>
      <w:r w:rsidR="002E2AC1" w:rsidRPr="00DC2B5C">
        <w:t xml:space="preserve"> пока</w:t>
      </w:r>
      <w:r>
        <w:t>зателя RCA&gt;1. Рассматривая структуру экспорта РФ, мы видим</w:t>
      </w:r>
      <w:r w:rsidR="002E2AC1" w:rsidRPr="00DC2B5C">
        <w:t xml:space="preserve">, что </w:t>
      </w:r>
      <w:r>
        <w:t>часть</w:t>
      </w:r>
      <w:r w:rsidR="002E2AC1" w:rsidRPr="00DC2B5C">
        <w:t>пр</w:t>
      </w:r>
      <w:r>
        <w:rPr>
          <w:lang w:val="en-US"/>
        </w:rPr>
        <w:t>o</w:t>
      </w:r>
      <w:r w:rsidR="002E2AC1" w:rsidRPr="00DC2B5C">
        <w:t>дук</w:t>
      </w:r>
      <w:r>
        <w:t>т</w:t>
      </w:r>
      <w:r>
        <w:rPr>
          <w:lang w:val="en-US"/>
        </w:rPr>
        <w:t>o</w:t>
      </w:r>
      <w:r w:rsidR="002E2AC1" w:rsidRPr="00DC2B5C">
        <w:t>в низ</w:t>
      </w:r>
      <w:r>
        <w:t>ких и средних техн</w:t>
      </w:r>
      <w:r>
        <w:rPr>
          <w:lang w:val="en-US"/>
        </w:rPr>
        <w:t>o</w:t>
      </w:r>
      <w:r>
        <w:t>л</w:t>
      </w:r>
      <w:r>
        <w:rPr>
          <w:lang w:val="en-US"/>
        </w:rPr>
        <w:t>o</w:t>
      </w:r>
      <w:r>
        <w:t>гий достаточно велика</w:t>
      </w:r>
      <w:r w:rsidR="002E2AC1" w:rsidRPr="00DC2B5C">
        <w:t>. По значениям коэффициента</w:t>
      </w:r>
      <w:r w:rsidR="008E11C0">
        <w:t>, представленных в таблице 3,</w:t>
      </w:r>
      <w:r w:rsidR="002E2AC1" w:rsidRPr="00DC2B5C">
        <w:t xml:space="preserve"> сравнительных </w:t>
      </w:r>
      <w:r w:rsidR="002E2AC1" w:rsidRPr="00DC2B5C">
        <w:lastRenderedPageBreak/>
        <w:t>преимуществ можно сде</w:t>
      </w:r>
      <w:r>
        <w:t>лать выв</w:t>
      </w:r>
      <w:r>
        <w:rPr>
          <w:lang w:val="en-US"/>
        </w:rPr>
        <w:t>o</w:t>
      </w:r>
      <w:r>
        <w:t>д:</w:t>
      </w:r>
      <w:r w:rsidR="002E2AC1" w:rsidRPr="00DC2B5C">
        <w:t xml:space="preserve"> чем ниже сте</w:t>
      </w:r>
      <w:r>
        <w:t xml:space="preserve">пень </w:t>
      </w:r>
      <w:r>
        <w:rPr>
          <w:lang w:val="en-US"/>
        </w:rPr>
        <w:t>o</w:t>
      </w:r>
      <w:r w:rsidR="002E2AC1" w:rsidRPr="00DC2B5C">
        <w:t>б</w:t>
      </w:r>
      <w:r>
        <w:t>р</w:t>
      </w:r>
      <w:r>
        <w:rPr>
          <w:lang w:val="en-US"/>
        </w:rPr>
        <w:t>a</w:t>
      </w:r>
      <w:r>
        <w:t>б</w:t>
      </w:r>
      <w:r>
        <w:rPr>
          <w:lang w:val="en-US"/>
        </w:rPr>
        <w:t>o</w:t>
      </w:r>
      <w:r>
        <w:t>тки т</w:t>
      </w:r>
      <w:r>
        <w:rPr>
          <w:lang w:val="en-US"/>
        </w:rPr>
        <w:t>o</w:t>
      </w:r>
      <w:r>
        <w:t>в</w:t>
      </w:r>
      <w:r>
        <w:rPr>
          <w:lang w:val="en-US"/>
        </w:rPr>
        <w:t>a</w:t>
      </w:r>
      <w:r>
        <w:t>р</w:t>
      </w:r>
      <w:r>
        <w:rPr>
          <w:lang w:val="en-US"/>
        </w:rPr>
        <w:t>a</w:t>
      </w:r>
      <w:r>
        <w:t>, тем выше ег</w:t>
      </w:r>
      <w:r>
        <w:rPr>
          <w:lang w:val="en-US"/>
        </w:rPr>
        <w:t>o</w:t>
      </w:r>
      <w:r>
        <w:t xml:space="preserve"> к</w:t>
      </w:r>
      <w:r>
        <w:rPr>
          <w:lang w:val="en-US"/>
        </w:rPr>
        <w:t>o</w:t>
      </w:r>
      <w:r w:rsidR="002E2AC1" w:rsidRPr="00DC2B5C">
        <w:t>нкурентоспособ</w:t>
      </w:r>
      <w:r>
        <w:t>н</w:t>
      </w:r>
      <w:r>
        <w:rPr>
          <w:lang w:val="en-US"/>
        </w:rPr>
        <w:t>o</w:t>
      </w:r>
      <w:r w:rsidR="002E2AC1" w:rsidRPr="00DC2B5C">
        <w:t>сть, и на</w:t>
      </w:r>
      <w:r>
        <w:rPr>
          <w:lang w:val="en-US"/>
        </w:rPr>
        <w:t>o</w:t>
      </w:r>
      <w:r>
        <w:t>б</w:t>
      </w:r>
      <w:r>
        <w:rPr>
          <w:lang w:val="en-US"/>
        </w:rPr>
        <w:t>o</w:t>
      </w:r>
      <w:r>
        <w:t>р</w:t>
      </w:r>
      <w:r>
        <w:rPr>
          <w:lang w:val="en-US"/>
        </w:rPr>
        <w:t>o</w:t>
      </w:r>
      <w:r w:rsidR="002E2AC1" w:rsidRPr="00DC2B5C">
        <w:t xml:space="preserve">т. </w:t>
      </w:r>
    </w:p>
    <w:p w:rsidR="002E2AC1" w:rsidRPr="00DC2B5C" w:rsidRDefault="002E2AC1" w:rsidP="00F37647">
      <w:pPr>
        <w:pStyle w:val="af4"/>
      </w:pPr>
      <w:r w:rsidRPr="00DC2B5C">
        <w:t>Таблица 3</w:t>
      </w:r>
      <w:r w:rsidR="00F37647">
        <w:t xml:space="preserve"> -</w:t>
      </w:r>
      <w:r w:rsidRPr="00DC2B5C">
        <w:t xml:space="preserve"> Коэффициент сравнительных преимуществ основных т</w:t>
      </w:r>
      <w:r w:rsidRPr="00DC2B5C">
        <w:t>о</w:t>
      </w:r>
      <w:r w:rsidRPr="00DC2B5C">
        <w:t>варов, экспортируемых Российской Федерацией в 2016 г.</w:t>
      </w:r>
    </w:p>
    <w:tbl>
      <w:tblPr>
        <w:tblStyle w:val="af1"/>
        <w:tblW w:w="0" w:type="auto"/>
        <w:tblLook w:val="04A0"/>
      </w:tblPr>
      <w:tblGrid>
        <w:gridCol w:w="2841"/>
        <w:gridCol w:w="1961"/>
        <w:gridCol w:w="2910"/>
        <w:gridCol w:w="1858"/>
      </w:tblGrid>
      <w:tr w:rsidR="002E2AC1" w:rsidRPr="00DC2B5C" w:rsidTr="00F37647">
        <w:trPr>
          <w:trHeight w:val="454"/>
        </w:trPr>
        <w:tc>
          <w:tcPr>
            <w:tcW w:w="2802" w:type="dxa"/>
            <w:vAlign w:val="center"/>
          </w:tcPr>
          <w:p w:rsidR="002E2AC1" w:rsidRPr="00DC2B5C" w:rsidRDefault="00244810" w:rsidP="00F37647">
            <w:pPr>
              <w:pStyle w:val="4"/>
              <w:jc w:val="left"/>
            </w:pPr>
            <w:r>
              <w:t>Т</w:t>
            </w:r>
            <w:r>
              <w:rPr>
                <w:lang w:val="en-US"/>
              </w:rPr>
              <w:t>o</w:t>
            </w:r>
            <w:r>
              <w:t>в</w:t>
            </w:r>
            <w:r>
              <w:rPr>
                <w:lang w:val="en-US"/>
              </w:rPr>
              <w:t>a</w:t>
            </w:r>
            <w:r w:rsidR="002E2AC1" w:rsidRPr="00DC2B5C">
              <w:t>ры</w:t>
            </w:r>
          </w:p>
        </w:tc>
        <w:tc>
          <w:tcPr>
            <w:tcW w:w="2126" w:type="dxa"/>
            <w:vAlign w:val="center"/>
          </w:tcPr>
          <w:p w:rsidR="002E2AC1" w:rsidRPr="00DC2B5C" w:rsidRDefault="00244810" w:rsidP="00F37647">
            <w:pPr>
              <w:pStyle w:val="4"/>
              <w:jc w:val="left"/>
            </w:pPr>
            <w:r>
              <w:t>Д</w:t>
            </w:r>
            <w:r>
              <w:rPr>
                <w:lang w:val="en-US"/>
              </w:rPr>
              <w:t>o</w:t>
            </w:r>
            <w:r>
              <w:t>ля в эксп</w:t>
            </w:r>
            <w:r>
              <w:rPr>
                <w:lang w:val="en-US"/>
              </w:rPr>
              <w:t>o</w:t>
            </w:r>
            <w:r w:rsidR="002E2AC1" w:rsidRPr="00DC2B5C">
              <w:t>рте РФ, 2016 г., %</w:t>
            </w:r>
          </w:p>
        </w:tc>
        <w:tc>
          <w:tcPr>
            <w:tcW w:w="3260" w:type="dxa"/>
            <w:vAlign w:val="center"/>
          </w:tcPr>
          <w:p w:rsidR="002E2AC1" w:rsidRPr="00DC2B5C" w:rsidRDefault="00244810" w:rsidP="00F37647">
            <w:pPr>
              <w:pStyle w:val="4"/>
              <w:jc w:val="left"/>
            </w:pPr>
            <w:r>
              <w:t>Д</w:t>
            </w:r>
            <w:r>
              <w:rPr>
                <w:lang w:val="en-US"/>
              </w:rPr>
              <w:t>o</w:t>
            </w:r>
            <w:r>
              <w:t>ля в мир</w:t>
            </w:r>
            <w:r>
              <w:rPr>
                <w:lang w:val="en-US"/>
              </w:rPr>
              <w:t>o</w:t>
            </w:r>
            <w:r>
              <w:t>в</w:t>
            </w:r>
            <w:r>
              <w:rPr>
                <w:lang w:val="en-US"/>
              </w:rPr>
              <w:t>o</w:t>
            </w:r>
            <w:r>
              <w:t>м эксп</w:t>
            </w:r>
            <w:r>
              <w:rPr>
                <w:lang w:val="en-US"/>
              </w:rPr>
              <w:t>o</w:t>
            </w:r>
            <w:r w:rsidR="002E2AC1" w:rsidRPr="00DC2B5C">
              <w:t>рте РФ, 2016 г., %</w:t>
            </w:r>
          </w:p>
        </w:tc>
        <w:tc>
          <w:tcPr>
            <w:tcW w:w="1382" w:type="dxa"/>
            <w:vAlign w:val="center"/>
          </w:tcPr>
          <w:p w:rsidR="002E2AC1" w:rsidRPr="00DC2B5C" w:rsidRDefault="00244810" w:rsidP="00F37647">
            <w:pPr>
              <w:pStyle w:val="4"/>
              <w:jc w:val="left"/>
              <w:rPr>
                <w:lang w:val="en-US"/>
              </w:rPr>
            </w:pPr>
            <w:r>
              <w:t>П</w:t>
            </w:r>
            <w:r>
              <w:rPr>
                <w:lang w:val="en-US"/>
              </w:rPr>
              <w:t>oa</w:t>
            </w:r>
            <w:r>
              <w:t>аз</w:t>
            </w:r>
            <w:r>
              <w:rPr>
                <w:lang w:val="en-US"/>
              </w:rPr>
              <w:t>a</w:t>
            </w:r>
            <w:r w:rsidR="002E2AC1" w:rsidRPr="00DC2B5C">
              <w:t>тель</w:t>
            </w:r>
            <w:r w:rsidR="002E2AC1" w:rsidRPr="00DC2B5C">
              <w:rPr>
                <w:lang w:val="en-US"/>
              </w:rPr>
              <w:t>RCA</w:t>
            </w:r>
          </w:p>
        </w:tc>
      </w:tr>
      <w:tr w:rsidR="002E2AC1" w:rsidRPr="00DC2B5C" w:rsidTr="00F37647">
        <w:trPr>
          <w:trHeight w:val="454"/>
        </w:trPr>
        <w:tc>
          <w:tcPr>
            <w:tcW w:w="2802" w:type="dxa"/>
            <w:vAlign w:val="center"/>
          </w:tcPr>
          <w:p w:rsidR="00DC2B5C" w:rsidRPr="00DC2B5C" w:rsidRDefault="00244810" w:rsidP="00F37647">
            <w:pPr>
              <w:pStyle w:val="4"/>
              <w:jc w:val="left"/>
            </w:pPr>
            <w:r>
              <w:t>Сыр</w:t>
            </w:r>
            <w:r>
              <w:rPr>
                <w:lang w:val="en-US"/>
              </w:rPr>
              <w:t>a</w:t>
            </w:r>
            <w:r w:rsidR="00DC2B5C" w:rsidRPr="00DC2B5C">
              <w:t>я нефть</w:t>
            </w:r>
          </w:p>
        </w:tc>
        <w:tc>
          <w:tcPr>
            <w:tcW w:w="2126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47,2</w:t>
            </w:r>
          </w:p>
        </w:tc>
        <w:tc>
          <w:tcPr>
            <w:tcW w:w="3260" w:type="dxa"/>
            <w:vAlign w:val="center"/>
          </w:tcPr>
          <w:p w:rsidR="002E2AC1" w:rsidRPr="00DC2B5C" w:rsidRDefault="00DC2B5C" w:rsidP="00F37647">
            <w:pPr>
              <w:pStyle w:val="4"/>
              <w:jc w:val="left"/>
            </w:pPr>
            <w:r w:rsidRPr="00DC2B5C">
              <w:t>20</w:t>
            </w:r>
          </w:p>
        </w:tc>
        <w:tc>
          <w:tcPr>
            <w:tcW w:w="1382" w:type="dxa"/>
            <w:vAlign w:val="center"/>
          </w:tcPr>
          <w:p w:rsidR="002E2AC1" w:rsidRPr="00DC2B5C" w:rsidRDefault="00DC2B5C" w:rsidP="00F37647">
            <w:pPr>
              <w:pStyle w:val="4"/>
              <w:jc w:val="left"/>
            </w:pPr>
            <w:r w:rsidRPr="00DC2B5C">
              <w:t>10,15</w:t>
            </w:r>
          </w:p>
        </w:tc>
      </w:tr>
      <w:tr w:rsidR="002E2AC1" w:rsidRPr="00DC2B5C" w:rsidTr="00F37647">
        <w:trPr>
          <w:trHeight w:val="454"/>
        </w:trPr>
        <w:tc>
          <w:tcPr>
            <w:tcW w:w="2802" w:type="dxa"/>
            <w:vAlign w:val="center"/>
          </w:tcPr>
          <w:p w:rsidR="002E2AC1" w:rsidRPr="00DC2B5C" w:rsidRDefault="00244810" w:rsidP="00F37647">
            <w:pPr>
              <w:pStyle w:val="4"/>
              <w:jc w:val="left"/>
            </w:pPr>
            <w:r>
              <w:t>Уг</w:t>
            </w:r>
            <w:r>
              <w:rPr>
                <w:lang w:val="en-US"/>
              </w:rPr>
              <w:t>o</w:t>
            </w:r>
            <w:r w:rsidR="00DC2B5C" w:rsidRPr="00DC2B5C">
              <w:t>ль</w:t>
            </w:r>
          </w:p>
        </w:tc>
        <w:tc>
          <w:tcPr>
            <w:tcW w:w="2126" w:type="dxa"/>
            <w:vAlign w:val="center"/>
          </w:tcPr>
          <w:p w:rsidR="002E2AC1" w:rsidRPr="00DC2B5C" w:rsidRDefault="00DC2B5C" w:rsidP="00F37647">
            <w:pPr>
              <w:pStyle w:val="4"/>
              <w:jc w:val="left"/>
            </w:pPr>
            <w:r w:rsidRPr="00DC2B5C">
              <w:t>3,12</w:t>
            </w:r>
          </w:p>
        </w:tc>
        <w:tc>
          <w:tcPr>
            <w:tcW w:w="3260" w:type="dxa"/>
            <w:vAlign w:val="center"/>
          </w:tcPr>
          <w:p w:rsidR="002E2AC1" w:rsidRPr="00DC2B5C" w:rsidRDefault="00DC2B5C" w:rsidP="00F37647">
            <w:pPr>
              <w:pStyle w:val="4"/>
              <w:jc w:val="left"/>
            </w:pPr>
            <w:r w:rsidRPr="00DC2B5C">
              <w:t>12,4</w:t>
            </w:r>
          </w:p>
        </w:tc>
        <w:tc>
          <w:tcPr>
            <w:tcW w:w="1382" w:type="dxa"/>
            <w:vAlign w:val="center"/>
          </w:tcPr>
          <w:p w:rsidR="002E2AC1" w:rsidRPr="00DC2B5C" w:rsidRDefault="00DC2B5C" w:rsidP="00F37647">
            <w:pPr>
              <w:pStyle w:val="4"/>
              <w:jc w:val="left"/>
            </w:pPr>
            <w:r w:rsidRPr="00DC2B5C">
              <w:t>6,29</w:t>
            </w:r>
          </w:p>
        </w:tc>
      </w:tr>
      <w:tr w:rsidR="002E2AC1" w:rsidRPr="00DC2B5C" w:rsidTr="00F37647">
        <w:trPr>
          <w:trHeight w:val="454"/>
        </w:trPr>
        <w:tc>
          <w:tcPr>
            <w:tcW w:w="2802" w:type="dxa"/>
            <w:vAlign w:val="center"/>
          </w:tcPr>
          <w:p w:rsidR="002E2AC1" w:rsidRPr="00DC2B5C" w:rsidRDefault="00244810" w:rsidP="00F37647">
            <w:pPr>
              <w:pStyle w:val="4"/>
              <w:jc w:val="left"/>
            </w:pPr>
            <w:r>
              <w:t>Г</w:t>
            </w:r>
            <w:r>
              <w:rPr>
                <w:lang w:val="en-US"/>
              </w:rPr>
              <w:t>a</w:t>
            </w:r>
            <w:r w:rsidR="00DC2B5C" w:rsidRPr="00DC2B5C">
              <w:t>з</w:t>
            </w:r>
          </w:p>
        </w:tc>
        <w:tc>
          <w:tcPr>
            <w:tcW w:w="2126" w:type="dxa"/>
            <w:vAlign w:val="center"/>
          </w:tcPr>
          <w:p w:rsidR="002E2AC1" w:rsidRPr="00DC2B5C" w:rsidRDefault="00DC2B5C" w:rsidP="00F37647">
            <w:pPr>
              <w:pStyle w:val="4"/>
              <w:jc w:val="left"/>
            </w:pPr>
            <w:r w:rsidRPr="00DC2B5C">
              <w:t>1,42</w:t>
            </w:r>
          </w:p>
        </w:tc>
        <w:tc>
          <w:tcPr>
            <w:tcW w:w="3260" w:type="dxa"/>
            <w:vAlign w:val="center"/>
          </w:tcPr>
          <w:p w:rsidR="002E2AC1" w:rsidRPr="00DC2B5C" w:rsidRDefault="00DC2B5C" w:rsidP="00F37647">
            <w:pPr>
              <w:pStyle w:val="4"/>
              <w:jc w:val="left"/>
            </w:pPr>
            <w:r w:rsidRPr="00DC2B5C">
              <w:t>2,65</w:t>
            </w:r>
          </w:p>
        </w:tc>
        <w:tc>
          <w:tcPr>
            <w:tcW w:w="1382" w:type="dxa"/>
            <w:vAlign w:val="center"/>
          </w:tcPr>
          <w:p w:rsidR="002E2AC1" w:rsidRPr="00DC2B5C" w:rsidRDefault="00DC2B5C" w:rsidP="00F37647">
            <w:pPr>
              <w:pStyle w:val="4"/>
              <w:jc w:val="left"/>
            </w:pPr>
            <w:r w:rsidRPr="00DC2B5C">
              <w:t>1,35</w:t>
            </w:r>
          </w:p>
        </w:tc>
      </w:tr>
      <w:tr w:rsidR="002E2AC1" w:rsidRPr="00DC2B5C" w:rsidTr="00F37647">
        <w:trPr>
          <w:trHeight w:val="454"/>
        </w:trPr>
        <w:tc>
          <w:tcPr>
            <w:tcW w:w="2802" w:type="dxa"/>
            <w:vAlign w:val="center"/>
          </w:tcPr>
          <w:p w:rsidR="002E2AC1" w:rsidRPr="00DC2B5C" w:rsidRDefault="00244810" w:rsidP="00F37647">
            <w:pPr>
              <w:pStyle w:val="4"/>
              <w:jc w:val="left"/>
            </w:pPr>
            <w:r>
              <w:t>Черные мет</w:t>
            </w:r>
            <w:r>
              <w:rPr>
                <w:lang w:val="en-US"/>
              </w:rPr>
              <w:t>a</w:t>
            </w:r>
            <w:r w:rsidR="00DC2B5C" w:rsidRPr="00DC2B5C">
              <w:t>ллы</w:t>
            </w:r>
          </w:p>
        </w:tc>
        <w:tc>
          <w:tcPr>
            <w:tcW w:w="2126" w:type="dxa"/>
            <w:vAlign w:val="center"/>
          </w:tcPr>
          <w:p w:rsidR="002E2AC1" w:rsidRPr="00DC2B5C" w:rsidRDefault="00DC2B5C" w:rsidP="00F37647">
            <w:pPr>
              <w:pStyle w:val="4"/>
              <w:jc w:val="left"/>
            </w:pPr>
            <w:r w:rsidRPr="00DC2B5C">
              <w:t>4,94</w:t>
            </w:r>
          </w:p>
        </w:tc>
        <w:tc>
          <w:tcPr>
            <w:tcW w:w="3260" w:type="dxa"/>
            <w:vAlign w:val="center"/>
          </w:tcPr>
          <w:p w:rsidR="002E2AC1" w:rsidRPr="00DC2B5C" w:rsidRDefault="00DC2B5C" w:rsidP="00F37647">
            <w:pPr>
              <w:pStyle w:val="4"/>
              <w:jc w:val="left"/>
            </w:pPr>
            <w:r w:rsidRPr="00DC2B5C">
              <w:t>5,11</w:t>
            </w:r>
          </w:p>
        </w:tc>
        <w:tc>
          <w:tcPr>
            <w:tcW w:w="1382" w:type="dxa"/>
            <w:vAlign w:val="center"/>
          </w:tcPr>
          <w:p w:rsidR="002E2AC1" w:rsidRPr="00DC2B5C" w:rsidRDefault="00DC2B5C" w:rsidP="00F37647">
            <w:pPr>
              <w:pStyle w:val="4"/>
              <w:jc w:val="left"/>
            </w:pPr>
            <w:r w:rsidRPr="00DC2B5C">
              <w:t>2,59</w:t>
            </w:r>
          </w:p>
        </w:tc>
      </w:tr>
      <w:tr w:rsidR="002E2AC1" w:rsidRPr="00DC2B5C" w:rsidTr="00F37647">
        <w:trPr>
          <w:trHeight w:val="454"/>
        </w:trPr>
        <w:tc>
          <w:tcPr>
            <w:tcW w:w="2802" w:type="dxa"/>
            <w:vAlign w:val="center"/>
          </w:tcPr>
          <w:p w:rsidR="002E2AC1" w:rsidRPr="00DC2B5C" w:rsidRDefault="00244810" w:rsidP="00F37647">
            <w:pPr>
              <w:pStyle w:val="4"/>
              <w:jc w:val="left"/>
            </w:pPr>
            <w:r>
              <w:t>Др</w:t>
            </w:r>
            <w:r>
              <w:rPr>
                <w:lang w:val="en-US"/>
              </w:rPr>
              <w:t>a</w:t>
            </w:r>
            <w:r>
              <w:t>г</w:t>
            </w:r>
            <w:r>
              <w:rPr>
                <w:lang w:val="en-US"/>
              </w:rPr>
              <w:t>o</w:t>
            </w:r>
            <w:r w:rsidR="00DC2B5C" w:rsidRPr="00DC2B5C">
              <w:t>ценные ме</w:t>
            </w:r>
            <w:r>
              <w:t>т</w:t>
            </w:r>
            <w:r>
              <w:rPr>
                <w:lang w:val="en-US"/>
              </w:rPr>
              <w:t>a</w:t>
            </w:r>
            <w:r>
              <w:t>ллы или п</w:t>
            </w:r>
            <w:r>
              <w:rPr>
                <w:lang w:val="en-US"/>
              </w:rPr>
              <w:t>o</w:t>
            </w:r>
            <w:r>
              <w:t>лудр</w:t>
            </w:r>
            <w:r>
              <w:rPr>
                <w:lang w:val="en-US"/>
              </w:rPr>
              <w:t>a</w:t>
            </w:r>
            <w:r>
              <w:t>г</w:t>
            </w:r>
            <w:r>
              <w:rPr>
                <w:lang w:val="en-US"/>
              </w:rPr>
              <w:t>o</w:t>
            </w:r>
            <w:r>
              <w:t>ценные к</w:t>
            </w:r>
            <w:r>
              <w:rPr>
                <w:lang w:val="en-US"/>
              </w:rPr>
              <w:t>a</w:t>
            </w:r>
            <w:r w:rsidR="00DC2B5C" w:rsidRPr="00DC2B5C">
              <w:t>м</w:t>
            </w:r>
            <w:r>
              <w:t>ни, др</w:t>
            </w:r>
            <w:r>
              <w:rPr>
                <w:lang w:val="en-US"/>
              </w:rPr>
              <w:t>a</w:t>
            </w:r>
            <w:r>
              <w:t>г</w:t>
            </w:r>
            <w:r>
              <w:rPr>
                <w:lang w:val="en-US"/>
              </w:rPr>
              <w:t>o</w:t>
            </w:r>
            <w:r w:rsidR="00DC2B5C" w:rsidRPr="00DC2B5C">
              <w:t>ценные ме</w:t>
            </w:r>
            <w:r>
              <w:t>т</w:t>
            </w:r>
            <w:r>
              <w:rPr>
                <w:lang w:val="en-US"/>
              </w:rPr>
              <w:t>a</w:t>
            </w:r>
            <w:r w:rsidR="00DC2B5C" w:rsidRPr="00DC2B5C">
              <w:t>ллы</w:t>
            </w:r>
          </w:p>
        </w:tc>
        <w:tc>
          <w:tcPr>
            <w:tcW w:w="2126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</w:p>
          <w:p w:rsidR="002E2AC1" w:rsidRPr="00DC2B5C" w:rsidRDefault="00DC2B5C" w:rsidP="00F37647">
            <w:pPr>
              <w:pStyle w:val="4"/>
              <w:jc w:val="left"/>
            </w:pPr>
            <w:r w:rsidRPr="00DC2B5C">
              <w:t>3,12</w:t>
            </w:r>
          </w:p>
        </w:tc>
        <w:tc>
          <w:tcPr>
            <w:tcW w:w="3260" w:type="dxa"/>
            <w:vAlign w:val="center"/>
          </w:tcPr>
          <w:p w:rsidR="002E2AC1" w:rsidRPr="00DC2B5C" w:rsidRDefault="002E2AC1" w:rsidP="00F37647">
            <w:pPr>
              <w:pStyle w:val="4"/>
              <w:jc w:val="left"/>
            </w:pPr>
          </w:p>
          <w:p w:rsidR="00DC2B5C" w:rsidRPr="00DC2B5C" w:rsidRDefault="00DC2B5C" w:rsidP="00F37647">
            <w:pPr>
              <w:pStyle w:val="4"/>
              <w:jc w:val="left"/>
            </w:pPr>
            <w:r w:rsidRPr="00DC2B5C">
              <w:t>1,47</w:t>
            </w:r>
          </w:p>
        </w:tc>
        <w:tc>
          <w:tcPr>
            <w:tcW w:w="1382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</w:p>
          <w:p w:rsidR="002E2AC1" w:rsidRPr="00DC2B5C" w:rsidRDefault="00DC2B5C" w:rsidP="00F37647">
            <w:pPr>
              <w:pStyle w:val="4"/>
              <w:jc w:val="left"/>
            </w:pPr>
            <w:r w:rsidRPr="00DC2B5C">
              <w:t>0,75</w:t>
            </w:r>
          </w:p>
        </w:tc>
      </w:tr>
      <w:tr w:rsidR="002E2AC1" w:rsidRPr="00DC2B5C" w:rsidTr="00F37647">
        <w:trPr>
          <w:trHeight w:val="454"/>
        </w:trPr>
        <w:tc>
          <w:tcPr>
            <w:tcW w:w="2802" w:type="dxa"/>
            <w:vAlign w:val="center"/>
          </w:tcPr>
          <w:p w:rsidR="002E2AC1" w:rsidRPr="00DC2B5C" w:rsidRDefault="00244810" w:rsidP="00F37647">
            <w:pPr>
              <w:pStyle w:val="4"/>
              <w:jc w:val="left"/>
            </w:pPr>
            <w:r>
              <w:t>Ре</w:t>
            </w:r>
            <w:r>
              <w:rPr>
                <w:lang w:val="en-US"/>
              </w:rPr>
              <w:t>a</w:t>
            </w:r>
            <w:r>
              <w:t>кт</w:t>
            </w:r>
            <w:r>
              <w:rPr>
                <w:lang w:val="en-US"/>
              </w:rPr>
              <w:t>o</w:t>
            </w:r>
            <w:r>
              <w:t>ры ядерные, к</w:t>
            </w:r>
            <w:r>
              <w:rPr>
                <w:lang w:val="en-US"/>
              </w:rPr>
              <w:t>o</w:t>
            </w:r>
            <w:r>
              <w:t>тлы, об</w:t>
            </w:r>
            <w:r>
              <w:rPr>
                <w:lang w:val="en-US"/>
              </w:rPr>
              <w:t>o</w:t>
            </w:r>
            <w:r>
              <w:t>руд</w:t>
            </w:r>
            <w:r>
              <w:rPr>
                <w:lang w:val="en-US"/>
              </w:rPr>
              <w:t>o</w:t>
            </w:r>
            <w:r>
              <w:t>в</w:t>
            </w:r>
            <w:r>
              <w:rPr>
                <w:lang w:val="en-US"/>
              </w:rPr>
              <w:t>a</w:t>
            </w:r>
            <w:r>
              <w:t>ние и мех</w:t>
            </w:r>
            <w:r>
              <w:rPr>
                <w:lang w:val="en-US"/>
              </w:rPr>
              <w:t>a</w:t>
            </w:r>
            <w:r w:rsidR="00DC2B5C" w:rsidRPr="00DC2B5C">
              <w:t>ниче</w:t>
            </w:r>
            <w:r>
              <w:t>скиеустр</w:t>
            </w:r>
            <w:r>
              <w:rPr>
                <w:lang w:val="en-US"/>
              </w:rPr>
              <w:t>o</w:t>
            </w:r>
            <w:r>
              <w:t>йств</w:t>
            </w:r>
            <w:r>
              <w:rPr>
                <w:lang w:val="en-US"/>
              </w:rPr>
              <w:t>a</w:t>
            </w:r>
            <w:r>
              <w:t>; их ч</w:t>
            </w:r>
            <w:r>
              <w:rPr>
                <w:lang w:val="en-US"/>
              </w:rPr>
              <w:t>a</w:t>
            </w:r>
            <w:r w:rsidR="00DC2B5C" w:rsidRPr="00DC2B5C">
              <w:t>сти</w:t>
            </w:r>
          </w:p>
        </w:tc>
        <w:tc>
          <w:tcPr>
            <w:tcW w:w="2126" w:type="dxa"/>
            <w:vAlign w:val="center"/>
          </w:tcPr>
          <w:p w:rsidR="002E2AC1" w:rsidRPr="00DC2B5C" w:rsidRDefault="002E2AC1" w:rsidP="00F37647">
            <w:pPr>
              <w:pStyle w:val="4"/>
              <w:jc w:val="left"/>
            </w:pPr>
          </w:p>
          <w:p w:rsidR="00DC2B5C" w:rsidRPr="00DC2B5C" w:rsidRDefault="00DC2B5C" w:rsidP="00F37647">
            <w:pPr>
              <w:pStyle w:val="4"/>
              <w:jc w:val="left"/>
            </w:pPr>
            <w:r w:rsidRPr="00DC2B5C">
              <w:t>2,38</w:t>
            </w:r>
          </w:p>
        </w:tc>
        <w:tc>
          <w:tcPr>
            <w:tcW w:w="3260" w:type="dxa"/>
            <w:vAlign w:val="center"/>
          </w:tcPr>
          <w:p w:rsidR="002E2AC1" w:rsidRPr="00DC2B5C" w:rsidRDefault="002E2AC1" w:rsidP="00F37647">
            <w:pPr>
              <w:pStyle w:val="4"/>
              <w:jc w:val="left"/>
            </w:pPr>
          </w:p>
          <w:p w:rsidR="00DC2B5C" w:rsidRPr="00DC2B5C" w:rsidRDefault="00DC2B5C" w:rsidP="00F37647">
            <w:pPr>
              <w:pStyle w:val="4"/>
              <w:jc w:val="left"/>
            </w:pPr>
            <w:r w:rsidRPr="00DC2B5C">
              <w:t>0,38</w:t>
            </w:r>
          </w:p>
        </w:tc>
        <w:tc>
          <w:tcPr>
            <w:tcW w:w="1382" w:type="dxa"/>
            <w:vAlign w:val="center"/>
          </w:tcPr>
          <w:p w:rsidR="002E2AC1" w:rsidRPr="00DC2B5C" w:rsidRDefault="002E2AC1" w:rsidP="00F37647">
            <w:pPr>
              <w:pStyle w:val="4"/>
              <w:jc w:val="left"/>
            </w:pPr>
          </w:p>
          <w:p w:rsidR="00DC2B5C" w:rsidRPr="00DC2B5C" w:rsidRDefault="00DC2B5C" w:rsidP="00F37647">
            <w:pPr>
              <w:pStyle w:val="4"/>
              <w:jc w:val="left"/>
            </w:pPr>
            <w:r w:rsidRPr="00DC2B5C">
              <w:t>0,19</w:t>
            </w:r>
          </w:p>
        </w:tc>
      </w:tr>
      <w:tr w:rsidR="002E2AC1" w:rsidRPr="00DC2B5C" w:rsidTr="00F37647">
        <w:trPr>
          <w:trHeight w:val="454"/>
        </w:trPr>
        <w:tc>
          <w:tcPr>
            <w:tcW w:w="2802" w:type="dxa"/>
            <w:vAlign w:val="center"/>
          </w:tcPr>
          <w:p w:rsidR="002E2AC1" w:rsidRPr="00DC2B5C" w:rsidRDefault="00244810" w:rsidP="00F37647">
            <w:pPr>
              <w:pStyle w:val="4"/>
              <w:jc w:val="left"/>
            </w:pPr>
            <w:r>
              <w:t>Уд</w:t>
            </w:r>
            <w:r>
              <w:rPr>
                <w:lang w:val="en-US"/>
              </w:rPr>
              <w:t>o</w:t>
            </w:r>
            <w:r w:rsidR="00DC2B5C" w:rsidRPr="00DC2B5C">
              <w:t>брения</w:t>
            </w:r>
          </w:p>
        </w:tc>
        <w:tc>
          <w:tcPr>
            <w:tcW w:w="2126" w:type="dxa"/>
            <w:vAlign w:val="center"/>
          </w:tcPr>
          <w:p w:rsidR="002E2AC1" w:rsidRPr="00DC2B5C" w:rsidRDefault="00DC2B5C" w:rsidP="00F37647">
            <w:pPr>
              <w:pStyle w:val="4"/>
              <w:jc w:val="left"/>
            </w:pPr>
            <w:r w:rsidRPr="00DC2B5C">
              <w:t>2,32</w:t>
            </w:r>
          </w:p>
        </w:tc>
        <w:tc>
          <w:tcPr>
            <w:tcW w:w="3260" w:type="dxa"/>
            <w:vAlign w:val="center"/>
          </w:tcPr>
          <w:p w:rsidR="002E2AC1" w:rsidRPr="00DC2B5C" w:rsidRDefault="00DC2B5C" w:rsidP="00F37647">
            <w:pPr>
              <w:pStyle w:val="4"/>
              <w:jc w:val="left"/>
            </w:pPr>
            <w:r w:rsidRPr="00DC2B5C">
              <w:t>15,5</w:t>
            </w:r>
          </w:p>
        </w:tc>
        <w:tc>
          <w:tcPr>
            <w:tcW w:w="1382" w:type="dxa"/>
            <w:vAlign w:val="center"/>
          </w:tcPr>
          <w:p w:rsidR="002E2AC1" w:rsidRPr="00DC2B5C" w:rsidRDefault="00DC2B5C" w:rsidP="00F37647">
            <w:pPr>
              <w:pStyle w:val="4"/>
              <w:jc w:val="left"/>
            </w:pPr>
            <w:r w:rsidRPr="00DC2B5C">
              <w:t>7,87</w:t>
            </w:r>
          </w:p>
        </w:tc>
      </w:tr>
      <w:tr w:rsidR="00DC2B5C" w:rsidRPr="00DC2B5C" w:rsidTr="00F37647">
        <w:trPr>
          <w:trHeight w:val="454"/>
        </w:trPr>
        <w:tc>
          <w:tcPr>
            <w:tcW w:w="2802" w:type="dxa"/>
            <w:vAlign w:val="center"/>
          </w:tcPr>
          <w:p w:rsidR="00DC2B5C" w:rsidRPr="00244810" w:rsidRDefault="00DC2B5C" w:rsidP="00F37647">
            <w:pPr>
              <w:pStyle w:val="4"/>
              <w:jc w:val="left"/>
              <w:rPr>
                <w:lang w:val="en-US"/>
              </w:rPr>
            </w:pPr>
            <w:r w:rsidRPr="00DC2B5C">
              <w:t>Древесин</w:t>
            </w:r>
            <w:r w:rsidR="00244810">
              <w:rPr>
                <w:lang w:val="en-US"/>
              </w:rPr>
              <w:t>a</w:t>
            </w:r>
          </w:p>
        </w:tc>
        <w:tc>
          <w:tcPr>
            <w:tcW w:w="2126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2,28</w:t>
            </w:r>
          </w:p>
        </w:tc>
        <w:tc>
          <w:tcPr>
            <w:tcW w:w="3260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5,96</w:t>
            </w:r>
          </w:p>
        </w:tc>
        <w:tc>
          <w:tcPr>
            <w:tcW w:w="1382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3,03</w:t>
            </w:r>
          </w:p>
        </w:tc>
      </w:tr>
      <w:tr w:rsidR="00DC2B5C" w:rsidRPr="00DC2B5C" w:rsidTr="00F37647">
        <w:trPr>
          <w:trHeight w:val="454"/>
        </w:trPr>
        <w:tc>
          <w:tcPr>
            <w:tcW w:w="2802" w:type="dxa"/>
            <w:vAlign w:val="center"/>
          </w:tcPr>
          <w:p w:rsidR="00DC2B5C" w:rsidRPr="00DC2B5C" w:rsidRDefault="00244810" w:rsidP="00F37647">
            <w:pPr>
              <w:pStyle w:val="4"/>
              <w:jc w:val="left"/>
            </w:pPr>
            <w:r>
              <w:rPr>
                <w:lang w:val="en-US"/>
              </w:rPr>
              <w:t>A</w:t>
            </w:r>
            <w:r w:rsidR="00DC2B5C" w:rsidRPr="00DC2B5C">
              <w:t>люминий</w:t>
            </w:r>
          </w:p>
        </w:tc>
        <w:tc>
          <w:tcPr>
            <w:tcW w:w="2126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2,09</w:t>
            </w:r>
          </w:p>
        </w:tc>
        <w:tc>
          <w:tcPr>
            <w:tcW w:w="3260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4,25</w:t>
            </w:r>
          </w:p>
        </w:tc>
        <w:tc>
          <w:tcPr>
            <w:tcW w:w="1382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2,16</w:t>
            </w:r>
          </w:p>
        </w:tc>
      </w:tr>
      <w:tr w:rsidR="00DC2B5C" w:rsidRPr="00DC2B5C" w:rsidTr="00F37647">
        <w:trPr>
          <w:trHeight w:val="454"/>
        </w:trPr>
        <w:tc>
          <w:tcPr>
            <w:tcW w:w="2802" w:type="dxa"/>
            <w:vAlign w:val="center"/>
          </w:tcPr>
          <w:p w:rsidR="00DC2B5C" w:rsidRPr="00DC2B5C" w:rsidRDefault="00244810" w:rsidP="00F37647">
            <w:pPr>
              <w:pStyle w:val="4"/>
              <w:jc w:val="left"/>
            </w:pPr>
            <w:r>
              <w:t>Зл</w:t>
            </w:r>
            <w:r>
              <w:rPr>
                <w:lang w:val="en-US"/>
              </w:rPr>
              <w:t>a</w:t>
            </w:r>
            <w:r w:rsidR="00DC2B5C" w:rsidRPr="00DC2B5C">
              <w:t>ки</w:t>
            </w:r>
          </w:p>
        </w:tc>
        <w:tc>
          <w:tcPr>
            <w:tcW w:w="2126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1,96</w:t>
            </w:r>
          </w:p>
        </w:tc>
        <w:tc>
          <w:tcPr>
            <w:tcW w:w="3260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12,7</w:t>
            </w:r>
          </w:p>
        </w:tc>
        <w:tc>
          <w:tcPr>
            <w:tcW w:w="1382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6,45</w:t>
            </w:r>
          </w:p>
        </w:tc>
      </w:tr>
      <w:tr w:rsidR="00DC2B5C" w:rsidRPr="00DC2B5C" w:rsidTr="00F37647">
        <w:trPr>
          <w:trHeight w:val="454"/>
        </w:trPr>
        <w:tc>
          <w:tcPr>
            <w:tcW w:w="2802" w:type="dxa"/>
            <w:vAlign w:val="center"/>
          </w:tcPr>
          <w:p w:rsidR="00DC2B5C" w:rsidRPr="00244810" w:rsidRDefault="00244810" w:rsidP="00F37647">
            <w:pPr>
              <w:pStyle w:val="4"/>
              <w:jc w:val="left"/>
            </w:pPr>
            <w:r>
              <w:t>Электрические м</w:t>
            </w:r>
            <w:r>
              <w:rPr>
                <w:lang w:val="en-US"/>
              </w:rPr>
              <w:t>a</w:t>
            </w:r>
            <w:r w:rsidR="00DC2B5C" w:rsidRPr="00DC2B5C">
              <w:t>ш</w:t>
            </w:r>
            <w:r>
              <w:t xml:space="preserve">ины и </w:t>
            </w:r>
            <w:r>
              <w:rPr>
                <w:lang w:val="en-US"/>
              </w:rPr>
              <w:t>o</w:t>
            </w:r>
            <w:r>
              <w:t>б</w:t>
            </w:r>
            <w:r>
              <w:rPr>
                <w:lang w:val="en-US"/>
              </w:rPr>
              <w:t>o</w:t>
            </w:r>
            <w:r>
              <w:t>руд</w:t>
            </w:r>
            <w:r>
              <w:rPr>
                <w:lang w:val="en-US"/>
              </w:rPr>
              <w:t>o</w:t>
            </w:r>
            <w:r w:rsidR="00DC2B5C" w:rsidRPr="00DC2B5C">
              <w:t>вание, их ч</w:t>
            </w:r>
            <w:r>
              <w:rPr>
                <w:lang w:val="en-US"/>
              </w:rPr>
              <w:t>a</w:t>
            </w:r>
            <w:r>
              <w:t>сти; звук</w:t>
            </w:r>
            <w:r>
              <w:rPr>
                <w:lang w:val="en-US"/>
              </w:rPr>
              <w:t>o</w:t>
            </w:r>
            <w:r>
              <w:t>з</w:t>
            </w:r>
            <w:r>
              <w:rPr>
                <w:lang w:val="en-US"/>
              </w:rPr>
              <w:t>a</w:t>
            </w:r>
            <w:r>
              <w:t>писыв</w:t>
            </w:r>
            <w:r>
              <w:rPr>
                <w:lang w:val="en-US"/>
              </w:rPr>
              <w:t>a</w:t>
            </w:r>
            <w:r w:rsidR="00DC2B5C" w:rsidRPr="00DC2B5C">
              <w:t>ющая и зву</w:t>
            </w:r>
            <w:r>
              <w:t>ков</w:t>
            </w:r>
            <w:r>
              <w:rPr>
                <w:lang w:val="en-US"/>
              </w:rPr>
              <w:t>o</w:t>
            </w:r>
            <w:r>
              <w:t>спр</w:t>
            </w:r>
            <w:r>
              <w:rPr>
                <w:lang w:val="en-US"/>
              </w:rPr>
              <w:t>o</w:t>
            </w:r>
            <w:r w:rsidR="00DC2B5C" w:rsidRPr="00DC2B5C">
              <w:t>изводящая апп</w:t>
            </w:r>
            <w:r>
              <w:rPr>
                <w:lang w:val="en-US"/>
              </w:rPr>
              <w:t>a</w:t>
            </w:r>
            <w:r>
              <w:t>ратур</w:t>
            </w:r>
            <w:r>
              <w:rPr>
                <w:lang w:val="en-US"/>
              </w:rPr>
              <w:t>a</w:t>
            </w:r>
          </w:p>
        </w:tc>
        <w:tc>
          <w:tcPr>
            <w:tcW w:w="2126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</w:p>
          <w:p w:rsidR="00DC2B5C" w:rsidRPr="00DC2B5C" w:rsidRDefault="00DC2B5C" w:rsidP="00F37647">
            <w:pPr>
              <w:pStyle w:val="4"/>
              <w:jc w:val="left"/>
            </w:pPr>
          </w:p>
          <w:p w:rsidR="00DC2B5C" w:rsidRPr="00DC2B5C" w:rsidRDefault="00DC2B5C" w:rsidP="00F37647">
            <w:pPr>
              <w:pStyle w:val="4"/>
              <w:jc w:val="left"/>
            </w:pPr>
            <w:r w:rsidRPr="00DC2B5C">
              <w:t>1,41</w:t>
            </w:r>
          </w:p>
        </w:tc>
        <w:tc>
          <w:tcPr>
            <w:tcW w:w="3260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</w:p>
          <w:p w:rsidR="00DC2B5C" w:rsidRPr="00DC2B5C" w:rsidRDefault="00DC2B5C" w:rsidP="00F37647">
            <w:pPr>
              <w:pStyle w:val="4"/>
              <w:jc w:val="left"/>
            </w:pPr>
          </w:p>
          <w:p w:rsidR="00DC2B5C" w:rsidRPr="00DC2B5C" w:rsidRDefault="00DC2B5C" w:rsidP="00F37647">
            <w:pPr>
              <w:pStyle w:val="4"/>
              <w:jc w:val="left"/>
            </w:pPr>
            <w:r w:rsidRPr="00DC2B5C">
              <w:t>0,18</w:t>
            </w:r>
          </w:p>
        </w:tc>
        <w:tc>
          <w:tcPr>
            <w:tcW w:w="1382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</w:p>
          <w:p w:rsidR="00DC2B5C" w:rsidRPr="00DC2B5C" w:rsidRDefault="00DC2B5C" w:rsidP="00F37647">
            <w:pPr>
              <w:pStyle w:val="4"/>
              <w:jc w:val="left"/>
            </w:pPr>
          </w:p>
          <w:p w:rsidR="00DC2B5C" w:rsidRPr="00DC2B5C" w:rsidRDefault="00DC2B5C" w:rsidP="00F37647">
            <w:pPr>
              <w:pStyle w:val="4"/>
              <w:jc w:val="left"/>
            </w:pPr>
            <w:r w:rsidRPr="00DC2B5C">
              <w:t>0,09</w:t>
            </w:r>
          </w:p>
        </w:tc>
      </w:tr>
      <w:tr w:rsidR="00DC2B5C" w:rsidRPr="00DC2B5C" w:rsidTr="00F37647">
        <w:trPr>
          <w:trHeight w:val="454"/>
        </w:trPr>
        <w:tc>
          <w:tcPr>
            <w:tcW w:w="2802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Медь</w:t>
            </w:r>
          </w:p>
        </w:tc>
        <w:tc>
          <w:tcPr>
            <w:tcW w:w="2126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1,16</w:t>
            </w:r>
          </w:p>
        </w:tc>
        <w:tc>
          <w:tcPr>
            <w:tcW w:w="3260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3,18</w:t>
            </w:r>
          </w:p>
        </w:tc>
        <w:tc>
          <w:tcPr>
            <w:tcW w:w="1382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1,61</w:t>
            </w:r>
          </w:p>
        </w:tc>
      </w:tr>
      <w:tr w:rsidR="00DC2B5C" w:rsidRPr="00DC2B5C" w:rsidTr="00F37647">
        <w:trPr>
          <w:trHeight w:val="454"/>
        </w:trPr>
        <w:tc>
          <w:tcPr>
            <w:tcW w:w="2802" w:type="dxa"/>
            <w:vAlign w:val="center"/>
          </w:tcPr>
          <w:p w:rsidR="00DC2B5C" w:rsidRPr="00244810" w:rsidRDefault="00DC2B5C" w:rsidP="00F37647">
            <w:pPr>
              <w:pStyle w:val="4"/>
              <w:jc w:val="left"/>
              <w:rPr>
                <w:lang w:val="en-US"/>
              </w:rPr>
            </w:pPr>
            <w:r w:rsidRPr="00DC2B5C">
              <w:t>Рыб</w:t>
            </w:r>
            <w:r w:rsidR="00244810">
              <w:rPr>
                <w:lang w:val="en-US"/>
              </w:rPr>
              <w:t>a</w:t>
            </w:r>
          </w:p>
        </w:tc>
        <w:tc>
          <w:tcPr>
            <w:tcW w:w="2126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1,05</w:t>
            </w:r>
          </w:p>
        </w:tc>
        <w:tc>
          <w:tcPr>
            <w:tcW w:w="3260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3,1</w:t>
            </w:r>
          </w:p>
        </w:tc>
        <w:tc>
          <w:tcPr>
            <w:tcW w:w="1382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1,57</w:t>
            </w:r>
          </w:p>
        </w:tc>
      </w:tr>
      <w:tr w:rsidR="00DC2B5C" w:rsidRPr="00DC2B5C" w:rsidTr="00F37647">
        <w:trPr>
          <w:trHeight w:val="454"/>
        </w:trPr>
        <w:tc>
          <w:tcPr>
            <w:tcW w:w="2802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Никель</w:t>
            </w:r>
          </w:p>
        </w:tc>
        <w:tc>
          <w:tcPr>
            <w:tcW w:w="2126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0,7</w:t>
            </w:r>
          </w:p>
        </w:tc>
        <w:tc>
          <w:tcPr>
            <w:tcW w:w="3260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11,4</w:t>
            </w:r>
          </w:p>
        </w:tc>
        <w:tc>
          <w:tcPr>
            <w:tcW w:w="1382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5,79</w:t>
            </w:r>
          </w:p>
        </w:tc>
      </w:tr>
      <w:tr w:rsidR="00DC2B5C" w:rsidRPr="00DC2B5C" w:rsidTr="00F37647">
        <w:trPr>
          <w:trHeight w:val="454"/>
        </w:trPr>
        <w:tc>
          <w:tcPr>
            <w:tcW w:w="2802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Свинец</w:t>
            </w:r>
          </w:p>
        </w:tc>
        <w:tc>
          <w:tcPr>
            <w:tcW w:w="2126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0,08</w:t>
            </w:r>
          </w:p>
        </w:tc>
        <w:tc>
          <w:tcPr>
            <w:tcW w:w="3260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3,6</w:t>
            </w:r>
          </w:p>
        </w:tc>
        <w:tc>
          <w:tcPr>
            <w:tcW w:w="1382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1,83</w:t>
            </w:r>
          </w:p>
        </w:tc>
      </w:tr>
      <w:tr w:rsidR="00DC2B5C" w:rsidRPr="00DC2B5C" w:rsidTr="00F37647">
        <w:trPr>
          <w:trHeight w:val="454"/>
        </w:trPr>
        <w:tc>
          <w:tcPr>
            <w:tcW w:w="2802" w:type="dxa"/>
            <w:vAlign w:val="center"/>
          </w:tcPr>
          <w:p w:rsidR="00DC2B5C" w:rsidRPr="00244810" w:rsidRDefault="00244810" w:rsidP="00F37647">
            <w:pPr>
              <w:pStyle w:val="4"/>
              <w:jc w:val="left"/>
              <w:rPr>
                <w:lang w:val="en-US"/>
              </w:rPr>
            </w:pPr>
            <w:r>
              <w:t>К</w:t>
            </w:r>
            <w:r>
              <w:rPr>
                <w:lang w:val="en-US"/>
              </w:rPr>
              <w:t>a</w:t>
            </w:r>
            <w:r>
              <w:t>учук и резин</w:t>
            </w:r>
            <w:r>
              <w:rPr>
                <w:lang w:val="en-US"/>
              </w:rPr>
              <w:t>a</w:t>
            </w:r>
          </w:p>
        </w:tc>
        <w:tc>
          <w:tcPr>
            <w:tcW w:w="2126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0,89</w:t>
            </w:r>
          </w:p>
        </w:tc>
        <w:tc>
          <w:tcPr>
            <w:tcW w:w="3260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1,77</w:t>
            </w:r>
          </w:p>
        </w:tc>
        <w:tc>
          <w:tcPr>
            <w:tcW w:w="1382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0,9</w:t>
            </w:r>
          </w:p>
        </w:tc>
      </w:tr>
      <w:tr w:rsidR="00DC2B5C" w:rsidRPr="00DC2B5C" w:rsidTr="00F37647">
        <w:trPr>
          <w:trHeight w:val="454"/>
        </w:trPr>
        <w:tc>
          <w:tcPr>
            <w:tcW w:w="2802" w:type="dxa"/>
            <w:vAlign w:val="center"/>
          </w:tcPr>
          <w:p w:rsidR="00DC2B5C" w:rsidRPr="00DC2B5C" w:rsidRDefault="00244810" w:rsidP="00F37647">
            <w:pPr>
              <w:pStyle w:val="4"/>
              <w:jc w:val="left"/>
            </w:pPr>
            <w:r>
              <w:t>Суд</w:t>
            </w:r>
            <w:r>
              <w:rPr>
                <w:lang w:val="en-US"/>
              </w:rPr>
              <w:t>a</w:t>
            </w:r>
            <w:r>
              <w:t>, л</w:t>
            </w:r>
            <w:r>
              <w:rPr>
                <w:lang w:val="en-US"/>
              </w:rPr>
              <w:t>o</w:t>
            </w:r>
            <w:r w:rsidR="00DC2B5C" w:rsidRPr="00DC2B5C">
              <w:t>дки</w:t>
            </w:r>
            <w:r>
              <w:t xml:space="preserve"> и пл</w:t>
            </w:r>
            <w:r>
              <w:rPr>
                <w:lang w:val="en-US"/>
              </w:rPr>
              <w:t>a</w:t>
            </w:r>
            <w:r>
              <w:t>вучие к</w:t>
            </w:r>
            <w:r>
              <w:rPr>
                <w:lang w:val="en-US"/>
              </w:rPr>
              <w:t>o</w:t>
            </w:r>
            <w:r w:rsidR="00DC2B5C" w:rsidRPr="00DC2B5C">
              <w:t>нструкции</w:t>
            </w:r>
          </w:p>
        </w:tc>
        <w:tc>
          <w:tcPr>
            <w:tcW w:w="2126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</w:p>
          <w:p w:rsidR="00DC2B5C" w:rsidRPr="00DC2B5C" w:rsidRDefault="00DC2B5C" w:rsidP="00F37647">
            <w:pPr>
              <w:pStyle w:val="4"/>
              <w:jc w:val="left"/>
            </w:pPr>
            <w:r w:rsidRPr="00DC2B5C">
              <w:t>0,22</w:t>
            </w:r>
          </w:p>
        </w:tc>
        <w:tc>
          <w:tcPr>
            <w:tcW w:w="3260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0,55</w:t>
            </w:r>
          </w:p>
        </w:tc>
        <w:tc>
          <w:tcPr>
            <w:tcW w:w="1382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0,28</w:t>
            </w:r>
          </w:p>
        </w:tc>
      </w:tr>
      <w:tr w:rsidR="00DC2B5C" w:rsidRPr="00DC2B5C" w:rsidTr="00F37647">
        <w:trPr>
          <w:trHeight w:val="454"/>
        </w:trPr>
        <w:tc>
          <w:tcPr>
            <w:tcW w:w="2802" w:type="dxa"/>
            <w:vAlign w:val="center"/>
          </w:tcPr>
          <w:p w:rsidR="00DC2B5C" w:rsidRPr="00244810" w:rsidRDefault="00244810" w:rsidP="00F37647">
            <w:pPr>
              <w:pStyle w:val="4"/>
              <w:jc w:val="left"/>
              <w:rPr>
                <w:lang w:val="en-US"/>
              </w:rPr>
            </w:pPr>
            <w:r>
              <w:t>Средств</w:t>
            </w:r>
            <w:r>
              <w:rPr>
                <w:lang w:val="en-US"/>
              </w:rPr>
              <w:t>a</w:t>
            </w:r>
            <w:r>
              <w:t>наземног</w:t>
            </w:r>
            <w:r>
              <w:rPr>
                <w:lang w:val="en-US"/>
              </w:rPr>
              <w:t>o</w:t>
            </w:r>
            <w:r w:rsidR="00DC2B5C" w:rsidRPr="00DC2B5C">
              <w:t xml:space="preserve"> транс</w:t>
            </w:r>
            <w:r>
              <w:t>порт</w:t>
            </w:r>
            <w:r>
              <w:rPr>
                <w:lang w:val="en-US"/>
              </w:rPr>
              <w:t>a</w:t>
            </w:r>
          </w:p>
        </w:tc>
        <w:tc>
          <w:tcPr>
            <w:tcW w:w="2126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0,89</w:t>
            </w:r>
          </w:p>
        </w:tc>
        <w:tc>
          <w:tcPr>
            <w:tcW w:w="3260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0,2</w:t>
            </w:r>
          </w:p>
        </w:tc>
        <w:tc>
          <w:tcPr>
            <w:tcW w:w="1382" w:type="dxa"/>
            <w:vAlign w:val="center"/>
          </w:tcPr>
          <w:p w:rsidR="00DC2B5C" w:rsidRPr="00DC2B5C" w:rsidRDefault="00DC2B5C" w:rsidP="00F37647">
            <w:pPr>
              <w:pStyle w:val="4"/>
              <w:jc w:val="left"/>
            </w:pPr>
            <w:r w:rsidRPr="00DC2B5C">
              <w:t>0,1</w:t>
            </w:r>
          </w:p>
        </w:tc>
      </w:tr>
    </w:tbl>
    <w:p w:rsidR="00244810" w:rsidRPr="00244810" w:rsidRDefault="00244810" w:rsidP="00F37647">
      <w:pPr>
        <w:pStyle w:val="af4"/>
      </w:pPr>
      <w:r>
        <w:t xml:space="preserve">Мы видим, что для РФ конкурентоспособность </w:t>
      </w:r>
      <w:r w:rsidR="001D65C8">
        <w:t>-</w:t>
      </w:r>
      <w:r>
        <w:t xml:space="preserve"> слабое место. Но п</w:t>
      </w:r>
      <w:r>
        <w:t>о</w:t>
      </w:r>
      <w:r>
        <w:t xml:space="preserve">казатель конкурентоспособности имеет преимущественное значение, ведь </w:t>
      </w:r>
      <w:r>
        <w:lastRenderedPageBreak/>
        <w:t>Россия принимает активное участие на международной арене.</w:t>
      </w:r>
    </w:p>
    <w:p w:rsidR="00F96876" w:rsidRDefault="00400542" w:rsidP="008E11C0">
      <w:pPr>
        <w:pStyle w:val="af4"/>
      </w:pPr>
      <w:r>
        <w:t>Необходимо</w:t>
      </w:r>
      <w:r w:rsidR="00F96876" w:rsidRPr="008E11C0">
        <w:t xml:space="preserve"> перенимать положительный опыт от сырьевых экономик, сумевших диверсифицировать производство, например, как Китай, </w:t>
      </w:r>
      <w:r w:rsidRPr="00400542">
        <w:t>специал</w:t>
      </w:r>
      <w:r w:rsidRPr="00400542">
        <w:t>и</w:t>
      </w:r>
      <w:r w:rsidRPr="00400542">
        <w:t>зирующийся на новых минеральных ресурсах для высокотехнологичного производства</w:t>
      </w:r>
      <w:r>
        <w:t>. Также стоит</w:t>
      </w:r>
      <w:r w:rsidR="00F96876" w:rsidRPr="008E11C0">
        <w:t xml:space="preserve"> развивать такое конкурентное преимущество как квалифицированная рабочая сила, а так же выходить на общемировые пок</w:t>
      </w:r>
      <w:r w:rsidR="00F96876" w:rsidRPr="008E11C0">
        <w:t>а</w:t>
      </w:r>
      <w:r w:rsidR="00F96876" w:rsidRPr="008E11C0">
        <w:t>затели ведения бизнеса.</w:t>
      </w:r>
    </w:p>
    <w:p w:rsidR="00DF3CD4" w:rsidRDefault="00DF3CD4" w:rsidP="00F37647">
      <w:pPr>
        <w:pStyle w:val="30"/>
        <w:rPr>
          <w:rFonts w:eastAsiaTheme="majorEastAsia"/>
          <w:lang w:eastAsia="en-US"/>
        </w:rPr>
      </w:pPr>
    </w:p>
    <w:p w:rsidR="00396F23" w:rsidRDefault="00396F23" w:rsidP="00F37647">
      <w:pPr>
        <w:pStyle w:val="30"/>
        <w:rPr>
          <w:rFonts w:eastAsiaTheme="majorEastAsia"/>
          <w:lang w:eastAsia="en-US"/>
        </w:rPr>
      </w:pPr>
      <w:bookmarkStart w:id="15" w:name="_Toc8778519"/>
      <w:bookmarkStart w:id="16" w:name="_Toc8846670"/>
      <w:r>
        <w:rPr>
          <w:rFonts w:eastAsiaTheme="majorEastAsia"/>
          <w:lang w:eastAsia="en-US"/>
        </w:rPr>
        <w:t xml:space="preserve">2.2 </w:t>
      </w:r>
      <w:r w:rsidRPr="00396F23">
        <w:rPr>
          <w:rFonts w:eastAsiaTheme="majorEastAsia"/>
          <w:lang w:eastAsia="en-US"/>
        </w:rPr>
        <w:t>Зарубежный опыт развития конкурентоспособности на мировом рынке</w:t>
      </w:r>
      <w:bookmarkEnd w:id="15"/>
      <w:bookmarkEnd w:id="16"/>
    </w:p>
    <w:p w:rsidR="00DF3CD4" w:rsidRDefault="00DF3CD4" w:rsidP="00DF3CD4">
      <w:pPr>
        <w:pStyle w:val="af4"/>
      </w:pPr>
    </w:p>
    <w:p w:rsidR="00EC1AAC" w:rsidRDefault="00DF3CD4" w:rsidP="00DF3CD4">
      <w:pPr>
        <w:pStyle w:val="af4"/>
      </w:pPr>
      <w:r w:rsidRPr="00DF3CD4">
        <w:t>Главными столпами конкурентоспособности зарубежных стран явл</w:t>
      </w:r>
      <w:r w:rsidRPr="00DF3CD4">
        <w:t>я</w:t>
      </w:r>
      <w:r w:rsidRPr="00DF3CD4">
        <w:t>ется эффективное управление технологическими и трудовыми ресурсам</w:t>
      </w:r>
      <w:r w:rsidR="00EC1AAC">
        <w:t>и. Под технологическим ресурсом, в данном случае, понимается</w:t>
      </w:r>
      <w:r w:rsidRPr="00DF3CD4">
        <w:t xml:space="preserve"> совокупность </w:t>
      </w:r>
      <w:r w:rsidR="00EC1AAC">
        <w:t xml:space="preserve">отечественныхили импортированных </w:t>
      </w:r>
      <w:r w:rsidR="00EC1AAC" w:rsidRPr="00EC1AAC">
        <w:t>технологи</w:t>
      </w:r>
      <w:r w:rsidR="00EC1AAC">
        <w:t>й</w:t>
      </w:r>
      <w:r w:rsidRPr="00DF3CD4">
        <w:t xml:space="preserve">, которые применяются внутри страны или экспортируются и имеют вещественную (оборудование, установки, приборы и др.) и невещественную (патенты, лицензии, ноу-хау, техническая информация, технологические знания, воплощенные в людях) формы. </w:t>
      </w:r>
      <w:r w:rsidR="00EC1AAC" w:rsidRPr="00EC1AAC">
        <w:t>Создание, поддержание и развитие этого ресурса включает в себя у</w:t>
      </w:r>
      <w:r w:rsidR="00EC1AAC" w:rsidRPr="00EC1AAC">
        <w:t>к</w:t>
      </w:r>
      <w:r w:rsidR="00EC1AAC" w:rsidRPr="00EC1AAC">
        <w:t>репление внутренних инвестиционных процессов</w:t>
      </w:r>
      <w:r w:rsidR="00EC1AAC">
        <w:t xml:space="preserve"> страны</w:t>
      </w:r>
      <w:r w:rsidR="00EC1AAC" w:rsidRPr="00EC1AAC">
        <w:t xml:space="preserve"> и исследовател</w:t>
      </w:r>
      <w:r w:rsidR="00EC1AAC" w:rsidRPr="00EC1AAC">
        <w:t>ь</w:t>
      </w:r>
      <w:r w:rsidR="00EC1AAC" w:rsidRPr="00EC1AAC">
        <w:t>ской деятельности, деятельность по внедрению результатов собственных и</w:t>
      </w:r>
      <w:r w:rsidR="00EC1AAC" w:rsidRPr="00EC1AAC">
        <w:t>с</w:t>
      </w:r>
      <w:r w:rsidR="00EC1AAC" w:rsidRPr="00EC1AAC">
        <w:t xml:space="preserve">следований в отрасли и заимствование иностранных технологий </w:t>
      </w:r>
      <w:r w:rsidR="00EC1AAC" w:rsidRPr="00DF3CD4">
        <w:t>посредством импорта</w:t>
      </w:r>
      <w:r w:rsidR="00EC1AAC">
        <w:t>,</w:t>
      </w:r>
      <w:r w:rsidR="00EC1AAC" w:rsidRPr="00DF3CD4">
        <w:t>лицензирования и имитирования технологий и продуктов</w:t>
      </w:r>
      <w:r w:rsidR="00F7082B">
        <w:rPr>
          <w:rStyle w:val="ab"/>
        </w:rPr>
        <w:footnoteReference w:id="16"/>
      </w:r>
      <w:r w:rsidR="00EC1AAC" w:rsidRPr="00DF3CD4">
        <w:t xml:space="preserve">. </w:t>
      </w:r>
    </w:p>
    <w:p w:rsidR="00EC1AAC" w:rsidRDefault="00EC1AAC" w:rsidP="00DF3CD4">
      <w:pPr>
        <w:pStyle w:val="af4"/>
      </w:pPr>
      <w:r w:rsidRPr="00EC1AAC">
        <w:t>Технологические ресурсы страны наиболее полно характеризуются показателями технологической готовности и экономических инноваций</w:t>
      </w:r>
      <w:r w:rsidR="001D22B3">
        <w:rPr>
          <w:rStyle w:val="ab"/>
        </w:rPr>
        <w:footnoteReference w:id="17"/>
      </w:r>
      <w:r w:rsidRPr="00EC1AAC">
        <w:t>. Эти показатели отражают скорость, с которой экономика усваивает сущес</w:t>
      </w:r>
      <w:r w:rsidRPr="00EC1AAC">
        <w:t>т</w:t>
      </w:r>
      <w:r w:rsidRPr="00EC1AAC">
        <w:lastRenderedPageBreak/>
        <w:t>вующие технологии для повышения производительности и потенциал для создания ряда коммерчески востребованных инноваций.</w:t>
      </w:r>
    </w:p>
    <w:p w:rsidR="00AA660B" w:rsidRDefault="00EC1AAC" w:rsidP="00DF3CD4">
      <w:pPr>
        <w:pStyle w:val="af4"/>
      </w:pPr>
      <w:r w:rsidRPr="00EC1AAC">
        <w:t>Оба показателя напрямую зависят от стоимости исследований и ра</w:t>
      </w:r>
      <w:r w:rsidRPr="00EC1AAC">
        <w:t>з</w:t>
      </w:r>
      <w:r w:rsidRPr="00EC1AAC">
        <w:t xml:space="preserve">работок, наличия </w:t>
      </w:r>
      <w:r>
        <w:t>высококвалифицированных кадров</w:t>
      </w:r>
      <w:r w:rsidRPr="00EC1AAC">
        <w:t xml:space="preserve"> и научно-исследовательских институтов высокого </w:t>
      </w:r>
      <w:r>
        <w:t>уровня</w:t>
      </w:r>
      <w:r w:rsidRPr="00EC1AAC">
        <w:t>, развития информационно-коммуникационных технологий (ИКТ) и информационной инфраструктуры. Однако состояние технологических ресурсов нельзя рассматривать отдельно от внутренней макроэкономической ситуации и микроэкономических факт</w:t>
      </w:r>
      <w:r w:rsidRPr="00EC1AAC">
        <w:t>о</w:t>
      </w:r>
      <w:r w:rsidRPr="00EC1AAC">
        <w:t xml:space="preserve">ров экономики. </w:t>
      </w:r>
      <w:r w:rsidR="000A5AFC">
        <w:t>Э</w:t>
      </w:r>
      <w:r>
        <w:t xml:space="preserve">кономическое </w:t>
      </w:r>
      <w:r w:rsidRPr="00EC1AAC">
        <w:t>разви</w:t>
      </w:r>
      <w:r>
        <w:t>тие</w:t>
      </w:r>
      <w:r w:rsidRPr="00EC1AAC">
        <w:t xml:space="preserve"> и сложность областей бизне</w:t>
      </w:r>
      <w:r>
        <w:t xml:space="preserve">са </w:t>
      </w:r>
      <w:r w:rsidR="000A5AFC">
        <w:t>вли</w:t>
      </w:r>
      <w:r w:rsidR="000A5AFC">
        <w:t>я</w:t>
      </w:r>
      <w:r w:rsidR="000A5AFC">
        <w:t>ет на</w:t>
      </w:r>
      <w:r w:rsidRPr="00EC1AAC">
        <w:t xml:space="preserve"> способность </w:t>
      </w:r>
      <w:r>
        <w:t>страны</w:t>
      </w:r>
      <w:r w:rsidRPr="00EC1AAC">
        <w:t xml:space="preserve"> создавать и внедрять новые технологии</w:t>
      </w:r>
      <w:r w:rsidR="000A5AFC">
        <w:t>, что</w:t>
      </w:r>
      <w:r w:rsidRPr="00EC1AAC">
        <w:t xml:space="preserve"> в к</w:t>
      </w:r>
      <w:r w:rsidRPr="00EC1AAC">
        <w:t>о</w:t>
      </w:r>
      <w:r w:rsidRPr="00EC1AAC">
        <w:t xml:space="preserve">нечном итоге </w:t>
      </w:r>
      <w:r w:rsidRPr="00DF3CD4">
        <w:t xml:space="preserve">проявляется в </w:t>
      </w:r>
      <w:r>
        <w:t>ее</w:t>
      </w:r>
      <w:r w:rsidRPr="00DF3CD4">
        <w:t xml:space="preserve"> конкурентоспособности</w:t>
      </w:r>
      <w:r>
        <w:t>.</w:t>
      </w:r>
      <w:r w:rsidR="00DF3CD4" w:rsidRPr="00DF3CD4">
        <w:t xml:space="preserve">Правильно выбранная стратегия развития ИКТ является первоначальным условиемуспеха. </w:t>
      </w:r>
    </w:p>
    <w:p w:rsidR="000A5AFC" w:rsidRDefault="000A5AFC" w:rsidP="00DF3CD4">
      <w:pPr>
        <w:pStyle w:val="af4"/>
      </w:pPr>
      <w:r>
        <w:t>Рассмотрим</w:t>
      </w:r>
      <w:r w:rsidRPr="000A5AFC">
        <w:t xml:space="preserve"> некоторые факты из </w:t>
      </w:r>
      <w:r w:rsidRPr="00DF3CD4">
        <w:t>опыта построения таких стратегий в Китае и Японии,различных по уровнюэкономического развития, и, следов</w:t>
      </w:r>
      <w:r w:rsidRPr="00DF3CD4">
        <w:t>а</w:t>
      </w:r>
      <w:r w:rsidRPr="00DF3CD4">
        <w:t>тельно,способам решения проблемы развития ИКТ.</w:t>
      </w:r>
    </w:p>
    <w:p w:rsidR="00DF3CD4" w:rsidRPr="00DF3CD4" w:rsidRDefault="000A5AFC" w:rsidP="00DF3CD4">
      <w:pPr>
        <w:pStyle w:val="af4"/>
      </w:pPr>
      <w:r w:rsidRPr="000A5AFC">
        <w:t xml:space="preserve">Китай быстро стал мировым лидером в производстве и использовании ИКТ. </w:t>
      </w:r>
      <w:r w:rsidRPr="00DF3CD4">
        <w:t xml:space="preserve">Правительство Китая, осознав роль ИКТ </w:t>
      </w:r>
      <w:r w:rsidRPr="000A5AFC">
        <w:t>в качестве основной движ</w:t>
      </w:r>
      <w:r w:rsidRPr="000A5AFC">
        <w:t>у</w:t>
      </w:r>
      <w:r w:rsidRPr="000A5AFC">
        <w:t>щей силы глобальной конкурентоспособности в 1990-х годах, сделало сер</w:t>
      </w:r>
      <w:r w:rsidRPr="000A5AFC">
        <w:t>ь</w:t>
      </w:r>
      <w:r w:rsidRPr="000A5AFC">
        <w:t xml:space="preserve">езные инвестиции в телекоммуникационную инфраструктуру, особенно в </w:t>
      </w:r>
      <w:r w:rsidRPr="00DF3CD4">
        <w:t>о</w:t>
      </w:r>
      <w:r w:rsidRPr="00DF3CD4">
        <w:t>п</w:t>
      </w:r>
      <w:r w:rsidRPr="00DF3CD4">
        <w:t xml:space="preserve">товолоконные </w:t>
      </w:r>
      <w:r w:rsidRPr="000A5AFC">
        <w:t>системы связи. В то же время правительство активно подде</w:t>
      </w:r>
      <w:r w:rsidRPr="000A5AFC">
        <w:t>р</w:t>
      </w:r>
      <w:r w:rsidRPr="000A5AFC">
        <w:t xml:space="preserve">живало </w:t>
      </w:r>
      <w:r>
        <w:t>рост</w:t>
      </w:r>
      <w:r w:rsidRPr="000A5AFC">
        <w:t xml:space="preserve"> рынка мобильных телефонов и </w:t>
      </w:r>
      <w:r w:rsidRPr="00DF3CD4">
        <w:t xml:space="preserve">венчурные проекты </w:t>
      </w:r>
      <w:r w:rsidRPr="000A5AFC">
        <w:t xml:space="preserve">электронной коммерции. Проект по предоставлению технологии IC правительству. </w:t>
      </w:r>
      <w:r w:rsidRPr="00DF3CD4">
        <w:t>Был принят проект «Электронное правительство»</w:t>
      </w:r>
      <w:r>
        <w:t>, подразумевающий</w:t>
      </w:r>
      <w:r w:rsidRPr="00DF3CD4">
        <w:t>оснащения правительства средствами ИК технологий</w:t>
      </w:r>
      <w:r w:rsidRPr="000A5AFC">
        <w:t xml:space="preserve">. </w:t>
      </w:r>
      <w:r w:rsidR="00DF3CD4" w:rsidRPr="00DF3CD4">
        <w:t>Китай также провозгласил цели в области экспорта программного обеспечения (ПО) и предложил отрасли ПО налоговые льготы и доступ к кредитам</w:t>
      </w:r>
      <w:r w:rsidR="00A8562E">
        <w:rPr>
          <w:rStyle w:val="ab"/>
        </w:rPr>
        <w:footnoteReference w:id="18"/>
      </w:r>
      <w:r w:rsidR="00DF3CD4" w:rsidRPr="00DF3CD4">
        <w:t>.</w:t>
      </w:r>
    </w:p>
    <w:p w:rsidR="00DF3CD4" w:rsidRPr="00DF3CD4" w:rsidRDefault="000A5AFC" w:rsidP="00DF3CD4">
      <w:pPr>
        <w:pStyle w:val="af4"/>
        <w:rPr>
          <w:rFonts w:eastAsiaTheme="majorEastAsia"/>
        </w:rPr>
      </w:pPr>
      <w:r>
        <w:lastRenderedPageBreak/>
        <w:t>На сегодняшний день</w:t>
      </w:r>
      <w:r w:rsidRPr="000A5AFC">
        <w:t>Китай стал крупнейшим</w:t>
      </w:r>
      <w:r>
        <w:t xml:space="preserve"> мировым</w:t>
      </w:r>
      <w:r w:rsidRPr="000A5AFC">
        <w:t xml:space="preserve"> экспортером продуктов ИКТ, обогнав Японию, ЕС и США. Китай импортирует электро</w:t>
      </w:r>
      <w:r w:rsidRPr="000A5AFC">
        <w:t>н</w:t>
      </w:r>
      <w:r w:rsidRPr="000A5AFC">
        <w:t>ные компоненты в основном из стран Азии и экспортирует компьютеры и т</w:t>
      </w:r>
      <w:r w:rsidRPr="000A5AFC">
        <w:t>е</w:t>
      </w:r>
      <w:r w:rsidRPr="000A5AFC">
        <w:t xml:space="preserve">лекоммуникационное оборудование. </w:t>
      </w:r>
      <w:r w:rsidR="00DF3CD4" w:rsidRPr="00DF3CD4">
        <w:t>Рост экспорта начался с размещения в Китае иностранными компаниями ИКТ с низкой добавленной стоимостью</w:t>
      </w:r>
      <w:r w:rsidR="001D22B3">
        <w:rPr>
          <w:rStyle w:val="ab"/>
        </w:rPr>
        <w:footnoteReference w:id="19"/>
      </w:r>
      <w:r w:rsidR="00DF3CD4" w:rsidRPr="00DF3CD4">
        <w:t xml:space="preserve">. </w:t>
      </w:r>
    </w:p>
    <w:p w:rsidR="000A5AFC" w:rsidRDefault="000A5AFC" w:rsidP="00DF3CD4">
      <w:pPr>
        <w:pStyle w:val="af4"/>
      </w:pPr>
      <w:r w:rsidRPr="000A5AFC">
        <w:t>Япония в 90-х годах отстала от других развитых стран в использов</w:t>
      </w:r>
      <w:r w:rsidRPr="000A5AFC">
        <w:t>а</w:t>
      </w:r>
      <w:r w:rsidRPr="000A5AFC">
        <w:t>нии ИКТ. Тем не менее, благодаря активному внедрению информационных технологий в последние годы, она стала одной из самых передовых стран.</w:t>
      </w:r>
    </w:p>
    <w:p w:rsidR="000A5AFC" w:rsidRDefault="000A5AFC" w:rsidP="00DF3CD4">
      <w:pPr>
        <w:pStyle w:val="af4"/>
      </w:pPr>
      <w:r w:rsidRPr="000A5AFC">
        <w:t>В 2000 году Япония приняла пакет основных законов в области ИКТ и стратеги</w:t>
      </w:r>
      <w:r>
        <w:t>и</w:t>
      </w:r>
      <w:r w:rsidRPr="000A5AFC">
        <w:t xml:space="preserve"> развития</w:t>
      </w:r>
      <w:r>
        <w:t xml:space="preserve"> отрасли</w:t>
      </w:r>
      <w:r w:rsidRPr="000A5AFC">
        <w:t xml:space="preserve">, чтобы начать и обеспечить процесс оснащения страны этой технологией. </w:t>
      </w:r>
      <w:r w:rsidRPr="00DF3CD4">
        <w:t xml:space="preserve">Также была заявлена цель, </w:t>
      </w:r>
      <w:r>
        <w:t>состоящая</w:t>
      </w:r>
      <w:r w:rsidRPr="000A5AFC">
        <w:t xml:space="preserve"> в том, чтобы сделать Японию ведущей страной с точки зрения ИКТ</w:t>
      </w:r>
      <w:r>
        <w:t xml:space="preserve"> и </w:t>
      </w:r>
      <w:r w:rsidRPr="00DF3CD4">
        <w:t>подкрепленнаясп</w:t>
      </w:r>
      <w:r w:rsidRPr="00DF3CD4">
        <w:t>е</w:t>
      </w:r>
      <w:r w:rsidRPr="00DF3CD4">
        <w:t>циальными позициями в законодательстве</w:t>
      </w:r>
      <w:r w:rsidR="001D22B3">
        <w:rPr>
          <w:rStyle w:val="ab"/>
        </w:rPr>
        <w:footnoteReference w:id="20"/>
      </w:r>
      <w:r w:rsidRPr="000A5AFC">
        <w:t>.</w:t>
      </w:r>
    </w:p>
    <w:p w:rsidR="000A5AFC" w:rsidRDefault="000A5AFC" w:rsidP="00AA660B">
      <w:pPr>
        <w:pStyle w:val="af4"/>
      </w:pPr>
      <w:r w:rsidRPr="000A5AFC">
        <w:t xml:space="preserve">Стратегия </w:t>
      </w:r>
      <w:r>
        <w:t xml:space="preserve">роста конкурентоспособности </w:t>
      </w:r>
      <w:r w:rsidRPr="000A5AFC">
        <w:t>России</w:t>
      </w:r>
      <w:r>
        <w:t xml:space="preserve"> на мировом рынке</w:t>
      </w:r>
      <w:r w:rsidRPr="000A5AFC">
        <w:t xml:space="preserve"> должна, очевидно, </w:t>
      </w:r>
      <w:r w:rsidR="00687DAE">
        <w:t>включать в себячерты</w:t>
      </w:r>
      <w:r w:rsidRPr="000A5AFC">
        <w:t xml:space="preserve"> обеих вышеуказанных политик, связывающих две линии развития ИКТ в стране - заимствование иностра</w:t>
      </w:r>
      <w:r w:rsidRPr="000A5AFC">
        <w:t>н</w:t>
      </w:r>
      <w:r w:rsidRPr="000A5AFC">
        <w:t xml:space="preserve">ных технологий и развитие </w:t>
      </w:r>
      <w:r w:rsidR="00687DAE">
        <w:t>собственных</w:t>
      </w:r>
      <w:r w:rsidRPr="000A5AFC">
        <w:t>.</w:t>
      </w:r>
    </w:p>
    <w:p w:rsidR="00F96876" w:rsidRPr="00F96876" w:rsidRDefault="00F96876" w:rsidP="00F96876">
      <w:pPr>
        <w:pStyle w:val="af4"/>
        <w:rPr>
          <w:rFonts w:eastAsiaTheme="majorEastAsia"/>
        </w:rPr>
      </w:pPr>
    </w:p>
    <w:p w:rsidR="002C1F24" w:rsidRPr="00AB0589" w:rsidRDefault="00261664" w:rsidP="00F37647">
      <w:pPr>
        <w:pStyle w:val="30"/>
      </w:pPr>
      <w:bookmarkStart w:id="17" w:name="_Toc8778520"/>
      <w:bookmarkStart w:id="18" w:name="_Toc8846671"/>
      <w:r>
        <w:t>2</w:t>
      </w:r>
      <w:r w:rsidR="00AB0589">
        <w:t>.</w:t>
      </w:r>
      <w:r>
        <w:t>3</w:t>
      </w:r>
      <w:r w:rsidR="00396F23" w:rsidRPr="00396F23">
        <w:t xml:space="preserve"> Мероприятия, направленные на рост конкурентоспособности </w:t>
      </w:r>
      <w:bookmarkEnd w:id="17"/>
      <w:r w:rsidR="003354A0">
        <w:t>РФ</w:t>
      </w:r>
      <w:bookmarkEnd w:id="18"/>
    </w:p>
    <w:p w:rsidR="00F37647" w:rsidRDefault="00F37647" w:rsidP="00261664">
      <w:pPr>
        <w:tabs>
          <w:tab w:val="right" w:leader="dot" w:pos="8505"/>
        </w:tabs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A00777" w:rsidRPr="00AA660B" w:rsidRDefault="00A00777" w:rsidP="00AA660B">
      <w:pPr>
        <w:pStyle w:val="af4"/>
      </w:pPr>
      <w:r w:rsidRPr="00AA660B">
        <w:t>Главн</w:t>
      </w:r>
      <w:r w:rsidR="0010039E" w:rsidRPr="00AA660B">
        <w:t>ейшей</w:t>
      </w:r>
      <w:r w:rsidRPr="00AA660B">
        <w:t xml:space="preserve"> целью экон</w:t>
      </w:r>
      <w:r w:rsidR="0010039E" w:rsidRPr="00AA660B">
        <w:t>омики России должна явля</w:t>
      </w:r>
      <w:r w:rsidRPr="00AA660B">
        <w:t>т</w:t>
      </w:r>
      <w:r w:rsidR="00B505F7" w:rsidRPr="00AA660B">
        <w:t>ь</w:t>
      </w:r>
      <w:r w:rsidRPr="00AA660B">
        <w:t xml:space="preserve">ся стабилизация </w:t>
      </w:r>
      <w:r w:rsidR="00AA660B">
        <w:t xml:space="preserve">экономического положения страны </w:t>
      </w:r>
      <w:r w:rsidRPr="00AA660B">
        <w:t>и по</w:t>
      </w:r>
      <w:r w:rsidR="00AF53D4" w:rsidRPr="00AA660B">
        <w:t>лный переход к</w:t>
      </w:r>
      <w:r w:rsidR="0010039E" w:rsidRPr="00AA660B">
        <w:t xml:space="preserve"> внедрению</w:t>
      </w:r>
      <w:r w:rsidR="00AF53D4" w:rsidRPr="00AA660B">
        <w:t xml:space="preserve"> иннов</w:t>
      </w:r>
      <w:r w:rsidR="00AF53D4" w:rsidRPr="00AA660B">
        <w:t>а</w:t>
      </w:r>
      <w:r w:rsidR="00AF53D4" w:rsidRPr="00AA660B">
        <w:t>ци</w:t>
      </w:r>
      <w:r w:rsidR="0010039E" w:rsidRPr="00AA660B">
        <w:t>й</w:t>
      </w:r>
      <w:r w:rsidRPr="00AA660B">
        <w:t xml:space="preserve">. В условиях рыночной экономики </w:t>
      </w:r>
      <w:r w:rsidR="00B505F7" w:rsidRPr="00AA660B">
        <w:t>рост</w:t>
      </w:r>
      <w:r w:rsidRPr="00AA660B">
        <w:t xml:space="preserve"> конкурентоспособности может быть обеспечен созданием соответствующей конкурентной </w:t>
      </w:r>
      <w:r w:rsidR="00B505F7" w:rsidRPr="00AA660B">
        <w:t>атмосферы</w:t>
      </w:r>
      <w:r w:rsidRPr="00AA660B">
        <w:t xml:space="preserve"> вну</w:t>
      </w:r>
      <w:r w:rsidRPr="00AA660B">
        <w:t>т</w:t>
      </w:r>
      <w:r w:rsidRPr="00AA660B">
        <w:t xml:space="preserve">ри страны. Повышение эффективности </w:t>
      </w:r>
      <w:r w:rsidR="00B505F7" w:rsidRPr="00AA660B">
        <w:t>применения</w:t>
      </w:r>
      <w:r w:rsidRPr="00AA660B">
        <w:t xml:space="preserve"> ресурсов с помощью и</w:t>
      </w:r>
      <w:r w:rsidRPr="00AA660B">
        <w:t>н</w:t>
      </w:r>
      <w:r w:rsidRPr="00AA660B">
        <w:lastRenderedPageBreak/>
        <w:t xml:space="preserve">новаций является одним из главных </w:t>
      </w:r>
      <w:r w:rsidR="00B505F7" w:rsidRPr="00AA660B">
        <w:t>преимуществ</w:t>
      </w:r>
      <w:r w:rsidRPr="00AA660B">
        <w:t xml:space="preserve"> России. </w:t>
      </w:r>
    </w:p>
    <w:p w:rsidR="00AA660B" w:rsidRDefault="00AA660B" w:rsidP="00F37647">
      <w:pPr>
        <w:pStyle w:val="af4"/>
      </w:pPr>
      <w:r>
        <w:t xml:space="preserve">На наш взгляд, для обеспечения </w:t>
      </w:r>
      <w:r w:rsidRPr="00AA660B">
        <w:t>рост</w:t>
      </w:r>
      <w:r>
        <w:t>а</w:t>
      </w:r>
      <w:r w:rsidRPr="00AA660B">
        <w:t xml:space="preserve"> конкурентоспособности Ро</w:t>
      </w:r>
      <w:r w:rsidRPr="00AA660B">
        <w:t>с</w:t>
      </w:r>
      <w:r w:rsidRPr="00AA660B">
        <w:t>сии</w:t>
      </w:r>
      <w:r>
        <w:t>, целесообразно проведение следующих мероприятий:</w:t>
      </w:r>
    </w:p>
    <w:p w:rsidR="00A00777" w:rsidRPr="00A00777" w:rsidRDefault="00AA660B" w:rsidP="00F37647">
      <w:pPr>
        <w:pStyle w:val="af4"/>
      </w:pPr>
      <w:r>
        <w:t>1.</w:t>
      </w:r>
      <w:r w:rsidR="00B505F7">
        <w:t>Поиск</w:t>
      </w:r>
      <w:r w:rsidR="00A00777" w:rsidRPr="00A00777">
        <w:t xml:space="preserve"> оптимального баланса импорта и экспорта.</w:t>
      </w:r>
    </w:p>
    <w:p w:rsidR="00687DAE" w:rsidRDefault="00687DAE" w:rsidP="00F37647">
      <w:pPr>
        <w:pStyle w:val="af4"/>
      </w:pPr>
      <w:r w:rsidRPr="00687DAE">
        <w:t>В настоящее время Россия в основном экспортирует сырье. Соотн</w:t>
      </w:r>
      <w:r w:rsidRPr="00687DAE">
        <w:t>о</w:t>
      </w:r>
      <w:r w:rsidRPr="00687DAE">
        <w:t>шение импорта и экспорта составляет около 64% к 36%</w:t>
      </w:r>
      <w:r w:rsidR="00DF267B">
        <w:t xml:space="preserve"> соответственно</w:t>
      </w:r>
      <w:r w:rsidRPr="00687DAE">
        <w:t xml:space="preserve">. 75% экспорта составляют минеральные продукты, а еще 10% - металлы </w:t>
      </w:r>
      <w:r w:rsidR="00DF267B" w:rsidRPr="00DF267B">
        <w:t>драгоце</w:t>
      </w:r>
      <w:r w:rsidR="00DF267B" w:rsidRPr="00DF267B">
        <w:t>н</w:t>
      </w:r>
      <w:r w:rsidR="00DF267B" w:rsidRPr="00DF267B">
        <w:t xml:space="preserve">ные изделия из них. </w:t>
      </w:r>
      <w:r w:rsidRPr="00687DAE">
        <w:t xml:space="preserve">47,5% импорта составляют </w:t>
      </w:r>
      <w:r w:rsidR="00DF267B" w:rsidRPr="00687DAE">
        <w:t>транспортные средс</w:t>
      </w:r>
      <w:r w:rsidR="00DF267B" w:rsidRPr="00687DAE">
        <w:t>т</w:t>
      </w:r>
      <w:r w:rsidR="00DF267B" w:rsidRPr="00687DAE">
        <w:t>ва</w:t>
      </w:r>
      <w:r w:rsidR="00DF267B">
        <w:t>,</w:t>
      </w:r>
      <w:r w:rsidRPr="00687DAE">
        <w:t>машины и</w:t>
      </w:r>
      <w:r w:rsidR="00DF267B" w:rsidRPr="00687DAE">
        <w:t>оборудование</w:t>
      </w:r>
      <w:r w:rsidRPr="00687DAE">
        <w:t>, а 16,2% - химические продукты. Стоит обратить внимание на баланс экспорта и импорта высокотехнологичной продукции - около 69% импорта и только 31% экспорта. Фармацевтический экспорт с</w:t>
      </w:r>
      <w:r w:rsidRPr="00687DAE">
        <w:t>о</w:t>
      </w:r>
      <w:r w:rsidRPr="00687DAE">
        <w:t>ставляет только 5% от 95 импорта. Аналогичная ситуация наблюдается в о</w:t>
      </w:r>
      <w:r w:rsidRPr="00687DAE">
        <w:t>б</w:t>
      </w:r>
      <w:r w:rsidRPr="00687DAE">
        <w:t>ласти электроники</w:t>
      </w:r>
      <w:r w:rsidR="00DF267B">
        <w:rPr>
          <w:rStyle w:val="ab"/>
        </w:rPr>
        <w:footnoteReference w:id="21"/>
      </w:r>
      <w:r w:rsidR="00DF267B">
        <w:t>.</w:t>
      </w:r>
    </w:p>
    <w:p w:rsidR="00DF267B" w:rsidRDefault="00DF267B" w:rsidP="00F37647">
      <w:pPr>
        <w:pStyle w:val="af4"/>
      </w:pPr>
      <w:r w:rsidRPr="00DF267B">
        <w:t>Введение санкций выявило проблему нехватки качественной проду</w:t>
      </w:r>
      <w:r w:rsidRPr="00DF267B">
        <w:t>к</w:t>
      </w:r>
      <w:r w:rsidRPr="00DF267B">
        <w:t xml:space="preserve">ции в Российской Федерации. </w:t>
      </w:r>
      <w:r w:rsidRPr="00A00777">
        <w:t>Но</w:t>
      </w:r>
      <w:r>
        <w:t xml:space="preserve">, как правило, </w:t>
      </w:r>
      <w:r w:rsidRPr="00DF267B">
        <w:t>кризис приводит к улучш</w:t>
      </w:r>
      <w:r w:rsidRPr="00DF267B">
        <w:t>е</w:t>
      </w:r>
      <w:r w:rsidRPr="00DF267B">
        <w:t xml:space="preserve">нию экономики. Таким образом, сегодня в России существует позитивная политика </w:t>
      </w:r>
      <w:r w:rsidRPr="00A00777">
        <w:t>импортозамещения</w:t>
      </w:r>
      <w:r w:rsidRPr="00DF267B">
        <w:t xml:space="preserve">. </w:t>
      </w:r>
      <w:r w:rsidRPr="00A00777">
        <w:t>Преуспевают в этом сельскохозяйственные о</w:t>
      </w:r>
      <w:r w:rsidRPr="00A00777">
        <w:t>т</w:t>
      </w:r>
      <w:r w:rsidRPr="00A00777">
        <w:t xml:space="preserve">расли. </w:t>
      </w:r>
      <w:r w:rsidRPr="00DF267B">
        <w:t>Тем не менее, для нефтегазового сектора ВВП продолжит расти в т</w:t>
      </w:r>
      <w:r w:rsidRPr="00DF267B">
        <w:t>е</w:t>
      </w:r>
      <w:r w:rsidRPr="00DF267B">
        <w:t xml:space="preserve">чение следующих </w:t>
      </w:r>
      <w:r>
        <w:t>7</w:t>
      </w:r>
      <w:r w:rsidRPr="00DF267B">
        <w:t>-</w:t>
      </w:r>
      <w:r>
        <w:t>10</w:t>
      </w:r>
      <w:r w:rsidRPr="00DF267B">
        <w:t xml:space="preserve"> лет</w:t>
      </w:r>
      <w:r>
        <w:rPr>
          <w:rStyle w:val="ab"/>
        </w:rPr>
        <w:footnoteReference w:id="22"/>
      </w:r>
      <w:r w:rsidRPr="00DF267B">
        <w:t xml:space="preserve">. </w:t>
      </w:r>
    </w:p>
    <w:p w:rsidR="00DF267B" w:rsidRDefault="00DF267B" w:rsidP="00F37647">
      <w:pPr>
        <w:pStyle w:val="af4"/>
      </w:pPr>
      <w:r w:rsidRPr="00DF267B">
        <w:t xml:space="preserve">Стратегическим </w:t>
      </w:r>
      <w:r w:rsidRPr="00A00777">
        <w:t xml:space="preserve">важным </w:t>
      </w:r>
      <w:r w:rsidRPr="00DF267B">
        <w:t>моментом является совершенствование не</w:t>
      </w:r>
      <w:r w:rsidRPr="00DF267B">
        <w:t>ф</w:t>
      </w:r>
      <w:r w:rsidRPr="00DF267B">
        <w:t>теперерабатывающей промышленности. Помимо увеличения добычи нефти, также необходимо развивать высокотехнологичную переработку сырья для поставки конечного продукта на рынок.Это устранит сильную зависимость от других государств и оставит нефть в стране, что уменьшит большие затр</w:t>
      </w:r>
      <w:r w:rsidRPr="00DF267B">
        <w:t>а</w:t>
      </w:r>
      <w:r w:rsidRPr="00DF267B">
        <w:t>ты на покупку переработки нефти.</w:t>
      </w:r>
    </w:p>
    <w:p w:rsidR="00DF267B" w:rsidRDefault="00DF267B" w:rsidP="00F37647">
      <w:pPr>
        <w:pStyle w:val="af4"/>
      </w:pPr>
      <w:r w:rsidRPr="00DF267B">
        <w:lastRenderedPageBreak/>
        <w:t xml:space="preserve">Кроме того, большая часть импорта приходится на машины, </w:t>
      </w:r>
      <w:r w:rsidRPr="00A00777">
        <w:t xml:space="preserve">станки </w:t>
      </w:r>
      <w:r w:rsidRPr="00DF267B">
        <w:t>и транспортные средства, фармацевтические препараты и электронику. В Ро</w:t>
      </w:r>
      <w:r w:rsidRPr="00DF267B">
        <w:t>с</w:t>
      </w:r>
      <w:r w:rsidRPr="00DF267B">
        <w:t>сии нет качественных продуктов такого типа, но они являются одними из о</w:t>
      </w:r>
      <w:r w:rsidRPr="00DF267B">
        <w:t>с</w:t>
      </w:r>
      <w:r w:rsidRPr="00DF267B">
        <w:t>новных как для граждан, так и для промышленности. Это очевидная угроза экономической безопасности</w:t>
      </w:r>
      <w:r>
        <w:t xml:space="preserve"> страны</w:t>
      </w:r>
      <w:r w:rsidRPr="00DF267B">
        <w:t>.</w:t>
      </w:r>
    </w:p>
    <w:p w:rsidR="00A00777" w:rsidRPr="00AF53D4" w:rsidRDefault="00BB5267" w:rsidP="00F37647">
      <w:pPr>
        <w:pStyle w:val="af4"/>
      </w:pPr>
      <w:r>
        <w:t xml:space="preserve">2. </w:t>
      </w:r>
      <w:r w:rsidR="00A00777" w:rsidRPr="00AF53D4">
        <w:t>Обеспечение конкурентоспособности российских товаров на мир</w:t>
      </w:r>
      <w:r w:rsidR="00A00777" w:rsidRPr="00AF53D4">
        <w:t>о</w:t>
      </w:r>
      <w:r w:rsidR="00A00777" w:rsidRPr="00AF53D4">
        <w:t xml:space="preserve">вом рынке. </w:t>
      </w:r>
    </w:p>
    <w:p w:rsidR="00A00777" w:rsidRPr="00A00777" w:rsidRDefault="00F01B97" w:rsidP="00F37647">
      <w:pPr>
        <w:pStyle w:val="af4"/>
      </w:pPr>
      <w:r>
        <w:t xml:space="preserve">Для оказания влияния на механизмы </w:t>
      </w:r>
      <w:r w:rsidR="00DF267B" w:rsidRPr="00DF267B">
        <w:t>мирово</w:t>
      </w:r>
      <w:r>
        <w:t>го</w:t>
      </w:r>
      <w:r w:rsidR="00DF267B" w:rsidRPr="00DF267B">
        <w:t xml:space="preserve"> рынк</w:t>
      </w:r>
      <w:r>
        <w:t>а</w:t>
      </w:r>
      <w:r w:rsidR="00DF267B" w:rsidRPr="00DF267B">
        <w:t>, необходимо обеспеч</w:t>
      </w:r>
      <w:r>
        <w:t>ениемаксимально возможного уровня</w:t>
      </w:r>
      <w:r w:rsidR="00DF267B" w:rsidRPr="00DF267B">
        <w:t xml:space="preserve"> конкурентоспособност</w:t>
      </w:r>
      <w:r>
        <w:t>и</w:t>
      </w:r>
      <w:r w:rsidRPr="00DF267B">
        <w:t>товаров</w:t>
      </w:r>
      <w:r w:rsidR="00DF267B" w:rsidRPr="00DF267B">
        <w:t>отечественн</w:t>
      </w:r>
      <w:r>
        <w:t>ого производства</w:t>
      </w:r>
      <w:r w:rsidR="00DF267B" w:rsidRPr="00DF267B">
        <w:t xml:space="preserve">. Основными причинами </w:t>
      </w:r>
      <w:r>
        <w:t>понижения уровня</w:t>
      </w:r>
      <w:r w:rsidR="00DF267B" w:rsidRPr="00DF267B">
        <w:t xml:space="preserve"> конкурентоспособности продукции являются высокие цены и низкое качество. Высокая цена в основном обусловлена пр</w:t>
      </w:r>
      <w:r w:rsidR="00DF267B" w:rsidRPr="00DF267B">
        <w:t>о</w:t>
      </w:r>
      <w:r w:rsidR="00DF267B" w:rsidRPr="00DF267B">
        <w:t>изводственными затратами</w:t>
      </w:r>
      <w:r w:rsidR="009158DD">
        <w:t xml:space="preserve"> вследствие отсутствия прогрессивных </w:t>
      </w:r>
      <w:r w:rsidR="009158DD" w:rsidRPr="00A00777">
        <w:t>технол</w:t>
      </w:r>
      <w:r w:rsidR="009158DD" w:rsidRPr="00A00777">
        <w:t>о</w:t>
      </w:r>
      <w:r w:rsidR="009158DD" w:rsidRPr="00A00777">
        <w:t>гий</w:t>
      </w:r>
      <w:r w:rsidR="00DF267B" w:rsidRPr="00DF267B">
        <w:t xml:space="preserve">. </w:t>
      </w:r>
      <w:r>
        <w:t xml:space="preserve">Для сокращения издержек </w:t>
      </w:r>
      <w:r w:rsidR="00DF267B" w:rsidRPr="00DF267B">
        <w:t>необходим</w:t>
      </w:r>
      <w:r>
        <w:t>о внедрениемодернизированных основных</w:t>
      </w:r>
      <w:r w:rsidR="00DF267B" w:rsidRPr="00DF267B">
        <w:t xml:space="preserve"> средств производства.</w:t>
      </w:r>
      <w:r w:rsidR="009158DD">
        <w:t>Кроме всего прочего, отечественная проду</w:t>
      </w:r>
      <w:r w:rsidR="009158DD">
        <w:t>к</w:t>
      </w:r>
      <w:r w:rsidR="009158DD">
        <w:t>ция, фигурирующая на мировом хозяйственном рынкехарактеризуется</w:t>
      </w:r>
      <w:r w:rsidR="009158DD" w:rsidRPr="00A00777">
        <w:t>ни</w:t>
      </w:r>
      <w:r w:rsidR="009158DD" w:rsidRPr="00A00777">
        <w:t>з</w:t>
      </w:r>
      <w:r w:rsidR="009158DD" w:rsidRPr="00A00777">
        <w:t>к</w:t>
      </w:r>
      <w:r w:rsidR="009158DD">
        <w:t>им</w:t>
      </w:r>
      <w:r w:rsidRPr="00A00777">
        <w:t xml:space="preserve"> уров</w:t>
      </w:r>
      <w:r>
        <w:t>н</w:t>
      </w:r>
      <w:r w:rsidR="009158DD">
        <w:t>ем</w:t>
      </w:r>
      <w:r w:rsidRPr="00A00777">
        <w:t xml:space="preserve"> эргономических характеристик продук</w:t>
      </w:r>
      <w:r w:rsidR="009158DD">
        <w:t>ции</w:t>
      </w:r>
      <w:r w:rsidR="001D22B3">
        <w:rPr>
          <w:rStyle w:val="ab"/>
        </w:rPr>
        <w:footnoteReference w:id="23"/>
      </w:r>
      <w:r w:rsidR="00A00777" w:rsidRPr="00A00777">
        <w:t>.</w:t>
      </w:r>
    </w:p>
    <w:p w:rsidR="00DF267B" w:rsidRDefault="00DF267B" w:rsidP="00F37647">
      <w:pPr>
        <w:pStyle w:val="af4"/>
      </w:pPr>
      <w:r w:rsidRPr="00DF267B">
        <w:t>Как упоминалось ранее, сегодня в России большую часть экспорта с</w:t>
      </w:r>
      <w:r w:rsidRPr="00DF267B">
        <w:t>о</w:t>
      </w:r>
      <w:r w:rsidRPr="00DF267B">
        <w:t xml:space="preserve">ставляет сырье. Одним из основных недостатков является массовый расход материала. Широкое внедрение ресурсосберегающих технологий не является капиталоемким по сравнению с увеличением </w:t>
      </w:r>
      <w:r w:rsidRPr="00A00777">
        <w:t xml:space="preserve">добычи </w:t>
      </w:r>
      <w:r w:rsidRPr="00DF267B">
        <w:t>топливно-энергетических и сырьевых ресурсов. Необходимо увеличить долю высок</w:t>
      </w:r>
      <w:r w:rsidRPr="00DF267B">
        <w:t>о</w:t>
      </w:r>
      <w:r w:rsidRPr="00DF267B">
        <w:t>технологичной продукции глубокой переработки.</w:t>
      </w:r>
    </w:p>
    <w:p w:rsidR="00A00777" w:rsidRPr="00A00777" w:rsidRDefault="00BB5267" w:rsidP="00F37647">
      <w:pPr>
        <w:pStyle w:val="af4"/>
      </w:pPr>
      <w:r>
        <w:t xml:space="preserve">3. </w:t>
      </w:r>
      <w:r w:rsidR="00A00777" w:rsidRPr="00A00777">
        <w:t>Стимулирование инновационной активности.</w:t>
      </w:r>
    </w:p>
    <w:p w:rsidR="003879F4" w:rsidRDefault="00DF267B" w:rsidP="00F37647">
      <w:pPr>
        <w:pStyle w:val="af4"/>
      </w:pPr>
      <w:r w:rsidRPr="00DF267B">
        <w:t>Конкурентные преимущества в области инноваций выделяются в об</w:t>
      </w:r>
      <w:r w:rsidRPr="00DF267B">
        <w:t>о</w:t>
      </w:r>
      <w:r w:rsidRPr="00DF267B">
        <w:t>ронной промышленности (авиастроение, судостроение, ракетно</w:t>
      </w:r>
      <w:r>
        <w:t>-космическая деятельность и т. д</w:t>
      </w:r>
      <w:r w:rsidRPr="00DF267B">
        <w:t xml:space="preserve">.). Однако уровень развития в области потребительских </w:t>
      </w:r>
      <w:r w:rsidRPr="00DF267B">
        <w:lastRenderedPageBreak/>
        <w:t xml:space="preserve">технологий (электроника, авиастроение и пассажирское машиностроение) пока </w:t>
      </w:r>
      <w:r>
        <w:t>не так высок</w:t>
      </w:r>
      <w:r w:rsidRPr="00DF267B">
        <w:t xml:space="preserve">. В результате, </w:t>
      </w:r>
      <w:r w:rsidR="003879F4" w:rsidRPr="003879F4">
        <w:t xml:space="preserve">отсутствие </w:t>
      </w:r>
      <w:r w:rsidRPr="00DF267B">
        <w:t>перспективы расширения доли влияния на глобальном рынке и процессов импортозамещения. На этой ст</w:t>
      </w:r>
      <w:r w:rsidRPr="00DF267B">
        <w:t>а</w:t>
      </w:r>
      <w:r w:rsidRPr="00DF267B">
        <w:t xml:space="preserve">дии глобального экономического развития </w:t>
      </w:r>
      <w:r w:rsidR="003879F4">
        <w:t xml:space="preserve">высокоразвитые </w:t>
      </w:r>
      <w:r w:rsidRPr="00DF267B">
        <w:t>страны, как пр</w:t>
      </w:r>
      <w:r w:rsidRPr="00DF267B">
        <w:t>а</w:t>
      </w:r>
      <w:r w:rsidRPr="00DF267B">
        <w:t>вило, получают значительный доход только тогда, когда изобретают иннов</w:t>
      </w:r>
      <w:r w:rsidRPr="00DF267B">
        <w:t>а</w:t>
      </w:r>
      <w:r w:rsidRPr="00DF267B">
        <w:t>ционные продукты в новых отраслях. Покупка новой технологии связана только с огромными затратами и не приведет к достаточному уровню экон</w:t>
      </w:r>
      <w:r w:rsidRPr="00DF267B">
        <w:t>о</w:t>
      </w:r>
      <w:r w:rsidRPr="00DF267B">
        <w:t>мического роста. Во многих отношениях развитие в области инноваций зав</w:t>
      </w:r>
      <w:r w:rsidRPr="00DF267B">
        <w:t>и</w:t>
      </w:r>
      <w:r w:rsidRPr="00DF267B">
        <w:t xml:space="preserve">сит от инвестиций и </w:t>
      </w:r>
      <w:r w:rsidR="003879F4" w:rsidRPr="00A00777">
        <w:t>количества малых и средних специализированных пре</w:t>
      </w:r>
      <w:r w:rsidR="003879F4" w:rsidRPr="00A00777">
        <w:t>д</w:t>
      </w:r>
      <w:r w:rsidR="003879F4" w:rsidRPr="00A00777">
        <w:t>приятий</w:t>
      </w:r>
      <w:r w:rsidRPr="00DF267B">
        <w:t xml:space="preserve">, </w:t>
      </w:r>
      <w:r w:rsidR="003879F4" w:rsidRPr="00A00777">
        <w:t>стимулировани</w:t>
      </w:r>
      <w:r w:rsidR="003879F4">
        <w:t>я</w:t>
      </w:r>
      <w:r w:rsidRPr="00DF267B">
        <w:t>их открытия и продвижения новых проектов гос</w:t>
      </w:r>
      <w:r w:rsidRPr="00DF267B">
        <w:t>у</w:t>
      </w:r>
      <w:r w:rsidRPr="00DF267B">
        <w:t xml:space="preserve">дарством. </w:t>
      </w:r>
    </w:p>
    <w:p w:rsidR="003879F4" w:rsidRDefault="00DF267B" w:rsidP="00F37647">
      <w:pPr>
        <w:pStyle w:val="af4"/>
      </w:pPr>
      <w:r w:rsidRPr="00DF267B">
        <w:t>В условиях сегодняшнего кризиса покупательская способность ост</w:t>
      </w:r>
      <w:r w:rsidRPr="00DF267B">
        <w:t>а</w:t>
      </w:r>
      <w:r w:rsidRPr="00DF267B">
        <w:t xml:space="preserve">ется низкой, а инвестиции в техническое обновление сокращаются. </w:t>
      </w:r>
      <w:r w:rsidR="003879F4" w:rsidRPr="00DF267B">
        <w:t>Требуе</w:t>
      </w:r>
      <w:r w:rsidR="003879F4" w:rsidRPr="00DF267B">
        <w:t>т</w:t>
      </w:r>
      <w:r w:rsidR="003879F4" w:rsidRPr="00DF267B">
        <w:t xml:space="preserve">ся </w:t>
      </w:r>
      <w:r w:rsidR="003879F4">
        <w:t>с</w:t>
      </w:r>
      <w:r w:rsidRPr="00DF267B">
        <w:t xml:space="preserve">осредоточить </w:t>
      </w:r>
      <w:r w:rsidR="003879F4">
        <w:t>ресурсы</w:t>
      </w:r>
      <w:r w:rsidRPr="00DF267B">
        <w:t xml:space="preserve"> на приоритетных направлениях, таких как фина</w:t>
      </w:r>
      <w:r w:rsidRPr="00DF267B">
        <w:t>н</w:t>
      </w:r>
      <w:r w:rsidRPr="00DF267B">
        <w:t xml:space="preserve">сирование научных исследований и разработок, создание федерального </w:t>
      </w:r>
      <w:r w:rsidR="003879F4" w:rsidRPr="00A00777">
        <w:t>и</w:t>
      </w:r>
      <w:r w:rsidR="003879F4" w:rsidRPr="00A00777">
        <w:t>н</w:t>
      </w:r>
      <w:r w:rsidR="003879F4" w:rsidRPr="00A00777">
        <w:t xml:space="preserve">новационного </w:t>
      </w:r>
      <w:r w:rsidRPr="00DF267B">
        <w:t>фонда для грантов</w:t>
      </w:r>
      <w:r w:rsidR="003879F4">
        <w:t>,</w:t>
      </w:r>
      <w:r w:rsidR="003879F4" w:rsidRPr="00A00777">
        <w:t>кредитов и предоставления гарантий по и</w:t>
      </w:r>
      <w:r w:rsidR="003879F4" w:rsidRPr="00A00777">
        <w:t>н</w:t>
      </w:r>
      <w:r w:rsidR="003879F4" w:rsidRPr="00A00777">
        <w:t>новационным проектам государственного значения.</w:t>
      </w:r>
      <w:r w:rsidR="003879F4">
        <w:t xml:space="preserve"> Р</w:t>
      </w:r>
      <w:r w:rsidRPr="00DF267B">
        <w:t>азвитие инноваций в значительной степени зависит от национального финансирования, поэтому новое финансирование достигается за счет государственных закупок иннов</w:t>
      </w:r>
      <w:r w:rsidRPr="00DF267B">
        <w:t>а</w:t>
      </w:r>
      <w:r w:rsidRPr="00DF267B">
        <w:t>ционных продуктов и услуг, налоговых вычетов и налоговых льгот для пр</w:t>
      </w:r>
      <w:r w:rsidRPr="00DF267B">
        <w:t>а</w:t>
      </w:r>
      <w:r w:rsidRPr="00DF267B">
        <w:t>вительств или компаний, которые реализуют свои собственные программы НИОКР</w:t>
      </w:r>
      <w:r w:rsidR="003879F4">
        <w:t xml:space="preserve"> - данные меры обеспечат</w:t>
      </w:r>
      <w:r w:rsidR="003879F4" w:rsidRPr="00A00777">
        <w:t xml:space="preserve"> рост доли новых технологий</w:t>
      </w:r>
      <w:r w:rsidR="00F7082B">
        <w:rPr>
          <w:rStyle w:val="ab"/>
        </w:rPr>
        <w:footnoteReference w:id="24"/>
      </w:r>
      <w:r w:rsidR="003879F4" w:rsidRPr="00A00777">
        <w:t>.</w:t>
      </w:r>
    </w:p>
    <w:p w:rsidR="00A00777" w:rsidRPr="00A00777" w:rsidRDefault="00BB5267" w:rsidP="00F37647">
      <w:pPr>
        <w:pStyle w:val="af4"/>
      </w:pPr>
      <w:r>
        <w:t xml:space="preserve">4. </w:t>
      </w:r>
      <w:r w:rsidR="00A00777" w:rsidRPr="00A00777">
        <w:t>Антимонопольная политика и развитие малого и среднего предпр</w:t>
      </w:r>
      <w:r w:rsidR="00A00777" w:rsidRPr="00A00777">
        <w:t>и</w:t>
      </w:r>
      <w:r w:rsidR="00A00777" w:rsidRPr="00A00777">
        <w:t>нимательства.</w:t>
      </w:r>
    </w:p>
    <w:p w:rsidR="00580E3D" w:rsidRDefault="00A00777" w:rsidP="00F37647">
      <w:pPr>
        <w:pStyle w:val="af4"/>
      </w:pPr>
      <w:r w:rsidRPr="00A00777">
        <w:t xml:space="preserve">Благоприятное и эффективное развитие инновационных областей </w:t>
      </w:r>
      <w:r w:rsidR="00580E3D" w:rsidRPr="00580E3D">
        <w:t xml:space="preserve">происходит в контексте развития </w:t>
      </w:r>
      <w:r w:rsidRPr="00A00777">
        <w:t xml:space="preserve">малого и среднего бизнеса, </w:t>
      </w:r>
      <w:r w:rsidR="00580E3D" w:rsidRPr="00580E3D">
        <w:t>которые в н</w:t>
      </w:r>
      <w:r w:rsidR="00580E3D" w:rsidRPr="00580E3D">
        <w:t>а</w:t>
      </w:r>
      <w:r w:rsidR="00580E3D" w:rsidRPr="00580E3D">
        <w:t>стоящее время недостаточно развиты в России.</w:t>
      </w:r>
      <w:r w:rsidRPr="00A00777">
        <w:t>Для развития малого и сре</w:t>
      </w:r>
      <w:r w:rsidRPr="00A00777">
        <w:t>д</w:t>
      </w:r>
      <w:r w:rsidRPr="00A00777">
        <w:lastRenderedPageBreak/>
        <w:t xml:space="preserve">него предпринимательства </w:t>
      </w:r>
      <w:r w:rsidR="00580E3D" w:rsidRPr="00580E3D">
        <w:t>необходимо улучшить налогообложение, норм</w:t>
      </w:r>
      <w:r w:rsidR="00580E3D" w:rsidRPr="00580E3D">
        <w:t>а</w:t>
      </w:r>
      <w:r w:rsidR="00580E3D" w:rsidRPr="00580E3D">
        <w:t xml:space="preserve">тивно-правовую базу, финансово-кредитную систему и создание венчурных фондов. </w:t>
      </w:r>
      <w:r w:rsidRPr="00A00777">
        <w:t xml:space="preserve">Малый и средний бизнес естественным образом повысит уровень конкуренции. </w:t>
      </w:r>
      <w:r w:rsidR="00580E3D" w:rsidRPr="00580E3D">
        <w:t>Основными проблемами в развитии этих форм бизнеса явл</w:t>
      </w:r>
      <w:r w:rsidR="00580E3D" w:rsidRPr="00580E3D">
        <w:t>я</w:t>
      </w:r>
      <w:r w:rsidR="00580E3D" w:rsidRPr="00580E3D">
        <w:t>ются административные и инсти</w:t>
      </w:r>
      <w:r w:rsidR="00580E3D">
        <w:t>туциональные барьеры</w:t>
      </w:r>
      <w:r w:rsidR="009F4A93">
        <w:rPr>
          <w:rStyle w:val="ab"/>
        </w:rPr>
        <w:footnoteReference w:id="25"/>
      </w:r>
      <w:r w:rsidRPr="00A00777">
        <w:t xml:space="preserve">. </w:t>
      </w:r>
    </w:p>
    <w:p w:rsidR="00A00777" w:rsidRPr="00A00777" w:rsidRDefault="00BB5267" w:rsidP="00F37647">
      <w:pPr>
        <w:pStyle w:val="af4"/>
      </w:pPr>
      <w:r>
        <w:t xml:space="preserve">5. </w:t>
      </w:r>
      <w:r w:rsidR="00A00777" w:rsidRPr="00A00777">
        <w:t>Развитие финансового рынка.</w:t>
      </w:r>
    </w:p>
    <w:p w:rsidR="00580E3D" w:rsidRDefault="00921359" w:rsidP="00F37647">
      <w:pPr>
        <w:pStyle w:val="af4"/>
      </w:pPr>
      <w:r>
        <w:t>Существует 3</w:t>
      </w:r>
      <w:r w:rsidR="00580E3D" w:rsidRPr="00580E3D">
        <w:t xml:space="preserve"> приоритетные цели развития финансового рынка Ро</w:t>
      </w:r>
      <w:r w:rsidR="00580E3D" w:rsidRPr="00580E3D">
        <w:t>с</w:t>
      </w:r>
      <w:r w:rsidR="00580E3D" w:rsidRPr="00580E3D">
        <w:t>сии, отражающие интересы сторон, заинтересованных в развитии финансов</w:t>
      </w:r>
      <w:r w:rsidR="00580E3D" w:rsidRPr="00580E3D">
        <w:t>о</w:t>
      </w:r>
      <w:r w:rsidR="00580E3D" w:rsidRPr="00580E3D">
        <w:t>го рынка</w:t>
      </w:r>
      <w:r>
        <w:t xml:space="preserve"> и</w:t>
      </w:r>
      <w:r w:rsidR="00580E3D" w:rsidRPr="00580E3D">
        <w:t xml:space="preserve"> уч</w:t>
      </w:r>
      <w:r>
        <w:t>итывающие</w:t>
      </w:r>
      <w:r w:rsidR="00580E3D" w:rsidRPr="00580E3D">
        <w:t xml:space="preserve"> текущей экономической и геополитической ситу</w:t>
      </w:r>
      <w:r w:rsidR="00580E3D" w:rsidRPr="00580E3D">
        <w:t>а</w:t>
      </w:r>
      <w:r w:rsidR="00580E3D" w:rsidRPr="00580E3D">
        <w:t>ции.</w:t>
      </w:r>
    </w:p>
    <w:p w:rsidR="009158DD" w:rsidRDefault="009158DD" w:rsidP="009158DD">
      <w:pPr>
        <w:pStyle w:val="af4"/>
      </w:pPr>
      <w:r>
        <w:t>Во-первых, достижение высокого уровня качества жизни граждан Российской Федерации за счет использования инструментов финансового рынка.</w:t>
      </w:r>
    </w:p>
    <w:p w:rsidR="009158DD" w:rsidRDefault="009158DD" w:rsidP="009158DD">
      <w:pPr>
        <w:pStyle w:val="af4"/>
      </w:pPr>
      <w:r>
        <w:t>Во-вторых, содействие экономическому росту путем обеспечения конкурентного доступа  субъектам российской</w:t>
      </w:r>
      <w:r w:rsidRPr="00A00777">
        <w:t>к долговому и долевому ф</w:t>
      </w:r>
      <w:r w:rsidRPr="00A00777">
        <w:t>и</w:t>
      </w:r>
      <w:r w:rsidRPr="00A00777">
        <w:t>нансированию, инструментам страхования рисков</w:t>
      </w:r>
      <w:r>
        <w:t>.</w:t>
      </w:r>
    </w:p>
    <w:p w:rsidR="00580E3D" w:rsidRDefault="00BB5267" w:rsidP="00921359">
      <w:pPr>
        <w:pStyle w:val="af4"/>
      </w:pPr>
      <w:r>
        <w:t>В-третьих, с</w:t>
      </w:r>
      <w:r w:rsidR="00A00777" w:rsidRPr="00A00777">
        <w:t xml:space="preserve">оздание условий для роста финансовой </w:t>
      </w:r>
      <w:r w:rsidR="00921359" w:rsidRPr="00580E3D">
        <w:t>отрасли</w:t>
      </w:r>
      <w:r w:rsidR="00921359">
        <w:t xml:space="preserve">, за счет чего </w:t>
      </w:r>
      <w:r w:rsidR="009158DD">
        <w:t>появляется возможность создания</w:t>
      </w:r>
      <w:r w:rsidR="00580E3D" w:rsidRPr="00580E3D">
        <w:t xml:space="preserve"> новы</w:t>
      </w:r>
      <w:r w:rsidR="009158DD">
        <w:t>х</w:t>
      </w:r>
      <w:r w:rsidR="00580E3D" w:rsidRPr="00580E3D">
        <w:t xml:space="preserve"> рабочи</w:t>
      </w:r>
      <w:r w:rsidR="009158DD">
        <w:t>х</w:t>
      </w:r>
      <w:r w:rsidR="00580E3D" w:rsidRPr="00580E3D">
        <w:t xml:space="preserve"> ме</w:t>
      </w:r>
      <w:r w:rsidR="009158DD">
        <w:t>ст</w:t>
      </w:r>
      <w:r w:rsidR="00580E3D" w:rsidRPr="00580E3D">
        <w:t>, увелич</w:t>
      </w:r>
      <w:r w:rsidR="009158DD">
        <w:t>ения</w:t>
      </w:r>
      <w:r w:rsidR="00580E3D" w:rsidRPr="00580E3D">
        <w:t xml:space="preserve"> н</w:t>
      </w:r>
      <w:r w:rsidR="00580E3D" w:rsidRPr="00580E3D">
        <w:t>а</w:t>
      </w:r>
      <w:r w:rsidR="00580E3D" w:rsidRPr="00580E3D">
        <w:t>логовые поступления, диверсифи</w:t>
      </w:r>
      <w:r w:rsidR="009158DD">
        <w:t>кацииотечественной</w:t>
      </w:r>
      <w:r w:rsidR="009158DD" w:rsidRPr="00580E3D">
        <w:t>экономик</w:t>
      </w:r>
      <w:r w:rsidR="009158DD">
        <w:t>и,повышения</w:t>
      </w:r>
      <w:r w:rsidR="00580E3D" w:rsidRPr="00580E3D">
        <w:t xml:space="preserve"> эффективность использования имеющихся ресурсов</w:t>
      </w:r>
      <w:r w:rsidR="009158DD">
        <w:t xml:space="preserve"> иувеличения</w:t>
      </w:r>
      <w:r w:rsidR="009158DD" w:rsidRPr="00580E3D">
        <w:t xml:space="preserve"> спрос</w:t>
      </w:r>
      <w:r w:rsidR="009158DD">
        <w:t>а</w:t>
      </w:r>
      <w:r w:rsidR="009158DD" w:rsidRPr="00580E3D">
        <w:t xml:space="preserve"> на технологические </w:t>
      </w:r>
      <w:r w:rsidR="00921359">
        <w:t>новшества</w:t>
      </w:r>
      <w:r w:rsidR="00580E3D" w:rsidRPr="00580E3D">
        <w:t>.</w:t>
      </w:r>
    </w:p>
    <w:p w:rsidR="00A00777" w:rsidRPr="00A00777" w:rsidRDefault="009158DD" w:rsidP="00F37647">
      <w:pPr>
        <w:pStyle w:val="af4"/>
      </w:pPr>
      <w:r w:rsidRPr="009158DD">
        <w:t>Основные аспекты улучшения состояния финансового рынка закл</w:t>
      </w:r>
      <w:r w:rsidRPr="009158DD">
        <w:t>ю</w:t>
      </w:r>
      <w:r w:rsidRPr="009158DD">
        <w:t xml:space="preserve">чаются в </w:t>
      </w:r>
      <w:r>
        <w:t>о</w:t>
      </w:r>
      <w:r w:rsidRPr="009158DD">
        <w:t>беспечени</w:t>
      </w:r>
      <w:r>
        <w:t>и</w:t>
      </w:r>
      <w:r w:rsidRPr="009158DD">
        <w:t xml:space="preserve">стабильность банков, </w:t>
      </w:r>
      <w:r w:rsidRPr="00580E3D">
        <w:t xml:space="preserve">эффективной работы финансовых центров, </w:t>
      </w:r>
      <w:r w:rsidRPr="009158DD">
        <w:t>финансовой грамотности, продвижение</w:t>
      </w:r>
      <w:r>
        <w:t xml:space="preserve"> и</w:t>
      </w:r>
      <w:r w:rsidRPr="009158DD">
        <w:t>развит</w:t>
      </w:r>
      <w:r>
        <w:t>и</w:t>
      </w:r>
      <w:r w:rsidRPr="009158DD">
        <w:t>е валютны</w:t>
      </w:r>
      <w:r>
        <w:t>х</w:t>
      </w:r>
      <w:r w:rsidRPr="009158DD">
        <w:t xml:space="preserve"> опер</w:t>
      </w:r>
      <w:r w:rsidRPr="009158DD">
        <w:t>а</w:t>
      </w:r>
      <w:r w:rsidRPr="009158DD">
        <w:t>ци</w:t>
      </w:r>
      <w:r>
        <w:t>й и безналичных платежей</w:t>
      </w:r>
      <w:r w:rsidRPr="009158DD">
        <w:t xml:space="preserve">, стабилизация ситуации </w:t>
      </w:r>
      <w:r>
        <w:t>в пенсионных фондах</w:t>
      </w:r>
      <w:r w:rsidRPr="009158DD">
        <w:t xml:space="preserve"> и их </w:t>
      </w:r>
      <w:r>
        <w:t>функциях</w:t>
      </w:r>
      <w:r w:rsidRPr="009158DD">
        <w:t xml:space="preserve">, </w:t>
      </w:r>
      <w:r w:rsidR="00A00777" w:rsidRPr="00A00777">
        <w:t>повышение доверия и снижение уровня коррупции в арби</w:t>
      </w:r>
      <w:r w:rsidR="00A00777" w:rsidRPr="00A00777">
        <w:t>т</w:t>
      </w:r>
      <w:r w:rsidR="00A00777" w:rsidRPr="00A00777">
        <w:lastRenderedPageBreak/>
        <w:t>ражных судах</w:t>
      </w:r>
      <w:r w:rsidR="009F4A93">
        <w:rPr>
          <w:rStyle w:val="ab"/>
        </w:rPr>
        <w:footnoteReference w:id="26"/>
      </w:r>
      <w:r w:rsidR="00A00777" w:rsidRPr="00A00777">
        <w:t xml:space="preserve">. </w:t>
      </w:r>
    </w:p>
    <w:p w:rsidR="00A00777" w:rsidRPr="00A00777" w:rsidRDefault="00BB5267" w:rsidP="00F37647">
      <w:pPr>
        <w:pStyle w:val="af4"/>
      </w:pPr>
      <w:r>
        <w:t xml:space="preserve">6. </w:t>
      </w:r>
      <w:r w:rsidR="00921359">
        <w:t>Развитие образовательной системы РФ и п</w:t>
      </w:r>
      <w:r w:rsidR="00A00777" w:rsidRPr="00A00777">
        <w:t>овышение квалификации трудовых ресурсов</w:t>
      </w:r>
      <w:r>
        <w:t>.</w:t>
      </w:r>
    </w:p>
    <w:p w:rsidR="009158DD" w:rsidRDefault="00921359" w:rsidP="009158DD">
      <w:pPr>
        <w:pStyle w:val="af4"/>
      </w:pPr>
      <w:r>
        <w:t xml:space="preserve">Сегодня человеческий потенциал всецело оказывает прямое </w:t>
      </w:r>
      <w:r w:rsidR="009158DD">
        <w:t>вли</w:t>
      </w:r>
      <w:r>
        <w:t>яние</w:t>
      </w:r>
      <w:r w:rsidR="009158DD">
        <w:t xml:space="preserve"> на состояние экономики.</w:t>
      </w:r>
      <w:r>
        <w:t xml:space="preserve"> Для усовершенствования инновационной эконом</w:t>
      </w:r>
      <w:r>
        <w:t>и</w:t>
      </w:r>
      <w:r>
        <w:t>ки н</w:t>
      </w:r>
      <w:r w:rsidR="009158DD">
        <w:t xml:space="preserve">еобходимо </w:t>
      </w:r>
      <w:r>
        <w:t>развитие</w:t>
      </w:r>
      <w:r w:rsidR="009158DD">
        <w:t xml:space="preserve"> образова</w:t>
      </w:r>
      <w:r>
        <w:t>тельных структур</w:t>
      </w:r>
      <w:r w:rsidR="009158DD">
        <w:t>, квалифицированной подготовки и переподготовки кадров. В последнее время правительство а</w:t>
      </w:r>
      <w:r w:rsidR="009158DD">
        <w:t>к</w:t>
      </w:r>
      <w:r w:rsidR="009158DD">
        <w:t>тивно финансирует отдельные проекты модернизации в сфере образования и науки</w:t>
      </w:r>
      <w:r>
        <w:t>:</w:t>
      </w:r>
      <w:r w:rsidRPr="00A00777">
        <w:t>поддержка национальных и федеральных университетов, федера</w:t>
      </w:r>
      <w:r>
        <w:t xml:space="preserve">льные целевые программы (ФЦПР) </w:t>
      </w:r>
      <w:r w:rsidRPr="00A00777">
        <w:t>и т.д.</w:t>
      </w:r>
    </w:p>
    <w:p w:rsidR="001D65C8" w:rsidRPr="00EA7BCE" w:rsidRDefault="00921359" w:rsidP="00EA7BCE">
      <w:pPr>
        <w:pStyle w:val="af4"/>
      </w:pPr>
      <w:r>
        <w:t xml:space="preserve">Таким образом, предложенные мероприятия способны со временем повысить уровень </w:t>
      </w:r>
      <w:r w:rsidR="00EA7BCE" w:rsidRPr="00EA7BCE">
        <w:t>конкурентоспособност</w:t>
      </w:r>
      <w:r>
        <w:t>и</w:t>
      </w:r>
      <w:r w:rsidR="00EA7BCE" w:rsidRPr="00EA7BCE">
        <w:t xml:space="preserve"> Российской Федерации на мир</w:t>
      </w:r>
      <w:r w:rsidR="00EA7BCE" w:rsidRPr="00EA7BCE">
        <w:t>о</w:t>
      </w:r>
      <w:r w:rsidR="00EA7BCE" w:rsidRPr="00EA7BCE">
        <w:t xml:space="preserve">вом рынке высокотехнологичных и инновационных продуктов и услуг. </w:t>
      </w:r>
    </w:p>
    <w:p w:rsidR="001426AD" w:rsidRPr="006D2917" w:rsidRDefault="001426AD" w:rsidP="00F37647">
      <w:pPr>
        <w:pStyle w:val="12"/>
        <w:rPr>
          <w:caps/>
        </w:rPr>
      </w:pPr>
      <w:bookmarkStart w:id="19" w:name="_Toc8778521"/>
      <w:bookmarkStart w:id="20" w:name="_Toc8846672"/>
      <w:r w:rsidRPr="006D2917">
        <w:rPr>
          <w:caps/>
        </w:rPr>
        <w:lastRenderedPageBreak/>
        <w:t>З</w:t>
      </w:r>
      <w:bookmarkEnd w:id="19"/>
      <w:r w:rsidR="006D2917" w:rsidRPr="006D2917">
        <w:rPr>
          <w:caps/>
        </w:rPr>
        <w:t>аключение</w:t>
      </w:r>
      <w:bookmarkEnd w:id="20"/>
    </w:p>
    <w:p w:rsidR="00BB5267" w:rsidRDefault="00BB5267" w:rsidP="00F37647">
      <w:pPr>
        <w:pStyle w:val="af4"/>
      </w:pPr>
    </w:p>
    <w:p w:rsidR="00BB5267" w:rsidRDefault="00BB5267" w:rsidP="00BB5267">
      <w:pPr>
        <w:pStyle w:val="af4"/>
      </w:pPr>
      <w:r>
        <w:t>Цель курсовой работы, заключающаяся в определение конкурент</w:t>
      </w:r>
      <w:r>
        <w:t>о</w:t>
      </w:r>
      <w:r>
        <w:t>способности Российской Федерации на мировом уровне, считается достигн</w:t>
      </w:r>
      <w:r>
        <w:t>у</w:t>
      </w:r>
      <w:r>
        <w:t xml:space="preserve">той. </w:t>
      </w:r>
    </w:p>
    <w:p w:rsidR="00273F56" w:rsidRDefault="00273F56" w:rsidP="00BB5267">
      <w:pPr>
        <w:pStyle w:val="af4"/>
      </w:pPr>
      <w:r w:rsidRPr="00273F56">
        <w:t xml:space="preserve">По результатам проведенного исследования </w:t>
      </w:r>
      <w:r>
        <w:t>были</w:t>
      </w:r>
      <w:r w:rsidRPr="00273F56">
        <w:t xml:space="preserve"> сд</w:t>
      </w:r>
      <w:r>
        <w:t>еланы</w:t>
      </w:r>
      <w:r w:rsidRPr="00273F56">
        <w:t xml:space="preserve"> следующие выводы. </w:t>
      </w:r>
    </w:p>
    <w:p w:rsidR="00273F56" w:rsidRDefault="00921359" w:rsidP="0087773F">
      <w:pPr>
        <w:pStyle w:val="af4"/>
      </w:pPr>
      <w:r w:rsidRPr="00921359">
        <w:t>Во-первых, сложная структура конкурентоспособности страны</w:t>
      </w:r>
      <w:r>
        <w:t>, вкл</w:t>
      </w:r>
      <w:r>
        <w:t>ю</w:t>
      </w:r>
      <w:r>
        <w:t>чающей в себя различные уровни конкуренции</w:t>
      </w:r>
      <w:r w:rsidRPr="00921359">
        <w:t xml:space="preserve"> (товар</w:t>
      </w:r>
      <w:r>
        <w:t xml:space="preserve">ов, компаний </w:t>
      </w:r>
      <w:r w:rsidRPr="00921359">
        <w:t>и</w:t>
      </w:r>
      <w:r>
        <w:t xml:space="preserve"> т.д.</w:t>
      </w:r>
      <w:r w:rsidRPr="00921359">
        <w:t xml:space="preserve">), </w:t>
      </w:r>
      <w:r w:rsidRPr="009B3F43">
        <w:t>и как следствие обширный объем статистических данных</w:t>
      </w:r>
      <w:r>
        <w:t>,</w:t>
      </w:r>
      <w:r w:rsidRPr="00921359">
        <w:t xml:space="preserve">делает определение конкурентоспособности национальной экономики </w:t>
      </w:r>
      <w:r>
        <w:t>неоднозначным</w:t>
      </w:r>
      <w:r w:rsidRPr="00921359">
        <w:t xml:space="preserve">. </w:t>
      </w:r>
      <w:r>
        <w:t>Сущес</w:t>
      </w:r>
      <w:r>
        <w:t>т</w:t>
      </w:r>
      <w:r>
        <w:t>вует множество методов оценки конкурентоспособности страны, для каждого</w:t>
      </w:r>
      <w:r w:rsidRPr="00921359">
        <w:t xml:space="preserve"> метода</w:t>
      </w:r>
      <w:r>
        <w:t xml:space="preserve"> предлагаются</w:t>
      </w:r>
      <w:r w:rsidRPr="00921359">
        <w:t xml:space="preserve"> различные метрики. </w:t>
      </w:r>
    </w:p>
    <w:p w:rsidR="00273F56" w:rsidRDefault="00273F56" w:rsidP="00BB5267">
      <w:pPr>
        <w:pStyle w:val="af4"/>
      </w:pPr>
      <w:r>
        <w:t>Во-вторых, к</w:t>
      </w:r>
      <w:r w:rsidRPr="00273F56">
        <w:t xml:space="preserve">онкурентоспособность </w:t>
      </w:r>
      <w:r>
        <w:t>обладает свойством</w:t>
      </w:r>
      <w:r w:rsidRPr="00273F56">
        <w:t xml:space="preserve"> меняться в больших объемах и реагировать на множественные факторы, определяемые конкурентной средой, если не меняются качественные характеристики р</w:t>
      </w:r>
      <w:r w:rsidRPr="00273F56">
        <w:t>ы</w:t>
      </w:r>
      <w:r w:rsidRPr="00273F56">
        <w:t>ночной единицы.</w:t>
      </w:r>
      <w:r>
        <w:t xml:space="preserve"> Таким образом, </w:t>
      </w:r>
      <w:r w:rsidRPr="00273F56">
        <w:t>ВЭФ</w:t>
      </w:r>
      <w:r>
        <w:t xml:space="preserve"> была разработана </w:t>
      </w:r>
      <w:r w:rsidRPr="00273F56">
        <w:t>метод</w:t>
      </w:r>
      <w:r w:rsidRPr="00273F56">
        <w:t>и</w:t>
      </w:r>
      <w:r w:rsidRPr="00273F56">
        <w:t>ка</w:t>
      </w:r>
      <w:r>
        <w:t>,а</w:t>
      </w:r>
      <w:r w:rsidRPr="00273F56">
        <w:t>ктуальная для нашего времени</w:t>
      </w:r>
      <w:r>
        <w:t>,включающая в себя</w:t>
      </w:r>
      <w:r w:rsidRPr="00273F56">
        <w:t xml:space="preserve"> 12 факторов опре</w:t>
      </w:r>
      <w:r>
        <w:t>д</w:t>
      </w:r>
      <w:r>
        <w:t>е</w:t>
      </w:r>
      <w:r>
        <w:t>ления кон</w:t>
      </w:r>
      <w:r w:rsidRPr="00273F56">
        <w:t>курентоспособно</w:t>
      </w:r>
      <w:r>
        <w:t>сти страны.</w:t>
      </w:r>
    </w:p>
    <w:p w:rsidR="0087773F" w:rsidRDefault="00273F56" w:rsidP="00BB5267">
      <w:pPr>
        <w:pStyle w:val="af4"/>
      </w:pPr>
      <w:r>
        <w:t>В-третьих, посредством анализаконкурентоспособности Российской Федерации на мировом рынке, было определено, что по сравнению с пр</w:t>
      </w:r>
      <w:r>
        <w:t>о</w:t>
      </w:r>
      <w:r>
        <w:t>шлыми годами Россия поднялась в рейтинге.Так, можно сказать, что Росси</w:t>
      </w:r>
      <w:r>
        <w:t>й</w:t>
      </w:r>
      <w:r>
        <w:t>ская экономика находится на переходном этапе от эффективной к инновац</w:t>
      </w:r>
      <w:r>
        <w:t>и</w:t>
      </w:r>
      <w:r>
        <w:t>онной стадии развития.</w:t>
      </w:r>
      <w:r w:rsidR="0087773F" w:rsidRPr="0087773F">
        <w:t xml:space="preserve">Анализ периода 2013-2018 гг. </w:t>
      </w:r>
      <w:r w:rsidR="0087773F">
        <w:t>показал, что</w:t>
      </w:r>
      <w:r w:rsidR="0087773F" w:rsidRPr="0087773F">
        <w:t xml:space="preserve"> экономика Российской Федерации </w:t>
      </w:r>
      <w:r w:rsidR="0087773F">
        <w:t xml:space="preserve">поспособствовала положительной динамике роста </w:t>
      </w:r>
      <w:r w:rsidR="0087773F" w:rsidRPr="0087773F">
        <w:t>все</w:t>
      </w:r>
      <w:r w:rsidR="0087773F">
        <w:t>х</w:t>
      </w:r>
      <w:r w:rsidR="0087773F" w:rsidRPr="0087773F">
        <w:t xml:space="preserve"> показатели конкурентоспособности. </w:t>
      </w:r>
      <w:r w:rsidR="0087773F">
        <w:t>Однако</w:t>
      </w:r>
      <w:r w:rsidR="0087773F" w:rsidRPr="0087773F">
        <w:t xml:space="preserve"> следует отметить, что в н</w:t>
      </w:r>
      <w:r w:rsidR="0087773F" w:rsidRPr="0087773F">
        <w:t>е</w:t>
      </w:r>
      <w:r w:rsidR="0087773F" w:rsidRPr="0087773F">
        <w:t xml:space="preserve">которых случаях положение остается низким и продолжает оставаться на том же уровне, что и </w:t>
      </w:r>
      <w:r w:rsidR="0087773F">
        <w:t>слабо</w:t>
      </w:r>
      <w:r w:rsidR="0087773F" w:rsidRPr="0087773F">
        <w:t>развитые страны в</w:t>
      </w:r>
      <w:r w:rsidR="0087773F">
        <w:t>о</w:t>
      </w:r>
      <w:r w:rsidR="0087773F" w:rsidRPr="00273F56">
        <w:t>второй половине рейтинга</w:t>
      </w:r>
      <w:r w:rsidR="0087773F">
        <w:t>.</w:t>
      </w:r>
    </w:p>
    <w:p w:rsidR="00BB5267" w:rsidRDefault="00273F56" w:rsidP="00273F56">
      <w:pPr>
        <w:pStyle w:val="af4"/>
      </w:pPr>
      <w:r>
        <w:t>В-четвертых, в ходе изучения зарубежного</w:t>
      </w:r>
      <w:r w:rsidR="00BB5267">
        <w:t xml:space="preserve"> опыт</w:t>
      </w:r>
      <w:r>
        <w:t>а</w:t>
      </w:r>
      <w:r w:rsidR="00BB5267">
        <w:t xml:space="preserve"> развития конкуре</w:t>
      </w:r>
      <w:r w:rsidR="00BB5267">
        <w:t>н</w:t>
      </w:r>
      <w:r w:rsidR="00BB5267">
        <w:lastRenderedPageBreak/>
        <w:t>тоспособности</w:t>
      </w:r>
      <w:r>
        <w:t xml:space="preserve"> определено, что </w:t>
      </w:r>
      <w:r w:rsidR="00CC0B76">
        <w:t>основными методамизарубежных стран в п</w:t>
      </w:r>
      <w:r w:rsidR="00CC0B76">
        <w:t>о</w:t>
      </w:r>
      <w:r w:rsidR="00CC0B76">
        <w:t>вышении уровня</w:t>
      </w:r>
      <w:r>
        <w:t xml:space="preserve"> конкурентоспособности является эффективное управление технологически</w:t>
      </w:r>
      <w:r w:rsidR="00CC0B76">
        <w:t>ми и трудовыми ресурсами. Таким образом, возникает нео</w:t>
      </w:r>
      <w:r w:rsidR="00CC0B76">
        <w:t>б</w:t>
      </w:r>
      <w:r w:rsidR="00CC0B76">
        <w:t>ходимость в с</w:t>
      </w:r>
      <w:r>
        <w:t>оздани</w:t>
      </w:r>
      <w:r w:rsidR="00CC0B76">
        <w:t>и</w:t>
      </w:r>
      <w:r>
        <w:t>, поддержани</w:t>
      </w:r>
      <w:r w:rsidR="00CC0B76">
        <w:t>и</w:t>
      </w:r>
      <w:r>
        <w:t xml:space="preserve"> и развити</w:t>
      </w:r>
      <w:r w:rsidR="00CC0B76">
        <w:t>и</w:t>
      </w:r>
      <w:r>
        <w:t xml:space="preserve"> этих ресурс</w:t>
      </w:r>
      <w:r w:rsidR="00CC0B76">
        <w:t>ов.</w:t>
      </w:r>
      <w:r w:rsidR="00CC0B76" w:rsidRPr="00CC0B76">
        <w:t xml:space="preserve"> Стратегия </w:t>
      </w:r>
      <w:r w:rsidR="00CC0B76">
        <w:t>п</w:t>
      </w:r>
      <w:r w:rsidR="00CC0B76">
        <w:t>о</w:t>
      </w:r>
      <w:r w:rsidR="00CC0B76">
        <w:t xml:space="preserve">вышения конкурентоспособности на мировом рынке </w:t>
      </w:r>
      <w:r w:rsidR="00CC0B76" w:rsidRPr="00CC0B76">
        <w:t>Росси</w:t>
      </w:r>
      <w:r w:rsidR="00CC0B76">
        <w:t>йского государс</w:t>
      </w:r>
      <w:r w:rsidR="00CC0B76">
        <w:t>т</w:t>
      </w:r>
      <w:r w:rsidR="00CC0B76">
        <w:t>ва</w:t>
      </w:r>
      <w:r w:rsidR="00CC0B76" w:rsidRPr="00CC0B76">
        <w:t xml:space="preserve">, по-видимому, должна нести в себе черты </w:t>
      </w:r>
      <w:r w:rsidR="00CC0B76">
        <w:t>таких</w:t>
      </w:r>
      <w:r w:rsidR="00CC0B76" w:rsidRPr="00CC0B76">
        <w:t xml:space="preserve"> политик, </w:t>
      </w:r>
      <w:r w:rsidR="00CC0B76">
        <w:t xml:space="preserve">позволяющих </w:t>
      </w:r>
      <w:r w:rsidR="00CC0B76" w:rsidRPr="00CC0B76">
        <w:t>соедини</w:t>
      </w:r>
      <w:r w:rsidR="00CC0B76">
        <w:t>ть</w:t>
      </w:r>
      <w:r w:rsidR="00CC0B76" w:rsidRPr="00CC0B76">
        <w:t xml:space="preserve"> две линии развития ИКТ в ст</w:t>
      </w:r>
      <w:r w:rsidR="00CC0B76">
        <w:t xml:space="preserve">ране:поддержание </w:t>
      </w:r>
      <w:r w:rsidR="00CC0B76" w:rsidRPr="00CC0B76">
        <w:t>интенсивност</w:t>
      </w:r>
      <w:r w:rsidR="00CC0B76">
        <w:t>и</w:t>
      </w:r>
      <w:r w:rsidR="00CC0B76" w:rsidRPr="00CC0B76">
        <w:t xml:space="preserve"> и</w:t>
      </w:r>
      <w:r w:rsidR="00CC0B76" w:rsidRPr="00CC0B76">
        <w:t>н</w:t>
      </w:r>
      <w:r w:rsidR="00CC0B76" w:rsidRPr="00CC0B76">
        <w:t>вестиционного процесса и научно-исследовательской деятельности в стране, активност</w:t>
      </w:r>
      <w:r w:rsidR="00CC0B76">
        <w:t>и</w:t>
      </w:r>
      <w:r w:rsidR="00CC0B76" w:rsidRPr="00CC0B76">
        <w:t xml:space="preserve"> внедрения результатов собственных исследований в промышле</w:t>
      </w:r>
      <w:r w:rsidR="00CC0B76" w:rsidRPr="00CC0B76">
        <w:t>н</w:t>
      </w:r>
      <w:r w:rsidR="00CC0B76" w:rsidRPr="00CC0B76">
        <w:t>ность, а также процесса заимствования иностранной технологии посредством импорта, лицензирования и имитирования технологий и продуктов.</w:t>
      </w:r>
    </w:p>
    <w:p w:rsidR="00CC0B76" w:rsidRDefault="00CC0B76" w:rsidP="00F37647">
      <w:pPr>
        <w:pStyle w:val="af4"/>
      </w:pPr>
      <w:r>
        <w:t>Так, посредством изученной информации и проведенного анализа о</w:t>
      </w:r>
      <w:r>
        <w:t>п</w:t>
      </w:r>
      <w:r>
        <w:t>ределено, что с</w:t>
      </w:r>
      <w:r w:rsidR="001426AD">
        <w:t>ильными сторонами</w:t>
      </w:r>
      <w:r>
        <w:t xml:space="preserve"> РФявляется</w:t>
      </w:r>
      <w:r w:rsidR="001426AD">
        <w:t xml:space="preserve"> развитая инфраструктура, макроэкономическая стабильность (</w:t>
      </w:r>
      <w:r>
        <w:t>б</w:t>
      </w:r>
      <w:r w:rsidR="001426AD">
        <w:t>ез учета роста инфляции), система вы</w:t>
      </w:r>
      <w:r w:rsidR="001426AD">
        <w:t>с</w:t>
      </w:r>
      <w:r w:rsidR="001426AD">
        <w:t>шего образования.  Проблемными зонами все так же остаются слабо разв</w:t>
      </w:r>
      <w:r w:rsidR="001426AD">
        <w:t>и</w:t>
      </w:r>
      <w:r w:rsidR="001426AD">
        <w:t>тые институты, неразвитость бизнеса вследствие низкой конкуренции, нера</w:t>
      </w:r>
      <w:r w:rsidR="001426AD">
        <w:t>з</w:t>
      </w:r>
      <w:r w:rsidR="001426AD">
        <w:t xml:space="preserve">витость финансового и товарного рынков. </w:t>
      </w:r>
    </w:p>
    <w:p w:rsidR="0087773F" w:rsidRDefault="0087773F" w:rsidP="0087773F">
      <w:pPr>
        <w:pStyle w:val="af4"/>
      </w:pPr>
      <w:r>
        <w:t>Таким образом, основными областями, в которых необходимо пров</w:t>
      </w:r>
      <w:r>
        <w:t>о</w:t>
      </w:r>
      <w:r>
        <w:t>дить политику для повышения конкурентоспособности РФ, являются:</w:t>
      </w:r>
    </w:p>
    <w:p w:rsidR="0087773F" w:rsidRDefault="0087773F" w:rsidP="0087773F">
      <w:pPr>
        <w:pStyle w:val="af4"/>
      </w:pPr>
      <w:r>
        <w:t>1. Нахождение оптимального баланса между экспортной деятельн</w:t>
      </w:r>
      <w:r>
        <w:t>о</w:t>
      </w:r>
      <w:r>
        <w:t>стью и импортом и экспортом.</w:t>
      </w:r>
    </w:p>
    <w:p w:rsidR="0087773F" w:rsidRDefault="0087773F" w:rsidP="0087773F">
      <w:pPr>
        <w:pStyle w:val="af4"/>
      </w:pPr>
      <w:r>
        <w:t>2. Обеспечить конкурентоспособность российской продукции на внутреннем рынке.</w:t>
      </w:r>
    </w:p>
    <w:p w:rsidR="0087773F" w:rsidRDefault="0087773F" w:rsidP="0087773F">
      <w:pPr>
        <w:pStyle w:val="af4"/>
      </w:pPr>
      <w:r>
        <w:t>3.Стимулирование инновационной деятельности</w:t>
      </w:r>
    </w:p>
    <w:p w:rsidR="0087773F" w:rsidRDefault="0087773F" w:rsidP="0087773F">
      <w:pPr>
        <w:pStyle w:val="af4"/>
      </w:pPr>
      <w:r>
        <w:t>4. Антимонопольная политика и развитие малого и среднего предпр</w:t>
      </w:r>
      <w:r>
        <w:t>и</w:t>
      </w:r>
      <w:r>
        <w:t>нимательства.</w:t>
      </w:r>
    </w:p>
    <w:p w:rsidR="0087773F" w:rsidRDefault="0087773F" w:rsidP="0087773F">
      <w:pPr>
        <w:pStyle w:val="af4"/>
      </w:pPr>
      <w:r>
        <w:t>5. Развитие финансового рынка</w:t>
      </w:r>
    </w:p>
    <w:p w:rsidR="0087773F" w:rsidRDefault="0087773F" w:rsidP="0087773F">
      <w:pPr>
        <w:pStyle w:val="af4"/>
      </w:pPr>
      <w:r>
        <w:t>6. Повышение уровня образования и квалификации трудовых ресу</w:t>
      </w:r>
      <w:r>
        <w:t>р</w:t>
      </w:r>
      <w:r>
        <w:t>сов.</w:t>
      </w:r>
    </w:p>
    <w:p w:rsidR="0087773F" w:rsidRDefault="0087773F" w:rsidP="00F37647">
      <w:pPr>
        <w:pStyle w:val="af4"/>
      </w:pPr>
      <w:r w:rsidRPr="0087773F">
        <w:t xml:space="preserve">Россия </w:t>
      </w:r>
      <w:r>
        <w:t>необходимо</w:t>
      </w:r>
      <w:r w:rsidRPr="0087773F">
        <w:t xml:space="preserve"> искать уникальную комбинацию факторов, кот</w:t>
      </w:r>
      <w:r w:rsidRPr="0087773F">
        <w:t>о</w:t>
      </w:r>
      <w:r w:rsidRPr="0087773F">
        <w:lastRenderedPageBreak/>
        <w:t>рые могут повысить конкурентоспособность российской экономики и тем самым обеспечить устойчивый и долгосрочный рост. Стоит улучшить и по</w:t>
      </w:r>
      <w:r w:rsidRPr="0087773F">
        <w:t>д</w:t>
      </w:r>
      <w:r w:rsidRPr="0087773F">
        <w:t>держивать конкурентоспособность на мировом рынке, создать</w:t>
      </w:r>
      <w:r>
        <w:t xml:space="preserve"> иразвивать т</w:t>
      </w:r>
      <w:r>
        <w:t>а</w:t>
      </w:r>
      <w:r>
        <w:t>кое конкурентное преимущество как квалифицированная рабочая сила</w:t>
      </w:r>
      <w:r w:rsidRPr="0087773F">
        <w:t xml:space="preserve"> и </w:t>
      </w:r>
      <w:r>
        <w:t>п</w:t>
      </w:r>
      <w:r>
        <w:t>е</w:t>
      </w:r>
      <w:r>
        <w:t xml:space="preserve">ренимать </w:t>
      </w:r>
      <w:r w:rsidRPr="0087773F">
        <w:t xml:space="preserve">положительный зарубежный опыт </w:t>
      </w:r>
      <w:r>
        <w:t>стран, сумевших повысить и поддержать уровень своей конкурентоспособности на мировом рынке</w:t>
      </w:r>
      <w:r w:rsidRPr="0087773F">
        <w:t>.</w:t>
      </w:r>
    </w:p>
    <w:p w:rsidR="000B7342" w:rsidRDefault="000B7342" w:rsidP="00A00777">
      <w:pPr>
        <w:tabs>
          <w:tab w:val="right" w:leader="dot" w:pos="8505"/>
        </w:tabs>
        <w:ind w:firstLine="851"/>
        <w:rPr>
          <w:rFonts w:ascii="Times New Roman" w:hAnsi="Times New Roman" w:cs="Times New Roman"/>
          <w:sz w:val="28"/>
          <w:szCs w:val="28"/>
        </w:rPr>
        <w:sectPr w:rsidR="000B7342" w:rsidSect="009250E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B7342" w:rsidRPr="006D2917" w:rsidRDefault="00AB0589" w:rsidP="00F37647">
      <w:pPr>
        <w:pStyle w:val="12"/>
        <w:rPr>
          <w:caps/>
        </w:rPr>
      </w:pPr>
      <w:bookmarkStart w:id="21" w:name="_Toc8778522"/>
      <w:bookmarkStart w:id="22" w:name="_Toc8846673"/>
      <w:r w:rsidRPr="006D2917">
        <w:rPr>
          <w:caps/>
        </w:rPr>
        <w:lastRenderedPageBreak/>
        <w:t>С</w:t>
      </w:r>
      <w:bookmarkEnd w:id="21"/>
      <w:r w:rsidR="006D2917" w:rsidRPr="006D2917">
        <w:rPr>
          <w:caps/>
        </w:rPr>
        <w:t>писок использованных источников</w:t>
      </w:r>
      <w:bookmarkEnd w:id="22"/>
    </w:p>
    <w:p w:rsidR="003354A0" w:rsidRPr="001D22B3" w:rsidRDefault="003354A0" w:rsidP="001D22B3">
      <w:pPr>
        <w:pStyle w:val="af4"/>
      </w:pPr>
    </w:p>
    <w:p w:rsidR="001D22B3" w:rsidRPr="001D22B3" w:rsidRDefault="001D22B3" w:rsidP="001D22B3">
      <w:pPr>
        <w:pStyle w:val="af4"/>
        <w:numPr>
          <w:ilvl w:val="0"/>
          <w:numId w:val="9"/>
        </w:numPr>
        <w:ind w:left="0" w:firstLine="851"/>
      </w:pPr>
      <w:r w:rsidRPr="001D22B3">
        <w:t>Гагарина, Г.Ю. Конкуренция как основа экономики: концепт</w:t>
      </w:r>
      <w:r w:rsidRPr="001D22B3">
        <w:t>у</w:t>
      </w:r>
      <w:r w:rsidRPr="001D22B3">
        <w:t>альные подходы к исследованию роли конкуренции: Монография / Л.С. А</w:t>
      </w:r>
      <w:r w:rsidRPr="001D22B3">
        <w:t>р</w:t>
      </w:r>
      <w:r w:rsidRPr="001D22B3">
        <w:t>хипова, Г.Ю. Гагарина, А.М. Архипов. - М.: ИНФРА-М, 2018. - 104 с.</w:t>
      </w:r>
    </w:p>
    <w:p w:rsidR="001D22B3" w:rsidRPr="001D22B3" w:rsidRDefault="001D22B3" w:rsidP="001D22B3">
      <w:pPr>
        <w:pStyle w:val="af4"/>
        <w:numPr>
          <w:ilvl w:val="0"/>
          <w:numId w:val="9"/>
        </w:numPr>
        <w:ind w:left="0" w:firstLine="851"/>
      </w:pPr>
      <w:r w:rsidRPr="001D22B3">
        <w:t>Горбачев, С.В. Мировой опыт анализа и прогноза технико-экономического и научно-технологического развития государства: Моногр</w:t>
      </w:r>
      <w:r w:rsidRPr="001D22B3">
        <w:t>а</w:t>
      </w:r>
      <w:r w:rsidRPr="001D22B3">
        <w:t>фия / С.В. Горбачев. - М. : ИНФРА-М, 2018. - 121 с.</w:t>
      </w:r>
    </w:p>
    <w:p w:rsidR="001D22B3" w:rsidRPr="001D22B3" w:rsidRDefault="001D22B3" w:rsidP="001D22B3">
      <w:pPr>
        <w:pStyle w:val="af4"/>
        <w:numPr>
          <w:ilvl w:val="0"/>
          <w:numId w:val="9"/>
        </w:numPr>
        <w:ind w:left="0" w:firstLine="851"/>
      </w:pPr>
      <w:r w:rsidRPr="001D22B3">
        <w:t>Дергачев, В.А. Глобалистика: Учеб.пособие для студентов вузов / В.А. Дергачев. - М.: ЮНИТИ-ДАНА, 2017. - 303 с.</w:t>
      </w:r>
    </w:p>
    <w:p w:rsidR="001D22B3" w:rsidRPr="001D22B3" w:rsidRDefault="001D22B3" w:rsidP="001D22B3">
      <w:pPr>
        <w:pStyle w:val="af4"/>
        <w:numPr>
          <w:ilvl w:val="0"/>
          <w:numId w:val="9"/>
        </w:numPr>
        <w:ind w:left="0" w:firstLine="851"/>
      </w:pPr>
      <w:r w:rsidRPr="001D22B3">
        <w:t>Киреев, В.С. Маркетинг инноваций: Конспект лекций / В.С. К</w:t>
      </w:r>
      <w:r w:rsidRPr="001D22B3">
        <w:t>и</w:t>
      </w:r>
      <w:r w:rsidRPr="001D22B3">
        <w:t>реев - М.:КУРС, НИЦ ИНФРА-М, 2017. - 115 с.</w:t>
      </w:r>
    </w:p>
    <w:p w:rsidR="001D22B3" w:rsidRPr="001D22B3" w:rsidRDefault="001D22B3" w:rsidP="001D22B3">
      <w:pPr>
        <w:pStyle w:val="af4"/>
        <w:numPr>
          <w:ilvl w:val="0"/>
          <w:numId w:val="9"/>
        </w:numPr>
        <w:ind w:left="0" w:firstLine="851"/>
      </w:pPr>
      <w:r w:rsidRPr="001D22B3">
        <w:t>Малиновская, О.В. Финансы: Учебное пособие / О.В. Малино</w:t>
      </w:r>
      <w:r w:rsidRPr="001D22B3">
        <w:t>в</w:t>
      </w:r>
      <w:r w:rsidRPr="001D22B3">
        <w:t>ская, И.П. Скобелева, А.В. Бровкина. - М.: Инфра-М, 2017. - 320 с.</w:t>
      </w:r>
    </w:p>
    <w:p w:rsidR="001D22B3" w:rsidRPr="001D22B3" w:rsidRDefault="001D22B3" w:rsidP="001D22B3">
      <w:pPr>
        <w:pStyle w:val="af4"/>
        <w:numPr>
          <w:ilvl w:val="0"/>
          <w:numId w:val="9"/>
        </w:numPr>
        <w:ind w:left="0" w:firstLine="851"/>
      </w:pPr>
      <w:r w:rsidRPr="001D22B3">
        <w:t>Мировая экономика и международные экономические отнош</w:t>
      </w:r>
      <w:r w:rsidRPr="001D22B3">
        <w:t>е</w:t>
      </w:r>
      <w:r w:rsidRPr="001D22B3">
        <w:t xml:space="preserve">ния: Учебник / под ред. В.К. Поспелова. - М.: ИНФРА-М, 2017. - 370 с.  </w:t>
      </w:r>
    </w:p>
    <w:p w:rsidR="001D22B3" w:rsidRPr="001D22B3" w:rsidRDefault="001D22B3" w:rsidP="001D22B3">
      <w:pPr>
        <w:pStyle w:val="af4"/>
        <w:numPr>
          <w:ilvl w:val="0"/>
          <w:numId w:val="9"/>
        </w:numPr>
        <w:ind w:left="0" w:firstLine="851"/>
      </w:pPr>
      <w:r w:rsidRPr="001D22B3">
        <w:t>Мировая экономика: Учебник для студентов вузов / под ред. Ю.А. Щербанина. - 4-е изд., перераб. и доп. - М.: ЮНИТИ-ДАНА,2017. - 519 с.</w:t>
      </w:r>
    </w:p>
    <w:p w:rsidR="001D22B3" w:rsidRPr="001D22B3" w:rsidRDefault="001D22B3" w:rsidP="001D22B3">
      <w:pPr>
        <w:pStyle w:val="af4"/>
        <w:numPr>
          <w:ilvl w:val="0"/>
          <w:numId w:val="9"/>
        </w:numPr>
        <w:ind w:left="0" w:firstLine="851"/>
      </w:pPr>
      <w:r w:rsidRPr="001D22B3">
        <w:t>Николаева, И.П. Мировая экономика и международные эконом</w:t>
      </w:r>
      <w:r w:rsidRPr="001D22B3">
        <w:t>и</w:t>
      </w:r>
      <w:r w:rsidRPr="001D22B3">
        <w:t>ческие отношения / И.П.  Николаева - М.:Дашков и К, 2018. – 244 с.</w:t>
      </w:r>
    </w:p>
    <w:p w:rsidR="001D22B3" w:rsidRPr="001D22B3" w:rsidRDefault="001D22B3" w:rsidP="001D22B3">
      <w:pPr>
        <w:pStyle w:val="af4"/>
        <w:numPr>
          <w:ilvl w:val="0"/>
          <w:numId w:val="9"/>
        </w:numPr>
        <w:ind w:left="0" w:firstLine="851"/>
      </w:pPr>
      <w:r w:rsidRPr="001D22B3">
        <w:t>Рубин, Ю.Б. Конкуренция: реалии и перспективы / Ю.Б. Рубин. - М.: Знание. - 2019. - 160 с.</w:t>
      </w:r>
    </w:p>
    <w:p w:rsidR="001D22B3" w:rsidRPr="001D22B3" w:rsidRDefault="001D22B3" w:rsidP="001D22B3">
      <w:pPr>
        <w:pStyle w:val="af4"/>
        <w:numPr>
          <w:ilvl w:val="0"/>
          <w:numId w:val="9"/>
        </w:numPr>
        <w:ind w:left="0" w:firstLine="851"/>
      </w:pPr>
      <w:r w:rsidRPr="001D22B3">
        <w:t>Чеботарев, Н.Ф. Мировая экономика и международные эконом</w:t>
      </w:r>
      <w:r w:rsidRPr="001D22B3">
        <w:t>и</w:t>
      </w:r>
      <w:r w:rsidRPr="001D22B3">
        <w:t>ческие отношения / Н.Ф.  Чеботарев - М.:Дашков и К, 2017. - 352 с.</w:t>
      </w:r>
    </w:p>
    <w:p w:rsidR="009F4A93" w:rsidRPr="001D22B3" w:rsidRDefault="009F4A93" w:rsidP="001D22B3">
      <w:pPr>
        <w:pStyle w:val="af4"/>
        <w:numPr>
          <w:ilvl w:val="0"/>
          <w:numId w:val="9"/>
        </w:numPr>
        <w:ind w:left="0" w:firstLine="851"/>
      </w:pPr>
      <w:r w:rsidRPr="001D22B3">
        <w:t>Гомзяков, К.В. Конкурентоспособность продукции / К.В. Гомз</w:t>
      </w:r>
      <w:r w:rsidRPr="001D22B3">
        <w:t>я</w:t>
      </w:r>
      <w:r w:rsidRPr="001D22B3">
        <w:t>ков, Д.В. Бара // Промышленность России. - 2017. - №4. - С. 35-41</w:t>
      </w:r>
    </w:p>
    <w:p w:rsidR="009F4A93" w:rsidRPr="001D22B3" w:rsidRDefault="009F4A93" w:rsidP="001D22B3">
      <w:pPr>
        <w:pStyle w:val="af4"/>
        <w:numPr>
          <w:ilvl w:val="0"/>
          <w:numId w:val="9"/>
        </w:numPr>
        <w:ind w:left="0" w:firstLine="851"/>
      </w:pPr>
      <w:r w:rsidRPr="001D22B3">
        <w:t xml:space="preserve">Кротков, А.М. Конкурентоспособность предприятия: подходы к обеспечению, критерии, методы оценки / А.М. Кротков, Ю.Я. Еленева // </w:t>
      </w:r>
      <w:r w:rsidRPr="001D22B3">
        <w:lastRenderedPageBreak/>
        <w:t>Маркетинг в России и за рубежом. - 2018. - №6(26). 4. - С.64-65.</w:t>
      </w:r>
    </w:p>
    <w:p w:rsidR="00F7082B" w:rsidRPr="001D22B3" w:rsidRDefault="009F4A93" w:rsidP="001D22B3">
      <w:pPr>
        <w:pStyle w:val="af4"/>
        <w:numPr>
          <w:ilvl w:val="0"/>
          <w:numId w:val="9"/>
        </w:numPr>
        <w:ind w:left="0" w:firstLine="851"/>
      </w:pPr>
      <w:r w:rsidRPr="001D22B3">
        <w:t>Лесин, В. Обеспечение разумной самодостаточности России - важнейшая стратегическая задача. / В.  Лесин //- «Стратегия России 2020. Особое мнение». Материалы круглого стола. М.: «Научный эксперт». 2018. 83.</w:t>
      </w:r>
    </w:p>
    <w:p w:rsidR="009F4A93" w:rsidRPr="001D22B3" w:rsidRDefault="009F4A93" w:rsidP="001D22B3">
      <w:pPr>
        <w:pStyle w:val="af4"/>
        <w:numPr>
          <w:ilvl w:val="0"/>
          <w:numId w:val="9"/>
        </w:numPr>
        <w:ind w:left="0" w:firstLine="851"/>
      </w:pPr>
      <w:r w:rsidRPr="001D22B3">
        <w:t>Лифиц, И.О. О критериях конкурентоспособности товаров и у</w:t>
      </w:r>
      <w:r w:rsidRPr="001D22B3">
        <w:t>с</w:t>
      </w:r>
      <w:r w:rsidRPr="001D22B3">
        <w:t>луг / И.О. Лифиц // Маркетинг. - 2018. - №3(88). - С.25-29.</w:t>
      </w:r>
    </w:p>
    <w:p w:rsidR="009F4A93" w:rsidRPr="001D22B3" w:rsidRDefault="009F4A93" w:rsidP="001D22B3">
      <w:pPr>
        <w:pStyle w:val="af4"/>
        <w:numPr>
          <w:ilvl w:val="0"/>
          <w:numId w:val="9"/>
        </w:numPr>
        <w:ind w:left="0" w:firstLine="851"/>
      </w:pPr>
      <w:r w:rsidRPr="001D22B3">
        <w:t>Максутов, Р.К. Конкурентоспособность как фактор экономич</w:t>
      </w:r>
      <w:r w:rsidRPr="001D22B3">
        <w:t>е</w:t>
      </w:r>
      <w:r w:rsidRPr="001D22B3">
        <w:t>ской безопасности / Н.Н. Потрубач, Р.К.  Максутов, Т.А. Орлова // Социал</w:t>
      </w:r>
      <w:r w:rsidRPr="001D22B3">
        <w:t>ь</w:t>
      </w:r>
      <w:r w:rsidRPr="001D22B3">
        <w:t>но-гуманитарные знания. - 2018. - №3. - С. 64-69</w:t>
      </w:r>
    </w:p>
    <w:p w:rsidR="009F4A93" w:rsidRPr="001D22B3" w:rsidRDefault="009F4A93" w:rsidP="001D22B3">
      <w:pPr>
        <w:pStyle w:val="af4"/>
        <w:numPr>
          <w:ilvl w:val="0"/>
          <w:numId w:val="9"/>
        </w:numPr>
        <w:ind w:left="0" w:firstLine="851"/>
      </w:pPr>
      <w:r w:rsidRPr="001D22B3">
        <w:t>Мансуров, Р.Е. Об экономической сущности понятий «конкуре</w:t>
      </w:r>
      <w:r w:rsidRPr="001D22B3">
        <w:t>н</w:t>
      </w:r>
      <w:r w:rsidRPr="001D22B3">
        <w:t>тоспособность предприятия» и «управление конкурентоспособностью пре</w:t>
      </w:r>
      <w:r w:rsidRPr="001D22B3">
        <w:t>д</w:t>
      </w:r>
      <w:r w:rsidRPr="001D22B3">
        <w:t>приятия» / Р.Е. Мансуров // Маркетинг в России и за рубежом. - 2019. - №2 (52). - С. 94 - 102.</w:t>
      </w:r>
    </w:p>
    <w:p w:rsidR="009F4A93" w:rsidRPr="001D22B3" w:rsidRDefault="009F4A93" w:rsidP="001D22B3">
      <w:pPr>
        <w:pStyle w:val="af4"/>
        <w:numPr>
          <w:ilvl w:val="0"/>
          <w:numId w:val="9"/>
        </w:numPr>
        <w:ind w:left="0" w:firstLine="851"/>
      </w:pPr>
      <w:r w:rsidRPr="001D22B3">
        <w:t>Савичев, А. Развитие конкуренции на рынке товаров и услуг в сфере малого предпринимательства / А. Савичев // Маркетинг. - 2011. - №5 - С. 20 - 24</w:t>
      </w:r>
    </w:p>
    <w:p w:rsidR="009F4A93" w:rsidRPr="001D22B3" w:rsidRDefault="009F4A93" w:rsidP="001D22B3">
      <w:pPr>
        <w:pStyle w:val="af4"/>
        <w:numPr>
          <w:ilvl w:val="0"/>
          <w:numId w:val="9"/>
        </w:numPr>
        <w:ind w:left="0" w:firstLine="851"/>
      </w:pPr>
      <w:r w:rsidRPr="001D22B3">
        <w:t>Фатхутдинов, Р.А. Конкурентоспособность: экономика, страт</w:t>
      </w:r>
      <w:r w:rsidRPr="001D22B3">
        <w:t>е</w:t>
      </w:r>
      <w:r w:rsidRPr="001D22B3">
        <w:t>гия, управление / Р.А. Фатхутдинов. - М.: ИНФРА, 2017. - 246 с.</w:t>
      </w:r>
    </w:p>
    <w:p w:rsidR="009F4A93" w:rsidRPr="001D22B3" w:rsidRDefault="009F4A93" w:rsidP="001D22B3">
      <w:pPr>
        <w:pStyle w:val="af4"/>
        <w:numPr>
          <w:ilvl w:val="0"/>
          <w:numId w:val="9"/>
        </w:numPr>
        <w:ind w:left="0" w:firstLine="851"/>
      </w:pPr>
      <w:r w:rsidRPr="001D22B3">
        <w:t xml:space="preserve">Мировой Экспорт сырой нефти и сырых нефтепродуктов в 2017 году  // TrendEconomy. URL: </w:t>
      </w:r>
      <w:hyperlink r:id="rId10" w:history="1">
        <w:r w:rsidRPr="001D22B3">
          <w:rPr>
            <w:rStyle w:val="a6"/>
            <w:color w:val="000000"/>
            <w:u w:val="none"/>
          </w:rPr>
          <w:t>http://data.trendeconomy.ru/dataviewer/trade/statistics/commodity_h2?commodity=2709&amp;trade_flow=Export</w:t>
        </w:r>
      </w:hyperlink>
      <w:r w:rsidRPr="001D22B3">
        <w:t>(дата обращения: 20.03.2019).</w:t>
      </w:r>
    </w:p>
    <w:p w:rsidR="009F4A93" w:rsidRPr="001D22B3" w:rsidRDefault="009F4A93" w:rsidP="001D22B3">
      <w:pPr>
        <w:pStyle w:val="af4"/>
        <w:numPr>
          <w:ilvl w:val="0"/>
          <w:numId w:val="9"/>
        </w:numPr>
        <w:ind w:left="0" w:firstLine="851"/>
      </w:pPr>
      <w:r w:rsidRPr="001D22B3">
        <w:t>Обзор и статистика внешней торговли России // Портал внешн</w:t>
      </w:r>
      <w:r w:rsidRPr="001D22B3">
        <w:t>е</w:t>
      </w:r>
      <w:r w:rsidRPr="001D22B3">
        <w:t xml:space="preserve">экономической информации. URL: </w:t>
      </w:r>
      <w:hyperlink r:id="rId11" w:history="1">
        <w:r w:rsidRPr="001D22B3">
          <w:rPr>
            <w:rStyle w:val="a6"/>
            <w:color w:val="000000"/>
            <w:u w:val="none"/>
          </w:rPr>
          <w:t>http://www.ved.gov.ru/monitoring/foreign_trade_statistics/monthly_trade_russia</w:t>
        </w:r>
      </w:hyperlink>
      <w:r w:rsidRPr="001D22B3">
        <w:t xml:space="preserve"> (дата обращения: 28.03.2019).</w:t>
      </w:r>
    </w:p>
    <w:p w:rsidR="009F4A93" w:rsidRPr="001D22B3" w:rsidRDefault="009F4A93" w:rsidP="001D22B3">
      <w:pPr>
        <w:pStyle w:val="af4"/>
        <w:numPr>
          <w:ilvl w:val="0"/>
          <w:numId w:val="9"/>
        </w:numPr>
        <w:ind w:left="0" w:firstLine="851"/>
      </w:pPr>
      <w:r w:rsidRPr="001D22B3">
        <w:t xml:space="preserve">Отчет ВЭФ «О глобальной конкурентоспособности». // </w:t>
      </w:r>
      <w:hyperlink r:id="rId12" w:tgtFrame="_blank" w:history="1">
        <w:r w:rsidRPr="001D22B3">
          <w:rPr>
            <w:rFonts w:eastAsiaTheme="majorEastAsia"/>
          </w:rPr>
          <w:t>Всеми</w:t>
        </w:r>
        <w:r w:rsidRPr="001D22B3">
          <w:rPr>
            <w:rFonts w:eastAsiaTheme="majorEastAsia"/>
          </w:rPr>
          <w:t>р</w:t>
        </w:r>
        <w:r w:rsidRPr="001D22B3">
          <w:rPr>
            <w:rFonts w:eastAsiaTheme="majorEastAsia"/>
          </w:rPr>
          <w:t>ный экономический форум</w:t>
        </w:r>
      </w:hyperlink>
      <w:r w:rsidRPr="001D22B3">
        <w:t xml:space="preserve"> - С. 249. URL:  http://www3.weforum.org/docs/GCR2017-</w:t>
      </w:r>
      <w:r w:rsidRPr="001D22B3">
        <w:lastRenderedPageBreak/>
        <w:t>2018/05FullReport/TheGlobalCompetitivenessReport2017–2018.pdf  (дата обр</w:t>
      </w:r>
      <w:r w:rsidRPr="001D22B3">
        <w:t>а</w:t>
      </w:r>
      <w:r w:rsidRPr="001D22B3">
        <w:t>щения: 17.03.2019).</w:t>
      </w:r>
    </w:p>
    <w:p w:rsidR="009F4A93" w:rsidRPr="001D22B3" w:rsidRDefault="009F4A93" w:rsidP="001D22B3">
      <w:pPr>
        <w:pStyle w:val="af4"/>
        <w:numPr>
          <w:ilvl w:val="0"/>
          <w:numId w:val="9"/>
        </w:numPr>
        <w:ind w:left="0" w:firstLine="851"/>
      </w:pPr>
      <w:r w:rsidRPr="001D22B3">
        <w:t xml:space="preserve">Россия в цифрах. 2017: Крат.стат. сб./Росстат - M., 2017 - 475 с. URL: </w:t>
      </w:r>
      <w:hyperlink r:id="rId13" w:history="1">
        <w:r w:rsidRPr="001D22B3">
          <w:rPr>
            <w:rStyle w:val="a6"/>
            <w:color w:val="000000"/>
            <w:u w:val="none"/>
          </w:rPr>
          <w:t>http://www.gks.ru/free_doc/doc_2017/rusfig/rus17.pdf</w:t>
        </w:r>
      </w:hyperlink>
      <w:r w:rsidRPr="001D22B3">
        <w:t xml:space="preserve"> (дата обращения: 28.03.2019).</w:t>
      </w:r>
    </w:p>
    <w:p w:rsidR="009F4A93" w:rsidRPr="001D22B3" w:rsidRDefault="009F4A93" w:rsidP="001D22B3">
      <w:pPr>
        <w:pStyle w:val="af4"/>
        <w:numPr>
          <w:ilvl w:val="0"/>
          <w:numId w:val="9"/>
        </w:numPr>
        <w:ind w:left="0" w:firstLine="851"/>
      </w:pPr>
      <w:r w:rsidRPr="001D22B3">
        <w:t>Смирнова, Е. С. Зарубежный опыт повышения конкурентосп</w:t>
      </w:r>
      <w:r w:rsidRPr="001D22B3">
        <w:t>о</w:t>
      </w:r>
      <w:r w:rsidRPr="001D22B3">
        <w:t xml:space="preserve">собности и возможности его использования в российских условиях / Е. С. Смирнова // Современная конкуренция. 2018. - №6. - URL: https://cyberleninka.ru/article/n/zarubezhnyy-opyt-povysheniya-konkurentosposobnosti-i-vozmozhnosti-ego-ispolzovaniya-v-rossiyskih-usloviyah (дата обращения: 15.03.2019). </w:t>
      </w:r>
    </w:p>
    <w:p w:rsidR="009F4A93" w:rsidRPr="001D22B3" w:rsidRDefault="009F4A93" w:rsidP="001D22B3">
      <w:pPr>
        <w:pStyle w:val="af4"/>
        <w:numPr>
          <w:ilvl w:val="0"/>
          <w:numId w:val="9"/>
        </w:numPr>
        <w:ind w:left="0" w:firstLine="851"/>
      </w:pPr>
      <w:r w:rsidRPr="001D22B3">
        <w:t xml:space="preserve">СССР. Внешняя торговля и внешние экономические связи // Большая советская энциклопедия. URL: </w:t>
      </w:r>
      <w:hyperlink r:id="rId14" w:history="1">
        <w:r w:rsidRPr="001D22B3">
          <w:rPr>
            <w:rStyle w:val="a6"/>
            <w:color w:val="000000"/>
            <w:u w:val="none"/>
          </w:rPr>
          <w:t>http://bse.sci-lib.com/article106993.html</w:t>
        </w:r>
      </w:hyperlink>
      <w:r w:rsidRPr="001D22B3">
        <w:t xml:space="preserve"> (дата обращения: 28.03.2019).</w:t>
      </w:r>
    </w:p>
    <w:p w:rsidR="00C37AA9" w:rsidRDefault="003354A0" w:rsidP="001D22B3">
      <w:pPr>
        <w:pStyle w:val="af4"/>
        <w:numPr>
          <w:ilvl w:val="0"/>
          <w:numId w:val="9"/>
        </w:numPr>
        <w:ind w:left="0" w:firstLine="851"/>
        <w:sectPr w:rsidR="00C37AA9" w:rsidSect="009250E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1D22B3">
        <w:t xml:space="preserve">«WorldTradeCenterMoscow». Россия в международной торговле. // Центр международной торговли (Москва) . URL: </w:t>
      </w:r>
      <w:hyperlink r:id="rId15" w:history="1">
        <w:r w:rsidRPr="001D22B3">
          <w:rPr>
            <w:rStyle w:val="a6"/>
            <w:color w:val="000000"/>
            <w:u w:val="none"/>
          </w:rPr>
          <w:t>http://tradestat.wtcmoscow.ru</w:t>
        </w:r>
      </w:hyperlink>
    </w:p>
    <w:p w:rsidR="007B61B2" w:rsidRPr="001D22B3" w:rsidRDefault="00C37AA9" w:rsidP="00C37AA9">
      <w:pPr>
        <w:pStyle w:val="af4"/>
        <w:ind w:left="-1560" w:firstLine="0"/>
      </w:pPr>
      <w:r>
        <w:rPr>
          <w:noProof/>
        </w:rPr>
        <w:lastRenderedPageBreak/>
        <w:drawing>
          <wp:inline distT="0" distB="0" distL="0" distR="0">
            <wp:extent cx="10690880" cy="5471160"/>
            <wp:effectExtent l="19050" t="0" r="0" b="0"/>
            <wp:docPr id="2" name="Рисунок 1" descr="КОНКУРЕНТОСПОСОБНОСТЬ РОССИИ НА МИРОВОМ РЫН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УРЕНТОСПОСОБНОСТЬ РОССИИ НА МИРОВОМ РЫНКЕ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97423" cy="547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61B2" w:rsidRPr="001D22B3" w:rsidSect="00C37AA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7756" w:rsidRDefault="00FB7756" w:rsidP="00296FDC">
      <w:pPr>
        <w:spacing w:after="0" w:line="240" w:lineRule="auto"/>
      </w:pPr>
      <w:r>
        <w:separator/>
      </w:r>
    </w:p>
    <w:p w:rsidR="00FB7756" w:rsidRDefault="00FB7756"/>
  </w:endnote>
  <w:endnote w:type="continuationSeparator" w:id="1">
    <w:p w:rsidR="00FB7756" w:rsidRDefault="00FB7756" w:rsidP="00296FDC">
      <w:pPr>
        <w:spacing w:after="0" w:line="240" w:lineRule="auto"/>
      </w:pPr>
      <w:r>
        <w:continuationSeparator/>
      </w:r>
    </w:p>
    <w:p w:rsidR="00FB7756" w:rsidRDefault="00FB775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2248768"/>
      <w:docPartObj>
        <w:docPartGallery w:val="Page Numbers (Bottom of Page)"/>
        <w:docPartUnique/>
      </w:docPartObj>
    </w:sdtPr>
    <w:sdtContent>
      <w:p w:rsidR="009C05A7" w:rsidRDefault="00541860" w:rsidP="001578CF">
        <w:pPr>
          <w:pStyle w:val="ae"/>
          <w:ind w:left="0" w:firstLine="0"/>
          <w:jc w:val="center"/>
        </w:pPr>
        <w:r>
          <w:rPr>
            <w:noProof/>
          </w:rPr>
          <w:fldChar w:fldCharType="begin"/>
        </w:r>
        <w:r w:rsidR="009C05A7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37AA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C05A7" w:rsidRDefault="009C05A7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7756" w:rsidRDefault="00FB7756" w:rsidP="00296FDC">
      <w:pPr>
        <w:spacing w:after="0" w:line="240" w:lineRule="auto"/>
      </w:pPr>
      <w:r>
        <w:separator/>
      </w:r>
    </w:p>
    <w:p w:rsidR="00FB7756" w:rsidRDefault="00FB7756"/>
  </w:footnote>
  <w:footnote w:type="continuationSeparator" w:id="1">
    <w:p w:rsidR="00FB7756" w:rsidRDefault="00FB7756" w:rsidP="00296FDC">
      <w:pPr>
        <w:spacing w:after="0" w:line="240" w:lineRule="auto"/>
      </w:pPr>
      <w:r>
        <w:continuationSeparator/>
      </w:r>
    </w:p>
    <w:p w:rsidR="00FB7756" w:rsidRDefault="00FB7756"/>
  </w:footnote>
  <w:footnote w:id="2">
    <w:p w:rsidR="00EC52F3" w:rsidRDefault="00EC52F3">
      <w:pPr>
        <w:pStyle w:val="a9"/>
      </w:pPr>
      <w:r>
        <w:rPr>
          <w:rStyle w:val="ab"/>
        </w:rPr>
        <w:footnoteRef/>
      </w:r>
      <w:r w:rsidRPr="009F4A93">
        <w:t>Рубин, Ю.Б. Конкуренция: реалии и перспективы / Ю.Б. Рубин. - М.:Знание. - 2019. - 160 с.</w:t>
      </w:r>
    </w:p>
  </w:footnote>
  <w:footnote w:id="3">
    <w:p w:rsidR="00EC52F3" w:rsidRDefault="00EC52F3">
      <w:pPr>
        <w:pStyle w:val="a9"/>
      </w:pPr>
      <w:r>
        <w:rPr>
          <w:rStyle w:val="ab"/>
        </w:rPr>
        <w:footnoteRef/>
      </w:r>
      <w:r w:rsidRPr="009F4A93">
        <w:t>Кротков, А.М. Конкурентоспособность предприятия: подходы к обеспечению, критерии, методы оценки / А.М. Кротков, Ю.Я. Еленева // Маркетинг в России и за рубежом. - 2018. - №6(26). 4. - С.64-65.</w:t>
      </w:r>
    </w:p>
  </w:footnote>
  <w:footnote w:id="4">
    <w:p w:rsidR="00EC52F3" w:rsidRDefault="00EC52F3">
      <w:pPr>
        <w:pStyle w:val="a9"/>
      </w:pPr>
      <w:r>
        <w:rPr>
          <w:rStyle w:val="ab"/>
        </w:rPr>
        <w:footnoteRef/>
      </w:r>
      <w:r w:rsidRPr="00F7082B">
        <w:t>Дергачев, В.А. Глобалистика: Учеб.пособие для студентов вузов / В.А. Дергачев. - М.: ЮНИТИ-ДАНА, 2017. - 303 с.</w:t>
      </w:r>
    </w:p>
  </w:footnote>
  <w:footnote w:id="5">
    <w:p w:rsidR="00EC52F3" w:rsidRDefault="00EC52F3">
      <w:pPr>
        <w:pStyle w:val="a9"/>
      </w:pPr>
      <w:r>
        <w:rPr>
          <w:rStyle w:val="ab"/>
        </w:rPr>
        <w:footnoteRef/>
      </w:r>
      <w:r w:rsidRPr="009F4A93">
        <w:t>Мансуров, Р.Е. Об экономической сущности понятий «конкурентоспособность предприятия» и «управл</w:t>
      </w:r>
      <w:r w:rsidRPr="009F4A93">
        <w:t>е</w:t>
      </w:r>
      <w:r w:rsidRPr="009F4A93">
        <w:t>ние конкурентоспособностью предприятия» / Р.Е. Мансуров // Маркетинг в России и за рубежом. - 2019. - №2 (52). - С. 94 - 102.</w:t>
      </w:r>
    </w:p>
  </w:footnote>
  <w:footnote w:id="6">
    <w:p w:rsidR="00EC52F3" w:rsidRDefault="00EC52F3">
      <w:pPr>
        <w:pStyle w:val="a9"/>
      </w:pPr>
      <w:r>
        <w:rPr>
          <w:rStyle w:val="ab"/>
        </w:rPr>
        <w:footnoteRef/>
      </w:r>
      <w:r w:rsidRPr="009F4A93">
        <w:t>Фатхутдинов, Р.А. Конкурентоспособность: экономика, стратегия, управление / Р.А. Фатхутдинов. - М.: ИНФРА, 2017. - 246 с.</w:t>
      </w:r>
    </w:p>
  </w:footnote>
  <w:footnote w:id="7">
    <w:p w:rsidR="00EC52F3" w:rsidRDefault="00EC52F3">
      <w:pPr>
        <w:pStyle w:val="a9"/>
      </w:pPr>
      <w:r>
        <w:rPr>
          <w:rStyle w:val="ab"/>
        </w:rPr>
        <w:footnoteRef/>
      </w:r>
      <w:r w:rsidRPr="009F4A93">
        <w:t>Гомзяков, К.В. Конкурентоспособность продукции / К.В. Гомзяков, Д.В. Бара // Промышленность России. - 2017. - №4. - С. 35-41</w:t>
      </w:r>
    </w:p>
  </w:footnote>
  <w:footnote w:id="8">
    <w:p w:rsidR="00EC52F3" w:rsidRDefault="00EC52F3">
      <w:pPr>
        <w:pStyle w:val="a9"/>
      </w:pPr>
      <w:r>
        <w:rPr>
          <w:rStyle w:val="ab"/>
        </w:rPr>
        <w:footnoteRef/>
      </w:r>
      <w:r w:rsidRPr="009F4A93">
        <w:t>Лифиц, И.О. О критериях конкурентоспособности товаров и услуг / И.О. Лифиц // Маркетинг. - 2018. - №3(88). - С.25-29.</w:t>
      </w:r>
    </w:p>
  </w:footnote>
  <w:footnote w:id="9">
    <w:p w:rsidR="00EC52F3" w:rsidRDefault="00EC52F3">
      <w:pPr>
        <w:pStyle w:val="a9"/>
      </w:pPr>
      <w:r>
        <w:rPr>
          <w:rStyle w:val="ab"/>
        </w:rPr>
        <w:footnoteRef/>
      </w:r>
      <w:r w:rsidRPr="009F4A93">
        <w:t>Максутов, Р.К. Конкурентоспособность как фактор экономической безопасности / Н.Н. Потрубач, Р.К.  Максутов, Т.А. Орлова // Социально-гуманитарные знания. - 2018. - №3. - С. 64-69</w:t>
      </w:r>
    </w:p>
  </w:footnote>
  <w:footnote w:id="10">
    <w:p w:rsidR="00EC52F3" w:rsidRDefault="00EC52F3">
      <w:pPr>
        <w:pStyle w:val="a9"/>
      </w:pPr>
      <w:r>
        <w:rPr>
          <w:rStyle w:val="ab"/>
        </w:rPr>
        <w:footnoteRef/>
      </w:r>
      <w:r w:rsidRPr="009F4A93">
        <w:t>Малиновская, О.В. Финансы: Учебное пособие / О.В. Малиновская, И.П. Скобелева, А.В. Бровкина. - М.: Инфра-М, 2017. - 320 с.</w:t>
      </w:r>
    </w:p>
  </w:footnote>
  <w:footnote w:id="11">
    <w:p w:rsidR="00EC52F3" w:rsidRDefault="00EC52F3">
      <w:pPr>
        <w:pStyle w:val="a9"/>
      </w:pPr>
      <w:r>
        <w:rPr>
          <w:rStyle w:val="ab"/>
        </w:rPr>
        <w:footnoteRef/>
      </w:r>
      <w:r w:rsidRPr="00F7082B">
        <w:t>Мировая экономика: Учебник для студентов вузов / под ред. Ю.А. Щербанина. - 4-е изд., перераб. и доп. - М.: ЮНИТИ-ДАНА,2017. - 519 с.</w:t>
      </w:r>
    </w:p>
  </w:footnote>
  <w:footnote w:id="12">
    <w:p w:rsidR="00EC52F3" w:rsidRDefault="00EC52F3">
      <w:pPr>
        <w:pStyle w:val="a9"/>
      </w:pPr>
      <w:r>
        <w:rPr>
          <w:rStyle w:val="ab"/>
        </w:rPr>
        <w:footnoteRef/>
      </w:r>
      <w:r w:rsidRPr="00A8562E">
        <w:t>Отчет ВЭФ «О глобальной конкурентоспособности». // Всемирный экономический форум - С. 249. URL:  http://www3.weforum.org/docs/GCR2017-2018/05FullReport/TheGlobalCompetitivenessReport2017–2018.pdf  (дата обращения: 17.03.2019).</w:t>
      </w:r>
    </w:p>
  </w:footnote>
  <w:footnote w:id="13">
    <w:p w:rsidR="00EC52F3" w:rsidRPr="005E72FA" w:rsidRDefault="00EC52F3" w:rsidP="0099123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Style w:val="ab"/>
        </w:rPr>
        <w:footnoteRef/>
      </w:r>
      <w:r w:rsidRPr="005E72FA">
        <w:rPr>
          <w:rFonts w:ascii="Times New Roman" w:hAnsi="Times New Roman" w:cs="Times New Roman"/>
        </w:rPr>
        <w:t>СССР. Внешняя торговля и внешние экономические связи // Большая советская энциклопедия. URL: http://bse.sci-lib.com/article106993.html</w:t>
      </w:r>
    </w:p>
  </w:footnote>
  <w:footnote w:id="14">
    <w:p w:rsidR="00EC52F3" w:rsidRPr="00CB3F93" w:rsidRDefault="00EC52F3" w:rsidP="00991234">
      <w:pPr>
        <w:pStyle w:val="a9"/>
        <w:rPr>
          <w:rFonts w:ascii="Times New Roman" w:hAnsi="Times New Roman" w:cs="Times New Roman"/>
          <w:lang w:val="en-US"/>
        </w:rPr>
      </w:pPr>
      <w:r w:rsidRPr="005E72FA">
        <w:rPr>
          <w:rStyle w:val="ab"/>
          <w:rFonts w:ascii="Times New Roman" w:hAnsi="Times New Roman" w:cs="Times New Roman"/>
        </w:rPr>
        <w:footnoteRef/>
      </w:r>
      <w:r w:rsidRPr="005E72FA">
        <w:rPr>
          <w:rFonts w:ascii="Times New Roman" w:hAnsi="Times New Roman" w:cs="Times New Roman"/>
        </w:rPr>
        <w:t xml:space="preserve"> Россия в цифрах. </w:t>
      </w:r>
      <w:r w:rsidRPr="00991234">
        <w:rPr>
          <w:rFonts w:ascii="Times New Roman" w:hAnsi="Times New Roman" w:cs="Times New Roman"/>
          <w:lang w:val="en-US"/>
        </w:rPr>
        <w:t xml:space="preserve">2017. </w:t>
      </w:r>
      <w:r w:rsidRPr="005E72FA">
        <w:rPr>
          <w:rFonts w:ascii="Times New Roman" w:hAnsi="Times New Roman" w:cs="Times New Roman"/>
        </w:rPr>
        <w:t>С</w:t>
      </w:r>
      <w:r w:rsidRPr="00CB3F93">
        <w:rPr>
          <w:rFonts w:ascii="Times New Roman" w:hAnsi="Times New Roman" w:cs="Times New Roman"/>
          <w:lang w:val="en-US"/>
        </w:rPr>
        <w:t>. 475. URL: http://www.gks.ru/free_doc/doc_2017/rusfig/rus17.pdf</w:t>
      </w:r>
    </w:p>
  </w:footnote>
  <w:footnote w:id="15">
    <w:p w:rsidR="00EC52F3" w:rsidRPr="005E72FA" w:rsidRDefault="00EC52F3" w:rsidP="00991234">
      <w:pPr>
        <w:pStyle w:val="a9"/>
        <w:rPr>
          <w:lang w:val="en-US"/>
        </w:rPr>
      </w:pPr>
      <w:r w:rsidRPr="005E72FA">
        <w:rPr>
          <w:rStyle w:val="ab"/>
          <w:rFonts w:ascii="Times New Roman" w:hAnsi="Times New Roman" w:cs="Times New Roman"/>
        </w:rPr>
        <w:footnoteRef/>
      </w:r>
      <w:r w:rsidRPr="005E72FA">
        <w:rPr>
          <w:rFonts w:ascii="Times New Roman" w:hAnsi="Times New Roman" w:cs="Times New Roman"/>
        </w:rPr>
        <w:t xml:space="preserve"> Обзор и статистика внешней торговли России // Портал внешнеэкономической информации. </w:t>
      </w:r>
      <w:r w:rsidRPr="005E72FA">
        <w:rPr>
          <w:rFonts w:ascii="Times New Roman" w:hAnsi="Times New Roman" w:cs="Times New Roman"/>
          <w:lang w:val="en-US"/>
        </w:rPr>
        <w:t>URL: http://www.ved.gov.ru/monitoring/foreign_trade_statistics/monthly_trade_russia</w:t>
      </w:r>
    </w:p>
  </w:footnote>
  <w:footnote w:id="16">
    <w:p w:rsidR="00EC52F3" w:rsidRDefault="00EC52F3">
      <w:pPr>
        <w:pStyle w:val="a9"/>
      </w:pPr>
      <w:r>
        <w:rPr>
          <w:rStyle w:val="ab"/>
        </w:rPr>
        <w:footnoteRef/>
      </w:r>
      <w:r w:rsidRPr="00F7082B">
        <w:t xml:space="preserve">Мировая экономика и международные экономические отношения: Учебник / под ред. В.К. Поспелова. - М.: ИНФРА-М, 2017. - 370 с.  </w:t>
      </w:r>
    </w:p>
  </w:footnote>
  <w:footnote w:id="17">
    <w:p w:rsidR="00EC52F3" w:rsidRDefault="00EC52F3">
      <w:pPr>
        <w:pStyle w:val="a9"/>
      </w:pPr>
      <w:r>
        <w:rPr>
          <w:rStyle w:val="ab"/>
        </w:rPr>
        <w:footnoteRef/>
      </w:r>
      <w:r w:rsidRPr="001D22B3">
        <w:t>Николаева, И.П. Мировая экономика и международные экономические отношения / И.П.  Николаева - М.:Дашков и К, 2018. – 244 с.</w:t>
      </w:r>
    </w:p>
  </w:footnote>
  <w:footnote w:id="18">
    <w:p w:rsidR="00EC52F3" w:rsidRDefault="00EC52F3">
      <w:pPr>
        <w:pStyle w:val="a9"/>
      </w:pPr>
      <w:r>
        <w:rPr>
          <w:rStyle w:val="ab"/>
        </w:rPr>
        <w:footnoteRef/>
      </w:r>
      <w:r w:rsidRPr="00A8562E">
        <w:t>Смирнова, Е. С. Зарубежный опыт повышения конкурентоспособности и возможности его использов</w:t>
      </w:r>
      <w:r w:rsidRPr="00A8562E">
        <w:t>а</w:t>
      </w:r>
      <w:r w:rsidRPr="00A8562E">
        <w:t>ния в российских условиях / Е. С. Смирнова // Современная конкуренция. 2018. - №6. - URL: https://cyberleninka.ru/article/n/zarubezhnyy-opyt-povysheniya-konkurentosposobnosti-i-vozmozhnosti-ego-ispolzovaniya-v-rossiyskih-usloviyah (дата обращения: 15.03.2019).</w:t>
      </w:r>
    </w:p>
  </w:footnote>
  <w:footnote w:id="19">
    <w:p w:rsidR="00EC52F3" w:rsidRDefault="00EC52F3">
      <w:pPr>
        <w:pStyle w:val="a9"/>
      </w:pPr>
      <w:r>
        <w:rPr>
          <w:rStyle w:val="ab"/>
        </w:rPr>
        <w:footnoteRef/>
      </w:r>
      <w:r w:rsidRPr="001D22B3">
        <w:t>Чеботарев, Н.Ф. Мировая экономика и международные экономические отношения / Н.Ф.  Чеботарев - М.:Дашков и К, 2017. - 352 с.</w:t>
      </w:r>
    </w:p>
  </w:footnote>
  <w:footnote w:id="20">
    <w:p w:rsidR="00EC52F3" w:rsidRDefault="00EC52F3">
      <w:pPr>
        <w:pStyle w:val="a9"/>
      </w:pPr>
      <w:r>
        <w:rPr>
          <w:rStyle w:val="ab"/>
        </w:rPr>
        <w:footnoteRef/>
      </w:r>
      <w:r w:rsidRPr="001D22B3">
        <w:t>Горбачев, С.В. Мировой опыт анализа и прогноза технико-экономического и научно-технологического развития государства : Монография / С.В. Горбачев. - М. : ИНФРА-М, 2018. - 121 с.</w:t>
      </w:r>
    </w:p>
  </w:footnote>
  <w:footnote w:id="21">
    <w:p w:rsidR="00EC52F3" w:rsidRDefault="00EC52F3" w:rsidP="00DF267B">
      <w:pPr>
        <w:pStyle w:val="a9"/>
      </w:pPr>
      <w:r>
        <w:rPr>
          <w:rStyle w:val="ab"/>
        </w:rPr>
        <w:footnoteRef/>
      </w:r>
      <w:r w:rsidRPr="00A8562E">
        <w:t>Мировой Экспорт сырой нефти и сырых нефтепродуктов в 2017 году  // TrendEconomy. URL: http://data.trendeconomy.ru/dataviewer/trade/statistics/commodity_h2?commodity=2709&amp;trade_flow=Export (дата обращения: 20.03.2019).</w:t>
      </w:r>
    </w:p>
  </w:footnote>
  <w:footnote w:id="22">
    <w:p w:rsidR="00EC52F3" w:rsidRDefault="00EC52F3" w:rsidP="00DF267B">
      <w:pPr>
        <w:pStyle w:val="a9"/>
      </w:pPr>
      <w:r>
        <w:rPr>
          <w:rStyle w:val="ab"/>
        </w:rPr>
        <w:footnoteRef/>
      </w:r>
      <w:r w:rsidRPr="00A8562E">
        <w:t>«WorldTradeCenterMoscow». Россия в международной торговле. // Центр международной торговли (Москва) . URL: http://tradestat.wtcmoscow.ru</w:t>
      </w:r>
    </w:p>
  </w:footnote>
  <w:footnote w:id="23">
    <w:p w:rsidR="00EC52F3" w:rsidRDefault="00EC52F3">
      <w:pPr>
        <w:pStyle w:val="a9"/>
      </w:pPr>
      <w:r>
        <w:rPr>
          <w:rStyle w:val="ab"/>
        </w:rPr>
        <w:footnoteRef/>
      </w:r>
      <w:r w:rsidRPr="001D22B3">
        <w:t>Гагарина, Г.Ю. Конкуренция как основа экономики: концептуальные подходы к исследованию роли ко</w:t>
      </w:r>
      <w:r w:rsidRPr="001D22B3">
        <w:t>н</w:t>
      </w:r>
      <w:r w:rsidRPr="001D22B3">
        <w:t>куренции: Монография / Л.С. Архипова, Г.Ю. Гагарина, А.М. Архипов. - М.: ИНФРА-М, 2018. - 104 с.</w:t>
      </w:r>
    </w:p>
  </w:footnote>
  <w:footnote w:id="24">
    <w:p w:rsidR="00EC52F3" w:rsidRDefault="00EC52F3">
      <w:pPr>
        <w:pStyle w:val="a9"/>
      </w:pPr>
      <w:r>
        <w:rPr>
          <w:rStyle w:val="ab"/>
        </w:rPr>
        <w:footnoteRef/>
      </w:r>
      <w:r w:rsidRPr="00F7082B">
        <w:t>Киреев, В.С. Маркетинг инноваций: Конспект лекций / В.С. Киреев - М.:КУРС, НИЦ ИНФРА-М, 2017. - 115 с.</w:t>
      </w:r>
    </w:p>
  </w:footnote>
  <w:footnote w:id="25">
    <w:p w:rsidR="00EC52F3" w:rsidRDefault="00EC52F3">
      <w:pPr>
        <w:pStyle w:val="a9"/>
      </w:pPr>
      <w:r>
        <w:rPr>
          <w:rStyle w:val="ab"/>
        </w:rPr>
        <w:footnoteRef/>
      </w:r>
      <w:r w:rsidRPr="009F4A93">
        <w:t>Савичев, А. Развитие конкуренции на рынке товаров и услуг в сфере малого предпринимательства / А. Савичев // Маркетинг. - 2011. - №5 - С. 20 - 24</w:t>
      </w:r>
    </w:p>
  </w:footnote>
  <w:footnote w:id="26">
    <w:p w:rsidR="00EC52F3" w:rsidRDefault="00EC52F3">
      <w:pPr>
        <w:pStyle w:val="a9"/>
      </w:pPr>
      <w:r>
        <w:rPr>
          <w:rStyle w:val="ab"/>
        </w:rPr>
        <w:footnoteRef/>
      </w:r>
      <w:r w:rsidRPr="009F4A93">
        <w:t>Лесин, В. Обеспечение разумной самодостаточности России - важнейшая стратегическая задача. / В.  Лесин //- «Стратегия России 2020. Особое мнение». Материалы круглого стола. М.: «Научный эксперт». 2018.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A5543"/>
    <w:multiLevelType w:val="hybridMultilevel"/>
    <w:tmpl w:val="37CAB67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AA30D96"/>
    <w:multiLevelType w:val="hybridMultilevel"/>
    <w:tmpl w:val="B95C7DB4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20367387"/>
    <w:multiLevelType w:val="hybridMultilevel"/>
    <w:tmpl w:val="B35C7D3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30A43E27"/>
    <w:multiLevelType w:val="hybridMultilevel"/>
    <w:tmpl w:val="3EF0FED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4F650B98"/>
    <w:multiLevelType w:val="hybridMultilevel"/>
    <w:tmpl w:val="DBDC0DA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4FD560D1"/>
    <w:multiLevelType w:val="hybridMultilevel"/>
    <w:tmpl w:val="1C4CF35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540D458E"/>
    <w:multiLevelType w:val="hybridMultilevel"/>
    <w:tmpl w:val="B35C7D3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734C7BE8"/>
    <w:multiLevelType w:val="hybridMultilevel"/>
    <w:tmpl w:val="802ED29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78FC2644"/>
    <w:multiLevelType w:val="hybridMultilevel"/>
    <w:tmpl w:val="9878992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8"/>
  </w:num>
  <w:num w:numId="8">
    <w:abstractNumId w:val="4"/>
  </w:num>
  <w:num w:numId="9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9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E424E"/>
    <w:rsid w:val="00000055"/>
    <w:rsid w:val="00001822"/>
    <w:rsid w:val="000048D0"/>
    <w:rsid w:val="000214DD"/>
    <w:rsid w:val="00030B1A"/>
    <w:rsid w:val="00036CA6"/>
    <w:rsid w:val="00056D32"/>
    <w:rsid w:val="00062D27"/>
    <w:rsid w:val="00083752"/>
    <w:rsid w:val="00084350"/>
    <w:rsid w:val="0008449D"/>
    <w:rsid w:val="000856AF"/>
    <w:rsid w:val="000A5AFC"/>
    <w:rsid w:val="000B7342"/>
    <w:rsid w:val="000F6711"/>
    <w:rsid w:val="00100032"/>
    <w:rsid w:val="0010039E"/>
    <w:rsid w:val="00121F7C"/>
    <w:rsid w:val="00124467"/>
    <w:rsid w:val="00124EE4"/>
    <w:rsid w:val="0013493A"/>
    <w:rsid w:val="001426AD"/>
    <w:rsid w:val="0014370C"/>
    <w:rsid w:val="0015276E"/>
    <w:rsid w:val="001578CF"/>
    <w:rsid w:val="001952DD"/>
    <w:rsid w:val="001B2745"/>
    <w:rsid w:val="001C1D77"/>
    <w:rsid w:val="001C5223"/>
    <w:rsid w:val="001D0B25"/>
    <w:rsid w:val="001D22B3"/>
    <w:rsid w:val="001D65C8"/>
    <w:rsid w:val="001D6EFC"/>
    <w:rsid w:val="001D7330"/>
    <w:rsid w:val="001F784F"/>
    <w:rsid w:val="002137F4"/>
    <w:rsid w:val="002373B7"/>
    <w:rsid w:val="00237947"/>
    <w:rsid w:val="00240C9E"/>
    <w:rsid w:val="00244810"/>
    <w:rsid w:val="00261664"/>
    <w:rsid w:val="0026798A"/>
    <w:rsid w:val="00273F56"/>
    <w:rsid w:val="0029072F"/>
    <w:rsid w:val="00294D9E"/>
    <w:rsid w:val="00296FDC"/>
    <w:rsid w:val="00297B61"/>
    <w:rsid w:val="002C1F24"/>
    <w:rsid w:val="002C5F8E"/>
    <w:rsid w:val="002D6C87"/>
    <w:rsid w:val="002E1EB6"/>
    <w:rsid w:val="002E2AC1"/>
    <w:rsid w:val="002E5578"/>
    <w:rsid w:val="002E5F83"/>
    <w:rsid w:val="002F6148"/>
    <w:rsid w:val="00303F4A"/>
    <w:rsid w:val="00325039"/>
    <w:rsid w:val="003354A0"/>
    <w:rsid w:val="00371FF3"/>
    <w:rsid w:val="0037216F"/>
    <w:rsid w:val="003873D4"/>
    <w:rsid w:val="003879F4"/>
    <w:rsid w:val="0039449B"/>
    <w:rsid w:val="00396F23"/>
    <w:rsid w:val="003B4361"/>
    <w:rsid w:val="003D180A"/>
    <w:rsid w:val="003E0A43"/>
    <w:rsid w:val="003E1561"/>
    <w:rsid w:val="003E21B9"/>
    <w:rsid w:val="003E389D"/>
    <w:rsid w:val="003F6528"/>
    <w:rsid w:val="003F6671"/>
    <w:rsid w:val="00400542"/>
    <w:rsid w:val="00432F2A"/>
    <w:rsid w:val="004662D3"/>
    <w:rsid w:val="004701AD"/>
    <w:rsid w:val="004707CF"/>
    <w:rsid w:val="00473414"/>
    <w:rsid w:val="00491352"/>
    <w:rsid w:val="0049369C"/>
    <w:rsid w:val="00496FAF"/>
    <w:rsid w:val="004A172B"/>
    <w:rsid w:val="004D0CF1"/>
    <w:rsid w:val="004D2236"/>
    <w:rsid w:val="004D6FC8"/>
    <w:rsid w:val="004E0F3C"/>
    <w:rsid w:val="00541860"/>
    <w:rsid w:val="00546317"/>
    <w:rsid w:val="0054647B"/>
    <w:rsid w:val="0055448B"/>
    <w:rsid w:val="00560D65"/>
    <w:rsid w:val="005758A0"/>
    <w:rsid w:val="00577B2B"/>
    <w:rsid w:val="00580E3D"/>
    <w:rsid w:val="00593714"/>
    <w:rsid w:val="005B7D2A"/>
    <w:rsid w:val="005D12AE"/>
    <w:rsid w:val="005D6D80"/>
    <w:rsid w:val="005E6129"/>
    <w:rsid w:val="005E72FA"/>
    <w:rsid w:val="00625158"/>
    <w:rsid w:val="0062584C"/>
    <w:rsid w:val="00642D5D"/>
    <w:rsid w:val="006546DF"/>
    <w:rsid w:val="0066727A"/>
    <w:rsid w:val="00687DAE"/>
    <w:rsid w:val="00687F84"/>
    <w:rsid w:val="006A09CA"/>
    <w:rsid w:val="006B4332"/>
    <w:rsid w:val="006D2917"/>
    <w:rsid w:val="00706E74"/>
    <w:rsid w:val="00732A21"/>
    <w:rsid w:val="00743C6F"/>
    <w:rsid w:val="00746476"/>
    <w:rsid w:val="00757543"/>
    <w:rsid w:val="00775DDF"/>
    <w:rsid w:val="00786932"/>
    <w:rsid w:val="007B61B2"/>
    <w:rsid w:val="007C0B5A"/>
    <w:rsid w:val="007C3037"/>
    <w:rsid w:val="007E424E"/>
    <w:rsid w:val="007E69D2"/>
    <w:rsid w:val="00826328"/>
    <w:rsid w:val="00831485"/>
    <w:rsid w:val="00851B9E"/>
    <w:rsid w:val="008623EE"/>
    <w:rsid w:val="0087773F"/>
    <w:rsid w:val="00890D22"/>
    <w:rsid w:val="008951EC"/>
    <w:rsid w:val="008952E0"/>
    <w:rsid w:val="0089540E"/>
    <w:rsid w:val="008B7194"/>
    <w:rsid w:val="008D27C8"/>
    <w:rsid w:val="008D6572"/>
    <w:rsid w:val="008E11C0"/>
    <w:rsid w:val="008F1594"/>
    <w:rsid w:val="009006A7"/>
    <w:rsid w:val="00907773"/>
    <w:rsid w:val="00913A0F"/>
    <w:rsid w:val="009158DD"/>
    <w:rsid w:val="00921359"/>
    <w:rsid w:val="009217C7"/>
    <w:rsid w:val="009250EE"/>
    <w:rsid w:val="009322D6"/>
    <w:rsid w:val="00956C78"/>
    <w:rsid w:val="0098122B"/>
    <w:rsid w:val="0098204F"/>
    <w:rsid w:val="00991234"/>
    <w:rsid w:val="00992945"/>
    <w:rsid w:val="00993333"/>
    <w:rsid w:val="009B338A"/>
    <w:rsid w:val="009C05A7"/>
    <w:rsid w:val="009D3570"/>
    <w:rsid w:val="009D3787"/>
    <w:rsid w:val="009F4A93"/>
    <w:rsid w:val="00A00777"/>
    <w:rsid w:val="00A34232"/>
    <w:rsid w:val="00A37035"/>
    <w:rsid w:val="00A60F65"/>
    <w:rsid w:val="00A71670"/>
    <w:rsid w:val="00A73094"/>
    <w:rsid w:val="00A83DD2"/>
    <w:rsid w:val="00A8562E"/>
    <w:rsid w:val="00A90105"/>
    <w:rsid w:val="00A93DB8"/>
    <w:rsid w:val="00AA2A69"/>
    <w:rsid w:val="00AA660B"/>
    <w:rsid w:val="00AB0589"/>
    <w:rsid w:val="00AB0960"/>
    <w:rsid w:val="00AC68EC"/>
    <w:rsid w:val="00AF53D4"/>
    <w:rsid w:val="00AF716F"/>
    <w:rsid w:val="00B117F8"/>
    <w:rsid w:val="00B26D5A"/>
    <w:rsid w:val="00B3128F"/>
    <w:rsid w:val="00B36319"/>
    <w:rsid w:val="00B505F7"/>
    <w:rsid w:val="00B57E2F"/>
    <w:rsid w:val="00B632DE"/>
    <w:rsid w:val="00B648E5"/>
    <w:rsid w:val="00B962FA"/>
    <w:rsid w:val="00B96C53"/>
    <w:rsid w:val="00B97588"/>
    <w:rsid w:val="00BA3869"/>
    <w:rsid w:val="00BB5267"/>
    <w:rsid w:val="00BD7914"/>
    <w:rsid w:val="00BF1B30"/>
    <w:rsid w:val="00BF1E63"/>
    <w:rsid w:val="00C31631"/>
    <w:rsid w:val="00C37AA9"/>
    <w:rsid w:val="00C52334"/>
    <w:rsid w:val="00C539EC"/>
    <w:rsid w:val="00C61955"/>
    <w:rsid w:val="00C63E14"/>
    <w:rsid w:val="00CA3E3A"/>
    <w:rsid w:val="00CC0B76"/>
    <w:rsid w:val="00CD6D0B"/>
    <w:rsid w:val="00CE3F81"/>
    <w:rsid w:val="00D214BC"/>
    <w:rsid w:val="00D26E1B"/>
    <w:rsid w:val="00D31D8E"/>
    <w:rsid w:val="00D41823"/>
    <w:rsid w:val="00D457E4"/>
    <w:rsid w:val="00D53544"/>
    <w:rsid w:val="00D57CBE"/>
    <w:rsid w:val="00D703C0"/>
    <w:rsid w:val="00D75EDF"/>
    <w:rsid w:val="00D85158"/>
    <w:rsid w:val="00D95531"/>
    <w:rsid w:val="00DC2B5C"/>
    <w:rsid w:val="00DD7267"/>
    <w:rsid w:val="00DE6119"/>
    <w:rsid w:val="00DF0633"/>
    <w:rsid w:val="00DF267B"/>
    <w:rsid w:val="00DF3CD4"/>
    <w:rsid w:val="00E00B36"/>
    <w:rsid w:val="00E1248C"/>
    <w:rsid w:val="00E50EF3"/>
    <w:rsid w:val="00EA7BCE"/>
    <w:rsid w:val="00EB0FE3"/>
    <w:rsid w:val="00EC1AAC"/>
    <w:rsid w:val="00EC2E48"/>
    <w:rsid w:val="00EC52F3"/>
    <w:rsid w:val="00EC6D02"/>
    <w:rsid w:val="00ED4A4C"/>
    <w:rsid w:val="00F000C6"/>
    <w:rsid w:val="00F01B97"/>
    <w:rsid w:val="00F0540F"/>
    <w:rsid w:val="00F15712"/>
    <w:rsid w:val="00F24A33"/>
    <w:rsid w:val="00F36905"/>
    <w:rsid w:val="00F37647"/>
    <w:rsid w:val="00F54A4B"/>
    <w:rsid w:val="00F57AE4"/>
    <w:rsid w:val="00F7082B"/>
    <w:rsid w:val="00F74057"/>
    <w:rsid w:val="00F86D2F"/>
    <w:rsid w:val="00F91F44"/>
    <w:rsid w:val="00F92DEE"/>
    <w:rsid w:val="00F9335B"/>
    <w:rsid w:val="00F96876"/>
    <w:rsid w:val="00FA0D4C"/>
    <w:rsid w:val="00FB29A2"/>
    <w:rsid w:val="00FB7756"/>
    <w:rsid w:val="00FC16CD"/>
    <w:rsid w:val="00FD5531"/>
    <w:rsid w:val="00FE1F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360" w:lineRule="auto"/>
        <w:ind w:left="357" w:right="-142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22"/>
  </w:style>
  <w:style w:type="paragraph" w:styleId="1">
    <w:name w:val="heading 1"/>
    <w:basedOn w:val="a"/>
    <w:next w:val="a"/>
    <w:link w:val="10"/>
    <w:uiPriority w:val="9"/>
    <w:qFormat/>
    <w:rsid w:val="000B7342"/>
    <w:pPr>
      <w:keepNext/>
      <w:keepLines/>
      <w:spacing w:before="480" w:after="0" w:line="276" w:lineRule="auto"/>
      <w:ind w:right="0"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73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3">
    <w:name w:val="Normal (Web)"/>
    <w:basedOn w:val="a"/>
    <w:uiPriority w:val="99"/>
    <w:unhideWhenUsed/>
    <w:rsid w:val="00E12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26328"/>
    <w:pPr>
      <w:ind w:left="720"/>
      <w:contextualSpacing/>
    </w:pPr>
  </w:style>
  <w:style w:type="character" w:styleId="a5">
    <w:name w:val="Strong"/>
    <w:basedOn w:val="a0"/>
    <w:uiPriority w:val="22"/>
    <w:qFormat/>
    <w:rsid w:val="00496FAF"/>
    <w:rPr>
      <w:b/>
      <w:bCs/>
    </w:rPr>
  </w:style>
  <w:style w:type="character" w:styleId="a6">
    <w:name w:val="Hyperlink"/>
    <w:basedOn w:val="a0"/>
    <w:uiPriority w:val="99"/>
    <w:unhideWhenUsed/>
    <w:rsid w:val="00496FAF"/>
    <w:rPr>
      <w:color w:val="0000FF"/>
      <w:u w:val="single"/>
    </w:rPr>
  </w:style>
  <w:style w:type="character" w:customStyle="1" w:styleId="review-h5">
    <w:name w:val="review-h5"/>
    <w:basedOn w:val="a0"/>
    <w:rsid w:val="002137F4"/>
  </w:style>
  <w:style w:type="paragraph" w:styleId="a7">
    <w:name w:val="Balloon Text"/>
    <w:basedOn w:val="a"/>
    <w:link w:val="a8"/>
    <w:uiPriority w:val="99"/>
    <w:semiHidden/>
    <w:unhideWhenUsed/>
    <w:rsid w:val="00213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37F4"/>
    <w:rPr>
      <w:rFonts w:ascii="Tahoma" w:hAnsi="Tahoma" w:cs="Tahoma"/>
      <w:sz w:val="16"/>
      <w:szCs w:val="16"/>
    </w:rPr>
  </w:style>
  <w:style w:type="paragraph" w:styleId="a9">
    <w:name w:val="footnote text"/>
    <w:basedOn w:val="a"/>
    <w:link w:val="aa"/>
    <w:uiPriority w:val="99"/>
    <w:unhideWhenUsed/>
    <w:rsid w:val="00296FDC"/>
    <w:pPr>
      <w:spacing w:after="0" w:line="240" w:lineRule="auto"/>
      <w:ind w:firstLine="0"/>
    </w:pPr>
    <w:rPr>
      <w:rFonts w:eastAsiaTheme="minorHAnsi"/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uiPriority w:val="99"/>
    <w:rsid w:val="00296FDC"/>
    <w:rPr>
      <w:rFonts w:eastAsiaTheme="minorHAnsi"/>
      <w:sz w:val="20"/>
      <w:szCs w:val="20"/>
      <w:lang w:eastAsia="en-US"/>
    </w:rPr>
  </w:style>
  <w:style w:type="character" w:styleId="ab">
    <w:name w:val="footnote reference"/>
    <w:basedOn w:val="a0"/>
    <w:uiPriority w:val="99"/>
    <w:semiHidden/>
    <w:unhideWhenUsed/>
    <w:rsid w:val="00296FDC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2C1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C1F24"/>
  </w:style>
  <w:style w:type="paragraph" w:styleId="ae">
    <w:name w:val="footer"/>
    <w:basedOn w:val="a"/>
    <w:link w:val="af"/>
    <w:uiPriority w:val="99"/>
    <w:unhideWhenUsed/>
    <w:rsid w:val="002C1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C1F24"/>
  </w:style>
  <w:style w:type="character" w:customStyle="1" w:styleId="apple-converted-space">
    <w:name w:val="apple-converted-space"/>
    <w:basedOn w:val="a0"/>
    <w:rsid w:val="000B7342"/>
  </w:style>
  <w:style w:type="paragraph" w:styleId="11">
    <w:name w:val="toc 1"/>
    <w:basedOn w:val="a"/>
    <w:next w:val="a"/>
    <w:autoRedefine/>
    <w:uiPriority w:val="39"/>
    <w:unhideWhenUsed/>
    <w:qFormat/>
    <w:rsid w:val="00A8562E"/>
    <w:pPr>
      <w:widowControl w:val="0"/>
      <w:tabs>
        <w:tab w:val="right" w:leader="dot" w:pos="9344"/>
      </w:tabs>
      <w:suppressAutoHyphens/>
      <w:spacing w:after="0"/>
      <w:ind w:left="0" w:right="0" w:firstLine="0"/>
      <w:jc w:val="both"/>
    </w:pPr>
    <w:rPr>
      <w:rFonts w:ascii="Times New Roman" w:eastAsiaTheme="minorHAnsi" w:hAnsi="Times New Roman" w:cs="Times New Roman"/>
      <w:noProof/>
      <w:sz w:val="28"/>
      <w:lang w:eastAsia="en-US"/>
    </w:rPr>
  </w:style>
  <w:style w:type="paragraph" w:styleId="af0">
    <w:name w:val="TOC Heading"/>
    <w:basedOn w:val="1"/>
    <w:next w:val="a"/>
    <w:uiPriority w:val="39"/>
    <w:unhideWhenUsed/>
    <w:qFormat/>
    <w:rsid w:val="000B7342"/>
    <w:pPr>
      <w:outlineLvl w:val="9"/>
    </w:pPr>
    <w:rPr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0B7342"/>
    <w:pPr>
      <w:spacing w:after="100" w:line="276" w:lineRule="auto"/>
      <w:ind w:left="440" w:right="0" w:firstLine="0"/>
    </w:pPr>
  </w:style>
  <w:style w:type="paragraph" w:customStyle="1" w:styleId="xl65">
    <w:name w:val="xl65"/>
    <w:basedOn w:val="a"/>
    <w:rsid w:val="000B7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B7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right="0" w:firstLine="0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B7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right="0" w:firstLine="0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0B7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right="0" w:firstLine="0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0B7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right="0" w:firstLine="0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0B7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right="0" w:firstLine="0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a"/>
    <w:rsid w:val="000B7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right="0"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a"/>
    <w:rsid w:val="000B7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right="0"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a"/>
    <w:rsid w:val="000B7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right="0" w:firstLine="0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0B7342"/>
    <w:pPr>
      <w:pBdr>
        <w:right w:val="single" w:sz="4" w:space="0" w:color="auto"/>
      </w:pBdr>
      <w:spacing w:before="100" w:beforeAutospacing="1" w:after="100" w:afterAutospacing="1" w:line="240" w:lineRule="auto"/>
      <w:ind w:right="0" w:firstLine="0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0B734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right="0" w:firstLine="0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0B7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right="0" w:firstLine="0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table" w:styleId="af1">
    <w:name w:val="Table Grid"/>
    <w:basedOn w:val="a1"/>
    <w:uiPriority w:val="59"/>
    <w:rsid w:val="005D12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 Spacing"/>
    <w:basedOn w:val="a3"/>
    <w:uiPriority w:val="1"/>
    <w:qFormat/>
    <w:rsid w:val="00E00B36"/>
    <w:pPr>
      <w:shd w:val="clear" w:color="auto" w:fill="FFFFFF"/>
      <w:spacing w:before="0" w:beforeAutospacing="0" w:after="228" w:afterAutospacing="0" w:line="360" w:lineRule="auto"/>
      <w:ind w:firstLine="709"/>
    </w:pPr>
    <w:rPr>
      <w:color w:val="000000"/>
      <w:sz w:val="28"/>
      <w:szCs w:val="18"/>
    </w:rPr>
  </w:style>
  <w:style w:type="character" w:styleId="af3">
    <w:name w:val="Placeholder Text"/>
    <w:basedOn w:val="a0"/>
    <w:uiPriority w:val="99"/>
    <w:semiHidden/>
    <w:rsid w:val="0026798A"/>
    <w:rPr>
      <w:color w:val="808080"/>
    </w:rPr>
  </w:style>
  <w:style w:type="paragraph" w:customStyle="1" w:styleId="af4">
    <w:name w:val="Осн"/>
    <w:basedOn w:val="a3"/>
    <w:qFormat/>
    <w:rsid w:val="000214DD"/>
    <w:pPr>
      <w:widowControl w:val="0"/>
      <w:suppressLineNumbers/>
      <w:shd w:val="clear" w:color="auto" w:fill="FFFFFF"/>
      <w:spacing w:before="0" w:beforeAutospacing="0" w:after="0" w:afterAutospacing="0" w:line="360" w:lineRule="auto"/>
      <w:ind w:left="0" w:right="0" w:firstLine="851"/>
      <w:jc w:val="both"/>
    </w:pPr>
    <w:rPr>
      <w:color w:val="000000"/>
      <w:sz w:val="28"/>
      <w:szCs w:val="18"/>
    </w:rPr>
  </w:style>
  <w:style w:type="paragraph" w:customStyle="1" w:styleId="12">
    <w:name w:val="Стиль1"/>
    <w:basedOn w:val="a"/>
    <w:qFormat/>
    <w:rsid w:val="00F96876"/>
    <w:pPr>
      <w:pageBreakBefore/>
      <w:widowControl w:val="0"/>
      <w:suppressAutoHyphens/>
      <w:ind w:left="0" w:right="0" w:firstLine="0"/>
      <w:jc w:val="center"/>
      <w:outlineLvl w:val="0"/>
    </w:pPr>
    <w:rPr>
      <w:rFonts w:ascii="Times New Roman" w:hAnsi="Times New Roman" w:cs="Times New Roman"/>
      <w:b/>
      <w:sz w:val="28"/>
      <w:szCs w:val="28"/>
    </w:rPr>
  </w:style>
  <w:style w:type="paragraph" w:customStyle="1" w:styleId="2">
    <w:name w:val="Стиль2"/>
    <w:basedOn w:val="a3"/>
    <w:qFormat/>
    <w:rsid w:val="000214DD"/>
    <w:pPr>
      <w:pageBreakBefore/>
      <w:widowControl w:val="0"/>
      <w:shd w:val="clear" w:color="auto" w:fill="FFFFFF"/>
      <w:suppressAutoHyphens/>
      <w:spacing w:before="0" w:beforeAutospacing="0" w:after="0" w:afterAutospacing="0" w:line="360" w:lineRule="auto"/>
      <w:ind w:left="0" w:right="0" w:firstLine="709"/>
      <w:jc w:val="both"/>
      <w:outlineLvl w:val="0"/>
    </w:pPr>
    <w:rPr>
      <w:b/>
      <w:color w:val="000000"/>
      <w:sz w:val="28"/>
      <w:szCs w:val="18"/>
    </w:rPr>
  </w:style>
  <w:style w:type="paragraph" w:customStyle="1" w:styleId="30">
    <w:name w:val="Стиль3"/>
    <w:basedOn w:val="a3"/>
    <w:qFormat/>
    <w:rsid w:val="00F96876"/>
    <w:pPr>
      <w:widowControl w:val="0"/>
      <w:shd w:val="clear" w:color="auto" w:fill="FFFFFF"/>
      <w:suppressAutoHyphens/>
      <w:spacing w:before="0" w:beforeAutospacing="0" w:after="0" w:afterAutospacing="0" w:line="360" w:lineRule="auto"/>
      <w:ind w:left="0" w:right="0" w:firstLine="709"/>
      <w:jc w:val="both"/>
      <w:outlineLvl w:val="1"/>
    </w:pPr>
    <w:rPr>
      <w:b/>
      <w:color w:val="000000"/>
      <w:sz w:val="28"/>
      <w:szCs w:val="28"/>
    </w:rPr>
  </w:style>
  <w:style w:type="paragraph" w:customStyle="1" w:styleId="4">
    <w:name w:val="Стиль4"/>
    <w:qFormat/>
    <w:rsid w:val="00F37647"/>
    <w:pPr>
      <w:widowControl w:val="0"/>
      <w:suppressLineNumbers/>
      <w:suppressAutoHyphens/>
      <w:spacing w:after="0" w:line="240" w:lineRule="auto"/>
      <w:ind w:left="0" w:right="0" w:firstLine="0"/>
      <w:jc w:val="both"/>
    </w:pPr>
    <w:rPr>
      <w:rFonts w:ascii="Times New Roman" w:hAnsi="Times New Roman"/>
      <w:sz w:val="24"/>
    </w:rPr>
  </w:style>
  <w:style w:type="character" w:styleId="af5">
    <w:name w:val="FollowedHyperlink"/>
    <w:basedOn w:val="a0"/>
    <w:uiPriority w:val="99"/>
    <w:semiHidden/>
    <w:unhideWhenUsed/>
    <w:rsid w:val="003354A0"/>
    <w:rPr>
      <w:color w:val="800080" w:themeColor="followedHyperlink"/>
      <w:u w:val="single"/>
    </w:rPr>
  </w:style>
  <w:style w:type="paragraph" w:styleId="20">
    <w:name w:val="toc 2"/>
    <w:basedOn w:val="a"/>
    <w:next w:val="a"/>
    <w:autoRedefine/>
    <w:uiPriority w:val="39"/>
    <w:unhideWhenUsed/>
    <w:qFormat/>
    <w:rsid w:val="003354A0"/>
    <w:pPr>
      <w:widowControl w:val="0"/>
      <w:suppressLineNumbers/>
      <w:suppressAutoHyphens/>
      <w:spacing w:after="0"/>
      <w:ind w:left="709" w:firstLine="0"/>
      <w:jc w:val="both"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0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1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4258">
          <w:marLeft w:val="0"/>
          <w:marRight w:val="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1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7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5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1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0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80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5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44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3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36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2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0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77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8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0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53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5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25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59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07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98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41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7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9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26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4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4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7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21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9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6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8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925634">
          <w:marLeft w:val="0"/>
          <w:marRight w:val="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8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5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7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3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gks.ru/free_doc/doc_2017/rusfig/rus17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weforum.org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ed.gov.ru/monitoring/foreign_trade_statistics/monthly_trade_russi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radestat.wtcmoscow.ru" TargetMode="External"/><Relationship Id="rId10" Type="http://schemas.openxmlformats.org/officeDocument/2006/relationships/hyperlink" Target="http://data.trendeconomy.ru/dataviewer/trade/statistics/commodity_h2?commodity=2709&amp;trade_flow=Export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bse.sci-lib.com/article106993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2;&#1072;&#1076;&#1080;&#1084;\Desktop\&#1050;&#1086;&#1085;&#1082;&#1091;&#1088;&#1077;&#1085;&#1090;&#1086;&#1089;&#1087;&#1086;&#1089;&#1086;&#1073;&#1085;&#1086;&#1089;&#1090;&#1100;%20&#1056;&#1086;&#1089;&#1089;&#1080;&#1080;%20&#1085;&#1072;%20&#1084;&#1080;&#1080;&#1088;&#1086;&#1074;&#1086;&#1084;%20&#1088;&#1099;&#1085;&#1082;&#1077;%20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46C71-344A-47B5-B764-DAE678DA8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Конкурентоспособность России на миировом рынке 1</Template>
  <TotalTime>791</TotalTime>
  <Pages>1</Pages>
  <Words>6080</Words>
  <Characters>34661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18</cp:revision>
  <dcterms:created xsi:type="dcterms:W3CDTF">2019-05-12T19:17:00Z</dcterms:created>
  <dcterms:modified xsi:type="dcterms:W3CDTF">2019-05-22T18:12:00Z</dcterms:modified>
</cp:coreProperties>
</file>