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D2" w:rsidRPr="00E40E68" w:rsidRDefault="008D07D2" w:rsidP="008D07D2">
      <w:pPr>
        <w:spacing w:after="0" w:line="240" w:lineRule="auto"/>
        <w:jc w:val="center"/>
        <w:rPr>
          <w:rStyle w:val="fontstyle01"/>
          <w:sz w:val="22"/>
          <w:szCs w:val="22"/>
        </w:rPr>
      </w:pPr>
      <w:r w:rsidRPr="00E40E68">
        <w:rPr>
          <w:rStyle w:val="fontstyle01"/>
          <w:sz w:val="22"/>
          <w:szCs w:val="22"/>
        </w:rPr>
        <w:t>МИНИСТЕРСТВО НАУКИ И ВЫСШЕГО ОБРАЗОВАНИЯ РОССИЙСКОЙ ФЕДЕРАЦИИ</w:t>
      </w:r>
    </w:p>
    <w:p w:rsidR="00BD1BFA" w:rsidRPr="00E40E68" w:rsidRDefault="00BD1BFA" w:rsidP="00BD1BFA">
      <w:pPr>
        <w:spacing w:after="0" w:line="240" w:lineRule="auto"/>
        <w:jc w:val="center"/>
        <w:rPr>
          <w:rFonts w:ascii="Times New Roman" w:eastAsia="Calibri" w:hAnsi="Times New Roman" w:cs="Times New Roman"/>
          <w:bCs/>
          <w:sz w:val="28"/>
        </w:rPr>
      </w:pPr>
      <w:r w:rsidRPr="00E40E68">
        <w:rPr>
          <w:rFonts w:ascii="Times New Roman" w:eastAsia="Calibri" w:hAnsi="Times New Roman" w:cs="Times New Roman"/>
          <w:bCs/>
          <w:sz w:val="28"/>
        </w:rPr>
        <w:t>Федеральное государственное бюджетное образовательное учреждение высшего образования</w:t>
      </w:r>
    </w:p>
    <w:p w:rsidR="00BD1BFA" w:rsidRPr="00E40E68" w:rsidRDefault="00BD1BFA" w:rsidP="00BD1BFA">
      <w:pPr>
        <w:spacing w:after="0" w:line="240" w:lineRule="auto"/>
        <w:jc w:val="center"/>
        <w:rPr>
          <w:rFonts w:ascii="Times New Roman" w:eastAsia="Calibri" w:hAnsi="Times New Roman" w:cs="Times New Roman"/>
          <w:bCs/>
          <w:sz w:val="28"/>
        </w:rPr>
      </w:pPr>
      <w:r w:rsidRPr="00E40E68">
        <w:rPr>
          <w:rFonts w:ascii="Times New Roman" w:eastAsia="Calibri" w:hAnsi="Times New Roman" w:cs="Times New Roman"/>
          <w:bCs/>
          <w:sz w:val="28"/>
        </w:rPr>
        <w:t>«</w:t>
      </w:r>
      <w:r w:rsidR="007637CF" w:rsidRPr="00E40E68">
        <w:rPr>
          <w:rFonts w:ascii="Times New Roman" w:eastAsia="Calibri" w:hAnsi="Times New Roman" w:cs="Times New Roman"/>
          <w:bCs/>
          <w:sz w:val="28"/>
        </w:rPr>
        <w:t>КУБАНСКИЙ ГОСУДАРСТВЕННЫЙ УНИВЕРСИТЕТ</w:t>
      </w:r>
      <w:r w:rsidRPr="00E40E68">
        <w:rPr>
          <w:rFonts w:ascii="Times New Roman" w:eastAsia="Calibri" w:hAnsi="Times New Roman" w:cs="Times New Roman"/>
          <w:bCs/>
          <w:sz w:val="28"/>
        </w:rPr>
        <w:t>»</w:t>
      </w:r>
    </w:p>
    <w:p w:rsidR="00BD1BFA" w:rsidRPr="00E40E68" w:rsidRDefault="00BD1BFA" w:rsidP="00BD1BFA">
      <w:pPr>
        <w:spacing w:after="0" w:line="240" w:lineRule="auto"/>
        <w:jc w:val="center"/>
        <w:rPr>
          <w:rFonts w:ascii="Times New Roman" w:eastAsia="Calibri" w:hAnsi="Times New Roman" w:cs="Times New Roman"/>
          <w:sz w:val="32"/>
        </w:rPr>
      </w:pPr>
      <w:r w:rsidRPr="00E40E68">
        <w:rPr>
          <w:rFonts w:ascii="Times New Roman" w:eastAsia="Calibri" w:hAnsi="Times New Roman" w:cs="Times New Roman"/>
          <w:bCs/>
          <w:sz w:val="28"/>
        </w:rPr>
        <w:t>Факультет</w:t>
      </w:r>
      <w:r w:rsidRPr="00E40E68">
        <w:rPr>
          <w:rFonts w:ascii="Times New Roman" w:eastAsia="Calibri" w:hAnsi="Times New Roman" w:cs="Times New Roman"/>
          <w:sz w:val="32"/>
        </w:rPr>
        <w:t xml:space="preserve"> </w:t>
      </w:r>
      <w:r w:rsidR="00D62037">
        <w:rPr>
          <w:rFonts w:ascii="Times New Roman" w:eastAsia="Calibri" w:hAnsi="Times New Roman" w:cs="Times New Roman"/>
          <w:sz w:val="32"/>
        </w:rPr>
        <w:t>Архитектуры и дизайна</w:t>
      </w:r>
    </w:p>
    <w:p w:rsidR="00BD1BFA" w:rsidRPr="00E40E68" w:rsidRDefault="00BD1BFA" w:rsidP="00BD1BFA">
      <w:pPr>
        <w:spacing w:after="0" w:line="240" w:lineRule="auto"/>
        <w:ind w:left="5387"/>
        <w:rPr>
          <w:rFonts w:ascii="Times New Roman" w:eastAsia="Calibri" w:hAnsi="Times New Roman" w:cs="Times New Roman"/>
          <w:sz w:val="28"/>
          <w:szCs w:val="28"/>
        </w:rPr>
      </w:pPr>
    </w:p>
    <w:p w:rsidR="00D62037" w:rsidRDefault="00D62037" w:rsidP="00BD1BFA">
      <w:pPr>
        <w:spacing w:after="0" w:line="240" w:lineRule="auto"/>
        <w:ind w:left="5387"/>
        <w:rPr>
          <w:rFonts w:ascii="Times New Roman" w:eastAsia="Calibri" w:hAnsi="Times New Roman" w:cs="Times New Roman"/>
          <w:sz w:val="28"/>
          <w:szCs w:val="28"/>
        </w:rPr>
      </w:pPr>
    </w:p>
    <w:p w:rsidR="00D62037" w:rsidRDefault="00D62037" w:rsidP="00BD1BFA">
      <w:pPr>
        <w:spacing w:after="0" w:line="240" w:lineRule="auto"/>
        <w:ind w:left="5387"/>
        <w:rPr>
          <w:rFonts w:ascii="Times New Roman" w:eastAsia="Calibri" w:hAnsi="Times New Roman" w:cs="Times New Roman"/>
          <w:sz w:val="28"/>
          <w:szCs w:val="28"/>
        </w:rPr>
      </w:pPr>
    </w:p>
    <w:p w:rsidR="00BD1BFA" w:rsidRPr="00E40E68" w:rsidRDefault="00BD1BFA" w:rsidP="00BD1BFA">
      <w:pPr>
        <w:spacing w:after="0" w:line="240" w:lineRule="auto"/>
        <w:ind w:left="5387"/>
        <w:rPr>
          <w:rFonts w:ascii="Times New Roman" w:eastAsia="Calibri" w:hAnsi="Times New Roman" w:cs="Times New Roman"/>
          <w:sz w:val="28"/>
          <w:szCs w:val="28"/>
        </w:rPr>
      </w:pPr>
      <w:r w:rsidRPr="00E40E68">
        <w:rPr>
          <w:rFonts w:ascii="Times New Roman" w:eastAsia="Calibri" w:hAnsi="Times New Roman" w:cs="Times New Roman"/>
          <w:sz w:val="28"/>
          <w:szCs w:val="28"/>
        </w:rPr>
        <w:t>УТВЕРЖДАЮ:</w:t>
      </w:r>
    </w:p>
    <w:p w:rsidR="00BD1BFA" w:rsidRPr="00E40E68" w:rsidRDefault="00BD1BFA" w:rsidP="00BD1BFA">
      <w:pPr>
        <w:spacing w:after="0" w:line="240" w:lineRule="auto"/>
        <w:ind w:left="5387"/>
        <w:outlineLvl w:val="4"/>
        <w:rPr>
          <w:rFonts w:ascii="Times New Roman" w:eastAsia="Times New Roman" w:hAnsi="Times New Roman" w:cs="Times New Roman"/>
          <w:bCs/>
          <w:iCs/>
          <w:sz w:val="28"/>
          <w:szCs w:val="28"/>
          <w:lang w:eastAsia="ru-RU"/>
        </w:rPr>
      </w:pPr>
      <w:r w:rsidRPr="00E40E68">
        <w:rPr>
          <w:rFonts w:ascii="Times New Roman" w:eastAsia="Times New Roman" w:hAnsi="Times New Roman" w:cs="Times New Roman"/>
          <w:bCs/>
          <w:iCs/>
          <w:sz w:val="28"/>
          <w:szCs w:val="28"/>
          <w:lang w:eastAsia="ru-RU"/>
        </w:rPr>
        <w:t>Проректор по учебной работе, качеству образования – первый проректор</w:t>
      </w:r>
    </w:p>
    <w:p w:rsidR="00BD1BFA" w:rsidRPr="00E40E68" w:rsidRDefault="00BD1BFA" w:rsidP="00BD1BFA">
      <w:pPr>
        <w:spacing w:after="0" w:line="240" w:lineRule="auto"/>
        <w:ind w:left="5387"/>
        <w:rPr>
          <w:rFonts w:ascii="Times New Roman" w:eastAsia="Calibri" w:hAnsi="Times New Roman" w:cs="Times New Roman"/>
          <w:sz w:val="28"/>
          <w:szCs w:val="28"/>
        </w:rPr>
      </w:pPr>
      <w:r w:rsidRPr="00E40E68">
        <w:rPr>
          <w:rFonts w:ascii="Times New Roman" w:eastAsia="Calibri" w:hAnsi="Times New Roman" w:cs="Times New Roman"/>
          <w:sz w:val="28"/>
          <w:szCs w:val="28"/>
        </w:rPr>
        <w:t>_________________</w:t>
      </w:r>
      <w:r w:rsidR="008D07D2" w:rsidRPr="00E40E68">
        <w:rPr>
          <w:rFonts w:ascii="Times New Roman" w:eastAsia="Calibri" w:hAnsi="Times New Roman" w:cs="Times New Roman"/>
          <w:sz w:val="28"/>
          <w:szCs w:val="28"/>
        </w:rPr>
        <w:t>Хагуров Т.А.</w:t>
      </w:r>
    </w:p>
    <w:p w:rsidR="00BD1BFA" w:rsidRPr="00E40E68" w:rsidRDefault="00BD1BFA" w:rsidP="00BD1BFA">
      <w:pPr>
        <w:spacing w:after="0" w:line="240" w:lineRule="auto"/>
        <w:ind w:left="5387"/>
        <w:rPr>
          <w:rFonts w:ascii="Times New Roman" w:eastAsia="Calibri" w:hAnsi="Times New Roman" w:cs="Times New Roman"/>
          <w:i/>
          <w:sz w:val="28"/>
          <w:szCs w:val="28"/>
          <w:vertAlign w:val="superscript"/>
        </w:rPr>
      </w:pPr>
      <w:r w:rsidRPr="00E40E68">
        <w:rPr>
          <w:rFonts w:ascii="Times New Roman" w:eastAsia="Calibri" w:hAnsi="Times New Roman" w:cs="Times New Roman"/>
          <w:sz w:val="28"/>
          <w:szCs w:val="28"/>
          <w:vertAlign w:val="superscript"/>
        </w:rPr>
        <w:t xml:space="preserve">         </w:t>
      </w:r>
      <w:r w:rsidRPr="00E40E68">
        <w:rPr>
          <w:rFonts w:ascii="Times New Roman" w:eastAsia="Calibri" w:hAnsi="Times New Roman" w:cs="Times New Roman"/>
          <w:i/>
          <w:sz w:val="28"/>
          <w:szCs w:val="28"/>
          <w:vertAlign w:val="superscript"/>
        </w:rPr>
        <w:t xml:space="preserve">подпись                 </w:t>
      </w:r>
    </w:p>
    <w:p w:rsidR="00BD1BFA" w:rsidRPr="00E40E68" w:rsidRDefault="00D62037" w:rsidP="00BD1BFA">
      <w:pPr>
        <w:spacing w:after="0" w:line="240" w:lineRule="auto"/>
        <w:ind w:left="5387"/>
        <w:rPr>
          <w:rFonts w:ascii="Times New Roman" w:eastAsia="Calibri" w:hAnsi="Times New Roman" w:cs="Times New Roman"/>
          <w:sz w:val="28"/>
          <w:szCs w:val="28"/>
        </w:rPr>
      </w:pPr>
      <w:r>
        <w:rPr>
          <w:rFonts w:ascii="Times New Roman" w:eastAsia="Calibri" w:hAnsi="Times New Roman" w:cs="Times New Roman"/>
          <w:sz w:val="28"/>
          <w:szCs w:val="28"/>
        </w:rPr>
        <w:t>«_____» _______</w:t>
      </w:r>
      <w:r w:rsidR="00BD1BFA" w:rsidRPr="00E40E68">
        <w:rPr>
          <w:rFonts w:ascii="Times New Roman" w:eastAsia="Calibri" w:hAnsi="Times New Roman" w:cs="Times New Roman"/>
          <w:sz w:val="28"/>
          <w:szCs w:val="28"/>
        </w:rPr>
        <w:t>____    20</w:t>
      </w:r>
      <w:r>
        <w:rPr>
          <w:rFonts w:ascii="Times New Roman" w:eastAsia="Calibri" w:hAnsi="Times New Roman" w:cs="Times New Roman"/>
          <w:sz w:val="28"/>
          <w:szCs w:val="28"/>
        </w:rPr>
        <w:t>___</w:t>
      </w:r>
      <w:r w:rsidR="007637CF" w:rsidRPr="00E40E68">
        <w:rPr>
          <w:rFonts w:ascii="Times New Roman" w:eastAsia="Calibri" w:hAnsi="Times New Roman" w:cs="Times New Roman"/>
          <w:sz w:val="28"/>
          <w:szCs w:val="28"/>
        </w:rPr>
        <w:t xml:space="preserve"> </w:t>
      </w:r>
      <w:r w:rsidR="00BD1BFA" w:rsidRPr="00E40E68">
        <w:rPr>
          <w:rFonts w:ascii="Times New Roman" w:eastAsia="Calibri" w:hAnsi="Times New Roman" w:cs="Times New Roman"/>
          <w:sz w:val="28"/>
          <w:szCs w:val="28"/>
        </w:rPr>
        <w:t>г.</w:t>
      </w:r>
    </w:p>
    <w:p w:rsidR="00BD1BFA" w:rsidRPr="00E40E68" w:rsidRDefault="00BD1BFA" w:rsidP="00BD1BFA">
      <w:pPr>
        <w:spacing w:after="0" w:line="240" w:lineRule="auto"/>
        <w:rPr>
          <w:rFonts w:ascii="Times New Roman" w:eastAsia="Calibri" w:hAnsi="Times New Roman" w:cs="Times New Roman"/>
          <w:b/>
          <w:caps/>
          <w:sz w:val="36"/>
        </w:rPr>
      </w:pPr>
    </w:p>
    <w:p w:rsidR="00BD1BFA" w:rsidRPr="00E40E68" w:rsidRDefault="00BD1BFA" w:rsidP="00BD1BFA">
      <w:pPr>
        <w:spacing w:after="0" w:line="240" w:lineRule="auto"/>
        <w:rPr>
          <w:rFonts w:ascii="Times New Roman" w:eastAsia="Calibri" w:hAnsi="Times New Roman" w:cs="Times New Roman"/>
          <w:b/>
          <w:caps/>
          <w:sz w:val="36"/>
        </w:rPr>
      </w:pPr>
    </w:p>
    <w:p w:rsidR="008D07D2" w:rsidRPr="00E40E68" w:rsidRDefault="008D07D2" w:rsidP="006A0CD7">
      <w:pPr>
        <w:spacing w:after="0" w:line="240" w:lineRule="auto"/>
        <w:jc w:val="center"/>
        <w:rPr>
          <w:rFonts w:ascii="Times New Roman" w:eastAsia="Calibri" w:hAnsi="Times New Roman" w:cs="Times New Roman"/>
          <w:b/>
          <w:caps/>
          <w:sz w:val="32"/>
          <w:szCs w:val="32"/>
        </w:rPr>
      </w:pPr>
    </w:p>
    <w:p w:rsidR="00BD1BFA" w:rsidRDefault="00BD1BFA" w:rsidP="006A0CD7">
      <w:pPr>
        <w:spacing w:after="0" w:line="240" w:lineRule="auto"/>
        <w:jc w:val="center"/>
        <w:rPr>
          <w:rFonts w:ascii="Times New Roman" w:eastAsia="Calibri" w:hAnsi="Times New Roman" w:cs="Times New Roman"/>
          <w:b/>
          <w:caps/>
          <w:sz w:val="32"/>
          <w:szCs w:val="32"/>
        </w:rPr>
      </w:pPr>
      <w:r w:rsidRPr="00E40E68">
        <w:rPr>
          <w:rFonts w:ascii="Times New Roman" w:eastAsia="Calibri" w:hAnsi="Times New Roman" w:cs="Times New Roman"/>
          <w:b/>
          <w:caps/>
          <w:sz w:val="32"/>
          <w:szCs w:val="32"/>
        </w:rPr>
        <w:t>РАБОЧАЯ ПРОГРАММА ДИСЦИПЛИНЫ</w:t>
      </w:r>
      <w:r w:rsidR="00392F58" w:rsidRPr="00E40E68">
        <w:rPr>
          <w:rFonts w:ascii="Times New Roman" w:eastAsia="Calibri" w:hAnsi="Times New Roman" w:cs="Times New Roman"/>
          <w:b/>
          <w:caps/>
          <w:sz w:val="32"/>
          <w:szCs w:val="32"/>
        </w:rPr>
        <w:t xml:space="preserve"> (модуля)</w:t>
      </w:r>
    </w:p>
    <w:p w:rsidR="00D62037" w:rsidRPr="00E40E68" w:rsidRDefault="00D62037" w:rsidP="006A0CD7">
      <w:pPr>
        <w:spacing w:after="0" w:line="240" w:lineRule="auto"/>
        <w:jc w:val="center"/>
        <w:rPr>
          <w:rFonts w:ascii="Times New Roman" w:eastAsia="Calibri" w:hAnsi="Times New Roman" w:cs="Times New Roman"/>
          <w:b/>
          <w:caps/>
          <w:sz w:val="32"/>
          <w:szCs w:val="32"/>
        </w:rPr>
      </w:pPr>
    </w:p>
    <w:p w:rsidR="00BD1BFA" w:rsidRPr="00D62037" w:rsidRDefault="004370F5" w:rsidP="00D62037">
      <w:pPr>
        <w:spacing w:after="0" w:line="240" w:lineRule="auto"/>
        <w:jc w:val="center"/>
        <w:rPr>
          <w:rFonts w:ascii="Times New Roman" w:eastAsia="Calibri" w:hAnsi="Times New Roman" w:cs="Times New Roman"/>
          <w:b/>
          <w:sz w:val="28"/>
          <w:szCs w:val="28"/>
        </w:rPr>
      </w:pPr>
      <w:r w:rsidRPr="004370F5">
        <w:rPr>
          <w:rFonts w:ascii="Times New Roman" w:eastAsia="Calibri" w:hAnsi="Times New Roman" w:cs="Times New Roman"/>
          <w:b/>
          <w:sz w:val="28"/>
          <w:szCs w:val="28"/>
        </w:rPr>
        <w:t>Б</w:t>
      </w:r>
      <w:proofErr w:type="gramStart"/>
      <w:r w:rsidRPr="004370F5">
        <w:rPr>
          <w:rFonts w:ascii="Times New Roman" w:eastAsia="Calibri" w:hAnsi="Times New Roman" w:cs="Times New Roman"/>
          <w:b/>
          <w:sz w:val="28"/>
          <w:szCs w:val="28"/>
        </w:rPr>
        <w:t>1</w:t>
      </w:r>
      <w:proofErr w:type="gramEnd"/>
      <w:r w:rsidRPr="004370F5">
        <w:rPr>
          <w:rFonts w:ascii="Times New Roman" w:eastAsia="Calibri" w:hAnsi="Times New Roman" w:cs="Times New Roman"/>
          <w:b/>
          <w:sz w:val="28"/>
          <w:szCs w:val="28"/>
        </w:rPr>
        <w:t>.В.03.02 Архитектурно-строительные технологии</w:t>
      </w:r>
    </w:p>
    <w:p w:rsidR="00BD1BFA" w:rsidRPr="00E40E68" w:rsidRDefault="00BD1BFA" w:rsidP="00BD1BFA">
      <w:pPr>
        <w:spacing w:after="0" w:line="240" w:lineRule="auto"/>
        <w:jc w:val="center"/>
        <w:rPr>
          <w:rFonts w:ascii="Times New Roman" w:eastAsia="Calibri" w:hAnsi="Times New Roman" w:cs="Times New Roman"/>
          <w:i/>
          <w:sz w:val="20"/>
          <w:szCs w:val="20"/>
        </w:rPr>
      </w:pPr>
    </w:p>
    <w:p w:rsidR="006A0CD7" w:rsidRPr="00E40E68" w:rsidRDefault="006A0CD7" w:rsidP="006A0CD7">
      <w:pPr>
        <w:spacing w:after="0" w:line="240" w:lineRule="auto"/>
        <w:rPr>
          <w:rFonts w:ascii="Times New Roman" w:eastAsia="Calibri" w:hAnsi="Times New Roman" w:cs="Times New Roman"/>
          <w:i/>
          <w:sz w:val="24"/>
          <w:szCs w:val="24"/>
        </w:rPr>
      </w:pPr>
      <w:r w:rsidRPr="00E40E68">
        <w:rPr>
          <w:rFonts w:ascii="Times New Roman" w:eastAsia="Calibri" w:hAnsi="Times New Roman" w:cs="Times New Roman"/>
          <w:sz w:val="28"/>
          <w:szCs w:val="28"/>
        </w:rPr>
        <w:t>Направление подготовки/специальность</w:t>
      </w:r>
      <w:r w:rsidR="00D62037">
        <w:rPr>
          <w:rFonts w:ascii="Times New Roman" w:eastAsia="Calibri" w:hAnsi="Times New Roman" w:cs="Times New Roman"/>
          <w:sz w:val="28"/>
          <w:szCs w:val="28"/>
        </w:rPr>
        <w:t xml:space="preserve"> </w:t>
      </w:r>
      <w:r w:rsidR="00D62037" w:rsidRPr="00D62037">
        <w:rPr>
          <w:rFonts w:ascii="Times New Roman" w:eastAsia="Calibri" w:hAnsi="Times New Roman" w:cs="Times New Roman"/>
          <w:sz w:val="28"/>
          <w:szCs w:val="28"/>
        </w:rPr>
        <w:t>07.03.01 Архитектура</w:t>
      </w:r>
      <w:r w:rsidRPr="00E40E68">
        <w:rPr>
          <w:rFonts w:ascii="Times New Roman" w:eastAsia="Calibri" w:hAnsi="Times New Roman" w:cs="Times New Roman"/>
          <w:sz w:val="28"/>
          <w:szCs w:val="28"/>
        </w:rPr>
        <w:tab/>
      </w:r>
      <w:r w:rsidRPr="00E40E68">
        <w:rPr>
          <w:rFonts w:ascii="Times New Roman" w:eastAsia="Calibri" w:hAnsi="Times New Roman" w:cs="Times New Roman"/>
          <w:sz w:val="28"/>
          <w:szCs w:val="28"/>
        </w:rPr>
        <w:tab/>
      </w:r>
      <w:r w:rsidRPr="00E40E68">
        <w:rPr>
          <w:rFonts w:ascii="Times New Roman" w:eastAsia="Calibri" w:hAnsi="Times New Roman" w:cs="Times New Roman"/>
          <w:sz w:val="28"/>
          <w:szCs w:val="28"/>
        </w:rPr>
        <w:tab/>
      </w:r>
      <w:r w:rsidRPr="00E40E68">
        <w:rPr>
          <w:rFonts w:ascii="Times New Roman" w:eastAsia="Calibri" w:hAnsi="Times New Roman" w:cs="Times New Roman"/>
          <w:i/>
          <w:sz w:val="24"/>
          <w:szCs w:val="24"/>
        </w:rPr>
        <w:t xml:space="preserve"> </w:t>
      </w:r>
    </w:p>
    <w:p w:rsidR="006A0CD7" w:rsidRPr="00E40E68" w:rsidRDefault="006A0CD7" w:rsidP="006A0CD7">
      <w:pPr>
        <w:spacing w:after="0" w:line="240" w:lineRule="auto"/>
        <w:jc w:val="center"/>
        <w:rPr>
          <w:rFonts w:ascii="Times New Roman" w:eastAsia="Calibri" w:hAnsi="Times New Roman" w:cs="Times New Roman"/>
          <w:i/>
          <w:sz w:val="28"/>
          <w:szCs w:val="28"/>
        </w:rPr>
      </w:pP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Направленность (профиль) / специализация</w:t>
      </w:r>
      <w:r w:rsidR="00D62037">
        <w:rPr>
          <w:rFonts w:ascii="Times New Roman" w:eastAsia="Calibri" w:hAnsi="Times New Roman" w:cs="Times New Roman"/>
          <w:sz w:val="28"/>
          <w:szCs w:val="28"/>
        </w:rPr>
        <w:t xml:space="preserve"> </w:t>
      </w:r>
      <w:r w:rsidR="00D62037" w:rsidRPr="00D62037">
        <w:rPr>
          <w:rFonts w:ascii="Times New Roman" w:eastAsia="Calibri" w:hAnsi="Times New Roman" w:cs="Times New Roman"/>
          <w:sz w:val="28"/>
          <w:szCs w:val="28"/>
        </w:rPr>
        <w:t>Архитектурное проектирование</w:t>
      </w:r>
    </w:p>
    <w:p w:rsidR="00BD1BFA" w:rsidRPr="00E40E68" w:rsidRDefault="00BD1BFA" w:rsidP="00BD1BFA">
      <w:pPr>
        <w:spacing w:after="0" w:line="240" w:lineRule="auto"/>
        <w:rPr>
          <w:rFonts w:ascii="Times New Roman" w:eastAsia="Calibri" w:hAnsi="Times New Roman" w:cs="Times New Roman"/>
          <w:sz w:val="28"/>
          <w:szCs w:val="28"/>
        </w:rPr>
      </w:pPr>
    </w:p>
    <w:p w:rsidR="00BD1BFA" w:rsidRPr="00E40E68" w:rsidRDefault="00BD1BFA" w:rsidP="00BD1BFA">
      <w:pPr>
        <w:spacing w:after="0" w:line="240" w:lineRule="auto"/>
        <w:rPr>
          <w:rFonts w:ascii="Times New Roman" w:eastAsia="Times New Roman" w:hAnsi="Times New Roman" w:cs="Times New Roman"/>
          <w:sz w:val="28"/>
          <w:szCs w:val="28"/>
          <w:lang w:eastAsia="ru-RU"/>
        </w:rPr>
      </w:pPr>
      <w:r w:rsidRPr="00E40E68">
        <w:rPr>
          <w:rFonts w:ascii="Times New Roman" w:eastAsia="Calibri" w:hAnsi="Times New Roman" w:cs="Times New Roman"/>
          <w:sz w:val="28"/>
          <w:szCs w:val="28"/>
        </w:rPr>
        <w:t xml:space="preserve">Форма обучения </w:t>
      </w:r>
      <w:r w:rsidR="00D62037">
        <w:rPr>
          <w:rFonts w:ascii="Times New Roman" w:eastAsia="Calibri" w:hAnsi="Times New Roman" w:cs="Times New Roman"/>
          <w:sz w:val="28"/>
          <w:szCs w:val="28"/>
        </w:rPr>
        <w:t xml:space="preserve">  очная</w:t>
      </w:r>
    </w:p>
    <w:p w:rsidR="00BD1BFA" w:rsidRPr="00E40E68" w:rsidRDefault="00BD1BFA"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D1BFA" w:rsidRPr="00E40E68" w:rsidRDefault="00BD1BFA" w:rsidP="00BD1BF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40E68">
        <w:rPr>
          <w:rFonts w:ascii="Times New Roman" w:eastAsia="Times New Roman" w:hAnsi="Times New Roman" w:cs="Times New Roman"/>
          <w:bCs/>
          <w:sz w:val="28"/>
          <w:szCs w:val="28"/>
          <w:lang w:eastAsia="ru-RU"/>
        </w:rPr>
        <w:t xml:space="preserve">Квалификация </w:t>
      </w:r>
      <w:r w:rsidR="00D62037">
        <w:rPr>
          <w:rFonts w:ascii="Times New Roman" w:eastAsia="Times New Roman" w:hAnsi="Times New Roman" w:cs="Times New Roman"/>
          <w:bCs/>
          <w:sz w:val="28"/>
          <w:szCs w:val="28"/>
          <w:lang w:eastAsia="ru-RU"/>
        </w:rPr>
        <w:t xml:space="preserve"> </w:t>
      </w:r>
      <w:r w:rsidR="00D62037" w:rsidRPr="00D62037">
        <w:rPr>
          <w:rFonts w:ascii="Times New Roman" w:eastAsia="Times New Roman" w:hAnsi="Times New Roman" w:cs="Times New Roman"/>
          <w:bCs/>
          <w:sz w:val="28"/>
          <w:szCs w:val="28"/>
          <w:lang w:eastAsia="ru-RU"/>
        </w:rPr>
        <w:t>Бакалавр</w:t>
      </w:r>
    </w:p>
    <w:p w:rsidR="00BD1BFA" w:rsidRPr="00E40E68" w:rsidRDefault="00BD1BFA" w:rsidP="00BD1BF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637CF" w:rsidRPr="00E40E68" w:rsidRDefault="007637CF" w:rsidP="00BD1BF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D1BFA" w:rsidRPr="00E40E68" w:rsidRDefault="00BD1BFA"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07D2" w:rsidRPr="00E40E68" w:rsidRDefault="008D07D2"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07D2" w:rsidRPr="00E40E68" w:rsidRDefault="008D07D2"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07D2" w:rsidRPr="00E40E68" w:rsidRDefault="008D07D2"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07D2" w:rsidRPr="00E40E68" w:rsidRDefault="008D07D2"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07D2" w:rsidRPr="00E40E68" w:rsidRDefault="008D07D2"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A0CD7" w:rsidRPr="00E40E68" w:rsidRDefault="006A0CD7"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D1BFA" w:rsidRDefault="00BD1BFA"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62037" w:rsidRDefault="00D62037"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62037" w:rsidRDefault="00D62037" w:rsidP="00BD1BF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D1BFA" w:rsidRPr="00E40E68" w:rsidRDefault="00D62037" w:rsidP="00BD1BF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Краснодар 2019</w:t>
      </w:r>
    </w:p>
    <w:p w:rsidR="00BD1BFA" w:rsidRPr="00E40E68" w:rsidRDefault="00BD1BFA" w:rsidP="00D62037">
      <w:pPr>
        <w:spacing w:after="0" w:line="240" w:lineRule="auto"/>
        <w:jc w:val="both"/>
        <w:rPr>
          <w:rFonts w:ascii="Times New Roman" w:eastAsia="Calibri" w:hAnsi="Times New Roman" w:cs="Times New Roman"/>
          <w:sz w:val="28"/>
          <w:szCs w:val="28"/>
        </w:rPr>
      </w:pPr>
      <w:r w:rsidRPr="00E40E68">
        <w:rPr>
          <w:rFonts w:ascii="Times New Roman" w:eastAsia="Calibri" w:hAnsi="Times New Roman" w:cs="Times New Roman"/>
          <w:b/>
          <w:caps/>
          <w:sz w:val="32"/>
        </w:rPr>
        <w:br w:type="page"/>
      </w:r>
      <w:r w:rsidRPr="00E40E68">
        <w:rPr>
          <w:rFonts w:ascii="Times New Roman" w:eastAsia="Calibri" w:hAnsi="Times New Roman" w:cs="Times New Roman"/>
          <w:sz w:val="28"/>
          <w:szCs w:val="28"/>
        </w:rPr>
        <w:lastRenderedPageBreak/>
        <w:t>Рабочая программа дисциплины</w:t>
      </w:r>
      <w:r w:rsidRPr="00E40E68">
        <w:rPr>
          <w:rFonts w:ascii="Times New Roman" w:eastAsia="Calibri" w:hAnsi="Times New Roman" w:cs="Times New Roman"/>
          <w:caps/>
          <w:sz w:val="28"/>
          <w:szCs w:val="28"/>
        </w:rPr>
        <w:t xml:space="preserve"> </w:t>
      </w:r>
      <w:r w:rsidR="004370F5" w:rsidRPr="004370F5">
        <w:rPr>
          <w:rFonts w:ascii="Times New Roman" w:eastAsia="Calibri" w:hAnsi="Times New Roman" w:cs="Times New Roman"/>
          <w:sz w:val="28"/>
          <w:szCs w:val="28"/>
        </w:rPr>
        <w:t>Б</w:t>
      </w:r>
      <w:proofErr w:type="gramStart"/>
      <w:r w:rsidR="004370F5" w:rsidRPr="004370F5">
        <w:rPr>
          <w:rFonts w:ascii="Times New Roman" w:eastAsia="Calibri" w:hAnsi="Times New Roman" w:cs="Times New Roman"/>
          <w:sz w:val="28"/>
          <w:szCs w:val="28"/>
        </w:rPr>
        <w:t>1</w:t>
      </w:r>
      <w:proofErr w:type="gramEnd"/>
      <w:r w:rsidR="004370F5" w:rsidRPr="004370F5">
        <w:rPr>
          <w:rFonts w:ascii="Times New Roman" w:eastAsia="Calibri" w:hAnsi="Times New Roman" w:cs="Times New Roman"/>
          <w:sz w:val="28"/>
          <w:szCs w:val="28"/>
        </w:rPr>
        <w:t>.В.03.02 Архитектурно-строительные технологии</w:t>
      </w:r>
      <w:r w:rsidR="00D62037">
        <w:rPr>
          <w:rFonts w:ascii="Times New Roman" w:eastAsia="Calibri" w:hAnsi="Times New Roman" w:cs="Times New Roman"/>
          <w:sz w:val="28"/>
          <w:szCs w:val="28"/>
        </w:rPr>
        <w:t xml:space="preserve"> </w:t>
      </w:r>
      <w:r w:rsidRPr="00E40E68">
        <w:rPr>
          <w:rFonts w:ascii="Times New Roman" w:eastAsia="Calibri" w:hAnsi="Times New Roman" w:cs="Times New Roman"/>
          <w:sz w:val="28"/>
          <w:szCs w:val="28"/>
        </w:rPr>
        <w:t xml:space="preserve">составлена в соответствии с федеральным государственным образовательным стандартом высшего образования (ФГОС ВО) по направлению подготовки </w:t>
      </w:r>
      <w:r w:rsidR="008D07D2" w:rsidRPr="00E40E68">
        <w:rPr>
          <w:rFonts w:ascii="Times New Roman" w:eastAsia="Calibri" w:hAnsi="Times New Roman" w:cs="Times New Roman"/>
          <w:sz w:val="28"/>
          <w:szCs w:val="28"/>
        </w:rPr>
        <w:t xml:space="preserve">/ специальности </w:t>
      </w:r>
      <w:r w:rsidR="00D62037" w:rsidRPr="00D62037">
        <w:rPr>
          <w:rFonts w:ascii="Times New Roman" w:eastAsia="Calibri" w:hAnsi="Times New Roman" w:cs="Times New Roman"/>
          <w:sz w:val="28"/>
          <w:szCs w:val="28"/>
        </w:rPr>
        <w:t>07.03.01 Архитектура</w:t>
      </w:r>
      <w:r w:rsidR="00D62037" w:rsidRPr="00E40E68">
        <w:rPr>
          <w:rFonts w:ascii="Times New Roman" w:eastAsia="Calibri" w:hAnsi="Times New Roman" w:cs="Times New Roman"/>
          <w:sz w:val="28"/>
          <w:szCs w:val="28"/>
        </w:rPr>
        <w:tab/>
      </w:r>
    </w:p>
    <w:p w:rsidR="00D62037" w:rsidRDefault="00D62037" w:rsidP="00BD1BFA">
      <w:pPr>
        <w:spacing w:after="0" w:line="240" w:lineRule="auto"/>
        <w:rPr>
          <w:rFonts w:ascii="Times New Roman" w:eastAsia="Calibri" w:hAnsi="Times New Roman" w:cs="Times New Roman"/>
          <w:sz w:val="28"/>
          <w:szCs w:val="28"/>
        </w:rPr>
      </w:pP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Программу состави</w:t>
      </w:r>
      <w:proofErr w:type="gramStart"/>
      <w:r w:rsidRPr="00E40E68">
        <w:rPr>
          <w:rFonts w:ascii="Times New Roman" w:eastAsia="Calibri" w:hAnsi="Times New Roman" w:cs="Times New Roman"/>
          <w:sz w:val="28"/>
          <w:szCs w:val="28"/>
        </w:rPr>
        <w:t>л(</w:t>
      </w:r>
      <w:proofErr w:type="gramEnd"/>
      <w:r w:rsidRPr="00E40E68">
        <w:rPr>
          <w:rFonts w:ascii="Times New Roman" w:eastAsia="Calibri" w:hAnsi="Times New Roman" w:cs="Times New Roman"/>
          <w:sz w:val="28"/>
          <w:szCs w:val="28"/>
        </w:rPr>
        <w:t>и):</w:t>
      </w:r>
    </w:p>
    <w:p w:rsidR="00BD1BFA" w:rsidRPr="00E40E68" w:rsidRDefault="00D62037" w:rsidP="00BD1BF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К.В. Рощин, доцент, </w:t>
      </w:r>
      <w:proofErr w:type="spellStart"/>
      <w:r>
        <w:rPr>
          <w:rFonts w:ascii="Times New Roman" w:eastAsia="Calibri" w:hAnsi="Times New Roman" w:cs="Times New Roman"/>
          <w:sz w:val="28"/>
          <w:szCs w:val="28"/>
        </w:rPr>
        <w:t>канд</w:t>
      </w:r>
      <w:proofErr w:type="gramStart"/>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ехн</w:t>
      </w:r>
      <w:proofErr w:type="spellEnd"/>
      <w:r>
        <w:rPr>
          <w:rFonts w:ascii="Times New Roman" w:eastAsia="Calibri" w:hAnsi="Times New Roman" w:cs="Times New Roman"/>
          <w:sz w:val="28"/>
          <w:szCs w:val="28"/>
        </w:rPr>
        <w:t>. наук</w:t>
      </w:r>
      <w:r w:rsidR="00BD1BFA" w:rsidRPr="00E40E68">
        <w:rPr>
          <w:rFonts w:ascii="Times New Roman" w:eastAsia="Calibri" w:hAnsi="Times New Roman" w:cs="Times New Roman"/>
          <w:sz w:val="28"/>
          <w:szCs w:val="28"/>
        </w:rPr>
        <w:tab/>
      </w:r>
      <w:r w:rsidR="00BD1BFA" w:rsidRPr="00E40E68">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BD1BFA" w:rsidRPr="00E40E68">
        <w:rPr>
          <w:rFonts w:ascii="Times New Roman" w:eastAsia="Calibri" w:hAnsi="Times New Roman" w:cs="Times New Roman"/>
          <w:sz w:val="28"/>
          <w:szCs w:val="28"/>
        </w:rPr>
        <w:t>________________</w:t>
      </w:r>
    </w:p>
    <w:p w:rsidR="00BD1BFA" w:rsidRPr="00E40E68" w:rsidRDefault="00BD1BFA" w:rsidP="00BD1BFA">
      <w:pPr>
        <w:spacing w:after="0" w:line="240" w:lineRule="auto"/>
        <w:ind w:left="1418" w:firstLine="709"/>
        <w:rPr>
          <w:rFonts w:ascii="Times New Roman" w:eastAsia="Calibri" w:hAnsi="Times New Roman" w:cs="Times New Roman"/>
          <w:sz w:val="28"/>
          <w:szCs w:val="28"/>
          <w:vertAlign w:val="superscript"/>
        </w:rPr>
      </w:pPr>
      <w:r w:rsidRPr="00E40E68">
        <w:rPr>
          <w:rFonts w:ascii="Times New Roman" w:eastAsia="Calibri" w:hAnsi="Times New Roman" w:cs="Times New Roman"/>
          <w:sz w:val="28"/>
          <w:szCs w:val="28"/>
          <w:vertAlign w:val="superscript"/>
        </w:rPr>
        <w:t>И.О. Фамилия,</w:t>
      </w:r>
      <w:r w:rsidRPr="00E40E68">
        <w:t xml:space="preserve"> </w:t>
      </w:r>
      <w:r w:rsidRPr="00E40E68">
        <w:rPr>
          <w:rFonts w:ascii="Times New Roman" w:eastAsia="Calibri" w:hAnsi="Times New Roman" w:cs="Times New Roman"/>
          <w:sz w:val="28"/>
          <w:szCs w:val="28"/>
          <w:vertAlign w:val="superscript"/>
        </w:rPr>
        <w:t>должность, ученая степень, ученое звание</w:t>
      </w:r>
      <w:r w:rsidRPr="00E40E68">
        <w:rPr>
          <w:rFonts w:ascii="Times New Roman" w:eastAsia="Calibri" w:hAnsi="Times New Roman" w:cs="Times New Roman"/>
          <w:sz w:val="28"/>
          <w:szCs w:val="28"/>
          <w:vertAlign w:val="superscript"/>
        </w:rPr>
        <w:tab/>
      </w:r>
      <w:r w:rsidRPr="00E40E68">
        <w:rPr>
          <w:rFonts w:ascii="Times New Roman" w:eastAsia="Calibri" w:hAnsi="Times New Roman" w:cs="Times New Roman"/>
          <w:sz w:val="28"/>
          <w:szCs w:val="28"/>
          <w:vertAlign w:val="superscript"/>
        </w:rPr>
        <w:tab/>
        <w:t xml:space="preserve">подпись </w:t>
      </w: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__________________________________________</w:t>
      </w:r>
      <w:r w:rsidRPr="00E40E68">
        <w:rPr>
          <w:rFonts w:ascii="Times New Roman" w:eastAsia="Calibri" w:hAnsi="Times New Roman" w:cs="Times New Roman"/>
          <w:sz w:val="28"/>
          <w:szCs w:val="28"/>
        </w:rPr>
        <w:tab/>
      </w:r>
      <w:r w:rsidRPr="00E40E68">
        <w:rPr>
          <w:rFonts w:ascii="Times New Roman" w:eastAsia="Calibri" w:hAnsi="Times New Roman" w:cs="Times New Roman"/>
          <w:sz w:val="28"/>
          <w:szCs w:val="28"/>
        </w:rPr>
        <w:tab/>
        <w:t>________________</w:t>
      </w:r>
    </w:p>
    <w:p w:rsidR="00BD1BFA" w:rsidRPr="00E40E68" w:rsidRDefault="00BD1BFA" w:rsidP="00BD1BFA">
      <w:pPr>
        <w:spacing w:after="0" w:line="240" w:lineRule="auto"/>
        <w:ind w:left="1418" w:firstLine="709"/>
        <w:rPr>
          <w:rFonts w:ascii="Times New Roman" w:eastAsia="Calibri" w:hAnsi="Times New Roman" w:cs="Times New Roman"/>
          <w:sz w:val="28"/>
          <w:szCs w:val="28"/>
          <w:vertAlign w:val="superscript"/>
        </w:rPr>
      </w:pPr>
      <w:r w:rsidRPr="00E40E68">
        <w:rPr>
          <w:rFonts w:ascii="Times New Roman" w:eastAsia="Calibri" w:hAnsi="Times New Roman" w:cs="Times New Roman"/>
          <w:sz w:val="28"/>
          <w:szCs w:val="28"/>
          <w:vertAlign w:val="superscript"/>
        </w:rPr>
        <w:t>И.О. Фамилия,</w:t>
      </w:r>
      <w:r w:rsidRPr="00E40E68">
        <w:t xml:space="preserve"> </w:t>
      </w:r>
      <w:r w:rsidRPr="00E40E68">
        <w:rPr>
          <w:rFonts w:ascii="Times New Roman" w:eastAsia="Calibri" w:hAnsi="Times New Roman" w:cs="Times New Roman"/>
          <w:sz w:val="28"/>
          <w:szCs w:val="28"/>
          <w:vertAlign w:val="superscript"/>
        </w:rPr>
        <w:t>должность, ученая степень, ученое звание</w:t>
      </w:r>
      <w:r w:rsidRPr="00E40E68">
        <w:rPr>
          <w:rFonts w:ascii="Times New Roman" w:eastAsia="Calibri" w:hAnsi="Times New Roman" w:cs="Times New Roman"/>
          <w:sz w:val="28"/>
          <w:szCs w:val="28"/>
          <w:vertAlign w:val="superscript"/>
        </w:rPr>
        <w:tab/>
      </w:r>
      <w:r w:rsidRPr="00E40E68">
        <w:rPr>
          <w:rFonts w:ascii="Times New Roman" w:eastAsia="Calibri" w:hAnsi="Times New Roman" w:cs="Times New Roman"/>
          <w:sz w:val="28"/>
          <w:szCs w:val="28"/>
          <w:vertAlign w:val="superscript"/>
        </w:rPr>
        <w:tab/>
        <w:t xml:space="preserve">подпись </w:t>
      </w:r>
    </w:p>
    <w:p w:rsidR="00BD1BFA" w:rsidRPr="00E40E68" w:rsidRDefault="00BD1BFA" w:rsidP="00BD1BFA">
      <w:pPr>
        <w:spacing w:after="0" w:line="240" w:lineRule="auto"/>
        <w:rPr>
          <w:rFonts w:ascii="Times New Roman" w:eastAsia="Calibri" w:hAnsi="Times New Roman" w:cs="Times New Roman"/>
          <w:sz w:val="28"/>
          <w:szCs w:val="28"/>
        </w:rPr>
      </w:pP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 xml:space="preserve">Рабочая программа дисциплины </w:t>
      </w:r>
      <w:r w:rsidR="004370F5">
        <w:rPr>
          <w:rFonts w:ascii="Times New Roman" w:eastAsia="Calibri" w:hAnsi="Times New Roman" w:cs="Times New Roman"/>
          <w:sz w:val="28"/>
          <w:szCs w:val="28"/>
        </w:rPr>
        <w:t xml:space="preserve"> </w:t>
      </w:r>
      <w:r w:rsidR="004370F5" w:rsidRPr="004370F5">
        <w:rPr>
          <w:rFonts w:ascii="Times New Roman" w:eastAsia="Calibri" w:hAnsi="Times New Roman" w:cs="Times New Roman"/>
          <w:sz w:val="28"/>
          <w:szCs w:val="28"/>
        </w:rPr>
        <w:t>Б</w:t>
      </w:r>
      <w:proofErr w:type="gramStart"/>
      <w:r w:rsidR="004370F5" w:rsidRPr="004370F5">
        <w:rPr>
          <w:rFonts w:ascii="Times New Roman" w:eastAsia="Calibri" w:hAnsi="Times New Roman" w:cs="Times New Roman"/>
          <w:sz w:val="28"/>
          <w:szCs w:val="28"/>
        </w:rPr>
        <w:t>1</w:t>
      </w:r>
      <w:proofErr w:type="gramEnd"/>
      <w:r w:rsidR="004370F5" w:rsidRPr="004370F5">
        <w:rPr>
          <w:rFonts w:ascii="Times New Roman" w:eastAsia="Calibri" w:hAnsi="Times New Roman" w:cs="Times New Roman"/>
          <w:sz w:val="28"/>
          <w:szCs w:val="28"/>
        </w:rPr>
        <w:t>.В.03.02 Архитектурно-строительные технологии</w:t>
      </w:r>
      <w:r w:rsidR="004370F5">
        <w:rPr>
          <w:rFonts w:ascii="Times New Roman" w:eastAsia="Calibri" w:hAnsi="Times New Roman" w:cs="Times New Roman"/>
          <w:sz w:val="28"/>
          <w:szCs w:val="28"/>
        </w:rPr>
        <w:t xml:space="preserve"> </w:t>
      </w:r>
      <w:r w:rsidR="00D62037">
        <w:rPr>
          <w:rFonts w:ascii="Times New Roman" w:eastAsia="Calibri" w:hAnsi="Times New Roman" w:cs="Times New Roman"/>
          <w:sz w:val="28"/>
          <w:szCs w:val="28"/>
        </w:rPr>
        <w:t xml:space="preserve"> у</w:t>
      </w:r>
      <w:r w:rsidRPr="00E40E68">
        <w:rPr>
          <w:rFonts w:ascii="Times New Roman" w:eastAsia="Calibri" w:hAnsi="Times New Roman" w:cs="Times New Roman"/>
          <w:sz w:val="28"/>
          <w:szCs w:val="28"/>
        </w:rPr>
        <w:t>тверждена</w:t>
      </w:r>
      <w:r w:rsidR="00D62037">
        <w:rPr>
          <w:rFonts w:ascii="Times New Roman" w:eastAsia="Calibri" w:hAnsi="Times New Roman" w:cs="Times New Roman"/>
          <w:sz w:val="28"/>
          <w:szCs w:val="28"/>
        </w:rPr>
        <w:t xml:space="preserve"> </w:t>
      </w:r>
      <w:r w:rsidRPr="00E40E68">
        <w:rPr>
          <w:rFonts w:ascii="Times New Roman" w:eastAsia="Calibri" w:hAnsi="Times New Roman" w:cs="Times New Roman"/>
          <w:sz w:val="28"/>
          <w:szCs w:val="28"/>
        </w:rPr>
        <w:t xml:space="preserve"> на заседании кафедры </w:t>
      </w:r>
      <w:r w:rsidRPr="00E40E68">
        <w:rPr>
          <w:rFonts w:ascii="Times New Roman" w:eastAsia="Calibri" w:hAnsi="Times New Roman" w:cs="Times New Roman"/>
          <w:color w:val="7030A0"/>
          <w:sz w:val="28"/>
          <w:szCs w:val="28"/>
        </w:rPr>
        <w:t xml:space="preserve">(разработчика) </w:t>
      </w:r>
      <w:r w:rsidRPr="00E40E68">
        <w:rPr>
          <w:rFonts w:ascii="Times New Roman" w:eastAsia="Calibri" w:hAnsi="Times New Roman" w:cs="Times New Roman"/>
          <w:sz w:val="28"/>
          <w:szCs w:val="28"/>
        </w:rPr>
        <w:t>_____________________________________________</w:t>
      </w: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протокол №  _________  «____»_______________201</w:t>
      </w:r>
      <w:r w:rsidR="008D07D2" w:rsidRPr="00E40E68">
        <w:rPr>
          <w:rFonts w:ascii="Times New Roman" w:eastAsia="Calibri" w:hAnsi="Times New Roman" w:cs="Times New Roman"/>
          <w:sz w:val="28"/>
          <w:szCs w:val="28"/>
        </w:rPr>
        <w:t>9</w:t>
      </w:r>
      <w:r w:rsidR="007637CF" w:rsidRPr="00E40E68">
        <w:rPr>
          <w:rFonts w:ascii="Times New Roman" w:eastAsia="Calibri" w:hAnsi="Times New Roman" w:cs="Times New Roman"/>
          <w:sz w:val="28"/>
          <w:szCs w:val="28"/>
        </w:rPr>
        <w:t xml:space="preserve"> </w:t>
      </w:r>
      <w:r w:rsidRPr="00E40E68">
        <w:rPr>
          <w:rFonts w:ascii="Times New Roman" w:eastAsia="Calibri" w:hAnsi="Times New Roman" w:cs="Times New Roman"/>
          <w:sz w:val="28"/>
          <w:szCs w:val="28"/>
        </w:rPr>
        <w:t>г.</w:t>
      </w: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Заведующий кафедрой (разработчика) ________________                _________</w:t>
      </w:r>
    </w:p>
    <w:p w:rsidR="00BD1BFA" w:rsidRPr="00E40E68" w:rsidRDefault="00BD1BFA" w:rsidP="00BD1BFA">
      <w:pPr>
        <w:spacing w:after="0" w:line="240" w:lineRule="auto"/>
        <w:ind w:left="4248" w:firstLine="708"/>
        <w:rPr>
          <w:rFonts w:ascii="Times New Roman" w:eastAsia="Calibri" w:hAnsi="Times New Roman" w:cs="Times New Roman"/>
          <w:sz w:val="28"/>
          <w:szCs w:val="28"/>
        </w:rPr>
      </w:pPr>
      <w:r w:rsidRPr="00E40E68">
        <w:rPr>
          <w:rFonts w:ascii="Times New Roman" w:eastAsia="Calibri" w:hAnsi="Times New Roman" w:cs="Times New Roman"/>
          <w:sz w:val="28"/>
          <w:szCs w:val="28"/>
          <w:vertAlign w:val="superscript"/>
        </w:rPr>
        <w:t>фамилия, инициалы</w:t>
      </w:r>
      <w:r w:rsidRPr="00E40E68">
        <w:rPr>
          <w:rFonts w:ascii="Times New Roman" w:eastAsia="Calibri" w:hAnsi="Times New Roman" w:cs="Times New Roman"/>
          <w:sz w:val="28"/>
          <w:szCs w:val="28"/>
          <w:vertAlign w:val="superscript"/>
        </w:rPr>
        <w:tab/>
      </w:r>
      <w:r w:rsidRPr="00E40E68">
        <w:rPr>
          <w:rFonts w:ascii="Times New Roman" w:eastAsia="Calibri" w:hAnsi="Times New Roman" w:cs="Times New Roman"/>
          <w:sz w:val="28"/>
          <w:szCs w:val="28"/>
          <w:vertAlign w:val="superscript"/>
        </w:rPr>
        <w:tab/>
      </w:r>
      <w:r w:rsidRPr="00E40E68">
        <w:rPr>
          <w:rFonts w:ascii="Times New Roman" w:eastAsia="Calibri" w:hAnsi="Times New Roman" w:cs="Times New Roman"/>
          <w:sz w:val="28"/>
          <w:szCs w:val="28"/>
          <w:vertAlign w:val="superscript"/>
        </w:rPr>
        <w:tab/>
        <w:t>подпись</w:t>
      </w:r>
    </w:p>
    <w:p w:rsidR="00BD1BFA" w:rsidRPr="00E40E68" w:rsidRDefault="00BD1BFA" w:rsidP="00BD1BFA">
      <w:pPr>
        <w:spacing w:after="0" w:line="240" w:lineRule="auto"/>
        <w:ind w:firstLine="709"/>
        <w:rPr>
          <w:rFonts w:ascii="Times New Roman" w:eastAsia="Calibri" w:hAnsi="Times New Roman" w:cs="Times New Roman"/>
          <w:sz w:val="28"/>
          <w:szCs w:val="28"/>
        </w:rPr>
      </w:pPr>
    </w:p>
    <w:p w:rsidR="00BD1BFA" w:rsidRPr="00E40E68" w:rsidRDefault="00BD1BFA" w:rsidP="00BD1BFA">
      <w:pPr>
        <w:spacing w:after="0" w:line="240" w:lineRule="auto"/>
        <w:ind w:firstLine="709"/>
        <w:rPr>
          <w:rFonts w:ascii="Times New Roman" w:eastAsia="Calibri" w:hAnsi="Times New Roman" w:cs="Times New Roman"/>
          <w:sz w:val="28"/>
          <w:szCs w:val="28"/>
        </w:rPr>
      </w:pPr>
    </w:p>
    <w:p w:rsidR="00BD1BFA" w:rsidRPr="00E40E68" w:rsidRDefault="00BD1BFA" w:rsidP="00BD1BFA">
      <w:pPr>
        <w:spacing w:after="0" w:line="240" w:lineRule="auto"/>
        <w:rPr>
          <w:rFonts w:ascii="Times New Roman" w:eastAsia="Calibri" w:hAnsi="Times New Roman" w:cs="Times New Roman"/>
          <w:i/>
          <w:sz w:val="28"/>
          <w:szCs w:val="28"/>
        </w:rPr>
      </w:pPr>
      <w:r w:rsidRPr="00E40E68">
        <w:rPr>
          <w:rFonts w:ascii="Times New Roman" w:eastAsia="Calibri" w:hAnsi="Times New Roman" w:cs="Times New Roman"/>
          <w:sz w:val="28"/>
          <w:szCs w:val="28"/>
        </w:rPr>
        <w:t xml:space="preserve">Рабочая программа обсуждена на заседании кафедры </w:t>
      </w:r>
      <w:r w:rsidRPr="00E40E68">
        <w:rPr>
          <w:rFonts w:ascii="Times New Roman" w:eastAsia="Calibri" w:hAnsi="Times New Roman" w:cs="Times New Roman"/>
          <w:color w:val="7030A0"/>
          <w:sz w:val="28"/>
          <w:szCs w:val="28"/>
        </w:rPr>
        <w:t>(выпускающей)</w:t>
      </w:r>
      <w:r w:rsidRPr="00E40E68">
        <w:rPr>
          <w:rFonts w:ascii="Times New Roman" w:eastAsia="Calibri" w:hAnsi="Times New Roman" w:cs="Times New Roman"/>
          <w:sz w:val="28"/>
          <w:szCs w:val="28"/>
        </w:rPr>
        <w:t xml:space="preserve"> </w:t>
      </w: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протокол № _________  «____»_______________201</w:t>
      </w:r>
      <w:r w:rsidR="008D07D2" w:rsidRPr="00E40E68">
        <w:rPr>
          <w:rFonts w:ascii="Times New Roman" w:eastAsia="Calibri" w:hAnsi="Times New Roman" w:cs="Times New Roman"/>
          <w:sz w:val="28"/>
          <w:szCs w:val="28"/>
        </w:rPr>
        <w:t>9</w:t>
      </w:r>
      <w:r w:rsidR="007637CF" w:rsidRPr="00E40E68">
        <w:rPr>
          <w:rFonts w:ascii="Times New Roman" w:eastAsia="Calibri" w:hAnsi="Times New Roman" w:cs="Times New Roman"/>
          <w:sz w:val="28"/>
          <w:szCs w:val="28"/>
        </w:rPr>
        <w:t xml:space="preserve"> </w:t>
      </w:r>
      <w:r w:rsidRPr="00E40E68">
        <w:rPr>
          <w:rFonts w:ascii="Times New Roman" w:eastAsia="Calibri" w:hAnsi="Times New Roman" w:cs="Times New Roman"/>
          <w:sz w:val="28"/>
          <w:szCs w:val="28"/>
        </w:rPr>
        <w:t xml:space="preserve">г. </w:t>
      </w: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Заведующий кафедрой (выпускающей)________________                _________</w:t>
      </w:r>
    </w:p>
    <w:p w:rsidR="00BD1BFA" w:rsidRPr="00E40E68" w:rsidRDefault="00BD1BFA" w:rsidP="00BD1BFA">
      <w:pPr>
        <w:spacing w:after="0" w:line="240" w:lineRule="auto"/>
        <w:ind w:left="4248" w:firstLine="708"/>
        <w:rPr>
          <w:rFonts w:ascii="Times New Roman" w:eastAsia="Calibri" w:hAnsi="Times New Roman" w:cs="Times New Roman"/>
          <w:sz w:val="28"/>
          <w:szCs w:val="28"/>
        </w:rPr>
      </w:pPr>
      <w:r w:rsidRPr="00E40E68">
        <w:rPr>
          <w:rFonts w:ascii="Times New Roman" w:eastAsia="Calibri" w:hAnsi="Times New Roman" w:cs="Times New Roman"/>
          <w:sz w:val="28"/>
          <w:szCs w:val="28"/>
          <w:vertAlign w:val="superscript"/>
        </w:rPr>
        <w:t>фамилия, инициалы</w:t>
      </w:r>
      <w:r w:rsidRPr="00E40E68">
        <w:rPr>
          <w:rFonts w:ascii="Times New Roman" w:eastAsia="Calibri" w:hAnsi="Times New Roman" w:cs="Times New Roman"/>
          <w:sz w:val="28"/>
          <w:szCs w:val="28"/>
          <w:vertAlign w:val="superscript"/>
        </w:rPr>
        <w:tab/>
      </w:r>
      <w:r w:rsidRPr="00E40E68">
        <w:rPr>
          <w:rFonts w:ascii="Times New Roman" w:eastAsia="Calibri" w:hAnsi="Times New Roman" w:cs="Times New Roman"/>
          <w:sz w:val="28"/>
          <w:szCs w:val="28"/>
          <w:vertAlign w:val="superscript"/>
        </w:rPr>
        <w:tab/>
      </w:r>
      <w:r w:rsidRPr="00E40E68">
        <w:rPr>
          <w:rFonts w:ascii="Times New Roman" w:eastAsia="Calibri" w:hAnsi="Times New Roman" w:cs="Times New Roman"/>
          <w:sz w:val="28"/>
          <w:szCs w:val="28"/>
          <w:vertAlign w:val="superscript"/>
        </w:rPr>
        <w:tab/>
        <w:t>подпись</w:t>
      </w:r>
    </w:p>
    <w:p w:rsidR="00BD1BFA" w:rsidRPr="00E40E68" w:rsidRDefault="00BD1BFA" w:rsidP="00BD1BFA">
      <w:pPr>
        <w:spacing w:after="0" w:line="240" w:lineRule="auto"/>
        <w:ind w:firstLine="709"/>
        <w:rPr>
          <w:rFonts w:ascii="Times New Roman" w:eastAsia="Calibri" w:hAnsi="Times New Roman" w:cs="Times New Roman"/>
          <w:sz w:val="28"/>
          <w:szCs w:val="28"/>
        </w:rPr>
      </w:pPr>
    </w:p>
    <w:p w:rsidR="00BD1BFA" w:rsidRPr="00E40E68" w:rsidRDefault="00BD1BFA" w:rsidP="00BD1BFA">
      <w:pPr>
        <w:spacing w:after="0" w:line="240" w:lineRule="auto"/>
        <w:ind w:firstLine="709"/>
        <w:rPr>
          <w:rFonts w:ascii="Times New Roman" w:eastAsia="Calibri" w:hAnsi="Times New Roman" w:cs="Times New Roman"/>
          <w:sz w:val="28"/>
          <w:szCs w:val="28"/>
        </w:rPr>
      </w:pPr>
    </w:p>
    <w:p w:rsidR="00BD1BFA" w:rsidRPr="00E40E68" w:rsidRDefault="00BD1BFA" w:rsidP="00BD1BFA">
      <w:pPr>
        <w:tabs>
          <w:tab w:val="left" w:pos="0"/>
          <w:tab w:val="right" w:leader="underscore" w:pos="9639"/>
        </w:tabs>
        <w:spacing w:after="0" w:line="240" w:lineRule="auto"/>
        <w:rPr>
          <w:rFonts w:ascii="Times New Roman" w:eastAsia="Times New Roman" w:hAnsi="Times New Roman" w:cs="Times New Roman"/>
          <w:sz w:val="28"/>
          <w:szCs w:val="28"/>
          <w:lang w:eastAsia="ru-RU"/>
        </w:rPr>
      </w:pPr>
      <w:r w:rsidRPr="00E40E68">
        <w:rPr>
          <w:rFonts w:ascii="Times New Roman" w:eastAsia="Times New Roman" w:hAnsi="Times New Roman" w:cs="Times New Roman"/>
          <w:sz w:val="28"/>
          <w:szCs w:val="28"/>
          <w:lang w:eastAsia="ru-RU"/>
        </w:rPr>
        <w:t xml:space="preserve">Утверждена на заседании учебно-методической комиссии факультета __________________________________________________________________  </w:t>
      </w: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протокол №  _________  «____»_______________201</w:t>
      </w:r>
      <w:r w:rsidR="008D07D2" w:rsidRPr="00E40E68">
        <w:rPr>
          <w:rFonts w:ascii="Times New Roman" w:eastAsia="Calibri" w:hAnsi="Times New Roman" w:cs="Times New Roman"/>
          <w:sz w:val="28"/>
          <w:szCs w:val="28"/>
        </w:rPr>
        <w:t>9</w:t>
      </w:r>
      <w:r w:rsidR="007637CF" w:rsidRPr="00E40E68">
        <w:rPr>
          <w:rFonts w:ascii="Times New Roman" w:eastAsia="Calibri" w:hAnsi="Times New Roman" w:cs="Times New Roman"/>
          <w:sz w:val="28"/>
          <w:szCs w:val="28"/>
        </w:rPr>
        <w:t xml:space="preserve"> </w:t>
      </w:r>
      <w:r w:rsidRPr="00E40E68">
        <w:rPr>
          <w:rFonts w:ascii="Times New Roman" w:eastAsia="Calibri" w:hAnsi="Times New Roman" w:cs="Times New Roman"/>
          <w:sz w:val="28"/>
          <w:szCs w:val="28"/>
        </w:rPr>
        <w:t>г.</w:t>
      </w:r>
    </w:p>
    <w:p w:rsidR="00BD1BFA" w:rsidRPr="00E40E68" w:rsidRDefault="00BD1BFA" w:rsidP="00BD1BFA">
      <w:pPr>
        <w:spacing w:after="0" w:line="240" w:lineRule="auto"/>
        <w:rPr>
          <w:rFonts w:ascii="Times New Roman" w:eastAsia="Calibri" w:hAnsi="Times New Roman" w:cs="Times New Roman"/>
          <w:sz w:val="28"/>
          <w:szCs w:val="28"/>
        </w:rPr>
      </w:pPr>
      <w:r w:rsidRPr="00E40E68">
        <w:rPr>
          <w:rFonts w:ascii="Times New Roman" w:eastAsia="Calibri" w:hAnsi="Times New Roman" w:cs="Times New Roman"/>
          <w:sz w:val="28"/>
          <w:szCs w:val="28"/>
        </w:rPr>
        <w:t>Председатель УМК факультета ________________                _______________</w:t>
      </w:r>
    </w:p>
    <w:p w:rsidR="00BD1BFA" w:rsidRPr="00E40E68" w:rsidRDefault="00BD1BFA" w:rsidP="00BD1BFA">
      <w:pPr>
        <w:spacing w:after="0" w:line="240" w:lineRule="auto"/>
        <w:ind w:left="3540" w:firstLine="708"/>
        <w:rPr>
          <w:rFonts w:ascii="Times New Roman" w:eastAsia="Calibri" w:hAnsi="Times New Roman" w:cs="Times New Roman"/>
          <w:sz w:val="28"/>
          <w:szCs w:val="28"/>
        </w:rPr>
      </w:pPr>
      <w:r w:rsidRPr="00E40E68">
        <w:rPr>
          <w:rFonts w:ascii="Times New Roman" w:eastAsia="Calibri" w:hAnsi="Times New Roman" w:cs="Times New Roman"/>
          <w:sz w:val="28"/>
          <w:szCs w:val="28"/>
          <w:vertAlign w:val="superscript"/>
        </w:rPr>
        <w:t>фамилия, инициалы</w:t>
      </w:r>
      <w:r w:rsidRPr="00E40E68">
        <w:rPr>
          <w:rFonts w:ascii="Times New Roman" w:eastAsia="Calibri" w:hAnsi="Times New Roman" w:cs="Times New Roman"/>
          <w:sz w:val="28"/>
          <w:szCs w:val="28"/>
          <w:vertAlign w:val="superscript"/>
        </w:rPr>
        <w:tab/>
      </w:r>
      <w:r w:rsidRPr="00E40E68">
        <w:rPr>
          <w:rFonts w:ascii="Times New Roman" w:eastAsia="Calibri" w:hAnsi="Times New Roman" w:cs="Times New Roman"/>
          <w:sz w:val="28"/>
          <w:szCs w:val="28"/>
          <w:vertAlign w:val="superscript"/>
        </w:rPr>
        <w:tab/>
      </w:r>
      <w:r w:rsidRPr="00E40E68">
        <w:rPr>
          <w:rFonts w:ascii="Times New Roman" w:eastAsia="Calibri" w:hAnsi="Times New Roman" w:cs="Times New Roman"/>
          <w:sz w:val="28"/>
          <w:szCs w:val="28"/>
          <w:vertAlign w:val="superscript"/>
        </w:rPr>
        <w:tab/>
        <w:t>подпись</w:t>
      </w:r>
    </w:p>
    <w:p w:rsidR="00BD1BFA" w:rsidRPr="00E40E68" w:rsidRDefault="00BD1BFA" w:rsidP="00BD1BFA">
      <w:pPr>
        <w:spacing w:after="0" w:line="240" w:lineRule="auto"/>
        <w:rPr>
          <w:rFonts w:ascii="Times New Roman" w:eastAsia="Calibri" w:hAnsi="Times New Roman" w:cs="Times New Roman"/>
          <w:sz w:val="28"/>
          <w:szCs w:val="28"/>
        </w:rPr>
      </w:pPr>
    </w:p>
    <w:p w:rsidR="00BD1BFA" w:rsidRPr="00E40E68" w:rsidRDefault="00BD1BFA" w:rsidP="00BD1BFA">
      <w:pPr>
        <w:tabs>
          <w:tab w:val="left" w:pos="0"/>
          <w:tab w:val="right" w:leader="underscore" w:pos="9639"/>
        </w:tabs>
        <w:spacing w:after="0" w:line="240" w:lineRule="auto"/>
        <w:rPr>
          <w:rFonts w:ascii="Times New Roman" w:eastAsia="Times New Roman" w:hAnsi="Times New Roman" w:cs="Times New Roman"/>
          <w:sz w:val="28"/>
          <w:szCs w:val="28"/>
          <w:lang w:eastAsia="ru-RU"/>
        </w:rPr>
      </w:pPr>
    </w:p>
    <w:p w:rsidR="00BD1BFA" w:rsidRPr="00E40E68" w:rsidRDefault="00BD1BFA" w:rsidP="00BD1BFA">
      <w:pPr>
        <w:tabs>
          <w:tab w:val="left" w:pos="0"/>
          <w:tab w:val="right" w:leader="underscore" w:pos="9639"/>
        </w:tabs>
        <w:spacing w:after="0" w:line="240" w:lineRule="auto"/>
        <w:rPr>
          <w:rFonts w:ascii="Times New Roman" w:eastAsia="Times New Roman" w:hAnsi="Times New Roman" w:cs="Times New Roman"/>
          <w:sz w:val="28"/>
          <w:szCs w:val="28"/>
          <w:lang w:eastAsia="ru-RU"/>
        </w:rPr>
      </w:pPr>
    </w:p>
    <w:p w:rsidR="00BD1BFA" w:rsidRPr="00E40E68" w:rsidRDefault="00BD1BFA" w:rsidP="00BD1BFA">
      <w:pPr>
        <w:tabs>
          <w:tab w:val="left" w:pos="0"/>
          <w:tab w:val="right" w:leader="underscore" w:pos="9639"/>
        </w:tabs>
        <w:spacing w:after="0" w:line="240" w:lineRule="auto"/>
        <w:rPr>
          <w:rFonts w:ascii="Times New Roman" w:eastAsia="Times New Roman" w:hAnsi="Times New Roman" w:cs="Times New Roman"/>
          <w:sz w:val="28"/>
          <w:szCs w:val="28"/>
          <w:lang w:eastAsia="ru-RU"/>
        </w:rPr>
      </w:pPr>
      <w:r w:rsidRPr="00E40E68">
        <w:rPr>
          <w:rFonts w:ascii="Times New Roman" w:eastAsia="Times New Roman" w:hAnsi="Times New Roman" w:cs="Times New Roman"/>
          <w:sz w:val="28"/>
          <w:szCs w:val="28"/>
          <w:lang w:eastAsia="ru-RU"/>
        </w:rPr>
        <w:t>Рецензенты:</w:t>
      </w:r>
    </w:p>
    <w:p w:rsidR="00BD1BFA" w:rsidRPr="00E40E68" w:rsidRDefault="00BD1BFA" w:rsidP="00BD1BFA">
      <w:pPr>
        <w:tabs>
          <w:tab w:val="left" w:pos="0"/>
          <w:tab w:val="right" w:leader="underscore" w:pos="9639"/>
        </w:tabs>
        <w:spacing w:after="0" w:line="240" w:lineRule="auto"/>
        <w:rPr>
          <w:rFonts w:ascii="Times New Roman" w:eastAsia="Times New Roman" w:hAnsi="Times New Roman" w:cs="Times New Roman"/>
          <w:i/>
          <w:color w:val="FF0000"/>
          <w:lang w:eastAsia="ru-RU"/>
        </w:rPr>
      </w:pPr>
      <w:r w:rsidRPr="00E40E68">
        <w:rPr>
          <w:rFonts w:ascii="Times New Roman" w:eastAsia="Times New Roman" w:hAnsi="Times New Roman" w:cs="Times New Roman"/>
          <w:i/>
          <w:color w:val="7030A0"/>
          <w:lang w:eastAsia="ru-RU"/>
        </w:rPr>
        <w:t xml:space="preserve">(представители работодателей и академических сообществ, не менее </w:t>
      </w:r>
      <w:r w:rsidR="003762C9" w:rsidRPr="00E40E68">
        <w:rPr>
          <w:rFonts w:ascii="Times New Roman" w:eastAsia="Times New Roman" w:hAnsi="Times New Roman" w:cs="Times New Roman"/>
          <w:i/>
          <w:color w:val="FF0000"/>
          <w:lang w:eastAsia="ru-RU"/>
        </w:rPr>
        <w:t>1 го</w:t>
      </w:r>
      <w:r w:rsidRPr="00E40E68">
        <w:rPr>
          <w:rFonts w:ascii="Times New Roman" w:eastAsia="Times New Roman" w:hAnsi="Times New Roman" w:cs="Times New Roman"/>
          <w:i/>
          <w:color w:val="FF0000"/>
          <w:lang w:eastAsia="ru-RU"/>
        </w:rPr>
        <w:t xml:space="preserve"> </w:t>
      </w:r>
      <w:r w:rsidR="003762C9" w:rsidRPr="00E40E68">
        <w:rPr>
          <w:rFonts w:ascii="Times New Roman" w:eastAsia="Times New Roman" w:hAnsi="Times New Roman" w:cs="Times New Roman"/>
          <w:i/>
          <w:color w:val="FF0000"/>
          <w:lang w:eastAsia="ru-RU"/>
        </w:rPr>
        <w:t>внешнего эксперта</w:t>
      </w:r>
      <w:r w:rsidRPr="00E40E68">
        <w:rPr>
          <w:rFonts w:ascii="Times New Roman" w:eastAsia="Times New Roman" w:hAnsi="Times New Roman" w:cs="Times New Roman"/>
          <w:i/>
          <w:color w:val="FF0000"/>
          <w:lang w:eastAsia="ru-RU"/>
        </w:rPr>
        <w:t>)</w:t>
      </w:r>
    </w:p>
    <w:p w:rsidR="00BD1BFA" w:rsidRPr="00E40E68" w:rsidRDefault="00BD1BFA" w:rsidP="00BD1BFA">
      <w:pPr>
        <w:tabs>
          <w:tab w:val="left" w:pos="1134"/>
          <w:tab w:val="right" w:leader="underscore" w:pos="9639"/>
        </w:tabs>
        <w:spacing w:after="0" w:line="240" w:lineRule="auto"/>
        <w:rPr>
          <w:rFonts w:ascii="Times New Roman" w:eastAsia="Times New Roman" w:hAnsi="Times New Roman" w:cs="Times New Roman"/>
          <w:sz w:val="28"/>
          <w:szCs w:val="28"/>
          <w:lang w:eastAsia="ru-RU"/>
        </w:rPr>
      </w:pPr>
      <w:r w:rsidRPr="00E40E68">
        <w:rPr>
          <w:rFonts w:ascii="Times New Roman" w:eastAsia="Times New Roman" w:hAnsi="Times New Roman" w:cs="Times New Roman"/>
          <w:sz w:val="28"/>
          <w:szCs w:val="28"/>
          <w:lang w:eastAsia="ru-RU"/>
        </w:rPr>
        <w:t>_____________________ Ф.И.О., должность, место работы</w:t>
      </w:r>
    </w:p>
    <w:p w:rsidR="00BD1BFA" w:rsidRPr="00E40E68" w:rsidRDefault="00BD1BFA" w:rsidP="00BD1BFA">
      <w:pPr>
        <w:tabs>
          <w:tab w:val="left" w:pos="1134"/>
          <w:tab w:val="right" w:leader="underscore" w:pos="9639"/>
        </w:tabs>
        <w:spacing w:after="0" w:line="240" w:lineRule="auto"/>
        <w:rPr>
          <w:rFonts w:ascii="Times New Roman" w:eastAsia="Times New Roman" w:hAnsi="Times New Roman" w:cs="Times New Roman"/>
          <w:sz w:val="28"/>
          <w:szCs w:val="28"/>
          <w:lang w:eastAsia="ru-RU"/>
        </w:rPr>
      </w:pPr>
      <w:r w:rsidRPr="00E40E68">
        <w:rPr>
          <w:rFonts w:ascii="Times New Roman" w:eastAsia="Times New Roman" w:hAnsi="Times New Roman" w:cs="Times New Roman"/>
          <w:sz w:val="28"/>
          <w:szCs w:val="28"/>
          <w:lang w:eastAsia="ru-RU"/>
        </w:rPr>
        <w:t>_____________________ Ф.И.О., должность, место работы</w:t>
      </w:r>
    </w:p>
    <w:p w:rsidR="00BD1BFA" w:rsidRPr="00E40E68" w:rsidRDefault="00BD1BFA" w:rsidP="00BD1BFA">
      <w:pPr>
        <w:tabs>
          <w:tab w:val="left" w:pos="0"/>
          <w:tab w:val="right" w:leader="underscore" w:pos="9639"/>
        </w:tabs>
        <w:spacing w:after="0" w:line="240" w:lineRule="auto"/>
        <w:rPr>
          <w:rFonts w:ascii="Times New Roman" w:eastAsia="Times New Roman" w:hAnsi="Times New Roman" w:cs="Times New Roman"/>
          <w:sz w:val="28"/>
          <w:szCs w:val="28"/>
          <w:lang w:eastAsia="ru-RU"/>
        </w:rPr>
      </w:pPr>
    </w:p>
    <w:p w:rsidR="00BD1BFA" w:rsidRPr="00E40E68" w:rsidRDefault="00BD1BFA" w:rsidP="00BD1BFA">
      <w:pPr>
        <w:spacing w:after="0" w:line="240" w:lineRule="auto"/>
        <w:ind w:firstLine="709"/>
        <w:rPr>
          <w:rFonts w:ascii="Times New Roman" w:eastAsia="Calibri" w:hAnsi="Times New Roman" w:cs="Times New Roman"/>
          <w:b/>
          <w:bCs/>
          <w:sz w:val="28"/>
          <w:szCs w:val="28"/>
        </w:rPr>
      </w:pPr>
    </w:p>
    <w:p w:rsidR="00BD1BFA" w:rsidRPr="00E40E68" w:rsidRDefault="00BD1BFA" w:rsidP="00BD1BFA">
      <w:pPr>
        <w:spacing w:after="0" w:line="240" w:lineRule="auto"/>
        <w:ind w:firstLine="709"/>
        <w:rPr>
          <w:rFonts w:ascii="Times New Roman" w:eastAsia="Calibri" w:hAnsi="Times New Roman" w:cs="Times New Roman"/>
          <w:b/>
          <w:bCs/>
          <w:sz w:val="28"/>
          <w:szCs w:val="28"/>
        </w:rPr>
        <w:sectPr w:rsidR="00BD1BFA" w:rsidRPr="00E40E68" w:rsidSect="00637906">
          <w:pgSz w:w="11906" w:h="16838"/>
          <w:pgMar w:top="1134" w:right="850" w:bottom="1134" w:left="1701" w:header="708" w:footer="708" w:gutter="0"/>
          <w:cols w:space="708"/>
          <w:docGrid w:linePitch="360"/>
        </w:sectPr>
      </w:pPr>
    </w:p>
    <w:p w:rsidR="00BD1BFA" w:rsidRPr="00E40E68" w:rsidRDefault="00BD1BFA" w:rsidP="00BD1BFA">
      <w:pPr>
        <w:spacing w:after="0" w:line="240" w:lineRule="auto"/>
        <w:ind w:firstLine="709"/>
        <w:rPr>
          <w:rFonts w:ascii="Times New Roman" w:eastAsia="Calibri" w:hAnsi="Times New Roman" w:cs="Times New Roman"/>
          <w:b/>
          <w:bCs/>
          <w:sz w:val="28"/>
          <w:szCs w:val="28"/>
        </w:rPr>
      </w:pPr>
      <w:r w:rsidRPr="00E40E68">
        <w:rPr>
          <w:rFonts w:ascii="Times New Roman" w:eastAsia="Calibri" w:hAnsi="Times New Roman" w:cs="Times New Roman"/>
          <w:b/>
          <w:bCs/>
          <w:sz w:val="28"/>
          <w:szCs w:val="28"/>
        </w:rPr>
        <w:lastRenderedPageBreak/>
        <w:t>1 Цели и задачи изучения дисциплины</w:t>
      </w:r>
      <w:r w:rsidR="0070693A" w:rsidRPr="00E40E68">
        <w:rPr>
          <w:rFonts w:ascii="Times New Roman" w:eastAsia="Calibri" w:hAnsi="Times New Roman" w:cs="Times New Roman"/>
          <w:b/>
          <w:bCs/>
          <w:sz w:val="28"/>
          <w:szCs w:val="28"/>
        </w:rPr>
        <w:t xml:space="preserve"> (модуля)</w:t>
      </w:r>
    </w:p>
    <w:p w:rsidR="004D76A9" w:rsidRDefault="004D76A9" w:rsidP="00BD1BFA">
      <w:pPr>
        <w:spacing w:after="0" w:line="240" w:lineRule="auto"/>
        <w:ind w:left="709"/>
        <w:jc w:val="both"/>
        <w:rPr>
          <w:rFonts w:ascii="Times New Roman" w:eastAsia="Calibri" w:hAnsi="Times New Roman" w:cs="Times New Roman"/>
          <w:b/>
          <w:bCs/>
          <w:sz w:val="24"/>
          <w:szCs w:val="24"/>
        </w:rPr>
      </w:pPr>
    </w:p>
    <w:p w:rsidR="00BD1BFA" w:rsidRPr="00E40E68" w:rsidRDefault="00BD1BFA" w:rsidP="00BD1BFA">
      <w:pPr>
        <w:spacing w:after="0" w:line="240" w:lineRule="auto"/>
        <w:ind w:left="709"/>
        <w:jc w:val="both"/>
        <w:rPr>
          <w:rFonts w:ascii="Times New Roman" w:eastAsia="Calibri" w:hAnsi="Times New Roman" w:cs="Times New Roman"/>
          <w:b/>
          <w:bCs/>
          <w:sz w:val="24"/>
          <w:szCs w:val="24"/>
        </w:rPr>
      </w:pPr>
      <w:r w:rsidRPr="00E40E68">
        <w:rPr>
          <w:rFonts w:ascii="Times New Roman" w:eastAsia="Calibri" w:hAnsi="Times New Roman" w:cs="Times New Roman"/>
          <w:b/>
          <w:bCs/>
          <w:sz w:val="24"/>
          <w:szCs w:val="24"/>
        </w:rPr>
        <w:t>1.1 Цель освоения дисциплины</w:t>
      </w:r>
    </w:p>
    <w:p w:rsidR="004D76A9" w:rsidRPr="00D165CB" w:rsidRDefault="004D76A9" w:rsidP="004D76A9">
      <w:pPr>
        <w:pStyle w:val="ac"/>
        <w:tabs>
          <w:tab w:val="clear" w:pos="720"/>
          <w:tab w:val="clear" w:pos="756"/>
        </w:tabs>
        <w:spacing w:line="264" w:lineRule="auto"/>
        <w:ind w:left="0" w:firstLine="600"/>
      </w:pPr>
      <w:r w:rsidRPr="00D165CB">
        <w:t>Архитектура объектов капитального строительства и дизайн архитектурной среды является средством нравственного и эстетического воспитания и оказывает постоянное воздействие на общественное сознание.</w:t>
      </w:r>
    </w:p>
    <w:p w:rsidR="004D76A9" w:rsidRPr="00D165CB" w:rsidRDefault="004D76A9" w:rsidP="004D76A9">
      <w:pPr>
        <w:pStyle w:val="ac"/>
        <w:tabs>
          <w:tab w:val="clear" w:pos="720"/>
          <w:tab w:val="clear" w:pos="756"/>
        </w:tabs>
        <w:spacing w:line="264" w:lineRule="auto"/>
        <w:ind w:left="0" w:firstLine="600"/>
      </w:pPr>
      <w:r w:rsidRPr="00D165CB">
        <w:t>Интенсификация капитального строительства обуславливается проникновением в практику новых достижений фундаментальных наук и техники, новых технологий. Отсюда возрастает роль технологии строительного производства как системы технических, организационных и экономических решений обеспечивающих эффективность и качество строительных объектов.</w:t>
      </w:r>
    </w:p>
    <w:p w:rsidR="004D76A9" w:rsidRPr="00D165CB" w:rsidRDefault="004D76A9" w:rsidP="004D76A9">
      <w:pPr>
        <w:pStyle w:val="ac"/>
        <w:tabs>
          <w:tab w:val="clear" w:pos="720"/>
          <w:tab w:val="clear" w:pos="756"/>
        </w:tabs>
        <w:spacing w:line="264" w:lineRule="auto"/>
        <w:ind w:left="0" w:firstLine="600"/>
      </w:pPr>
      <w:r w:rsidRPr="00D165CB">
        <w:t>Методы и способы возведения объектов осуществленным образом оказывают влияние на конструктивные и объемно-планировочные решения.</w:t>
      </w:r>
    </w:p>
    <w:p w:rsidR="004D76A9" w:rsidRPr="00D165CB" w:rsidRDefault="004D76A9" w:rsidP="004D76A9">
      <w:pPr>
        <w:pStyle w:val="ac"/>
        <w:tabs>
          <w:tab w:val="clear" w:pos="720"/>
          <w:tab w:val="clear" w:pos="756"/>
        </w:tabs>
        <w:spacing w:line="264" w:lineRule="auto"/>
        <w:ind w:left="0" w:firstLine="600"/>
      </w:pPr>
      <w:r w:rsidRPr="00D165CB">
        <w:t>Без знания архитектором современных технологических решений строительства, основных направлений его совершенствования невозможно создания оригинальных по решению целесообразности предназначению строительных сооружений.</w:t>
      </w:r>
    </w:p>
    <w:p w:rsidR="004D76A9" w:rsidRPr="00D165CB" w:rsidRDefault="004D76A9" w:rsidP="004D76A9">
      <w:pPr>
        <w:pStyle w:val="ac"/>
        <w:tabs>
          <w:tab w:val="clear" w:pos="720"/>
          <w:tab w:val="clear" w:pos="756"/>
        </w:tabs>
        <w:spacing w:line="264" w:lineRule="auto"/>
        <w:ind w:left="0" w:firstLine="600"/>
      </w:pPr>
      <w:r w:rsidRPr="00D165CB">
        <w:t>Это определяет направленность дисциплины Архитекту</w:t>
      </w:r>
      <w:r w:rsidR="00A06874">
        <w:t>р</w:t>
      </w:r>
      <w:r w:rsidRPr="00D165CB">
        <w:t>но-строительные технологии ее значение в подготовке высококвалифицированных специалистов.</w:t>
      </w:r>
    </w:p>
    <w:p w:rsidR="00AF42B5" w:rsidRDefault="004D76A9" w:rsidP="004D76A9">
      <w:pPr>
        <w:pStyle w:val="ac"/>
        <w:tabs>
          <w:tab w:val="clear" w:pos="720"/>
          <w:tab w:val="clear" w:pos="756"/>
        </w:tabs>
        <w:spacing w:line="264" w:lineRule="auto"/>
        <w:ind w:left="0" w:firstLine="600"/>
      </w:pPr>
      <w:r w:rsidRPr="00D165CB">
        <w:t>Цель изучения дисциплины является представление студентами специальности 07.03.01 Архитектура системы научных и прикладных знаний о составе производственных процессов, осуществляемых на строительной площадке для создания продукции требуемого качества, а также способов и методов их эффективному выполнению в условиях комплексной механизации и индустриализации.</w:t>
      </w:r>
    </w:p>
    <w:p w:rsidR="004D76A9" w:rsidRPr="00E40E68" w:rsidRDefault="004D76A9" w:rsidP="004D76A9">
      <w:pPr>
        <w:spacing w:after="0" w:line="240" w:lineRule="auto"/>
        <w:ind w:left="709"/>
        <w:rPr>
          <w:rFonts w:ascii="Times New Roman" w:eastAsia="Calibri" w:hAnsi="Times New Roman" w:cs="Times New Roman"/>
          <w:bCs/>
          <w:sz w:val="24"/>
          <w:szCs w:val="24"/>
        </w:rPr>
      </w:pPr>
    </w:p>
    <w:p w:rsidR="00BD1BFA" w:rsidRPr="00E40E68" w:rsidRDefault="00BD1BFA" w:rsidP="00BD1BFA">
      <w:pPr>
        <w:spacing w:after="0" w:line="240" w:lineRule="auto"/>
        <w:ind w:left="709"/>
        <w:rPr>
          <w:rFonts w:ascii="Times New Roman" w:eastAsia="Calibri" w:hAnsi="Times New Roman" w:cs="Times New Roman"/>
          <w:b/>
          <w:bCs/>
          <w:sz w:val="24"/>
          <w:szCs w:val="24"/>
        </w:rPr>
      </w:pPr>
      <w:r w:rsidRPr="00E40E68">
        <w:rPr>
          <w:rFonts w:ascii="Times New Roman" w:eastAsia="Calibri" w:hAnsi="Times New Roman" w:cs="Times New Roman"/>
          <w:b/>
          <w:bCs/>
          <w:sz w:val="24"/>
          <w:szCs w:val="24"/>
        </w:rPr>
        <w:t>1.2 Задачи дисциплины</w:t>
      </w:r>
    </w:p>
    <w:p w:rsidR="004D76A9" w:rsidRPr="00D165CB" w:rsidRDefault="004D76A9" w:rsidP="004D76A9">
      <w:pPr>
        <w:pStyle w:val="ac"/>
        <w:tabs>
          <w:tab w:val="clear" w:pos="720"/>
          <w:tab w:val="clear" w:pos="756"/>
        </w:tabs>
        <w:spacing w:line="264" w:lineRule="auto"/>
        <w:ind w:left="0" w:firstLine="600"/>
      </w:pPr>
      <w:r w:rsidRPr="00D165CB">
        <w:t>Основные задачи дисциплины – развить у студентов – будущих архитекторов умение использовать организационно-технологические знания на практике:</w:t>
      </w:r>
    </w:p>
    <w:p w:rsidR="004D76A9" w:rsidRPr="00D165CB" w:rsidRDefault="004D76A9" w:rsidP="004D76A9">
      <w:pPr>
        <w:pStyle w:val="ac"/>
        <w:tabs>
          <w:tab w:val="clear" w:pos="720"/>
          <w:tab w:val="clear" w:pos="756"/>
        </w:tabs>
        <w:spacing w:line="264" w:lineRule="auto"/>
        <w:ind w:left="0" w:firstLine="600"/>
      </w:pPr>
      <w:r w:rsidRPr="00D165CB">
        <w:t>- при проектировании строительных объектов и их конструктивных  элементов;</w:t>
      </w:r>
    </w:p>
    <w:p w:rsidR="004D76A9" w:rsidRPr="00D165CB" w:rsidRDefault="004D76A9" w:rsidP="004D76A9">
      <w:pPr>
        <w:pStyle w:val="ac"/>
        <w:tabs>
          <w:tab w:val="clear" w:pos="720"/>
          <w:tab w:val="clear" w:pos="756"/>
        </w:tabs>
        <w:spacing w:line="264" w:lineRule="auto"/>
        <w:ind w:left="0" w:firstLine="600"/>
      </w:pPr>
      <w:r w:rsidRPr="00D165CB">
        <w:t>- при осуществлении авторского архитектурного надзора за качеством реализации проектных решений, выполнения строительно-монтажных работ.</w:t>
      </w:r>
    </w:p>
    <w:p w:rsidR="004D76A9" w:rsidRPr="00D165CB" w:rsidRDefault="004D76A9" w:rsidP="004D76A9">
      <w:pPr>
        <w:pStyle w:val="ac"/>
        <w:tabs>
          <w:tab w:val="clear" w:pos="720"/>
          <w:tab w:val="clear" w:pos="756"/>
        </w:tabs>
        <w:spacing w:line="264" w:lineRule="auto"/>
        <w:ind w:left="0" w:firstLine="600"/>
      </w:pPr>
      <w:proofErr w:type="gramStart"/>
      <w:r w:rsidRPr="00D165CB">
        <w:t>Использование знаний о способах и методах выполнения строительно-монтажных процессов и их организации при проектировании различных по решению и целесообразных по предназначению объектов и их конструкций предлагает прежде всего обеспечение максимальной технологичности, т.е. приспособленности к изготовлению, транспортированию, монтажу отдельных конструктивных элементов, приспособленности к возведению всего здания или сооружения в целом с наименьшими затратами энергии, материалов, денежных средств труда при условии</w:t>
      </w:r>
      <w:proofErr w:type="gramEnd"/>
      <w:r w:rsidRPr="00D165CB">
        <w:t xml:space="preserve"> требуемого качества.</w:t>
      </w:r>
    </w:p>
    <w:p w:rsidR="004D76A9" w:rsidRPr="00D165CB" w:rsidRDefault="004D76A9" w:rsidP="004D76A9">
      <w:pPr>
        <w:pStyle w:val="ac"/>
        <w:tabs>
          <w:tab w:val="clear" w:pos="720"/>
          <w:tab w:val="clear" w:pos="756"/>
        </w:tabs>
        <w:spacing w:line="264" w:lineRule="auto"/>
        <w:ind w:left="0" w:firstLine="600"/>
      </w:pPr>
      <w:r w:rsidRPr="00D165CB">
        <w:t>Знание современной технологии строительного производства, путей его развития способствует созданию проектов зданий и сооружений высокого качества, совмещающих в себе оригинальность решений, высокий художественный уровень и функциональное соответствие.</w:t>
      </w:r>
    </w:p>
    <w:p w:rsidR="004D76A9" w:rsidRPr="00D165CB" w:rsidRDefault="004D76A9" w:rsidP="004D76A9">
      <w:pPr>
        <w:pStyle w:val="ac"/>
        <w:tabs>
          <w:tab w:val="clear" w:pos="720"/>
          <w:tab w:val="clear" w:pos="756"/>
        </w:tabs>
        <w:spacing w:line="264" w:lineRule="auto"/>
        <w:ind w:left="0" w:firstLine="600"/>
      </w:pPr>
      <w:r w:rsidRPr="00D165CB">
        <w:t>При изучении материалов используются сведения о последних достижениях науки и техники, комплексной механизации и автоматизации строительства, рассматривается методика способов производства строительно-монтажных работ.</w:t>
      </w:r>
    </w:p>
    <w:p w:rsidR="004D76A9" w:rsidRPr="00D165CB" w:rsidRDefault="004D76A9" w:rsidP="004D76A9">
      <w:pPr>
        <w:pStyle w:val="ac"/>
        <w:tabs>
          <w:tab w:val="clear" w:pos="720"/>
          <w:tab w:val="clear" w:pos="756"/>
        </w:tabs>
        <w:spacing w:line="264" w:lineRule="auto"/>
        <w:ind w:left="0" w:firstLine="600"/>
      </w:pPr>
      <w:r w:rsidRPr="00D165CB">
        <w:t>Теоретическая часть курса дополняется практическими занятиями и самостоятельной работой за пределами сетки часов, участием студентов в научно-исследовательской работе.</w:t>
      </w:r>
    </w:p>
    <w:p w:rsidR="004D76A9" w:rsidRPr="00D165CB" w:rsidRDefault="004D76A9" w:rsidP="004D76A9">
      <w:pPr>
        <w:pStyle w:val="ac"/>
        <w:tabs>
          <w:tab w:val="clear" w:pos="720"/>
          <w:tab w:val="clear" w:pos="756"/>
        </w:tabs>
        <w:spacing w:line="264" w:lineRule="auto"/>
        <w:ind w:left="0" w:firstLine="600"/>
      </w:pPr>
      <w:r w:rsidRPr="00D165CB">
        <w:lastRenderedPageBreak/>
        <w:t>Изложение дисциплины опирается на современные данные из области архитектурного материаловедения, конструкции гражданских промышленных зданий и др.</w:t>
      </w:r>
    </w:p>
    <w:p w:rsidR="004D76A9" w:rsidRPr="00D165CB" w:rsidRDefault="004D76A9" w:rsidP="004D76A9">
      <w:pPr>
        <w:pStyle w:val="ac"/>
        <w:tabs>
          <w:tab w:val="clear" w:pos="720"/>
          <w:tab w:val="clear" w:pos="756"/>
        </w:tabs>
        <w:spacing w:line="264" w:lineRule="auto"/>
        <w:ind w:left="0" w:firstLine="600"/>
      </w:pPr>
      <w:r w:rsidRPr="00D165CB">
        <w:t>Знание всех разделов названных дисциплин, а также сведения из курса введения в специальность необходимо для успешного изучения данной дисциплины.</w:t>
      </w:r>
    </w:p>
    <w:p w:rsidR="004D76A9" w:rsidRPr="00D165CB" w:rsidRDefault="004D76A9" w:rsidP="004D76A9">
      <w:pPr>
        <w:pStyle w:val="ac"/>
        <w:tabs>
          <w:tab w:val="clear" w:pos="720"/>
          <w:tab w:val="clear" w:pos="756"/>
        </w:tabs>
        <w:spacing w:line="264" w:lineRule="auto"/>
        <w:ind w:left="0" w:firstLine="600"/>
      </w:pPr>
      <w:r w:rsidRPr="00D165CB">
        <w:t>Основные положения дисциплины используются в той или иной степени при изучении специальных дисциплин архитектурного профиля и связаны с основными сферами и видами производственной деятельности архитектора: проектирование зданий и сооружений.</w:t>
      </w:r>
    </w:p>
    <w:p w:rsidR="004D76A9" w:rsidRPr="00D165CB" w:rsidRDefault="004D76A9" w:rsidP="004D76A9">
      <w:pPr>
        <w:ind w:firstLine="540"/>
        <w:jc w:val="both"/>
        <w:rPr>
          <w:rFonts w:ascii="Times New Roman" w:hAnsi="Times New Roman"/>
          <w:sz w:val="24"/>
          <w:szCs w:val="24"/>
        </w:rPr>
      </w:pPr>
      <w:r w:rsidRPr="00D165CB">
        <w:rPr>
          <w:rStyle w:val="FontStyle37"/>
          <w:sz w:val="24"/>
          <w:szCs w:val="24"/>
        </w:rPr>
        <w:t>В результате освоения дисциплины выпускник должен</w:t>
      </w:r>
    </w:p>
    <w:p w:rsidR="004D76A9" w:rsidRPr="00D165CB" w:rsidRDefault="004D76A9" w:rsidP="004D76A9">
      <w:pPr>
        <w:ind w:firstLine="708"/>
        <w:jc w:val="both"/>
        <w:rPr>
          <w:rFonts w:ascii="Times New Roman" w:hAnsi="Times New Roman"/>
          <w:b/>
          <w:sz w:val="24"/>
          <w:szCs w:val="24"/>
        </w:rPr>
      </w:pPr>
      <w:r w:rsidRPr="00C35552">
        <w:rPr>
          <w:rFonts w:ascii="Times New Roman" w:hAnsi="Times New Roman"/>
          <w:b/>
          <w:sz w:val="24"/>
          <w:szCs w:val="24"/>
        </w:rPr>
        <w:t>Знать:</w:t>
      </w:r>
      <w:r w:rsidRPr="00D165CB">
        <w:rPr>
          <w:rFonts w:ascii="Times New Roman" w:hAnsi="Times New Roman"/>
          <w:b/>
          <w:sz w:val="24"/>
          <w:szCs w:val="24"/>
        </w:rPr>
        <w:t xml:space="preserve"> </w:t>
      </w:r>
    </w:p>
    <w:p w:rsidR="004D76A9" w:rsidRPr="00D165CB" w:rsidRDefault="004D76A9" w:rsidP="004D76A9">
      <w:pPr>
        <w:numPr>
          <w:ilvl w:val="0"/>
          <w:numId w:val="34"/>
        </w:numPr>
        <w:spacing w:line="240" w:lineRule="auto"/>
        <w:rPr>
          <w:rFonts w:ascii="Times New Roman" w:hAnsi="Times New Roman"/>
          <w:sz w:val="24"/>
          <w:szCs w:val="24"/>
        </w:rPr>
      </w:pPr>
      <w:r w:rsidRPr="00D165CB">
        <w:rPr>
          <w:rFonts w:ascii="Times New Roman" w:hAnsi="Times New Roman"/>
          <w:sz w:val="24"/>
          <w:szCs w:val="24"/>
        </w:rPr>
        <w:t>принципы функционирования строительной отрасли в РФ;</w:t>
      </w:r>
    </w:p>
    <w:p w:rsidR="004D76A9" w:rsidRPr="004D76A9" w:rsidRDefault="004D76A9" w:rsidP="004D76A9">
      <w:pPr>
        <w:numPr>
          <w:ilvl w:val="0"/>
          <w:numId w:val="34"/>
        </w:numPr>
        <w:spacing w:line="240" w:lineRule="auto"/>
        <w:rPr>
          <w:rFonts w:ascii="Times New Roman" w:hAnsi="Times New Roman"/>
          <w:sz w:val="24"/>
          <w:szCs w:val="24"/>
        </w:rPr>
      </w:pPr>
      <w:r w:rsidRPr="004D76A9">
        <w:rPr>
          <w:rFonts w:ascii="Times New Roman" w:hAnsi="Times New Roman"/>
          <w:sz w:val="24"/>
          <w:szCs w:val="24"/>
        </w:rPr>
        <w:t>логику развития современных строительных  материалов, конструкций и технологий;</w:t>
      </w:r>
    </w:p>
    <w:p w:rsidR="004D76A9" w:rsidRPr="00D165CB" w:rsidRDefault="004D76A9" w:rsidP="004D76A9">
      <w:pPr>
        <w:numPr>
          <w:ilvl w:val="0"/>
          <w:numId w:val="34"/>
        </w:numPr>
        <w:spacing w:line="240" w:lineRule="auto"/>
        <w:rPr>
          <w:rFonts w:ascii="Times New Roman" w:hAnsi="Times New Roman"/>
          <w:sz w:val="24"/>
          <w:szCs w:val="24"/>
        </w:rPr>
      </w:pPr>
      <w:r w:rsidRPr="00D165CB">
        <w:rPr>
          <w:rFonts w:ascii="Times New Roman" w:hAnsi="Times New Roman"/>
          <w:sz w:val="24"/>
          <w:szCs w:val="24"/>
        </w:rPr>
        <w:t>виды   и   свойства   материалов, конструкций и изделий;</w:t>
      </w:r>
    </w:p>
    <w:p w:rsidR="004D76A9" w:rsidRPr="00D165CB" w:rsidRDefault="004D76A9" w:rsidP="004D76A9">
      <w:pPr>
        <w:numPr>
          <w:ilvl w:val="0"/>
          <w:numId w:val="34"/>
        </w:numPr>
        <w:spacing w:line="240" w:lineRule="auto"/>
        <w:rPr>
          <w:rFonts w:ascii="Times New Roman" w:hAnsi="Times New Roman"/>
          <w:sz w:val="24"/>
          <w:szCs w:val="24"/>
        </w:rPr>
      </w:pPr>
      <w:r w:rsidRPr="00D165CB">
        <w:rPr>
          <w:rFonts w:ascii="Times New Roman" w:hAnsi="Times New Roman"/>
          <w:sz w:val="24"/>
          <w:szCs w:val="24"/>
        </w:rPr>
        <w:t>инженерные,  конструктивные, технологические,  экономические факторы  архитектурного проектирования;</w:t>
      </w:r>
    </w:p>
    <w:p w:rsidR="004D76A9" w:rsidRPr="00D165CB" w:rsidRDefault="004D76A9" w:rsidP="004D76A9">
      <w:pPr>
        <w:numPr>
          <w:ilvl w:val="0"/>
          <w:numId w:val="34"/>
        </w:numPr>
        <w:spacing w:line="240" w:lineRule="auto"/>
        <w:rPr>
          <w:rFonts w:ascii="Times New Roman" w:hAnsi="Times New Roman"/>
          <w:sz w:val="24"/>
          <w:szCs w:val="24"/>
        </w:rPr>
      </w:pPr>
      <w:r w:rsidRPr="00D165CB">
        <w:rPr>
          <w:rFonts w:ascii="Times New Roman" w:hAnsi="Times New Roman"/>
          <w:sz w:val="24"/>
          <w:szCs w:val="24"/>
        </w:rPr>
        <w:t>основы   технологии   возведения зданий и организации строительного производства;</w:t>
      </w:r>
    </w:p>
    <w:p w:rsidR="004D76A9" w:rsidRPr="00D165CB" w:rsidRDefault="004D76A9" w:rsidP="004D76A9">
      <w:pPr>
        <w:numPr>
          <w:ilvl w:val="0"/>
          <w:numId w:val="34"/>
        </w:numPr>
        <w:spacing w:line="240" w:lineRule="auto"/>
        <w:rPr>
          <w:rFonts w:ascii="Times New Roman" w:hAnsi="Times New Roman"/>
          <w:sz w:val="24"/>
          <w:szCs w:val="24"/>
        </w:rPr>
      </w:pPr>
      <w:r w:rsidRPr="00D165CB">
        <w:rPr>
          <w:rFonts w:ascii="Times New Roman" w:hAnsi="Times New Roman"/>
          <w:sz w:val="24"/>
          <w:szCs w:val="24"/>
        </w:rPr>
        <w:t>роль и возможности конструкций и материалов  в решении проектных задач;</w:t>
      </w:r>
    </w:p>
    <w:p w:rsidR="004D76A9" w:rsidRPr="00D165CB" w:rsidRDefault="004D76A9" w:rsidP="004D76A9">
      <w:pPr>
        <w:numPr>
          <w:ilvl w:val="0"/>
          <w:numId w:val="34"/>
        </w:numPr>
        <w:spacing w:line="240" w:lineRule="auto"/>
        <w:rPr>
          <w:rFonts w:ascii="Times New Roman" w:hAnsi="Times New Roman"/>
          <w:sz w:val="24"/>
          <w:szCs w:val="24"/>
        </w:rPr>
      </w:pPr>
      <w:r w:rsidRPr="00D165CB">
        <w:rPr>
          <w:rFonts w:ascii="Times New Roman" w:hAnsi="Times New Roman"/>
          <w:sz w:val="24"/>
          <w:szCs w:val="24"/>
        </w:rPr>
        <w:t>нормативно-правовые акты, регулирующие строительную отрасль в РФ;</w:t>
      </w:r>
    </w:p>
    <w:p w:rsidR="004D76A9" w:rsidRPr="00D165CB" w:rsidRDefault="004D76A9" w:rsidP="004D76A9">
      <w:pPr>
        <w:numPr>
          <w:ilvl w:val="0"/>
          <w:numId w:val="34"/>
        </w:numPr>
        <w:spacing w:line="240" w:lineRule="auto"/>
        <w:rPr>
          <w:rFonts w:ascii="Times New Roman" w:hAnsi="Times New Roman"/>
          <w:sz w:val="24"/>
          <w:szCs w:val="24"/>
        </w:rPr>
      </w:pPr>
      <w:r w:rsidRPr="00D165CB">
        <w:rPr>
          <w:rFonts w:ascii="Times New Roman" w:hAnsi="Times New Roman"/>
          <w:sz w:val="24"/>
          <w:szCs w:val="24"/>
        </w:rPr>
        <w:t>принципы разработки архитектурно-</w:t>
      </w:r>
      <w:proofErr w:type="gramStart"/>
      <w:r w:rsidRPr="00D165CB">
        <w:rPr>
          <w:rFonts w:ascii="Times New Roman" w:hAnsi="Times New Roman"/>
          <w:sz w:val="24"/>
          <w:szCs w:val="24"/>
        </w:rPr>
        <w:t>планировочных решений</w:t>
      </w:r>
      <w:proofErr w:type="gramEnd"/>
      <w:r w:rsidRPr="00D165CB">
        <w:rPr>
          <w:rFonts w:ascii="Times New Roman" w:hAnsi="Times New Roman"/>
          <w:sz w:val="24"/>
          <w:szCs w:val="24"/>
        </w:rPr>
        <w:t xml:space="preserve"> зданий и сооружений с учетом их назначения, расположения и конструктивных особенностей;</w:t>
      </w:r>
    </w:p>
    <w:p w:rsidR="004D76A9" w:rsidRPr="00D165CB" w:rsidRDefault="004D76A9" w:rsidP="004D76A9">
      <w:pPr>
        <w:numPr>
          <w:ilvl w:val="0"/>
          <w:numId w:val="34"/>
        </w:numPr>
        <w:spacing w:after="0" w:line="240" w:lineRule="auto"/>
        <w:rPr>
          <w:rFonts w:ascii="Times New Roman" w:hAnsi="Times New Roman"/>
          <w:sz w:val="24"/>
          <w:szCs w:val="24"/>
        </w:rPr>
      </w:pPr>
      <w:r w:rsidRPr="00D165CB">
        <w:rPr>
          <w:rFonts w:ascii="Times New Roman" w:hAnsi="Times New Roman"/>
          <w:sz w:val="24"/>
          <w:szCs w:val="24"/>
        </w:rPr>
        <w:t>особенности проектирования и строительства высотных зданий.</w:t>
      </w:r>
    </w:p>
    <w:p w:rsidR="004D76A9" w:rsidRPr="00D165CB" w:rsidRDefault="004D76A9" w:rsidP="004D76A9">
      <w:pPr>
        <w:ind w:firstLine="708"/>
        <w:jc w:val="both"/>
        <w:rPr>
          <w:rFonts w:ascii="Times New Roman" w:hAnsi="Times New Roman"/>
          <w:sz w:val="24"/>
          <w:szCs w:val="24"/>
        </w:rPr>
      </w:pPr>
    </w:p>
    <w:p w:rsidR="004D76A9" w:rsidRPr="00D165CB" w:rsidRDefault="004D76A9" w:rsidP="004D76A9">
      <w:pPr>
        <w:ind w:firstLine="708"/>
        <w:jc w:val="both"/>
        <w:rPr>
          <w:rFonts w:ascii="Times New Roman" w:hAnsi="Times New Roman"/>
          <w:b/>
          <w:sz w:val="24"/>
          <w:szCs w:val="24"/>
        </w:rPr>
      </w:pPr>
      <w:r w:rsidRPr="00D165CB">
        <w:rPr>
          <w:rFonts w:ascii="Times New Roman" w:hAnsi="Times New Roman"/>
          <w:b/>
          <w:sz w:val="24"/>
          <w:szCs w:val="24"/>
        </w:rPr>
        <w:t xml:space="preserve">Уметь: </w:t>
      </w:r>
    </w:p>
    <w:p w:rsidR="004D76A9" w:rsidRPr="00D165CB" w:rsidRDefault="004D76A9" w:rsidP="004D76A9">
      <w:pPr>
        <w:numPr>
          <w:ilvl w:val="0"/>
          <w:numId w:val="34"/>
        </w:numPr>
        <w:spacing w:line="240" w:lineRule="auto"/>
        <w:rPr>
          <w:rFonts w:ascii="Times New Roman" w:hAnsi="Times New Roman"/>
          <w:sz w:val="24"/>
          <w:szCs w:val="24"/>
        </w:rPr>
      </w:pPr>
      <w:r w:rsidRPr="00D165CB">
        <w:rPr>
          <w:rFonts w:ascii="Times New Roman" w:hAnsi="Times New Roman"/>
          <w:sz w:val="24"/>
          <w:szCs w:val="24"/>
        </w:rPr>
        <w:t>использовать Генеральный план муниципального образования для определения возможности строительства объекта недвижимости с учетом его назначения, высотности и иных характеристик;</w:t>
      </w:r>
    </w:p>
    <w:p w:rsidR="004D76A9" w:rsidRPr="00D165CB" w:rsidRDefault="004D76A9" w:rsidP="004D76A9">
      <w:pPr>
        <w:numPr>
          <w:ilvl w:val="0"/>
          <w:numId w:val="34"/>
        </w:numPr>
        <w:spacing w:line="240" w:lineRule="auto"/>
        <w:rPr>
          <w:rFonts w:ascii="Times New Roman" w:hAnsi="Times New Roman"/>
          <w:sz w:val="24"/>
          <w:szCs w:val="24"/>
        </w:rPr>
      </w:pPr>
      <w:r w:rsidRPr="00D165CB">
        <w:rPr>
          <w:rFonts w:ascii="Times New Roman" w:hAnsi="Times New Roman"/>
          <w:sz w:val="24"/>
          <w:szCs w:val="24"/>
        </w:rPr>
        <w:t>разрабатывать архитектурно-</w:t>
      </w:r>
      <w:proofErr w:type="gramStart"/>
      <w:r w:rsidRPr="00D165CB">
        <w:rPr>
          <w:rFonts w:ascii="Times New Roman" w:hAnsi="Times New Roman"/>
          <w:sz w:val="24"/>
          <w:szCs w:val="24"/>
        </w:rPr>
        <w:t>планировочные решения</w:t>
      </w:r>
      <w:proofErr w:type="gramEnd"/>
      <w:r w:rsidRPr="00D165CB">
        <w:rPr>
          <w:rFonts w:ascii="Times New Roman" w:hAnsi="Times New Roman"/>
          <w:sz w:val="24"/>
          <w:szCs w:val="24"/>
        </w:rPr>
        <w:t xml:space="preserve"> объектов недвижимости с учетом его назначения, расположения и конструктивных особенностей;</w:t>
      </w:r>
    </w:p>
    <w:p w:rsidR="004D76A9" w:rsidRPr="00D165CB" w:rsidRDefault="004D76A9" w:rsidP="004D76A9">
      <w:pPr>
        <w:numPr>
          <w:ilvl w:val="0"/>
          <w:numId w:val="34"/>
        </w:numPr>
        <w:spacing w:line="240" w:lineRule="auto"/>
        <w:rPr>
          <w:rFonts w:ascii="Times New Roman" w:hAnsi="Times New Roman"/>
          <w:sz w:val="24"/>
          <w:szCs w:val="24"/>
        </w:rPr>
      </w:pPr>
      <w:r w:rsidRPr="00D165CB">
        <w:rPr>
          <w:rFonts w:ascii="Times New Roman" w:hAnsi="Times New Roman"/>
          <w:sz w:val="24"/>
          <w:szCs w:val="24"/>
        </w:rPr>
        <w:t>выбирать  и использовать конструкции, материалы  и строительные технологии</w:t>
      </w:r>
    </w:p>
    <w:p w:rsidR="004D76A9" w:rsidRPr="00D165CB" w:rsidRDefault="004D76A9" w:rsidP="004D76A9">
      <w:pPr>
        <w:numPr>
          <w:ilvl w:val="0"/>
          <w:numId w:val="34"/>
        </w:numPr>
        <w:spacing w:line="240" w:lineRule="auto"/>
        <w:rPr>
          <w:rFonts w:ascii="Times New Roman" w:hAnsi="Times New Roman"/>
          <w:sz w:val="24"/>
          <w:szCs w:val="24"/>
        </w:rPr>
      </w:pPr>
      <w:r w:rsidRPr="00D165CB">
        <w:rPr>
          <w:rFonts w:ascii="Times New Roman" w:hAnsi="Times New Roman"/>
          <w:sz w:val="24"/>
          <w:szCs w:val="24"/>
        </w:rPr>
        <w:t xml:space="preserve">использовать информационные технологии в управлении </w:t>
      </w:r>
      <w:proofErr w:type="spellStart"/>
      <w:r w:rsidRPr="00D165CB">
        <w:rPr>
          <w:rFonts w:ascii="Times New Roman" w:hAnsi="Times New Roman"/>
          <w:sz w:val="24"/>
          <w:szCs w:val="24"/>
        </w:rPr>
        <w:t>инвестиционно-строительными</w:t>
      </w:r>
      <w:proofErr w:type="spellEnd"/>
      <w:r w:rsidRPr="00D165CB">
        <w:rPr>
          <w:rFonts w:ascii="Times New Roman" w:hAnsi="Times New Roman"/>
          <w:sz w:val="24"/>
          <w:szCs w:val="24"/>
        </w:rPr>
        <w:t xml:space="preserve"> проектами.</w:t>
      </w:r>
    </w:p>
    <w:p w:rsidR="004D76A9" w:rsidRPr="00D165CB" w:rsidRDefault="004D76A9" w:rsidP="004D76A9">
      <w:pPr>
        <w:ind w:firstLine="708"/>
        <w:jc w:val="both"/>
        <w:rPr>
          <w:rFonts w:ascii="Times New Roman" w:hAnsi="Times New Roman"/>
          <w:sz w:val="24"/>
          <w:szCs w:val="24"/>
        </w:rPr>
      </w:pPr>
    </w:p>
    <w:p w:rsidR="004D76A9" w:rsidRPr="00D165CB" w:rsidRDefault="004D76A9" w:rsidP="004D76A9">
      <w:pPr>
        <w:ind w:firstLine="708"/>
        <w:jc w:val="both"/>
        <w:rPr>
          <w:rFonts w:ascii="Times New Roman" w:hAnsi="Times New Roman"/>
          <w:b/>
          <w:sz w:val="24"/>
          <w:szCs w:val="24"/>
        </w:rPr>
      </w:pPr>
      <w:r w:rsidRPr="00D165CB">
        <w:rPr>
          <w:rFonts w:ascii="Times New Roman" w:hAnsi="Times New Roman"/>
          <w:b/>
          <w:sz w:val="24"/>
          <w:szCs w:val="24"/>
        </w:rPr>
        <w:t xml:space="preserve">Владеть: </w:t>
      </w:r>
    </w:p>
    <w:p w:rsidR="004D76A9" w:rsidRPr="00D165CB" w:rsidRDefault="004D76A9" w:rsidP="004D76A9">
      <w:pPr>
        <w:numPr>
          <w:ilvl w:val="0"/>
          <w:numId w:val="34"/>
        </w:numPr>
        <w:spacing w:line="240" w:lineRule="auto"/>
        <w:rPr>
          <w:rFonts w:ascii="Times New Roman" w:hAnsi="Times New Roman"/>
          <w:sz w:val="24"/>
          <w:szCs w:val="24"/>
        </w:rPr>
      </w:pPr>
      <w:r w:rsidRPr="00D165CB">
        <w:rPr>
          <w:rFonts w:ascii="Times New Roman" w:hAnsi="Times New Roman"/>
          <w:sz w:val="24"/>
          <w:szCs w:val="24"/>
        </w:rPr>
        <w:t xml:space="preserve">методами технико-экономической оценки  проектных  решений; </w:t>
      </w:r>
    </w:p>
    <w:p w:rsidR="004D76A9" w:rsidRDefault="004D76A9" w:rsidP="004D76A9">
      <w:pPr>
        <w:numPr>
          <w:ilvl w:val="0"/>
          <w:numId w:val="34"/>
        </w:numPr>
        <w:spacing w:line="240" w:lineRule="auto"/>
        <w:rPr>
          <w:rFonts w:ascii="Times New Roman" w:hAnsi="Times New Roman"/>
          <w:sz w:val="24"/>
          <w:szCs w:val="24"/>
        </w:rPr>
      </w:pPr>
      <w:r w:rsidRPr="00D165CB">
        <w:rPr>
          <w:rFonts w:ascii="Times New Roman" w:hAnsi="Times New Roman"/>
          <w:sz w:val="24"/>
          <w:szCs w:val="24"/>
        </w:rPr>
        <w:t>методами  оценки  и  выбора строительных  материалов и технологий.</w:t>
      </w:r>
    </w:p>
    <w:p w:rsidR="003E4037" w:rsidRPr="00D165CB" w:rsidRDefault="003E4037" w:rsidP="004D76A9">
      <w:pPr>
        <w:numPr>
          <w:ilvl w:val="0"/>
          <w:numId w:val="34"/>
        </w:numPr>
        <w:spacing w:line="240" w:lineRule="auto"/>
        <w:rPr>
          <w:rFonts w:ascii="Times New Roman" w:hAnsi="Times New Roman"/>
          <w:sz w:val="24"/>
          <w:szCs w:val="24"/>
        </w:rPr>
      </w:pPr>
      <w:r w:rsidRPr="00D165CB">
        <w:rPr>
          <w:rFonts w:ascii="Times New Roman" w:hAnsi="Times New Roman"/>
          <w:sz w:val="24"/>
          <w:szCs w:val="24"/>
        </w:rPr>
        <w:lastRenderedPageBreak/>
        <w:t>опытом работы и использования в ходе написания реферативной работы законодательных и нормативно-правовых актов, а также научно-технической информации, Internet-ресурсов, баз данных и каталогов, электронных журналов, поисковых ресурсов и др. в области строительного производства и градостроительного регулирования.</w:t>
      </w:r>
    </w:p>
    <w:p w:rsidR="00AF42B5" w:rsidRDefault="00AF42B5" w:rsidP="004D76A9">
      <w:pPr>
        <w:spacing w:after="0" w:line="240" w:lineRule="auto"/>
        <w:ind w:firstLine="709"/>
        <w:jc w:val="both"/>
        <w:rPr>
          <w:rFonts w:ascii="Times New Roman" w:hAnsi="Times New Roman"/>
          <w:sz w:val="24"/>
          <w:szCs w:val="24"/>
        </w:rPr>
      </w:pPr>
    </w:p>
    <w:p w:rsidR="00BD1BFA" w:rsidRPr="00E40E68" w:rsidRDefault="00BD1BFA" w:rsidP="00BD1BFA">
      <w:pPr>
        <w:spacing w:after="0" w:line="240" w:lineRule="auto"/>
        <w:ind w:firstLine="709"/>
        <w:jc w:val="both"/>
        <w:rPr>
          <w:rFonts w:ascii="Times New Roman" w:eastAsia="Calibri" w:hAnsi="Times New Roman" w:cs="Times New Roman"/>
          <w:b/>
          <w:bCs/>
          <w:sz w:val="24"/>
          <w:szCs w:val="24"/>
        </w:rPr>
      </w:pPr>
      <w:r w:rsidRPr="00E40E68">
        <w:rPr>
          <w:rFonts w:ascii="Times New Roman" w:eastAsia="Calibri" w:hAnsi="Times New Roman" w:cs="Times New Roman"/>
          <w:b/>
          <w:bCs/>
          <w:sz w:val="24"/>
          <w:szCs w:val="24"/>
        </w:rPr>
        <w:t>1.3 Место дисциплины (модуля) в структуре образовательной программы</w:t>
      </w:r>
    </w:p>
    <w:p w:rsidR="00BD1BFA" w:rsidRPr="00E40E68" w:rsidRDefault="00BD1BFA" w:rsidP="00BD1BFA">
      <w:pPr>
        <w:spacing w:after="0" w:line="240" w:lineRule="auto"/>
        <w:ind w:firstLine="709"/>
        <w:jc w:val="both"/>
        <w:rPr>
          <w:rFonts w:ascii="Times New Roman" w:eastAsia="Calibri" w:hAnsi="Times New Roman" w:cs="Times New Roman"/>
          <w:i/>
          <w:sz w:val="24"/>
          <w:szCs w:val="24"/>
        </w:rPr>
      </w:pPr>
      <w:r w:rsidRPr="00E40E68">
        <w:rPr>
          <w:rFonts w:ascii="Times New Roman" w:eastAsia="Calibri" w:hAnsi="Times New Roman" w:cs="Times New Roman"/>
          <w:sz w:val="24"/>
          <w:szCs w:val="24"/>
        </w:rPr>
        <w:t xml:space="preserve">Дисциплина </w:t>
      </w:r>
      <w:r w:rsidR="004D76A9" w:rsidRPr="004D76A9">
        <w:rPr>
          <w:rFonts w:ascii="Times New Roman" w:eastAsia="Calibri" w:hAnsi="Times New Roman" w:cs="Times New Roman"/>
          <w:sz w:val="24"/>
          <w:szCs w:val="24"/>
        </w:rPr>
        <w:t>Б</w:t>
      </w:r>
      <w:proofErr w:type="gramStart"/>
      <w:r w:rsidR="004D76A9" w:rsidRPr="004D76A9">
        <w:rPr>
          <w:rFonts w:ascii="Times New Roman" w:eastAsia="Calibri" w:hAnsi="Times New Roman" w:cs="Times New Roman"/>
          <w:sz w:val="24"/>
          <w:szCs w:val="24"/>
        </w:rPr>
        <w:t>1</w:t>
      </w:r>
      <w:proofErr w:type="gramEnd"/>
      <w:r w:rsidR="004D76A9" w:rsidRPr="004D76A9">
        <w:rPr>
          <w:rFonts w:ascii="Times New Roman" w:eastAsia="Calibri" w:hAnsi="Times New Roman" w:cs="Times New Roman"/>
          <w:sz w:val="24"/>
          <w:szCs w:val="24"/>
        </w:rPr>
        <w:t>.В.03.02 Архитектурно-строительные технологии</w:t>
      </w:r>
      <w:r w:rsidRPr="00E40E68">
        <w:rPr>
          <w:rFonts w:ascii="Times New Roman" w:eastAsia="Calibri" w:hAnsi="Times New Roman" w:cs="Times New Roman"/>
          <w:sz w:val="24"/>
          <w:szCs w:val="24"/>
        </w:rPr>
        <w:t xml:space="preserve"> относится к </w:t>
      </w:r>
      <w:r w:rsidR="004D76A9">
        <w:rPr>
          <w:rFonts w:ascii="Times New Roman" w:eastAsia="Calibri" w:hAnsi="Times New Roman" w:cs="Times New Roman"/>
          <w:color w:val="7030A0"/>
          <w:sz w:val="24"/>
          <w:szCs w:val="24"/>
        </w:rPr>
        <w:t>вариативной</w:t>
      </w:r>
      <w:r w:rsidR="00103E1C" w:rsidRPr="00D62037">
        <w:rPr>
          <w:rFonts w:ascii="Times New Roman" w:eastAsia="Calibri" w:hAnsi="Times New Roman" w:cs="Times New Roman"/>
          <w:color w:val="7030A0"/>
          <w:sz w:val="24"/>
          <w:szCs w:val="24"/>
        </w:rPr>
        <w:t xml:space="preserve"> </w:t>
      </w:r>
      <w:r w:rsidR="007073AB" w:rsidRPr="00D62037">
        <w:rPr>
          <w:rFonts w:ascii="Times New Roman" w:eastAsia="Calibri" w:hAnsi="Times New Roman" w:cs="Times New Roman"/>
          <w:color w:val="7030A0"/>
          <w:sz w:val="24"/>
          <w:szCs w:val="24"/>
        </w:rPr>
        <w:t>части</w:t>
      </w:r>
      <w:r w:rsidRPr="00E40E68">
        <w:rPr>
          <w:rFonts w:ascii="Times New Roman" w:eastAsia="Calibri" w:hAnsi="Times New Roman" w:cs="Times New Roman"/>
          <w:i/>
          <w:color w:val="7030A0"/>
          <w:sz w:val="24"/>
          <w:szCs w:val="24"/>
        </w:rPr>
        <w:t xml:space="preserve"> </w:t>
      </w:r>
      <w:r w:rsidRPr="00E40E68">
        <w:rPr>
          <w:rFonts w:ascii="Times New Roman" w:eastAsia="Calibri" w:hAnsi="Times New Roman" w:cs="Times New Roman"/>
          <w:sz w:val="24"/>
          <w:szCs w:val="24"/>
        </w:rPr>
        <w:t>Блока 1 "Дисциплины (модули)" учебного плана</w:t>
      </w:r>
      <w:r w:rsidR="00D62037">
        <w:rPr>
          <w:rFonts w:ascii="Times New Roman" w:eastAsia="Calibri" w:hAnsi="Times New Roman" w:cs="Times New Roman"/>
          <w:sz w:val="24"/>
          <w:szCs w:val="24"/>
        </w:rPr>
        <w:t xml:space="preserve">, </w:t>
      </w:r>
      <w:r w:rsidR="004D76A9">
        <w:rPr>
          <w:rFonts w:ascii="Times New Roman" w:eastAsia="Calibri" w:hAnsi="Times New Roman" w:cs="Times New Roman"/>
          <w:sz w:val="24"/>
          <w:szCs w:val="24"/>
        </w:rPr>
        <w:t>ч</w:t>
      </w:r>
      <w:r w:rsidR="004D76A9" w:rsidRPr="004D76A9">
        <w:rPr>
          <w:rFonts w:ascii="Times New Roman" w:eastAsia="Calibri" w:hAnsi="Times New Roman" w:cs="Times New Roman"/>
          <w:sz w:val="24"/>
          <w:szCs w:val="24"/>
        </w:rPr>
        <w:t xml:space="preserve">асть, формируемая участниками образовательных отношений </w:t>
      </w:r>
      <w:r w:rsidR="00D62037" w:rsidRPr="00D62037">
        <w:rPr>
          <w:rFonts w:ascii="Times New Roman" w:eastAsia="Calibri" w:hAnsi="Times New Roman" w:cs="Times New Roman"/>
          <w:sz w:val="24"/>
          <w:szCs w:val="24"/>
        </w:rPr>
        <w:t>общеинженерн</w:t>
      </w:r>
      <w:r w:rsidR="00D62037">
        <w:rPr>
          <w:rFonts w:ascii="Times New Roman" w:eastAsia="Calibri" w:hAnsi="Times New Roman" w:cs="Times New Roman"/>
          <w:sz w:val="24"/>
          <w:szCs w:val="24"/>
        </w:rPr>
        <w:t>ого</w:t>
      </w:r>
      <w:r w:rsidR="00D62037" w:rsidRPr="00D62037">
        <w:rPr>
          <w:rFonts w:ascii="Times New Roman" w:eastAsia="Calibri" w:hAnsi="Times New Roman" w:cs="Times New Roman"/>
          <w:sz w:val="24"/>
          <w:szCs w:val="24"/>
        </w:rPr>
        <w:t xml:space="preserve"> </w:t>
      </w:r>
      <w:r w:rsidR="00D62037">
        <w:rPr>
          <w:rFonts w:ascii="Times New Roman" w:eastAsia="Calibri" w:hAnsi="Times New Roman" w:cs="Times New Roman"/>
          <w:sz w:val="24"/>
          <w:szCs w:val="24"/>
        </w:rPr>
        <w:t>ц</w:t>
      </w:r>
      <w:r w:rsidR="00D62037" w:rsidRPr="00D62037">
        <w:rPr>
          <w:rFonts w:ascii="Times New Roman" w:eastAsia="Calibri" w:hAnsi="Times New Roman" w:cs="Times New Roman"/>
          <w:sz w:val="24"/>
          <w:szCs w:val="24"/>
        </w:rPr>
        <w:t>икл</w:t>
      </w:r>
      <w:r w:rsidR="00D62037">
        <w:rPr>
          <w:rFonts w:ascii="Times New Roman" w:eastAsia="Calibri" w:hAnsi="Times New Roman" w:cs="Times New Roman"/>
          <w:sz w:val="24"/>
          <w:szCs w:val="24"/>
        </w:rPr>
        <w:t>а</w:t>
      </w:r>
      <w:r w:rsidR="00D62037" w:rsidRPr="00D62037">
        <w:rPr>
          <w:rFonts w:ascii="Times New Roman" w:eastAsia="Calibri" w:hAnsi="Times New Roman" w:cs="Times New Roman"/>
          <w:sz w:val="24"/>
          <w:szCs w:val="24"/>
        </w:rPr>
        <w:t xml:space="preserve"> дисциплин</w:t>
      </w:r>
      <w:r w:rsidRPr="00E40E68">
        <w:rPr>
          <w:rFonts w:ascii="Times New Roman" w:eastAsia="Calibri" w:hAnsi="Times New Roman" w:cs="Times New Roman"/>
          <w:sz w:val="24"/>
          <w:szCs w:val="24"/>
        </w:rPr>
        <w:t>.</w:t>
      </w:r>
      <w:r w:rsidRPr="00E40E68">
        <w:rPr>
          <w:rFonts w:ascii="Times New Roman" w:eastAsia="Calibri" w:hAnsi="Times New Roman" w:cs="Times New Roman"/>
          <w:i/>
          <w:color w:val="FF0000"/>
          <w:sz w:val="24"/>
          <w:szCs w:val="24"/>
        </w:rPr>
        <w:t xml:space="preserve"> </w:t>
      </w:r>
    </w:p>
    <w:p w:rsidR="00BD1BFA" w:rsidRPr="00E40E68" w:rsidRDefault="00BD1BFA" w:rsidP="00BD1BFA">
      <w:pPr>
        <w:spacing w:after="0" w:line="240" w:lineRule="auto"/>
        <w:ind w:firstLine="709"/>
        <w:jc w:val="both"/>
        <w:rPr>
          <w:rFonts w:ascii="Times New Roman" w:eastAsia="Calibri" w:hAnsi="Times New Roman" w:cs="Times New Roman"/>
          <w:bCs/>
          <w:sz w:val="24"/>
          <w:szCs w:val="24"/>
        </w:rPr>
      </w:pPr>
    </w:p>
    <w:p w:rsidR="00BD1BFA" w:rsidRPr="00E40E68" w:rsidRDefault="00BD1BFA" w:rsidP="00BD1BFA">
      <w:pPr>
        <w:spacing w:after="0" w:line="240" w:lineRule="auto"/>
        <w:ind w:firstLine="709"/>
        <w:jc w:val="both"/>
        <w:rPr>
          <w:rFonts w:ascii="Times New Roman" w:eastAsia="Calibri" w:hAnsi="Times New Roman" w:cs="Times New Roman"/>
          <w:b/>
          <w:bCs/>
          <w:sz w:val="24"/>
          <w:szCs w:val="24"/>
        </w:rPr>
      </w:pPr>
      <w:r w:rsidRPr="00E40E68">
        <w:rPr>
          <w:rFonts w:ascii="Times New Roman" w:eastAsia="Calibri" w:hAnsi="Times New Roman" w:cs="Times New Roman"/>
          <w:b/>
          <w:bCs/>
          <w:sz w:val="24"/>
          <w:szCs w:val="24"/>
        </w:rPr>
        <w:t>1.4 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BD1BFA" w:rsidRPr="00E40E68" w:rsidRDefault="00BD1BFA" w:rsidP="00BD1BFA">
      <w:pPr>
        <w:spacing w:after="0" w:line="240" w:lineRule="auto"/>
        <w:ind w:firstLine="720"/>
        <w:jc w:val="both"/>
        <w:rPr>
          <w:rFonts w:ascii="Times New Roman" w:eastAsia="Times New Roman" w:hAnsi="Times New Roman" w:cs="Times New Roman"/>
          <w:sz w:val="24"/>
          <w:szCs w:val="24"/>
          <w:lang w:eastAsia="ru-RU"/>
        </w:rPr>
      </w:pPr>
    </w:p>
    <w:p w:rsidR="00BD1BFA" w:rsidRPr="00E40E68" w:rsidRDefault="00BD1BFA" w:rsidP="00BD1BFA">
      <w:pPr>
        <w:spacing w:after="0" w:line="240" w:lineRule="auto"/>
        <w:jc w:val="center"/>
        <w:rPr>
          <w:rFonts w:ascii="Times New Roman" w:eastAsia="Times New Roman" w:hAnsi="Times New Roman" w:cs="Times New Roman"/>
          <w:b/>
          <w:sz w:val="24"/>
          <w:szCs w:val="24"/>
          <w:lang w:eastAsia="ru-RU"/>
        </w:rPr>
      </w:pPr>
      <w:r w:rsidRPr="00E40E68">
        <w:rPr>
          <w:rFonts w:ascii="Times New Roman" w:eastAsia="Times New Roman" w:hAnsi="Times New Roman" w:cs="Times New Roman"/>
          <w:sz w:val="24"/>
          <w:szCs w:val="24"/>
          <w:lang w:eastAsia="ru-RU"/>
        </w:rPr>
        <w:t xml:space="preserve">Изучение данной учебной дисциплины направлено на формирование у обучающихся </w:t>
      </w:r>
      <w:r w:rsidRPr="00C35552">
        <w:rPr>
          <w:rFonts w:ascii="Times New Roman" w:eastAsia="Times New Roman" w:hAnsi="Times New Roman" w:cs="Times New Roman"/>
          <w:sz w:val="24"/>
          <w:szCs w:val="24"/>
          <w:lang w:eastAsia="ru-RU"/>
        </w:rPr>
        <w:t>профессиональн</w:t>
      </w:r>
      <w:r w:rsidR="004D76A9" w:rsidRPr="00C35552">
        <w:rPr>
          <w:rFonts w:ascii="Times New Roman" w:eastAsia="Times New Roman" w:hAnsi="Times New Roman" w:cs="Times New Roman"/>
          <w:sz w:val="24"/>
          <w:szCs w:val="24"/>
          <w:lang w:eastAsia="ru-RU"/>
        </w:rPr>
        <w:t>ых</w:t>
      </w:r>
      <w:r w:rsidRPr="00C35552">
        <w:rPr>
          <w:rFonts w:ascii="Times New Roman" w:eastAsia="Times New Roman" w:hAnsi="Times New Roman" w:cs="Times New Roman"/>
          <w:sz w:val="24"/>
          <w:szCs w:val="24"/>
          <w:lang w:eastAsia="ru-RU"/>
        </w:rPr>
        <w:t xml:space="preserve"> компетенци</w:t>
      </w:r>
      <w:r w:rsidR="004D76A9" w:rsidRPr="00C35552">
        <w:rPr>
          <w:rFonts w:ascii="Times New Roman" w:eastAsia="Times New Roman" w:hAnsi="Times New Roman" w:cs="Times New Roman"/>
          <w:sz w:val="24"/>
          <w:szCs w:val="24"/>
          <w:lang w:eastAsia="ru-RU"/>
        </w:rPr>
        <w:t>й</w:t>
      </w:r>
      <w:r w:rsidRPr="00C35552">
        <w:rPr>
          <w:rFonts w:ascii="Times New Roman" w:eastAsia="Times New Roman" w:hAnsi="Times New Roman" w:cs="Times New Roman"/>
          <w:sz w:val="24"/>
          <w:szCs w:val="24"/>
          <w:lang w:eastAsia="ru-RU"/>
        </w:rPr>
        <w:t xml:space="preserve"> </w:t>
      </w:r>
      <w:r w:rsidR="004D76A9" w:rsidRPr="00C35552">
        <w:rPr>
          <w:rFonts w:ascii="Times New Roman" w:eastAsia="Times New Roman" w:hAnsi="Times New Roman" w:cs="Times New Roman"/>
          <w:sz w:val="24"/>
          <w:szCs w:val="24"/>
          <w:lang w:eastAsia="ru-RU"/>
        </w:rPr>
        <w:t>(</w:t>
      </w:r>
      <w:r w:rsidRPr="00C35552">
        <w:rPr>
          <w:rFonts w:ascii="Times New Roman" w:eastAsia="Times New Roman" w:hAnsi="Times New Roman" w:cs="Times New Roman"/>
          <w:sz w:val="24"/>
          <w:szCs w:val="24"/>
          <w:lang w:eastAsia="ru-RU"/>
        </w:rPr>
        <w:t>ПК</w:t>
      </w:r>
      <w:r w:rsidR="003B27B2" w:rsidRPr="00C35552">
        <w:rPr>
          <w:rFonts w:ascii="Times New Roman" w:eastAsia="Times New Roman" w:hAnsi="Times New Roman" w:cs="Times New Roman"/>
          <w:sz w:val="24"/>
          <w:szCs w:val="24"/>
          <w:lang w:eastAsia="ru-RU"/>
        </w:rPr>
        <w:t>-</w:t>
      </w:r>
      <w:r w:rsidR="004D76A9" w:rsidRPr="00C35552">
        <w:rPr>
          <w:rFonts w:ascii="Times New Roman" w:eastAsia="Times New Roman" w:hAnsi="Times New Roman" w:cs="Times New Roman"/>
          <w:sz w:val="24"/>
          <w:szCs w:val="24"/>
          <w:lang w:eastAsia="ru-RU"/>
        </w:rPr>
        <w:t>1, ПК-2</w:t>
      </w:r>
      <w:r w:rsidRPr="00C35552">
        <w:rPr>
          <w:rFonts w:ascii="Times New Roman" w:eastAsia="Times New Roman" w:hAnsi="Times New Roman" w:cs="Times New Roman"/>
          <w:sz w:val="24"/>
          <w:szCs w:val="24"/>
          <w:lang w:eastAsia="ru-RU"/>
        </w:rPr>
        <w:t>)</w:t>
      </w:r>
      <w:r w:rsidRPr="00E40E68">
        <w:rPr>
          <w:rFonts w:ascii="Times New Roman" w:eastAsia="Times New Roman" w:hAnsi="Times New Roman" w:cs="Times New Roman"/>
          <w:color w:val="7030A0"/>
          <w:sz w:val="24"/>
          <w:szCs w:val="24"/>
          <w:lang w:eastAsia="ru-RU"/>
        </w:rPr>
        <w:t xml:space="preserve"> </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417"/>
        <w:gridCol w:w="3119"/>
        <w:gridCol w:w="2410"/>
        <w:gridCol w:w="2268"/>
      </w:tblGrid>
      <w:tr w:rsidR="002805DB" w:rsidRPr="003B27B2" w:rsidTr="003E4037">
        <w:trPr>
          <w:tblHeader/>
        </w:trPr>
        <w:tc>
          <w:tcPr>
            <w:tcW w:w="534" w:type="dxa"/>
            <w:vMerge w:val="restart"/>
            <w:vAlign w:val="center"/>
          </w:tcPr>
          <w:p w:rsidR="002805DB" w:rsidRPr="003B27B2" w:rsidRDefault="002805DB" w:rsidP="00637906">
            <w:pPr>
              <w:spacing w:after="0" w:line="240" w:lineRule="auto"/>
              <w:jc w:val="center"/>
              <w:rPr>
                <w:rFonts w:ascii="Times New Roman" w:eastAsia="Times New Roman" w:hAnsi="Times New Roman" w:cs="Times New Roman"/>
                <w:sz w:val="24"/>
                <w:szCs w:val="24"/>
                <w:lang w:eastAsia="ru-RU"/>
              </w:rPr>
            </w:pPr>
            <w:r w:rsidRPr="003B27B2">
              <w:rPr>
                <w:rFonts w:ascii="Times New Roman" w:eastAsia="Times New Roman" w:hAnsi="Times New Roman" w:cs="Times New Roman"/>
                <w:sz w:val="24"/>
                <w:szCs w:val="24"/>
                <w:lang w:eastAsia="ru-RU"/>
              </w:rPr>
              <w:t xml:space="preserve">№ </w:t>
            </w:r>
            <w:proofErr w:type="spellStart"/>
            <w:r w:rsidRPr="003B27B2">
              <w:rPr>
                <w:rFonts w:ascii="Times New Roman" w:eastAsia="Times New Roman" w:hAnsi="Times New Roman" w:cs="Times New Roman"/>
                <w:sz w:val="24"/>
                <w:szCs w:val="24"/>
                <w:lang w:eastAsia="ru-RU"/>
              </w:rPr>
              <w:t>п</w:t>
            </w:r>
            <w:proofErr w:type="gramStart"/>
            <w:r w:rsidRPr="003B27B2">
              <w:rPr>
                <w:rFonts w:ascii="Times New Roman" w:eastAsia="Times New Roman" w:hAnsi="Times New Roman" w:cs="Times New Roman"/>
                <w:sz w:val="24"/>
                <w:szCs w:val="24"/>
                <w:lang w:eastAsia="ru-RU"/>
              </w:rPr>
              <w:t>.п</w:t>
            </w:r>
            <w:proofErr w:type="spellEnd"/>
            <w:proofErr w:type="gramEnd"/>
          </w:p>
        </w:tc>
        <w:tc>
          <w:tcPr>
            <w:tcW w:w="1417" w:type="dxa"/>
            <w:vMerge w:val="restart"/>
            <w:vAlign w:val="center"/>
          </w:tcPr>
          <w:p w:rsidR="002805DB" w:rsidRPr="00C35552" w:rsidRDefault="002805DB" w:rsidP="002805DB">
            <w:pPr>
              <w:spacing w:after="0" w:line="240" w:lineRule="auto"/>
              <w:jc w:val="center"/>
              <w:rPr>
                <w:rFonts w:ascii="Times New Roman" w:eastAsia="Times New Roman" w:hAnsi="Times New Roman" w:cs="Times New Roman"/>
                <w:sz w:val="18"/>
                <w:szCs w:val="18"/>
                <w:lang w:eastAsia="ru-RU"/>
              </w:rPr>
            </w:pPr>
            <w:r w:rsidRPr="00C35552">
              <w:rPr>
                <w:rFonts w:ascii="Times New Roman" w:eastAsia="Times New Roman" w:hAnsi="Times New Roman" w:cs="Times New Roman"/>
                <w:sz w:val="18"/>
                <w:szCs w:val="18"/>
                <w:lang w:eastAsia="ru-RU"/>
              </w:rPr>
              <w:t>Код и наименование компетенции</w:t>
            </w:r>
          </w:p>
        </w:tc>
        <w:tc>
          <w:tcPr>
            <w:tcW w:w="7797" w:type="dxa"/>
            <w:gridSpan w:val="3"/>
            <w:vAlign w:val="center"/>
          </w:tcPr>
          <w:p w:rsidR="002805DB" w:rsidRPr="003B27B2" w:rsidRDefault="002805DB" w:rsidP="00637906">
            <w:pPr>
              <w:spacing w:after="0" w:line="240" w:lineRule="auto"/>
              <w:jc w:val="center"/>
              <w:rPr>
                <w:rFonts w:ascii="Times New Roman" w:eastAsia="Times New Roman" w:hAnsi="Times New Roman" w:cs="Times New Roman"/>
                <w:sz w:val="24"/>
                <w:szCs w:val="24"/>
                <w:lang w:eastAsia="ru-RU"/>
              </w:rPr>
            </w:pPr>
            <w:r w:rsidRPr="003B27B2">
              <w:rPr>
                <w:rFonts w:ascii="Times New Roman" w:eastAsia="Times New Roman" w:hAnsi="Times New Roman" w:cs="Times New Roman"/>
                <w:sz w:val="24"/>
                <w:szCs w:val="24"/>
                <w:lang w:eastAsia="ru-RU"/>
              </w:rPr>
              <w:t>Индикаторы достижения компетенции</w:t>
            </w:r>
          </w:p>
        </w:tc>
      </w:tr>
      <w:tr w:rsidR="002805DB" w:rsidRPr="003B27B2" w:rsidTr="003E4037">
        <w:trPr>
          <w:tblHeader/>
        </w:trPr>
        <w:tc>
          <w:tcPr>
            <w:tcW w:w="534" w:type="dxa"/>
            <w:vMerge/>
          </w:tcPr>
          <w:p w:rsidR="002805DB" w:rsidRPr="003B27B2" w:rsidRDefault="002805DB" w:rsidP="00637906">
            <w:pPr>
              <w:spacing w:after="0" w:line="240" w:lineRule="auto"/>
              <w:jc w:val="both"/>
              <w:rPr>
                <w:rFonts w:ascii="Times New Roman" w:eastAsia="Times New Roman" w:hAnsi="Times New Roman" w:cs="Times New Roman"/>
                <w:sz w:val="24"/>
                <w:szCs w:val="24"/>
                <w:lang w:eastAsia="ru-RU"/>
              </w:rPr>
            </w:pPr>
          </w:p>
        </w:tc>
        <w:tc>
          <w:tcPr>
            <w:tcW w:w="1417" w:type="dxa"/>
            <w:vMerge/>
          </w:tcPr>
          <w:p w:rsidR="002805DB" w:rsidRPr="003B27B2" w:rsidRDefault="002805DB" w:rsidP="00637906">
            <w:pPr>
              <w:spacing w:after="0" w:line="240" w:lineRule="auto"/>
              <w:jc w:val="both"/>
              <w:rPr>
                <w:rFonts w:ascii="Times New Roman" w:eastAsia="Times New Roman" w:hAnsi="Times New Roman" w:cs="Times New Roman"/>
                <w:sz w:val="24"/>
                <w:szCs w:val="24"/>
                <w:lang w:eastAsia="ru-RU"/>
              </w:rPr>
            </w:pPr>
          </w:p>
        </w:tc>
        <w:tc>
          <w:tcPr>
            <w:tcW w:w="3119" w:type="dxa"/>
            <w:vAlign w:val="center"/>
          </w:tcPr>
          <w:p w:rsidR="002805DB" w:rsidRPr="003B27B2" w:rsidRDefault="002805DB" w:rsidP="00C17D40">
            <w:pPr>
              <w:spacing w:after="0" w:line="240" w:lineRule="auto"/>
              <w:jc w:val="center"/>
              <w:rPr>
                <w:rFonts w:ascii="Times New Roman" w:eastAsia="Times New Roman" w:hAnsi="Times New Roman" w:cs="Times New Roman"/>
                <w:b/>
                <w:sz w:val="24"/>
                <w:szCs w:val="24"/>
                <w:lang w:eastAsia="ru-RU"/>
              </w:rPr>
            </w:pPr>
            <w:r w:rsidRPr="003B27B2">
              <w:rPr>
                <w:rFonts w:ascii="Times New Roman" w:eastAsia="Times New Roman" w:hAnsi="Times New Roman" w:cs="Times New Roman"/>
                <w:b/>
                <w:sz w:val="24"/>
                <w:szCs w:val="24"/>
                <w:lang w:eastAsia="ru-RU"/>
              </w:rPr>
              <w:t>зна</w:t>
            </w:r>
            <w:r w:rsidR="00C17D40" w:rsidRPr="003B27B2">
              <w:rPr>
                <w:rFonts w:ascii="Times New Roman" w:eastAsia="Times New Roman" w:hAnsi="Times New Roman" w:cs="Times New Roman"/>
                <w:b/>
                <w:sz w:val="24"/>
                <w:szCs w:val="24"/>
                <w:lang w:eastAsia="ru-RU"/>
              </w:rPr>
              <w:t>ет</w:t>
            </w:r>
          </w:p>
        </w:tc>
        <w:tc>
          <w:tcPr>
            <w:tcW w:w="2410" w:type="dxa"/>
            <w:vAlign w:val="center"/>
          </w:tcPr>
          <w:p w:rsidR="002805DB" w:rsidRPr="003B27B2" w:rsidRDefault="002805DB" w:rsidP="00C17D40">
            <w:pPr>
              <w:spacing w:after="0" w:line="240" w:lineRule="auto"/>
              <w:jc w:val="center"/>
              <w:rPr>
                <w:rFonts w:ascii="Times New Roman" w:eastAsia="Times New Roman" w:hAnsi="Times New Roman" w:cs="Times New Roman"/>
                <w:b/>
                <w:sz w:val="24"/>
                <w:szCs w:val="24"/>
                <w:lang w:eastAsia="ru-RU"/>
              </w:rPr>
            </w:pPr>
            <w:r w:rsidRPr="003B27B2">
              <w:rPr>
                <w:rFonts w:ascii="Times New Roman" w:eastAsia="Times New Roman" w:hAnsi="Times New Roman" w:cs="Times New Roman"/>
                <w:b/>
                <w:sz w:val="24"/>
                <w:szCs w:val="24"/>
                <w:lang w:eastAsia="ru-RU"/>
              </w:rPr>
              <w:t>уме</w:t>
            </w:r>
            <w:r w:rsidR="00C17D40" w:rsidRPr="003B27B2">
              <w:rPr>
                <w:rFonts w:ascii="Times New Roman" w:eastAsia="Times New Roman" w:hAnsi="Times New Roman" w:cs="Times New Roman"/>
                <w:b/>
                <w:sz w:val="24"/>
                <w:szCs w:val="24"/>
                <w:lang w:eastAsia="ru-RU"/>
              </w:rPr>
              <w:t>ет</w:t>
            </w:r>
          </w:p>
        </w:tc>
        <w:tc>
          <w:tcPr>
            <w:tcW w:w="2268" w:type="dxa"/>
            <w:vAlign w:val="center"/>
          </w:tcPr>
          <w:p w:rsidR="002805DB" w:rsidRPr="003B27B2" w:rsidRDefault="002805DB" w:rsidP="00C17D40">
            <w:pPr>
              <w:spacing w:after="0" w:line="240" w:lineRule="auto"/>
              <w:jc w:val="center"/>
              <w:rPr>
                <w:rFonts w:ascii="Times New Roman" w:eastAsia="Times New Roman" w:hAnsi="Times New Roman" w:cs="Times New Roman"/>
                <w:b/>
                <w:sz w:val="24"/>
                <w:szCs w:val="24"/>
                <w:lang w:eastAsia="ru-RU"/>
              </w:rPr>
            </w:pPr>
            <w:r w:rsidRPr="003B27B2">
              <w:rPr>
                <w:rFonts w:ascii="Times New Roman" w:eastAsia="Times New Roman" w:hAnsi="Times New Roman" w:cs="Times New Roman"/>
                <w:b/>
                <w:sz w:val="24"/>
                <w:szCs w:val="24"/>
                <w:lang w:eastAsia="ru-RU"/>
              </w:rPr>
              <w:t>владе</w:t>
            </w:r>
            <w:r w:rsidR="00C17D40" w:rsidRPr="003B27B2">
              <w:rPr>
                <w:rFonts w:ascii="Times New Roman" w:eastAsia="Times New Roman" w:hAnsi="Times New Roman" w:cs="Times New Roman"/>
                <w:b/>
                <w:sz w:val="24"/>
                <w:szCs w:val="24"/>
                <w:lang w:eastAsia="ru-RU"/>
              </w:rPr>
              <w:t>ет</w:t>
            </w:r>
          </w:p>
        </w:tc>
      </w:tr>
      <w:tr w:rsidR="003E4037" w:rsidRPr="003B27B2" w:rsidTr="003E4037">
        <w:tc>
          <w:tcPr>
            <w:tcW w:w="534" w:type="dxa"/>
          </w:tcPr>
          <w:p w:rsidR="003E4037" w:rsidRPr="003B27B2" w:rsidRDefault="003E4037" w:rsidP="00637906">
            <w:pPr>
              <w:spacing w:after="0" w:line="240" w:lineRule="auto"/>
              <w:jc w:val="both"/>
              <w:rPr>
                <w:rFonts w:ascii="Times New Roman" w:eastAsia="Times New Roman" w:hAnsi="Times New Roman" w:cs="Times New Roman"/>
                <w:sz w:val="20"/>
                <w:szCs w:val="20"/>
                <w:lang w:eastAsia="ru-RU"/>
              </w:rPr>
            </w:pPr>
            <w:r w:rsidRPr="003B27B2">
              <w:rPr>
                <w:rFonts w:ascii="Times New Roman" w:eastAsia="Times New Roman" w:hAnsi="Times New Roman" w:cs="Times New Roman"/>
                <w:sz w:val="20"/>
                <w:szCs w:val="20"/>
                <w:lang w:eastAsia="ru-RU"/>
              </w:rPr>
              <w:t>1.</w:t>
            </w:r>
          </w:p>
        </w:tc>
        <w:tc>
          <w:tcPr>
            <w:tcW w:w="1417" w:type="dxa"/>
          </w:tcPr>
          <w:p w:rsidR="003E4037" w:rsidRPr="003E4037" w:rsidRDefault="003E4037" w:rsidP="00637906">
            <w:pPr>
              <w:spacing w:after="0" w:line="240" w:lineRule="auto"/>
              <w:jc w:val="both"/>
              <w:rPr>
                <w:rFonts w:ascii="Times New Roman" w:eastAsia="Times New Roman" w:hAnsi="Times New Roman" w:cs="Times New Roman"/>
                <w:sz w:val="20"/>
                <w:szCs w:val="20"/>
                <w:lang w:eastAsia="ru-RU"/>
              </w:rPr>
            </w:pPr>
          </w:p>
          <w:p w:rsidR="003E4037" w:rsidRPr="003E4037" w:rsidRDefault="003E4037" w:rsidP="003E4037">
            <w:pPr>
              <w:spacing w:after="0" w:line="240" w:lineRule="auto"/>
              <w:rPr>
                <w:rFonts w:ascii="Times New Roman" w:eastAsia="Times New Roman" w:hAnsi="Times New Roman" w:cs="Times New Roman"/>
                <w:sz w:val="20"/>
                <w:szCs w:val="20"/>
                <w:lang w:eastAsia="ru-RU"/>
              </w:rPr>
            </w:pPr>
            <w:r w:rsidRPr="003E4037">
              <w:rPr>
                <w:rFonts w:ascii="Times New Roman" w:eastAsia="Calibri" w:hAnsi="Times New Roman" w:cs="Times New Roman"/>
                <w:sz w:val="20"/>
                <w:szCs w:val="20"/>
              </w:rPr>
              <w:t xml:space="preserve">ПК-1  </w:t>
            </w:r>
            <w:proofErr w:type="gramStart"/>
            <w:r w:rsidRPr="003E4037">
              <w:rPr>
                <w:rFonts w:ascii="Times New Roman" w:eastAsia="Calibri" w:hAnsi="Times New Roman" w:cs="Times New Roman"/>
                <w:sz w:val="20"/>
                <w:szCs w:val="20"/>
              </w:rPr>
              <w:t>Способен</w:t>
            </w:r>
            <w:proofErr w:type="gramEnd"/>
            <w:r w:rsidRPr="003E4037">
              <w:rPr>
                <w:rFonts w:ascii="Times New Roman" w:eastAsia="Calibri" w:hAnsi="Times New Roman" w:cs="Times New Roman"/>
                <w:sz w:val="20"/>
                <w:szCs w:val="20"/>
              </w:rPr>
              <w:t xml:space="preserve"> участвовать в разработке и оформлении архитектурной части разделов проектной документации</w:t>
            </w:r>
          </w:p>
        </w:tc>
        <w:tc>
          <w:tcPr>
            <w:tcW w:w="3119" w:type="dxa"/>
          </w:tcPr>
          <w:p w:rsidR="003E4037" w:rsidRPr="003E4037" w:rsidRDefault="003E4037" w:rsidP="003E4037">
            <w:pPr>
              <w:spacing w:after="0" w:line="240" w:lineRule="auto"/>
              <w:rPr>
                <w:rFonts w:ascii="Times New Roman" w:hAnsi="Times New Roman"/>
                <w:sz w:val="20"/>
                <w:szCs w:val="20"/>
              </w:rPr>
            </w:pPr>
            <w:r w:rsidRPr="003E4037">
              <w:rPr>
                <w:rFonts w:ascii="Times New Roman" w:eastAsia="Calibri" w:hAnsi="Times New Roman" w:cs="Times New Roman"/>
                <w:sz w:val="20"/>
                <w:szCs w:val="20"/>
              </w:rPr>
              <w:t xml:space="preserve">- требования нормативных документов по архитектурному проектированию, включая условия проектирования </w:t>
            </w:r>
            <w:proofErr w:type="spellStart"/>
            <w:r w:rsidRPr="003E4037">
              <w:rPr>
                <w:rFonts w:ascii="Times New Roman" w:eastAsia="Calibri" w:hAnsi="Times New Roman" w:cs="Times New Roman"/>
                <w:sz w:val="20"/>
                <w:szCs w:val="20"/>
              </w:rPr>
              <w:t>безбарьерной</w:t>
            </w:r>
            <w:proofErr w:type="spellEnd"/>
            <w:r w:rsidRPr="003E4037">
              <w:rPr>
                <w:rFonts w:ascii="Times New Roman" w:eastAsia="Calibri" w:hAnsi="Times New Roman" w:cs="Times New Roman"/>
                <w:sz w:val="20"/>
                <w:szCs w:val="20"/>
              </w:rPr>
              <w:t xml:space="preserve"> среды и нормативы, обеспечивающие создание комфортной среды жизнедеятельности с учетом потребностей лиц с ОВЗ и </w:t>
            </w:r>
            <w:proofErr w:type="spellStart"/>
            <w:r w:rsidRPr="003E4037">
              <w:rPr>
                <w:rFonts w:ascii="Times New Roman" w:eastAsia="Calibri" w:hAnsi="Times New Roman" w:cs="Times New Roman"/>
                <w:sz w:val="20"/>
                <w:szCs w:val="20"/>
              </w:rPr>
              <w:t>маломобильных</w:t>
            </w:r>
            <w:proofErr w:type="spellEnd"/>
            <w:r w:rsidRPr="003E4037">
              <w:rPr>
                <w:rFonts w:ascii="Times New Roman" w:eastAsia="Calibri" w:hAnsi="Times New Roman" w:cs="Times New Roman"/>
                <w:sz w:val="20"/>
                <w:szCs w:val="20"/>
              </w:rPr>
              <w:t xml:space="preserve"> групп граждан; </w:t>
            </w:r>
          </w:p>
          <w:p w:rsidR="003E4037" w:rsidRPr="003E4037" w:rsidRDefault="003E4037" w:rsidP="003E4037">
            <w:pPr>
              <w:spacing w:after="0" w:line="240" w:lineRule="auto"/>
              <w:rPr>
                <w:rFonts w:ascii="Times New Roman" w:eastAsia="Calibri" w:hAnsi="Times New Roman" w:cs="Times New Roman"/>
                <w:sz w:val="20"/>
                <w:szCs w:val="20"/>
              </w:rPr>
            </w:pPr>
            <w:r w:rsidRPr="003E4037">
              <w:rPr>
                <w:rFonts w:ascii="Times New Roman" w:eastAsia="Calibri" w:hAnsi="Times New Roman" w:cs="Times New Roman"/>
                <w:sz w:val="20"/>
                <w:szCs w:val="20"/>
              </w:rPr>
              <w:t>- социальные, градостроительные, историко-культурные, объемн</w:t>
            </w:r>
            <w:proofErr w:type="gramStart"/>
            <w:r w:rsidRPr="003E4037">
              <w:rPr>
                <w:rFonts w:ascii="Times New Roman" w:eastAsia="Calibri" w:hAnsi="Times New Roman" w:cs="Times New Roman"/>
                <w:sz w:val="20"/>
                <w:szCs w:val="20"/>
              </w:rPr>
              <w:t>о-</w:t>
            </w:r>
            <w:proofErr w:type="gramEnd"/>
            <w:r w:rsidRPr="003E4037">
              <w:rPr>
                <w:rFonts w:ascii="Times New Roman" w:eastAsia="Calibri" w:hAnsi="Times New Roman" w:cs="Times New Roman"/>
                <w:sz w:val="20"/>
                <w:szCs w:val="20"/>
              </w:rPr>
              <w:t xml:space="preserve"> планировочные, функционально- технологические, конструктивные, композиционно-художественные, эргономические (в том числе учитывающие особенности лиц с ОВЗ и </w:t>
            </w:r>
            <w:proofErr w:type="spellStart"/>
            <w:r w:rsidRPr="003E4037">
              <w:rPr>
                <w:rFonts w:ascii="Times New Roman" w:eastAsia="Calibri" w:hAnsi="Times New Roman" w:cs="Times New Roman"/>
                <w:sz w:val="20"/>
                <w:szCs w:val="20"/>
              </w:rPr>
              <w:t>маломобильных</w:t>
            </w:r>
            <w:proofErr w:type="spellEnd"/>
            <w:r w:rsidRPr="003E4037">
              <w:rPr>
                <w:rFonts w:ascii="Times New Roman" w:eastAsia="Calibri" w:hAnsi="Times New Roman" w:cs="Times New Roman"/>
                <w:sz w:val="20"/>
                <w:szCs w:val="20"/>
              </w:rPr>
              <w:t xml:space="preserve"> групп граждан) требования к различным типам объектов капитального строительства; </w:t>
            </w:r>
          </w:p>
          <w:p w:rsidR="003E4037" w:rsidRPr="003E4037" w:rsidRDefault="003E4037" w:rsidP="003E4037">
            <w:pPr>
              <w:spacing w:after="0" w:line="240" w:lineRule="auto"/>
              <w:rPr>
                <w:rFonts w:ascii="Times New Roman" w:eastAsia="Calibri" w:hAnsi="Times New Roman" w:cs="Times New Roman"/>
                <w:sz w:val="20"/>
                <w:szCs w:val="20"/>
              </w:rPr>
            </w:pPr>
            <w:r w:rsidRPr="003E4037">
              <w:rPr>
                <w:rFonts w:ascii="Times New Roman" w:eastAsia="Calibri" w:hAnsi="Times New Roman" w:cs="Times New Roman"/>
                <w:sz w:val="20"/>
                <w:szCs w:val="20"/>
              </w:rPr>
              <w:t xml:space="preserve">- состав и правила подсчета </w:t>
            </w:r>
            <w:proofErr w:type="spellStart"/>
            <w:proofErr w:type="gramStart"/>
            <w:r w:rsidRPr="003E4037">
              <w:rPr>
                <w:rFonts w:ascii="Times New Roman" w:eastAsia="Calibri" w:hAnsi="Times New Roman" w:cs="Times New Roman"/>
                <w:sz w:val="20"/>
                <w:szCs w:val="20"/>
              </w:rPr>
              <w:t>технико</w:t>
            </w:r>
            <w:proofErr w:type="spellEnd"/>
            <w:r w:rsidRPr="003E4037">
              <w:rPr>
                <w:rFonts w:ascii="Times New Roman" w:eastAsia="Calibri" w:hAnsi="Times New Roman" w:cs="Times New Roman"/>
                <w:sz w:val="20"/>
                <w:szCs w:val="20"/>
              </w:rPr>
              <w:t>- экономических</w:t>
            </w:r>
            <w:proofErr w:type="gramEnd"/>
            <w:r w:rsidRPr="003E4037">
              <w:rPr>
                <w:rFonts w:ascii="Times New Roman" w:eastAsia="Calibri" w:hAnsi="Times New Roman" w:cs="Times New Roman"/>
                <w:sz w:val="20"/>
                <w:szCs w:val="20"/>
              </w:rPr>
              <w:t xml:space="preserve"> показателей, учитываемых при проведении </w:t>
            </w:r>
            <w:proofErr w:type="spellStart"/>
            <w:r w:rsidRPr="003E4037">
              <w:rPr>
                <w:rFonts w:ascii="Times New Roman" w:eastAsia="Calibri" w:hAnsi="Times New Roman" w:cs="Times New Roman"/>
                <w:sz w:val="20"/>
                <w:szCs w:val="20"/>
              </w:rPr>
              <w:t>технико</w:t>
            </w:r>
            <w:proofErr w:type="spellEnd"/>
            <w:r w:rsidRPr="003E4037">
              <w:rPr>
                <w:rFonts w:ascii="Times New Roman" w:eastAsia="Calibri" w:hAnsi="Times New Roman" w:cs="Times New Roman"/>
                <w:sz w:val="20"/>
                <w:szCs w:val="20"/>
              </w:rPr>
              <w:t xml:space="preserve">- экономических расчетов проектных решений; </w:t>
            </w:r>
          </w:p>
          <w:p w:rsidR="003E4037" w:rsidRPr="003E4037" w:rsidRDefault="003E4037" w:rsidP="00C35552">
            <w:pPr>
              <w:spacing w:after="0" w:line="240" w:lineRule="auto"/>
              <w:rPr>
                <w:rFonts w:ascii="Times New Roman" w:hAnsi="Times New Roman"/>
                <w:sz w:val="20"/>
                <w:szCs w:val="20"/>
              </w:rPr>
            </w:pPr>
            <w:r w:rsidRPr="003E4037">
              <w:rPr>
                <w:rFonts w:ascii="Times New Roman" w:eastAsia="Calibri" w:hAnsi="Times New Roman" w:cs="Times New Roman"/>
                <w:sz w:val="20"/>
                <w:szCs w:val="20"/>
              </w:rPr>
              <w:t>- методы и приемы автоматизированного проектирования, основные программные комплексы проектирования, создания чертежей и моделей</w:t>
            </w:r>
            <w:r w:rsidRPr="003E4037">
              <w:rPr>
                <w:rFonts w:ascii="Times New Roman" w:hAnsi="Times New Roman"/>
                <w:sz w:val="20"/>
                <w:szCs w:val="20"/>
              </w:rPr>
              <w:t>.</w:t>
            </w:r>
          </w:p>
        </w:tc>
        <w:tc>
          <w:tcPr>
            <w:tcW w:w="2410" w:type="dxa"/>
          </w:tcPr>
          <w:p w:rsidR="003E4037" w:rsidRPr="003E4037" w:rsidRDefault="003E4037" w:rsidP="003E4037">
            <w:pPr>
              <w:spacing w:after="0" w:line="240" w:lineRule="auto"/>
              <w:rPr>
                <w:rFonts w:ascii="Times New Roman" w:hAnsi="Times New Roman"/>
                <w:sz w:val="20"/>
                <w:szCs w:val="20"/>
              </w:rPr>
            </w:pPr>
            <w:r w:rsidRPr="003E4037">
              <w:rPr>
                <w:rFonts w:ascii="Times New Roman" w:hAnsi="Times New Roman"/>
                <w:sz w:val="20"/>
                <w:szCs w:val="20"/>
              </w:rPr>
              <w:t>-</w:t>
            </w:r>
            <w:r>
              <w:rPr>
                <w:rFonts w:ascii="Times New Roman" w:hAnsi="Times New Roman"/>
                <w:sz w:val="20"/>
                <w:szCs w:val="20"/>
              </w:rPr>
              <w:t xml:space="preserve"> </w:t>
            </w:r>
            <w:r w:rsidRPr="003E4037">
              <w:rPr>
                <w:rFonts w:ascii="Times New Roman" w:eastAsia="Calibri" w:hAnsi="Times New Roman" w:cs="Times New Roman"/>
                <w:sz w:val="20"/>
                <w:szCs w:val="20"/>
              </w:rPr>
              <w:t xml:space="preserve">участвовать в обосновании выбора </w:t>
            </w:r>
            <w:proofErr w:type="gramStart"/>
            <w:r w:rsidRPr="003E4037">
              <w:rPr>
                <w:rFonts w:ascii="Times New Roman" w:eastAsia="Calibri" w:hAnsi="Times New Roman" w:cs="Times New Roman"/>
                <w:sz w:val="20"/>
                <w:szCs w:val="20"/>
              </w:rPr>
              <w:t>архитектурных решений</w:t>
            </w:r>
            <w:proofErr w:type="gramEnd"/>
            <w:r w:rsidRPr="003E4037">
              <w:rPr>
                <w:rFonts w:ascii="Times New Roman" w:eastAsia="Calibri" w:hAnsi="Times New Roman" w:cs="Times New Roman"/>
                <w:sz w:val="20"/>
                <w:szCs w:val="20"/>
              </w:rPr>
              <w:t xml:space="preserve"> объекта капитального строительства (в том с учетом потребностей лиц с ОВЗ и </w:t>
            </w:r>
            <w:proofErr w:type="spellStart"/>
            <w:r w:rsidRPr="003E4037">
              <w:rPr>
                <w:rFonts w:ascii="Times New Roman" w:eastAsia="Calibri" w:hAnsi="Times New Roman" w:cs="Times New Roman"/>
                <w:sz w:val="20"/>
                <w:szCs w:val="20"/>
              </w:rPr>
              <w:t>маломобильных</w:t>
            </w:r>
            <w:proofErr w:type="spellEnd"/>
            <w:r w:rsidRPr="003E4037">
              <w:rPr>
                <w:rFonts w:ascii="Times New Roman" w:eastAsia="Calibri" w:hAnsi="Times New Roman" w:cs="Times New Roman"/>
                <w:sz w:val="20"/>
                <w:szCs w:val="20"/>
              </w:rPr>
              <w:t xml:space="preserve"> групп граждан); </w:t>
            </w:r>
          </w:p>
          <w:p w:rsidR="003E4037" w:rsidRPr="003E4037" w:rsidRDefault="003E4037" w:rsidP="003E4037">
            <w:pPr>
              <w:spacing w:after="0" w:line="240" w:lineRule="auto"/>
              <w:rPr>
                <w:rFonts w:ascii="Times New Roman" w:hAnsi="Times New Roman"/>
                <w:sz w:val="20"/>
                <w:szCs w:val="20"/>
              </w:rPr>
            </w:pPr>
            <w:r w:rsidRPr="003E4037">
              <w:rPr>
                <w:rFonts w:ascii="Times New Roman" w:eastAsia="Calibri" w:hAnsi="Times New Roman" w:cs="Times New Roman"/>
                <w:sz w:val="20"/>
                <w:szCs w:val="20"/>
              </w:rPr>
              <w:t xml:space="preserve">- участвовать в разработке и оформлении проектной документации; </w:t>
            </w:r>
          </w:p>
          <w:p w:rsidR="003E4037" w:rsidRPr="003E4037" w:rsidRDefault="003E4037" w:rsidP="003E4037">
            <w:pPr>
              <w:spacing w:after="0" w:line="240" w:lineRule="auto"/>
              <w:rPr>
                <w:rFonts w:ascii="Times New Roman" w:hAnsi="Times New Roman"/>
                <w:sz w:val="20"/>
                <w:szCs w:val="20"/>
              </w:rPr>
            </w:pPr>
            <w:r w:rsidRPr="003E4037">
              <w:rPr>
                <w:rFonts w:ascii="Times New Roman" w:eastAsia="Calibri" w:hAnsi="Times New Roman" w:cs="Times New Roman"/>
                <w:sz w:val="20"/>
                <w:szCs w:val="20"/>
              </w:rPr>
              <w:t xml:space="preserve">- проводить расчет технико-экономических показателей; </w:t>
            </w:r>
          </w:p>
          <w:p w:rsidR="003E4037" w:rsidRDefault="003E4037" w:rsidP="003E4037">
            <w:pPr>
              <w:spacing w:after="0" w:line="240" w:lineRule="auto"/>
              <w:rPr>
                <w:rFonts w:ascii="Times New Roman" w:hAnsi="Times New Roman"/>
                <w:sz w:val="20"/>
                <w:szCs w:val="20"/>
              </w:rPr>
            </w:pPr>
            <w:r w:rsidRPr="003E4037">
              <w:rPr>
                <w:rFonts w:ascii="Times New Roman" w:eastAsia="Calibri" w:hAnsi="Times New Roman" w:cs="Times New Roman"/>
                <w:sz w:val="20"/>
                <w:szCs w:val="20"/>
              </w:rPr>
              <w:t>- использовать средства автоматизации архитектурного проектирования и компьютерного моделирования</w:t>
            </w:r>
            <w:r>
              <w:rPr>
                <w:rFonts w:ascii="Times New Roman" w:hAnsi="Times New Roman"/>
                <w:sz w:val="20"/>
                <w:szCs w:val="20"/>
              </w:rPr>
              <w:t>.</w:t>
            </w:r>
          </w:p>
          <w:p w:rsidR="003E4037" w:rsidRDefault="003E4037" w:rsidP="003E4037">
            <w:pPr>
              <w:spacing w:after="0" w:line="240" w:lineRule="auto"/>
              <w:rPr>
                <w:rFonts w:ascii="Times New Roman" w:hAnsi="Times New Roman"/>
                <w:sz w:val="20"/>
                <w:szCs w:val="20"/>
              </w:rPr>
            </w:pPr>
          </w:p>
          <w:p w:rsidR="003E4037" w:rsidRDefault="003E4037" w:rsidP="003E4037">
            <w:pPr>
              <w:spacing w:after="0" w:line="240" w:lineRule="auto"/>
              <w:rPr>
                <w:rFonts w:ascii="Times New Roman" w:hAnsi="Times New Roman"/>
                <w:sz w:val="20"/>
                <w:szCs w:val="20"/>
              </w:rPr>
            </w:pPr>
          </w:p>
          <w:p w:rsidR="003E4037" w:rsidRDefault="003E4037" w:rsidP="003E4037">
            <w:pPr>
              <w:spacing w:after="0" w:line="240" w:lineRule="auto"/>
              <w:rPr>
                <w:rFonts w:ascii="Times New Roman" w:hAnsi="Times New Roman"/>
                <w:sz w:val="20"/>
                <w:szCs w:val="20"/>
              </w:rPr>
            </w:pPr>
          </w:p>
          <w:p w:rsidR="003E4037" w:rsidRPr="003E4037" w:rsidRDefault="003E4037" w:rsidP="003E4037">
            <w:pPr>
              <w:spacing w:after="0" w:line="240" w:lineRule="auto"/>
              <w:rPr>
                <w:rFonts w:ascii="Times New Roman" w:hAnsi="Times New Roman"/>
                <w:sz w:val="20"/>
                <w:szCs w:val="20"/>
              </w:rPr>
            </w:pPr>
          </w:p>
        </w:tc>
        <w:tc>
          <w:tcPr>
            <w:tcW w:w="2268" w:type="dxa"/>
          </w:tcPr>
          <w:p w:rsidR="003E4037" w:rsidRPr="003E4037" w:rsidRDefault="00C35552" w:rsidP="00C35552">
            <w:pPr>
              <w:spacing w:after="0" w:line="240" w:lineRule="auto"/>
              <w:rPr>
                <w:rFonts w:ascii="Times New Roman" w:hAnsi="Times New Roman"/>
                <w:sz w:val="20"/>
                <w:szCs w:val="20"/>
              </w:rPr>
            </w:pPr>
            <w:r>
              <w:rPr>
                <w:rFonts w:ascii="Times New Roman" w:hAnsi="Times New Roman"/>
                <w:sz w:val="20"/>
                <w:szCs w:val="20"/>
              </w:rPr>
              <w:t>- м</w:t>
            </w:r>
            <w:r w:rsidR="003E4037" w:rsidRPr="003E4037">
              <w:rPr>
                <w:rFonts w:ascii="Times New Roman" w:hAnsi="Times New Roman"/>
                <w:sz w:val="20"/>
                <w:szCs w:val="20"/>
              </w:rPr>
              <w:t xml:space="preserve">етодами технико-экономической оценки  проектных  решений; </w:t>
            </w:r>
          </w:p>
          <w:p w:rsidR="003E4037" w:rsidRPr="003E4037" w:rsidRDefault="00C35552" w:rsidP="00C35552">
            <w:pPr>
              <w:spacing w:after="0" w:line="240" w:lineRule="auto"/>
              <w:rPr>
                <w:rFonts w:ascii="Times New Roman" w:hAnsi="Times New Roman"/>
                <w:sz w:val="20"/>
                <w:szCs w:val="20"/>
              </w:rPr>
            </w:pPr>
            <w:r>
              <w:rPr>
                <w:rFonts w:ascii="Times New Roman" w:hAnsi="Times New Roman"/>
                <w:sz w:val="20"/>
                <w:szCs w:val="20"/>
              </w:rPr>
              <w:t>- м</w:t>
            </w:r>
            <w:r w:rsidR="003E4037" w:rsidRPr="003E4037">
              <w:rPr>
                <w:rFonts w:ascii="Times New Roman" w:hAnsi="Times New Roman"/>
                <w:sz w:val="20"/>
                <w:szCs w:val="20"/>
              </w:rPr>
              <w:t>етодами  оценки  и  выбора строительных  материалов и технологий.</w:t>
            </w:r>
          </w:p>
          <w:p w:rsidR="003E4037" w:rsidRPr="003E4037" w:rsidRDefault="00C35552" w:rsidP="003E4037">
            <w:pPr>
              <w:spacing w:after="0" w:line="240" w:lineRule="auto"/>
              <w:rPr>
                <w:rFonts w:ascii="Times New Roman" w:eastAsia="Times New Roman" w:hAnsi="Times New Roman" w:cs="Times New Roman"/>
                <w:b/>
                <w:sz w:val="20"/>
                <w:szCs w:val="20"/>
                <w:lang w:eastAsia="ru-RU"/>
              </w:rPr>
            </w:pPr>
            <w:r>
              <w:rPr>
                <w:rFonts w:ascii="Times New Roman" w:hAnsi="Times New Roman"/>
                <w:sz w:val="20"/>
                <w:szCs w:val="20"/>
              </w:rPr>
              <w:t>- о</w:t>
            </w:r>
            <w:r w:rsidR="003E4037" w:rsidRPr="003E4037">
              <w:rPr>
                <w:rFonts w:ascii="Times New Roman" w:hAnsi="Times New Roman"/>
                <w:sz w:val="20"/>
                <w:szCs w:val="20"/>
              </w:rPr>
              <w:t>пытом работы и использования в ходе написания реферативной работы законодательных и нормативно-правовых актов, а также научно-технической информации, Internet-ресурсов, баз данных и каталогов, электронных журналов, поисковых ресурсов и др. в области строительного производства и градостроительного регулирования.</w:t>
            </w:r>
          </w:p>
        </w:tc>
      </w:tr>
      <w:tr w:rsidR="003E4037" w:rsidRPr="003B27B2" w:rsidTr="003E4037">
        <w:tc>
          <w:tcPr>
            <w:tcW w:w="534" w:type="dxa"/>
          </w:tcPr>
          <w:p w:rsidR="003E4037" w:rsidRPr="003B27B2" w:rsidRDefault="003E4037" w:rsidP="0063790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7" w:type="dxa"/>
          </w:tcPr>
          <w:p w:rsidR="003E4037" w:rsidRPr="003E4037" w:rsidRDefault="003E4037" w:rsidP="003E4037">
            <w:pPr>
              <w:autoSpaceDE w:val="0"/>
              <w:autoSpaceDN w:val="0"/>
              <w:adjustRightInd w:val="0"/>
              <w:rPr>
                <w:rFonts w:ascii="Times New Roman" w:eastAsia="Times New Roman" w:hAnsi="Times New Roman" w:cs="Times New Roman"/>
                <w:sz w:val="20"/>
                <w:szCs w:val="20"/>
                <w:lang w:eastAsia="ru-RU"/>
              </w:rPr>
            </w:pPr>
            <w:r w:rsidRPr="003E4037">
              <w:rPr>
                <w:rFonts w:ascii="Times New Roman" w:eastAsia="Calibri" w:hAnsi="Times New Roman" w:cs="Times New Roman"/>
                <w:sz w:val="20"/>
                <w:szCs w:val="20"/>
              </w:rPr>
              <w:t xml:space="preserve">ПК -2 </w:t>
            </w:r>
            <w:bookmarkStart w:id="0" w:name="_Hlk42423832"/>
            <w:r w:rsidRPr="003E4037">
              <w:rPr>
                <w:rFonts w:ascii="Times New Roman" w:eastAsia="Calibri" w:hAnsi="Times New Roman" w:cs="Times New Roman"/>
                <w:sz w:val="20"/>
                <w:szCs w:val="20"/>
              </w:rPr>
              <w:t xml:space="preserve">Способен участвовать в разработке и оформлении </w:t>
            </w:r>
            <w:proofErr w:type="gramStart"/>
            <w:r w:rsidRPr="003E4037">
              <w:rPr>
                <w:rFonts w:ascii="Times New Roman" w:eastAsia="Calibri" w:hAnsi="Times New Roman" w:cs="Times New Roman"/>
                <w:sz w:val="20"/>
                <w:szCs w:val="20"/>
              </w:rPr>
              <w:lastRenderedPageBreak/>
              <w:t>архитектурного концептуального проекта</w:t>
            </w:r>
            <w:bookmarkEnd w:id="0"/>
            <w:proofErr w:type="gramEnd"/>
          </w:p>
        </w:tc>
        <w:tc>
          <w:tcPr>
            <w:tcW w:w="3119" w:type="dxa"/>
          </w:tcPr>
          <w:p w:rsidR="003E4037" w:rsidRPr="003E4037" w:rsidRDefault="003E4037" w:rsidP="003E4037">
            <w:pPr>
              <w:spacing w:after="0" w:line="240" w:lineRule="auto"/>
              <w:rPr>
                <w:rFonts w:ascii="Times New Roman" w:eastAsia="Calibri" w:hAnsi="Times New Roman" w:cs="Times New Roman"/>
                <w:sz w:val="20"/>
                <w:szCs w:val="20"/>
              </w:rPr>
            </w:pPr>
            <w:r w:rsidRPr="003E4037">
              <w:rPr>
                <w:rFonts w:ascii="Times New Roman" w:eastAsia="Calibri" w:hAnsi="Times New Roman" w:cs="Times New Roman"/>
                <w:sz w:val="20"/>
                <w:szCs w:val="20"/>
              </w:rPr>
              <w:lastRenderedPageBreak/>
              <w:t>- социально-культурные, демографические, психологические, градостроительные, функциональные основы</w:t>
            </w:r>
          </w:p>
          <w:p w:rsidR="003E4037" w:rsidRPr="003E4037" w:rsidRDefault="003E4037" w:rsidP="003E4037">
            <w:pPr>
              <w:spacing w:after="0" w:line="240" w:lineRule="auto"/>
              <w:rPr>
                <w:rFonts w:ascii="Times New Roman" w:eastAsia="Calibri" w:hAnsi="Times New Roman" w:cs="Times New Roman"/>
                <w:sz w:val="20"/>
                <w:szCs w:val="20"/>
              </w:rPr>
            </w:pPr>
            <w:r w:rsidRPr="003E4037">
              <w:rPr>
                <w:rFonts w:ascii="Times New Roman" w:eastAsia="Calibri" w:hAnsi="Times New Roman" w:cs="Times New Roman"/>
                <w:sz w:val="20"/>
                <w:szCs w:val="20"/>
              </w:rPr>
              <w:lastRenderedPageBreak/>
              <w:t xml:space="preserve">формирования архитектурной среды; </w:t>
            </w:r>
          </w:p>
          <w:p w:rsidR="003E4037" w:rsidRPr="003E4037" w:rsidRDefault="003E4037" w:rsidP="003E4037">
            <w:pPr>
              <w:spacing w:after="0" w:line="240" w:lineRule="auto"/>
              <w:rPr>
                <w:rFonts w:ascii="Times New Roman" w:eastAsia="Calibri" w:hAnsi="Times New Roman" w:cs="Times New Roman"/>
                <w:sz w:val="20"/>
                <w:szCs w:val="20"/>
              </w:rPr>
            </w:pPr>
            <w:r w:rsidRPr="003E4037">
              <w:rPr>
                <w:rFonts w:ascii="Times New Roman" w:eastAsia="Calibri" w:hAnsi="Times New Roman" w:cs="Times New Roman"/>
                <w:sz w:val="20"/>
                <w:szCs w:val="20"/>
              </w:rPr>
              <w:t>- творческие приемы выдвижения авторского архитектурн</w:t>
            </w:r>
            <w:proofErr w:type="gramStart"/>
            <w:r w:rsidRPr="003E4037">
              <w:rPr>
                <w:rFonts w:ascii="Times New Roman" w:eastAsia="Calibri" w:hAnsi="Times New Roman" w:cs="Times New Roman"/>
                <w:sz w:val="20"/>
                <w:szCs w:val="20"/>
              </w:rPr>
              <w:t>о-</w:t>
            </w:r>
            <w:proofErr w:type="gramEnd"/>
            <w:r w:rsidRPr="003E4037">
              <w:rPr>
                <w:rFonts w:ascii="Times New Roman" w:eastAsia="Calibri" w:hAnsi="Times New Roman" w:cs="Times New Roman"/>
                <w:sz w:val="20"/>
                <w:szCs w:val="20"/>
              </w:rPr>
              <w:t xml:space="preserve"> художественного замысла; </w:t>
            </w:r>
          </w:p>
          <w:p w:rsidR="003E4037" w:rsidRPr="003E4037" w:rsidRDefault="003E4037" w:rsidP="003E4037">
            <w:pPr>
              <w:spacing w:after="0" w:line="240" w:lineRule="auto"/>
              <w:rPr>
                <w:rFonts w:ascii="Times New Roman" w:eastAsia="Calibri" w:hAnsi="Times New Roman" w:cs="Times New Roman"/>
                <w:sz w:val="20"/>
                <w:szCs w:val="20"/>
              </w:rPr>
            </w:pPr>
            <w:r w:rsidRPr="003E4037">
              <w:rPr>
                <w:rFonts w:ascii="Times New Roman" w:eastAsia="Calibri" w:hAnsi="Times New Roman" w:cs="Times New Roman"/>
                <w:sz w:val="20"/>
                <w:szCs w:val="20"/>
              </w:rPr>
              <w:t>- основные способы выражения архитектурного замысла, включая графические, макетные, компьютерные, вербальные, видео;</w:t>
            </w:r>
          </w:p>
          <w:p w:rsidR="003E4037" w:rsidRPr="003E4037" w:rsidRDefault="003E4037" w:rsidP="003E4037">
            <w:pPr>
              <w:spacing w:after="0" w:line="240" w:lineRule="auto"/>
              <w:rPr>
                <w:rFonts w:ascii="Times New Roman" w:eastAsia="Calibri" w:hAnsi="Times New Roman" w:cs="Times New Roman"/>
                <w:sz w:val="20"/>
                <w:szCs w:val="20"/>
              </w:rPr>
            </w:pPr>
            <w:r w:rsidRPr="003E4037">
              <w:rPr>
                <w:rFonts w:ascii="Times New Roman" w:eastAsia="Calibri" w:hAnsi="Times New Roman" w:cs="Times New Roman"/>
                <w:sz w:val="20"/>
                <w:szCs w:val="20"/>
              </w:rPr>
              <w:t xml:space="preserve"> - основные средства и методы архитектурного проектирования; </w:t>
            </w:r>
          </w:p>
          <w:p w:rsidR="003E4037" w:rsidRPr="003E4037" w:rsidRDefault="003E4037" w:rsidP="003E4037">
            <w:pPr>
              <w:spacing w:after="0" w:line="240" w:lineRule="auto"/>
              <w:rPr>
                <w:rFonts w:ascii="Times New Roman" w:hAnsi="Times New Roman"/>
                <w:sz w:val="20"/>
                <w:szCs w:val="20"/>
              </w:rPr>
            </w:pPr>
            <w:r w:rsidRPr="003E4037">
              <w:rPr>
                <w:rFonts w:ascii="Times New Roman" w:eastAsia="Calibri" w:hAnsi="Times New Roman" w:cs="Times New Roman"/>
                <w:sz w:val="20"/>
                <w:szCs w:val="20"/>
              </w:rPr>
              <w:t>- методы и приемы компьютерного моделирования и визуализации</w:t>
            </w:r>
          </w:p>
        </w:tc>
        <w:tc>
          <w:tcPr>
            <w:tcW w:w="2410" w:type="dxa"/>
          </w:tcPr>
          <w:p w:rsidR="003E4037" w:rsidRPr="003E4037" w:rsidRDefault="003E4037" w:rsidP="003E4037">
            <w:pPr>
              <w:spacing w:after="0" w:line="240" w:lineRule="auto"/>
              <w:rPr>
                <w:rFonts w:ascii="Times New Roman" w:eastAsia="Calibri" w:hAnsi="Times New Roman" w:cs="Times New Roman"/>
                <w:sz w:val="20"/>
                <w:szCs w:val="20"/>
              </w:rPr>
            </w:pPr>
            <w:r w:rsidRPr="003E4037">
              <w:rPr>
                <w:rFonts w:ascii="Times New Roman" w:eastAsia="Calibri" w:hAnsi="Times New Roman" w:cs="Times New Roman"/>
                <w:sz w:val="20"/>
                <w:szCs w:val="20"/>
              </w:rPr>
              <w:lastRenderedPageBreak/>
              <w:t xml:space="preserve">- участвовать в анализе содержания задания на проектирование, в выборе оптимальных методов и средств их </w:t>
            </w:r>
            <w:r w:rsidRPr="003E4037">
              <w:rPr>
                <w:rFonts w:ascii="Times New Roman" w:eastAsia="Calibri" w:hAnsi="Times New Roman" w:cs="Times New Roman"/>
                <w:sz w:val="20"/>
                <w:szCs w:val="20"/>
              </w:rPr>
              <w:lastRenderedPageBreak/>
              <w:t xml:space="preserve">решения (в том числе, учитывая особенности проектирования с учетом потребностей лиц с ОВЗ и </w:t>
            </w:r>
            <w:proofErr w:type="spellStart"/>
            <w:r w:rsidRPr="003E4037">
              <w:rPr>
                <w:rFonts w:ascii="Times New Roman" w:eastAsia="Calibri" w:hAnsi="Times New Roman" w:cs="Times New Roman"/>
                <w:sz w:val="20"/>
                <w:szCs w:val="20"/>
              </w:rPr>
              <w:t>маломобильных</w:t>
            </w:r>
            <w:proofErr w:type="spellEnd"/>
            <w:r w:rsidRPr="003E4037">
              <w:rPr>
                <w:rFonts w:ascii="Times New Roman" w:eastAsia="Calibri" w:hAnsi="Times New Roman" w:cs="Times New Roman"/>
                <w:sz w:val="20"/>
                <w:szCs w:val="20"/>
              </w:rPr>
              <w:t xml:space="preserve"> групп граждан);</w:t>
            </w:r>
          </w:p>
          <w:p w:rsidR="003E4037" w:rsidRPr="003E4037" w:rsidRDefault="003E4037" w:rsidP="003E4037">
            <w:pPr>
              <w:spacing w:after="0" w:line="240" w:lineRule="auto"/>
              <w:rPr>
                <w:rFonts w:ascii="Times New Roman" w:hAnsi="Times New Roman"/>
                <w:sz w:val="20"/>
                <w:szCs w:val="20"/>
              </w:rPr>
            </w:pPr>
            <w:r w:rsidRPr="003E4037">
              <w:rPr>
                <w:rFonts w:ascii="Times New Roman" w:eastAsia="Calibri" w:hAnsi="Times New Roman" w:cs="Times New Roman"/>
                <w:sz w:val="20"/>
                <w:szCs w:val="20"/>
              </w:rPr>
              <w:t xml:space="preserve"> -</w:t>
            </w:r>
            <w:r w:rsidRPr="003E4037">
              <w:rPr>
                <w:rFonts w:ascii="Times New Roman" w:hAnsi="Times New Roman"/>
                <w:sz w:val="20"/>
                <w:szCs w:val="20"/>
              </w:rPr>
              <w:t xml:space="preserve"> </w:t>
            </w:r>
            <w:r w:rsidRPr="003E4037">
              <w:rPr>
                <w:rFonts w:ascii="Times New Roman" w:eastAsia="Calibri" w:hAnsi="Times New Roman" w:cs="Times New Roman"/>
                <w:sz w:val="20"/>
                <w:szCs w:val="20"/>
              </w:rPr>
              <w:t xml:space="preserve">участвовать в </w:t>
            </w:r>
            <w:proofErr w:type="spellStart"/>
            <w:r w:rsidRPr="003E4037">
              <w:rPr>
                <w:rFonts w:ascii="Times New Roman" w:eastAsia="Calibri" w:hAnsi="Times New Roman" w:cs="Times New Roman"/>
                <w:sz w:val="20"/>
                <w:szCs w:val="20"/>
              </w:rPr>
              <w:t>эскизировании</w:t>
            </w:r>
            <w:proofErr w:type="spellEnd"/>
            <w:r w:rsidRPr="003E4037">
              <w:rPr>
                <w:rFonts w:ascii="Times New Roman" w:eastAsia="Calibri" w:hAnsi="Times New Roman" w:cs="Times New Roman"/>
                <w:sz w:val="20"/>
                <w:szCs w:val="20"/>
              </w:rPr>
              <w:t xml:space="preserve">, поиске вариантных проектных решений; </w:t>
            </w:r>
          </w:p>
          <w:p w:rsidR="003E4037" w:rsidRPr="003E4037" w:rsidRDefault="003E4037" w:rsidP="003E4037">
            <w:pPr>
              <w:spacing w:after="0" w:line="240" w:lineRule="auto"/>
              <w:rPr>
                <w:rFonts w:ascii="Times New Roman" w:eastAsia="Calibri" w:hAnsi="Times New Roman" w:cs="Times New Roman"/>
                <w:sz w:val="20"/>
                <w:szCs w:val="20"/>
              </w:rPr>
            </w:pPr>
            <w:r w:rsidRPr="003E4037">
              <w:rPr>
                <w:rFonts w:ascii="Times New Roman" w:hAnsi="Times New Roman"/>
                <w:sz w:val="20"/>
                <w:szCs w:val="20"/>
              </w:rPr>
              <w:t xml:space="preserve">- </w:t>
            </w:r>
            <w:r w:rsidRPr="003E4037">
              <w:rPr>
                <w:rFonts w:ascii="Times New Roman" w:eastAsia="Calibri" w:hAnsi="Times New Roman" w:cs="Times New Roman"/>
                <w:sz w:val="20"/>
                <w:szCs w:val="20"/>
              </w:rPr>
              <w:t xml:space="preserve">участвовать в обосновании </w:t>
            </w:r>
            <w:proofErr w:type="gramStart"/>
            <w:r w:rsidRPr="003E4037">
              <w:rPr>
                <w:rFonts w:ascii="Times New Roman" w:eastAsia="Calibri" w:hAnsi="Times New Roman" w:cs="Times New Roman"/>
                <w:sz w:val="20"/>
                <w:szCs w:val="20"/>
              </w:rPr>
              <w:t>архитектурных решений</w:t>
            </w:r>
            <w:proofErr w:type="gramEnd"/>
            <w:r w:rsidRPr="003E4037">
              <w:rPr>
                <w:rFonts w:ascii="Times New Roman" w:eastAsia="Calibri" w:hAnsi="Times New Roman" w:cs="Times New Roman"/>
                <w:sz w:val="20"/>
                <w:szCs w:val="20"/>
              </w:rPr>
              <w:t xml:space="preserve"> объекта капитального</w:t>
            </w:r>
            <w:r w:rsidRPr="003E4037">
              <w:rPr>
                <w:rFonts w:ascii="Times New Roman" w:hAnsi="Times New Roman"/>
                <w:sz w:val="20"/>
                <w:szCs w:val="20"/>
              </w:rPr>
              <w:t xml:space="preserve"> </w:t>
            </w:r>
            <w:r w:rsidRPr="003E4037">
              <w:rPr>
                <w:rFonts w:ascii="Times New Roman" w:eastAsia="Calibri" w:hAnsi="Times New Roman" w:cs="Times New Roman"/>
                <w:sz w:val="20"/>
                <w:szCs w:val="20"/>
              </w:rPr>
              <w:t>строительства, включая архитектурно-</w:t>
            </w:r>
          </w:p>
          <w:p w:rsidR="003E4037" w:rsidRPr="003E4037" w:rsidRDefault="003E4037" w:rsidP="003E4037">
            <w:pPr>
              <w:spacing w:after="0" w:line="240" w:lineRule="auto"/>
              <w:rPr>
                <w:rFonts w:ascii="Times New Roman" w:hAnsi="Times New Roman"/>
                <w:sz w:val="20"/>
                <w:szCs w:val="20"/>
              </w:rPr>
            </w:pPr>
            <w:r w:rsidRPr="003E4037">
              <w:rPr>
                <w:rFonts w:ascii="Times New Roman" w:eastAsia="Calibri" w:hAnsi="Times New Roman" w:cs="Times New Roman"/>
                <w:sz w:val="20"/>
                <w:szCs w:val="20"/>
              </w:rPr>
              <w:t>художественные, объемн</w:t>
            </w:r>
            <w:proofErr w:type="gramStart"/>
            <w:r w:rsidRPr="003E4037">
              <w:rPr>
                <w:rFonts w:ascii="Times New Roman" w:eastAsia="Calibri" w:hAnsi="Times New Roman" w:cs="Times New Roman"/>
                <w:sz w:val="20"/>
                <w:szCs w:val="20"/>
              </w:rPr>
              <w:t>о-</w:t>
            </w:r>
            <w:proofErr w:type="gramEnd"/>
            <w:r w:rsidRPr="003E4037">
              <w:rPr>
                <w:rFonts w:ascii="Times New Roman" w:eastAsia="Calibri" w:hAnsi="Times New Roman" w:cs="Times New Roman"/>
                <w:sz w:val="20"/>
                <w:szCs w:val="20"/>
              </w:rPr>
              <w:t xml:space="preserve"> пространственные и </w:t>
            </w:r>
            <w:proofErr w:type="spellStart"/>
            <w:r w:rsidRPr="003E4037">
              <w:rPr>
                <w:rFonts w:ascii="Times New Roman" w:eastAsia="Calibri" w:hAnsi="Times New Roman" w:cs="Times New Roman"/>
                <w:sz w:val="20"/>
                <w:szCs w:val="20"/>
              </w:rPr>
              <w:t>технико</w:t>
            </w:r>
            <w:proofErr w:type="spellEnd"/>
            <w:r w:rsidRPr="003E4037">
              <w:rPr>
                <w:rFonts w:ascii="Times New Roman" w:eastAsia="Calibri" w:hAnsi="Times New Roman" w:cs="Times New Roman"/>
                <w:sz w:val="20"/>
                <w:szCs w:val="20"/>
              </w:rPr>
              <w:t xml:space="preserve">- экономические обоснования; </w:t>
            </w:r>
          </w:p>
          <w:p w:rsidR="003E4037" w:rsidRPr="003E4037" w:rsidRDefault="003E4037" w:rsidP="003E4037">
            <w:pPr>
              <w:spacing w:after="0" w:line="240" w:lineRule="auto"/>
              <w:rPr>
                <w:rFonts w:ascii="Times New Roman" w:hAnsi="Times New Roman"/>
                <w:sz w:val="20"/>
                <w:szCs w:val="20"/>
              </w:rPr>
            </w:pPr>
            <w:r w:rsidRPr="003E4037">
              <w:rPr>
                <w:rFonts w:ascii="Times New Roman" w:eastAsia="Calibri" w:hAnsi="Times New Roman" w:cs="Times New Roman"/>
                <w:sz w:val="20"/>
                <w:szCs w:val="20"/>
              </w:rPr>
              <w:t>- использовать средства автоматизации архитектурного проектирования и компьютерного моделирования</w:t>
            </w:r>
          </w:p>
        </w:tc>
        <w:tc>
          <w:tcPr>
            <w:tcW w:w="2268" w:type="dxa"/>
          </w:tcPr>
          <w:p w:rsidR="00C35552" w:rsidRPr="003E4037" w:rsidRDefault="00C35552" w:rsidP="00C35552">
            <w:pPr>
              <w:spacing w:after="0" w:line="240" w:lineRule="auto"/>
              <w:rPr>
                <w:rFonts w:ascii="Times New Roman" w:hAnsi="Times New Roman"/>
                <w:sz w:val="20"/>
                <w:szCs w:val="20"/>
              </w:rPr>
            </w:pPr>
            <w:r>
              <w:rPr>
                <w:rFonts w:ascii="Times New Roman" w:hAnsi="Times New Roman"/>
                <w:sz w:val="20"/>
                <w:szCs w:val="20"/>
              </w:rPr>
              <w:lastRenderedPageBreak/>
              <w:t>- м</w:t>
            </w:r>
            <w:r w:rsidRPr="003E4037">
              <w:rPr>
                <w:rFonts w:ascii="Times New Roman" w:hAnsi="Times New Roman"/>
                <w:sz w:val="20"/>
                <w:szCs w:val="20"/>
              </w:rPr>
              <w:t xml:space="preserve">етодами технико-экономической оценки  проектных  решений; </w:t>
            </w:r>
          </w:p>
          <w:p w:rsidR="00C35552" w:rsidRPr="003E4037" w:rsidRDefault="00C35552" w:rsidP="00C35552">
            <w:pPr>
              <w:spacing w:after="0" w:line="240" w:lineRule="auto"/>
              <w:rPr>
                <w:rFonts w:ascii="Times New Roman" w:hAnsi="Times New Roman"/>
                <w:sz w:val="20"/>
                <w:szCs w:val="20"/>
              </w:rPr>
            </w:pPr>
            <w:r>
              <w:rPr>
                <w:rFonts w:ascii="Times New Roman" w:hAnsi="Times New Roman"/>
                <w:sz w:val="20"/>
                <w:szCs w:val="20"/>
              </w:rPr>
              <w:t>- м</w:t>
            </w:r>
            <w:r w:rsidRPr="003E4037">
              <w:rPr>
                <w:rFonts w:ascii="Times New Roman" w:hAnsi="Times New Roman"/>
                <w:sz w:val="20"/>
                <w:szCs w:val="20"/>
              </w:rPr>
              <w:t xml:space="preserve">етодами  оценки  и  выбора строительных  </w:t>
            </w:r>
            <w:r w:rsidRPr="003E4037">
              <w:rPr>
                <w:rFonts w:ascii="Times New Roman" w:hAnsi="Times New Roman"/>
                <w:sz w:val="20"/>
                <w:szCs w:val="20"/>
              </w:rPr>
              <w:lastRenderedPageBreak/>
              <w:t>материалов и технологий.</w:t>
            </w:r>
          </w:p>
          <w:p w:rsidR="003E4037" w:rsidRPr="003E4037" w:rsidRDefault="00C35552" w:rsidP="00C35552">
            <w:pPr>
              <w:spacing w:after="0" w:line="240" w:lineRule="auto"/>
              <w:rPr>
                <w:rFonts w:ascii="Times New Roman" w:hAnsi="Times New Roman"/>
                <w:sz w:val="20"/>
                <w:szCs w:val="20"/>
              </w:rPr>
            </w:pPr>
            <w:r>
              <w:rPr>
                <w:rFonts w:ascii="Times New Roman" w:hAnsi="Times New Roman"/>
                <w:sz w:val="20"/>
                <w:szCs w:val="20"/>
              </w:rPr>
              <w:t>- о</w:t>
            </w:r>
            <w:r w:rsidRPr="003E4037">
              <w:rPr>
                <w:rFonts w:ascii="Times New Roman" w:hAnsi="Times New Roman"/>
                <w:sz w:val="20"/>
                <w:szCs w:val="20"/>
              </w:rPr>
              <w:t>пытом работы и использования в ходе написания реферативной работы законодательных и нормативно-правовых актов, а также научно-технической информации, Internet-ресурсов, баз данных и каталогов, электронных журналов, поисковых ресурсов и др. в области строительного производства и градостроительного регулирования.</w:t>
            </w:r>
          </w:p>
        </w:tc>
      </w:tr>
    </w:tbl>
    <w:p w:rsidR="00BD1BFA" w:rsidRPr="00E40E68" w:rsidRDefault="00BD1BFA" w:rsidP="00AF42B5">
      <w:pPr>
        <w:spacing w:after="0" w:line="240" w:lineRule="auto"/>
        <w:jc w:val="both"/>
        <w:rPr>
          <w:rFonts w:ascii="Times New Roman" w:eastAsia="Calibri" w:hAnsi="Times New Roman" w:cs="Times New Roman"/>
          <w:bCs/>
          <w:sz w:val="24"/>
          <w:szCs w:val="24"/>
        </w:rPr>
      </w:pPr>
    </w:p>
    <w:p w:rsidR="00BD1BFA" w:rsidRPr="00E40E68" w:rsidRDefault="00BD1BFA" w:rsidP="00BD1BFA">
      <w:pPr>
        <w:spacing w:after="0" w:line="240" w:lineRule="auto"/>
        <w:ind w:left="708"/>
        <w:jc w:val="both"/>
        <w:rPr>
          <w:rFonts w:ascii="Times New Roman" w:eastAsia="Times New Roman" w:hAnsi="Times New Roman" w:cs="Times New Roman"/>
          <w:b/>
          <w:sz w:val="28"/>
          <w:szCs w:val="28"/>
          <w:lang w:eastAsia="ru-RU"/>
        </w:rPr>
      </w:pPr>
      <w:r w:rsidRPr="00E40E68">
        <w:rPr>
          <w:rFonts w:ascii="Times New Roman" w:eastAsia="Times New Roman" w:hAnsi="Times New Roman" w:cs="Times New Roman"/>
          <w:b/>
          <w:sz w:val="28"/>
          <w:szCs w:val="28"/>
          <w:lang w:eastAsia="ru-RU"/>
        </w:rPr>
        <w:t>2. Структура и содержание дисциплины</w:t>
      </w:r>
    </w:p>
    <w:p w:rsidR="00BD1BFA" w:rsidRPr="00E40E68" w:rsidRDefault="00BD1BFA" w:rsidP="00BD1BFA">
      <w:pPr>
        <w:spacing w:after="0" w:line="240" w:lineRule="auto"/>
        <w:ind w:firstLine="709"/>
        <w:jc w:val="both"/>
        <w:rPr>
          <w:rFonts w:ascii="Times New Roman" w:eastAsia="Times New Roman" w:hAnsi="Times New Roman" w:cs="Times New Roman"/>
          <w:b/>
          <w:sz w:val="24"/>
          <w:szCs w:val="24"/>
          <w:lang w:eastAsia="ru-RU"/>
        </w:rPr>
      </w:pPr>
      <w:bookmarkStart w:id="1" w:name="_Toc321927847"/>
      <w:r w:rsidRPr="00E40E68">
        <w:rPr>
          <w:rFonts w:ascii="Times New Roman" w:eastAsia="Times New Roman" w:hAnsi="Times New Roman" w:cs="Times New Roman"/>
          <w:b/>
          <w:sz w:val="24"/>
          <w:szCs w:val="24"/>
          <w:lang w:eastAsia="ru-RU"/>
        </w:rPr>
        <w:t>2.1 Распределение трудоёмкости дисциплины по видам работ</w:t>
      </w:r>
      <w:bookmarkEnd w:id="1"/>
    </w:p>
    <w:p w:rsidR="00BD1BFA" w:rsidRDefault="00BD1BFA" w:rsidP="00BD1BFA">
      <w:pPr>
        <w:spacing w:after="0" w:line="240" w:lineRule="auto"/>
        <w:ind w:firstLine="709"/>
        <w:jc w:val="both"/>
        <w:rPr>
          <w:rFonts w:ascii="Times New Roman" w:eastAsia="Calibri" w:hAnsi="Times New Roman" w:cs="Times New Roman"/>
          <w:i/>
          <w:sz w:val="24"/>
          <w:szCs w:val="24"/>
        </w:rPr>
      </w:pPr>
      <w:r w:rsidRPr="00E40E68">
        <w:rPr>
          <w:rFonts w:ascii="Times New Roman" w:eastAsia="Times New Roman" w:hAnsi="Times New Roman" w:cs="Times New Roman"/>
          <w:sz w:val="24"/>
          <w:szCs w:val="24"/>
          <w:lang w:eastAsia="ru-RU"/>
        </w:rPr>
        <w:t xml:space="preserve">Общая трудоёмкость дисциплины составляет </w:t>
      </w:r>
      <w:r w:rsidR="00900259">
        <w:rPr>
          <w:rFonts w:ascii="Times New Roman" w:eastAsia="Times New Roman" w:hAnsi="Times New Roman" w:cs="Times New Roman"/>
          <w:sz w:val="24"/>
          <w:szCs w:val="24"/>
          <w:lang w:eastAsia="ru-RU"/>
        </w:rPr>
        <w:t>2</w:t>
      </w:r>
      <w:r w:rsidRPr="00E40E68">
        <w:rPr>
          <w:rFonts w:ascii="Times New Roman" w:eastAsia="Times New Roman" w:hAnsi="Times New Roman" w:cs="Times New Roman"/>
          <w:sz w:val="24"/>
          <w:szCs w:val="24"/>
          <w:lang w:eastAsia="ru-RU"/>
        </w:rPr>
        <w:t xml:space="preserve"> </w:t>
      </w:r>
      <w:proofErr w:type="spellStart"/>
      <w:r w:rsidRPr="00E40E68">
        <w:rPr>
          <w:rFonts w:ascii="Times New Roman" w:eastAsia="Times New Roman" w:hAnsi="Times New Roman" w:cs="Times New Roman"/>
          <w:sz w:val="24"/>
          <w:szCs w:val="24"/>
          <w:lang w:eastAsia="ru-RU"/>
        </w:rPr>
        <w:t>зач</w:t>
      </w:r>
      <w:proofErr w:type="spellEnd"/>
      <w:r w:rsidRPr="00E40E68">
        <w:rPr>
          <w:rFonts w:ascii="Times New Roman" w:eastAsia="Times New Roman" w:hAnsi="Times New Roman" w:cs="Times New Roman"/>
          <w:sz w:val="24"/>
          <w:szCs w:val="24"/>
          <w:lang w:eastAsia="ru-RU"/>
        </w:rPr>
        <w:t>.</w:t>
      </w:r>
      <w:r w:rsidR="00127CC9" w:rsidRPr="00E40E68">
        <w:rPr>
          <w:rFonts w:ascii="Times New Roman" w:eastAsia="Times New Roman" w:hAnsi="Times New Roman" w:cs="Times New Roman"/>
          <w:sz w:val="24"/>
          <w:szCs w:val="24"/>
          <w:lang w:eastAsia="ru-RU"/>
        </w:rPr>
        <w:t xml:space="preserve"> </w:t>
      </w:r>
      <w:r w:rsidR="003B1EDE">
        <w:rPr>
          <w:rFonts w:ascii="Times New Roman" w:eastAsia="Times New Roman" w:hAnsi="Times New Roman" w:cs="Times New Roman"/>
          <w:sz w:val="24"/>
          <w:szCs w:val="24"/>
          <w:lang w:eastAsia="ru-RU"/>
        </w:rPr>
        <w:t>ед. (</w:t>
      </w:r>
      <w:r w:rsidR="00900259">
        <w:rPr>
          <w:rFonts w:ascii="Times New Roman" w:eastAsia="Times New Roman" w:hAnsi="Times New Roman" w:cs="Times New Roman"/>
          <w:sz w:val="24"/>
          <w:szCs w:val="24"/>
          <w:lang w:eastAsia="ru-RU"/>
        </w:rPr>
        <w:t>72</w:t>
      </w:r>
      <w:r w:rsidR="003B1EDE">
        <w:rPr>
          <w:rFonts w:ascii="Times New Roman" w:eastAsia="Times New Roman" w:hAnsi="Times New Roman" w:cs="Times New Roman"/>
          <w:sz w:val="24"/>
          <w:szCs w:val="24"/>
          <w:lang w:eastAsia="ru-RU"/>
        </w:rPr>
        <w:t xml:space="preserve"> </w:t>
      </w:r>
      <w:r w:rsidRPr="00E40E68">
        <w:rPr>
          <w:rFonts w:ascii="Times New Roman" w:eastAsia="Times New Roman" w:hAnsi="Times New Roman" w:cs="Times New Roman"/>
          <w:sz w:val="24"/>
          <w:szCs w:val="24"/>
          <w:lang w:eastAsia="ru-RU"/>
        </w:rPr>
        <w:t>час</w:t>
      </w:r>
      <w:r w:rsidR="00900259">
        <w:rPr>
          <w:rFonts w:ascii="Times New Roman" w:eastAsia="Times New Roman" w:hAnsi="Times New Roman" w:cs="Times New Roman"/>
          <w:sz w:val="24"/>
          <w:szCs w:val="24"/>
          <w:lang w:eastAsia="ru-RU"/>
        </w:rPr>
        <w:t>а</w:t>
      </w:r>
      <w:r w:rsidRPr="00E40E68">
        <w:rPr>
          <w:rFonts w:ascii="Times New Roman" w:eastAsia="Times New Roman" w:hAnsi="Times New Roman" w:cs="Times New Roman"/>
          <w:sz w:val="24"/>
          <w:szCs w:val="24"/>
          <w:lang w:eastAsia="ru-RU"/>
        </w:rPr>
        <w:t>), их распределение по видам работ представлено в таблице</w:t>
      </w:r>
      <w:r w:rsidR="003B1EDE">
        <w:rPr>
          <w:rFonts w:ascii="Times New Roman" w:eastAsia="Times New Roman" w:hAnsi="Times New Roman" w:cs="Times New Roman"/>
          <w:sz w:val="24"/>
          <w:szCs w:val="24"/>
          <w:lang w:eastAsia="ru-RU"/>
        </w:rPr>
        <w:t xml:space="preserve"> </w:t>
      </w:r>
    </w:p>
    <w:p w:rsidR="003B1EDE" w:rsidRPr="00E40E68" w:rsidRDefault="003B1EDE" w:rsidP="00BD1BFA">
      <w:pPr>
        <w:spacing w:after="0" w:line="240" w:lineRule="auto"/>
        <w:ind w:firstLine="709"/>
        <w:jc w:val="both"/>
        <w:rPr>
          <w:rFonts w:ascii="Times New Roman" w:eastAsia="Calibri" w:hAnsi="Times New Roman" w:cs="Times New Roman"/>
          <w:i/>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0"/>
        <w:gridCol w:w="2835"/>
        <w:gridCol w:w="993"/>
        <w:gridCol w:w="673"/>
        <w:gridCol w:w="673"/>
        <w:gridCol w:w="673"/>
        <w:gridCol w:w="674"/>
      </w:tblGrid>
      <w:tr w:rsidR="006943ED" w:rsidRPr="00E40E68" w:rsidTr="00637906">
        <w:trPr>
          <w:trHeight w:val="20"/>
        </w:trPr>
        <w:tc>
          <w:tcPr>
            <w:tcW w:w="5665" w:type="dxa"/>
            <w:gridSpan w:val="2"/>
            <w:vMerge w:val="restart"/>
          </w:tcPr>
          <w:p w:rsidR="006943ED" w:rsidRPr="00E40E68" w:rsidRDefault="006943ED" w:rsidP="006943ED">
            <w:pPr>
              <w:spacing w:after="0" w:line="240" w:lineRule="auto"/>
              <w:jc w:val="center"/>
              <w:rPr>
                <w:rFonts w:ascii="Times New Roman" w:eastAsia="Times New Roman" w:hAnsi="Times New Roman" w:cs="Times New Roman"/>
                <w:color w:val="000000"/>
                <w:sz w:val="24"/>
                <w:szCs w:val="24"/>
                <w:lang w:eastAsia="ru-RU"/>
              </w:rPr>
            </w:pPr>
            <w:r w:rsidRPr="00E40E68">
              <w:rPr>
                <w:rFonts w:ascii="Times New Roman" w:eastAsia="Times New Roman" w:hAnsi="Times New Roman" w:cs="Times New Roman"/>
                <w:color w:val="000000"/>
                <w:sz w:val="24"/>
                <w:szCs w:val="24"/>
                <w:lang w:eastAsia="ru-RU"/>
              </w:rPr>
              <w:t>Вид учебной работы</w:t>
            </w:r>
          </w:p>
        </w:tc>
        <w:tc>
          <w:tcPr>
            <w:tcW w:w="993" w:type="dxa"/>
            <w:vMerge w:val="restart"/>
          </w:tcPr>
          <w:p w:rsidR="006943ED" w:rsidRPr="00E40E68" w:rsidRDefault="006943ED" w:rsidP="006943ED">
            <w:pPr>
              <w:spacing w:after="0" w:line="240" w:lineRule="auto"/>
              <w:jc w:val="center"/>
              <w:rPr>
                <w:rFonts w:ascii="Times New Roman" w:eastAsia="Times New Roman" w:hAnsi="Times New Roman" w:cs="Times New Roman"/>
                <w:color w:val="000000"/>
                <w:sz w:val="24"/>
                <w:szCs w:val="24"/>
                <w:lang w:eastAsia="ru-RU"/>
              </w:rPr>
            </w:pPr>
            <w:r w:rsidRPr="00E40E68">
              <w:rPr>
                <w:rFonts w:ascii="Times New Roman" w:eastAsia="Times New Roman" w:hAnsi="Times New Roman" w:cs="Times New Roman"/>
                <w:color w:val="000000"/>
                <w:sz w:val="24"/>
                <w:szCs w:val="24"/>
                <w:lang w:eastAsia="ru-RU"/>
              </w:rPr>
              <w:t>Всего</w:t>
            </w:r>
          </w:p>
          <w:p w:rsidR="006943ED" w:rsidRPr="00E40E68" w:rsidRDefault="006943ED" w:rsidP="006943ED">
            <w:pPr>
              <w:spacing w:after="0" w:line="240" w:lineRule="auto"/>
              <w:jc w:val="center"/>
              <w:rPr>
                <w:rFonts w:ascii="Times New Roman" w:eastAsia="Times New Roman" w:hAnsi="Times New Roman" w:cs="Times New Roman"/>
                <w:color w:val="000000"/>
                <w:sz w:val="24"/>
                <w:szCs w:val="24"/>
                <w:lang w:eastAsia="ru-RU"/>
              </w:rPr>
            </w:pPr>
            <w:r w:rsidRPr="00E40E68">
              <w:rPr>
                <w:rFonts w:ascii="Times New Roman" w:eastAsia="Times New Roman" w:hAnsi="Times New Roman" w:cs="Times New Roman"/>
                <w:color w:val="000000"/>
                <w:sz w:val="24"/>
                <w:szCs w:val="24"/>
                <w:lang w:eastAsia="ru-RU"/>
              </w:rPr>
              <w:t xml:space="preserve"> часов</w:t>
            </w:r>
          </w:p>
        </w:tc>
        <w:tc>
          <w:tcPr>
            <w:tcW w:w="2693" w:type="dxa"/>
            <w:gridSpan w:val="4"/>
          </w:tcPr>
          <w:p w:rsidR="006943ED" w:rsidRPr="00E40E68" w:rsidRDefault="006943ED" w:rsidP="006943ED">
            <w:pPr>
              <w:spacing w:after="0" w:line="240" w:lineRule="auto"/>
              <w:jc w:val="center"/>
              <w:rPr>
                <w:rFonts w:ascii="Times New Roman" w:eastAsia="Times New Roman" w:hAnsi="Times New Roman" w:cs="Times New Roman"/>
                <w:color w:val="000000"/>
                <w:sz w:val="24"/>
                <w:szCs w:val="24"/>
                <w:lang w:eastAsia="ru-RU"/>
              </w:rPr>
            </w:pPr>
            <w:r w:rsidRPr="00E40E68">
              <w:rPr>
                <w:rFonts w:ascii="Times New Roman" w:eastAsia="Times New Roman" w:hAnsi="Times New Roman" w:cs="Times New Roman"/>
                <w:color w:val="000000"/>
                <w:sz w:val="24"/>
                <w:szCs w:val="24"/>
                <w:lang w:eastAsia="ru-RU"/>
              </w:rPr>
              <w:t>Семестры</w:t>
            </w:r>
          </w:p>
          <w:p w:rsidR="006943ED" w:rsidRPr="00E40E68" w:rsidRDefault="006943ED" w:rsidP="006943ED">
            <w:pPr>
              <w:spacing w:after="0" w:line="240" w:lineRule="auto"/>
              <w:jc w:val="center"/>
              <w:rPr>
                <w:rFonts w:ascii="Times New Roman" w:eastAsia="Times New Roman" w:hAnsi="Times New Roman" w:cs="Times New Roman"/>
                <w:color w:val="000000"/>
                <w:sz w:val="24"/>
                <w:szCs w:val="24"/>
                <w:lang w:eastAsia="ru-RU"/>
              </w:rPr>
            </w:pPr>
            <w:r w:rsidRPr="00E40E68">
              <w:rPr>
                <w:rFonts w:ascii="Times New Roman" w:eastAsia="Times New Roman" w:hAnsi="Times New Roman" w:cs="Times New Roman"/>
                <w:color w:val="000000"/>
                <w:sz w:val="24"/>
                <w:szCs w:val="24"/>
                <w:lang w:eastAsia="ru-RU"/>
              </w:rPr>
              <w:t>(часы)</w:t>
            </w:r>
          </w:p>
        </w:tc>
      </w:tr>
      <w:tr w:rsidR="006943ED" w:rsidRPr="00E40E68" w:rsidTr="00637906">
        <w:trPr>
          <w:trHeight w:val="20"/>
        </w:trPr>
        <w:tc>
          <w:tcPr>
            <w:tcW w:w="5665" w:type="dxa"/>
            <w:gridSpan w:val="2"/>
            <w:vMerge/>
          </w:tcPr>
          <w:p w:rsidR="006943ED" w:rsidRPr="00E40E68" w:rsidRDefault="006943ED" w:rsidP="006943ED">
            <w:pPr>
              <w:spacing w:after="0" w:line="240" w:lineRule="auto"/>
              <w:rPr>
                <w:rFonts w:ascii="Times New Roman" w:eastAsia="Times New Roman" w:hAnsi="Times New Roman" w:cs="Times New Roman"/>
                <w:color w:val="000000"/>
                <w:sz w:val="24"/>
                <w:szCs w:val="24"/>
                <w:lang w:eastAsia="ru-RU"/>
              </w:rPr>
            </w:pPr>
          </w:p>
        </w:tc>
        <w:tc>
          <w:tcPr>
            <w:tcW w:w="993" w:type="dxa"/>
            <w:vMerge/>
          </w:tcPr>
          <w:p w:rsidR="006943ED" w:rsidRPr="00E40E68" w:rsidRDefault="006943ED" w:rsidP="006943ED">
            <w:pPr>
              <w:spacing w:after="0" w:line="240" w:lineRule="auto"/>
              <w:rPr>
                <w:rFonts w:ascii="Times New Roman" w:eastAsia="Times New Roman" w:hAnsi="Times New Roman" w:cs="Times New Roman"/>
                <w:color w:val="000000"/>
                <w:sz w:val="24"/>
                <w:szCs w:val="24"/>
                <w:lang w:eastAsia="ru-RU"/>
              </w:rPr>
            </w:pPr>
          </w:p>
        </w:tc>
        <w:tc>
          <w:tcPr>
            <w:tcW w:w="673" w:type="dxa"/>
            <w:vAlign w:val="center"/>
          </w:tcPr>
          <w:p w:rsidR="006943ED"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673" w:type="dxa"/>
            <w:vAlign w:val="center"/>
          </w:tcPr>
          <w:p w:rsidR="006943ED" w:rsidRPr="00E40E68" w:rsidRDefault="006943ED" w:rsidP="003B1EDE">
            <w:pPr>
              <w:spacing w:after="0" w:line="240" w:lineRule="auto"/>
              <w:jc w:val="center"/>
              <w:rPr>
                <w:rFonts w:ascii="Times New Roman" w:eastAsia="Times New Roman" w:hAnsi="Times New Roman" w:cs="Times New Roman"/>
                <w:color w:val="000000"/>
                <w:sz w:val="24"/>
                <w:szCs w:val="24"/>
                <w:lang w:eastAsia="ru-RU"/>
              </w:rPr>
            </w:pPr>
          </w:p>
        </w:tc>
        <w:tc>
          <w:tcPr>
            <w:tcW w:w="673" w:type="dxa"/>
          </w:tcPr>
          <w:p w:rsidR="006943ED" w:rsidRPr="00E40E68" w:rsidRDefault="006943ED" w:rsidP="006943ED">
            <w:pPr>
              <w:spacing w:after="0" w:line="240" w:lineRule="auto"/>
              <w:rPr>
                <w:rFonts w:ascii="Times New Roman" w:eastAsia="Times New Roman" w:hAnsi="Times New Roman" w:cs="Times New Roman"/>
                <w:color w:val="000000"/>
                <w:sz w:val="24"/>
                <w:szCs w:val="24"/>
                <w:lang w:eastAsia="ru-RU"/>
              </w:rPr>
            </w:pPr>
          </w:p>
        </w:tc>
        <w:tc>
          <w:tcPr>
            <w:tcW w:w="674" w:type="dxa"/>
          </w:tcPr>
          <w:p w:rsidR="006943ED" w:rsidRPr="00E40E68" w:rsidRDefault="006943ED" w:rsidP="006943ED">
            <w:pPr>
              <w:spacing w:after="0" w:line="240" w:lineRule="auto"/>
              <w:rPr>
                <w:rFonts w:ascii="Times New Roman" w:eastAsia="Times New Roman" w:hAnsi="Times New Roman" w:cs="Times New Roman"/>
                <w:color w:val="000000"/>
                <w:sz w:val="24"/>
                <w:szCs w:val="24"/>
                <w:lang w:eastAsia="ru-RU"/>
              </w:rPr>
            </w:pPr>
          </w:p>
        </w:tc>
      </w:tr>
      <w:tr w:rsidR="003B1EDE" w:rsidRPr="00E40E68" w:rsidTr="004D76A9">
        <w:trPr>
          <w:trHeight w:val="20"/>
        </w:trPr>
        <w:tc>
          <w:tcPr>
            <w:tcW w:w="5665" w:type="dxa"/>
            <w:gridSpan w:val="2"/>
            <w:shd w:val="clear" w:color="auto" w:fill="E0E0E0"/>
          </w:tcPr>
          <w:p w:rsidR="003B1EDE" w:rsidRPr="00E40E68" w:rsidRDefault="003B1EDE" w:rsidP="006943ED">
            <w:pPr>
              <w:spacing w:after="0" w:line="240" w:lineRule="auto"/>
              <w:rPr>
                <w:rFonts w:ascii="Times New Roman" w:eastAsia="Times New Roman" w:hAnsi="Times New Roman" w:cs="Times New Roman"/>
                <w:color w:val="000000"/>
                <w:sz w:val="24"/>
                <w:szCs w:val="24"/>
                <w:lang w:eastAsia="ru-RU"/>
              </w:rPr>
            </w:pPr>
            <w:r w:rsidRPr="00E40E68">
              <w:rPr>
                <w:rFonts w:ascii="Times New Roman" w:eastAsia="Times New Roman" w:hAnsi="Times New Roman" w:cs="Times New Roman"/>
                <w:b/>
                <w:color w:val="000000"/>
                <w:sz w:val="24"/>
                <w:szCs w:val="24"/>
                <w:lang w:eastAsia="ru-RU"/>
              </w:rPr>
              <w:t xml:space="preserve"> Контактная работа, в том числе:</w:t>
            </w:r>
          </w:p>
        </w:tc>
        <w:tc>
          <w:tcPr>
            <w:tcW w:w="993" w:type="dxa"/>
            <w:shd w:val="clear" w:color="auto" w:fill="E0E0E0"/>
            <w:vAlign w:val="center"/>
          </w:tcPr>
          <w:p w:rsidR="003B1EDE" w:rsidRPr="00E40E68" w:rsidRDefault="00900259" w:rsidP="004D76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34,2</w:t>
            </w:r>
          </w:p>
        </w:tc>
        <w:tc>
          <w:tcPr>
            <w:tcW w:w="673" w:type="dxa"/>
            <w:shd w:val="clear" w:color="auto" w:fill="E0E0E0"/>
            <w:vAlign w:val="center"/>
          </w:tcPr>
          <w:p w:rsidR="003B1EDE" w:rsidRPr="00E40E68" w:rsidRDefault="00900259" w:rsidP="004D76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34,2</w:t>
            </w:r>
          </w:p>
        </w:tc>
        <w:tc>
          <w:tcPr>
            <w:tcW w:w="673" w:type="dxa"/>
            <w:shd w:val="clear" w:color="auto" w:fill="E0E0E0"/>
            <w:vAlign w:val="center"/>
          </w:tcPr>
          <w:p w:rsidR="003B1EDE" w:rsidRPr="00E40E68" w:rsidRDefault="003B1EDE" w:rsidP="004D76A9">
            <w:pPr>
              <w:spacing w:after="0" w:line="240" w:lineRule="auto"/>
              <w:jc w:val="center"/>
              <w:rPr>
                <w:rFonts w:ascii="Times New Roman" w:eastAsia="Times New Roman" w:hAnsi="Times New Roman" w:cs="Times New Roman"/>
                <w:b/>
                <w:color w:val="000000"/>
                <w:sz w:val="24"/>
                <w:szCs w:val="24"/>
                <w:lang w:eastAsia="ru-RU"/>
              </w:rPr>
            </w:pPr>
          </w:p>
        </w:tc>
        <w:tc>
          <w:tcPr>
            <w:tcW w:w="673" w:type="dxa"/>
            <w:shd w:val="clear" w:color="auto" w:fill="E0E0E0"/>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shd w:val="clear" w:color="auto" w:fill="E0E0E0"/>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shd w:val="clear" w:color="auto" w:fill="auto"/>
          </w:tcPr>
          <w:p w:rsidR="003B1EDE" w:rsidRPr="00E40E68" w:rsidRDefault="003B1EDE" w:rsidP="006943ED">
            <w:pPr>
              <w:spacing w:after="0" w:line="240" w:lineRule="auto"/>
              <w:rPr>
                <w:rFonts w:ascii="Times New Roman" w:eastAsia="Times New Roman" w:hAnsi="Times New Roman" w:cs="Times New Roman"/>
                <w:b/>
                <w:color w:val="000000"/>
                <w:sz w:val="24"/>
                <w:szCs w:val="24"/>
                <w:lang w:eastAsia="ru-RU"/>
              </w:rPr>
            </w:pPr>
            <w:r w:rsidRPr="00E40E68">
              <w:rPr>
                <w:rFonts w:ascii="Times New Roman" w:eastAsia="Times New Roman" w:hAnsi="Times New Roman" w:cs="Times New Roman"/>
                <w:b/>
                <w:color w:val="000000"/>
                <w:sz w:val="24"/>
                <w:szCs w:val="24"/>
                <w:lang w:eastAsia="ru-RU"/>
              </w:rPr>
              <w:t>Аудиторные занятия (всего):</w:t>
            </w:r>
          </w:p>
        </w:tc>
        <w:tc>
          <w:tcPr>
            <w:tcW w:w="993" w:type="dxa"/>
            <w:shd w:val="clear" w:color="auto" w:fill="auto"/>
          </w:tcPr>
          <w:p w:rsidR="003B1EDE" w:rsidRPr="00E40E68" w:rsidRDefault="00900259"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673" w:type="dxa"/>
            <w:shd w:val="clear" w:color="auto" w:fill="auto"/>
            <w:vAlign w:val="center"/>
          </w:tcPr>
          <w:p w:rsidR="003B1EDE" w:rsidRPr="00E40E68" w:rsidRDefault="00900259"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673" w:type="dxa"/>
            <w:shd w:val="clear" w:color="auto" w:fill="auto"/>
            <w:vAlign w:val="center"/>
          </w:tcPr>
          <w:p w:rsidR="003B1EDE" w:rsidRPr="003B1EDE" w:rsidRDefault="003B1EDE" w:rsidP="006943ED">
            <w:pPr>
              <w:spacing w:after="0" w:line="240" w:lineRule="auto"/>
              <w:jc w:val="center"/>
              <w:rPr>
                <w:rFonts w:ascii="Times New Roman" w:eastAsia="Times New Roman" w:hAnsi="Times New Roman" w:cs="Times New Roman"/>
                <w:b/>
                <w:sz w:val="24"/>
                <w:szCs w:val="24"/>
                <w:lang w:eastAsia="ru-RU"/>
              </w:rPr>
            </w:pPr>
          </w:p>
        </w:tc>
        <w:tc>
          <w:tcPr>
            <w:tcW w:w="673" w:type="dxa"/>
            <w:shd w:val="clear" w:color="auto" w:fill="auto"/>
            <w:vAlign w:val="center"/>
          </w:tcPr>
          <w:p w:rsidR="003B1EDE" w:rsidRPr="00E40E68" w:rsidRDefault="003B1EDE" w:rsidP="006943ED">
            <w:pPr>
              <w:spacing w:after="0" w:line="240" w:lineRule="auto"/>
              <w:jc w:val="center"/>
              <w:rPr>
                <w:rFonts w:ascii="Times New Roman" w:eastAsia="Times New Roman" w:hAnsi="Times New Roman" w:cs="Times New Roman"/>
                <w:b/>
                <w:color w:val="000000"/>
                <w:sz w:val="24"/>
                <w:szCs w:val="24"/>
                <w:lang w:eastAsia="ru-RU"/>
              </w:rPr>
            </w:pPr>
          </w:p>
        </w:tc>
        <w:tc>
          <w:tcPr>
            <w:tcW w:w="674" w:type="dxa"/>
            <w:shd w:val="clear" w:color="auto" w:fill="auto"/>
            <w:vAlign w:val="center"/>
          </w:tcPr>
          <w:p w:rsidR="003B1EDE" w:rsidRPr="00E40E68" w:rsidRDefault="003B1EDE" w:rsidP="006943ED">
            <w:pPr>
              <w:spacing w:after="0" w:line="240" w:lineRule="auto"/>
              <w:jc w:val="center"/>
              <w:rPr>
                <w:rFonts w:ascii="Times New Roman" w:eastAsia="Times New Roman" w:hAnsi="Times New Roman" w:cs="Times New Roman"/>
                <w:b/>
                <w:color w:val="000000"/>
                <w:sz w:val="24"/>
                <w:szCs w:val="24"/>
                <w:lang w:eastAsia="ru-RU"/>
              </w:rPr>
            </w:pPr>
          </w:p>
        </w:tc>
      </w:tr>
      <w:tr w:rsidR="003B1EDE" w:rsidRPr="00E40E68" w:rsidTr="00637906">
        <w:trPr>
          <w:trHeight w:val="20"/>
        </w:trPr>
        <w:tc>
          <w:tcPr>
            <w:tcW w:w="5665" w:type="dxa"/>
            <w:gridSpan w:val="2"/>
          </w:tcPr>
          <w:p w:rsidR="003B1EDE" w:rsidRPr="00E40E68" w:rsidRDefault="003B1EDE" w:rsidP="006943ED">
            <w:pPr>
              <w:spacing w:after="0" w:line="240" w:lineRule="auto"/>
              <w:rPr>
                <w:rFonts w:ascii="Times New Roman" w:eastAsia="Times New Roman" w:hAnsi="Times New Roman" w:cs="Times New Roman"/>
                <w:color w:val="000000"/>
                <w:sz w:val="24"/>
                <w:szCs w:val="24"/>
                <w:lang w:eastAsia="ru-RU"/>
              </w:rPr>
            </w:pPr>
            <w:r w:rsidRPr="00E40E68">
              <w:rPr>
                <w:rFonts w:ascii="Times New Roman" w:eastAsia="Times New Roman" w:hAnsi="Times New Roman" w:cs="Times New Roman"/>
                <w:color w:val="000000"/>
                <w:sz w:val="24"/>
                <w:szCs w:val="24"/>
                <w:lang w:eastAsia="ru-RU"/>
              </w:rPr>
              <w:t>Занятия лекционного типа</w:t>
            </w:r>
          </w:p>
        </w:tc>
        <w:tc>
          <w:tcPr>
            <w:tcW w:w="993" w:type="dxa"/>
            <w:vAlign w:val="center"/>
          </w:tcPr>
          <w:p w:rsidR="003B1EDE" w:rsidRPr="00E40E68" w:rsidRDefault="00900259"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73" w:type="dxa"/>
            <w:vAlign w:val="center"/>
          </w:tcPr>
          <w:p w:rsidR="003B1EDE" w:rsidRPr="00E40E68" w:rsidRDefault="00900259"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tcPr>
          <w:p w:rsidR="003B1EDE" w:rsidRPr="00E40E68" w:rsidRDefault="003B1EDE" w:rsidP="006943ED">
            <w:pPr>
              <w:spacing w:after="0" w:line="240" w:lineRule="auto"/>
              <w:rPr>
                <w:rFonts w:ascii="Times New Roman" w:eastAsia="Times New Roman" w:hAnsi="Times New Roman" w:cs="Times New Roman"/>
                <w:color w:val="000000"/>
                <w:sz w:val="24"/>
                <w:szCs w:val="24"/>
                <w:lang w:eastAsia="ru-RU"/>
              </w:rPr>
            </w:pPr>
            <w:r w:rsidRPr="00E40E68">
              <w:rPr>
                <w:rFonts w:ascii="Times New Roman" w:eastAsia="Calibri" w:hAnsi="Times New Roman" w:cs="Times New Roman"/>
                <w:sz w:val="24"/>
                <w:szCs w:val="24"/>
                <w:lang w:eastAsia="ru-RU"/>
              </w:rPr>
              <w:t xml:space="preserve">Лабораторные занятия  </w:t>
            </w:r>
          </w:p>
        </w:tc>
        <w:tc>
          <w:tcPr>
            <w:tcW w:w="99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tcPr>
          <w:p w:rsidR="003B1EDE" w:rsidRPr="00E40E68" w:rsidRDefault="003B1EDE" w:rsidP="003B1EDE">
            <w:pPr>
              <w:spacing w:after="0" w:line="240" w:lineRule="auto"/>
              <w:rPr>
                <w:rFonts w:ascii="Times New Roman" w:eastAsia="Calibri" w:hAnsi="Times New Roman" w:cs="Times New Roman"/>
                <w:sz w:val="24"/>
                <w:szCs w:val="24"/>
                <w:lang w:eastAsia="ru-RU"/>
              </w:rPr>
            </w:pPr>
            <w:r w:rsidRPr="00E40E68">
              <w:rPr>
                <w:rFonts w:ascii="Times New Roman" w:eastAsia="Calibri" w:hAnsi="Times New Roman" w:cs="Times New Roman"/>
                <w:sz w:val="24"/>
                <w:szCs w:val="24"/>
                <w:lang w:eastAsia="ru-RU"/>
              </w:rPr>
              <w:t xml:space="preserve">Занятия семинарского типа (практические занятия)  </w:t>
            </w:r>
          </w:p>
        </w:tc>
        <w:tc>
          <w:tcPr>
            <w:tcW w:w="993" w:type="dxa"/>
            <w:vAlign w:val="center"/>
          </w:tcPr>
          <w:p w:rsidR="003B1EDE" w:rsidRPr="00E40E68" w:rsidRDefault="00900259"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73" w:type="dxa"/>
            <w:vAlign w:val="center"/>
          </w:tcPr>
          <w:p w:rsidR="003B1EDE" w:rsidRPr="00E40E68" w:rsidRDefault="00900259"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tcPr>
          <w:p w:rsidR="003B1EDE" w:rsidRPr="00E40E68" w:rsidRDefault="003B1EDE" w:rsidP="006943ED">
            <w:pPr>
              <w:spacing w:after="0" w:line="240" w:lineRule="auto"/>
              <w:rPr>
                <w:rFonts w:ascii="Times New Roman" w:eastAsia="Calibri" w:hAnsi="Times New Roman" w:cs="Times New Roman"/>
                <w:sz w:val="24"/>
                <w:szCs w:val="24"/>
                <w:lang w:eastAsia="ru-RU"/>
              </w:rPr>
            </w:pPr>
          </w:p>
        </w:tc>
        <w:tc>
          <w:tcPr>
            <w:tcW w:w="99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sz w:val="24"/>
                <w:szCs w:val="24"/>
                <w:lang w:eastAsia="ru-RU"/>
              </w:rPr>
            </w:pP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3"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shd w:val="clear" w:color="auto" w:fill="auto"/>
          </w:tcPr>
          <w:p w:rsidR="003B1EDE" w:rsidRPr="00E40E68" w:rsidRDefault="003B1EDE" w:rsidP="006943ED">
            <w:pPr>
              <w:spacing w:after="0" w:line="240" w:lineRule="auto"/>
              <w:rPr>
                <w:rFonts w:ascii="Times New Roman" w:eastAsia="Times New Roman" w:hAnsi="Times New Roman" w:cs="Times New Roman"/>
                <w:color w:val="000000"/>
                <w:sz w:val="24"/>
                <w:szCs w:val="24"/>
                <w:lang w:eastAsia="ru-RU"/>
              </w:rPr>
            </w:pPr>
            <w:r w:rsidRPr="00E40E68">
              <w:rPr>
                <w:rFonts w:ascii="Times New Roman" w:eastAsia="Times New Roman" w:hAnsi="Times New Roman" w:cs="Times New Roman"/>
                <w:b/>
                <w:color w:val="000000"/>
                <w:sz w:val="24"/>
                <w:szCs w:val="24"/>
                <w:lang w:eastAsia="ru-RU"/>
              </w:rPr>
              <w:t xml:space="preserve">Иная контактная работа: </w:t>
            </w:r>
          </w:p>
        </w:tc>
        <w:tc>
          <w:tcPr>
            <w:tcW w:w="993" w:type="dxa"/>
            <w:shd w:val="clear" w:color="auto" w:fill="auto"/>
            <w:vAlign w:val="center"/>
          </w:tcPr>
          <w:p w:rsidR="003B1EDE" w:rsidRPr="003B1EDE" w:rsidRDefault="00900259"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0,2</w:t>
            </w:r>
          </w:p>
        </w:tc>
        <w:tc>
          <w:tcPr>
            <w:tcW w:w="673" w:type="dxa"/>
            <w:shd w:val="clear" w:color="auto" w:fill="auto"/>
            <w:vAlign w:val="center"/>
          </w:tcPr>
          <w:p w:rsidR="003B1EDE" w:rsidRPr="00E40E68" w:rsidRDefault="00900259"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0,2</w:t>
            </w:r>
          </w:p>
        </w:tc>
        <w:tc>
          <w:tcPr>
            <w:tcW w:w="673" w:type="dxa"/>
            <w:shd w:val="clear" w:color="auto" w:fill="auto"/>
            <w:vAlign w:val="center"/>
          </w:tcPr>
          <w:p w:rsidR="003B1EDE" w:rsidRPr="00E40E68" w:rsidRDefault="003B1EDE" w:rsidP="006943ED">
            <w:pPr>
              <w:spacing w:after="0" w:line="240" w:lineRule="auto"/>
              <w:jc w:val="center"/>
              <w:rPr>
                <w:rFonts w:ascii="Times New Roman" w:eastAsia="Times New Roman" w:hAnsi="Times New Roman" w:cs="Times New Roman"/>
                <w:b/>
                <w:color w:val="000000"/>
                <w:sz w:val="24"/>
                <w:szCs w:val="24"/>
                <w:lang w:eastAsia="ru-RU"/>
              </w:rPr>
            </w:pPr>
          </w:p>
        </w:tc>
        <w:tc>
          <w:tcPr>
            <w:tcW w:w="673" w:type="dxa"/>
            <w:shd w:val="clear" w:color="auto" w:fill="auto"/>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shd w:val="clear" w:color="auto" w:fill="auto"/>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3B1EDE" w:rsidRPr="00E40E68" w:rsidTr="00637906">
        <w:trPr>
          <w:trHeight w:val="20"/>
        </w:trPr>
        <w:tc>
          <w:tcPr>
            <w:tcW w:w="5665" w:type="dxa"/>
            <w:gridSpan w:val="2"/>
            <w:shd w:val="clear" w:color="auto" w:fill="FFFFFF" w:themeFill="background1"/>
          </w:tcPr>
          <w:p w:rsidR="003B1EDE" w:rsidRPr="00E40E68" w:rsidRDefault="003B1EDE" w:rsidP="006943ED">
            <w:pPr>
              <w:spacing w:after="0" w:line="240" w:lineRule="auto"/>
              <w:rPr>
                <w:rFonts w:ascii="Times New Roman" w:eastAsia="Times New Roman" w:hAnsi="Times New Roman" w:cs="Times New Roman"/>
                <w:color w:val="000000"/>
                <w:sz w:val="24"/>
                <w:szCs w:val="24"/>
                <w:lang w:eastAsia="ru-RU"/>
              </w:rPr>
            </w:pPr>
            <w:r w:rsidRPr="00E40E68">
              <w:rPr>
                <w:rFonts w:ascii="Times New Roman" w:eastAsia="Times New Roman" w:hAnsi="Times New Roman" w:cs="Times New Roman"/>
                <w:sz w:val="24"/>
                <w:szCs w:val="24"/>
                <w:lang w:eastAsia="ru-RU"/>
              </w:rPr>
              <w:t>Контроль самостоятельной работы (КСР)</w:t>
            </w:r>
          </w:p>
        </w:tc>
        <w:tc>
          <w:tcPr>
            <w:tcW w:w="993" w:type="dxa"/>
            <w:shd w:val="clear" w:color="auto" w:fill="FFFFFF" w:themeFill="background1"/>
            <w:vAlign w:val="center"/>
          </w:tcPr>
          <w:p w:rsidR="003B1EDE" w:rsidRPr="00E40E68" w:rsidRDefault="00900259"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673" w:type="dxa"/>
            <w:shd w:val="clear" w:color="auto" w:fill="FFFFFF" w:themeFill="background1"/>
            <w:vAlign w:val="center"/>
          </w:tcPr>
          <w:p w:rsidR="003B1EDE" w:rsidRPr="00E40E68" w:rsidRDefault="00900259"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673" w:type="dxa"/>
            <w:shd w:val="clear" w:color="auto" w:fill="FFFFFF" w:themeFill="background1"/>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3" w:type="dxa"/>
            <w:shd w:val="clear" w:color="auto" w:fill="FFFFFF" w:themeFill="background1"/>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shd w:val="clear" w:color="auto" w:fill="FFFFFF" w:themeFill="background1"/>
            <w:vAlign w:val="center"/>
          </w:tcPr>
          <w:p w:rsidR="003B1EDE" w:rsidRPr="00E40E68" w:rsidRDefault="003B1EDE" w:rsidP="006943ED">
            <w:pPr>
              <w:spacing w:after="0" w:line="240" w:lineRule="auto"/>
              <w:jc w:val="center"/>
              <w:rPr>
                <w:rFonts w:ascii="Times New Roman" w:eastAsia="Times New Roman" w:hAnsi="Times New Roman" w:cs="Times New Roman"/>
                <w:color w:val="000000"/>
                <w:sz w:val="24"/>
                <w:szCs w:val="24"/>
                <w:lang w:eastAsia="ru-RU"/>
              </w:rPr>
            </w:pPr>
          </w:p>
        </w:tc>
      </w:tr>
      <w:tr w:rsidR="00900259" w:rsidRPr="00E40E68" w:rsidTr="00637906">
        <w:trPr>
          <w:trHeight w:val="20"/>
        </w:trPr>
        <w:tc>
          <w:tcPr>
            <w:tcW w:w="5665" w:type="dxa"/>
            <w:gridSpan w:val="2"/>
            <w:shd w:val="clear" w:color="auto" w:fill="FFFFFF" w:themeFill="background1"/>
          </w:tcPr>
          <w:p w:rsidR="00900259" w:rsidRPr="00E40E68" w:rsidRDefault="00900259" w:rsidP="006943ED">
            <w:pPr>
              <w:spacing w:after="0" w:line="240" w:lineRule="auto"/>
              <w:rPr>
                <w:rFonts w:ascii="Times New Roman" w:eastAsia="Times New Roman" w:hAnsi="Times New Roman" w:cs="Times New Roman"/>
                <w:sz w:val="24"/>
                <w:szCs w:val="24"/>
                <w:lang w:eastAsia="ru-RU"/>
              </w:rPr>
            </w:pPr>
            <w:r w:rsidRPr="00E40E68">
              <w:rPr>
                <w:rFonts w:ascii="Times New Roman" w:eastAsia="Times New Roman" w:hAnsi="Times New Roman" w:cs="Times New Roman"/>
                <w:color w:val="000000"/>
                <w:sz w:val="24"/>
                <w:szCs w:val="24"/>
                <w:lang w:eastAsia="ru-RU"/>
              </w:rPr>
              <w:t>Промежуточная аттестация (ИКР)</w:t>
            </w:r>
          </w:p>
        </w:tc>
        <w:tc>
          <w:tcPr>
            <w:tcW w:w="993" w:type="dxa"/>
            <w:shd w:val="clear" w:color="auto" w:fill="FFFFFF" w:themeFill="background1"/>
            <w:vAlign w:val="center"/>
          </w:tcPr>
          <w:p w:rsidR="00900259" w:rsidRPr="00E40E68" w:rsidRDefault="00900259" w:rsidP="00A068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673" w:type="dxa"/>
            <w:shd w:val="clear" w:color="auto" w:fill="FFFFFF" w:themeFill="background1"/>
            <w:vAlign w:val="center"/>
          </w:tcPr>
          <w:p w:rsidR="00900259" w:rsidRPr="00E40E68" w:rsidRDefault="00900259" w:rsidP="00A068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673" w:type="dxa"/>
            <w:shd w:val="clear" w:color="auto" w:fill="FFFFFF" w:themeFill="background1"/>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c>
          <w:tcPr>
            <w:tcW w:w="673" w:type="dxa"/>
            <w:shd w:val="clear" w:color="auto" w:fill="FFFFFF" w:themeFill="background1"/>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shd w:val="clear" w:color="auto" w:fill="FFFFFF" w:themeFill="background1"/>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r>
      <w:tr w:rsidR="00900259" w:rsidRPr="00E40E68" w:rsidTr="00637906">
        <w:trPr>
          <w:trHeight w:val="20"/>
        </w:trPr>
        <w:tc>
          <w:tcPr>
            <w:tcW w:w="5665" w:type="dxa"/>
            <w:gridSpan w:val="2"/>
            <w:shd w:val="clear" w:color="auto" w:fill="E0E0E0"/>
          </w:tcPr>
          <w:p w:rsidR="00900259" w:rsidRPr="00E40E68" w:rsidRDefault="00900259" w:rsidP="006943ED">
            <w:pPr>
              <w:spacing w:after="0" w:line="240" w:lineRule="auto"/>
              <w:rPr>
                <w:rFonts w:ascii="Times New Roman" w:eastAsia="Times New Roman" w:hAnsi="Times New Roman" w:cs="Times New Roman"/>
                <w:b/>
                <w:color w:val="000000"/>
                <w:sz w:val="24"/>
                <w:szCs w:val="24"/>
                <w:lang w:eastAsia="ru-RU"/>
              </w:rPr>
            </w:pPr>
            <w:r w:rsidRPr="00E40E68">
              <w:rPr>
                <w:rFonts w:ascii="Times New Roman" w:eastAsia="Times New Roman" w:hAnsi="Times New Roman" w:cs="Times New Roman"/>
                <w:b/>
                <w:color w:val="000000"/>
                <w:sz w:val="24"/>
                <w:szCs w:val="24"/>
                <w:lang w:eastAsia="ru-RU"/>
              </w:rPr>
              <w:t>Самостоятельная работа, в том числе:</w:t>
            </w:r>
          </w:p>
        </w:tc>
        <w:tc>
          <w:tcPr>
            <w:tcW w:w="993" w:type="dxa"/>
            <w:shd w:val="clear" w:color="auto" w:fill="E0E0E0"/>
            <w:vAlign w:val="center"/>
          </w:tcPr>
          <w:p w:rsidR="00900259" w:rsidRPr="00E40E68" w:rsidRDefault="00900259"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37,8</w:t>
            </w:r>
          </w:p>
        </w:tc>
        <w:tc>
          <w:tcPr>
            <w:tcW w:w="673" w:type="dxa"/>
            <w:shd w:val="clear" w:color="auto" w:fill="E0E0E0"/>
            <w:vAlign w:val="center"/>
          </w:tcPr>
          <w:p w:rsidR="00900259" w:rsidRPr="00E40E68" w:rsidRDefault="00900259"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37,8</w:t>
            </w:r>
          </w:p>
        </w:tc>
        <w:tc>
          <w:tcPr>
            <w:tcW w:w="673" w:type="dxa"/>
            <w:shd w:val="clear" w:color="auto" w:fill="E0E0E0"/>
            <w:vAlign w:val="center"/>
          </w:tcPr>
          <w:p w:rsidR="00900259" w:rsidRPr="003B1EDE" w:rsidRDefault="00900259" w:rsidP="006943ED">
            <w:pPr>
              <w:spacing w:after="0" w:line="240" w:lineRule="auto"/>
              <w:jc w:val="center"/>
              <w:rPr>
                <w:rFonts w:ascii="Times New Roman" w:eastAsia="Times New Roman" w:hAnsi="Times New Roman" w:cs="Times New Roman"/>
                <w:b/>
                <w:color w:val="000000"/>
                <w:sz w:val="24"/>
                <w:szCs w:val="24"/>
                <w:lang w:eastAsia="ru-RU"/>
              </w:rPr>
            </w:pPr>
          </w:p>
        </w:tc>
        <w:tc>
          <w:tcPr>
            <w:tcW w:w="673" w:type="dxa"/>
            <w:shd w:val="clear" w:color="auto" w:fill="E0E0E0"/>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shd w:val="clear" w:color="auto" w:fill="E0E0E0"/>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r>
      <w:tr w:rsidR="00900259" w:rsidRPr="00E40E68" w:rsidTr="00637906">
        <w:trPr>
          <w:trHeight w:val="20"/>
        </w:trPr>
        <w:tc>
          <w:tcPr>
            <w:tcW w:w="5665" w:type="dxa"/>
            <w:gridSpan w:val="2"/>
          </w:tcPr>
          <w:p w:rsidR="00900259" w:rsidRPr="00900259" w:rsidRDefault="00900259" w:rsidP="006943ED">
            <w:pPr>
              <w:spacing w:after="0" w:line="240" w:lineRule="auto"/>
              <w:rPr>
                <w:rFonts w:ascii="Times New Roman" w:eastAsia="Times New Roman" w:hAnsi="Times New Roman" w:cs="Times New Roman"/>
                <w:color w:val="7030A0"/>
                <w:sz w:val="24"/>
                <w:szCs w:val="24"/>
                <w:lang w:eastAsia="ru-RU"/>
              </w:rPr>
            </w:pPr>
            <w:r w:rsidRPr="00900259">
              <w:rPr>
                <w:rFonts w:ascii="Times New Roman" w:eastAsia="Times New Roman" w:hAnsi="Times New Roman" w:cs="Times New Roman"/>
                <w:color w:val="7030A0"/>
                <w:sz w:val="24"/>
                <w:szCs w:val="24"/>
                <w:lang w:eastAsia="ru-RU"/>
              </w:rPr>
              <w:t xml:space="preserve">Курсовая работа </w:t>
            </w:r>
          </w:p>
        </w:tc>
        <w:tc>
          <w:tcPr>
            <w:tcW w:w="993" w:type="dxa"/>
            <w:vAlign w:val="center"/>
          </w:tcPr>
          <w:p w:rsidR="00900259" w:rsidRPr="00E40E68" w:rsidRDefault="00900259"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3" w:type="dxa"/>
            <w:vAlign w:val="center"/>
          </w:tcPr>
          <w:p w:rsidR="00900259" w:rsidRPr="00E40E68" w:rsidRDefault="00900259"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3"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c>
          <w:tcPr>
            <w:tcW w:w="673"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r>
      <w:tr w:rsidR="00900259" w:rsidRPr="00E40E68" w:rsidTr="00637906">
        <w:trPr>
          <w:trHeight w:val="20"/>
        </w:trPr>
        <w:tc>
          <w:tcPr>
            <w:tcW w:w="5665" w:type="dxa"/>
            <w:gridSpan w:val="2"/>
          </w:tcPr>
          <w:p w:rsidR="00900259" w:rsidRPr="00900259" w:rsidRDefault="00900259" w:rsidP="006943ED">
            <w:pPr>
              <w:spacing w:after="0" w:line="240" w:lineRule="auto"/>
              <w:rPr>
                <w:rFonts w:ascii="Times New Roman" w:eastAsia="Times New Roman" w:hAnsi="Times New Roman" w:cs="Times New Roman"/>
                <w:color w:val="7030A0"/>
                <w:sz w:val="24"/>
                <w:szCs w:val="24"/>
                <w:lang w:eastAsia="ru-RU"/>
              </w:rPr>
            </w:pPr>
            <w:r w:rsidRPr="00900259">
              <w:rPr>
                <w:rFonts w:ascii="Times New Roman" w:eastAsia="Times New Roman" w:hAnsi="Times New Roman" w:cs="Times New Roman"/>
                <w:color w:val="7030A0"/>
                <w:sz w:val="24"/>
                <w:szCs w:val="24"/>
                <w:lang w:eastAsia="ru-RU"/>
              </w:rPr>
              <w:t>Проработка учебного (теоретического) материала</w:t>
            </w:r>
          </w:p>
        </w:tc>
        <w:tc>
          <w:tcPr>
            <w:tcW w:w="993" w:type="dxa"/>
            <w:vAlign w:val="center"/>
          </w:tcPr>
          <w:p w:rsidR="00900259" w:rsidRPr="00E40E68" w:rsidRDefault="00900259"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73" w:type="dxa"/>
            <w:vAlign w:val="center"/>
          </w:tcPr>
          <w:p w:rsidR="00900259" w:rsidRPr="00E40E68" w:rsidRDefault="00900259"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73"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c>
          <w:tcPr>
            <w:tcW w:w="673"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r>
      <w:tr w:rsidR="00900259" w:rsidRPr="00E40E68" w:rsidTr="00637906">
        <w:trPr>
          <w:trHeight w:val="20"/>
        </w:trPr>
        <w:tc>
          <w:tcPr>
            <w:tcW w:w="5665" w:type="dxa"/>
            <w:gridSpan w:val="2"/>
          </w:tcPr>
          <w:p w:rsidR="00900259" w:rsidRPr="00900259" w:rsidRDefault="00900259" w:rsidP="00900259">
            <w:pPr>
              <w:spacing w:after="0" w:line="240" w:lineRule="auto"/>
              <w:rPr>
                <w:rFonts w:ascii="Times New Roman" w:eastAsia="Times New Roman" w:hAnsi="Times New Roman" w:cs="Times New Roman"/>
                <w:color w:val="7030A0"/>
                <w:sz w:val="24"/>
                <w:szCs w:val="24"/>
                <w:lang w:eastAsia="ru-RU"/>
              </w:rPr>
            </w:pPr>
            <w:r w:rsidRPr="00900259">
              <w:rPr>
                <w:rFonts w:ascii="Times New Roman" w:eastAsia="Times New Roman" w:hAnsi="Times New Roman" w:cs="Times New Roman"/>
                <w:color w:val="7030A0"/>
                <w:sz w:val="24"/>
                <w:szCs w:val="24"/>
                <w:lang w:eastAsia="ru-RU"/>
              </w:rPr>
              <w:t>Выполнение индивидуальных заданий (презентации, выступление, защита)</w:t>
            </w:r>
          </w:p>
        </w:tc>
        <w:tc>
          <w:tcPr>
            <w:tcW w:w="993" w:type="dxa"/>
            <w:vAlign w:val="center"/>
          </w:tcPr>
          <w:p w:rsidR="00900259" w:rsidRPr="00E40E68" w:rsidRDefault="00900259"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3" w:type="dxa"/>
            <w:vAlign w:val="center"/>
          </w:tcPr>
          <w:p w:rsidR="00900259" w:rsidRPr="00E40E68" w:rsidRDefault="00900259"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3"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c>
          <w:tcPr>
            <w:tcW w:w="673"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r>
      <w:tr w:rsidR="00900259" w:rsidRPr="00E40E68" w:rsidTr="00637906">
        <w:trPr>
          <w:trHeight w:val="20"/>
        </w:trPr>
        <w:tc>
          <w:tcPr>
            <w:tcW w:w="5665" w:type="dxa"/>
            <w:gridSpan w:val="2"/>
          </w:tcPr>
          <w:p w:rsidR="00900259" w:rsidRPr="00900259" w:rsidRDefault="00900259" w:rsidP="006943ED">
            <w:pPr>
              <w:spacing w:after="0" w:line="240" w:lineRule="auto"/>
              <w:rPr>
                <w:rFonts w:ascii="Times New Roman" w:eastAsia="Times New Roman" w:hAnsi="Times New Roman" w:cs="Times New Roman"/>
                <w:color w:val="7030A0"/>
                <w:sz w:val="24"/>
                <w:szCs w:val="24"/>
                <w:lang w:eastAsia="ru-RU"/>
              </w:rPr>
            </w:pPr>
            <w:r w:rsidRPr="00900259">
              <w:rPr>
                <w:rFonts w:ascii="Times New Roman" w:eastAsia="Times New Roman" w:hAnsi="Times New Roman" w:cs="Times New Roman"/>
                <w:color w:val="7030A0"/>
                <w:sz w:val="24"/>
                <w:szCs w:val="24"/>
                <w:lang w:eastAsia="ru-RU"/>
              </w:rPr>
              <w:t>Реферат</w:t>
            </w:r>
          </w:p>
        </w:tc>
        <w:tc>
          <w:tcPr>
            <w:tcW w:w="993" w:type="dxa"/>
            <w:vAlign w:val="center"/>
          </w:tcPr>
          <w:p w:rsidR="00900259" w:rsidRPr="00E40E68" w:rsidRDefault="00900259" w:rsidP="009002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c>
          <w:tcPr>
            <w:tcW w:w="673" w:type="dxa"/>
            <w:vAlign w:val="center"/>
          </w:tcPr>
          <w:p w:rsidR="00900259" w:rsidRPr="00E40E68" w:rsidRDefault="00900259" w:rsidP="009002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c>
          <w:tcPr>
            <w:tcW w:w="673"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c>
          <w:tcPr>
            <w:tcW w:w="673"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r>
      <w:tr w:rsidR="00900259" w:rsidRPr="00E40E68" w:rsidTr="00637906">
        <w:trPr>
          <w:trHeight w:val="20"/>
        </w:trPr>
        <w:tc>
          <w:tcPr>
            <w:tcW w:w="5665" w:type="dxa"/>
            <w:gridSpan w:val="2"/>
          </w:tcPr>
          <w:p w:rsidR="00900259" w:rsidRPr="00900259" w:rsidRDefault="00900259" w:rsidP="006943ED">
            <w:pPr>
              <w:spacing w:after="0" w:line="240" w:lineRule="auto"/>
              <w:rPr>
                <w:rFonts w:ascii="Times New Roman" w:eastAsia="Times New Roman" w:hAnsi="Times New Roman" w:cs="Times New Roman"/>
                <w:color w:val="7030A0"/>
                <w:sz w:val="24"/>
                <w:szCs w:val="24"/>
                <w:lang w:eastAsia="ru-RU"/>
              </w:rPr>
            </w:pPr>
            <w:r w:rsidRPr="00900259">
              <w:rPr>
                <w:rFonts w:ascii="Times New Roman" w:eastAsia="Times New Roman" w:hAnsi="Times New Roman" w:cs="Times New Roman"/>
                <w:color w:val="7030A0"/>
                <w:sz w:val="24"/>
                <w:szCs w:val="24"/>
                <w:lang w:eastAsia="ru-RU"/>
              </w:rPr>
              <w:t>Тестирование</w:t>
            </w:r>
          </w:p>
        </w:tc>
        <w:tc>
          <w:tcPr>
            <w:tcW w:w="993" w:type="dxa"/>
            <w:vAlign w:val="center"/>
          </w:tcPr>
          <w:p w:rsidR="00900259" w:rsidRPr="00E40E68" w:rsidRDefault="00900259"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3" w:type="dxa"/>
            <w:vAlign w:val="center"/>
          </w:tcPr>
          <w:p w:rsidR="00900259" w:rsidRPr="00E40E68" w:rsidRDefault="00900259"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3"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c>
          <w:tcPr>
            <w:tcW w:w="673"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r>
      <w:tr w:rsidR="00900259" w:rsidRPr="00E40E68" w:rsidTr="00637906">
        <w:trPr>
          <w:trHeight w:val="20"/>
        </w:trPr>
        <w:tc>
          <w:tcPr>
            <w:tcW w:w="5665" w:type="dxa"/>
            <w:gridSpan w:val="2"/>
          </w:tcPr>
          <w:p w:rsidR="00900259" w:rsidRPr="00E40E68" w:rsidRDefault="00900259" w:rsidP="006943ED">
            <w:pPr>
              <w:spacing w:after="0" w:line="240" w:lineRule="auto"/>
              <w:rPr>
                <w:rFonts w:ascii="Times New Roman" w:eastAsia="Times New Roman" w:hAnsi="Times New Roman" w:cs="Times New Roman"/>
                <w:color w:val="7030A0"/>
                <w:sz w:val="24"/>
                <w:szCs w:val="24"/>
                <w:lang w:eastAsia="ru-RU"/>
              </w:rPr>
            </w:pPr>
            <w:r w:rsidRPr="00E40E68">
              <w:rPr>
                <w:rFonts w:ascii="Times New Roman" w:eastAsia="Times New Roman" w:hAnsi="Times New Roman" w:cs="Times New Roman"/>
                <w:sz w:val="24"/>
                <w:szCs w:val="24"/>
                <w:lang w:eastAsia="ru-RU"/>
              </w:rPr>
              <w:t xml:space="preserve">Подготовка к текущему контролю </w:t>
            </w:r>
          </w:p>
        </w:tc>
        <w:tc>
          <w:tcPr>
            <w:tcW w:w="993" w:type="dxa"/>
            <w:vAlign w:val="center"/>
          </w:tcPr>
          <w:p w:rsidR="00900259" w:rsidRPr="00E40E68" w:rsidRDefault="00900259"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3" w:type="dxa"/>
            <w:vAlign w:val="center"/>
          </w:tcPr>
          <w:p w:rsidR="00900259" w:rsidRPr="00E40E68" w:rsidRDefault="00900259" w:rsidP="006943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3"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c>
          <w:tcPr>
            <w:tcW w:w="673"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r>
      <w:tr w:rsidR="00900259" w:rsidRPr="00E40E68" w:rsidTr="00637906">
        <w:trPr>
          <w:trHeight w:val="20"/>
        </w:trPr>
        <w:tc>
          <w:tcPr>
            <w:tcW w:w="5665" w:type="dxa"/>
            <w:gridSpan w:val="2"/>
            <w:shd w:val="clear" w:color="auto" w:fill="D9D9D9" w:themeFill="background1" w:themeFillShade="D9"/>
          </w:tcPr>
          <w:p w:rsidR="00900259" w:rsidRPr="00E40E68" w:rsidRDefault="00900259" w:rsidP="006943ED">
            <w:pPr>
              <w:spacing w:after="0" w:line="240" w:lineRule="auto"/>
              <w:rPr>
                <w:rFonts w:ascii="Times New Roman" w:eastAsia="Times New Roman" w:hAnsi="Times New Roman" w:cs="Times New Roman"/>
                <w:b/>
                <w:sz w:val="24"/>
                <w:szCs w:val="24"/>
                <w:lang w:eastAsia="ru-RU"/>
              </w:rPr>
            </w:pPr>
            <w:r w:rsidRPr="00E40E68">
              <w:rPr>
                <w:rFonts w:ascii="Times New Roman" w:eastAsia="Times New Roman" w:hAnsi="Times New Roman" w:cs="Times New Roman"/>
                <w:b/>
                <w:sz w:val="24"/>
                <w:szCs w:val="24"/>
                <w:lang w:eastAsia="ru-RU"/>
              </w:rPr>
              <w:t>Контроль:</w:t>
            </w:r>
          </w:p>
        </w:tc>
        <w:tc>
          <w:tcPr>
            <w:tcW w:w="993"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sz w:val="24"/>
                <w:szCs w:val="24"/>
                <w:lang w:eastAsia="ru-RU"/>
              </w:rPr>
            </w:pPr>
          </w:p>
        </w:tc>
        <w:tc>
          <w:tcPr>
            <w:tcW w:w="673"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sz w:val="24"/>
                <w:szCs w:val="24"/>
                <w:lang w:eastAsia="ru-RU"/>
              </w:rPr>
            </w:pPr>
          </w:p>
        </w:tc>
        <w:tc>
          <w:tcPr>
            <w:tcW w:w="673"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color w:val="000000"/>
                <w:sz w:val="24"/>
                <w:szCs w:val="24"/>
                <w:lang w:eastAsia="ru-RU"/>
              </w:rPr>
            </w:pPr>
          </w:p>
        </w:tc>
        <w:tc>
          <w:tcPr>
            <w:tcW w:w="673"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color w:val="000000"/>
                <w:sz w:val="24"/>
                <w:szCs w:val="24"/>
                <w:lang w:eastAsia="ru-RU"/>
              </w:rPr>
            </w:pPr>
          </w:p>
        </w:tc>
        <w:tc>
          <w:tcPr>
            <w:tcW w:w="674"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color w:val="000000"/>
                <w:sz w:val="24"/>
                <w:szCs w:val="24"/>
                <w:lang w:eastAsia="ru-RU"/>
              </w:rPr>
            </w:pPr>
          </w:p>
        </w:tc>
      </w:tr>
      <w:tr w:rsidR="00900259" w:rsidRPr="00E40E68" w:rsidTr="00637906">
        <w:trPr>
          <w:trHeight w:val="20"/>
        </w:trPr>
        <w:tc>
          <w:tcPr>
            <w:tcW w:w="5665" w:type="dxa"/>
            <w:gridSpan w:val="2"/>
          </w:tcPr>
          <w:p w:rsidR="00900259" w:rsidRPr="00E40E68" w:rsidRDefault="00900259" w:rsidP="006943ED">
            <w:pPr>
              <w:spacing w:after="0" w:line="240" w:lineRule="auto"/>
              <w:rPr>
                <w:rFonts w:ascii="Times New Roman" w:eastAsia="Times New Roman" w:hAnsi="Times New Roman" w:cs="Times New Roman"/>
                <w:sz w:val="24"/>
                <w:szCs w:val="24"/>
                <w:lang w:eastAsia="ru-RU"/>
              </w:rPr>
            </w:pPr>
            <w:r w:rsidRPr="00E40E68">
              <w:rPr>
                <w:rFonts w:ascii="Times New Roman" w:eastAsia="Times New Roman" w:hAnsi="Times New Roman" w:cs="Times New Roman"/>
                <w:color w:val="000000"/>
                <w:sz w:val="24"/>
                <w:szCs w:val="24"/>
                <w:lang w:eastAsia="ru-RU"/>
              </w:rPr>
              <w:lastRenderedPageBreak/>
              <w:t>Подготовка к экзамену</w:t>
            </w:r>
          </w:p>
        </w:tc>
        <w:tc>
          <w:tcPr>
            <w:tcW w:w="993" w:type="dxa"/>
            <w:vAlign w:val="center"/>
          </w:tcPr>
          <w:p w:rsidR="00900259" w:rsidRPr="00E40E68" w:rsidRDefault="00900259" w:rsidP="00A068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73" w:type="dxa"/>
            <w:vAlign w:val="center"/>
          </w:tcPr>
          <w:p w:rsidR="00900259" w:rsidRPr="00E40E68" w:rsidRDefault="00900259" w:rsidP="00A068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73"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c>
          <w:tcPr>
            <w:tcW w:w="673"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c>
          <w:tcPr>
            <w:tcW w:w="674" w:type="dxa"/>
            <w:vAlign w:val="center"/>
          </w:tcPr>
          <w:p w:rsidR="00900259" w:rsidRPr="00E40E68" w:rsidRDefault="00900259" w:rsidP="006943ED">
            <w:pPr>
              <w:spacing w:after="0" w:line="240" w:lineRule="auto"/>
              <w:jc w:val="center"/>
              <w:rPr>
                <w:rFonts w:ascii="Times New Roman" w:eastAsia="Times New Roman" w:hAnsi="Times New Roman" w:cs="Times New Roman"/>
                <w:color w:val="000000"/>
                <w:sz w:val="24"/>
                <w:szCs w:val="24"/>
                <w:lang w:eastAsia="ru-RU"/>
              </w:rPr>
            </w:pPr>
          </w:p>
        </w:tc>
      </w:tr>
      <w:tr w:rsidR="00900259" w:rsidRPr="00E40E68" w:rsidTr="00637906">
        <w:trPr>
          <w:trHeight w:val="20"/>
        </w:trPr>
        <w:tc>
          <w:tcPr>
            <w:tcW w:w="2830" w:type="dxa"/>
            <w:vMerge w:val="restart"/>
            <w:shd w:val="clear" w:color="auto" w:fill="D9D9D9" w:themeFill="background1" w:themeFillShade="D9"/>
          </w:tcPr>
          <w:p w:rsidR="00900259" w:rsidRPr="00E40E68" w:rsidRDefault="00900259" w:rsidP="006943ED">
            <w:pPr>
              <w:spacing w:after="0" w:line="240" w:lineRule="auto"/>
              <w:rPr>
                <w:rFonts w:ascii="Times New Roman" w:eastAsia="Times New Roman" w:hAnsi="Times New Roman" w:cs="Times New Roman"/>
                <w:b/>
                <w:color w:val="000000"/>
                <w:sz w:val="24"/>
                <w:szCs w:val="24"/>
                <w:lang w:eastAsia="ru-RU"/>
              </w:rPr>
            </w:pPr>
            <w:r w:rsidRPr="00E40E68">
              <w:rPr>
                <w:rFonts w:ascii="Times New Roman" w:eastAsia="Times New Roman" w:hAnsi="Times New Roman" w:cs="Times New Roman"/>
                <w:b/>
                <w:color w:val="000000"/>
                <w:sz w:val="24"/>
                <w:szCs w:val="24"/>
                <w:lang w:eastAsia="ru-RU"/>
              </w:rPr>
              <w:t xml:space="preserve">Общая трудоемкость                                     </w:t>
            </w:r>
          </w:p>
        </w:tc>
        <w:tc>
          <w:tcPr>
            <w:tcW w:w="2835" w:type="dxa"/>
            <w:shd w:val="clear" w:color="auto" w:fill="D9D9D9" w:themeFill="background1" w:themeFillShade="D9"/>
          </w:tcPr>
          <w:p w:rsidR="00900259" w:rsidRPr="00E40E68" w:rsidRDefault="00900259" w:rsidP="006943ED">
            <w:pPr>
              <w:spacing w:after="0" w:line="240" w:lineRule="auto"/>
              <w:rPr>
                <w:rFonts w:ascii="Times New Roman" w:eastAsia="Times New Roman" w:hAnsi="Times New Roman" w:cs="Times New Roman"/>
                <w:b/>
                <w:color w:val="000000"/>
                <w:sz w:val="24"/>
                <w:szCs w:val="24"/>
                <w:lang w:eastAsia="ru-RU"/>
              </w:rPr>
            </w:pPr>
            <w:r w:rsidRPr="00E40E68">
              <w:rPr>
                <w:rFonts w:ascii="Times New Roman" w:eastAsia="Times New Roman" w:hAnsi="Times New Roman" w:cs="Times New Roman"/>
                <w:b/>
                <w:color w:val="000000"/>
                <w:sz w:val="24"/>
                <w:szCs w:val="24"/>
                <w:lang w:eastAsia="ru-RU"/>
              </w:rPr>
              <w:t>час.</w:t>
            </w:r>
          </w:p>
        </w:tc>
        <w:tc>
          <w:tcPr>
            <w:tcW w:w="993"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673"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673"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color w:val="000000"/>
                <w:sz w:val="24"/>
                <w:szCs w:val="24"/>
                <w:lang w:eastAsia="ru-RU"/>
              </w:rPr>
            </w:pPr>
          </w:p>
        </w:tc>
        <w:tc>
          <w:tcPr>
            <w:tcW w:w="673"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color w:val="000000"/>
                <w:sz w:val="24"/>
                <w:szCs w:val="24"/>
                <w:lang w:eastAsia="ru-RU"/>
              </w:rPr>
            </w:pPr>
          </w:p>
        </w:tc>
        <w:tc>
          <w:tcPr>
            <w:tcW w:w="674"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color w:val="000000"/>
                <w:sz w:val="24"/>
                <w:szCs w:val="24"/>
                <w:lang w:eastAsia="ru-RU"/>
              </w:rPr>
            </w:pPr>
          </w:p>
        </w:tc>
      </w:tr>
      <w:tr w:rsidR="00900259" w:rsidRPr="00E40E68" w:rsidTr="00637906">
        <w:trPr>
          <w:trHeight w:val="20"/>
        </w:trPr>
        <w:tc>
          <w:tcPr>
            <w:tcW w:w="2830" w:type="dxa"/>
            <w:vMerge/>
            <w:shd w:val="clear" w:color="auto" w:fill="D9D9D9" w:themeFill="background1" w:themeFillShade="D9"/>
          </w:tcPr>
          <w:p w:rsidR="00900259" w:rsidRPr="00E40E68" w:rsidRDefault="00900259" w:rsidP="006943ED">
            <w:pPr>
              <w:spacing w:after="0" w:line="240" w:lineRule="auto"/>
              <w:rPr>
                <w:rFonts w:ascii="Times New Roman" w:eastAsia="Times New Roman" w:hAnsi="Times New Roman" w:cs="Times New Roman"/>
                <w:b/>
                <w:color w:val="000000"/>
                <w:sz w:val="24"/>
                <w:szCs w:val="24"/>
                <w:lang w:eastAsia="ru-RU"/>
              </w:rPr>
            </w:pPr>
          </w:p>
        </w:tc>
        <w:tc>
          <w:tcPr>
            <w:tcW w:w="2835" w:type="dxa"/>
            <w:shd w:val="clear" w:color="auto" w:fill="D9D9D9" w:themeFill="background1" w:themeFillShade="D9"/>
          </w:tcPr>
          <w:p w:rsidR="00900259" w:rsidRPr="00E40E68" w:rsidRDefault="00900259" w:rsidP="006943ED">
            <w:pPr>
              <w:spacing w:after="0" w:line="240" w:lineRule="auto"/>
              <w:rPr>
                <w:rFonts w:ascii="Times New Roman" w:eastAsia="Times New Roman" w:hAnsi="Times New Roman" w:cs="Times New Roman"/>
                <w:b/>
                <w:color w:val="000000"/>
                <w:sz w:val="24"/>
                <w:szCs w:val="24"/>
                <w:lang w:eastAsia="ru-RU"/>
              </w:rPr>
            </w:pPr>
            <w:r w:rsidRPr="00E40E68">
              <w:rPr>
                <w:rFonts w:ascii="Times New Roman" w:eastAsia="Times New Roman" w:hAnsi="Times New Roman" w:cs="Times New Roman"/>
                <w:b/>
                <w:color w:val="000000"/>
                <w:sz w:val="24"/>
                <w:szCs w:val="24"/>
                <w:lang w:eastAsia="ru-RU"/>
              </w:rPr>
              <w:t>в том числе контактная работа</w:t>
            </w:r>
          </w:p>
        </w:tc>
        <w:tc>
          <w:tcPr>
            <w:tcW w:w="993"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34,2</w:t>
            </w:r>
          </w:p>
        </w:tc>
        <w:tc>
          <w:tcPr>
            <w:tcW w:w="673"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34,2</w:t>
            </w:r>
          </w:p>
        </w:tc>
        <w:tc>
          <w:tcPr>
            <w:tcW w:w="673"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color w:val="000000"/>
                <w:sz w:val="24"/>
                <w:szCs w:val="24"/>
                <w:lang w:eastAsia="ru-RU"/>
              </w:rPr>
            </w:pPr>
          </w:p>
        </w:tc>
        <w:tc>
          <w:tcPr>
            <w:tcW w:w="673"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color w:val="000000"/>
                <w:sz w:val="24"/>
                <w:szCs w:val="24"/>
                <w:lang w:eastAsia="ru-RU"/>
              </w:rPr>
            </w:pPr>
          </w:p>
        </w:tc>
        <w:tc>
          <w:tcPr>
            <w:tcW w:w="674"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color w:val="000000"/>
                <w:sz w:val="24"/>
                <w:szCs w:val="24"/>
                <w:lang w:eastAsia="ru-RU"/>
              </w:rPr>
            </w:pPr>
          </w:p>
        </w:tc>
      </w:tr>
      <w:tr w:rsidR="00900259" w:rsidRPr="00E40E68" w:rsidTr="00637906">
        <w:trPr>
          <w:trHeight w:val="20"/>
        </w:trPr>
        <w:tc>
          <w:tcPr>
            <w:tcW w:w="2830" w:type="dxa"/>
            <w:vMerge/>
            <w:shd w:val="clear" w:color="auto" w:fill="D9D9D9" w:themeFill="background1" w:themeFillShade="D9"/>
          </w:tcPr>
          <w:p w:rsidR="00900259" w:rsidRPr="00E40E68" w:rsidRDefault="00900259" w:rsidP="006943ED">
            <w:pPr>
              <w:spacing w:after="0" w:line="240" w:lineRule="auto"/>
              <w:rPr>
                <w:rFonts w:ascii="Times New Roman" w:eastAsia="Times New Roman" w:hAnsi="Times New Roman" w:cs="Times New Roman"/>
                <w:b/>
                <w:color w:val="000000"/>
                <w:sz w:val="24"/>
                <w:szCs w:val="24"/>
                <w:lang w:eastAsia="ru-RU"/>
              </w:rPr>
            </w:pPr>
          </w:p>
        </w:tc>
        <w:tc>
          <w:tcPr>
            <w:tcW w:w="2835" w:type="dxa"/>
            <w:shd w:val="clear" w:color="auto" w:fill="D9D9D9" w:themeFill="background1" w:themeFillShade="D9"/>
          </w:tcPr>
          <w:p w:rsidR="00900259" w:rsidRPr="00E40E68" w:rsidRDefault="00900259" w:rsidP="006943ED">
            <w:pPr>
              <w:spacing w:after="0" w:line="240" w:lineRule="auto"/>
              <w:rPr>
                <w:rFonts w:ascii="Times New Roman" w:eastAsia="Times New Roman" w:hAnsi="Times New Roman" w:cs="Times New Roman"/>
                <w:b/>
                <w:color w:val="000000"/>
                <w:sz w:val="24"/>
                <w:szCs w:val="24"/>
                <w:lang w:eastAsia="ru-RU"/>
              </w:rPr>
            </w:pPr>
            <w:proofErr w:type="spellStart"/>
            <w:r w:rsidRPr="00E40E68">
              <w:rPr>
                <w:rFonts w:ascii="Times New Roman" w:eastAsia="Times New Roman" w:hAnsi="Times New Roman" w:cs="Times New Roman"/>
                <w:b/>
                <w:color w:val="000000"/>
                <w:sz w:val="24"/>
                <w:szCs w:val="24"/>
                <w:lang w:eastAsia="ru-RU"/>
              </w:rPr>
              <w:t>зач</w:t>
            </w:r>
            <w:proofErr w:type="spellEnd"/>
            <w:r w:rsidRPr="00E40E68">
              <w:rPr>
                <w:rFonts w:ascii="Times New Roman" w:eastAsia="Times New Roman" w:hAnsi="Times New Roman" w:cs="Times New Roman"/>
                <w:b/>
                <w:color w:val="000000"/>
                <w:sz w:val="24"/>
                <w:szCs w:val="24"/>
                <w:lang w:eastAsia="ru-RU"/>
              </w:rPr>
              <w:t>. ед</w:t>
            </w:r>
            <w:r>
              <w:rPr>
                <w:rFonts w:ascii="Times New Roman" w:eastAsia="Times New Roman" w:hAnsi="Times New Roman" w:cs="Times New Roman"/>
                <w:b/>
                <w:color w:val="000000"/>
                <w:sz w:val="24"/>
                <w:szCs w:val="24"/>
                <w:lang w:eastAsia="ru-RU"/>
              </w:rPr>
              <w:t>.</w:t>
            </w:r>
          </w:p>
        </w:tc>
        <w:tc>
          <w:tcPr>
            <w:tcW w:w="993"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673"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673"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color w:val="000000"/>
                <w:sz w:val="24"/>
                <w:szCs w:val="24"/>
                <w:lang w:eastAsia="ru-RU"/>
              </w:rPr>
            </w:pPr>
          </w:p>
        </w:tc>
        <w:tc>
          <w:tcPr>
            <w:tcW w:w="673"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color w:val="000000"/>
                <w:sz w:val="24"/>
                <w:szCs w:val="24"/>
                <w:lang w:eastAsia="ru-RU"/>
              </w:rPr>
            </w:pPr>
          </w:p>
        </w:tc>
        <w:tc>
          <w:tcPr>
            <w:tcW w:w="674" w:type="dxa"/>
            <w:shd w:val="clear" w:color="auto" w:fill="D9D9D9" w:themeFill="background1" w:themeFillShade="D9"/>
            <w:vAlign w:val="center"/>
          </w:tcPr>
          <w:p w:rsidR="00900259" w:rsidRPr="00E40E68" w:rsidRDefault="00900259" w:rsidP="006943ED">
            <w:pPr>
              <w:spacing w:after="0" w:line="240" w:lineRule="auto"/>
              <w:jc w:val="center"/>
              <w:rPr>
                <w:rFonts w:ascii="Times New Roman" w:eastAsia="Times New Roman" w:hAnsi="Times New Roman" w:cs="Times New Roman"/>
                <w:b/>
                <w:color w:val="000000"/>
                <w:sz w:val="24"/>
                <w:szCs w:val="24"/>
                <w:lang w:eastAsia="ru-RU"/>
              </w:rPr>
            </w:pPr>
          </w:p>
        </w:tc>
      </w:tr>
    </w:tbl>
    <w:p w:rsidR="006943ED" w:rsidRPr="00E40E68" w:rsidRDefault="006943ED" w:rsidP="00BD1BFA">
      <w:pPr>
        <w:spacing w:after="0" w:line="240" w:lineRule="auto"/>
        <w:ind w:firstLine="709"/>
        <w:jc w:val="both"/>
        <w:rPr>
          <w:rFonts w:ascii="Times New Roman" w:eastAsia="Calibri" w:hAnsi="Times New Roman" w:cs="Times New Roman"/>
          <w:i/>
          <w:sz w:val="24"/>
          <w:szCs w:val="24"/>
        </w:rPr>
      </w:pPr>
    </w:p>
    <w:p w:rsidR="00BD1BFA" w:rsidRPr="00E40E68" w:rsidRDefault="0070693A" w:rsidP="00BD1BFA">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E40E68">
        <w:rPr>
          <w:rFonts w:ascii="Times New Roman" w:eastAsia="Times New Roman" w:hAnsi="Times New Roman" w:cs="Times New Roman"/>
          <w:b/>
          <w:bCs/>
          <w:iCs/>
          <w:sz w:val="24"/>
          <w:szCs w:val="24"/>
        </w:rPr>
        <w:t>2.2 Структура дисциплины</w:t>
      </w:r>
    </w:p>
    <w:p w:rsidR="00BD1BFA" w:rsidRPr="00E40E68" w:rsidRDefault="00BD1BFA" w:rsidP="00BD1BFA">
      <w:pPr>
        <w:tabs>
          <w:tab w:val="num" w:pos="756"/>
        </w:tabs>
        <w:spacing w:after="0" w:line="240" w:lineRule="auto"/>
        <w:ind w:firstLine="709"/>
        <w:jc w:val="both"/>
        <w:rPr>
          <w:rFonts w:ascii="Times New Roman" w:eastAsia="Times New Roman" w:hAnsi="Times New Roman" w:cs="Times New Roman"/>
          <w:sz w:val="24"/>
          <w:szCs w:val="24"/>
          <w:lang w:eastAsia="ru-RU"/>
        </w:rPr>
      </w:pPr>
      <w:r w:rsidRPr="00E40E68">
        <w:rPr>
          <w:rFonts w:ascii="Times New Roman" w:eastAsia="Times New Roman" w:hAnsi="Times New Roman" w:cs="Times New Roman"/>
          <w:sz w:val="24"/>
          <w:szCs w:val="24"/>
          <w:lang w:eastAsia="ru-RU"/>
        </w:rPr>
        <w:t xml:space="preserve">Распределение видов учебной работы и их трудоемкости по разделам дисциплины. </w:t>
      </w:r>
    </w:p>
    <w:p w:rsidR="00BD1BFA" w:rsidRPr="00E40E68" w:rsidRDefault="00BD1BFA" w:rsidP="00BD1BFA">
      <w:pPr>
        <w:tabs>
          <w:tab w:val="num" w:pos="756"/>
        </w:tabs>
        <w:spacing w:after="0" w:line="240" w:lineRule="auto"/>
        <w:ind w:firstLine="709"/>
        <w:jc w:val="both"/>
        <w:rPr>
          <w:rFonts w:ascii="Times New Roman" w:eastAsia="Times New Roman" w:hAnsi="Times New Roman" w:cs="Times New Roman"/>
          <w:i/>
          <w:sz w:val="24"/>
          <w:szCs w:val="24"/>
          <w:lang w:eastAsia="ru-RU"/>
        </w:rPr>
      </w:pPr>
      <w:r w:rsidRPr="00E40E68">
        <w:rPr>
          <w:rFonts w:ascii="Times New Roman" w:eastAsia="Times New Roman" w:hAnsi="Times New Roman" w:cs="Times New Roman"/>
          <w:color w:val="000000" w:themeColor="text1"/>
          <w:sz w:val="24"/>
          <w:szCs w:val="24"/>
          <w:lang w:eastAsia="ru-RU"/>
        </w:rPr>
        <w:t xml:space="preserve">Разделы </w:t>
      </w:r>
      <w:r w:rsidR="003A753A" w:rsidRPr="00E40E68">
        <w:rPr>
          <w:rFonts w:ascii="Times New Roman" w:eastAsia="Times New Roman" w:hAnsi="Times New Roman" w:cs="Times New Roman"/>
          <w:color w:val="000000" w:themeColor="text1"/>
          <w:sz w:val="24"/>
          <w:szCs w:val="24"/>
          <w:lang w:eastAsia="ru-RU"/>
        </w:rPr>
        <w:t xml:space="preserve">(темы) </w:t>
      </w:r>
      <w:r w:rsidRPr="00E40E68">
        <w:rPr>
          <w:rFonts w:ascii="Times New Roman" w:eastAsia="Times New Roman" w:hAnsi="Times New Roman" w:cs="Times New Roman"/>
          <w:color w:val="000000" w:themeColor="text1"/>
          <w:sz w:val="24"/>
          <w:szCs w:val="24"/>
          <w:lang w:eastAsia="ru-RU"/>
        </w:rPr>
        <w:t>дисциплины</w:t>
      </w:r>
      <w:r w:rsidRPr="00E40E68">
        <w:rPr>
          <w:rFonts w:ascii="Times New Roman" w:eastAsia="Times New Roman" w:hAnsi="Times New Roman" w:cs="Times New Roman"/>
          <w:sz w:val="24"/>
          <w:szCs w:val="24"/>
          <w:lang w:eastAsia="ru-RU"/>
        </w:rPr>
        <w:t xml:space="preserve">, изучаемые </w:t>
      </w:r>
      <w:r w:rsidRPr="003B1EDE">
        <w:rPr>
          <w:rFonts w:ascii="Times New Roman" w:eastAsia="Times New Roman" w:hAnsi="Times New Roman" w:cs="Times New Roman"/>
          <w:sz w:val="24"/>
          <w:szCs w:val="24"/>
          <w:lang w:eastAsia="ru-RU"/>
        </w:rPr>
        <w:t xml:space="preserve">в </w:t>
      </w:r>
      <w:r w:rsidR="00900259">
        <w:rPr>
          <w:rFonts w:ascii="Times New Roman" w:eastAsia="Times New Roman" w:hAnsi="Times New Roman" w:cs="Times New Roman"/>
          <w:sz w:val="24"/>
          <w:szCs w:val="24"/>
          <w:lang w:eastAsia="ru-RU"/>
        </w:rPr>
        <w:t>7</w:t>
      </w:r>
      <w:r w:rsidRPr="003B1EDE">
        <w:rPr>
          <w:rFonts w:ascii="Times New Roman" w:eastAsia="Times New Roman" w:hAnsi="Times New Roman" w:cs="Times New Roman"/>
          <w:sz w:val="24"/>
          <w:szCs w:val="24"/>
          <w:lang w:eastAsia="ru-RU"/>
        </w:rPr>
        <w:t xml:space="preserve"> семестре </w:t>
      </w:r>
    </w:p>
    <w:tbl>
      <w:tblPr>
        <w:tblW w:w="93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5381"/>
        <w:gridCol w:w="566"/>
        <w:gridCol w:w="567"/>
        <w:gridCol w:w="709"/>
        <w:gridCol w:w="709"/>
        <w:gridCol w:w="850"/>
      </w:tblGrid>
      <w:tr w:rsidR="00900259" w:rsidRPr="00D165CB" w:rsidTr="00A06874">
        <w:trPr>
          <w:cantSplit/>
          <w:trHeight w:val="243"/>
          <w:tblHeader/>
        </w:trPr>
        <w:tc>
          <w:tcPr>
            <w:tcW w:w="55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tabs>
                <w:tab w:val="num" w:pos="756"/>
              </w:tabs>
              <w:spacing w:after="0" w:line="240" w:lineRule="auto"/>
              <w:jc w:val="center"/>
              <w:rPr>
                <w:rFonts w:ascii="Times New Roman" w:hAnsi="Times New Roman"/>
                <w:sz w:val="20"/>
                <w:szCs w:val="20"/>
                <w:lang w:eastAsia="ru-RU"/>
              </w:rPr>
            </w:pPr>
            <w:r w:rsidRPr="00D165CB">
              <w:rPr>
                <w:rFonts w:ascii="Times New Roman" w:hAnsi="Times New Roman"/>
                <w:sz w:val="20"/>
                <w:szCs w:val="20"/>
                <w:lang w:eastAsia="ru-RU"/>
              </w:rPr>
              <w:t xml:space="preserve">№ </w:t>
            </w:r>
          </w:p>
        </w:tc>
        <w:tc>
          <w:tcPr>
            <w:tcW w:w="538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0"/>
                <w:szCs w:val="20"/>
              </w:rPr>
            </w:pPr>
            <w:r w:rsidRPr="00D165CB">
              <w:rPr>
                <w:rFonts w:ascii="Times New Roman" w:hAnsi="Times New Roman"/>
                <w:snapToGrid w:val="0"/>
                <w:sz w:val="20"/>
                <w:szCs w:val="20"/>
              </w:rPr>
              <w:t>Наименование разделов</w:t>
            </w:r>
          </w:p>
        </w:tc>
        <w:tc>
          <w:tcPr>
            <w:tcW w:w="3401" w:type="dxa"/>
            <w:gridSpan w:val="5"/>
            <w:tcBorders>
              <w:top w:val="single" w:sz="4" w:space="0" w:color="auto"/>
              <w:left w:val="single" w:sz="4" w:space="0" w:color="auto"/>
              <w:bottom w:val="nil"/>
              <w:right w:val="single" w:sz="4" w:space="0" w:color="auto"/>
            </w:tcBorders>
            <w:tcMar>
              <w:left w:w="28" w:type="dxa"/>
              <w:right w:w="28" w:type="dxa"/>
            </w:tcMar>
            <w:vAlign w:val="center"/>
          </w:tcPr>
          <w:p w:rsidR="00900259" w:rsidRPr="00D165CB" w:rsidRDefault="00900259" w:rsidP="00A06874">
            <w:pPr>
              <w:suppressLineNumbers/>
              <w:spacing w:after="0" w:line="240" w:lineRule="auto"/>
              <w:ind w:left="-57"/>
              <w:jc w:val="center"/>
              <w:rPr>
                <w:rFonts w:ascii="Times New Roman" w:hAnsi="Times New Roman"/>
                <w:snapToGrid w:val="0"/>
                <w:sz w:val="20"/>
                <w:szCs w:val="20"/>
              </w:rPr>
            </w:pPr>
            <w:r w:rsidRPr="00D165CB">
              <w:rPr>
                <w:rFonts w:ascii="Times New Roman" w:hAnsi="Times New Roman"/>
                <w:snapToGrid w:val="0"/>
                <w:sz w:val="20"/>
                <w:szCs w:val="20"/>
              </w:rPr>
              <w:t>Количество часов</w:t>
            </w:r>
          </w:p>
        </w:tc>
      </w:tr>
      <w:tr w:rsidR="00900259" w:rsidRPr="00D165CB" w:rsidTr="00A06874">
        <w:trPr>
          <w:cantSplit/>
          <w:trHeight w:val="442"/>
          <w:tblHeader/>
        </w:trPr>
        <w:tc>
          <w:tcPr>
            <w:tcW w:w="5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0"/>
                <w:szCs w:val="20"/>
              </w:rPr>
            </w:pPr>
          </w:p>
        </w:tc>
        <w:tc>
          <w:tcPr>
            <w:tcW w:w="538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0"/>
                <w:szCs w:val="20"/>
              </w:rPr>
            </w:pPr>
          </w:p>
        </w:tc>
        <w:tc>
          <w:tcPr>
            <w:tcW w:w="566" w:type="dxa"/>
            <w:vMerge w:val="restart"/>
            <w:tcBorders>
              <w:top w:val="single" w:sz="4" w:space="0" w:color="auto"/>
              <w:left w:val="single" w:sz="4" w:space="0" w:color="auto"/>
              <w:bottom w:val="nil"/>
              <w:right w:val="single" w:sz="4" w:space="0" w:color="auto"/>
            </w:tcBorders>
            <w:tcMar>
              <w:left w:w="28" w:type="dxa"/>
              <w:right w:w="28" w:type="dxa"/>
            </w:tcMar>
            <w:vAlign w:val="center"/>
          </w:tcPr>
          <w:p w:rsidR="00900259" w:rsidRPr="00D165CB" w:rsidRDefault="00900259" w:rsidP="00A06874">
            <w:pPr>
              <w:suppressLineNumbers/>
              <w:spacing w:after="0" w:line="240" w:lineRule="auto"/>
              <w:ind w:left="-57" w:right="-57"/>
              <w:jc w:val="center"/>
              <w:rPr>
                <w:rFonts w:ascii="Times New Roman" w:hAnsi="Times New Roman"/>
                <w:snapToGrid w:val="0"/>
                <w:sz w:val="20"/>
                <w:szCs w:val="20"/>
              </w:rPr>
            </w:pPr>
            <w:r w:rsidRPr="00D165CB">
              <w:rPr>
                <w:rFonts w:ascii="Times New Roman" w:hAnsi="Times New Roman"/>
                <w:snapToGrid w:val="0"/>
                <w:sz w:val="20"/>
                <w:szCs w:val="20"/>
              </w:rPr>
              <w:t>Всего</w:t>
            </w:r>
          </w:p>
        </w:tc>
        <w:tc>
          <w:tcPr>
            <w:tcW w:w="198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0"/>
                <w:szCs w:val="20"/>
              </w:rPr>
            </w:pPr>
            <w:r w:rsidRPr="00D165CB">
              <w:rPr>
                <w:rFonts w:ascii="Times New Roman" w:hAnsi="Times New Roman"/>
                <w:snapToGrid w:val="0"/>
                <w:sz w:val="20"/>
                <w:szCs w:val="20"/>
              </w:rPr>
              <w:t>Аудиторная</w:t>
            </w:r>
          </w:p>
          <w:p w:rsidR="00900259" w:rsidRPr="00D165CB" w:rsidRDefault="00900259" w:rsidP="00A06874">
            <w:pPr>
              <w:suppressLineNumbers/>
              <w:spacing w:after="0" w:line="240" w:lineRule="auto"/>
              <w:ind w:left="-57"/>
              <w:jc w:val="center"/>
              <w:rPr>
                <w:rFonts w:ascii="Times New Roman" w:hAnsi="Times New Roman"/>
                <w:snapToGrid w:val="0"/>
                <w:sz w:val="20"/>
                <w:szCs w:val="20"/>
              </w:rPr>
            </w:pPr>
            <w:r w:rsidRPr="00D165CB">
              <w:rPr>
                <w:rFonts w:ascii="Times New Roman" w:hAnsi="Times New Roman"/>
                <w:snapToGrid w:val="0"/>
                <w:sz w:val="20"/>
                <w:szCs w:val="20"/>
              </w:rPr>
              <w:t>работа</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ind w:left="-57"/>
              <w:jc w:val="center"/>
              <w:rPr>
                <w:rFonts w:ascii="Times New Roman" w:hAnsi="Times New Roman"/>
                <w:snapToGrid w:val="0"/>
                <w:sz w:val="20"/>
                <w:szCs w:val="20"/>
              </w:rPr>
            </w:pPr>
            <w:r w:rsidRPr="00D165CB">
              <w:rPr>
                <w:rFonts w:ascii="Times New Roman" w:hAnsi="Times New Roman"/>
                <w:snapToGrid w:val="0"/>
                <w:sz w:val="20"/>
                <w:szCs w:val="20"/>
              </w:rPr>
              <w:t>Внеаудиторная работа</w:t>
            </w:r>
          </w:p>
        </w:tc>
      </w:tr>
      <w:tr w:rsidR="00900259" w:rsidRPr="00D165CB" w:rsidTr="00A06874">
        <w:trPr>
          <w:cantSplit/>
          <w:trHeight w:val="163"/>
          <w:tblHeader/>
        </w:trPr>
        <w:tc>
          <w:tcPr>
            <w:tcW w:w="5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538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566" w:type="dxa"/>
            <w:vMerge/>
            <w:tcBorders>
              <w:top w:val="nil"/>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Л</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ind w:left="-57"/>
              <w:jc w:val="center"/>
              <w:rPr>
                <w:rFonts w:ascii="Times New Roman" w:hAnsi="Times New Roman"/>
                <w:snapToGrid w:val="0"/>
                <w:sz w:val="24"/>
                <w:szCs w:val="24"/>
              </w:rPr>
            </w:pPr>
            <w:r w:rsidRPr="00D165CB">
              <w:rPr>
                <w:rFonts w:ascii="Times New Roman" w:hAnsi="Times New Roman"/>
                <w:snapToGrid w:val="0"/>
                <w:sz w:val="24"/>
                <w:szCs w:val="24"/>
              </w:rPr>
              <w:t>ПЗ</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ЛР</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СРС</w:t>
            </w:r>
          </w:p>
        </w:tc>
      </w:tr>
      <w:tr w:rsidR="00900259" w:rsidRPr="00D165CB" w:rsidTr="00A06874">
        <w:trPr>
          <w:cantSplit/>
          <w:trHeight w:val="161"/>
          <w:tblHeader/>
        </w:trPr>
        <w:tc>
          <w:tcPr>
            <w:tcW w:w="550" w:type="dxa"/>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900259" w:rsidRPr="00D165CB" w:rsidRDefault="00900259" w:rsidP="00A06874">
            <w:pPr>
              <w:tabs>
                <w:tab w:val="num" w:pos="756"/>
              </w:tabs>
              <w:spacing w:after="0" w:line="240" w:lineRule="auto"/>
              <w:jc w:val="center"/>
              <w:rPr>
                <w:rFonts w:ascii="Times New Roman" w:hAnsi="Times New Roman"/>
                <w:sz w:val="24"/>
                <w:szCs w:val="24"/>
                <w:lang w:eastAsia="ru-RU"/>
              </w:rPr>
            </w:pPr>
            <w:r w:rsidRPr="00D165CB">
              <w:rPr>
                <w:rFonts w:ascii="Times New Roman" w:hAnsi="Times New Roman"/>
                <w:sz w:val="24"/>
                <w:szCs w:val="24"/>
                <w:lang w:eastAsia="ru-RU"/>
              </w:rPr>
              <w:t>1</w:t>
            </w:r>
          </w:p>
        </w:tc>
        <w:tc>
          <w:tcPr>
            <w:tcW w:w="5381" w:type="dxa"/>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900259" w:rsidRPr="00D165CB" w:rsidRDefault="00900259" w:rsidP="00A06874">
            <w:pPr>
              <w:suppressLineNumbers/>
              <w:tabs>
                <w:tab w:val="center" w:pos="4677"/>
                <w:tab w:val="right" w:pos="9355"/>
              </w:tabs>
              <w:spacing w:after="0" w:line="240" w:lineRule="auto"/>
              <w:jc w:val="center"/>
              <w:rPr>
                <w:rFonts w:ascii="Times New Roman" w:hAnsi="Times New Roman"/>
                <w:snapToGrid w:val="0"/>
                <w:sz w:val="24"/>
                <w:szCs w:val="24"/>
                <w:lang w:eastAsia="ru-RU"/>
              </w:rPr>
            </w:pPr>
            <w:r w:rsidRPr="00D165CB">
              <w:rPr>
                <w:rFonts w:ascii="Times New Roman" w:hAnsi="Times New Roman"/>
                <w:snapToGrid w:val="0"/>
                <w:sz w:val="24"/>
                <w:szCs w:val="24"/>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7</w:t>
            </w:r>
          </w:p>
        </w:tc>
      </w:tr>
      <w:tr w:rsidR="00900259" w:rsidRPr="00D165CB" w:rsidTr="00A06874">
        <w:trPr>
          <w:cantSplit/>
          <w:trHeight w:val="143"/>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900259">
            <w:pPr>
              <w:numPr>
                <w:ilvl w:val="0"/>
                <w:numId w:val="2"/>
              </w:numPr>
              <w:tabs>
                <w:tab w:val="num" w:pos="756"/>
              </w:tabs>
              <w:spacing w:after="0" w:line="240" w:lineRule="auto"/>
              <w:ind w:hanging="720"/>
              <w:rPr>
                <w:rFonts w:ascii="Times New Roman" w:hAnsi="Times New Roman"/>
                <w:sz w:val="24"/>
                <w:szCs w:val="24"/>
                <w:lang w:eastAsia="ru-RU"/>
              </w:rPr>
            </w:pPr>
          </w:p>
        </w:tc>
        <w:tc>
          <w:tcPr>
            <w:tcW w:w="5381" w:type="dxa"/>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Введение в дисциплину. Цели и задачи</w:t>
            </w:r>
          </w:p>
        </w:tc>
        <w:tc>
          <w:tcPr>
            <w:tcW w:w="566" w:type="dxa"/>
            <w:tcBorders>
              <w:top w:val="nil"/>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4</w:t>
            </w:r>
          </w:p>
        </w:tc>
      </w:tr>
      <w:tr w:rsidR="00900259" w:rsidRPr="00D165CB" w:rsidTr="00A06874">
        <w:trPr>
          <w:cantSplit/>
          <w:trHeight w:val="209"/>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900259">
            <w:pPr>
              <w:numPr>
                <w:ilvl w:val="0"/>
                <w:numId w:val="2"/>
              </w:numPr>
              <w:tabs>
                <w:tab w:val="num" w:pos="756"/>
              </w:tabs>
              <w:spacing w:after="0" w:line="240" w:lineRule="auto"/>
              <w:ind w:hanging="720"/>
              <w:jc w:val="center"/>
              <w:rPr>
                <w:rFonts w:ascii="Times New Roman" w:hAnsi="Times New Roman"/>
                <w:sz w:val="24"/>
                <w:szCs w:val="24"/>
                <w:lang w:eastAsia="ru-RU"/>
              </w:rPr>
            </w:pPr>
          </w:p>
        </w:tc>
        <w:tc>
          <w:tcPr>
            <w:tcW w:w="5381" w:type="dxa"/>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Участники строительства, нормативные документы, организация строительства</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r>
      <w:tr w:rsidR="00900259" w:rsidRPr="00D165CB" w:rsidTr="00A06874">
        <w:trPr>
          <w:cantSplit/>
          <w:trHeight w:val="209"/>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900259">
            <w:pPr>
              <w:numPr>
                <w:ilvl w:val="0"/>
                <w:numId w:val="2"/>
              </w:numPr>
              <w:tabs>
                <w:tab w:val="num" w:pos="756"/>
              </w:tabs>
              <w:spacing w:after="0" w:line="240" w:lineRule="auto"/>
              <w:ind w:hanging="720"/>
              <w:rPr>
                <w:rFonts w:ascii="Times New Roman" w:hAnsi="Times New Roman"/>
                <w:sz w:val="24"/>
                <w:szCs w:val="24"/>
                <w:lang w:eastAsia="ru-RU"/>
              </w:rPr>
            </w:pPr>
          </w:p>
        </w:tc>
        <w:tc>
          <w:tcPr>
            <w:tcW w:w="5381" w:type="dxa"/>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Основные положения технологий возведения зданий и сооружений</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r>
      <w:tr w:rsidR="00900259" w:rsidRPr="00D165CB" w:rsidTr="00A06874">
        <w:trPr>
          <w:cantSplit/>
          <w:trHeight w:val="289"/>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tabs>
                <w:tab w:val="num" w:pos="756"/>
              </w:tabs>
              <w:spacing w:after="0" w:line="240" w:lineRule="auto"/>
              <w:rPr>
                <w:rFonts w:ascii="Times New Roman" w:hAnsi="Times New Roman"/>
                <w:sz w:val="24"/>
                <w:szCs w:val="24"/>
                <w:lang w:eastAsia="ru-RU"/>
              </w:rPr>
            </w:pPr>
            <w:r w:rsidRPr="00D165CB">
              <w:rPr>
                <w:rFonts w:ascii="Times New Roman" w:hAnsi="Times New Roman"/>
                <w:sz w:val="24"/>
                <w:szCs w:val="24"/>
                <w:lang w:eastAsia="ru-RU"/>
              </w:rPr>
              <w:t>4</w:t>
            </w:r>
          </w:p>
        </w:tc>
        <w:tc>
          <w:tcPr>
            <w:tcW w:w="5381" w:type="dxa"/>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Технология работ подготовительного периода</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r>
      <w:tr w:rsidR="00900259" w:rsidRPr="00D165CB" w:rsidTr="00A06874">
        <w:trPr>
          <w:cantSplit/>
          <w:trHeight w:val="289"/>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tabs>
                <w:tab w:val="num" w:pos="756"/>
              </w:tabs>
              <w:spacing w:after="0" w:line="240" w:lineRule="auto"/>
              <w:rPr>
                <w:rFonts w:ascii="Times New Roman" w:hAnsi="Times New Roman"/>
                <w:sz w:val="24"/>
                <w:szCs w:val="24"/>
                <w:lang w:eastAsia="ru-RU"/>
              </w:rPr>
            </w:pPr>
            <w:r w:rsidRPr="00D165CB">
              <w:rPr>
                <w:rFonts w:ascii="Times New Roman" w:hAnsi="Times New Roman"/>
                <w:sz w:val="24"/>
                <w:szCs w:val="24"/>
                <w:lang w:eastAsia="ru-RU"/>
              </w:rPr>
              <w:t>5</w:t>
            </w:r>
          </w:p>
        </w:tc>
        <w:tc>
          <w:tcPr>
            <w:tcW w:w="5381" w:type="dxa"/>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Технология возведения подземных сооружений</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r>
      <w:tr w:rsidR="00900259" w:rsidRPr="00D165CB" w:rsidTr="00A06874">
        <w:trPr>
          <w:cantSplit/>
          <w:trHeight w:val="289"/>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tabs>
                <w:tab w:val="num" w:pos="756"/>
              </w:tabs>
              <w:spacing w:after="0" w:line="240" w:lineRule="auto"/>
              <w:rPr>
                <w:rFonts w:ascii="Times New Roman" w:hAnsi="Times New Roman"/>
                <w:sz w:val="24"/>
                <w:szCs w:val="24"/>
                <w:lang w:eastAsia="ru-RU"/>
              </w:rPr>
            </w:pPr>
            <w:r w:rsidRPr="00D165CB">
              <w:rPr>
                <w:rFonts w:ascii="Times New Roman" w:hAnsi="Times New Roman"/>
                <w:sz w:val="24"/>
                <w:szCs w:val="24"/>
                <w:lang w:eastAsia="ru-RU"/>
              </w:rPr>
              <w:t>6</w:t>
            </w:r>
          </w:p>
        </w:tc>
        <w:tc>
          <w:tcPr>
            <w:tcW w:w="5381" w:type="dxa"/>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 xml:space="preserve">Технология возведения многоэтажных зданий из сборных </w:t>
            </w:r>
            <w:proofErr w:type="gramStart"/>
            <w:r w:rsidRPr="00D165CB">
              <w:t>ж/б</w:t>
            </w:r>
            <w:proofErr w:type="gramEnd"/>
            <w:r w:rsidRPr="00D165CB">
              <w:t xml:space="preserve"> конструкций</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2</w:t>
            </w:r>
          </w:p>
        </w:tc>
      </w:tr>
      <w:tr w:rsidR="00900259" w:rsidRPr="00D165CB" w:rsidTr="00A06874">
        <w:trPr>
          <w:cantSplit/>
          <w:trHeight w:val="289"/>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tabs>
                <w:tab w:val="num" w:pos="756"/>
              </w:tabs>
              <w:spacing w:after="0" w:line="240" w:lineRule="auto"/>
              <w:rPr>
                <w:rFonts w:ascii="Times New Roman" w:hAnsi="Times New Roman"/>
                <w:sz w:val="24"/>
                <w:szCs w:val="24"/>
                <w:lang w:eastAsia="ru-RU"/>
              </w:rPr>
            </w:pPr>
            <w:r w:rsidRPr="00D165CB">
              <w:rPr>
                <w:rFonts w:ascii="Times New Roman" w:hAnsi="Times New Roman"/>
                <w:sz w:val="24"/>
                <w:szCs w:val="24"/>
                <w:lang w:eastAsia="ru-RU"/>
              </w:rPr>
              <w:t>7</w:t>
            </w:r>
          </w:p>
        </w:tc>
        <w:tc>
          <w:tcPr>
            <w:tcW w:w="5381" w:type="dxa"/>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Технология возведения одноэтажных промышленных зданий</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r>
      <w:tr w:rsidR="00900259" w:rsidRPr="00D165CB" w:rsidTr="00A06874">
        <w:trPr>
          <w:cantSplit/>
          <w:trHeight w:val="289"/>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tabs>
                <w:tab w:val="num" w:pos="756"/>
              </w:tabs>
              <w:spacing w:after="0" w:line="240" w:lineRule="auto"/>
              <w:rPr>
                <w:rFonts w:ascii="Times New Roman" w:hAnsi="Times New Roman"/>
                <w:sz w:val="24"/>
                <w:szCs w:val="24"/>
                <w:lang w:eastAsia="ru-RU"/>
              </w:rPr>
            </w:pPr>
            <w:r w:rsidRPr="00D165CB">
              <w:rPr>
                <w:rFonts w:ascii="Times New Roman" w:hAnsi="Times New Roman"/>
                <w:sz w:val="24"/>
                <w:szCs w:val="24"/>
                <w:lang w:eastAsia="ru-RU"/>
              </w:rPr>
              <w:t>8</w:t>
            </w:r>
          </w:p>
        </w:tc>
        <w:tc>
          <w:tcPr>
            <w:tcW w:w="5381" w:type="dxa"/>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Технология возведения зданий из монолитного железобетона</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r>
      <w:tr w:rsidR="00900259" w:rsidRPr="00D165CB" w:rsidTr="00A06874">
        <w:trPr>
          <w:cantSplit/>
          <w:trHeight w:val="289"/>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tabs>
                <w:tab w:val="num" w:pos="756"/>
              </w:tabs>
              <w:spacing w:after="0" w:line="240" w:lineRule="auto"/>
              <w:rPr>
                <w:rFonts w:ascii="Times New Roman" w:hAnsi="Times New Roman"/>
                <w:sz w:val="24"/>
                <w:szCs w:val="24"/>
                <w:lang w:eastAsia="ru-RU"/>
              </w:rPr>
            </w:pPr>
            <w:r w:rsidRPr="00D165CB">
              <w:rPr>
                <w:rFonts w:ascii="Times New Roman" w:hAnsi="Times New Roman"/>
                <w:sz w:val="24"/>
                <w:szCs w:val="24"/>
                <w:lang w:eastAsia="ru-RU"/>
              </w:rPr>
              <w:t>9</w:t>
            </w:r>
          </w:p>
        </w:tc>
        <w:tc>
          <w:tcPr>
            <w:tcW w:w="5381" w:type="dxa"/>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Технология возведения кирпичных зданий</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r>
      <w:tr w:rsidR="00900259" w:rsidRPr="00D165CB" w:rsidTr="00A06874">
        <w:trPr>
          <w:cantSplit/>
          <w:trHeight w:val="289"/>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tabs>
                <w:tab w:val="num" w:pos="756"/>
              </w:tabs>
              <w:spacing w:after="0" w:line="240" w:lineRule="auto"/>
              <w:rPr>
                <w:rFonts w:ascii="Times New Roman" w:hAnsi="Times New Roman"/>
                <w:sz w:val="24"/>
                <w:szCs w:val="24"/>
                <w:lang w:eastAsia="ru-RU"/>
              </w:rPr>
            </w:pPr>
            <w:r w:rsidRPr="00D165CB">
              <w:rPr>
                <w:rFonts w:ascii="Times New Roman" w:hAnsi="Times New Roman"/>
                <w:sz w:val="24"/>
                <w:szCs w:val="24"/>
                <w:lang w:eastAsia="ru-RU"/>
              </w:rPr>
              <w:t>10</w:t>
            </w:r>
          </w:p>
        </w:tc>
        <w:tc>
          <w:tcPr>
            <w:tcW w:w="5381" w:type="dxa"/>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Технология устройства кровель</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r>
      <w:tr w:rsidR="00900259" w:rsidRPr="00D165CB" w:rsidTr="00A06874">
        <w:trPr>
          <w:cantSplit/>
          <w:trHeight w:val="289"/>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tabs>
                <w:tab w:val="num" w:pos="756"/>
              </w:tabs>
              <w:spacing w:after="0" w:line="240" w:lineRule="auto"/>
              <w:rPr>
                <w:rFonts w:ascii="Times New Roman" w:hAnsi="Times New Roman"/>
                <w:sz w:val="24"/>
                <w:szCs w:val="24"/>
                <w:lang w:eastAsia="ru-RU"/>
              </w:rPr>
            </w:pPr>
            <w:r w:rsidRPr="00D165CB">
              <w:rPr>
                <w:rFonts w:ascii="Times New Roman" w:hAnsi="Times New Roman"/>
                <w:sz w:val="24"/>
                <w:szCs w:val="24"/>
                <w:lang w:eastAsia="ru-RU"/>
              </w:rPr>
              <w:t>11</w:t>
            </w:r>
          </w:p>
        </w:tc>
        <w:tc>
          <w:tcPr>
            <w:tcW w:w="5381" w:type="dxa"/>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Возведение промышленных зданий с металлическим каркасом</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r>
      <w:tr w:rsidR="00900259" w:rsidRPr="00D165CB" w:rsidTr="00A06874">
        <w:trPr>
          <w:cantSplit/>
          <w:trHeight w:val="289"/>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tabs>
                <w:tab w:val="num" w:pos="756"/>
              </w:tabs>
              <w:spacing w:after="0" w:line="240" w:lineRule="auto"/>
              <w:rPr>
                <w:rFonts w:ascii="Times New Roman" w:hAnsi="Times New Roman"/>
                <w:sz w:val="24"/>
                <w:szCs w:val="24"/>
                <w:lang w:eastAsia="ru-RU"/>
              </w:rPr>
            </w:pPr>
            <w:r w:rsidRPr="00D165CB">
              <w:rPr>
                <w:rFonts w:ascii="Times New Roman" w:hAnsi="Times New Roman"/>
                <w:sz w:val="24"/>
                <w:szCs w:val="24"/>
                <w:lang w:eastAsia="ru-RU"/>
              </w:rPr>
              <w:t>12</w:t>
            </w:r>
          </w:p>
        </w:tc>
        <w:tc>
          <w:tcPr>
            <w:tcW w:w="5381" w:type="dxa"/>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Технология возведения зданий из деревянных элементов</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r>
      <w:tr w:rsidR="00900259" w:rsidRPr="00D165CB" w:rsidTr="00A06874">
        <w:trPr>
          <w:cantSplit/>
          <w:trHeight w:val="289"/>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tabs>
                <w:tab w:val="num" w:pos="756"/>
              </w:tabs>
              <w:spacing w:after="0" w:line="240" w:lineRule="auto"/>
              <w:rPr>
                <w:rFonts w:ascii="Times New Roman" w:hAnsi="Times New Roman"/>
                <w:sz w:val="24"/>
                <w:szCs w:val="24"/>
                <w:lang w:eastAsia="ru-RU"/>
              </w:rPr>
            </w:pPr>
            <w:r w:rsidRPr="00D165CB">
              <w:rPr>
                <w:rFonts w:ascii="Times New Roman" w:hAnsi="Times New Roman"/>
                <w:sz w:val="24"/>
                <w:szCs w:val="24"/>
                <w:lang w:eastAsia="ru-RU"/>
              </w:rPr>
              <w:t>13</w:t>
            </w:r>
          </w:p>
        </w:tc>
        <w:tc>
          <w:tcPr>
            <w:tcW w:w="5381" w:type="dxa"/>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Монтажные краны и механизмы</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r>
      <w:tr w:rsidR="00900259" w:rsidRPr="00D165CB" w:rsidTr="00A06874">
        <w:trPr>
          <w:cantSplit/>
          <w:trHeight w:val="289"/>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tabs>
                <w:tab w:val="num" w:pos="756"/>
              </w:tabs>
              <w:spacing w:after="0" w:line="240" w:lineRule="auto"/>
              <w:rPr>
                <w:rFonts w:ascii="Times New Roman" w:hAnsi="Times New Roman"/>
                <w:sz w:val="24"/>
                <w:szCs w:val="24"/>
                <w:lang w:eastAsia="ru-RU"/>
              </w:rPr>
            </w:pPr>
            <w:r w:rsidRPr="00D165CB">
              <w:rPr>
                <w:rFonts w:ascii="Times New Roman" w:hAnsi="Times New Roman"/>
                <w:sz w:val="24"/>
                <w:szCs w:val="24"/>
                <w:lang w:eastAsia="ru-RU"/>
              </w:rPr>
              <w:t>14</w:t>
            </w:r>
          </w:p>
        </w:tc>
        <w:tc>
          <w:tcPr>
            <w:tcW w:w="5381" w:type="dxa"/>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Технология процессов оштукатуривания поверхностей</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r>
      <w:tr w:rsidR="00900259" w:rsidRPr="00D165CB" w:rsidTr="00A06874">
        <w:trPr>
          <w:cantSplit/>
          <w:trHeight w:val="289"/>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tabs>
                <w:tab w:val="num" w:pos="756"/>
              </w:tabs>
              <w:spacing w:after="0" w:line="240" w:lineRule="auto"/>
              <w:rPr>
                <w:rFonts w:ascii="Times New Roman" w:hAnsi="Times New Roman"/>
                <w:sz w:val="24"/>
                <w:szCs w:val="24"/>
                <w:lang w:eastAsia="ru-RU"/>
              </w:rPr>
            </w:pPr>
            <w:r w:rsidRPr="00D165CB">
              <w:rPr>
                <w:rFonts w:ascii="Times New Roman" w:hAnsi="Times New Roman"/>
                <w:sz w:val="24"/>
                <w:szCs w:val="24"/>
                <w:lang w:eastAsia="ru-RU"/>
              </w:rPr>
              <w:t>15</w:t>
            </w:r>
          </w:p>
        </w:tc>
        <w:tc>
          <w:tcPr>
            <w:tcW w:w="5381" w:type="dxa"/>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Технология реконструкции зданий и сооружений</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r>
      <w:tr w:rsidR="00900259" w:rsidRPr="00D165CB" w:rsidTr="00A06874">
        <w:trPr>
          <w:cantSplit/>
          <w:trHeight w:val="289"/>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tabs>
                <w:tab w:val="num" w:pos="756"/>
              </w:tabs>
              <w:spacing w:after="0" w:line="240" w:lineRule="auto"/>
              <w:rPr>
                <w:rFonts w:ascii="Times New Roman" w:hAnsi="Times New Roman"/>
                <w:sz w:val="24"/>
                <w:szCs w:val="24"/>
                <w:lang w:eastAsia="ru-RU"/>
              </w:rPr>
            </w:pPr>
            <w:r w:rsidRPr="00D165CB">
              <w:rPr>
                <w:rFonts w:ascii="Times New Roman" w:hAnsi="Times New Roman"/>
                <w:sz w:val="24"/>
                <w:szCs w:val="24"/>
                <w:lang w:eastAsia="ru-RU"/>
              </w:rPr>
              <w:t>16</w:t>
            </w:r>
          </w:p>
        </w:tc>
        <w:tc>
          <w:tcPr>
            <w:tcW w:w="5381" w:type="dxa"/>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Технологии строительства автодорог и аэродромов</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r>
      <w:tr w:rsidR="00900259" w:rsidRPr="00D165CB" w:rsidTr="00A06874">
        <w:trPr>
          <w:cantSplit/>
          <w:trHeight w:val="289"/>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tabs>
                <w:tab w:val="num" w:pos="756"/>
              </w:tabs>
              <w:spacing w:after="0" w:line="240" w:lineRule="auto"/>
              <w:rPr>
                <w:rFonts w:ascii="Times New Roman" w:hAnsi="Times New Roman"/>
                <w:sz w:val="24"/>
                <w:szCs w:val="24"/>
                <w:lang w:eastAsia="ru-RU"/>
              </w:rPr>
            </w:pPr>
            <w:r w:rsidRPr="00D165CB">
              <w:rPr>
                <w:rFonts w:ascii="Times New Roman" w:hAnsi="Times New Roman"/>
                <w:sz w:val="24"/>
                <w:szCs w:val="24"/>
                <w:lang w:eastAsia="ru-RU"/>
              </w:rPr>
              <w:t>17</w:t>
            </w:r>
          </w:p>
        </w:tc>
        <w:tc>
          <w:tcPr>
            <w:tcW w:w="5381" w:type="dxa"/>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fa"/>
              <w:ind w:right="-118"/>
            </w:pPr>
            <w:r w:rsidRPr="00D165CB">
              <w:t>Технология процессов окраски и оклеивания поверхностей</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Pr>
                <w:rFonts w:ascii="Times New Roman" w:hAnsi="Times New Roman"/>
                <w:snapToGrid w:val="0"/>
                <w:sz w:val="24"/>
                <w:szCs w:val="24"/>
              </w:rPr>
              <w:t>3,8</w:t>
            </w:r>
          </w:p>
        </w:tc>
      </w:tr>
      <w:tr w:rsidR="00900259" w:rsidRPr="00D165CB" w:rsidTr="00A06874">
        <w:trPr>
          <w:cantSplit/>
          <w:trHeight w:val="161"/>
          <w:tblHeader/>
        </w:trPr>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tabs>
                <w:tab w:val="num" w:pos="756"/>
              </w:tabs>
              <w:spacing w:after="0" w:line="240" w:lineRule="auto"/>
              <w:rPr>
                <w:rFonts w:ascii="Times New Roman" w:hAnsi="Times New Roman"/>
                <w:sz w:val="24"/>
                <w:szCs w:val="24"/>
                <w:lang w:eastAsia="ru-RU"/>
              </w:rPr>
            </w:pPr>
          </w:p>
        </w:tc>
        <w:tc>
          <w:tcPr>
            <w:tcW w:w="5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900259" w:rsidRDefault="00900259" w:rsidP="00A06874">
            <w:pPr>
              <w:suppressLineNumbers/>
              <w:tabs>
                <w:tab w:val="center" w:pos="4677"/>
                <w:tab w:val="right" w:pos="9355"/>
              </w:tabs>
              <w:spacing w:after="0" w:line="240" w:lineRule="auto"/>
              <w:rPr>
                <w:rFonts w:ascii="Times New Roman" w:hAnsi="Times New Roman"/>
                <w:b/>
                <w:snapToGrid w:val="0"/>
                <w:sz w:val="24"/>
                <w:szCs w:val="24"/>
                <w:lang w:eastAsia="ru-RU"/>
              </w:rPr>
            </w:pPr>
            <w:r w:rsidRPr="00900259">
              <w:rPr>
                <w:rFonts w:ascii="Times New Roman" w:hAnsi="Times New Roman"/>
                <w:b/>
                <w:snapToGrid w:val="0"/>
                <w:sz w:val="24"/>
                <w:szCs w:val="24"/>
                <w:lang w:eastAsia="ru-RU"/>
              </w:rPr>
              <w:t>Итого по дисциплине:</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b/>
                <w:snapToGrid w:val="0"/>
                <w:sz w:val="24"/>
                <w:szCs w:val="24"/>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1</w:t>
            </w:r>
            <w:r w:rsidRPr="00D165CB">
              <w:rPr>
                <w:rFonts w:ascii="Times New Roman" w:hAnsi="Times New Roman"/>
                <w:b/>
                <w:snapToGrid w:val="0"/>
                <w:sz w:val="24"/>
                <w:szCs w:val="24"/>
              </w:rPr>
              <w:t>6</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b/>
                <w:snapToGrid w:val="0"/>
                <w:sz w:val="24"/>
                <w:szCs w:val="24"/>
                <w:vertAlign w:val="superscript"/>
              </w:rPr>
            </w:pPr>
            <w:r>
              <w:rPr>
                <w:rFonts w:ascii="Times New Roman" w:hAnsi="Times New Roman"/>
                <w:b/>
                <w:snapToGrid w:val="0"/>
                <w:sz w:val="24"/>
                <w:szCs w:val="24"/>
              </w:rPr>
              <w:t>18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37,8</w:t>
            </w:r>
          </w:p>
        </w:tc>
      </w:tr>
    </w:tbl>
    <w:p w:rsidR="005B0075" w:rsidRPr="00E40E68" w:rsidRDefault="005B0075" w:rsidP="00BD1BFA">
      <w:pPr>
        <w:pStyle w:val="Style5"/>
        <w:widowControl/>
        <w:jc w:val="both"/>
      </w:pPr>
    </w:p>
    <w:p w:rsidR="00BD1BFA" w:rsidRPr="00E40E68" w:rsidRDefault="00BD1BFA" w:rsidP="00BD1BFA">
      <w:pPr>
        <w:pStyle w:val="Style5"/>
        <w:widowControl/>
        <w:jc w:val="both"/>
      </w:pPr>
      <w:r w:rsidRPr="00E40E68">
        <w:lastRenderedPageBreak/>
        <w:t>Примечание: Л – лекции, П</w:t>
      </w:r>
      <w:r w:rsidR="00CA2928" w:rsidRPr="00E40E68">
        <w:t>З</w:t>
      </w:r>
      <w:r w:rsidRPr="00E40E68">
        <w:t xml:space="preserve"> – практические занятия / семинары, ЛР – лабораторные занятия, СР</w:t>
      </w:r>
      <w:r w:rsidR="00CA2928" w:rsidRPr="00E40E68">
        <w:t>С</w:t>
      </w:r>
      <w:r w:rsidRPr="00E40E68">
        <w:t xml:space="preserve"> – самостоятельная работа студента</w:t>
      </w:r>
    </w:p>
    <w:p w:rsidR="00AF42B5" w:rsidRPr="00E40E68" w:rsidRDefault="00AF42B5" w:rsidP="00BD1BFA">
      <w:pPr>
        <w:spacing w:after="0" w:line="240" w:lineRule="auto"/>
        <w:ind w:firstLine="709"/>
        <w:rPr>
          <w:rFonts w:ascii="Times New Roman" w:eastAsia="Calibri" w:hAnsi="Times New Roman" w:cs="Times New Roman"/>
          <w:b/>
          <w:bCs/>
          <w:sz w:val="24"/>
          <w:szCs w:val="24"/>
        </w:rPr>
      </w:pPr>
    </w:p>
    <w:p w:rsidR="00BD1BFA" w:rsidRPr="00E40E68" w:rsidRDefault="00BD1BFA" w:rsidP="00BD1BFA">
      <w:pPr>
        <w:spacing w:after="0" w:line="240" w:lineRule="auto"/>
        <w:ind w:firstLine="709"/>
        <w:rPr>
          <w:rFonts w:ascii="Times New Roman" w:eastAsia="Times New Roman" w:hAnsi="Times New Roman" w:cs="Times New Roman"/>
          <w:bCs/>
          <w:iCs/>
          <w:sz w:val="24"/>
          <w:szCs w:val="24"/>
        </w:rPr>
      </w:pPr>
      <w:r w:rsidRPr="00E40E68">
        <w:rPr>
          <w:rFonts w:ascii="Times New Roman" w:eastAsia="Calibri" w:hAnsi="Times New Roman" w:cs="Times New Roman"/>
          <w:b/>
          <w:bCs/>
          <w:sz w:val="24"/>
          <w:szCs w:val="24"/>
        </w:rPr>
        <w:t>2.3</w:t>
      </w:r>
      <w:r w:rsidRPr="00E40E68">
        <w:rPr>
          <w:rFonts w:ascii="Times New Roman" w:eastAsia="Times New Roman" w:hAnsi="Times New Roman" w:cs="Times New Roman"/>
          <w:b/>
          <w:bCs/>
          <w:iCs/>
          <w:sz w:val="24"/>
          <w:szCs w:val="24"/>
        </w:rPr>
        <w:t xml:space="preserve"> Содержание разделов </w:t>
      </w:r>
      <w:r w:rsidR="003A753A" w:rsidRPr="00E40E68">
        <w:rPr>
          <w:rFonts w:ascii="Times New Roman" w:eastAsia="Times New Roman" w:hAnsi="Times New Roman" w:cs="Times New Roman"/>
          <w:b/>
          <w:bCs/>
          <w:iCs/>
          <w:sz w:val="24"/>
          <w:szCs w:val="24"/>
        </w:rPr>
        <w:t xml:space="preserve">(тем) </w:t>
      </w:r>
      <w:r w:rsidR="0070693A" w:rsidRPr="00E40E68">
        <w:rPr>
          <w:rFonts w:ascii="Times New Roman" w:eastAsia="Times New Roman" w:hAnsi="Times New Roman" w:cs="Times New Roman"/>
          <w:b/>
          <w:bCs/>
          <w:iCs/>
          <w:sz w:val="24"/>
          <w:szCs w:val="24"/>
        </w:rPr>
        <w:t>дисциплины</w:t>
      </w:r>
    </w:p>
    <w:p w:rsidR="00900259" w:rsidRPr="00D165CB" w:rsidRDefault="00900259" w:rsidP="00900259">
      <w:pPr>
        <w:spacing w:after="0" w:line="240" w:lineRule="auto"/>
        <w:ind w:firstLine="709"/>
        <w:rPr>
          <w:rFonts w:ascii="Times New Roman" w:hAnsi="Times New Roman"/>
          <w:b/>
          <w:bCs/>
          <w:sz w:val="24"/>
          <w:szCs w:val="24"/>
        </w:rPr>
      </w:pPr>
      <w:r w:rsidRPr="00D165CB">
        <w:rPr>
          <w:rFonts w:ascii="Times New Roman" w:hAnsi="Times New Roman"/>
          <w:b/>
          <w:bCs/>
          <w:sz w:val="24"/>
          <w:szCs w:val="24"/>
        </w:rPr>
        <w:t>2.3.1 Занятия лекционного типа</w:t>
      </w:r>
    </w:p>
    <w:p w:rsidR="00900259" w:rsidRPr="00D165CB" w:rsidRDefault="00900259" w:rsidP="00900259">
      <w:pPr>
        <w:spacing w:after="0" w:line="240" w:lineRule="auto"/>
        <w:ind w:firstLine="709"/>
        <w:rPr>
          <w:rFonts w:ascii="Times New Roman" w:hAnsi="Times New Roman"/>
          <w:b/>
          <w:bCs/>
          <w:color w:val="7030A0"/>
          <w:sz w:val="10"/>
          <w:szCs w:val="10"/>
        </w:rPr>
      </w:pPr>
    </w:p>
    <w:tbl>
      <w:tblPr>
        <w:tblW w:w="4989"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2141"/>
        <w:gridCol w:w="5134"/>
        <w:gridCol w:w="1685"/>
      </w:tblGrid>
      <w:tr w:rsidR="00900259" w:rsidRPr="00D165CB" w:rsidTr="00A06874">
        <w:trPr>
          <w:trHeight w:val="497"/>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ind w:left="-57"/>
              <w:jc w:val="center"/>
              <w:rPr>
                <w:rFonts w:ascii="Times New Roman" w:hAnsi="Times New Roman"/>
                <w:snapToGrid w:val="0"/>
                <w:sz w:val="24"/>
                <w:szCs w:val="24"/>
              </w:rPr>
            </w:pPr>
            <w:r w:rsidRPr="00D165CB">
              <w:rPr>
                <w:rFonts w:ascii="Times New Roman" w:hAnsi="Times New Roman"/>
                <w:snapToGrid w:val="0"/>
                <w:sz w:val="24"/>
                <w:szCs w:val="24"/>
              </w:rPr>
              <w:t xml:space="preserve">№ </w:t>
            </w: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ind w:left="-57"/>
              <w:jc w:val="center"/>
              <w:rPr>
                <w:rFonts w:ascii="Times New Roman" w:hAnsi="Times New Roman"/>
                <w:snapToGrid w:val="0"/>
                <w:sz w:val="24"/>
                <w:szCs w:val="24"/>
              </w:rPr>
            </w:pPr>
            <w:r w:rsidRPr="00D165CB">
              <w:rPr>
                <w:rFonts w:ascii="Times New Roman" w:hAnsi="Times New Roman"/>
                <w:snapToGrid w:val="0"/>
                <w:sz w:val="24"/>
                <w:szCs w:val="24"/>
              </w:rPr>
              <w:t xml:space="preserve">Наименование </w:t>
            </w:r>
            <w:r w:rsidRPr="00D165CB">
              <w:rPr>
                <w:rFonts w:ascii="Times New Roman" w:hAnsi="Times New Roman"/>
                <w:snapToGrid w:val="0"/>
                <w:sz w:val="24"/>
                <w:szCs w:val="24"/>
              </w:rPr>
              <w:br/>
              <w:t>раздела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ind w:left="-57"/>
              <w:jc w:val="center"/>
              <w:rPr>
                <w:rFonts w:ascii="Times New Roman" w:hAnsi="Times New Roman"/>
                <w:snapToGrid w:val="0"/>
                <w:sz w:val="24"/>
                <w:szCs w:val="24"/>
              </w:rPr>
            </w:pPr>
            <w:r w:rsidRPr="00D165CB">
              <w:rPr>
                <w:rFonts w:ascii="Times New Roman" w:hAnsi="Times New Roman"/>
                <w:snapToGrid w:val="0"/>
                <w:sz w:val="24"/>
                <w:szCs w:val="24"/>
              </w:rPr>
              <w:t>Содержание раздела</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ind w:left="-57"/>
              <w:jc w:val="center"/>
              <w:rPr>
                <w:rFonts w:ascii="Times New Roman" w:hAnsi="Times New Roman"/>
                <w:snapToGrid w:val="0"/>
                <w:sz w:val="24"/>
                <w:szCs w:val="24"/>
              </w:rPr>
            </w:pPr>
            <w:r w:rsidRPr="00D165CB">
              <w:rPr>
                <w:rFonts w:ascii="Times New Roman" w:hAnsi="Times New Roman"/>
                <w:snapToGrid w:val="0"/>
                <w:sz w:val="24"/>
                <w:szCs w:val="24"/>
              </w:rPr>
              <w:t xml:space="preserve">Форма текущего </w:t>
            </w:r>
            <w:r w:rsidRPr="00D165CB">
              <w:rPr>
                <w:rFonts w:ascii="Times New Roman" w:hAnsi="Times New Roman"/>
                <w:snapToGrid w:val="0"/>
                <w:sz w:val="24"/>
                <w:szCs w:val="24"/>
              </w:rPr>
              <w:br/>
              <w:t>контроля</w:t>
            </w:r>
          </w:p>
        </w:tc>
      </w:tr>
      <w:tr w:rsidR="00900259" w:rsidRPr="00D165CB" w:rsidTr="00A06874">
        <w:trPr>
          <w:trHeight w:val="197"/>
        </w:trPr>
        <w:tc>
          <w:tcPr>
            <w:tcW w:w="229" w:type="pc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tcPr>
          <w:p w:rsidR="00900259" w:rsidRPr="00D165CB" w:rsidRDefault="00900259" w:rsidP="00A06874">
            <w:pPr>
              <w:suppressLineNumbers/>
              <w:tabs>
                <w:tab w:val="center" w:pos="4677"/>
                <w:tab w:val="right" w:pos="9355"/>
              </w:tabs>
              <w:spacing w:after="0" w:line="240" w:lineRule="auto"/>
              <w:jc w:val="center"/>
              <w:rPr>
                <w:rFonts w:ascii="Times New Roman" w:hAnsi="Times New Roman"/>
                <w:snapToGrid w:val="0"/>
                <w:lang w:eastAsia="ru-RU"/>
              </w:rPr>
            </w:pPr>
            <w:r w:rsidRPr="00D165CB">
              <w:rPr>
                <w:rFonts w:ascii="Times New Roman" w:hAnsi="Times New Roman"/>
                <w:snapToGrid w:val="0"/>
                <w:lang w:eastAsia="ru-RU"/>
              </w:rPr>
              <w:t>1</w:t>
            </w:r>
          </w:p>
        </w:tc>
        <w:tc>
          <w:tcPr>
            <w:tcW w:w="1140" w:type="pc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tcPr>
          <w:p w:rsidR="00900259" w:rsidRPr="00D165CB" w:rsidRDefault="00900259" w:rsidP="00A06874">
            <w:pPr>
              <w:suppressLineNumbers/>
              <w:tabs>
                <w:tab w:val="center" w:pos="4677"/>
                <w:tab w:val="right" w:pos="9355"/>
              </w:tabs>
              <w:spacing w:after="0" w:line="240" w:lineRule="auto"/>
              <w:jc w:val="center"/>
              <w:rPr>
                <w:rFonts w:ascii="Times New Roman" w:hAnsi="Times New Roman"/>
                <w:snapToGrid w:val="0"/>
                <w:lang w:eastAsia="ru-RU"/>
              </w:rPr>
            </w:pPr>
            <w:r w:rsidRPr="00D165CB">
              <w:rPr>
                <w:rFonts w:ascii="Times New Roman" w:hAnsi="Times New Roman"/>
                <w:snapToGrid w:val="0"/>
                <w:lang w:eastAsia="ru-RU"/>
              </w:rPr>
              <w:t>2</w:t>
            </w:r>
          </w:p>
        </w:tc>
        <w:tc>
          <w:tcPr>
            <w:tcW w:w="2734" w:type="pc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tcPr>
          <w:p w:rsidR="00900259" w:rsidRPr="00D165CB" w:rsidRDefault="00900259" w:rsidP="00A06874">
            <w:pPr>
              <w:suppressLineNumbers/>
              <w:tabs>
                <w:tab w:val="center" w:pos="4677"/>
                <w:tab w:val="right" w:pos="9355"/>
              </w:tabs>
              <w:spacing w:after="0" w:line="240" w:lineRule="auto"/>
              <w:jc w:val="center"/>
              <w:rPr>
                <w:rFonts w:ascii="Times New Roman" w:hAnsi="Times New Roman"/>
                <w:snapToGrid w:val="0"/>
                <w:lang w:eastAsia="ru-RU"/>
              </w:rPr>
            </w:pPr>
            <w:r w:rsidRPr="00D165CB">
              <w:rPr>
                <w:rFonts w:ascii="Times New Roman" w:hAnsi="Times New Roman"/>
                <w:snapToGrid w:val="0"/>
                <w:lang w:eastAsia="ru-RU"/>
              </w:rPr>
              <w:t>3</w:t>
            </w:r>
          </w:p>
        </w:tc>
        <w:tc>
          <w:tcPr>
            <w:tcW w:w="897" w:type="pc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tcPr>
          <w:p w:rsidR="00900259" w:rsidRPr="00D165CB" w:rsidRDefault="00900259" w:rsidP="00A06874">
            <w:pPr>
              <w:suppressLineNumbers/>
              <w:tabs>
                <w:tab w:val="center" w:pos="4677"/>
                <w:tab w:val="right" w:pos="9355"/>
              </w:tabs>
              <w:spacing w:after="0" w:line="240" w:lineRule="auto"/>
              <w:jc w:val="center"/>
              <w:rPr>
                <w:rFonts w:ascii="Times New Roman" w:hAnsi="Times New Roman"/>
                <w:snapToGrid w:val="0"/>
                <w:lang w:eastAsia="ru-RU"/>
              </w:rPr>
            </w:pPr>
            <w:r w:rsidRPr="00D165CB">
              <w:rPr>
                <w:rFonts w:ascii="Times New Roman" w:hAnsi="Times New Roman"/>
                <w:snapToGrid w:val="0"/>
                <w:lang w:eastAsia="ru-RU"/>
              </w:rPr>
              <w:t>4</w:t>
            </w:r>
          </w:p>
        </w:tc>
      </w:tr>
      <w:tr w:rsidR="00900259" w:rsidRPr="00D165CB" w:rsidTr="00A06874">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numPr>
                <w:ilvl w:val="0"/>
                <w:numId w:val="1"/>
              </w:numPr>
              <w:suppressLineNumber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Организация строительства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Введение в дисциплину. Цели и задачи</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Т</w:t>
            </w:r>
          </w:p>
        </w:tc>
      </w:tr>
      <w:tr w:rsidR="00900259" w:rsidRPr="00D165CB" w:rsidTr="00A06874">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Организация строительства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Участники строительства, нормативные документы, организация строительства</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Т</w:t>
            </w:r>
          </w:p>
        </w:tc>
      </w:tr>
      <w:tr w:rsidR="00900259" w:rsidRPr="00D165CB" w:rsidTr="00A06874">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Организация строительства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Основные положения технологий возведения зданий и сооружений</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Т, У</w:t>
            </w:r>
          </w:p>
        </w:tc>
      </w:tr>
      <w:tr w:rsidR="00900259" w:rsidRPr="00D165CB" w:rsidTr="00A06874">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030CE3">
              <w:rPr>
                <w:rFonts w:ascii="Times New Roman" w:hAnsi="Times New Roman"/>
                <w:lang w:eastAsia="ru-RU"/>
              </w:rPr>
              <w:t>Подготовительный период</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Технология работ подготовительного периода</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r w:rsidRPr="00D165CB">
              <w:rPr>
                <w:rFonts w:ascii="Times New Roman" w:hAnsi="Times New Roman"/>
                <w:lang w:eastAsia="ru-RU"/>
              </w:rPr>
              <w:t>, Т</w:t>
            </w:r>
          </w:p>
        </w:tc>
      </w:tr>
      <w:tr w:rsidR="00900259" w:rsidRPr="00D165CB" w:rsidTr="00A06874">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Подземный цикл</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Технология возведения подземных сооружений</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p>
        </w:tc>
      </w:tr>
      <w:tr w:rsidR="00900259" w:rsidRPr="00D165CB" w:rsidTr="00A06874">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Основной (надземный цикл)</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 xml:space="preserve">Технология возведения многоэтажных зданий из сборных </w:t>
            </w:r>
            <w:proofErr w:type="gramStart"/>
            <w:r w:rsidRPr="00D165CB">
              <w:t>ж/б</w:t>
            </w:r>
            <w:proofErr w:type="gramEnd"/>
            <w:r w:rsidRPr="00D165CB">
              <w:t xml:space="preserve"> конструкций</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r w:rsidRPr="00D165CB">
              <w:rPr>
                <w:rFonts w:ascii="Times New Roman" w:hAnsi="Times New Roman"/>
                <w:lang w:eastAsia="ru-RU"/>
              </w:rPr>
              <w:t>, Т</w:t>
            </w:r>
          </w:p>
        </w:tc>
      </w:tr>
      <w:tr w:rsidR="00900259" w:rsidRPr="00D165CB" w:rsidTr="00A06874">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Основной (надземный цикл)</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Технология возведения одноэтажных промышленных зданий</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p>
        </w:tc>
      </w:tr>
      <w:tr w:rsidR="00900259" w:rsidRPr="00D165CB" w:rsidTr="00A06874">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Основной (надземный цикл)</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Технология возведения зданий из монолитного железобетона</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r w:rsidRPr="00D165CB">
              <w:rPr>
                <w:rFonts w:ascii="Times New Roman" w:hAnsi="Times New Roman"/>
                <w:lang w:eastAsia="ru-RU"/>
              </w:rPr>
              <w:t>, Т</w:t>
            </w:r>
          </w:p>
        </w:tc>
      </w:tr>
      <w:tr w:rsidR="00900259" w:rsidRPr="00D165CB" w:rsidTr="00A06874">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Основной (надземный цикл)</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Технология возведения кирпичных зданий</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r w:rsidRPr="00D165CB">
              <w:rPr>
                <w:rFonts w:ascii="Times New Roman" w:hAnsi="Times New Roman"/>
                <w:lang w:eastAsia="ru-RU"/>
              </w:rPr>
              <w:t>, Т</w:t>
            </w:r>
          </w:p>
        </w:tc>
      </w:tr>
      <w:tr w:rsidR="00900259" w:rsidRPr="00D165CB" w:rsidTr="00A06874">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Основной (надземный цикл)</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Технология устройства кровель</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r w:rsidRPr="00D165CB">
              <w:rPr>
                <w:rFonts w:ascii="Times New Roman" w:hAnsi="Times New Roman"/>
                <w:lang w:eastAsia="ru-RU"/>
              </w:rPr>
              <w:t>, Т</w:t>
            </w:r>
          </w:p>
        </w:tc>
      </w:tr>
      <w:tr w:rsidR="00900259" w:rsidRPr="00D165CB" w:rsidTr="00A06874">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Специальный цикл</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Возведение промышленных зданий с металлическим каркасом</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p>
        </w:tc>
      </w:tr>
      <w:tr w:rsidR="00900259" w:rsidRPr="00D165CB" w:rsidTr="00A06874">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Специальный цикл</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Технология возведения зданий из деревянных элементов</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p>
        </w:tc>
      </w:tr>
      <w:tr w:rsidR="00900259" w:rsidRPr="00D165CB" w:rsidTr="00A06874">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Специальный цикл</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Монтажные краны и механизмы</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r w:rsidRPr="00D165CB">
              <w:rPr>
                <w:rFonts w:ascii="Times New Roman" w:hAnsi="Times New Roman"/>
                <w:lang w:eastAsia="ru-RU"/>
              </w:rPr>
              <w:t>, Т</w:t>
            </w:r>
          </w:p>
        </w:tc>
      </w:tr>
      <w:tr w:rsidR="00900259" w:rsidRPr="00D165CB" w:rsidTr="00A06874">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Отделочный цикл</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Технология процессов оштукатуривания поверхностей</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p>
        </w:tc>
      </w:tr>
      <w:tr w:rsidR="00900259" w:rsidRPr="00D165CB" w:rsidTr="00A06874">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Специальный цикл</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Технология реконструкции зданий и сооружений</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p>
        </w:tc>
      </w:tr>
      <w:tr w:rsidR="00900259" w:rsidRPr="00D165CB" w:rsidTr="00A06874">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Специальный цикл</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Технологии строительства автодорог и аэродромов</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p>
        </w:tc>
      </w:tr>
      <w:tr w:rsidR="00900259" w:rsidRPr="00D165CB" w:rsidTr="00A06874">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Отделочный цикл</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Технология процессов окраски и оклеивания поверхностей</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p>
        </w:tc>
      </w:tr>
      <w:tr w:rsidR="00900259" w:rsidRPr="00D165CB" w:rsidTr="00A06874">
        <w:trPr>
          <w:trHeight w:val="264"/>
        </w:trPr>
        <w:tc>
          <w:tcPr>
            <w:tcW w:w="22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numPr>
                <w:ilvl w:val="0"/>
                <w:numId w:val="1"/>
              </w:numPr>
              <w:suppressLineNumbers/>
              <w:tabs>
                <w:tab w:val="num" w:pos="512"/>
              </w:tabs>
              <w:spacing w:after="0" w:line="240" w:lineRule="auto"/>
              <w:ind w:left="0" w:firstLine="0"/>
              <w:jc w:val="center"/>
              <w:rPr>
                <w:rFonts w:ascii="Times New Roman" w:hAnsi="Times New Roman"/>
                <w:lang w:eastAsia="ru-RU"/>
              </w:rPr>
            </w:pPr>
          </w:p>
        </w:tc>
        <w:tc>
          <w:tcPr>
            <w:tcW w:w="114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Специальный цикл</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Особенности технологии возведения зданий и сооружений в экстремальных природно-климатических условиях</w:t>
            </w:r>
          </w:p>
        </w:tc>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p>
        </w:tc>
      </w:tr>
    </w:tbl>
    <w:p w:rsidR="00900259" w:rsidRPr="00D165CB" w:rsidRDefault="00900259" w:rsidP="00900259">
      <w:pPr>
        <w:spacing w:after="0" w:line="240" w:lineRule="auto"/>
        <w:ind w:firstLine="709"/>
        <w:rPr>
          <w:rFonts w:ascii="Times New Roman" w:hAnsi="Times New Roman"/>
          <w:b/>
          <w:bCs/>
          <w:sz w:val="24"/>
          <w:szCs w:val="24"/>
        </w:rPr>
      </w:pPr>
    </w:p>
    <w:p w:rsidR="00900259" w:rsidRDefault="00900259" w:rsidP="00900259">
      <w:pPr>
        <w:spacing w:after="0" w:line="360" w:lineRule="auto"/>
        <w:ind w:firstLine="709"/>
        <w:rPr>
          <w:rFonts w:ascii="Times New Roman" w:hAnsi="Times New Roman"/>
          <w:bCs/>
          <w:sz w:val="24"/>
          <w:szCs w:val="24"/>
        </w:rPr>
      </w:pPr>
      <w:r w:rsidRPr="00D165CB">
        <w:rPr>
          <w:rFonts w:ascii="Times New Roman" w:hAnsi="Times New Roman"/>
          <w:lang w:eastAsia="ru-RU"/>
        </w:rPr>
        <w:lastRenderedPageBreak/>
        <w:t xml:space="preserve">У – устный опрос, </w:t>
      </w:r>
      <w:proofErr w:type="gramStart"/>
      <w:r w:rsidRPr="00D165CB">
        <w:rPr>
          <w:rFonts w:ascii="Times New Roman" w:hAnsi="Times New Roman"/>
          <w:lang w:eastAsia="ru-RU"/>
        </w:rPr>
        <w:t>Р</w:t>
      </w:r>
      <w:proofErr w:type="gramEnd"/>
      <w:r w:rsidRPr="00D165CB">
        <w:rPr>
          <w:rFonts w:ascii="Times New Roman" w:hAnsi="Times New Roman"/>
          <w:lang w:eastAsia="ru-RU"/>
        </w:rPr>
        <w:t xml:space="preserve"> - реферат, Т</w:t>
      </w:r>
      <w:r w:rsidRPr="00D165CB">
        <w:rPr>
          <w:rFonts w:ascii="Times New Roman" w:hAnsi="Times New Roman"/>
          <w:bCs/>
          <w:sz w:val="24"/>
          <w:szCs w:val="24"/>
        </w:rPr>
        <w:t xml:space="preserve"> – тестирование.</w:t>
      </w:r>
    </w:p>
    <w:p w:rsidR="00900259" w:rsidRDefault="00900259" w:rsidP="00900259">
      <w:pPr>
        <w:spacing w:after="0" w:line="360" w:lineRule="auto"/>
        <w:ind w:firstLine="709"/>
        <w:rPr>
          <w:rFonts w:ascii="Times New Roman" w:hAnsi="Times New Roman"/>
          <w:b/>
          <w:bCs/>
          <w:sz w:val="24"/>
          <w:szCs w:val="24"/>
        </w:rPr>
      </w:pPr>
    </w:p>
    <w:p w:rsidR="00900259" w:rsidRPr="00D165CB" w:rsidRDefault="00900259" w:rsidP="00900259">
      <w:pPr>
        <w:spacing w:after="0" w:line="360" w:lineRule="auto"/>
        <w:ind w:firstLine="709"/>
        <w:rPr>
          <w:rFonts w:ascii="Times New Roman" w:hAnsi="Times New Roman"/>
          <w:b/>
          <w:bCs/>
          <w:sz w:val="24"/>
          <w:szCs w:val="24"/>
        </w:rPr>
      </w:pPr>
      <w:r w:rsidRPr="00D165CB">
        <w:rPr>
          <w:rFonts w:ascii="Times New Roman" w:hAnsi="Times New Roman"/>
          <w:b/>
          <w:bCs/>
          <w:sz w:val="24"/>
          <w:szCs w:val="24"/>
        </w:rPr>
        <w:t>2.3.2 Занятия семинарского типа</w:t>
      </w:r>
    </w:p>
    <w:tbl>
      <w:tblPr>
        <w:tblW w:w="4992"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
        <w:gridCol w:w="2144"/>
        <w:gridCol w:w="5138"/>
        <w:gridCol w:w="1719"/>
      </w:tblGrid>
      <w:tr w:rsidR="00900259" w:rsidRPr="00D165CB" w:rsidTr="00A06874">
        <w:trPr>
          <w:trHeight w:val="497"/>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ind w:left="-57"/>
              <w:jc w:val="center"/>
              <w:rPr>
                <w:rFonts w:ascii="Times New Roman" w:hAnsi="Times New Roman"/>
                <w:snapToGrid w:val="0"/>
                <w:sz w:val="24"/>
                <w:szCs w:val="24"/>
              </w:rPr>
            </w:pPr>
            <w:r w:rsidRPr="00D165CB">
              <w:rPr>
                <w:rFonts w:ascii="Times New Roman" w:hAnsi="Times New Roman"/>
                <w:snapToGrid w:val="0"/>
                <w:sz w:val="24"/>
                <w:szCs w:val="24"/>
              </w:rPr>
              <w:t xml:space="preserve">№ </w:t>
            </w: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ind w:left="-57"/>
              <w:jc w:val="center"/>
              <w:rPr>
                <w:rFonts w:ascii="Times New Roman" w:hAnsi="Times New Roman"/>
                <w:snapToGrid w:val="0"/>
                <w:sz w:val="24"/>
                <w:szCs w:val="24"/>
              </w:rPr>
            </w:pPr>
            <w:r w:rsidRPr="00D165CB">
              <w:rPr>
                <w:rFonts w:ascii="Times New Roman" w:hAnsi="Times New Roman"/>
                <w:snapToGrid w:val="0"/>
                <w:sz w:val="24"/>
                <w:szCs w:val="24"/>
              </w:rPr>
              <w:t xml:space="preserve">Наименование </w:t>
            </w:r>
            <w:r w:rsidRPr="00D165CB">
              <w:rPr>
                <w:rFonts w:ascii="Times New Roman" w:hAnsi="Times New Roman"/>
                <w:snapToGrid w:val="0"/>
                <w:sz w:val="24"/>
                <w:szCs w:val="24"/>
              </w:rPr>
              <w:br/>
              <w:t>раздела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pacing w:after="0" w:line="240" w:lineRule="auto"/>
              <w:jc w:val="center"/>
              <w:rPr>
                <w:rFonts w:ascii="Times New Roman" w:hAnsi="Times New Roman"/>
                <w:color w:val="000000"/>
                <w:sz w:val="24"/>
                <w:szCs w:val="24"/>
                <w:lang w:eastAsia="ru-RU"/>
              </w:rPr>
            </w:pPr>
            <w:r w:rsidRPr="00D165CB">
              <w:rPr>
                <w:rFonts w:ascii="Times New Roman" w:hAnsi="Times New Roman"/>
                <w:color w:val="000000"/>
                <w:sz w:val="24"/>
                <w:szCs w:val="24"/>
                <w:lang w:eastAsia="ru-RU"/>
              </w:rPr>
              <w:t xml:space="preserve">Тематика практических занятий </w:t>
            </w:r>
          </w:p>
          <w:p w:rsidR="00900259" w:rsidRPr="00D165CB" w:rsidRDefault="00900259" w:rsidP="00A06874">
            <w:pPr>
              <w:suppressLineNumbers/>
              <w:spacing w:after="0" w:line="240" w:lineRule="auto"/>
              <w:ind w:left="-57"/>
              <w:jc w:val="center"/>
              <w:rPr>
                <w:rFonts w:ascii="Times New Roman" w:hAnsi="Times New Roman"/>
                <w:snapToGrid w:val="0"/>
                <w:sz w:val="24"/>
                <w:szCs w:val="24"/>
              </w:rPr>
            </w:pPr>
            <w:r w:rsidRPr="00D165CB">
              <w:rPr>
                <w:rFonts w:ascii="Times New Roman" w:hAnsi="Times New Roman"/>
                <w:color w:val="000000"/>
                <w:sz w:val="24"/>
                <w:szCs w:val="24"/>
              </w:rPr>
              <w:t>(семинаров)</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jc w:val="center"/>
              <w:rPr>
                <w:rFonts w:ascii="Times New Roman" w:hAnsi="Times New Roman"/>
                <w:snapToGrid w:val="0"/>
                <w:sz w:val="24"/>
                <w:szCs w:val="24"/>
              </w:rPr>
            </w:pPr>
            <w:r w:rsidRPr="00D165CB">
              <w:rPr>
                <w:rFonts w:ascii="Times New Roman" w:hAnsi="Times New Roman"/>
                <w:snapToGrid w:val="0"/>
                <w:sz w:val="24"/>
                <w:szCs w:val="24"/>
              </w:rPr>
              <w:t xml:space="preserve">Форма текущего </w:t>
            </w:r>
            <w:r w:rsidRPr="00D165CB">
              <w:rPr>
                <w:rFonts w:ascii="Times New Roman" w:hAnsi="Times New Roman"/>
                <w:snapToGrid w:val="0"/>
                <w:sz w:val="24"/>
                <w:szCs w:val="24"/>
              </w:rPr>
              <w:br/>
              <w:t>контроля</w:t>
            </w:r>
          </w:p>
        </w:tc>
      </w:tr>
      <w:tr w:rsidR="00900259" w:rsidRPr="00D165CB" w:rsidTr="00A06874">
        <w:trPr>
          <w:trHeight w:val="197"/>
        </w:trPr>
        <w:tc>
          <w:tcPr>
            <w:tcW w:w="210" w:type="pc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tcPr>
          <w:p w:rsidR="00900259" w:rsidRPr="00D165CB" w:rsidRDefault="00900259" w:rsidP="00A06874">
            <w:pPr>
              <w:suppressLineNumbers/>
              <w:tabs>
                <w:tab w:val="center" w:pos="4677"/>
                <w:tab w:val="right" w:pos="9355"/>
              </w:tabs>
              <w:spacing w:after="0" w:line="240" w:lineRule="auto"/>
              <w:jc w:val="center"/>
              <w:rPr>
                <w:rFonts w:ascii="Times New Roman" w:hAnsi="Times New Roman"/>
                <w:snapToGrid w:val="0"/>
                <w:lang w:eastAsia="ru-RU"/>
              </w:rPr>
            </w:pPr>
            <w:r w:rsidRPr="00D165CB">
              <w:rPr>
                <w:rFonts w:ascii="Times New Roman" w:hAnsi="Times New Roman"/>
                <w:snapToGrid w:val="0"/>
                <w:lang w:eastAsia="ru-RU"/>
              </w:rPr>
              <w:t>1</w:t>
            </w:r>
          </w:p>
        </w:tc>
        <w:tc>
          <w:tcPr>
            <w:tcW w:w="1141" w:type="pc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tcPr>
          <w:p w:rsidR="00900259" w:rsidRPr="00D165CB" w:rsidRDefault="00900259" w:rsidP="00A06874">
            <w:pPr>
              <w:suppressLineNumbers/>
              <w:tabs>
                <w:tab w:val="center" w:pos="4677"/>
                <w:tab w:val="right" w:pos="9355"/>
              </w:tabs>
              <w:spacing w:after="0" w:line="240" w:lineRule="auto"/>
              <w:jc w:val="center"/>
              <w:rPr>
                <w:rFonts w:ascii="Times New Roman" w:hAnsi="Times New Roman"/>
                <w:snapToGrid w:val="0"/>
                <w:lang w:eastAsia="ru-RU"/>
              </w:rPr>
            </w:pPr>
            <w:r w:rsidRPr="00D165CB">
              <w:rPr>
                <w:rFonts w:ascii="Times New Roman" w:hAnsi="Times New Roman"/>
                <w:snapToGrid w:val="0"/>
                <w:lang w:eastAsia="ru-RU"/>
              </w:rPr>
              <w:t>2</w:t>
            </w:r>
          </w:p>
        </w:tc>
        <w:tc>
          <w:tcPr>
            <w:tcW w:w="2734" w:type="pc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tcPr>
          <w:p w:rsidR="00900259" w:rsidRPr="00D165CB" w:rsidRDefault="00900259" w:rsidP="00A06874">
            <w:pPr>
              <w:suppressLineNumbers/>
              <w:tabs>
                <w:tab w:val="center" w:pos="4677"/>
                <w:tab w:val="right" w:pos="9355"/>
              </w:tabs>
              <w:spacing w:after="0" w:line="240" w:lineRule="auto"/>
              <w:jc w:val="center"/>
              <w:rPr>
                <w:rFonts w:ascii="Times New Roman" w:hAnsi="Times New Roman"/>
                <w:snapToGrid w:val="0"/>
                <w:lang w:eastAsia="ru-RU"/>
              </w:rPr>
            </w:pPr>
            <w:r w:rsidRPr="00D165CB">
              <w:rPr>
                <w:rFonts w:ascii="Times New Roman" w:hAnsi="Times New Roman"/>
                <w:snapToGrid w:val="0"/>
                <w:lang w:eastAsia="ru-RU"/>
              </w:rPr>
              <w:t>3</w:t>
            </w:r>
          </w:p>
        </w:tc>
        <w:tc>
          <w:tcPr>
            <w:tcW w:w="915" w:type="pc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tcPr>
          <w:p w:rsidR="00900259" w:rsidRPr="00D165CB" w:rsidRDefault="00900259" w:rsidP="00A06874">
            <w:pPr>
              <w:suppressLineNumbers/>
              <w:tabs>
                <w:tab w:val="center" w:pos="4677"/>
                <w:tab w:val="right" w:pos="9355"/>
              </w:tabs>
              <w:spacing w:after="0" w:line="240" w:lineRule="auto"/>
              <w:jc w:val="center"/>
              <w:rPr>
                <w:rFonts w:ascii="Times New Roman" w:hAnsi="Times New Roman"/>
                <w:snapToGrid w:val="0"/>
                <w:lang w:eastAsia="ru-RU"/>
              </w:rPr>
            </w:pPr>
            <w:r w:rsidRPr="00D165CB">
              <w:rPr>
                <w:rFonts w:ascii="Times New Roman" w:hAnsi="Times New Roman"/>
                <w:snapToGrid w:val="0"/>
                <w:lang w:eastAsia="ru-RU"/>
              </w:rPr>
              <w:t>4</w:t>
            </w:r>
          </w:p>
        </w:tc>
      </w:tr>
      <w:tr w:rsidR="00900259" w:rsidRPr="00D165CB" w:rsidTr="00A06874">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900259">
            <w:pPr>
              <w:numPr>
                <w:ilvl w:val="0"/>
                <w:numId w:val="4"/>
              </w:numPr>
              <w:suppressLineNumbers/>
              <w:tabs>
                <w:tab w:val="clear" w:pos="360"/>
                <w:tab w:val="left" w:pos="184"/>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Организация строительства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Организационные методы производства работ (параллельный, последовательный и поточный)</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r w:rsidRPr="00D165CB">
              <w:rPr>
                <w:rFonts w:ascii="Times New Roman" w:hAnsi="Times New Roman"/>
                <w:lang w:eastAsia="ru-RU"/>
              </w:rPr>
              <w:t>, Т</w:t>
            </w:r>
          </w:p>
        </w:tc>
      </w:tr>
      <w:tr w:rsidR="00900259" w:rsidRPr="00D165CB" w:rsidTr="00A06874">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900259">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Организация строительства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Выбор комплекта машин и технологической оснастки для возведения различных строительных объектов</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r w:rsidRPr="00D165CB">
              <w:rPr>
                <w:rFonts w:ascii="Times New Roman" w:hAnsi="Times New Roman"/>
                <w:lang w:eastAsia="ru-RU"/>
              </w:rPr>
              <w:t>, Т</w:t>
            </w:r>
          </w:p>
        </w:tc>
      </w:tr>
      <w:tr w:rsidR="00900259" w:rsidRPr="00D165CB" w:rsidTr="00A06874">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900259">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Организация строительства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Проектирование технологических схем выполнения монтажных работ</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r w:rsidRPr="00D165CB">
              <w:rPr>
                <w:rFonts w:ascii="Times New Roman" w:hAnsi="Times New Roman"/>
                <w:lang w:eastAsia="ru-RU"/>
              </w:rPr>
              <w:t>, Т</w:t>
            </w:r>
          </w:p>
        </w:tc>
      </w:tr>
      <w:tr w:rsidR="00900259" w:rsidRPr="00D165CB" w:rsidTr="00A06874">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900259">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Организация строительства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Технико-экономическое сравнение различных технологий в монолитном домостроении</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r w:rsidRPr="00D165CB">
              <w:rPr>
                <w:rFonts w:ascii="Times New Roman" w:hAnsi="Times New Roman"/>
                <w:lang w:eastAsia="ru-RU"/>
              </w:rPr>
              <w:t>, Т</w:t>
            </w:r>
          </w:p>
        </w:tc>
      </w:tr>
      <w:tr w:rsidR="00900259" w:rsidRPr="00D165CB" w:rsidTr="00A06874">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900259">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Организация строительства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Разработка строительной технологической документации</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r w:rsidRPr="00D165CB">
              <w:rPr>
                <w:rFonts w:ascii="Times New Roman" w:hAnsi="Times New Roman"/>
                <w:lang w:eastAsia="ru-RU"/>
              </w:rPr>
              <w:t>, Т</w:t>
            </w:r>
          </w:p>
        </w:tc>
      </w:tr>
      <w:tr w:rsidR="00900259" w:rsidRPr="00D165CB" w:rsidTr="00A06874">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900259">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Организация строительства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Расчёт элементов строительных генеральных планов</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r w:rsidRPr="00D165CB">
              <w:rPr>
                <w:rFonts w:ascii="Times New Roman" w:hAnsi="Times New Roman"/>
                <w:lang w:eastAsia="ru-RU"/>
              </w:rPr>
              <w:t>, Т</w:t>
            </w:r>
          </w:p>
        </w:tc>
      </w:tr>
      <w:tr w:rsidR="00900259" w:rsidRPr="00D165CB" w:rsidTr="00A06874">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900259">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Организация строительства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Расчёты точности монтажа строительных конструкций</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r w:rsidRPr="00D165CB">
              <w:rPr>
                <w:rFonts w:ascii="Times New Roman" w:hAnsi="Times New Roman"/>
                <w:lang w:eastAsia="ru-RU"/>
              </w:rPr>
              <w:t>, Т</w:t>
            </w:r>
          </w:p>
        </w:tc>
      </w:tr>
      <w:tr w:rsidR="00900259" w:rsidRPr="00D165CB" w:rsidTr="00A06874">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900259">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Организация строительства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Расчёты технологичности строительной продукции</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r w:rsidRPr="00D165CB">
              <w:rPr>
                <w:rFonts w:ascii="Times New Roman" w:hAnsi="Times New Roman"/>
                <w:lang w:eastAsia="ru-RU"/>
              </w:rPr>
              <w:t>, Т</w:t>
            </w:r>
          </w:p>
        </w:tc>
      </w:tr>
      <w:tr w:rsidR="00900259" w:rsidRPr="00D165CB" w:rsidTr="00A06874">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900259">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Организация строительства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Обследование строительных объектов при реконструкции</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r w:rsidRPr="00D165CB">
              <w:rPr>
                <w:rFonts w:ascii="Times New Roman" w:hAnsi="Times New Roman"/>
                <w:lang w:eastAsia="ru-RU"/>
              </w:rPr>
              <w:t>, Т</w:t>
            </w:r>
          </w:p>
        </w:tc>
      </w:tr>
      <w:tr w:rsidR="00900259" w:rsidRPr="00D165CB" w:rsidTr="00A06874">
        <w:trPr>
          <w:trHeight w:val="264"/>
        </w:trPr>
        <w:tc>
          <w:tcPr>
            <w:tcW w:w="210"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900259">
            <w:pPr>
              <w:numPr>
                <w:ilvl w:val="0"/>
                <w:numId w:val="4"/>
              </w:numPr>
              <w:suppressLineNumbers/>
              <w:tabs>
                <w:tab w:val="clear" w:pos="360"/>
                <w:tab w:val="num" w:pos="226"/>
                <w:tab w:val="num" w:pos="512"/>
              </w:tabs>
              <w:spacing w:after="0" w:line="240" w:lineRule="auto"/>
              <w:ind w:left="0" w:firstLine="0"/>
              <w:jc w:val="center"/>
              <w:rPr>
                <w:rFonts w:ascii="Times New Roman" w:hAnsi="Times New Roman"/>
                <w:lang w:eastAsia="ru-RU"/>
              </w:rPr>
            </w:pPr>
          </w:p>
        </w:tc>
        <w:tc>
          <w:tcPr>
            <w:tcW w:w="1141"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Организация строительства</w:t>
            </w:r>
          </w:p>
        </w:tc>
        <w:tc>
          <w:tcPr>
            <w:tcW w:w="27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jc w:val="center"/>
            </w:pPr>
            <w:r w:rsidRPr="00D165CB">
              <w:t>Подсчёт трудозатрат при возведении зданий и сооружений</w:t>
            </w:r>
          </w:p>
        </w:tc>
        <w:tc>
          <w:tcPr>
            <w:tcW w:w="915"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 xml:space="preserve">У, </w:t>
            </w:r>
            <w:proofErr w:type="gramStart"/>
            <w:r w:rsidRPr="00D165CB">
              <w:rPr>
                <w:rFonts w:ascii="Times New Roman" w:hAnsi="Times New Roman"/>
                <w:lang w:eastAsia="ru-RU"/>
              </w:rPr>
              <w:t>Р</w:t>
            </w:r>
            <w:proofErr w:type="gramEnd"/>
            <w:r w:rsidRPr="00D165CB">
              <w:rPr>
                <w:rFonts w:ascii="Times New Roman" w:hAnsi="Times New Roman"/>
                <w:lang w:eastAsia="ru-RU"/>
              </w:rPr>
              <w:t>, Т</w:t>
            </w:r>
          </w:p>
        </w:tc>
      </w:tr>
    </w:tbl>
    <w:p w:rsidR="00900259" w:rsidRPr="00D165CB" w:rsidRDefault="00900259" w:rsidP="00900259">
      <w:pPr>
        <w:spacing w:after="0" w:line="240" w:lineRule="auto"/>
        <w:ind w:firstLine="709"/>
        <w:jc w:val="both"/>
        <w:rPr>
          <w:rFonts w:ascii="Times New Roman" w:hAnsi="Times New Roman"/>
          <w:sz w:val="24"/>
          <w:szCs w:val="24"/>
        </w:rPr>
      </w:pPr>
    </w:p>
    <w:p w:rsidR="00900259" w:rsidRPr="00D165CB" w:rsidRDefault="00900259" w:rsidP="00900259">
      <w:pPr>
        <w:suppressLineNumbers/>
        <w:spacing w:after="0" w:line="240" w:lineRule="auto"/>
        <w:ind w:firstLine="708"/>
        <w:rPr>
          <w:rFonts w:ascii="Times New Roman" w:hAnsi="Times New Roman"/>
          <w:b/>
          <w:bCs/>
          <w:sz w:val="24"/>
          <w:szCs w:val="24"/>
        </w:rPr>
      </w:pPr>
      <w:r w:rsidRPr="00D165CB">
        <w:rPr>
          <w:rFonts w:ascii="Times New Roman" w:hAnsi="Times New Roman"/>
          <w:b/>
          <w:bCs/>
          <w:sz w:val="24"/>
          <w:szCs w:val="24"/>
        </w:rPr>
        <w:t xml:space="preserve">2.3.3 </w:t>
      </w:r>
      <w:r w:rsidRPr="00D165CB">
        <w:rPr>
          <w:rFonts w:ascii="Times New Roman" w:hAnsi="Times New Roman"/>
          <w:b/>
          <w:sz w:val="24"/>
          <w:szCs w:val="24"/>
          <w:lang w:eastAsia="ru-RU"/>
        </w:rPr>
        <w:t>Лабораторные</w:t>
      </w:r>
      <w:r w:rsidRPr="00D165CB">
        <w:rPr>
          <w:rFonts w:ascii="Times New Roman" w:hAnsi="Times New Roman"/>
          <w:b/>
          <w:bCs/>
          <w:sz w:val="24"/>
          <w:szCs w:val="24"/>
        </w:rPr>
        <w:t xml:space="preserve"> занятия не предусмотрены</w:t>
      </w:r>
    </w:p>
    <w:p w:rsidR="00900259" w:rsidRPr="00D165CB" w:rsidRDefault="00900259" w:rsidP="00900259">
      <w:pPr>
        <w:spacing w:after="0" w:line="240" w:lineRule="auto"/>
        <w:ind w:firstLine="709"/>
        <w:jc w:val="right"/>
        <w:rPr>
          <w:rFonts w:ascii="Times New Roman" w:hAnsi="Times New Roman"/>
          <w:sz w:val="24"/>
          <w:szCs w:val="24"/>
        </w:rPr>
      </w:pPr>
    </w:p>
    <w:p w:rsidR="00900259" w:rsidRPr="00D165CB" w:rsidRDefault="00900259" w:rsidP="00900259">
      <w:pPr>
        <w:spacing w:after="0" w:line="240" w:lineRule="auto"/>
        <w:ind w:firstLine="709"/>
        <w:jc w:val="both"/>
        <w:rPr>
          <w:rFonts w:ascii="Times New Roman" w:hAnsi="Times New Roman"/>
          <w:b/>
          <w:bCs/>
          <w:sz w:val="24"/>
          <w:szCs w:val="24"/>
        </w:rPr>
      </w:pPr>
      <w:r w:rsidRPr="00D165CB">
        <w:rPr>
          <w:rFonts w:ascii="Times New Roman" w:hAnsi="Times New Roman"/>
          <w:b/>
          <w:bCs/>
          <w:sz w:val="24"/>
          <w:szCs w:val="24"/>
        </w:rPr>
        <w:t>2.3.4 Тематика курсовых работ (проектов)</w:t>
      </w:r>
    </w:p>
    <w:p w:rsidR="00900259" w:rsidRPr="00D165CB" w:rsidRDefault="00900259" w:rsidP="00900259">
      <w:pPr>
        <w:spacing w:after="0" w:line="240" w:lineRule="auto"/>
        <w:ind w:firstLine="709"/>
        <w:jc w:val="both"/>
        <w:rPr>
          <w:rFonts w:ascii="Times New Roman" w:hAnsi="Times New Roman"/>
          <w:bCs/>
          <w:sz w:val="24"/>
          <w:szCs w:val="24"/>
        </w:rPr>
      </w:pPr>
      <w:r w:rsidRPr="00D165CB">
        <w:rPr>
          <w:rFonts w:ascii="Times New Roman" w:hAnsi="Times New Roman"/>
          <w:bCs/>
          <w:sz w:val="24"/>
          <w:szCs w:val="24"/>
        </w:rPr>
        <w:t>Курсовые работы - не предусмотрены.</w:t>
      </w:r>
    </w:p>
    <w:p w:rsidR="00900259" w:rsidRDefault="00900259" w:rsidP="00BD1BFA">
      <w:pPr>
        <w:spacing w:after="0" w:line="240" w:lineRule="auto"/>
        <w:ind w:firstLine="709"/>
        <w:jc w:val="both"/>
        <w:rPr>
          <w:rFonts w:ascii="Times New Roman" w:eastAsia="Calibri" w:hAnsi="Times New Roman" w:cs="Times New Roman"/>
          <w:bCs/>
          <w:sz w:val="24"/>
          <w:szCs w:val="24"/>
        </w:rPr>
      </w:pPr>
    </w:p>
    <w:p w:rsidR="00BD1BFA" w:rsidRPr="00E40E68" w:rsidRDefault="00AF42B5" w:rsidP="00BD1BFA">
      <w:pPr>
        <w:spacing w:after="0" w:line="240" w:lineRule="auto"/>
        <w:ind w:firstLine="709"/>
        <w:jc w:val="both"/>
        <w:rPr>
          <w:rFonts w:ascii="Times New Roman" w:eastAsia="Calibri" w:hAnsi="Times New Roman" w:cs="Times New Roman"/>
          <w:bCs/>
          <w:sz w:val="24"/>
          <w:szCs w:val="24"/>
        </w:rPr>
      </w:pPr>
      <w:r w:rsidRPr="00E40E68">
        <w:rPr>
          <w:rFonts w:ascii="Times New Roman" w:eastAsia="Calibri" w:hAnsi="Times New Roman" w:cs="Times New Roman"/>
          <w:bCs/>
          <w:sz w:val="24"/>
          <w:szCs w:val="24"/>
        </w:rPr>
        <w:t>З</w:t>
      </w:r>
      <w:r w:rsidR="00BD1BFA" w:rsidRPr="00E40E68">
        <w:rPr>
          <w:rFonts w:ascii="Times New Roman" w:eastAsia="Calibri" w:hAnsi="Times New Roman" w:cs="Times New Roman"/>
          <w:bCs/>
          <w:sz w:val="24"/>
          <w:szCs w:val="24"/>
        </w:rPr>
        <w:t>ащита лабораторной работы (ЛР), выполнение курсового проекта (КП), курсовой работы (КР), расчетно-графического задания (РГЗ), написание реферата (Р), эссе (Э), коллоквиум (К), тестирование (Т) и т.д.</w:t>
      </w:r>
    </w:p>
    <w:p w:rsidR="00BD1BFA" w:rsidRPr="00E40E68" w:rsidRDefault="00BD1BFA" w:rsidP="00BD1BFA">
      <w:pPr>
        <w:spacing w:after="0" w:line="240" w:lineRule="auto"/>
        <w:ind w:firstLine="709"/>
        <w:jc w:val="right"/>
        <w:rPr>
          <w:rFonts w:ascii="Times New Roman" w:eastAsia="Calibri" w:hAnsi="Times New Roman" w:cs="Times New Roman"/>
          <w:sz w:val="24"/>
          <w:szCs w:val="24"/>
        </w:rPr>
      </w:pPr>
    </w:p>
    <w:p w:rsidR="00BD1BFA" w:rsidRPr="00E40E68" w:rsidRDefault="00BD1BFA" w:rsidP="00BD1BFA">
      <w:pPr>
        <w:spacing w:after="0" w:line="240" w:lineRule="auto"/>
        <w:ind w:firstLine="709"/>
        <w:jc w:val="both"/>
        <w:rPr>
          <w:rFonts w:ascii="Times New Roman" w:eastAsia="Calibri" w:hAnsi="Times New Roman" w:cs="Times New Roman"/>
          <w:b/>
          <w:bCs/>
          <w:sz w:val="24"/>
          <w:szCs w:val="24"/>
        </w:rPr>
      </w:pPr>
      <w:r w:rsidRPr="00E40E68">
        <w:rPr>
          <w:rFonts w:ascii="Times New Roman" w:eastAsia="Calibri" w:hAnsi="Times New Roman" w:cs="Times New Roman"/>
          <w:b/>
          <w:bCs/>
          <w:sz w:val="24"/>
          <w:szCs w:val="24"/>
        </w:rPr>
        <w:t xml:space="preserve">2.4 Перечень учебно-методического обеспечения для самостоятельной работы </w:t>
      </w:r>
      <w:proofErr w:type="gramStart"/>
      <w:r w:rsidRPr="00E40E68">
        <w:rPr>
          <w:rFonts w:ascii="Times New Roman" w:eastAsia="Calibri" w:hAnsi="Times New Roman" w:cs="Times New Roman"/>
          <w:b/>
          <w:bCs/>
          <w:sz w:val="24"/>
          <w:szCs w:val="24"/>
        </w:rPr>
        <w:t>обучающихся</w:t>
      </w:r>
      <w:proofErr w:type="gramEnd"/>
      <w:r w:rsidRPr="00E40E68">
        <w:rPr>
          <w:rFonts w:ascii="Times New Roman" w:eastAsia="Calibri" w:hAnsi="Times New Roman" w:cs="Times New Roman"/>
          <w:b/>
          <w:bCs/>
          <w:sz w:val="24"/>
          <w:szCs w:val="24"/>
        </w:rPr>
        <w:t xml:space="preserve"> по дисциплине (модулю)</w:t>
      </w:r>
    </w:p>
    <w:p w:rsidR="00BD1BFA" w:rsidRPr="00E40E68" w:rsidRDefault="00BD1BFA" w:rsidP="00BD1BFA">
      <w:pPr>
        <w:spacing w:after="0" w:line="240" w:lineRule="auto"/>
        <w:ind w:firstLine="709"/>
        <w:jc w:val="both"/>
        <w:rPr>
          <w:rFonts w:ascii="Times New Roman" w:eastAsia="Calibri" w:hAnsi="Times New Roman" w:cs="Times New Roman"/>
          <w:bCs/>
          <w:i/>
          <w:color w:val="7030A0"/>
          <w:sz w:val="24"/>
          <w:szCs w:val="24"/>
        </w:rPr>
      </w:pP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2511"/>
        <w:gridCol w:w="6375"/>
      </w:tblGrid>
      <w:tr w:rsidR="00900259" w:rsidRPr="00D165CB" w:rsidTr="00A06874">
        <w:trPr>
          <w:trHeight w:val="497"/>
        </w:trPr>
        <w:tc>
          <w:tcPr>
            <w:tcW w:w="27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ind w:left="-57"/>
              <w:jc w:val="center"/>
              <w:rPr>
                <w:rFonts w:ascii="Times New Roman" w:hAnsi="Times New Roman"/>
                <w:snapToGrid w:val="0"/>
              </w:rPr>
            </w:pPr>
            <w:r w:rsidRPr="00D165CB">
              <w:rPr>
                <w:rFonts w:ascii="Times New Roman" w:hAnsi="Times New Roman"/>
                <w:snapToGrid w:val="0"/>
              </w:rPr>
              <w:t xml:space="preserve">№ </w:t>
            </w:r>
          </w:p>
        </w:tc>
        <w:tc>
          <w:tcPr>
            <w:tcW w:w="13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uppressLineNumbers/>
              <w:spacing w:after="0" w:line="240" w:lineRule="auto"/>
              <w:ind w:left="-57"/>
              <w:jc w:val="center"/>
              <w:rPr>
                <w:rFonts w:ascii="Times New Roman" w:hAnsi="Times New Roman"/>
                <w:snapToGrid w:val="0"/>
              </w:rPr>
            </w:pPr>
            <w:r w:rsidRPr="00D165CB">
              <w:rPr>
                <w:rFonts w:ascii="Times New Roman" w:hAnsi="Times New Roman"/>
                <w:snapToGrid w:val="0"/>
              </w:rPr>
              <w:t>Вид СРС</w:t>
            </w:r>
          </w:p>
        </w:tc>
        <w:tc>
          <w:tcPr>
            <w:tcW w:w="33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259" w:rsidRPr="00D165CB" w:rsidRDefault="00900259" w:rsidP="00A06874">
            <w:pPr>
              <w:spacing w:after="0" w:line="240" w:lineRule="auto"/>
              <w:jc w:val="center"/>
              <w:rPr>
                <w:rFonts w:ascii="Times New Roman" w:hAnsi="Times New Roman"/>
                <w:snapToGrid w:val="0"/>
                <w:lang w:eastAsia="ru-RU"/>
              </w:rPr>
            </w:pPr>
            <w:r w:rsidRPr="00D165CB">
              <w:rPr>
                <w:rFonts w:ascii="Times New Roman" w:hAnsi="Times New Roman"/>
                <w:bCs/>
                <w:lang w:eastAsia="ru-RU"/>
              </w:rPr>
              <w:t>Перечень учебно-методического обеспечения дисциплины по</w:t>
            </w:r>
            <w:r w:rsidRPr="00D165CB">
              <w:rPr>
                <w:rFonts w:ascii="Times New Roman" w:hAnsi="Times New Roman"/>
                <w:color w:val="000000"/>
                <w:lang w:eastAsia="ru-RU"/>
              </w:rPr>
              <w:t xml:space="preserve"> выполнению самостоятельной работы </w:t>
            </w:r>
          </w:p>
          <w:p w:rsidR="00900259" w:rsidRPr="00D165CB" w:rsidRDefault="00900259" w:rsidP="00A06874">
            <w:pPr>
              <w:suppressLineNumbers/>
              <w:spacing w:after="0" w:line="240" w:lineRule="auto"/>
              <w:ind w:left="-57"/>
              <w:jc w:val="center"/>
              <w:rPr>
                <w:rFonts w:ascii="Times New Roman" w:hAnsi="Times New Roman"/>
                <w:snapToGrid w:val="0"/>
              </w:rPr>
            </w:pPr>
          </w:p>
        </w:tc>
      </w:tr>
      <w:tr w:rsidR="00900259" w:rsidRPr="00D165CB" w:rsidTr="00A06874">
        <w:trPr>
          <w:trHeight w:val="197"/>
        </w:trPr>
        <w:tc>
          <w:tcPr>
            <w:tcW w:w="279" w:type="pc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tcPr>
          <w:p w:rsidR="00900259" w:rsidRPr="00D165CB" w:rsidRDefault="00900259" w:rsidP="00A06874">
            <w:pPr>
              <w:suppressLineNumbers/>
              <w:tabs>
                <w:tab w:val="center" w:pos="4677"/>
                <w:tab w:val="right" w:pos="9355"/>
              </w:tabs>
              <w:spacing w:after="0" w:line="240" w:lineRule="auto"/>
              <w:jc w:val="center"/>
              <w:rPr>
                <w:rFonts w:ascii="Times New Roman" w:hAnsi="Times New Roman"/>
                <w:snapToGrid w:val="0"/>
                <w:lang w:eastAsia="ru-RU"/>
              </w:rPr>
            </w:pPr>
            <w:r w:rsidRPr="00D165CB">
              <w:rPr>
                <w:rFonts w:ascii="Times New Roman" w:hAnsi="Times New Roman"/>
                <w:snapToGrid w:val="0"/>
                <w:lang w:eastAsia="ru-RU"/>
              </w:rPr>
              <w:t>1</w:t>
            </w:r>
          </w:p>
        </w:tc>
        <w:tc>
          <w:tcPr>
            <w:tcW w:w="1334" w:type="pc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tcPr>
          <w:p w:rsidR="00900259" w:rsidRPr="00D165CB" w:rsidRDefault="00900259" w:rsidP="00A06874">
            <w:pPr>
              <w:suppressLineNumbers/>
              <w:tabs>
                <w:tab w:val="center" w:pos="4677"/>
                <w:tab w:val="right" w:pos="9355"/>
              </w:tabs>
              <w:spacing w:after="0" w:line="240" w:lineRule="auto"/>
              <w:jc w:val="center"/>
              <w:rPr>
                <w:rFonts w:ascii="Times New Roman" w:hAnsi="Times New Roman"/>
                <w:snapToGrid w:val="0"/>
                <w:lang w:eastAsia="ru-RU"/>
              </w:rPr>
            </w:pPr>
            <w:r w:rsidRPr="00D165CB">
              <w:rPr>
                <w:rFonts w:ascii="Times New Roman" w:hAnsi="Times New Roman"/>
                <w:snapToGrid w:val="0"/>
                <w:lang w:eastAsia="ru-RU"/>
              </w:rPr>
              <w:t>2</w:t>
            </w:r>
          </w:p>
        </w:tc>
        <w:tc>
          <w:tcPr>
            <w:tcW w:w="3387" w:type="pct"/>
            <w:tcBorders>
              <w:top w:val="single" w:sz="4" w:space="0" w:color="auto"/>
              <w:left w:val="single" w:sz="4" w:space="0" w:color="auto"/>
              <w:bottom w:val="single" w:sz="4" w:space="0" w:color="auto"/>
              <w:right w:val="single" w:sz="4" w:space="0" w:color="auto"/>
            </w:tcBorders>
            <w:shd w:val="clear" w:color="auto" w:fill="F3F3F3"/>
            <w:tcMar>
              <w:left w:w="28" w:type="dxa"/>
              <w:right w:w="28" w:type="dxa"/>
            </w:tcMar>
          </w:tcPr>
          <w:p w:rsidR="00900259" w:rsidRPr="00D165CB" w:rsidRDefault="00900259" w:rsidP="00A06874">
            <w:pPr>
              <w:suppressLineNumbers/>
              <w:tabs>
                <w:tab w:val="center" w:pos="4677"/>
                <w:tab w:val="right" w:pos="9355"/>
              </w:tabs>
              <w:spacing w:after="0" w:line="240" w:lineRule="auto"/>
              <w:jc w:val="center"/>
              <w:rPr>
                <w:rFonts w:ascii="Times New Roman" w:hAnsi="Times New Roman"/>
                <w:snapToGrid w:val="0"/>
                <w:lang w:eastAsia="ru-RU"/>
              </w:rPr>
            </w:pPr>
            <w:r w:rsidRPr="00D165CB">
              <w:rPr>
                <w:rFonts w:ascii="Times New Roman" w:hAnsi="Times New Roman"/>
                <w:snapToGrid w:val="0"/>
                <w:lang w:eastAsia="ru-RU"/>
              </w:rPr>
              <w:t>3</w:t>
            </w:r>
          </w:p>
        </w:tc>
      </w:tr>
      <w:tr w:rsidR="00900259" w:rsidRPr="00D165CB" w:rsidTr="00A06874">
        <w:trPr>
          <w:trHeight w:val="264"/>
        </w:trPr>
        <w:tc>
          <w:tcPr>
            <w:tcW w:w="27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lastRenderedPageBreak/>
              <w:t>1</w:t>
            </w:r>
          </w:p>
        </w:tc>
        <w:tc>
          <w:tcPr>
            <w:tcW w:w="13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rPr>
                <w:rFonts w:ascii="Times New Roman" w:hAnsi="Times New Roman"/>
                <w:lang w:eastAsia="ru-RU"/>
              </w:rPr>
            </w:pPr>
            <w:r w:rsidRPr="00D165CB">
              <w:rPr>
                <w:rFonts w:ascii="Times New Roman" w:hAnsi="Times New Roman"/>
                <w:lang w:eastAsia="ru-RU"/>
              </w:rPr>
              <w:t>Проработка учебного (теоретического) материала</w:t>
            </w:r>
          </w:p>
        </w:tc>
        <w:tc>
          <w:tcPr>
            <w:tcW w:w="338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tabs>
                <w:tab w:val="left" w:pos="1200"/>
              </w:tabs>
              <w:spacing w:after="0"/>
              <w:ind w:left="0"/>
              <w:rPr>
                <w:sz w:val="22"/>
                <w:szCs w:val="22"/>
              </w:rPr>
            </w:pPr>
            <w:r w:rsidRPr="00D165CB">
              <w:rPr>
                <w:sz w:val="22"/>
                <w:szCs w:val="22"/>
              </w:rPr>
              <w:t xml:space="preserve">1. Голышев А. Б., </w:t>
            </w:r>
            <w:proofErr w:type="spellStart"/>
            <w:r w:rsidRPr="00D165CB">
              <w:rPr>
                <w:sz w:val="22"/>
                <w:szCs w:val="22"/>
              </w:rPr>
              <w:t>Колчунов</w:t>
            </w:r>
            <w:proofErr w:type="spellEnd"/>
            <w:r w:rsidRPr="00D165CB">
              <w:rPr>
                <w:sz w:val="22"/>
                <w:szCs w:val="22"/>
              </w:rPr>
              <w:t xml:space="preserve"> В. И., </w:t>
            </w:r>
            <w:proofErr w:type="spellStart"/>
            <w:r w:rsidRPr="00D165CB">
              <w:rPr>
                <w:sz w:val="22"/>
                <w:szCs w:val="22"/>
              </w:rPr>
              <w:t>Колчунов</w:t>
            </w:r>
            <w:proofErr w:type="spellEnd"/>
            <w:r w:rsidRPr="00D165CB">
              <w:rPr>
                <w:sz w:val="22"/>
                <w:szCs w:val="22"/>
              </w:rPr>
              <w:t xml:space="preserve"> В. И. Архитектурно-строительная энциклопедия :. </w:t>
            </w:r>
            <w:proofErr w:type="spellStart"/>
            <w:r w:rsidRPr="00D165CB">
              <w:rPr>
                <w:sz w:val="22"/>
                <w:szCs w:val="22"/>
              </w:rPr>
              <w:t>справ</w:t>
            </w:r>
            <w:proofErr w:type="gramStart"/>
            <w:r w:rsidRPr="00D165CB">
              <w:rPr>
                <w:sz w:val="22"/>
                <w:szCs w:val="22"/>
              </w:rPr>
              <w:t>.-</w:t>
            </w:r>
            <w:proofErr w:type="gramEnd"/>
            <w:r w:rsidRPr="00D165CB">
              <w:rPr>
                <w:sz w:val="22"/>
                <w:szCs w:val="22"/>
              </w:rPr>
              <w:t>слов</w:t>
            </w:r>
            <w:proofErr w:type="spellEnd"/>
            <w:r w:rsidRPr="00D165CB">
              <w:rPr>
                <w:sz w:val="22"/>
                <w:szCs w:val="22"/>
              </w:rPr>
              <w:t xml:space="preserve">/ А.Б. Голышев, В.И. </w:t>
            </w:r>
            <w:proofErr w:type="spellStart"/>
            <w:r w:rsidRPr="00D165CB">
              <w:rPr>
                <w:sz w:val="22"/>
                <w:szCs w:val="22"/>
              </w:rPr>
              <w:t>Колчунов</w:t>
            </w:r>
            <w:proofErr w:type="spellEnd"/>
            <w:r w:rsidRPr="00D165CB">
              <w:rPr>
                <w:sz w:val="22"/>
                <w:szCs w:val="22"/>
              </w:rPr>
              <w:t xml:space="preserve">, В. И. </w:t>
            </w:r>
            <w:proofErr w:type="spellStart"/>
            <w:r w:rsidRPr="00D165CB">
              <w:rPr>
                <w:sz w:val="22"/>
                <w:szCs w:val="22"/>
              </w:rPr>
              <w:t>Колчунов</w:t>
            </w:r>
            <w:proofErr w:type="spellEnd"/>
            <w:r w:rsidRPr="00D165CB">
              <w:rPr>
                <w:sz w:val="22"/>
                <w:szCs w:val="22"/>
              </w:rPr>
              <w:t xml:space="preserve">; под ред. А. Б. Голышева - М. : Изд-во </w:t>
            </w:r>
            <w:proofErr w:type="spellStart"/>
            <w:r w:rsidRPr="00D165CB">
              <w:rPr>
                <w:sz w:val="22"/>
                <w:szCs w:val="22"/>
              </w:rPr>
              <w:t>Ассоц</w:t>
            </w:r>
            <w:proofErr w:type="spellEnd"/>
            <w:r w:rsidRPr="00D165CB">
              <w:rPr>
                <w:sz w:val="22"/>
                <w:szCs w:val="22"/>
              </w:rPr>
              <w:t xml:space="preserve">. строит. вузов, 2014. 360 с. </w:t>
            </w:r>
          </w:p>
          <w:p w:rsidR="00900259" w:rsidRPr="00D165CB" w:rsidRDefault="00900259" w:rsidP="00A06874">
            <w:pPr>
              <w:pStyle w:val="af"/>
              <w:tabs>
                <w:tab w:val="left" w:pos="1200"/>
              </w:tabs>
              <w:spacing w:after="0"/>
              <w:ind w:left="0"/>
              <w:rPr>
                <w:sz w:val="22"/>
                <w:szCs w:val="22"/>
              </w:rPr>
            </w:pPr>
            <w:r w:rsidRPr="00D165CB">
              <w:rPr>
                <w:sz w:val="22"/>
                <w:szCs w:val="22"/>
              </w:rPr>
              <w:t>2. Белов Ю. Н. Архитектурно-строительные термины / [сост. Ю. Н. Белов] - Санкт-Петербург</w:t>
            </w:r>
            <w:proofErr w:type="gramStart"/>
            <w:r w:rsidRPr="00D165CB">
              <w:rPr>
                <w:sz w:val="22"/>
                <w:szCs w:val="22"/>
              </w:rPr>
              <w:t xml:space="preserve"> :</w:t>
            </w:r>
            <w:proofErr w:type="gramEnd"/>
            <w:r w:rsidRPr="00D165CB">
              <w:rPr>
                <w:sz w:val="22"/>
                <w:szCs w:val="22"/>
              </w:rPr>
              <w:t xml:space="preserve"> КАРО, 2016. 365 с. </w:t>
            </w:r>
          </w:p>
          <w:p w:rsidR="00900259" w:rsidRPr="00D165CB" w:rsidRDefault="00900259" w:rsidP="00A06874">
            <w:pPr>
              <w:pStyle w:val="af"/>
              <w:tabs>
                <w:tab w:val="left" w:pos="1200"/>
              </w:tabs>
              <w:spacing w:after="0"/>
              <w:ind w:left="0"/>
              <w:rPr>
                <w:sz w:val="22"/>
                <w:szCs w:val="22"/>
              </w:rPr>
            </w:pPr>
            <w:r w:rsidRPr="00D165CB">
              <w:rPr>
                <w:sz w:val="22"/>
                <w:szCs w:val="22"/>
              </w:rPr>
              <w:t xml:space="preserve">3. </w:t>
            </w:r>
            <w:proofErr w:type="spellStart"/>
            <w:r w:rsidRPr="00D165CB">
              <w:rPr>
                <w:sz w:val="22"/>
                <w:szCs w:val="22"/>
              </w:rPr>
              <w:t>Колиниченко</w:t>
            </w:r>
            <w:proofErr w:type="spellEnd"/>
            <w:r w:rsidRPr="00D165CB">
              <w:rPr>
                <w:sz w:val="22"/>
                <w:szCs w:val="22"/>
              </w:rPr>
              <w:t>, А. Архитектурно-строительное дело: вчера, сегодня, завтра.</w:t>
            </w:r>
          </w:p>
        </w:tc>
      </w:tr>
      <w:tr w:rsidR="00900259" w:rsidRPr="00D165CB" w:rsidTr="00A06874">
        <w:trPr>
          <w:trHeight w:val="264"/>
        </w:trPr>
        <w:tc>
          <w:tcPr>
            <w:tcW w:w="27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2</w:t>
            </w:r>
          </w:p>
        </w:tc>
        <w:tc>
          <w:tcPr>
            <w:tcW w:w="13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rPr>
                <w:rFonts w:ascii="Times New Roman" w:hAnsi="Times New Roman"/>
                <w:lang w:eastAsia="ru-RU"/>
              </w:rPr>
            </w:pPr>
            <w:r w:rsidRPr="00D165CB">
              <w:rPr>
                <w:rFonts w:ascii="Times New Roman" w:hAnsi="Times New Roman"/>
                <w:lang w:eastAsia="ru-RU"/>
              </w:rPr>
              <w:t>Выполнение индивидуальных заданий (реферат)</w:t>
            </w:r>
          </w:p>
        </w:tc>
        <w:tc>
          <w:tcPr>
            <w:tcW w:w="338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tabs>
                <w:tab w:val="num" w:pos="0"/>
                <w:tab w:val="left" w:pos="1200"/>
              </w:tabs>
              <w:spacing w:after="0"/>
              <w:ind w:left="0"/>
              <w:rPr>
                <w:sz w:val="22"/>
                <w:szCs w:val="22"/>
              </w:rPr>
            </w:pPr>
            <w:r w:rsidRPr="00D165CB">
              <w:rPr>
                <w:sz w:val="22"/>
                <w:szCs w:val="22"/>
              </w:rPr>
              <w:t xml:space="preserve">1. Голышев А. Б., </w:t>
            </w:r>
            <w:proofErr w:type="spellStart"/>
            <w:r w:rsidRPr="00D165CB">
              <w:rPr>
                <w:sz w:val="22"/>
                <w:szCs w:val="22"/>
              </w:rPr>
              <w:t>Колчунов</w:t>
            </w:r>
            <w:proofErr w:type="spellEnd"/>
            <w:r w:rsidRPr="00D165CB">
              <w:rPr>
                <w:sz w:val="22"/>
                <w:szCs w:val="22"/>
              </w:rPr>
              <w:t xml:space="preserve"> В. И., </w:t>
            </w:r>
            <w:proofErr w:type="spellStart"/>
            <w:r w:rsidRPr="00D165CB">
              <w:rPr>
                <w:sz w:val="22"/>
                <w:szCs w:val="22"/>
              </w:rPr>
              <w:t>Колчунов</w:t>
            </w:r>
            <w:proofErr w:type="spellEnd"/>
            <w:r w:rsidRPr="00D165CB">
              <w:rPr>
                <w:sz w:val="22"/>
                <w:szCs w:val="22"/>
              </w:rPr>
              <w:t xml:space="preserve"> В. И. Архитектурно-строительная энциклопедия :. </w:t>
            </w:r>
            <w:proofErr w:type="spellStart"/>
            <w:r w:rsidRPr="00D165CB">
              <w:rPr>
                <w:sz w:val="22"/>
                <w:szCs w:val="22"/>
              </w:rPr>
              <w:t>справ</w:t>
            </w:r>
            <w:proofErr w:type="gramStart"/>
            <w:r w:rsidRPr="00D165CB">
              <w:rPr>
                <w:sz w:val="22"/>
                <w:szCs w:val="22"/>
              </w:rPr>
              <w:t>.-</w:t>
            </w:r>
            <w:proofErr w:type="gramEnd"/>
            <w:r w:rsidRPr="00D165CB">
              <w:rPr>
                <w:sz w:val="22"/>
                <w:szCs w:val="22"/>
              </w:rPr>
              <w:t>слов</w:t>
            </w:r>
            <w:proofErr w:type="spellEnd"/>
            <w:r w:rsidRPr="00D165CB">
              <w:rPr>
                <w:sz w:val="22"/>
                <w:szCs w:val="22"/>
              </w:rPr>
              <w:t xml:space="preserve">/ А.Б. Голышев, В.И. </w:t>
            </w:r>
            <w:proofErr w:type="spellStart"/>
            <w:r w:rsidRPr="00D165CB">
              <w:rPr>
                <w:sz w:val="22"/>
                <w:szCs w:val="22"/>
              </w:rPr>
              <w:t>Колчунов</w:t>
            </w:r>
            <w:proofErr w:type="spellEnd"/>
            <w:r w:rsidRPr="00D165CB">
              <w:rPr>
                <w:sz w:val="22"/>
                <w:szCs w:val="22"/>
              </w:rPr>
              <w:t xml:space="preserve">, В. И. </w:t>
            </w:r>
            <w:proofErr w:type="spellStart"/>
            <w:r w:rsidRPr="00D165CB">
              <w:rPr>
                <w:sz w:val="22"/>
                <w:szCs w:val="22"/>
              </w:rPr>
              <w:t>Колчунов</w:t>
            </w:r>
            <w:proofErr w:type="spellEnd"/>
            <w:r w:rsidRPr="00D165CB">
              <w:rPr>
                <w:sz w:val="22"/>
                <w:szCs w:val="22"/>
              </w:rPr>
              <w:t xml:space="preserve">; под ред. А. Б. Голышева - М. : Изд-во </w:t>
            </w:r>
            <w:proofErr w:type="spellStart"/>
            <w:r w:rsidRPr="00D165CB">
              <w:rPr>
                <w:sz w:val="22"/>
                <w:szCs w:val="22"/>
              </w:rPr>
              <w:t>Ассоц</w:t>
            </w:r>
            <w:proofErr w:type="spellEnd"/>
            <w:r w:rsidRPr="00D165CB">
              <w:rPr>
                <w:sz w:val="22"/>
                <w:szCs w:val="22"/>
              </w:rPr>
              <w:t xml:space="preserve">. строит. вузов, 2014. 360 с. </w:t>
            </w:r>
          </w:p>
          <w:p w:rsidR="00900259" w:rsidRPr="00D165CB" w:rsidRDefault="00900259" w:rsidP="00A06874">
            <w:pPr>
              <w:pStyle w:val="af"/>
              <w:tabs>
                <w:tab w:val="num" w:pos="0"/>
                <w:tab w:val="left" w:pos="1200"/>
              </w:tabs>
              <w:spacing w:after="0"/>
              <w:ind w:left="0"/>
              <w:rPr>
                <w:sz w:val="22"/>
                <w:szCs w:val="22"/>
              </w:rPr>
            </w:pPr>
            <w:r w:rsidRPr="00D165CB">
              <w:rPr>
                <w:sz w:val="22"/>
                <w:szCs w:val="22"/>
              </w:rPr>
              <w:t xml:space="preserve">2. Белов Ю. Н. Архитектурно-строительные термины / [сост. Ю. Н. Белов] - Санкт-Петербург: КАРО, 2016. 365 с. </w:t>
            </w:r>
          </w:p>
          <w:p w:rsidR="00900259" w:rsidRPr="00D165CB" w:rsidRDefault="00900259" w:rsidP="00A06874">
            <w:pPr>
              <w:pStyle w:val="af"/>
              <w:tabs>
                <w:tab w:val="num" w:pos="0"/>
                <w:tab w:val="left" w:pos="1200"/>
              </w:tabs>
              <w:spacing w:after="0"/>
              <w:ind w:left="0"/>
              <w:rPr>
                <w:sz w:val="22"/>
                <w:szCs w:val="22"/>
              </w:rPr>
            </w:pPr>
            <w:r w:rsidRPr="00D165CB">
              <w:rPr>
                <w:sz w:val="22"/>
                <w:szCs w:val="22"/>
              </w:rPr>
              <w:t xml:space="preserve">3. </w:t>
            </w:r>
            <w:proofErr w:type="spellStart"/>
            <w:r w:rsidRPr="00D165CB">
              <w:rPr>
                <w:sz w:val="22"/>
                <w:szCs w:val="22"/>
              </w:rPr>
              <w:t>Колиниченко</w:t>
            </w:r>
            <w:proofErr w:type="spellEnd"/>
            <w:r w:rsidRPr="00D165CB">
              <w:rPr>
                <w:sz w:val="22"/>
                <w:szCs w:val="22"/>
              </w:rPr>
              <w:t>, А. Архитектурно-строительное дело: вчера, сегодня, завтра.</w:t>
            </w:r>
          </w:p>
          <w:p w:rsidR="00900259" w:rsidRPr="00D165CB" w:rsidRDefault="00900259" w:rsidP="00A06874">
            <w:pPr>
              <w:pStyle w:val="af"/>
              <w:tabs>
                <w:tab w:val="num" w:pos="0"/>
                <w:tab w:val="left" w:pos="1200"/>
              </w:tabs>
              <w:spacing w:after="0"/>
              <w:ind w:left="0"/>
              <w:rPr>
                <w:sz w:val="22"/>
                <w:szCs w:val="22"/>
              </w:rPr>
            </w:pPr>
            <w:r w:rsidRPr="00D165CB">
              <w:rPr>
                <w:sz w:val="22"/>
                <w:szCs w:val="22"/>
              </w:rPr>
              <w:t xml:space="preserve">4. </w:t>
            </w:r>
            <w:proofErr w:type="spellStart"/>
            <w:r w:rsidRPr="00D165CB">
              <w:rPr>
                <w:sz w:val="22"/>
                <w:szCs w:val="22"/>
              </w:rPr>
              <w:t>Теличенко</w:t>
            </w:r>
            <w:proofErr w:type="spellEnd"/>
            <w:r w:rsidRPr="00D165CB">
              <w:rPr>
                <w:sz w:val="22"/>
                <w:szCs w:val="22"/>
              </w:rPr>
              <w:t xml:space="preserve"> В.И. Технология строительных процессов. В 2 ч. /Учебник/ В.И. </w:t>
            </w:r>
            <w:proofErr w:type="spellStart"/>
            <w:r w:rsidRPr="00D165CB">
              <w:rPr>
                <w:sz w:val="22"/>
                <w:szCs w:val="22"/>
              </w:rPr>
              <w:t>Теличенко</w:t>
            </w:r>
            <w:proofErr w:type="spellEnd"/>
            <w:r w:rsidRPr="00D165CB">
              <w:rPr>
                <w:sz w:val="22"/>
                <w:szCs w:val="22"/>
              </w:rPr>
              <w:t xml:space="preserve">, А.А. </w:t>
            </w:r>
            <w:proofErr w:type="spellStart"/>
            <w:r w:rsidRPr="00D165CB">
              <w:rPr>
                <w:sz w:val="22"/>
                <w:szCs w:val="22"/>
              </w:rPr>
              <w:t>Лапидус</w:t>
            </w:r>
            <w:proofErr w:type="spellEnd"/>
            <w:r w:rsidRPr="00D165CB">
              <w:rPr>
                <w:sz w:val="22"/>
                <w:szCs w:val="22"/>
              </w:rPr>
              <w:t xml:space="preserve">, О.М. Терентьев – М. </w:t>
            </w:r>
            <w:proofErr w:type="spellStart"/>
            <w:r w:rsidRPr="00D165CB">
              <w:rPr>
                <w:sz w:val="22"/>
                <w:szCs w:val="22"/>
              </w:rPr>
              <w:t>Высш</w:t>
            </w:r>
            <w:proofErr w:type="spellEnd"/>
            <w:r w:rsidRPr="00D165CB">
              <w:rPr>
                <w:sz w:val="22"/>
                <w:szCs w:val="22"/>
              </w:rPr>
              <w:t xml:space="preserve">. </w:t>
            </w:r>
            <w:proofErr w:type="spellStart"/>
            <w:r w:rsidRPr="00D165CB">
              <w:rPr>
                <w:sz w:val="22"/>
                <w:szCs w:val="22"/>
              </w:rPr>
              <w:t>шк</w:t>
            </w:r>
            <w:proofErr w:type="spellEnd"/>
            <w:r w:rsidRPr="00D165CB">
              <w:rPr>
                <w:sz w:val="22"/>
                <w:szCs w:val="22"/>
              </w:rPr>
              <w:t xml:space="preserve">., 2015. </w:t>
            </w:r>
          </w:p>
          <w:p w:rsidR="00900259" w:rsidRPr="00D165CB" w:rsidRDefault="00900259" w:rsidP="00A06874">
            <w:pPr>
              <w:pStyle w:val="af"/>
              <w:tabs>
                <w:tab w:val="num" w:pos="0"/>
                <w:tab w:val="left" w:pos="1200"/>
              </w:tabs>
              <w:spacing w:after="0"/>
              <w:ind w:left="0"/>
              <w:rPr>
                <w:sz w:val="22"/>
                <w:szCs w:val="22"/>
              </w:rPr>
            </w:pPr>
            <w:r w:rsidRPr="00D165CB">
              <w:rPr>
                <w:sz w:val="22"/>
                <w:szCs w:val="22"/>
              </w:rPr>
              <w:t xml:space="preserve">5. Технология строительного производства. Учебник для вузов. С.С. </w:t>
            </w:r>
            <w:proofErr w:type="spellStart"/>
            <w:r w:rsidRPr="00D165CB">
              <w:rPr>
                <w:sz w:val="22"/>
                <w:szCs w:val="22"/>
              </w:rPr>
              <w:t>Атаев</w:t>
            </w:r>
            <w:proofErr w:type="spellEnd"/>
            <w:r w:rsidRPr="00D165CB">
              <w:rPr>
                <w:sz w:val="22"/>
                <w:szCs w:val="22"/>
              </w:rPr>
              <w:t xml:space="preserve">, Н.Н.Данилов, Б.В. </w:t>
            </w:r>
            <w:proofErr w:type="spellStart"/>
            <w:r w:rsidRPr="00D165CB">
              <w:rPr>
                <w:sz w:val="22"/>
                <w:szCs w:val="22"/>
              </w:rPr>
              <w:t>Прыкин</w:t>
            </w:r>
            <w:proofErr w:type="spellEnd"/>
            <w:r w:rsidRPr="00D165CB">
              <w:rPr>
                <w:sz w:val="22"/>
                <w:szCs w:val="22"/>
              </w:rPr>
              <w:t xml:space="preserve"> и др. «</w:t>
            </w:r>
            <w:proofErr w:type="spellStart"/>
            <w:r w:rsidRPr="00D165CB">
              <w:rPr>
                <w:sz w:val="22"/>
                <w:szCs w:val="22"/>
              </w:rPr>
              <w:t>Стройиздат</w:t>
            </w:r>
            <w:proofErr w:type="spellEnd"/>
            <w:r w:rsidRPr="00D165CB">
              <w:rPr>
                <w:sz w:val="22"/>
                <w:szCs w:val="22"/>
              </w:rPr>
              <w:t>», 2016.</w:t>
            </w:r>
          </w:p>
          <w:p w:rsidR="00900259" w:rsidRPr="00D165CB" w:rsidRDefault="00900259" w:rsidP="00A06874">
            <w:pPr>
              <w:pStyle w:val="af"/>
              <w:tabs>
                <w:tab w:val="num" w:pos="0"/>
                <w:tab w:val="left" w:pos="1200"/>
              </w:tabs>
              <w:spacing w:after="0"/>
              <w:ind w:left="0"/>
              <w:rPr>
                <w:sz w:val="22"/>
                <w:szCs w:val="22"/>
              </w:rPr>
            </w:pPr>
            <w:r w:rsidRPr="00D165CB">
              <w:rPr>
                <w:sz w:val="22"/>
                <w:szCs w:val="22"/>
              </w:rPr>
              <w:t xml:space="preserve">6. Строительные нормы и правила, </w:t>
            </w:r>
            <w:proofErr w:type="spellStart"/>
            <w:r w:rsidRPr="00D165CB">
              <w:rPr>
                <w:sz w:val="22"/>
                <w:szCs w:val="22"/>
              </w:rPr>
              <w:t>ГОСТы</w:t>
            </w:r>
            <w:proofErr w:type="spellEnd"/>
            <w:r w:rsidRPr="00D165CB">
              <w:rPr>
                <w:sz w:val="22"/>
                <w:szCs w:val="22"/>
              </w:rPr>
              <w:t xml:space="preserve">, </w:t>
            </w:r>
            <w:proofErr w:type="spellStart"/>
            <w:r w:rsidRPr="00D165CB">
              <w:rPr>
                <w:sz w:val="22"/>
                <w:szCs w:val="22"/>
              </w:rPr>
              <w:t>ОСТы</w:t>
            </w:r>
            <w:proofErr w:type="spellEnd"/>
            <w:r w:rsidRPr="00D165CB">
              <w:rPr>
                <w:sz w:val="22"/>
                <w:szCs w:val="22"/>
              </w:rPr>
              <w:t>, ТУ и прочее.</w:t>
            </w:r>
          </w:p>
          <w:p w:rsidR="00900259" w:rsidRPr="00D165CB" w:rsidRDefault="00900259" w:rsidP="00A06874">
            <w:pPr>
              <w:pStyle w:val="af"/>
              <w:tabs>
                <w:tab w:val="left" w:pos="1200"/>
              </w:tabs>
              <w:spacing w:after="0"/>
              <w:ind w:left="0"/>
              <w:rPr>
                <w:sz w:val="22"/>
                <w:szCs w:val="22"/>
              </w:rPr>
            </w:pPr>
            <w:r w:rsidRPr="00D165CB">
              <w:rPr>
                <w:sz w:val="22"/>
                <w:szCs w:val="22"/>
              </w:rPr>
              <w:t xml:space="preserve">7. </w:t>
            </w:r>
            <w:proofErr w:type="spellStart"/>
            <w:r w:rsidRPr="00D165CB">
              <w:rPr>
                <w:sz w:val="22"/>
                <w:szCs w:val="22"/>
              </w:rPr>
              <w:t>Хамзин</w:t>
            </w:r>
            <w:proofErr w:type="spellEnd"/>
            <w:r w:rsidRPr="00D165CB">
              <w:rPr>
                <w:sz w:val="22"/>
                <w:szCs w:val="22"/>
              </w:rPr>
              <w:t xml:space="preserve"> С.К., Карасев А.К. Технология строительных работ. Пособие по курсовому и дипломному проектированию. М. Высшая школа. 2017.</w:t>
            </w:r>
          </w:p>
          <w:p w:rsidR="00900259" w:rsidRPr="00D165CB" w:rsidRDefault="00900259" w:rsidP="00A06874">
            <w:pPr>
              <w:pStyle w:val="af"/>
              <w:tabs>
                <w:tab w:val="left" w:pos="1200"/>
              </w:tabs>
              <w:spacing w:after="0"/>
              <w:ind w:left="0"/>
              <w:rPr>
                <w:sz w:val="22"/>
                <w:szCs w:val="22"/>
              </w:rPr>
            </w:pPr>
            <w:r w:rsidRPr="00D165CB">
              <w:rPr>
                <w:sz w:val="22"/>
                <w:szCs w:val="22"/>
              </w:rPr>
              <w:t xml:space="preserve">8. Справочник мастера-строителя. Под. Ред. </w:t>
            </w:r>
            <w:proofErr w:type="spellStart"/>
            <w:r w:rsidRPr="00D165CB">
              <w:rPr>
                <w:sz w:val="22"/>
                <w:szCs w:val="22"/>
              </w:rPr>
              <w:t>Коротеева</w:t>
            </w:r>
            <w:proofErr w:type="spellEnd"/>
            <w:r w:rsidRPr="00D165CB">
              <w:rPr>
                <w:sz w:val="22"/>
                <w:szCs w:val="22"/>
              </w:rPr>
              <w:t>. М. СИ, 2014.</w:t>
            </w:r>
          </w:p>
          <w:p w:rsidR="00900259" w:rsidRPr="00D165CB" w:rsidRDefault="00900259" w:rsidP="00A06874">
            <w:pPr>
              <w:pStyle w:val="af"/>
              <w:tabs>
                <w:tab w:val="left" w:pos="1200"/>
              </w:tabs>
              <w:spacing w:after="0"/>
              <w:ind w:left="0"/>
              <w:rPr>
                <w:sz w:val="22"/>
                <w:szCs w:val="22"/>
              </w:rPr>
            </w:pPr>
            <w:r w:rsidRPr="00D165CB">
              <w:rPr>
                <w:sz w:val="22"/>
                <w:szCs w:val="22"/>
              </w:rPr>
              <w:t xml:space="preserve">9. </w:t>
            </w:r>
            <w:proofErr w:type="spellStart"/>
            <w:r w:rsidRPr="00D165CB">
              <w:rPr>
                <w:sz w:val="22"/>
                <w:szCs w:val="22"/>
              </w:rPr>
              <w:t>Ивлиев</w:t>
            </w:r>
            <w:proofErr w:type="spellEnd"/>
            <w:r w:rsidRPr="00D165CB">
              <w:rPr>
                <w:sz w:val="22"/>
                <w:szCs w:val="22"/>
              </w:rPr>
              <w:t xml:space="preserve"> А.А. Отделочные строительные работы. Учебное пособие, М., Проф. Обр.  </w:t>
            </w:r>
            <w:proofErr w:type="spellStart"/>
            <w:r w:rsidRPr="00D165CB">
              <w:rPr>
                <w:sz w:val="22"/>
                <w:szCs w:val="22"/>
              </w:rPr>
              <w:t>Издат</w:t>
            </w:r>
            <w:proofErr w:type="spellEnd"/>
            <w:r w:rsidRPr="00D165CB">
              <w:rPr>
                <w:sz w:val="22"/>
                <w:szCs w:val="22"/>
              </w:rPr>
              <w:t>, 2015.</w:t>
            </w:r>
          </w:p>
          <w:p w:rsidR="00900259" w:rsidRPr="00D165CB" w:rsidRDefault="00900259" w:rsidP="00A06874">
            <w:pPr>
              <w:pStyle w:val="af"/>
              <w:tabs>
                <w:tab w:val="left" w:pos="1200"/>
              </w:tabs>
              <w:spacing w:after="0"/>
              <w:ind w:left="0"/>
              <w:rPr>
                <w:sz w:val="22"/>
                <w:szCs w:val="22"/>
              </w:rPr>
            </w:pPr>
            <w:r w:rsidRPr="00D165CB">
              <w:rPr>
                <w:sz w:val="22"/>
                <w:szCs w:val="22"/>
              </w:rPr>
              <w:t xml:space="preserve">10. Металлические конструкции: учебник для студентов учреждений высшего профессионального образования / [Ю. И. </w:t>
            </w:r>
            <w:proofErr w:type="spellStart"/>
            <w:r w:rsidRPr="00D165CB">
              <w:rPr>
                <w:sz w:val="22"/>
                <w:szCs w:val="22"/>
              </w:rPr>
              <w:t>Кудишин</w:t>
            </w:r>
            <w:proofErr w:type="spellEnd"/>
            <w:r w:rsidRPr="00D165CB">
              <w:rPr>
                <w:sz w:val="22"/>
                <w:szCs w:val="22"/>
              </w:rPr>
              <w:t xml:space="preserve">, Е. И. </w:t>
            </w:r>
            <w:proofErr w:type="spellStart"/>
            <w:r w:rsidRPr="00D165CB">
              <w:rPr>
                <w:sz w:val="22"/>
                <w:szCs w:val="22"/>
              </w:rPr>
              <w:t>Беленя</w:t>
            </w:r>
            <w:proofErr w:type="spellEnd"/>
            <w:r w:rsidRPr="00D165CB">
              <w:rPr>
                <w:sz w:val="22"/>
                <w:szCs w:val="22"/>
              </w:rPr>
              <w:t xml:space="preserve">, В. С. Игнатьева и др.]; под ред. Ю. И. </w:t>
            </w:r>
            <w:proofErr w:type="spellStart"/>
            <w:r w:rsidRPr="00D165CB">
              <w:rPr>
                <w:sz w:val="22"/>
                <w:szCs w:val="22"/>
              </w:rPr>
              <w:t>Кудишина</w:t>
            </w:r>
            <w:proofErr w:type="spellEnd"/>
            <w:r w:rsidRPr="00D165CB">
              <w:rPr>
                <w:sz w:val="22"/>
                <w:szCs w:val="22"/>
              </w:rPr>
              <w:t xml:space="preserve">. - 13-е изд., </w:t>
            </w:r>
            <w:proofErr w:type="spellStart"/>
            <w:r w:rsidRPr="00D165CB">
              <w:rPr>
                <w:sz w:val="22"/>
                <w:szCs w:val="22"/>
              </w:rPr>
              <w:t>испр</w:t>
            </w:r>
            <w:proofErr w:type="spellEnd"/>
            <w:r w:rsidRPr="00D165CB">
              <w:rPr>
                <w:sz w:val="22"/>
                <w:szCs w:val="22"/>
              </w:rPr>
              <w:t>. - М.: Академия, 2011. - 681 с.</w:t>
            </w:r>
            <w:proofErr w:type="gramStart"/>
            <w:r w:rsidRPr="00D165CB">
              <w:rPr>
                <w:sz w:val="22"/>
                <w:szCs w:val="22"/>
              </w:rPr>
              <w:t xml:space="preserve"> :</w:t>
            </w:r>
            <w:proofErr w:type="gramEnd"/>
            <w:r w:rsidRPr="00D165CB">
              <w:rPr>
                <w:sz w:val="22"/>
                <w:szCs w:val="22"/>
              </w:rPr>
              <w:t xml:space="preserve"> ил. - </w:t>
            </w:r>
            <w:proofErr w:type="gramStart"/>
            <w:r w:rsidRPr="00D165CB">
              <w:rPr>
                <w:sz w:val="22"/>
                <w:szCs w:val="22"/>
              </w:rPr>
              <w:t>(Высшее профессиональное образование.</w:t>
            </w:r>
            <w:proofErr w:type="gramEnd"/>
            <w:r w:rsidRPr="00D165CB">
              <w:rPr>
                <w:sz w:val="22"/>
                <w:szCs w:val="22"/>
              </w:rPr>
              <w:t xml:space="preserve"> </w:t>
            </w:r>
            <w:proofErr w:type="gramStart"/>
            <w:r w:rsidRPr="00D165CB">
              <w:rPr>
                <w:sz w:val="22"/>
                <w:szCs w:val="22"/>
              </w:rPr>
              <w:t>Строительство) (</w:t>
            </w:r>
            <w:proofErr w:type="spellStart"/>
            <w:r w:rsidRPr="00D165CB">
              <w:rPr>
                <w:sz w:val="22"/>
                <w:szCs w:val="22"/>
              </w:rPr>
              <w:t>Бакалавриат</w:t>
            </w:r>
            <w:proofErr w:type="spellEnd"/>
            <w:r w:rsidRPr="00D165CB">
              <w:rPr>
                <w:sz w:val="22"/>
                <w:szCs w:val="22"/>
              </w:rPr>
              <w:t>).</w:t>
            </w:r>
            <w:proofErr w:type="gramEnd"/>
            <w:r w:rsidRPr="00D165CB">
              <w:rPr>
                <w:sz w:val="22"/>
                <w:szCs w:val="22"/>
              </w:rPr>
              <w:t xml:space="preserve"> - </w:t>
            </w:r>
            <w:proofErr w:type="spellStart"/>
            <w:r w:rsidRPr="00D165CB">
              <w:rPr>
                <w:sz w:val="22"/>
                <w:szCs w:val="22"/>
              </w:rPr>
              <w:t>Библиогр</w:t>
            </w:r>
            <w:proofErr w:type="spellEnd"/>
            <w:r w:rsidRPr="00D165CB">
              <w:rPr>
                <w:sz w:val="22"/>
                <w:szCs w:val="22"/>
              </w:rPr>
              <w:t>.: с. 675.</w:t>
            </w:r>
          </w:p>
          <w:p w:rsidR="00900259" w:rsidRPr="00D165CB" w:rsidRDefault="00900259" w:rsidP="00A06874">
            <w:pPr>
              <w:pStyle w:val="af"/>
              <w:tabs>
                <w:tab w:val="left" w:pos="1200"/>
              </w:tabs>
              <w:spacing w:after="0"/>
              <w:ind w:left="0"/>
              <w:rPr>
                <w:sz w:val="22"/>
                <w:szCs w:val="22"/>
              </w:rPr>
            </w:pPr>
            <w:r w:rsidRPr="00D165CB">
              <w:rPr>
                <w:sz w:val="22"/>
                <w:szCs w:val="22"/>
              </w:rPr>
              <w:t xml:space="preserve">11. Коршунова А.П., </w:t>
            </w:r>
            <w:proofErr w:type="spellStart"/>
            <w:r w:rsidRPr="00D165CB">
              <w:rPr>
                <w:sz w:val="22"/>
                <w:szCs w:val="22"/>
              </w:rPr>
              <w:t>Муштаева</w:t>
            </w:r>
            <w:proofErr w:type="spellEnd"/>
            <w:r w:rsidRPr="00D165CB">
              <w:rPr>
                <w:sz w:val="22"/>
                <w:szCs w:val="22"/>
              </w:rPr>
              <w:t xml:space="preserve"> Н. и др. Технология строительного производства и охрана труда. М. </w:t>
            </w:r>
            <w:proofErr w:type="spellStart"/>
            <w:r w:rsidRPr="00D165CB">
              <w:rPr>
                <w:sz w:val="22"/>
                <w:szCs w:val="22"/>
              </w:rPr>
              <w:t>Стройиздат</w:t>
            </w:r>
            <w:proofErr w:type="spellEnd"/>
            <w:r w:rsidRPr="00D165CB">
              <w:rPr>
                <w:sz w:val="22"/>
                <w:szCs w:val="22"/>
              </w:rPr>
              <w:t>, 2007.</w:t>
            </w:r>
          </w:p>
          <w:p w:rsidR="00900259" w:rsidRPr="00D165CB" w:rsidRDefault="00900259" w:rsidP="00A06874">
            <w:pPr>
              <w:pStyle w:val="af"/>
              <w:tabs>
                <w:tab w:val="left" w:pos="1200"/>
              </w:tabs>
              <w:spacing w:after="0"/>
              <w:ind w:left="0"/>
              <w:rPr>
                <w:sz w:val="22"/>
                <w:szCs w:val="22"/>
              </w:rPr>
            </w:pPr>
            <w:r w:rsidRPr="00D165CB">
              <w:rPr>
                <w:sz w:val="22"/>
                <w:szCs w:val="22"/>
              </w:rPr>
              <w:t xml:space="preserve">12. </w:t>
            </w:r>
            <w:proofErr w:type="spellStart"/>
            <w:r w:rsidRPr="00D165CB">
              <w:rPr>
                <w:sz w:val="22"/>
                <w:szCs w:val="22"/>
              </w:rPr>
              <w:t>Ерошевский</w:t>
            </w:r>
            <w:proofErr w:type="spellEnd"/>
            <w:r w:rsidRPr="00D165CB">
              <w:rPr>
                <w:sz w:val="22"/>
                <w:szCs w:val="22"/>
              </w:rPr>
              <w:t xml:space="preserve"> М.И. Технология городского строительства. М. Высшая школа. 2005.</w:t>
            </w:r>
          </w:p>
          <w:p w:rsidR="00900259" w:rsidRPr="00D165CB" w:rsidRDefault="00900259" w:rsidP="00A06874">
            <w:pPr>
              <w:pStyle w:val="af"/>
              <w:tabs>
                <w:tab w:val="left" w:pos="1200"/>
              </w:tabs>
              <w:spacing w:after="0"/>
              <w:ind w:left="0"/>
              <w:rPr>
                <w:sz w:val="22"/>
                <w:szCs w:val="22"/>
              </w:rPr>
            </w:pPr>
            <w:r w:rsidRPr="00D165CB">
              <w:rPr>
                <w:sz w:val="22"/>
                <w:szCs w:val="22"/>
              </w:rPr>
              <w:t>13. Соколов Г.К., Гончаров А.А.Технология возведения специальных зданий и сооружений Г.К. Соколов, А.А. Гончаров.2-е изд., М.: Академия, 2008.</w:t>
            </w:r>
          </w:p>
          <w:p w:rsidR="00900259" w:rsidRPr="00D165CB" w:rsidRDefault="00900259" w:rsidP="00A06874">
            <w:pPr>
              <w:pStyle w:val="af"/>
              <w:tabs>
                <w:tab w:val="left" w:pos="1200"/>
              </w:tabs>
              <w:spacing w:after="0"/>
              <w:ind w:left="0"/>
              <w:rPr>
                <w:sz w:val="22"/>
                <w:szCs w:val="22"/>
              </w:rPr>
            </w:pPr>
            <w:r w:rsidRPr="00D165CB">
              <w:rPr>
                <w:sz w:val="22"/>
                <w:szCs w:val="22"/>
              </w:rPr>
              <w:t xml:space="preserve">14. Строительные машины [Электронный ресурс]: Учебник для строительных вузов / А.И. Доценко, В.Г. Дронов. - М.: НИЦ ИНФРА-М, 2014. - 533 с. Режим доступа: </w:t>
            </w:r>
            <w:hyperlink r:id="rId6" w:history="1">
              <w:r w:rsidRPr="00D165CB">
                <w:rPr>
                  <w:sz w:val="22"/>
                  <w:szCs w:val="22"/>
                </w:rPr>
                <w:t>http://znanium.com/bookread.php?book=417951</w:t>
              </w:r>
            </w:hyperlink>
          </w:p>
          <w:p w:rsidR="00900259" w:rsidRPr="00D165CB" w:rsidRDefault="00900259" w:rsidP="00A06874">
            <w:pPr>
              <w:pStyle w:val="af"/>
              <w:tabs>
                <w:tab w:val="left" w:pos="1200"/>
              </w:tabs>
              <w:spacing w:after="0"/>
              <w:ind w:left="0"/>
              <w:rPr>
                <w:sz w:val="22"/>
                <w:szCs w:val="22"/>
              </w:rPr>
            </w:pPr>
            <w:r w:rsidRPr="00D165CB">
              <w:rPr>
                <w:sz w:val="22"/>
                <w:szCs w:val="22"/>
              </w:rPr>
              <w:t>15. Возведение зданий и сооружений с применением монолитного бетона и железобетона. [Электронный ресурс]: Учеб</w:t>
            </w:r>
            <w:proofErr w:type="gramStart"/>
            <w:r w:rsidRPr="00D165CB">
              <w:rPr>
                <w:sz w:val="22"/>
                <w:szCs w:val="22"/>
              </w:rPr>
              <w:t>.</w:t>
            </w:r>
            <w:proofErr w:type="gramEnd"/>
            <w:r w:rsidRPr="00D165CB">
              <w:rPr>
                <w:sz w:val="22"/>
                <w:szCs w:val="22"/>
              </w:rPr>
              <w:t xml:space="preserve"> </w:t>
            </w:r>
            <w:proofErr w:type="gramStart"/>
            <w:r w:rsidRPr="00D165CB">
              <w:rPr>
                <w:sz w:val="22"/>
                <w:szCs w:val="22"/>
              </w:rPr>
              <w:t>п</w:t>
            </w:r>
            <w:proofErr w:type="gramEnd"/>
            <w:r w:rsidRPr="00D165CB">
              <w:rPr>
                <w:sz w:val="22"/>
                <w:szCs w:val="22"/>
              </w:rPr>
              <w:t xml:space="preserve">ос. / О.Э. Дружинина, Н.Е. </w:t>
            </w:r>
            <w:proofErr w:type="spellStart"/>
            <w:r w:rsidRPr="00D165CB">
              <w:rPr>
                <w:sz w:val="22"/>
                <w:szCs w:val="22"/>
              </w:rPr>
              <w:t>Муштаева</w:t>
            </w:r>
            <w:proofErr w:type="spellEnd"/>
            <w:r w:rsidRPr="00D165CB">
              <w:rPr>
                <w:sz w:val="22"/>
                <w:szCs w:val="22"/>
              </w:rPr>
              <w:t xml:space="preserve">. - М.: КУРС: НИЦ </w:t>
            </w:r>
            <w:proofErr w:type="spellStart"/>
            <w:r w:rsidRPr="00D165CB">
              <w:rPr>
                <w:sz w:val="22"/>
                <w:szCs w:val="22"/>
              </w:rPr>
              <w:t>Инфра-М</w:t>
            </w:r>
            <w:proofErr w:type="spellEnd"/>
            <w:r w:rsidRPr="00D165CB">
              <w:rPr>
                <w:sz w:val="22"/>
                <w:szCs w:val="22"/>
              </w:rPr>
              <w:t xml:space="preserve">, 2013 - 128с. - Режим доступа: </w:t>
            </w:r>
            <w:hyperlink r:id="rId7" w:history="1">
              <w:r w:rsidRPr="00D165CB">
                <w:rPr>
                  <w:sz w:val="22"/>
                  <w:szCs w:val="22"/>
                </w:rPr>
                <w:t>http://znanium.com/bookread.php?book=371362</w:t>
              </w:r>
            </w:hyperlink>
            <w:r w:rsidRPr="00D165CB">
              <w:rPr>
                <w:sz w:val="22"/>
                <w:szCs w:val="22"/>
              </w:rPr>
              <w:t>.</w:t>
            </w:r>
          </w:p>
          <w:p w:rsidR="00900259" w:rsidRPr="00D165CB" w:rsidRDefault="00900259" w:rsidP="00A06874">
            <w:pPr>
              <w:pStyle w:val="af"/>
              <w:tabs>
                <w:tab w:val="left" w:pos="1200"/>
              </w:tabs>
              <w:spacing w:after="0"/>
              <w:ind w:left="0"/>
              <w:rPr>
                <w:sz w:val="22"/>
                <w:szCs w:val="22"/>
              </w:rPr>
            </w:pPr>
            <w:r w:rsidRPr="00D165CB">
              <w:rPr>
                <w:sz w:val="22"/>
                <w:szCs w:val="22"/>
              </w:rPr>
              <w:t xml:space="preserve">16. Основы технологии и организации строительно-монтажных работ [Электронный ресурс]: Учебник / С.Д. </w:t>
            </w:r>
            <w:proofErr w:type="spellStart"/>
            <w:r w:rsidRPr="00D165CB">
              <w:rPr>
                <w:sz w:val="22"/>
                <w:szCs w:val="22"/>
              </w:rPr>
              <w:t>Сокова</w:t>
            </w:r>
            <w:proofErr w:type="spellEnd"/>
            <w:r w:rsidRPr="00D165CB">
              <w:rPr>
                <w:sz w:val="22"/>
                <w:szCs w:val="22"/>
              </w:rPr>
              <w:t xml:space="preserve">. - М.: НИЦ </w:t>
            </w:r>
            <w:proofErr w:type="spellStart"/>
            <w:r w:rsidRPr="00D165CB">
              <w:rPr>
                <w:sz w:val="22"/>
                <w:szCs w:val="22"/>
              </w:rPr>
              <w:t>Инфра-М</w:t>
            </w:r>
            <w:proofErr w:type="spellEnd"/>
            <w:r w:rsidRPr="00D165CB">
              <w:rPr>
                <w:sz w:val="22"/>
                <w:szCs w:val="22"/>
              </w:rPr>
              <w:t xml:space="preserve">, 2013. - 208 с. - Режим доступа: </w:t>
            </w:r>
            <w:hyperlink r:id="rId8" w:anchor="none" w:history="1">
              <w:r w:rsidRPr="00D165CB">
                <w:rPr>
                  <w:sz w:val="22"/>
                  <w:szCs w:val="22"/>
                </w:rPr>
                <w:t>http://znanium.com/catalog.php#none</w:t>
              </w:r>
            </w:hyperlink>
            <w:r w:rsidRPr="00D165CB">
              <w:rPr>
                <w:sz w:val="22"/>
                <w:szCs w:val="22"/>
              </w:rPr>
              <w:t>.</w:t>
            </w:r>
          </w:p>
        </w:tc>
      </w:tr>
      <w:tr w:rsidR="00900259" w:rsidRPr="00D165CB" w:rsidTr="00A06874">
        <w:trPr>
          <w:trHeight w:val="264"/>
        </w:trPr>
        <w:tc>
          <w:tcPr>
            <w:tcW w:w="279"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jc w:val="center"/>
              <w:rPr>
                <w:rFonts w:ascii="Times New Roman" w:hAnsi="Times New Roman"/>
                <w:lang w:eastAsia="ru-RU"/>
              </w:rPr>
            </w:pPr>
            <w:r w:rsidRPr="00D165CB">
              <w:rPr>
                <w:rFonts w:ascii="Times New Roman" w:hAnsi="Times New Roman"/>
                <w:lang w:eastAsia="ru-RU"/>
              </w:rPr>
              <w:t>3</w:t>
            </w:r>
          </w:p>
        </w:tc>
        <w:tc>
          <w:tcPr>
            <w:tcW w:w="1334"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suppressLineNumbers/>
              <w:spacing w:after="0" w:line="240" w:lineRule="auto"/>
              <w:rPr>
                <w:rFonts w:ascii="Times New Roman" w:hAnsi="Times New Roman"/>
                <w:lang w:eastAsia="ru-RU"/>
              </w:rPr>
            </w:pPr>
            <w:r w:rsidRPr="00D165CB">
              <w:rPr>
                <w:rFonts w:ascii="Times New Roman" w:hAnsi="Times New Roman"/>
                <w:lang w:eastAsia="ru-RU"/>
              </w:rPr>
              <w:t>Подготовка к текущему контролю</w:t>
            </w:r>
          </w:p>
        </w:tc>
        <w:tc>
          <w:tcPr>
            <w:tcW w:w="3387" w:type="pct"/>
            <w:tcBorders>
              <w:top w:val="single" w:sz="4" w:space="0" w:color="auto"/>
              <w:left w:val="single" w:sz="4" w:space="0" w:color="auto"/>
              <w:bottom w:val="single" w:sz="4" w:space="0" w:color="auto"/>
              <w:right w:val="single" w:sz="4" w:space="0" w:color="auto"/>
            </w:tcBorders>
            <w:tcMar>
              <w:left w:w="28" w:type="dxa"/>
              <w:right w:w="28" w:type="dxa"/>
            </w:tcMar>
          </w:tcPr>
          <w:p w:rsidR="00900259" w:rsidRPr="00D165CB" w:rsidRDefault="00900259" w:rsidP="00A06874">
            <w:pPr>
              <w:pStyle w:val="af"/>
              <w:tabs>
                <w:tab w:val="num" w:pos="0"/>
                <w:tab w:val="left" w:pos="1200"/>
              </w:tabs>
              <w:spacing w:after="0"/>
              <w:ind w:left="0"/>
              <w:rPr>
                <w:sz w:val="22"/>
                <w:szCs w:val="22"/>
              </w:rPr>
            </w:pPr>
            <w:r w:rsidRPr="00D165CB">
              <w:rPr>
                <w:sz w:val="22"/>
                <w:szCs w:val="22"/>
              </w:rPr>
              <w:t xml:space="preserve">1. </w:t>
            </w:r>
            <w:proofErr w:type="spellStart"/>
            <w:r w:rsidRPr="00D165CB">
              <w:rPr>
                <w:sz w:val="22"/>
                <w:szCs w:val="22"/>
              </w:rPr>
              <w:t>Теличенко</w:t>
            </w:r>
            <w:proofErr w:type="spellEnd"/>
            <w:r w:rsidRPr="00D165CB">
              <w:rPr>
                <w:sz w:val="22"/>
                <w:szCs w:val="22"/>
              </w:rPr>
              <w:t xml:space="preserve"> В.И. Технология строительных процессов. В 2 ч. /Учебник/ В.И. </w:t>
            </w:r>
            <w:proofErr w:type="spellStart"/>
            <w:r w:rsidRPr="00D165CB">
              <w:rPr>
                <w:sz w:val="22"/>
                <w:szCs w:val="22"/>
              </w:rPr>
              <w:t>Теличенко</w:t>
            </w:r>
            <w:proofErr w:type="spellEnd"/>
            <w:r w:rsidRPr="00D165CB">
              <w:rPr>
                <w:sz w:val="22"/>
                <w:szCs w:val="22"/>
              </w:rPr>
              <w:t xml:space="preserve">, А.А. </w:t>
            </w:r>
            <w:proofErr w:type="spellStart"/>
            <w:r w:rsidRPr="00D165CB">
              <w:rPr>
                <w:sz w:val="22"/>
                <w:szCs w:val="22"/>
              </w:rPr>
              <w:t>Лапидус</w:t>
            </w:r>
            <w:proofErr w:type="spellEnd"/>
            <w:r w:rsidRPr="00D165CB">
              <w:rPr>
                <w:sz w:val="22"/>
                <w:szCs w:val="22"/>
              </w:rPr>
              <w:t xml:space="preserve">, О.М. Терентьев – М. </w:t>
            </w:r>
            <w:proofErr w:type="spellStart"/>
            <w:r w:rsidRPr="00D165CB">
              <w:rPr>
                <w:sz w:val="22"/>
                <w:szCs w:val="22"/>
              </w:rPr>
              <w:lastRenderedPageBreak/>
              <w:t>Высш</w:t>
            </w:r>
            <w:proofErr w:type="spellEnd"/>
            <w:r w:rsidRPr="00D165CB">
              <w:rPr>
                <w:sz w:val="22"/>
                <w:szCs w:val="22"/>
              </w:rPr>
              <w:t xml:space="preserve">. </w:t>
            </w:r>
            <w:proofErr w:type="spellStart"/>
            <w:r w:rsidRPr="00D165CB">
              <w:rPr>
                <w:sz w:val="22"/>
                <w:szCs w:val="22"/>
              </w:rPr>
              <w:t>шк</w:t>
            </w:r>
            <w:proofErr w:type="spellEnd"/>
            <w:r w:rsidRPr="00D165CB">
              <w:rPr>
                <w:sz w:val="22"/>
                <w:szCs w:val="22"/>
              </w:rPr>
              <w:t xml:space="preserve">., 2015. </w:t>
            </w:r>
          </w:p>
          <w:p w:rsidR="00900259" w:rsidRPr="00D165CB" w:rsidRDefault="00900259" w:rsidP="00A06874">
            <w:pPr>
              <w:pStyle w:val="af"/>
              <w:tabs>
                <w:tab w:val="num" w:pos="0"/>
                <w:tab w:val="left" w:pos="1200"/>
              </w:tabs>
              <w:spacing w:after="0"/>
              <w:ind w:left="0"/>
              <w:rPr>
                <w:sz w:val="22"/>
                <w:szCs w:val="22"/>
              </w:rPr>
            </w:pPr>
            <w:r w:rsidRPr="00D165CB">
              <w:rPr>
                <w:sz w:val="22"/>
                <w:szCs w:val="22"/>
              </w:rPr>
              <w:t xml:space="preserve">2. Технология строительного производства. Учебник для вузов. С.С. </w:t>
            </w:r>
            <w:proofErr w:type="spellStart"/>
            <w:r w:rsidRPr="00D165CB">
              <w:rPr>
                <w:sz w:val="22"/>
                <w:szCs w:val="22"/>
              </w:rPr>
              <w:t>Атаев</w:t>
            </w:r>
            <w:proofErr w:type="spellEnd"/>
            <w:r w:rsidRPr="00D165CB">
              <w:rPr>
                <w:sz w:val="22"/>
                <w:szCs w:val="22"/>
              </w:rPr>
              <w:t xml:space="preserve">, Н.Н.Данилов, Б.В. </w:t>
            </w:r>
            <w:proofErr w:type="spellStart"/>
            <w:r w:rsidRPr="00D165CB">
              <w:rPr>
                <w:sz w:val="22"/>
                <w:szCs w:val="22"/>
              </w:rPr>
              <w:t>Прыкин</w:t>
            </w:r>
            <w:proofErr w:type="spellEnd"/>
            <w:r w:rsidRPr="00D165CB">
              <w:rPr>
                <w:sz w:val="22"/>
                <w:szCs w:val="22"/>
              </w:rPr>
              <w:t xml:space="preserve"> и др. «</w:t>
            </w:r>
            <w:proofErr w:type="spellStart"/>
            <w:r w:rsidRPr="00D165CB">
              <w:rPr>
                <w:sz w:val="22"/>
                <w:szCs w:val="22"/>
              </w:rPr>
              <w:t>Стройиздат</w:t>
            </w:r>
            <w:proofErr w:type="spellEnd"/>
            <w:r w:rsidRPr="00D165CB">
              <w:rPr>
                <w:sz w:val="22"/>
                <w:szCs w:val="22"/>
              </w:rPr>
              <w:t>», 2016.</w:t>
            </w:r>
          </w:p>
          <w:p w:rsidR="00900259" w:rsidRPr="00D165CB" w:rsidRDefault="00900259" w:rsidP="00A06874">
            <w:pPr>
              <w:pStyle w:val="af"/>
              <w:tabs>
                <w:tab w:val="num" w:pos="0"/>
                <w:tab w:val="left" w:pos="1200"/>
              </w:tabs>
              <w:spacing w:after="0"/>
              <w:ind w:left="0"/>
              <w:rPr>
                <w:sz w:val="22"/>
                <w:szCs w:val="22"/>
              </w:rPr>
            </w:pPr>
            <w:r w:rsidRPr="00D165CB">
              <w:rPr>
                <w:sz w:val="22"/>
                <w:szCs w:val="22"/>
              </w:rPr>
              <w:t xml:space="preserve">3. Строительные нормы и правила, </w:t>
            </w:r>
            <w:proofErr w:type="spellStart"/>
            <w:r w:rsidRPr="00D165CB">
              <w:rPr>
                <w:sz w:val="22"/>
                <w:szCs w:val="22"/>
              </w:rPr>
              <w:t>ГОСТы</w:t>
            </w:r>
            <w:proofErr w:type="spellEnd"/>
            <w:r w:rsidRPr="00D165CB">
              <w:rPr>
                <w:sz w:val="22"/>
                <w:szCs w:val="22"/>
              </w:rPr>
              <w:t xml:space="preserve">, </w:t>
            </w:r>
            <w:proofErr w:type="spellStart"/>
            <w:r w:rsidRPr="00D165CB">
              <w:rPr>
                <w:sz w:val="22"/>
                <w:szCs w:val="22"/>
              </w:rPr>
              <w:t>ОСТы</w:t>
            </w:r>
            <w:proofErr w:type="spellEnd"/>
            <w:r w:rsidRPr="00D165CB">
              <w:rPr>
                <w:sz w:val="22"/>
                <w:szCs w:val="22"/>
              </w:rPr>
              <w:t>, ТУ и прочее.</w:t>
            </w:r>
          </w:p>
          <w:p w:rsidR="00900259" w:rsidRPr="00D165CB" w:rsidRDefault="00900259" w:rsidP="00A06874">
            <w:pPr>
              <w:pStyle w:val="af"/>
              <w:tabs>
                <w:tab w:val="left" w:pos="1200"/>
              </w:tabs>
              <w:spacing w:after="0"/>
              <w:ind w:left="0"/>
              <w:rPr>
                <w:sz w:val="22"/>
                <w:szCs w:val="22"/>
              </w:rPr>
            </w:pPr>
            <w:r w:rsidRPr="00D165CB">
              <w:rPr>
                <w:sz w:val="22"/>
                <w:szCs w:val="22"/>
              </w:rPr>
              <w:t xml:space="preserve">4. </w:t>
            </w:r>
            <w:proofErr w:type="spellStart"/>
            <w:r w:rsidRPr="00D165CB">
              <w:rPr>
                <w:sz w:val="22"/>
                <w:szCs w:val="22"/>
              </w:rPr>
              <w:t>Хамзин</w:t>
            </w:r>
            <w:proofErr w:type="spellEnd"/>
            <w:r w:rsidRPr="00D165CB">
              <w:rPr>
                <w:sz w:val="22"/>
                <w:szCs w:val="22"/>
              </w:rPr>
              <w:t xml:space="preserve"> С.К., Карасев А.К. Технология строительных работ. Пособие по курсовому и дипломному проектированию. М. Высшая школа. 2017.</w:t>
            </w:r>
          </w:p>
        </w:tc>
      </w:tr>
    </w:tbl>
    <w:p w:rsidR="00BD1BFA" w:rsidRPr="00E40E68" w:rsidRDefault="00BD1BFA" w:rsidP="00BD1BFA">
      <w:pPr>
        <w:pStyle w:val="Default"/>
        <w:ind w:firstLine="709"/>
        <w:jc w:val="both"/>
      </w:pPr>
    </w:p>
    <w:p w:rsidR="00BD1BFA" w:rsidRPr="00E40E68" w:rsidRDefault="00BD1BFA" w:rsidP="00BD1BFA">
      <w:pPr>
        <w:pStyle w:val="Default"/>
        <w:ind w:firstLine="709"/>
        <w:jc w:val="both"/>
      </w:pPr>
      <w:r w:rsidRPr="00E40E68">
        <w:t>Учебно-методические материалы для самостоятельной работы обучающихся из числа инвалидов и лиц с ограниченными возможностями здоровья (ОВЗ) предоставляются в формах, адаптированных к ограничениям их здоровья и восприятия информации:</w:t>
      </w:r>
    </w:p>
    <w:p w:rsidR="00BD1BFA" w:rsidRPr="00E40E68" w:rsidRDefault="00BD1BFA" w:rsidP="00BD1BFA">
      <w:pPr>
        <w:pStyle w:val="Default"/>
        <w:ind w:firstLine="709"/>
        <w:jc w:val="both"/>
      </w:pPr>
      <w:r w:rsidRPr="00E40E68">
        <w:t>Для лиц с нарушениями зрения:</w:t>
      </w:r>
    </w:p>
    <w:p w:rsidR="00BD1BFA" w:rsidRPr="00E40E68" w:rsidRDefault="00BD1BFA" w:rsidP="00BD1BFA">
      <w:pPr>
        <w:pStyle w:val="Default"/>
        <w:ind w:firstLine="709"/>
        <w:jc w:val="both"/>
      </w:pPr>
      <w:r w:rsidRPr="00E40E68">
        <w:t>– в печатной форме увеличенным шрифтом,</w:t>
      </w:r>
    </w:p>
    <w:p w:rsidR="00BD1BFA" w:rsidRPr="00E40E68" w:rsidRDefault="00BD1BFA" w:rsidP="00BD1BFA">
      <w:pPr>
        <w:pStyle w:val="Default"/>
        <w:ind w:firstLine="709"/>
        <w:jc w:val="both"/>
      </w:pPr>
      <w:r w:rsidRPr="00E40E68">
        <w:t>– в форме электронного документа,</w:t>
      </w:r>
    </w:p>
    <w:p w:rsidR="00BD1BFA" w:rsidRPr="00E40E68" w:rsidRDefault="00BD1BFA" w:rsidP="00BD1BFA">
      <w:pPr>
        <w:pStyle w:val="Default"/>
        <w:ind w:firstLine="709"/>
        <w:jc w:val="both"/>
      </w:pPr>
      <w:r w:rsidRPr="00E40E68">
        <w:t>– в форме аудиофайла,</w:t>
      </w:r>
    </w:p>
    <w:p w:rsidR="00BD1BFA" w:rsidRPr="00E40E68" w:rsidRDefault="00BD1BFA" w:rsidP="00BD1BFA">
      <w:pPr>
        <w:pStyle w:val="Default"/>
        <w:ind w:firstLine="709"/>
        <w:jc w:val="both"/>
      </w:pPr>
      <w:r w:rsidRPr="00E40E68">
        <w:t>– в печатной форме на языке Брайля.</w:t>
      </w:r>
    </w:p>
    <w:p w:rsidR="00BD1BFA" w:rsidRPr="00E40E68" w:rsidRDefault="00BD1BFA" w:rsidP="00BD1BFA">
      <w:pPr>
        <w:pStyle w:val="Default"/>
        <w:ind w:firstLine="709"/>
        <w:jc w:val="both"/>
      </w:pPr>
      <w:r w:rsidRPr="00E40E68">
        <w:t>Для лиц с нарушениями слуха:</w:t>
      </w:r>
    </w:p>
    <w:p w:rsidR="00BD1BFA" w:rsidRPr="00E40E68" w:rsidRDefault="00BD1BFA" w:rsidP="00BD1BFA">
      <w:pPr>
        <w:pStyle w:val="Default"/>
        <w:ind w:firstLine="709"/>
        <w:jc w:val="both"/>
      </w:pPr>
      <w:r w:rsidRPr="00E40E68">
        <w:t>– в печатной форме,</w:t>
      </w:r>
    </w:p>
    <w:p w:rsidR="00BD1BFA" w:rsidRPr="00E40E68" w:rsidRDefault="00BD1BFA" w:rsidP="00BD1BFA">
      <w:pPr>
        <w:pStyle w:val="Default"/>
        <w:ind w:firstLine="709"/>
        <w:jc w:val="both"/>
      </w:pPr>
      <w:r w:rsidRPr="00E40E68">
        <w:t>– в форме электронного документа.</w:t>
      </w:r>
    </w:p>
    <w:p w:rsidR="00BD1BFA" w:rsidRPr="00E40E68" w:rsidRDefault="00BD1BFA" w:rsidP="00BD1BFA">
      <w:pPr>
        <w:pStyle w:val="Default"/>
        <w:ind w:firstLine="709"/>
        <w:jc w:val="both"/>
      </w:pPr>
      <w:r w:rsidRPr="00E40E68">
        <w:t>Для лиц с нарушениями опорно-двигательного аппарата:</w:t>
      </w:r>
    </w:p>
    <w:p w:rsidR="00BD1BFA" w:rsidRPr="00E40E68" w:rsidRDefault="00BD1BFA" w:rsidP="00BD1BFA">
      <w:pPr>
        <w:pStyle w:val="Default"/>
        <w:ind w:firstLine="709"/>
        <w:jc w:val="both"/>
      </w:pPr>
      <w:r w:rsidRPr="00E40E68">
        <w:t>– в печатной форме,</w:t>
      </w:r>
    </w:p>
    <w:p w:rsidR="00BD1BFA" w:rsidRPr="00E40E68" w:rsidRDefault="00BD1BFA" w:rsidP="00BD1BFA">
      <w:pPr>
        <w:pStyle w:val="Default"/>
        <w:ind w:firstLine="709"/>
        <w:jc w:val="both"/>
      </w:pPr>
      <w:r w:rsidRPr="00E40E68">
        <w:t>– в форме электронного документа,</w:t>
      </w:r>
    </w:p>
    <w:p w:rsidR="00BD1BFA" w:rsidRPr="00E40E68" w:rsidRDefault="00BD1BFA" w:rsidP="00BD1BFA">
      <w:pPr>
        <w:pStyle w:val="Default"/>
        <w:ind w:firstLine="709"/>
        <w:jc w:val="both"/>
      </w:pPr>
      <w:r w:rsidRPr="00E40E68">
        <w:t>– в форме аудиофайла.</w:t>
      </w:r>
    </w:p>
    <w:p w:rsidR="00BD1BFA" w:rsidRPr="00E40E68" w:rsidRDefault="00BD1BFA" w:rsidP="00BD1BFA">
      <w:pPr>
        <w:pStyle w:val="Default"/>
        <w:ind w:firstLine="709"/>
        <w:jc w:val="both"/>
      </w:pPr>
      <w:r w:rsidRPr="00E40E68">
        <w:t>Данный перечень может быть конкретизирован в зависимости от контингента обучающихся.</w:t>
      </w:r>
    </w:p>
    <w:p w:rsidR="00BD1BFA" w:rsidRPr="00E40E68" w:rsidRDefault="00BD1BFA" w:rsidP="00BD1BFA">
      <w:pPr>
        <w:pStyle w:val="Default"/>
        <w:ind w:firstLine="709"/>
        <w:jc w:val="both"/>
      </w:pPr>
    </w:p>
    <w:p w:rsidR="00BD1BFA" w:rsidRPr="00E40E68" w:rsidRDefault="00BD1BFA" w:rsidP="00BD1BFA">
      <w:pPr>
        <w:spacing w:after="0" w:line="240" w:lineRule="auto"/>
        <w:ind w:firstLine="709"/>
        <w:jc w:val="both"/>
        <w:rPr>
          <w:rFonts w:ascii="Times New Roman" w:eastAsia="Calibri" w:hAnsi="Times New Roman" w:cs="Times New Roman"/>
          <w:b/>
          <w:bCs/>
          <w:sz w:val="28"/>
          <w:szCs w:val="28"/>
        </w:rPr>
      </w:pPr>
      <w:r w:rsidRPr="00E40E68">
        <w:rPr>
          <w:rFonts w:ascii="Times New Roman" w:eastAsia="Calibri" w:hAnsi="Times New Roman" w:cs="Times New Roman"/>
          <w:b/>
          <w:bCs/>
          <w:sz w:val="28"/>
          <w:szCs w:val="28"/>
        </w:rPr>
        <w:t>3. Образовательные технологии</w:t>
      </w:r>
    </w:p>
    <w:p w:rsidR="00900259" w:rsidRDefault="00900259" w:rsidP="00BD1BFA">
      <w:pPr>
        <w:spacing w:after="0" w:line="240" w:lineRule="auto"/>
        <w:ind w:firstLine="709"/>
        <w:jc w:val="both"/>
        <w:rPr>
          <w:rFonts w:ascii="Times New Roman" w:eastAsia="Calibri" w:hAnsi="Times New Roman" w:cs="Times New Roman"/>
          <w:bCs/>
          <w:sz w:val="24"/>
          <w:szCs w:val="24"/>
        </w:rPr>
      </w:pPr>
    </w:p>
    <w:tbl>
      <w:tblPr>
        <w:tblW w:w="5005" w:type="pct"/>
        <w:tblCellSpacing w:w="0" w:type="dxa"/>
        <w:tblInd w:w="-10" w:type="dxa"/>
        <w:shd w:val="clear" w:color="auto" w:fill="FFFFFF"/>
        <w:tblCellMar>
          <w:top w:w="60" w:type="dxa"/>
          <w:left w:w="60" w:type="dxa"/>
          <w:bottom w:w="60" w:type="dxa"/>
          <w:right w:w="60" w:type="dxa"/>
        </w:tblCellMar>
        <w:tblLook w:val="0000"/>
      </w:tblPr>
      <w:tblGrid>
        <w:gridCol w:w="9484"/>
      </w:tblGrid>
      <w:tr w:rsidR="00900259" w:rsidRPr="00D165CB" w:rsidTr="00A06874">
        <w:trPr>
          <w:tblCellSpacing w:w="0" w:type="dxa"/>
        </w:trPr>
        <w:tc>
          <w:tcPr>
            <w:tcW w:w="5000" w:type="pct"/>
            <w:shd w:val="clear" w:color="auto" w:fill="FFFFFF"/>
            <w:vAlign w:val="center"/>
          </w:tcPr>
          <w:p w:rsidR="00900259" w:rsidRPr="00D165CB" w:rsidRDefault="00900259" w:rsidP="00A06874">
            <w:pPr>
              <w:spacing w:line="240" w:lineRule="auto"/>
              <w:rPr>
                <w:rFonts w:ascii="Times New Roman" w:hAnsi="Times New Roman"/>
                <w:b/>
                <w:color w:val="000000"/>
                <w:sz w:val="24"/>
                <w:szCs w:val="24"/>
              </w:rPr>
            </w:pPr>
            <w:r w:rsidRPr="00D165CB">
              <w:rPr>
                <w:rFonts w:ascii="Times New Roman" w:hAnsi="Times New Roman"/>
                <w:b/>
                <w:color w:val="000000"/>
                <w:sz w:val="24"/>
                <w:szCs w:val="24"/>
                <w:shd w:val="clear" w:color="auto" w:fill="FFFFFF"/>
              </w:rPr>
              <w:t>Практические занятия</w:t>
            </w:r>
          </w:p>
        </w:tc>
      </w:tr>
      <w:tr w:rsidR="00900259" w:rsidRPr="00D165CB" w:rsidTr="00A06874">
        <w:trPr>
          <w:tblCellSpacing w:w="0" w:type="dxa"/>
        </w:trPr>
        <w:tc>
          <w:tcPr>
            <w:tcW w:w="5000" w:type="pct"/>
            <w:shd w:val="clear" w:color="auto" w:fill="FFFFFF"/>
            <w:vAlign w:val="center"/>
          </w:tcPr>
          <w:p w:rsidR="00900259" w:rsidRPr="00D165CB" w:rsidRDefault="00900259" w:rsidP="00A06874">
            <w:pPr>
              <w:spacing w:line="240" w:lineRule="auto"/>
              <w:ind w:firstLine="397"/>
              <w:jc w:val="both"/>
              <w:rPr>
                <w:rFonts w:ascii="Times New Roman" w:hAnsi="Times New Roman"/>
                <w:color w:val="000000"/>
                <w:sz w:val="24"/>
                <w:szCs w:val="24"/>
              </w:rPr>
            </w:pPr>
            <w:r w:rsidRPr="00D165CB">
              <w:rPr>
                <w:rFonts w:ascii="Times New Roman" w:hAnsi="Times New Roman"/>
                <w:bCs/>
                <w:color w:val="000000"/>
                <w:sz w:val="24"/>
                <w:szCs w:val="24"/>
              </w:rPr>
              <w:t xml:space="preserve">Ведущим звеном учебного процесса является практикум, на котором студенты защищают свои индивидуальные задания - рефераты. Работа на практических занятиях помогает закреплению лекционного материала по важнейшим разделам курса, развивает у студента навыки научного экспериментирования, исследовательский подход к изучению дисциплины. Практикум развивает у студента логическое мышление и является стимулом, способствующим запоминанию и пониманию основных процессов и явлений. На практических занятиях используются различные образовательные технологии, в том числе: игровые, дискуссия, </w:t>
            </w:r>
            <w:proofErr w:type="spellStart"/>
            <w:proofErr w:type="gramStart"/>
            <w:r w:rsidRPr="00D165CB">
              <w:rPr>
                <w:rFonts w:ascii="Times New Roman" w:hAnsi="Times New Roman"/>
                <w:bCs/>
                <w:color w:val="000000"/>
                <w:sz w:val="24"/>
                <w:szCs w:val="24"/>
              </w:rPr>
              <w:t>кейс-технологии</w:t>
            </w:r>
            <w:proofErr w:type="spellEnd"/>
            <w:proofErr w:type="gramEnd"/>
            <w:r w:rsidRPr="00D165CB">
              <w:rPr>
                <w:rFonts w:ascii="Times New Roman" w:hAnsi="Times New Roman"/>
                <w:bCs/>
                <w:color w:val="000000"/>
                <w:sz w:val="24"/>
                <w:szCs w:val="24"/>
              </w:rPr>
              <w:t xml:space="preserve">, </w:t>
            </w:r>
            <w:proofErr w:type="spellStart"/>
            <w:r w:rsidRPr="00D165CB">
              <w:rPr>
                <w:rFonts w:ascii="Times New Roman" w:hAnsi="Times New Roman"/>
                <w:bCs/>
                <w:color w:val="000000"/>
                <w:sz w:val="24"/>
                <w:szCs w:val="24"/>
              </w:rPr>
              <w:t>здоровьесберегающие</w:t>
            </w:r>
            <w:proofErr w:type="spellEnd"/>
            <w:r w:rsidRPr="00D165CB">
              <w:rPr>
                <w:rFonts w:ascii="Times New Roman" w:hAnsi="Times New Roman"/>
                <w:bCs/>
                <w:color w:val="000000"/>
                <w:sz w:val="24"/>
                <w:szCs w:val="24"/>
              </w:rPr>
              <w:t xml:space="preserve">, </w:t>
            </w:r>
            <w:proofErr w:type="spellStart"/>
            <w:r w:rsidRPr="00D165CB">
              <w:rPr>
                <w:rFonts w:ascii="Times New Roman" w:hAnsi="Times New Roman"/>
                <w:bCs/>
                <w:color w:val="000000"/>
                <w:sz w:val="24"/>
                <w:szCs w:val="24"/>
              </w:rPr>
              <w:t>практикоориентированные</w:t>
            </w:r>
            <w:proofErr w:type="spellEnd"/>
            <w:r w:rsidRPr="00D165CB">
              <w:rPr>
                <w:rFonts w:ascii="Times New Roman" w:hAnsi="Times New Roman"/>
                <w:bCs/>
                <w:color w:val="000000"/>
                <w:sz w:val="24"/>
                <w:szCs w:val="24"/>
              </w:rPr>
              <w:t>, проектная технология, исследовательская технология; информационно-коммуникационные и др.</w:t>
            </w:r>
          </w:p>
        </w:tc>
      </w:tr>
      <w:tr w:rsidR="00900259" w:rsidRPr="00D165CB" w:rsidTr="00A06874">
        <w:trPr>
          <w:tblCellSpacing w:w="0" w:type="dxa"/>
        </w:trPr>
        <w:tc>
          <w:tcPr>
            <w:tcW w:w="5000" w:type="pct"/>
            <w:shd w:val="clear" w:color="auto" w:fill="FFFFFF"/>
            <w:vAlign w:val="center"/>
          </w:tcPr>
          <w:p w:rsidR="00900259" w:rsidRPr="00D165CB" w:rsidRDefault="00900259" w:rsidP="00A06874">
            <w:pPr>
              <w:spacing w:line="240" w:lineRule="auto"/>
              <w:rPr>
                <w:rFonts w:ascii="Times New Roman" w:hAnsi="Times New Roman"/>
                <w:b/>
                <w:color w:val="000000"/>
                <w:sz w:val="24"/>
                <w:szCs w:val="24"/>
              </w:rPr>
            </w:pPr>
            <w:bookmarkStart w:id="2" w:name="xex8"/>
            <w:bookmarkStart w:id="3" w:name="xex9"/>
            <w:r w:rsidRPr="00D165CB">
              <w:rPr>
                <w:rFonts w:ascii="Times New Roman" w:hAnsi="Times New Roman"/>
                <w:b/>
                <w:color w:val="000000"/>
                <w:sz w:val="24"/>
                <w:szCs w:val="24"/>
                <w:shd w:val="clear" w:color="auto" w:fill="FFFFFF"/>
              </w:rPr>
              <w:t>Лекционные занятия</w:t>
            </w:r>
            <w:bookmarkEnd w:id="2"/>
            <w:r w:rsidRPr="00D165CB">
              <w:rPr>
                <w:rFonts w:ascii="Times New Roman" w:hAnsi="Times New Roman"/>
                <w:b/>
                <w:color w:val="000000"/>
                <w:sz w:val="24"/>
                <w:szCs w:val="24"/>
                <w:shd w:val="clear" w:color="auto" w:fill="FFFFFF"/>
              </w:rPr>
              <w:t xml:space="preserve"> </w:t>
            </w:r>
            <w:bookmarkEnd w:id="3"/>
          </w:p>
        </w:tc>
      </w:tr>
      <w:tr w:rsidR="00900259" w:rsidRPr="00D165CB" w:rsidTr="00A06874">
        <w:trPr>
          <w:tblCellSpacing w:w="0" w:type="dxa"/>
        </w:trPr>
        <w:tc>
          <w:tcPr>
            <w:tcW w:w="5000" w:type="pct"/>
            <w:shd w:val="clear" w:color="auto" w:fill="FFFFFF"/>
            <w:vAlign w:val="center"/>
          </w:tcPr>
          <w:p w:rsidR="00900259" w:rsidRPr="00D165CB" w:rsidRDefault="00900259" w:rsidP="00A06874">
            <w:pPr>
              <w:spacing w:line="240" w:lineRule="auto"/>
              <w:ind w:firstLine="397"/>
              <w:jc w:val="both"/>
              <w:rPr>
                <w:rFonts w:ascii="Times New Roman" w:hAnsi="Times New Roman"/>
                <w:color w:val="000000"/>
                <w:sz w:val="24"/>
                <w:szCs w:val="24"/>
              </w:rPr>
            </w:pPr>
            <w:r w:rsidRPr="00D165CB">
              <w:rPr>
                <w:rFonts w:ascii="Times New Roman" w:hAnsi="Times New Roman"/>
                <w:bCs/>
                <w:color w:val="000000"/>
                <w:sz w:val="24"/>
                <w:szCs w:val="24"/>
              </w:rPr>
              <w:t>Составной частью процесса изучения курса являются лекции, определяющие содержание курса дисциплины, практикума, практических  заданий и направляющие самостоятельную работу студентов.</w:t>
            </w:r>
          </w:p>
          <w:p w:rsidR="00900259" w:rsidRPr="00D165CB" w:rsidRDefault="00900259" w:rsidP="00A06874">
            <w:pPr>
              <w:autoSpaceDE w:val="0"/>
              <w:autoSpaceDN w:val="0"/>
              <w:adjustRightInd w:val="0"/>
              <w:spacing w:line="240" w:lineRule="auto"/>
              <w:ind w:firstLine="370"/>
              <w:jc w:val="both"/>
              <w:rPr>
                <w:rFonts w:ascii="Times New Roman" w:hAnsi="Times New Roman"/>
                <w:color w:val="000000"/>
                <w:sz w:val="24"/>
                <w:szCs w:val="24"/>
              </w:rPr>
            </w:pPr>
            <w:r w:rsidRPr="00D165CB">
              <w:rPr>
                <w:rFonts w:ascii="Times New Roman" w:hAnsi="Times New Roman"/>
                <w:bCs/>
                <w:color w:val="000000"/>
                <w:sz w:val="24"/>
                <w:szCs w:val="24"/>
              </w:rPr>
              <w:t xml:space="preserve">В лекциях (в том числе лекция-визуализация, проблемная лекция) излагается наиболее существенные, трудные для усвоения вопросы программы курса или недостаточно освещенные в учебной литературе понятия и закономерности. Остальной материал студент прорабатывает самостоятельно по соответствующим учебным пособиям. </w:t>
            </w:r>
          </w:p>
        </w:tc>
      </w:tr>
    </w:tbl>
    <w:p w:rsidR="00BD1BFA" w:rsidRPr="00E40E68" w:rsidRDefault="00BD1BFA" w:rsidP="00BD1BFA">
      <w:pPr>
        <w:spacing w:after="0" w:line="240" w:lineRule="auto"/>
        <w:ind w:firstLine="709"/>
        <w:jc w:val="both"/>
        <w:rPr>
          <w:rFonts w:ascii="Times New Roman" w:eastAsia="Calibri" w:hAnsi="Times New Roman" w:cs="Times New Roman"/>
          <w:bCs/>
          <w:sz w:val="24"/>
          <w:szCs w:val="24"/>
        </w:rPr>
      </w:pPr>
      <w:r w:rsidRPr="00E40E68">
        <w:rPr>
          <w:rFonts w:ascii="Times New Roman" w:eastAsia="Calibri" w:hAnsi="Times New Roman" w:cs="Times New Roman"/>
          <w:bCs/>
          <w:sz w:val="24"/>
          <w:szCs w:val="24"/>
        </w:rPr>
        <w:lastRenderedPageBreak/>
        <w:t>Для лиц с ограниченными возможностями здоровья предусмотрена организация консультаций с использованием электронной почты</w:t>
      </w:r>
      <w:r w:rsidR="003B1EDE">
        <w:rPr>
          <w:rFonts w:ascii="Times New Roman" w:eastAsia="Calibri" w:hAnsi="Times New Roman" w:cs="Times New Roman"/>
          <w:bCs/>
          <w:sz w:val="24"/>
          <w:szCs w:val="24"/>
        </w:rPr>
        <w:t xml:space="preserve">, </w:t>
      </w:r>
      <w:proofErr w:type="spellStart"/>
      <w:r w:rsidR="003B1EDE">
        <w:rPr>
          <w:rFonts w:ascii="Times New Roman" w:eastAsia="Calibri" w:hAnsi="Times New Roman" w:cs="Times New Roman"/>
          <w:bCs/>
          <w:sz w:val="24"/>
          <w:szCs w:val="24"/>
          <w:lang w:val="en-US"/>
        </w:rPr>
        <w:t>whatsapp</w:t>
      </w:r>
      <w:proofErr w:type="spellEnd"/>
      <w:r w:rsidR="003B1EDE">
        <w:rPr>
          <w:rFonts w:ascii="Times New Roman" w:eastAsia="Calibri" w:hAnsi="Times New Roman" w:cs="Times New Roman"/>
          <w:bCs/>
          <w:sz w:val="24"/>
          <w:szCs w:val="24"/>
        </w:rPr>
        <w:t>,</w:t>
      </w:r>
      <w:r w:rsidR="003B1EDE" w:rsidRPr="003B1EDE">
        <w:rPr>
          <w:rFonts w:ascii="Times New Roman" w:eastAsia="Calibri" w:hAnsi="Times New Roman" w:cs="Times New Roman"/>
          <w:bCs/>
          <w:sz w:val="24"/>
          <w:szCs w:val="24"/>
        </w:rPr>
        <w:t xml:space="preserve"> </w:t>
      </w:r>
      <w:r w:rsidR="003B1EDE">
        <w:rPr>
          <w:rFonts w:ascii="Times New Roman" w:eastAsia="Calibri" w:hAnsi="Times New Roman" w:cs="Times New Roman"/>
          <w:bCs/>
          <w:sz w:val="24"/>
          <w:szCs w:val="24"/>
          <w:lang w:val="en-US"/>
        </w:rPr>
        <w:t>Teams</w:t>
      </w:r>
      <w:r w:rsidR="003B1EDE" w:rsidRPr="003B1EDE">
        <w:rPr>
          <w:rFonts w:ascii="Times New Roman" w:eastAsia="Calibri" w:hAnsi="Times New Roman" w:cs="Times New Roman"/>
          <w:bCs/>
          <w:sz w:val="24"/>
          <w:szCs w:val="24"/>
        </w:rPr>
        <w:t xml:space="preserve"> </w:t>
      </w:r>
      <w:r w:rsidR="003B1EDE">
        <w:rPr>
          <w:rFonts w:ascii="Times New Roman" w:eastAsia="Calibri" w:hAnsi="Times New Roman" w:cs="Times New Roman"/>
          <w:bCs/>
          <w:sz w:val="24"/>
          <w:szCs w:val="24"/>
        </w:rPr>
        <w:t>и др</w:t>
      </w:r>
      <w:r w:rsidRPr="00E40E68">
        <w:rPr>
          <w:rFonts w:ascii="Times New Roman" w:eastAsia="Calibri" w:hAnsi="Times New Roman" w:cs="Times New Roman"/>
          <w:bCs/>
          <w:sz w:val="24"/>
          <w:szCs w:val="24"/>
        </w:rPr>
        <w:t xml:space="preserve">. </w:t>
      </w:r>
    </w:p>
    <w:p w:rsidR="0070693A" w:rsidRPr="00E40E68" w:rsidRDefault="0070693A" w:rsidP="00BD1BFA">
      <w:pPr>
        <w:spacing w:after="0" w:line="240" w:lineRule="auto"/>
        <w:ind w:firstLine="709"/>
        <w:jc w:val="both"/>
        <w:rPr>
          <w:rFonts w:ascii="Times New Roman" w:eastAsia="Calibri" w:hAnsi="Times New Roman" w:cs="Times New Roman"/>
          <w:bCs/>
          <w:sz w:val="24"/>
          <w:szCs w:val="24"/>
        </w:rPr>
      </w:pPr>
    </w:p>
    <w:p w:rsidR="00C35552" w:rsidRDefault="00C35552" w:rsidP="00900259">
      <w:pPr>
        <w:pStyle w:val="a4"/>
        <w:tabs>
          <w:tab w:val="left" w:pos="1134"/>
        </w:tabs>
        <w:spacing w:after="0" w:line="240" w:lineRule="auto"/>
        <w:ind w:left="709"/>
        <w:rPr>
          <w:rFonts w:ascii="Times New Roman" w:eastAsia="Calibri" w:hAnsi="Times New Roman" w:cs="Times New Roman"/>
          <w:b/>
          <w:bCs/>
          <w:sz w:val="28"/>
          <w:szCs w:val="28"/>
        </w:rPr>
      </w:pPr>
    </w:p>
    <w:p w:rsidR="00BD1BFA" w:rsidRPr="00E40E68" w:rsidRDefault="00900259" w:rsidP="00900259">
      <w:pPr>
        <w:pStyle w:val="a4"/>
        <w:tabs>
          <w:tab w:val="left" w:pos="1134"/>
        </w:tabs>
        <w:spacing w:after="0" w:line="240" w:lineRule="auto"/>
        <w:ind w:left="709"/>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4. </w:t>
      </w:r>
      <w:r w:rsidR="0070693A" w:rsidRPr="00E40E68">
        <w:rPr>
          <w:rFonts w:ascii="Times New Roman" w:eastAsia="Calibri" w:hAnsi="Times New Roman" w:cs="Times New Roman"/>
          <w:b/>
          <w:bCs/>
          <w:sz w:val="28"/>
          <w:szCs w:val="28"/>
        </w:rPr>
        <w:t>Оценочные и методические материалы</w:t>
      </w:r>
    </w:p>
    <w:p w:rsidR="00900259" w:rsidRPr="00D165CB" w:rsidRDefault="00900259" w:rsidP="00900259">
      <w:pPr>
        <w:spacing w:after="0" w:line="240" w:lineRule="auto"/>
        <w:ind w:firstLine="709"/>
        <w:jc w:val="both"/>
        <w:rPr>
          <w:rFonts w:ascii="Times New Roman" w:hAnsi="Times New Roman"/>
          <w:b/>
          <w:bCs/>
          <w:sz w:val="24"/>
          <w:szCs w:val="24"/>
        </w:rPr>
      </w:pPr>
      <w:r w:rsidRPr="00D165CB">
        <w:rPr>
          <w:rFonts w:ascii="Times New Roman" w:hAnsi="Times New Roman"/>
          <w:b/>
          <w:bCs/>
          <w:sz w:val="24"/>
          <w:szCs w:val="24"/>
        </w:rPr>
        <w:t>4.1</w:t>
      </w:r>
      <w:r w:rsidRPr="00D165CB">
        <w:rPr>
          <w:rFonts w:ascii="Times New Roman" w:hAnsi="Times New Roman"/>
          <w:sz w:val="24"/>
          <w:szCs w:val="24"/>
        </w:rPr>
        <w:t xml:space="preserve"> </w:t>
      </w:r>
      <w:r w:rsidRPr="00D165CB">
        <w:rPr>
          <w:rFonts w:ascii="Times New Roman" w:hAnsi="Times New Roman"/>
          <w:b/>
          <w:bCs/>
          <w:sz w:val="24"/>
          <w:szCs w:val="24"/>
        </w:rPr>
        <w:t>Фонд оценочных сре</w:t>
      </w:r>
      <w:proofErr w:type="gramStart"/>
      <w:r w:rsidRPr="00D165CB">
        <w:rPr>
          <w:rFonts w:ascii="Times New Roman" w:hAnsi="Times New Roman"/>
          <w:b/>
          <w:bCs/>
          <w:sz w:val="24"/>
          <w:szCs w:val="24"/>
        </w:rPr>
        <w:t>дств дл</w:t>
      </w:r>
      <w:proofErr w:type="gramEnd"/>
      <w:r w:rsidRPr="00D165CB">
        <w:rPr>
          <w:rFonts w:ascii="Times New Roman" w:hAnsi="Times New Roman"/>
          <w:b/>
          <w:bCs/>
          <w:sz w:val="24"/>
          <w:szCs w:val="24"/>
        </w:rPr>
        <w:t>я проведения текущего контроля.</w:t>
      </w:r>
    </w:p>
    <w:p w:rsidR="00900259" w:rsidRPr="00D165CB" w:rsidRDefault="00900259" w:rsidP="00900259">
      <w:pPr>
        <w:spacing w:after="0" w:line="240" w:lineRule="auto"/>
        <w:ind w:right="365"/>
        <w:jc w:val="both"/>
        <w:rPr>
          <w:rFonts w:ascii="Times New Roman" w:hAnsi="Times New Roman"/>
          <w:b/>
          <w:sz w:val="24"/>
          <w:szCs w:val="24"/>
        </w:rPr>
      </w:pPr>
    </w:p>
    <w:p w:rsidR="00900259" w:rsidRPr="00D165CB" w:rsidRDefault="00900259" w:rsidP="00900259">
      <w:pPr>
        <w:spacing w:line="240" w:lineRule="auto"/>
        <w:rPr>
          <w:rFonts w:ascii="Times New Roman" w:hAnsi="Times New Roman"/>
          <w:b/>
          <w:sz w:val="24"/>
          <w:szCs w:val="24"/>
        </w:rPr>
      </w:pPr>
      <w:r w:rsidRPr="00D165CB">
        <w:rPr>
          <w:rFonts w:ascii="Times New Roman" w:hAnsi="Times New Roman"/>
          <w:b/>
          <w:caps/>
          <w:sz w:val="24"/>
          <w:szCs w:val="24"/>
        </w:rPr>
        <w:t>В</w:t>
      </w:r>
      <w:r w:rsidRPr="00D165CB">
        <w:rPr>
          <w:rFonts w:ascii="Times New Roman" w:hAnsi="Times New Roman"/>
          <w:b/>
          <w:sz w:val="24"/>
          <w:szCs w:val="24"/>
        </w:rPr>
        <w:t>опросы</w:t>
      </w:r>
      <w:r w:rsidRPr="00D165CB">
        <w:rPr>
          <w:rFonts w:ascii="Times New Roman" w:hAnsi="Times New Roman"/>
          <w:b/>
          <w:caps/>
          <w:sz w:val="24"/>
          <w:szCs w:val="24"/>
        </w:rPr>
        <w:t xml:space="preserve">  </w:t>
      </w:r>
      <w:r w:rsidRPr="00D165CB">
        <w:rPr>
          <w:rFonts w:ascii="Times New Roman" w:hAnsi="Times New Roman"/>
          <w:b/>
          <w:sz w:val="24"/>
          <w:szCs w:val="24"/>
        </w:rPr>
        <w:t>к экзамену</w:t>
      </w:r>
    </w:p>
    <w:p w:rsidR="00900259" w:rsidRPr="00D165CB" w:rsidRDefault="00900259" w:rsidP="00900259">
      <w:pPr>
        <w:numPr>
          <w:ilvl w:val="0"/>
          <w:numId w:val="36"/>
        </w:numPr>
        <w:spacing w:after="0" w:line="240" w:lineRule="auto"/>
        <w:jc w:val="both"/>
        <w:rPr>
          <w:rFonts w:ascii="Times New Roman" w:hAnsi="Times New Roman"/>
          <w:sz w:val="24"/>
          <w:szCs w:val="24"/>
        </w:rPr>
      </w:pPr>
      <w:r w:rsidRPr="00D165CB">
        <w:rPr>
          <w:rFonts w:ascii="Times New Roman" w:hAnsi="Times New Roman"/>
          <w:sz w:val="24"/>
          <w:szCs w:val="24"/>
        </w:rPr>
        <w:t>Структура, состав и особенности строительных технологий</w:t>
      </w:r>
    </w:p>
    <w:p w:rsidR="00900259" w:rsidRPr="00D165CB" w:rsidRDefault="00900259" w:rsidP="00900259">
      <w:pPr>
        <w:numPr>
          <w:ilvl w:val="0"/>
          <w:numId w:val="36"/>
        </w:numPr>
        <w:spacing w:after="0" w:line="240" w:lineRule="auto"/>
        <w:jc w:val="both"/>
        <w:rPr>
          <w:rFonts w:ascii="Times New Roman" w:hAnsi="Times New Roman"/>
          <w:sz w:val="24"/>
          <w:szCs w:val="24"/>
        </w:rPr>
      </w:pPr>
      <w:r w:rsidRPr="00D165CB">
        <w:rPr>
          <w:rFonts w:ascii="Times New Roman" w:hAnsi="Times New Roman"/>
          <w:sz w:val="24"/>
          <w:szCs w:val="24"/>
        </w:rPr>
        <w:t>Участники строительства</w:t>
      </w:r>
    </w:p>
    <w:p w:rsidR="00900259" w:rsidRPr="00D165CB" w:rsidRDefault="00900259" w:rsidP="00900259">
      <w:pPr>
        <w:numPr>
          <w:ilvl w:val="0"/>
          <w:numId w:val="36"/>
        </w:numPr>
        <w:spacing w:after="0" w:line="240" w:lineRule="auto"/>
        <w:jc w:val="both"/>
        <w:rPr>
          <w:rFonts w:ascii="Times New Roman" w:hAnsi="Times New Roman"/>
          <w:sz w:val="24"/>
          <w:szCs w:val="24"/>
        </w:rPr>
      </w:pPr>
      <w:r w:rsidRPr="00D165CB">
        <w:rPr>
          <w:rFonts w:ascii="Times New Roman" w:hAnsi="Times New Roman"/>
          <w:sz w:val="24"/>
          <w:szCs w:val="24"/>
        </w:rPr>
        <w:t>Строительные процессы и работы</w:t>
      </w:r>
    </w:p>
    <w:p w:rsidR="00900259" w:rsidRPr="00D165CB" w:rsidRDefault="00900259" w:rsidP="00900259">
      <w:pPr>
        <w:numPr>
          <w:ilvl w:val="0"/>
          <w:numId w:val="36"/>
        </w:numPr>
        <w:spacing w:after="0" w:line="240" w:lineRule="auto"/>
        <w:jc w:val="both"/>
        <w:rPr>
          <w:rFonts w:ascii="Times New Roman" w:hAnsi="Times New Roman"/>
          <w:sz w:val="24"/>
          <w:szCs w:val="24"/>
        </w:rPr>
      </w:pPr>
      <w:r w:rsidRPr="00D165CB">
        <w:rPr>
          <w:rFonts w:ascii="Times New Roman" w:hAnsi="Times New Roman"/>
          <w:sz w:val="24"/>
          <w:szCs w:val="24"/>
        </w:rPr>
        <w:t>Профессии и квалификации строительных рабочих</w:t>
      </w:r>
    </w:p>
    <w:p w:rsidR="00900259" w:rsidRPr="00D165CB" w:rsidRDefault="00900259" w:rsidP="00900259">
      <w:pPr>
        <w:numPr>
          <w:ilvl w:val="0"/>
          <w:numId w:val="36"/>
        </w:numPr>
        <w:spacing w:after="0" w:line="240" w:lineRule="auto"/>
        <w:jc w:val="both"/>
        <w:rPr>
          <w:rFonts w:ascii="Times New Roman" w:hAnsi="Times New Roman"/>
          <w:sz w:val="24"/>
          <w:szCs w:val="24"/>
        </w:rPr>
      </w:pPr>
      <w:r w:rsidRPr="00D165CB">
        <w:rPr>
          <w:rFonts w:ascii="Times New Roman" w:hAnsi="Times New Roman"/>
          <w:sz w:val="24"/>
          <w:szCs w:val="24"/>
        </w:rPr>
        <w:t>Системы оплаты труда</w:t>
      </w:r>
    </w:p>
    <w:p w:rsidR="00900259" w:rsidRPr="00D165CB" w:rsidRDefault="00900259" w:rsidP="00900259">
      <w:pPr>
        <w:numPr>
          <w:ilvl w:val="0"/>
          <w:numId w:val="36"/>
        </w:numPr>
        <w:spacing w:after="0" w:line="240" w:lineRule="auto"/>
        <w:jc w:val="both"/>
        <w:rPr>
          <w:rFonts w:ascii="Times New Roman" w:hAnsi="Times New Roman"/>
          <w:sz w:val="24"/>
          <w:szCs w:val="24"/>
        </w:rPr>
      </w:pPr>
      <w:r w:rsidRPr="00D165CB">
        <w:rPr>
          <w:rFonts w:ascii="Times New Roman" w:hAnsi="Times New Roman"/>
          <w:sz w:val="24"/>
          <w:szCs w:val="24"/>
        </w:rPr>
        <w:t>Звенья и бригады рабочих</w:t>
      </w:r>
    </w:p>
    <w:p w:rsidR="00900259" w:rsidRPr="00D165CB" w:rsidRDefault="00900259" w:rsidP="00900259">
      <w:pPr>
        <w:numPr>
          <w:ilvl w:val="0"/>
          <w:numId w:val="36"/>
        </w:numPr>
        <w:spacing w:after="0" w:line="240" w:lineRule="auto"/>
        <w:jc w:val="both"/>
        <w:rPr>
          <w:rFonts w:ascii="Times New Roman" w:hAnsi="Times New Roman"/>
          <w:sz w:val="24"/>
          <w:szCs w:val="24"/>
        </w:rPr>
      </w:pPr>
      <w:r w:rsidRPr="00D165CB">
        <w:rPr>
          <w:rFonts w:ascii="Times New Roman" w:hAnsi="Times New Roman"/>
          <w:sz w:val="24"/>
          <w:szCs w:val="24"/>
        </w:rPr>
        <w:t>Контроль качества строительно-монтажных работ</w:t>
      </w:r>
    </w:p>
    <w:p w:rsidR="00900259" w:rsidRPr="00D165CB" w:rsidRDefault="00900259" w:rsidP="00900259">
      <w:pPr>
        <w:numPr>
          <w:ilvl w:val="0"/>
          <w:numId w:val="36"/>
        </w:numPr>
        <w:spacing w:after="0" w:line="240" w:lineRule="auto"/>
        <w:jc w:val="both"/>
        <w:rPr>
          <w:rFonts w:ascii="Times New Roman" w:hAnsi="Times New Roman"/>
          <w:sz w:val="24"/>
          <w:szCs w:val="24"/>
        </w:rPr>
      </w:pPr>
      <w:r w:rsidRPr="00D165CB">
        <w:rPr>
          <w:rFonts w:ascii="Times New Roman" w:hAnsi="Times New Roman"/>
          <w:sz w:val="24"/>
          <w:szCs w:val="24"/>
        </w:rPr>
        <w:t>Методы производства строительно-монтажных работ</w:t>
      </w:r>
    </w:p>
    <w:p w:rsidR="00900259" w:rsidRPr="00D165CB" w:rsidRDefault="00900259" w:rsidP="00900259">
      <w:pPr>
        <w:numPr>
          <w:ilvl w:val="0"/>
          <w:numId w:val="36"/>
        </w:numPr>
        <w:spacing w:after="0" w:line="240" w:lineRule="auto"/>
        <w:jc w:val="both"/>
        <w:rPr>
          <w:rFonts w:ascii="Times New Roman" w:hAnsi="Times New Roman"/>
          <w:sz w:val="24"/>
          <w:szCs w:val="24"/>
        </w:rPr>
      </w:pPr>
      <w:r w:rsidRPr="00D165CB">
        <w:rPr>
          <w:rFonts w:ascii="Times New Roman" w:hAnsi="Times New Roman"/>
          <w:sz w:val="24"/>
          <w:szCs w:val="24"/>
        </w:rPr>
        <w:t>Инженерная подготовка строительной площадки</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Подготовка площадки к строительству</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Классификация строительных грузов и видов транспорта</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Транспортирование строительных грузов</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Безрельсовый транспорт. Подвижной состав автомобильного транспорта</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Конструкции автомобильных дорог</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Погрузка-разгрузка строительных грузов</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Виды земляных сооружений</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Состав технологического процесса разработки грунта</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Строительные свойства грунтов</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Подготовительные процессы при производстве земляных работ</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Механизированные способы разработки грунта</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 xml:space="preserve">Уплотнение и </w:t>
      </w:r>
      <w:proofErr w:type="spellStart"/>
      <w:r w:rsidRPr="00D165CB">
        <w:rPr>
          <w:rFonts w:ascii="Times New Roman" w:hAnsi="Times New Roman"/>
          <w:sz w:val="24"/>
          <w:szCs w:val="24"/>
        </w:rPr>
        <w:t>вытрамбовывание</w:t>
      </w:r>
      <w:proofErr w:type="spellEnd"/>
      <w:r w:rsidRPr="00D165CB">
        <w:rPr>
          <w:rFonts w:ascii="Times New Roman" w:hAnsi="Times New Roman"/>
          <w:sz w:val="24"/>
          <w:szCs w:val="24"/>
        </w:rPr>
        <w:t xml:space="preserve"> грунта</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Подземные способы производства земляных работ</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Производство земляных работ в зимних условиях</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Контроль качества земляных работ и техника безопасности</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устройства ленточных фундаментов</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устройство монолитной фундаментной плиты</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Конструкции забивных свай</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погружения свай</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устройства ростверков</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устройства набивных свай</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Приемка свайных работ. Контроль качества и техника безопасности</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Элементы каменной кладки</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Материалы и растворы для каменной кладки</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Системы перевязки и типы кладки</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Организация рабочего места и обеспечение материалами каменщиков</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Контроль качества каменной кладки, охрана труда и ТБ</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Складирование сборных элементов</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Технические средства обеспечения монтажа строительных конструкций</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Самоходные стреловые краны</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Башенные краны</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Выбор монтажного крана</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Монтаж конструкций одноэтажных промышленных зданий с железобетонным каркасом</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lastRenderedPageBreak/>
        <w:t>Монтаж конструкций крупнопанельных жилых зданий</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Монтаж металлических конструкций одноэтажных промышленных зданий</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Контроль качества монтажа конструкций, охрана труда при монтажных работах</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Назначение и устройство опалубки</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Армирование конструкций</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Приготовление и транспортировка бетонной смеси</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Укладка бетонной смеси</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 xml:space="preserve">Выдерживание бетона, </w:t>
      </w:r>
      <w:proofErr w:type="spellStart"/>
      <w:r w:rsidRPr="00D165CB">
        <w:rPr>
          <w:rFonts w:ascii="Times New Roman" w:hAnsi="Times New Roman"/>
          <w:sz w:val="24"/>
          <w:szCs w:val="24"/>
        </w:rPr>
        <w:t>распалубливание</w:t>
      </w:r>
      <w:proofErr w:type="spellEnd"/>
      <w:r w:rsidRPr="00D165CB">
        <w:rPr>
          <w:rFonts w:ascii="Times New Roman" w:hAnsi="Times New Roman"/>
          <w:sz w:val="24"/>
          <w:szCs w:val="24"/>
        </w:rPr>
        <w:t xml:space="preserve"> конструкций</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Крыши с рулонными кровлями, материалы, технология работ</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Кровли из наплавляемых материалов</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Мастичные (</w:t>
      </w:r>
      <w:proofErr w:type="spellStart"/>
      <w:r w:rsidRPr="00D165CB">
        <w:rPr>
          <w:rFonts w:ascii="Times New Roman" w:hAnsi="Times New Roman"/>
          <w:sz w:val="24"/>
          <w:szCs w:val="24"/>
        </w:rPr>
        <w:t>безрулонные</w:t>
      </w:r>
      <w:proofErr w:type="spellEnd"/>
      <w:r w:rsidRPr="00D165CB">
        <w:rPr>
          <w:rFonts w:ascii="Times New Roman" w:hAnsi="Times New Roman"/>
          <w:sz w:val="24"/>
          <w:szCs w:val="24"/>
        </w:rPr>
        <w:t>) кровли</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Асбестоцементные кровли</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Современные конструкции кровель</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Контроль качества кровельных работ, техника безопасности</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устройства гидроизоляционных покрытий</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устройства теплоизоляционных покрытий</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Устройство антикоррозионных покрытий</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процессов остекления, материалы, основные процессы</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 xml:space="preserve">Технология процессов оштукатуривания, материалы, виды штукатурок, </w:t>
      </w:r>
      <w:proofErr w:type="spellStart"/>
      <w:r w:rsidRPr="00D165CB">
        <w:rPr>
          <w:rFonts w:ascii="Times New Roman" w:hAnsi="Times New Roman"/>
          <w:sz w:val="24"/>
          <w:szCs w:val="24"/>
        </w:rPr>
        <w:t>осн</w:t>
      </w:r>
      <w:proofErr w:type="spellEnd"/>
      <w:r w:rsidRPr="00D165CB">
        <w:rPr>
          <w:rFonts w:ascii="Times New Roman" w:hAnsi="Times New Roman"/>
          <w:sz w:val="24"/>
          <w:szCs w:val="24"/>
        </w:rPr>
        <w:t>. процессы</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процессов облицовки поверхностей</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устройства подвесных потолков</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окраски поверхностей</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оклеивания поверхностей</w:t>
      </w:r>
    </w:p>
    <w:p w:rsidR="00900259" w:rsidRPr="00D165CB" w:rsidRDefault="00900259" w:rsidP="00900259">
      <w:pPr>
        <w:numPr>
          <w:ilvl w:val="0"/>
          <w:numId w:val="36"/>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устройства покрытий полов, основания под полы, виды полов.</w:t>
      </w:r>
    </w:p>
    <w:p w:rsidR="00900259" w:rsidRPr="00D165CB" w:rsidRDefault="00900259" w:rsidP="00900259">
      <w:pPr>
        <w:spacing w:line="240" w:lineRule="auto"/>
        <w:jc w:val="both"/>
        <w:rPr>
          <w:rFonts w:ascii="Times New Roman" w:hAnsi="Times New Roman"/>
          <w:sz w:val="24"/>
          <w:szCs w:val="24"/>
        </w:rPr>
      </w:pPr>
    </w:p>
    <w:p w:rsidR="00900259" w:rsidRPr="00D165CB" w:rsidRDefault="00900259" w:rsidP="00900259">
      <w:pPr>
        <w:spacing w:line="240" w:lineRule="auto"/>
        <w:ind w:firstLine="600"/>
        <w:jc w:val="both"/>
        <w:rPr>
          <w:rFonts w:ascii="Times New Roman" w:hAnsi="Times New Roman"/>
          <w:b/>
          <w:bCs/>
          <w:sz w:val="24"/>
          <w:szCs w:val="24"/>
        </w:rPr>
      </w:pPr>
      <w:r w:rsidRPr="00D165CB">
        <w:rPr>
          <w:rFonts w:ascii="Times New Roman" w:hAnsi="Times New Roman"/>
          <w:b/>
          <w:bCs/>
          <w:sz w:val="24"/>
          <w:szCs w:val="24"/>
        </w:rPr>
        <w:t>Примерная тематика рефератов</w:t>
      </w:r>
    </w:p>
    <w:p w:rsidR="00900259" w:rsidRPr="00D165CB" w:rsidRDefault="00900259" w:rsidP="00900259">
      <w:pPr>
        <w:numPr>
          <w:ilvl w:val="0"/>
          <w:numId w:val="35"/>
        </w:numPr>
        <w:spacing w:after="0" w:line="240" w:lineRule="auto"/>
        <w:jc w:val="both"/>
        <w:rPr>
          <w:rFonts w:ascii="Times New Roman" w:hAnsi="Times New Roman"/>
          <w:sz w:val="24"/>
          <w:szCs w:val="24"/>
        </w:rPr>
      </w:pPr>
      <w:r w:rsidRPr="00D165CB">
        <w:rPr>
          <w:rFonts w:ascii="Times New Roman" w:hAnsi="Times New Roman"/>
          <w:sz w:val="24"/>
          <w:szCs w:val="24"/>
        </w:rPr>
        <w:t>Классификация строительных грузов и видов транспорта. Транспортирование строительных грузов</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Виды земляных сооружений. Состав технологического процесса разработки грунта</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 xml:space="preserve">Механизированные способы разработки грунта. Уплотнение и </w:t>
      </w:r>
      <w:proofErr w:type="spellStart"/>
      <w:r w:rsidRPr="00D165CB">
        <w:rPr>
          <w:rFonts w:ascii="Times New Roman" w:hAnsi="Times New Roman"/>
          <w:sz w:val="24"/>
          <w:szCs w:val="24"/>
        </w:rPr>
        <w:t>вытрамбовывание</w:t>
      </w:r>
      <w:proofErr w:type="spellEnd"/>
      <w:r w:rsidRPr="00D165CB">
        <w:rPr>
          <w:rFonts w:ascii="Times New Roman" w:hAnsi="Times New Roman"/>
          <w:sz w:val="24"/>
          <w:szCs w:val="24"/>
        </w:rPr>
        <w:t xml:space="preserve"> грунта</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Производство земляных работ в зимних условиях</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устройства ленточных фундаментов</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устройство монолитной фундаментной плиты</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Конструкции забивных свай. Технология погружения свай. Технология устройства ростверков. Технология устройства набивных свай</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Элементы каменной кладки. Материалы и растворы для каменной кладки</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Системы перевязки и типы кладки. Организация рабочего места и обеспечение материалами каменщиков</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Технические средства обеспечения монтажа строительных конструкций</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Самоходные стреловые краны. Башенные краны. Выбор монтажного крана</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Монтаж конструкций одноэтажных промышленных зданий с железобетонным каркасом</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Монтаж конструкций крупнопанельных жилых зданий</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Монтаж металлических конструкций одноэтажных промышленных зданий</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Назначение и устройство опалубки</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Армирование конструкций</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Приготовление и транспортировка бетонной смеси. Укладка бетонной смеси</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Крыши с рулонными кровлями, материалы, технология работ</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lastRenderedPageBreak/>
        <w:t>Кровли из наплавляемых материалов. Мастичные (</w:t>
      </w:r>
      <w:proofErr w:type="spellStart"/>
      <w:r w:rsidRPr="00D165CB">
        <w:rPr>
          <w:rFonts w:ascii="Times New Roman" w:hAnsi="Times New Roman"/>
          <w:sz w:val="24"/>
          <w:szCs w:val="24"/>
        </w:rPr>
        <w:t>безрулонные</w:t>
      </w:r>
      <w:proofErr w:type="spellEnd"/>
      <w:r w:rsidRPr="00D165CB">
        <w:rPr>
          <w:rFonts w:ascii="Times New Roman" w:hAnsi="Times New Roman"/>
          <w:sz w:val="24"/>
          <w:szCs w:val="24"/>
        </w:rPr>
        <w:t>) кровли</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Асбестоцементные кровли. Современные конструкции кровель</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устройства гидроизоляционных покрытий</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устройства теплоизоляционных покрытий</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Устройство антикоррозионных покрытий</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процессов остекления, материалы, основные процессы</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 xml:space="preserve">Технология процессов оштукатуривания, материалы, виды штукатурок, </w:t>
      </w:r>
      <w:proofErr w:type="spellStart"/>
      <w:r w:rsidRPr="00D165CB">
        <w:rPr>
          <w:rFonts w:ascii="Times New Roman" w:hAnsi="Times New Roman"/>
          <w:sz w:val="24"/>
          <w:szCs w:val="24"/>
        </w:rPr>
        <w:t>осн</w:t>
      </w:r>
      <w:proofErr w:type="spellEnd"/>
      <w:r w:rsidRPr="00D165CB">
        <w:rPr>
          <w:rFonts w:ascii="Times New Roman" w:hAnsi="Times New Roman"/>
          <w:sz w:val="24"/>
          <w:szCs w:val="24"/>
        </w:rPr>
        <w:t>. процессы</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процессов облицовки поверхностей</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устройства подвесных потолков</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окраски поверхностей</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оклеивания поверхностей</w:t>
      </w:r>
    </w:p>
    <w:p w:rsidR="00900259" w:rsidRPr="00D165CB" w:rsidRDefault="00900259" w:rsidP="00900259">
      <w:pPr>
        <w:numPr>
          <w:ilvl w:val="0"/>
          <w:numId w:val="35"/>
        </w:numPr>
        <w:tabs>
          <w:tab w:val="clear" w:pos="1044"/>
        </w:tabs>
        <w:spacing w:after="0" w:line="240" w:lineRule="auto"/>
        <w:jc w:val="both"/>
        <w:rPr>
          <w:rFonts w:ascii="Times New Roman" w:hAnsi="Times New Roman"/>
          <w:sz w:val="24"/>
          <w:szCs w:val="24"/>
        </w:rPr>
      </w:pPr>
      <w:r w:rsidRPr="00D165CB">
        <w:rPr>
          <w:rFonts w:ascii="Times New Roman" w:hAnsi="Times New Roman"/>
          <w:sz w:val="24"/>
          <w:szCs w:val="24"/>
        </w:rPr>
        <w:t>Технология устройства покрытий полов, основания под полы, виды полов.</w:t>
      </w:r>
    </w:p>
    <w:p w:rsidR="00900259" w:rsidRPr="00D165CB" w:rsidRDefault="00900259" w:rsidP="00900259">
      <w:pPr>
        <w:spacing w:line="240" w:lineRule="auto"/>
        <w:jc w:val="both"/>
        <w:rPr>
          <w:rFonts w:ascii="Times New Roman" w:hAnsi="Times New Roman"/>
          <w:sz w:val="24"/>
          <w:szCs w:val="24"/>
        </w:rPr>
      </w:pPr>
    </w:p>
    <w:p w:rsidR="00900259" w:rsidRPr="00D165CB" w:rsidRDefault="00900259" w:rsidP="00900259">
      <w:pPr>
        <w:spacing w:line="240" w:lineRule="auto"/>
        <w:jc w:val="center"/>
        <w:rPr>
          <w:rFonts w:ascii="Times New Roman" w:hAnsi="Times New Roman"/>
          <w:sz w:val="24"/>
          <w:szCs w:val="24"/>
        </w:rPr>
      </w:pPr>
      <w:r w:rsidRPr="00D165CB">
        <w:rPr>
          <w:rFonts w:ascii="Times New Roman" w:hAnsi="Times New Roman"/>
          <w:b/>
          <w:sz w:val="24"/>
          <w:szCs w:val="24"/>
        </w:rPr>
        <w:t>ТЕСТОВЫЕ ЗАДАНИЯ</w:t>
      </w:r>
    </w:p>
    <w:p w:rsidR="00900259" w:rsidRPr="00D165CB" w:rsidRDefault="00900259" w:rsidP="00900259">
      <w:pPr>
        <w:jc w:val="center"/>
        <w:rPr>
          <w:rFonts w:ascii="Times New Roman" w:hAnsi="Times New Roman"/>
          <w:iCs/>
          <w:color w:val="000000"/>
          <w:sz w:val="28"/>
          <w:szCs w:val="28"/>
        </w:rPr>
      </w:pPr>
    </w:p>
    <w:p w:rsidR="00900259" w:rsidRPr="00D165CB" w:rsidRDefault="00900259" w:rsidP="00900259">
      <w:pPr>
        <w:jc w:val="center"/>
        <w:rPr>
          <w:rFonts w:ascii="Times New Roman" w:hAnsi="Times New Roman"/>
          <w:iCs/>
          <w:color w:val="000000"/>
          <w:sz w:val="28"/>
          <w:szCs w:val="28"/>
        </w:rPr>
      </w:pPr>
      <w:r>
        <w:rPr>
          <w:rFonts w:ascii="Times New Roman" w:hAnsi="Times New Roman"/>
          <w:iCs/>
          <w:noProof/>
          <w:color w:val="000000"/>
          <w:sz w:val="28"/>
          <w:szCs w:val="28"/>
          <w:lang w:eastAsia="ru-RU"/>
        </w:rPr>
        <w:drawing>
          <wp:inline distT="0" distB="0" distL="0" distR="0">
            <wp:extent cx="6219825" cy="5715000"/>
            <wp:effectExtent l="1905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cstate="print"/>
                    <a:srcRect/>
                    <a:stretch>
                      <a:fillRect/>
                    </a:stretch>
                  </pic:blipFill>
                  <pic:spPr bwMode="auto">
                    <a:xfrm>
                      <a:off x="0" y="0"/>
                      <a:ext cx="6219825" cy="5715000"/>
                    </a:xfrm>
                    <a:prstGeom prst="rect">
                      <a:avLst/>
                    </a:prstGeom>
                    <a:noFill/>
                    <a:ln w="9525">
                      <a:noFill/>
                      <a:miter lim="800000"/>
                      <a:headEnd/>
                      <a:tailEnd/>
                    </a:ln>
                  </pic:spPr>
                </pic:pic>
              </a:graphicData>
            </a:graphic>
          </wp:inline>
        </w:drawing>
      </w:r>
    </w:p>
    <w:p w:rsidR="00900259" w:rsidRPr="00D165CB" w:rsidRDefault="00900259" w:rsidP="00900259">
      <w:pPr>
        <w:jc w:val="center"/>
        <w:rPr>
          <w:rFonts w:ascii="Times New Roman" w:hAnsi="Times New Roman"/>
          <w:iCs/>
          <w:color w:val="000000"/>
          <w:sz w:val="28"/>
          <w:szCs w:val="28"/>
        </w:rPr>
      </w:pPr>
      <w:r>
        <w:rPr>
          <w:rFonts w:ascii="Times New Roman" w:hAnsi="Times New Roman"/>
          <w:iCs/>
          <w:noProof/>
          <w:color w:val="000000"/>
          <w:sz w:val="28"/>
          <w:szCs w:val="28"/>
          <w:lang w:eastAsia="ru-RU"/>
        </w:rPr>
        <w:lastRenderedPageBreak/>
        <w:drawing>
          <wp:inline distT="0" distB="0" distL="0" distR="0">
            <wp:extent cx="6219825" cy="5791200"/>
            <wp:effectExtent l="1905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 cstate="print"/>
                    <a:srcRect/>
                    <a:stretch>
                      <a:fillRect/>
                    </a:stretch>
                  </pic:blipFill>
                  <pic:spPr bwMode="auto">
                    <a:xfrm>
                      <a:off x="0" y="0"/>
                      <a:ext cx="6219825" cy="5791200"/>
                    </a:xfrm>
                    <a:prstGeom prst="rect">
                      <a:avLst/>
                    </a:prstGeom>
                    <a:noFill/>
                    <a:ln w="9525">
                      <a:noFill/>
                      <a:miter lim="800000"/>
                      <a:headEnd/>
                      <a:tailEnd/>
                    </a:ln>
                  </pic:spPr>
                </pic:pic>
              </a:graphicData>
            </a:graphic>
          </wp:inline>
        </w:drawing>
      </w:r>
    </w:p>
    <w:p w:rsidR="00900259" w:rsidRPr="00D165CB" w:rsidRDefault="00900259" w:rsidP="00900259">
      <w:pPr>
        <w:jc w:val="center"/>
        <w:rPr>
          <w:rFonts w:ascii="Times New Roman" w:hAnsi="Times New Roman"/>
          <w:iCs/>
          <w:color w:val="000000"/>
          <w:sz w:val="28"/>
          <w:szCs w:val="28"/>
        </w:rPr>
      </w:pPr>
      <w:r w:rsidRPr="00D165CB">
        <w:rPr>
          <w:rFonts w:ascii="Times New Roman" w:hAnsi="Times New Roman"/>
          <w:iCs/>
          <w:color w:val="000000"/>
          <w:sz w:val="28"/>
          <w:szCs w:val="28"/>
        </w:rPr>
        <w:br w:type="page"/>
      </w:r>
      <w:r>
        <w:rPr>
          <w:rFonts w:ascii="Times New Roman" w:hAnsi="Times New Roman"/>
          <w:iCs/>
          <w:noProof/>
          <w:color w:val="000000"/>
          <w:sz w:val="28"/>
          <w:szCs w:val="28"/>
          <w:lang w:eastAsia="ru-RU"/>
        </w:rPr>
        <w:lastRenderedPageBreak/>
        <w:drawing>
          <wp:inline distT="0" distB="0" distL="0" distR="0">
            <wp:extent cx="6219825" cy="6191250"/>
            <wp:effectExtent l="1905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 cstate="print"/>
                    <a:srcRect/>
                    <a:stretch>
                      <a:fillRect/>
                    </a:stretch>
                  </pic:blipFill>
                  <pic:spPr bwMode="auto">
                    <a:xfrm>
                      <a:off x="0" y="0"/>
                      <a:ext cx="6219825" cy="6191250"/>
                    </a:xfrm>
                    <a:prstGeom prst="rect">
                      <a:avLst/>
                    </a:prstGeom>
                    <a:noFill/>
                    <a:ln w="9525">
                      <a:noFill/>
                      <a:miter lim="800000"/>
                      <a:headEnd/>
                      <a:tailEnd/>
                    </a:ln>
                  </pic:spPr>
                </pic:pic>
              </a:graphicData>
            </a:graphic>
          </wp:inline>
        </w:drawing>
      </w:r>
    </w:p>
    <w:p w:rsidR="00900259" w:rsidRPr="00D165CB" w:rsidRDefault="00900259" w:rsidP="00900259">
      <w:pPr>
        <w:jc w:val="center"/>
        <w:rPr>
          <w:rFonts w:ascii="Times New Roman" w:hAnsi="Times New Roman"/>
          <w:iCs/>
          <w:color w:val="000000"/>
          <w:sz w:val="28"/>
          <w:szCs w:val="28"/>
        </w:rPr>
      </w:pPr>
      <w:r w:rsidRPr="00D165CB">
        <w:rPr>
          <w:rFonts w:ascii="Times New Roman" w:hAnsi="Times New Roman"/>
          <w:iCs/>
          <w:color w:val="000000"/>
          <w:sz w:val="28"/>
          <w:szCs w:val="28"/>
        </w:rPr>
        <w:br w:type="page"/>
      </w:r>
      <w:r>
        <w:rPr>
          <w:rFonts w:ascii="Times New Roman" w:hAnsi="Times New Roman"/>
          <w:iCs/>
          <w:noProof/>
          <w:color w:val="000000"/>
          <w:sz w:val="28"/>
          <w:szCs w:val="28"/>
          <w:lang w:eastAsia="ru-RU"/>
        </w:rPr>
        <w:lastRenderedPageBreak/>
        <w:drawing>
          <wp:inline distT="0" distB="0" distL="0" distR="0">
            <wp:extent cx="6210300" cy="5915025"/>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2" cstate="print"/>
                    <a:srcRect/>
                    <a:stretch>
                      <a:fillRect/>
                    </a:stretch>
                  </pic:blipFill>
                  <pic:spPr bwMode="auto">
                    <a:xfrm>
                      <a:off x="0" y="0"/>
                      <a:ext cx="6210300" cy="5915025"/>
                    </a:xfrm>
                    <a:prstGeom prst="rect">
                      <a:avLst/>
                    </a:prstGeom>
                    <a:noFill/>
                    <a:ln w="9525">
                      <a:noFill/>
                      <a:miter lim="800000"/>
                      <a:headEnd/>
                      <a:tailEnd/>
                    </a:ln>
                  </pic:spPr>
                </pic:pic>
              </a:graphicData>
            </a:graphic>
          </wp:inline>
        </w:drawing>
      </w:r>
    </w:p>
    <w:p w:rsidR="00900259" w:rsidRPr="00D165CB" w:rsidRDefault="00900259" w:rsidP="00900259">
      <w:pPr>
        <w:jc w:val="center"/>
        <w:rPr>
          <w:rFonts w:ascii="Times New Roman" w:hAnsi="Times New Roman"/>
          <w:iCs/>
          <w:color w:val="000000"/>
          <w:sz w:val="28"/>
          <w:szCs w:val="28"/>
        </w:rPr>
      </w:pPr>
      <w:r w:rsidRPr="00D165CB">
        <w:rPr>
          <w:rFonts w:ascii="Times New Roman" w:hAnsi="Times New Roman"/>
          <w:iCs/>
          <w:color w:val="000000"/>
          <w:sz w:val="28"/>
          <w:szCs w:val="28"/>
        </w:rPr>
        <w:br w:type="page"/>
      </w:r>
      <w:r>
        <w:rPr>
          <w:rFonts w:ascii="Times New Roman" w:hAnsi="Times New Roman"/>
          <w:iCs/>
          <w:noProof/>
          <w:color w:val="000000"/>
          <w:sz w:val="28"/>
          <w:szCs w:val="28"/>
          <w:lang w:eastAsia="ru-RU"/>
        </w:rPr>
        <w:lastRenderedPageBreak/>
        <w:drawing>
          <wp:inline distT="0" distB="0" distL="0" distR="0">
            <wp:extent cx="4924425" cy="6372225"/>
            <wp:effectExtent l="1905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3" cstate="print"/>
                    <a:srcRect/>
                    <a:stretch>
                      <a:fillRect/>
                    </a:stretch>
                  </pic:blipFill>
                  <pic:spPr bwMode="auto">
                    <a:xfrm>
                      <a:off x="0" y="0"/>
                      <a:ext cx="4924425" cy="6372225"/>
                    </a:xfrm>
                    <a:prstGeom prst="rect">
                      <a:avLst/>
                    </a:prstGeom>
                    <a:noFill/>
                    <a:ln w="9525">
                      <a:noFill/>
                      <a:miter lim="800000"/>
                      <a:headEnd/>
                      <a:tailEnd/>
                    </a:ln>
                  </pic:spPr>
                </pic:pic>
              </a:graphicData>
            </a:graphic>
          </wp:inline>
        </w:drawing>
      </w:r>
    </w:p>
    <w:p w:rsidR="00900259" w:rsidRPr="00D165CB" w:rsidRDefault="00900259" w:rsidP="00900259">
      <w:pPr>
        <w:jc w:val="center"/>
        <w:rPr>
          <w:rFonts w:ascii="Times New Roman" w:hAnsi="Times New Roman"/>
          <w:iCs/>
          <w:color w:val="000000"/>
          <w:sz w:val="28"/>
          <w:szCs w:val="28"/>
        </w:rPr>
      </w:pPr>
      <w:r w:rsidRPr="00D165CB">
        <w:rPr>
          <w:rFonts w:ascii="Times New Roman" w:hAnsi="Times New Roman"/>
          <w:iCs/>
          <w:color w:val="000000"/>
          <w:sz w:val="28"/>
          <w:szCs w:val="28"/>
        </w:rPr>
        <w:br w:type="page"/>
      </w:r>
      <w:r>
        <w:rPr>
          <w:rFonts w:ascii="Times New Roman" w:hAnsi="Times New Roman"/>
          <w:iCs/>
          <w:noProof/>
          <w:color w:val="000000"/>
          <w:sz w:val="28"/>
          <w:szCs w:val="28"/>
          <w:lang w:eastAsia="ru-RU"/>
        </w:rPr>
        <w:lastRenderedPageBreak/>
        <w:drawing>
          <wp:inline distT="0" distB="0" distL="0" distR="0">
            <wp:extent cx="6210300" cy="6191250"/>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4" cstate="print"/>
                    <a:srcRect/>
                    <a:stretch>
                      <a:fillRect/>
                    </a:stretch>
                  </pic:blipFill>
                  <pic:spPr bwMode="auto">
                    <a:xfrm>
                      <a:off x="0" y="0"/>
                      <a:ext cx="6210300" cy="6191250"/>
                    </a:xfrm>
                    <a:prstGeom prst="rect">
                      <a:avLst/>
                    </a:prstGeom>
                    <a:noFill/>
                    <a:ln w="9525">
                      <a:noFill/>
                      <a:miter lim="800000"/>
                      <a:headEnd/>
                      <a:tailEnd/>
                    </a:ln>
                  </pic:spPr>
                </pic:pic>
              </a:graphicData>
            </a:graphic>
          </wp:inline>
        </w:drawing>
      </w:r>
    </w:p>
    <w:p w:rsidR="00900259" w:rsidRPr="00D165CB" w:rsidRDefault="00900259" w:rsidP="00900259">
      <w:pPr>
        <w:jc w:val="center"/>
        <w:rPr>
          <w:rFonts w:ascii="Times New Roman" w:hAnsi="Times New Roman"/>
          <w:iCs/>
          <w:color w:val="000000"/>
          <w:sz w:val="28"/>
          <w:szCs w:val="28"/>
        </w:rPr>
      </w:pPr>
      <w:r w:rsidRPr="00D165CB">
        <w:rPr>
          <w:rFonts w:ascii="Times New Roman" w:hAnsi="Times New Roman"/>
          <w:iCs/>
          <w:color w:val="000000"/>
          <w:sz w:val="28"/>
          <w:szCs w:val="28"/>
        </w:rPr>
        <w:br w:type="page"/>
      </w:r>
      <w:r>
        <w:rPr>
          <w:rFonts w:ascii="Times New Roman" w:hAnsi="Times New Roman"/>
          <w:iCs/>
          <w:noProof/>
          <w:color w:val="000000"/>
          <w:sz w:val="28"/>
          <w:szCs w:val="28"/>
          <w:lang w:eastAsia="ru-RU"/>
        </w:rPr>
        <w:lastRenderedPageBreak/>
        <w:drawing>
          <wp:inline distT="0" distB="0" distL="0" distR="0">
            <wp:extent cx="6219825" cy="7058025"/>
            <wp:effectExtent l="1905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 cstate="print"/>
                    <a:srcRect/>
                    <a:stretch>
                      <a:fillRect/>
                    </a:stretch>
                  </pic:blipFill>
                  <pic:spPr bwMode="auto">
                    <a:xfrm>
                      <a:off x="0" y="0"/>
                      <a:ext cx="6219825" cy="7058025"/>
                    </a:xfrm>
                    <a:prstGeom prst="rect">
                      <a:avLst/>
                    </a:prstGeom>
                    <a:noFill/>
                    <a:ln w="9525">
                      <a:noFill/>
                      <a:miter lim="800000"/>
                      <a:headEnd/>
                      <a:tailEnd/>
                    </a:ln>
                  </pic:spPr>
                </pic:pic>
              </a:graphicData>
            </a:graphic>
          </wp:inline>
        </w:drawing>
      </w:r>
    </w:p>
    <w:p w:rsidR="00900259" w:rsidRPr="00D165CB" w:rsidRDefault="00900259" w:rsidP="00900259">
      <w:pPr>
        <w:jc w:val="center"/>
        <w:rPr>
          <w:rFonts w:ascii="Times New Roman" w:hAnsi="Times New Roman"/>
          <w:iCs/>
          <w:color w:val="000000"/>
          <w:sz w:val="28"/>
          <w:szCs w:val="28"/>
        </w:rPr>
      </w:pPr>
      <w:r w:rsidRPr="00D165CB">
        <w:rPr>
          <w:rFonts w:ascii="Times New Roman" w:hAnsi="Times New Roman"/>
          <w:iCs/>
          <w:color w:val="000000"/>
          <w:sz w:val="28"/>
          <w:szCs w:val="28"/>
        </w:rPr>
        <w:br w:type="page"/>
      </w:r>
      <w:r>
        <w:rPr>
          <w:rFonts w:ascii="Times New Roman" w:hAnsi="Times New Roman"/>
          <w:iCs/>
          <w:noProof/>
          <w:color w:val="000000"/>
          <w:sz w:val="28"/>
          <w:szCs w:val="28"/>
          <w:lang w:eastAsia="ru-RU"/>
        </w:rPr>
        <w:lastRenderedPageBreak/>
        <w:drawing>
          <wp:inline distT="0" distB="0" distL="0" distR="0">
            <wp:extent cx="5772150" cy="7372350"/>
            <wp:effectExtent l="1905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6" cstate="print"/>
                    <a:srcRect/>
                    <a:stretch>
                      <a:fillRect/>
                    </a:stretch>
                  </pic:blipFill>
                  <pic:spPr bwMode="auto">
                    <a:xfrm>
                      <a:off x="0" y="0"/>
                      <a:ext cx="5772150" cy="7372350"/>
                    </a:xfrm>
                    <a:prstGeom prst="rect">
                      <a:avLst/>
                    </a:prstGeom>
                    <a:noFill/>
                    <a:ln w="9525">
                      <a:noFill/>
                      <a:miter lim="800000"/>
                      <a:headEnd/>
                      <a:tailEnd/>
                    </a:ln>
                  </pic:spPr>
                </pic:pic>
              </a:graphicData>
            </a:graphic>
          </wp:inline>
        </w:drawing>
      </w:r>
    </w:p>
    <w:p w:rsidR="00900259" w:rsidRPr="00D165CB" w:rsidRDefault="00900259" w:rsidP="00900259">
      <w:pPr>
        <w:jc w:val="center"/>
        <w:rPr>
          <w:rFonts w:ascii="Times New Roman" w:hAnsi="Times New Roman"/>
          <w:iCs/>
          <w:color w:val="000000"/>
          <w:sz w:val="28"/>
          <w:szCs w:val="28"/>
        </w:rPr>
      </w:pPr>
      <w:r w:rsidRPr="00D165CB">
        <w:rPr>
          <w:rFonts w:ascii="Times New Roman" w:hAnsi="Times New Roman"/>
          <w:iCs/>
          <w:color w:val="000000"/>
          <w:sz w:val="28"/>
          <w:szCs w:val="28"/>
        </w:rPr>
        <w:br w:type="page"/>
      </w:r>
      <w:r>
        <w:rPr>
          <w:rFonts w:ascii="Times New Roman" w:hAnsi="Times New Roman"/>
          <w:iCs/>
          <w:noProof/>
          <w:color w:val="000000"/>
          <w:sz w:val="28"/>
          <w:szCs w:val="28"/>
          <w:lang w:eastAsia="ru-RU"/>
        </w:rPr>
        <w:lastRenderedPageBreak/>
        <w:drawing>
          <wp:inline distT="0" distB="0" distL="0" distR="0">
            <wp:extent cx="6219825" cy="6591300"/>
            <wp:effectExtent l="1905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srcRect/>
                    <a:stretch>
                      <a:fillRect/>
                    </a:stretch>
                  </pic:blipFill>
                  <pic:spPr bwMode="auto">
                    <a:xfrm>
                      <a:off x="0" y="0"/>
                      <a:ext cx="6219825" cy="6591300"/>
                    </a:xfrm>
                    <a:prstGeom prst="rect">
                      <a:avLst/>
                    </a:prstGeom>
                    <a:noFill/>
                    <a:ln w="9525">
                      <a:noFill/>
                      <a:miter lim="800000"/>
                      <a:headEnd/>
                      <a:tailEnd/>
                    </a:ln>
                  </pic:spPr>
                </pic:pic>
              </a:graphicData>
            </a:graphic>
          </wp:inline>
        </w:drawing>
      </w:r>
    </w:p>
    <w:p w:rsidR="00900259" w:rsidRPr="00D165CB" w:rsidRDefault="00900259" w:rsidP="00900259">
      <w:pPr>
        <w:jc w:val="center"/>
        <w:rPr>
          <w:rFonts w:ascii="Times New Roman" w:hAnsi="Times New Roman"/>
          <w:iCs/>
          <w:color w:val="000000"/>
          <w:sz w:val="28"/>
          <w:szCs w:val="28"/>
        </w:rPr>
      </w:pPr>
      <w:r w:rsidRPr="00D165CB">
        <w:rPr>
          <w:rFonts w:ascii="Times New Roman" w:hAnsi="Times New Roman"/>
          <w:iCs/>
          <w:color w:val="000000"/>
          <w:sz w:val="28"/>
          <w:szCs w:val="28"/>
        </w:rPr>
        <w:br w:type="page"/>
      </w:r>
      <w:r>
        <w:rPr>
          <w:rFonts w:ascii="Times New Roman" w:hAnsi="Times New Roman"/>
          <w:iCs/>
          <w:noProof/>
          <w:color w:val="000000"/>
          <w:sz w:val="28"/>
          <w:szCs w:val="28"/>
          <w:lang w:eastAsia="ru-RU"/>
        </w:rPr>
        <w:lastRenderedPageBreak/>
        <w:drawing>
          <wp:inline distT="0" distB="0" distL="0" distR="0">
            <wp:extent cx="6210300" cy="7296150"/>
            <wp:effectExtent l="1905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8" cstate="print"/>
                    <a:srcRect/>
                    <a:stretch>
                      <a:fillRect/>
                    </a:stretch>
                  </pic:blipFill>
                  <pic:spPr bwMode="auto">
                    <a:xfrm>
                      <a:off x="0" y="0"/>
                      <a:ext cx="6210300" cy="7296150"/>
                    </a:xfrm>
                    <a:prstGeom prst="rect">
                      <a:avLst/>
                    </a:prstGeom>
                    <a:noFill/>
                    <a:ln w="9525">
                      <a:noFill/>
                      <a:miter lim="800000"/>
                      <a:headEnd/>
                      <a:tailEnd/>
                    </a:ln>
                  </pic:spPr>
                </pic:pic>
              </a:graphicData>
            </a:graphic>
          </wp:inline>
        </w:drawing>
      </w:r>
    </w:p>
    <w:p w:rsidR="00900259" w:rsidRPr="00D165CB" w:rsidRDefault="00900259" w:rsidP="00900259">
      <w:pPr>
        <w:jc w:val="center"/>
        <w:rPr>
          <w:rFonts w:ascii="Times New Roman" w:hAnsi="Times New Roman"/>
          <w:iCs/>
          <w:color w:val="000000"/>
          <w:sz w:val="28"/>
          <w:szCs w:val="28"/>
        </w:rPr>
      </w:pPr>
      <w:r w:rsidRPr="00D165CB">
        <w:rPr>
          <w:rFonts w:ascii="Times New Roman" w:hAnsi="Times New Roman"/>
          <w:iCs/>
          <w:color w:val="000000"/>
          <w:sz w:val="28"/>
          <w:szCs w:val="28"/>
        </w:rPr>
        <w:br w:type="page"/>
      </w:r>
      <w:r>
        <w:rPr>
          <w:rFonts w:ascii="Times New Roman" w:hAnsi="Times New Roman"/>
          <w:iCs/>
          <w:noProof/>
          <w:color w:val="000000"/>
          <w:sz w:val="28"/>
          <w:szCs w:val="28"/>
          <w:lang w:eastAsia="ru-RU"/>
        </w:rPr>
        <w:lastRenderedPageBreak/>
        <w:drawing>
          <wp:inline distT="0" distB="0" distL="0" distR="0">
            <wp:extent cx="6219825" cy="7067550"/>
            <wp:effectExtent l="1905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 cstate="print"/>
                    <a:srcRect/>
                    <a:stretch>
                      <a:fillRect/>
                    </a:stretch>
                  </pic:blipFill>
                  <pic:spPr bwMode="auto">
                    <a:xfrm>
                      <a:off x="0" y="0"/>
                      <a:ext cx="6219825" cy="7067550"/>
                    </a:xfrm>
                    <a:prstGeom prst="rect">
                      <a:avLst/>
                    </a:prstGeom>
                    <a:noFill/>
                    <a:ln w="9525">
                      <a:noFill/>
                      <a:miter lim="800000"/>
                      <a:headEnd/>
                      <a:tailEnd/>
                    </a:ln>
                  </pic:spPr>
                </pic:pic>
              </a:graphicData>
            </a:graphic>
          </wp:inline>
        </w:drawing>
      </w:r>
    </w:p>
    <w:p w:rsidR="00900259" w:rsidRPr="00D165CB" w:rsidRDefault="00900259" w:rsidP="00900259">
      <w:pPr>
        <w:jc w:val="center"/>
        <w:rPr>
          <w:rFonts w:ascii="Times New Roman" w:hAnsi="Times New Roman"/>
          <w:iCs/>
          <w:color w:val="000000"/>
          <w:sz w:val="28"/>
          <w:szCs w:val="28"/>
        </w:rPr>
      </w:pPr>
      <w:r w:rsidRPr="00D165CB">
        <w:rPr>
          <w:rFonts w:ascii="Times New Roman" w:hAnsi="Times New Roman"/>
          <w:iCs/>
          <w:color w:val="000000"/>
          <w:sz w:val="28"/>
          <w:szCs w:val="28"/>
        </w:rPr>
        <w:br w:type="page"/>
      </w:r>
      <w:r>
        <w:rPr>
          <w:rFonts w:ascii="Times New Roman" w:hAnsi="Times New Roman"/>
          <w:iCs/>
          <w:noProof/>
          <w:color w:val="000000"/>
          <w:sz w:val="28"/>
          <w:szCs w:val="28"/>
          <w:lang w:eastAsia="ru-RU"/>
        </w:rPr>
        <w:lastRenderedPageBreak/>
        <w:drawing>
          <wp:inline distT="0" distB="0" distL="0" distR="0">
            <wp:extent cx="4629150" cy="7429500"/>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0" cstate="print"/>
                    <a:srcRect/>
                    <a:stretch>
                      <a:fillRect/>
                    </a:stretch>
                  </pic:blipFill>
                  <pic:spPr bwMode="auto">
                    <a:xfrm>
                      <a:off x="0" y="0"/>
                      <a:ext cx="4629150" cy="7429500"/>
                    </a:xfrm>
                    <a:prstGeom prst="rect">
                      <a:avLst/>
                    </a:prstGeom>
                    <a:noFill/>
                    <a:ln w="9525">
                      <a:noFill/>
                      <a:miter lim="800000"/>
                      <a:headEnd/>
                      <a:tailEnd/>
                    </a:ln>
                  </pic:spPr>
                </pic:pic>
              </a:graphicData>
            </a:graphic>
          </wp:inline>
        </w:drawing>
      </w:r>
    </w:p>
    <w:p w:rsidR="00900259" w:rsidRPr="00D165CB" w:rsidRDefault="00900259" w:rsidP="00900259">
      <w:pPr>
        <w:jc w:val="center"/>
        <w:rPr>
          <w:rFonts w:ascii="Times New Roman" w:hAnsi="Times New Roman"/>
          <w:iCs/>
          <w:color w:val="000000"/>
          <w:sz w:val="28"/>
          <w:szCs w:val="28"/>
        </w:rPr>
      </w:pPr>
      <w:r w:rsidRPr="00D165CB">
        <w:rPr>
          <w:rFonts w:ascii="Times New Roman" w:hAnsi="Times New Roman"/>
          <w:iCs/>
          <w:color w:val="000000"/>
          <w:sz w:val="28"/>
          <w:szCs w:val="28"/>
        </w:rPr>
        <w:br w:type="page"/>
      </w:r>
      <w:r>
        <w:rPr>
          <w:rFonts w:ascii="Times New Roman" w:hAnsi="Times New Roman"/>
          <w:iCs/>
          <w:noProof/>
          <w:color w:val="000000"/>
          <w:sz w:val="28"/>
          <w:szCs w:val="28"/>
          <w:lang w:eastAsia="ru-RU"/>
        </w:rPr>
        <w:lastRenderedPageBreak/>
        <w:drawing>
          <wp:inline distT="0" distB="0" distL="0" distR="0">
            <wp:extent cx="6219825" cy="4724400"/>
            <wp:effectExtent l="1905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 cstate="print"/>
                    <a:srcRect/>
                    <a:stretch>
                      <a:fillRect/>
                    </a:stretch>
                  </pic:blipFill>
                  <pic:spPr bwMode="auto">
                    <a:xfrm>
                      <a:off x="0" y="0"/>
                      <a:ext cx="6219825" cy="4724400"/>
                    </a:xfrm>
                    <a:prstGeom prst="rect">
                      <a:avLst/>
                    </a:prstGeom>
                    <a:noFill/>
                    <a:ln w="9525">
                      <a:noFill/>
                      <a:miter lim="800000"/>
                      <a:headEnd/>
                      <a:tailEnd/>
                    </a:ln>
                  </pic:spPr>
                </pic:pic>
              </a:graphicData>
            </a:graphic>
          </wp:inline>
        </w:drawing>
      </w:r>
    </w:p>
    <w:p w:rsidR="00900259" w:rsidRPr="00D165CB" w:rsidRDefault="00900259" w:rsidP="00900259">
      <w:pPr>
        <w:jc w:val="center"/>
        <w:rPr>
          <w:rFonts w:ascii="Times New Roman" w:hAnsi="Times New Roman"/>
          <w:iCs/>
          <w:color w:val="000000"/>
          <w:sz w:val="28"/>
          <w:szCs w:val="28"/>
        </w:rPr>
      </w:pPr>
      <w:r w:rsidRPr="00D165CB">
        <w:rPr>
          <w:rFonts w:ascii="Times New Roman" w:hAnsi="Times New Roman"/>
          <w:iCs/>
          <w:color w:val="000000"/>
          <w:sz w:val="28"/>
          <w:szCs w:val="28"/>
        </w:rPr>
        <w:br w:type="page"/>
      </w:r>
      <w:r>
        <w:rPr>
          <w:rFonts w:ascii="Times New Roman" w:hAnsi="Times New Roman"/>
          <w:iCs/>
          <w:noProof/>
          <w:color w:val="000000"/>
          <w:sz w:val="28"/>
          <w:szCs w:val="28"/>
          <w:lang w:eastAsia="ru-RU"/>
        </w:rPr>
        <w:lastRenderedPageBreak/>
        <w:drawing>
          <wp:inline distT="0" distB="0" distL="0" distR="0">
            <wp:extent cx="4467225" cy="7372350"/>
            <wp:effectExtent l="1905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 cstate="print"/>
                    <a:srcRect/>
                    <a:stretch>
                      <a:fillRect/>
                    </a:stretch>
                  </pic:blipFill>
                  <pic:spPr bwMode="auto">
                    <a:xfrm>
                      <a:off x="0" y="0"/>
                      <a:ext cx="4467225" cy="7372350"/>
                    </a:xfrm>
                    <a:prstGeom prst="rect">
                      <a:avLst/>
                    </a:prstGeom>
                    <a:noFill/>
                    <a:ln w="9525">
                      <a:noFill/>
                      <a:miter lim="800000"/>
                      <a:headEnd/>
                      <a:tailEnd/>
                    </a:ln>
                  </pic:spPr>
                </pic:pic>
              </a:graphicData>
            </a:graphic>
          </wp:inline>
        </w:drawing>
      </w:r>
    </w:p>
    <w:p w:rsidR="00900259" w:rsidRPr="00D165CB" w:rsidRDefault="00900259" w:rsidP="00900259">
      <w:pPr>
        <w:jc w:val="center"/>
        <w:rPr>
          <w:rFonts w:ascii="Times New Roman" w:hAnsi="Times New Roman"/>
          <w:iCs/>
          <w:color w:val="000000"/>
          <w:sz w:val="28"/>
          <w:szCs w:val="28"/>
        </w:rPr>
      </w:pPr>
      <w:r w:rsidRPr="00D165CB">
        <w:rPr>
          <w:rFonts w:ascii="Times New Roman" w:hAnsi="Times New Roman"/>
          <w:iCs/>
          <w:color w:val="000000"/>
          <w:sz w:val="28"/>
          <w:szCs w:val="28"/>
        </w:rPr>
        <w:br w:type="page"/>
      </w:r>
      <w:r>
        <w:rPr>
          <w:rFonts w:ascii="Times New Roman" w:hAnsi="Times New Roman"/>
          <w:iCs/>
          <w:noProof/>
          <w:color w:val="000000"/>
          <w:sz w:val="28"/>
          <w:szCs w:val="28"/>
          <w:lang w:eastAsia="ru-RU"/>
        </w:rPr>
        <w:lastRenderedPageBreak/>
        <w:drawing>
          <wp:inline distT="0" distB="0" distL="0" distR="0">
            <wp:extent cx="4314825" cy="7372350"/>
            <wp:effectExtent l="1905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3" cstate="print"/>
                    <a:srcRect/>
                    <a:stretch>
                      <a:fillRect/>
                    </a:stretch>
                  </pic:blipFill>
                  <pic:spPr bwMode="auto">
                    <a:xfrm>
                      <a:off x="0" y="0"/>
                      <a:ext cx="4314825" cy="7372350"/>
                    </a:xfrm>
                    <a:prstGeom prst="rect">
                      <a:avLst/>
                    </a:prstGeom>
                    <a:noFill/>
                    <a:ln w="9525">
                      <a:noFill/>
                      <a:miter lim="800000"/>
                      <a:headEnd/>
                      <a:tailEnd/>
                    </a:ln>
                  </pic:spPr>
                </pic:pic>
              </a:graphicData>
            </a:graphic>
          </wp:inline>
        </w:drawing>
      </w:r>
    </w:p>
    <w:p w:rsidR="00900259" w:rsidRPr="00D165CB" w:rsidRDefault="00900259" w:rsidP="00900259">
      <w:pPr>
        <w:jc w:val="center"/>
        <w:rPr>
          <w:rFonts w:ascii="Times New Roman" w:hAnsi="Times New Roman"/>
          <w:iCs/>
          <w:color w:val="000000"/>
          <w:sz w:val="28"/>
          <w:szCs w:val="28"/>
        </w:rPr>
      </w:pPr>
      <w:r w:rsidRPr="00D165CB">
        <w:rPr>
          <w:rFonts w:ascii="Times New Roman" w:hAnsi="Times New Roman"/>
          <w:iCs/>
          <w:color w:val="000000"/>
          <w:sz w:val="28"/>
          <w:szCs w:val="28"/>
        </w:rPr>
        <w:br w:type="page"/>
      </w:r>
      <w:r>
        <w:rPr>
          <w:rFonts w:ascii="Times New Roman" w:hAnsi="Times New Roman"/>
          <w:iCs/>
          <w:noProof/>
          <w:color w:val="000000"/>
          <w:sz w:val="28"/>
          <w:szCs w:val="28"/>
          <w:lang w:eastAsia="ru-RU"/>
        </w:rPr>
        <w:lastRenderedPageBreak/>
        <w:drawing>
          <wp:inline distT="0" distB="0" distL="0" distR="0">
            <wp:extent cx="6210300" cy="6591300"/>
            <wp:effectExtent l="1905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4" cstate="print"/>
                    <a:srcRect/>
                    <a:stretch>
                      <a:fillRect/>
                    </a:stretch>
                  </pic:blipFill>
                  <pic:spPr bwMode="auto">
                    <a:xfrm>
                      <a:off x="0" y="0"/>
                      <a:ext cx="6210300" cy="6591300"/>
                    </a:xfrm>
                    <a:prstGeom prst="rect">
                      <a:avLst/>
                    </a:prstGeom>
                    <a:noFill/>
                    <a:ln w="9525">
                      <a:noFill/>
                      <a:miter lim="800000"/>
                      <a:headEnd/>
                      <a:tailEnd/>
                    </a:ln>
                  </pic:spPr>
                </pic:pic>
              </a:graphicData>
            </a:graphic>
          </wp:inline>
        </w:drawing>
      </w:r>
    </w:p>
    <w:p w:rsidR="00900259" w:rsidRPr="00D165CB" w:rsidRDefault="00900259" w:rsidP="00900259">
      <w:pPr>
        <w:jc w:val="center"/>
        <w:rPr>
          <w:rFonts w:ascii="Times New Roman" w:hAnsi="Times New Roman"/>
          <w:iCs/>
          <w:color w:val="000000"/>
          <w:sz w:val="28"/>
          <w:szCs w:val="28"/>
        </w:rPr>
      </w:pPr>
      <w:r w:rsidRPr="00D165CB">
        <w:rPr>
          <w:rFonts w:ascii="Times New Roman" w:hAnsi="Times New Roman"/>
          <w:iCs/>
          <w:color w:val="000000"/>
          <w:sz w:val="28"/>
          <w:szCs w:val="28"/>
        </w:rPr>
        <w:br w:type="page"/>
      </w:r>
      <w:r>
        <w:rPr>
          <w:rFonts w:ascii="Times New Roman" w:hAnsi="Times New Roman"/>
          <w:iCs/>
          <w:noProof/>
          <w:color w:val="000000"/>
          <w:sz w:val="28"/>
          <w:szCs w:val="28"/>
          <w:lang w:eastAsia="ru-RU"/>
        </w:rPr>
        <w:lastRenderedPageBreak/>
        <w:drawing>
          <wp:inline distT="0" distB="0" distL="0" distR="0">
            <wp:extent cx="5419725" cy="7410450"/>
            <wp:effectExtent l="1905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5" cstate="print"/>
                    <a:srcRect/>
                    <a:stretch>
                      <a:fillRect/>
                    </a:stretch>
                  </pic:blipFill>
                  <pic:spPr bwMode="auto">
                    <a:xfrm>
                      <a:off x="0" y="0"/>
                      <a:ext cx="5419725" cy="7410450"/>
                    </a:xfrm>
                    <a:prstGeom prst="rect">
                      <a:avLst/>
                    </a:prstGeom>
                    <a:noFill/>
                    <a:ln w="9525">
                      <a:noFill/>
                      <a:miter lim="800000"/>
                      <a:headEnd/>
                      <a:tailEnd/>
                    </a:ln>
                  </pic:spPr>
                </pic:pic>
              </a:graphicData>
            </a:graphic>
          </wp:inline>
        </w:drawing>
      </w:r>
    </w:p>
    <w:p w:rsidR="00900259" w:rsidRPr="00D165CB" w:rsidRDefault="00900259" w:rsidP="00900259">
      <w:pPr>
        <w:jc w:val="center"/>
        <w:rPr>
          <w:rFonts w:ascii="Times New Roman" w:hAnsi="Times New Roman"/>
          <w:iCs/>
          <w:color w:val="000000"/>
          <w:sz w:val="28"/>
          <w:szCs w:val="28"/>
        </w:rPr>
      </w:pPr>
      <w:r w:rsidRPr="00D165CB">
        <w:rPr>
          <w:rFonts w:ascii="Times New Roman" w:hAnsi="Times New Roman"/>
          <w:iCs/>
          <w:color w:val="000000"/>
          <w:sz w:val="28"/>
          <w:szCs w:val="28"/>
        </w:rPr>
        <w:br w:type="page"/>
      </w:r>
      <w:r>
        <w:rPr>
          <w:rFonts w:ascii="Times New Roman" w:hAnsi="Times New Roman"/>
          <w:iCs/>
          <w:noProof/>
          <w:color w:val="000000"/>
          <w:sz w:val="28"/>
          <w:szCs w:val="28"/>
          <w:lang w:eastAsia="ru-RU"/>
        </w:rPr>
        <w:lastRenderedPageBreak/>
        <w:drawing>
          <wp:inline distT="0" distB="0" distL="0" distR="0">
            <wp:extent cx="6115050" cy="7439025"/>
            <wp:effectExtent l="1905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6" cstate="print"/>
                    <a:srcRect/>
                    <a:stretch>
                      <a:fillRect/>
                    </a:stretch>
                  </pic:blipFill>
                  <pic:spPr bwMode="auto">
                    <a:xfrm>
                      <a:off x="0" y="0"/>
                      <a:ext cx="6115050" cy="7439025"/>
                    </a:xfrm>
                    <a:prstGeom prst="rect">
                      <a:avLst/>
                    </a:prstGeom>
                    <a:noFill/>
                    <a:ln w="9525">
                      <a:noFill/>
                      <a:miter lim="800000"/>
                      <a:headEnd/>
                      <a:tailEnd/>
                    </a:ln>
                  </pic:spPr>
                </pic:pic>
              </a:graphicData>
            </a:graphic>
          </wp:inline>
        </w:drawing>
      </w:r>
    </w:p>
    <w:p w:rsidR="00900259" w:rsidRPr="00D165CB" w:rsidRDefault="00900259" w:rsidP="00900259">
      <w:pPr>
        <w:jc w:val="center"/>
        <w:rPr>
          <w:rFonts w:ascii="Times New Roman" w:hAnsi="Times New Roman"/>
          <w:iCs/>
          <w:color w:val="000000"/>
          <w:sz w:val="28"/>
          <w:szCs w:val="28"/>
        </w:rPr>
      </w:pPr>
      <w:r w:rsidRPr="00D165CB">
        <w:rPr>
          <w:rFonts w:ascii="Times New Roman" w:hAnsi="Times New Roman"/>
          <w:iCs/>
          <w:color w:val="000000"/>
          <w:sz w:val="28"/>
          <w:szCs w:val="28"/>
        </w:rPr>
        <w:br w:type="page"/>
      </w:r>
      <w:r>
        <w:rPr>
          <w:rFonts w:ascii="Times New Roman" w:hAnsi="Times New Roman"/>
          <w:iCs/>
          <w:noProof/>
          <w:color w:val="000000"/>
          <w:sz w:val="28"/>
          <w:szCs w:val="28"/>
          <w:lang w:eastAsia="ru-RU"/>
        </w:rPr>
        <w:lastRenderedPageBreak/>
        <w:drawing>
          <wp:inline distT="0" distB="0" distL="0" distR="0">
            <wp:extent cx="6200775" cy="7381875"/>
            <wp:effectExtent l="1905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7" cstate="print"/>
                    <a:srcRect/>
                    <a:stretch>
                      <a:fillRect/>
                    </a:stretch>
                  </pic:blipFill>
                  <pic:spPr bwMode="auto">
                    <a:xfrm>
                      <a:off x="0" y="0"/>
                      <a:ext cx="6200775" cy="7381875"/>
                    </a:xfrm>
                    <a:prstGeom prst="rect">
                      <a:avLst/>
                    </a:prstGeom>
                    <a:noFill/>
                    <a:ln w="9525">
                      <a:noFill/>
                      <a:miter lim="800000"/>
                      <a:headEnd/>
                      <a:tailEnd/>
                    </a:ln>
                  </pic:spPr>
                </pic:pic>
              </a:graphicData>
            </a:graphic>
          </wp:inline>
        </w:drawing>
      </w:r>
    </w:p>
    <w:p w:rsidR="00900259" w:rsidRDefault="00900259" w:rsidP="00900259">
      <w:pPr>
        <w:rPr>
          <w:rFonts w:ascii="Times New Roman" w:hAnsi="Times New Roman"/>
          <w:iCs/>
          <w:color w:val="000000"/>
          <w:sz w:val="28"/>
          <w:szCs w:val="28"/>
        </w:rPr>
      </w:pPr>
      <w:r>
        <w:rPr>
          <w:rFonts w:ascii="Times New Roman" w:hAnsi="Times New Roman"/>
          <w:iCs/>
          <w:noProof/>
          <w:color w:val="000000"/>
          <w:sz w:val="28"/>
          <w:szCs w:val="28"/>
          <w:lang w:eastAsia="ru-RU"/>
        </w:rPr>
        <w:lastRenderedPageBreak/>
        <w:drawing>
          <wp:inline distT="0" distB="0" distL="0" distR="0">
            <wp:extent cx="5143500" cy="1828800"/>
            <wp:effectExtent l="1905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8" cstate="print"/>
                    <a:srcRect b="75139"/>
                    <a:stretch>
                      <a:fillRect/>
                    </a:stretch>
                  </pic:blipFill>
                  <pic:spPr bwMode="auto">
                    <a:xfrm>
                      <a:off x="0" y="0"/>
                      <a:ext cx="5143500" cy="1828800"/>
                    </a:xfrm>
                    <a:prstGeom prst="rect">
                      <a:avLst/>
                    </a:prstGeom>
                    <a:noFill/>
                    <a:ln w="9525">
                      <a:noFill/>
                      <a:miter lim="800000"/>
                      <a:headEnd/>
                      <a:tailEnd/>
                    </a:ln>
                  </pic:spPr>
                </pic:pic>
              </a:graphicData>
            </a:graphic>
          </wp:inline>
        </w:drawing>
      </w:r>
    </w:p>
    <w:p w:rsidR="00900259" w:rsidRPr="00D165CB" w:rsidRDefault="00900259" w:rsidP="00900259">
      <w:pPr>
        <w:rPr>
          <w:rFonts w:ascii="Times New Roman" w:hAnsi="Times New Roman"/>
          <w:iCs/>
          <w:color w:val="000000"/>
          <w:sz w:val="28"/>
          <w:szCs w:val="28"/>
        </w:rPr>
      </w:pPr>
      <w:r>
        <w:rPr>
          <w:rFonts w:ascii="Times New Roman" w:hAnsi="Times New Roman"/>
          <w:iCs/>
          <w:noProof/>
          <w:color w:val="000000"/>
          <w:sz w:val="28"/>
          <w:szCs w:val="28"/>
          <w:lang w:eastAsia="ru-RU"/>
        </w:rPr>
        <w:drawing>
          <wp:inline distT="0" distB="0" distL="0" distR="0">
            <wp:extent cx="5143500" cy="5495925"/>
            <wp:effectExtent l="1905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8" cstate="print"/>
                    <a:srcRect t="24905"/>
                    <a:stretch>
                      <a:fillRect/>
                    </a:stretch>
                  </pic:blipFill>
                  <pic:spPr bwMode="auto">
                    <a:xfrm>
                      <a:off x="0" y="0"/>
                      <a:ext cx="5143500" cy="5495925"/>
                    </a:xfrm>
                    <a:prstGeom prst="rect">
                      <a:avLst/>
                    </a:prstGeom>
                    <a:noFill/>
                    <a:ln w="9525">
                      <a:noFill/>
                      <a:miter lim="800000"/>
                      <a:headEnd/>
                      <a:tailEnd/>
                    </a:ln>
                  </pic:spPr>
                </pic:pic>
              </a:graphicData>
            </a:graphic>
          </wp:inline>
        </w:drawing>
      </w:r>
    </w:p>
    <w:p w:rsidR="00900259" w:rsidRPr="00D165CB" w:rsidRDefault="00900259" w:rsidP="00900259">
      <w:pPr>
        <w:rPr>
          <w:rFonts w:ascii="Times New Roman" w:hAnsi="Times New Roman"/>
          <w:iCs/>
          <w:color w:val="000000"/>
          <w:sz w:val="28"/>
          <w:szCs w:val="28"/>
        </w:rPr>
      </w:pPr>
      <w:r>
        <w:rPr>
          <w:rFonts w:ascii="Times New Roman" w:hAnsi="Times New Roman"/>
          <w:iCs/>
          <w:noProof/>
          <w:color w:val="000000"/>
          <w:sz w:val="28"/>
          <w:szCs w:val="28"/>
          <w:lang w:eastAsia="ru-RU"/>
        </w:rPr>
        <w:lastRenderedPageBreak/>
        <w:drawing>
          <wp:inline distT="0" distB="0" distL="0" distR="0">
            <wp:extent cx="4619625" cy="2209800"/>
            <wp:effectExtent l="1905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9" cstate="print"/>
                    <a:srcRect/>
                    <a:stretch>
                      <a:fillRect/>
                    </a:stretch>
                  </pic:blipFill>
                  <pic:spPr bwMode="auto">
                    <a:xfrm>
                      <a:off x="0" y="0"/>
                      <a:ext cx="4619625" cy="2209800"/>
                    </a:xfrm>
                    <a:prstGeom prst="rect">
                      <a:avLst/>
                    </a:prstGeom>
                    <a:noFill/>
                    <a:ln w="9525">
                      <a:noFill/>
                      <a:miter lim="800000"/>
                      <a:headEnd/>
                      <a:tailEnd/>
                    </a:ln>
                  </pic:spPr>
                </pic:pic>
              </a:graphicData>
            </a:graphic>
          </wp:inline>
        </w:drawing>
      </w:r>
    </w:p>
    <w:p w:rsidR="00900259" w:rsidRPr="00D165CB" w:rsidRDefault="00900259" w:rsidP="00900259">
      <w:pPr>
        <w:spacing w:line="240" w:lineRule="auto"/>
        <w:jc w:val="both"/>
        <w:rPr>
          <w:rFonts w:ascii="Times New Roman" w:hAnsi="Times New Roman"/>
          <w:b/>
          <w:bCs/>
          <w:sz w:val="24"/>
          <w:szCs w:val="24"/>
        </w:rPr>
      </w:pPr>
      <w:r w:rsidRPr="00D165CB">
        <w:rPr>
          <w:rFonts w:ascii="Times New Roman" w:hAnsi="Times New Roman"/>
          <w:b/>
          <w:bCs/>
          <w:sz w:val="24"/>
          <w:szCs w:val="24"/>
        </w:rPr>
        <w:t>Условия выполнения заданий</w:t>
      </w:r>
    </w:p>
    <w:p w:rsidR="00900259" w:rsidRPr="00D165CB" w:rsidRDefault="00900259" w:rsidP="00900259">
      <w:pPr>
        <w:spacing w:line="240" w:lineRule="auto"/>
        <w:jc w:val="both"/>
        <w:rPr>
          <w:rFonts w:ascii="Times New Roman" w:hAnsi="Times New Roman"/>
          <w:sz w:val="24"/>
          <w:szCs w:val="24"/>
        </w:rPr>
      </w:pPr>
      <w:r w:rsidRPr="00D165CB">
        <w:rPr>
          <w:rFonts w:ascii="Times New Roman" w:hAnsi="Times New Roman"/>
          <w:sz w:val="24"/>
          <w:szCs w:val="24"/>
        </w:rPr>
        <w:t>1. Место (время) выполнения задания: в учебной аудитории</w:t>
      </w:r>
    </w:p>
    <w:p w:rsidR="00900259" w:rsidRPr="00D165CB" w:rsidRDefault="00900259" w:rsidP="00900259">
      <w:pPr>
        <w:spacing w:line="240" w:lineRule="auto"/>
        <w:jc w:val="both"/>
        <w:rPr>
          <w:rFonts w:ascii="Times New Roman" w:hAnsi="Times New Roman"/>
          <w:sz w:val="24"/>
          <w:szCs w:val="24"/>
        </w:rPr>
      </w:pPr>
      <w:r w:rsidRPr="00D165CB">
        <w:rPr>
          <w:rFonts w:ascii="Times New Roman" w:hAnsi="Times New Roman"/>
          <w:sz w:val="24"/>
          <w:szCs w:val="24"/>
        </w:rPr>
        <w:t>2. Максимальное время выполнения задания:  90 мин.</w:t>
      </w:r>
    </w:p>
    <w:p w:rsidR="00900259" w:rsidRPr="00D165CB" w:rsidRDefault="00900259" w:rsidP="00900259">
      <w:pPr>
        <w:spacing w:line="240" w:lineRule="auto"/>
        <w:jc w:val="both"/>
        <w:rPr>
          <w:rFonts w:ascii="Times New Roman" w:hAnsi="Times New Roman"/>
          <w:sz w:val="24"/>
          <w:szCs w:val="24"/>
        </w:rPr>
      </w:pPr>
      <w:r w:rsidRPr="00D165CB">
        <w:rPr>
          <w:rFonts w:ascii="Times New Roman" w:hAnsi="Times New Roman"/>
          <w:sz w:val="24"/>
          <w:szCs w:val="24"/>
        </w:rPr>
        <w:t>3. Можно воспользоваться: плакатами, защищенными расчетно-графическими работами, вычислительной техникой, справочниками.</w:t>
      </w:r>
    </w:p>
    <w:p w:rsidR="00900259" w:rsidRPr="00D165CB" w:rsidRDefault="00900259" w:rsidP="00900259">
      <w:pPr>
        <w:pStyle w:val="Default"/>
        <w:ind w:firstLine="709"/>
        <w:jc w:val="both"/>
      </w:pPr>
      <w:r w:rsidRPr="00D165CB">
        <w:rPr>
          <w:b/>
        </w:rPr>
        <w:t>Оценка знаний и умений</w:t>
      </w:r>
      <w:r w:rsidRPr="00D165CB">
        <w:t xml:space="preserve"> – это определение и выражение в условных знаках-баллах, а также в оценочных суждениях преподавателя степени усвоения студентами знаний, умений и навыков, установленных программой дисциплины. Оценочная активность осуществляется на основе эталона или эталонов, которые выполняют функции критериев определения правильности или неправильности хода отдельных звеньев деятельности, деятельности в целом, качества полученного результата.</w:t>
      </w:r>
    </w:p>
    <w:p w:rsidR="00900259" w:rsidRPr="00D165CB" w:rsidRDefault="00900259" w:rsidP="00900259">
      <w:pPr>
        <w:pStyle w:val="Default"/>
        <w:ind w:firstLine="709"/>
        <w:jc w:val="both"/>
      </w:pPr>
      <w:r w:rsidRPr="00D165CB">
        <w:rPr>
          <w:b/>
        </w:rPr>
        <w:t>Критерии оценки знаний</w:t>
      </w:r>
      <w:r w:rsidRPr="00D165CB">
        <w:t xml:space="preserve"> – это требования (признаки), на которые следует ориентироваться при оценке знаний. Критериями могут выступать качественные характеристики знания. </w:t>
      </w:r>
      <w:proofErr w:type="gramStart"/>
      <w:r w:rsidRPr="00D165CB">
        <w:t>К объективным качествам (отражающим содержание обучения и не зависящим от субъекта) относятся полнота, глубина, оперативность, конкретность, обобщённость, систематичность, системность, развёрнутость, свёрнутость; к субъективным (составляющим характеристику личности) – осознанность, гибкость и прочность.</w:t>
      </w:r>
      <w:proofErr w:type="gramEnd"/>
      <w:r w:rsidRPr="00D165CB">
        <w:t xml:space="preserve"> Выделенные качества знаний взаимообусловлены, каждое содержит в себе в свёрнутом виде другие качества. Важными качествами знаний выступают полнота, глубина, осознанность. Признаками </w:t>
      </w:r>
      <w:proofErr w:type="spellStart"/>
      <w:r w:rsidRPr="00D165CB">
        <w:t>сформированности</w:t>
      </w:r>
      <w:proofErr w:type="spellEnd"/>
      <w:r w:rsidRPr="00D165CB">
        <w:t xml:space="preserve"> умений являются гибкость (способность рационально действовать в различных ситуациях), стойкость (сохранение точности и темпа, несмотря на внешние помехи) и прочность (сохранение умения при его продолжительном не использовании; максимальная приближённость в выполнении к реальным условиям и задачам).</w:t>
      </w:r>
    </w:p>
    <w:p w:rsidR="00900259" w:rsidRPr="00D165CB" w:rsidRDefault="00900259" w:rsidP="00900259">
      <w:pPr>
        <w:pStyle w:val="Default"/>
        <w:ind w:firstLine="709"/>
        <w:jc w:val="both"/>
      </w:pPr>
      <w:r w:rsidRPr="00D165CB">
        <w:t xml:space="preserve">Так как основным видом проверки знаний и умений студентов по дисциплине Архитектурно-строительные технологии является </w:t>
      </w:r>
      <w:r>
        <w:t>ус</w:t>
      </w:r>
      <w:r w:rsidR="00C35552">
        <w:t>т</w:t>
      </w:r>
      <w:r>
        <w:t>ные ответы и защита индивидуальной темы реферата</w:t>
      </w:r>
      <w:r w:rsidRPr="00D165CB">
        <w:t xml:space="preserve"> на семинарском занятии, а также в форме </w:t>
      </w:r>
      <w:r>
        <w:t>экзамена</w:t>
      </w:r>
      <w:r w:rsidRPr="00D165CB">
        <w:t>, то критериями этого ответа будут выступать следующие качества знаний:</w:t>
      </w:r>
    </w:p>
    <w:p w:rsidR="00900259" w:rsidRPr="00D165CB" w:rsidRDefault="00900259" w:rsidP="00900259">
      <w:pPr>
        <w:pStyle w:val="Default"/>
        <w:ind w:firstLine="709"/>
        <w:jc w:val="both"/>
      </w:pPr>
      <w:r w:rsidRPr="00D165CB">
        <w:t>полнота – количество знаний об изучаемом объекте, входящих в программу;</w:t>
      </w:r>
    </w:p>
    <w:p w:rsidR="00900259" w:rsidRPr="00D165CB" w:rsidRDefault="00900259" w:rsidP="00900259">
      <w:pPr>
        <w:pStyle w:val="Default"/>
        <w:ind w:firstLine="709"/>
        <w:jc w:val="both"/>
      </w:pPr>
      <w:r w:rsidRPr="00D165CB">
        <w:t>глубина – совокупность осознанных знаний об объекте;</w:t>
      </w:r>
    </w:p>
    <w:p w:rsidR="00900259" w:rsidRPr="00D165CB" w:rsidRDefault="00900259" w:rsidP="00900259">
      <w:pPr>
        <w:pStyle w:val="Default"/>
        <w:ind w:firstLine="709"/>
        <w:jc w:val="both"/>
      </w:pPr>
      <w:r w:rsidRPr="00D165CB">
        <w:t>конкретность – умение решать конкретные задачи (доказать на примерах основные положения);</w:t>
      </w:r>
    </w:p>
    <w:p w:rsidR="00900259" w:rsidRPr="00D165CB" w:rsidRDefault="00900259" w:rsidP="00900259">
      <w:pPr>
        <w:pStyle w:val="Default"/>
        <w:ind w:firstLine="709"/>
        <w:jc w:val="both"/>
      </w:pPr>
      <w:r w:rsidRPr="00D165CB">
        <w:t>системность – представление знаний об объекте в системе, с выделением структурных её элементов, расположенных в логической последовательности;</w:t>
      </w:r>
    </w:p>
    <w:p w:rsidR="00900259" w:rsidRPr="00D165CB" w:rsidRDefault="00900259" w:rsidP="00900259">
      <w:pPr>
        <w:pStyle w:val="Default"/>
        <w:ind w:firstLine="709"/>
        <w:jc w:val="both"/>
      </w:pPr>
      <w:r w:rsidRPr="00D165CB">
        <w:t>развёрнутость – способность развернуть знания в ряд последовательных шагов;</w:t>
      </w:r>
    </w:p>
    <w:p w:rsidR="00900259" w:rsidRPr="00D165CB" w:rsidRDefault="00900259" w:rsidP="00900259">
      <w:pPr>
        <w:pStyle w:val="Default"/>
        <w:ind w:firstLine="709"/>
        <w:jc w:val="both"/>
      </w:pPr>
      <w:r w:rsidRPr="00D165CB">
        <w:lastRenderedPageBreak/>
        <w:t>осознанность – понимание связей между знаниями, умение выделить существенные и несущественные связи, познание способов и принципов получения знаний.</w:t>
      </w:r>
    </w:p>
    <w:p w:rsidR="00900259" w:rsidRPr="00D165CB" w:rsidRDefault="00900259" w:rsidP="00900259">
      <w:pPr>
        <w:pStyle w:val="Default"/>
        <w:ind w:firstLine="709"/>
        <w:jc w:val="both"/>
      </w:pPr>
    </w:p>
    <w:p w:rsidR="00900259" w:rsidRPr="00D165CB" w:rsidRDefault="00900259" w:rsidP="00900259">
      <w:pPr>
        <w:pStyle w:val="Default"/>
        <w:ind w:firstLine="709"/>
        <w:jc w:val="both"/>
      </w:pPr>
      <w:r w:rsidRPr="00D165CB">
        <w:t xml:space="preserve">Ответ студента по вопросу дисциплины Архитектурно-строительные технологии оценивается на зачете по </w:t>
      </w:r>
      <w:r>
        <w:t>пяти</w:t>
      </w:r>
      <w:r w:rsidRPr="00D165CB">
        <w:t>балльной системе:</w:t>
      </w:r>
    </w:p>
    <w:p w:rsidR="00900259" w:rsidRPr="00E01078" w:rsidRDefault="00900259" w:rsidP="00900259">
      <w:pPr>
        <w:spacing w:line="240" w:lineRule="auto"/>
        <w:ind w:firstLine="709"/>
        <w:jc w:val="both"/>
        <w:rPr>
          <w:rFonts w:ascii="Times New Roman" w:hAnsi="Times New Roman"/>
          <w:sz w:val="24"/>
          <w:szCs w:val="24"/>
        </w:rPr>
      </w:pPr>
      <w:r w:rsidRPr="00E01078">
        <w:rPr>
          <w:rFonts w:ascii="Times New Roman" w:hAnsi="Times New Roman"/>
          <w:i/>
          <w:sz w:val="24"/>
          <w:szCs w:val="24"/>
        </w:rPr>
        <w:t>Оценка «5» (отлично)</w:t>
      </w:r>
      <w:r w:rsidRPr="00E01078">
        <w:rPr>
          <w:rFonts w:ascii="Times New Roman" w:hAnsi="Times New Roman"/>
          <w:sz w:val="24"/>
          <w:szCs w:val="24"/>
        </w:rPr>
        <w:t xml:space="preserve"> ставится, если студент:</w:t>
      </w:r>
    </w:p>
    <w:p w:rsidR="00900259" w:rsidRPr="00E01078" w:rsidRDefault="00900259" w:rsidP="00900259">
      <w:pPr>
        <w:numPr>
          <w:ilvl w:val="0"/>
          <w:numId w:val="37"/>
        </w:numPr>
        <w:tabs>
          <w:tab w:val="left" w:pos="993"/>
        </w:tabs>
        <w:spacing w:after="0" w:line="240" w:lineRule="auto"/>
        <w:jc w:val="both"/>
        <w:rPr>
          <w:rFonts w:ascii="Times New Roman" w:hAnsi="Times New Roman"/>
          <w:bCs/>
          <w:iCs/>
          <w:sz w:val="24"/>
          <w:szCs w:val="24"/>
        </w:rPr>
      </w:pPr>
      <w:r w:rsidRPr="00E01078">
        <w:rPr>
          <w:rFonts w:ascii="Times New Roman" w:hAnsi="Times New Roman"/>
          <w:bCs/>
          <w:iCs/>
          <w:sz w:val="24"/>
          <w:szCs w:val="24"/>
        </w:rPr>
        <w:t>демонстрирует умение интегрировать знания, полученные по отдельным темам дисциплины при решении профессиональной задачи;</w:t>
      </w:r>
    </w:p>
    <w:p w:rsidR="00900259" w:rsidRPr="00E01078" w:rsidRDefault="00900259" w:rsidP="00900259">
      <w:pPr>
        <w:numPr>
          <w:ilvl w:val="0"/>
          <w:numId w:val="37"/>
        </w:numPr>
        <w:tabs>
          <w:tab w:val="left" w:pos="993"/>
        </w:tabs>
        <w:spacing w:after="0" w:line="240" w:lineRule="auto"/>
        <w:jc w:val="both"/>
        <w:rPr>
          <w:rFonts w:ascii="Times New Roman" w:hAnsi="Times New Roman"/>
          <w:bCs/>
          <w:iCs/>
          <w:sz w:val="24"/>
          <w:szCs w:val="24"/>
        </w:rPr>
      </w:pPr>
      <w:r w:rsidRPr="00E01078">
        <w:rPr>
          <w:rFonts w:ascii="Times New Roman" w:hAnsi="Times New Roman"/>
          <w:bCs/>
          <w:iCs/>
          <w:sz w:val="24"/>
          <w:szCs w:val="24"/>
        </w:rPr>
        <w:t xml:space="preserve">дает четкое теоретическое и расчетное обоснование принятых оптимальных решений в полном соответствии с требованиями технических нормативов, </w:t>
      </w:r>
      <w:proofErr w:type="spellStart"/>
      <w:r w:rsidRPr="00E01078">
        <w:rPr>
          <w:rFonts w:ascii="Times New Roman" w:hAnsi="Times New Roman"/>
          <w:bCs/>
          <w:iCs/>
          <w:sz w:val="24"/>
          <w:szCs w:val="24"/>
        </w:rPr>
        <w:t>ГОСТов</w:t>
      </w:r>
      <w:proofErr w:type="spellEnd"/>
      <w:r w:rsidRPr="00E01078">
        <w:rPr>
          <w:rFonts w:ascii="Times New Roman" w:hAnsi="Times New Roman"/>
          <w:bCs/>
          <w:iCs/>
          <w:sz w:val="24"/>
          <w:szCs w:val="24"/>
        </w:rPr>
        <w:t xml:space="preserve">, </w:t>
      </w:r>
      <w:proofErr w:type="spellStart"/>
      <w:r w:rsidRPr="00E01078">
        <w:rPr>
          <w:rFonts w:ascii="Times New Roman" w:hAnsi="Times New Roman"/>
          <w:bCs/>
          <w:iCs/>
          <w:sz w:val="24"/>
          <w:szCs w:val="24"/>
        </w:rPr>
        <w:t>ОСТов</w:t>
      </w:r>
      <w:proofErr w:type="spellEnd"/>
      <w:r w:rsidRPr="00E01078">
        <w:rPr>
          <w:rFonts w:ascii="Times New Roman" w:hAnsi="Times New Roman"/>
          <w:bCs/>
          <w:iCs/>
          <w:sz w:val="24"/>
          <w:szCs w:val="24"/>
        </w:rPr>
        <w:t>;</w:t>
      </w:r>
    </w:p>
    <w:p w:rsidR="00900259" w:rsidRPr="00E01078" w:rsidRDefault="00900259" w:rsidP="00900259">
      <w:pPr>
        <w:numPr>
          <w:ilvl w:val="0"/>
          <w:numId w:val="37"/>
        </w:numPr>
        <w:tabs>
          <w:tab w:val="left" w:pos="993"/>
        </w:tabs>
        <w:spacing w:after="0" w:line="240" w:lineRule="auto"/>
        <w:jc w:val="both"/>
        <w:rPr>
          <w:rFonts w:ascii="Times New Roman" w:hAnsi="Times New Roman"/>
          <w:bCs/>
          <w:iCs/>
          <w:sz w:val="24"/>
          <w:szCs w:val="24"/>
        </w:rPr>
      </w:pPr>
      <w:r w:rsidRPr="00E01078">
        <w:rPr>
          <w:rFonts w:ascii="Times New Roman" w:hAnsi="Times New Roman"/>
          <w:bCs/>
          <w:iCs/>
          <w:sz w:val="24"/>
          <w:szCs w:val="24"/>
        </w:rPr>
        <w:t>понимает сущность поставленной перед ним задачи, использованные методы, осознанно поясняет значимость полученного результата;</w:t>
      </w:r>
    </w:p>
    <w:p w:rsidR="00900259" w:rsidRPr="00E01078" w:rsidRDefault="00900259" w:rsidP="00900259">
      <w:pPr>
        <w:numPr>
          <w:ilvl w:val="0"/>
          <w:numId w:val="37"/>
        </w:numPr>
        <w:tabs>
          <w:tab w:val="left" w:pos="993"/>
        </w:tabs>
        <w:spacing w:after="0" w:line="240" w:lineRule="auto"/>
        <w:jc w:val="both"/>
        <w:rPr>
          <w:rFonts w:ascii="Times New Roman" w:hAnsi="Times New Roman"/>
          <w:bCs/>
          <w:iCs/>
          <w:sz w:val="24"/>
          <w:szCs w:val="24"/>
        </w:rPr>
      </w:pPr>
      <w:r w:rsidRPr="00E01078">
        <w:rPr>
          <w:rFonts w:ascii="Times New Roman" w:hAnsi="Times New Roman"/>
          <w:bCs/>
          <w:iCs/>
          <w:sz w:val="24"/>
          <w:szCs w:val="24"/>
        </w:rPr>
        <w:t xml:space="preserve">справляется с решением поставленной задачи самостоятельно; </w:t>
      </w:r>
    </w:p>
    <w:p w:rsidR="00900259" w:rsidRPr="00E01078" w:rsidRDefault="00900259" w:rsidP="00900259">
      <w:pPr>
        <w:numPr>
          <w:ilvl w:val="0"/>
          <w:numId w:val="37"/>
        </w:numPr>
        <w:tabs>
          <w:tab w:val="left" w:pos="993"/>
        </w:tabs>
        <w:spacing w:after="0" w:line="240" w:lineRule="auto"/>
        <w:jc w:val="both"/>
        <w:rPr>
          <w:rFonts w:ascii="Times New Roman" w:hAnsi="Times New Roman"/>
          <w:bCs/>
          <w:iCs/>
          <w:spacing w:val="-8"/>
          <w:sz w:val="24"/>
          <w:szCs w:val="24"/>
        </w:rPr>
      </w:pPr>
      <w:r w:rsidRPr="00E01078">
        <w:rPr>
          <w:rFonts w:ascii="Times New Roman" w:hAnsi="Times New Roman"/>
          <w:bCs/>
          <w:iCs/>
          <w:spacing w:val="-8"/>
          <w:sz w:val="24"/>
          <w:szCs w:val="24"/>
        </w:rPr>
        <w:t>принимает проектные решения с учетом используемых в строительной отрасли прогрессивных технологий, конструкций, материалов,  техники, современных методов организации работ, информационных технологий;</w:t>
      </w:r>
    </w:p>
    <w:p w:rsidR="00900259" w:rsidRPr="00E01078" w:rsidRDefault="00900259" w:rsidP="00900259">
      <w:pPr>
        <w:numPr>
          <w:ilvl w:val="0"/>
          <w:numId w:val="37"/>
        </w:numPr>
        <w:tabs>
          <w:tab w:val="left" w:pos="993"/>
        </w:tabs>
        <w:spacing w:after="0" w:line="240" w:lineRule="auto"/>
        <w:jc w:val="both"/>
        <w:rPr>
          <w:rFonts w:ascii="Times New Roman" w:hAnsi="Times New Roman"/>
          <w:bCs/>
          <w:iCs/>
          <w:sz w:val="24"/>
          <w:szCs w:val="24"/>
        </w:rPr>
      </w:pPr>
      <w:r w:rsidRPr="00E01078">
        <w:rPr>
          <w:rFonts w:ascii="Times New Roman" w:hAnsi="Times New Roman"/>
          <w:bCs/>
          <w:iCs/>
          <w:sz w:val="24"/>
          <w:szCs w:val="24"/>
        </w:rPr>
        <w:t xml:space="preserve">учитывает  экономические и экологические факторы; </w:t>
      </w:r>
    </w:p>
    <w:p w:rsidR="00900259" w:rsidRPr="00E01078" w:rsidRDefault="00900259" w:rsidP="00900259">
      <w:pPr>
        <w:numPr>
          <w:ilvl w:val="0"/>
          <w:numId w:val="37"/>
        </w:numPr>
        <w:tabs>
          <w:tab w:val="left" w:pos="993"/>
        </w:tabs>
        <w:spacing w:after="0" w:line="240" w:lineRule="auto"/>
        <w:jc w:val="both"/>
        <w:rPr>
          <w:rFonts w:ascii="Times New Roman" w:hAnsi="Times New Roman"/>
          <w:sz w:val="24"/>
          <w:szCs w:val="24"/>
        </w:rPr>
      </w:pPr>
      <w:r w:rsidRPr="00E01078">
        <w:rPr>
          <w:rFonts w:ascii="Times New Roman" w:hAnsi="Times New Roman"/>
          <w:sz w:val="24"/>
          <w:szCs w:val="24"/>
        </w:rPr>
        <w:t>содержание доклада излагается четко, последовательно, аргументировано,  ответы на вопросы даются в полном соответствии с их содержанием, без затруднений, при этом демонстрируется  безукоризненное владение профессиональной лексикой.</w:t>
      </w:r>
    </w:p>
    <w:p w:rsidR="00900259" w:rsidRPr="00E01078" w:rsidRDefault="00900259" w:rsidP="00900259">
      <w:pPr>
        <w:tabs>
          <w:tab w:val="left" w:pos="993"/>
        </w:tabs>
        <w:spacing w:line="240" w:lineRule="auto"/>
        <w:jc w:val="both"/>
        <w:rPr>
          <w:rFonts w:ascii="Times New Roman" w:hAnsi="Times New Roman"/>
          <w:sz w:val="24"/>
          <w:szCs w:val="24"/>
        </w:rPr>
      </w:pPr>
    </w:p>
    <w:p w:rsidR="00900259" w:rsidRPr="00E01078" w:rsidRDefault="00900259" w:rsidP="00900259">
      <w:pPr>
        <w:spacing w:line="240" w:lineRule="auto"/>
        <w:ind w:firstLine="709"/>
        <w:jc w:val="both"/>
        <w:rPr>
          <w:rFonts w:ascii="Times New Roman" w:hAnsi="Times New Roman"/>
          <w:sz w:val="24"/>
          <w:szCs w:val="24"/>
        </w:rPr>
      </w:pPr>
      <w:r w:rsidRPr="00E01078">
        <w:rPr>
          <w:rFonts w:ascii="Times New Roman" w:hAnsi="Times New Roman"/>
          <w:i/>
          <w:sz w:val="24"/>
          <w:szCs w:val="24"/>
        </w:rPr>
        <w:t>Оценка «4» (хорошо)</w:t>
      </w:r>
      <w:r w:rsidRPr="00E01078">
        <w:rPr>
          <w:rFonts w:ascii="Times New Roman" w:hAnsi="Times New Roman"/>
          <w:sz w:val="24"/>
          <w:szCs w:val="24"/>
        </w:rPr>
        <w:t xml:space="preserve"> ставится, если студент дает ответ, удовлетворяющий тем же требованиям, что и для оценки «5», однако испытывает незначительные затруднения при определении методов решения, в отдельных случаях допускаются неточные формулировки, которые не носят принципиального характера и исправляются студентом самостоятельно; дает теоретическое и расчетное обоснование принятых решений.</w:t>
      </w:r>
    </w:p>
    <w:p w:rsidR="00900259" w:rsidRPr="00E01078" w:rsidRDefault="00900259" w:rsidP="00900259">
      <w:pPr>
        <w:tabs>
          <w:tab w:val="num" w:pos="1803"/>
        </w:tabs>
        <w:spacing w:line="240" w:lineRule="auto"/>
        <w:ind w:firstLine="709"/>
        <w:jc w:val="both"/>
        <w:rPr>
          <w:rFonts w:ascii="Times New Roman" w:hAnsi="Times New Roman"/>
          <w:sz w:val="24"/>
          <w:szCs w:val="24"/>
        </w:rPr>
      </w:pPr>
      <w:r w:rsidRPr="00E01078">
        <w:rPr>
          <w:rFonts w:ascii="Times New Roman" w:hAnsi="Times New Roman"/>
          <w:i/>
          <w:sz w:val="24"/>
          <w:szCs w:val="24"/>
        </w:rPr>
        <w:t>Оценка «3» (удовлетворительно)</w:t>
      </w:r>
      <w:r w:rsidRPr="00E01078">
        <w:rPr>
          <w:rFonts w:ascii="Times New Roman" w:hAnsi="Times New Roman"/>
          <w:sz w:val="24"/>
          <w:szCs w:val="24"/>
        </w:rPr>
        <w:t xml:space="preserve"> ставится, если студент: </w:t>
      </w:r>
    </w:p>
    <w:p w:rsidR="00900259" w:rsidRPr="00E01078" w:rsidRDefault="00900259" w:rsidP="00900259">
      <w:pPr>
        <w:numPr>
          <w:ilvl w:val="0"/>
          <w:numId w:val="37"/>
        </w:numPr>
        <w:tabs>
          <w:tab w:val="left" w:pos="993"/>
        </w:tabs>
        <w:spacing w:after="0" w:line="240" w:lineRule="auto"/>
        <w:jc w:val="both"/>
        <w:rPr>
          <w:rFonts w:ascii="Times New Roman" w:hAnsi="Times New Roman"/>
          <w:bCs/>
          <w:iCs/>
          <w:sz w:val="24"/>
          <w:szCs w:val="24"/>
        </w:rPr>
      </w:pPr>
      <w:r w:rsidRPr="00E01078">
        <w:rPr>
          <w:rFonts w:ascii="Times New Roman" w:hAnsi="Times New Roman"/>
          <w:bCs/>
          <w:iCs/>
          <w:sz w:val="24"/>
          <w:szCs w:val="24"/>
        </w:rPr>
        <w:t xml:space="preserve">дает теоретическое и расчетное обоснование принятых решений с некоторыми отклонениями от требований действующих </w:t>
      </w:r>
      <w:proofErr w:type="spellStart"/>
      <w:r w:rsidRPr="00E01078">
        <w:rPr>
          <w:rFonts w:ascii="Times New Roman" w:hAnsi="Times New Roman"/>
          <w:bCs/>
          <w:iCs/>
          <w:sz w:val="24"/>
          <w:szCs w:val="24"/>
        </w:rPr>
        <w:t>ГОСТов</w:t>
      </w:r>
      <w:proofErr w:type="spellEnd"/>
      <w:r w:rsidRPr="00E01078">
        <w:rPr>
          <w:rFonts w:ascii="Times New Roman" w:hAnsi="Times New Roman"/>
          <w:bCs/>
          <w:iCs/>
          <w:sz w:val="24"/>
          <w:szCs w:val="24"/>
        </w:rPr>
        <w:t xml:space="preserve">, </w:t>
      </w:r>
      <w:proofErr w:type="spellStart"/>
      <w:r w:rsidRPr="00E01078">
        <w:rPr>
          <w:rFonts w:ascii="Times New Roman" w:hAnsi="Times New Roman"/>
          <w:bCs/>
          <w:iCs/>
          <w:sz w:val="24"/>
          <w:szCs w:val="24"/>
        </w:rPr>
        <w:t>ОСТов</w:t>
      </w:r>
      <w:proofErr w:type="spellEnd"/>
      <w:r w:rsidRPr="00E01078">
        <w:rPr>
          <w:rFonts w:ascii="Times New Roman" w:hAnsi="Times New Roman"/>
          <w:bCs/>
          <w:iCs/>
          <w:sz w:val="24"/>
          <w:szCs w:val="24"/>
        </w:rPr>
        <w:t>;</w:t>
      </w:r>
    </w:p>
    <w:p w:rsidR="00900259" w:rsidRPr="00E01078" w:rsidRDefault="00900259" w:rsidP="00900259">
      <w:pPr>
        <w:numPr>
          <w:ilvl w:val="0"/>
          <w:numId w:val="37"/>
        </w:numPr>
        <w:tabs>
          <w:tab w:val="left" w:pos="993"/>
        </w:tabs>
        <w:spacing w:after="0" w:line="240" w:lineRule="auto"/>
        <w:jc w:val="both"/>
        <w:rPr>
          <w:rFonts w:ascii="Times New Roman" w:hAnsi="Times New Roman"/>
          <w:bCs/>
          <w:iCs/>
          <w:sz w:val="24"/>
          <w:szCs w:val="24"/>
        </w:rPr>
      </w:pPr>
      <w:r w:rsidRPr="00E01078">
        <w:rPr>
          <w:rFonts w:ascii="Times New Roman" w:hAnsi="Times New Roman"/>
          <w:bCs/>
          <w:iCs/>
          <w:sz w:val="24"/>
          <w:szCs w:val="24"/>
        </w:rPr>
        <w:t>работа и ее содержание не достаточно полно отражают  современное состояние научно-технического прогресса в строительной отрасли;</w:t>
      </w:r>
    </w:p>
    <w:p w:rsidR="00900259" w:rsidRPr="00E01078" w:rsidRDefault="00900259" w:rsidP="00900259">
      <w:pPr>
        <w:numPr>
          <w:ilvl w:val="0"/>
          <w:numId w:val="37"/>
        </w:numPr>
        <w:tabs>
          <w:tab w:val="left" w:pos="993"/>
        </w:tabs>
        <w:spacing w:after="0" w:line="240" w:lineRule="auto"/>
        <w:jc w:val="both"/>
        <w:rPr>
          <w:rFonts w:ascii="Times New Roman" w:hAnsi="Times New Roman"/>
          <w:bCs/>
          <w:iCs/>
          <w:sz w:val="24"/>
          <w:szCs w:val="24"/>
        </w:rPr>
      </w:pPr>
      <w:r w:rsidRPr="00E01078">
        <w:rPr>
          <w:rFonts w:ascii="Times New Roman" w:hAnsi="Times New Roman"/>
          <w:bCs/>
          <w:iCs/>
          <w:sz w:val="24"/>
          <w:szCs w:val="24"/>
        </w:rPr>
        <w:t xml:space="preserve"> обоснование проектных решений производится на основе традиционных технологий и  не в полной мере учитывает экономические и экологические факторы; </w:t>
      </w:r>
    </w:p>
    <w:p w:rsidR="00900259" w:rsidRPr="00E01078" w:rsidRDefault="00900259" w:rsidP="00900259">
      <w:pPr>
        <w:numPr>
          <w:ilvl w:val="0"/>
          <w:numId w:val="37"/>
        </w:numPr>
        <w:tabs>
          <w:tab w:val="left" w:pos="993"/>
        </w:tabs>
        <w:spacing w:after="0" w:line="240" w:lineRule="auto"/>
        <w:jc w:val="both"/>
        <w:rPr>
          <w:rFonts w:ascii="Times New Roman" w:hAnsi="Times New Roman"/>
          <w:bCs/>
          <w:iCs/>
          <w:sz w:val="24"/>
          <w:szCs w:val="24"/>
        </w:rPr>
      </w:pPr>
      <w:r w:rsidRPr="00E01078">
        <w:rPr>
          <w:rFonts w:ascii="Times New Roman" w:hAnsi="Times New Roman"/>
          <w:bCs/>
          <w:iCs/>
          <w:sz w:val="24"/>
          <w:szCs w:val="24"/>
        </w:rPr>
        <w:t>изложение содержания доклада и ответы на вопросы носят репродуктивный характер;</w:t>
      </w:r>
    </w:p>
    <w:p w:rsidR="00900259" w:rsidRPr="00E01078" w:rsidRDefault="00900259" w:rsidP="00900259">
      <w:pPr>
        <w:numPr>
          <w:ilvl w:val="0"/>
          <w:numId w:val="37"/>
        </w:numPr>
        <w:tabs>
          <w:tab w:val="left" w:pos="993"/>
        </w:tabs>
        <w:spacing w:after="0" w:line="240" w:lineRule="auto"/>
        <w:jc w:val="both"/>
        <w:rPr>
          <w:rFonts w:ascii="Times New Roman" w:hAnsi="Times New Roman"/>
          <w:sz w:val="24"/>
          <w:szCs w:val="24"/>
        </w:rPr>
      </w:pPr>
      <w:r w:rsidRPr="00E01078">
        <w:rPr>
          <w:rFonts w:ascii="Times New Roman" w:hAnsi="Times New Roman"/>
          <w:bCs/>
          <w:iCs/>
          <w:sz w:val="24"/>
          <w:szCs w:val="24"/>
        </w:rPr>
        <w:t>испытывает затруднения при обосновании принятых проектных решений, допускает</w:t>
      </w:r>
      <w:r w:rsidRPr="00E01078">
        <w:rPr>
          <w:rFonts w:ascii="Times New Roman" w:hAnsi="Times New Roman"/>
          <w:sz w:val="24"/>
          <w:szCs w:val="24"/>
        </w:rPr>
        <w:t xml:space="preserve"> неправильное использование профессиональной лексики и ошибочные суждения, которые исправляет с помощью дополнительных или наводящих вопросов.</w:t>
      </w:r>
    </w:p>
    <w:p w:rsidR="00900259" w:rsidRPr="00E01078" w:rsidRDefault="00900259" w:rsidP="00900259">
      <w:pPr>
        <w:tabs>
          <w:tab w:val="num" w:pos="1803"/>
        </w:tabs>
        <w:spacing w:line="240" w:lineRule="auto"/>
        <w:ind w:firstLine="709"/>
        <w:jc w:val="both"/>
        <w:rPr>
          <w:rFonts w:ascii="Times New Roman" w:hAnsi="Times New Roman"/>
          <w:sz w:val="24"/>
          <w:szCs w:val="24"/>
        </w:rPr>
      </w:pPr>
      <w:r w:rsidRPr="00E01078">
        <w:rPr>
          <w:rFonts w:ascii="Times New Roman" w:hAnsi="Times New Roman"/>
          <w:i/>
          <w:sz w:val="24"/>
          <w:szCs w:val="24"/>
        </w:rPr>
        <w:t>Оценка «2» (неудовлетворительно)</w:t>
      </w:r>
      <w:r w:rsidRPr="00E01078">
        <w:rPr>
          <w:rFonts w:ascii="Times New Roman" w:hAnsi="Times New Roman"/>
          <w:sz w:val="24"/>
          <w:szCs w:val="24"/>
        </w:rPr>
        <w:t xml:space="preserve"> ставится, если студент:</w:t>
      </w:r>
    </w:p>
    <w:p w:rsidR="00900259" w:rsidRPr="00E01078" w:rsidRDefault="00900259" w:rsidP="00900259">
      <w:pPr>
        <w:numPr>
          <w:ilvl w:val="0"/>
          <w:numId w:val="37"/>
        </w:numPr>
        <w:tabs>
          <w:tab w:val="left" w:pos="993"/>
        </w:tabs>
        <w:spacing w:after="0" w:line="240" w:lineRule="auto"/>
        <w:jc w:val="both"/>
        <w:rPr>
          <w:rFonts w:ascii="Times New Roman" w:hAnsi="Times New Roman"/>
          <w:bCs/>
          <w:iCs/>
          <w:sz w:val="24"/>
          <w:szCs w:val="24"/>
        </w:rPr>
      </w:pPr>
      <w:r w:rsidRPr="00E01078">
        <w:rPr>
          <w:rFonts w:ascii="Times New Roman" w:hAnsi="Times New Roman"/>
          <w:bCs/>
          <w:iCs/>
          <w:sz w:val="24"/>
          <w:szCs w:val="24"/>
        </w:rPr>
        <w:t xml:space="preserve">дает теоретическое и расчетное обоснование принятых решений с некоторыми отклонениями от требований действующих </w:t>
      </w:r>
      <w:proofErr w:type="spellStart"/>
      <w:r w:rsidRPr="00E01078">
        <w:rPr>
          <w:rFonts w:ascii="Times New Roman" w:hAnsi="Times New Roman"/>
          <w:bCs/>
          <w:iCs/>
          <w:sz w:val="24"/>
          <w:szCs w:val="24"/>
        </w:rPr>
        <w:t>ГОСТов</w:t>
      </w:r>
      <w:proofErr w:type="spellEnd"/>
      <w:r w:rsidRPr="00E01078">
        <w:rPr>
          <w:rFonts w:ascii="Times New Roman" w:hAnsi="Times New Roman"/>
          <w:bCs/>
          <w:iCs/>
          <w:sz w:val="24"/>
          <w:szCs w:val="24"/>
        </w:rPr>
        <w:t xml:space="preserve">, </w:t>
      </w:r>
      <w:proofErr w:type="spellStart"/>
      <w:r w:rsidRPr="00E01078">
        <w:rPr>
          <w:rFonts w:ascii="Times New Roman" w:hAnsi="Times New Roman"/>
          <w:bCs/>
          <w:iCs/>
          <w:sz w:val="24"/>
          <w:szCs w:val="24"/>
        </w:rPr>
        <w:t>ОСТов</w:t>
      </w:r>
      <w:proofErr w:type="spellEnd"/>
      <w:r w:rsidRPr="00E01078">
        <w:rPr>
          <w:rFonts w:ascii="Times New Roman" w:hAnsi="Times New Roman"/>
          <w:bCs/>
          <w:iCs/>
          <w:sz w:val="24"/>
          <w:szCs w:val="24"/>
        </w:rPr>
        <w:t>;</w:t>
      </w:r>
    </w:p>
    <w:p w:rsidR="00900259" w:rsidRPr="00E01078" w:rsidRDefault="00900259" w:rsidP="00900259">
      <w:pPr>
        <w:numPr>
          <w:ilvl w:val="0"/>
          <w:numId w:val="37"/>
        </w:numPr>
        <w:tabs>
          <w:tab w:val="left" w:pos="993"/>
        </w:tabs>
        <w:spacing w:after="0" w:line="240" w:lineRule="auto"/>
        <w:jc w:val="both"/>
        <w:rPr>
          <w:rFonts w:ascii="Times New Roman" w:hAnsi="Times New Roman"/>
          <w:bCs/>
          <w:iCs/>
          <w:sz w:val="24"/>
          <w:szCs w:val="24"/>
        </w:rPr>
      </w:pPr>
      <w:r w:rsidRPr="00E01078">
        <w:rPr>
          <w:rFonts w:ascii="Times New Roman" w:hAnsi="Times New Roman"/>
          <w:bCs/>
          <w:iCs/>
          <w:sz w:val="24"/>
          <w:szCs w:val="24"/>
        </w:rPr>
        <w:t>обоснование проектных решений производится на основе традиционных технологий и слабо учитывает экономические и экологические факторы;</w:t>
      </w:r>
    </w:p>
    <w:p w:rsidR="00900259" w:rsidRPr="00E01078" w:rsidRDefault="00900259" w:rsidP="00900259">
      <w:pPr>
        <w:numPr>
          <w:ilvl w:val="0"/>
          <w:numId w:val="37"/>
        </w:numPr>
        <w:tabs>
          <w:tab w:val="left" w:pos="993"/>
        </w:tabs>
        <w:spacing w:after="0" w:line="240" w:lineRule="auto"/>
        <w:jc w:val="both"/>
        <w:rPr>
          <w:rFonts w:ascii="Times New Roman" w:hAnsi="Times New Roman"/>
          <w:bCs/>
          <w:iCs/>
          <w:sz w:val="24"/>
          <w:szCs w:val="24"/>
        </w:rPr>
      </w:pPr>
      <w:r w:rsidRPr="00E01078">
        <w:rPr>
          <w:rFonts w:ascii="Times New Roman" w:hAnsi="Times New Roman"/>
          <w:bCs/>
          <w:iCs/>
          <w:sz w:val="24"/>
          <w:szCs w:val="24"/>
        </w:rPr>
        <w:t>при изложении содержания доклада не может обосновать принятые проектные решения;</w:t>
      </w:r>
    </w:p>
    <w:p w:rsidR="00900259" w:rsidRPr="00E01078" w:rsidRDefault="00900259" w:rsidP="00900259">
      <w:pPr>
        <w:numPr>
          <w:ilvl w:val="0"/>
          <w:numId w:val="37"/>
        </w:numPr>
        <w:tabs>
          <w:tab w:val="left" w:pos="993"/>
        </w:tabs>
        <w:spacing w:after="0" w:line="240" w:lineRule="auto"/>
        <w:jc w:val="both"/>
        <w:rPr>
          <w:rFonts w:ascii="Times New Roman" w:hAnsi="Times New Roman"/>
          <w:bCs/>
          <w:iCs/>
          <w:sz w:val="24"/>
          <w:szCs w:val="24"/>
        </w:rPr>
      </w:pPr>
      <w:r w:rsidRPr="00E01078">
        <w:rPr>
          <w:rFonts w:ascii="Times New Roman" w:hAnsi="Times New Roman"/>
          <w:bCs/>
          <w:iCs/>
          <w:sz w:val="24"/>
          <w:szCs w:val="24"/>
        </w:rPr>
        <w:t>при ответах на вопросы допускает ошибки принципиального характера;</w:t>
      </w:r>
    </w:p>
    <w:p w:rsidR="00900259" w:rsidRPr="00E01078" w:rsidRDefault="00900259" w:rsidP="00900259">
      <w:pPr>
        <w:numPr>
          <w:ilvl w:val="0"/>
          <w:numId w:val="37"/>
        </w:numPr>
        <w:tabs>
          <w:tab w:val="left" w:pos="993"/>
        </w:tabs>
        <w:spacing w:after="0" w:line="240" w:lineRule="auto"/>
        <w:jc w:val="both"/>
        <w:rPr>
          <w:rFonts w:ascii="Times New Roman" w:hAnsi="Times New Roman"/>
          <w:bCs/>
          <w:iCs/>
          <w:sz w:val="24"/>
          <w:szCs w:val="24"/>
        </w:rPr>
      </w:pPr>
      <w:r w:rsidRPr="00E01078">
        <w:rPr>
          <w:rFonts w:ascii="Times New Roman" w:hAnsi="Times New Roman"/>
          <w:bCs/>
          <w:iCs/>
          <w:sz w:val="24"/>
          <w:szCs w:val="24"/>
        </w:rPr>
        <w:lastRenderedPageBreak/>
        <w:t>при использовании профессиональной лексики испытывает очевидные затруднения;</w:t>
      </w:r>
    </w:p>
    <w:p w:rsidR="00900259" w:rsidRPr="00E01078" w:rsidRDefault="00900259" w:rsidP="00900259">
      <w:pPr>
        <w:numPr>
          <w:ilvl w:val="0"/>
          <w:numId w:val="37"/>
        </w:numPr>
        <w:tabs>
          <w:tab w:val="left" w:pos="993"/>
        </w:tabs>
        <w:spacing w:after="0" w:line="240" w:lineRule="auto"/>
        <w:jc w:val="both"/>
        <w:rPr>
          <w:rFonts w:ascii="Times New Roman" w:hAnsi="Times New Roman"/>
          <w:bCs/>
          <w:iCs/>
          <w:sz w:val="24"/>
          <w:szCs w:val="24"/>
        </w:rPr>
      </w:pPr>
      <w:r w:rsidRPr="00E01078">
        <w:rPr>
          <w:rFonts w:ascii="Times New Roman" w:hAnsi="Times New Roman"/>
          <w:bCs/>
          <w:iCs/>
          <w:sz w:val="24"/>
          <w:szCs w:val="24"/>
        </w:rPr>
        <w:t>не понимает сущности решения задачи и не может справиться с ее решением.</w:t>
      </w:r>
    </w:p>
    <w:p w:rsidR="00900259" w:rsidRDefault="00900259" w:rsidP="00900259">
      <w:pPr>
        <w:pStyle w:val="Default"/>
        <w:ind w:firstLine="709"/>
        <w:jc w:val="both"/>
        <w:rPr>
          <w:b/>
        </w:rPr>
      </w:pPr>
    </w:p>
    <w:p w:rsidR="00900259" w:rsidRPr="00E01078" w:rsidRDefault="00900259" w:rsidP="00900259">
      <w:pPr>
        <w:pStyle w:val="Default"/>
        <w:ind w:firstLine="709"/>
        <w:jc w:val="both"/>
        <w:rPr>
          <w:b/>
        </w:rPr>
      </w:pPr>
      <w:r w:rsidRPr="00E01078">
        <w:rPr>
          <w:b/>
        </w:rPr>
        <w:t>Методические рекомендации к сдаче экзамена</w:t>
      </w:r>
    </w:p>
    <w:p w:rsidR="00900259" w:rsidRPr="00E01078" w:rsidRDefault="00900259" w:rsidP="00900259">
      <w:pPr>
        <w:pStyle w:val="Default"/>
        <w:ind w:firstLine="709"/>
        <w:jc w:val="both"/>
      </w:pPr>
      <w:r w:rsidRPr="00E01078">
        <w:t>В соответствии с учебным планом итоговой формой аттестации является экзамен. Экзамен по дисциплине преследует цель оценить работу студента за курс, получение теоретических знаний, их прочность, развитие творческого мышления, приобретение навыков самостоятельной работы, умение применять полученные знания для решения практических задач.</w:t>
      </w:r>
    </w:p>
    <w:p w:rsidR="00900259" w:rsidRPr="00E01078" w:rsidRDefault="00900259" w:rsidP="00900259">
      <w:pPr>
        <w:pStyle w:val="Default"/>
        <w:ind w:firstLine="709"/>
        <w:jc w:val="both"/>
      </w:pPr>
      <w:r w:rsidRPr="00E01078">
        <w:t>Форма проведения экзамена: письменно.</w:t>
      </w:r>
    </w:p>
    <w:p w:rsidR="00900259" w:rsidRPr="00E01078" w:rsidRDefault="00900259" w:rsidP="00900259">
      <w:pPr>
        <w:pStyle w:val="Default"/>
        <w:ind w:firstLine="709"/>
        <w:jc w:val="both"/>
      </w:pPr>
      <w:r w:rsidRPr="00E01078">
        <w:t>Экзаменатору предоставляется право задавать студентам дополнительные вопросы по всей учебной программе дисциплины.</w:t>
      </w:r>
    </w:p>
    <w:p w:rsidR="00900259" w:rsidRPr="00E01078" w:rsidRDefault="00900259" w:rsidP="00900259">
      <w:pPr>
        <w:pStyle w:val="Default"/>
        <w:ind w:firstLine="709"/>
        <w:jc w:val="both"/>
      </w:pPr>
      <w:r w:rsidRPr="00E01078">
        <w:t>Результат сдачи экзамена заносится преподавателем в экзаменационную ведомость и зачетную книжку.</w:t>
      </w:r>
    </w:p>
    <w:p w:rsidR="00900259" w:rsidRPr="00E01078" w:rsidRDefault="00900259" w:rsidP="00900259">
      <w:pPr>
        <w:pStyle w:val="Default"/>
        <w:ind w:firstLine="709"/>
        <w:jc w:val="both"/>
      </w:pPr>
    </w:p>
    <w:p w:rsidR="00900259" w:rsidRPr="00E01078" w:rsidRDefault="00900259" w:rsidP="00900259">
      <w:pPr>
        <w:pStyle w:val="Default"/>
        <w:ind w:firstLine="709"/>
        <w:jc w:val="both"/>
        <w:rPr>
          <w:b/>
        </w:rPr>
      </w:pPr>
      <w:r w:rsidRPr="00E01078">
        <w:rPr>
          <w:b/>
        </w:rPr>
        <w:t>Методические рекомендации к оценке реферата</w:t>
      </w:r>
    </w:p>
    <w:p w:rsidR="00900259" w:rsidRPr="00E01078" w:rsidRDefault="00900259" w:rsidP="00900259">
      <w:pPr>
        <w:pStyle w:val="Default"/>
        <w:ind w:firstLine="709"/>
        <w:jc w:val="both"/>
      </w:pPr>
      <w:r w:rsidRPr="00E01078">
        <w:t xml:space="preserve">Основные критерии оценки реферата вытекают из предъявляемых к ней требований. Такими критериями являются </w:t>
      </w:r>
      <w:proofErr w:type="gramStart"/>
      <w:r w:rsidRPr="00E01078">
        <w:t>следующие</w:t>
      </w:r>
      <w:proofErr w:type="gramEnd"/>
      <w:r w:rsidRPr="00E01078">
        <w:t>.</w:t>
      </w:r>
    </w:p>
    <w:p w:rsidR="00900259" w:rsidRPr="00E01078" w:rsidRDefault="00900259" w:rsidP="00900259">
      <w:pPr>
        <w:pStyle w:val="Default"/>
        <w:ind w:firstLine="709"/>
        <w:jc w:val="both"/>
      </w:pPr>
      <w:r w:rsidRPr="00E01078">
        <w:t>1) Глубина анализа, умение разобраться в затронутых проблемах.</w:t>
      </w:r>
    </w:p>
    <w:p w:rsidR="00900259" w:rsidRPr="00E01078" w:rsidRDefault="00900259" w:rsidP="00900259">
      <w:pPr>
        <w:pStyle w:val="Default"/>
        <w:ind w:firstLine="709"/>
        <w:jc w:val="both"/>
      </w:pPr>
      <w:r w:rsidRPr="00E01078">
        <w:t>2) Самостоятельность, творческий подход к рассматриваемой проблеме.</w:t>
      </w:r>
    </w:p>
    <w:p w:rsidR="00900259" w:rsidRPr="00E01078" w:rsidRDefault="00900259" w:rsidP="00900259">
      <w:pPr>
        <w:pStyle w:val="Default"/>
        <w:ind w:firstLine="709"/>
        <w:jc w:val="both"/>
      </w:pPr>
      <w:r w:rsidRPr="00E01078">
        <w:t>3) Использование новейших материалов и технологий.</w:t>
      </w:r>
    </w:p>
    <w:p w:rsidR="00900259" w:rsidRPr="00E01078" w:rsidRDefault="00900259" w:rsidP="00900259">
      <w:pPr>
        <w:pStyle w:val="Default"/>
        <w:ind w:firstLine="709"/>
        <w:jc w:val="both"/>
      </w:pPr>
      <w:r w:rsidRPr="00E01078">
        <w:t>4) Полнота решения всех тех задач, которые автор сам поставил себе в работе.</w:t>
      </w:r>
    </w:p>
    <w:p w:rsidR="00900259" w:rsidRPr="00E01078" w:rsidRDefault="00900259" w:rsidP="00900259">
      <w:pPr>
        <w:pStyle w:val="Default"/>
        <w:ind w:firstLine="709"/>
        <w:jc w:val="both"/>
      </w:pPr>
      <w:r w:rsidRPr="00E01078">
        <w:t>5) Грамотность, логичность в изложении материала</w:t>
      </w:r>
    </w:p>
    <w:p w:rsidR="00900259" w:rsidRPr="00E01078" w:rsidRDefault="00900259" w:rsidP="00900259">
      <w:pPr>
        <w:pStyle w:val="Default"/>
        <w:ind w:firstLine="709"/>
        <w:jc w:val="both"/>
      </w:pPr>
      <w:r w:rsidRPr="00E01078">
        <w:t>6) Качество оформления.</w:t>
      </w:r>
    </w:p>
    <w:p w:rsidR="00900259" w:rsidRPr="00E01078" w:rsidRDefault="00900259" w:rsidP="00900259">
      <w:pPr>
        <w:pStyle w:val="Default"/>
        <w:ind w:firstLine="709"/>
        <w:jc w:val="both"/>
      </w:pPr>
      <w:r w:rsidRPr="00E01078">
        <w:t>Оценку «отлично» ставится за работы, в которых содержатся элементы научного творчества, делаются самостоятельные выводы, дается аргументированная критика  и самостоятельный анализ фактического материала на основе глубоких знаний литературных источников по данной теме.</w:t>
      </w:r>
    </w:p>
    <w:p w:rsidR="00900259" w:rsidRPr="00E01078" w:rsidRDefault="00900259" w:rsidP="00900259">
      <w:pPr>
        <w:pStyle w:val="Default"/>
        <w:ind w:firstLine="709"/>
        <w:jc w:val="both"/>
      </w:pPr>
      <w:r w:rsidRPr="00E01078">
        <w:t>Оценка «хорошо» ставится тогда, когда в работе, выполненной на достаточном теоретическом уровне, полно и всесторонне освещаются вопросы темы, но нет должной степени творчества.</w:t>
      </w:r>
    </w:p>
    <w:p w:rsidR="00900259" w:rsidRPr="00E01078" w:rsidRDefault="00900259" w:rsidP="00900259">
      <w:pPr>
        <w:pStyle w:val="Default"/>
        <w:ind w:firstLine="709"/>
        <w:jc w:val="both"/>
      </w:pPr>
      <w:r w:rsidRPr="00E01078">
        <w:t>Оценке «удовлетворительно»  соответствуют работы, в которых правильно освещены основные вопросы темы, но не проявилось умение логически стройного их изложения, самостоятельного анализа источников, содержатся отдельные  ошибочные положения.</w:t>
      </w:r>
    </w:p>
    <w:p w:rsidR="00900259" w:rsidRPr="00D165CB" w:rsidRDefault="00900259" w:rsidP="00900259">
      <w:pPr>
        <w:pStyle w:val="Default"/>
        <w:ind w:firstLine="709"/>
        <w:jc w:val="both"/>
      </w:pPr>
      <w:r w:rsidRPr="00E01078">
        <w:t>Оценку «неудовлетворительно» студенты получают в случае, когда не могут ответить на замечания, не владеют материалом работы, не в состоянии дать объяснения выводам и теоретическим положениям данной  проблемы.</w:t>
      </w:r>
    </w:p>
    <w:p w:rsidR="00900259" w:rsidRPr="00D165CB" w:rsidRDefault="00900259" w:rsidP="00900259">
      <w:pPr>
        <w:spacing w:after="0" w:line="240" w:lineRule="auto"/>
        <w:ind w:firstLine="709"/>
        <w:jc w:val="both"/>
        <w:rPr>
          <w:rFonts w:ascii="Times New Roman" w:hAnsi="Times New Roman"/>
          <w:bCs/>
          <w:i/>
          <w:color w:val="7030A0"/>
          <w:sz w:val="24"/>
          <w:szCs w:val="24"/>
        </w:rPr>
      </w:pPr>
    </w:p>
    <w:p w:rsidR="00900259" w:rsidRPr="00D165CB" w:rsidRDefault="00900259" w:rsidP="00900259">
      <w:pPr>
        <w:pStyle w:val="Default"/>
        <w:ind w:firstLine="709"/>
        <w:jc w:val="both"/>
      </w:pPr>
      <w:r w:rsidRPr="00D165CB">
        <w:rPr>
          <w:b/>
        </w:rPr>
        <w:t>Оценочные средства для инвалидов и лиц с ограниченными возможностями</w:t>
      </w:r>
      <w:r w:rsidRPr="00D165CB">
        <w:t xml:space="preserve"> здоровья выбираются с учетом их индивидуальных психофизических особенностей. </w:t>
      </w:r>
    </w:p>
    <w:p w:rsidR="00900259" w:rsidRPr="00D165CB" w:rsidRDefault="00900259" w:rsidP="00900259">
      <w:pPr>
        <w:pStyle w:val="Default"/>
        <w:ind w:firstLine="709"/>
        <w:jc w:val="both"/>
      </w:pPr>
      <w:r w:rsidRPr="00D165CB">
        <w:t>– при необходимости инвалидам и лицам с ограниченными возможностями здоровья предоставляется дополнительное время для подготовки ответа на зачете;</w:t>
      </w:r>
    </w:p>
    <w:p w:rsidR="00900259" w:rsidRPr="00D165CB" w:rsidRDefault="00900259" w:rsidP="00900259">
      <w:pPr>
        <w:pStyle w:val="Default"/>
        <w:ind w:firstLine="709"/>
        <w:jc w:val="both"/>
      </w:pPr>
      <w:r w:rsidRPr="00D165CB">
        <w:t xml:space="preserve">– при проведении </w:t>
      </w:r>
      <w:proofErr w:type="gramStart"/>
      <w:r w:rsidRPr="00D165CB">
        <w:t>процедуры оценивания результатов обучения инвалидов</w:t>
      </w:r>
      <w:proofErr w:type="gramEnd"/>
      <w:r w:rsidRPr="00D165CB">
        <w:t xml:space="preserve"> и лиц с ограниченными возможностями здоровья предусматривается использование технических средств, необходимых им в связи с их индивидуальными особенностями;</w:t>
      </w:r>
    </w:p>
    <w:p w:rsidR="00900259" w:rsidRPr="00D165CB" w:rsidRDefault="00900259" w:rsidP="00900259">
      <w:pPr>
        <w:pStyle w:val="Default"/>
        <w:ind w:firstLine="709"/>
        <w:jc w:val="both"/>
      </w:pPr>
      <w:r w:rsidRPr="00D165CB">
        <w:t xml:space="preserve">– при необходимости для обучающихся с ограниченными возможностями здоровья и инвалидов процедура оценивания результатов </w:t>
      </w:r>
      <w:proofErr w:type="gramStart"/>
      <w:r w:rsidRPr="00D165CB">
        <w:t>обучения по дисциплине</w:t>
      </w:r>
      <w:proofErr w:type="gramEnd"/>
      <w:r w:rsidRPr="00D165CB">
        <w:t xml:space="preserve"> может проводиться в несколько этапов.</w:t>
      </w:r>
    </w:p>
    <w:p w:rsidR="00900259" w:rsidRPr="00D165CB" w:rsidRDefault="00900259" w:rsidP="00900259">
      <w:pPr>
        <w:pStyle w:val="Default"/>
        <w:ind w:firstLine="709"/>
        <w:jc w:val="both"/>
      </w:pPr>
      <w:r w:rsidRPr="00D165CB">
        <w:t xml:space="preserve">Процедура оценивания результатов обучения инвалидов и лиц с ограниченными возможностями здоровья по дисциплине (модулю) предусматривает предоставление </w:t>
      </w:r>
      <w:r w:rsidRPr="00D165CB">
        <w:lastRenderedPageBreak/>
        <w:t xml:space="preserve">информации в формах, адаптированных к ограничениям их здоровья и восприятия информации: </w:t>
      </w:r>
    </w:p>
    <w:p w:rsidR="00900259" w:rsidRPr="00D165CB" w:rsidRDefault="00900259" w:rsidP="00900259">
      <w:pPr>
        <w:pStyle w:val="Default"/>
        <w:ind w:firstLine="709"/>
        <w:jc w:val="both"/>
      </w:pPr>
      <w:r w:rsidRPr="00D165CB">
        <w:t xml:space="preserve">Для лиц с нарушениями зрения: </w:t>
      </w:r>
    </w:p>
    <w:p w:rsidR="00900259" w:rsidRPr="00D165CB" w:rsidRDefault="00900259" w:rsidP="00900259">
      <w:pPr>
        <w:pStyle w:val="Default"/>
        <w:ind w:firstLine="709"/>
        <w:jc w:val="both"/>
      </w:pPr>
      <w:r w:rsidRPr="00D165CB">
        <w:t xml:space="preserve">– в печатной форме увеличенным шрифтом, </w:t>
      </w:r>
    </w:p>
    <w:p w:rsidR="00900259" w:rsidRPr="00D165CB" w:rsidRDefault="00900259" w:rsidP="00900259">
      <w:pPr>
        <w:pStyle w:val="Default"/>
        <w:ind w:firstLine="709"/>
        <w:jc w:val="both"/>
      </w:pPr>
      <w:r w:rsidRPr="00D165CB">
        <w:t xml:space="preserve">– в форме электронного документа. </w:t>
      </w:r>
    </w:p>
    <w:p w:rsidR="00900259" w:rsidRPr="00D165CB" w:rsidRDefault="00900259" w:rsidP="00900259">
      <w:pPr>
        <w:pStyle w:val="Default"/>
        <w:ind w:firstLine="709"/>
        <w:jc w:val="both"/>
      </w:pPr>
      <w:r w:rsidRPr="00D165CB">
        <w:t xml:space="preserve">Для лиц с нарушениями слуха: </w:t>
      </w:r>
    </w:p>
    <w:p w:rsidR="00900259" w:rsidRPr="00D165CB" w:rsidRDefault="00900259" w:rsidP="00900259">
      <w:pPr>
        <w:pStyle w:val="Default"/>
        <w:ind w:firstLine="709"/>
        <w:jc w:val="both"/>
      </w:pPr>
      <w:r w:rsidRPr="00D165CB">
        <w:t xml:space="preserve">– в печатной форме, </w:t>
      </w:r>
    </w:p>
    <w:p w:rsidR="00900259" w:rsidRPr="00D165CB" w:rsidRDefault="00900259" w:rsidP="00900259">
      <w:pPr>
        <w:pStyle w:val="Default"/>
        <w:ind w:firstLine="709"/>
        <w:jc w:val="both"/>
      </w:pPr>
      <w:r w:rsidRPr="00D165CB">
        <w:t xml:space="preserve">– в форме электронного документа. </w:t>
      </w:r>
    </w:p>
    <w:p w:rsidR="00900259" w:rsidRPr="00D165CB" w:rsidRDefault="00900259" w:rsidP="00900259">
      <w:pPr>
        <w:pStyle w:val="Default"/>
        <w:ind w:firstLine="709"/>
        <w:jc w:val="both"/>
      </w:pPr>
      <w:r w:rsidRPr="00D165CB">
        <w:t xml:space="preserve">Для лиц с нарушениями опорно-двигательного аппарата: </w:t>
      </w:r>
    </w:p>
    <w:p w:rsidR="00900259" w:rsidRPr="00D165CB" w:rsidRDefault="00900259" w:rsidP="00900259">
      <w:pPr>
        <w:pStyle w:val="Default"/>
        <w:ind w:firstLine="709"/>
        <w:jc w:val="both"/>
      </w:pPr>
      <w:r w:rsidRPr="00D165CB">
        <w:t xml:space="preserve">– в печатной форме, </w:t>
      </w:r>
    </w:p>
    <w:p w:rsidR="00900259" w:rsidRPr="00D165CB" w:rsidRDefault="00900259" w:rsidP="00900259">
      <w:pPr>
        <w:pStyle w:val="Default"/>
        <w:ind w:firstLine="709"/>
        <w:jc w:val="both"/>
      </w:pPr>
      <w:r w:rsidRPr="00D165CB">
        <w:t xml:space="preserve">– в форме электронного документа. </w:t>
      </w:r>
    </w:p>
    <w:p w:rsidR="00BD1BFA" w:rsidRPr="00E40E68" w:rsidRDefault="00900259" w:rsidP="00900259">
      <w:pPr>
        <w:spacing w:after="0" w:line="240" w:lineRule="auto"/>
        <w:ind w:firstLine="709"/>
        <w:jc w:val="both"/>
        <w:rPr>
          <w:rFonts w:ascii="Times New Roman" w:eastAsia="Calibri" w:hAnsi="Times New Roman" w:cs="Times New Roman"/>
          <w:bCs/>
          <w:i/>
          <w:color w:val="7030A0"/>
          <w:sz w:val="24"/>
          <w:szCs w:val="24"/>
        </w:rPr>
      </w:pPr>
      <w:r w:rsidRPr="00D165CB">
        <w:rPr>
          <w:rFonts w:ascii="Times New Roman" w:hAnsi="Times New Roman"/>
          <w:sz w:val="24"/>
          <w:szCs w:val="24"/>
        </w:rPr>
        <w:t xml:space="preserve">Данный перечень может быть конкретизирован в зависимости от контингента </w:t>
      </w:r>
      <w:proofErr w:type="gramStart"/>
      <w:r w:rsidRPr="00D165CB">
        <w:rPr>
          <w:rFonts w:ascii="Times New Roman" w:hAnsi="Times New Roman"/>
          <w:sz w:val="24"/>
          <w:szCs w:val="24"/>
        </w:rPr>
        <w:t>обучающихся</w:t>
      </w:r>
      <w:proofErr w:type="gramEnd"/>
      <w:r w:rsidRPr="00D165CB">
        <w:rPr>
          <w:rFonts w:ascii="Times New Roman" w:hAnsi="Times New Roman"/>
          <w:sz w:val="24"/>
          <w:szCs w:val="24"/>
        </w:rPr>
        <w:t>.</w:t>
      </w:r>
    </w:p>
    <w:p w:rsidR="003B1EDE" w:rsidRDefault="003B1EDE">
      <w:pPr>
        <w:rPr>
          <w:rFonts w:ascii="Times New Roman" w:eastAsia="Calibri" w:hAnsi="Times New Roman" w:cs="Times New Roman"/>
          <w:b/>
          <w:bCs/>
          <w:sz w:val="28"/>
          <w:szCs w:val="28"/>
        </w:rPr>
      </w:pPr>
    </w:p>
    <w:p w:rsidR="00BD1BFA" w:rsidRPr="00E40E68" w:rsidRDefault="00BD1BFA" w:rsidP="00BD1BFA">
      <w:pPr>
        <w:spacing w:after="0" w:line="240" w:lineRule="auto"/>
        <w:ind w:firstLine="709"/>
        <w:jc w:val="both"/>
        <w:rPr>
          <w:rFonts w:ascii="Times New Roman" w:eastAsia="Calibri" w:hAnsi="Times New Roman" w:cs="Times New Roman"/>
          <w:b/>
          <w:bCs/>
          <w:sz w:val="28"/>
          <w:szCs w:val="28"/>
        </w:rPr>
      </w:pPr>
      <w:r w:rsidRPr="00E40E68">
        <w:rPr>
          <w:rFonts w:ascii="Times New Roman" w:eastAsia="Calibri" w:hAnsi="Times New Roman" w:cs="Times New Roman"/>
          <w:b/>
          <w:bCs/>
          <w:sz w:val="28"/>
          <w:szCs w:val="28"/>
        </w:rPr>
        <w:t>5. Перечень основной и дополнительной учебной литературы, необходимой для освоения дисциплины (модуля)</w:t>
      </w:r>
    </w:p>
    <w:p w:rsidR="00900259" w:rsidRPr="00E01078" w:rsidRDefault="00900259" w:rsidP="00900259">
      <w:pPr>
        <w:spacing w:line="240" w:lineRule="auto"/>
        <w:ind w:firstLine="900"/>
        <w:rPr>
          <w:rFonts w:ascii="Times New Roman" w:hAnsi="Times New Roman"/>
          <w:b/>
          <w:bCs/>
          <w:sz w:val="24"/>
          <w:szCs w:val="24"/>
        </w:rPr>
      </w:pPr>
      <w:r w:rsidRPr="00E01078">
        <w:rPr>
          <w:rFonts w:ascii="Times New Roman" w:hAnsi="Times New Roman"/>
          <w:b/>
          <w:bCs/>
          <w:sz w:val="24"/>
          <w:szCs w:val="24"/>
        </w:rPr>
        <w:t>5.1. Перечень основной литературы</w:t>
      </w:r>
    </w:p>
    <w:p w:rsidR="00900259" w:rsidRPr="00E01078" w:rsidRDefault="00900259" w:rsidP="00900259">
      <w:pPr>
        <w:pStyle w:val="af"/>
        <w:numPr>
          <w:ilvl w:val="0"/>
          <w:numId w:val="38"/>
        </w:numPr>
        <w:tabs>
          <w:tab w:val="clear" w:pos="1260"/>
          <w:tab w:val="num" w:pos="0"/>
          <w:tab w:val="left" w:pos="1200"/>
        </w:tabs>
        <w:spacing w:after="0"/>
        <w:ind w:left="0" w:firstLine="900"/>
        <w:jc w:val="both"/>
      </w:pPr>
      <w:r w:rsidRPr="00E01078">
        <w:t xml:space="preserve">Голышев А. Б., </w:t>
      </w:r>
      <w:proofErr w:type="spellStart"/>
      <w:r w:rsidRPr="00E01078">
        <w:t>Колчунов</w:t>
      </w:r>
      <w:proofErr w:type="spellEnd"/>
      <w:r w:rsidRPr="00E01078">
        <w:t xml:space="preserve"> В. И., </w:t>
      </w:r>
      <w:proofErr w:type="spellStart"/>
      <w:r w:rsidRPr="00E01078">
        <w:t>Колчунов</w:t>
      </w:r>
      <w:proofErr w:type="spellEnd"/>
      <w:r w:rsidRPr="00E01078">
        <w:t xml:space="preserve"> В. И. Архитектурно-строительная энциклопедия :. </w:t>
      </w:r>
      <w:proofErr w:type="spellStart"/>
      <w:r w:rsidRPr="00E01078">
        <w:t>справ</w:t>
      </w:r>
      <w:proofErr w:type="gramStart"/>
      <w:r w:rsidRPr="00E01078">
        <w:t>.-</w:t>
      </w:r>
      <w:proofErr w:type="gramEnd"/>
      <w:r w:rsidRPr="00E01078">
        <w:t>слов</w:t>
      </w:r>
      <w:proofErr w:type="spellEnd"/>
      <w:r w:rsidRPr="00E01078">
        <w:t xml:space="preserve"> / А. Б. Голышев, Вл. И. </w:t>
      </w:r>
      <w:proofErr w:type="spellStart"/>
      <w:r w:rsidRPr="00E01078">
        <w:t>Колчунов</w:t>
      </w:r>
      <w:proofErr w:type="spellEnd"/>
      <w:r w:rsidRPr="00E01078">
        <w:t xml:space="preserve">, В. И. </w:t>
      </w:r>
      <w:proofErr w:type="spellStart"/>
      <w:r w:rsidRPr="00E01078">
        <w:t>Колчунов</w:t>
      </w:r>
      <w:proofErr w:type="spellEnd"/>
      <w:r w:rsidRPr="00E01078">
        <w:t xml:space="preserve"> ; под ред. А. Б. Голышева - М. : Изд-во </w:t>
      </w:r>
      <w:proofErr w:type="spellStart"/>
      <w:r w:rsidRPr="00E01078">
        <w:t>Ассоц</w:t>
      </w:r>
      <w:proofErr w:type="spellEnd"/>
      <w:r w:rsidRPr="00E01078">
        <w:t xml:space="preserve">. строит. вузов, 2014. 360 с. </w:t>
      </w:r>
    </w:p>
    <w:p w:rsidR="00900259" w:rsidRPr="00E01078" w:rsidRDefault="00900259" w:rsidP="00900259">
      <w:pPr>
        <w:pStyle w:val="af"/>
        <w:numPr>
          <w:ilvl w:val="0"/>
          <w:numId w:val="38"/>
        </w:numPr>
        <w:tabs>
          <w:tab w:val="clear" w:pos="1260"/>
          <w:tab w:val="num" w:pos="0"/>
          <w:tab w:val="left" w:pos="1200"/>
        </w:tabs>
        <w:spacing w:after="0"/>
        <w:ind w:left="0" w:firstLine="900"/>
      </w:pPr>
      <w:r w:rsidRPr="00E01078">
        <w:t>Белов Ю. Н. Архитектурно-строительные термины / [сост. Ю. Н. Белов] - Санкт-Петербург</w:t>
      </w:r>
      <w:proofErr w:type="gramStart"/>
      <w:r w:rsidRPr="00E01078">
        <w:t xml:space="preserve"> :</w:t>
      </w:r>
      <w:proofErr w:type="gramEnd"/>
      <w:r w:rsidRPr="00E01078">
        <w:t xml:space="preserve"> КАРО, 2016. 365 с. </w:t>
      </w:r>
    </w:p>
    <w:p w:rsidR="00900259" w:rsidRPr="00E01078" w:rsidRDefault="00900259" w:rsidP="00900259">
      <w:pPr>
        <w:pStyle w:val="af"/>
        <w:numPr>
          <w:ilvl w:val="0"/>
          <w:numId w:val="38"/>
        </w:numPr>
        <w:tabs>
          <w:tab w:val="clear" w:pos="1260"/>
          <w:tab w:val="num" w:pos="0"/>
          <w:tab w:val="left" w:pos="1200"/>
        </w:tabs>
        <w:spacing w:after="0"/>
        <w:ind w:left="0" w:firstLine="900"/>
      </w:pPr>
      <w:proofErr w:type="spellStart"/>
      <w:r w:rsidRPr="00E01078">
        <w:t>Колиниченко</w:t>
      </w:r>
      <w:proofErr w:type="spellEnd"/>
      <w:r w:rsidRPr="00E01078">
        <w:t>, А. Архитектурно-строительное дело: вчера, сегодня, завтра.</w:t>
      </w:r>
    </w:p>
    <w:p w:rsidR="00900259" w:rsidRPr="00E01078" w:rsidRDefault="00900259" w:rsidP="00900259">
      <w:pPr>
        <w:pStyle w:val="af"/>
        <w:numPr>
          <w:ilvl w:val="0"/>
          <w:numId w:val="38"/>
        </w:numPr>
        <w:tabs>
          <w:tab w:val="clear" w:pos="1260"/>
          <w:tab w:val="num" w:pos="0"/>
          <w:tab w:val="left" w:pos="1200"/>
        </w:tabs>
        <w:spacing w:after="0"/>
        <w:ind w:left="0" w:firstLine="900"/>
      </w:pPr>
      <w:proofErr w:type="spellStart"/>
      <w:r w:rsidRPr="00E01078">
        <w:t>Теличенко</w:t>
      </w:r>
      <w:proofErr w:type="spellEnd"/>
      <w:r w:rsidRPr="00E01078">
        <w:t xml:space="preserve"> В.И. Технология строительных процессов. В 2 ч. /Учебник/ В.И. </w:t>
      </w:r>
      <w:proofErr w:type="spellStart"/>
      <w:r w:rsidRPr="00E01078">
        <w:t>Теличенко</w:t>
      </w:r>
      <w:proofErr w:type="spellEnd"/>
      <w:r w:rsidRPr="00E01078">
        <w:t xml:space="preserve">, А.А. </w:t>
      </w:r>
      <w:proofErr w:type="spellStart"/>
      <w:r w:rsidRPr="00E01078">
        <w:t>Лапидус</w:t>
      </w:r>
      <w:proofErr w:type="spellEnd"/>
      <w:r w:rsidRPr="00E01078">
        <w:t xml:space="preserve">, О.М. Терентьев – М. </w:t>
      </w:r>
      <w:proofErr w:type="spellStart"/>
      <w:r w:rsidRPr="00E01078">
        <w:t>Высш</w:t>
      </w:r>
      <w:proofErr w:type="spellEnd"/>
      <w:r w:rsidRPr="00E01078">
        <w:t xml:space="preserve">. </w:t>
      </w:r>
      <w:proofErr w:type="spellStart"/>
      <w:r w:rsidRPr="00E01078">
        <w:t>шк</w:t>
      </w:r>
      <w:proofErr w:type="spellEnd"/>
      <w:r w:rsidRPr="00E01078">
        <w:t xml:space="preserve">., 2015. </w:t>
      </w:r>
    </w:p>
    <w:p w:rsidR="00900259" w:rsidRPr="00E01078" w:rsidRDefault="00900259" w:rsidP="00900259">
      <w:pPr>
        <w:pStyle w:val="af"/>
        <w:numPr>
          <w:ilvl w:val="0"/>
          <w:numId w:val="38"/>
        </w:numPr>
        <w:tabs>
          <w:tab w:val="clear" w:pos="1260"/>
          <w:tab w:val="num" w:pos="0"/>
          <w:tab w:val="left" w:pos="1200"/>
        </w:tabs>
        <w:spacing w:after="0"/>
        <w:ind w:left="0" w:firstLine="900"/>
      </w:pPr>
      <w:r w:rsidRPr="00E01078">
        <w:t xml:space="preserve">Технология строительного производства. Учебник для вузов. С.С. </w:t>
      </w:r>
      <w:proofErr w:type="spellStart"/>
      <w:r w:rsidRPr="00E01078">
        <w:t>Атаев</w:t>
      </w:r>
      <w:proofErr w:type="spellEnd"/>
      <w:r w:rsidRPr="00E01078">
        <w:t xml:space="preserve">, Н.Н.Данилов, Б.В. </w:t>
      </w:r>
      <w:proofErr w:type="spellStart"/>
      <w:r w:rsidRPr="00E01078">
        <w:t>Прыкин</w:t>
      </w:r>
      <w:proofErr w:type="spellEnd"/>
      <w:r w:rsidRPr="00E01078">
        <w:t xml:space="preserve"> и др. «</w:t>
      </w:r>
      <w:proofErr w:type="spellStart"/>
      <w:r w:rsidRPr="00E01078">
        <w:t>Стройиздат</w:t>
      </w:r>
      <w:proofErr w:type="spellEnd"/>
      <w:r w:rsidRPr="00E01078">
        <w:t>», 2016.</w:t>
      </w:r>
    </w:p>
    <w:p w:rsidR="00900259" w:rsidRPr="00E01078" w:rsidRDefault="00900259" w:rsidP="00900259">
      <w:pPr>
        <w:pStyle w:val="af"/>
        <w:numPr>
          <w:ilvl w:val="0"/>
          <w:numId w:val="38"/>
        </w:numPr>
        <w:tabs>
          <w:tab w:val="clear" w:pos="1260"/>
          <w:tab w:val="num" w:pos="0"/>
          <w:tab w:val="left" w:pos="1200"/>
        </w:tabs>
        <w:spacing w:after="0"/>
        <w:ind w:left="0" w:firstLine="900"/>
      </w:pPr>
      <w:r w:rsidRPr="00E01078">
        <w:t xml:space="preserve">Строительные нормы и правила, </w:t>
      </w:r>
      <w:proofErr w:type="spellStart"/>
      <w:r w:rsidRPr="00E01078">
        <w:t>ГОСТы</w:t>
      </w:r>
      <w:proofErr w:type="spellEnd"/>
      <w:r w:rsidRPr="00E01078">
        <w:t xml:space="preserve">, </w:t>
      </w:r>
      <w:proofErr w:type="spellStart"/>
      <w:r w:rsidRPr="00E01078">
        <w:t>ОСТы</w:t>
      </w:r>
      <w:proofErr w:type="spellEnd"/>
      <w:r w:rsidRPr="00E01078">
        <w:t>, ТУ и прочее.</w:t>
      </w:r>
    </w:p>
    <w:p w:rsidR="00900259" w:rsidRPr="00E01078" w:rsidRDefault="00900259" w:rsidP="00900259">
      <w:pPr>
        <w:spacing w:line="240" w:lineRule="auto"/>
        <w:ind w:firstLine="900"/>
        <w:rPr>
          <w:rFonts w:ascii="Times New Roman" w:hAnsi="Times New Roman"/>
          <w:sz w:val="24"/>
          <w:szCs w:val="24"/>
        </w:rPr>
      </w:pPr>
    </w:p>
    <w:p w:rsidR="00900259" w:rsidRPr="00E01078" w:rsidRDefault="00900259" w:rsidP="00900259">
      <w:pPr>
        <w:spacing w:line="240" w:lineRule="auto"/>
        <w:ind w:firstLine="900"/>
        <w:rPr>
          <w:rFonts w:ascii="Times New Roman" w:hAnsi="Times New Roman"/>
          <w:b/>
          <w:bCs/>
          <w:sz w:val="24"/>
          <w:szCs w:val="24"/>
        </w:rPr>
      </w:pPr>
      <w:r w:rsidRPr="00E01078">
        <w:rPr>
          <w:rFonts w:ascii="Times New Roman" w:hAnsi="Times New Roman"/>
          <w:b/>
          <w:bCs/>
          <w:sz w:val="24"/>
          <w:szCs w:val="24"/>
        </w:rPr>
        <w:t>5.2. Перечень дополнительной литературы</w:t>
      </w:r>
    </w:p>
    <w:p w:rsidR="00900259" w:rsidRPr="00E01078" w:rsidRDefault="00900259" w:rsidP="00900259">
      <w:pPr>
        <w:spacing w:line="240" w:lineRule="auto"/>
        <w:ind w:firstLine="900"/>
        <w:rPr>
          <w:rFonts w:ascii="Times New Roman" w:hAnsi="Times New Roman"/>
          <w:sz w:val="24"/>
          <w:szCs w:val="24"/>
        </w:rPr>
      </w:pPr>
      <w:r w:rsidRPr="00E01078">
        <w:rPr>
          <w:rFonts w:ascii="Times New Roman" w:hAnsi="Times New Roman"/>
          <w:sz w:val="24"/>
          <w:szCs w:val="24"/>
        </w:rPr>
        <w:t xml:space="preserve">1. </w:t>
      </w:r>
      <w:proofErr w:type="spellStart"/>
      <w:r w:rsidRPr="00E01078">
        <w:rPr>
          <w:rFonts w:ascii="Times New Roman" w:hAnsi="Times New Roman"/>
          <w:sz w:val="24"/>
          <w:szCs w:val="24"/>
        </w:rPr>
        <w:t>Хамзин</w:t>
      </w:r>
      <w:proofErr w:type="spellEnd"/>
      <w:r w:rsidRPr="00E01078">
        <w:rPr>
          <w:rFonts w:ascii="Times New Roman" w:hAnsi="Times New Roman"/>
          <w:sz w:val="24"/>
          <w:szCs w:val="24"/>
        </w:rPr>
        <w:t xml:space="preserve"> С.К., Карасев А.К. Технология строительных работ. Пособие по курсовому и дипломному проектированию. М. Высшая школа. 2017.</w:t>
      </w:r>
    </w:p>
    <w:p w:rsidR="00900259" w:rsidRPr="00E01078" w:rsidRDefault="00900259" w:rsidP="00900259">
      <w:pPr>
        <w:spacing w:line="240" w:lineRule="auto"/>
        <w:ind w:firstLine="900"/>
        <w:rPr>
          <w:rFonts w:ascii="Times New Roman" w:hAnsi="Times New Roman"/>
          <w:sz w:val="24"/>
          <w:szCs w:val="24"/>
        </w:rPr>
      </w:pPr>
      <w:r w:rsidRPr="00E01078">
        <w:rPr>
          <w:rFonts w:ascii="Times New Roman" w:hAnsi="Times New Roman"/>
          <w:sz w:val="24"/>
          <w:szCs w:val="24"/>
        </w:rPr>
        <w:t xml:space="preserve">2. Справочник мастера-строителя. Под. Ред. </w:t>
      </w:r>
      <w:proofErr w:type="spellStart"/>
      <w:r w:rsidRPr="00E01078">
        <w:rPr>
          <w:rFonts w:ascii="Times New Roman" w:hAnsi="Times New Roman"/>
          <w:sz w:val="24"/>
          <w:szCs w:val="24"/>
        </w:rPr>
        <w:t>Коротеева</w:t>
      </w:r>
      <w:proofErr w:type="spellEnd"/>
      <w:r w:rsidRPr="00E01078">
        <w:rPr>
          <w:rFonts w:ascii="Times New Roman" w:hAnsi="Times New Roman"/>
          <w:sz w:val="24"/>
          <w:szCs w:val="24"/>
        </w:rPr>
        <w:t>. М. СИ, 2014.</w:t>
      </w:r>
    </w:p>
    <w:p w:rsidR="00900259" w:rsidRPr="00E01078" w:rsidRDefault="00900259" w:rsidP="00900259">
      <w:pPr>
        <w:spacing w:line="240" w:lineRule="auto"/>
        <w:ind w:firstLine="960"/>
        <w:jc w:val="both"/>
        <w:rPr>
          <w:rFonts w:ascii="Times New Roman" w:hAnsi="Times New Roman"/>
          <w:sz w:val="24"/>
          <w:szCs w:val="24"/>
        </w:rPr>
      </w:pPr>
      <w:r w:rsidRPr="00E01078">
        <w:rPr>
          <w:rFonts w:ascii="Times New Roman" w:hAnsi="Times New Roman"/>
          <w:sz w:val="24"/>
          <w:szCs w:val="24"/>
        </w:rPr>
        <w:t xml:space="preserve">3. </w:t>
      </w:r>
      <w:proofErr w:type="spellStart"/>
      <w:r w:rsidRPr="00E01078">
        <w:rPr>
          <w:rFonts w:ascii="Times New Roman" w:hAnsi="Times New Roman"/>
          <w:sz w:val="24"/>
          <w:szCs w:val="24"/>
        </w:rPr>
        <w:t>Ивлиев</w:t>
      </w:r>
      <w:proofErr w:type="spellEnd"/>
      <w:r w:rsidRPr="00E01078">
        <w:rPr>
          <w:rFonts w:ascii="Times New Roman" w:hAnsi="Times New Roman"/>
          <w:sz w:val="24"/>
          <w:szCs w:val="24"/>
        </w:rPr>
        <w:t xml:space="preserve"> А.А. Отделочные строительные работы. Учебное пособие, М., Проф. Обр.  </w:t>
      </w:r>
      <w:proofErr w:type="spellStart"/>
      <w:r w:rsidRPr="00E01078">
        <w:rPr>
          <w:rFonts w:ascii="Times New Roman" w:hAnsi="Times New Roman"/>
          <w:sz w:val="24"/>
          <w:szCs w:val="24"/>
        </w:rPr>
        <w:t>Издат</w:t>
      </w:r>
      <w:proofErr w:type="spellEnd"/>
      <w:r w:rsidRPr="00E01078">
        <w:rPr>
          <w:rFonts w:ascii="Times New Roman" w:hAnsi="Times New Roman"/>
          <w:sz w:val="24"/>
          <w:szCs w:val="24"/>
        </w:rPr>
        <w:t>, 2015.</w:t>
      </w:r>
    </w:p>
    <w:p w:rsidR="00900259" w:rsidRPr="00E01078" w:rsidRDefault="00900259" w:rsidP="00900259">
      <w:pPr>
        <w:spacing w:line="240" w:lineRule="auto"/>
        <w:ind w:firstLine="960"/>
        <w:jc w:val="both"/>
        <w:rPr>
          <w:rFonts w:ascii="Times New Roman" w:hAnsi="Times New Roman"/>
          <w:sz w:val="24"/>
          <w:szCs w:val="24"/>
        </w:rPr>
      </w:pPr>
      <w:r w:rsidRPr="00E01078">
        <w:rPr>
          <w:rFonts w:ascii="Times New Roman" w:hAnsi="Times New Roman"/>
          <w:sz w:val="24"/>
          <w:szCs w:val="24"/>
        </w:rPr>
        <w:t xml:space="preserve">4. Металлические конструкции: учебник для студентов учреждений высшего профессионального образования / [Ю. И. </w:t>
      </w:r>
      <w:proofErr w:type="spellStart"/>
      <w:r w:rsidRPr="00E01078">
        <w:rPr>
          <w:rFonts w:ascii="Times New Roman" w:hAnsi="Times New Roman"/>
          <w:sz w:val="24"/>
          <w:szCs w:val="24"/>
        </w:rPr>
        <w:t>Кудишин</w:t>
      </w:r>
      <w:proofErr w:type="spellEnd"/>
      <w:r w:rsidRPr="00E01078">
        <w:rPr>
          <w:rFonts w:ascii="Times New Roman" w:hAnsi="Times New Roman"/>
          <w:sz w:val="24"/>
          <w:szCs w:val="24"/>
        </w:rPr>
        <w:t xml:space="preserve">, Е. И. </w:t>
      </w:r>
      <w:proofErr w:type="spellStart"/>
      <w:r w:rsidRPr="00E01078">
        <w:rPr>
          <w:rFonts w:ascii="Times New Roman" w:hAnsi="Times New Roman"/>
          <w:sz w:val="24"/>
          <w:szCs w:val="24"/>
        </w:rPr>
        <w:t>Беленя</w:t>
      </w:r>
      <w:proofErr w:type="spellEnd"/>
      <w:r w:rsidRPr="00E01078">
        <w:rPr>
          <w:rFonts w:ascii="Times New Roman" w:hAnsi="Times New Roman"/>
          <w:sz w:val="24"/>
          <w:szCs w:val="24"/>
        </w:rPr>
        <w:t xml:space="preserve">, В. С. Игнатьева и др.]; под ред. Ю. И. </w:t>
      </w:r>
      <w:proofErr w:type="spellStart"/>
      <w:r w:rsidRPr="00E01078">
        <w:rPr>
          <w:rFonts w:ascii="Times New Roman" w:hAnsi="Times New Roman"/>
          <w:sz w:val="24"/>
          <w:szCs w:val="24"/>
        </w:rPr>
        <w:t>Кудишина</w:t>
      </w:r>
      <w:proofErr w:type="spellEnd"/>
      <w:r w:rsidRPr="00E01078">
        <w:rPr>
          <w:rFonts w:ascii="Times New Roman" w:hAnsi="Times New Roman"/>
          <w:sz w:val="24"/>
          <w:szCs w:val="24"/>
        </w:rPr>
        <w:t xml:space="preserve">. - 13-е изд., </w:t>
      </w:r>
      <w:proofErr w:type="spellStart"/>
      <w:r w:rsidRPr="00E01078">
        <w:rPr>
          <w:rFonts w:ascii="Times New Roman" w:hAnsi="Times New Roman"/>
          <w:sz w:val="24"/>
          <w:szCs w:val="24"/>
        </w:rPr>
        <w:t>испр</w:t>
      </w:r>
      <w:proofErr w:type="spellEnd"/>
      <w:r w:rsidRPr="00E01078">
        <w:rPr>
          <w:rFonts w:ascii="Times New Roman" w:hAnsi="Times New Roman"/>
          <w:sz w:val="24"/>
          <w:szCs w:val="24"/>
        </w:rPr>
        <w:t>. - М.: Академия, 2011. - 681 с.</w:t>
      </w:r>
      <w:proofErr w:type="gramStart"/>
      <w:r w:rsidRPr="00E01078">
        <w:rPr>
          <w:rFonts w:ascii="Times New Roman" w:hAnsi="Times New Roman"/>
          <w:sz w:val="24"/>
          <w:szCs w:val="24"/>
        </w:rPr>
        <w:t xml:space="preserve"> :</w:t>
      </w:r>
      <w:proofErr w:type="gramEnd"/>
      <w:r w:rsidRPr="00E01078">
        <w:rPr>
          <w:rFonts w:ascii="Times New Roman" w:hAnsi="Times New Roman"/>
          <w:sz w:val="24"/>
          <w:szCs w:val="24"/>
        </w:rPr>
        <w:t xml:space="preserve"> ил. - </w:t>
      </w:r>
      <w:proofErr w:type="gramStart"/>
      <w:r w:rsidRPr="00E01078">
        <w:rPr>
          <w:rFonts w:ascii="Times New Roman" w:hAnsi="Times New Roman"/>
          <w:sz w:val="24"/>
          <w:szCs w:val="24"/>
        </w:rPr>
        <w:t>(Высшее профессиональное образование.</w:t>
      </w:r>
      <w:proofErr w:type="gramEnd"/>
      <w:r w:rsidRPr="00E01078">
        <w:rPr>
          <w:rFonts w:ascii="Times New Roman" w:hAnsi="Times New Roman"/>
          <w:sz w:val="24"/>
          <w:szCs w:val="24"/>
        </w:rPr>
        <w:t xml:space="preserve"> </w:t>
      </w:r>
      <w:proofErr w:type="gramStart"/>
      <w:r w:rsidRPr="00E01078">
        <w:rPr>
          <w:rFonts w:ascii="Times New Roman" w:hAnsi="Times New Roman"/>
          <w:sz w:val="24"/>
          <w:szCs w:val="24"/>
        </w:rPr>
        <w:t>Строительство) (</w:t>
      </w:r>
      <w:proofErr w:type="spellStart"/>
      <w:r w:rsidRPr="00E01078">
        <w:rPr>
          <w:rFonts w:ascii="Times New Roman" w:hAnsi="Times New Roman"/>
          <w:sz w:val="24"/>
          <w:szCs w:val="24"/>
        </w:rPr>
        <w:t>Бакалавриат</w:t>
      </w:r>
      <w:proofErr w:type="spellEnd"/>
      <w:r w:rsidRPr="00E01078">
        <w:rPr>
          <w:rFonts w:ascii="Times New Roman" w:hAnsi="Times New Roman"/>
          <w:sz w:val="24"/>
          <w:szCs w:val="24"/>
        </w:rPr>
        <w:t>).</w:t>
      </w:r>
      <w:proofErr w:type="gramEnd"/>
      <w:r w:rsidRPr="00E01078">
        <w:rPr>
          <w:rFonts w:ascii="Times New Roman" w:hAnsi="Times New Roman"/>
          <w:sz w:val="24"/>
          <w:szCs w:val="24"/>
        </w:rPr>
        <w:t xml:space="preserve"> - </w:t>
      </w:r>
      <w:proofErr w:type="spellStart"/>
      <w:r w:rsidRPr="00E01078">
        <w:rPr>
          <w:rFonts w:ascii="Times New Roman" w:hAnsi="Times New Roman"/>
          <w:sz w:val="24"/>
          <w:szCs w:val="24"/>
        </w:rPr>
        <w:t>Библиогр</w:t>
      </w:r>
      <w:proofErr w:type="spellEnd"/>
      <w:r w:rsidRPr="00E01078">
        <w:rPr>
          <w:rFonts w:ascii="Times New Roman" w:hAnsi="Times New Roman"/>
          <w:sz w:val="24"/>
          <w:szCs w:val="24"/>
        </w:rPr>
        <w:t xml:space="preserve">.: с. 675. </w:t>
      </w:r>
    </w:p>
    <w:p w:rsidR="00900259" w:rsidRPr="00E01078" w:rsidRDefault="00900259" w:rsidP="00900259">
      <w:pPr>
        <w:pStyle w:val="af"/>
        <w:tabs>
          <w:tab w:val="left" w:pos="1200"/>
        </w:tabs>
        <w:spacing w:after="0"/>
        <w:ind w:left="0" w:firstLine="900"/>
      </w:pPr>
      <w:r w:rsidRPr="00E01078">
        <w:t xml:space="preserve">5. Коршунова А.П., </w:t>
      </w:r>
      <w:proofErr w:type="spellStart"/>
      <w:r w:rsidRPr="00E01078">
        <w:t>Муштаева</w:t>
      </w:r>
      <w:proofErr w:type="spellEnd"/>
      <w:r w:rsidRPr="00E01078">
        <w:t xml:space="preserve"> Н. и др. Технология строительного производства и охрана труда. М. </w:t>
      </w:r>
      <w:proofErr w:type="spellStart"/>
      <w:r w:rsidRPr="00E01078">
        <w:t>Стройиздат</w:t>
      </w:r>
      <w:proofErr w:type="spellEnd"/>
      <w:r w:rsidRPr="00E01078">
        <w:t>, 2007.</w:t>
      </w:r>
    </w:p>
    <w:p w:rsidR="00900259" w:rsidRPr="00E01078" w:rsidRDefault="00900259" w:rsidP="00900259">
      <w:pPr>
        <w:pStyle w:val="af"/>
        <w:tabs>
          <w:tab w:val="left" w:pos="1200"/>
        </w:tabs>
        <w:spacing w:after="0"/>
        <w:ind w:left="0" w:firstLine="900"/>
      </w:pPr>
      <w:r w:rsidRPr="00E01078">
        <w:t xml:space="preserve">6. </w:t>
      </w:r>
      <w:proofErr w:type="spellStart"/>
      <w:r w:rsidRPr="00E01078">
        <w:t>Ерошевский</w:t>
      </w:r>
      <w:proofErr w:type="spellEnd"/>
      <w:r w:rsidRPr="00E01078">
        <w:t xml:space="preserve"> М.И. Технология городского строительства. М. Высшая школа. 2005.</w:t>
      </w:r>
    </w:p>
    <w:p w:rsidR="00900259" w:rsidRPr="00E01078" w:rsidRDefault="00900259" w:rsidP="00900259">
      <w:pPr>
        <w:pStyle w:val="af"/>
        <w:tabs>
          <w:tab w:val="left" w:pos="1200"/>
        </w:tabs>
        <w:spacing w:after="0"/>
        <w:ind w:left="0" w:firstLine="900"/>
      </w:pPr>
      <w:r w:rsidRPr="00E01078">
        <w:t>7. Соколов Г.К., Гончаров А.А.Технология возведения специальных зданий и сооружений Г.К. Соколов, А.А. Гончаров.2-е изд., М.: Академия, 2008.</w:t>
      </w:r>
    </w:p>
    <w:p w:rsidR="00900259" w:rsidRPr="00E01078" w:rsidRDefault="00900259" w:rsidP="00900259">
      <w:pPr>
        <w:spacing w:line="240" w:lineRule="auto"/>
        <w:ind w:firstLine="960"/>
        <w:jc w:val="both"/>
        <w:rPr>
          <w:rFonts w:ascii="Times New Roman" w:hAnsi="Times New Roman"/>
          <w:sz w:val="24"/>
          <w:szCs w:val="24"/>
        </w:rPr>
      </w:pPr>
    </w:p>
    <w:p w:rsidR="00900259" w:rsidRPr="00E01078" w:rsidRDefault="00900259" w:rsidP="00900259">
      <w:pPr>
        <w:spacing w:after="0" w:line="240" w:lineRule="auto"/>
        <w:ind w:firstLine="709"/>
        <w:jc w:val="both"/>
        <w:rPr>
          <w:rFonts w:ascii="Times New Roman" w:hAnsi="Times New Roman"/>
          <w:b/>
          <w:bCs/>
          <w:sz w:val="24"/>
          <w:szCs w:val="24"/>
        </w:rPr>
      </w:pPr>
      <w:r>
        <w:rPr>
          <w:rFonts w:ascii="Times New Roman" w:hAnsi="Times New Roman"/>
          <w:b/>
          <w:bCs/>
          <w:sz w:val="24"/>
          <w:szCs w:val="24"/>
        </w:rPr>
        <w:lastRenderedPageBreak/>
        <w:t>5.3</w:t>
      </w:r>
      <w:r w:rsidRPr="00E01078">
        <w:rPr>
          <w:rFonts w:ascii="Times New Roman" w:hAnsi="Times New Roman"/>
          <w:b/>
          <w:bCs/>
          <w:sz w:val="24"/>
          <w:szCs w:val="24"/>
        </w:rPr>
        <w:t>. Перечень ресурсов информационно-телекоммуникационной сети «Интернет», необходимых для освоения дисциплины.</w:t>
      </w:r>
    </w:p>
    <w:p w:rsidR="00900259" w:rsidRPr="00E01078" w:rsidRDefault="00900259" w:rsidP="00900259">
      <w:pPr>
        <w:spacing w:after="0" w:line="240" w:lineRule="auto"/>
        <w:ind w:firstLine="709"/>
        <w:jc w:val="both"/>
        <w:rPr>
          <w:rFonts w:ascii="Times New Roman" w:hAnsi="Times New Roman"/>
          <w:b/>
          <w:bCs/>
          <w:sz w:val="24"/>
          <w:szCs w:val="24"/>
        </w:rPr>
      </w:pPr>
    </w:p>
    <w:p w:rsidR="00900259" w:rsidRPr="00E01078" w:rsidRDefault="00900259" w:rsidP="00900259">
      <w:pPr>
        <w:spacing w:line="240" w:lineRule="auto"/>
        <w:ind w:firstLine="960"/>
        <w:jc w:val="both"/>
        <w:rPr>
          <w:rFonts w:ascii="Times New Roman" w:hAnsi="Times New Roman"/>
          <w:sz w:val="24"/>
          <w:szCs w:val="24"/>
        </w:rPr>
      </w:pPr>
      <w:r w:rsidRPr="00E01078">
        <w:rPr>
          <w:rFonts w:ascii="Times New Roman" w:hAnsi="Times New Roman"/>
          <w:sz w:val="24"/>
          <w:szCs w:val="24"/>
        </w:rPr>
        <w:t xml:space="preserve">1. Строительные машины [Электронный ресурс]: Учебник для строительных вузов / А.И. Доценко, В.Г. Дронов. - М.: НИЦ ИНФРА-М, 2014. - 533 с. Режим доступа: </w:t>
      </w:r>
      <w:hyperlink r:id="rId30" w:history="1">
        <w:r w:rsidRPr="00E01078">
          <w:rPr>
            <w:rFonts w:ascii="Times New Roman" w:hAnsi="Times New Roman"/>
            <w:sz w:val="24"/>
            <w:szCs w:val="24"/>
          </w:rPr>
          <w:t>http://znanium.com/bookread.php?book=417951</w:t>
        </w:r>
      </w:hyperlink>
      <w:r w:rsidRPr="00E01078">
        <w:rPr>
          <w:rFonts w:ascii="Times New Roman" w:hAnsi="Times New Roman"/>
          <w:sz w:val="24"/>
          <w:szCs w:val="24"/>
        </w:rPr>
        <w:t>.</w:t>
      </w:r>
    </w:p>
    <w:p w:rsidR="00900259" w:rsidRPr="00E01078" w:rsidRDefault="00900259" w:rsidP="00900259">
      <w:pPr>
        <w:spacing w:line="240" w:lineRule="auto"/>
        <w:ind w:firstLine="960"/>
        <w:jc w:val="both"/>
        <w:rPr>
          <w:rFonts w:ascii="Times New Roman" w:hAnsi="Times New Roman"/>
          <w:sz w:val="24"/>
          <w:szCs w:val="24"/>
        </w:rPr>
      </w:pPr>
      <w:r w:rsidRPr="00E01078">
        <w:rPr>
          <w:rFonts w:ascii="Times New Roman" w:hAnsi="Times New Roman"/>
          <w:sz w:val="24"/>
          <w:szCs w:val="24"/>
        </w:rPr>
        <w:t>2. Возведение зданий и сооружений с применением монолитного бетона и железобетона. [Электронный ресурс]: Учеб</w:t>
      </w:r>
      <w:proofErr w:type="gramStart"/>
      <w:r w:rsidRPr="00E01078">
        <w:rPr>
          <w:rFonts w:ascii="Times New Roman" w:hAnsi="Times New Roman"/>
          <w:sz w:val="24"/>
          <w:szCs w:val="24"/>
        </w:rPr>
        <w:t>.</w:t>
      </w:r>
      <w:proofErr w:type="gramEnd"/>
      <w:r w:rsidRPr="00E01078">
        <w:rPr>
          <w:rFonts w:ascii="Times New Roman" w:hAnsi="Times New Roman"/>
          <w:sz w:val="24"/>
          <w:szCs w:val="24"/>
        </w:rPr>
        <w:t xml:space="preserve"> </w:t>
      </w:r>
      <w:proofErr w:type="gramStart"/>
      <w:r w:rsidRPr="00E01078">
        <w:rPr>
          <w:rFonts w:ascii="Times New Roman" w:hAnsi="Times New Roman"/>
          <w:sz w:val="24"/>
          <w:szCs w:val="24"/>
        </w:rPr>
        <w:t>п</w:t>
      </w:r>
      <w:proofErr w:type="gramEnd"/>
      <w:r w:rsidRPr="00E01078">
        <w:rPr>
          <w:rFonts w:ascii="Times New Roman" w:hAnsi="Times New Roman"/>
          <w:sz w:val="24"/>
          <w:szCs w:val="24"/>
        </w:rPr>
        <w:t xml:space="preserve">ос. / О.Э. Дружинина, Н.Е. </w:t>
      </w:r>
      <w:proofErr w:type="spellStart"/>
      <w:r w:rsidRPr="00E01078">
        <w:rPr>
          <w:rFonts w:ascii="Times New Roman" w:hAnsi="Times New Roman"/>
          <w:sz w:val="24"/>
          <w:szCs w:val="24"/>
        </w:rPr>
        <w:t>Муштаева</w:t>
      </w:r>
      <w:proofErr w:type="spellEnd"/>
      <w:r w:rsidRPr="00E01078">
        <w:rPr>
          <w:rFonts w:ascii="Times New Roman" w:hAnsi="Times New Roman"/>
          <w:sz w:val="24"/>
          <w:szCs w:val="24"/>
        </w:rPr>
        <w:t xml:space="preserve">. - М.: КУРС: НИЦ </w:t>
      </w:r>
      <w:proofErr w:type="spellStart"/>
      <w:r w:rsidRPr="00E01078">
        <w:rPr>
          <w:rFonts w:ascii="Times New Roman" w:hAnsi="Times New Roman"/>
          <w:sz w:val="24"/>
          <w:szCs w:val="24"/>
        </w:rPr>
        <w:t>Инфра-М</w:t>
      </w:r>
      <w:proofErr w:type="spellEnd"/>
      <w:r w:rsidRPr="00E01078">
        <w:rPr>
          <w:rFonts w:ascii="Times New Roman" w:hAnsi="Times New Roman"/>
          <w:sz w:val="24"/>
          <w:szCs w:val="24"/>
        </w:rPr>
        <w:t xml:space="preserve">, 2013 - 128с. - Режим доступа: </w:t>
      </w:r>
      <w:hyperlink r:id="rId31" w:history="1">
        <w:r w:rsidRPr="00E01078">
          <w:rPr>
            <w:rFonts w:ascii="Times New Roman" w:hAnsi="Times New Roman"/>
            <w:sz w:val="24"/>
            <w:szCs w:val="24"/>
          </w:rPr>
          <w:t>http://znanium.com/bookread.php?book=371362</w:t>
        </w:r>
      </w:hyperlink>
      <w:r w:rsidRPr="00E01078">
        <w:rPr>
          <w:rFonts w:ascii="Times New Roman" w:hAnsi="Times New Roman"/>
          <w:sz w:val="24"/>
          <w:szCs w:val="24"/>
        </w:rPr>
        <w:t xml:space="preserve">. </w:t>
      </w:r>
    </w:p>
    <w:p w:rsidR="00AF42B5" w:rsidRDefault="00900259" w:rsidP="00900259">
      <w:pPr>
        <w:spacing w:after="0" w:line="240" w:lineRule="auto"/>
        <w:ind w:firstLine="709"/>
        <w:jc w:val="both"/>
        <w:rPr>
          <w:rFonts w:ascii="Times New Roman" w:hAnsi="Times New Roman"/>
          <w:sz w:val="24"/>
          <w:szCs w:val="24"/>
        </w:rPr>
      </w:pPr>
      <w:r w:rsidRPr="00E01078">
        <w:rPr>
          <w:rFonts w:ascii="Times New Roman" w:hAnsi="Times New Roman"/>
          <w:sz w:val="24"/>
          <w:szCs w:val="24"/>
        </w:rPr>
        <w:t xml:space="preserve">3. Основы технологии и организации строительно-монтажных работ [Электронный ресурс]: Учебник / С.Д. </w:t>
      </w:r>
      <w:proofErr w:type="spellStart"/>
      <w:r w:rsidRPr="00E01078">
        <w:rPr>
          <w:rFonts w:ascii="Times New Roman" w:hAnsi="Times New Roman"/>
          <w:sz w:val="24"/>
          <w:szCs w:val="24"/>
        </w:rPr>
        <w:t>Сокова</w:t>
      </w:r>
      <w:proofErr w:type="spellEnd"/>
      <w:r w:rsidRPr="00E01078">
        <w:rPr>
          <w:rFonts w:ascii="Times New Roman" w:hAnsi="Times New Roman"/>
          <w:sz w:val="24"/>
          <w:szCs w:val="24"/>
        </w:rPr>
        <w:t xml:space="preserve">. - М.: НИЦ </w:t>
      </w:r>
      <w:proofErr w:type="spellStart"/>
      <w:r w:rsidRPr="00E01078">
        <w:rPr>
          <w:rFonts w:ascii="Times New Roman" w:hAnsi="Times New Roman"/>
          <w:sz w:val="24"/>
          <w:szCs w:val="24"/>
        </w:rPr>
        <w:t>Инфра-М</w:t>
      </w:r>
      <w:proofErr w:type="spellEnd"/>
      <w:r w:rsidRPr="00E01078">
        <w:rPr>
          <w:rFonts w:ascii="Times New Roman" w:hAnsi="Times New Roman"/>
          <w:sz w:val="24"/>
          <w:szCs w:val="24"/>
        </w:rPr>
        <w:t xml:space="preserve">, 2013. - 208 с. - Режим доступа: </w:t>
      </w:r>
      <w:hyperlink r:id="rId32" w:anchor="none" w:history="1">
        <w:r w:rsidRPr="00E01078">
          <w:rPr>
            <w:rFonts w:ascii="Times New Roman" w:hAnsi="Times New Roman"/>
            <w:sz w:val="24"/>
            <w:szCs w:val="24"/>
          </w:rPr>
          <w:t>http://znanium.com/catalog.php#none</w:t>
        </w:r>
      </w:hyperlink>
      <w:r w:rsidRPr="00E01078">
        <w:rPr>
          <w:rFonts w:ascii="Times New Roman" w:hAnsi="Times New Roman"/>
          <w:sz w:val="24"/>
          <w:szCs w:val="24"/>
        </w:rPr>
        <w:t>.</w:t>
      </w:r>
    </w:p>
    <w:p w:rsidR="00900259" w:rsidRPr="00E40E68" w:rsidRDefault="00900259" w:rsidP="00900259">
      <w:pPr>
        <w:spacing w:after="0" w:line="240" w:lineRule="auto"/>
        <w:ind w:firstLine="709"/>
        <w:jc w:val="both"/>
        <w:rPr>
          <w:rFonts w:ascii="Times New Roman" w:eastAsia="Calibri" w:hAnsi="Times New Roman" w:cs="Times New Roman"/>
          <w:b/>
          <w:bCs/>
          <w:sz w:val="24"/>
          <w:szCs w:val="24"/>
        </w:rPr>
      </w:pPr>
    </w:p>
    <w:p w:rsidR="00BD1BFA" w:rsidRPr="00E40E68" w:rsidRDefault="001B4C8F" w:rsidP="0070693A">
      <w:pPr>
        <w:tabs>
          <w:tab w:val="left" w:pos="993"/>
          <w:tab w:val="left" w:pos="1560"/>
        </w:tabs>
        <w:suppressAutoHyphens/>
        <w:autoSpaceDE w:val="0"/>
        <w:autoSpaceDN w:val="0"/>
        <w:adjustRightInd w:val="0"/>
        <w:spacing w:after="0" w:line="240" w:lineRule="auto"/>
        <w:ind w:firstLine="709"/>
        <w:contextualSpacing/>
        <w:jc w:val="both"/>
        <w:rPr>
          <w:rFonts w:ascii="Times New Roman" w:eastAsia="Calibri" w:hAnsi="Times New Roman" w:cs="Times New Roman"/>
          <w:b/>
          <w:bCs/>
          <w:sz w:val="28"/>
          <w:szCs w:val="28"/>
        </w:rPr>
      </w:pPr>
      <w:r w:rsidRPr="00E40E68">
        <w:rPr>
          <w:rFonts w:ascii="Times New Roman" w:eastAsia="Calibri" w:hAnsi="Times New Roman" w:cs="Times New Roman"/>
          <w:b/>
          <w:bCs/>
          <w:sz w:val="28"/>
          <w:szCs w:val="28"/>
        </w:rPr>
        <w:t>6</w:t>
      </w:r>
      <w:r w:rsidR="00BD1BFA" w:rsidRPr="00E40E68">
        <w:rPr>
          <w:rFonts w:ascii="Times New Roman" w:eastAsia="Calibri" w:hAnsi="Times New Roman" w:cs="Times New Roman"/>
          <w:b/>
          <w:bCs/>
          <w:sz w:val="28"/>
          <w:szCs w:val="28"/>
        </w:rPr>
        <w:t>. Методические указания для обучающихся по освоению дисциплины (модуля)</w:t>
      </w:r>
    </w:p>
    <w:tbl>
      <w:tblPr>
        <w:tblW w:w="5005" w:type="pct"/>
        <w:tblCellSpacing w:w="0" w:type="dxa"/>
        <w:tblInd w:w="-10" w:type="dxa"/>
        <w:shd w:val="clear" w:color="auto" w:fill="FFFFFF"/>
        <w:tblCellMar>
          <w:top w:w="60" w:type="dxa"/>
          <w:left w:w="60" w:type="dxa"/>
          <w:bottom w:w="60" w:type="dxa"/>
          <w:right w:w="60" w:type="dxa"/>
        </w:tblCellMar>
        <w:tblLook w:val="0000"/>
      </w:tblPr>
      <w:tblGrid>
        <w:gridCol w:w="9484"/>
      </w:tblGrid>
      <w:tr w:rsidR="00900259" w:rsidRPr="00D165CB" w:rsidTr="00A06874">
        <w:trPr>
          <w:tblCellSpacing w:w="0" w:type="dxa"/>
        </w:trPr>
        <w:tc>
          <w:tcPr>
            <w:tcW w:w="5000" w:type="pct"/>
            <w:shd w:val="clear" w:color="auto" w:fill="FFFFFF"/>
            <w:vAlign w:val="center"/>
          </w:tcPr>
          <w:p w:rsidR="00900259" w:rsidRPr="00D165CB" w:rsidRDefault="00900259" w:rsidP="00A06874">
            <w:pPr>
              <w:spacing w:line="240" w:lineRule="auto"/>
              <w:ind w:firstLine="397"/>
              <w:jc w:val="both"/>
              <w:rPr>
                <w:rFonts w:ascii="Times New Roman" w:hAnsi="Times New Roman"/>
                <w:color w:val="000000"/>
                <w:sz w:val="24"/>
                <w:szCs w:val="24"/>
              </w:rPr>
            </w:pPr>
            <w:r w:rsidRPr="00D165CB">
              <w:rPr>
                <w:rFonts w:ascii="Times New Roman" w:hAnsi="Times New Roman"/>
                <w:bCs/>
                <w:color w:val="000000"/>
                <w:sz w:val="24"/>
                <w:szCs w:val="24"/>
              </w:rPr>
              <w:t xml:space="preserve">Ведущим звеном учебного процесса является практикум, на котором студенты защищают свои индивидуальные задания - рефераты. Работа на практических занятиях помогает закреплению лекционного материала по важнейшим разделам курса, развивает у студента навыки научного экспериментирования, исследовательский подход к изучению дисциплины. Практикум развивает у студента логическое мышление и является стимулом, способствующим запоминанию и пониманию основных процессов и явлений. На практических занятиях используются различные образовательные технологии, в том числе: игровые, дискуссия, </w:t>
            </w:r>
            <w:proofErr w:type="spellStart"/>
            <w:proofErr w:type="gramStart"/>
            <w:r w:rsidRPr="00D165CB">
              <w:rPr>
                <w:rFonts w:ascii="Times New Roman" w:hAnsi="Times New Roman"/>
                <w:bCs/>
                <w:color w:val="000000"/>
                <w:sz w:val="24"/>
                <w:szCs w:val="24"/>
              </w:rPr>
              <w:t>кейс-технологии</w:t>
            </w:r>
            <w:proofErr w:type="spellEnd"/>
            <w:proofErr w:type="gramEnd"/>
            <w:r w:rsidRPr="00D165CB">
              <w:rPr>
                <w:rFonts w:ascii="Times New Roman" w:hAnsi="Times New Roman"/>
                <w:bCs/>
                <w:color w:val="000000"/>
                <w:sz w:val="24"/>
                <w:szCs w:val="24"/>
              </w:rPr>
              <w:t xml:space="preserve">, </w:t>
            </w:r>
            <w:proofErr w:type="spellStart"/>
            <w:r w:rsidRPr="00D165CB">
              <w:rPr>
                <w:rFonts w:ascii="Times New Roman" w:hAnsi="Times New Roman"/>
                <w:bCs/>
                <w:color w:val="000000"/>
                <w:sz w:val="24"/>
                <w:szCs w:val="24"/>
              </w:rPr>
              <w:t>здоровьесберегающие</w:t>
            </w:r>
            <w:proofErr w:type="spellEnd"/>
            <w:r w:rsidRPr="00D165CB">
              <w:rPr>
                <w:rFonts w:ascii="Times New Roman" w:hAnsi="Times New Roman"/>
                <w:bCs/>
                <w:color w:val="000000"/>
                <w:sz w:val="24"/>
                <w:szCs w:val="24"/>
              </w:rPr>
              <w:t xml:space="preserve">, </w:t>
            </w:r>
            <w:proofErr w:type="spellStart"/>
            <w:r w:rsidRPr="00D165CB">
              <w:rPr>
                <w:rFonts w:ascii="Times New Roman" w:hAnsi="Times New Roman"/>
                <w:bCs/>
                <w:color w:val="000000"/>
                <w:sz w:val="24"/>
                <w:szCs w:val="24"/>
              </w:rPr>
              <w:t>практикоориентированные</w:t>
            </w:r>
            <w:proofErr w:type="spellEnd"/>
            <w:r w:rsidRPr="00D165CB">
              <w:rPr>
                <w:rFonts w:ascii="Times New Roman" w:hAnsi="Times New Roman"/>
                <w:bCs/>
                <w:color w:val="000000"/>
                <w:sz w:val="24"/>
                <w:szCs w:val="24"/>
              </w:rPr>
              <w:t>, проектная технология, исследовательская технология; информационно-коммуникационные и др.</w:t>
            </w:r>
          </w:p>
        </w:tc>
      </w:tr>
      <w:tr w:rsidR="00900259" w:rsidRPr="00D165CB" w:rsidTr="00A06874">
        <w:trPr>
          <w:tblCellSpacing w:w="0" w:type="dxa"/>
        </w:trPr>
        <w:tc>
          <w:tcPr>
            <w:tcW w:w="5000" w:type="pct"/>
            <w:shd w:val="clear" w:color="auto" w:fill="FFFFFF"/>
            <w:vAlign w:val="center"/>
          </w:tcPr>
          <w:p w:rsidR="00900259" w:rsidRPr="00D165CB" w:rsidRDefault="00900259" w:rsidP="00A06874">
            <w:pPr>
              <w:spacing w:line="240" w:lineRule="auto"/>
              <w:ind w:firstLine="397"/>
              <w:jc w:val="both"/>
              <w:rPr>
                <w:rFonts w:ascii="Times New Roman" w:hAnsi="Times New Roman"/>
                <w:color w:val="000000"/>
                <w:sz w:val="24"/>
                <w:szCs w:val="24"/>
              </w:rPr>
            </w:pPr>
            <w:r w:rsidRPr="00D165CB">
              <w:rPr>
                <w:rFonts w:ascii="Times New Roman" w:hAnsi="Times New Roman"/>
                <w:bCs/>
                <w:color w:val="000000"/>
                <w:sz w:val="24"/>
                <w:szCs w:val="24"/>
              </w:rPr>
              <w:t>Составной частью процесса изучения курса являются лекции, определяющие содержание курса дисциплины, практикума, практических  заданий и направляющие самостоятельную работу студентов.</w:t>
            </w:r>
          </w:p>
          <w:p w:rsidR="00900259" w:rsidRPr="00D165CB" w:rsidRDefault="00900259" w:rsidP="00A06874">
            <w:pPr>
              <w:autoSpaceDE w:val="0"/>
              <w:autoSpaceDN w:val="0"/>
              <w:adjustRightInd w:val="0"/>
              <w:spacing w:line="240" w:lineRule="auto"/>
              <w:ind w:firstLine="370"/>
              <w:jc w:val="both"/>
              <w:rPr>
                <w:rFonts w:ascii="Times New Roman" w:hAnsi="Times New Roman"/>
                <w:color w:val="000000"/>
                <w:sz w:val="24"/>
                <w:szCs w:val="24"/>
              </w:rPr>
            </w:pPr>
            <w:r w:rsidRPr="00D165CB">
              <w:rPr>
                <w:rFonts w:ascii="Times New Roman" w:hAnsi="Times New Roman"/>
                <w:bCs/>
                <w:color w:val="000000"/>
                <w:sz w:val="24"/>
                <w:szCs w:val="24"/>
              </w:rPr>
              <w:t xml:space="preserve">В лекциях (в том числе лекция-визуализация, проблемная лекция) излагается наиболее существенные, трудные для усвоения вопросы программы курса или недостаточно освещенные в учебной литературе понятия и закономерности. Остальной материал студент прорабатывает самостоятельно по соответствующим учебным пособиям. </w:t>
            </w:r>
          </w:p>
        </w:tc>
      </w:tr>
    </w:tbl>
    <w:p w:rsidR="00900259" w:rsidRPr="00D165CB" w:rsidRDefault="00900259" w:rsidP="00900259">
      <w:pPr>
        <w:tabs>
          <w:tab w:val="left" w:pos="993"/>
          <w:tab w:val="left" w:pos="1560"/>
        </w:tabs>
        <w:suppressAutoHyphens/>
        <w:autoSpaceDE w:val="0"/>
        <w:autoSpaceDN w:val="0"/>
        <w:adjustRightInd w:val="0"/>
        <w:spacing w:after="0" w:line="240" w:lineRule="auto"/>
        <w:ind w:firstLine="360"/>
        <w:jc w:val="both"/>
        <w:rPr>
          <w:rFonts w:ascii="Times New Roman" w:hAnsi="Times New Roman"/>
          <w:bCs/>
          <w:sz w:val="24"/>
          <w:szCs w:val="24"/>
        </w:rPr>
      </w:pPr>
      <w:r w:rsidRPr="00D165CB">
        <w:rPr>
          <w:rFonts w:ascii="Times New Roman" w:hAnsi="Times New Roman"/>
          <w:bCs/>
          <w:sz w:val="24"/>
          <w:szCs w:val="24"/>
        </w:rPr>
        <w:t xml:space="preserve">В освоении дисциплины инвалидами и лицами с ограниченными возможностями здоровья большое значение имеет индивидуальная учебная работа (консультации) – дополнительное разъяснение учебного материала. </w:t>
      </w:r>
    </w:p>
    <w:p w:rsidR="00900259" w:rsidRPr="00D165CB" w:rsidRDefault="00900259" w:rsidP="00900259">
      <w:pPr>
        <w:tabs>
          <w:tab w:val="left" w:pos="993"/>
          <w:tab w:val="left" w:pos="1560"/>
        </w:tabs>
        <w:suppressAutoHyphens/>
        <w:autoSpaceDE w:val="0"/>
        <w:autoSpaceDN w:val="0"/>
        <w:adjustRightInd w:val="0"/>
        <w:spacing w:after="0" w:line="240" w:lineRule="auto"/>
        <w:ind w:firstLine="360"/>
        <w:jc w:val="both"/>
        <w:rPr>
          <w:rFonts w:ascii="Times New Roman" w:hAnsi="Times New Roman"/>
          <w:bCs/>
          <w:sz w:val="24"/>
          <w:szCs w:val="24"/>
        </w:rPr>
      </w:pPr>
      <w:r w:rsidRPr="00D165CB">
        <w:rPr>
          <w:rFonts w:ascii="Times New Roman" w:hAnsi="Times New Roman"/>
          <w:bCs/>
          <w:sz w:val="24"/>
          <w:szCs w:val="24"/>
        </w:rPr>
        <w:t>Индивидуальные консультации по предмету являются важным фактором, способствующим индивидуализации обучения и установлению воспитательного контакта между преподавателем и обучающимся инвалидом или лицом с ограниченными возможностями здоровья.</w:t>
      </w:r>
    </w:p>
    <w:p w:rsidR="003B1EDE" w:rsidRDefault="003B1EDE">
      <w:pPr>
        <w:rPr>
          <w:rFonts w:ascii="Times New Roman" w:eastAsia="Calibri" w:hAnsi="Times New Roman" w:cs="Times New Roman"/>
          <w:bCs/>
          <w:sz w:val="24"/>
          <w:szCs w:val="24"/>
        </w:rPr>
      </w:pPr>
    </w:p>
    <w:p w:rsidR="00BD1BFA" w:rsidRPr="00E40E68" w:rsidRDefault="001B4C8F" w:rsidP="00BD1BFA">
      <w:pPr>
        <w:tabs>
          <w:tab w:val="left" w:pos="993"/>
          <w:tab w:val="left" w:pos="1560"/>
        </w:tabs>
        <w:suppressAutoHyphens/>
        <w:autoSpaceDE w:val="0"/>
        <w:autoSpaceDN w:val="0"/>
        <w:adjustRightInd w:val="0"/>
        <w:spacing w:after="0" w:line="240" w:lineRule="auto"/>
        <w:ind w:firstLine="709"/>
        <w:contextualSpacing/>
        <w:jc w:val="both"/>
        <w:rPr>
          <w:rFonts w:ascii="Times New Roman" w:eastAsia="Calibri" w:hAnsi="Times New Roman" w:cs="Times New Roman"/>
          <w:b/>
          <w:bCs/>
          <w:color w:val="C00000"/>
          <w:sz w:val="28"/>
          <w:szCs w:val="28"/>
        </w:rPr>
      </w:pPr>
      <w:r w:rsidRPr="00E40E68">
        <w:rPr>
          <w:rFonts w:ascii="Times New Roman" w:eastAsia="Calibri" w:hAnsi="Times New Roman" w:cs="Times New Roman"/>
          <w:b/>
          <w:bCs/>
          <w:sz w:val="28"/>
          <w:szCs w:val="28"/>
        </w:rPr>
        <w:t>7</w:t>
      </w:r>
      <w:r w:rsidR="00BD1BFA" w:rsidRPr="00E40E68">
        <w:rPr>
          <w:rFonts w:ascii="Times New Roman" w:eastAsia="Calibri" w:hAnsi="Times New Roman" w:cs="Times New Roman"/>
          <w:b/>
          <w:bCs/>
          <w:sz w:val="28"/>
          <w:szCs w:val="28"/>
        </w:rPr>
        <w:t xml:space="preserve">. Перечень информационных технологий, используемых при осуществлении образовательного процесса по дисциплине (модулю) </w:t>
      </w:r>
    </w:p>
    <w:p w:rsidR="00900259" w:rsidRPr="00D165CB" w:rsidRDefault="00900259" w:rsidP="00900259">
      <w:pPr>
        <w:spacing w:after="0" w:line="240" w:lineRule="auto"/>
        <w:ind w:firstLine="709"/>
        <w:jc w:val="both"/>
        <w:rPr>
          <w:rFonts w:ascii="Times New Roman" w:hAnsi="Times New Roman"/>
          <w:b/>
          <w:bCs/>
          <w:sz w:val="24"/>
          <w:szCs w:val="24"/>
        </w:rPr>
      </w:pPr>
      <w:r>
        <w:rPr>
          <w:rFonts w:ascii="Times New Roman" w:hAnsi="Times New Roman"/>
          <w:b/>
          <w:bCs/>
          <w:sz w:val="24"/>
          <w:szCs w:val="24"/>
        </w:rPr>
        <w:t>7</w:t>
      </w:r>
      <w:r w:rsidRPr="00D165CB">
        <w:rPr>
          <w:rFonts w:ascii="Times New Roman" w:hAnsi="Times New Roman"/>
          <w:b/>
          <w:bCs/>
          <w:sz w:val="24"/>
          <w:szCs w:val="24"/>
        </w:rPr>
        <w:t>.1 Перечень информационных технологий.</w:t>
      </w:r>
    </w:p>
    <w:p w:rsidR="00900259" w:rsidRPr="00D165CB" w:rsidRDefault="00900259" w:rsidP="00900259">
      <w:pPr>
        <w:spacing w:after="0" w:line="240" w:lineRule="auto"/>
        <w:ind w:firstLine="709"/>
        <w:jc w:val="both"/>
        <w:rPr>
          <w:rFonts w:ascii="Times New Roman" w:hAnsi="Times New Roman"/>
          <w:sz w:val="24"/>
          <w:szCs w:val="24"/>
        </w:rPr>
      </w:pPr>
      <w:r w:rsidRPr="00D165CB">
        <w:rPr>
          <w:rFonts w:ascii="Times New Roman" w:hAnsi="Times New Roman"/>
          <w:sz w:val="24"/>
          <w:szCs w:val="24"/>
        </w:rPr>
        <w:t xml:space="preserve">– Комплект </w:t>
      </w:r>
      <w:proofErr w:type="spellStart"/>
      <w:r w:rsidRPr="00D165CB">
        <w:rPr>
          <w:rFonts w:ascii="Times New Roman" w:hAnsi="Times New Roman"/>
          <w:sz w:val="24"/>
          <w:szCs w:val="24"/>
        </w:rPr>
        <w:t>мультимедийных</w:t>
      </w:r>
      <w:proofErr w:type="spellEnd"/>
      <w:r w:rsidRPr="00D165CB">
        <w:rPr>
          <w:rFonts w:ascii="Times New Roman" w:hAnsi="Times New Roman"/>
          <w:sz w:val="24"/>
          <w:szCs w:val="24"/>
        </w:rPr>
        <w:t xml:space="preserve"> презентаций в </w:t>
      </w:r>
      <w:proofErr w:type="spellStart"/>
      <w:r w:rsidRPr="00D165CB">
        <w:rPr>
          <w:rFonts w:ascii="Times New Roman" w:hAnsi="Times New Roman"/>
          <w:sz w:val="24"/>
          <w:szCs w:val="24"/>
        </w:rPr>
        <w:t>Power</w:t>
      </w:r>
      <w:proofErr w:type="spellEnd"/>
      <w:r w:rsidRPr="00D165CB">
        <w:rPr>
          <w:rFonts w:ascii="Times New Roman" w:hAnsi="Times New Roman"/>
          <w:sz w:val="24"/>
          <w:szCs w:val="24"/>
        </w:rPr>
        <w:t xml:space="preserve"> </w:t>
      </w:r>
      <w:proofErr w:type="spellStart"/>
      <w:r w:rsidRPr="00D165CB">
        <w:rPr>
          <w:rFonts w:ascii="Times New Roman" w:hAnsi="Times New Roman"/>
          <w:sz w:val="24"/>
          <w:szCs w:val="24"/>
        </w:rPr>
        <w:t>Point</w:t>
      </w:r>
      <w:proofErr w:type="spellEnd"/>
    </w:p>
    <w:p w:rsidR="00900259" w:rsidRPr="00D165CB" w:rsidRDefault="00900259" w:rsidP="00900259">
      <w:pPr>
        <w:spacing w:after="0" w:line="240" w:lineRule="auto"/>
        <w:ind w:firstLine="709"/>
        <w:jc w:val="both"/>
        <w:rPr>
          <w:rFonts w:ascii="Times New Roman" w:hAnsi="Times New Roman"/>
          <w:sz w:val="24"/>
          <w:szCs w:val="24"/>
        </w:rPr>
      </w:pPr>
      <w:r w:rsidRPr="00D165CB">
        <w:rPr>
          <w:rFonts w:ascii="Times New Roman" w:hAnsi="Times New Roman"/>
          <w:sz w:val="24"/>
          <w:szCs w:val="24"/>
        </w:rPr>
        <w:t>– Проверка домашних заданий и консультирование посредством электронной почты.</w:t>
      </w:r>
    </w:p>
    <w:p w:rsidR="00900259" w:rsidRPr="00D165CB" w:rsidRDefault="00900259" w:rsidP="00900259">
      <w:pPr>
        <w:spacing w:after="0" w:line="240" w:lineRule="auto"/>
        <w:ind w:firstLine="709"/>
        <w:jc w:val="both"/>
        <w:rPr>
          <w:rFonts w:ascii="Times New Roman" w:hAnsi="Times New Roman"/>
          <w:sz w:val="24"/>
          <w:szCs w:val="24"/>
        </w:rPr>
      </w:pPr>
      <w:r w:rsidRPr="00D165CB">
        <w:rPr>
          <w:rFonts w:ascii="Times New Roman" w:hAnsi="Times New Roman"/>
          <w:sz w:val="24"/>
          <w:szCs w:val="24"/>
        </w:rPr>
        <w:lastRenderedPageBreak/>
        <w:t>– Образовательные ресурсы сети интернет</w:t>
      </w:r>
    </w:p>
    <w:p w:rsidR="00900259" w:rsidRPr="00D165CB" w:rsidRDefault="00900259" w:rsidP="00900259">
      <w:pPr>
        <w:spacing w:after="0" w:line="240" w:lineRule="auto"/>
        <w:ind w:firstLine="709"/>
        <w:jc w:val="both"/>
        <w:rPr>
          <w:rFonts w:ascii="Times New Roman" w:hAnsi="Times New Roman"/>
          <w:sz w:val="24"/>
          <w:szCs w:val="24"/>
        </w:rPr>
      </w:pPr>
      <w:r w:rsidRPr="00D165CB">
        <w:rPr>
          <w:rFonts w:ascii="Times New Roman" w:hAnsi="Times New Roman"/>
          <w:sz w:val="24"/>
          <w:szCs w:val="24"/>
        </w:rPr>
        <w:t>- Электронные книги, учебники, журналы и газеты</w:t>
      </w:r>
    </w:p>
    <w:p w:rsidR="00900259" w:rsidRPr="00D165CB" w:rsidRDefault="00900259" w:rsidP="00900259">
      <w:pPr>
        <w:spacing w:after="0" w:line="240" w:lineRule="auto"/>
        <w:ind w:firstLine="709"/>
        <w:jc w:val="both"/>
        <w:rPr>
          <w:rFonts w:ascii="Times New Roman" w:hAnsi="Times New Roman"/>
          <w:sz w:val="24"/>
          <w:szCs w:val="24"/>
        </w:rPr>
      </w:pPr>
      <w:r w:rsidRPr="00D165CB">
        <w:rPr>
          <w:rFonts w:ascii="Times New Roman" w:hAnsi="Times New Roman"/>
          <w:sz w:val="24"/>
          <w:szCs w:val="24"/>
        </w:rPr>
        <w:t>- Видеоматериалы и уроки.</w:t>
      </w:r>
    </w:p>
    <w:p w:rsidR="00900259" w:rsidRPr="00D165CB" w:rsidRDefault="00900259" w:rsidP="00900259">
      <w:pPr>
        <w:spacing w:after="0" w:line="240" w:lineRule="auto"/>
        <w:ind w:firstLine="709"/>
        <w:jc w:val="both"/>
        <w:rPr>
          <w:rFonts w:ascii="Times New Roman" w:hAnsi="Times New Roman"/>
          <w:bCs/>
          <w:i/>
          <w:color w:val="7030A0"/>
          <w:sz w:val="24"/>
          <w:szCs w:val="24"/>
        </w:rPr>
      </w:pPr>
    </w:p>
    <w:p w:rsidR="00900259" w:rsidRPr="00D165CB" w:rsidRDefault="00900259" w:rsidP="00900259">
      <w:pPr>
        <w:spacing w:after="0" w:line="240" w:lineRule="auto"/>
        <w:ind w:firstLine="709"/>
        <w:jc w:val="both"/>
        <w:rPr>
          <w:rFonts w:ascii="Times New Roman" w:hAnsi="Times New Roman"/>
          <w:b/>
          <w:bCs/>
          <w:sz w:val="24"/>
          <w:szCs w:val="24"/>
        </w:rPr>
      </w:pPr>
      <w:r>
        <w:rPr>
          <w:rFonts w:ascii="Times New Roman" w:hAnsi="Times New Roman"/>
          <w:b/>
          <w:bCs/>
          <w:sz w:val="24"/>
          <w:szCs w:val="24"/>
        </w:rPr>
        <w:t>7</w:t>
      </w:r>
      <w:r w:rsidRPr="00D165CB">
        <w:rPr>
          <w:rFonts w:ascii="Times New Roman" w:hAnsi="Times New Roman"/>
          <w:b/>
          <w:bCs/>
          <w:sz w:val="24"/>
          <w:szCs w:val="24"/>
        </w:rPr>
        <w:t>.2 Перечень необходимого программного обеспечения.</w:t>
      </w:r>
    </w:p>
    <w:p w:rsidR="00900259" w:rsidRPr="00D165CB" w:rsidRDefault="00900259" w:rsidP="00900259">
      <w:pPr>
        <w:spacing w:after="0" w:line="240" w:lineRule="auto"/>
        <w:ind w:firstLine="709"/>
        <w:jc w:val="both"/>
        <w:rPr>
          <w:rFonts w:ascii="Times New Roman" w:hAnsi="Times New Roman"/>
          <w:sz w:val="24"/>
          <w:szCs w:val="24"/>
        </w:rPr>
      </w:pPr>
      <w:r w:rsidRPr="00D165CB">
        <w:rPr>
          <w:rFonts w:ascii="Times New Roman" w:hAnsi="Times New Roman"/>
          <w:sz w:val="24"/>
          <w:szCs w:val="24"/>
        </w:rPr>
        <w:t>– Программы, демонстрации видео материалов (проигрыватель «</w:t>
      </w:r>
      <w:proofErr w:type="spellStart"/>
      <w:r w:rsidRPr="00D165CB">
        <w:rPr>
          <w:rFonts w:ascii="Times New Roman" w:hAnsi="Times New Roman"/>
          <w:sz w:val="24"/>
          <w:szCs w:val="24"/>
        </w:rPr>
        <w:t>Windows</w:t>
      </w:r>
      <w:proofErr w:type="spellEnd"/>
      <w:r w:rsidRPr="00D165CB">
        <w:rPr>
          <w:rFonts w:ascii="Times New Roman" w:hAnsi="Times New Roman"/>
          <w:sz w:val="24"/>
          <w:szCs w:val="24"/>
        </w:rPr>
        <w:t xml:space="preserve"> </w:t>
      </w:r>
      <w:proofErr w:type="spellStart"/>
      <w:r w:rsidRPr="00D165CB">
        <w:rPr>
          <w:rFonts w:ascii="Times New Roman" w:hAnsi="Times New Roman"/>
          <w:sz w:val="24"/>
          <w:szCs w:val="24"/>
        </w:rPr>
        <w:t>Media</w:t>
      </w:r>
      <w:proofErr w:type="spellEnd"/>
      <w:r w:rsidRPr="00D165CB">
        <w:rPr>
          <w:rFonts w:ascii="Times New Roman" w:hAnsi="Times New Roman"/>
          <w:sz w:val="24"/>
          <w:szCs w:val="24"/>
        </w:rPr>
        <w:t xml:space="preserve"> </w:t>
      </w:r>
      <w:proofErr w:type="spellStart"/>
      <w:r w:rsidRPr="00D165CB">
        <w:rPr>
          <w:rFonts w:ascii="Times New Roman" w:hAnsi="Times New Roman"/>
          <w:sz w:val="24"/>
          <w:szCs w:val="24"/>
        </w:rPr>
        <w:t>Player</w:t>
      </w:r>
      <w:proofErr w:type="spellEnd"/>
      <w:r w:rsidRPr="00D165CB">
        <w:rPr>
          <w:rFonts w:ascii="Times New Roman" w:hAnsi="Times New Roman"/>
          <w:sz w:val="24"/>
          <w:szCs w:val="24"/>
        </w:rPr>
        <w:t>»).</w:t>
      </w:r>
    </w:p>
    <w:p w:rsidR="00900259" w:rsidRPr="00D165CB" w:rsidRDefault="00900259" w:rsidP="00900259">
      <w:pPr>
        <w:spacing w:after="0" w:line="240" w:lineRule="auto"/>
        <w:ind w:firstLine="709"/>
        <w:jc w:val="both"/>
        <w:rPr>
          <w:rFonts w:ascii="Times New Roman" w:hAnsi="Times New Roman"/>
          <w:sz w:val="24"/>
          <w:szCs w:val="24"/>
        </w:rPr>
      </w:pPr>
      <w:r w:rsidRPr="00D165CB">
        <w:rPr>
          <w:rFonts w:ascii="Times New Roman" w:hAnsi="Times New Roman"/>
          <w:sz w:val="24"/>
          <w:szCs w:val="24"/>
        </w:rPr>
        <w:t>– Программы для демонстрации и создания презентаций («</w:t>
      </w:r>
      <w:proofErr w:type="spellStart"/>
      <w:r w:rsidRPr="00D165CB">
        <w:rPr>
          <w:rFonts w:ascii="Times New Roman" w:hAnsi="Times New Roman"/>
          <w:sz w:val="24"/>
          <w:szCs w:val="24"/>
        </w:rPr>
        <w:t>Microsoft</w:t>
      </w:r>
      <w:proofErr w:type="spellEnd"/>
      <w:r w:rsidRPr="00D165CB">
        <w:rPr>
          <w:rFonts w:ascii="Times New Roman" w:hAnsi="Times New Roman"/>
          <w:sz w:val="24"/>
          <w:szCs w:val="24"/>
        </w:rPr>
        <w:t xml:space="preserve"> </w:t>
      </w:r>
      <w:proofErr w:type="spellStart"/>
      <w:r w:rsidRPr="00D165CB">
        <w:rPr>
          <w:rFonts w:ascii="Times New Roman" w:hAnsi="Times New Roman"/>
          <w:sz w:val="24"/>
          <w:szCs w:val="24"/>
        </w:rPr>
        <w:t>Power</w:t>
      </w:r>
      <w:proofErr w:type="spellEnd"/>
      <w:r w:rsidRPr="00D165CB">
        <w:rPr>
          <w:rFonts w:ascii="Times New Roman" w:hAnsi="Times New Roman"/>
          <w:sz w:val="24"/>
          <w:szCs w:val="24"/>
        </w:rPr>
        <w:t xml:space="preserve"> </w:t>
      </w:r>
      <w:proofErr w:type="spellStart"/>
      <w:r w:rsidRPr="00D165CB">
        <w:rPr>
          <w:rFonts w:ascii="Times New Roman" w:hAnsi="Times New Roman"/>
          <w:sz w:val="24"/>
          <w:szCs w:val="24"/>
        </w:rPr>
        <w:t>Point</w:t>
      </w:r>
      <w:proofErr w:type="spellEnd"/>
      <w:r w:rsidRPr="00D165CB">
        <w:rPr>
          <w:rFonts w:ascii="Times New Roman" w:hAnsi="Times New Roman"/>
          <w:sz w:val="24"/>
          <w:szCs w:val="24"/>
        </w:rPr>
        <w:t>»).</w:t>
      </w:r>
    </w:p>
    <w:p w:rsidR="00900259" w:rsidRPr="00D165CB" w:rsidRDefault="00900259" w:rsidP="00900259">
      <w:pPr>
        <w:spacing w:after="0" w:line="240" w:lineRule="auto"/>
        <w:ind w:firstLine="709"/>
        <w:jc w:val="both"/>
        <w:rPr>
          <w:rFonts w:ascii="Times New Roman" w:hAnsi="Times New Roman"/>
          <w:sz w:val="24"/>
          <w:szCs w:val="24"/>
        </w:rPr>
      </w:pPr>
      <w:r w:rsidRPr="00D165CB">
        <w:rPr>
          <w:rFonts w:ascii="Times New Roman" w:hAnsi="Times New Roman"/>
          <w:sz w:val="24"/>
          <w:szCs w:val="24"/>
        </w:rPr>
        <w:t>- Интернет браузеры</w:t>
      </w:r>
    </w:p>
    <w:p w:rsidR="00900259" w:rsidRPr="00D165CB" w:rsidRDefault="00900259" w:rsidP="00900259">
      <w:pPr>
        <w:spacing w:after="0" w:line="240" w:lineRule="auto"/>
        <w:ind w:firstLine="709"/>
        <w:jc w:val="both"/>
        <w:rPr>
          <w:rFonts w:ascii="Times New Roman" w:hAnsi="Times New Roman"/>
          <w:sz w:val="24"/>
          <w:szCs w:val="24"/>
        </w:rPr>
      </w:pPr>
      <w:r w:rsidRPr="00D165CB">
        <w:rPr>
          <w:rFonts w:ascii="Times New Roman" w:hAnsi="Times New Roman"/>
          <w:sz w:val="24"/>
          <w:szCs w:val="24"/>
        </w:rPr>
        <w:t xml:space="preserve">- MS </w:t>
      </w:r>
      <w:proofErr w:type="spellStart"/>
      <w:r w:rsidRPr="00D165CB">
        <w:rPr>
          <w:rFonts w:ascii="Times New Roman" w:hAnsi="Times New Roman"/>
          <w:sz w:val="24"/>
          <w:szCs w:val="24"/>
        </w:rPr>
        <w:t>Office</w:t>
      </w:r>
      <w:proofErr w:type="spellEnd"/>
      <w:r w:rsidRPr="00D165CB">
        <w:rPr>
          <w:rFonts w:ascii="Times New Roman" w:hAnsi="Times New Roman"/>
          <w:sz w:val="24"/>
          <w:szCs w:val="24"/>
        </w:rPr>
        <w:t>.</w:t>
      </w:r>
    </w:p>
    <w:p w:rsidR="00900259" w:rsidRPr="00D165CB" w:rsidRDefault="00900259" w:rsidP="00900259">
      <w:pPr>
        <w:tabs>
          <w:tab w:val="left" w:pos="851"/>
        </w:tabs>
        <w:spacing w:after="0" w:line="240" w:lineRule="auto"/>
        <w:ind w:firstLine="709"/>
        <w:jc w:val="both"/>
        <w:rPr>
          <w:rFonts w:ascii="Times New Roman" w:hAnsi="Times New Roman"/>
          <w:bCs/>
          <w:i/>
          <w:color w:val="7030A0"/>
          <w:sz w:val="24"/>
          <w:szCs w:val="24"/>
        </w:rPr>
      </w:pPr>
    </w:p>
    <w:p w:rsidR="00900259" w:rsidRPr="00D165CB" w:rsidRDefault="00900259" w:rsidP="00900259">
      <w:pPr>
        <w:spacing w:after="0" w:line="240" w:lineRule="auto"/>
        <w:ind w:firstLine="709"/>
        <w:jc w:val="both"/>
        <w:rPr>
          <w:rFonts w:ascii="Times New Roman" w:hAnsi="Times New Roman"/>
          <w:b/>
          <w:bCs/>
          <w:sz w:val="24"/>
          <w:szCs w:val="24"/>
        </w:rPr>
      </w:pPr>
      <w:r>
        <w:rPr>
          <w:rFonts w:ascii="Times New Roman" w:hAnsi="Times New Roman"/>
          <w:b/>
          <w:bCs/>
          <w:sz w:val="24"/>
          <w:szCs w:val="24"/>
        </w:rPr>
        <w:t>7</w:t>
      </w:r>
      <w:r w:rsidRPr="00D165CB">
        <w:rPr>
          <w:rFonts w:ascii="Times New Roman" w:hAnsi="Times New Roman"/>
          <w:b/>
          <w:bCs/>
          <w:sz w:val="24"/>
          <w:szCs w:val="24"/>
        </w:rPr>
        <w:t>.3 Перечень информационных справочных систем</w:t>
      </w:r>
    </w:p>
    <w:p w:rsidR="00900259" w:rsidRPr="00D165CB" w:rsidRDefault="00900259" w:rsidP="00900259">
      <w:pPr>
        <w:spacing w:after="0" w:line="240" w:lineRule="auto"/>
        <w:ind w:firstLine="709"/>
        <w:jc w:val="both"/>
        <w:rPr>
          <w:rFonts w:ascii="Times New Roman" w:hAnsi="Times New Roman"/>
          <w:sz w:val="24"/>
          <w:szCs w:val="24"/>
        </w:rPr>
      </w:pPr>
      <w:r w:rsidRPr="00D165CB">
        <w:rPr>
          <w:rFonts w:ascii="Times New Roman" w:hAnsi="Times New Roman"/>
          <w:sz w:val="24"/>
          <w:szCs w:val="24"/>
        </w:rPr>
        <w:t xml:space="preserve">- справочники по материаловедению, </w:t>
      </w:r>
    </w:p>
    <w:p w:rsidR="00900259" w:rsidRPr="00D165CB" w:rsidRDefault="00900259" w:rsidP="00900259">
      <w:pPr>
        <w:spacing w:after="0" w:line="240" w:lineRule="auto"/>
        <w:ind w:firstLine="709"/>
        <w:jc w:val="both"/>
        <w:rPr>
          <w:rFonts w:ascii="Times New Roman" w:hAnsi="Times New Roman"/>
          <w:sz w:val="24"/>
          <w:szCs w:val="24"/>
        </w:rPr>
      </w:pPr>
      <w:r w:rsidRPr="00D165CB">
        <w:rPr>
          <w:rFonts w:ascii="Times New Roman" w:hAnsi="Times New Roman"/>
          <w:sz w:val="24"/>
          <w:szCs w:val="24"/>
        </w:rPr>
        <w:t xml:space="preserve">- </w:t>
      </w:r>
      <w:proofErr w:type="spellStart"/>
      <w:r w:rsidRPr="00D165CB">
        <w:rPr>
          <w:rFonts w:ascii="Times New Roman" w:hAnsi="Times New Roman"/>
          <w:sz w:val="24"/>
          <w:szCs w:val="24"/>
        </w:rPr>
        <w:t>ГОСТы</w:t>
      </w:r>
      <w:proofErr w:type="spellEnd"/>
      <w:r>
        <w:rPr>
          <w:rFonts w:ascii="Times New Roman" w:hAnsi="Times New Roman"/>
          <w:sz w:val="24"/>
          <w:szCs w:val="24"/>
        </w:rPr>
        <w:t xml:space="preserve">, </w:t>
      </w:r>
      <w:proofErr w:type="spellStart"/>
      <w:r>
        <w:rPr>
          <w:rFonts w:ascii="Times New Roman" w:hAnsi="Times New Roman"/>
          <w:sz w:val="24"/>
          <w:szCs w:val="24"/>
        </w:rPr>
        <w:t>СНиПы</w:t>
      </w:r>
      <w:proofErr w:type="spellEnd"/>
      <w:r>
        <w:rPr>
          <w:rFonts w:ascii="Times New Roman" w:hAnsi="Times New Roman"/>
          <w:sz w:val="24"/>
          <w:szCs w:val="24"/>
        </w:rPr>
        <w:t xml:space="preserve">, </w:t>
      </w:r>
      <w:proofErr w:type="spellStart"/>
      <w:r>
        <w:rPr>
          <w:rFonts w:ascii="Times New Roman" w:hAnsi="Times New Roman"/>
          <w:sz w:val="24"/>
          <w:szCs w:val="24"/>
        </w:rPr>
        <w:t>ОСТы</w:t>
      </w:r>
      <w:proofErr w:type="spellEnd"/>
      <w:r>
        <w:rPr>
          <w:rFonts w:ascii="Times New Roman" w:hAnsi="Times New Roman"/>
          <w:sz w:val="24"/>
          <w:szCs w:val="24"/>
        </w:rPr>
        <w:t>, ТУ и пр.</w:t>
      </w:r>
    </w:p>
    <w:p w:rsidR="00900259" w:rsidRPr="00D165CB" w:rsidRDefault="00900259" w:rsidP="00900259">
      <w:pPr>
        <w:spacing w:after="0" w:line="240" w:lineRule="auto"/>
        <w:ind w:firstLine="709"/>
        <w:jc w:val="both"/>
        <w:rPr>
          <w:rFonts w:ascii="Times New Roman" w:hAnsi="Times New Roman"/>
          <w:sz w:val="24"/>
          <w:szCs w:val="24"/>
        </w:rPr>
      </w:pPr>
      <w:r w:rsidRPr="00D165CB">
        <w:rPr>
          <w:rFonts w:ascii="Times New Roman" w:hAnsi="Times New Roman"/>
          <w:sz w:val="24"/>
          <w:szCs w:val="24"/>
        </w:rPr>
        <w:t>- справочные таблицы и данные.</w:t>
      </w:r>
    </w:p>
    <w:p w:rsidR="003B1EDE" w:rsidRDefault="003B1EDE">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BD1BFA" w:rsidRPr="00E40E68" w:rsidRDefault="001B4C8F" w:rsidP="00BD1BFA">
      <w:pPr>
        <w:spacing w:after="0" w:line="240" w:lineRule="auto"/>
        <w:ind w:firstLine="709"/>
        <w:jc w:val="both"/>
        <w:rPr>
          <w:rFonts w:ascii="Times New Roman" w:eastAsia="Calibri" w:hAnsi="Times New Roman" w:cs="Times New Roman"/>
          <w:b/>
          <w:bCs/>
          <w:sz w:val="28"/>
          <w:szCs w:val="28"/>
        </w:rPr>
      </w:pPr>
      <w:r w:rsidRPr="00E40E68">
        <w:rPr>
          <w:rFonts w:ascii="Times New Roman" w:eastAsia="Calibri" w:hAnsi="Times New Roman" w:cs="Times New Roman"/>
          <w:b/>
          <w:bCs/>
          <w:sz w:val="28"/>
          <w:szCs w:val="28"/>
        </w:rPr>
        <w:lastRenderedPageBreak/>
        <w:t>8</w:t>
      </w:r>
      <w:r w:rsidR="00BD1BFA" w:rsidRPr="00E40E68">
        <w:rPr>
          <w:rFonts w:ascii="Times New Roman" w:eastAsia="Calibri" w:hAnsi="Times New Roman" w:cs="Times New Roman"/>
          <w:b/>
          <w:bCs/>
          <w:sz w:val="28"/>
          <w:szCs w:val="28"/>
        </w:rPr>
        <w:t>. Материально-техническ</w:t>
      </w:r>
      <w:r w:rsidR="00F45F5E" w:rsidRPr="00E40E68">
        <w:rPr>
          <w:rFonts w:ascii="Times New Roman" w:eastAsia="Calibri" w:hAnsi="Times New Roman" w:cs="Times New Roman"/>
          <w:b/>
          <w:bCs/>
          <w:sz w:val="28"/>
          <w:szCs w:val="28"/>
        </w:rPr>
        <w:t>ое</w:t>
      </w:r>
      <w:r w:rsidR="00BD1BFA" w:rsidRPr="00E40E68">
        <w:rPr>
          <w:rFonts w:ascii="Times New Roman" w:eastAsia="Calibri" w:hAnsi="Times New Roman" w:cs="Times New Roman"/>
          <w:b/>
          <w:bCs/>
          <w:sz w:val="28"/>
          <w:szCs w:val="28"/>
        </w:rPr>
        <w:t xml:space="preserve"> </w:t>
      </w:r>
      <w:r w:rsidR="00F45F5E" w:rsidRPr="00E40E68">
        <w:rPr>
          <w:rFonts w:ascii="Times New Roman" w:eastAsia="Calibri" w:hAnsi="Times New Roman" w:cs="Times New Roman"/>
          <w:b/>
          <w:bCs/>
          <w:sz w:val="28"/>
          <w:szCs w:val="28"/>
        </w:rPr>
        <w:t>обеспечение</w:t>
      </w:r>
      <w:r w:rsidR="00BD1BFA" w:rsidRPr="00E40E68">
        <w:rPr>
          <w:rFonts w:ascii="Times New Roman" w:eastAsia="Calibri" w:hAnsi="Times New Roman" w:cs="Times New Roman"/>
          <w:b/>
          <w:bCs/>
          <w:sz w:val="28"/>
          <w:szCs w:val="28"/>
        </w:rPr>
        <w:t xml:space="preserve"> по дисциплине (модулю)</w:t>
      </w:r>
    </w:p>
    <w:p w:rsidR="00BD1BFA" w:rsidRPr="00E40E68" w:rsidRDefault="00BD1BFA" w:rsidP="00BD1BFA">
      <w:pPr>
        <w:spacing w:after="0" w:line="240" w:lineRule="auto"/>
        <w:ind w:firstLine="709"/>
        <w:jc w:val="both"/>
        <w:rPr>
          <w:rFonts w:ascii="Calibri" w:eastAsia="Calibri" w:hAnsi="Calibri" w:cs="Times New Roman"/>
          <w:i/>
          <w:color w:val="7030A0"/>
          <w:sz w:val="24"/>
          <w:szCs w:val="24"/>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552"/>
        <w:gridCol w:w="6350"/>
      </w:tblGrid>
      <w:tr w:rsidR="00900259" w:rsidRPr="00D165CB" w:rsidTr="00A06874">
        <w:tc>
          <w:tcPr>
            <w:tcW w:w="709" w:type="dxa"/>
            <w:tcBorders>
              <w:top w:val="single" w:sz="4" w:space="0" w:color="auto"/>
              <w:left w:val="single" w:sz="4" w:space="0" w:color="auto"/>
              <w:bottom w:val="single" w:sz="4" w:space="0" w:color="auto"/>
              <w:right w:val="single" w:sz="4" w:space="0" w:color="auto"/>
            </w:tcBorders>
            <w:vAlign w:val="center"/>
          </w:tcPr>
          <w:p w:rsidR="00900259" w:rsidRPr="00D165CB" w:rsidRDefault="00900259" w:rsidP="00A06874">
            <w:pPr>
              <w:spacing w:after="0" w:line="240" w:lineRule="auto"/>
              <w:ind w:right="34"/>
              <w:jc w:val="center"/>
              <w:rPr>
                <w:rFonts w:ascii="Times New Roman" w:hAnsi="Times New Roman"/>
                <w:spacing w:val="2"/>
                <w:sz w:val="24"/>
                <w:szCs w:val="24"/>
                <w:lang w:eastAsia="ru-RU"/>
              </w:rPr>
            </w:pPr>
            <w:r w:rsidRPr="00D165CB">
              <w:rPr>
                <w:rFonts w:ascii="Times New Roman" w:hAnsi="Times New Roman"/>
                <w:spacing w:val="2"/>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vAlign w:val="center"/>
          </w:tcPr>
          <w:p w:rsidR="00900259" w:rsidRPr="00D165CB" w:rsidRDefault="00900259" w:rsidP="00A06874">
            <w:pPr>
              <w:spacing w:after="0" w:line="240" w:lineRule="auto"/>
              <w:ind w:firstLine="34"/>
              <w:jc w:val="center"/>
              <w:rPr>
                <w:rFonts w:ascii="Times New Roman" w:hAnsi="Times New Roman"/>
                <w:spacing w:val="2"/>
                <w:sz w:val="24"/>
                <w:szCs w:val="24"/>
                <w:lang w:eastAsia="ru-RU"/>
              </w:rPr>
            </w:pPr>
            <w:r w:rsidRPr="00D165CB">
              <w:rPr>
                <w:rFonts w:ascii="Times New Roman" w:hAnsi="Times New Roman"/>
                <w:spacing w:val="2"/>
                <w:sz w:val="24"/>
                <w:szCs w:val="24"/>
                <w:lang w:eastAsia="ru-RU"/>
              </w:rPr>
              <w:t>Вид работ</w:t>
            </w:r>
          </w:p>
        </w:tc>
        <w:tc>
          <w:tcPr>
            <w:tcW w:w="6350" w:type="dxa"/>
            <w:tcBorders>
              <w:top w:val="single" w:sz="4" w:space="0" w:color="auto"/>
              <w:left w:val="single" w:sz="4" w:space="0" w:color="auto"/>
              <w:bottom w:val="single" w:sz="4" w:space="0" w:color="auto"/>
              <w:right w:val="single" w:sz="4" w:space="0" w:color="auto"/>
            </w:tcBorders>
            <w:vAlign w:val="center"/>
          </w:tcPr>
          <w:p w:rsidR="00900259" w:rsidRPr="00D165CB" w:rsidRDefault="00900259" w:rsidP="00A06874">
            <w:pPr>
              <w:spacing w:after="0" w:line="240" w:lineRule="auto"/>
              <w:jc w:val="center"/>
              <w:rPr>
                <w:rFonts w:ascii="Times New Roman" w:hAnsi="Times New Roman"/>
                <w:spacing w:val="2"/>
                <w:sz w:val="24"/>
                <w:szCs w:val="24"/>
                <w:lang w:eastAsia="ru-RU"/>
              </w:rPr>
            </w:pPr>
            <w:r w:rsidRPr="00D165CB">
              <w:rPr>
                <w:rFonts w:ascii="Times New Roman" w:hAnsi="Times New Roman"/>
                <w:spacing w:val="2"/>
                <w:sz w:val="24"/>
                <w:szCs w:val="24"/>
                <w:lang w:eastAsia="ru-RU"/>
              </w:rPr>
              <w:t>Материально-техническое обеспечение дисциплины (модуля) и оснащенность</w:t>
            </w:r>
          </w:p>
        </w:tc>
      </w:tr>
      <w:tr w:rsidR="00900259" w:rsidRPr="00D165CB" w:rsidTr="00A06874">
        <w:tc>
          <w:tcPr>
            <w:tcW w:w="709" w:type="dxa"/>
            <w:tcBorders>
              <w:top w:val="single" w:sz="4" w:space="0" w:color="auto"/>
              <w:left w:val="single" w:sz="4" w:space="0" w:color="auto"/>
              <w:bottom w:val="single" w:sz="4" w:space="0" w:color="auto"/>
              <w:right w:val="single" w:sz="4" w:space="0" w:color="auto"/>
            </w:tcBorders>
          </w:tcPr>
          <w:p w:rsidR="00900259" w:rsidRPr="00900259" w:rsidRDefault="00900259" w:rsidP="00900259">
            <w:pPr>
              <w:pStyle w:val="27"/>
              <w:numPr>
                <w:ilvl w:val="0"/>
                <w:numId w:val="5"/>
              </w:numPr>
              <w:tabs>
                <w:tab w:val="left" w:pos="360"/>
              </w:tabs>
              <w:spacing w:after="0" w:line="240" w:lineRule="auto"/>
              <w:ind w:left="0" w:right="34" w:firstLine="0"/>
              <w:jc w:val="center"/>
              <w:rPr>
                <w:rFonts w:ascii="Times New Roman" w:hAnsi="Times New Roman"/>
                <w:spacing w:val="2"/>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00259" w:rsidRPr="00D165CB" w:rsidRDefault="00900259" w:rsidP="00A06874">
            <w:pPr>
              <w:spacing w:after="0" w:line="240" w:lineRule="auto"/>
              <w:ind w:firstLine="34"/>
              <w:jc w:val="both"/>
              <w:rPr>
                <w:rFonts w:ascii="Times New Roman" w:hAnsi="Times New Roman"/>
                <w:spacing w:val="2"/>
                <w:sz w:val="24"/>
                <w:szCs w:val="24"/>
                <w:lang w:eastAsia="ru-RU"/>
              </w:rPr>
            </w:pPr>
            <w:r w:rsidRPr="00D165CB">
              <w:rPr>
                <w:rFonts w:ascii="Times New Roman" w:hAnsi="Times New Roman"/>
                <w:spacing w:val="2"/>
                <w:sz w:val="24"/>
                <w:szCs w:val="24"/>
                <w:lang w:eastAsia="ru-RU"/>
              </w:rPr>
              <w:t xml:space="preserve">Лекционные занятия </w:t>
            </w:r>
          </w:p>
        </w:tc>
        <w:tc>
          <w:tcPr>
            <w:tcW w:w="6350" w:type="dxa"/>
            <w:tcBorders>
              <w:top w:val="single" w:sz="4" w:space="0" w:color="auto"/>
              <w:left w:val="single" w:sz="4" w:space="0" w:color="auto"/>
              <w:bottom w:val="single" w:sz="4" w:space="0" w:color="auto"/>
              <w:right w:val="single" w:sz="4" w:space="0" w:color="auto"/>
            </w:tcBorders>
          </w:tcPr>
          <w:p w:rsidR="00900259" w:rsidRPr="00D165CB" w:rsidRDefault="00900259" w:rsidP="00A06874">
            <w:pPr>
              <w:spacing w:after="0" w:line="240" w:lineRule="auto"/>
              <w:jc w:val="both"/>
              <w:rPr>
                <w:rFonts w:ascii="Times New Roman" w:hAnsi="Times New Roman"/>
                <w:sz w:val="24"/>
                <w:szCs w:val="24"/>
                <w:lang w:eastAsia="ru-RU"/>
              </w:rPr>
            </w:pPr>
            <w:r w:rsidRPr="00D165CB">
              <w:rPr>
                <w:rFonts w:ascii="Times New Roman" w:hAnsi="Times New Roman"/>
                <w:sz w:val="24"/>
                <w:szCs w:val="24"/>
                <w:lang w:eastAsia="ru-RU"/>
              </w:rPr>
              <w:t>Лекционная аудитория, оснащенная презентационной техникой (проектор, экран, ноутбук) и соответствующим программным обеспечением (</w:t>
            </w:r>
            <w:proofErr w:type="gramStart"/>
            <w:r w:rsidRPr="00D165CB">
              <w:rPr>
                <w:rFonts w:ascii="Times New Roman" w:hAnsi="Times New Roman"/>
                <w:sz w:val="24"/>
                <w:szCs w:val="24"/>
                <w:lang w:eastAsia="ru-RU"/>
              </w:rPr>
              <w:t>ПО</w:t>
            </w:r>
            <w:proofErr w:type="gramEnd"/>
            <w:r w:rsidRPr="00D165CB">
              <w:rPr>
                <w:rFonts w:ascii="Times New Roman" w:hAnsi="Times New Roman"/>
                <w:sz w:val="24"/>
                <w:szCs w:val="24"/>
                <w:lang w:eastAsia="ru-RU"/>
              </w:rPr>
              <w:t>)</w:t>
            </w:r>
          </w:p>
        </w:tc>
      </w:tr>
      <w:tr w:rsidR="00900259" w:rsidRPr="00D165CB" w:rsidTr="00A06874">
        <w:tc>
          <w:tcPr>
            <w:tcW w:w="709" w:type="dxa"/>
            <w:tcBorders>
              <w:top w:val="single" w:sz="4" w:space="0" w:color="auto"/>
              <w:left w:val="single" w:sz="4" w:space="0" w:color="auto"/>
              <w:bottom w:val="single" w:sz="4" w:space="0" w:color="auto"/>
              <w:right w:val="single" w:sz="4" w:space="0" w:color="auto"/>
            </w:tcBorders>
          </w:tcPr>
          <w:p w:rsidR="00900259" w:rsidRPr="00900259" w:rsidRDefault="00900259" w:rsidP="00900259">
            <w:pPr>
              <w:pStyle w:val="27"/>
              <w:numPr>
                <w:ilvl w:val="0"/>
                <w:numId w:val="5"/>
              </w:numPr>
              <w:tabs>
                <w:tab w:val="left" w:pos="360"/>
              </w:tabs>
              <w:spacing w:after="0" w:line="240" w:lineRule="auto"/>
              <w:ind w:left="0" w:right="34" w:firstLine="0"/>
              <w:jc w:val="center"/>
              <w:rPr>
                <w:rFonts w:ascii="Times New Roman" w:hAnsi="Times New Roman"/>
                <w:spacing w:val="2"/>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00259" w:rsidRPr="00D165CB" w:rsidRDefault="00900259" w:rsidP="00A06874">
            <w:pPr>
              <w:spacing w:after="0" w:line="240" w:lineRule="auto"/>
              <w:ind w:firstLine="34"/>
              <w:jc w:val="both"/>
              <w:rPr>
                <w:rFonts w:ascii="Times New Roman" w:hAnsi="Times New Roman"/>
                <w:spacing w:val="2"/>
                <w:sz w:val="24"/>
                <w:szCs w:val="24"/>
                <w:lang w:eastAsia="ru-RU"/>
              </w:rPr>
            </w:pPr>
            <w:r w:rsidRPr="00D165CB">
              <w:rPr>
                <w:rFonts w:ascii="Times New Roman" w:hAnsi="Times New Roman"/>
                <w:spacing w:val="2"/>
                <w:sz w:val="24"/>
                <w:szCs w:val="24"/>
                <w:lang w:eastAsia="ru-RU"/>
              </w:rPr>
              <w:t>Практические занятия</w:t>
            </w:r>
          </w:p>
        </w:tc>
        <w:tc>
          <w:tcPr>
            <w:tcW w:w="6350" w:type="dxa"/>
            <w:tcBorders>
              <w:top w:val="single" w:sz="4" w:space="0" w:color="auto"/>
              <w:left w:val="single" w:sz="4" w:space="0" w:color="auto"/>
              <w:bottom w:val="single" w:sz="4" w:space="0" w:color="auto"/>
              <w:right w:val="single" w:sz="4" w:space="0" w:color="auto"/>
            </w:tcBorders>
          </w:tcPr>
          <w:p w:rsidR="00900259" w:rsidRPr="00D165CB" w:rsidRDefault="00900259" w:rsidP="00A06874">
            <w:pPr>
              <w:spacing w:after="0" w:line="240" w:lineRule="auto"/>
              <w:jc w:val="both"/>
              <w:rPr>
                <w:rFonts w:ascii="Times New Roman" w:hAnsi="Times New Roman"/>
                <w:sz w:val="24"/>
                <w:szCs w:val="24"/>
                <w:lang w:eastAsia="ru-RU"/>
              </w:rPr>
            </w:pPr>
            <w:r w:rsidRPr="00D165CB">
              <w:rPr>
                <w:rFonts w:ascii="Times New Roman" w:hAnsi="Times New Roman"/>
                <w:sz w:val="24"/>
                <w:szCs w:val="24"/>
                <w:lang w:eastAsia="ru-RU"/>
              </w:rPr>
              <w:t>стенды учебных плакатов и наглядных пособий с различными основными разделами предмета;</w:t>
            </w:r>
          </w:p>
          <w:p w:rsidR="00900259" w:rsidRPr="00D165CB" w:rsidRDefault="00900259" w:rsidP="00A06874">
            <w:pPr>
              <w:spacing w:after="0" w:line="240" w:lineRule="auto"/>
              <w:jc w:val="both"/>
              <w:rPr>
                <w:rFonts w:ascii="Times New Roman" w:hAnsi="Times New Roman"/>
                <w:sz w:val="24"/>
                <w:szCs w:val="24"/>
                <w:lang w:eastAsia="ru-RU"/>
              </w:rPr>
            </w:pPr>
            <w:r w:rsidRPr="00D165CB">
              <w:rPr>
                <w:rFonts w:ascii="Times New Roman" w:hAnsi="Times New Roman"/>
                <w:sz w:val="24"/>
                <w:szCs w:val="24"/>
                <w:lang w:eastAsia="ru-RU"/>
              </w:rPr>
              <w:t>комплект учебно-методической документации;</w:t>
            </w:r>
          </w:p>
          <w:p w:rsidR="00900259" w:rsidRPr="00D165CB" w:rsidRDefault="00900259" w:rsidP="00A06874">
            <w:pPr>
              <w:spacing w:after="0" w:line="240" w:lineRule="auto"/>
              <w:rPr>
                <w:rFonts w:ascii="Times New Roman" w:hAnsi="Times New Roman"/>
                <w:sz w:val="24"/>
                <w:szCs w:val="24"/>
                <w:lang w:eastAsia="ru-RU"/>
              </w:rPr>
            </w:pPr>
            <w:r w:rsidRPr="00D165CB">
              <w:rPr>
                <w:rFonts w:ascii="Times New Roman" w:hAnsi="Times New Roman"/>
                <w:sz w:val="24"/>
                <w:szCs w:val="24"/>
                <w:lang w:eastAsia="ru-RU"/>
              </w:rPr>
              <w:t xml:space="preserve">наглядные пособия:  раздаточные дидактические материалы; </w:t>
            </w:r>
          </w:p>
          <w:p w:rsidR="00900259" w:rsidRPr="00D165CB" w:rsidRDefault="00900259" w:rsidP="00A06874">
            <w:pPr>
              <w:spacing w:after="0" w:line="240" w:lineRule="auto"/>
              <w:rPr>
                <w:rFonts w:ascii="Times New Roman" w:hAnsi="Times New Roman"/>
                <w:sz w:val="24"/>
                <w:szCs w:val="24"/>
                <w:lang w:eastAsia="ru-RU"/>
              </w:rPr>
            </w:pPr>
            <w:r w:rsidRPr="00D165CB">
              <w:rPr>
                <w:rFonts w:ascii="Times New Roman" w:hAnsi="Times New Roman"/>
                <w:sz w:val="24"/>
                <w:szCs w:val="24"/>
                <w:lang w:eastAsia="ru-RU"/>
              </w:rPr>
              <w:t xml:space="preserve">презентации в программе MS </w:t>
            </w:r>
            <w:proofErr w:type="spellStart"/>
            <w:r w:rsidRPr="00D165CB">
              <w:rPr>
                <w:rFonts w:ascii="Times New Roman" w:hAnsi="Times New Roman"/>
                <w:sz w:val="24"/>
                <w:szCs w:val="24"/>
                <w:lang w:eastAsia="ru-RU"/>
              </w:rPr>
              <w:t>Power</w:t>
            </w:r>
            <w:proofErr w:type="spellEnd"/>
            <w:r w:rsidRPr="00D165CB">
              <w:rPr>
                <w:rFonts w:ascii="Times New Roman" w:hAnsi="Times New Roman"/>
                <w:sz w:val="24"/>
                <w:szCs w:val="24"/>
                <w:lang w:eastAsia="ru-RU"/>
              </w:rPr>
              <w:t xml:space="preserve"> </w:t>
            </w:r>
            <w:proofErr w:type="spellStart"/>
            <w:r w:rsidRPr="00D165CB">
              <w:rPr>
                <w:rFonts w:ascii="Times New Roman" w:hAnsi="Times New Roman"/>
                <w:sz w:val="24"/>
                <w:szCs w:val="24"/>
                <w:lang w:eastAsia="ru-RU"/>
              </w:rPr>
              <w:t>Point</w:t>
            </w:r>
            <w:proofErr w:type="spellEnd"/>
            <w:r w:rsidRPr="00D165CB">
              <w:rPr>
                <w:rFonts w:ascii="Times New Roman" w:hAnsi="Times New Roman"/>
                <w:sz w:val="24"/>
                <w:szCs w:val="24"/>
                <w:lang w:eastAsia="ru-RU"/>
              </w:rPr>
              <w:t xml:space="preserve"> по разделам рабочей программы дисциплины.</w:t>
            </w:r>
          </w:p>
          <w:p w:rsidR="00900259" w:rsidRPr="00D165CB" w:rsidRDefault="00900259" w:rsidP="00A0687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Pr="00D165CB">
              <w:rPr>
                <w:rFonts w:ascii="Times New Roman" w:hAnsi="Times New Roman"/>
                <w:sz w:val="24"/>
                <w:szCs w:val="24"/>
                <w:lang w:eastAsia="ru-RU"/>
              </w:rPr>
              <w:t>оска, мел.</w:t>
            </w:r>
          </w:p>
        </w:tc>
      </w:tr>
      <w:tr w:rsidR="00900259" w:rsidRPr="00D165CB" w:rsidTr="00A06874">
        <w:tc>
          <w:tcPr>
            <w:tcW w:w="709" w:type="dxa"/>
            <w:tcBorders>
              <w:top w:val="single" w:sz="4" w:space="0" w:color="auto"/>
              <w:left w:val="single" w:sz="4" w:space="0" w:color="auto"/>
              <w:bottom w:val="single" w:sz="4" w:space="0" w:color="auto"/>
              <w:right w:val="single" w:sz="4" w:space="0" w:color="auto"/>
            </w:tcBorders>
          </w:tcPr>
          <w:p w:rsidR="00900259" w:rsidRPr="00900259" w:rsidRDefault="00900259" w:rsidP="00900259">
            <w:pPr>
              <w:pStyle w:val="27"/>
              <w:numPr>
                <w:ilvl w:val="0"/>
                <w:numId w:val="5"/>
              </w:numPr>
              <w:tabs>
                <w:tab w:val="left" w:pos="360"/>
              </w:tabs>
              <w:spacing w:after="0" w:line="240" w:lineRule="auto"/>
              <w:ind w:left="0" w:right="34" w:firstLine="0"/>
              <w:jc w:val="center"/>
              <w:rPr>
                <w:rFonts w:ascii="Times New Roman" w:hAnsi="Times New Roman"/>
                <w:spacing w:val="2"/>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00259" w:rsidRPr="00D165CB" w:rsidRDefault="00900259" w:rsidP="00A06874">
            <w:pPr>
              <w:spacing w:after="0" w:line="240" w:lineRule="auto"/>
              <w:ind w:firstLine="34"/>
              <w:jc w:val="both"/>
              <w:rPr>
                <w:rFonts w:ascii="Times New Roman" w:hAnsi="Times New Roman"/>
                <w:spacing w:val="2"/>
                <w:sz w:val="24"/>
                <w:szCs w:val="24"/>
                <w:lang w:eastAsia="ru-RU"/>
              </w:rPr>
            </w:pPr>
            <w:r w:rsidRPr="00D165CB">
              <w:rPr>
                <w:rFonts w:ascii="Times New Roman" w:hAnsi="Times New Roman"/>
                <w:spacing w:val="2"/>
                <w:sz w:val="24"/>
                <w:szCs w:val="24"/>
                <w:lang w:eastAsia="ru-RU"/>
              </w:rPr>
              <w:t>Лабораторные занятия</w:t>
            </w:r>
          </w:p>
        </w:tc>
        <w:tc>
          <w:tcPr>
            <w:tcW w:w="6350" w:type="dxa"/>
            <w:tcBorders>
              <w:top w:val="single" w:sz="4" w:space="0" w:color="auto"/>
              <w:left w:val="single" w:sz="4" w:space="0" w:color="auto"/>
              <w:bottom w:val="single" w:sz="4" w:space="0" w:color="auto"/>
              <w:right w:val="single" w:sz="4" w:space="0" w:color="auto"/>
            </w:tcBorders>
          </w:tcPr>
          <w:p w:rsidR="00900259" w:rsidRPr="00D165CB" w:rsidRDefault="00900259" w:rsidP="00A06874">
            <w:pPr>
              <w:spacing w:after="0" w:line="240" w:lineRule="auto"/>
              <w:jc w:val="both"/>
              <w:rPr>
                <w:rFonts w:ascii="Times New Roman" w:hAnsi="Times New Roman"/>
                <w:sz w:val="24"/>
                <w:szCs w:val="24"/>
                <w:lang w:eastAsia="ru-RU"/>
              </w:rPr>
            </w:pPr>
            <w:r w:rsidRPr="00D165CB">
              <w:rPr>
                <w:rFonts w:ascii="Times New Roman" w:hAnsi="Times New Roman"/>
                <w:sz w:val="24"/>
                <w:szCs w:val="24"/>
                <w:lang w:eastAsia="ru-RU"/>
              </w:rPr>
              <w:t>-</w:t>
            </w:r>
          </w:p>
        </w:tc>
      </w:tr>
      <w:tr w:rsidR="00900259" w:rsidRPr="00D165CB" w:rsidTr="00A06874">
        <w:tc>
          <w:tcPr>
            <w:tcW w:w="709" w:type="dxa"/>
            <w:tcBorders>
              <w:top w:val="single" w:sz="4" w:space="0" w:color="auto"/>
              <w:left w:val="single" w:sz="4" w:space="0" w:color="auto"/>
              <w:bottom w:val="single" w:sz="4" w:space="0" w:color="auto"/>
              <w:right w:val="single" w:sz="4" w:space="0" w:color="auto"/>
            </w:tcBorders>
          </w:tcPr>
          <w:p w:rsidR="00900259" w:rsidRPr="00900259" w:rsidRDefault="00900259" w:rsidP="00900259">
            <w:pPr>
              <w:pStyle w:val="27"/>
              <w:numPr>
                <w:ilvl w:val="0"/>
                <w:numId w:val="5"/>
              </w:numPr>
              <w:tabs>
                <w:tab w:val="left" w:pos="360"/>
              </w:tabs>
              <w:spacing w:after="0" w:line="240" w:lineRule="auto"/>
              <w:ind w:left="0" w:right="34" w:firstLine="0"/>
              <w:jc w:val="center"/>
              <w:rPr>
                <w:rFonts w:ascii="Times New Roman" w:hAnsi="Times New Roman"/>
                <w:spacing w:val="2"/>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00259" w:rsidRPr="00D165CB" w:rsidRDefault="00900259" w:rsidP="00A06874">
            <w:pPr>
              <w:spacing w:after="0" w:line="240" w:lineRule="auto"/>
              <w:ind w:firstLine="34"/>
              <w:jc w:val="both"/>
              <w:rPr>
                <w:rFonts w:ascii="Times New Roman" w:hAnsi="Times New Roman"/>
                <w:spacing w:val="2"/>
                <w:sz w:val="24"/>
                <w:szCs w:val="24"/>
                <w:lang w:eastAsia="ru-RU"/>
              </w:rPr>
            </w:pPr>
            <w:r w:rsidRPr="00D165CB">
              <w:rPr>
                <w:rFonts w:ascii="Times New Roman" w:hAnsi="Times New Roman"/>
                <w:spacing w:val="2"/>
                <w:sz w:val="24"/>
                <w:szCs w:val="24"/>
                <w:lang w:eastAsia="ru-RU"/>
              </w:rPr>
              <w:t>Курсовое проектирование</w:t>
            </w:r>
          </w:p>
        </w:tc>
        <w:tc>
          <w:tcPr>
            <w:tcW w:w="6350" w:type="dxa"/>
            <w:tcBorders>
              <w:top w:val="single" w:sz="4" w:space="0" w:color="auto"/>
              <w:left w:val="single" w:sz="4" w:space="0" w:color="auto"/>
              <w:bottom w:val="single" w:sz="4" w:space="0" w:color="auto"/>
              <w:right w:val="single" w:sz="4" w:space="0" w:color="auto"/>
            </w:tcBorders>
          </w:tcPr>
          <w:p w:rsidR="00900259" w:rsidRPr="00D165CB" w:rsidRDefault="00900259" w:rsidP="00A06874">
            <w:pPr>
              <w:spacing w:after="0" w:line="240" w:lineRule="auto"/>
              <w:jc w:val="both"/>
              <w:rPr>
                <w:rFonts w:ascii="Times New Roman" w:hAnsi="Times New Roman"/>
                <w:sz w:val="24"/>
                <w:szCs w:val="24"/>
                <w:lang w:eastAsia="ru-RU"/>
              </w:rPr>
            </w:pPr>
            <w:r w:rsidRPr="00D165CB">
              <w:rPr>
                <w:rFonts w:ascii="Times New Roman" w:hAnsi="Times New Roman"/>
                <w:sz w:val="24"/>
                <w:szCs w:val="24"/>
                <w:lang w:eastAsia="ru-RU"/>
              </w:rPr>
              <w:t>-</w:t>
            </w:r>
          </w:p>
        </w:tc>
      </w:tr>
      <w:tr w:rsidR="00900259" w:rsidRPr="00D165CB" w:rsidTr="00A06874">
        <w:tc>
          <w:tcPr>
            <w:tcW w:w="709" w:type="dxa"/>
            <w:tcBorders>
              <w:top w:val="single" w:sz="4" w:space="0" w:color="auto"/>
              <w:left w:val="single" w:sz="4" w:space="0" w:color="auto"/>
              <w:bottom w:val="single" w:sz="4" w:space="0" w:color="auto"/>
              <w:right w:val="single" w:sz="4" w:space="0" w:color="auto"/>
            </w:tcBorders>
          </w:tcPr>
          <w:p w:rsidR="00900259" w:rsidRPr="00900259" w:rsidRDefault="00900259" w:rsidP="00900259">
            <w:pPr>
              <w:pStyle w:val="27"/>
              <w:numPr>
                <w:ilvl w:val="0"/>
                <w:numId w:val="5"/>
              </w:numPr>
              <w:tabs>
                <w:tab w:val="left" w:pos="360"/>
              </w:tabs>
              <w:spacing w:after="0" w:line="240" w:lineRule="auto"/>
              <w:ind w:left="0" w:right="34" w:firstLine="0"/>
              <w:jc w:val="center"/>
              <w:rPr>
                <w:rFonts w:ascii="Times New Roman" w:hAnsi="Times New Roman"/>
                <w:spacing w:val="2"/>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00259" w:rsidRPr="00D165CB" w:rsidRDefault="00900259" w:rsidP="00A06874">
            <w:pPr>
              <w:spacing w:after="0" w:line="240" w:lineRule="auto"/>
              <w:ind w:firstLine="34"/>
              <w:jc w:val="both"/>
              <w:rPr>
                <w:rFonts w:ascii="Times New Roman" w:hAnsi="Times New Roman"/>
                <w:spacing w:val="2"/>
                <w:sz w:val="24"/>
                <w:szCs w:val="24"/>
                <w:lang w:eastAsia="ru-RU"/>
              </w:rPr>
            </w:pPr>
            <w:r w:rsidRPr="00D165CB">
              <w:rPr>
                <w:rFonts w:ascii="Times New Roman" w:hAnsi="Times New Roman"/>
                <w:spacing w:val="2"/>
                <w:sz w:val="24"/>
                <w:szCs w:val="24"/>
                <w:lang w:eastAsia="ru-RU"/>
              </w:rPr>
              <w:t>Групповые (индивидуальные) консультации</w:t>
            </w:r>
          </w:p>
        </w:tc>
        <w:tc>
          <w:tcPr>
            <w:tcW w:w="6350" w:type="dxa"/>
            <w:tcBorders>
              <w:top w:val="single" w:sz="4" w:space="0" w:color="auto"/>
              <w:left w:val="single" w:sz="4" w:space="0" w:color="auto"/>
              <w:bottom w:val="single" w:sz="4" w:space="0" w:color="auto"/>
              <w:right w:val="single" w:sz="4" w:space="0" w:color="auto"/>
            </w:tcBorders>
          </w:tcPr>
          <w:p w:rsidR="00900259" w:rsidRPr="00D165CB" w:rsidRDefault="00900259" w:rsidP="00A06874">
            <w:pPr>
              <w:spacing w:after="0" w:line="240" w:lineRule="auto"/>
              <w:jc w:val="both"/>
              <w:rPr>
                <w:rFonts w:ascii="Times New Roman" w:hAnsi="Times New Roman"/>
                <w:sz w:val="24"/>
                <w:szCs w:val="24"/>
                <w:lang w:eastAsia="ru-RU"/>
              </w:rPr>
            </w:pPr>
            <w:r w:rsidRPr="00D165CB">
              <w:rPr>
                <w:rFonts w:ascii="Times New Roman" w:hAnsi="Times New Roman"/>
                <w:sz w:val="24"/>
                <w:szCs w:val="24"/>
                <w:lang w:eastAsia="ru-RU"/>
              </w:rPr>
              <w:t xml:space="preserve">Аудитория (кабинет) </w:t>
            </w:r>
          </w:p>
        </w:tc>
      </w:tr>
      <w:tr w:rsidR="00900259" w:rsidRPr="00D165CB" w:rsidTr="00A06874">
        <w:tc>
          <w:tcPr>
            <w:tcW w:w="709" w:type="dxa"/>
            <w:tcBorders>
              <w:top w:val="single" w:sz="4" w:space="0" w:color="auto"/>
              <w:left w:val="single" w:sz="4" w:space="0" w:color="auto"/>
              <w:bottom w:val="single" w:sz="4" w:space="0" w:color="auto"/>
              <w:right w:val="single" w:sz="4" w:space="0" w:color="auto"/>
            </w:tcBorders>
          </w:tcPr>
          <w:p w:rsidR="00900259" w:rsidRPr="00900259" w:rsidRDefault="00900259" w:rsidP="00900259">
            <w:pPr>
              <w:pStyle w:val="27"/>
              <w:numPr>
                <w:ilvl w:val="0"/>
                <w:numId w:val="5"/>
              </w:numPr>
              <w:tabs>
                <w:tab w:val="left" w:pos="360"/>
              </w:tabs>
              <w:spacing w:after="0" w:line="240" w:lineRule="auto"/>
              <w:ind w:left="0" w:right="34" w:firstLine="0"/>
              <w:jc w:val="center"/>
              <w:rPr>
                <w:rFonts w:ascii="Times New Roman" w:hAnsi="Times New Roman"/>
                <w:spacing w:val="2"/>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00259" w:rsidRPr="00D165CB" w:rsidRDefault="00900259" w:rsidP="00A06874">
            <w:pPr>
              <w:spacing w:after="0" w:line="240" w:lineRule="auto"/>
              <w:ind w:firstLine="34"/>
              <w:jc w:val="both"/>
              <w:rPr>
                <w:rFonts w:ascii="Times New Roman" w:hAnsi="Times New Roman"/>
                <w:spacing w:val="2"/>
                <w:sz w:val="24"/>
                <w:szCs w:val="24"/>
                <w:lang w:eastAsia="ru-RU"/>
              </w:rPr>
            </w:pPr>
            <w:r w:rsidRPr="00D165CB">
              <w:rPr>
                <w:rFonts w:ascii="Times New Roman" w:hAnsi="Times New Roman"/>
                <w:spacing w:val="2"/>
                <w:sz w:val="24"/>
                <w:szCs w:val="24"/>
                <w:lang w:eastAsia="ru-RU"/>
              </w:rPr>
              <w:t>Текущий контроль, промежуточная аттестация</w:t>
            </w:r>
          </w:p>
        </w:tc>
        <w:tc>
          <w:tcPr>
            <w:tcW w:w="6350" w:type="dxa"/>
            <w:tcBorders>
              <w:top w:val="single" w:sz="4" w:space="0" w:color="auto"/>
              <w:left w:val="single" w:sz="4" w:space="0" w:color="auto"/>
              <w:bottom w:val="single" w:sz="4" w:space="0" w:color="auto"/>
              <w:right w:val="single" w:sz="4" w:space="0" w:color="auto"/>
            </w:tcBorders>
          </w:tcPr>
          <w:p w:rsidR="00900259" w:rsidRPr="00D165CB" w:rsidRDefault="00900259" w:rsidP="00A06874">
            <w:pPr>
              <w:shd w:val="clear" w:color="auto" w:fill="FFFFFF"/>
              <w:autoSpaceDE w:val="0"/>
              <w:autoSpaceDN w:val="0"/>
              <w:adjustRightInd w:val="0"/>
              <w:spacing w:after="0" w:line="240" w:lineRule="auto"/>
              <w:rPr>
                <w:rFonts w:ascii="Times New Roman" w:hAnsi="Times New Roman"/>
                <w:sz w:val="24"/>
                <w:szCs w:val="24"/>
                <w:lang w:eastAsia="ru-RU"/>
              </w:rPr>
            </w:pPr>
            <w:r w:rsidRPr="00D165CB">
              <w:rPr>
                <w:rFonts w:ascii="Times New Roman" w:hAnsi="Times New Roman"/>
                <w:sz w:val="24"/>
                <w:szCs w:val="24"/>
                <w:lang w:eastAsia="ru-RU"/>
              </w:rPr>
              <w:t>Тесты контроля остаточных знаний студентов и др.</w:t>
            </w:r>
          </w:p>
          <w:p w:rsidR="00900259" w:rsidRPr="00D165CB" w:rsidRDefault="00900259" w:rsidP="00A06874">
            <w:pPr>
              <w:spacing w:after="0" w:line="240" w:lineRule="auto"/>
              <w:jc w:val="both"/>
              <w:rPr>
                <w:rFonts w:ascii="Times New Roman" w:hAnsi="Times New Roman"/>
                <w:sz w:val="24"/>
                <w:szCs w:val="24"/>
                <w:lang w:eastAsia="ru-RU"/>
              </w:rPr>
            </w:pPr>
          </w:p>
        </w:tc>
      </w:tr>
      <w:tr w:rsidR="00900259" w:rsidRPr="00D165CB" w:rsidTr="00A06874">
        <w:tc>
          <w:tcPr>
            <w:tcW w:w="709" w:type="dxa"/>
            <w:tcBorders>
              <w:top w:val="single" w:sz="4" w:space="0" w:color="auto"/>
              <w:left w:val="single" w:sz="4" w:space="0" w:color="auto"/>
              <w:bottom w:val="single" w:sz="4" w:space="0" w:color="auto"/>
              <w:right w:val="single" w:sz="4" w:space="0" w:color="auto"/>
            </w:tcBorders>
          </w:tcPr>
          <w:p w:rsidR="00900259" w:rsidRPr="00900259" w:rsidRDefault="00900259" w:rsidP="00900259">
            <w:pPr>
              <w:pStyle w:val="27"/>
              <w:numPr>
                <w:ilvl w:val="0"/>
                <w:numId w:val="5"/>
              </w:numPr>
              <w:tabs>
                <w:tab w:val="left" w:pos="360"/>
              </w:tabs>
              <w:spacing w:after="0" w:line="240" w:lineRule="auto"/>
              <w:ind w:left="0" w:right="34" w:firstLine="0"/>
              <w:jc w:val="center"/>
              <w:rPr>
                <w:rFonts w:ascii="Times New Roman" w:hAnsi="Times New Roman"/>
                <w:spacing w:val="2"/>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00259" w:rsidRPr="00D165CB" w:rsidRDefault="00900259" w:rsidP="00A06874">
            <w:pPr>
              <w:spacing w:after="0" w:line="240" w:lineRule="auto"/>
              <w:ind w:firstLine="34"/>
              <w:jc w:val="both"/>
              <w:rPr>
                <w:rFonts w:ascii="Times New Roman" w:hAnsi="Times New Roman"/>
                <w:spacing w:val="2"/>
                <w:sz w:val="24"/>
                <w:szCs w:val="24"/>
                <w:lang w:eastAsia="ru-RU"/>
              </w:rPr>
            </w:pPr>
            <w:r w:rsidRPr="00D165CB">
              <w:rPr>
                <w:rFonts w:ascii="Times New Roman" w:hAnsi="Times New Roman"/>
                <w:spacing w:val="2"/>
                <w:sz w:val="24"/>
                <w:szCs w:val="24"/>
                <w:lang w:eastAsia="ru-RU"/>
              </w:rPr>
              <w:t>Самостоятельная работа</w:t>
            </w:r>
          </w:p>
        </w:tc>
        <w:tc>
          <w:tcPr>
            <w:tcW w:w="6350" w:type="dxa"/>
            <w:tcBorders>
              <w:top w:val="single" w:sz="4" w:space="0" w:color="auto"/>
              <w:left w:val="single" w:sz="4" w:space="0" w:color="auto"/>
              <w:bottom w:val="single" w:sz="4" w:space="0" w:color="auto"/>
              <w:right w:val="single" w:sz="4" w:space="0" w:color="auto"/>
            </w:tcBorders>
          </w:tcPr>
          <w:p w:rsidR="00900259" w:rsidRPr="00D165CB" w:rsidRDefault="00900259" w:rsidP="00A06874">
            <w:pPr>
              <w:spacing w:after="0" w:line="240" w:lineRule="auto"/>
              <w:jc w:val="both"/>
              <w:rPr>
                <w:rFonts w:ascii="Times New Roman" w:hAnsi="Times New Roman"/>
                <w:sz w:val="24"/>
                <w:szCs w:val="24"/>
                <w:lang w:eastAsia="ru-RU"/>
              </w:rPr>
            </w:pPr>
            <w:r w:rsidRPr="00D165CB">
              <w:rPr>
                <w:rFonts w:ascii="Times New Roman" w:hAnsi="Times New Roman"/>
                <w:sz w:val="24"/>
                <w:szCs w:val="24"/>
                <w:lang w:eastAsia="ru-RU"/>
              </w:rPr>
              <w:t>Кабинет для самостоятельной работы, оснащенный компьютерной техникой с возможностью подключения к сети «Интернет»,</w:t>
            </w:r>
            <w:r w:rsidRPr="00D165CB">
              <w:rPr>
                <w:rFonts w:ascii="Times New Roman" w:hAnsi="Times New Roman"/>
              </w:rPr>
              <w:t xml:space="preserve"> </w:t>
            </w:r>
            <w:r w:rsidRPr="00D165CB">
              <w:rPr>
                <w:rFonts w:ascii="Times New Roman" w:hAnsi="Times New Roman"/>
                <w:sz w:val="24"/>
                <w:szCs w:val="24"/>
                <w:lang w:eastAsia="ru-RU"/>
              </w:rPr>
              <w:t>программой экранного увеличения и обеспеченный доступом в электронную информационно-образовательную среду университета.</w:t>
            </w:r>
          </w:p>
        </w:tc>
      </w:tr>
    </w:tbl>
    <w:p w:rsidR="00BD1BFA" w:rsidRPr="00E40E68" w:rsidRDefault="00BD1BFA" w:rsidP="00BD1BFA">
      <w:pPr>
        <w:spacing w:after="0" w:line="240" w:lineRule="auto"/>
        <w:ind w:firstLine="708"/>
        <w:jc w:val="both"/>
        <w:rPr>
          <w:rFonts w:ascii="Times New Roman" w:eastAsia="Times New Roman" w:hAnsi="Times New Roman" w:cs="Times New Roman"/>
          <w:b/>
          <w:i/>
          <w:iCs/>
          <w:color w:val="C00000"/>
          <w:sz w:val="24"/>
          <w:szCs w:val="24"/>
          <w:u w:val="single"/>
          <w:lang w:eastAsia="ru-RU"/>
        </w:rPr>
      </w:pPr>
    </w:p>
    <w:p w:rsidR="00E40E68" w:rsidRDefault="00E40E68" w:rsidP="00BD1BFA">
      <w:pPr>
        <w:spacing w:after="0" w:line="240" w:lineRule="auto"/>
        <w:ind w:firstLine="708"/>
        <w:jc w:val="both"/>
        <w:rPr>
          <w:rFonts w:ascii="Times New Roman" w:eastAsia="Times New Roman" w:hAnsi="Times New Roman" w:cs="Times New Roman"/>
          <w:b/>
          <w:i/>
          <w:iCs/>
          <w:color w:val="C00000"/>
          <w:sz w:val="24"/>
          <w:szCs w:val="24"/>
          <w:u w:val="single"/>
          <w:lang w:eastAsia="ru-RU"/>
        </w:rPr>
      </w:pPr>
    </w:p>
    <w:sectPr w:rsidR="00E40E68" w:rsidSect="00A85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8B9"/>
    <w:multiLevelType w:val="hybridMultilevel"/>
    <w:tmpl w:val="006ECB98"/>
    <w:lvl w:ilvl="0" w:tplc="DA186964">
      <w:start w:val="1"/>
      <w:numFmt w:val="bullet"/>
      <w:lvlText w:val=""/>
      <w:lvlJc w:val="left"/>
      <w:pPr>
        <w:tabs>
          <w:tab w:val="num" w:pos="0"/>
        </w:tabs>
        <w:ind w:left="0" w:firstLine="709"/>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F60932"/>
    <w:multiLevelType w:val="hybridMultilevel"/>
    <w:tmpl w:val="00260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58"/>
        </w:tabs>
        <w:ind w:left="1458" w:hanging="360"/>
      </w:pPr>
    </w:lvl>
    <w:lvl w:ilvl="2" w:tplc="0419001B" w:tentative="1">
      <w:start w:val="1"/>
      <w:numFmt w:val="lowerRoman"/>
      <w:lvlText w:val="%3."/>
      <w:lvlJc w:val="right"/>
      <w:pPr>
        <w:tabs>
          <w:tab w:val="num" w:pos="2178"/>
        </w:tabs>
        <w:ind w:left="2178" w:hanging="180"/>
      </w:pPr>
    </w:lvl>
    <w:lvl w:ilvl="3" w:tplc="0419000F" w:tentative="1">
      <w:start w:val="1"/>
      <w:numFmt w:val="decimal"/>
      <w:lvlText w:val="%4."/>
      <w:lvlJc w:val="left"/>
      <w:pPr>
        <w:tabs>
          <w:tab w:val="num" w:pos="2898"/>
        </w:tabs>
        <w:ind w:left="2898" w:hanging="360"/>
      </w:pPr>
    </w:lvl>
    <w:lvl w:ilvl="4" w:tplc="04190019" w:tentative="1">
      <w:start w:val="1"/>
      <w:numFmt w:val="lowerLetter"/>
      <w:lvlText w:val="%5."/>
      <w:lvlJc w:val="left"/>
      <w:pPr>
        <w:tabs>
          <w:tab w:val="num" w:pos="3618"/>
        </w:tabs>
        <w:ind w:left="3618" w:hanging="360"/>
      </w:pPr>
    </w:lvl>
    <w:lvl w:ilvl="5" w:tplc="0419001B" w:tentative="1">
      <w:start w:val="1"/>
      <w:numFmt w:val="lowerRoman"/>
      <w:lvlText w:val="%6."/>
      <w:lvlJc w:val="right"/>
      <w:pPr>
        <w:tabs>
          <w:tab w:val="num" w:pos="4338"/>
        </w:tabs>
        <w:ind w:left="4338" w:hanging="180"/>
      </w:pPr>
    </w:lvl>
    <w:lvl w:ilvl="6" w:tplc="0419000F" w:tentative="1">
      <w:start w:val="1"/>
      <w:numFmt w:val="decimal"/>
      <w:lvlText w:val="%7."/>
      <w:lvlJc w:val="left"/>
      <w:pPr>
        <w:tabs>
          <w:tab w:val="num" w:pos="5058"/>
        </w:tabs>
        <w:ind w:left="5058" w:hanging="360"/>
      </w:pPr>
    </w:lvl>
    <w:lvl w:ilvl="7" w:tplc="04190019" w:tentative="1">
      <w:start w:val="1"/>
      <w:numFmt w:val="lowerLetter"/>
      <w:lvlText w:val="%8."/>
      <w:lvlJc w:val="left"/>
      <w:pPr>
        <w:tabs>
          <w:tab w:val="num" w:pos="5778"/>
        </w:tabs>
        <w:ind w:left="5778" w:hanging="360"/>
      </w:pPr>
    </w:lvl>
    <w:lvl w:ilvl="8" w:tplc="0419001B" w:tentative="1">
      <w:start w:val="1"/>
      <w:numFmt w:val="lowerRoman"/>
      <w:lvlText w:val="%9."/>
      <w:lvlJc w:val="right"/>
      <w:pPr>
        <w:tabs>
          <w:tab w:val="num" w:pos="6498"/>
        </w:tabs>
        <w:ind w:left="6498" w:hanging="180"/>
      </w:pPr>
    </w:lvl>
  </w:abstractNum>
  <w:abstractNum w:abstractNumId="2">
    <w:nsid w:val="09B3500F"/>
    <w:multiLevelType w:val="hybridMultilevel"/>
    <w:tmpl w:val="A34AC774"/>
    <w:lvl w:ilvl="0" w:tplc="0772E97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273C52"/>
    <w:multiLevelType w:val="hybridMultilevel"/>
    <w:tmpl w:val="2F344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5830F0"/>
    <w:multiLevelType w:val="hybridMultilevel"/>
    <w:tmpl w:val="49304D00"/>
    <w:lvl w:ilvl="0" w:tplc="0419000F">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0FA79DE"/>
    <w:multiLevelType w:val="hybridMultilevel"/>
    <w:tmpl w:val="31E8DA1A"/>
    <w:lvl w:ilvl="0" w:tplc="1C4C090A">
      <w:start w:val="1"/>
      <w:numFmt w:val="decimal"/>
      <w:lvlText w:val="%1."/>
      <w:lvlJc w:val="left"/>
      <w:pPr>
        <w:ind w:left="420" w:hanging="360"/>
      </w:pPr>
      <w:rPr>
        <w:rFonts w:eastAsia="Times New Roman"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6">
    <w:nsid w:val="133F124A"/>
    <w:multiLevelType w:val="hybridMultilevel"/>
    <w:tmpl w:val="2F3447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725105E"/>
    <w:multiLevelType w:val="multilevel"/>
    <w:tmpl w:val="5C56C510"/>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17ED12E9"/>
    <w:multiLevelType w:val="hybridMultilevel"/>
    <w:tmpl w:val="332EB3E0"/>
    <w:lvl w:ilvl="0" w:tplc="6BEE093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83B40D4"/>
    <w:multiLevelType w:val="multilevel"/>
    <w:tmpl w:val="69C29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020ED4"/>
    <w:multiLevelType w:val="hybridMultilevel"/>
    <w:tmpl w:val="20E4257E"/>
    <w:lvl w:ilvl="0" w:tplc="0419000F">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7E72A8"/>
    <w:multiLevelType w:val="hybridMultilevel"/>
    <w:tmpl w:val="D1D6AC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F728A6"/>
    <w:multiLevelType w:val="hybridMultilevel"/>
    <w:tmpl w:val="2C5871CC"/>
    <w:lvl w:ilvl="0" w:tplc="E83606B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AD7722"/>
    <w:multiLevelType w:val="hybridMultilevel"/>
    <w:tmpl w:val="660C5390"/>
    <w:lvl w:ilvl="0" w:tplc="0419000F">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156198"/>
    <w:multiLevelType w:val="hybridMultilevel"/>
    <w:tmpl w:val="BE86904C"/>
    <w:lvl w:ilvl="0" w:tplc="2B8AA2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3D27D5"/>
    <w:multiLevelType w:val="hybridMultilevel"/>
    <w:tmpl w:val="9940AE96"/>
    <w:lvl w:ilvl="0" w:tplc="0419000F">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78772F"/>
    <w:multiLevelType w:val="hybridMultilevel"/>
    <w:tmpl w:val="0FCC489A"/>
    <w:lvl w:ilvl="0" w:tplc="0419000F">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9103E7"/>
    <w:multiLevelType w:val="hybridMultilevel"/>
    <w:tmpl w:val="BB763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A37C77"/>
    <w:multiLevelType w:val="multilevel"/>
    <w:tmpl w:val="4EE2C5EA"/>
    <w:lvl w:ilvl="0">
      <w:start w:val="3"/>
      <w:numFmt w:val="decimal"/>
      <w:lvlText w:val="%1"/>
      <w:lvlJc w:val="left"/>
      <w:pPr>
        <w:ind w:left="375" w:hanging="375"/>
      </w:pPr>
      <w:rPr>
        <w:rFonts w:hint="default"/>
      </w:rPr>
    </w:lvl>
    <w:lvl w:ilvl="1">
      <w:start w:val="1"/>
      <w:numFmt w:val="decimal"/>
      <w:lvlText w:val="%1.%2"/>
      <w:lvlJc w:val="left"/>
      <w:pPr>
        <w:ind w:left="475" w:hanging="375"/>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19">
    <w:nsid w:val="413013C1"/>
    <w:multiLevelType w:val="hybridMultilevel"/>
    <w:tmpl w:val="1A8CEB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8F22C2"/>
    <w:multiLevelType w:val="hybridMultilevel"/>
    <w:tmpl w:val="6C7C6A6E"/>
    <w:lvl w:ilvl="0" w:tplc="0419000F">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F57FBE"/>
    <w:multiLevelType w:val="hybridMultilevel"/>
    <w:tmpl w:val="FFB0C01A"/>
    <w:lvl w:ilvl="0" w:tplc="F4142642">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61716F0"/>
    <w:multiLevelType w:val="hybridMultilevel"/>
    <w:tmpl w:val="4EE63D76"/>
    <w:lvl w:ilvl="0" w:tplc="35AA09B8">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6294BE8"/>
    <w:multiLevelType w:val="hybridMultilevel"/>
    <w:tmpl w:val="89308CFE"/>
    <w:lvl w:ilvl="0" w:tplc="5DA88884">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D5424C"/>
    <w:multiLevelType w:val="multilevel"/>
    <w:tmpl w:val="33B2821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4771BF6"/>
    <w:multiLevelType w:val="hybridMultilevel"/>
    <w:tmpl w:val="A726D152"/>
    <w:lvl w:ilvl="0" w:tplc="0419000F">
      <w:start w:val="1"/>
      <w:numFmt w:val="decimal"/>
      <w:lvlText w:val="%1."/>
      <w:lvlJc w:val="left"/>
      <w:pPr>
        <w:tabs>
          <w:tab w:val="num" w:pos="1560"/>
        </w:tabs>
        <w:ind w:left="1560" w:hanging="9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6">
    <w:nsid w:val="575E0032"/>
    <w:multiLevelType w:val="hybridMultilevel"/>
    <w:tmpl w:val="65DC20CA"/>
    <w:lvl w:ilvl="0" w:tplc="0419000F">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AE1133"/>
    <w:multiLevelType w:val="multilevel"/>
    <w:tmpl w:val="1AFA5EAC"/>
    <w:lvl w:ilvl="0">
      <w:start w:val="1"/>
      <w:numFmt w:val="decimal"/>
      <w:lvlText w:val="%1."/>
      <w:lvlJc w:val="left"/>
      <w:pPr>
        <w:ind w:left="460" w:hanging="360"/>
      </w:pPr>
      <w:rPr>
        <w:rFonts w:hint="default"/>
      </w:rPr>
    </w:lvl>
    <w:lvl w:ilvl="1">
      <w:start w:val="2"/>
      <w:numFmt w:val="decimal"/>
      <w:isLgl/>
      <w:lvlText w:val="%1.%2"/>
      <w:lvlJc w:val="left"/>
      <w:pPr>
        <w:ind w:left="550" w:hanging="45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1180" w:hanging="108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2260" w:hanging="2160"/>
      </w:pPr>
      <w:rPr>
        <w:rFonts w:hint="default"/>
      </w:rPr>
    </w:lvl>
  </w:abstractNum>
  <w:abstractNum w:abstractNumId="28">
    <w:nsid w:val="5D445099"/>
    <w:multiLevelType w:val="hybridMultilevel"/>
    <w:tmpl w:val="AA6C6B8A"/>
    <w:lvl w:ilvl="0" w:tplc="FFFFFFFF">
      <w:start w:val="1"/>
      <w:numFmt w:val="decimal"/>
      <w:lvlText w:val="%1."/>
      <w:lvlJc w:val="left"/>
      <w:pPr>
        <w:tabs>
          <w:tab w:val="num" w:pos="1062"/>
        </w:tabs>
        <w:ind w:left="106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DBB278F"/>
    <w:multiLevelType w:val="hybridMultilevel"/>
    <w:tmpl w:val="CAEC5784"/>
    <w:lvl w:ilvl="0" w:tplc="0419000F">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2C5BB8"/>
    <w:multiLevelType w:val="hybridMultilevel"/>
    <w:tmpl w:val="EDB4B7FE"/>
    <w:lvl w:ilvl="0" w:tplc="E83606B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FD236CD"/>
    <w:multiLevelType w:val="hybridMultilevel"/>
    <w:tmpl w:val="B4E8DE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825665"/>
    <w:multiLevelType w:val="hybridMultilevel"/>
    <w:tmpl w:val="563EF752"/>
    <w:lvl w:ilvl="0" w:tplc="0419000F">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D9963E1"/>
    <w:multiLevelType w:val="hybridMultilevel"/>
    <w:tmpl w:val="E3A283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2143147"/>
    <w:multiLevelType w:val="hybridMultilevel"/>
    <w:tmpl w:val="99480C8C"/>
    <w:lvl w:ilvl="0" w:tplc="27B83476">
      <w:start w:val="1"/>
      <w:numFmt w:val="decimal"/>
      <w:lvlText w:val="%1."/>
      <w:lvlJc w:val="left"/>
      <w:pPr>
        <w:tabs>
          <w:tab w:val="num" w:pos="720"/>
        </w:tabs>
        <w:ind w:left="720" w:hanging="360"/>
      </w:pPr>
      <w:rPr>
        <w:rFonts w:hint="default"/>
      </w:rPr>
    </w:lvl>
    <w:lvl w:ilvl="1" w:tplc="04190019">
      <w:start w:val="9"/>
      <w:numFmt w:val="decimal"/>
      <w:lvlText w:val="%2."/>
      <w:lvlJc w:val="left"/>
      <w:pPr>
        <w:tabs>
          <w:tab w:val="num" w:pos="531"/>
        </w:tabs>
        <w:ind w:left="531"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1D27F2"/>
    <w:multiLevelType w:val="hybridMultilevel"/>
    <w:tmpl w:val="69C292F6"/>
    <w:lvl w:ilvl="0" w:tplc="0419000F">
      <w:start w:val="1"/>
      <w:numFmt w:val="decimal"/>
      <w:lvlText w:val="%1."/>
      <w:lvlJc w:val="left"/>
      <w:pPr>
        <w:tabs>
          <w:tab w:val="num" w:pos="720"/>
        </w:tabs>
        <w:ind w:left="720" w:hanging="360"/>
      </w:pPr>
      <w:rPr>
        <w:rFonts w:hint="default"/>
      </w:rPr>
    </w:lvl>
    <w:lvl w:ilvl="1" w:tplc="DCFC5758"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8B6B95"/>
    <w:multiLevelType w:val="hybridMultilevel"/>
    <w:tmpl w:val="4E64A9F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9447FDC"/>
    <w:multiLevelType w:val="hybridMultilevel"/>
    <w:tmpl w:val="5DC81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9"/>
  </w:num>
  <w:num w:numId="3">
    <w:abstractNumId w:val="7"/>
  </w:num>
  <w:num w:numId="4">
    <w:abstractNumId w:val="6"/>
  </w:num>
  <w:num w:numId="5">
    <w:abstractNumId w:val="37"/>
  </w:num>
  <w:num w:numId="6">
    <w:abstractNumId w:val="2"/>
  </w:num>
  <w:num w:numId="7">
    <w:abstractNumId w:val="22"/>
  </w:num>
  <w:num w:numId="8">
    <w:abstractNumId w:val="27"/>
  </w:num>
  <w:num w:numId="9">
    <w:abstractNumId w:val="18"/>
  </w:num>
  <w:num w:numId="10">
    <w:abstractNumId w:val="24"/>
  </w:num>
  <w:num w:numId="11">
    <w:abstractNumId w:val="5"/>
  </w:num>
  <w:num w:numId="12">
    <w:abstractNumId w:val="25"/>
  </w:num>
  <w:num w:numId="13">
    <w:abstractNumId w:val="33"/>
  </w:num>
  <w:num w:numId="14">
    <w:abstractNumId w:val="34"/>
  </w:num>
  <w:num w:numId="15">
    <w:abstractNumId w:val="14"/>
  </w:num>
  <w:num w:numId="16">
    <w:abstractNumId w:val="10"/>
  </w:num>
  <w:num w:numId="17">
    <w:abstractNumId w:val="13"/>
  </w:num>
  <w:num w:numId="18">
    <w:abstractNumId w:val="1"/>
  </w:num>
  <w:num w:numId="19">
    <w:abstractNumId w:val="20"/>
  </w:num>
  <w:num w:numId="20">
    <w:abstractNumId w:val="32"/>
  </w:num>
  <w:num w:numId="21">
    <w:abstractNumId w:val="31"/>
  </w:num>
  <w:num w:numId="22">
    <w:abstractNumId w:val="15"/>
  </w:num>
  <w:num w:numId="23">
    <w:abstractNumId w:val="16"/>
  </w:num>
  <w:num w:numId="24">
    <w:abstractNumId w:val="29"/>
  </w:num>
  <w:num w:numId="25">
    <w:abstractNumId w:val="28"/>
  </w:num>
  <w:num w:numId="26">
    <w:abstractNumId w:val="4"/>
  </w:num>
  <w:num w:numId="27">
    <w:abstractNumId w:val="36"/>
  </w:num>
  <w:num w:numId="28">
    <w:abstractNumId w:val="35"/>
  </w:num>
  <w:num w:numId="29">
    <w:abstractNumId w:val="9"/>
  </w:num>
  <w:num w:numId="30">
    <w:abstractNumId w:val="17"/>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num>
  <w:num w:numId="35">
    <w:abstractNumId w:val="26"/>
  </w:num>
  <w:num w:numId="36">
    <w:abstractNumId w:val="23"/>
  </w:num>
  <w:num w:numId="37">
    <w:abstractNumId w:val="0"/>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D1BFA"/>
    <w:rsid w:val="00103E1C"/>
    <w:rsid w:val="00111213"/>
    <w:rsid w:val="00127CC9"/>
    <w:rsid w:val="0014520D"/>
    <w:rsid w:val="00196C1C"/>
    <w:rsid w:val="001B4C8F"/>
    <w:rsid w:val="001D0959"/>
    <w:rsid w:val="0024122F"/>
    <w:rsid w:val="002805DB"/>
    <w:rsid w:val="003762C9"/>
    <w:rsid w:val="00392F58"/>
    <w:rsid w:val="003A753A"/>
    <w:rsid w:val="003B1EDE"/>
    <w:rsid w:val="003B27B2"/>
    <w:rsid w:val="003E4037"/>
    <w:rsid w:val="0041271C"/>
    <w:rsid w:val="004370F5"/>
    <w:rsid w:val="0044672E"/>
    <w:rsid w:val="00451C05"/>
    <w:rsid w:val="004C6AD4"/>
    <w:rsid w:val="004D76A9"/>
    <w:rsid w:val="004F503C"/>
    <w:rsid w:val="00575BBD"/>
    <w:rsid w:val="005B0075"/>
    <w:rsid w:val="00627EE8"/>
    <w:rsid w:val="00637906"/>
    <w:rsid w:val="006943ED"/>
    <w:rsid w:val="006A0CD7"/>
    <w:rsid w:val="006D418F"/>
    <w:rsid w:val="0070693A"/>
    <w:rsid w:val="007073AB"/>
    <w:rsid w:val="0074286D"/>
    <w:rsid w:val="007637CF"/>
    <w:rsid w:val="00774BD9"/>
    <w:rsid w:val="00837E56"/>
    <w:rsid w:val="00843FED"/>
    <w:rsid w:val="008D07D2"/>
    <w:rsid w:val="00900259"/>
    <w:rsid w:val="009960C4"/>
    <w:rsid w:val="00A06874"/>
    <w:rsid w:val="00A5118F"/>
    <w:rsid w:val="00A85384"/>
    <w:rsid w:val="00A93D61"/>
    <w:rsid w:val="00AB2C07"/>
    <w:rsid w:val="00AF42B5"/>
    <w:rsid w:val="00B24EF8"/>
    <w:rsid w:val="00BD1BFA"/>
    <w:rsid w:val="00BF077E"/>
    <w:rsid w:val="00C17D40"/>
    <w:rsid w:val="00C27651"/>
    <w:rsid w:val="00C35552"/>
    <w:rsid w:val="00CA2928"/>
    <w:rsid w:val="00CE1DE4"/>
    <w:rsid w:val="00D62037"/>
    <w:rsid w:val="00DB3C96"/>
    <w:rsid w:val="00E14F91"/>
    <w:rsid w:val="00E40E68"/>
    <w:rsid w:val="00F45F5E"/>
    <w:rsid w:val="00F706FA"/>
    <w:rsid w:val="00FF4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52"/>
  </w:style>
  <w:style w:type="paragraph" w:styleId="1">
    <w:name w:val="heading 1"/>
    <w:basedOn w:val="a"/>
    <w:next w:val="a"/>
    <w:link w:val="10"/>
    <w:qFormat/>
    <w:rsid w:val="003B1EDE"/>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3B1EDE"/>
    <w:pPr>
      <w:keepNext/>
      <w:spacing w:after="0" w:line="240" w:lineRule="auto"/>
      <w:outlineLvl w:val="1"/>
    </w:pPr>
    <w:rPr>
      <w:rFonts w:ascii="Times New Roman" w:eastAsia="Calibri" w:hAnsi="Times New Roman" w:cs="Arial"/>
      <w:b/>
      <w:bCs/>
      <w:iCs/>
      <w:sz w:val="24"/>
      <w:szCs w:val="24"/>
      <w:lang w:eastAsia="ru-RU"/>
    </w:rPr>
  </w:style>
  <w:style w:type="paragraph" w:styleId="3">
    <w:name w:val="heading 3"/>
    <w:basedOn w:val="a"/>
    <w:next w:val="a"/>
    <w:link w:val="30"/>
    <w:unhideWhenUsed/>
    <w:qFormat/>
    <w:rsid w:val="003B1ED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37906"/>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3B1EDE"/>
    <w:pPr>
      <w:spacing w:before="240" w:after="60" w:line="240" w:lineRule="auto"/>
      <w:outlineLvl w:val="5"/>
    </w:pPr>
    <w:rPr>
      <w:rFonts w:ascii="Times New Roman" w:eastAsia="Calibri"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D1BFA"/>
    <w:rPr>
      <w:color w:val="0563C1" w:themeColor="hyperlink"/>
      <w:u w:val="single"/>
    </w:rPr>
  </w:style>
  <w:style w:type="paragraph" w:styleId="a4">
    <w:name w:val="List Paragraph"/>
    <w:basedOn w:val="a"/>
    <w:qFormat/>
    <w:rsid w:val="00BD1BFA"/>
    <w:pPr>
      <w:ind w:left="720"/>
      <w:contextualSpacing/>
    </w:pPr>
  </w:style>
  <w:style w:type="paragraph" w:customStyle="1" w:styleId="Default">
    <w:name w:val="Default"/>
    <w:rsid w:val="00BD1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a"/>
    <w:rsid w:val="00BD1B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392F58"/>
    <w:pPr>
      <w:spacing w:after="0" w:line="240" w:lineRule="auto"/>
    </w:pPr>
    <w:rPr>
      <w:rFonts w:ascii="Segoe UI" w:hAnsi="Segoe UI" w:cs="Segoe UI"/>
      <w:sz w:val="18"/>
      <w:szCs w:val="18"/>
    </w:rPr>
  </w:style>
  <w:style w:type="character" w:customStyle="1" w:styleId="a6">
    <w:name w:val="Текст выноски Знак"/>
    <w:basedOn w:val="a0"/>
    <w:link w:val="a5"/>
    <w:rsid w:val="00392F58"/>
    <w:rPr>
      <w:rFonts w:ascii="Segoe UI" w:hAnsi="Segoe UI" w:cs="Segoe UI"/>
      <w:sz w:val="18"/>
      <w:szCs w:val="18"/>
    </w:rPr>
  </w:style>
  <w:style w:type="character" w:customStyle="1" w:styleId="fontstyle01">
    <w:name w:val="fontstyle01"/>
    <w:basedOn w:val="a0"/>
    <w:rsid w:val="008D07D2"/>
    <w:rPr>
      <w:rFonts w:ascii="TimesNewRomanPSMT" w:hAnsi="TimesNewRomanPSMT" w:hint="default"/>
      <w:b w:val="0"/>
      <w:bCs w:val="0"/>
      <w:i w:val="0"/>
      <w:iCs w:val="0"/>
      <w:color w:val="000000"/>
      <w:sz w:val="24"/>
      <w:szCs w:val="24"/>
    </w:rPr>
  </w:style>
  <w:style w:type="character" w:customStyle="1" w:styleId="40">
    <w:name w:val="Заголовок 4 Знак"/>
    <w:basedOn w:val="a0"/>
    <w:link w:val="4"/>
    <w:rsid w:val="00637906"/>
    <w:rPr>
      <w:rFonts w:ascii="Times New Roman" w:eastAsia="Times New Roman" w:hAnsi="Times New Roman" w:cs="Times New Roman"/>
      <w:b/>
      <w:bCs/>
      <w:sz w:val="24"/>
      <w:szCs w:val="28"/>
      <w:lang w:eastAsia="ru-RU"/>
    </w:rPr>
  </w:style>
  <w:style w:type="table" w:styleId="a7">
    <w:name w:val="Table Grid"/>
    <w:basedOn w:val="a1"/>
    <w:uiPriority w:val="59"/>
    <w:rsid w:val="00637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unhideWhenUsed/>
    <w:rsid w:val="00637906"/>
    <w:pPr>
      <w:spacing w:after="0" w:line="240" w:lineRule="auto"/>
    </w:pPr>
    <w:rPr>
      <w:rFonts w:ascii="Consolas" w:eastAsia="Calibri" w:hAnsi="Consolas" w:cs="Times New Roman"/>
      <w:sz w:val="21"/>
      <w:szCs w:val="21"/>
    </w:rPr>
  </w:style>
  <w:style w:type="character" w:customStyle="1" w:styleId="a9">
    <w:name w:val="Текст Знак"/>
    <w:basedOn w:val="a0"/>
    <w:link w:val="a8"/>
    <w:rsid w:val="00637906"/>
    <w:rPr>
      <w:rFonts w:ascii="Consolas" w:eastAsia="Calibri" w:hAnsi="Consolas" w:cs="Times New Roman"/>
      <w:sz w:val="21"/>
      <w:szCs w:val="21"/>
    </w:rPr>
  </w:style>
  <w:style w:type="table" w:customStyle="1" w:styleId="11">
    <w:name w:val="Сетка таблицы1"/>
    <w:basedOn w:val="a1"/>
    <w:next w:val="a7"/>
    <w:uiPriority w:val="39"/>
    <w:rsid w:val="00637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B1EDE"/>
    <w:rPr>
      <w:rFonts w:asciiTheme="majorHAnsi" w:eastAsiaTheme="majorEastAsia" w:hAnsiTheme="majorHAnsi" w:cstheme="majorBidi"/>
      <w:b/>
      <w:bCs/>
      <w:color w:val="5B9BD5" w:themeColor="accent1"/>
    </w:rPr>
  </w:style>
  <w:style w:type="character" w:customStyle="1" w:styleId="10">
    <w:name w:val="Заголовок 1 Знак"/>
    <w:basedOn w:val="a0"/>
    <w:link w:val="1"/>
    <w:rsid w:val="003B1EDE"/>
    <w:rPr>
      <w:rFonts w:ascii="Arial" w:eastAsia="Times New Roman" w:hAnsi="Arial" w:cs="Times New Roman"/>
      <w:b/>
      <w:bCs/>
      <w:kern w:val="32"/>
      <w:sz w:val="32"/>
      <w:szCs w:val="32"/>
    </w:rPr>
  </w:style>
  <w:style w:type="character" w:customStyle="1" w:styleId="20">
    <w:name w:val="Заголовок 2 Знак"/>
    <w:basedOn w:val="a0"/>
    <w:link w:val="2"/>
    <w:rsid w:val="003B1EDE"/>
    <w:rPr>
      <w:rFonts w:ascii="Times New Roman" w:eastAsia="Calibri" w:hAnsi="Times New Roman" w:cs="Arial"/>
      <w:b/>
      <w:bCs/>
      <w:iCs/>
      <w:sz w:val="24"/>
      <w:szCs w:val="24"/>
      <w:lang w:eastAsia="ru-RU"/>
    </w:rPr>
  </w:style>
  <w:style w:type="character" w:customStyle="1" w:styleId="60">
    <w:name w:val="Заголовок 6 Знак"/>
    <w:basedOn w:val="a0"/>
    <w:link w:val="6"/>
    <w:rsid w:val="003B1EDE"/>
    <w:rPr>
      <w:rFonts w:ascii="Times New Roman" w:eastAsia="Calibri" w:hAnsi="Times New Roman" w:cs="Times New Roman"/>
      <w:b/>
      <w:bCs/>
      <w:lang w:eastAsia="ru-RU"/>
    </w:rPr>
  </w:style>
  <w:style w:type="paragraph" w:customStyle="1" w:styleId="aa">
    <w:name w:val="Знак"/>
    <w:basedOn w:val="a"/>
    <w:rsid w:val="003B1EDE"/>
    <w:pPr>
      <w:spacing w:line="240" w:lineRule="exact"/>
    </w:pPr>
    <w:rPr>
      <w:rFonts w:ascii="Verdana" w:eastAsia="Times New Roman" w:hAnsi="Verdana" w:cs="Times New Roman"/>
      <w:sz w:val="20"/>
      <w:szCs w:val="20"/>
      <w:lang w:val="en-US"/>
    </w:rPr>
  </w:style>
  <w:style w:type="paragraph" w:customStyle="1" w:styleId="12">
    <w:name w:val="Абзац списка1"/>
    <w:basedOn w:val="a"/>
    <w:rsid w:val="003B1EDE"/>
    <w:pPr>
      <w:ind w:left="720"/>
    </w:pPr>
    <w:rPr>
      <w:rFonts w:ascii="Calibri" w:eastAsia="Times New Roman" w:hAnsi="Calibri" w:cs="Times New Roman"/>
    </w:rPr>
  </w:style>
  <w:style w:type="paragraph" w:customStyle="1" w:styleId="ab">
    <w:name w:val="Знак"/>
    <w:basedOn w:val="a"/>
    <w:rsid w:val="003B1EDE"/>
    <w:pPr>
      <w:spacing w:line="240" w:lineRule="exact"/>
    </w:pPr>
    <w:rPr>
      <w:rFonts w:ascii="Verdana" w:eastAsia="Times New Roman" w:hAnsi="Verdana" w:cs="Times New Roman"/>
      <w:sz w:val="20"/>
      <w:szCs w:val="20"/>
      <w:lang w:val="en-US"/>
    </w:rPr>
  </w:style>
  <w:style w:type="paragraph" w:customStyle="1" w:styleId="ac">
    <w:name w:val="список с точками"/>
    <w:basedOn w:val="a"/>
    <w:rsid w:val="003B1EDE"/>
    <w:pPr>
      <w:tabs>
        <w:tab w:val="num" w:pos="720"/>
        <w:tab w:val="num" w:pos="756"/>
      </w:tabs>
      <w:spacing w:after="0" w:line="312" w:lineRule="auto"/>
      <w:ind w:left="756" w:hanging="720"/>
      <w:jc w:val="both"/>
    </w:pPr>
    <w:rPr>
      <w:rFonts w:ascii="Times New Roman" w:eastAsia="Times New Roman" w:hAnsi="Times New Roman" w:cs="Times New Roman"/>
      <w:sz w:val="24"/>
      <w:szCs w:val="24"/>
      <w:lang w:eastAsia="ru-RU"/>
    </w:rPr>
  </w:style>
  <w:style w:type="character" w:customStyle="1" w:styleId="FontStyle37">
    <w:name w:val="Font Style37"/>
    <w:basedOn w:val="a0"/>
    <w:rsid w:val="003B1EDE"/>
    <w:rPr>
      <w:rFonts w:ascii="Times New Roman" w:hAnsi="Times New Roman" w:cs="Times New Roman"/>
      <w:sz w:val="26"/>
      <w:szCs w:val="26"/>
    </w:rPr>
  </w:style>
  <w:style w:type="character" w:customStyle="1" w:styleId="FontStyle36">
    <w:name w:val="Font Style36"/>
    <w:basedOn w:val="a0"/>
    <w:rsid w:val="003B1EDE"/>
    <w:rPr>
      <w:rFonts w:ascii="Times New Roman" w:hAnsi="Times New Roman" w:cs="Times New Roman"/>
      <w:b/>
      <w:bCs/>
      <w:sz w:val="26"/>
      <w:szCs w:val="26"/>
    </w:rPr>
  </w:style>
  <w:style w:type="character" w:customStyle="1" w:styleId="FontStyle41">
    <w:name w:val="Font Style41"/>
    <w:basedOn w:val="a0"/>
    <w:rsid w:val="003B1EDE"/>
    <w:rPr>
      <w:rFonts w:ascii="Times New Roman" w:hAnsi="Times New Roman" w:cs="Times New Roman"/>
      <w:sz w:val="22"/>
      <w:szCs w:val="22"/>
    </w:rPr>
  </w:style>
  <w:style w:type="paragraph" w:styleId="ad">
    <w:name w:val="Body Text"/>
    <w:basedOn w:val="a"/>
    <w:link w:val="ae"/>
    <w:rsid w:val="003B1EDE"/>
    <w:pPr>
      <w:framePr w:w="4202" w:h="3768" w:hRule="exact" w:hSpace="180" w:wrap="auto" w:vAnchor="text" w:hAnchor="page" w:x="1013" w:y="155"/>
      <w:spacing w:after="0" w:line="240" w:lineRule="auto"/>
      <w:jc w:val="center"/>
    </w:pPr>
    <w:rPr>
      <w:rFonts w:ascii="Times New Roman" w:eastAsia="Calibri" w:hAnsi="Times New Roman" w:cs="Times New Roman"/>
      <w:sz w:val="24"/>
      <w:szCs w:val="20"/>
    </w:rPr>
  </w:style>
  <w:style w:type="character" w:customStyle="1" w:styleId="ae">
    <w:name w:val="Основной текст Знак"/>
    <w:basedOn w:val="a0"/>
    <w:link w:val="ad"/>
    <w:rsid w:val="003B1EDE"/>
    <w:rPr>
      <w:rFonts w:ascii="Times New Roman" w:eastAsia="Calibri" w:hAnsi="Times New Roman" w:cs="Times New Roman"/>
      <w:sz w:val="24"/>
      <w:szCs w:val="20"/>
    </w:rPr>
  </w:style>
  <w:style w:type="paragraph" w:styleId="21">
    <w:name w:val="Body Text 2"/>
    <w:basedOn w:val="a"/>
    <w:link w:val="22"/>
    <w:rsid w:val="003B1EDE"/>
    <w:pPr>
      <w:spacing w:after="120" w:line="48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3B1EDE"/>
    <w:rPr>
      <w:rFonts w:ascii="Times New Roman" w:eastAsia="Calibri" w:hAnsi="Times New Roman" w:cs="Times New Roman"/>
      <w:sz w:val="20"/>
      <w:szCs w:val="20"/>
    </w:rPr>
  </w:style>
  <w:style w:type="paragraph" w:styleId="af">
    <w:name w:val="Body Text Indent"/>
    <w:aliases w:val="текст,Основной текст 1,Нумерованный список !!,Надин стиль"/>
    <w:basedOn w:val="a"/>
    <w:link w:val="af0"/>
    <w:rsid w:val="003B1EDE"/>
    <w:pPr>
      <w:spacing w:after="120" w:line="240" w:lineRule="auto"/>
      <w:ind w:left="283"/>
    </w:pPr>
    <w:rPr>
      <w:rFonts w:ascii="Times New Roman" w:eastAsia="Calibri" w:hAnsi="Times New Roman" w:cs="Times New Roman"/>
      <w:sz w:val="24"/>
      <w:szCs w:val="24"/>
      <w:lang w:eastAsia="ru-RU"/>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0"/>
    <w:link w:val="af"/>
    <w:rsid w:val="003B1EDE"/>
    <w:rPr>
      <w:rFonts w:ascii="Times New Roman" w:eastAsia="Calibri" w:hAnsi="Times New Roman" w:cs="Times New Roman"/>
      <w:sz w:val="24"/>
      <w:szCs w:val="24"/>
      <w:lang w:eastAsia="ru-RU"/>
    </w:rPr>
  </w:style>
  <w:style w:type="paragraph" w:styleId="23">
    <w:name w:val="Body Text Indent 2"/>
    <w:basedOn w:val="a"/>
    <w:link w:val="24"/>
    <w:rsid w:val="003B1EDE"/>
    <w:pPr>
      <w:spacing w:after="120" w:line="480" w:lineRule="auto"/>
      <w:ind w:left="283"/>
    </w:pPr>
    <w:rPr>
      <w:rFonts w:ascii="Times New Roman" w:eastAsia="Calibri" w:hAnsi="Times New Roman" w:cs="Times New Roman"/>
      <w:sz w:val="24"/>
      <w:szCs w:val="24"/>
      <w:lang w:eastAsia="ru-RU"/>
    </w:rPr>
  </w:style>
  <w:style w:type="character" w:customStyle="1" w:styleId="24">
    <w:name w:val="Основной текст с отступом 2 Знак"/>
    <w:basedOn w:val="a0"/>
    <w:link w:val="23"/>
    <w:rsid w:val="003B1EDE"/>
    <w:rPr>
      <w:rFonts w:ascii="Times New Roman" w:eastAsia="Calibri" w:hAnsi="Times New Roman" w:cs="Times New Roman"/>
      <w:sz w:val="24"/>
      <w:szCs w:val="24"/>
      <w:lang w:eastAsia="ru-RU"/>
    </w:rPr>
  </w:style>
  <w:style w:type="paragraph" w:styleId="af1">
    <w:name w:val="footnote text"/>
    <w:basedOn w:val="a"/>
    <w:link w:val="af2"/>
    <w:semiHidden/>
    <w:rsid w:val="003B1EDE"/>
    <w:pPr>
      <w:spacing w:after="0" w:line="240" w:lineRule="auto"/>
    </w:pPr>
    <w:rPr>
      <w:rFonts w:ascii="Times New Roman" w:eastAsia="Calibri" w:hAnsi="Times New Roman" w:cs="Times New Roman"/>
      <w:sz w:val="20"/>
      <w:szCs w:val="20"/>
    </w:rPr>
  </w:style>
  <w:style w:type="character" w:customStyle="1" w:styleId="af2">
    <w:name w:val="Текст сноски Знак"/>
    <w:basedOn w:val="a0"/>
    <w:link w:val="af1"/>
    <w:semiHidden/>
    <w:rsid w:val="003B1EDE"/>
    <w:rPr>
      <w:rFonts w:ascii="Times New Roman" w:eastAsia="Calibri" w:hAnsi="Times New Roman" w:cs="Times New Roman"/>
      <w:sz w:val="20"/>
      <w:szCs w:val="20"/>
    </w:rPr>
  </w:style>
  <w:style w:type="paragraph" w:styleId="af3">
    <w:name w:val="Subtitle"/>
    <w:basedOn w:val="a"/>
    <w:link w:val="af4"/>
    <w:qFormat/>
    <w:rsid w:val="003B1EDE"/>
    <w:pPr>
      <w:spacing w:after="0" w:line="240" w:lineRule="auto"/>
      <w:jc w:val="center"/>
    </w:pPr>
    <w:rPr>
      <w:rFonts w:ascii="Times New Roman" w:eastAsia="Calibri" w:hAnsi="Times New Roman" w:cs="Times New Roman"/>
      <w:sz w:val="28"/>
      <w:szCs w:val="24"/>
      <w:lang w:eastAsia="ru-RU"/>
    </w:rPr>
  </w:style>
  <w:style w:type="character" w:customStyle="1" w:styleId="af4">
    <w:name w:val="Подзаголовок Знак"/>
    <w:basedOn w:val="a0"/>
    <w:link w:val="af3"/>
    <w:rsid w:val="003B1EDE"/>
    <w:rPr>
      <w:rFonts w:ascii="Times New Roman" w:eastAsia="Calibri" w:hAnsi="Times New Roman" w:cs="Times New Roman"/>
      <w:sz w:val="28"/>
      <w:szCs w:val="24"/>
      <w:lang w:eastAsia="ru-RU"/>
    </w:rPr>
  </w:style>
  <w:style w:type="paragraph" w:customStyle="1" w:styleId="13">
    <w:name w:val="1"/>
    <w:basedOn w:val="a"/>
    <w:rsid w:val="003B1EDE"/>
    <w:pPr>
      <w:tabs>
        <w:tab w:val="num" w:pos="643"/>
      </w:tabs>
      <w:spacing w:line="240" w:lineRule="exact"/>
    </w:pPr>
    <w:rPr>
      <w:rFonts w:ascii="Verdana" w:eastAsia="Calibri" w:hAnsi="Verdana" w:cs="Verdana"/>
      <w:sz w:val="20"/>
      <w:szCs w:val="20"/>
      <w:lang w:val="en-US"/>
    </w:rPr>
  </w:style>
  <w:style w:type="character" w:customStyle="1" w:styleId="apple-converted-space">
    <w:name w:val="apple-converted-space"/>
    <w:basedOn w:val="a0"/>
    <w:rsid w:val="003B1EDE"/>
    <w:rPr>
      <w:rFonts w:cs="Times New Roman"/>
    </w:rPr>
  </w:style>
  <w:style w:type="character" w:customStyle="1" w:styleId="af5">
    <w:name w:val="Основной текст_"/>
    <w:link w:val="25"/>
    <w:locked/>
    <w:rsid w:val="003B1EDE"/>
    <w:rPr>
      <w:sz w:val="27"/>
      <w:shd w:val="clear" w:color="auto" w:fill="FFFFFF"/>
    </w:rPr>
  </w:style>
  <w:style w:type="paragraph" w:customStyle="1" w:styleId="25">
    <w:name w:val="Основной текст2"/>
    <w:basedOn w:val="a"/>
    <w:link w:val="af5"/>
    <w:rsid w:val="003B1EDE"/>
    <w:pPr>
      <w:shd w:val="clear" w:color="auto" w:fill="FFFFFF"/>
      <w:spacing w:after="0" w:line="322" w:lineRule="exact"/>
      <w:ind w:hanging="1640"/>
      <w:jc w:val="both"/>
    </w:pPr>
    <w:rPr>
      <w:sz w:val="27"/>
      <w:shd w:val="clear" w:color="auto" w:fill="FFFFFF"/>
    </w:rPr>
  </w:style>
  <w:style w:type="paragraph" w:customStyle="1" w:styleId="14">
    <w:name w:val="Стиль1"/>
    <w:basedOn w:val="a"/>
    <w:rsid w:val="003B1EDE"/>
    <w:pPr>
      <w:spacing w:before="240" w:after="0" w:line="240" w:lineRule="auto"/>
      <w:jc w:val="center"/>
    </w:pPr>
    <w:rPr>
      <w:rFonts w:ascii="Times New Roman" w:eastAsia="Calibri" w:hAnsi="Times New Roman" w:cs="Times New Roman"/>
      <w:b/>
      <w:smallCaps/>
      <w:spacing w:val="20"/>
      <w:szCs w:val="20"/>
      <w:lang w:eastAsia="ru-RU"/>
    </w:rPr>
  </w:style>
  <w:style w:type="paragraph" w:styleId="af6">
    <w:name w:val="header"/>
    <w:basedOn w:val="a"/>
    <w:link w:val="af7"/>
    <w:rsid w:val="003B1EDE"/>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7">
    <w:name w:val="Верхний колонтитул Знак"/>
    <w:basedOn w:val="a0"/>
    <w:link w:val="af6"/>
    <w:rsid w:val="003B1EDE"/>
    <w:rPr>
      <w:rFonts w:ascii="Times New Roman" w:eastAsia="Calibri" w:hAnsi="Times New Roman" w:cs="Times New Roman"/>
      <w:sz w:val="20"/>
      <w:szCs w:val="20"/>
    </w:rPr>
  </w:style>
  <w:style w:type="paragraph" w:styleId="af8">
    <w:name w:val="footer"/>
    <w:basedOn w:val="a"/>
    <w:link w:val="af9"/>
    <w:semiHidden/>
    <w:rsid w:val="003B1EDE"/>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9">
    <w:name w:val="Нижний колонтитул Знак"/>
    <w:basedOn w:val="a0"/>
    <w:link w:val="af8"/>
    <w:semiHidden/>
    <w:rsid w:val="003B1EDE"/>
    <w:rPr>
      <w:rFonts w:ascii="Times New Roman" w:eastAsia="Calibri" w:hAnsi="Times New Roman" w:cs="Times New Roman"/>
      <w:sz w:val="20"/>
      <w:szCs w:val="20"/>
    </w:rPr>
  </w:style>
  <w:style w:type="paragraph" w:customStyle="1" w:styleId="15">
    <w:name w:val="Абзац списка1"/>
    <w:basedOn w:val="a"/>
    <w:rsid w:val="003B1EDE"/>
    <w:pPr>
      <w:spacing w:after="0" w:line="240" w:lineRule="auto"/>
      <w:ind w:left="720"/>
    </w:pPr>
    <w:rPr>
      <w:rFonts w:ascii="Times New Roman" w:eastAsia="Calibri" w:hAnsi="Times New Roman" w:cs="Times New Roman"/>
      <w:sz w:val="24"/>
      <w:szCs w:val="24"/>
      <w:lang w:eastAsia="ru-RU"/>
    </w:rPr>
  </w:style>
  <w:style w:type="paragraph" w:styleId="31">
    <w:name w:val="Body Text Indent 3"/>
    <w:basedOn w:val="a"/>
    <w:link w:val="32"/>
    <w:rsid w:val="003B1EDE"/>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3B1EDE"/>
    <w:rPr>
      <w:rFonts w:ascii="Times New Roman" w:eastAsia="Calibri" w:hAnsi="Times New Roman" w:cs="Times New Roman"/>
      <w:sz w:val="16"/>
      <w:szCs w:val="16"/>
      <w:lang w:eastAsia="ru-RU"/>
    </w:rPr>
  </w:style>
  <w:style w:type="character" w:styleId="afa">
    <w:name w:val="page number"/>
    <w:basedOn w:val="a0"/>
    <w:rsid w:val="003B1EDE"/>
  </w:style>
  <w:style w:type="paragraph" w:styleId="afb">
    <w:name w:val="endnote text"/>
    <w:basedOn w:val="a"/>
    <w:link w:val="afc"/>
    <w:rsid w:val="003B1EDE"/>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3B1EDE"/>
    <w:rPr>
      <w:rFonts w:ascii="Times New Roman" w:eastAsia="Times New Roman" w:hAnsi="Times New Roman" w:cs="Times New Roman"/>
      <w:sz w:val="20"/>
      <w:szCs w:val="20"/>
      <w:lang w:eastAsia="ru-RU"/>
    </w:rPr>
  </w:style>
  <w:style w:type="character" w:styleId="afd">
    <w:name w:val="endnote reference"/>
    <w:rsid w:val="003B1EDE"/>
    <w:rPr>
      <w:vertAlign w:val="superscript"/>
    </w:rPr>
  </w:style>
  <w:style w:type="character" w:styleId="afe">
    <w:name w:val="annotation reference"/>
    <w:rsid w:val="003B1EDE"/>
    <w:rPr>
      <w:sz w:val="16"/>
      <w:szCs w:val="16"/>
    </w:rPr>
  </w:style>
  <w:style w:type="paragraph" w:styleId="aff">
    <w:name w:val="annotation text"/>
    <w:basedOn w:val="a"/>
    <w:link w:val="aff0"/>
    <w:rsid w:val="003B1EDE"/>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rsid w:val="003B1EDE"/>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3B1EDE"/>
    <w:rPr>
      <w:b/>
      <w:bCs/>
    </w:rPr>
  </w:style>
  <w:style w:type="character" w:customStyle="1" w:styleId="aff2">
    <w:name w:val="Тема примечания Знак"/>
    <w:basedOn w:val="aff0"/>
    <w:link w:val="aff1"/>
    <w:rsid w:val="003B1EDE"/>
    <w:rPr>
      <w:b/>
      <w:bCs/>
    </w:rPr>
  </w:style>
  <w:style w:type="character" w:customStyle="1" w:styleId="5">
    <w:name w:val="Знак Знак5"/>
    <w:locked/>
    <w:rsid w:val="003B1EDE"/>
    <w:rPr>
      <w:sz w:val="24"/>
      <w:szCs w:val="24"/>
      <w:lang w:bidi="ar-SA"/>
    </w:rPr>
  </w:style>
  <w:style w:type="character" w:customStyle="1" w:styleId="aff3">
    <w:name w:val="Знак Знак"/>
    <w:rsid w:val="003B1EDE"/>
    <w:rPr>
      <w:sz w:val="24"/>
      <w:szCs w:val="24"/>
      <w:lang w:bidi="ar-SA"/>
    </w:rPr>
  </w:style>
  <w:style w:type="character" w:styleId="aff4">
    <w:name w:val="Strong"/>
    <w:basedOn w:val="a0"/>
    <w:qFormat/>
    <w:rsid w:val="003B1EDE"/>
    <w:rPr>
      <w:b/>
      <w:bCs/>
    </w:rPr>
  </w:style>
  <w:style w:type="paragraph" w:customStyle="1" w:styleId="210">
    <w:name w:val="Основной текст 21"/>
    <w:basedOn w:val="a"/>
    <w:rsid w:val="003B1EDE"/>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16">
    <w:name w:val="Без интервала1"/>
    <w:rsid w:val="003B1EDE"/>
    <w:pPr>
      <w:spacing w:after="0" w:line="240" w:lineRule="auto"/>
    </w:pPr>
    <w:rPr>
      <w:rFonts w:ascii="Calibri" w:eastAsia="Times New Roman" w:hAnsi="Calibri" w:cs="Calibri"/>
      <w:lang w:eastAsia="ru-RU"/>
    </w:rPr>
  </w:style>
  <w:style w:type="paragraph" w:styleId="26">
    <w:name w:val="List 2"/>
    <w:basedOn w:val="a"/>
    <w:rsid w:val="003B1EDE"/>
    <w:pPr>
      <w:widowControl w:val="0"/>
      <w:spacing w:after="0" w:line="240" w:lineRule="auto"/>
      <w:ind w:left="566" w:hanging="283"/>
      <w:jc w:val="both"/>
    </w:pPr>
    <w:rPr>
      <w:rFonts w:ascii="Times New Roman" w:eastAsia="Times New Roman" w:hAnsi="Times New Roman" w:cs="Times New Roman"/>
      <w:sz w:val="24"/>
      <w:szCs w:val="20"/>
      <w:lang w:eastAsia="ru-RU"/>
    </w:rPr>
  </w:style>
  <w:style w:type="paragraph" w:styleId="aff5">
    <w:name w:val="Title"/>
    <w:basedOn w:val="a"/>
    <w:link w:val="aff6"/>
    <w:qFormat/>
    <w:rsid w:val="003B1EDE"/>
    <w:pPr>
      <w:spacing w:after="0" w:line="240" w:lineRule="auto"/>
      <w:jc w:val="center"/>
    </w:pPr>
    <w:rPr>
      <w:rFonts w:ascii="Arial" w:eastAsia="Times New Roman" w:hAnsi="Arial" w:cs="Arial"/>
      <w:b/>
      <w:sz w:val="28"/>
      <w:szCs w:val="24"/>
      <w:lang w:eastAsia="ru-RU"/>
    </w:rPr>
  </w:style>
  <w:style w:type="character" w:customStyle="1" w:styleId="aff6">
    <w:name w:val="Название Знак"/>
    <w:basedOn w:val="a0"/>
    <w:link w:val="aff5"/>
    <w:rsid w:val="003B1EDE"/>
    <w:rPr>
      <w:rFonts w:ascii="Arial" w:eastAsia="Times New Roman" w:hAnsi="Arial" w:cs="Arial"/>
      <w:b/>
      <w:sz w:val="28"/>
      <w:szCs w:val="24"/>
      <w:lang w:eastAsia="ru-RU"/>
    </w:rPr>
  </w:style>
  <w:style w:type="paragraph" w:customStyle="1" w:styleId="aff7">
    <w:name w:val="МУ_Стиль"/>
    <w:basedOn w:val="a"/>
    <w:link w:val="aff8"/>
    <w:rsid w:val="003B1EDE"/>
    <w:pPr>
      <w:widowControl w:val="0"/>
      <w:autoSpaceDE w:val="0"/>
      <w:autoSpaceDN w:val="0"/>
      <w:adjustRightInd w:val="0"/>
      <w:spacing w:after="0" w:line="240" w:lineRule="auto"/>
      <w:ind w:firstLine="709"/>
      <w:jc w:val="both"/>
    </w:pPr>
    <w:rPr>
      <w:rFonts w:ascii="Times New Roman" w:eastAsia="Times New Roman" w:hAnsi="Times New Roman" w:cs="Arial"/>
      <w:sz w:val="32"/>
      <w:szCs w:val="32"/>
      <w:lang w:eastAsia="ru-RU"/>
    </w:rPr>
  </w:style>
  <w:style w:type="character" w:customStyle="1" w:styleId="aff8">
    <w:name w:val="МУ_Стиль Знак"/>
    <w:basedOn w:val="a0"/>
    <w:link w:val="aff7"/>
    <w:rsid w:val="003B1EDE"/>
    <w:rPr>
      <w:rFonts w:ascii="Times New Roman" w:eastAsia="Times New Roman" w:hAnsi="Times New Roman" w:cs="Arial"/>
      <w:sz w:val="32"/>
      <w:szCs w:val="32"/>
      <w:lang w:eastAsia="ru-RU"/>
    </w:rPr>
  </w:style>
  <w:style w:type="character" w:customStyle="1" w:styleId="100">
    <w:name w:val="Знак Знак10"/>
    <w:basedOn w:val="a0"/>
    <w:rsid w:val="003B1EDE"/>
    <w:rPr>
      <w:b/>
      <w:iCs/>
      <w:sz w:val="24"/>
      <w:szCs w:val="24"/>
      <w:lang w:val="ru-RU" w:eastAsia="ru-RU" w:bidi="ar-SA"/>
    </w:rPr>
  </w:style>
  <w:style w:type="character" w:styleId="aff9">
    <w:name w:val="FollowedHyperlink"/>
    <w:basedOn w:val="a0"/>
    <w:rsid w:val="003B1EDE"/>
    <w:rPr>
      <w:color w:val="800080"/>
      <w:u w:val="single"/>
    </w:rPr>
  </w:style>
  <w:style w:type="paragraph" w:customStyle="1" w:styleId="211">
    <w:name w:val="Основной текст 21"/>
    <w:basedOn w:val="a"/>
    <w:rsid w:val="003B1EDE"/>
    <w:pPr>
      <w:overflowPunct w:val="0"/>
      <w:autoSpaceDE w:val="0"/>
      <w:autoSpaceDN w:val="0"/>
      <w:adjustRightInd w:val="0"/>
      <w:spacing w:after="0" w:line="240" w:lineRule="auto"/>
      <w:ind w:firstLine="567"/>
      <w:jc w:val="both"/>
      <w:textAlignment w:val="baseline"/>
    </w:pPr>
    <w:rPr>
      <w:rFonts w:ascii="Times New Roman" w:eastAsia="Calibri" w:hAnsi="Times New Roman" w:cs="Times New Roman"/>
      <w:sz w:val="24"/>
      <w:szCs w:val="20"/>
      <w:lang w:eastAsia="ru-RU"/>
    </w:rPr>
  </w:style>
  <w:style w:type="paragraph" w:styleId="affa">
    <w:name w:val="Block Text"/>
    <w:basedOn w:val="a"/>
    <w:semiHidden/>
    <w:rsid w:val="00900259"/>
    <w:pPr>
      <w:spacing w:after="0" w:line="240" w:lineRule="auto"/>
      <w:ind w:left="142" w:right="4819"/>
      <w:jc w:val="center"/>
    </w:pPr>
    <w:rPr>
      <w:rFonts w:ascii="Times New Roman" w:eastAsia="Times New Roman" w:hAnsi="Times New Roman" w:cs="Times New Roman"/>
      <w:sz w:val="24"/>
      <w:szCs w:val="24"/>
      <w:lang w:eastAsia="ru-RU"/>
    </w:rPr>
  </w:style>
  <w:style w:type="paragraph" w:customStyle="1" w:styleId="27">
    <w:name w:val="Абзац списка2"/>
    <w:basedOn w:val="a"/>
    <w:rsid w:val="00900259"/>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hyperlink" Target="http://znanium.com/bookread.php?book=371362"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hyperlink" Target="http://znanium.com/bookread.php?book=417951" TargetMode="Externa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znanium.com/catalog.php"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znanium.com/bookread.php?book=37136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znanium.com/bookread.php?book=4179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787F9-7311-440B-A634-D8AB824C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6446</Words>
  <Characters>36744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Звягенцева</dc:creator>
  <cp:lastModifiedBy>Home</cp:lastModifiedBy>
  <cp:revision>8</cp:revision>
  <cp:lastPrinted>2019-07-12T11:36:00Z</cp:lastPrinted>
  <dcterms:created xsi:type="dcterms:W3CDTF">2020-06-08T20:24:00Z</dcterms:created>
  <dcterms:modified xsi:type="dcterms:W3CDTF">2020-06-12T21:25:00Z</dcterms:modified>
</cp:coreProperties>
</file>