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18" w:rsidRPr="001265C6" w:rsidRDefault="00752618" w:rsidP="00752618">
      <w:pPr>
        <w:jc w:val="center"/>
      </w:pPr>
      <w:r w:rsidRPr="001265C6">
        <w:t xml:space="preserve">МИНИСТЕРСТВО </w:t>
      </w:r>
      <w:r w:rsidR="008E567C">
        <w:t xml:space="preserve">НАУКИ И ВЫСШЕГО </w:t>
      </w:r>
      <w:r w:rsidRPr="001265C6">
        <w:t>ОБРАЗОВАНИЯ РОССИЙСКОЙ ФЕДЕРАЦИИ</w:t>
      </w:r>
    </w:p>
    <w:p w:rsidR="00752618" w:rsidRPr="001265C6" w:rsidRDefault="00752618" w:rsidP="00752618">
      <w:pPr>
        <w:jc w:val="center"/>
      </w:pPr>
      <w:r>
        <w:t xml:space="preserve"> Федеральное г</w:t>
      </w:r>
      <w:r w:rsidRPr="001265C6">
        <w:t>осударственное</w:t>
      </w:r>
      <w:r>
        <w:t xml:space="preserve"> бюджетное</w:t>
      </w:r>
      <w:r w:rsidRPr="001265C6">
        <w:t xml:space="preserve"> </w:t>
      </w:r>
      <w:r>
        <w:t xml:space="preserve"> </w:t>
      </w:r>
      <w:r w:rsidRPr="001265C6">
        <w:t>образовательное учреждение</w:t>
      </w:r>
    </w:p>
    <w:p w:rsidR="00752618" w:rsidRPr="001265C6" w:rsidRDefault="00752618" w:rsidP="00752618">
      <w:pPr>
        <w:jc w:val="center"/>
      </w:pPr>
      <w:r w:rsidRPr="001265C6">
        <w:t>высшего образования</w:t>
      </w:r>
    </w:p>
    <w:p w:rsidR="00752618" w:rsidRPr="00416E3E" w:rsidRDefault="007C696C" w:rsidP="00752618">
      <w:pPr>
        <w:pStyle w:val="1"/>
        <w:rPr>
          <w:b/>
          <w:sz w:val="28"/>
          <w:szCs w:val="28"/>
        </w:rPr>
      </w:pPr>
      <w:r>
        <w:rPr>
          <w:b/>
          <w:sz w:val="28"/>
          <w:szCs w:val="28"/>
        </w:rPr>
        <w:t>«</w:t>
      </w:r>
      <w:r w:rsidR="00752618" w:rsidRPr="00416E3E">
        <w:rPr>
          <w:b/>
          <w:caps/>
          <w:sz w:val="28"/>
          <w:szCs w:val="28"/>
        </w:rPr>
        <w:t>Кубанский государственный университет</w:t>
      </w:r>
      <w:r w:rsidR="00FB59AF">
        <w:rPr>
          <w:b/>
          <w:sz w:val="28"/>
          <w:szCs w:val="28"/>
        </w:rPr>
        <w:t>»</w:t>
      </w:r>
    </w:p>
    <w:p w:rsidR="00752618" w:rsidRPr="00416E3E" w:rsidRDefault="00752618" w:rsidP="00752618">
      <w:pPr>
        <w:jc w:val="center"/>
        <w:rPr>
          <w:b/>
          <w:sz w:val="28"/>
          <w:szCs w:val="28"/>
        </w:rPr>
      </w:pPr>
      <w:r w:rsidRPr="00416E3E">
        <w:rPr>
          <w:b/>
          <w:sz w:val="28"/>
          <w:szCs w:val="28"/>
        </w:rPr>
        <w:t xml:space="preserve">(ФГБОУ ВО </w:t>
      </w:r>
      <w:proofErr w:type="spellStart"/>
      <w:r w:rsidRPr="00416E3E">
        <w:rPr>
          <w:b/>
          <w:sz w:val="28"/>
          <w:szCs w:val="28"/>
        </w:rPr>
        <w:t>КубГУ</w:t>
      </w:r>
      <w:proofErr w:type="spellEnd"/>
      <w:r w:rsidRPr="00416E3E">
        <w:rPr>
          <w:b/>
          <w:sz w:val="28"/>
          <w:szCs w:val="28"/>
        </w:rPr>
        <w:t>)</w:t>
      </w:r>
    </w:p>
    <w:p w:rsidR="00752618" w:rsidRDefault="00752618" w:rsidP="00752618">
      <w:pPr>
        <w:pStyle w:val="2"/>
      </w:pPr>
    </w:p>
    <w:p w:rsidR="00752618" w:rsidRPr="00325AB8" w:rsidRDefault="00752618" w:rsidP="00752618"/>
    <w:p w:rsidR="00752618" w:rsidRPr="00416E3E" w:rsidRDefault="00752618" w:rsidP="00752618">
      <w:pPr>
        <w:pStyle w:val="2"/>
        <w:rPr>
          <w:i/>
        </w:rPr>
      </w:pPr>
      <w:r w:rsidRPr="00416E3E">
        <w:t>Кафедра гуманитарных дисциплин</w:t>
      </w:r>
    </w:p>
    <w:p w:rsidR="00752618" w:rsidRDefault="00752618" w:rsidP="00752618">
      <w:pPr>
        <w:spacing w:line="360" w:lineRule="auto"/>
      </w:pPr>
    </w:p>
    <w:p w:rsidR="00752618" w:rsidRPr="00956C51" w:rsidRDefault="00752618" w:rsidP="00752618">
      <w:pPr>
        <w:pStyle w:val="1"/>
        <w:spacing w:line="360" w:lineRule="auto"/>
        <w:rPr>
          <w:b/>
          <w:bCs/>
        </w:rPr>
      </w:pPr>
      <w:r>
        <w:rPr>
          <w:sz w:val="28"/>
        </w:rPr>
        <w:tab/>
      </w:r>
    </w:p>
    <w:p w:rsidR="00752618" w:rsidRDefault="00752618" w:rsidP="00752618">
      <w:pPr>
        <w:jc w:val="center"/>
      </w:pPr>
    </w:p>
    <w:p w:rsidR="00752618" w:rsidRPr="00764DE2" w:rsidRDefault="00752618" w:rsidP="00752618">
      <w:pPr>
        <w:jc w:val="center"/>
      </w:pPr>
    </w:p>
    <w:p w:rsidR="00752618" w:rsidRPr="00230025" w:rsidRDefault="00752618" w:rsidP="00752618">
      <w:pPr>
        <w:pStyle w:val="1"/>
        <w:spacing w:line="360" w:lineRule="auto"/>
        <w:rPr>
          <w:b/>
          <w:bCs/>
          <w:sz w:val="28"/>
          <w:szCs w:val="28"/>
        </w:rPr>
      </w:pPr>
      <w:r w:rsidRPr="00230025">
        <w:rPr>
          <w:b/>
          <w:bCs/>
          <w:sz w:val="28"/>
          <w:szCs w:val="28"/>
        </w:rPr>
        <w:t>КУРСОВАЯ  РАБОТА</w:t>
      </w:r>
    </w:p>
    <w:p w:rsidR="00752618" w:rsidRPr="00247DC0" w:rsidRDefault="00752618" w:rsidP="00752618">
      <w:pPr>
        <w:jc w:val="center"/>
      </w:pPr>
    </w:p>
    <w:p w:rsidR="00752618" w:rsidRDefault="00752618" w:rsidP="00752618">
      <w:pPr>
        <w:rPr>
          <w:b/>
          <w:sz w:val="28"/>
          <w:szCs w:val="28"/>
        </w:rPr>
      </w:pPr>
    </w:p>
    <w:p w:rsidR="00752618" w:rsidRPr="007D0648" w:rsidRDefault="00752618" w:rsidP="00752618">
      <w:pPr>
        <w:jc w:val="center"/>
        <w:rPr>
          <w:b/>
          <w:color w:val="000000"/>
          <w:sz w:val="28"/>
          <w:szCs w:val="28"/>
          <w:shd w:val="clear" w:color="auto" w:fill="FFFFFF"/>
        </w:rPr>
      </w:pPr>
      <w:r>
        <w:rPr>
          <w:b/>
          <w:color w:val="000000"/>
          <w:sz w:val="28"/>
          <w:szCs w:val="28"/>
          <w:shd w:val="clear" w:color="auto" w:fill="FFFFFF"/>
        </w:rPr>
        <w:t xml:space="preserve">ПРАВОСПОСОБНОСТЬ, ДЕЕСПОСОБНОСТЬ И </w:t>
      </w:r>
      <w:r w:rsidR="00605B12">
        <w:rPr>
          <w:b/>
          <w:color w:val="000000"/>
          <w:sz w:val="28"/>
          <w:szCs w:val="28"/>
          <w:shd w:val="clear" w:color="auto" w:fill="FFFFFF"/>
        </w:rPr>
        <w:t>ДЕЛИКТОСПОСОБНОСТЬ СУБЪЕКТОВ ПРА</w:t>
      </w:r>
      <w:r>
        <w:rPr>
          <w:b/>
          <w:color w:val="000000"/>
          <w:sz w:val="28"/>
          <w:szCs w:val="28"/>
          <w:shd w:val="clear" w:color="auto" w:fill="FFFFFF"/>
        </w:rPr>
        <w:t>ВА</w:t>
      </w:r>
    </w:p>
    <w:p w:rsidR="00752618" w:rsidRDefault="00752618" w:rsidP="00752618">
      <w:pPr>
        <w:jc w:val="center"/>
        <w:rPr>
          <w:b/>
          <w:sz w:val="28"/>
          <w:szCs w:val="28"/>
        </w:rPr>
      </w:pPr>
    </w:p>
    <w:p w:rsidR="00752618" w:rsidRPr="00F374E8" w:rsidRDefault="00752618" w:rsidP="00752618">
      <w:pPr>
        <w:jc w:val="center"/>
        <w:rPr>
          <w:b/>
          <w:sz w:val="28"/>
          <w:szCs w:val="28"/>
        </w:rPr>
      </w:pPr>
    </w:p>
    <w:p w:rsidR="00752618" w:rsidRPr="003B767E" w:rsidRDefault="0018438E" w:rsidP="00752618">
      <w:r>
        <w:rPr>
          <w:sz w:val="28"/>
          <w:szCs w:val="28"/>
        </w:rPr>
        <w:t>Работу выполнил</w:t>
      </w:r>
      <w:r w:rsidR="00752618">
        <w:rPr>
          <w:sz w:val="28"/>
          <w:szCs w:val="28"/>
        </w:rPr>
        <w:t xml:space="preserve">           </w:t>
      </w:r>
      <w:r>
        <w:rPr>
          <w:sz w:val="28"/>
          <w:szCs w:val="28"/>
        </w:rPr>
        <w:t xml:space="preserve">      </w:t>
      </w:r>
      <w:r w:rsidR="00752618">
        <w:rPr>
          <w:sz w:val="28"/>
          <w:szCs w:val="28"/>
        </w:rPr>
        <w:t xml:space="preserve">   </w:t>
      </w:r>
      <w:r w:rsidR="00752618" w:rsidRPr="00BC54D2">
        <w:rPr>
          <w:sz w:val="28"/>
          <w:szCs w:val="28"/>
        </w:rPr>
        <w:t>__</w:t>
      </w:r>
      <w:r w:rsidR="00752618">
        <w:rPr>
          <w:sz w:val="28"/>
          <w:szCs w:val="28"/>
        </w:rPr>
        <w:t>________________</w:t>
      </w:r>
      <w:r w:rsidR="00752618" w:rsidRPr="00BC54D2">
        <w:rPr>
          <w:sz w:val="28"/>
          <w:szCs w:val="28"/>
        </w:rPr>
        <w:t>____</w:t>
      </w:r>
      <w:r>
        <w:rPr>
          <w:sz w:val="28"/>
          <w:szCs w:val="28"/>
        </w:rPr>
        <w:t xml:space="preserve">  </w:t>
      </w:r>
      <w:r>
        <w:rPr>
          <w:sz w:val="28"/>
          <w:szCs w:val="28"/>
        </w:rPr>
        <w:tab/>
        <w:t xml:space="preserve">     </w:t>
      </w:r>
      <w:r w:rsidR="00752618">
        <w:rPr>
          <w:sz w:val="28"/>
          <w:szCs w:val="28"/>
        </w:rPr>
        <w:t xml:space="preserve">   Р. С. </w:t>
      </w:r>
      <w:proofErr w:type="spellStart"/>
      <w:r w:rsidR="00752618">
        <w:rPr>
          <w:sz w:val="28"/>
          <w:szCs w:val="28"/>
        </w:rPr>
        <w:t>Должиков</w:t>
      </w:r>
      <w:proofErr w:type="spellEnd"/>
      <w:r w:rsidR="00752618">
        <w:rPr>
          <w:sz w:val="28"/>
          <w:szCs w:val="28"/>
        </w:rPr>
        <w:tab/>
      </w:r>
      <w:r w:rsidR="00752618">
        <w:rPr>
          <w:sz w:val="28"/>
          <w:szCs w:val="28"/>
        </w:rPr>
        <w:tab/>
      </w:r>
      <w:r w:rsidR="00752618">
        <w:rPr>
          <w:sz w:val="28"/>
          <w:szCs w:val="28"/>
        </w:rPr>
        <w:tab/>
        <w:t xml:space="preserve"> </w:t>
      </w:r>
      <w:r>
        <w:rPr>
          <w:sz w:val="28"/>
          <w:szCs w:val="28"/>
        </w:rPr>
        <w:t xml:space="preserve">                             </w:t>
      </w:r>
      <w:r w:rsidR="00752618">
        <w:rPr>
          <w:sz w:val="28"/>
          <w:szCs w:val="28"/>
        </w:rPr>
        <w:t xml:space="preserve">  </w:t>
      </w:r>
      <w:r w:rsidR="00752618" w:rsidRPr="003B767E">
        <w:t>(подпись, дата)</w:t>
      </w:r>
    </w:p>
    <w:p w:rsidR="00752618" w:rsidRPr="00BC54D2" w:rsidRDefault="00752618" w:rsidP="00752618">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752618" w:rsidRPr="00BC54D2" w:rsidRDefault="00752618" w:rsidP="00752618">
      <w:pPr>
        <w:spacing w:line="360" w:lineRule="auto"/>
        <w:rPr>
          <w:rFonts w:eastAsia="Arial Unicode MS"/>
          <w:sz w:val="28"/>
          <w:szCs w:val="28"/>
        </w:rPr>
      </w:pPr>
      <w:r w:rsidRPr="00BC54D2">
        <w:rPr>
          <w:rFonts w:eastAsia="Arial Unicode MS"/>
          <w:sz w:val="28"/>
          <w:szCs w:val="28"/>
        </w:rPr>
        <w:t xml:space="preserve">Филиал  </w:t>
      </w:r>
      <w:r>
        <w:rPr>
          <w:rFonts w:eastAsia="Arial Unicode MS"/>
          <w:sz w:val="28"/>
          <w:szCs w:val="28"/>
        </w:rPr>
        <w:t>Ф</w:t>
      </w:r>
      <w:r w:rsidRPr="00BC54D2">
        <w:rPr>
          <w:rFonts w:eastAsia="Arial Unicode MS"/>
          <w:sz w:val="28"/>
          <w:szCs w:val="28"/>
        </w:rPr>
        <w:t>Г</w:t>
      </w:r>
      <w:r>
        <w:rPr>
          <w:rFonts w:eastAsia="Arial Unicode MS"/>
          <w:sz w:val="28"/>
          <w:szCs w:val="28"/>
        </w:rPr>
        <w:t>Б</w:t>
      </w:r>
      <w:r w:rsidRPr="00BC54D2">
        <w:rPr>
          <w:rFonts w:eastAsia="Arial Unicode MS"/>
          <w:sz w:val="28"/>
          <w:szCs w:val="28"/>
        </w:rPr>
        <w:t xml:space="preserve">ОУ </w:t>
      </w:r>
      <w:proofErr w:type="gramStart"/>
      <w:r w:rsidRPr="00BC54D2">
        <w:rPr>
          <w:rFonts w:eastAsia="Arial Unicode MS"/>
          <w:sz w:val="28"/>
          <w:szCs w:val="28"/>
        </w:rPr>
        <w:t>ВО</w:t>
      </w:r>
      <w:proofErr w:type="gramEnd"/>
      <w:r w:rsidRPr="00BC54D2">
        <w:rPr>
          <w:rFonts w:eastAsia="Arial Unicode MS"/>
          <w:sz w:val="28"/>
          <w:szCs w:val="28"/>
        </w:rPr>
        <w:t xml:space="preserve"> </w:t>
      </w:r>
      <w:r w:rsidR="007C696C">
        <w:rPr>
          <w:rFonts w:eastAsia="Arial Unicode MS"/>
          <w:sz w:val="28"/>
          <w:szCs w:val="28"/>
        </w:rPr>
        <w:t>«</w:t>
      </w:r>
      <w:r w:rsidRPr="00BC54D2">
        <w:rPr>
          <w:rFonts w:eastAsia="Arial Unicode MS"/>
          <w:sz w:val="28"/>
          <w:szCs w:val="28"/>
        </w:rPr>
        <w:t>Куб ГУ</w:t>
      </w:r>
      <w:r w:rsidR="007C696C">
        <w:rPr>
          <w:sz w:val="28"/>
          <w:szCs w:val="28"/>
        </w:rPr>
        <w:t>»</w:t>
      </w:r>
      <w:r w:rsidRPr="00BC54D2">
        <w:rPr>
          <w:rFonts w:eastAsia="Arial Unicode MS"/>
          <w:sz w:val="28"/>
          <w:szCs w:val="28"/>
        </w:rPr>
        <w:t xml:space="preserve"> в г. Новороссийске</w:t>
      </w:r>
      <w:r>
        <w:rPr>
          <w:rFonts w:eastAsia="Arial Unicode MS"/>
          <w:sz w:val="28"/>
          <w:szCs w:val="28"/>
        </w:rPr>
        <w:t xml:space="preserve"> курс 1 ОФО</w:t>
      </w:r>
    </w:p>
    <w:p w:rsidR="00752618" w:rsidRDefault="00752618" w:rsidP="00752618">
      <w:pPr>
        <w:spacing w:line="360" w:lineRule="auto"/>
        <w:rPr>
          <w:sz w:val="28"/>
          <w:szCs w:val="28"/>
        </w:rPr>
      </w:pPr>
      <w:r>
        <w:rPr>
          <w:sz w:val="28"/>
          <w:szCs w:val="28"/>
        </w:rPr>
        <w:t>Направление подготовки 40.03.01</w:t>
      </w:r>
      <w:r w:rsidRPr="00BC54D2">
        <w:rPr>
          <w:sz w:val="28"/>
          <w:szCs w:val="28"/>
        </w:rPr>
        <w:t xml:space="preserve">  Юриспруденция </w:t>
      </w:r>
    </w:p>
    <w:p w:rsidR="00752618" w:rsidRDefault="00752618" w:rsidP="00752618">
      <w:pPr>
        <w:rPr>
          <w:sz w:val="28"/>
          <w:szCs w:val="28"/>
        </w:rPr>
      </w:pPr>
      <w:r>
        <w:rPr>
          <w:sz w:val="28"/>
          <w:szCs w:val="28"/>
        </w:rPr>
        <w:t>Научный руководитель</w:t>
      </w:r>
    </w:p>
    <w:p w:rsidR="00752618" w:rsidRPr="00D75E9A" w:rsidRDefault="00752618" w:rsidP="00752618">
      <w:pPr>
        <w:rPr>
          <w:sz w:val="28"/>
          <w:szCs w:val="28"/>
        </w:rPr>
      </w:pPr>
      <w:r>
        <w:rPr>
          <w:sz w:val="28"/>
          <w:szCs w:val="28"/>
        </w:rPr>
        <w:t>доцент,</w:t>
      </w:r>
      <w:r w:rsidR="0018438E">
        <w:rPr>
          <w:sz w:val="28"/>
          <w:szCs w:val="28"/>
        </w:rPr>
        <w:t xml:space="preserve"> </w:t>
      </w:r>
      <w:r w:rsidR="001F7B0D">
        <w:rPr>
          <w:sz w:val="28"/>
          <w:szCs w:val="28"/>
        </w:rPr>
        <w:t xml:space="preserve">канд. </w:t>
      </w:r>
      <w:proofErr w:type="spellStart"/>
      <w:r w:rsidR="001F7B0D">
        <w:rPr>
          <w:sz w:val="28"/>
          <w:szCs w:val="28"/>
        </w:rPr>
        <w:t>юрид</w:t>
      </w:r>
      <w:proofErr w:type="spellEnd"/>
      <w:r w:rsidR="001F7B0D">
        <w:rPr>
          <w:sz w:val="28"/>
          <w:szCs w:val="28"/>
        </w:rPr>
        <w:t>. наук</w:t>
      </w:r>
      <w:r>
        <w:rPr>
          <w:sz w:val="28"/>
          <w:szCs w:val="28"/>
        </w:rPr>
        <w:t xml:space="preserve">  </w:t>
      </w:r>
      <w:r>
        <w:rPr>
          <w:sz w:val="28"/>
          <w:szCs w:val="28"/>
        </w:rPr>
        <w:tab/>
        <w:t xml:space="preserve">     </w:t>
      </w:r>
      <w:r>
        <w:rPr>
          <w:rFonts w:eastAsia="Arial Unicode MS"/>
          <w:sz w:val="28"/>
          <w:szCs w:val="28"/>
        </w:rPr>
        <w:t xml:space="preserve">_________________________ </w:t>
      </w:r>
      <w:r w:rsidR="00A62EAF">
        <w:rPr>
          <w:rFonts w:eastAsia="Arial Unicode MS"/>
          <w:sz w:val="28"/>
          <w:szCs w:val="28"/>
        </w:rPr>
        <w:t xml:space="preserve">  </w:t>
      </w:r>
      <w:r>
        <w:rPr>
          <w:rFonts w:eastAsia="Arial Unicode MS"/>
          <w:sz w:val="28"/>
          <w:szCs w:val="28"/>
        </w:rPr>
        <w:t xml:space="preserve">    Е. Г. Телегина</w:t>
      </w:r>
    </w:p>
    <w:p w:rsidR="00752618" w:rsidRPr="003B767E" w:rsidRDefault="00752618" w:rsidP="00752618">
      <w:pPr>
        <w:ind w:left="2836"/>
      </w:pPr>
      <w:r>
        <w:tab/>
      </w:r>
      <w:r>
        <w:tab/>
      </w:r>
      <w:r w:rsidR="0018438E">
        <w:t xml:space="preserve">              </w:t>
      </w:r>
      <w:r w:rsidRPr="003B767E">
        <w:t>(подпись, дата)</w:t>
      </w:r>
    </w:p>
    <w:p w:rsidR="00752618" w:rsidRPr="00BC54D2" w:rsidRDefault="00752618" w:rsidP="00752618">
      <w:pPr>
        <w:rPr>
          <w:rFonts w:eastAsia="Arial Unicode MS"/>
          <w:sz w:val="28"/>
          <w:szCs w:val="28"/>
        </w:rPr>
      </w:pPr>
    </w:p>
    <w:p w:rsidR="00752618" w:rsidRDefault="00752618" w:rsidP="00752618">
      <w:pPr>
        <w:rPr>
          <w:sz w:val="28"/>
          <w:szCs w:val="28"/>
        </w:rPr>
      </w:pPr>
      <w:proofErr w:type="spellStart"/>
      <w:r w:rsidRPr="00BC54D2">
        <w:rPr>
          <w:sz w:val="28"/>
          <w:szCs w:val="28"/>
        </w:rPr>
        <w:t>Нормоконтролер</w:t>
      </w:r>
      <w:proofErr w:type="spellEnd"/>
      <w:r w:rsidRPr="00BC54D2">
        <w:rPr>
          <w:sz w:val="28"/>
          <w:szCs w:val="28"/>
        </w:rPr>
        <w:t xml:space="preserve">  </w:t>
      </w:r>
      <w:r w:rsidRPr="00BC54D2">
        <w:rPr>
          <w:sz w:val="28"/>
          <w:szCs w:val="28"/>
        </w:rPr>
        <w:tab/>
      </w:r>
    </w:p>
    <w:p w:rsidR="00752618" w:rsidRPr="00016529" w:rsidRDefault="00752618" w:rsidP="00752618">
      <w:pPr>
        <w:rPr>
          <w:sz w:val="28"/>
          <w:szCs w:val="28"/>
        </w:rPr>
      </w:pPr>
      <w:r>
        <w:rPr>
          <w:sz w:val="28"/>
          <w:szCs w:val="28"/>
        </w:rPr>
        <w:t>доцент,</w:t>
      </w:r>
      <w:r w:rsidR="0018438E">
        <w:rPr>
          <w:sz w:val="28"/>
          <w:szCs w:val="28"/>
        </w:rPr>
        <w:t xml:space="preserve"> </w:t>
      </w:r>
      <w:r w:rsidR="001F7B0D">
        <w:rPr>
          <w:sz w:val="28"/>
          <w:szCs w:val="28"/>
        </w:rPr>
        <w:t xml:space="preserve">канд. </w:t>
      </w:r>
      <w:proofErr w:type="spellStart"/>
      <w:r w:rsidR="001F7B0D">
        <w:rPr>
          <w:sz w:val="28"/>
          <w:szCs w:val="28"/>
        </w:rPr>
        <w:t>юрид</w:t>
      </w:r>
      <w:proofErr w:type="spellEnd"/>
      <w:r w:rsidR="001F7B0D">
        <w:rPr>
          <w:sz w:val="28"/>
          <w:szCs w:val="28"/>
        </w:rPr>
        <w:t>. наук,</w:t>
      </w:r>
      <w:r>
        <w:rPr>
          <w:sz w:val="28"/>
          <w:szCs w:val="28"/>
        </w:rPr>
        <w:t xml:space="preserve">  </w:t>
      </w:r>
      <w:r w:rsidR="005F4FE5">
        <w:rPr>
          <w:sz w:val="28"/>
          <w:szCs w:val="28"/>
        </w:rPr>
        <w:t>доцент</w:t>
      </w:r>
      <w:r>
        <w:rPr>
          <w:sz w:val="28"/>
          <w:szCs w:val="28"/>
        </w:rPr>
        <w:t xml:space="preserve">   </w:t>
      </w:r>
      <w:r>
        <w:rPr>
          <w:rFonts w:eastAsia="Arial Unicode MS"/>
          <w:sz w:val="28"/>
          <w:szCs w:val="28"/>
        </w:rPr>
        <w:t xml:space="preserve">__________________________    </w:t>
      </w:r>
      <w:r>
        <w:rPr>
          <w:sz w:val="28"/>
          <w:szCs w:val="28"/>
        </w:rPr>
        <w:t>А.Н. Качур</w:t>
      </w:r>
    </w:p>
    <w:p w:rsidR="00752618" w:rsidRPr="003B767E" w:rsidRDefault="0018438E" w:rsidP="00752618">
      <w:pPr>
        <w:ind w:left="3545" w:firstLine="709"/>
      </w:pPr>
      <w:r>
        <w:t xml:space="preserve">               </w:t>
      </w:r>
      <w:r w:rsidR="00752618" w:rsidRPr="003B767E">
        <w:t>(подпись, дата)</w:t>
      </w:r>
    </w:p>
    <w:p w:rsidR="00752618" w:rsidRPr="00BC54D2" w:rsidRDefault="00752618" w:rsidP="00752618">
      <w:pPr>
        <w:spacing w:line="360" w:lineRule="auto"/>
        <w:jc w:val="center"/>
        <w:rPr>
          <w:sz w:val="28"/>
          <w:szCs w:val="28"/>
        </w:rPr>
      </w:pPr>
    </w:p>
    <w:p w:rsidR="00752618" w:rsidRDefault="00752618" w:rsidP="00752618">
      <w:pPr>
        <w:pStyle w:val="3"/>
        <w:spacing w:line="360" w:lineRule="auto"/>
      </w:pPr>
    </w:p>
    <w:p w:rsidR="0018438E" w:rsidRDefault="0018438E" w:rsidP="0018438E"/>
    <w:p w:rsidR="0018438E" w:rsidRDefault="0018438E" w:rsidP="0018438E"/>
    <w:p w:rsidR="0018438E" w:rsidRPr="0018438E" w:rsidRDefault="0018438E" w:rsidP="0018438E"/>
    <w:p w:rsidR="00752618" w:rsidRDefault="00752618" w:rsidP="00752618"/>
    <w:p w:rsidR="00752618" w:rsidRDefault="00752618" w:rsidP="00752618"/>
    <w:p w:rsidR="00752618" w:rsidRDefault="00752618" w:rsidP="00752618"/>
    <w:p w:rsidR="00D12C0B" w:rsidRDefault="00D12C0B" w:rsidP="00752618"/>
    <w:p w:rsidR="00752618" w:rsidRDefault="0005475F" w:rsidP="00752618">
      <w:pPr>
        <w:pStyle w:val="3"/>
        <w:spacing w:line="360" w:lineRule="auto"/>
      </w:pPr>
      <w:r>
        <w:t>Краснодар</w:t>
      </w:r>
      <w:r w:rsidR="00752618">
        <w:t xml:space="preserve"> 2018</w:t>
      </w:r>
    </w:p>
    <w:p w:rsidR="00752618" w:rsidRDefault="00752618" w:rsidP="00752618">
      <w:pPr>
        <w:pStyle w:val="3"/>
        <w:spacing w:line="360" w:lineRule="auto"/>
      </w:pPr>
    </w:p>
    <w:p w:rsidR="00A40615" w:rsidRDefault="00A40615"/>
    <w:p w:rsidR="00752618" w:rsidRPr="004972FF" w:rsidRDefault="00752618" w:rsidP="00752618">
      <w:pPr>
        <w:tabs>
          <w:tab w:val="left" w:leader="dot" w:pos="5880"/>
        </w:tabs>
        <w:autoSpaceDE w:val="0"/>
        <w:autoSpaceDN w:val="0"/>
        <w:adjustRightInd w:val="0"/>
        <w:spacing w:line="276" w:lineRule="auto"/>
        <w:jc w:val="center"/>
        <w:rPr>
          <w:rFonts w:eastAsia="MS Mincho"/>
          <w:sz w:val="28"/>
          <w:szCs w:val="28"/>
        </w:rPr>
      </w:pPr>
      <w:r w:rsidRPr="004972FF">
        <w:rPr>
          <w:rFonts w:eastAsia="MS Mincho"/>
          <w:sz w:val="28"/>
          <w:szCs w:val="28"/>
        </w:rPr>
        <w:lastRenderedPageBreak/>
        <w:t>СОДЕРЖАНИЕ</w:t>
      </w:r>
    </w:p>
    <w:p w:rsidR="00752618" w:rsidRPr="004972FF" w:rsidRDefault="00752618" w:rsidP="00752618">
      <w:pPr>
        <w:tabs>
          <w:tab w:val="left" w:leader="dot" w:pos="5880"/>
        </w:tabs>
        <w:autoSpaceDE w:val="0"/>
        <w:autoSpaceDN w:val="0"/>
        <w:adjustRightInd w:val="0"/>
        <w:spacing w:line="360" w:lineRule="auto"/>
        <w:jc w:val="center"/>
        <w:rPr>
          <w:rFonts w:eastAsia="MS Mincho"/>
          <w:sz w:val="28"/>
          <w:szCs w:val="28"/>
        </w:rPr>
      </w:pPr>
    </w:p>
    <w:p w:rsidR="00752618" w:rsidRPr="004972FF" w:rsidRDefault="00752618" w:rsidP="003528B0">
      <w:pPr>
        <w:tabs>
          <w:tab w:val="left" w:leader="dot" w:pos="5890"/>
        </w:tabs>
        <w:autoSpaceDE w:val="0"/>
        <w:autoSpaceDN w:val="0"/>
        <w:adjustRightInd w:val="0"/>
        <w:spacing w:line="360" w:lineRule="auto"/>
        <w:jc w:val="right"/>
        <w:rPr>
          <w:rFonts w:eastAsia="MS Mincho"/>
          <w:sz w:val="28"/>
          <w:szCs w:val="28"/>
        </w:rPr>
      </w:pPr>
      <w:r w:rsidRPr="004972FF">
        <w:rPr>
          <w:rFonts w:eastAsia="MS Mincho"/>
          <w:sz w:val="28"/>
          <w:szCs w:val="28"/>
        </w:rPr>
        <w:t>Введение……………</w:t>
      </w:r>
      <w:r w:rsidR="00E825E9">
        <w:rPr>
          <w:rFonts w:eastAsia="MS Mincho"/>
          <w:sz w:val="28"/>
          <w:szCs w:val="28"/>
        </w:rPr>
        <w:t>…………………...………….…………………..….…..…......</w:t>
      </w:r>
      <w:r w:rsidRPr="004972FF">
        <w:rPr>
          <w:rFonts w:eastAsia="MS Mincho"/>
          <w:sz w:val="28"/>
          <w:szCs w:val="28"/>
        </w:rPr>
        <w:t xml:space="preserve">31 </w:t>
      </w:r>
      <w:r w:rsidR="007B232D">
        <w:rPr>
          <w:rFonts w:eastAsia="MS Mincho"/>
          <w:sz w:val="28"/>
          <w:szCs w:val="28"/>
        </w:rPr>
        <w:t xml:space="preserve">Понятие </w:t>
      </w:r>
      <w:r w:rsidR="007C696C">
        <w:rPr>
          <w:rFonts w:eastAsia="MS Mincho"/>
          <w:sz w:val="28"/>
          <w:szCs w:val="28"/>
        </w:rPr>
        <w:t>«</w:t>
      </w:r>
      <w:r w:rsidR="007B232D">
        <w:rPr>
          <w:rFonts w:eastAsia="MS Mincho"/>
          <w:sz w:val="28"/>
          <w:szCs w:val="28"/>
        </w:rPr>
        <w:t>субъект права</w:t>
      </w:r>
      <w:r w:rsidR="007C696C">
        <w:rPr>
          <w:sz w:val="28"/>
          <w:szCs w:val="28"/>
        </w:rPr>
        <w:t>»</w:t>
      </w:r>
      <w:r w:rsidR="007B232D">
        <w:rPr>
          <w:rFonts w:eastAsia="MS Mincho"/>
          <w:sz w:val="28"/>
          <w:szCs w:val="28"/>
        </w:rPr>
        <w:t xml:space="preserve"> и виды субъектов правоотношений............</w:t>
      </w:r>
      <w:r w:rsidR="00E825E9">
        <w:rPr>
          <w:rFonts w:eastAsia="MS Mincho"/>
          <w:sz w:val="28"/>
          <w:szCs w:val="28"/>
        </w:rPr>
        <w:t>............</w:t>
      </w:r>
      <w:r w:rsidR="007B232D">
        <w:rPr>
          <w:rFonts w:eastAsia="MS Mincho"/>
          <w:sz w:val="28"/>
          <w:szCs w:val="28"/>
        </w:rPr>
        <w:t>..</w:t>
      </w:r>
      <w:r w:rsidR="002777AB">
        <w:rPr>
          <w:rFonts w:eastAsia="MS Mincho"/>
          <w:sz w:val="28"/>
          <w:szCs w:val="28"/>
        </w:rPr>
        <w:t>.5</w:t>
      </w:r>
    </w:p>
    <w:p w:rsidR="001F7B0D" w:rsidRDefault="00752618" w:rsidP="001F7B0D">
      <w:pPr>
        <w:tabs>
          <w:tab w:val="left" w:pos="142"/>
          <w:tab w:val="left" w:pos="552"/>
          <w:tab w:val="left" w:leader="dot" w:pos="5846"/>
        </w:tabs>
        <w:autoSpaceDE w:val="0"/>
        <w:autoSpaceDN w:val="0"/>
        <w:adjustRightInd w:val="0"/>
        <w:spacing w:line="360" w:lineRule="auto"/>
        <w:jc w:val="right"/>
        <w:rPr>
          <w:rFonts w:eastAsia="MS Mincho"/>
          <w:sz w:val="28"/>
          <w:szCs w:val="28"/>
        </w:rPr>
      </w:pPr>
      <w:r w:rsidRPr="004972FF">
        <w:rPr>
          <w:rFonts w:eastAsia="MS Mincho"/>
          <w:sz w:val="28"/>
          <w:szCs w:val="28"/>
        </w:rPr>
        <w:t xml:space="preserve">1.1 </w:t>
      </w:r>
      <w:r w:rsidR="007B232D">
        <w:rPr>
          <w:rFonts w:eastAsia="MS Mincho"/>
          <w:sz w:val="28"/>
          <w:szCs w:val="28"/>
        </w:rPr>
        <w:t xml:space="preserve">Понятие </w:t>
      </w:r>
      <w:r w:rsidR="007C696C">
        <w:rPr>
          <w:rFonts w:eastAsia="MS Mincho"/>
          <w:sz w:val="28"/>
          <w:szCs w:val="28"/>
        </w:rPr>
        <w:t>«</w:t>
      </w:r>
      <w:r w:rsidR="007B232D">
        <w:rPr>
          <w:rFonts w:eastAsia="MS Mincho"/>
          <w:sz w:val="28"/>
          <w:szCs w:val="28"/>
        </w:rPr>
        <w:t>субъект права</w:t>
      </w:r>
      <w:r w:rsidR="007C696C">
        <w:rPr>
          <w:sz w:val="28"/>
          <w:szCs w:val="28"/>
        </w:rPr>
        <w:t>»</w:t>
      </w:r>
      <w:r w:rsidR="007C528D">
        <w:rPr>
          <w:rFonts w:eastAsia="MS Mincho"/>
          <w:sz w:val="28"/>
          <w:szCs w:val="28"/>
        </w:rPr>
        <w:t>: исторический анализ......</w:t>
      </w:r>
      <w:r w:rsidR="00D24D74">
        <w:rPr>
          <w:rFonts w:eastAsia="MS Mincho"/>
          <w:sz w:val="28"/>
          <w:szCs w:val="28"/>
        </w:rPr>
        <w:t>.</w:t>
      </w:r>
      <w:r w:rsidR="007C528D">
        <w:rPr>
          <w:rFonts w:eastAsia="MS Mincho"/>
          <w:sz w:val="28"/>
          <w:szCs w:val="28"/>
        </w:rPr>
        <w:t>.................................</w:t>
      </w:r>
      <w:r w:rsidR="001F7B0D">
        <w:rPr>
          <w:rFonts w:eastAsia="MS Mincho"/>
          <w:sz w:val="28"/>
          <w:szCs w:val="28"/>
        </w:rPr>
        <w:t>.…5</w:t>
      </w:r>
    </w:p>
    <w:p w:rsidR="00752618" w:rsidRPr="004972FF" w:rsidRDefault="001F7B0D" w:rsidP="001F7B0D">
      <w:pPr>
        <w:tabs>
          <w:tab w:val="left" w:pos="142"/>
          <w:tab w:val="left" w:pos="552"/>
          <w:tab w:val="left" w:leader="dot" w:pos="5846"/>
        </w:tabs>
        <w:autoSpaceDE w:val="0"/>
        <w:autoSpaceDN w:val="0"/>
        <w:adjustRightInd w:val="0"/>
        <w:spacing w:line="360" w:lineRule="auto"/>
        <w:jc w:val="right"/>
        <w:rPr>
          <w:rFonts w:eastAsia="MS Mincho"/>
          <w:sz w:val="28"/>
          <w:szCs w:val="28"/>
        </w:rPr>
      </w:pPr>
      <w:r>
        <w:rPr>
          <w:rFonts w:eastAsia="MS Mincho"/>
          <w:sz w:val="28"/>
          <w:szCs w:val="28"/>
        </w:rPr>
        <w:t>1</w:t>
      </w:r>
      <w:r w:rsidR="00752618" w:rsidRPr="004972FF">
        <w:rPr>
          <w:rFonts w:eastAsia="MS Mincho"/>
          <w:sz w:val="28"/>
          <w:szCs w:val="28"/>
        </w:rPr>
        <w:t xml:space="preserve">.2 </w:t>
      </w:r>
      <w:r w:rsidR="007B232D">
        <w:rPr>
          <w:rFonts w:eastAsia="MS Mincho"/>
          <w:sz w:val="28"/>
          <w:szCs w:val="28"/>
        </w:rPr>
        <w:t>Виды субъектов правоотношений.........</w:t>
      </w:r>
      <w:r w:rsidR="00D24D74">
        <w:rPr>
          <w:rFonts w:eastAsia="MS Mincho"/>
          <w:sz w:val="28"/>
          <w:szCs w:val="28"/>
        </w:rPr>
        <w:t>..</w:t>
      </w:r>
      <w:r w:rsidR="007B232D">
        <w:rPr>
          <w:rFonts w:eastAsia="MS Mincho"/>
          <w:sz w:val="28"/>
          <w:szCs w:val="28"/>
        </w:rPr>
        <w:t>.......</w:t>
      </w:r>
      <w:r>
        <w:rPr>
          <w:rFonts w:eastAsia="MS Mincho"/>
          <w:sz w:val="28"/>
          <w:szCs w:val="28"/>
        </w:rPr>
        <w:t>......</w:t>
      </w:r>
      <w:r w:rsidR="007B232D">
        <w:rPr>
          <w:rFonts w:eastAsia="MS Mincho"/>
          <w:sz w:val="28"/>
          <w:szCs w:val="28"/>
        </w:rPr>
        <w:t>...........</w:t>
      </w:r>
      <w:r w:rsidR="00D24D74">
        <w:rPr>
          <w:rFonts w:eastAsia="MS Mincho"/>
          <w:sz w:val="28"/>
          <w:szCs w:val="28"/>
        </w:rPr>
        <w:t>.</w:t>
      </w:r>
      <w:r w:rsidR="00E825E9">
        <w:rPr>
          <w:rFonts w:eastAsia="MS Mincho"/>
          <w:sz w:val="28"/>
          <w:szCs w:val="28"/>
        </w:rPr>
        <w:t>..……..…….......</w:t>
      </w:r>
      <w:r w:rsidR="002777AB">
        <w:rPr>
          <w:rFonts w:eastAsia="MS Mincho"/>
          <w:sz w:val="28"/>
          <w:szCs w:val="28"/>
        </w:rPr>
        <w:t>.….8</w:t>
      </w:r>
    </w:p>
    <w:p w:rsidR="00752618" w:rsidRPr="004972FF" w:rsidRDefault="00752618" w:rsidP="003528B0">
      <w:pPr>
        <w:tabs>
          <w:tab w:val="left" w:pos="178"/>
          <w:tab w:val="left" w:leader="dot" w:pos="5885"/>
        </w:tabs>
        <w:autoSpaceDE w:val="0"/>
        <w:autoSpaceDN w:val="0"/>
        <w:adjustRightInd w:val="0"/>
        <w:spacing w:line="360" w:lineRule="auto"/>
        <w:jc w:val="right"/>
        <w:rPr>
          <w:rFonts w:eastAsia="MS Mincho"/>
          <w:sz w:val="28"/>
          <w:szCs w:val="28"/>
        </w:rPr>
      </w:pPr>
      <w:r w:rsidRPr="004972FF">
        <w:rPr>
          <w:rFonts w:eastAsia="MS Mincho"/>
          <w:sz w:val="28"/>
          <w:szCs w:val="28"/>
        </w:rPr>
        <w:t xml:space="preserve">2 </w:t>
      </w:r>
      <w:r w:rsidR="007B232D">
        <w:rPr>
          <w:rFonts w:eastAsia="MS Mincho"/>
          <w:sz w:val="28"/>
          <w:szCs w:val="28"/>
        </w:rPr>
        <w:t>Правоспособность и дееспособность</w:t>
      </w:r>
      <w:r w:rsidR="00D12C0B">
        <w:rPr>
          <w:rFonts w:eastAsia="MS Mincho"/>
          <w:sz w:val="28"/>
          <w:szCs w:val="28"/>
        </w:rPr>
        <w:t xml:space="preserve"> субъектов права....</w:t>
      </w:r>
      <w:r w:rsidR="00E825E9">
        <w:rPr>
          <w:rFonts w:eastAsia="MS Mincho"/>
          <w:sz w:val="28"/>
          <w:szCs w:val="28"/>
        </w:rPr>
        <w:t>…..……...……...</w:t>
      </w:r>
      <w:r w:rsidR="002777AB">
        <w:rPr>
          <w:rFonts w:eastAsia="MS Mincho"/>
          <w:sz w:val="28"/>
          <w:szCs w:val="28"/>
        </w:rPr>
        <w:t>….. 15</w:t>
      </w:r>
    </w:p>
    <w:p w:rsidR="00E825E9" w:rsidRDefault="00752618" w:rsidP="003528B0">
      <w:pPr>
        <w:tabs>
          <w:tab w:val="left" w:pos="557"/>
          <w:tab w:val="left" w:leader="dot" w:pos="5875"/>
        </w:tabs>
        <w:autoSpaceDE w:val="0"/>
        <w:autoSpaceDN w:val="0"/>
        <w:adjustRightInd w:val="0"/>
        <w:spacing w:line="360" w:lineRule="auto"/>
        <w:jc w:val="right"/>
        <w:rPr>
          <w:rFonts w:eastAsia="MS Mincho"/>
          <w:sz w:val="28"/>
          <w:szCs w:val="28"/>
        </w:rPr>
      </w:pPr>
      <w:r w:rsidRPr="004972FF">
        <w:rPr>
          <w:rFonts w:eastAsia="MS Mincho"/>
          <w:sz w:val="28"/>
          <w:szCs w:val="28"/>
        </w:rPr>
        <w:t xml:space="preserve">    2.1</w:t>
      </w:r>
      <w:r w:rsidR="009421C0">
        <w:rPr>
          <w:rFonts w:eastAsia="MS Mincho"/>
          <w:sz w:val="28"/>
          <w:szCs w:val="28"/>
        </w:rPr>
        <w:t xml:space="preserve"> Правоспособность субъектов права...............................</w:t>
      </w:r>
      <w:r w:rsidR="00E825E9">
        <w:rPr>
          <w:rFonts w:eastAsia="MS Mincho"/>
          <w:sz w:val="28"/>
          <w:szCs w:val="28"/>
        </w:rPr>
        <w:t>…....................</w:t>
      </w:r>
      <w:r w:rsidR="002777AB">
        <w:rPr>
          <w:rFonts w:eastAsia="MS Mincho"/>
          <w:sz w:val="28"/>
          <w:szCs w:val="28"/>
        </w:rPr>
        <w:t>……15</w:t>
      </w:r>
    </w:p>
    <w:p w:rsidR="00752618" w:rsidRPr="004972FF" w:rsidRDefault="001F7B0D" w:rsidP="003528B0">
      <w:pPr>
        <w:tabs>
          <w:tab w:val="left" w:pos="557"/>
          <w:tab w:val="left" w:leader="dot" w:pos="5875"/>
        </w:tabs>
        <w:autoSpaceDE w:val="0"/>
        <w:autoSpaceDN w:val="0"/>
        <w:adjustRightInd w:val="0"/>
        <w:spacing w:line="360" w:lineRule="auto"/>
        <w:jc w:val="right"/>
        <w:rPr>
          <w:rFonts w:eastAsia="MS Mincho"/>
          <w:sz w:val="28"/>
          <w:szCs w:val="28"/>
        </w:rPr>
      </w:pPr>
      <w:r>
        <w:rPr>
          <w:rFonts w:eastAsia="MS Mincho"/>
          <w:sz w:val="28"/>
          <w:szCs w:val="28"/>
        </w:rPr>
        <w:t xml:space="preserve">   </w:t>
      </w:r>
      <w:r w:rsidR="009421C0">
        <w:rPr>
          <w:rFonts w:eastAsia="MS Mincho"/>
          <w:sz w:val="28"/>
          <w:szCs w:val="28"/>
        </w:rPr>
        <w:t xml:space="preserve">2.2 Дееспособность и </w:t>
      </w:r>
      <w:proofErr w:type="spellStart"/>
      <w:r w:rsidR="009421C0">
        <w:rPr>
          <w:rFonts w:eastAsia="MS Mincho"/>
          <w:sz w:val="28"/>
          <w:szCs w:val="28"/>
        </w:rPr>
        <w:t>деликтоспособность</w:t>
      </w:r>
      <w:proofErr w:type="spellEnd"/>
      <w:r w:rsidR="009421C0">
        <w:rPr>
          <w:rFonts w:eastAsia="MS Mincho"/>
          <w:sz w:val="28"/>
          <w:szCs w:val="28"/>
        </w:rPr>
        <w:t xml:space="preserve"> субъектов права..</w:t>
      </w:r>
      <w:r w:rsidR="00E825E9">
        <w:rPr>
          <w:rFonts w:eastAsia="MS Mincho"/>
          <w:sz w:val="28"/>
          <w:szCs w:val="28"/>
        </w:rPr>
        <w:t>.…..</w:t>
      </w:r>
      <w:r w:rsidR="00A62EAF">
        <w:rPr>
          <w:rFonts w:eastAsia="MS Mincho"/>
          <w:sz w:val="28"/>
          <w:szCs w:val="28"/>
        </w:rPr>
        <w:t>.......</w:t>
      </w:r>
      <w:r w:rsidR="00E825E9">
        <w:rPr>
          <w:rFonts w:eastAsia="MS Mincho"/>
          <w:sz w:val="28"/>
          <w:szCs w:val="28"/>
        </w:rPr>
        <w:t>...</w:t>
      </w:r>
      <w:r w:rsidR="002777AB">
        <w:rPr>
          <w:rFonts w:eastAsia="MS Mincho"/>
          <w:sz w:val="28"/>
          <w:szCs w:val="28"/>
        </w:rPr>
        <w:t>….…18</w:t>
      </w:r>
    </w:p>
    <w:p w:rsidR="00752618" w:rsidRPr="004972FF" w:rsidRDefault="00752618" w:rsidP="003528B0">
      <w:pPr>
        <w:tabs>
          <w:tab w:val="left" w:leader="dot" w:pos="5870"/>
          <w:tab w:val="left" w:pos="6034"/>
        </w:tabs>
        <w:autoSpaceDE w:val="0"/>
        <w:autoSpaceDN w:val="0"/>
        <w:adjustRightInd w:val="0"/>
        <w:spacing w:line="360" w:lineRule="auto"/>
        <w:jc w:val="right"/>
        <w:rPr>
          <w:rFonts w:eastAsia="MS Mincho"/>
          <w:sz w:val="28"/>
          <w:szCs w:val="28"/>
        </w:rPr>
      </w:pPr>
      <w:r w:rsidRPr="004972FF">
        <w:rPr>
          <w:rFonts w:eastAsia="MS Mincho"/>
          <w:sz w:val="28"/>
          <w:szCs w:val="28"/>
        </w:rPr>
        <w:t>Заклю</w:t>
      </w:r>
      <w:r w:rsidR="00E825E9">
        <w:rPr>
          <w:rFonts w:eastAsia="MS Mincho"/>
          <w:sz w:val="28"/>
          <w:szCs w:val="28"/>
        </w:rPr>
        <w:t>чение……………………………………………………...…….......</w:t>
      </w:r>
      <w:r w:rsidRPr="004972FF">
        <w:rPr>
          <w:rFonts w:eastAsia="MS Mincho"/>
          <w:sz w:val="28"/>
          <w:szCs w:val="28"/>
        </w:rPr>
        <w:t>..</w:t>
      </w:r>
      <w:r w:rsidR="00E825E9">
        <w:rPr>
          <w:rFonts w:eastAsia="MS Mincho"/>
          <w:sz w:val="28"/>
          <w:szCs w:val="28"/>
        </w:rPr>
        <w:t>.</w:t>
      </w:r>
      <w:r w:rsidRPr="004972FF">
        <w:rPr>
          <w:rFonts w:eastAsia="MS Mincho"/>
          <w:sz w:val="28"/>
          <w:szCs w:val="28"/>
        </w:rPr>
        <w:t>.....</w:t>
      </w:r>
      <w:r w:rsidR="000345FE">
        <w:rPr>
          <w:rFonts w:eastAsia="MS Mincho"/>
          <w:sz w:val="28"/>
          <w:szCs w:val="28"/>
        </w:rPr>
        <w:t>...…25</w:t>
      </w:r>
    </w:p>
    <w:p w:rsidR="00752618" w:rsidRPr="004972FF" w:rsidRDefault="00752618" w:rsidP="003528B0">
      <w:pPr>
        <w:tabs>
          <w:tab w:val="left" w:leader="dot" w:pos="5923"/>
          <w:tab w:val="left" w:pos="6034"/>
        </w:tabs>
        <w:autoSpaceDE w:val="0"/>
        <w:autoSpaceDN w:val="0"/>
        <w:adjustRightInd w:val="0"/>
        <w:spacing w:line="360" w:lineRule="auto"/>
        <w:jc w:val="right"/>
        <w:rPr>
          <w:rFonts w:eastAsia="MS Mincho"/>
          <w:sz w:val="28"/>
          <w:szCs w:val="28"/>
        </w:rPr>
      </w:pPr>
      <w:r w:rsidRPr="004972FF">
        <w:rPr>
          <w:rFonts w:eastAsia="MS Mincho"/>
          <w:sz w:val="28"/>
          <w:szCs w:val="28"/>
        </w:rPr>
        <w:t>Список использованных ист</w:t>
      </w:r>
      <w:r w:rsidR="00E825E9">
        <w:rPr>
          <w:rFonts w:eastAsia="MS Mincho"/>
          <w:sz w:val="28"/>
          <w:szCs w:val="28"/>
        </w:rPr>
        <w:t>очников……….……………………..................</w:t>
      </w:r>
      <w:r w:rsidR="002777AB">
        <w:rPr>
          <w:rFonts w:eastAsia="MS Mincho"/>
          <w:sz w:val="28"/>
          <w:szCs w:val="28"/>
        </w:rPr>
        <w:t>…....</w:t>
      </w:r>
      <w:r w:rsidR="000345FE">
        <w:rPr>
          <w:rFonts w:eastAsia="MS Mincho"/>
          <w:sz w:val="28"/>
          <w:szCs w:val="28"/>
        </w:rPr>
        <w:t>27</w:t>
      </w:r>
    </w:p>
    <w:p w:rsidR="00752618" w:rsidRDefault="00752618"/>
    <w:p w:rsidR="009421C0" w:rsidRDefault="009421C0"/>
    <w:p w:rsidR="007B232D" w:rsidRDefault="007B232D"/>
    <w:p w:rsidR="007B232D" w:rsidRDefault="007B232D" w:rsidP="00E825E9"/>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7B232D" w:rsidRDefault="007B232D"/>
    <w:p w:rsidR="00D12C0B" w:rsidRDefault="00D12C0B"/>
    <w:p w:rsidR="00D12C0B" w:rsidRDefault="00D12C0B"/>
    <w:p w:rsidR="00D12C0B" w:rsidRDefault="00D12C0B"/>
    <w:p w:rsidR="00D12C0B" w:rsidRDefault="00D12C0B"/>
    <w:p w:rsidR="00D12C0B" w:rsidRDefault="00D12C0B"/>
    <w:p w:rsidR="00D12C0B" w:rsidRDefault="00D12C0B"/>
    <w:p w:rsidR="007B232D" w:rsidRDefault="007B232D"/>
    <w:p w:rsidR="007B232D" w:rsidRDefault="007B232D"/>
    <w:p w:rsidR="007B232D" w:rsidRDefault="007B232D"/>
    <w:p w:rsidR="007B232D" w:rsidRPr="00EA2319" w:rsidRDefault="007B232D" w:rsidP="007B232D">
      <w:pPr>
        <w:jc w:val="center"/>
        <w:rPr>
          <w:sz w:val="28"/>
        </w:rPr>
      </w:pPr>
      <w:r w:rsidRPr="00EA2319">
        <w:rPr>
          <w:sz w:val="28"/>
        </w:rPr>
        <w:lastRenderedPageBreak/>
        <w:t>ВВЕДЕНИЕ</w:t>
      </w:r>
    </w:p>
    <w:p w:rsidR="007B232D" w:rsidRDefault="007B232D" w:rsidP="00140097">
      <w:pPr>
        <w:spacing w:line="360" w:lineRule="auto"/>
      </w:pPr>
    </w:p>
    <w:p w:rsidR="007B232D" w:rsidRPr="00EA2319" w:rsidRDefault="008675FD" w:rsidP="00140097">
      <w:pPr>
        <w:pStyle w:val="a7"/>
        <w:shd w:val="clear" w:color="000000" w:fill="auto"/>
        <w:spacing w:line="360" w:lineRule="auto"/>
        <w:ind w:firstLine="709"/>
        <w:jc w:val="both"/>
        <w:rPr>
          <w:rFonts w:ascii="Times New Roman" w:hAnsi="Times New Roman"/>
          <w:sz w:val="28"/>
          <w:szCs w:val="28"/>
        </w:rPr>
      </w:pPr>
      <w:r w:rsidRPr="00EA2319">
        <w:rPr>
          <w:rFonts w:ascii="Times New Roman" w:hAnsi="Times New Roman"/>
          <w:sz w:val="28"/>
        </w:rPr>
        <w:t>Актуальность данного исследования связана с тем, что правоспособность, дееспособность и</w:t>
      </w:r>
      <w:r w:rsidRPr="00B206CF">
        <w:rPr>
          <w:rFonts w:ascii="Times New Roman" w:hAnsi="Times New Roman"/>
          <w:sz w:val="28"/>
        </w:rPr>
        <w:t xml:space="preserve"> деликтоспособность</w:t>
      </w:r>
      <w:r w:rsidRPr="00EA2319">
        <w:rPr>
          <w:rFonts w:ascii="Times New Roman" w:hAnsi="Times New Roman"/>
          <w:sz w:val="28"/>
        </w:rPr>
        <w:t xml:space="preserve"> субъектов права</w:t>
      </w:r>
      <w:r w:rsidR="00EA2319" w:rsidRPr="00EA2319">
        <w:rPr>
          <w:rFonts w:ascii="Times New Roman" w:hAnsi="Times New Roman"/>
          <w:sz w:val="28"/>
        </w:rPr>
        <w:t xml:space="preserve"> являются </w:t>
      </w:r>
      <w:r w:rsidR="00B206CF" w:rsidRPr="00EA2319">
        <w:rPr>
          <w:rFonts w:ascii="Times New Roman" w:hAnsi="Times New Roman"/>
          <w:sz w:val="28"/>
        </w:rPr>
        <w:t>неотъемлемыми</w:t>
      </w:r>
      <w:r w:rsidR="00EA2319" w:rsidRPr="00EA2319">
        <w:rPr>
          <w:rFonts w:ascii="Times New Roman" w:hAnsi="Times New Roman"/>
          <w:sz w:val="28"/>
        </w:rPr>
        <w:t xml:space="preserve"> понятиями правового поля любой правовой системы.  </w:t>
      </w:r>
      <w:r w:rsidR="00B206CF" w:rsidRPr="00EA2319">
        <w:rPr>
          <w:rFonts w:ascii="Times New Roman" w:hAnsi="Times New Roman"/>
          <w:sz w:val="28"/>
        </w:rPr>
        <w:t>Теоретическое</w:t>
      </w:r>
      <w:r w:rsidR="00EA2319" w:rsidRPr="00EA2319">
        <w:rPr>
          <w:rFonts w:ascii="Times New Roman" w:hAnsi="Times New Roman"/>
          <w:sz w:val="28"/>
        </w:rPr>
        <w:t xml:space="preserve"> раскрытие и анализ данной темы позволит</w:t>
      </w:r>
      <w:r w:rsidR="004F6FE2">
        <w:rPr>
          <w:rFonts w:ascii="Times New Roman" w:hAnsi="Times New Roman"/>
          <w:sz w:val="28"/>
        </w:rPr>
        <w:t xml:space="preserve"> наиболее точно понять место да</w:t>
      </w:r>
      <w:r w:rsidR="00EA2319" w:rsidRPr="00EA2319">
        <w:rPr>
          <w:rFonts w:ascii="Times New Roman" w:hAnsi="Times New Roman"/>
          <w:sz w:val="28"/>
        </w:rPr>
        <w:t>нных понятий в теории права и системе правоотношений.</w:t>
      </w:r>
      <w:r w:rsidR="00EA2319" w:rsidRPr="00EA2319">
        <w:rPr>
          <w:rFonts w:ascii="Times New Roman" w:hAnsi="Times New Roman"/>
          <w:sz w:val="28"/>
          <w:szCs w:val="28"/>
        </w:rPr>
        <w:t xml:space="preserve"> В связи с этим их изучение, а также исследование правоспособности и дееспособности субъектов права являются на данный момент очень актуальными.</w:t>
      </w:r>
      <w:r w:rsidR="00283BC7">
        <w:rPr>
          <w:rFonts w:ascii="Times New Roman" w:hAnsi="Times New Roman"/>
          <w:sz w:val="28"/>
          <w:szCs w:val="28"/>
        </w:rPr>
        <w:t xml:space="preserve"> Важность таких правовых явлений, как правоспособность, дееспособность и деликтоспособность очевидна, и объясняется это тем, что </w:t>
      </w:r>
      <w:r w:rsidR="00201623">
        <w:rPr>
          <w:rFonts w:ascii="Times New Roman" w:hAnsi="Times New Roman"/>
          <w:sz w:val="28"/>
          <w:szCs w:val="28"/>
        </w:rPr>
        <w:t xml:space="preserve">для </w:t>
      </w:r>
      <w:r w:rsidR="00283BC7">
        <w:rPr>
          <w:rFonts w:ascii="Times New Roman" w:hAnsi="Times New Roman"/>
          <w:sz w:val="28"/>
          <w:szCs w:val="28"/>
        </w:rPr>
        <w:t>понимани</w:t>
      </w:r>
      <w:r w:rsidR="00201623">
        <w:rPr>
          <w:rFonts w:ascii="Times New Roman" w:hAnsi="Times New Roman"/>
          <w:sz w:val="28"/>
          <w:szCs w:val="28"/>
        </w:rPr>
        <w:t>я</w:t>
      </w:r>
      <w:r w:rsidR="00283BC7">
        <w:rPr>
          <w:rFonts w:ascii="Times New Roman" w:hAnsi="Times New Roman"/>
          <w:sz w:val="28"/>
          <w:szCs w:val="28"/>
        </w:rPr>
        <w:t xml:space="preserve"> и развития </w:t>
      </w:r>
      <w:r w:rsidR="00B206CF">
        <w:rPr>
          <w:rFonts w:ascii="Times New Roman" w:hAnsi="Times New Roman"/>
          <w:sz w:val="28"/>
          <w:szCs w:val="28"/>
        </w:rPr>
        <w:t>правовых</w:t>
      </w:r>
      <w:r w:rsidR="00283BC7">
        <w:rPr>
          <w:rFonts w:ascii="Times New Roman" w:hAnsi="Times New Roman"/>
          <w:sz w:val="28"/>
          <w:szCs w:val="28"/>
        </w:rPr>
        <w:t xml:space="preserve"> взаимоотношений, невозможн</w:t>
      </w:r>
      <w:r w:rsidR="00201623">
        <w:rPr>
          <w:rFonts w:ascii="Times New Roman" w:hAnsi="Times New Roman"/>
          <w:sz w:val="28"/>
          <w:szCs w:val="28"/>
        </w:rPr>
        <w:t>о</w:t>
      </w:r>
      <w:r w:rsidR="00283BC7">
        <w:rPr>
          <w:rFonts w:ascii="Times New Roman" w:hAnsi="Times New Roman"/>
          <w:sz w:val="28"/>
          <w:szCs w:val="28"/>
        </w:rPr>
        <w:t xml:space="preserve"> без четкого представления</w:t>
      </w:r>
      <w:r w:rsidR="00201623">
        <w:rPr>
          <w:rFonts w:ascii="Times New Roman" w:hAnsi="Times New Roman"/>
          <w:sz w:val="28"/>
          <w:szCs w:val="28"/>
        </w:rPr>
        <w:t xml:space="preserve"> </w:t>
      </w:r>
      <w:r w:rsidR="00283BC7">
        <w:rPr>
          <w:rFonts w:ascii="Times New Roman" w:hAnsi="Times New Roman"/>
          <w:sz w:val="28"/>
          <w:szCs w:val="28"/>
        </w:rPr>
        <w:t>понятий правоспособность, дееспособность и деликтоспособность</w:t>
      </w:r>
      <w:r w:rsidR="00201623">
        <w:rPr>
          <w:rFonts w:ascii="Times New Roman" w:hAnsi="Times New Roman"/>
          <w:sz w:val="28"/>
          <w:szCs w:val="28"/>
        </w:rPr>
        <w:t>.</w:t>
      </w:r>
    </w:p>
    <w:p w:rsidR="00EA2319" w:rsidRDefault="00184BF4" w:rsidP="00140097">
      <w:pPr>
        <w:spacing w:line="360" w:lineRule="auto"/>
        <w:ind w:firstLine="709"/>
        <w:jc w:val="both"/>
        <w:rPr>
          <w:sz w:val="28"/>
          <w:szCs w:val="28"/>
        </w:rPr>
      </w:pPr>
      <w:r>
        <w:rPr>
          <w:sz w:val="28"/>
        </w:rPr>
        <w:t>Научная разработанность темы</w:t>
      </w:r>
      <w:r w:rsidR="00EA2319">
        <w:rPr>
          <w:sz w:val="28"/>
        </w:rPr>
        <w:t xml:space="preserve">  раскрыта в множестве научных трудов по теории государства и права и гражданского права </w:t>
      </w:r>
      <w:r w:rsidR="00EA2319" w:rsidRPr="00821078">
        <w:rPr>
          <w:sz w:val="28"/>
          <w:szCs w:val="28"/>
        </w:rPr>
        <w:t>в трудах С.С.Алексеева, В.К.Бабаева, В.Н. Карташева, Л.И. Петражицкого, Ю.Г.Ткаченко, А.М.Федулова, Б.Н.Чичерина</w:t>
      </w:r>
      <w:r w:rsidR="00EA2319">
        <w:rPr>
          <w:sz w:val="28"/>
          <w:szCs w:val="28"/>
        </w:rPr>
        <w:t xml:space="preserve">. </w:t>
      </w:r>
      <w:r w:rsidR="00EA2319" w:rsidRPr="00821078">
        <w:rPr>
          <w:sz w:val="28"/>
          <w:szCs w:val="28"/>
        </w:rPr>
        <w:t>Изучение проблем правового статуса отдельных субъектов права (государства, юридических лиц и др.) нашло отражение в трудах Е.Б. Аникиной, А.В. Васильева, С</w:t>
      </w:r>
      <w:r w:rsidR="003E142B">
        <w:rPr>
          <w:sz w:val="28"/>
          <w:szCs w:val="28"/>
        </w:rPr>
        <w:t>.</w:t>
      </w:r>
      <w:r w:rsidR="00EA2319" w:rsidRPr="00821078">
        <w:rPr>
          <w:sz w:val="28"/>
          <w:szCs w:val="28"/>
        </w:rPr>
        <w:t>В. Игнатьевой, П.В. Малышева</w:t>
      </w:r>
      <w:r w:rsidR="00EA2319" w:rsidRPr="00EA2319">
        <w:rPr>
          <w:sz w:val="28"/>
          <w:szCs w:val="28"/>
        </w:rPr>
        <w:t xml:space="preserve"> </w:t>
      </w:r>
      <w:r w:rsidR="00EA2319">
        <w:rPr>
          <w:sz w:val="28"/>
          <w:szCs w:val="28"/>
        </w:rPr>
        <w:t xml:space="preserve"> </w:t>
      </w:r>
    </w:p>
    <w:p w:rsidR="00EA2319" w:rsidRDefault="00EA2319" w:rsidP="00140097">
      <w:pPr>
        <w:spacing w:line="360" w:lineRule="auto"/>
        <w:ind w:firstLine="709"/>
        <w:jc w:val="both"/>
        <w:rPr>
          <w:sz w:val="28"/>
          <w:szCs w:val="28"/>
        </w:rPr>
      </w:pPr>
      <w:r w:rsidRPr="00821078">
        <w:rPr>
          <w:sz w:val="28"/>
          <w:szCs w:val="28"/>
        </w:rPr>
        <w:t>Изуче</w:t>
      </w:r>
      <w:r>
        <w:rPr>
          <w:sz w:val="28"/>
          <w:szCs w:val="28"/>
        </w:rPr>
        <w:t xml:space="preserve">нию понятий </w:t>
      </w:r>
      <w:r w:rsidR="007C696C">
        <w:rPr>
          <w:sz w:val="28"/>
          <w:szCs w:val="28"/>
        </w:rPr>
        <w:t>«</w:t>
      </w:r>
      <w:r>
        <w:rPr>
          <w:sz w:val="28"/>
          <w:szCs w:val="28"/>
        </w:rPr>
        <w:t>правоспособность</w:t>
      </w:r>
      <w:r w:rsidR="007C696C">
        <w:rPr>
          <w:sz w:val="28"/>
          <w:szCs w:val="28"/>
        </w:rPr>
        <w:t>»</w:t>
      </w:r>
      <w:r>
        <w:rPr>
          <w:sz w:val="28"/>
          <w:szCs w:val="28"/>
        </w:rPr>
        <w:t>,</w:t>
      </w:r>
      <w:r w:rsidRPr="00821078">
        <w:rPr>
          <w:sz w:val="28"/>
          <w:szCs w:val="28"/>
        </w:rPr>
        <w:t xml:space="preserve"> </w:t>
      </w:r>
      <w:r w:rsidR="007C696C">
        <w:rPr>
          <w:sz w:val="28"/>
          <w:szCs w:val="28"/>
        </w:rPr>
        <w:t>«</w:t>
      </w:r>
      <w:r w:rsidRPr="00821078">
        <w:rPr>
          <w:sz w:val="28"/>
          <w:szCs w:val="28"/>
        </w:rPr>
        <w:t>дееспособность</w:t>
      </w:r>
      <w:r w:rsidR="007C696C">
        <w:rPr>
          <w:sz w:val="28"/>
          <w:szCs w:val="28"/>
        </w:rPr>
        <w:t>»</w:t>
      </w:r>
      <w:r>
        <w:rPr>
          <w:sz w:val="28"/>
          <w:szCs w:val="28"/>
        </w:rPr>
        <w:t xml:space="preserve"> и </w:t>
      </w:r>
      <w:r w:rsidR="007C696C">
        <w:rPr>
          <w:sz w:val="28"/>
          <w:szCs w:val="28"/>
        </w:rPr>
        <w:t>«</w:t>
      </w:r>
      <w:r>
        <w:rPr>
          <w:sz w:val="28"/>
          <w:szCs w:val="28"/>
        </w:rPr>
        <w:t>деликтоспособность</w:t>
      </w:r>
      <w:r w:rsidR="007C696C">
        <w:rPr>
          <w:sz w:val="28"/>
          <w:szCs w:val="28"/>
        </w:rPr>
        <w:t>»</w:t>
      </w:r>
      <w:r w:rsidRPr="00821078">
        <w:rPr>
          <w:sz w:val="28"/>
          <w:szCs w:val="28"/>
        </w:rPr>
        <w:t xml:space="preserve">, неразрывно связанных с понятием </w:t>
      </w:r>
      <w:r w:rsidR="007C696C">
        <w:rPr>
          <w:sz w:val="28"/>
          <w:szCs w:val="28"/>
        </w:rPr>
        <w:t>«</w:t>
      </w:r>
      <w:r w:rsidRPr="00821078">
        <w:rPr>
          <w:sz w:val="28"/>
          <w:szCs w:val="28"/>
        </w:rPr>
        <w:t>субъекта права</w:t>
      </w:r>
      <w:r w:rsidR="007C696C">
        <w:rPr>
          <w:sz w:val="28"/>
          <w:szCs w:val="28"/>
        </w:rPr>
        <w:t>»</w:t>
      </w:r>
      <w:r w:rsidRPr="00821078">
        <w:rPr>
          <w:sz w:val="28"/>
          <w:szCs w:val="28"/>
        </w:rPr>
        <w:t xml:space="preserve">, посвящена данная работа, основанная на </w:t>
      </w:r>
      <w:r w:rsidR="00184BF4">
        <w:rPr>
          <w:sz w:val="28"/>
          <w:szCs w:val="28"/>
        </w:rPr>
        <w:t>изучении трудов</w:t>
      </w:r>
      <w:r w:rsidRPr="00821078">
        <w:rPr>
          <w:sz w:val="28"/>
          <w:szCs w:val="28"/>
        </w:rPr>
        <w:t xml:space="preserve"> </w:t>
      </w:r>
      <w:r w:rsidR="003E142B">
        <w:rPr>
          <w:sz w:val="28"/>
          <w:szCs w:val="28"/>
        </w:rPr>
        <w:t xml:space="preserve">М. Н. </w:t>
      </w:r>
      <w:r w:rsidR="003E142B" w:rsidRPr="003E142B">
        <w:rPr>
          <w:rFonts w:eastAsia="Times-Bold"/>
          <w:bCs/>
          <w:sz w:val="28"/>
          <w:szCs w:val="28"/>
        </w:rPr>
        <w:t xml:space="preserve">Марченко, </w:t>
      </w:r>
      <w:r w:rsidR="003E142B">
        <w:rPr>
          <w:rFonts w:eastAsia="Times-Bold"/>
          <w:bCs/>
          <w:sz w:val="28"/>
          <w:szCs w:val="28"/>
        </w:rPr>
        <w:t xml:space="preserve">Е.М. </w:t>
      </w:r>
      <w:r w:rsidR="003E142B" w:rsidRPr="003E142B">
        <w:rPr>
          <w:rFonts w:eastAsia="Times-Bold"/>
          <w:bCs/>
          <w:sz w:val="28"/>
          <w:szCs w:val="28"/>
        </w:rPr>
        <w:t>Дерябина</w:t>
      </w:r>
      <w:r w:rsidR="003E142B">
        <w:rPr>
          <w:rFonts w:eastAsia="Times-Bold"/>
          <w:bCs/>
          <w:sz w:val="28"/>
          <w:szCs w:val="28"/>
        </w:rPr>
        <w:t>,</w:t>
      </w:r>
      <w:r w:rsidR="007F3371">
        <w:rPr>
          <w:rFonts w:eastAsia="Times-Bold"/>
          <w:bCs/>
          <w:sz w:val="28"/>
          <w:szCs w:val="28"/>
        </w:rPr>
        <w:t xml:space="preserve"> Г.Ф. Шершеневич, Е.Н. Трубецкой</w:t>
      </w:r>
      <w:r w:rsidR="00A91F2A">
        <w:rPr>
          <w:rFonts w:eastAsia="Times-Bold"/>
          <w:bCs/>
          <w:sz w:val="28"/>
          <w:szCs w:val="28"/>
        </w:rPr>
        <w:t>,</w:t>
      </w:r>
      <w:r w:rsidR="00A91F2A" w:rsidRPr="00A91F2A">
        <w:rPr>
          <w:sz w:val="32"/>
          <w:szCs w:val="28"/>
        </w:rPr>
        <w:t xml:space="preserve"> </w:t>
      </w:r>
      <w:r w:rsidR="00A91F2A" w:rsidRPr="00A91F2A">
        <w:rPr>
          <w:sz w:val="28"/>
          <w:szCs w:val="28"/>
        </w:rPr>
        <w:t>Н.И. Матузов, А.В. Малько</w:t>
      </w:r>
      <w:r w:rsidR="00A91F2A">
        <w:rPr>
          <w:sz w:val="28"/>
          <w:szCs w:val="28"/>
        </w:rPr>
        <w:t>,</w:t>
      </w:r>
      <w:r>
        <w:rPr>
          <w:sz w:val="28"/>
          <w:szCs w:val="28"/>
        </w:rPr>
        <w:t xml:space="preserve"> а также нормативно-правовых  актах Российской Федерации</w:t>
      </w:r>
      <w:r w:rsidRPr="00821078">
        <w:rPr>
          <w:sz w:val="28"/>
          <w:szCs w:val="28"/>
        </w:rPr>
        <w:t>.</w:t>
      </w:r>
    </w:p>
    <w:p w:rsidR="003F2B46" w:rsidRPr="00821078" w:rsidRDefault="003F2B46" w:rsidP="003F2B46">
      <w:pPr>
        <w:pStyle w:val="a7"/>
        <w:shd w:val="clear" w:color="000000" w:fill="auto"/>
        <w:spacing w:line="360" w:lineRule="auto"/>
        <w:ind w:firstLine="709"/>
        <w:jc w:val="both"/>
        <w:rPr>
          <w:rFonts w:ascii="Times New Roman" w:hAnsi="Times New Roman"/>
          <w:sz w:val="28"/>
          <w:szCs w:val="28"/>
        </w:rPr>
      </w:pPr>
      <w:r w:rsidRPr="00821078">
        <w:rPr>
          <w:rFonts w:ascii="Times New Roman" w:hAnsi="Times New Roman"/>
          <w:sz w:val="28"/>
          <w:szCs w:val="28"/>
        </w:rPr>
        <w:t xml:space="preserve">Объектом исследования является субъектный состав правовой системы современного </w:t>
      </w:r>
      <w:r>
        <w:rPr>
          <w:rFonts w:ascii="Times New Roman" w:hAnsi="Times New Roman"/>
          <w:sz w:val="28"/>
          <w:szCs w:val="28"/>
        </w:rPr>
        <w:t>правового поля российского права</w:t>
      </w:r>
      <w:r w:rsidRPr="00821078">
        <w:rPr>
          <w:rFonts w:ascii="Times New Roman" w:hAnsi="Times New Roman"/>
          <w:sz w:val="28"/>
          <w:szCs w:val="28"/>
        </w:rPr>
        <w:t xml:space="preserve"> в период формирования правового государства.</w:t>
      </w:r>
    </w:p>
    <w:p w:rsidR="003F2B46" w:rsidRDefault="003F2B46" w:rsidP="00184BF4">
      <w:pPr>
        <w:pStyle w:val="a7"/>
        <w:shd w:val="clear" w:color="000000" w:fill="auto"/>
        <w:spacing w:line="360" w:lineRule="auto"/>
        <w:ind w:firstLine="709"/>
        <w:jc w:val="both"/>
        <w:rPr>
          <w:rFonts w:ascii="Times New Roman" w:hAnsi="Times New Roman"/>
          <w:sz w:val="28"/>
          <w:szCs w:val="28"/>
        </w:rPr>
      </w:pPr>
    </w:p>
    <w:p w:rsidR="00184BF4" w:rsidRPr="00821078" w:rsidRDefault="00184BF4" w:rsidP="00184BF4">
      <w:pPr>
        <w:pStyle w:val="a7"/>
        <w:shd w:val="clear" w:color="000000" w:fill="auto"/>
        <w:spacing w:line="360" w:lineRule="auto"/>
        <w:ind w:firstLine="709"/>
        <w:jc w:val="both"/>
        <w:rPr>
          <w:rFonts w:ascii="Times New Roman" w:hAnsi="Times New Roman"/>
          <w:sz w:val="28"/>
          <w:szCs w:val="28"/>
        </w:rPr>
      </w:pPr>
      <w:r w:rsidRPr="00821078">
        <w:rPr>
          <w:rFonts w:ascii="Times New Roman" w:hAnsi="Times New Roman"/>
          <w:sz w:val="28"/>
          <w:szCs w:val="28"/>
        </w:rPr>
        <w:lastRenderedPageBreak/>
        <w:t xml:space="preserve">Предметом исследования данной работы выступают теоретические </w:t>
      </w:r>
      <w:r>
        <w:rPr>
          <w:rFonts w:ascii="Times New Roman" w:hAnsi="Times New Roman"/>
          <w:sz w:val="28"/>
          <w:szCs w:val="28"/>
        </w:rPr>
        <w:t>понятия</w:t>
      </w:r>
      <w:r w:rsidR="003F2B46">
        <w:rPr>
          <w:rFonts w:ascii="Times New Roman" w:hAnsi="Times New Roman"/>
          <w:sz w:val="28"/>
          <w:szCs w:val="28"/>
        </w:rPr>
        <w:t xml:space="preserve"> субъект права, виды </w:t>
      </w:r>
      <w:r w:rsidR="00B206CF">
        <w:rPr>
          <w:rFonts w:ascii="Times New Roman" w:hAnsi="Times New Roman"/>
          <w:sz w:val="28"/>
          <w:szCs w:val="28"/>
        </w:rPr>
        <w:t>субъектов</w:t>
      </w:r>
      <w:r w:rsidR="003F2B46">
        <w:rPr>
          <w:rFonts w:ascii="Times New Roman" w:hAnsi="Times New Roman"/>
          <w:sz w:val="28"/>
          <w:szCs w:val="28"/>
        </w:rPr>
        <w:t xml:space="preserve"> правоотношений,</w:t>
      </w:r>
      <w:r>
        <w:rPr>
          <w:rFonts w:ascii="Times New Roman" w:hAnsi="Times New Roman"/>
          <w:sz w:val="28"/>
          <w:szCs w:val="28"/>
        </w:rPr>
        <w:t xml:space="preserve"> правоспособность</w:t>
      </w:r>
      <w:r w:rsidR="003F2B46">
        <w:rPr>
          <w:rFonts w:ascii="Times New Roman" w:hAnsi="Times New Roman"/>
          <w:sz w:val="28"/>
          <w:szCs w:val="28"/>
        </w:rPr>
        <w:t xml:space="preserve"> субъекта права</w:t>
      </w:r>
      <w:r>
        <w:rPr>
          <w:rFonts w:ascii="Times New Roman" w:hAnsi="Times New Roman"/>
          <w:sz w:val="28"/>
          <w:szCs w:val="28"/>
        </w:rPr>
        <w:t>,</w:t>
      </w:r>
      <w:r w:rsidRPr="00821078">
        <w:rPr>
          <w:rFonts w:ascii="Times New Roman" w:hAnsi="Times New Roman"/>
          <w:sz w:val="28"/>
          <w:szCs w:val="28"/>
        </w:rPr>
        <w:t xml:space="preserve"> дееспособности и </w:t>
      </w:r>
      <w:r>
        <w:rPr>
          <w:rFonts w:ascii="Times New Roman" w:hAnsi="Times New Roman"/>
          <w:sz w:val="28"/>
          <w:szCs w:val="28"/>
        </w:rPr>
        <w:t>делисткоспособность</w:t>
      </w:r>
      <w:r w:rsidRPr="00821078">
        <w:rPr>
          <w:rFonts w:ascii="Times New Roman" w:hAnsi="Times New Roman"/>
          <w:sz w:val="28"/>
          <w:szCs w:val="28"/>
        </w:rPr>
        <w:t xml:space="preserve"> субъекта права.</w:t>
      </w:r>
    </w:p>
    <w:p w:rsidR="00184BF4" w:rsidRDefault="004B39B8" w:rsidP="00140097">
      <w:pPr>
        <w:spacing w:line="360" w:lineRule="auto"/>
        <w:ind w:firstLine="709"/>
        <w:jc w:val="both"/>
        <w:rPr>
          <w:sz w:val="28"/>
          <w:szCs w:val="28"/>
        </w:rPr>
      </w:pPr>
      <w:r>
        <w:rPr>
          <w:sz w:val="28"/>
          <w:szCs w:val="28"/>
        </w:rPr>
        <w:t xml:space="preserve">Цель данной работы </w:t>
      </w:r>
      <w:r w:rsidR="00B206CF">
        <w:rPr>
          <w:sz w:val="28"/>
          <w:szCs w:val="28"/>
        </w:rPr>
        <w:t>раскрыть</w:t>
      </w:r>
      <w:r>
        <w:rPr>
          <w:sz w:val="28"/>
          <w:szCs w:val="28"/>
        </w:rPr>
        <w:t xml:space="preserve"> и дать анализ изучения таких понятий как: </w:t>
      </w:r>
      <w:r w:rsidR="007C696C">
        <w:rPr>
          <w:sz w:val="28"/>
          <w:szCs w:val="28"/>
        </w:rPr>
        <w:t>«</w:t>
      </w:r>
      <w:r>
        <w:rPr>
          <w:sz w:val="28"/>
          <w:szCs w:val="28"/>
        </w:rPr>
        <w:t>правоспособность</w:t>
      </w:r>
      <w:r w:rsidR="007C696C">
        <w:rPr>
          <w:sz w:val="28"/>
          <w:szCs w:val="28"/>
        </w:rPr>
        <w:t>»</w:t>
      </w:r>
      <w:r>
        <w:rPr>
          <w:sz w:val="28"/>
          <w:szCs w:val="28"/>
        </w:rPr>
        <w:t>,</w:t>
      </w:r>
      <w:r w:rsidRPr="00821078">
        <w:rPr>
          <w:sz w:val="28"/>
          <w:szCs w:val="28"/>
        </w:rPr>
        <w:t xml:space="preserve"> </w:t>
      </w:r>
      <w:r w:rsidR="007C696C">
        <w:rPr>
          <w:sz w:val="28"/>
          <w:szCs w:val="28"/>
        </w:rPr>
        <w:t>«</w:t>
      </w:r>
      <w:r w:rsidRPr="00821078">
        <w:rPr>
          <w:sz w:val="28"/>
          <w:szCs w:val="28"/>
        </w:rPr>
        <w:t>дееспособность</w:t>
      </w:r>
      <w:r w:rsidR="007C696C">
        <w:rPr>
          <w:sz w:val="28"/>
          <w:szCs w:val="28"/>
        </w:rPr>
        <w:t>»</w:t>
      </w:r>
      <w:r>
        <w:rPr>
          <w:sz w:val="28"/>
          <w:szCs w:val="28"/>
        </w:rPr>
        <w:t xml:space="preserve">, </w:t>
      </w:r>
      <w:r w:rsidR="007C696C">
        <w:rPr>
          <w:sz w:val="28"/>
          <w:szCs w:val="28"/>
        </w:rPr>
        <w:t>«</w:t>
      </w:r>
      <w:r>
        <w:rPr>
          <w:sz w:val="28"/>
          <w:szCs w:val="28"/>
        </w:rPr>
        <w:t>деликтоспособность</w:t>
      </w:r>
      <w:r w:rsidR="007C696C">
        <w:rPr>
          <w:sz w:val="28"/>
          <w:szCs w:val="28"/>
        </w:rPr>
        <w:t>«</w:t>
      </w:r>
      <w:r>
        <w:rPr>
          <w:sz w:val="28"/>
          <w:szCs w:val="28"/>
        </w:rPr>
        <w:t xml:space="preserve"> и </w:t>
      </w:r>
      <w:r w:rsidR="007C696C">
        <w:rPr>
          <w:sz w:val="28"/>
          <w:szCs w:val="28"/>
        </w:rPr>
        <w:t>«</w:t>
      </w:r>
      <w:r>
        <w:rPr>
          <w:sz w:val="28"/>
          <w:szCs w:val="28"/>
        </w:rPr>
        <w:t>субъект права</w:t>
      </w:r>
      <w:r w:rsidR="007C696C">
        <w:rPr>
          <w:sz w:val="28"/>
          <w:szCs w:val="28"/>
        </w:rPr>
        <w:t>»</w:t>
      </w:r>
      <w:r>
        <w:rPr>
          <w:sz w:val="28"/>
          <w:szCs w:val="28"/>
        </w:rPr>
        <w:t>. Дать их всестороннюю оценку и о</w:t>
      </w:r>
      <w:r w:rsidR="00184BF4">
        <w:rPr>
          <w:sz w:val="28"/>
          <w:szCs w:val="28"/>
        </w:rPr>
        <w:t>пределить их роль на современном этапе развития законодательства в российском праве</w:t>
      </w:r>
      <w:r>
        <w:rPr>
          <w:sz w:val="28"/>
          <w:szCs w:val="28"/>
        </w:rPr>
        <w:t xml:space="preserve">. </w:t>
      </w:r>
    </w:p>
    <w:p w:rsidR="004B39B8" w:rsidRDefault="004B39B8" w:rsidP="00140097">
      <w:pPr>
        <w:spacing w:line="360" w:lineRule="auto"/>
        <w:ind w:firstLine="709"/>
        <w:jc w:val="both"/>
        <w:rPr>
          <w:sz w:val="28"/>
          <w:szCs w:val="28"/>
        </w:rPr>
      </w:pPr>
      <w:r>
        <w:rPr>
          <w:sz w:val="28"/>
          <w:szCs w:val="28"/>
        </w:rPr>
        <w:t xml:space="preserve">Задачи данной курсовой работы являются: </w:t>
      </w:r>
    </w:p>
    <w:p w:rsidR="004B39B8" w:rsidRDefault="004B39B8" w:rsidP="00140097">
      <w:pPr>
        <w:spacing w:line="360" w:lineRule="auto"/>
        <w:ind w:firstLine="709"/>
        <w:jc w:val="both"/>
        <w:rPr>
          <w:sz w:val="28"/>
          <w:szCs w:val="28"/>
        </w:rPr>
      </w:pPr>
      <w:r>
        <w:rPr>
          <w:sz w:val="28"/>
          <w:szCs w:val="28"/>
        </w:rPr>
        <w:t xml:space="preserve">1. Рассмотреть и дать понятие </w:t>
      </w:r>
      <w:r w:rsidR="007C696C">
        <w:rPr>
          <w:sz w:val="28"/>
          <w:szCs w:val="28"/>
        </w:rPr>
        <w:t>«</w:t>
      </w:r>
      <w:r>
        <w:rPr>
          <w:sz w:val="28"/>
          <w:szCs w:val="28"/>
        </w:rPr>
        <w:t>субъект права</w:t>
      </w:r>
      <w:r w:rsidR="007C696C">
        <w:rPr>
          <w:sz w:val="28"/>
          <w:szCs w:val="28"/>
        </w:rPr>
        <w:t>»</w:t>
      </w:r>
      <w:r w:rsidR="00184BF4">
        <w:rPr>
          <w:sz w:val="28"/>
          <w:szCs w:val="28"/>
        </w:rPr>
        <w:t xml:space="preserve"> и его исторический анализ</w:t>
      </w:r>
      <w:r>
        <w:rPr>
          <w:sz w:val="28"/>
          <w:szCs w:val="28"/>
        </w:rPr>
        <w:t>.</w:t>
      </w:r>
    </w:p>
    <w:p w:rsidR="004B39B8" w:rsidRDefault="004B39B8" w:rsidP="00140097">
      <w:pPr>
        <w:spacing w:line="360" w:lineRule="auto"/>
        <w:ind w:firstLine="709"/>
        <w:jc w:val="both"/>
        <w:rPr>
          <w:sz w:val="28"/>
          <w:szCs w:val="28"/>
        </w:rPr>
      </w:pPr>
      <w:r>
        <w:rPr>
          <w:sz w:val="28"/>
          <w:szCs w:val="28"/>
        </w:rPr>
        <w:t>2. Исследовать виды субъектов правоотношений.</w:t>
      </w:r>
    </w:p>
    <w:p w:rsidR="004B39B8" w:rsidRDefault="0073216E" w:rsidP="00140097">
      <w:pPr>
        <w:spacing w:line="360" w:lineRule="auto"/>
        <w:ind w:firstLine="709"/>
        <w:jc w:val="both"/>
        <w:rPr>
          <w:sz w:val="28"/>
          <w:szCs w:val="28"/>
        </w:rPr>
      </w:pPr>
      <w:r>
        <w:rPr>
          <w:sz w:val="28"/>
          <w:szCs w:val="28"/>
        </w:rPr>
        <w:t xml:space="preserve">3. </w:t>
      </w:r>
      <w:r w:rsidR="004B39B8">
        <w:rPr>
          <w:sz w:val="28"/>
          <w:szCs w:val="28"/>
        </w:rPr>
        <w:t>Изучить понятия</w:t>
      </w:r>
      <w:r w:rsidR="002B36E8">
        <w:rPr>
          <w:sz w:val="28"/>
          <w:szCs w:val="28"/>
        </w:rPr>
        <w:t xml:space="preserve"> </w:t>
      </w:r>
      <w:r w:rsidR="004B39B8">
        <w:rPr>
          <w:sz w:val="28"/>
          <w:szCs w:val="28"/>
        </w:rPr>
        <w:t xml:space="preserve"> </w:t>
      </w:r>
      <w:r w:rsidR="007C696C">
        <w:rPr>
          <w:sz w:val="28"/>
          <w:szCs w:val="28"/>
        </w:rPr>
        <w:t>«</w:t>
      </w:r>
      <w:r w:rsidR="004B39B8">
        <w:rPr>
          <w:sz w:val="28"/>
          <w:szCs w:val="28"/>
        </w:rPr>
        <w:t>правоспособность</w:t>
      </w:r>
      <w:r w:rsidR="007C696C">
        <w:rPr>
          <w:sz w:val="28"/>
          <w:szCs w:val="28"/>
        </w:rPr>
        <w:t>»</w:t>
      </w:r>
      <w:r w:rsidR="004B39B8">
        <w:rPr>
          <w:sz w:val="28"/>
          <w:szCs w:val="28"/>
        </w:rPr>
        <w:t xml:space="preserve"> и</w:t>
      </w:r>
      <w:r w:rsidR="004B39B8" w:rsidRPr="00821078">
        <w:rPr>
          <w:sz w:val="28"/>
          <w:szCs w:val="28"/>
        </w:rPr>
        <w:t xml:space="preserve"> </w:t>
      </w:r>
      <w:r w:rsidR="007C696C">
        <w:rPr>
          <w:sz w:val="28"/>
          <w:szCs w:val="28"/>
        </w:rPr>
        <w:t>«</w:t>
      </w:r>
      <w:r w:rsidR="004B39B8" w:rsidRPr="00821078">
        <w:rPr>
          <w:sz w:val="28"/>
          <w:szCs w:val="28"/>
        </w:rPr>
        <w:t>дееспособность</w:t>
      </w:r>
      <w:r w:rsidR="007C696C">
        <w:rPr>
          <w:sz w:val="28"/>
          <w:szCs w:val="28"/>
        </w:rPr>
        <w:t>»</w:t>
      </w:r>
      <w:r w:rsidR="004B39B8">
        <w:rPr>
          <w:sz w:val="28"/>
          <w:szCs w:val="28"/>
        </w:rPr>
        <w:t>.</w:t>
      </w:r>
    </w:p>
    <w:p w:rsidR="004B39B8" w:rsidRDefault="0073216E" w:rsidP="00140097">
      <w:pPr>
        <w:spacing w:line="360" w:lineRule="auto"/>
        <w:ind w:firstLine="709"/>
        <w:jc w:val="both"/>
        <w:rPr>
          <w:sz w:val="28"/>
          <w:szCs w:val="28"/>
        </w:rPr>
      </w:pPr>
      <w:r>
        <w:rPr>
          <w:sz w:val="28"/>
          <w:szCs w:val="28"/>
        </w:rPr>
        <w:t xml:space="preserve">4. Рассмотреть понятие </w:t>
      </w:r>
      <w:r w:rsidR="007C696C">
        <w:rPr>
          <w:sz w:val="28"/>
          <w:szCs w:val="28"/>
        </w:rPr>
        <w:t>«</w:t>
      </w:r>
      <w:r>
        <w:rPr>
          <w:sz w:val="28"/>
          <w:szCs w:val="28"/>
        </w:rPr>
        <w:t>деликтоспособность</w:t>
      </w:r>
      <w:r w:rsidR="007C696C">
        <w:rPr>
          <w:sz w:val="28"/>
          <w:szCs w:val="28"/>
        </w:rPr>
        <w:t>»</w:t>
      </w:r>
      <w:r>
        <w:rPr>
          <w:sz w:val="28"/>
          <w:szCs w:val="28"/>
        </w:rPr>
        <w:t xml:space="preserve"> в системе правоотношений.</w:t>
      </w:r>
    </w:p>
    <w:p w:rsidR="008C71AB" w:rsidRDefault="00B206CF" w:rsidP="00EA2319">
      <w:pPr>
        <w:spacing w:line="360" w:lineRule="auto"/>
        <w:ind w:firstLine="709"/>
        <w:jc w:val="both"/>
        <w:rPr>
          <w:sz w:val="28"/>
        </w:rPr>
      </w:pPr>
      <w:r>
        <w:rPr>
          <w:sz w:val="28"/>
        </w:rPr>
        <w:t>Теоретическая</w:t>
      </w:r>
      <w:r w:rsidR="00140097">
        <w:rPr>
          <w:sz w:val="28"/>
        </w:rPr>
        <w:t xml:space="preserve"> значимость исследования </w:t>
      </w:r>
      <w:r w:rsidR="00140097" w:rsidRPr="00EA2319">
        <w:rPr>
          <w:sz w:val="28"/>
        </w:rPr>
        <w:t xml:space="preserve">связана с тем, что правоспособность, дееспособность и деликтоспособность субъектов права являются </w:t>
      </w:r>
      <w:r w:rsidRPr="00EA2319">
        <w:rPr>
          <w:sz w:val="28"/>
        </w:rPr>
        <w:t>неотъемлемыми</w:t>
      </w:r>
      <w:r w:rsidR="00140097" w:rsidRPr="00EA2319">
        <w:rPr>
          <w:sz w:val="28"/>
        </w:rPr>
        <w:t xml:space="preserve"> понятиями правового поля любой правовой системы.  </w:t>
      </w:r>
    </w:p>
    <w:p w:rsidR="0073216E" w:rsidRDefault="00B206CF" w:rsidP="00EA2319">
      <w:pPr>
        <w:spacing w:line="360" w:lineRule="auto"/>
        <w:ind w:firstLine="709"/>
        <w:jc w:val="both"/>
        <w:rPr>
          <w:sz w:val="28"/>
        </w:rPr>
      </w:pPr>
      <w:r>
        <w:rPr>
          <w:sz w:val="28"/>
        </w:rPr>
        <w:t>Сформулированные</w:t>
      </w:r>
      <w:r w:rsidR="008C71AB">
        <w:rPr>
          <w:sz w:val="28"/>
        </w:rPr>
        <w:t xml:space="preserve"> выводы могут быть положены в основу дальнейшего </w:t>
      </w:r>
      <w:r w:rsidR="00344521">
        <w:rPr>
          <w:sz w:val="28"/>
        </w:rPr>
        <w:t>теоретического</w:t>
      </w:r>
      <w:r w:rsidR="008C71AB">
        <w:rPr>
          <w:sz w:val="28"/>
        </w:rPr>
        <w:t xml:space="preserve"> исследования субъектов права, что </w:t>
      </w:r>
      <w:r w:rsidR="00140097" w:rsidRPr="00EA2319">
        <w:rPr>
          <w:sz w:val="28"/>
        </w:rPr>
        <w:t xml:space="preserve"> позволит наиболее точно понять место данных понятий в теории права и системе правоотношений</w:t>
      </w:r>
      <w:r w:rsidR="00140097">
        <w:rPr>
          <w:sz w:val="28"/>
        </w:rPr>
        <w:t>.</w:t>
      </w:r>
    </w:p>
    <w:p w:rsidR="004F6FE2" w:rsidRPr="00821078" w:rsidRDefault="00344521" w:rsidP="004F6FE2">
      <w:pPr>
        <w:pStyle w:val="a7"/>
        <w:shd w:val="clear" w:color="000000" w:fill="auto"/>
        <w:spacing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t>Методология данного</w:t>
      </w:r>
      <w:r w:rsidR="004F6FE2">
        <w:rPr>
          <w:rFonts w:ascii="Times New Roman" w:hAnsi="Times New Roman"/>
          <w:bCs/>
          <w:sz w:val="28"/>
          <w:szCs w:val="28"/>
          <w:lang w:eastAsia="ru-RU"/>
        </w:rPr>
        <w:t xml:space="preserve"> исследования</w:t>
      </w:r>
      <w:r w:rsidR="004F6FE2" w:rsidRPr="00821078">
        <w:rPr>
          <w:rFonts w:ascii="Times New Roman" w:hAnsi="Times New Roman"/>
          <w:bCs/>
          <w:sz w:val="28"/>
          <w:szCs w:val="28"/>
          <w:lang w:eastAsia="ru-RU"/>
        </w:rPr>
        <w:t xml:space="preserve"> проводилось с использованием анализа научной литературы</w:t>
      </w:r>
      <w:r>
        <w:rPr>
          <w:rFonts w:ascii="Times New Roman" w:hAnsi="Times New Roman"/>
          <w:bCs/>
          <w:sz w:val="28"/>
          <w:szCs w:val="28"/>
          <w:lang w:eastAsia="ru-RU"/>
        </w:rPr>
        <w:t>, исторического анализа</w:t>
      </w:r>
      <w:r w:rsidR="004F6FE2" w:rsidRPr="00821078">
        <w:rPr>
          <w:rFonts w:ascii="Times New Roman" w:hAnsi="Times New Roman"/>
          <w:bCs/>
          <w:sz w:val="28"/>
          <w:szCs w:val="28"/>
          <w:lang w:eastAsia="ru-RU"/>
        </w:rPr>
        <w:t xml:space="preserve"> и </w:t>
      </w:r>
      <w:r w:rsidR="004F6FE2" w:rsidRPr="00821078">
        <w:rPr>
          <w:rFonts w:ascii="Times New Roman" w:hAnsi="Times New Roman"/>
          <w:sz w:val="28"/>
          <w:szCs w:val="28"/>
          <w:lang w:eastAsia="ru-RU"/>
        </w:rPr>
        <w:t>системного метода.</w:t>
      </w:r>
    </w:p>
    <w:p w:rsidR="00140097" w:rsidRDefault="00B206CF" w:rsidP="00EA2319">
      <w:pPr>
        <w:spacing w:line="360" w:lineRule="auto"/>
        <w:ind w:firstLine="709"/>
        <w:jc w:val="both"/>
        <w:rPr>
          <w:sz w:val="28"/>
        </w:rPr>
      </w:pPr>
      <w:r>
        <w:rPr>
          <w:sz w:val="28"/>
        </w:rPr>
        <w:t>Структура</w:t>
      </w:r>
      <w:r w:rsidR="00140097">
        <w:rPr>
          <w:sz w:val="28"/>
        </w:rPr>
        <w:t xml:space="preserve"> данной курсовой работы представляет собой: введение, </w:t>
      </w:r>
      <w:r w:rsidR="00C52D6F">
        <w:rPr>
          <w:sz w:val="28"/>
        </w:rPr>
        <w:t>два</w:t>
      </w:r>
      <w:r w:rsidR="00140097">
        <w:rPr>
          <w:sz w:val="28"/>
        </w:rPr>
        <w:t xml:space="preserve"> раздела и </w:t>
      </w:r>
      <w:r w:rsidR="00C52D6F">
        <w:rPr>
          <w:sz w:val="28"/>
        </w:rPr>
        <w:t>четыре</w:t>
      </w:r>
      <w:r w:rsidR="00140097">
        <w:rPr>
          <w:sz w:val="28"/>
        </w:rPr>
        <w:t xml:space="preserve"> подраздела, заключение и список использованных источников. </w:t>
      </w:r>
    </w:p>
    <w:p w:rsidR="004B3E22" w:rsidRDefault="004B3E22" w:rsidP="00EA2319">
      <w:pPr>
        <w:spacing w:line="360" w:lineRule="auto"/>
        <w:ind w:firstLine="709"/>
        <w:jc w:val="both"/>
        <w:rPr>
          <w:sz w:val="28"/>
        </w:rPr>
      </w:pPr>
    </w:p>
    <w:p w:rsidR="002B36E8" w:rsidRDefault="002B36E8" w:rsidP="00EA2319">
      <w:pPr>
        <w:spacing w:line="360" w:lineRule="auto"/>
        <w:ind w:firstLine="709"/>
        <w:jc w:val="both"/>
        <w:rPr>
          <w:sz w:val="28"/>
        </w:rPr>
      </w:pPr>
    </w:p>
    <w:p w:rsidR="002B36E8" w:rsidRDefault="002B36E8" w:rsidP="00EA2319">
      <w:pPr>
        <w:spacing w:line="360" w:lineRule="auto"/>
        <w:ind w:firstLine="709"/>
        <w:jc w:val="both"/>
        <w:rPr>
          <w:sz w:val="28"/>
        </w:rPr>
      </w:pPr>
    </w:p>
    <w:p w:rsidR="00D7279A" w:rsidRDefault="00D7279A" w:rsidP="00EA2319">
      <w:pPr>
        <w:spacing w:line="360" w:lineRule="auto"/>
        <w:ind w:firstLine="709"/>
        <w:jc w:val="both"/>
        <w:rPr>
          <w:sz w:val="28"/>
        </w:rPr>
      </w:pPr>
    </w:p>
    <w:p w:rsidR="004B3E22" w:rsidRDefault="004B3E22" w:rsidP="00EA2319">
      <w:pPr>
        <w:spacing w:line="360" w:lineRule="auto"/>
        <w:ind w:firstLine="709"/>
        <w:jc w:val="both"/>
        <w:rPr>
          <w:sz w:val="28"/>
        </w:rPr>
      </w:pPr>
    </w:p>
    <w:p w:rsidR="004B3E22" w:rsidRDefault="008C71AB" w:rsidP="00EA2319">
      <w:pPr>
        <w:spacing w:line="360" w:lineRule="auto"/>
        <w:ind w:firstLine="709"/>
        <w:jc w:val="both"/>
        <w:rPr>
          <w:sz w:val="28"/>
        </w:rPr>
      </w:pPr>
      <w:r>
        <w:rPr>
          <w:sz w:val="28"/>
        </w:rPr>
        <w:lastRenderedPageBreak/>
        <w:t xml:space="preserve">1 </w:t>
      </w:r>
      <w:r w:rsidR="004B3E22">
        <w:rPr>
          <w:sz w:val="28"/>
        </w:rPr>
        <w:t xml:space="preserve"> </w:t>
      </w:r>
      <w:r w:rsidR="00B206CF">
        <w:rPr>
          <w:sz w:val="28"/>
        </w:rPr>
        <w:t>Понтии</w:t>
      </w:r>
      <w:r w:rsidR="004B3E22">
        <w:rPr>
          <w:sz w:val="28"/>
        </w:rPr>
        <w:t xml:space="preserve"> </w:t>
      </w:r>
      <w:r w:rsidR="007C696C">
        <w:rPr>
          <w:sz w:val="28"/>
        </w:rPr>
        <w:t>«</w:t>
      </w:r>
      <w:r w:rsidR="004B3E22">
        <w:rPr>
          <w:sz w:val="28"/>
        </w:rPr>
        <w:t>субъект права</w:t>
      </w:r>
      <w:r w:rsidR="007C696C">
        <w:rPr>
          <w:sz w:val="28"/>
          <w:szCs w:val="28"/>
        </w:rPr>
        <w:t>»</w:t>
      </w:r>
      <w:r>
        <w:rPr>
          <w:sz w:val="28"/>
        </w:rPr>
        <w:t xml:space="preserve"> и виды субъектов </w:t>
      </w:r>
      <w:r w:rsidR="00B206CF">
        <w:rPr>
          <w:sz w:val="28"/>
        </w:rPr>
        <w:t>правоотношений</w:t>
      </w:r>
    </w:p>
    <w:p w:rsidR="004B3E22" w:rsidRDefault="004B3E22" w:rsidP="00EA2319">
      <w:pPr>
        <w:spacing w:line="360" w:lineRule="auto"/>
        <w:ind w:firstLine="709"/>
        <w:jc w:val="both"/>
        <w:rPr>
          <w:sz w:val="28"/>
        </w:rPr>
      </w:pPr>
    </w:p>
    <w:p w:rsidR="004B3E22" w:rsidRDefault="008C71AB" w:rsidP="00750E29">
      <w:pPr>
        <w:spacing w:line="360" w:lineRule="auto"/>
        <w:ind w:firstLine="709"/>
        <w:jc w:val="both"/>
        <w:rPr>
          <w:sz w:val="28"/>
        </w:rPr>
      </w:pPr>
      <w:r>
        <w:rPr>
          <w:sz w:val="28"/>
        </w:rPr>
        <w:t xml:space="preserve">1.1 </w:t>
      </w:r>
      <w:r w:rsidR="00344521">
        <w:rPr>
          <w:sz w:val="28"/>
        </w:rPr>
        <w:t xml:space="preserve"> Понятие </w:t>
      </w:r>
      <w:r w:rsidR="007C696C">
        <w:rPr>
          <w:sz w:val="28"/>
        </w:rPr>
        <w:t>«</w:t>
      </w:r>
      <w:r w:rsidR="00344521">
        <w:rPr>
          <w:sz w:val="28"/>
        </w:rPr>
        <w:t>субъект права</w:t>
      </w:r>
      <w:r w:rsidR="007C696C">
        <w:rPr>
          <w:sz w:val="28"/>
          <w:szCs w:val="28"/>
        </w:rPr>
        <w:t>»</w:t>
      </w:r>
      <w:r w:rsidR="00344521">
        <w:rPr>
          <w:sz w:val="28"/>
        </w:rPr>
        <w:t>: исторический анализ</w:t>
      </w:r>
    </w:p>
    <w:p w:rsidR="00750E29" w:rsidRDefault="00750E29" w:rsidP="00750E29">
      <w:pPr>
        <w:spacing w:line="360" w:lineRule="auto"/>
        <w:ind w:firstLine="709"/>
        <w:jc w:val="both"/>
        <w:rPr>
          <w:sz w:val="28"/>
        </w:rPr>
      </w:pPr>
    </w:p>
    <w:p w:rsidR="00750E29" w:rsidRPr="00750E29" w:rsidRDefault="007F3371" w:rsidP="007F3371">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 </w:t>
      </w:r>
      <w:r w:rsidR="00750E29" w:rsidRPr="00750E29">
        <w:rPr>
          <w:rFonts w:eastAsia="Times-Roman"/>
          <w:sz w:val="28"/>
          <w:szCs w:val="28"/>
          <w:lang w:eastAsia="en-US"/>
        </w:rPr>
        <w:t xml:space="preserve">Законодательство каждой страны определяет и строго закрепляет положение, в соответствии с </w:t>
      </w:r>
      <w:r w:rsidR="00A40615">
        <w:rPr>
          <w:rFonts w:eastAsia="Times-Roman"/>
          <w:sz w:val="28"/>
          <w:szCs w:val="28"/>
          <w:lang w:eastAsia="en-US"/>
        </w:rPr>
        <w:t>которым</w:t>
      </w:r>
      <w:r>
        <w:rPr>
          <w:rFonts w:eastAsia="Times-Roman"/>
          <w:sz w:val="28"/>
          <w:szCs w:val="28"/>
          <w:lang w:eastAsia="en-US"/>
        </w:rPr>
        <w:t xml:space="preserve"> </w:t>
      </w:r>
      <w:r w:rsidR="00B206CF">
        <w:rPr>
          <w:rFonts w:eastAsia="Times-Roman"/>
          <w:sz w:val="28"/>
          <w:szCs w:val="28"/>
          <w:lang w:eastAsia="en-US"/>
        </w:rPr>
        <w:t>закреплено</w:t>
      </w:r>
      <w:r>
        <w:rPr>
          <w:rFonts w:eastAsia="Times-Roman"/>
          <w:sz w:val="28"/>
          <w:szCs w:val="28"/>
          <w:lang w:eastAsia="en-US"/>
        </w:rPr>
        <w:t xml:space="preserve"> и определенно то</w:t>
      </w:r>
      <w:r w:rsidR="00750E29" w:rsidRPr="00750E29">
        <w:rPr>
          <w:rFonts w:eastAsia="Times-Roman"/>
          <w:sz w:val="28"/>
          <w:szCs w:val="28"/>
          <w:lang w:eastAsia="en-US"/>
        </w:rPr>
        <w:t>, кто может быть субъектом права и соответственно — участником правоотношений.</w:t>
      </w:r>
      <w:r>
        <w:rPr>
          <w:rFonts w:eastAsia="Times-Roman"/>
          <w:sz w:val="28"/>
          <w:szCs w:val="28"/>
          <w:lang w:eastAsia="en-US"/>
        </w:rPr>
        <w:t xml:space="preserve"> </w:t>
      </w:r>
      <w:r w:rsidR="00750E29" w:rsidRPr="00750E29">
        <w:rPr>
          <w:rFonts w:eastAsia="Times-Roman"/>
          <w:sz w:val="28"/>
          <w:szCs w:val="28"/>
          <w:lang w:eastAsia="en-US"/>
        </w:rPr>
        <w:t>Вопрос о круге лиц и организаций, которые согласно действующему</w:t>
      </w:r>
      <w:r>
        <w:rPr>
          <w:rFonts w:eastAsia="Times-Roman"/>
          <w:sz w:val="28"/>
          <w:szCs w:val="28"/>
          <w:lang w:eastAsia="en-US"/>
        </w:rPr>
        <w:t xml:space="preserve"> законодательству</w:t>
      </w:r>
      <w:r w:rsidR="00750E29" w:rsidRPr="00750E29">
        <w:rPr>
          <w:rFonts w:eastAsia="Times-Roman"/>
          <w:sz w:val="28"/>
          <w:szCs w:val="28"/>
          <w:lang w:eastAsia="en-US"/>
        </w:rPr>
        <w:t xml:space="preserve"> в той или </w:t>
      </w:r>
      <w:r>
        <w:rPr>
          <w:rFonts w:eastAsia="Times-Roman"/>
          <w:sz w:val="28"/>
          <w:szCs w:val="28"/>
          <w:lang w:eastAsia="en-US"/>
        </w:rPr>
        <w:t xml:space="preserve">ином государстве </w:t>
      </w:r>
      <w:r w:rsidR="00750E29" w:rsidRPr="00750E29">
        <w:rPr>
          <w:rFonts w:eastAsia="Times-Roman"/>
          <w:sz w:val="28"/>
          <w:szCs w:val="28"/>
          <w:lang w:eastAsia="en-US"/>
        </w:rPr>
        <w:t xml:space="preserve">могут быть субъектами права или участниками правоотношений, имеет не </w:t>
      </w:r>
      <w:r>
        <w:rPr>
          <w:rFonts w:eastAsia="Times-Roman"/>
          <w:sz w:val="28"/>
          <w:szCs w:val="28"/>
          <w:lang w:eastAsia="en-US"/>
        </w:rPr>
        <w:t>только</w:t>
      </w:r>
      <w:r w:rsidR="00750E29" w:rsidRPr="00750E29">
        <w:rPr>
          <w:rFonts w:eastAsia="Times-Roman"/>
          <w:sz w:val="28"/>
          <w:szCs w:val="28"/>
          <w:lang w:eastAsia="en-US"/>
        </w:rPr>
        <w:t xml:space="preserve"> теоретическое, но и практическое значение</w:t>
      </w:r>
      <w:r w:rsidR="00750E29">
        <w:rPr>
          <w:rFonts w:eastAsia="Times-Roman"/>
          <w:sz w:val="28"/>
          <w:szCs w:val="28"/>
          <w:lang w:eastAsia="en-US"/>
        </w:rPr>
        <w:t>.</w:t>
      </w:r>
    </w:p>
    <w:p w:rsidR="004B3E22" w:rsidRDefault="00750E29" w:rsidP="007F3371">
      <w:pPr>
        <w:autoSpaceDE w:val="0"/>
        <w:autoSpaceDN w:val="0"/>
        <w:adjustRightInd w:val="0"/>
        <w:spacing w:line="360" w:lineRule="auto"/>
        <w:ind w:firstLine="709"/>
        <w:jc w:val="both"/>
        <w:rPr>
          <w:rFonts w:eastAsia="Times-Italic"/>
          <w:iCs/>
          <w:sz w:val="28"/>
          <w:szCs w:val="28"/>
          <w:lang w:eastAsia="en-US"/>
        </w:rPr>
      </w:pPr>
      <w:r w:rsidRPr="00750E29">
        <w:rPr>
          <w:rFonts w:eastAsia="Times-Roman"/>
          <w:sz w:val="28"/>
          <w:szCs w:val="28"/>
          <w:lang w:eastAsia="en-US"/>
        </w:rPr>
        <w:t xml:space="preserve"> </w:t>
      </w:r>
      <w:r w:rsidRPr="00750E29">
        <w:rPr>
          <w:rFonts w:eastAsia="Times-Italic"/>
          <w:iCs/>
          <w:sz w:val="28"/>
          <w:szCs w:val="28"/>
          <w:lang w:eastAsia="en-US"/>
        </w:rPr>
        <w:t xml:space="preserve">Под субъектом права понимаются </w:t>
      </w:r>
      <w:r w:rsidR="007F3371">
        <w:rPr>
          <w:rFonts w:eastAsia="Times-Italic"/>
          <w:iCs/>
          <w:sz w:val="28"/>
          <w:szCs w:val="28"/>
          <w:lang w:eastAsia="en-US"/>
        </w:rPr>
        <w:t>лицо</w:t>
      </w:r>
      <w:r w:rsidRPr="00750E29">
        <w:rPr>
          <w:rFonts w:eastAsia="Times-Italic"/>
          <w:iCs/>
          <w:sz w:val="28"/>
          <w:szCs w:val="28"/>
          <w:lang w:eastAsia="en-US"/>
        </w:rPr>
        <w:t xml:space="preserve"> или организация, за которыми государство признает способность быть </w:t>
      </w:r>
      <w:r w:rsidR="001B10FF">
        <w:rPr>
          <w:rFonts w:eastAsia="Times-Italic"/>
          <w:iCs/>
          <w:sz w:val="28"/>
          <w:szCs w:val="28"/>
          <w:lang w:eastAsia="en-US"/>
        </w:rPr>
        <w:t>носителя</w:t>
      </w:r>
      <w:r w:rsidRPr="00750E29">
        <w:rPr>
          <w:rFonts w:eastAsia="Times-Italic"/>
          <w:iCs/>
          <w:sz w:val="28"/>
          <w:szCs w:val="28"/>
          <w:lang w:eastAsia="en-US"/>
        </w:rPr>
        <w:t>ми субъективных прав и юридических обязанностей</w:t>
      </w:r>
      <w:r w:rsidR="00A81F9B">
        <w:rPr>
          <w:rStyle w:val="aa"/>
          <w:rFonts w:eastAsia="Times-Italic"/>
          <w:iCs/>
          <w:sz w:val="28"/>
          <w:szCs w:val="28"/>
          <w:lang w:eastAsia="en-US"/>
        </w:rPr>
        <w:footnoteReference w:id="1"/>
      </w:r>
      <w:r w:rsidRPr="00750E29">
        <w:rPr>
          <w:rFonts w:eastAsia="Times-Italic"/>
          <w:iCs/>
          <w:sz w:val="28"/>
          <w:szCs w:val="28"/>
          <w:lang w:eastAsia="en-US"/>
        </w:rPr>
        <w:t>.</w:t>
      </w:r>
    </w:p>
    <w:p w:rsidR="00BF6E3E" w:rsidRPr="003F3165" w:rsidRDefault="00BF6E3E" w:rsidP="007F3371">
      <w:pPr>
        <w:autoSpaceDE w:val="0"/>
        <w:autoSpaceDN w:val="0"/>
        <w:adjustRightInd w:val="0"/>
        <w:spacing w:line="360" w:lineRule="auto"/>
        <w:ind w:firstLine="709"/>
        <w:jc w:val="both"/>
        <w:rPr>
          <w:sz w:val="52"/>
          <w:szCs w:val="20"/>
        </w:rPr>
      </w:pPr>
      <w:r w:rsidRPr="005670C3">
        <w:rPr>
          <w:sz w:val="28"/>
          <w:szCs w:val="20"/>
        </w:rPr>
        <w:t xml:space="preserve">При изучении понятия </w:t>
      </w:r>
      <w:r w:rsidR="007C696C" w:rsidRPr="005670C3">
        <w:rPr>
          <w:sz w:val="28"/>
          <w:szCs w:val="20"/>
        </w:rPr>
        <w:t>«</w:t>
      </w:r>
      <w:r w:rsidR="00B206CF" w:rsidRPr="005670C3">
        <w:rPr>
          <w:sz w:val="28"/>
          <w:szCs w:val="20"/>
        </w:rPr>
        <w:t>субъект</w:t>
      </w:r>
      <w:r w:rsidRPr="005670C3">
        <w:rPr>
          <w:sz w:val="28"/>
          <w:szCs w:val="20"/>
        </w:rPr>
        <w:t xml:space="preserve"> права</w:t>
      </w:r>
      <w:r w:rsidR="007C696C" w:rsidRPr="005670C3">
        <w:rPr>
          <w:sz w:val="28"/>
          <w:szCs w:val="28"/>
        </w:rPr>
        <w:t>»</w:t>
      </w:r>
      <w:r w:rsidRPr="005670C3">
        <w:rPr>
          <w:sz w:val="28"/>
          <w:szCs w:val="20"/>
        </w:rPr>
        <w:t xml:space="preserve"> в  разрезе исторического </w:t>
      </w:r>
      <w:r w:rsidR="005670C3" w:rsidRPr="005670C3">
        <w:rPr>
          <w:sz w:val="28"/>
          <w:szCs w:val="20"/>
        </w:rPr>
        <w:t>формирования</w:t>
      </w:r>
      <w:r w:rsidRPr="005670C3">
        <w:rPr>
          <w:sz w:val="28"/>
          <w:szCs w:val="20"/>
        </w:rPr>
        <w:t xml:space="preserve"> права становится </w:t>
      </w:r>
      <w:r w:rsidR="005670C3" w:rsidRPr="005670C3">
        <w:rPr>
          <w:sz w:val="28"/>
          <w:szCs w:val="20"/>
        </w:rPr>
        <w:t>понятным</w:t>
      </w:r>
      <w:r w:rsidRPr="005670C3">
        <w:rPr>
          <w:sz w:val="28"/>
          <w:szCs w:val="20"/>
        </w:rPr>
        <w:t xml:space="preserve">, что </w:t>
      </w:r>
      <w:r w:rsidR="005670C3" w:rsidRPr="005670C3">
        <w:rPr>
          <w:sz w:val="28"/>
          <w:szCs w:val="20"/>
        </w:rPr>
        <w:t>вовсе</w:t>
      </w:r>
      <w:r w:rsidRPr="005670C3">
        <w:rPr>
          <w:sz w:val="28"/>
          <w:szCs w:val="20"/>
        </w:rPr>
        <w:t xml:space="preserve"> не все люди в прошлом признавались субъектами права, </w:t>
      </w:r>
      <w:r w:rsidR="00B206CF" w:rsidRPr="005670C3">
        <w:rPr>
          <w:sz w:val="28"/>
          <w:szCs w:val="20"/>
        </w:rPr>
        <w:t>например,</w:t>
      </w:r>
      <w:r w:rsidRPr="005670C3">
        <w:rPr>
          <w:sz w:val="28"/>
          <w:szCs w:val="20"/>
        </w:rPr>
        <w:t xml:space="preserve"> </w:t>
      </w:r>
      <w:r w:rsidR="00B206CF" w:rsidRPr="005670C3">
        <w:rPr>
          <w:sz w:val="28"/>
          <w:szCs w:val="20"/>
        </w:rPr>
        <w:t>рабы,</w:t>
      </w:r>
      <w:r w:rsidRPr="005670C3">
        <w:rPr>
          <w:sz w:val="28"/>
          <w:szCs w:val="20"/>
        </w:rPr>
        <w:t xml:space="preserve"> </w:t>
      </w:r>
      <w:r w:rsidR="005670C3" w:rsidRPr="005670C3">
        <w:rPr>
          <w:sz w:val="28"/>
          <w:szCs w:val="20"/>
        </w:rPr>
        <w:t>в древние времена являлись лишь объектами права</w:t>
      </w:r>
      <w:r w:rsidRPr="005670C3">
        <w:rPr>
          <w:sz w:val="28"/>
          <w:szCs w:val="20"/>
        </w:rPr>
        <w:t xml:space="preserve"> (предметом купли-продажи). В римском праве раб рассматривался как </w:t>
      </w:r>
      <w:r w:rsidR="007C696C" w:rsidRPr="005670C3">
        <w:rPr>
          <w:sz w:val="28"/>
          <w:szCs w:val="20"/>
        </w:rPr>
        <w:t>«</w:t>
      </w:r>
      <w:r w:rsidRPr="005670C3">
        <w:rPr>
          <w:sz w:val="28"/>
          <w:szCs w:val="20"/>
        </w:rPr>
        <w:t>говорящее орудие</w:t>
      </w:r>
      <w:r w:rsidR="007C696C" w:rsidRPr="005670C3">
        <w:rPr>
          <w:sz w:val="28"/>
          <w:szCs w:val="28"/>
        </w:rPr>
        <w:t>»</w:t>
      </w:r>
      <w:r w:rsidRPr="005670C3">
        <w:rPr>
          <w:sz w:val="28"/>
          <w:szCs w:val="20"/>
        </w:rPr>
        <w:t>, предмет, вещь.</w:t>
      </w:r>
      <w:r w:rsidR="008F3C17" w:rsidRPr="005670C3">
        <w:rPr>
          <w:sz w:val="28"/>
          <w:szCs w:val="20"/>
        </w:rPr>
        <w:t xml:space="preserve"> </w:t>
      </w:r>
      <w:r w:rsidR="003F3165" w:rsidRPr="005670C3">
        <w:rPr>
          <w:sz w:val="28"/>
          <w:szCs w:val="20"/>
        </w:rPr>
        <w:t xml:space="preserve">При феодализме крепостные крестьяне тоже не были </w:t>
      </w:r>
      <w:r w:rsidR="005670C3" w:rsidRPr="005670C3">
        <w:rPr>
          <w:sz w:val="28"/>
          <w:szCs w:val="20"/>
        </w:rPr>
        <w:t>правоспособными</w:t>
      </w:r>
      <w:r w:rsidR="003F3165" w:rsidRPr="005670C3">
        <w:rPr>
          <w:sz w:val="28"/>
          <w:szCs w:val="20"/>
        </w:rPr>
        <w:t xml:space="preserve"> гражданами, а стало быть, и полноценными субъектами права. Они были </w:t>
      </w:r>
      <w:r w:rsidR="005670C3" w:rsidRPr="005670C3">
        <w:rPr>
          <w:sz w:val="28"/>
          <w:szCs w:val="20"/>
        </w:rPr>
        <w:t>значительно</w:t>
      </w:r>
      <w:r w:rsidR="003F3165" w:rsidRPr="005670C3">
        <w:rPr>
          <w:sz w:val="28"/>
          <w:szCs w:val="20"/>
        </w:rPr>
        <w:t xml:space="preserve"> </w:t>
      </w:r>
      <w:r w:rsidR="005670C3" w:rsidRPr="005670C3">
        <w:rPr>
          <w:sz w:val="28"/>
          <w:szCs w:val="20"/>
        </w:rPr>
        <w:t>обделены</w:t>
      </w:r>
      <w:r w:rsidR="003F3165" w:rsidRPr="005670C3">
        <w:rPr>
          <w:sz w:val="28"/>
          <w:szCs w:val="20"/>
        </w:rPr>
        <w:t xml:space="preserve"> в правах. Феодальное право было правом привилегий, оно четко проводило градацию людей в зависимости от </w:t>
      </w:r>
      <w:r w:rsidR="005670C3" w:rsidRPr="005670C3">
        <w:rPr>
          <w:sz w:val="28"/>
          <w:szCs w:val="20"/>
        </w:rPr>
        <w:t>правового положения и социального статуса</w:t>
      </w:r>
      <w:r w:rsidR="003F3165" w:rsidRPr="005670C3">
        <w:rPr>
          <w:sz w:val="28"/>
          <w:szCs w:val="20"/>
        </w:rPr>
        <w:t xml:space="preserve"> и т.д. В современных </w:t>
      </w:r>
      <w:r w:rsidR="005670C3" w:rsidRPr="005670C3">
        <w:rPr>
          <w:sz w:val="28"/>
          <w:szCs w:val="20"/>
        </w:rPr>
        <w:t>правовых государствах</w:t>
      </w:r>
      <w:r w:rsidR="003F3165" w:rsidRPr="005670C3">
        <w:rPr>
          <w:sz w:val="28"/>
          <w:szCs w:val="20"/>
        </w:rPr>
        <w:t xml:space="preserve"> эти дискриминации устранены. В</w:t>
      </w:r>
      <w:r w:rsidR="003F3165" w:rsidRPr="005670C3">
        <w:rPr>
          <w:sz w:val="20"/>
          <w:szCs w:val="20"/>
        </w:rPr>
        <w:t xml:space="preserve"> </w:t>
      </w:r>
      <w:r w:rsidR="003F3165" w:rsidRPr="005670C3">
        <w:rPr>
          <w:sz w:val="28"/>
          <w:szCs w:val="20"/>
        </w:rPr>
        <w:t>Международном пакте о гра</w:t>
      </w:r>
      <w:r w:rsidR="008C71AB" w:rsidRPr="005670C3">
        <w:rPr>
          <w:sz w:val="28"/>
          <w:szCs w:val="20"/>
        </w:rPr>
        <w:t>жданских и политических правах  1966 года,</w:t>
      </w:r>
      <w:r w:rsidR="003F3165" w:rsidRPr="005670C3">
        <w:rPr>
          <w:sz w:val="28"/>
          <w:szCs w:val="20"/>
        </w:rPr>
        <w:t xml:space="preserve"> записано: </w:t>
      </w:r>
      <w:r w:rsidR="007C696C" w:rsidRPr="005670C3">
        <w:rPr>
          <w:sz w:val="28"/>
          <w:szCs w:val="20"/>
        </w:rPr>
        <w:t>«</w:t>
      </w:r>
      <w:r w:rsidR="003F3165" w:rsidRPr="005670C3">
        <w:rPr>
          <w:sz w:val="28"/>
          <w:szCs w:val="20"/>
        </w:rPr>
        <w:t>Каждый человек, где бы он ни находился, имеет право на признание его правосубъектности</w:t>
      </w:r>
      <w:r w:rsidR="007C696C" w:rsidRPr="005670C3">
        <w:rPr>
          <w:sz w:val="28"/>
          <w:szCs w:val="28"/>
        </w:rPr>
        <w:t>»</w:t>
      </w:r>
      <w:r w:rsidR="003F3165" w:rsidRPr="005670C3">
        <w:rPr>
          <w:sz w:val="28"/>
          <w:szCs w:val="20"/>
        </w:rPr>
        <w:t>. Данное положение закреплено также во Всеобщей декла</w:t>
      </w:r>
      <w:r w:rsidR="008C71AB" w:rsidRPr="005670C3">
        <w:rPr>
          <w:sz w:val="28"/>
          <w:szCs w:val="20"/>
        </w:rPr>
        <w:t>рации прав человека 1948 г. (статья</w:t>
      </w:r>
      <w:r w:rsidR="003F3165" w:rsidRPr="005670C3">
        <w:rPr>
          <w:sz w:val="28"/>
          <w:szCs w:val="20"/>
        </w:rPr>
        <w:t xml:space="preserve"> 6).</w:t>
      </w:r>
    </w:p>
    <w:p w:rsidR="008F3C17" w:rsidRPr="008F3C17" w:rsidRDefault="008F3C17" w:rsidP="008F3C17">
      <w:pPr>
        <w:autoSpaceDE w:val="0"/>
        <w:autoSpaceDN w:val="0"/>
        <w:adjustRightInd w:val="0"/>
        <w:spacing w:line="360" w:lineRule="auto"/>
        <w:ind w:firstLine="709"/>
        <w:jc w:val="both"/>
        <w:rPr>
          <w:rFonts w:eastAsia="Times-Italic"/>
          <w:iCs/>
          <w:sz w:val="44"/>
          <w:szCs w:val="28"/>
          <w:lang w:eastAsia="en-US"/>
        </w:rPr>
      </w:pPr>
      <w:r w:rsidRPr="008F3C17">
        <w:rPr>
          <w:rFonts w:eastAsiaTheme="minorHAnsi"/>
          <w:sz w:val="28"/>
          <w:szCs w:val="26"/>
          <w:lang w:eastAsia="en-US"/>
        </w:rPr>
        <w:lastRenderedPageBreak/>
        <w:t>Теоретические представления о</w:t>
      </w:r>
      <w:r w:rsidR="00CF1324">
        <w:rPr>
          <w:rFonts w:eastAsiaTheme="minorHAnsi"/>
          <w:sz w:val="28"/>
          <w:szCs w:val="26"/>
          <w:lang w:eastAsia="en-US"/>
        </w:rPr>
        <w:t xml:space="preserve"> понятии </w:t>
      </w:r>
      <w:r w:rsidRPr="008F3C17">
        <w:rPr>
          <w:rFonts w:eastAsiaTheme="minorHAnsi"/>
          <w:sz w:val="28"/>
          <w:szCs w:val="26"/>
          <w:lang w:eastAsia="en-US"/>
        </w:rPr>
        <w:t xml:space="preserve"> </w:t>
      </w:r>
      <w:r w:rsidR="007C696C">
        <w:rPr>
          <w:rFonts w:eastAsiaTheme="minorHAnsi"/>
          <w:sz w:val="28"/>
          <w:szCs w:val="26"/>
          <w:lang w:eastAsia="en-US"/>
        </w:rPr>
        <w:t>«</w:t>
      </w:r>
      <w:r w:rsidR="00CF1324">
        <w:rPr>
          <w:rFonts w:eastAsiaTheme="minorHAnsi"/>
          <w:sz w:val="28"/>
          <w:szCs w:val="26"/>
          <w:lang w:eastAsia="en-US"/>
        </w:rPr>
        <w:t>субъект права</w:t>
      </w:r>
      <w:r w:rsidR="007C696C">
        <w:rPr>
          <w:sz w:val="28"/>
          <w:szCs w:val="28"/>
        </w:rPr>
        <w:t>»</w:t>
      </w:r>
      <w:r w:rsidR="00CF1324">
        <w:rPr>
          <w:rFonts w:eastAsiaTheme="minorHAnsi"/>
          <w:sz w:val="28"/>
          <w:szCs w:val="26"/>
          <w:lang w:eastAsia="en-US"/>
        </w:rPr>
        <w:t xml:space="preserve"> </w:t>
      </w:r>
      <w:r w:rsidRPr="008F3C17">
        <w:rPr>
          <w:rFonts w:eastAsiaTheme="minorHAnsi"/>
          <w:sz w:val="28"/>
          <w:szCs w:val="26"/>
          <w:lang w:eastAsia="en-US"/>
        </w:rPr>
        <w:t xml:space="preserve"> в ХIХ-ХХ веках претерпевали большие изменения, отражая развитие правовой системы. </w:t>
      </w:r>
      <w:r w:rsidR="00CF1324" w:rsidRPr="00987DAF">
        <w:rPr>
          <w:rFonts w:eastAsiaTheme="minorHAnsi"/>
          <w:sz w:val="28"/>
          <w:szCs w:val="26"/>
          <w:lang w:eastAsia="en-US"/>
        </w:rPr>
        <w:t>Та</w:t>
      </w:r>
      <w:r w:rsidRPr="00987DAF">
        <w:rPr>
          <w:rFonts w:eastAsiaTheme="minorHAnsi"/>
          <w:sz w:val="28"/>
          <w:szCs w:val="26"/>
          <w:lang w:eastAsia="en-US"/>
        </w:rPr>
        <w:t xml:space="preserve">к, в начале XX века шел спор: только ли </w:t>
      </w:r>
      <w:r w:rsidR="00CF1324" w:rsidRPr="00987DAF">
        <w:rPr>
          <w:rFonts w:eastAsiaTheme="minorHAnsi"/>
          <w:sz w:val="28"/>
          <w:szCs w:val="26"/>
          <w:lang w:eastAsia="en-US"/>
        </w:rPr>
        <w:t xml:space="preserve">живой </w:t>
      </w:r>
      <w:r w:rsidR="005670C3" w:rsidRPr="00987DAF">
        <w:rPr>
          <w:rFonts w:eastAsiaTheme="minorHAnsi"/>
          <w:sz w:val="28"/>
          <w:szCs w:val="26"/>
          <w:lang w:eastAsia="en-US"/>
        </w:rPr>
        <w:t>индивид</w:t>
      </w:r>
      <w:r w:rsidRPr="00987DAF">
        <w:rPr>
          <w:rFonts w:eastAsiaTheme="minorHAnsi"/>
          <w:sz w:val="28"/>
          <w:szCs w:val="26"/>
          <w:lang w:eastAsia="en-US"/>
        </w:rPr>
        <w:t xml:space="preserve"> может быть субъектом правоотношения? Развитие представлений о самой жизни, новые медицинские данные о </w:t>
      </w:r>
      <w:r w:rsidR="005670C3" w:rsidRPr="00987DAF">
        <w:rPr>
          <w:rFonts w:eastAsiaTheme="minorHAnsi"/>
          <w:sz w:val="28"/>
          <w:szCs w:val="26"/>
          <w:lang w:eastAsia="en-US"/>
        </w:rPr>
        <w:t>развитии</w:t>
      </w:r>
      <w:r w:rsidRPr="00987DAF">
        <w:rPr>
          <w:rFonts w:eastAsiaTheme="minorHAnsi"/>
          <w:sz w:val="28"/>
          <w:szCs w:val="26"/>
          <w:lang w:eastAsia="en-US"/>
        </w:rPr>
        <w:t xml:space="preserve"> интеллекта у человеческо</w:t>
      </w:r>
      <w:r w:rsidR="005670C3" w:rsidRPr="00987DAF">
        <w:rPr>
          <w:rFonts w:eastAsiaTheme="minorHAnsi"/>
          <w:sz w:val="28"/>
          <w:szCs w:val="26"/>
          <w:lang w:eastAsia="en-US"/>
        </w:rPr>
        <w:t>го</w:t>
      </w:r>
      <w:r w:rsidRPr="00987DAF">
        <w:rPr>
          <w:rFonts w:eastAsiaTheme="minorHAnsi"/>
          <w:sz w:val="28"/>
          <w:szCs w:val="26"/>
          <w:lang w:eastAsia="en-US"/>
        </w:rPr>
        <w:t xml:space="preserve"> </w:t>
      </w:r>
      <w:r w:rsidR="005670C3" w:rsidRPr="00987DAF">
        <w:rPr>
          <w:rFonts w:eastAsiaTheme="minorHAnsi"/>
          <w:sz w:val="28"/>
          <w:szCs w:val="26"/>
          <w:lang w:eastAsia="en-US"/>
        </w:rPr>
        <w:t>эмбриона</w:t>
      </w:r>
      <w:r w:rsidRPr="00987DAF">
        <w:rPr>
          <w:rFonts w:eastAsiaTheme="minorHAnsi"/>
          <w:sz w:val="28"/>
          <w:szCs w:val="26"/>
          <w:lang w:eastAsia="en-US"/>
        </w:rPr>
        <w:t xml:space="preserve"> (реакции на </w:t>
      </w:r>
      <w:r w:rsidR="005670C3" w:rsidRPr="00987DAF">
        <w:rPr>
          <w:rFonts w:eastAsiaTheme="minorHAnsi"/>
          <w:sz w:val="28"/>
          <w:szCs w:val="26"/>
          <w:lang w:eastAsia="en-US"/>
        </w:rPr>
        <w:t>внешние раздражители</w:t>
      </w:r>
      <w:r w:rsidRPr="00987DAF">
        <w:rPr>
          <w:rFonts w:eastAsiaTheme="minorHAnsi"/>
          <w:sz w:val="28"/>
          <w:szCs w:val="26"/>
          <w:lang w:eastAsia="en-US"/>
        </w:rPr>
        <w:t xml:space="preserve">) привели к утверждениям о правах </w:t>
      </w:r>
      <w:r w:rsidR="005670C3" w:rsidRPr="00987DAF">
        <w:rPr>
          <w:rFonts w:eastAsiaTheme="minorHAnsi"/>
          <w:sz w:val="28"/>
          <w:szCs w:val="26"/>
          <w:lang w:eastAsia="en-US"/>
        </w:rPr>
        <w:t>зарождающегося человека</w:t>
      </w:r>
      <w:r w:rsidRPr="00987DAF">
        <w:rPr>
          <w:rFonts w:eastAsiaTheme="minorHAnsi"/>
          <w:sz w:val="28"/>
          <w:szCs w:val="26"/>
          <w:lang w:eastAsia="en-US"/>
        </w:rPr>
        <w:t xml:space="preserve">, прежде всего на жизнь (как </w:t>
      </w:r>
      <w:r w:rsidR="005670C3" w:rsidRPr="00987DAF">
        <w:rPr>
          <w:rFonts w:eastAsiaTheme="minorHAnsi"/>
          <w:sz w:val="28"/>
          <w:szCs w:val="26"/>
          <w:lang w:eastAsia="en-US"/>
        </w:rPr>
        <w:t>один из тезисов противников або</w:t>
      </w:r>
      <w:r w:rsidR="00987DAF" w:rsidRPr="00987DAF">
        <w:rPr>
          <w:rFonts w:eastAsiaTheme="minorHAnsi"/>
          <w:sz w:val="28"/>
          <w:szCs w:val="26"/>
          <w:lang w:eastAsia="en-US"/>
        </w:rPr>
        <w:t>р</w:t>
      </w:r>
      <w:r w:rsidR="005670C3" w:rsidRPr="00987DAF">
        <w:rPr>
          <w:rFonts w:eastAsiaTheme="minorHAnsi"/>
          <w:sz w:val="28"/>
          <w:szCs w:val="26"/>
          <w:lang w:eastAsia="en-US"/>
        </w:rPr>
        <w:t>тов</w:t>
      </w:r>
      <w:r w:rsidRPr="00987DAF">
        <w:rPr>
          <w:rFonts w:eastAsiaTheme="minorHAnsi"/>
          <w:sz w:val="28"/>
          <w:szCs w:val="26"/>
          <w:lang w:eastAsia="en-US"/>
        </w:rPr>
        <w:t xml:space="preserve">). И если раньше в XIX веке человеческий </w:t>
      </w:r>
      <w:r w:rsidR="005670C3" w:rsidRPr="00987DAF">
        <w:rPr>
          <w:rFonts w:eastAsiaTheme="minorHAnsi"/>
          <w:sz w:val="28"/>
          <w:szCs w:val="26"/>
          <w:lang w:eastAsia="en-US"/>
        </w:rPr>
        <w:t>эмбрион</w:t>
      </w:r>
      <w:r w:rsidRPr="00987DAF">
        <w:rPr>
          <w:rFonts w:eastAsiaTheme="minorHAnsi"/>
          <w:sz w:val="28"/>
          <w:szCs w:val="26"/>
          <w:lang w:eastAsia="en-US"/>
        </w:rPr>
        <w:t xml:space="preserve"> фигурировал исключительно в качестве субъекта наследственных отношений, то теперь он, по мнению многих </w:t>
      </w:r>
      <w:r w:rsidR="005670C3" w:rsidRPr="00987DAF">
        <w:rPr>
          <w:rFonts w:eastAsiaTheme="minorHAnsi"/>
          <w:sz w:val="28"/>
          <w:szCs w:val="26"/>
          <w:lang w:eastAsia="en-US"/>
        </w:rPr>
        <w:t>исследователей</w:t>
      </w:r>
      <w:r w:rsidRPr="00987DAF">
        <w:rPr>
          <w:rFonts w:eastAsiaTheme="minorHAnsi"/>
          <w:sz w:val="28"/>
          <w:szCs w:val="26"/>
          <w:lang w:eastAsia="en-US"/>
        </w:rPr>
        <w:t xml:space="preserve">, стал и субъектом </w:t>
      </w:r>
      <w:r w:rsidR="00987DAF" w:rsidRPr="00987DAF">
        <w:rPr>
          <w:rFonts w:eastAsiaTheme="minorHAnsi"/>
          <w:sz w:val="28"/>
          <w:szCs w:val="26"/>
          <w:lang w:eastAsia="en-US"/>
        </w:rPr>
        <w:t>д</w:t>
      </w:r>
      <w:r w:rsidR="005670C3" w:rsidRPr="00987DAF">
        <w:rPr>
          <w:rFonts w:eastAsiaTheme="minorHAnsi"/>
          <w:sz w:val="28"/>
          <w:szCs w:val="26"/>
          <w:lang w:eastAsia="en-US"/>
        </w:rPr>
        <w:t>ругих</w:t>
      </w:r>
      <w:r w:rsidRPr="00987DAF">
        <w:rPr>
          <w:rFonts w:eastAsiaTheme="minorHAnsi"/>
          <w:sz w:val="28"/>
          <w:szCs w:val="26"/>
          <w:lang w:eastAsia="en-US"/>
        </w:rPr>
        <w:t xml:space="preserve"> правоотношений, в том числе связанных с </w:t>
      </w:r>
      <w:r w:rsidR="005670C3" w:rsidRPr="00987DAF">
        <w:rPr>
          <w:rFonts w:eastAsiaTheme="minorHAnsi"/>
          <w:sz w:val="28"/>
          <w:szCs w:val="26"/>
          <w:lang w:eastAsia="en-US"/>
        </w:rPr>
        <w:t>сохранением</w:t>
      </w:r>
      <w:r w:rsidRPr="00987DAF">
        <w:rPr>
          <w:rFonts w:eastAsiaTheme="minorHAnsi"/>
          <w:sz w:val="28"/>
          <w:szCs w:val="26"/>
          <w:lang w:eastAsia="en-US"/>
        </w:rPr>
        <w:t xml:space="preserve"> жизни.</w:t>
      </w:r>
    </w:p>
    <w:p w:rsidR="007F3371" w:rsidRDefault="00CF1324" w:rsidP="008A289F">
      <w:pPr>
        <w:autoSpaceDE w:val="0"/>
        <w:autoSpaceDN w:val="0"/>
        <w:adjustRightInd w:val="0"/>
        <w:spacing w:line="360" w:lineRule="auto"/>
        <w:ind w:firstLine="709"/>
        <w:jc w:val="both"/>
        <w:rPr>
          <w:rFonts w:eastAsia="Times-Roman"/>
          <w:sz w:val="28"/>
          <w:szCs w:val="28"/>
          <w:lang w:eastAsia="en-US"/>
        </w:rPr>
      </w:pPr>
      <w:r w:rsidRPr="00CF1324">
        <w:rPr>
          <w:rFonts w:eastAsia="Times-Roman"/>
          <w:sz w:val="28"/>
          <w:szCs w:val="28"/>
          <w:lang w:eastAsia="en-US"/>
        </w:rPr>
        <w:t xml:space="preserve">Слово </w:t>
      </w:r>
      <w:r w:rsidR="007C696C">
        <w:rPr>
          <w:rFonts w:eastAsia="Times-Roman"/>
          <w:sz w:val="28"/>
          <w:szCs w:val="28"/>
          <w:lang w:eastAsia="en-US"/>
        </w:rPr>
        <w:t>«</w:t>
      </w:r>
      <w:r w:rsidRPr="00CF1324">
        <w:rPr>
          <w:rFonts w:eastAsia="Times-Roman"/>
          <w:sz w:val="28"/>
          <w:szCs w:val="28"/>
          <w:lang w:eastAsia="en-US"/>
        </w:rPr>
        <w:t>субъект</w:t>
      </w:r>
      <w:r w:rsidR="007C696C">
        <w:rPr>
          <w:sz w:val="28"/>
          <w:szCs w:val="28"/>
        </w:rPr>
        <w:t>»</w:t>
      </w:r>
      <w:r>
        <w:rPr>
          <w:rFonts w:eastAsia="Times-Roman"/>
          <w:sz w:val="28"/>
          <w:szCs w:val="28"/>
          <w:lang w:eastAsia="en-US"/>
        </w:rPr>
        <w:t xml:space="preserve">  </w:t>
      </w:r>
      <w:r w:rsidRPr="00CF1324">
        <w:rPr>
          <w:rFonts w:eastAsia="Times-Roman"/>
          <w:sz w:val="28"/>
          <w:szCs w:val="28"/>
          <w:lang w:eastAsia="en-US"/>
        </w:rPr>
        <w:t xml:space="preserve">в применении к юридическому </w:t>
      </w:r>
      <w:r>
        <w:rPr>
          <w:rFonts w:eastAsia="Times-Roman"/>
          <w:sz w:val="28"/>
          <w:szCs w:val="28"/>
          <w:lang w:eastAsia="en-US"/>
        </w:rPr>
        <w:t>значению</w:t>
      </w:r>
      <w:r w:rsidRPr="00CF1324">
        <w:rPr>
          <w:rFonts w:eastAsia="Times-Roman"/>
          <w:sz w:val="28"/>
          <w:szCs w:val="28"/>
          <w:lang w:eastAsia="en-US"/>
        </w:rPr>
        <w:t>, писал</w:t>
      </w:r>
      <w:r>
        <w:rPr>
          <w:rFonts w:eastAsia="Times-Roman"/>
          <w:sz w:val="28"/>
          <w:szCs w:val="28"/>
          <w:lang w:eastAsia="en-US"/>
        </w:rPr>
        <w:t xml:space="preserve"> </w:t>
      </w:r>
      <w:r w:rsidRPr="00CF1324">
        <w:rPr>
          <w:rFonts w:eastAsia="Times-Roman"/>
          <w:sz w:val="28"/>
          <w:szCs w:val="28"/>
          <w:lang w:eastAsia="en-US"/>
        </w:rPr>
        <w:t xml:space="preserve">Г. Ф. Шершеневич, </w:t>
      </w:r>
      <w:r w:rsidR="008A289F">
        <w:rPr>
          <w:rFonts w:eastAsia="Times-Roman"/>
          <w:sz w:val="28"/>
          <w:szCs w:val="28"/>
          <w:lang w:eastAsia="en-US"/>
        </w:rPr>
        <w:t>употребля</w:t>
      </w:r>
      <w:r w:rsidRPr="00CF1324">
        <w:rPr>
          <w:rFonts w:eastAsia="Times-Roman"/>
          <w:sz w:val="28"/>
          <w:szCs w:val="28"/>
          <w:lang w:eastAsia="en-US"/>
        </w:rPr>
        <w:t xml:space="preserve">ется в двояком значении. </w:t>
      </w:r>
      <w:r w:rsidR="007C696C">
        <w:rPr>
          <w:rFonts w:eastAsia="Times-Roman"/>
          <w:sz w:val="28"/>
          <w:szCs w:val="28"/>
          <w:lang w:eastAsia="en-US"/>
        </w:rPr>
        <w:t>«</w:t>
      </w:r>
      <w:r w:rsidRPr="00CF1324">
        <w:rPr>
          <w:rFonts w:eastAsia="Times-Roman"/>
          <w:sz w:val="28"/>
          <w:szCs w:val="28"/>
          <w:lang w:eastAsia="en-US"/>
        </w:rPr>
        <w:t>Говорят о</w:t>
      </w:r>
      <w:r>
        <w:rPr>
          <w:rFonts w:eastAsia="Times-Roman"/>
          <w:sz w:val="28"/>
          <w:szCs w:val="28"/>
          <w:lang w:eastAsia="en-US"/>
        </w:rPr>
        <w:t xml:space="preserve"> су</w:t>
      </w:r>
      <w:r w:rsidRPr="00CF1324">
        <w:rPr>
          <w:rFonts w:eastAsia="Times-Roman"/>
          <w:sz w:val="28"/>
          <w:szCs w:val="28"/>
          <w:lang w:eastAsia="en-US"/>
        </w:rPr>
        <w:t>бъек</w:t>
      </w:r>
      <w:r>
        <w:rPr>
          <w:rFonts w:eastAsia="Times-Roman"/>
          <w:sz w:val="28"/>
          <w:szCs w:val="28"/>
          <w:lang w:eastAsia="en-US"/>
        </w:rPr>
        <w:t xml:space="preserve">те </w:t>
      </w:r>
      <w:r w:rsidR="008A289F">
        <w:rPr>
          <w:rFonts w:eastAsia="Times-Roman"/>
          <w:sz w:val="28"/>
          <w:szCs w:val="28"/>
          <w:lang w:eastAsia="en-US"/>
        </w:rPr>
        <w:t>ю</w:t>
      </w:r>
      <w:r w:rsidRPr="00CF1324">
        <w:rPr>
          <w:rFonts w:eastAsia="Times-Roman"/>
          <w:sz w:val="28"/>
          <w:szCs w:val="28"/>
          <w:lang w:eastAsia="en-US"/>
        </w:rPr>
        <w:t xml:space="preserve">ридического отношения, понимая его </w:t>
      </w:r>
      <w:r>
        <w:rPr>
          <w:rFonts w:eastAsia="Times-Roman"/>
          <w:sz w:val="28"/>
          <w:szCs w:val="28"/>
          <w:lang w:eastAsia="en-US"/>
        </w:rPr>
        <w:t>и</w:t>
      </w:r>
      <w:r w:rsidRPr="00CF1324">
        <w:rPr>
          <w:rFonts w:eastAsia="Times-Roman"/>
          <w:sz w:val="28"/>
          <w:szCs w:val="28"/>
          <w:lang w:eastAsia="en-US"/>
        </w:rPr>
        <w:t>ли с активной стороны, как</w:t>
      </w:r>
      <w:r>
        <w:rPr>
          <w:rFonts w:eastAsia="Times-Roman"/>
          <w:sz w:val="28"/>
          <w:szCs w:val="28"/>
          <w:lang w:eastAsia="en-US"/>
        </w:rPr>
        <w:t xml:space="preserve"> </w:t>
      </w:r>
      <w:r w:rsidRPr="00CF1324">
        <w:rPr>
          <w:rFonts w:eastAsia="Times-Roman"/>
          <w:sz w:val="28"/>
          <w:szCs w:val="28"/>
          <w:lang w:eastAsia="en-US"/>
        </w:rPr>
        <w:t xml:space="preserve">носителя права, или с </w:t>
      </w:r>
      <w:r>
        <w:rPr>
          <w:rFonts w:eastAsia="Times-Roman"/>
          <w:sz w:val="28"/>
          <w:szCs w:val="28"/>
          <w:lang w:eastAsia="en-US"/>
        </w:rPr>
        <w:t>пас</w:t>
      </w:r>
      <w:r w:rsidRPr="00CF1324">
        <w:rPr>
          <w:rFonts w:eastAsia="Times-Roman"/>
          <w:sz w:val="28"/>
          <w:szCs w:val="28"/>
          <w:lang w:eastAsia="en-US"/>
        </w:rPr>
        <w:t>сивной стороны, как носителя обязанности.</w:t>
      </w:r>
      <w:r>
        <w:rPr>
          <w:rFonts w:eastAsia="Times-Roman"/>
          <w:sz w:val="28"/>
          <w:szCs w:val="28"/>
          <w:lang w:eastAsia="en-US"/>
        </w:rPr>
        <w:t xml:space="preserve"> </w:t>
      </w:r>
      <w:r w:rsidRPr="00CF1324">
        <w:rPr>
          <w:rFonts w:eastAsia="Times-Roman"/>
          <w:sz w:val="28"/>
          <w:szCs w:val="28"/>
          <w:lang w:eastAsia="en-US"/>
        </w:rPr>
        <w:t xml:space="preserve">Чаще же говорят о субъекте </w:t>
      </w:r>
      <w:r>
        <w:rPr>
          <w:rFonts w:eastAsia="Times-Roman"/>
          <w:sz w:val="28"/>
          <w:szCs w:val="28"/>
          <w:lang w:eastAsia="en-US"/>
        </w:rPr>
        <w:t>п</w:t>
      </w:r>
      <w:r w:rsidRPr="00CF1324">
        <w:rPr>
          <w:rFonts w:eastAsia="Times-Roman"/>
          <w:sz w:val="28"/>
          <w:szCs w:val="28"/>
          <w:lang w:eastAsia="en-US"/>
        </w:rPr>
        <w:t>рава, имея в виду только того участника</w:t>
      </w:r>
      <w:r>
        <w:rPr>
          <w:rFonts w:eastAsia="Times-Roman"/>
          <w:sz w:val="28"/>
          <w:szCs w:val="28"/>
          <w:lang w:eastAsia="en-US"/>
        </w:rPr>
        <w:t xml:space="preserve"> </w:t>
      </w:r>
      <w:r w:rsidRPr="00CF1324">
        <w:rPr>
          <w:rFonts w:eastAsia="Times-Roman"/>
          <w:sz w:val="28"/>
          <w:szCs w:val="28"/>
          <w:lang w:eastAsia="en-US"/>
        </w:rPr>
        <w:t>юридического отношения, которому принадлежит в нем право</w:t>
      </w:r>
      <w:r w:rsidR="007C696C">
        <w:rPr>
          <w:sz w:val="28"/>
          <w:szCs w:val="28"/>
        </w:rPr>
        <w:t>»</w:t>
      </w:r>
      <w:r>
        <w:rPr>
          <w:rStyle w:val="aa"/>
          <w:rFonts w:eastAsia="Times-Roman"/>
          <w:sz w:val="28"/>
          <w:szCs w:val="28"/>
          <w:lang w:eastAsia="en-US"/>
        </w:rPr>
        <w:footnoteReference w:id="2"/>
      </w:r>
      <w:r w:rsidRPr="00CF1324">
        <w:rPr>
          <w:rFonts w:eastAsia="Times-Roman"/>
          <w:sz w:val="28"/>
          <w:szCs w:val="28"/>
          <w:lang w:eastAsia="en-US"/>
        </w:rPr>
        <w:t xml:space="preserve">. Субъектом права </w:t>
      </w:r>
      <w:r w:rsidR="007C696C">
        <w:rPr>
          <w:rFonts w:eastAsia="Times-Roman"/>
          <w:sz w:val="28"/>
          <w:szCs w:val="28"/>
          <w:lang w:eastAsia="en-US"/>
        </w:rPr>
        <w:t>«</w:t>
      </w:r>
      <w:r w:rsidRPr="00CF1324">
        <w:rPr>
          <w:rFonts w:eastAsia="Times-Roman"/>
          <w:sz w:val="28"/>
          <w:szCs w:val="28"/>
          <w:lang w:eastAsia="en-US"/>
        </w:rPr>
        <w:t>называется всякий</w:t>
      </w:r>
      <w:r w:rsidR="007C696C">
        <w:rPr>
          <w:rFonts w:eastAsia="Times-Roman"/>
          <w:sz w:val="28"/>
          <w:szCs w:val="28"/>
          <w:lang w:eastAsia="en-US"/>
        </w:rPr>
        <w:t>«</w:t>
      </w:r>
      <w:r w:rsidRPr="00CF1324">
        <w:rPr>
          <w:rFonts w:eastAsia="Times-Roman"/>
          <w:sz w:val="28"/>
          <w:szCs w:val="28"/>
          <w:lang w:eastAsia="en-US"/>
        </w:rPr>
        <w:t xml:space="preserve">, </w:t>
      </w:r>
      <w:r w:rsidR="008A289F">
        <w:rPr>
          <w:rFonts w:eastAsia="Times-Roman"/>
          <w:sz w:val="28"/>
          <w:szCs w:val="28"/>
          <w:lang w:eastAsia="en-US"/>
        </w:rPr>
        <w:t>развивал</w:t>
      </w:r>
      <w:r>
        <w:rPr>
          <w:rFonts w:eastAsia="Times-Roman"/>
          <w:sz w:val="28"/>
          <w:szCs w:val="28"/>
          <w:lang w:eastAsia="en-US"/>
        </w:rPr>
        <w:t xml:space="preserve"> </w:t>
      </w:r>
      <w:r w:rsidRPr="00CF1324">
        <w:rPr>
          <w:rFonts w:eastAsia="Times-Roman"/>
          <w:sz w:val="28"/>
          <w:szCs w:val="28"/>
          <w:lang w:eastAsia="en-US"/>
        </w:rPr>
        <w:t xml:space="preserve"> эту же мысль Е. Н. Трубецкой,</w:t>
      </w:r>
      <w:r>
        <w:rPr>
          <w:rFonts w:eastAsia="Times-Roman"/>
          <w:sz w:val="28"/>
          <w:szCs w:val="28"/>
          <w:lang w:eastAsia="en-US"/>
        </w:rPr>
        <w:t xml:space="preserve"> </w:t>
      </w:r>
      <w:r w:rsidRPr="00CF1324">
        <w:rPr>
          <w:rFonts w:eastAsia="Times-Roman"/>
          <w:sz w:val="28"/>
          <w:szCs w:val="28"/>
          <w:lang w:eastAsia="en-US"/>
        </w:rPr>
        <w:t xml:space="preserve">кто способен иметь права, </w:t>
      </w:r>
      <w:r w:rsidR="008A289F">
        <w:rPr>
          <w:rFonts w:eastAsia="Times-Roman"/>
          <w:sz w:val="28"/>
          <w:szCs w:val="28"/>
          <w:lang w:eastAsia="en-US"/>
        </w:rPr>
        <w:t>незав</w:t>
      </w:r>
      <w:r w:rsidRPr="00CF1324">
        <w:rPr>
          <w:rFonts w:eastAsia="Times-Roman"/>
          <w:sz w:val="28"/>
          <w:szCs w:val="28"/>
          <w:lang w:eastAsia="en-US"/>
        </w:rPr>
        <w:t>исимо от того, пользуется ли он ими</w:t>
      </w:r>
      <w:r>
        <w:rPr>
          <w:rFonts w:eastAsia="Times-Roman"/>
          <w:sz w:val="28"/>
          <w:szCs w:val="28"/>
          <w:lang w:eastAsia="en-US"/>
        </w:rPr>
        <w:t xml:space="preserve"> </w:t>
      </w:r>
      <w:r w:rsidRPr="00CF1324">
        <w:rPr>
          <w:rFonts w:eastAsia="Times-Roman"/>
          <w:sz w:val="28"/>
          <w:szCs w:val="28"/>
          <w:lang w:eastAsia="en-US"/>
        </w:rPr>
        <w:t>в действительности или нет</w:t>
      </w:r>
      <w:r w:rsidR="008A289F">
        <w:rPr>
          <w:rStyle w:val="aa"/>
          <w:rFonts w:eastAsia="Times-Roman"/>
          <w:sz w:val="28"/>
          <w:szCs w:val="28"/>
          <w:lang w:eastAsia="en-US"/>
        </w:rPr>
        <w:footnoteReference w:id="3"/>
      </w:r>
      <w:r w:rsidRPr="00CF1324">
        <w:rPr>
          <w:rFonts w:eastAsia="Times-Roman"/>
          <w:sz w:val="28"/>
          <w:szCs w:val="28"/>
          <w:lang w:eastAsia="en-US"/>
        </w:rPr>
        <w:t>.</w:t>
      </w:r>
    </w:p>
    <w:p w:rsidR="00A40615" w:rsidRPr="00987DAF" w:rsidRDefault="00987DAF" w:rsidP="00A40615">
      <w:pPr>
        <w:pStyle w:val="Default"/>
        <w:spacing w:line="360" w:lineRule="auto"/>
        <w:ind w:firstLine="709"/>
        <w:jc w:val="both"/>
        <w:rPr>
          <w:sz w:val="28"/>
          <w:szCs w:val="28"/>
        </w:rPr>
      </w:pPr>
      <w:r w:rsidRPr="00987DAF">
        <w:rPr>
          <w:sz w:val="28"/>
          <w:szCs w:val="28"/>
        </w:rPr>
        <w:t>Установлено</w:t>
      </w:r>
      <w:r w:rsidR="00A40615" w:rsidRPr="00987DAF">
        <w:rPr>
          <w:sz w:val="28"/>
          <w:szCs w:val="28"/>
        </w:rPr>
        <w:t xml:space="preserve"> </w:t>
      </w:r>
      <w:r w:rsidRPr="00987DAF">
        <w:rPr>
          <w:sz w:val="28"/>
          <w:szCs w:val="28"/>
        </w:rPr>
        <w:t>разграничивать</w:t>
      </w:r>
      <w:r w:rsidR="00A40615" w:rsidRPr="00987DAF">
        <w:rPr>
          <w:sz w:val="28"/>
          <w:szCs w:val="28"/>
        </w:rPr>
        <w:t xml:space="preserve"> понятия </w:t>
      </w:r>
      <w:r w:rsidR="007C696C" w:rsidRPr="00987DAF">
        <w:rPr>
          <w:bCs/>
          <w:sz w:val="28"/>
          <w:szCs w:val="28"/>
        </w:rPr>
        <w:t>«</w:t>
      </w:r>
      <w:r w:rsidR="00A40615" w:rsidRPr="00987DAF">
        <w:rPr>
          <w:bCs/>
          <w:sz w:val="28"/>
          <w:szCs w:val="28"/>
        </w:rPr>
        <w:t>субъект права</w:t>
      </w:r>
      <w:r w:rsidR="007C696C" w:rsidRPr="00987DAF">
        <w:rPr>
          <w:sz w:val="28"/>
          <w:szCs w:val="28"/>
        </w:rPr>
        <w:t>»</w:t>
      </w:r>
      <w:r w:rsidR="00A40615" w:rsidRPr="00987DAF">
        <w:rPr>
          <w:bCs/>
          <w:sz w:val="28"/>
          <w:szCs w:val="28"/>
        </w:rPr>
        <w:t xml:space="preserve"> </w:t>
      </w:r>
      <w:r w:rsidR="00A40615" w:rsidRPr="00987DAF">
        <w:rPr>
          <w:sz w:val="28"/>
          <w:szCs w:val="28"/>
        </w:rPr>
        <w:t xml:space="preserve">и </w:t>
      </w:r>
      <w:r w:rsidR="007C696C" w:rsidRPr="00987DAF">
        <w:rPr>
          <w:bCs/>
          <w:sz w:val="28"/>
          <w:szCs w:val="28"/>
        </w:rPr>
        <w:t>«</w:t>
      </w:r>
      <w:r w:rsidR="00A40615" w:rsidRPr="00987DAF">
        <w:rPr>
          <w:bCs/>
          <w:sz w:val="28"/>
          <w:szCs w:val="28"/>
        </w:rPr>
        <w:t>субъект правоотношения</w:t>
      </w:r>
      <w:r w:rsidR="007C696C" w:rsidRPr="00987DAF">
        <w:rPr>
          <w:sz w:val="28"/>
          <w:szCs w:val="28"/>
        </w:rPr>
        <w:t>»</w:t>
      </w:r>
      <w:r w:rsidR="00A40615" w:rsidRPr="00987DAF">
        <w:rPr>
          <w:sz w:val="28"/>
          <w:szCs w:val="28"/>
        </w:rPr>
        <w:t>. Р</w:t>
      </w:r>
      <w:r w:rsidRPr="00987DAF">
        <w:rPr>
          <w:sz w:val="28"/>
          <w:szCs w:val="28"/>
        </w:rPr>
        <w:t>азница</w:t>
      </w:r>
      <w:r w:rsidR="00A40615" w:rsidRPr="00987DAF">
        <w:rPr>
          <w:sz w:val="28"/>
          <w:szCs w:val="28"/>
        </w:rPr>
        <w:t xml:space="preserve"> между </w:t>
      </w:r>
      <w:r w:rsidRPr="00987DAF">
        <w:rPr>
          <w:sz w:val="28"/>
          <w:szCs w:val="28"/>
        </w:rPr>
        <w:t>этими понятиями состоит</w:t>
      </w:r>
      <w:r w:rsidR="00A40615" w:rsidRPr="00987DAF">
        <w:rPr>
          <w:sz w:val="28"/>
          <w:szCs w:val="28"/>
        </w:rPr>
        <w:t xml:space="preserve"> в следующем: </w:t>
      </w:r>
    </w:p>
    <w:p w:rsidR="00A40615" w:rsidRPr="00987DAF" w:rsidRDefault="00A40615" w:rsidP="00A40615">
      <w:pPr>
        <w:pStyle w:val="Default"/>
        <w:spacing w:line="360" w:lineRule="auto"/>
        <w:ind w:firstLine="709"/>
        <w:jc w:val="both"/>
        <w:rPr>
          <w:sz w:val="28"/>
          <w:szCs w:val="28"/>
        </w:rPr>
      </w:pPr>
      <w:r w:rsidRPr="00987DAF">
        <w:rPr>
          <w:sz w:val="28"/>
          <w:szCs w:val="28"/>
        </w:rPr>
        <w:t>1. С</w:t>
      </w:r>
      <w:r w:rsidR="00987DAF" w:rsidRPr="00987DAF">
        <w:rPr>
          <w:sz w:val="28"/>
          <w:szCs w:val="28"/>
        </w:rPr>
        <w:t>убъектом права может быть любой</w:t>
      </w:r>
      <w:r w:rsidRPr="00987DAF">
        <w:rPr>
          <w:sz w:val="28"/>
          <w:szCs w:val="28"/>
        </w:rPr>
        <w:t xml:space="preserve"> </w:t>
      </w:r>
      <w:r w:rsidR="00987DAF" w:rsidRPr="00987DAF">
        <w:rPr>
          <w:sz w:val="28"/>
          <w:szCs w:val="28"/>
        </w:rPr>
        <w:t>субъект</w:t>
      </w:r>
      <w:r w:rsidRPr="00987DAF">
        <w:rPr>
          <w:sz w:val="28"/>
          <w:szCs w:val="28"/>
        </w:rPr>
        <w:t xml:space="preserve">, </w:t>
      </w:r>
      <w:r w:rsidR="00987DAF" w:rsidRPr="00987DAF">
        <w:rPr>
          <w:sz w:val="28"/>
          <w:szCs w:val="28"/>
        </w:rPr>
        <w:t>владеющий</w:t>
      </w:r>
      <w:r w:rsidRPr="00987DAF">
        <w:rPr>
          <w:sz w:val="28"/>
          <w:szCs w:val="28"/>
        </w:rPr>
        <w:t xml:space="preserve"> </w:t>
      </w:r>
      <w:r w:rsidRPr="00987DAF">
        <w:rPr>
          <w:bCs/>
          <w:sz w:val="28"/>
          <w:szCs w:val="28"/>
        </w:rPr>
        <w:t>правоспособностью</w:t>
      </w:r>
      <w:r w:rsidRPr="00987DAF">
        <w:rPr>
          <w:sz w:val="28"/>
          <w:szCs w:val="28"/>
        </w:rPr>
        <w:t xml:space="preserve">, и любое юридическое лицо, которому </w:t>
      </w:r>
      <w:r w:rsidR="00987DAF" w:rsidRPr="00987DAF">
        <w:rPr>
          <w:sz w:val="28"/>
          <w:szCs w:val="28"/>
        </w:rPr>
        <w:t>характерно</w:t>
      </w:r>
      <w:r w:rsidRPr="00987DAF">
        <w:rPr>
          <w:sz w:val="28"/>
          <w:szCs w:val="28"/>
        </w:rPr>
        <w:t xml:space="preserve"> </w:t>
      </w:r>
      <w:r w:rsidR="00987DAF" w:rsidRPr="00987DAF">
        <w:rPr>
          <w:sz w:val="28"/>
          <w:szCs w:val="28"/>
        </w:rPr>
        <w:t>свойство</w:t>
      </w:r>
      <w:r w:rsidRPr="00987DAF">
        <w:rPr>
          <w:sz w:val="28"/>
          <w:szCs w:val="28"/>
        </w:rPr>
        <w:t xml:space="preserve"> правосубъектности, т. е. организованное и зарегистрированное в установленном законом порядке. Субъект правоотношения в </w:t>
      </w:r>
      <w:r w:rsidR="00987DAF" w:rsidRPr="00987DAF">
        <w:rPr>
          <w:sz w:val="28"/>
          <w:szCs w:val="28"/>
        </w:rPr>
        <w:t>неукоснительном</w:t>
      </w:r>
      <w:r w:rsidRPr="00987DAF">
        <w:rPr>
          <w:sz w:val="28"/>
          <w:szCs w:val="28"/>
        </w:rPr>
        <w:t xml:space="preserve"> порядке должен </w:t>
      </w:r>
      <w:r w:rsidR="00987DAF" w:rsidRPr="00987DAF">
        <w:rPr>
          <w:sz w:val="28"/>
          <w:szCs w:val="28"/>
        </w:rPr>
        <w:t>иметь</w:t>
      </w:r>
      <w:r w:rsidRPr="00987DAF">
        <w:rPr>
          <w:sz w:val="28"/>
          <w:szCs w:val="28"/>
        </w:rPr>
        <w:t xml:space="preserve"> </w:t>
      </w:r>
      <w:r w:rsidR="00987DAF" w:rsidRPr="00987DAF">
        <w:rPr>
          <w:bCs/>
          <w:sz w:val="28"/>
          <w:szCs w:val="28"/>
        </w:rPr>
        <w:t>полный объем</w:t>
      </w:r>
      <w:r w:rsidRPr="00987DAF">
        <w:rPr>
          <w:bCs/>
          <w:sz w:val="28"/>
          <w:szCs w:val="28"/>
        </w:rPr>
        <w:t xml:space="preserve"> </w:t>
      </w:r>
      <w:r w:rsidRPr="00987DAF">
        <w:rPr>
          <w:sz w:val="28"/>
          <w:szCs w:val="28"/>
        </w:rPr>
        <w:t>правосубъектности, т. е. правоспос</w:t>
      </w:r>
      <w:r w:rsidR="003528B0" w:rsidRPr="00987DAF">
        <w:rPr>
          <w:sz w:val="28"/>
          <w:szCs w:val="28"/>
        </w:rPr>
        <w:t>обностью и деликтоспособностью.</w:t>
      </w:r>
    </w:p>
    <w:p w:rsidR="00A40615" w:rsidRPr="00987DAF" w:rsidRDefault="00A40615" w:rsidP="00A40615">
      <w:pPr>
        <w:pStyle w:val="Default"/>
        <w:spacing w:line="360" w:lineRule="auto"/>
        <w:ind w:firstLine="709"/>
        <w:jc w:val="both"/>
        <w:rPr>
          <w:sz w:val="28"/>
          <w:szCs w:val="28"/>
        </w:rPr>
      </w:pPr>
      <w:r w:rsidRPr="00987DAF">
        <w:rPr>
          <w:sz w:val="28"/>
          <w:szCs w:val="28"/>
        </w:rPr>
        <w:lastRenderedPageBreak/>
        <w:t xml:space="preserve">2. Субъект лишь </w:t>
      </w:r>
      <w:r w:rsidR="00987DAF" w:rsidRPr="00987DAF">
        <w:rPr>
          <w:bCs/>
          <w:sz w:val="28"/>
          <w:szCs w:val="28"/>
        </w:rPr>
        <w:t>допустимо</w:t>
      </w:r>
      <w:r w:rsidRPr="00987DAF">
        <w:rPr>
          <w:bCs/>
          <w:sz w:val="28"/>
          <w:szCs w:val="28"/>
        </w:rPr>
        <w:t xml:space="preserve"> </w:t>
      </w:r>
      <w:r w:rsidRPr="00987DAF">
        <w:rPr>
          <w:sz w:val="28"/>
          <w:szCs w:val="28"/>
        </w:rPr>
        <w:t xml:space="preserve">может </w:t>
      </w:r>
      <w:r w:rsidR="00987DAF" w:rsidRPr="00987DAF">
        <w:rPr>
          <w:sz w:val="28"/>
          <w:szCs w:val="28"/>
        </w:rPr>
        <w:t>обладать</w:t>
      </w:r>
      <w:r w:rsidRPr="00987DAF">
        <w:rPr>
          <w:sz w:val="28"/>
          <w:szCs w:val="28"/>
        </w:rPr>
        <w:t xml:space="preserve"> права</w:t>
      </w:r>
      <w:r w:rsidR="00987DAF" w:rsidRPr="00987DAF">
        <w:rPr>
          <w:sz w:val="28"/>
          <w:szCs w:val="28"/>
        </w:rPr>
        <w:t>ми и обязанностями</w:t>
      </w:r>
      <w:r w:rsidRPr="00987DAF">
        <w:rPr>
          <w:sz w:val="28"/>
          <w:szCs w:val="28"/>
        </w:rPr>
        <w:t xml:space="preserve">, но не всегда их реализует. Субъект же правоотношения – всегда участник процесса </w:t>
      </w:r>
      <w:r w:rsidR="00987DAF" w:rsidRPr="00987DAF">
        <w:rPr>
          <w:sz w:val="28"/>
          <w:szCs w:val="28"/>
        </w:rPr>
        <w:t>осуществления</w:t>
      </w:r>
      <w:r w:rsidRPr="00987DAF">
        <w:rPr>
          <w:sz w:val="28"/>
          <w:szCs w:val="28"/>
        </w:rPr>
        <w:t xml:space="preserve"> субъективных п</w:t>
      </w:r>
      <w:r w:rsidR="003528B0" w:rsidRPr="00987DAF">
        <w:rPr>
          <w:sz w:val="28"/>
          <w:szCs w:val="28"/>
        </w:rPr>
        <w:t>рав и юридических обязанностей.</w:t>
      </w:r>
    </w:p>
    <w:p w:rsidR="00A40615" w:rsidRPr="00987DAF" w:rsidRDefault="00A40615" w:rsidP="00A40615">
      <w:pPr>
        <w:pStyle w:val="Default"/>
        <w:spacing w:line="360" w:lineRule="auto"/>
        <w:ind w:firstLine="709"/>
        <w:jc w:val="both"/>
        <w:rPr>
          <w:sz w:val="28"/>
          <w:szCs w:val="28"/>
        </w:rPr>
      </w:pPr>
      <w:r w:rsidRPr="00987DAF">
        <w:rPr>
          <w:sz w:val="28"/>
          <w:szCs w:val="28"/>
        </w:rPr>
        <w:t xml:space="preserve">3. Субъект права </w:t>
      </w:r>
      <w:r w:rsidR="00987DAF" w:rsidRPr="00987DAF">
        <w:rPr>
          <w:sz w:val="28"/>
          <w:szCs w:val="28"/>
        </w:rPr>
        <w:t xml:space="preserve">установлен </w:t>
      </w:r>
      <w:r w:rsidR="003528B0" w:rsidRPr="00987DAF">
        <w:rPr>
          <w:sz w:val="28"/>
          <w:szCs w:val="28"/>
        </w:rPr>
        <w:t xml:space="preserve"> только</w:t>
      </w:r>
      <w:r w:rsidRPr="00987DAF">
        <w:rPr>
          <w:sz w:val="28"/>
          <w:szCs w:val="28"/>
        </w:rPr>
        <w:t xml:space="preserve"> </w:t>
      </w:r>
      <w:r w:rsidR="00987DAF" w:rsidRPr="00987DAF">
        <w:rPr>
          <w:sz w:val="28"/>
          <w:szCs w:val="28"/>
        </w:rPr>
        <w:t>законодательством</w:t>
      </w:r>
      <w:r w:rsidRPr="00987DAF">
        <w:rPr>
          <w:sz w:val="28"/>
          <w:szCs w:val="28"/>
        </w:rPr>
        <w:t xml:space="preserve">, а для субъекта правоотношения </w:t>
      </w:r>
      <w:r w:rsidR="003528B0" w:rsidRPr="00987DAF">
        <w:rPr>
          <w:sz w:val="28"/>
          <w:szCs w:val="28"/>
        </w:rPr>
        <w:t xml:space="preserve">кроме </w:t>
      </w:r>
      <w:r w:rsidR="00987DAF" w:rsidRPr="00987DAF">
        <w:rPr>
          <w:sz w:val="28"/>
          <w:szCs w:val="28"/>
        </w:rPr>
        <w:t>законодательства</w:t>
      </w:r>
      <w:r w:rsidRPr="00987DAF">
        <w:rPr>
          <w:sz w:val="28"/>
          <w:szCs w:val="28"/>
        </w:rPr>
        <w:t xml:space="preserve"> требуется наличие </w:t>
      </w:r>
      <w:r w:rsidRPr="00987DAF">
        <w:rPr>
          <w:bCs/>
          <w:sz w:val="28"/>
          <w:szCs w:val="28"/>
        </w:rPr>
        <w:t xml:space="preserve">волевого момента </w:t>
      </w:r>
      <w:r w:rsidRPr="00987DAF">
        <w:rPr>
          <w:sz w:val="28"/>
          <w:szCs w:val="28"/>
        </w:rPr>
        <w:t>– согласия на вступление в правоотноше</w:t>
      </w:r>
      <w:r w:rsidR="003528B0" w:rsidRPr="00987DAF">
        <w:rPr>
          <w:sz w:val="28"/>
          <w:szCs w:val="28"/>
        </w:rPr>
        <w:t>ние (кроме правоохранительных).</w:t>
      </w:r>
    </w:p>
    <w:p w:rsidR="00A40615" w:rsidRPr="00987DAF" w:rsidRDefault="00A40615" w:rsidP="00A40615">
      <w:pPr>
        <w:pStyle w:val="Default"/>
        <w:spacing w:line="360" w:lineRule="auto"/>
        <w:ind w:firstLine="709"/>
        <w:jc w:val="both"/>
        <w:rPr>
          <w:sz w:val="28"/>
          <w:szCs w:val="28"/>
        </w:rPr>
      </w:pPr>
      <w:r w:rsidRPr="00987DAF">
        <w:rPr>
          <w:sz w:val="28"/>
          <w:szCs w:val="28"/>
        </w:rPr>
        <w:t xml:space="preserve">4. Субъект права, как правило, </w:t>
      </w:r>
      <w:r w:rsidRPr="00987DAF">
        <w:rPr>
          <w:bCs/>
          <w:sz w:val="28"/>
          <w:szCs w:val="28"/>
        </w:rPr>
        <w:t>не персонализирован</w:t>
      </w:r>
      <w:r w:rsidRPr="00987DAF">
        <w:rPr>
          <w:sz w:val="28"/>
          <w:szCs w:val="28"/>
        </w:rPr>
        <w:t xml:space="preserve">, субъекту же правоотношения во всех случаях </w:t>
      </w:r>
      <w:r w:rsidR="00987DAF" w:rsidRPr="00987DAF">
        <w:rPr>
          <w:sz w:val="28"/>
          <w:szCs w:val="28"/>
        </w:rPr>
        <w:t xml:space="preserve">предоставляется </w:t>
      </w:r>
      <w:r w:rsidRPr="00987DAF">
        <w:rPr>
          <w:sz w:val="28"/>
          <w:szCs w:val="28"/>
        </w:rPr>
        <w:t>конкретная роль</w:t>
      </w:r>
      <w:r w:rsidR="003528B0" w:rsidRPr="00987DAF">
        <w:rPr>
          <w:sz w:val="28"/>
          <w:szCs w:val="28"/>
        </w:rPr>
        <w:t>.</w:t>
      </w:r>
      <w:r w:rsidRPr="00987DAF">
        <w:rPr>
          <w:sz w:val="28"/>
          <w:szCs w:val="28"/>
        </w:rPr>
        <w:t xml:space="preserve"> </w:t>
      </w:r>
    </w:p>
    <w:p w:rsidR="00A40615" w:rsidRDefault="00A40615" w:rsidP="00A40615">
      <w:pPr>
        <w:pStyle w:val="Default"/>
        <w:spacing w:line="360" w:lineRule="auto"/>
        <w:ind w:firstLine="709"/>
        <w:jc w:val="both"/>
        <w:rPr>
          <w:sz w:val="28"/>
          <w:szCs w:val="28"/>
        </w:rPr>
      </w:pPr>
      <w:r w:rsidRPr="00987DAF">
        <w:rPr>
          <w:sz w:val="28"/>
          <w:szCs w:val="28"/>
        </w:rPr>
        <w:t xml:space="preserve">5. </w:t>
      </w:r>
      <w:r w:rsidR="00987DAF" w:rsidRPr="00987DAF">
        <w:rPr>
          <w:sz w:val="28"/>
          <w:szCs w:val="28"/>
        </w:rPr>
        <w:t>Сфера</w:t>
      </w:r>
      <w:r w:rsidRPr="00987DAF">
        <w:rPr>
          <w:sz w:val="28"/>
          <w:szCs w:val="28"/>
        </w:rPr>
        <w:t xml:space="preserve"> субъектов права и субъектов правоотношений </w:t>
      </w:r>
      <w:r w:rsidR="00987DAF" w:rsidRPr="00987DAF">
        <w:rPr>
          <w:sz w:val="28"/>
          <w:szCs w:val="28"/>
        </w:rPr>
        <w:t xml:space="preserve">вовсе не </w:t>
      </w:r>
      <w:r w:rsidRPr="00987DAF">
        <w:rPr>
          <w:sz w:val="28"/>
          <w:szCs w:val="28"/>
        </w:rPr>
        <w:t xml:space="preserve"> </w:t>
      </w:r>
      <w:r w:rsidR="003528B0" w:rsidRPr="00987DAF">
        <w:rPr>
          <w:sz w:val="28"/>
          <w:szCs w:val="28"/>
        </w:rPr>
        <w:t>должны совпадать</w:t>
      </w:r>
      <w:r w:rsidRPr="00987DAF">
        <w:rPr>
          <w:sz w:val="28"/>
          <w:szCs w:val="28"/>
        </w:rPr>
        <w:t xml:space="preserve">, </w:t>
      </w:r>
      <w:r w:rsidR="00987DAF" w:rsidRPr="00987DAF">
        <w:rPr>
          <w:sz w:val="28"/>
          <w:szCs w:val="28"/>
        </w:rPr>
        <w:t>потому что</w:t>
      </w:r>
      <w:r w:rsidRPr="00987DAF">
        <w:rPr>
          <w:sz w:val="28"/>
          <w:szCs w:val="28"/>
        </w:rPr>
        <w:t xml:space="preserve"> субъекты права не всегда могут вступать в правоотношения.</w:t>
      </w:r>
      <w:r w:rsidRPr="00A40615">
        <w:rPr>
          <w:sz w:val="28"/>
          <w:szCs w:val="28"/>
        </w:rPr>
        <w:t xml:space="preserve"> </w:t>
      </w:r>
    </w:p>
    <w:p w:rsidR="005A7A20" w:rsidRPr="00A40615" w:rsidRDefault="005A7A20" w:rsidP="00A40615">
      <w:pPr>
        <w:pStyle w:val="Default"/>
        <w:spacing w:line="360" w:lineRule="auto"/>
        <w:ind w:firstLine="709"/>
        <w:jc w:val="both"/>
        <w:rPr>
          <w:sz w:val="28"/>
          <w:szCs w:val="28"/>
        </w:rPr>
      </w:pPr>
      <w:r>
        <w:rPr>
          <w:sz w:val="28"/>
          <w:szCs w:val="28"/>
        </w:rPr>
        <w:t xml:space="preserve">Все вышеуказанные </w:t>
      </w:r>
      <w:r w:rsidR="00B206CF">
        <w:rPr>
          <w:sz w:val="28"/>
          <w:szCs w:val="28"/>
        </w:rPr>
        <w:t>разграничения</w:t>
      </w:r>
      <w:r>
        <w:rPr>
          <w:sz w:val="28"/>
          <w:szCs w:val="28"/>
        </w:rPr>
        <w:t xml:space="preserve"> понятий </w:t>
      </w:r>
      <w:r w:rsidR="007C696C">
        <w:rPr>
          <w:bCs/>
          <w:sz w:val="28"/>
          <w:szCs w:val="28"/>
        </w:rPr>
        <w:t>«</w:t>
      </w:r>
      <w:r w:rsidRPr="00A40615">
        <w:rPr>
          <w:bCs/>
          <w:sz w:val="28"/>
          <w:szCs w:val="28"/>
        </w:rPr>
        <w:t>субъект права</w:t>
      </w:r>
      <w:r w:rsidR="007C696C">
        <w:rPr>
          <w:sz w:val="28"/>
          <w:szCs w:val="28"/>
        </w:rPr>
        <w:t>»</w:t>
      </w:r>
      <w:r w:rsidRPr="00A40615">
        <w:rPr>
          <w:bCs/>
          <w:sz w:val="28"/>
          <w:szCs w:val="28"/>
        </w:rPr>
        <w:t xml:space="preserve"> </w:t>
      </w:r>
      <w:r w:rsidRPr="00A40615">
        <w:rPr>
          <w:sz w:val="28"/>
          <w:szCs w:val="28"/>
        </w:rPr>
        <w:t xml:space="preserve">и </w:t>
      </w:r>
      <w:r w:rsidR="007C696C">
        <w:rPr>
          <w:bCs/>
          <w:sz w:val="28"/>
          <w:szCs w:val="28"/>
        </w:rPr>
        <w:t>«</w:t>
      </w:r>
      <w:r w:rsidRPr="00A40615">
        <w:rPr>
          <w:bCs/>
          <w:sz w:val="28"/>
          <w:szCs w:val="28"/>
        </w:rPr>
        <w:t xml:space="preserve">субъект </w:t>
      </w:r>
      <w:r>
        <w:rPr>
          <w:bCs/>
          <w:sz w:val="28"/>
          <w:szCs w:val="28"/>
        </w:rPr>
        <w:t>п</w:t>
      </w:r>
      <w:r w:rsidRPr="00A40615">
        <w:rPr>
          <w:bCs/>
          <w:sz w:val="28"/>
          <w:szCs w:val="28"/>
        </w:rPr>
        <w:t>равоотношения</w:t>
      </w:r>
      <w:r w:rsidR="007C696C">
        <w:rPr>
          <w:sz w:val="28"/>
          <w:szCs w:val="28"/>
        </w:rPr>
        <w:t>»</w:t>
      </w:r>
      <w:r>
        <w:rPr>
          <w:bCs/>
          <w:sz w:val="28"/>
          <w:szCs w:val="28"/>
        </w:rPr>
        <w:t xml:space="preserve"> </w:t>
      </w:r>
      <w:r w:rsidR="00B206CF">
        <w:rPr>
          <w:bCs/>
          <w:sz w:val="28"/>
          <w:szCs w:val="28"/>
        </w:rPr>
        <w:t>несомненно,</w:t>
      </w:r>
      <w:r w:rsidR="00AD7BCB">
        <w:rPr>
          <w:bCs/>
          <w:sz w:val="28"/>
          <w:szCs w:val="28"/>
        </w:rPr>
        <w:t xml:space="preserve"> не должны упускаться из исследования понятия </w:t>
      </w:r>
      <w:r w:rsidR="007C696C">
        <w:rPr>
          <w:bCs/>
          <w:sz w:val="28"/>
          <w:szCs w:val="28"/>
        </w:rPr>
        <w:t>«</w:t>
      </w:r>
      <w:r w:rsidR="00AD7BCB">
        <w:rPr>
          <w:bCs/>
          <w:sz w:val="28"/>
          <w:szCs w:val="28"/>
        </w:rPr>
        <w:t>субъект права</w:t>
      </w:r>
      <w:r w:rsidR="007C696C">
        <w:rPr>
          <w:sz w:val="28"/>
          <w:szCs w:val="28"/>
        </w:rPr>
        <w:t>»</w:t>
      </w:r>
      <w:r w:rsidR="00AD7BCB">
        <w:rPr>
          <w:bCs/>
          <w:sz w:val="28"/>
          <w:szCs w:val="28"/>
        </w:rPr>
        <w:t xml:space="preserve">, для наиболее полноценного и </w:t>
      </w:r>
      <w:r w:rsidR="00B206CF">
        <w:rPr>
          <w:bCs/>
          <w:sz w:val="28"/>
          <w:szCs w:val="28"/>
        </w:rPr>
        <w:t>всестороннего</w:t>
      </w:r>
      <w:r w:rsidR="00AD7BCB">
        <w:rPr>
          <w:bCs/>
          <w:sz w:val="28"/>
          <w:szCs w:val="28"/>
        </w:rPr>
        <w:t xml:space="preserve"> его понимания.</w:t>
      </w:r>
    </w:p>
    <w:p w:rsidR="00A40615" w:rsidRDefault="00A40615" w:rsidP="00A40615">
      <w:pPr>
        <w:pStyle w:val="a7"/>
        <w:shd w:val="clear" w:color="000000" w:fill="auto"/>
        <w:spacing w:line="360" w:lineRule="auto"/>
        <w:ind w:firstLine="709"/>
        <w:jc w:val="both"/>
        <w:rPr>
          <w:rFonts w:ascii="Times New Roman" w:hAnsi="Times New Roman"/>
          <w:sz w:val="28"/>
          <w:szCs w:val="28"/>
        </w:rPr>
      </w:pPr>
      <w:r w:rsidRPr="003528B0">
        <w:rPr>
          <w:rFonts w:ascii="Times New Roman" w:hAnsi="Times New Roman"/>
          <w:sz w:val="28"/>
          <w:szCs w:val="28"/>
        </w:rPr>
        <w:t>Таким образом,</w:t>
      </w:r>
      <w:r w:rsidR="006E4E93">
        <w:rPr>
          <w:rFonts w:ascii="Times New Roman" w:hAnsi="Times New Roman"/>
          <w:sz w:val="28"/>
          <w:szCs w:val="28"/>
        </w:rPr>
        <w:t xml:space="preserve"> рассмотрев понятие</w:t>
      </w:r>
      <w:r w:rsidR="00B206CF">
        <w:rPr>
          <w:rFonts w:ascii="Times New Roman" w:hAnsi="Times New Roman"/>
          <w:sz w:val="28"/>
          <w:szCs w:val="28"/>
        </w:rPr>
        <w:t>" с</w:t>
      </w:r>
      <w:r w:rsidR="006E4E93">
        <w:rPr>
          <w:rFonts w:ascii="Times New Roman" w:hAnsi="Times New Roman"/>
          <w:sz w:val="28"/>
          <w:szCs w:val="28"/>
        </w:rPr>
        <w:t>убъект права</w:t>
      </w:r>
      <w:r w:rsidR="007C696C">
        <w:rPr>
          <w:sz w:val="28"/>
          <w:szCs w:val="28"/>
        </w:rPr>
        <w:t>»</w:t>
      </w:r>
      <w:r w:rsidR="006E4E93">
        <w:rPr>
          <w:rFonts w:ascii="Times New Roman" w:hAnsi="Times New Roman"/>
          <w:sz w:val="28"/>
          <w:szCs w:val="28"/>
        </w:rPr>
        <w:t xml:space="preserve"> и </w:t>
      </w:r>
      <w:r w:rsidR="00D372DA">
        <w:rPr>
          <w:rFonts w:ascii="Times New Roman" w:hAnsi="Times New Roman"/>
          <w:sz w:val="28"/>
          <w:szCs w:val="28"/>
        </w:rPr>
        <w:t>проведя его исторический анализ</w:t>
      </w:r>
      <w:r w:rsidR="006E4E93">
        <w:rPr>
          <w:rFonts w:ascii="Times New Roman" w:hAnsi="Times New Roman"/>
          <w:sz w:val="28"/>
          <w:szCs w:val="28"/>
        </w:rPr>
        <w:t>, мы пришли к выводу, что</w:t>
      </w:r>
      <w:r w:rsidRPr="003528B0">
        <w:rPr>
          <w:rFonts w:ascii="Times New Roman" w:hAnsi="Times New Roman"/>
          <w:sz w:val="28"/>
          <w:szCs w:val="28"/>
        </w:rPr>
        <w:t xml:space="preserve"> субъект права </w:t>
      </w:r>
      <w:r w:rsidRPr="003528B0">
        <w:rPr>
          <w:rStyle w:val="apple-converted-space"/>
          <w:rFonts w:ascii="Times New Roman" w:hAnsi="Times New Roman"/>
          <w:sz w:val="28"/>
          <w:szCs w:val="28"/>
        </w:rPr>
        <w:t>- это лицо</w:t>
      </w:r>
      <w:r w:rsidRPr="003528B0">
        <w:rPr>
          <w:rFonts w:ascii="Times New Roman" w:hAnsi="Times New Roman"/>
          <w:sz w:val="28"/>
          <w:szCs w:val="28"/>
        </w:rPr>
        <w:t xml:space="preserve">, которое принимает участие или способно </w:t>
      </w:r>
      <w:r w:rsidR="006E4E93">
        <w:rPr>
          <w:rFonts w:ascii="Times New Roman" w:hAnsi="Times New Roman"/>
          <w:sz w:val="28"/>
          <w:szCs w:val="28"/>
        </w:rPr>
        <w:t>принять участие в правоотношениях</w:t>
      </w:r>
      <w:r w:rsidRPr="003528B0">
        <w:rPr>
          <w:rFonts w:ascii="Times New Roman" w:hAnsi="Times New Roman"/>
          <w:sz w:val="28"/>
          <w:szCs w:val="28"/>
        </w:rPr>
        <w:t xml:space="preserve">. </w:t>
      </w:r>
      <w:r w:rsidR="006E4E93">
        <w:rPr>
          <w:rFonts w:ascii="Times New Roman" w:hAnsi="Times New Roman"/>
          <w:sz w:val="28"/>
          <w:szCs w:val="28"/>
        </w:rPr>
        <w:t xml:space="preserve">Проведя исторический анализ понятия </w:t>
      </w:r>
      <w:r w:rsidR="007C696C">
        <w:rPr>
          <w:rFonts w:ascii="Times New Roman" w:hAnsi="Times New Roman"/>
          <w:sz w:val="28"/>
          <w:szCs w:val="28"/>
        </w:rPr>
        <w:t>«</w:t>
      </w:r>
      <w:r w:rsidR="006E4E93">
        <w:rPr>
          <w:rFonts w:ascii="Times New Roman" w:hAnsi="Times New Roman"/>
          <w:sz w:val="28"/>
          <w:szCs w:val="28"/>
        </w:rPr>
        <w:t>субъект права</w:t>
      </w:r>
      <w:r w:rsidR="007C696C">
        <w:rPr>
          <w:sz w:val="28"/>
          <w:szCs w:val="28"/>
        </w:rPr>
        <w:t>»</w:t>
      </w:r>
      <w:r w:rsidR="006E4E93">
        <w:rPr>
          <w:rFonts w:ascii="Times New Roman" w:hAnsi="Times New Roman"/>
          <w:sz w:val="28"/>
          <w:szCs w:val="28"/>
        </w:rPr>
        <w:t xml:space="preserve">, мы пришли к выводу, что под данным понятием на каждом историческом этапе понимались разные субъекты правоотношений. </w:t>
      </w:r>
      <w:r w:rsidRPr="003528B0">
        <w:rPr>
          <w:rFonts w:ascii="Times New Roman" w:hAnsi="Times New Roman"/>
          <w:sz w:val="28"/>
          <w:szCs w:val="28"/>
        </w:rPr>
        <w:t xml:space="preserve">Категории субъект права и субъект правоотношения не совсем тождественны, т.к. дефиниция субъект права является более полным понятием, </w:t>
      </w:r>
      <w:r w:rsidR="003528B0" w:rsidRPr="003528B0">
        <w:rPr>
          <w:rFonts w:ascii="Times New Roman" w:hAnsi="Times New Roman"/>
          <w:sz w:val="28"/>
          <w:szCs w:val="28"/>
        </w:rPr>
        <w:t>отражающим конкретный правовой статус, а субъект правоотношения это субъект имеющий возможность и право на вступление в правоотношения.</w:t>
      </w:r>
    </w:p>
    <w:p w:rsidR="007C696C" w:rsidRDefault="007C696C" w:rsidP="00A40615">
      <w:pPr>
        <w:pStyle w:val="a7"/>
        <w:shd w:val="clear" w:color="000000" w:fill="auto"/>
        <w:spacing w:line="360" w:lineRule="auto"/>
        <w:ind w:firstLine="709"/>
        <w:jc w:val="both"/>
        <w:rPr>
          <w:rFonts w:ascii="Times New Roman" w:hAnsi="Times New Roman"/>
          <w:sz w:val="28"/>
          <w:szCs w:val="28"/>
        </w:rPr>
      </w:pPr>
    </w:p>
    <w:p w:rsidR="00FB6CAA" w:rsidRDefault="00FB6CAA" w:rsidP="00A40615">
      <w:pPr>
        <w:pStyle w:val="a7"/>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t>1.2 Виды субъектов правоотношений</w:t>
      </w:r>
    </w:p>
    <w:p w:rsidR="00FB6CAA" w:rsidRPr="00CB24E2" w:rsidRDefault="00FB6CAA" w:rsidP="00CB24E2">
      <w:pPr>
        <w:pStyle w:val="a7"/>
        <w:shd w:val="clear" w:color="000000" w:fill="auto"/>
        <w:spacing w:line="360" w:lineRule="auto"/>
        <w:ind w:firstLine="709"/>
        <w:jc w:val="both"/>
        <w:rPr>
          <w:rFonts w:ascii="Times New Roman" w:hAnsi="Times New Roman"/>
          <w:sz w:val="32"/>
          <w:szCs w:val="28"/>
        </w:rPr>
      </w:pPr>
    </w:p>
    <w:p w:rsidR="00FB6CAA" w:rsidRDefault="00CB24E2" w:rsidP="00CB24E2">
      <w:pPr>
        <w:autoSpaceDE w:val="0"/>
        <w:autoSpaceDN w:val="0"/>
        <w:adjustRightInd w:val="0"/>
        <w:spacing w:line="360" w:lineRule="auto"/>
        <w:ind w:firstLine="709"/>
        <w:jc w:val="both"/>
        <w:rPr>
          <w:rFonts w:eastAsiaTheme="minorHAnsi"/>
          <w:sz w:val="28"/>
          <w:szCs w:val="26"/>
          <w:lang w:eastAsia="en-US"/>
        </w:rPr>
      </w:pPr>
      <w:r w:rsidRPr="00CB24E2">
        <w:rPr>
          <w:rFonts w:eastAsiaTheme="minorHAnsi"/>
          <w:sz w:val="28"/>
          <w:szCs w:val="26"/>
          <w:lang w:eastAsia="en-US"/>
        </w:rPr>
        <w:t>Право превращает участника общественных отношений</w:t>
      </w:r>
      <w:r>
        <w:rPr>
          <w:rFonts w:eastAsiaTheme="minorHAnsi"/>
          <w:sz w:val="28"/>
          <w:szCs w:val="26"/>
          <w:lang w:eastAsia="en-US"/>
        </w:rPr>
        <w:t xml:space="preserve"> наде</w:t>
      </w:r>
      <w:r w:rsidR="00B206CF">
        <w:rPr>
          <w:rFonts w:eastAsiaTheme="minorHAnsi"/>
          <w:sz w:val="28"/>
          <w:szCs w:val="26"/>
          <w:lang w:eastAsia="en-US"/>
        </w:rPr>
        <w:t>ле</w:t>
      </w:r>
      <w:r>
        <w:rPr>
          <w:rFonts w:eastAsiaTheme="minorHAnsi"/>
          <w:sz w:val="28"/>
          <w:szCs w:val="26"/>
          <w:lang w:eastAsia="en-US"/>
        </w:rPr>
        <w:t>нного в установленном законом порядке</w:t>
      </w:r>
      <w:r w:rsidR="001908B9" w:rsidRPr="001908B9">
        <w:rPr>
          <w:rFonts w:eastAsia="Times-Italic"/>
          <w:iCs/>
          <w:sz w:val="28"/>
          <w:szCs w:val="28"/>
          <w:lang w:eastAsia="en-US"/>
        </w:rPr>
        <w:t xml:space="preserve"> </w:t>
      </w:r>
      <w:r w:rsidR="001908B9" w:rsidRPr="00750E29">
        <w:rPr>
          <w:rFonts w:eastAsia="Times-Italic"/>
          <w:iCs/>
          <w:sz w:val="28"/>
          <w:szCs w:val="28"/>
          <w:lang w:eastAsia="en-US"/>
        </w:rPr>
        <w:t>способность</w:t>
      </w:r>
      <w:r w:rsidR="001908B9">
        <w:rPr>
          <w:rFonts w:eastAsia="Times-Italic"/>
          <w:iCs/>
          <w:sz w:val="28"/>
          <w:szCs w:val="28"/>
          <w:lang w:eastAsia="en-US"/>
        </w:rPr>
        <w:t>ю</w:t>
      </w:r>
      <w:r w:rsidR="001908B9" w:rsidRPr="00750E29">
        <w:rPr>
          <w:rFonts w:eastAsia="Times-Italic"/>
          <w:iCs/>
          <w:sz w:val="28"/>
          <w:szCs w:val="28"/>
          <w:lang w:eastAsia="en-US"/>
        </w:rPr>
        <w:t xml:space="preserve"> быть </w:t>
      </w:r>
      <w:r w:rsidR="001908B9">
        <w:rPr>
          <w:rFonts w:eastAsia="Times-Italic"/>
          <w:iCs/>
          <w:sz w:val="28"/>
          <w:szCs w:val="28"/>
          <w:lang w:eastAsia="en-US"/>
        </w:rPr>
        <w:t>носителя</w:t>
      </w:r>
      <w:r w:rsidR="001908B9" w:rsidRPr="00750E29">
        <w:rPr>
          <w:rFonts w:eastAsia="Times-Italic"/>
          <w:iCs/>
          <w:sz w:val="28"/>
          <w:szCs w:val="28"/>
          <w:lang w:eastAsia="en-US"/>
        </w:rPr>
        <w:t xml:space="preserve">ми субъективных </w:t>
      </w:r>
      <w:r w:rsidR="001908B9" w:rsidRPr="00750E29">
        <w:rPr>
          <w:rFonts w:eastAsia="Times-Italic"/>
          <w:iCs/>
          <w:sz w:val="28"/>
          <w:szCs w:val="28"/>
          <w:lang w:eastAsia="en-US"/>
        </w:rPr>
        <w:lastRenderedPageBreak/>
        <w:t>прав и юридических обязанностей</w:t>
      </w:r>
      <w:r w:rsidR="001908B9">
        <w:rPr>
          <w:rFonts w:eastAsia="Times-Italic"/>
          <w:iCs/>
          <w:sz w:val="28"/>
          <w:szCs w:val="28"/>
          <w:lang w:eastAsia="en-US"/>
        </w:rPr>
        <w:t>, а именно субъекта права</w:t>
      </w:r>
      <w:r>
        <w:rPr>
          <w:rFonts w:eastAsiaTheme="minorHAnsi"/>
          <w:sz w:val="28"/>
          <w:szCs w:val="26"/>
          <w:lang w:eastAsia="en-US"/>
        </w:rPr>
        <w:t xml:space="preserve"> </w:t>
      </w:r>
      <w:r w:rsidRPr="00CB24E2">
        <w:rPr>
          <w:rFonts w:eastAsiaTheme="minorHAnsi"/>
          <w:sz w:val="28"/>
          <w:szCs w:val="26"/>
          <w:lang w:eastAsia="en-US"/>
        </w:rPr>
        <w:t xml:space="preserve"> в субъекта правоотношений. Таким субъектом</w:t>
      </w:r>
      <w:r w:rsidR="006E4E93">
        <w:rPr>
          <w:rFonts w:eastAsiaTheme="minorHAnsi"/>
          <w:sz w:val="28"/>
          <w:szCs w:val="26"/>
          <w:lang w:eastAsia="en-US"/>
        </w:rPr>
        <w:t>,</w:t>
      </w:r>
      <w:r w:rsidRPr="00CB24E2">
        <w:rPr>
          <w:rFonts w:eastAsiaTheme="minorHAnsi"/>
          <w:sz w:val="28"/>
          <w:szCs w:val="26"/>
          <w:lang w:eastAsia="en-US"/>
        </w:rPr>
        <w:t xml:space="preserve"> по современным теоретическим </w:t>
      </w:r>
      <w:r w:rsidR="006E4E93">
        <w:rPr>
          <w:rFonts w:eastAsiaTheme="minorHAnsi"/>
          <w:sz w:val="28"/>
          <w:szCs w:val="26"/>
          <w:lang w:eastAsia="en-US"/>
        </w:rPr>
        <w:t>исследованиям,</w:t>
      </w:r>
      <w:r w:rsidRPr="00CB24E2">
        <w:rPr>
          <w:rFonts w:eastAsiaTheme="minorHAnsi"/>
          <w:sz w:val="28"/>
          <w:szCs w:val="26"/>
          <w:lang w:eastAsia="en-US"/>
        </w:rPr>
        <w:t xml:space="preserve"> может быть</w:t>
      </w:r>
      <w:r w:rsidR="001908B9">
        <w:rPr>
          <w:rFonts w:eastAsiaTheme="minorHAnsi"/>
          <w:sz w:val="28"/>
          <w:szCs w:val="26"/>
          <w:lang w:eastAsia="en-US"/>
        </w:rPr>
        <w:t xml:space="preserve"> индивидуальные субъекты правоотношений -</w:t>
      </w:r>
      <w:r w:rsidRPr="00CB24E2">
        <w:rPr>
          <w:rFonts w:eastAsiaTheme="minorHAnsi"/>
          <w:sz w:val="28"/>
          <w:szCs w:val="26"/>
          <w:lang w:eastAsia="en-US"/>
        </w:rPr>
        <w:t xml:space="preserve"> физиче</w:t>
      </w:r>
      <w:r w:rsidR="001908B9">
        <w:rPr>
          <w:rFonts w:eastAsiaTheme="minorHAnsi"/>
          <w:sz w:val="28"/>
          <w:szCs w:val="26"/>
          <w:lang w:eastAsia="en-US"/>
        </w:rPr>
        <w:t>ские</w:t>
      </w:r>
      <w:r w:rsidRPr="00CB24E2">
        <w:rPr>
          <w:rFonts w:eastAsiaTheme="minorHAnsi"/>
          <w:sz w:val="28"/>
          <w:szCs w:val="26"/>
          <w:lang w:eastAsia="en-US"/>
        </w:rPr>
        <w:t xml:space="preserve"> ли</w:t>
      </w:r>
      <w:r w:rsidR="001908B9">
        <w:rPr>
          <w:rFonts w:eastAsiaTheme="minorHAnsi"/>
          <w:sz w:val="28"/>
          <w:szCs w:val="26"/>
          <w:lang w:eastAsia="en-US"/>
        </w:rPr>
        <w:t>ца</w:t>
      </w:r>
      <w:r w:rsidRPr="00CB24E2">
        <w:rPr>
          <w:rFonts w:eastAsiaTheme="minorHAnsi"/>
          <w:sz w:val="28"/>
          <w:szCs w:val="26"/>
          <w:lang w:eastAsia="en-US"/>
        </w:rPr>
        <w:t xml:space="preserve"> (индивид) и организ</w:t>
      </w:r>
      <w:r w:rsidR="00D81E1C">
        <w:rPr>
          <w:rFonts w:eastAsiaTheme="minorHAnsi"/>
          <w:sz w:val="28"/>
          <w:szCs w:val="26"/>
          <w:lang w:eastAsia="en-US"/>
        </w:rPr>
        <w:t>ационно оформленные</w:t>
      </w:r>
      <w:r w:rsidR="001908B9">
        <w:rPr>
          <w:rFonts w:eastAsiaTheme="minorHAnsi"/>
          <w:sz w:val="28"/>
          <w:szCs w:val="26"/>
          <w:lang w:eastAsia="en-US"/>
        </w:rPr>
        <w:t xml:space="preserve"> коллективные </w:t>
      </w:r>
      <w:r w:rsidR="00D81E1C">
        <w:rPr>
          <w:rFonts w:eastAsiaTheme="minorHAnsi"/>
          <w:sz w:val="28"/>
          <w:szCs w:val="26"/>
          <w:lang w:eastAsia="en-US"/>
        </w:rPr>
        <w:t>субъекты</w:t>
      </w:r>
      <w:r w:rsidR="001908B9">
        <w:rPr>
          <w:rFonts w:eastAsiaTheme="minorHAnsi"/>
          <w:sz w:val="28"/>
          <w:szCs w:val="26"/>
          <w:lang w:eastAsia="en-US"/>
        </w:rPr>
        <w:t xml:space="preserve"> правоотношений (юридические лица)</w:t>
      </w:r>
      <w:r w:rsidRPr="00CB24E2">
        <w:rPr>
          <w:rFonts w:eastAsiaTheme="minorHAnsi"/>
          <w:sz w:val="28"/>
          <w:szCs w:val="26"/>
          <w:lang w:eastAsia="en-US"/>
        </w:rPr>
        <w:t xml:space="preserve">. К физическим лицам относятся граждане (в некоторых монархиях – подданные), лица без гражданства, иностранные граждане. К </w:t>
      </w:r>
      <w:r w:rsidR="00D81E1C" w:rsidRPr="00CB24E2">
        <w:rPr>
          <w:rFonts w:eastAsiaTheme="minorHAnsi"/>
          <w:sz w:val="28"/>
          <w:szCs w:val="26"/>
          <w:lang w:eastAsia="en-US"/>
        </w:rPr>
        <w:t>организациям,</w:t>
      </w:r>
      <w:r w:rsidRPr="00CB24E2">
        <w:rPr>
          <w:rFonts w:eastAsiaTheme="minorHAnsi"/>
          <w:sz w:val="28"/>
          <w:szCs w:val="26"/>
          <w:lang w:eastAsia="en-US"/>
        </w:rPr>
        <w:t xml:space="preserve"> прежде </w:t>
      </w:r>
      <w:r w:rsidR="00D81E1C" w:rsidRPr="00CB24E2">
        <w:rPr>
          <w:rFonts w:eastAsiaTheme="minorHAnsi"/>
          <w:sz w:val="28"/>
          <w:szCs w:val="26"/>
          <w:lang w:eastAsia="en-US"/>
        </w:rPr>
        <w:t>всего,</w:t>
      </w:r>
      <w:r w:rsidRPr="00CB24E2">
        <w:rPr>
          <w:rFonts w:eastAsiaTheme="minorHAnsi"/>
          <w:sz w:val="28"/>
          <w:szCs w:val="26"/>
          <w:lang w:eastAsia="en-US"/>
        </w:rPr>
        <w:t xml:space="preserve"> относятся юридические лица, некоторые ины</w:t>
      </w:r>
      <w:r w:rsidR="001908B9">
        <w:rPr>
          <w:rFonts w:eastAsiaTheme="minorHAnsi"/>
          <w:sz w:val="28"/>
          <w:szCs w:val="26"/>
          <w:lang w:eastAsia="en-US"/>
        </w:rPr>
        <w:t>е коллективные образования и</w:t>
      </w:r>
      <w:r w:rsidRPr="00CB24E2">
        <w:rPr>
          <w:rFonts w:eastAsiaTheme="minorHAnsi"/>
          <w:sz w:val="28"/>
          <w:szCs w:val="26"/>
          <w:lang w:eastAsia="en-US"/>
        </w:rPr>
        <w:t xml:space="preserve"> само государство в целом (оно может выступать и в виде юридического лица в некоторых имущественных правоотношениях).</w:t>
      </w:r>
    </w:p>
    <w:p w:rsidR="001908B9" w:rsidRDefault="001908B9" w:rsidP="00CB24E2">
      <w:pPr>
        <w:autoSpaceDE w:val="0"/>
        <w:autoSpaceDN w:val="0"/>
        <w:adjustRightInd w:val="0"/>
        <w:spacing w:line="360" w:lineRule="auto"/>
        <w:ind w:firstLine="709"/>
        <w:jc w:val="both"/>
        <w:rPr>
          <w:sz w:val="28"/>
          <w:szCs w:val="20"/>
        </w:rPr>
      </w:pPr>
      <w:r>
        <w:rPr>
          <w:sz w:val="28"/>
          <w:szCs w:val="20"/>
        </w:rPr>
        <w:t>И</w:t>
      </w:r>
      <w:r w:rsidRPr="001908B9">
        <w:rPr>
          <w:sz w:val="28"/>
          <w:szCs w:val="20"/>
        </w:rPr>
        <w:t>ндивидуальным</w:t>
      </w:r>
      <w:r>
        <w:rPr>
          <w:sz w:val="28"/>
          <w:szCs w:val="20"/>
        </w:rPr>
        <w:t>и субъектами правоотношений могут быть:</w:t>
      </w:r>
      <w:r w:rsidRPr="001908B9">
        <w:rPr>
          <w:sz w:val="28"/>
          <w:szCs w:val="20"/>
        </w:rPr>
        <w:t xml:space="preserve"> </w:t>
      </w:r>
    </w:p>
    <w:p w:rsidR="001908B9" w:rsidRDefault="001908B9" w:rsidP="00CB24E2">
      <w:pPr>
        <w:autoSpaceDE w:val="0"/>
        <w:autoSpaceDN w:val="0"/>
        <w:adjustRightInd w:val="0"/>
        <w:spacing w:line="360" w:lineRule="auto"/>
        <w:ind w:firstLine="709"/>
        <w:jc w:val="both"/>
        <w:rPr>
          <w:sz w:val="28"/>
          <w:szCs w:val="20"/>
        </w:rPr>
      </w:pPr>
      <w:r>
        <w:rPr>
          <w:sz w:val="28"/>
          <w:szCs w:val="20"/>
        </w:rPr>
        <w:t>1. Г</w:t>
      </w:r>
      <w:r w:rsidRPr="001908B9">
        <w:rPr>
          <w:sz w:val="28"/>
          <w:szCs w:val="20"/>
        </w:rPr>
        <w:t>раждане Российской Федерации</w:t>
      </w:r>
      <w:r>
        <w:rPr>
          <w:sz w:val="28"/>
          <w:szCs w:val="20"/>
        </w:rPr>
        <w:t>.</w:t>
      </w:r>
    </w:p>
    <w:p w:rsidR="001908B9" w:rsidRDefault="001908B9" w:rsidP="00CB24E2">
      <w:pPr>
        <w:autoSpaceDE w:val="0"/>
        <w:autoSpaceDN w:val="0"/>
        <w:adjustRightInd w:val="0"/>
        <w:spacing w:line="360" w:lineRule="auto"/>
        <w:ind w:firstLine="709"/>
        <w:jc w:val="both"/>
        <w:rPr>
          <w:sz w:val="28"/>
          <w:szCs w:val="20"/>
        </w:rPr>
      </w:pPr>
      <w:r>
        <w:rPr>
          <w:sz w:val="28"/>
          <w:szCs w:val="20"/>
        </w:rPr>
        <w:t xml:space="preserve">2. Граждане </w:t>
      </w:r>
      <w:r w:rsidR="00B206CF">
        <w:rPr>
          <w:sz w:val="28"/>
          <w:szCs w:val="20"/>
        </w:rPr>
        <w:t>иностранных</w:t>
      </w:r>
      <w:r>
        <w:rPr>
          <w:sz w:val="28"/>
          <w:szCs w:val="20"/>
        </w:rPr>
        <w:t xml:space="preserve"> государств.</w:t>
      </w:r>
    </w:p>
    <w:p w:rsidR="001908B9" w:rsidRDefault="001908B9" w:rsidP="00CB24E2">
      <w:pPr>
        <w:autoSpaceDE w:val="0"/>
        <w:autoSpaceDN w:val="0"/>
        <w:adjustRightInd w:val="0"/>
        <w:spacing w:line="360" w:lineRule="auto"/>
        <w:ind w:firstLine="709"/>
        <w:jc w:val="both"/>
        <w:rPr>
          <w:sz w:val="28"/>
          <w:szCs w:val="20"/>
        </w:rPr>
      </w:pPr>
      <w:r>
        <w:rPr>
          <w:sz w:val="28"/>
          <w:szCs w:val="20"/>
        </w:rPr>
        <w:t>3.</w:t>
      </w:r>
      <w:r w:rsidRPr="001908B9">
        <w:rPr>
          <w:sz w:val="28"/>
          <w:szCs w:val="20"/>
        </w:rPr>
        <w:t xml:space="preserve"> </w:t>
      </w:r>
      <w:r>
        <w:rPr>
          <w:sz w:val="28"/>
          <w:szCs w:val="20"/>
        </w:rPr>
        <w:t>Л</w:t>
      </w:r>
      <w:r w:rsidR="006E4E93">
        <w:rPr>
          <w:sz w:val="28"/>
          <w:szCs w:val="20"/>
        </w:rPr>
        <w:t>ица без гражданства (апатриды).</w:t>
      </w:r>
      <w:r w:rsidRPr="001908B9">
        <w:rPr>
          <w:sz w:val="28"/>
          <w:szCs w:val="20"/>
        </w:rPr>
        <w:t xml:space="preserve"> </w:t>
      </w:r>
    </w:p>
    <w:p w:rsidR="001908B9" w:rsidRPr="001908B9" w:rsidRDefault="001908B9" w:rsidP="00CB24E2">
      <w:pPr>
        <w:autoSpaceDE w:val="0"/>
        <w:autoSpaceDN w:val="0"/>
        <w:adjustRightInd w:val="0"/>
        <w:spacing w:line="360" w:lineRule="auto"/>
        <w:ind w:firstLine="709"/>
        <w:jc w:val="both"/>
        <w:rPr>
          <w:sz w:val="44"/>
          <w:szCs w:val="28"/>
        </w:rPr>
      </w:pPr>
      <w:r>
        <w:rPr>
          <w:sz w:val="28"/>
          <w:szCs w:val="20"/>
        </w:rPr>
        <w:t>4.</w:t>
      </w:r>
      <w:r w:rsidRPr="001908B9">
        <w:rPr>
          <w:sz w:val="28"/>
          <w:szCs w:val="20"/>
        </w:rPr>
        <w:t xml:space="preserve"> </w:t>
      </w:r>
      <w:r>
        <w:rPr>
          <w:sz w:val="28"/>
          <w:szCs w:val="20"/>
        </w:rPr>
        <w:t>Л</w:t>
      </w:r>
      <w:r w:rsidRPr="001908B9">
        <w:rPr>
          <w:sz w:val="28"/>
          <w:szCs w:val="20"/>
        </w:rPr>
        <w:t>ица с двойным гражданством (бипатриды).</w:t>
      </w:r>
    </w:p>
    <w:p w:rsidR="006138FD" w:rsidRPr="00711C2F" w:rsidRDefault="00987DAF" w:rsidP="006138FD">
      <w:pPr>
        <w:pStyle w:val="Default"/>
        <w:spacing w:line="360" w:lineRule="auto"/>
        <w:ind w:firstLine="709"/>
        <w:jc w:val="both"/>
        <w:rPr>
          <w:sz w:val="28"/>
          <w:szCs w:val="28"/>
        </w:rPr>
      </w:pPr>
      <w:r w:rsidRPr="00711C2F">
        <w:rPr>
          <w:sz w:val="28"/>
          <w:szCs w:val="28"/>
        </w:rPr>
        <w:t>Любой индивид</w:t>
      </w:r>
      <w:r w:rsidR="006138FD" w:rsidRPr="00711C2F">
        <w:rPr>
          <w:sz w:val="28"/>
          <w:szCs w:val="28"/>
        </w:rPr>
        <w:t xml:space="preserve"> </w:t>
      </w:r>
      <w:r w:rsidRPr="00711C2F">
        <w:rPr>
          <w:sz w:val="28"/>
          <w:szCs w:val="28"/>
        </w:rPr>
        <w:t>располагает</w:t>
      </w:r>
      <w:r w:rsidR="006138FD" w:rsidRPr="00711C2F">
        <w:rPr>
          <w:sz w:val="28"/>
          <w:szCs w:val="28"/>
        </w:rPr>
        <w:t xml:space="preserve"> правовым статусом, который </w:t>
      </w:r>
      <w:r w:rsidRPr="00711C2F">
        <w:rPr>
          <w:sz w:val="28"/>
          <w:szCs w:val="28"/>
        </w:rPr>
        <w:t xml:space="preserve">содержит единые </w:t>
      </w:r>
      <w:r w:rsidR="006138FD" w:rsidRPr="00711C2F">
        <w:rPr>
          <w:sz w:val="28"/>
          <w:szCs w:val="28"/>
        </w:rPr>
        <w:t xml:space="preserve">для всех физических лиц права, свободы, обязанности, предусмотренные Конституцией </w:t>
      </w:r>
      <w:r w:rsidR="006E4E93" w:rsidRPr="00711C2F">
        <w:rPr>
          <w:sz w:val="28"/>
          <w:szCs w:val="28"/>
        </w:rPr>
        <w:t xml:space="preserve">Российской Федерации, конституциями других </w:t>
      </w:r>
      <w:r w:rsidR="00B206CF" w:rsidRPr="00711C2F">
        <w:rPr>
          <w:sz w:val="28"/>
          <w:szCs w:val="28"/>
        </w:rPr>
        <w:t>государств</w:t>
      </w:r>
      <w:r w:rsidR="006E4E93" w:rsidRPr="00711C2F">
        <w:rPr>
          <w:sz w:val="28"/>
          <w:szCs w:val="28"/>
        </w:rPr>
        <w:t xml:space="preserve">  </w:t>
      </w:r>
      <w:r w:rsidR="006138FD" w:rsidRPr="00711C2F">
        <w:rPr>
          <w:sz w:val="28"/>
          <w:szCs w:val="28"/>
        </w:rPr>
        <w:t xml:space="preserve">и международными актами. </w:t>
      </w:r>
      <w:r w:rsidRPr="00711C2F">
        <w:rPr>
          <w:sz w:val="28"/>
          <w:szCs w:val="28"/>
        </w:rPr>
        <w:t>Важнейшим</w:t>
      </w:r>
      <w:r w:rsidR="006138FD" w:rsidRPr="00711C2F">
        <w:rPr>
          <w:sz w:val="28"/>
          <w:szCs w:val="28"/>
        </w:rPr>
        <w:t xml:space="preserve"> элементом правового статуса является </w:t>
      </w:r>
      <w:r w:rsidR="006138FD" w:rsidRPr="00711C2F">
        <w:rPr>
          <w:bCs/>
          <w:sz w:val="28"/>
          <w:szCs w:val="28"/>
        </w:rPr>
        <w:t>гражданство</w:t>
      </w:r>
      <w:r w:rsidR="006138FD" w:rsidRPr="00711C2F">
        <w:rPr>
          <w:sz w:val="28"/>
          <w:szCs w:val="28"/>
        </w:rPr>
        <w:t xml:space="preserve">, поскольку политические права и обязанности принадлежат только гражданам </w:t>
      </w:r>
      <w:r w:rsidRPr="00711C2F">
        <w:rPr>
          <w:sz w:val="28"/>
          <w:szCs w:val="28"/>
        </w:rPr>
        <w:t xml:space="preserve">конкретного </w:t>
      </w:r>
      <w:r w:rsidR="006138FD" w:rsidRPr="00711C2F">
        <w:rPr>
          <w:sz w:val="28"/>
          <w:szCs w:val="28"/>
        </w:rPr>
        <w:t xml:space="preserve">государства, например избирательные права, права поступления на государственную службу. </w:t>
      </w:r>
    </w:p>
    <w:p w:rsidR="006138FD" w:rsidRPr="006138FD" w:rsidRDefault="006138FD" w:rsidP="006138FD">
      <w:pPr>
        <w:pStyle w:val="Default"/>
        <w:spacing w:line="360" w:lineRule="auto"/>
        <w:ind w:firstLine="709"/>
        <w:jc w:val="both"/>
        <w:rPr>
          <w:sz w:val="28"/>
          <w:szCs w:val="28"/>
        </w:rPr>
      </w:pPr>
      <w:r w:rsidRPr="00711C2F">
        <w:rPr>
          <w:sz w:val="28"/>
          <w:szCs w:val="28"/>
        </w:rPr>
        <w:t xml:space="preserve">Помимо </w:t>
      </w:r>
      <w:r w:rsidR="00987DAF" w:rsidRPr="00711C2F">
        <w:rPr>
          <w:sz w:val="28"/>
          <w:szCs w:val="28"/>
        </w:rPr>
        <w:t>всеобщего</w:t>
      </w:r>
      <w:r w:rsidRPr="00711C2F">
        <w:rPr>
          <w:sz w:val="28"/>
          <w:szCs w:val="28"/>
        </w:rPr>
        <w:t xml:space="preserve"> (конституционного) статуса </w:t>
      </w:r>
      <w:r w:rsidR="00987DAF" w:rsidRPr="00711C2F">
        <w:rPr>
          <w:sz w:val="28"/>
          <w:szCs w:val="28"/>
        </w:rPr>
        <w:t>имеют место</w:t>
      </w:r>
      <w:r w:rsidRPr="00711C2F">
        <w:rPr>
          <w:sz w:val="28"/>
          <w:szCs w:val="28"/>
        </w:rPr>
        <w:t xml:space="preserve"> специальные и индивидуальные статусы. Специальный статус </w:t>
      </w:r>
      <w:r w:rsidR="00711C2F" w:rsidRPr="00711C2F">
        <w:rPr>
          <w:sz w:val="28"/>
          <w:szCs w:val="28"/>
        </w:rPr>
        <w:t xml:space="preserve">объединен </w:t>
      </w:r>
      <w:r w:rsidRPr="00711C2F">
        <w:rPr>
          <w:sz w:val="28"/>
          <w:szCs w:val="28"/>
        </w:rPr>
        <w:t xml:space="preserve"> чаще всего с конкретными правовыми ограничениями, например для государственных служащих, судей, прокуроров и </w:t>
      </w:r>
      <w:r w:rsidR="00711C2F" w:rsidRPr="00711C2F">
        <w:rPr>
          <w:sz w:val="28"/>
          <w:szCs w:val="28"/>
        </w:rPr>
        <w:t>т.д.</w:t>
      </w:r>
      <w:r w:rsidRPr="00711C2F">
        <w:rPr>
          <w:sz w:val="28"/>
          <w:szCs w:val="28"/>
        </w:rPr>
        <w:t xml:space="preserve"> Индивидуальный статус </w:t>
      </w:r>
      <w:r w:rsidR="00711C2F" w:rsidRPr="00711C2F">
        <w:rPr>
          <w:sz w:val="28"/>
          <w:szCs w:val="28"/>
        </w:rPr>
        <w:t>свойственен</w:t>
      </w:r>
      <w:r w:rsidRPr="00711C2F">
        <w:rPr>
          <w:sz w:val="28"/>
          <w:szCs w:val="28"/>
        </w:rPr>
        <w:t xml:space="preserve"> каждому физическому лицу и </w:t>
      </w:r>
      <w:r w:rsidR="00711C2F" w:rsidRPr="00711C2F">
        <w:rPr>
          <w:sz w:val="28"/>
          <w:szCs w:val="28"/>
        </w:rPr>
        <w:t>устанавливается</w:t>
      </w:r>
      <w:r w:rsidRPr="00711C2F">
        <w:rPr>
          <w:sz w:val="28"/>
          <w:szCs w:val="28"/>
        </w:rPr>
        <w:t xml:space="preserve"> возрастом, полом, семейным положением, образованием и т. д.</w:t>
      </w:r>
      <w:r w:rsidRPr="006138FD">
        <w:rPr>
          <w:sz w:val="28"/>
          <w:szCs w:val="28"/>
        </w:rPr>
        <w:t xml:space="preserve"> </w:t>
      </w:r>
    </w:p>
    <w:p w:rsidR="000A3DAA" w:rsidRDefault="00711C2F" w:rsidP="00A41DFF">
      <w:pPr>
        <w:autoSpaceDE w:val="0"/>
        <w:autoSpaceDN w:val="0"/>
        <w:adjustRightInd w:val="0"/>
        <w:spacing w:line="360" w:lineRule="auto"/>
        <w:ind w:firstLine="709"/>
        <w:jc w:val="both"/>
        <w:rPr>
          <w:rFonts w:ascii="Arial" w:hAnsi="Arial" w:cs="Arial"/>
          <w:color w:val="000000"/>
          <w:sz w:val="30"/>
          <w:szCs w:val="30"/>
        </w:rPr>
      </w:pPr>
      <w:r w:rsidRPr="00711C2F">
        <w:rPr>
          <w:rFonts w:eastAsiaTheme="minorHAnsi"/>
          <w:sz w:val="28"/>
          <w:szCs w:val="28"/>
          <w:lang w:eastAsia="en-US"/>
        </w:rPr>
        <w:lastRenderedPageBreak/>
        <w:t>Разница</w:t>
      </w:r>
      <w:r w:rsidR="006E4E93" w:rsidRPr="00711C2F">
        <w:rPr>
          <w:rFonts w:eastAsiaTheme="minorHAnsi"/>
          <w:sz w:val="28"/>
          <w:szCs w:val="28"/>
          <w:lang w:eastAsia="en-US"/>
        </w:rPr>
        <w:t xml:space="preserve"> </w:t>
      </w:r>
      <w:r w:rsidR="00A41DFF" w:rsidRPr="00711C2F">
        <w:rPr>
          <w:rFonts w:eastAsiaTheme="minorHAnsi"/>
          <w:sz w:val="28"/>
          <w:szCs w:val="28"/>
          <w:lang w:eastAsia="en-US"/>
        </w:rPr>
        <w:t xml:space="preserve">субъектов правоотношений среди физических лиц имеет </w:t>
      </w:r>
      <w:r w:rsidRPr="00711C2F">
        <w:rPr>
          <w:rFonts w:eastAsiaTheme="minorHAnsi"/>
          <w:sz w:val="28"/>
          <w:szCs w:val="28"/>
          <w:lang w:eastAsia="en-US"/>
        </w:rPr>
        <w:t>немалый</w:t>
      </w:r>
      <w:r w:rsidR="00A41DFF" w:rsidRPr="00711C2F">
        <w:rPr>
          <w:rFonts w:eastAsiaTheme="minorHAnsi"/>
          <w:sz w:val="28"/>
          <w:szCs w:val="28"/>
          <w:lang w:eastAsia="en-US"/>
        </w:rPr>
        <w:t xml:space="preserve"> социальный, практический смысл. </w:t>
      </w:r>
      <w:r w:rsidRPr="00711C2F">
        <w:rPr>
          <w:rFonts w:eastAsiaTheme="minorHAnsi"/>
          <w:sz w:val="28"/>
          <w:szCs w:val="28"/>
          <w:lang w:eastAsia="en-US"/>
        </w:rPr>
        <w:t>Эти</w:t>
      </w:r>
      <w:r w:rsidR="00A41DFF" w:rsidRPr="00711C2F">
        <w:rPr>
          <w:rFonts w:eastAsiaTheme="minorHAnsi"/>
          <w:sz w:val="28"/>
          <w:szCs w:val="28"/>
          <w:lang w:eastAsia="en-US"/>
        </w:rPr>
        <w:t xml:space="preserve"> или </w:t>
      </w:r>
      <w:r w:rsidRPr="00711C2F">
        <w:rPr>
          <w:rFonts w:eastAsiaTheme="minorHAnsi"/>
          <w:sz w:val="28"/>
          <w:szCs w:val="28"/>
          <w:lang w:eastAsia="en-US"/>
        </w:rPr>
        <w:t>прочие</w:t>
      </w:r>
      <w:r w:rsidR="00A41DFF" w:rsidRPr="00711C2F">
        <w:rPr>
          <w:rFonts w:eastAsiaTheme="minorHAnsi"/>
          <w:sz w:val="28"/>
          <w:szCs w:val="28"/>
          <w:lang w:eastAsia="en-US"/>
        </w:rPr>
        <w:t xml:space="preserve"> категории </w:t>
      </w:r>
      <w:r w:rsidRPr="00711C2F">
        <w:rPr>
          <w:rFonts w:eastAsiaTheme="minorHAnsi"/>
          <w:sz w:val="28"/>
          <w:szCs w:val="28"/>
          <w:lang w:eastAsia="en-US"/>
        </w:rPr>
        <w:t>данных</w:t>
      </w:r>
      <w:r w:rsidR="00A41DFF" w:rsidRPr="00711C2F">
        <w:rPr>
          <w:rFonts w:eastAsiaTheme="minorHAnsi"/>
          <w:sz w:val="28"/>
          <w:szCs w:val="28"/>
          <w:lang w:eastAsia="en-US"/>
        </w:rPr>
        <w:t xml:space="preserve"> субъектов могут </w:t>
      </w:r>
      <w:r w:rsidRPr="00711C2F">
        <w:rPr>
          <w:rFonts w:eastAsiaTheme="minorHAnsi"/>
          <w:sz w:val="28"/>
          <w:szCs w:val="28"/>
          <w:lang w:eastAsia="en-US"/>
        </w:rPr>
        <w:t>обладать разными</w:t>
      </w:r>
      <w:r w:rsidR="00A41DFF" w:rsidRPr="00711C2F">
        <w:rPr>
          <w:rFonts w:eastAsiaTheme="minorHAnsi"/>
          <w:sz w:val="28"/>
          <w:szCs w:val="28"/>
          <w:lang w:eastAsia="en-US"/>
        </w:rPr>
        <w:t xml:space="preserve"> по объему и содержанию права</w:t>
      </w:r>
      <w:r w:rsidRPr="00711C2F">
        <w:rPr>
          <w:rFonts w:eastAsiaTheme="minorHAnsi"/>
          <w:sz w:val="28"/>
          <w:szCs w:val="28"/>
          <w:lang w:eastAsia="en-US"/>
        </w:rPr>
        <w:t>ми</w:t>
      </w:r>
      <w:r w:rsidR="00A41DFF" w:rsidRPr="00711C2F">
        <w:rPr>
          <w:rFonts w:eastAsiaTheme="minorHAnsi"/>
          <w:sz w:val="28"/>
          <w:szCs w:val="28"/>
          <w:lang w:eastAsia="en-US"/>
        </w:rPr>
        <w:t xml:space="preserve"> и нести разные обязанности. </w:t>
      </w:r>
      <w:r w:rsidRPr="00711C2F">
        <w:rPr>
          <w:rFonts w:eastAsiaTheme="minorHAnsi"/>
          <w:sz w:val="28"/>
          <w:szCs w:val="28"/>
          <w:lang w:eastAsia="en-US"/>
        </w:rPr>
        <w:t>Так</w:t>
      </w:r>
      <w:r w:rsidR="00A41DFF" w:rsidRPr="00711C2F">
        <w:rPr>
          <w:rFonts w:eastAsiaTheme="minorHAnsi"/>
          <w:sz w:val="28"/>
          <w:szCs w:val="28"/>
          <w:lang w:eastAsia="en-US"/>
        </w:rPr>
        <w:t xml:space="preserve">, иностранные граждане </w:t>
      </w:r>
      <w:r w:rsidRPr="00711C2F">
        <w:rPr>
          <w:rFonts w:eastAsiaTheme="minorHAnsi"/>
          <w:sz w:val="28"/>
          <w:szCs w:val="28"/>
          <w:lang w:eastAsia="en-US"/>
        </w:rPr>
        <w:t>располагают в имущественных отношениях</w:t>
      </w:r>
      <w:r w:rsidR="00A41DFF" w:rsidRPr="00711C2F">
        <w:rPr>
          <w:rFonts w:eastAsiaTheme="minorHAnsi"/>
          <w:sz w:val="28"/>
          <w:szCs w:val="28"/>
          <w:lang w:eastAsia="en-US"/>
        </w:rPr>
        <w:t xml:space="preserve">, как правило, </w:t>
      </w:r>
      <w:r w:rsidRPr="00711C2F">
        <w:rPr>
          <w:rFonts w:eastAsiaTheme="minorHAnsi"/>
          <w:sz w:val="28"/>
          <w:szCs w:val="28"/>
          <w:lang w:eastAsia="en-US"/>
        </w:rPr>
        <w:t>одинаковые</w:t>
      </w:r>
      <w:r w:rsidR="00A41DFF" w:rsidRPr="00711C2F">
        <w:rPr>
          <w:rFonts w:eastAsiaTheme="minorHAnsi"/>
          <w:sz w:val="28"/>
          <w:szCs w:val="28"/>
          <w:lang w:eastAsia="en-US"/>
        </w:rPr>
        <w:t xml:space="preserve"> права с гражданами того или иного государства, но политические права (избирательное право, служба в армии) у них </w:t>
      </w:r>
      <w:r w:rsidRPr="00711C2F">
        <w:rPr>
          <w:rFonts w:eastAsiaTheme="minorHAnsi"/>
          <w:sz w:val="28"/>
          <w:szCs w:val="28"/>
          <w:lang w:eastAsia="en-US"/>
        </w:rPr>
        <w:t>различные</w:t>
      </w:r>
      <w:r w:rsidR="00A41DFF" w:rsidRPr="00711C2F">
        <w:rPr>
          <w:rFonts w:eastAsiaTheme="minorHAnsi"/>
          <w:sz w:val="28"/>
          <w:szCs w:val="28"/>
          <w:lang w:eastAsia="en-US"/>
        </w:rPr>
        <w:t xml:space="preserve">. В </w:t>
      </w:r>
      <w:r w:rsidRPr="00711C2F">
        <w:rPr>
          <w:rFonts w:eastAsiaTheme="minorHAnsi"/>
          <w:sz w:val="28"/>
          <w:szCs w:val="28"/>
          <w:lang w:eastAsia="en-US"/>
        </w:rPr>
        <w:t>нынешнем</w:t>
      </w:r>
      <w:r w:rsidR="00EB2DCC" w:rsidRPr="00711C2F">
        <w:rPr>
          <w:rFonts w:eastAsiaTheme="minorHAnsi"/>
          <w:sz w:val="28"/>
          <w:szCs w:val="28"/>
          <w:lang w:eastAsia="en-US"/>
        </w:rPr>
        <w:t xml:space="preserve"> </w:t>
      </w:r>
      <w:r w:rsidRPr="00711C2F">
        <w:rPr>
          <w:rFonts w:eastAsiaTheme="minorHAnsi"/>
          <w:sz w:val="28"/>
          <w:szCs w:val="28"/>
          <w:lang w:eastAsia="en-US"/>
        </w:rPr>
        <w:t>р</w:t>
      </w:r>
      <w:r w:rsidR="00B206CF" w:rsidRPr="00711C2F">
        <w:rPr>
          <w:rFonts w:eastAsiaTheme="minorHAnsi"/>
          <w:sz w:val="28"/>
          <w:szCs w:val="28"/>
          <w:lang w:eastAsia="en-US"/>
        </w:rPr>
        <w:t>оссийском</w:t>
      </w:r>
      <w:r w:rsidR="00EB2DCC" w:rsidRPr="00711C2F">
        <w:rPr>
          <w:rFonts w:eastAsiaTheme="minorHAnsi"/>
          <w:sz w:val="28"/>
          <w:szCs w:val="28"/>
          <w:lang w:eastAsia="en-US"/>
        </w:rPr>
        <w:t xml:space="preserve"> законодательстве</w:t>
      </w:r>
      <w:r w:rsidR="00A41DFF" w:rsidRPr="00711C2F">
        <w:rPr>
          <w:rFonts w:eastAsiaTheme="minorHAnsi"/>
          <w:sz w:val="28"/>
          <w:szCs w:val="28"/>
          <w:lang w:eastAsia="en-US"/>
        </w:rPr>
        <w:t xml:space="preserve"> есть и </w:t>
      </w:r>
      <w:r w:rsidRPr="00711C2F">
        <w:rPr>
          <w:rFonts w:eastAsiaTheme="minorHAnsi"/>
          <w:sz w:val="28"/>
          <w:szCs w:val="28"/>
          <w:lang w:eastAsia="en-US"/>
        </w:rPr>
        <w:t>прочие</w:t>
      </w:r>
      <w:r w:rsidR="00A41DFF" w:rsidRPr="00711C2F">
        <w:rPr>
          <w:rFonts w:eastAsiaTheme="minorHAnsi"/>
          <w:sz w:val="28"/>
          <w:szCs w:val="28"/>
          <w:lang w:eastAsia="en-US"/>
        </w:rPr>
        <w:t xml:space="preserve"> ограничения прав иностранных граждан.</w:t>
      </w:r>
      <w:r w:rsidR="00A41DFF" w:rsidRPr="00A41DFF">
        <w:rPr>
          <w:rFonts w:eastAsiaTheme="minorHAnsi"/>
          <w:sz w:val="28"/>
          <w:szCs w:val="28"/>
          <w:lang w:eastAsia="en-US"/>
        </w:rPr>
        <w:t xml:space="preserve"> Так, </w:t>
      </w:r>
      <w:r w:rsidR="00EB2DCC">
        <w:rPr>
          <w:rFonts w:eastAsiaTheme="minorHAnsi"/>
          <w:sz w:val="28"/>
          <w:szCs w:val="28"/>
          <w:lang w:eastAsia="en-US"/>
        </w:rPr>
        <w:t xml:space="preserve">в пример можно привести статьи </w:t>
      </w:r>
      <w:hyperlink r:id="rId7" w:history="1">
        <w:r w:rsidR="00EB2DCC">
          <w:rPr>
            <w:rStyle w:val="ab"/>
            <w:bCs/>
            <w:color w:val="auto"/>
            <w:sz w:val="28"/>
            <w:szCs w:val="28"/>
          </w:rPr>
          <w:t>Федерального</w:t>
        </w:r>
        <w:r w:rsidR="00EB2DCC" w:rsidRPr="00EB2DCC">
          <w:rPr>
            <w:rStyle w:val="ab"/>
            <w:bCs/>
            <w:color w:val="auto"/>
            <w:sz w:val="28"/>
            <w:szCs w:val="28"/>
          </w:rPr>
          <w:t xml:space="preserve"> закон</w:t>
        </w:r>
        <w:r w:rsidR="00B206CF">
          <w:rPr>
            <w:rStyle w:val="ab"/>
            <w:bCs/>
            <w:color w:val="auto"/>
            <w:sz w:val="28"/>
            <w:szCs w:val="28"/>
          </w:rPr>
          <w:t>а</w:t>
        </w:r>
        <w:r w:rsidR="00EB2DCC" w:rsidRPr="00EB2DCC">
          <w:rPr>
            <w:rStyle w:val="ab"/>
            <w:bCs/>
            <w:color w:val="auto"/>
            <w:sz w:val="28"/>
            <w:szCs w:val="28"/>
          </w:rPr>
          <w:t xml:space="preserve"> от 25.07.2002 N 115-ФЗ (ред. от 31.12.2017) </w:t>
        </w:r>
        <w:r w:rsidR="007C696C">
          <w:rPr>
            <w:rStyle w:val="ab"/>
            <w:bCs/>
            <w:color w:val="auto"/>
            <w:sz w:val="28"/>
            <w:szCs w:val="28"/>
          </w:rPr>
          <w:t>«</w:t>
        </w:r>
        <w:r w:rsidR="00EB2DCC" w:rsidRPr="00EB2DCC">
          <w:rPr>
            <w:rStyle w:val="ab"/>
            <w:bCs/>
            <w:color w:val="auto"/>
            <w:sz w:val="28"/>
            <w:szCs w:val="28"/>
          </w:rPr>
          <w:t>О правовом положении иностранных граждан в Российской Федерации</w:t>
        </w:r>
        <w:r w:rsidR="007C696C">
          <w:rPr>
            <w:sz w:val="28"/>
            <w:szCs w:val="28"/>
          </w:rPr>
          <w:t>»</w:t>
        </w:r>
      </w:hyperlink>
      <w:r w:rsidR="00FA65CD">
        <w:rPr>
          <w:rStyle w:val="aa"/>
          <w:sz w:val="28"/>
          <w:szCs w:val="28"/>
        </w:rPr>
        <w:footnoteReference w:id="4"/>
      </w:r>
      <w:r w:rsidR="000A3DAA">
        <w:rPr>
          <w:rFonts w:eastAsiaTheme="minorHAnsi"/>
          <w:sz w:val="28"/>
          <w:szCs w:val="28"/>
          <w:lang w:eastAsia="en-US"/>
        </w:rPr>
        <w:t>, часть 2, статьи 11:</w:t>
      </w:r>
      <w:r w:rsidR="000A3DAA" w:rsidRPr="000A3DAA">
        <w:rPr>
          <w:rFonts w:ascii="Arial" w:hAnsi="Arial" w:cs="Arial"/>
          <w:color w:val="000000"/>
          <w:sz w:val="30"/>
          <w:szCs w:val="30"/>
        </w:rPr>
        <w:t xml:space="preserve"> </w:t>
      </w:r>
    </w:p>
    <w:p w:rsidR="000A3DAA" w:rsidRDefault="000A3DAA" w:rsidP="00A41DFF">
      <w:pPr>
        <w:autoSpaceDE w:val="0"/>
        <w:autoSpaceDN w:val="0"/>
        <w:adjustRightInd w:val="0"/>
        <w:spacing w:line="360" w:lineRule="auto"/>
        <w:ind w:firstLine="709"/>
        <w:jc w:val="both"/>
        <w:rPr>
          <w:rFonts w:eastAsiaTheme="minorHAnsi"/>
          <w:sz w:val="28"/>
          <w:szCs w:val="28"/>
          <w:lang w:eastAsia="en-US"/>
        </w:rPr>
      </w:pPr>
      <w:r w:rsidRPr="000A3DAA">
        <w:rPr>
          <w:color w:val="000000"/>
          <w:sz w:val="28"/>
          <w:szCs w:val="30"/>
        </w:rP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или избирать место своего проживания вне пределов указанного субъекта Российской Федерации.</w:t>
      </w:r>
      <w:r w:rsidRPr="000A3DAA">
        <w:rPr>
          <w:rFonts w:eastAsiaTheme="minorHAnsi"/>
          <w:sz w:val="28"/>
          <w:szCs w:val="28"/>
          <w:lang w:eastAsia="en-US"/>
        </w:rPr>
        <w:t xml:space="preserve"> </w:t>
      </w:r>
      <w:r w:rsidR="00A41DFF" w:rsidRPr="000A3DAA">
        <w:rPr>
          <w:rFonts w:eastAsiaTheme="minorHAnsi"/>
          <w:sz w:val="28"/>
          <w:szCs w:val="28"/>
          <w:lang w:eastAsia="en-US"/>
        </w:rPr>
        <w:t xml:space="preserve"> </w:t>
      </w:r>
    </w:p>
    <w:p w:rsidR="000A3DAA" w:rsidRDefault="00B206CF" w:rsidP="00A41DF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Также</w:t>
      </w:r>
      <w:r w:rsidR="000A3DAA">
        <w:rPr>
          <w:rFonts w:eastAsiaTheme="minorHAnsi"/>
          <w:sz w:val="28"/>
          <w:szCs w:val="28"/>
          <w:lang w:eastAsia="en-US"/>
        </w:rPr>
        <w:t xml:space="preserve"> в пример ограничения избирательных прав иностранных граждан можно привести в пример часть 1 статьи 12, настоящего закона:</w:t>
      </w:r>
    </w:p>
    <w:p w:rsidR="008117C2" w:rsidRDefault="000A3DAA" w:rsidP="00A41DFF">
      <w:pPr>
        <w:autoSpaceDE w:val="0"/>
        <w:autoSpaceDN w:val="0"/>
        <w:adjustRightInd w:val="0"/>
        <w:spacing w:line="360" w:lineRule="auto"/>
        <w:ind w:firstLine="709"/>
        <w:jc w:val="both"/>
        <w:rPr>
          <w:rFonts w:ascii="Open Sans" w:hAnsi="Open Sans"/>
          <w:color w:val="2C2C2C"/>
        </w:rPr>
      </w:pPr>
      <w:r w:rsidRPr="000A3DAA">
        <w:rPr>
          <w:color w:val="000000"/>
          <w:sz w:val="28"/>
          <w:szCs w:val="30"/>
        </w:rP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r w:rsidR="008117C2" w:rsidRPr="008117C2">
        <w:rPr>
          <w:rFonts w:ascii="Open Sans" w:hAnsi="Open Sans"/>
          <w:color w:val="2C2C2C"/>
        </w:rPr>
        <w:t xml:space="preserve"> </w:t>
      </w:r>
    </w:p>
    <w:p w:rsidR="00CD0F9C" w:rsidRDefault="008117C2" w:rsidP="00A41DFF">
      <w:pPr>
        <w:autoSpaceDE w:val="0"/>
        <w:autoSpaceDN w:val="0"/>
        <w:adjustRightInd w:val="0"/>
        <w:spacing w:line="360" w:lineRule="auto"/>
        <w:ind w:firstLine="709"/>
        <w:jc w:val="both"/>
        <w:rPr>
          <w:sz w:val="28"/>
        </w:rPr>
      </w:pPr>
      <w:r>
        <w:rPr>
          <w:sz w:val="28"/>
        </w:rPr>
        <w:t xml:space="preserve">Так же </w:t>
      </w:r>
      <w:r w:rsidR="00B206CF">
        <w:rPr>
          <w:sz w:val="28"/>
        </w:rPr>
        <w:t>иностранные</w:t>
      </w:r>
      <w:r>
        <w:rPr>
          <w:sz w:val="28"/>
        </w:rPr>
        <w:t xml:space="preserve"> граждане</w:t>
      </w:r>
      <w:r w:rsidR="00CD0F9C">
        <w:rPr>
          <w:sz w:val="28"/>
        </w:rPr>
        <w:t xml:space="preserve"> на основании </w:t>
      </w:r>
      <w:r w:rsidR="003D09A2">
        <w:rPr>
          <w:sz w:val="28"/>
        </w:rPr>
        <w:t xml:space="preserve">статья 7 </w:t>
      </w:r>
      <w:r w:rsidR="00CD0F9C" w:rsidRPr="008117C2">
        <w:rPr>
          <w:sz w:val="28"/>
        </w:rPr>
        <w:t xml:space="preserve">закона РФ </w:t>
      </w:r>
      <w:r w:rsidR="007C696C">
        <w:rPr>
          <w:sz w:val="28"/>
        </w:rPr>
        <w:t>«</w:t>
      </w:r>
      <w:r w:rsidR="00CD0F9C" w:rsidRPr="008117C2">
        <w:rPr>
          <w:sz w:val="28"/>
        </w:rPr>
        <w:t>О средствах массовой информации</w:t>
      </w:r>
      <w:r w:rsidR="007C696C">
        <w:rPr>
          <w:sz w:val="28"/>
          <w:szCs w:val="28"/>
        </w:rPr>
        <w:t>»</w:t>
      </w:r>
      <w:r w:rsidR="00CD0F9C" w:rsidRPr="008117C2">
        <w:rPr>
          <w:sz w:val="28"/>
        </w:rPr>
        <w:t xml:space="preserve"> от 27.12.1991</w:t>
      </w:r>
      <w:r w:rsidR="00CD0F9C">
        <w:rPr>
          <w:sz w:val="28"/>
        </w:rPr>
        <w:t xml:space="preserve"> </w:t>
      </w:r>
      <w:r w:rsidR="00CD0F9C" w:rsidRPr="008117C2">
        <w:rPr>
          <w:sz w:val="28"/>
        </w:rPr>
        <w:t>№ 2124-1</w:t>
      </w:r>
      <w:r w:rsidR="00CD0F9C">
        <w:rPr>
          <w:sz w:val="28"/>
        </w:rPr>
        <w:t>,</w:t>
      </w:r>
      <w:r>
        <w:rPr>
          <w:sz w:val="28"/>
        </w:rPr>
        <w:t xml:space="preserve"> не могут</w:t>
      </w:r>
      <w:r w:rsidRPr="008117C2">
        <w:rPr>
          <w:sz w:val="28"/>
        </w:rPr>
        <w:t xml:space="preserve"> выступать в качестве редакции или учредителя СМИ, самой организации, </w:t>
      </w:r>
      <w:r w:rsidRPr="008117C2">
        <w:rPr>
          <w:sz w:val="28"/>
        </w:rPr>
        <w:lastRenderedPageBreak/>
        <w:t>осуществляющей вещание, в отсутствие соответствующего международного соглашения</w:t>
      </w:r>
      <w:r w:rsidR="003D09A2">
        <w:rPr>
          <w:rStyle w:val="aa"/>
          <w:sz w:val="28"/>
        </w:rPr>
        <w:footnoteReference w:id="5"/>
      </w:r>
      <w:r w:rsidR="003D09A2">
        <w:rPr>
          <w:sz w:val="28"/>
        </w:rPr>
        <w:t>.</w:t>
      </w:r>
      <w:r w:rsidRPr="008117C2">
        <w:rPr>
          <w:sz w:val="28"/>
        </w:rPr>
        <w:t xml:space="preserve"> </w:t>
      </w:r>
    </w:p>
    <w:p w:rsidR="00A41DFF" w:rsidRDefault="00B206CF" w:rsidP="00A41DF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О</w:t>
      </w:r>
      <w:r w:rsidRPr="00A41DFF">
        <w:rPr>
          <w:rFonts w:eastAsiaTheme="minorHAnsi"/>
          <w:sz w:val="28"/>
          <w:szCs w:val="28"/>
          <w:lang w:eastAsia="en-US"/>
        </w:rPr>
        <w:t>граничения,</w:t>
      </w:r>
      <w:r w:rsidR="00A41DFF" w:rsidRPr="00A41DFF">
        <w:rPr>
          <w:rFonts w:eastAsiaTheme="minorHAnsi"/>
          <w:sz w:val="28"/>
          <w:szCs w:val="28"/>
          <w:lang w:eastAsia="en-US"/>
        </w:rPr>
        <w:t xml:space="preserve"> </w:t>
      </w:r>
      <w:r w:rsidR="00CD0F9C">
        <w:rPr>
          <w:rFonts w:eastAsiaTheme="minorHAnsi"/>
          <w:sz w:val="28"/>
          <w:szCs w:val="28"/>
          <w:lang w:eastAsia="en-US"/>
        </w:rPr>
        <w:t xml:space="preserve">распространяющиеся на иностранных граждан, так же распространяются  на </w:t>
      </w:r>
      <w:r w:rsidR="00A41DFF" w:rsidRPr="00A41DFF">
        <w:rPr>
          <w:rFonts w:eastAsiaTheme="minorHAnsi"/>
          <w:sz w:val="28"/>
          <w:szCs w:val="28"/>
          <w:lang w:eastAsia="en-US"/>
        </w:rPr>
        <w:t>лиц без гражданства</w:t>
      </w:r>
      <w:r w:rsidR="00CD0F9C">
        <w:rPr>
          <w:rFonts w:eastAsiaTheme="minorHAnsi"/>
          <w:sz w:val="28"/>
          <w:szCs w:val="28"/>
          <w:lang w:eastAsia="en-US"/>
        </w:rPr>
        <w:t xml:space="preserve"> (апатридов)</w:t>
      </w:r>
      <w:r w:rsidR="00A41DFF" w:rsidRPr="00A41DFF">
        <w:rPr>
          <w:rFonts w:eastAsiaTheme="minorHAnsi"/>
          <w:sz w:val="28"/>
          <w:szCs w:val="28"/>
          <w:lang w:eastAsia="en-US"/>
        </w:rPr>
        <w:t xml:space="preserve">. </w:t>
      </w:r>
    </w:p>
    <w:p w:rsidR="00FB6CAA" w:rsidRPr="00A41DFF" w:rsidRDefault="00A41DFF" w:rsidP="00A41DFF">
      <w:pPr>
        <w:autoSpaceDE w:val="0"/>
        <w:autoSpaceDN w:val="0"/>
        <w:adjustRightInd w:val="0"/>
        <w:spacing w:line="360" w:lineRule="auto"/>
        <w:ind w:firstLine="709"/>
        <w:jc w:val="both"/>
        <w:rPr>
          <w:sz w:val="28"/>
          <w:szCs w:val="28"/>
        </w:rPr>
      </w:pPr>
      <w:r w:rsidRPr="00A41DFF">
        <w:rPr>
          <w:rFonts w:eastAsiaTheme="minorHAnsi"/>
          <w:sz w:val="28"/>
          <w:szCs w:val="28"/>
          <w:lang w:eastAsia="en-US"/>
        </w:rPr>
        <w:t>Проблема гражданства и, соответственно, объема правомочий и обязанностей становится особенно актуальной на современном этапе Российс</w:t>
      </w:r>
      <w:r w:rsidR="00E311A5">
        <w:rPr>
          <w:rFonts w:eastAsiaTheme="minorHAnsi"/>
          <w:sz w:val="28"/>
          <w:szCs w:val="28"/>
          <w:lang w:eastAsia="en-US"/>
        </w:rPr>
        <w:t>кого государства, когда свыше 20</w:t>
      </w:r>
      <w:r w:rsidRPr="00A41DFF">
        <w:rPr>
          <w:rFonts w:eastAsiaTheme="minorHAnsi"/>
          <w:sz w:val="28"/>
          <w:szCs w:val="28"/>
          <w:lang w:eastAsia="en-US"/>
        </w:rPr>
        <w:t xml:space="preserve"> миллионов соотечественников после распада </w:t>
      </w:r>
      <w:r w:rsidR="00E311A5">
        <w:rPr>
          <w:rFonts w:eastAsiaTheme="minorHAnsi"/>
          <w:sz w:val="28"/>
          <w:szCs w:val="28"/>
          <w:lang w:eastAsia="en-US"/>
        </w:rPr>
        <w:t xml:space="preserve">Союза </w:t>
      </w:r>
      <w:r w:rsidR="00B206CF">
        <w:rPr>
          <w:rFonts w:eastAsiaTheme="minorHAnsi"/>
          <w:sz w:val="28"/>
          <w:szCs w:val="28"/>
          <w:lang w:eastAsia="en-US"/>
        </w:rPr>
        <w:t>Советских</w:t>
      </w:r>
      <w:r w:rsidR="00E311A5">
        <w:rPr>
          <w:rFonts w:eastAsiaTheme="minorHAnsi"/>
          <w:sz w:val="28"/>
          <w:szCs w:val="28"/>
          <w:lang w:eastAsia="en-US"/>
        </w:rPr>
        <w:t xml:space="preserve"> Социалистических Республик в 1991 году,</w:t>
      </w:r>
      <w:r w:rsidRPr="00A41DFF">
        <w:rPr>
          <w:rFonts w:eastAsiaTheme="minorHAnsi"/>
          <w:sz w:val="28"/>
          <w:szCs w:val="28"/>
          <w:lang w:eastAsia="en-US"/>
        </w:rPr>
        <w:t xml:space="preserve"> оказались за рубежом, в странах С</w:t>
      </w:r>
      <w:r w:rsidR="00E311A5">
        <w:rPr>
          <w:rFonts w:eastAsiaTheme="minorHAnsi"/>
          <w:sz w:val="28"/>
          <w:szCs w:val="28"/>
          <w:lang w:eastAsia="en-US"/>
        </w:rPr>
        <w:t>оюза Независимых Государств в который вошли бывшие республики Союза ССР</w:t>
      </w:r>
      <w:r w:rsidRPr="00A41DFF">
        <w:rPr>
          <w:rFonts w:eastAsiaTheme="minorHAnsi"/>
          <w:sz w:val="28"/>
          <w:szCs w:val="28"/>
          <w:lang w:eastAsia="en-US"/>
        </w:rPr>
        <w:t xml:space="preserve">. В какой-то степени помогают решить эту проблему теоретические конструкции, вошедшие в законодательство, о двойном гражданстве. В этом случае </w:t>
      </w:r>
      <w:r w:rsidR="00E12CA2">
        <w:rPr>
          <w:rFonts w:eastAsiaTheme="minorHAnsi"/>
          <w:sz w:val="28"/>
          <w:szCs w:val="28"/>
          <w:lang w:eastAsia="en-US"/>
        </w:rPr>
        <w:t xml:space="preserve">можно привести в пример соответствующие договоры </w:t>
      </w:r>
      <w:r w:rsidR="007C696C">
        <w:rPr>
          <w:rFonts w:eastAsiaTheme="minorHAnsi"/>
          <w:sz w:val="28"/>
          <w:szCs w:val="28"/>
          <w:lang w:eastAsia="en-US"/>
        </w:rPr>
        <w:t>«</w:t>
      </w:r>
      <w:r w:rsidR="00E12CA2" w:rsidRPr="00E12CA2">
        <w:rPr>
          <w:sz w:val="28"/>
        </w:rPr>
        <w:t>Договор между Российской Федерацией и Туркменистаном о правовом статусе граждан Российской Федерации, постоянно проживающих на территории Туркменистана, и граждан Туркменистана, постоянно проживающих на территории Российской Федерации</w:t>
      </w:r>
      <w:r w:rsidR="007C696C">
        <w:rPr>
          <w:sz w:val="28"/>
          <w:szCs w:val="28"/>
        </w:rPr>
        <w:t>»</w:t>
      </w:r>
      <w:r w:rsidR="005B35FD">
        <w:rPr>
          <w:rStyle w:val="aa"/>
          <w:sz w:val="28"/>
        </w:rPr>
        <w:footnoteReference w:id="6"/>
      </w:r>
      <w:r w:rsidR="00E12CA2">
        <w:rPr>
          <w:sz w:val="28"/>
        </w:rPr>
        <w:t xml:space="preserve"> и </w:t>
      </w:r>
      <w:r w:rsidR="007C696C">
        <w:rPr>
          <w:sz w:val="28"/>
        </w:rPr>
        <w:t>«</w:t>
      </w:r>
      <w:r w:rsidR="00E12CA2" w:rsidRPr="00E12CA2">
        <w:rPr>
          <w:sz w:val="28"/>
        </w:rPr>
        <w:t>Договор между Российской Федерацией и Киргизской Республикой о правовом статусе граждан Российской Федерации, постоянно проживающих на территории Киргизской Республики, и граждан Киргизской Республики, постоянно проживающих на территории РФ</w:t>
      </w:r>
      <w:r w:rsidR="007C696C">
        <w:rPr>
          <w:sz w:val="28"/>
          <w:szCs w:val="28"/>
        </w:rPr>
        <w:t>»</w:t>
      </w:r>
      <w:r w:rsidR="005B35FD">
        <w:rPr>
          <w:rStyle w:val="aa"/>
          <w:sz w:val="28"/>
        </w:rPr>
        <w:footnoteReference w:id="7"/>
      </w:r>
      <w:r w:rsidR="00E12CA2">
        <w:rPr>
          <w:sz w:val="28"/>
        </w:rPr>
        <w:t>,</w:t>
      </w:r>
      <w:r w:rsidRPr="00A41DFF">
        <w:rPr>
          <w:rFonts w:eastAsiaTheme="minorHAnsi"/>
          <w:sz w:val="28"/>
          <w:szCs w:val="28"/>
          <w:lang w:eastAsia="en-US"/>
        </w:rPr>
        <w:t xml:space="preserve"> объем правомочий и обязанностей для гражданина</w:t>
      </w:r>
      <w:r>
        <w:rPr>
          <w:rFonts w:eastAsiaTheme="minorHAnsi"/>
          <w:sz w:val="28"/>
          <w:szCs w:val="28"/>
          <w:lang w:eastAsia="en-US"/>
        </w:rPr>
        <w:t xml:space="preserve"> </w:t>
      </w:r>
      <w:r w:rsidRPr="00A41DFF">
        <w:rPr>
          <w:rFonts w:eastAsiaTheme="minorHAnsi"/>
          <w:sz w:val="28"/>
          <w:szCs w:val="28"/>
          <w:lang w:eastAsia="en-US"/>
        </w:rPr>
        <w:t>Российской Федерации сохраняется, если даже место его жительства находится за рубежом.</w:t>
      </w:r>
      <w:r>
        <w:rPr>
          <w:rFonts w:eastAsiaTheme="minorHAnsi"/>
          <w:sz w:val="28"/>
          <w:szCs w:val="28"/>
          <w:lang w:eastAsia="en-US"/>
        </w:rPr>
        <w:t xml:space="preserve"> </w:t>
      </w:r>
      <w:r w:rsidR="006138FD" w:rsidRPr="00A41DFF">
        <w:rPr>
          <w:sz w:val="28"/>
          <w:szCs w:val="28"/>
        </w:rPr>
        <w:t xml:space="preserve">Правовое положение физического </w:t>
      </w:r>
      <w:r w:rsidR="006138FD" w:rsidRPr="00A41DFF">
        <w:rPr>
          <w:sz w:val="28"/>
          <w:szCs w:val="28"/>
        </w:rPr>
        <w:lastRenderedPageBreak/>
        <w:t>лица определяется совокупностью общего, специального и индивидуального статусов. При этом специальный и индивидуальный статусы приобретает физическое лицо, вступая в те или иные правоотношения.</w:t>
      </w:r>
    </w:p>
    <w:p w:rsidR="0038012B" w:rsidRDefault="00A41DFF" w:rsidP="00A41DFF">
      <w:pPr>
        <w:pStyle w:val="Default"/>
        <w:spacing w:line="360" w:lineRule="auto"/>
        <w:ind w:firstLine="709"/>
        <w:jc w:val="both"/>
        <w:rPr>
          <w:sz w:val="28"/>
          <w:szCs w:val="28"/>
        </w:rPr>
      </w:pPr>
      <w:r w:rsidRPr="00A41DFF">
        <w:rPr>
          <w:sz w:val="28"/>
          <w:szCs w:val="28"/>
        </w:rPr>
        <w:t xml:space="preserve">Особый круг </w:t>
      </w:r>
      <w:r>
        <w:rPr>
          <w:sz w:val="28"/>
          <w:szCs w:val="28"/>
        </w:rPr>
        <w:t>коллективных субъектов правоотношений</w:t>
      </w:r>
      <w:r w:rsidRPr="00A41DFF">
        <w:rPr>
          <w:sz w:val="28"/>
          <w:szCs w:val="28"/>
        </w:rPr>
        <w:t xml:space="preserve"> составляют </w:t>
      </w:r>
      <w:r w:rsidRPr="00A41DFF">
        <w:rPr>
          <w:bCs/>
          <w:sz w:val="28"/>
          <w:szCs w:val="28"/>
        </w:rPr>
        <w:t>юридические лица</w:t>
      </w:r>
      <w:r w:rsidRPr="00A41DFF">
        <w:rPr>
          <w:sz w:val="28"/>
          <w:szCs w:val="28"/>
        </w:rPr>
        <w:t>. Как правило, это организации, осуществляющие хозяйственную, социально-культурную деятельность</w:t>
      </w:r>
      <w:r w:rsidR="0038012B">
        <w:rPr>
          <w:sz w:val="28"/>
          <w:szCs w:val="28"/>
        </w:rPr>
        <w:t>, например:</w:t>
      </w:r>
    </w:p>
    <w:p w:rsidR="0038012B" w:rsidRDefault="0038012B" w:rsidP="00A41DFF">
      <w:pPr>
        <w:pStyle w:val="Default"/>
        <w:spacing w:line="360" w:lineRule="auto"/>
        <w:ind w:firstLine="709"/>
        <w:jc w:val="both"/>
        <w:rPr>
          <w:sz w:val="28"/>
          <w:szCs w:val="28"/>
        </w:rPr>
      </w:pPr>
      <w:r>
        <w:rPr>
          <w:sz w:val="28"/>
          <w:szCs w:val="28"/>
        </w:rPr>
        <w:t>1 Публичные акционерные общества</w:t>
      </w:r>
      <w:r w:rsidR="00A41DFF" w:rsidRPr="00A41DFF">
        <w:rPr>
          <w:sz w:val="28"/>
          <w:szCs w:val="28"/>
        </w:rPr>
        <w:t>.</w:t>
      </w:r>
      <w:r>
        <w:rPr>
          <w:sz w:val="28"/>
          <w:szCs w:val="28"/>
        </w:rPr>
        <w:t xml:space="preserve"> </w:t>
      </w:r>
    </w:p>
    <w:p w:rsidR="0038012B" w:rsidRDefault="0038012B" w:rsidP="00A41DFF">
      <w:pPr>
        <w:pStyle w:val="Default"/>
        <w:spacing w:line="360" w:lineRule="auto"/>
        <w:ind w:firstLine="709"/>
        <w:jc w:val="both"/>
        <w:rPr>
          <w:sz w:val="28"/>
          <w:szCs w:val="28"/>
        </w:rPr>
      </w:pPr>
      <w:r>
        <w:rPr>
          <w:sz w:val="28"/>
          <w:szCs w:val="28"/>
        </w:rPr>
        <w:t>2 Акционерные общества.</w:t>
      </w:r>
    </w:p>
    <w:p w:rsidR="00A41DFF" w:rsidRDefault="0038012B" w:rsidP="00A41DFF">
      <w:pPr>
        <w:pStyle w:val="Default"/>
        <w:spacing w:line="360" w:lineRule="auto"/>
        <w:ind w:firstLine="709"/>
        <w:jc w:val="both"/>
        <w:rPr>
          <w:sz w:val="28"/>
          <w:szCs w:val="28"/>
        </w:rPr>
      </w:pPr>
      <w:r>
        <w:rPr>
          <w:sz w:val="28"/>
          <w:szCs w:val="28"/>
        </w:rPr>
        <w:t xml:space="preserve">3. </w:t>
      </w:r>
      <w:r w:rsidR="00B206CF">
        <w:rPr>
          <w:sz w:val="28"/>
          <w:szCs w:val="28"/>
        </w:rPr>
        <w:t>Некоммерческие</w:t>
      </w:r>
      <w:r>
        <w:rPr>
          <w:sz w:val="28"/>
          <w:szCs w:val="28"/>
        </w:rPr>
        <w:t xml:space="preserve"> организации ( НКО)</w:t>
      </w:r>
    </w:p>
    <w:p w:rsidR="00A41DFF" w:rsidRDefault="00933359" w:rsidP="00A41DFF">
      <w:pPr>
        <w:pStyle w:val="Default"/>
        <w:spacing w:line="360" w:lineRule="auto"/>
        <w:ind w:firstLine="709"/>
        <w:jc w:val="both"/>
        <w:rPr>
          <w:sz w:val="28"/>
          <w:szCs w:val="28"/>
        </w:rPr>
      </w:pPr>
      <w:r>
        <w:rPr>
          <w:sz w:val="28"/>
          <w:szCs w:val="28"/>
        </w:rPr>
        <w:t xml:space="preserve">Для более полного и </w:t>
      </w:r>
      <w:r w:rsidR="00B206CF">
        <w:rPr>
          <w:sz w:val="28"/>
          <w:szCs w:val="28"/>
        </w:rPr>
        <w:t>всестороннего</w:t>
      </w:r>
      <w:r>
        <w:rPr>
          <w:sz w:val="28"/>
          <w:szCs w:val="28"/>
        </w:rPr>
        <w:t xml:space="preserve"> понимания понятия </w:t>
      </w:r>
      <w:r w:rsidR="007C696C">
        <w:rPr>
          <w:sz w:val="28"/>
          <w:szCs w:val="28"/>
        </w:rPr>
        <w:t>«</w:t>
      </w:r>
      <w:r>
        <w:rPr>
          <w:sz w:val="28"/>
          <w:szCs w:val="28"/>
        </w:rPr>
        <w:t>юридическое лицо</w:t>
      </w:r>
      <w:r w:rsidR="007C696C">
        <w:rPr>
          <w:sz w:val="28"/>
          <w:szCs w:val="28"/>
        </w:rPr>
        <w:t>»</w:t>
      </w:r>
      <w:r>
        <w:rPr>
          <w:sz w:val="28"/>
          <w:szCs w:val="28"/>
        </w:rPr>
        <w:t xml:space="preserve"> стоит обратиться к </w:t>
      </w:r>
      <w:r w:rsidR="002A656F">
        <w:rPr>
          <w:sz w:val="28"/>
          <w:szCs w:val="28"/>
        </w:rPr>
        <w:t>статье 48 Гражданского Кодекса Р</w:t>
      </w:r>
      <w:r>
        <w:rPr>
          <w:sz w:val="28"/>
          <w:szCs w:val="28"/>
        </w:rPr>
        <w:t>осси</w:t>
      </w:r>
      <w:r w:rsidR="002A656F">
        <w:rPr>
          <w:sz w:val="28"/>
          <w:szCs w:val="28"/>
        </w:rPr>
        <w:t>й</w:t>
      </w:r>
      <w:r>
        <w:rPr>
          <w:sz w:val="28"/>
          <w:szCs w:val="28"/>
        </w:rPr>
        <w:t>ской Федерации, которая гласит:</w:t>
      </w:r>
    </w:p>
    <w:p w:rsidR="00933359" w:rsidRPr="00933359" w:rsidRDefault="00933359" w:rsidP="00933359">
      <w:pPr>
        <w:spacing w:line="360" w:lineRule="auto"/>
        <w:ind w:firstLine="544"/>
        <w:jc w:val="both"/>
        <w:rPr>
          <w:color w:val="000000"/>
          <w:sz w:val="28"/>
          <w:szCs w:val="28"/>
        </w:rPr>
      </w:pPr>
      <w:r w:rsidRPr="00933359">
        <w:rPr>
          <w:color w:val="000000"/>
          <w:sz w:val="28"/>
          <w:szCs w:val="28"/>
        </w:rP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933359" w:rsidRPr="00933359" w:rsidRDefault="00933359" w:rsidP="00933359">
      <w:pPr>
        <w:spacing w:line="360" w:lineRule="auto"/>
        <w:ind w:firstLine="544"/>
        <w:jc w:val="both"/>
        <w:rPr>
          <w:color w:val="000000"/>
          <w:sz w:val="28"/>
          <w:szCs w:val="28"/>
        </w:rPr>
      </w:pPr>
      <w:bookmarkStart w:id="0" w:name="dst1161"/>
      <w:bookmarkEnd w:id="0"/>
      <w:r w:rsidRPr="00933359">
        <w:rPr>
          <w:color w:val="000000"/>
          <w:sz w:val="28"/>
          <w:szCs w:val="28"/>
        </w:rP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w:t>
      </w:r>
      <w:r>
        <w:rPr>
          <w:color w:val="000000"/>
          <w:sz w:val="28"/>
          <w:szCs w:val="28"/>
        </w:rPr>
        <w:t xml:space="preserve">Гражданским Кодексом </w:t>
      </w:r>
      <w:r w:rsidR="00B206CF">
        <w:rPr>
          <w:color w:val="000000"/>
          <w:sz w:val="28"/>
          <w:szCs w:val="28"/>
        </w:rPr>
        <w:t>Российской</w:t>
      </w:r>
      <w:r>
        <w:rPr>
          <w:color w:val="000000"/>
          <w:sz w:val="28"/>
          <w:szCs w:val="28"/>
        </w:rPr>
        <w:t xml:space="preserve"> Федерации</w:t>
      </w:r>
      <w:r w:rsidRPr="00933359">
        <w:rPr>
          <w:color w:val="000000"/>
          <w:sz w:val="28"/>
          <w:szCs w:val="28"/>
        </w:rPr>
        <w:t>.</w:t>
      </w:r>
    </w:p>
    <w:p w:rsidR="00933359" w:rsidRDefault="00933359" w:rsidP="00933359">
      <w:pPr>
        <w:spacing w:line="360" w:lineRule="auto"/>
        <w:ind w:firstLine="544"/>
        <w:jc w:val="both"/>
        <w:rPr>
          <w:sz w:val="28"/>
          <w:szCs w:val="28"/>
        </w:rPr>
      </w:pPr>
      <w:bookmarkStart w:id="1" w:name="dst1162"/>
      <w:bookmarkEnd w:id="1"/>
      <w:r w:rsidRPr="00933359">
        <w:rPr>
          <w:color w:val="000000"/>
          <w:sz w:val="28"/>
          <w:szCs w:val="28"/>
        </w:rP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r>
        <w:rPr>
          <w:rStyle w:val="aa"/>
          <w:color w:val="000000"/>
          <w:sz w:val="28"/>
          <w:szCs w:val="28"/>
        </w:rPr>
        <w:footnoteReference w:id="8"/>
      </w:r>
    </w:p>
    <w:p w:rsidR="00A41DFF" w:rsidRPr="00A41DFF" w:rsidRDefault="00A41DFF" w:rsidP="00A41DFF">
      <w:pPr>
        <w:pStyle w:val="Default"/>
        <w:spacing w:line="360" w:lineRule="auto"/>
        <w:ind w:firstLine="709"/>
        <w:jc w:val="both"/>
        <w:rPr>
          <w:sz w:val="28"/>
          <w:szCs w:val="28"/>
        </w:rPr>
      </w:pPr>
      <w:r w:rsidRPr="00A41DFF">
        <w:rPr>
          <w:sz w:val="28"/>
          <w:szCs w:val="28"/>
        </w:rPr>
        <w:t xml:space="preserve">Юридическое лицо от своего имени приобретает гражданские права и обязанности, и, следовательно, все претензии предъявляются именно к нему. Во всех сделках по своим обязательствам оно отвечает только своим имуществом. </w:t>
      </w:r>
    </w:p>
    <w:p w:rsidR="004406B0" w:rsidRDefault="004406B0" w:rsidP="004406B0">
      <w:pPr>
        <w:pStyle w:val="Default"/>
        <w:spacing w:line="360" w:lineRule="auto"/>
        <w:ind w:firstLine="709"/>
        <w:jc w:val="both"/>
        <w:rPr>
          <w:sz w:val="28"/>
          <w:szCs w:val="28"/>
        </w:rPr>
      </w:pPr>
      <w:r>
        <w:rPr>
          <w:sz w:val="28"/>
          <w:szCs w:val="28"/>
        </w:rPr>
        <w:lastRenderedPageBreak/>
        <w:t xml:space="preserve">Следующим коллективным субъектом правоотношений является </w:t>
      </w:r>
      <w:r w:rsidR="00B206CF">
        <w:rPr>
          <w:sz w:val="28"/>
          <w:szCs w:val="28"/>
        </w:rPr>
        <w:t>-</w:t>
      </w:r>
      <w:r w:rsidR="00B206CF">
        <w:rPr>
          <w:bCs/>
          <w:sz w:val="28"/>
          <w:szCs w:val="28"/>
        </w:rPr>
        <w:t xml:space="preserve"> г</w:t>
      </w:r>
      <w:r w:rsidRPr="004406B0">
        <w:rPr>
          <w:bCs/>
          <w:sz w:val="28"/>
          <w:szCs w:val="28"/>
        </w:rPr>
        <w:t>осударство</w:t>
      </w:r>
      <w:r>
        <w:rPr>
          <w:bCs/>
          <w:sz w:val="28"/>
          <w:szCs w:val="28"/>
        </w:rPr>
        <w:t>. Оно</w:t>
      </w:r>
      <w:r w:rsidRPr="004406B0">
        <w:rPr>
          <w:b/>
          <w:bCs/>
          <w:sz w:val="28"/>
          <w:szCs w:val="28"/>
        </w:rPr>
        <w:t xml:space="preserve"> </w:t>
      </w:r>
      <w:r w:rsidRPr="004406B0">
        <w:rPr>
          <w:sz w:val="28"/>
          <w:szCs w:val="28"/>
        </w:rPr>
        <w:t xml:space="preserve">выступает самостоятельным субъектом: </w:t>
      </w:r>
    </w:p>
    <w:p w:rsidR="002A7DF3" w:rsidRPr="002A7DF3" w:rsidRDefault="00EA37D8" w:rsidP="002A7DF3">
      <w:pPr>
        <w:spacing w:line="360" w:lineRule="auto"/>
        <w:jc w:val="both"/>
        <w:rPr>
          <w:bCs/>
          <w:color w:val="333333"/>
          <w:sz w:val="28"/>
          <w:szCs w:val="28"/>
        </w:rPr>
      </w:pPr>
      <w:r>
        <w:rPr>
          <w:sz w:val="28"/>
          <w:szCs w:val="28"/>
        </w:rPr>
        <w:t xml:space="preserve">         </w:t>
      </w:r>
      <w:r w:rsidR="004406B0">
        <w:rPr>
          <w:sz w:val="28"/>
          <w:szCs w:val="28"/>
        </w:rPr>
        <w:t>1. В</w:t>
      </w:r>
      <w:r w:rsidR="004406B0" w:rsidRPr="004406B0">
        <w:rPr>
          <w:sz w:val="28"/>
          <w:szCs w:val="28"/>
        </w:rPr>
        <w:t xml:space="preserve"> межгосударственных, международных</w:t>
      </w:r>
      <w:r w:rsidR="004406B0">
        <w:rPr>
          <w:sz w:val="28"/>
          <w:szCs w:val="28"/>
        </w:rPr>
        <w:t xml:space="preserve"> и межнациональных</w:t>
      </w:r>
      <w:r w:rsidR="002A7DF3">
        <w:rPr>
          <w:sz w:val="28"/>
          <w:szCs w:val="28"/>
        </w:rPr>
        <w:t xml:space="preserve"> отношениях, при подписании соглашений, договоров меж Российской Федерацией и другими государствами, например, </w:t>
      </w:r>
      <w:r w:rsidR="007C696C">
        <w:rPr>
          <w:sz w:val="28"/>
          <w:szCs w:val="28"/>
        </w:rPr>
        <w:t>«</w:t>
      </w:r>
      <w:r>
        <w:rPr>
          <w:bCs/>
          <w:sz w:val="28"/>
          <w:szCs w:val="28"/>
        </w:rPr>
        <w:t>Договор между Российской Федерацией и Республикой Крым о принятии в Российскую Федерацию Республики Крым и образовании в составе Российской Ф</w:t>
      </w:r>
      <w:r w:rsidR="002A7DF3" w:rsidRPr="002A7DF3">
        <w:rPr>
          <w:bCs/>
          <w:sz w:val="28"/>
          <w:szCs w:val="28"/>
        </w:rPr>
        <w:t>едер</w:t>
      </w:r>
      <w:r>
        <w:rPr>
          <w:bCs/>
          <w:sz w:val="28"/>
          <w:szCs w:val="28"/>
        </w:rPr>
        <w:t>ации новых субъектов</w:t>
      </w:r>
      <w:r w:rsidR="007C696C">
        <w:rPr>
          <w:sz w:val="28"/>
          <w:szCs w:val="28"/>
        </w:rPr>
        <w:t>»</w:t>
      </w:r>
      <w:r w:rsidR="00352C84">
        <w:rPr>
          <w:rStyle w:val="aa"/>
          <w:bCs/>
          <w:sz w:val="28"/>
          <w:szCs w:val="28"/>
        </w:rPr>
        <w:footnoteReference w:id="9"/>
      </w:r>
      <w:r w:rsidR="002A7DF3">
        <w:rPr>
          <w:bCs/>
          <w:sz w:val="28"/>
          <w:szCs w:val="28"/>
        </w:rPr>
        <w:t>.</w:t>
      </w:r>
    </w:p>
    <w:p w:rsidR="004406B0" w:rsidRDefault="004406B0" w:rsidP="004406B0">
      <w:pPr>
        <w:pStyle w:val="Default"/>
        <w:spacing w:line="360" w:lineRule="auto"/>
        <w:ind w:firstLine="709"/>
        <w:jc w:val="both"/>
        <w:rPr>
          <w:sz w:val="28"/>
          <w:szCs w:val="28"/>
        </w:rPr>
      </w:pPr>
      <w:r>
        <w:rPr>
          <w:sz w:val="28"/>
          <w:szCs w:val="28"/>
        </w:rPr>
        <w:t>2. В</w:t>
      </w:r>
      <w:r w:rsidRPr="004406B0">
        <w:rPr>
          <w:sz w:val="28"/>
          <w:szCs w:val="28"/>
        </w:rPr>
        <w:t xml:space="preserve"> государственно-правовых отношениях, например в отношениях между </w:t>
      </w:r>
      <w:r>
        <w:rPr>
          <w:sz w:val="28"/>
          <w:szCs w:val="28"/>
        </w:rPr>
        <w:t xml:space="preserve"> Российской </w:t>
      </w:r>
      <w:r w:rsidRPr="004406B0">
        <w:rPr>
          <w:sz w:val="28"/>
          <w:szCs w:val="28"/>
        </w:rPr>
        <w:t xml:space="preserve">Федерацией и ее субъектами, при принятии в российское гражданство, награждении государственными наградами; </w:t>
      </w:r>
    </w:p>
    <w:p w:rsidR="004406B0" w:rsidRDefault="004406B0" w:rsidP="004406B0">
      <w:pPr>
        <w:pStyle w:val="Default"/>
        <w:spacing w:line="360" w:lineRule="auto"/>
        <w:ind w:firstLine="709"/>
        <w:jc w:val="both"/>
        <w:rPr>
          <w:sz w:val="28"/>
          <w:szCs w:val="28"/>
        </w:rPr>
      </w:pPr>
      <w:r>
        <w:rPr>
          <w:sz w:val="28"/>
          <w:szCs w:val="28"/>
        </w:rPr>
        <w:t>3. В</w:t>
      </w:r>
      <w:r w:rsidRPr="004406B0">
        <w:rPr>
          <w:sz w:val="28"/>
          <w:szCs w:val="28"/>
        </w:rPr>
        <w:t xml:space="preserve"> ох</w:t>
      </w:r>
      <w:r w:rsidR="002A7DF3">
        <w:rPr>
          <w:sz w:val="28"/>
          <w:szCs w:val="28"/>
        </w:rPr>
        <w:t xml:space="preserve">ранительно-правовых отношениях, например </w:t>
      </w:r>
      <w:r w:rsidR="00B206CF">
        <w:rPr>
          <w:sz w:val="28"/>
          <w:szCs w:val="28"/>
        </w:rPr>
        <w:t>это,</w:t>
      </w:r>
      <w:r w:rsidR="002A7DF3">
        <w:rPr>
          <w:sz w:val="28"/>
          <w:szCs w:val="28"/>
        </w:rPr>
        <w:t xml:space="preserve"> прежде всего охрана прав, свобод граждан и законности, разработка, принятие и охрана уголовного законодательства, обеспечение государственной безопасности.</w:t>
      </w:r>
    </w:p>
    <w:p w:rsidR="004406B0" w:rsidRDefault="004406B0" w:rsidP="004406B0">
      <w:pPr>
        <w:pStyle w:val="Default"/>
        <w:spacing w:line="360" w:lineRule="auto"/>
        <w:ind w:firstLine="709"/>
        <w:jc w:val="both"/>
        <w:rPr>
          <w:sz w:val="28"/>
          <w:szCs w:val="28"/>
        </w:rPr>
      </w:pPr>
      <w:r>
        <w:rPr>
          <w:sz w:val="28"/>
          <w:szCs w:val="28"/>
        </w:rPr>
        <w:t>4.</w:t>
      </w:r>
      <w:r w:rsidRPr="004406B0">
        <w:rPr>
          <w:sz w:val="28"/>
          <w:szCs w:val="28"/>
        </w:rPr>
        <w:t xml:space="preserve"> </w:t>
      </w:r>
      <w:r>
        <w:rPr>
          <w:sz w:val="28"/>
          <w:szCs w:val="28"/>
        </w:rPr>
        <w:t>В</w:t>
      </w:r>
      <w:r w:rsidRPr="004406B0">
        <w:rPr>
          <w:sz w:val="28"/>
          <w:szCs w:val="28"/>
        </w:rPr>
        <w:t xml:space="preserve"> гражданско-правовых отношениях</w:t>
      </w:r>
      <w:r w:rsidR="002A7DF3">
        <w:rPr>
          <w:sz w:val="28"/>
          <w:szCs w:val="28"/>
        </w:rPr>
        <w:t xml:space="preserve">, например аренда земельных участков и собственности заграницей, сдача в аренду земли и собственности гражданам </w:t>
      </w:r>
      <w:r w:rsidR="00B206CF">
        <w:rPr>
          <w:sz w:val="28"/>
          <w:szCs w:val="28"/>
        </w:rPr>
        <w:t>страны</w:t>
      </w:r>
      <w:r w:rsidR="002A7DF3">
        <w:rPr>
          <w:sz w:val="28"/>
          <w:szCs w:val="28"/>
        </w:rPr>
        <w:t xml:space="preserve">, осуществлять продажу товаров и услуг и предоставление услуг, выступать в качестве наследника имущества оставшегося после смерти российских граждан, </w:t>
      </w:r>
      <w:r w:rsidR="00B206CF">
        <w:rPr>
          <w:sz w:val="28"/>
          <w:szCs w:val="28"/>
        </w:rPr>
        <w:t>выступать</w:t>
      </w:r>
      <w:r w:rsidR="002A7DF3">
        <w:rPr>
          <w:sz w:val="28"/>
          <w:szCs w:val="28"/>
        </w:rPr>
        <w:t xml:space="preserve"> в качестве наследника по завещанию.</w:t>
      </w:r>
    </w:p>
    <w:p w:rsidR="004406B0" w:rsidRPr="00D044C5" w:rsidRDefault="004406B0" w:rsidP="004406B0">
      <w:pPr>
        <w:pStyle w:val="Default"/>
        <w:spacing w:line="360" w:lineRule="auto"/>
        <w:ind w:firstLine="709"/>
        <w:jc w:val="both"/>
        <w:rPr>
          <w:sz w:val="28"/>
          <w:szCs w:val="28"/>
        </w:rPr>
      </w:pPr>
      <w:r w:rsidRPr="00D044C5">
        <w:rPr>
          <w:sz w:val="28"/>
          <w:szCs w:val="28"/>
        </w:rPr>
        <w:t>Государство может быть субъектом как публичных правоотношений, так и частноправовых. В зависимости от вида правоотношений, в которых государс</w:t>
      </w:r>
      <w:r w:rsidR="00711C2F" w:rsidRPr="00D044C5">
        <w:rPr>
          <w:sz w:val="28"/>
          <w:szCs w:val="28"/>
        </w:rPr>
        <w:t>тво является субъектом, меняются</w:t>
      </w:r>
      <w:r w:rsidRPr="00D044C5">
        <w:rPr>
          <w:sz w:val="28"/>
          <w:szCs w:val="28"/>
        </w:rPr>
        <w:t xml:space="preserve"> </w:t>
      </w:r>
      <w:r w:rsidR="00711C2F" w:rsidRPr="00D044C5">
        <w:rPr>
          <w:sz w:val="28"/>
          <w:szCs w:val="28"/>
        </w:rPr>
        <w:t>способы правоотношений</w:t>
      </w:r>
      <w:r w:rsidRPr="00D044C5">
        <w:rPr>
          <w:sz w:val="28"/>
          <w:szCs w:val="28"/>
        </w:rPr>
        <w:t xml:space="preserve">, но не </w:t>
      </w:r>
      <w:r w:rsidR="00711C2F" w:rsidRPr="00D044C5">
        <w:rPr>
          <w:sz w:val="28"/>
          <w:szCs w:val="28"/>
        </w:rPr>
        <w:t>их</w:t>
      </w:r>
      <w:r w:rsidRPr="00D044C5">
        <w:rPr>
          <w:sz w:val="28"/>
          <w:szCs w:val="28"/>
        </w:rPr>
        <w:t xml:space="preserve"> сущность. </w:t>
      </w:r>
    </w:p>
    <w:p w:rsidR="004406B0" w:rsidRPr="00D044C5" w:rsidRDefault="004406B0" w:rsidP="004406B0">
      <w:pPr>
        <w:pStyle w:val="Default"/>
        <w:spacing w:line="360" w:lineRule="auto"/>
        <w:ind w:firstLine="709"/>
        <w:jc w:val="both"/>
        <w:rPr>
          <w:sz w:val="28"/>
          <w:szCs w:val="28"/>
        </w:rPr>
      </w:pPr>
      <w:r w:rsidRPr="00D044C5">
        <w:rPr>
          <w:sz w:val="28"/>
          <w:szCs w:val="28"/>
        </w:rPr>
        <w:t xml:space="preserve">Участие государства в частных правоотношениях </w:t>
      </w:r>
      <w:r w:rsidR="00711C2F" w:rsidRPr="00D044C5">
        <w:rPr>
          <w:sz w:val="28"/>
          <w:szCs w:val="28"/>
        </w:rPr>
        <w:t>разнится</w:t>
      </w:r>
      <w:r w:rsidRPr="00D044C5">
        <w:rPr>
          <w:sz w:val="28"/>
          <w:szCs w:val="28"/>
        </w:rPr>
        <w:t xml:space="preserve"> </w:t>
      </w:r>
      <w:r w:rsidR="00711C2F" w:rsidRPr="00D044C5">
        <w:rPr>
          <w:sz w:val="28"/>
          <w:szCs w:val="28"/>
        </w:rPr>
        <w:t>отдельными</w:t>
      </w:r>
      <w:r w:rsidRPr="00D044C5">
        <w:rPr>
          <w:sz w:val="28"/>
          <w:szCs w:val="28"/>
        </w:rPr>
        <w:t xml:space="preserve"> особенностями. В данных правоотношениях государство находится в состоянии </w:t>
      </w:r>
      <w:r w:rsidR="00D044C5" w:rsidRPr="00D044C5">
        <w:rPr>
          <w:bCs/>
          <w:sz w:val="28"/>
          <w:szCs w:val="28"/>
        </w:rPr>
        <w:t>равноправия</w:t>
      </w:r>
      <w:r w:rsidRPr="00D044C5">
        <w:rPr>
          <w:b/>
          <w:bCs/>
          <w:sz w:val="28"/>
          <w:szCs w:val="28"/>
        </w:rPr>
        <w:t xml:space="preserve"> </w:t>
      </w:r>
      <w:r w:rsidRPr="00D044C5">
        <w:rPr>
          <w:sz w:val="28"/>
          <w:szCs w:val="28"/>
        </w:rPr>
        <w:t xml:space="preserve">с другими субъектами, но не </w:t>
      </w:r>
      <w:r w:rsidR="00D044C5" w:rsidRPr="00D044C5">
        <w:rPr>
          <w:sz w:val="28"/>
          <w:szCs w:val="28"/>
        </w:rPr>
        <w:t>утрачивает</w:t>
      </w:r>
      <w:r w:rsidRPr="00D044C5">
        <w:rPr>
          <w:sz w:val="28"/>
          <w:szCs w:val="28"/>
        </w:rPr>
        <w:t xml:space="preserve"> своих властных полномочий. </w:t>
      </w:r>
      <w:r w:rsidR="00D044C5" w:rsidRPr="00D044C5">
        <w:rPr>
          <w:sz w:val="28"/>
          <w:szCs w:val="28"/>
        </w:rPr>
        <w:t>Особенность</w:t>
      </w:r>
      <w:r w:rsidRPr="00D044C5">
        <w:rPr>
          <w:sz w:val="28"/>
          <w:szCs w:val="28"/>
        </w:rPr>
        <w:t xml:space="preserve"> его статуса в правовом поле </w:t>
      </w:r>
      <w:r w:rsidR="00D044C5" w:rsidRPr="00D044C5">
        <w:rPr>
          <w:sz w:val="28"/>
          <w:szCs w:val="28"/>
        </w:rPr>
        <w:t>исходит из того</w:t>
      </w:r>
      <w:r w:rsidRPr="00D044C5">
        <w:rPr>
          <w:sz w:val="28"/>
          <w:szCs w:val="28"/>
        </w:rPr>
        <w:t xml:space="preserve">, что </w:t>
      </w:r>
      <w:r w:rsidRPr="00D044C5">
        <w:rPr>
          <w:sz w:val="28"/>
          <w:szCs w:val="28"/>
        </w:rPr>
        <w:lastRenderedPageBreak/>
        <w:t xml:space="preserve">государство принимает </w:t>
      </w:r>
      <w:r w:rsidR="00D044C5" w:rsidRPr="00D044C5">
        <w:rPr>
          <w:sz w:val="28"/>
          <w:szCs w:val="28"/>
        </w:rPr>
        <w:t xml:space="preserve">нормативно правовые акты </w:t>
      </w:r>
      <w:r w:rsidRPr="00D044C5">
        <w:rPr>
          <w:sz w:val="28"/>
          <w:szCs w:val="28"/>
        </w:rPr>
        <w:t xml:space="preserve">и </w:t>
      </w:r>
      <w:r w:rsidR="00D044C5" w:rsidRPr="00D044C5">
        <w:rPr>
          <w:sz w:val="28"/>
          <w:szCs w:val="28"/>
        </w:rPr>
        <w:t>выпускает</w:t>
      </w:r>
      <w:r w:rsidRPr="00D044C5">
        <w:rPr>
          <w:sz w:val="28"/>
          <w:szCs w:val="28"/>
        </w:rPr>
        <w:t xml:space="preserve"> </w:t>
      </w:r>
      <w:r w:rsidR="00D044C5" w:rsidRPr="00D044C5">
        <w:rPr>
          <w:sz w:val="28"/>
          <w:szCs w:val="28"/>
        </w:rPr>
        <w:t>всяческого</w:t>
      </w:r>
      <w:r w:rsidRPr="00D044C5">
        <w:rPr>
          <w:sz w:val="28"/>
          <w:szCs w:val="28"/>
        </w:rPr>
        <w:t xml:space="preserve"> рода </w:t>
      </w:r>
      <w:r w:rsidR="00B206CF" w:rsidRPr="00D044C5">
        <w:rPr>
          <w:sz w:val="28"/>
          <w:szCs w:val="28"/>
        </w:rPr>
        <w:t>административные</w:t>
      </w:r>
      <w:r w:rsidRPr="00D044C5">
        <w:rPr>
          <w:sz w:val="28"/>
          <w:szCs w:val="28"/>
        </w:rPr>
        <w:t xml:space="preserve"> акты, а в </w:t>
      </w:r>
      <w:r w:rsidR="00D81E1C">
        <w:rPr>
          <w:sz w:val="28"/>
          <w:szCs w:val="28"/>
        </w:rPr>
        <w:t>конкретных случаях</w:t>
      </w:r>
      <w:r w:rsidR="00D044C5" w:rsidRPr="00D044C5">
        <w:rPr>
          <w:sz w:val="28"/>
          <w:szCs w:val="28"/>
        </w:rPr>
        <w:t xml:space="preserve">, </w:t>
      </w:r>
      <w:r w:rsidRPr="00D044C5">
        <w:rPr>
          <w:sz w:val="28"/>
          <w:szCs w:val="28"/>
        </w:rPr>
        <w:t xml:space="preserve">может </w:t>
      </w:r>
      <w:r w:rsidR="00D044C5" w:rsidRPr="00D044C5">
        <w:rPr>
          <w:sz w:val="28"/>
          <w:szCs w:val="28"/>
        </w:rPr>
        <w:t>воспользоваться</w:t>
      </w:r>
      <w:r w:rsidRPr="00D044C5">
        <w:rPr>
          <w:sz w:val="28"/>
          <w:szCs w:val="28"/>
        </w:rPr>
        <w:t xml:space="preserve"> иммунитетом. </w:t>
      </w:r>
    </w:p>
    <w:p w:rsidR="00D814C0" w:rsidRDefault="00D814C0" w:rsidP="004406B0">
      <w:pPr>
        <w:pStyle w:val="Default"/>
        <w:spacing w:line="360" w:lineRule="auto"/>
        <w:ind w:firstLine="709"/>
        <w:jc w:val="both"/>
        <w:rPr>
          <w:sz w:val="28"/>
          <w:szCs w:val="28"/>
        </w:rPr>
      </w:pPr>
      <w:r w:rsidRPr="00D044C5">
        <w:rPr>
          <w:sz w:val="28"/>
          <w:szCs w:val="28"/>
        </w:rPr>
        <w:t>В частных</w:t>
      </w:r>
      <w:r w:rsidR="004406B0" w:rsidRPr="00D044C5">
        <w:rPr>
          <w:sz w:val="28"/>
          <w:szCs w:val="28"/>
        </w:rPr>
        <w:t xml:space="preserve"> правоотношениях участие </w:t>
      </w:r>
      <w:r w:rsidR="00D044C5" w:rsidRPr="00D044C5">
        <w:rPr>
          <w:sz w:val="28"/>
          <w:szCs w:val="28"/>
        </w:rPr>
        <w:t xml:space="preserve">осуществляет </w:t>
      </w:r>
      <w:r w:rsidR="004406B0" w:rsidRPr="00D044C5">
        <w:rPr>
          <w:sz w:val="28"/>
          <w:szCs w:val="28"/>
        </w:rPr>
        <w:t xml:space="preserve"> не само государство, а его уполномоченные органы. Но это не </w:t>
      </w:r>
      <w:r w:rsidR="00D044C5" w:rsidRPr="00D044C5">
        <w:rPr>
          <w:sz w:val="28"/>
          <w:szCs w:val="28"/>
        </w:rPr>
        <w:t>говорит о том</w:t>
      </w:r>
      <w:r w:rsidR="004406B0" w:rsidRPr="00D044C5">
        <w:rPr>
          <w:sz w:val="28"/>
          <w:szCs w:val="28"/>
        </w:rPr>
        <w:t xml:space="preserve">, что </w:t>
      </w:r>
      <w:r w:rsidR="00D044C5" w:rsidRPr="00D044C5">
        <w:rPr>
          <w:sz w:val="28"/>
          <w:szCs w:val="28"/>
        </w:rPr>
        <w:t>за государство</w:t>
      </w:r>
      <w:r w:rsidR="004406B0" w:rsidRPr="00D044C5">
        <w:rPr>
          <w:sz w:val="28"/>
          <w:szCs w:val="28"/>
        </w:rPr>
        <w:t xml:space="preserve"> субъектом правоотношений выступают государственные органы, </w:t>
      </w:r>
      <w:r w:rsidR="00D044C5" w:rsidRPr="00D044C5">
        <w:rPr>
          <w:sz w:val="28"/>
          <w:szCs w:val="28"/>
        </w:rPr>
        <w:t>поскольку</w:t>
      </w:r>
      <w:r w:rsidR="004406B0" w:rsidRPr="00D044C5">
        <w:rPr>
          <w:sz w:val="28"/>
          <w:szCs w:val="28"/>
        </w:rPr>
        <w:t xml:space="preserve"> </w:t>
      </w:r>
      <w:r w:rsidR="00D044C5" w:rsidRPr="00D044C5">
        <w:rPr>
          <w:sz w:val="28"/>
          <w:szCs w:val="28"/>
        </w:rPr>
        <w:t>в отсутствии</w:t>
      </w:r>
      <w:r w:rsidR="004406B0" w:rsidRPr="00D044C5">
        <w:rPr>
          <w:sz w:val="28"/>
          <w:szCs w:val="28"/>
        </w:rPr>
        <w:t xml:space="preserve"> своих органов или уполномоченных лиц государство не </w:t>
      </w:r>
      <w:r w:rsidR="00D044C5" w:rsidRPr="00D044C5">
        <w:rPr>
          <w:sz w:val="28"/>
          <w:szCs w:val="28"/>
        </w:rPr>
        <w:t>сможет осуществлять свои полномочия</w:t>
      </w:r>
      <w:r w:rsidR="004406B0" w:rsidRPr="00D044C5">
        <w:rPr>
          <w:sz w:val="28"/>
          <w:szCs w:val="28"/>
        </w:rPr>
        <w:t xml:space="preserve">, в том числе </w:t>
      </w:r>
      <w:r w:rsidR="00D044C5" w:rsidRPr="00D044C5">
        <w:rPr>
          <w:sz w:val="28"/>
          <w:szCs w:val="28"/>
        </w:rPr>
        <w:t>управлять</w:t>
      </w:r>
      <w:r w:rsidR="004406B0" w:rsidRPr="00D044C5">
        <w:rPr>
          <w:sz w:val="28"/>
          <w:szCs w:val="28"/>
        </w:rPr>
        <w:t xml:space="preserve"> своим имуществом.</w:t>
      </w:r>
      <w:r w:rsidR="004406B0" w:rsidRPr="004406B0">
        <w:rPr>
          <w:sz w:val="28"/>
          <w:szCs w:val="28"/>
        </w:rPr>
        <w:t xml:space="preserve"> </w:t>
      </w:r>
    </w:p>
    <w:p w:rsidR="00FB6CAA" w:rsidRPr="00582C05" w:rsidRDefault="004406B0" w:rsidP="004406B0">
      <w:pPr>
        <w:pStyle w:val="Default"/>
        <w:spacing w:line="360" w:lineRule="auto"/>
        <w:ind w:firstLine="709"/>
        <w:jc w:val="both"/>
        <w:rPr>
          <w:sz w:val="28"/>
          <w:szCs w:val="28"/>
        </w:rPr>
      </w:pPr>
      <w:r w:rsidRPr="004406B0">
        <w:rPr>
          <w:sz w:val="28"/>
          <w:szCs w:val="28"/>
        </w:rPr>
        <w:t xml:space="preserve">Государственные органы представляют </w:t>
      </w:r>
      <w:r w:rsidR="00B206CF" w:rsidRPr="004406B0">
        <w:rPr>
          <w:sz w:val="28"/>
          <w:szCs w:val="28"/>
        </w:rPr>
        <w:t>государство,</w:t>
      </w:r>
      <w:r w:rsidRPr="004406B0">
        <w:rPr>
          <w:sz w:val="28"/>
          <w:szCs w:val="28"/>
        </w:rPr>
        <w:t xml:space="preserve"> как </w:t>
      </w:r>
      <w:r w:rsidR="00D814C0">
        <w:rPr>
          <w:sz w:val="28"/>
          <w:szCs w:val="28"/>
        </w:rPr>
        <w:t xml:space="preserve">в </w:t>
      </w:r>
      <w:r w:rsidR="00D814C0" w:rsidRPr="004406B0">
        <w:rPr>
          <w:sz w:val="28"/>
          <w:szCs w:val="28"/>
        </w:rPr>
        <w:t>частных</w:t>
      </w:r>
      <w:r w:rsidR="00D814C0">
        <w:rPr>
          <w:sz w:val="28"/>
          <w:szCs w:val="28"/>
        </w:rPr>
        <w:t xml:space="preserve">, так и в публичных </w:t>
      </w:r>
      <w:r w:rsidRPr="004406B0">
        <w:rPr>
          <w:sz w:val="28"/>
          <w:szCs w:val="28"/>
        </w:rPr>
        <w:t xml:space="preserve">правоотношениях. </w:t>
      </w:r>
      <w:r w:rsidR="00B206CF">
        <w:rPr>
          <w:sz w:val="28"/>
          <w:szCs w:val="28"/>
        </w:rPr>
        <w:t>Особенностью</w:t>
      </w:r>
      <w:r w:rsidR="00D814C0">
        <w:rPr>
          <w:sz w:val="28"/>
          <w:szCs w:val="28"/>
        </w:rPr>
        <w:t xml:space="preserve"> публичных правоотношений является то, что одним из субъектов должен выступать </w:t>
      </w:r>
      <w:r w:rsidR="00B206CF">
        <w:rPr>
          <w:sz w:val="28"/>
          <w:szCs w:val="28"/>
        </w:rPr>
        <w:t>субъект,</w:t>
      </w:r>
      <w:r w:rsidR="00D814C0">
        <w:rPr>
          <w:sz w:val="28"/>
          <w:szCs w:val="28"/>
        </w:rPr>
        <w:t xml:space="preserve"> обладающий властными полномочиями (органы государственной </w:t>
      </w:r>
      <w:r w:rsidR="00B206CF">
        <w:rPr>
          <w:sz w:val="28"/>
          <w:szCs w:val="28"/>
        </w:rPr>
        <w:t>власти</w:t>
      </w:r>
      <w:r w:rsidR="00D814C0">
        <w:rPr>
          <w:sz w:val="28"/>
          <w:szCs w:val="28"/>
        </w:rPr>
        <w:t xml:space="preserve">) и объектом в таких </w:t>
      </w:r>
      <w:r w:rsidR="00B206CF">
        <w:rPr>
          <w:sz w:val="28"/>
          <w:szCs w:val="28"/>
        </w:rPr>
        <w:t>правоотношениях</w:t>
      </w:r>
      <w:r w:rsidR="00D814C0">
        <w:rPr>
          <w:sz w:val="28"/>
          <w:szCs w:val="28"/>
        </w:rPr>
        <w:t xml:space="preserve">, в </w:t>
      </w:r>
      <w:r w:rsidR="00D81E1C">
        <w:rPr>
          <w:sz w:val="28"/>
          <w:szCs w:val="28"/>
        </w:rPr>
        <w:t>отличии</w:t>
      </w:r>
      <w:r w:rsidR="00D814C0">
        <w:rPr>
          <w:sz w:val="28"/>
          <w:szCs w:val="28"/>
        </w:rPr>
        <w:t xml:space="preserve"> </w:t>
      </w:r>
      <w:r w:rsidR="00B206CF">
        <w:rPr>
          <w:sz w:val="28"/>
          <w:szCs w:val="28"/>
        </w:rPr>
        <w:t>частных</w:t>
      </w:r>
      <w:r w:rsidR="00D814C0">
        <w:rPr>
          <w:sz w:val="28"/>
          <w:szCs w:val="28"/>
        </w:rPr>
        <w:t xml:space="preserve"> правоотношений, где объектом отношений выступают материальные </w:t>
      </w:r>
      <w:r w:rsidR="00B206CF">
        <w:rPr>
          <w:sz w:val="28"/>
          <w:szCs w:val="28"/>
        </w:rPr>
        <w:t>блага</w:t>
      </w:r>
      <w:r w:rsidR="00D814C0">
        <w:rPr>
          <w:sz w:val="28"/>
          <w:szCs w:val="28"/>
        </w:rPr>
        <w:t xml:space="preserve">, предметы, </w:t>
      </w:r>
      <w:r w:rsidR="00E6274F">
        <w:rPr>
          <w:sz w:val="28"/>
          <w:szCs w:val="28"/>
        </w:rPr>
        <w:t>выступают общественные отношения</w:t>
      </w:r>
      <w:r w:rsidR="00645700">
        <w:rPr>
          <w:rStyle w:val="aa"/>
          <w:sz w:val="28"/>
          <w:szCs w:val="28"/>
        </w:rPr>
        <w:footnoteReference w:id="10"/>
      </w:r>
      <w:r w:rsidR="00D814C0">
        <w:rPr>
          <w:sz w:val="28"/>
          <w:szCs w:val="28"/>
        </w:rPr>
        <w:t xml:space="preserve">. </w:t>
      </w:r>
      <w:r>
        <w:rPr>
          <w:sz w:val="28"/>
          <w:szCs w:val="28"/>
        </w:rPr>
        <w:t>П</w:t>
      </w:r>
      <w:r w:rsidRPr="004406B0">
        <w:rPr>
          <w:sz w:val="28"/>
          <w:szCs w:val="28"/>
        </w:rPr>
        <w:t>равосубъектность</w:t>
      </w:r>
      <w:r>
        <w:rPr>
          <w:sz w:val="28"/>
          <w:szCs w:val="28"/>
        </w:rPr>
        <w:t xml:space="preserve"> органов </w:t>
      </w:r>
      <w:r w:rsidR="00B206CF">
        <w:rPr>
          <w:sz w:val="28"/>
          <w:szCs w:val="28"/>
        </w:rPr>
        <w:t>государственной</w:t>
      </w:r>
      <w:r>
        <w:rPr>
          <w:sz w:val="28"/>
          <w:szCs w:val="28"/>
        </w:rPr>
        <w:t xml:space="preserve"> власти</w:t>
      </w:r>
      <w:r w:rsidRPr="004406B0">
        <w:rPr>
          <w:sz w:val="28"/>
          <w:szCs w:val="28"/>
        </w:rPr>
        <w:t xml:space="preserve"> закрепляется в </w:t>
      </w:r>
      <w:r>
        <w:rPr>
          <w:sz w:val="28"/>
          <w:szCs w:val="28"/>
        </w:rPr>
        <w:t xml:space="preserve">ее </w:t>
      </w:r>
      <w:r w:rsidRPr="004406B0">
        <w:rPr>
          <w:sz w:val="28"/>
          <w:szCs w:val="28"/>
        </w:rPr>
        <w:t xml:space="preserve">компетенции. </w:t>
      </w:r>
      <w:r w:rsidR="00D814C0">
        <w:rPr>
          <w:sz w:val="28"/>
          <w:szCs w:val="28"/>
        </w:rPr>
        <w:t>Участие государства в публичных правоотношениях наиболее ярко выражается охранительно-правовых отношениях,</w:t>
      </w:r>
      <w:r w:rsidR="00D814C0" w:rsidRPr="00D814C0">
        <w:rPr>
          <w:sz w:val="28"/>
          <w:szCs w:val="28"/>
        </w:rPr>
        <w:t xml:space="preserve"> </w:t>
      </w:r>
      <w:r w:rsidR="00D814C0">
        <w:rPr>
          <w:sz w:val="28"/>
          <w:szCs w:val="28"/>
        </w:rPr>
        <w:t>например охрана прав, свобод граждан и законности, разработка, принятие и охрана уголовного законодательства, обеспечение государственной безопасности</w:t>
      </w:r>
      <w:r w:rsidR="00E6274F">
        <w:rPr>
          <w:sz w:val="28"/>
          <w:szCs w:val="28"/>
        </w:rPr>
        <w:t xml:space="preserve">, осуществление правосудия, применение мер государственного принуждения. </w:t>
      </w:r>
      <w:r w:rsidRPr="00582C05">
        <w:rPr>
          <w:sz w:val="28"/>
          <w:szCs w:val="28"/>
        </w:rPr>
        <w:t xml:space="preserve">Для государственных органов </w:t>
      </w:r>
      <w:r w:rsidR="00D044C5" w:rsidRPr="00582C05">
        <w:rPr>
          <w:sz w:val="28"/>
          <w:szCs w:val="28"/>
        </w:rPr>
        <w:t>свойственно</w:t>
      </w:r>
      <w:r w:rsidRPr="00582C05">
        <w:rPr>
          <w:sz w:val="28"/>
          <w:szCs w:val="28"/>
        </w:rPr>
        <w:t xml:space="preserve"> </w:t>
      </w:r>
      <w:r w:rsidR="00D044C5" w:rsidRPr="00582C05">
        <w:rPr>
          <w:sz w:val="28"/>
          <w:szCs w:val="28"/>
        </w:rPr>
        <w:t>иметь властные функции</w:t>
      </w:r>
      <w:r w:rsidRPr="00582C05">
        <w:rPr>
          <w:sz w:val="28"/>
          <w:szCs w:val="28"/>
        </w:rPr>
        <w:t xml:space="preserve">, </w:t>
      </w:r>
      <w:r w:rsidR="00D044C5" w:rsidRPr="00582C05">
        <w:rPr>
          <w:sz w:val="28"/>
          <w:szCs w:val="28"/>
        </w:rPr>
        <w:t xml:space="preserve"> которые реализуются</w:t>
      </w:r>
      <w:r w:rsidRPr="00582C05">
        <w:rPr>
          <w:sz w:val="28"/>
          <w:szCs w:val="28"/>
        </w:rPr>
        <w:t xml:space="preserve"> </w:t>
      </w:r>
      <w:r w:rsidR="00D044C5" w:rsidRPr="00582C05">
        <w:rPr>
          <w:sz w:val="28"/>
          <w:szCs w:val="28"/>
        </w:rPr>
        <w:t>при помощи</w:t>
      </w:r>
      <w:r w:rsidRPr="00582C05">
        <w:rPr>
          <w:sz w:val="28"/>
          <w:szCs w:val="28"/>
        </w:rPr>
        <w:t xml:space="preserve"> решений, выносимых на основе </w:t>
      </w:r>
      <w:r w:rsidR="00D044C5" w:rsidRPr="00582C05">
        <w:rPr>
          <w:sz w:val="28"/>
          <w:szCs w:val="28"/>
        </w:rPr>
        <w:t>функционирующего</w:t>
      </w:r>
      <w:r w:rsidRPr="00582C05">
        <w:rPr>
          <w:sz w:val="28"/>
          <w:szCs w:val="28"/>
        </w:rPr>
        <w:t xml:space="preserve"> законодательства. </w:t>
      </w:r>
      <w:r w:rsidR="00E6274F" w:rsidRPr="00582C05">
        <w:rPr>
          <w:sz w:val="28"/>
          <w:szCs w:val="28"/>
        </w:rPr>
        <w:t xml:space="preserve">Как правило, государственные органы </w:t>
      </w:r>
      <w:r w:rsidR="00D044C5" w:rsidRPr="00582C05">
        <w:rPr>
          <w:sz w:val="28"/>
          <w:szCs w:val="28"/>
        </w:rPr>
        <w:t>распол</w:t>
      </w:r>
      <w:r w:rsidR="00582C05">
        <w:rPr>
          <w:sz w:val="28"/>
          <w:szCs w:val="28"/>
        </w:rPr>
        <w:t>а</w:t>
      </w:r>
      <w:r w:rsidR="00D044C5" w:rsidRPr="00582C05">
        <w:rPr>
          <w:sz w:val="28"/>
          <w:szCs w:val="28"/>
        </w:rPr>
        <w:t>гают</w:t>
      </w:r>
      <w:r w:rsidR="00E6274F" w:rsidRPr="00582C05">
        <w:rPr>
          <w:sz w:val="28"/>
          <w:szCs w:val="28"/>
        </w:rPr>
        <w:t xml:space="preserve"> правомочиями по совершению односторонних (в большинстве случаев) действий, которые </w:t>
      </w:r>
      <w:r w:rsidR="00D044C5" w:rsidRPr="00582C05">
        <w:rPr>
          <w:sz w:val="28"/>
          <w:szCs w:val="28"/>
        </w:rPr>
        <w:t>создают</w:t>
      </w:r>
      <w:r w:rsidR="00E6274F" w:rsidRPr="00582C05">
        <w:rPr>
          <w:sz w:val="28"/>
          <w:szCs w:val="28"/>
        </w:rPr>
        <w:t xml:space="preserve">, изменяют или прекращают правоотношения. Это так называемые правоприменительные акты. </w:t>
      </w:r>
      <w:r w:rsidRPr="00582C05">
        <w:rPr>
          <w:sz w:val="28"/>
          <w:szCs w:val="28"/>
        </w:rPr>
        <w:t xml:space="preserve">Но </w:t>
      </w:r>
      <w:r w:rsidR="00E6274F" w:rsidRPr="00582C05">
        <w:rPr>
          <w:sz w:val="28"/>
          <w:szCs w:val="28"/>
        </w:rPr>
        <w:t xml:space="preserve">когда </w:t>
      </w:r>
      <w:r w:rsidRPr="00582C05">
        <w:rPr>
          <w:sz w:val="28"/>
          <w:szCs w:val="28"/>
        </w:rPr>
        <w:t xml:space="preserve">государственные органы </w:t>
      </w:r>
      <w:r w:rsidR="00E6274F" w:rsidRPr="00582C05">
        <w:rPr>
          <w:sz w:val="28"/>
          <w:szCs w:val="28"/>
        </w:rPr>
        <w:t>заключают</w:t>
      </w:r>
      <w:r w:rsidRPr="00582C05">
        <w:rPr>
          <w:sz w:val="28"/>
          <w:szCs w:val="28"/>
        </w:rPr>
        <w:t xml:space="preserve"> гражданско-правовые </w:t>
      </w:r>
      <w:r w:rsidR="00B206CF" w:rsidRPr="00582C05">
        <w:rPr>
          <w:sz w:val="28"/>
          <w:szCs w:val="28"/>
        </w:rPr>
        <w:t>сделки, то</w:t>
      </w:r>
      <w:r w:rsidRPr="00582C05">
        <w:rPr>
          <w:sz w:val="28"/>
          <w:szCs w:val="28"/>
        </w:rPr>
        <w:t xml:space="preserve"> тогда они </w:t>
      </w:r>
      <w:r w:rsidR="00D044C5" w:rsidRPr="00582C05">
        <w:rPr>
          <w:sz w:val="28"/>
          <w:szCs w:val="28"/>
        </w:rPr>
        <w:t>являются</w:t>
      </w:r>
      <w:r w:rsidRPr="00582C05">
        <w:rPr>
          <w:sz w:val="28"/>
          <w:szCs w:val="28"/>
        </w:rPr>
        <w:t xml:space="preserve"> как р</w:t>
      </w:r>
      <w:r w:rsidR="00D044C5" w:rsidRPr="00582C05">
        <w:rPr>
          <w:sz w:val="28"/>
          <w:szCs w:val="28"/>
        </w:rPr>
        <w:t xml:space="preserve">авные </w:t>
      </w:r>
      <w:r w:rsidRPr="00582C05">
        <w:rPr>
          <w:sz w:val="28"/>
          <w:szCs w:val="28"/>
        </w:rPr>
        <w:t xml:space="preserve">с </w:t>
      </w:r>
      <w:r w:rsidR="00D044C5" w:rsidRPr="00582C05">
        <w:rPr>
          <w:sz w:val="28"/>
          <w:szCs w:val="28"/>
        </w:rPr>
        <w:t>иными</w:t>
      </w:r>
      <w:r w:rsidRPr="00582C05">
        <w:rPr>
          <w:sz w:val="28"/>
          <w:szCs w:val="28"/>
        </w:rPr>
        <w:t xml:space="preserve"> субъектами правоотношений.</w:t>
      </w:r>
    </w:p>
    <w:p w:rsidR="00FB6CAA" w:rsidRDefault="00D044C5" w:rsidP="004406B0">
      <w:pPr>
        <w:pStyle w:val="a7"/>
        <w:shd w:val="clear" w:color="000000" w:fill="auto"/>
        <w:spacing w:line="360" w:lineRule="auto"/>
        <w:ind w:firstLine="709"/>
        <w:jc w:val="both"/>
        <w:rPr>
          <w:rFonts w:ascii="Times New Roman" w:hAnsi="Times New Roman"/>
          <w:sz w:val="28"/>
          <w:szCs w:val="28"/>
        </w:rPr>
      </w:pPr>
      <w:r w:rsidRPr="00582C05">
        <w:rPr>
          <w:rFonts w:ascii="Times New Roman" w:hAnsi="Times New Roman"/>
          <w:sz w:val="28"/>
          <w:szCs w:val="28"/>
        </w:rPr>
        <w:lastRenderedPageBreak/>
        <w:t>Так же,</w:t>
      </w:r>
      <w:r w:rsidR="00346CD5" w:rsidRPr="00582C05">
        <w:rPr>
          <w:rFonts w:ascii="Times New Roman" w:hAnsi="Times New Roman"/>
          <w:sz w:val="28"/>
          <w:szCs w:val="28"/>
        </w:rPr>
        <w:t xml:space="preserve"> субъектом коллективных правоотношений могут </w:t>
      </w:r>
      <w:r w:rsidRPr="00582C05">
        <w:rPr>
          <w:rFonts w:ascii="Times New Roman" w:hAnsi="Times New Roman"/>
          <w:sz w:val="28"/>
          <w:szCs w:val="28"/>
        </w:rPr>
        <w:t>быть</w:t>
      </w:r>
      <w:r w:rsidR="00346CD5" w:rsidRPr="00582C05">
        <w:rPr>
          <w:rFonts w:ascii="Times New Roman" w:hAnsi="Times New Roman"/>
          <w:sz w:val="28"/>
          <w:szCs w:val="28"/>
        </w:rPr>
        <w:t xml:space="preserve"> </w:t>
      </w:r>
      <w:r w:rsidR="00346CD5" w:rsidRPr="00582C05">
        <w:rPr>
          <w:rFonts w:ascii="Times New Roman" w:hAnsi="Times New Roman"/>
          <w:bCs/>
          <w:sz w:val="28"/>
          <w:szCs w:val="28"/>
        </w:rPr>
        <w:t>общественные организации.</w:t>
      </w:r>
      <w:r w:rsidR="00346CD5" w:rsidRPr="00582C05">
        <w:rPr>
          <w:rFonts w:ascii="Times New Roman" w:hAnsi="Times New Roman"/>
          <w:b/>
          <w:bCs/>
          <w:sz w:val="28"/>
          <w:szCs w:val="28"/>
        </w:rPr>
        <w:t xml:space="preserve"> </w:t>
      </w:r>
      <w:r w:rsidR="003A2CBE" w:rsidRPr="00582C05">
        <w:rPr>
          <w:rFonts w:ascii="Times New Roman" w:hAnsi="Times New Roman"/>
          <w:sz w:val="28"/>
          <w:szCs w:val="28"/>
        </w:rPr>
        <w:t>Они</w:t>
      </w:r>
      <w:r w:rsidR="00346CD5" w:rsidRPr="00582C05">
        <w:rPr>
          <w:rFonts w:ascii="Times New Roman" w:hAnsi="Times New Roman"/>
          <w:sz w:val="28"/>
          <w:szCs w:val="28"/>
        </w:rPr>
        <w:t xml:space="preserve"> могут быть субъектами правоотношений, если они зарегистрированы </w:t>
      </w:r>
      <w:r w:rsidR="003A2CBE" w:rsidRPr="00582C05">
        <w:rPr>
          <w:rFonts w:ascii="Times New Roman" w:hAnsi="Times New Roman"/>
          <w:sz w:val="28"/>
          <w:szCs w:val="28"/>
        </w:rPr>
        <w:t xml:space="preserve">в </w:t>
      </w:r>
      <w:r w:rsidRPr="00582C05">
        <w:rPr>
          <w:rFonts w:ascii="Times New Roman" w:hAnsi="Times New Roman"/>
          <w:sz w:val="28"/>
          <w:szCs w:val="28"/>
        </w:rPr>
        <w:t>определенном</w:t>
      </w:r>
      <w:r w:rsidR="003A2CBE" w:rsidRPr="00582C05">
        <w:rPr>
          <w:rFonts w:ascii="Times New Roman" w:hAnsi="Times New Roman"/>
          <w:sz w:val="28"/>
          <w:szCs w:val="28"/>
        </w:rPr>
        <w:t xml:space="preserve"> порядке </w:t>
      </w:r>
      <w:r w:rsidR="00346CD5" w:rsidRPr="00582C05">
        <w:rPr>
          <w:rFonts w:ascii="Times New Roman" w:hAnsi="Times New Roman"/>
          <w:sz w:val="28"/>
          <w:szCs w:val="28"/>
        </w:rPr>
        <w:t xml:space="preserve">в органах юстиции. Это </w:t>
      </w:r>
      <w:r w:rsidR="003A2CBE" w:rsidRPr="00582C05">
        <w:rPr>
          <w:rFonts w:ascii="Times New Roman" w:hAnsi="Times New Roman"/>
          <w:sz w:val="28"/>
          <w:szCs w:val="28"/>
        </w:rPr>
        <w:t>могут</w:t>
      </w:r>
      <w:r w:rsidR="00346CD5" w:rsidRPr="00582C05">
        <w:rPr>
          <w:rFonts w:ascii="Times New Roman" w:hAnsi="Times New Roman"/>
          <w:sz w:val="28"/>
          <w:szCs w:val="28"/>
        </w:rPr>
        <w:t xml:space="preserve"> быть добровольные, некоммерческие, самоуправляющиеся объединения людей или юридических лиц негосударственного характера. Общественные организации могут быть соучредителями коммерческих </w:t>
      </w:r>
      <w:r w:rsidRPr="00582C05">
        <w:rPr>
          <w:rFonts w:ascii="Times New Roman" w:hAnsi="Times New Roman"/>
          <w:sz w:val="28"/>
          <w:szCs w:val="28"/>
        </w:rPr>
        <w:t>и некоммерческих</w:t>
      </w:r>
      <w:r w:rsidR="00582C05" w:rsidRPr="00582C05">
        <w:rPr>
          <w:rFonts w:ascii="Times New Roman" w:hAnsi="Times New Roman"/>
          <w:sz w:val="28"/>
          <w:szCs w:val="28"/>
        </w:rPr>
        <w:t xml:space="preserve"> </w:t>
      </w:r>
      <w:r w:rsidR="00346CD5" w:rsidRPr="00582C05">
        <w:rPr>
          <w:rFonts w:ascii="Times New Roman" w:hAnsi="Times New Roman"/>
          <w:sz w:val="28"/>
          <w:szCs w:val="28"/>
        </w:rPr>
        <w:t xml:space="preserve">организаций, но такое </w:t>
      </w:r>
      <w:r w:rsidR="00582C05" w:rsidRPr="00582C05">
        <w:rPr>
          <w:rFonts w:ascii="Times New Roman" w:hAnsi="Times New Roman"/>
          <w:sz w:val="28"/>
          <w:szCs w:val="28"/>
        </w:rPr>
        <w:t>соучастие</w:t>
      </w:r>
      <w:r w:rsidR="00346CD5" w:rsidRPr="00582C05">
        <w:rPr>
          <w:rFonts w:ascii="Times New Roman" w:hAnsi="Times New Roman"/>
          <w:sz w:val="28"/>
          <w:szCs w:val="28"/>
        </w:rPr>
        <w:t xml:space="preserve"> </w:t>
      </w:r>
      <w:r w:rsidR="00582C05" w:rsidRPr="00582C05">
        <w:rPr>
          <w:rFonts w:ascii="Times New Roman" w:hAnsi="Times New Roman"/>
          <w:sz w:val="28"/>
          <w:szCs w:val="28"/>
        </w:rPr>
        <w:t>позволительно</w:t>
      </w:r>
      <w:r w:rsidR="00346CD5" w:rsidRPr="00582C05">
        <w:rPr>
          <w:rFonts w:ascii="Times New Roman" w:hAnsi="Times New Roman"/>
          <w:sz w:val="28"/>
          <w:szCs w:val="28"/>
        </w:rPr>
        <w:t xml:space="preserve"> только благотворительным организациям, если они </w:t>
      </w:r>
      <w:r w:rsidR="00582C05" w:rsidRPr="00582C05">
        <w:rPr>
          <w:rFonts w:ascii="Times New Roman" w:hAnsi="Times New Roman"/>
          <w:sz w:val="28"/>
          <w:szCs w:val="28"/>
        </w:rPr>
        <w:t>функционируют</w:t>
      </w:r>
      <w:r w:rsidR="00346CD5" w:rsidRPr="00582C05">
        <w:rPr>
          <w:rFonts w:ascii="Times New Roman" w:hAnsi="Times New Roman"/>
          <w:sz w:val="28"/>
          <w:szCs w:val="28"/>
        </w:rPr>
        <w:t xml:space="preserve"> в интересах потребителей, охраны экологии, культурных ценностей.</w:t>
      </w:r>
    </w:p>
    <w:p w:rsidR="003A2CBE" w:rsidRPr="00346CD5" w:rsidRDefault="003A2CBE" w:rsidP="004406B0">
      <w:pPr>
        <w:pStyle w:val="a7"/>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00E6274F">
        <w:rPr>
          <w:rFonts w:ascii="Times New Roman" w:hAnsi="Times New Roman"/>
          <w:sz w:val="28"/>
          <w:szCs w:val="28"/>
        </w:rPr>
        <w:t>исследовав виды субъектов правоотношений, мы пришли к выводу</w:t>
      </w:r>
      <w:r>
        <w:rPr>
          <w:rFonts w:ascii="Times New Roman" w:hAnsi="Times New Roman"/>
          <w:sz w:val="28"/>
          <w:szCs w:val="28"/>
        </w:rPr>
        <w:t>, что субъекты права делятся на индивид</w:t>
      </w:r>
      <w:r w:rsidR="00B06B32">
        <w:rPr>
          <w:rFonts w:ascii="Times New Roman" w:hAnsi="Times New Roman"/>
          <w:sz w:val="28"/>
          <w:szCs w:val="28"/>
        </w:rPr>
        <w:t xml:space="preserve">уальные субъекты правоотношений в роли которых выступают физические лица: граждане, иностранные граждане, </w:t>
      </w:r>
      <w:r w:rsidR="00B206CF">
        <w:rPr>
          <w:rFonts w:ascii="Times New Roman" w:hAnsi="Times New Roman"/>
          <w:sz w:val="28"/>
          <w:szCs w:val="28"/>
        </w:rPr>
        <w:t>апатриды</w:t>
      </w:r>
      <w:r w:rsidR="00B06B32">
        <w:rPr>
          <w:rFonts w:ascii="Times New Roman" w:hAnsi="Times New Roman"/>
          <w:sz w:val="28"/>
          <w:szCs w:val="28"/>
        </w:rPr>
        <w:t xml:space="preserve"> и бипатриды., и коллективные субъекты правоотношений в роли которых могут выступать: юридические лица, общественные организации и государство.</w:t>
      </w:r>
    </w:p>
    <w:p w:rsidR="008F2013" w:rsidRDefault="008F2013">
      <w:pPr>
        <w:autoSpaceDE w:val="0"/>
        <w:autoSpaceDN w:val="0"/>
        <w:adjustRightInd w:val="0"/>
        <w:spacing w:line="360" w:lineRule="auto"/>
        <w:ind w:firstLine="709"/>
        <w:jc w:val="both"/>
        <w:rPr>
          <w:sz w:val="28"/>
          <w:szCs w:val="28"/>
        </w:rPr>
      </w:pPr>
    </w:p>
    <w:p w:rsidR="008F2013" w:rsidRPr="00FB2E96" w:rsidRDefault="008F2013">
      <w:pPr>
        <w:autoSpaceDE w:val="0"/>
        <w:autoSpaceDN w:val="0"/>
        <w:adjustRightInd w:val="0"/>
        <w:spacing w:line="360" w:lineRule="auto"/>
        <w:ind w:firstLine="709"/>
        <w:jc w:val="both"/>
        <w:rPr>
          <w:sz w:val="28"/>
          <w:szCs w:val="28"/>
        </w:rPr>
      </w:pPr>
      <w:r w:rsidRPr="00FB2E96">
        <w:rPr>
          <w:sz w:val="28"/>
          <w:szCs w:val="28"/>
        </w:rPr>
        <w:t>2 Правоспособность и дееспособность субъектов права</w:t>
      </w:r>
    </w:p>
    <w:p w:rsidR="008F2013" w:rsidRPr="00FB2E96" w:rsidRDefault="008F2013">
      <w:pPr>
        <w:autoSpaceDE w:val="0"/>
        <w:autoSpaceDN w:val="0"/>
        <w:adjustRightInd w:val="0"/>
        <w:spacing w:line="360" w:lineRule="auto"/>
        <w:ind w:firstLine="709"/>
        <w:jc w:val="both"/>
        <w:rPr>
          <w:sz w:val="28"/>
          <w:szCs w:val="28"/>
        </w:rPr>
      </w:pPr>
    </w:p>
    <w:p w:rsidR="008F2013" w:rsidRPr="00FB2E96" w:rsidRDefault="008F2013">
      <w:pPr>
        <w:autoSpaceDE w:val="0"/>
        <w:autoSpaceDN w:val="0"/>
        <w:adjustRightInd w:val="0"/>
        <w:spacing w:line="360" w:lineRule="auto"/>
        <w:ind w:firstLine="709"/>
        <w:jc w:val="both"/>
        <w:rPr>
          <w:sz w:val="28"/>
          <w:szCs w:val="28"/>
        </w:rPr>
      </w:pPr>
      <w:r w:rsidRPr="00FB2E96">
        <w:rPr>
          <w:sz w:val="28"/>
          <w:szCs w:val="28"/>
        </w:rPr>
        <w:t xml:space="preserve">2.1 </w:t>
      </w:r>
      <w:r w:rsidR="00FB2E96" w:rsidRPr="00FB2E96">
        <w:rPr>
          <w:sz w:val="28"/>
          <w:szCs w:val="28"/>
        </w:rPr>
        <w:t>П</w:t>
      </w:r>
      <w:r w:rsidRPr="00FB2E96">
        <w:rPr>
          <w:sz w:val="28"/>
          <w:szCs w:val="28"/>
        </w:rPr>
        <w:t>равоспособность субъектов права</w:t>
      </w:r>
    </w:p>
    <w:p w:rsidR="008F2013" w:rsidRDefault="008F2013">
      <w:pPr>
        <w:autoSpaceDE w:val="0"/>
        <w:autoSpaceDN w:val="0"/>
        <w:adjustRightInd w:val="0"/>
        <w:spacing w:line="360" w:lineRule="auto"/>
        <w:ind w:firstLine="709"/>
        <w:jc w:val="both"/>
        <w:rPr>
          <w:sz w:val="28"/>
          <w:szCs w:val="28"/>
        </w:rPr>
      </w:pPr>
    </w:p>
    <w:p w:rsidR="000B27EF" w:rsidRPr="00C1749D" w:rsidRDefault="008F2013" w:rsidP="000B27EF">
      <w:pPr>
        <w:autoSpaceDE w:val="0"/>
        <w:autoSpaceDN w:val="0"/>
        <w:adjustRightInd w:val="0"/>
        <w:spacing w:line="360" w:lineRule="auto"/>
        <w:ind w:firstLine="709"/>
        <w:jc w:val="both"/>
        <w:rPr>
          <w:rFonts w:eastAsiaTheme="minorHAnsi"/>
          <w:sz w:val="28"/>
          <w:szCs w:val="28"/>
          <w:lang w:eastAsia="en-US"/>
        </w:rPr>
      </w:pPr>
      <w:r w:rsidRPr="008F2013">
        <w:rPr>
          <w:rFonts w:eastAsiaTheme="minorHAnsi"/>
          <w:sz w:val="28"/>
          <w:szCs w:val="28"/>
          <w:lang w:eastAsia="en-US"/>
        </w:rPr>
        <w:t>Для участия в правоотношениях люди и организации должны обладать</w:t>
      </w:r>
      <w:r>
        <w:rPr>
          <w:rFonts w:eastAsiaTheme="minorHAnsi"/>
          <w:sz w:val="28"/>
          <w:szCs w:val="28"/>
          <w:lang w:eastAsia="en-US"/>
        </w:rPr>
        <w:t xml:space="preserve"> </w:t>
      </w:r>
      <w:r w:rsidRPr="008F2013">
        <w:rPr>
          <w:rFonts w:eastAsiaTheme="minorHAnsi"/>
          <w:sz w:val="28"/>
          <w:szCs w:val="28"/>
          <w:lang w:eastAsia="en-US"/>
        </w:rPr>
        <w:t>определенными качествами, признанными или установленными законом для всех и каждого из будущих</w:t>
      </w:r>
      <w:r>
        <w:rPr>
          <w:rFonts w:eastAsiaTheme="minorHAnsi"/>
          <w:sz w:val="28"/>
          <w:szCs w:val="28"/>
          <w:lang w:eastAsia="en-US"/>
        </w:rPr>
        <w:t xml:space="preserve"> </w:t>
      </w:r>
      <w:r w:rsidRPr="008F2013">
        <w:rPr>
          <w:rFonts w:eastAsiaTheme="minorHAnsi"/>
          <w:sz w:val="28"/>
          <w:szCs w:val="28"/>
          <w:lang w:eastAsia="en-US"/>
        </w:rPr>
        <w:t xml:space="preserve">участников правоотношения. Совокупность этих качеств образует понятие правосубъектности </w:t>
      </w:r>
      <w:r>
        <w:rPr>
          <w:rFonts w:eastAsiaTheme="minorHAnsi"/>
          <w:sz w:val="28"/>
          <w:szCs w:val="28"/>
          <w:lang w:eastAsia="en-US"/>
        </w:rPr>
        <w:t>субъекта права</w:t>
      </w:r>
      <w:r w:rsidRPr="008F2013">
        <w:rPr>
          <w:rFonts w:eastAsiaTheme="minorHAnsi"/>
          <w:sz w:val="28"/>
          <w:szCs w:val="28"/>
          <w:lang w:eastAsia="en-US"/>
        </w:rPr>
        <w:t>.</w:t>
      </w:r>
      <w:r w:rsidR="000B27EF">
        <w:rPr>
          <w:rFonts w:eastAsiaTheme="minorHAnsi"/>
          <w:sz w:val="28"/>
          <w:szCs w:val="28"/>
          <w:lang w:eastAsia="en-US"/>
        </w:rPr>
        <w:t xml:space="preserve"> </w:t>
      </w:r>
      <w:r w:rsidR="000B27EF" w:rsidRPr="00C1749D">
        <w:rPr>
          <w:rFonts w:eastAsiaTheme="minorHAnsi"/>
          <w:sz w:val="28"/>
          <w:szCs w:val="28"/>
          <w:lang w:eastAsia="en-US"/>
        </w:rPr>
        <w:t>Правосубъектность включает в себя пра</w:t>
      </w:r>
      <w:r w:rsidR="00B711D1">
        <w:rPr>
          <w:rFonts w:eastAsiaTheme="minorHAnsi"/>
          <w:sz w:val="28"/>
          <w:szCs w:val="28"/>
          <w:lang w:eastAsia="en-US"/>
        </w:rPr>
        <w:t>воспособность и дееспособность.</w:t>
      </w:r>
    </w:p>
    <w:p w:rsidR="008F2013" w:rsidRPr="008F2013" w:rsidRDefault="008F2013" w:rsidP="008F2013">
      <w:pPr>
        <w:autoSpaceDE w:val="0"/>
        <w:autoSpaceDN w:val="0"/>
        <w:adjustRightInd w:val="0"/>
        <w:spacing w:line="360" w:lineRule="auto"/>
        <w:ind w:firstLine="709"/>
        <w:jc w:val="both"/>
        <w:rPr>
          <w:rFonts w:eastAsia="Times-Italic"/>
          <w:iCs/>
          <w:sz w:val="28"/>
          <w:szCs w:val="28"/>
          <w:lang w:eastAsia="en-US"/>
        </w:rPr>
      </w:pPr>
      <w:r w:rsidRPr="008F2013">
        <w:rPr>
          <w:rFonts w:eastAsia="Times-Italic"/>
          <w:iCs/>
          <w:sz w:val="28"/>
          <w:szCs w:val="28"/>
          <w:lang w:eastAsia="en-US"/>
        </w:rPr>
        <w:t xml:space="preserve">Правоспособность </w:t>
      </w:r>
      <w:r>
        <w:rPr>
          <w:rFonts w:eastAsia="Times-Italic"/>
          <w:iCs/>
          <w:sz w:val="28"/>
          <w:szCs w:val="28"/>
          <w:lang w:eastAsia="en-US"/>
        </w:rPr>
        <w:t>- это</w:t>
      </w:r>
      <w:r w:rsidRPr="008F2013">
        <w:rPr>
          <w:rFonts w:eastAsia="Times-Italic"/>
          <w:iCs/>
          <w:sz w:val="28"/>
          <w:szCs w:val="28"/>
          <w:lang w:eastAsia="en-US"/>
        </w:rPr>
        <w:t xml:space="preserve"> </w:t>
      </w:r>
      <w:r>
        <w:rPr>
          <w:rFonts w:eastAsia="Times-Italic"/>
          <w:iCs/>
          <w:sz w:val="28"/>
          <w:szCs w:val="28"/>
          <w:lang w:eastAsia="en-US"/>
        </w:rPr>
        <w:t>установленная</w:t>
      </w:r>
      <w:r w:rsidRPr="008F2013">
        <w:rPr>
          <w:rFonts w:eastAsia="Times-Italic"/>
          <w:iCs/>
          <w:sz w:val="28"/>
          <w:szCs w:val="28"/>
          <w:lang w:eastAsia="en-US"/>
        </w:rPr>
        <w:t xml:space="preserve"> законом способность </w:t>
      </w:r>
      <w:r w:rsidR="002E1301">
        <w:rPr>
          <w:rFonts w:eastAsia="Times-Italic"/>
          <w:iCs/>
          <w:sz w:val="28"/>
          <w:szCs w:val="28"/>
          <w:lang w:eastAsia="en-US"/>
        </w:rPr>
        <w:t>субъекта права</w:t>
      </w:r>
      <w:r w:rsidRPr="008F2013">
        <w:rPr>
          <w:rFonts w:eastAsia="Times-Italic"/>
          <w:iCs/>
          <w:sz w:val="28"/>
          <w:szCs w:val="28"/>
          <w:lang w:eastAsia="en-US"/>
        </w:rPr>
        <w:t xml:space="preserve"> быть носителем субъективных прав и юридических </w:t>
      </w:r>
      <w:r w:rsidR="002E1301">
        <w:rPr>
          <w:rFonts w:eastAsia="Times-Italic"/>
          <w:iCs/>
          <w:sz w:val="28"/>
          <w:szCs w:val="28"/>
          <w:lang w:eastAsia="en-US"/>
        </w:rPr>
        <w:t>обязан</w:t>
      </w:r>
      <w:r w:rsidRPr="008F2013">
        <w:rPr>
          <w:rFonts w:eastAsia="Times-Italic"/>
          <w:iCs/>
          <w:sz w:val="28"/>
          <w:szCs w:val="28"/>
          <w:lang w:eastAsia="en-US"/>
        </w:rPr>
        <w:t>ностей.</w:t>
      </w:r>
    </w:p>
    <w:p w:rsidR="008F2013" w:rsidRDefault="002E1301" w:rsidP="008F2013">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Правоспособность </w:t>
      </w:r>
      <w:r w:rsidR="008F2013" w:rsidRPr="008F2013">
        <w:rPr>
          <w:rFonts w:eastAsia="Times-Roman"/>
          <w:sz w:val="28"/>
          <w:szCs w:val="28"/>
          <w:lang w:eastAsia="en-US"/>
        </w:rPr>
        <w:t>выступает в качестве первоначального условия</w:t>
      </w:r>
      <w:r>
        <w:rPr>
          <w:rFonts w:eastAsia="Times-Roman"/>
          <w:sz w:val="28"/>
          <w:szCs w:val="28"/>
          <w:lang w:eastAsia="en-US"/>
        </w:rPr>
        <w:t xml:space="preserve"> и </w:t>
      </w:r>
      <w:r w:rsidR="008F2013" w:rsidRPr="008F2013">
        <w:rPr>
          <w:rFonts w:eastAsia="Times-Roman"/>
          <w:sz w:val="28"/>
          <w:szCs w:val="28"/>
          <w:lang w:eastAsia="en-US"/>
        </w:rPr>
        <w:t>общей предпосылки</w:t>
      </w:r>
      <w:r w:rsidR="008F2013">
        <w:rPr>
          <w:rFonts w:eastAsia="Times-Roman"/>
          <w:sz w:val="28"/>
          <w:szCs w:val="28"/>
          <w:lang w:eastAsia="en-US"/>
        </w:rPr>
        <w:t xml:space="preserve"> </w:t>
      </w:r>
      <w:r w:rsidR="008F2013" w:rsidRPr="008F2013">
        <w:rPr>
          <w:rFonts w:eastAsia="Times-Roman"/>
          <w:sz w:val="28"/>
          <w:szCs w:val="28"/>
          <w:lang w:eastAsia="en-US"/>
        </w:rPr>
        <w:t xml:space="preserve">к участию в правоотношениях. Наличие правоспособности </w:t>
      </w:r>
      <w:r w:rsidR="008F2013" w:rsidRPr="008F2013">
        <w:rPr>
          <w:rFonts w:eastAsia="Times-Roman"/>
          <w:sz w:val="28"/>
          <w:szCs w:val="28"/>
          <w:lang w:eastAsia="en-US"/>
        </w:rPr>
        <w:lastRenderedPageBreak/>
        <w:t xml:space="preserve">означает наличие юридической возможности у </w:t>
      </w:r>
      <w:r>
        <w:rPr>
          <w:rFonts w:eastAsia="Times-Roman"/>
          <w:sz w:val="28"/>
          <w:szCs w:val="28"/>
          <w:lang w:eastAsia="en-US"/>
        </w:rPr>
        <w:t>л</w:t>
      </w:r>
      <w:r w:rsidR="008F2013" w:rsidRPr="008F2013">
        <w:rPr>
          <w:rFonts w:eastAsia="Times-Roman"/>
          <w:sz w:val="28"/>
          <w:szCs w:val="28"/>
          <w:lang w:eastAsia="en-US"/>
        </w:rPr>
        <w:t xml:space="preserve">иц своими действиями порождать субъективные права и юридические </w:t>
      </w:r>
      <w:r>
        <w:rPr>
          <w:rFonts w:eastAsia="Times-Roman"/>
          <w:sz w:val="28"/>
          <w:szCs w:val="28"/>
          <w:lang w:eastAsia="en-US"/>
        </w:rPr>
        <w:t>обязанн</w:t>
      </w:r>
      <w:r w:rsidR="008F2013" w:rsidRPr="008F2013">
        <w:rPr>
          <w:rFonts w:eastAsia="Times-Roman"/>
          <w:sz w:val="28"/>
          <w:szCs w:val="28"/>
          <w:lang w:eastAsia="en-US"/>
        </w:rPr>
        <w:t>ости</w:t>
      </w:r>
      <w:r w:rsidR="000B5708">
        <w:rPr>
          <w:rStyle w:val="aa"/>
          <w:rFonts w:eastAsia="Times-Roman"/>
          <w:sz w:val="28"/>
          <w:szCs w:val="28"/>
          <w:lang w:eastAsia="en-US"/>
        </w:rPr>
        <w:footnoteReference w:id="11"/>
      </w:r>
      <w:r w:rsidR="008F2013" w:rsidRPr="008F2013">
        <w:rPr>
          <w:rFonts w:eastAsia="Times-Roman"/>
          <w:sz w:val="28"/>
          <w:szCs w:val="28"/>
          <w:lang w:eastAsia="en-US"/>
        </w:rPr>
        <w:t>.</w:t>
      </w:r>
    </w:p>
    <w:p w:rsidR="00FB2E96" w:rsidRPr="00582C05" w:rsidRDefault="00FB2E96" w:rsidP="008F2013">
      <w:pPr>
        <w:autoSpaceDE w:val="0"/>
        <w:autoSpaceDN w:val="0"/>
        <w:adjustRightInd w:val="0"/>
        <w:spacing w:line="360" w:lineRule="auto"/>
        <w:ind w:firstLine="709"/>
        <w:jc w:val="both"/>
        <w:rPr>
          <w:sz w:val="28"/>
          <w:szCs w:val="20"/>
        </w:rPr>
      </w:pPr>
      <w:r w:rsidRPr="00582C05">
        <w:rPr>
          <w:sz w:val="28"/>
          <w:szCs w:val="20"/>
        </w:rPr>
        <w:t xml:space="preserve">В </w:t>
      </w:r>
      <w:r w:rsidR="00582C05" w:rsidRPr="00582C05">
        <w:rPr>
          <w:sz w:val="28"/>
          <w:szCs w:val="20"/>
        </w:rPr>
        <w:t>нынешнем</w:t>
      </w:r>
      <w:r w:rsidRPr="00582C05">
        <w:rPr>
          <w:sz w:val="28"/>
          <w:szCs w:val="20"/>
        </w:rPr>
        <w:t xml:space="preserve"> цивилизованном обществе нет и не может быть людей, не </w:t>
      </w:r>
      <w:r w:rsidR="00582C05" w:rsidRPr="00582C05">
        <w:rPr>
          <w:sz w:val="28"/>
          <w:szCs w:val="20"/>
        </w:rPr>
        <w:t>имеющие</w:t>
      </w:r>
      <w:r w:rsidRPr="00582C05">
        <w:rPr>
          <w:sz w:val="28"/>
          <w:szCs w:val="20"/>
        </w:rPr>
        <w:t xml:space="preserve"> </w:t>
      </w:r>
      <w:r w:rsidR="00582C05" w:rsidRPr="00582C05">
        <w:rPr>
          <w:sz w:val="28"/>
          <w:szCs w:val="20"/>
        </w:rPr>
        <w:t>общие элементы и признаки</w:t>
      </w:r>
      <w:r w:rsidR="005C3AC2" w:rsidRPr="00582C05">
        <w:rPr>
          <w:sz w:val="28"/>
          <w:szCs w:val="20"/>
        </w:rPr>
        <w:t xml:space="preserve"> правоспособности</w:t>
      </w:r>
      <w:r w:rsidRPr="00582C05">
        <w:rPr>
          <w:sz w:val="28"/>
          <w:szCs w:val="20"/>
        </w:rPr>
        <w:t xml:space="preserve">. Это </w:t>
      </w:r>
      <w:r w:rsidR="00582C05" w:rsidRPr="00582C05">
        <w:rPr>
          <w:sz w:val="28"/>
          <w:szCs w:val="20"/>
        </w:rPr>
        <w:t xml:space="preserve">основная </w:t>
      </w:r>
      <w:r w:rsidRPr="00582C05">
        <w:rPr>
          <w:sz w:val="28"/>
          <w:szCs w:val="20"/>
        </w:rPr>
        <w:t xml:space="preserve"> предпосылка и </w:t>
      </w:r>
      <w:r w:rsidR="00582C05" w:rsidRPr="00582C05">
        <w:rPr>
          <w:sz w:val="28"/>
          <w:szCs w:val="20"/>
        </w:rPr>
        <w:t>неустранимый</w:t>
      </w:r>
      <w:r w:rsidRPr="00582C05">
        <w:rPr>
          <w:sz w:val="28"/>
          <w:szCs w:val="20"/>
        </w:rPr>
        <w:t xml:space="preserve"> элемент политико-юридического и социального статуса личности. Правоспособность - не естественное, а общественно-правовое </w:t>
      </w:r>
      <w:r w:rsidR="002E62F2" w:rsidRPr="00582C05">
        <w:rPr>
          <w:sz w:val="28"/>
          <w:szCs w:val="20"/>
        </w:rPr>
        <w:t xml:space="preserve">свойство </w:t>
      </w:r>
      <w:r w:rsidRPr="00582C05">
        <w:rPr>
          <w:sz w:val="28"/>
          <w:szCs w:val="20"/>
        </w:rPr>
        <w:t xml:space="preserve">субъектов, </w:t>
      </w:r>
      <w:r w:rsidR="00582C05" w:rsidRPr="00582C05">
        <w:rPr>
          <w:sz w:val="28"/>
          <w:szCs w:val="20"/>
        </w:rPr>
        <w:t>несущее</w:t>
      </w:r>
      <w:r w:rsidRPr="00582C05">
        <w:rPr>
          <w:sz w:val="28"/>
          <w:szCs w:val="20"/>
        </w:rPr>
        <w:t xml:space="preserve"> </w:t>
      </w:r>
      <w:r w:rsidR="00582C05" w:rsidRPr="00582C05">
        <w:rPr>
          <w:sz w:val="28"/>
          <w:szCs w:val="20"/>
        </w:rPr>
        <w:t>безусловный</w:t>
      </w:r>
      <w:r w:rsidRPr="00582C05">
        <w:rPr>
          <w:sz w:val="28"/>
          <w:szCs w:val="20"/>
        </w:rPr>
        <w:t xml:space="preserve">, универсальный характер. Оно </w:t>
      </w:r>
      <w:r w:rsidR="00582C05" w:rsidRPr="00582C05">
        <w:rPr>
          <w:sz w:val="28"/>
          <w:szCs w:val="20"/>
        </w:rPr>
        <w:t>исходит</w:t>
      </w:r>
      <w:r w:rsidRPr="00582C05">
        <w:rPr>
          <w:sz w:val="28"/>
          <w:szCs w:val="20"/>
        </w:rPr>
        <w:t xml:space="preserve"> </w:t>
      </w:r>
      <w:r w:rsidR="00582C05" w:rsidRPr="00582C05">
        <w:rPr>
          <w:sz w:val="28"/>
          <w:szCs w:val="20"/>
        </w:rPr>
        <w:t>от</w:t>
      </w:r>
      <w:r w:rsidRPr="00582C05">
        <w:rPr>
          <w:sz w:val="28"/>
          <w:szCs w:val="20"/>
        </w:rPr>
        <w:t xml:space="preserve"> международных пактов о правах человека,</w:t>
      </w:r>
      <w:r w:rsidR="005C3AC2" w:rsidRPr="00582C05">
        <w:rPr>
          <w:sz w:val="28"/>
          <w:szCs w:val="20"/>
        </w:rPr>
        <w:t xml:space="preserve"> например, таких как</w:t>
      </w:r>
      <w:r w:rsidRPr="00582C05">
        <w:rPr>
          <w:sz w:val="28"/>
          <w:szCs w:val="20"/>
        </w:rPr>
        <w:t xml:space="preserve"> </w:t>
      </w:r>
      <w:r w:rsidR="007C696C" w:rsidRPr="00582C05">
        <w:rPr>
          <w:sz w:val="28"/>
          <w:szCs w:val="20"/>
        </w:rPr>
        <w:t>«</w:t>
      </w:r>
      <w:r w:rsidR="005C3AC2" w:rsidRPr="00582C05">
        <w:rPr>
          <w:sz w:val="28"/>
          <w:szCs w:val="20"/>
        </w:rPr>
        <w:t>Международный пакт о гра</w:t>
      </w:r>
      <w:r w:rsidR="00CD76B2" w:rsidRPr="00582C05">
        <w:rPr>
          <w:sz w:val="28"/>
          <w:szCs w:val="20"/>
        </w:rPr>
        <w:t>жданских и политических правах</w:t>
      </w:r>
      <w:r w:rsidR="005C3AC2" w:rsidRPr="00582C05">
        <w:rPr>
          <w:sz w:val="28"/>
          <w:szCs w:val="20"/>
        </w:rPr>
        <w:t xml:space="preserve"> 1966 года</w:t>
      </w:r>
      <w:r w:rsidR="007C696C" w:rsidRPr="00582C05">
        <w:rPr>
          <w:sz w:val="28"/>
          <w:szCs w:val="28"/>
        </w:rPr>
        <w:t>»</w:t>
      </w:r>
      <w:r w:rsidR="00CD76B2" w:rsidRPr="00582C05">
        <w:rPr>
          <w:rStyle w:val="aa"/>
          <w:sz w:val="28"/>
          <w:szCs w:val="20"/>
        </w:rPr>
        <w:footnoteReference w:id="12"/>
      </w:r>
      <w:r w:rsidR="005C3AC2" w:rsidRPr="00582C05">
        <w:rPr>
          <w:sz w:val="28"/>
          <w:szCs w:val="20"/>
        </w:rPr>
        <w:t xml:space="preserve"> и </w:t>
      </w:r>
      <w:r w:rsidR="007C696C" w:rsidRPr="00582C05">
        <w:rPr>
          <w:sz w:val="28"/>
          <w:szCs w:val="20"/>
        </w:rPr>
        <w:t>«</w:t>
      </w:r>
      <w:r w:rsidR="005C3AC2" w:rsidRPr="00582C05">
        <w:rPr>
          <w:sz w:val="28"/>
          <w:szCs w:val="20"/>
        </w:rPr>
        <w:t>Всеобщей декла</w:t>
      </w:r>
      <w:r w:rsidR="00CD76B2" w:rsidRPr="00582C05">
        <w:rPr>
          <w:sz w:val="28"/>
          <w:szCs w:val="20"/>
        </w:rPr>
        <w:t>рации прав человека 1948 года</w:t>
      </w:r>
      <w:r w:rsidR="007C696C" w:rsidRPr="00582C05">
        <w:rPr>
          <w:sz w:val="28"/>
          <w:szCs w:val="28"/>
        </w:rPr>
        <w:t>»</w:t>
      </w:r>
      <w:r w:rsidR="00CD76B2" w:rsidRPr="00582C05">
        <w:rPr>
          <w:rStyle w:val="aa"/>
          <w:sz w:val="28"/>
          <w:szCs w:val="20"/>
        </w:rPr>
        <w:footnoteReference w:id="13"/>
      </w:r>
      <w:r w:rsidR="005C3AC2" w:rsidRPr="00582C05">
        <w:rPr>
          <w:sz w:val="28"/>
          <w:szCs w:val="20"/>
        </w:rPr>
        <w:t>, принципов гуманизма, свободы и</w:t>
      </w:r>
      <w:r w:rsidRPr="00582C05">
        <w:rPr>
          <w:sz w:val="28"/>
          <w:szCs w:val="20"/>
        </w:rPr>
        <w:t xml:space="preserve"> справедливости. </w:t>
      </w:r>
      <w:r w:rsidR="00582C05" w:rsidRPr="00582C05">
        <w:rPr>
          <w:sz w:val="28"/>
          <w:szCs w:val="20"/>
        </w:rPr>
        <w:t>Долг</w:t>
      </w:r>
      <w:r w:rsidRPr="00582C05">
        <w:rPr>
          <w:sz w:val="28"/>
          <w:szCs w:val="20"/>
        </w:rPr>
        <w:t xml:space="preserve"> </w:t>
      </w:r>
      <w:r w:rsidR="00582C05" w:rsidRPr="00582C05">
        <w:rPr>
          <w:sz w:val="28"/>
          <w:szCs w:val="20"/>
        </w:rPr>
        <w:t>всякого</w:t>
      </w:r>
      <w:r w:rsidRPr="00582C05">
        <w:rPr>
          <w:sz w:val="28"/>
          <w:szCs w:val="20"/>
        </w:rPr>
        <w:t xml:space="preserve"> государства - </w:t>
      </w:r>
      <w:r w:rsidR="00582C05" w:rsidRPr="00582C05">
        <w:rPr>
          <w:sz w:val="28"/>
          <w:szCs w:val="20"/>
        </w:rPr>
        <w:t xml:space="preserve">соответствующим </w:t>
      </w:r>
      <w:r w:rsidRPr="00582C05">
        <w:rPr>
          <w:sz w:val="28"/>
          <w:szCs w:val="20"/>
        </w:rPr>
        <w:t xml:space="preserve">образом гарантировать и защищать это </w:t>
      </w:r>
      <w:r w:rsidR="002E62F2" w:rsidRPr="00582C05">
        <w:rPr>
          <w:sz w:val="28"/>
          <w:szCs w:val="20"/>
        </w:rPr>
        <w:t>свойство</w:t>
      </w:r>
      <w:r w:rsidRPr="00582C05">
        <w:rPr>
          <w:sz w:val="28"/>
          <w:szCs w:val="20"/>
        </w:rPr>
        <w:t>.</w:t>
      </w:r>
    </w:p>
    <w:p w:rsidR="00C1749D" w:rsidRDefault="00582C05" w:rsidP="008F2013">
      <w:pPr>
        <w:autoSpaceDE w:val="0"/>
        <w:autoSpaceDN w:val="0"/>
        <w:adjustRightInd w:val="0"/>
        <w:spacing w:line="360" w:lineRule="auto"/>
        <w:ind w:firstLine="709"/>
        <w:jc w:val="both"/>
        <w:rPr>
          <w:sz w:val="28"/>
          <w:szCs w:val="28"/>
        </w:rPr>
      </w:pPr>
      <w:r w:rsidRPr="00582C05">
        <w:rPr>
          <w:sz w:val="28"/>
          <w:szCs w:val="28"/>
        </w:rPr>
        <w:t>В первый раз</w:t>
      </w:r>
      <w:r w:rsidR="00C1749D" w:rsidRPr="00582C05">
        <w:rPr>
          <w:sz w:val="28"/>
          <w:szCs w:val="28"/>
        </w:rPr>
        <w:t xml:space="preserve"> понятие правоспособности было </w:t>
      </w:r>
      <w:r w:rsidRPr="00582C05">
        <w:rPr>
          <w:sz w:val="28"/>
          <w:szCs w:val="28"/>
        </w:rPr>
        <w:t>определенно</w:t>
      </w:r>
      <w:r w:rsidR="00C1749D" w:rsidRPr="00582C05">
        <w:rPr>
          <w:sz w:val="28"/>
          <w:szCs w:val="28"/>
        </w:rPr>
        <w:t xml:space="preserve"> и </w:t>
      </w:r>
      <w:r w:rsidRPr="00582C05">
        <w:rPr>
          <w:sz w:val="28"/>
          <w:szCs w:val="28"/>
        </w:rPr>
        <w:t>включено</w:t>
      </w:r>
      <w:r w:rsidR="00C1749D" w:rsidRPr="00582C05">
        <w:rPr>
          <w:sz w:val="28"/>
          <w:szCs w:val="28"/>
        </w:rPr>
        <w:t xml:space="preserve"> в практику буржуазными кодексами XIX в. таким как,  Французский Гражданский кодекс 1804 г или  Германское Гражданское уложение 1896 г. К тому </w:t>
      </w:r>
      <w:r w:rsidRPr="00582C05">
        <w:rPr>
          <w:sz w:val="28"/>
          <w:szCs w:val="28"/>
        </w:rPr>
        <w:t>периоду</w:t>
      </w:r>
      <w:r w:rsidR="00C1749D" w:rsidRPr="00582C05">
        <w:rPr>
          <w:sz w:val="28"/>
          <w:szCs w:val="28"/>
        </w:rPr>
        <w:t xml:space="preserve"> категорией правоспособности </w:t>
      </w:r>
      <w:r w:rsidRPr="00582C05">
        <w:rPr>
          <w:sz w:val="28"/>
          <w:szCs w:val="28"/>
        </w:rPr>
        <w:t>использовало</w:t>
      </w:r>
      <w:r w:rsidR="00C1749D" w:rsidRPr="00582C05">
        <w:rPr>
          <w:sz w:val="28"/>
          <w:szCs w:val="28"/>
        </w:rPr>
        <w:t xml:space="preserve"> английское гражданское право. Как </w:t>
      </w:r>
      <w:r w:rsidRPr="00582C05">
        <w:rPr>
          <w:sz w:val="28"/>
          <w:szCs w:val="28"/>
        </w:rPr>
        <w:t xml:space="preserve">мы </w:t>
      </w:r>
      <w:r w:rsidR="00C1749D" w:rsidRPr="00582C05">
        <w:rPr>
          <w:sz w:val="28"/>
          <w:szCs w:val="28"/>
        </w:rPr>
        <w:t xml:space="preserve">видим, </w:t>
      </w:r>
      <w:r w:rsidRPr="00582C05">
        <w:rPr>
          <w:sz w:val="28"/>
          <w:szCs w:val="28"/>
        </w:rPr>
        <w:t xml:space="preserve">анализируемый </w:t>
      </w:r>
      <w:r w:rsidR="00C1749D" w:rsidRPr="00582C05">
        <w:rPr>
          <w:sz w:val="28"/>
          <w:szCs w:val="28"/>
        </w:rPr>
        <w:t xml:space="preserve">институт </w:t>
      </w:r>
      <w:r w:rsidRPr="00582C05">
        <w:rPr>
          <w:sz w:val="28"/>
          <w:szCs w:val="28"/>
        </w:rPr>
        <w:t>должен</w:t>
      </w:r>
      <w:r w:rsidR="00C1749D" w:rsidRPr="00582C05">
        <w:rPr>
          <w:sz w:val="28"/>
          <w:szCs w:val="28"/>
        </w:rPr>
        <w:t xml:space="preserve"> своим </w:t>
      </w:r>
      <w:r w:rsidRPr="00582C05">
        <w:rPr>
          <w:sz w:val="28"/>
          <w:szCs w:val="28"/>
        </w:rPr>
        <w:t xml:space="preserve">появлением </w:t>
      </w:r>
      <w:r w:rsidR="00C1749D" w:rsidRPr="00582C05">
        <w:rPr>
          <w:sz w:val="28"/>
          <w:szCs w:val="28"/>
        </w:rPr>
        <w:t xml:space="preserve">гражданскому законодательству, </w:t>
      </w:r>
      <w:r w:rsidRPr="00582C05">
        <w:rPr>
          <w:sz w:val="28"/>
          <w:szCs w:val="28"/>
        </w:rPr>
        <w:t xml:space="preserve">тем не </w:t>
      </w:r>
      <w:r w:rsidR="00D81E1C" w:rsidRPr="00582C05">
        <w:rPr>
          <w:sz w:val="28"/>
          <w:szCs w:val="28"/>
        </w:rPr>
        <w:t>менее,</w:t>
      </w:r>
      <w:r w:rsidR="00C1749D" w:rsidRPr="00582C05">
        <w:rPr>
          <w:sz w:val="28"/>
          <w:szCs w:val="28"/>
        </w:rPr>
        <w:t xml:space="preserve"> в последующем он </w:t>
      </w:r>
      <w:r w:rsidRPr="00582C05">
        <w:rPr>
          <w:sz w:val="28"/>
          <w:szCs w:val="28"/>
        </w:rPr>
        <w:t>снискал</w:t>
      </w:r>
      <w:r w:rsidR="00C1749D" w:rsidRPr="00582C05">
        <w:rPr>
          <w:sz w:val="28"/>
          <w:szCs w:val="28"/>
        </w:rPr>
        <w:t xml:space="preserve"> более </w:t>
      </w:r>
      <w:r w:rsidRPr="00582C05">
        <w:rPr>
          <w:sz w:val="28"/>
          <w:szCs w:val="28"/>
        </w:rPr>
        <w:t>обширное</w:t>
      </w:r>
      <w:r w:rsidR="00C1749D" w:rsidRPr="00582C05">
        <w:rPr>
          <w:sz w:val="28"/>
          <w:szCs w:val="28"/>
        </w:rPr>
        <w:t xml:space="preserve"> </w:t>
      </w:r>
      <w:r w:rsidRPr="00582C05">
        <w:rPr>
          <w:sz w:val="28"/>
          <w:szCs w:val="28"/>
        </w:rPr>
        <w:t>понятие</w:t>
      </w:r>
      <w:r w:rsidR="00C1749D" w:rsidRPr="00582C05">
        <w:rPr>
          <w:sz w:val="28"/>
          <w:szCs w:val="28"/>
        </w:rPr>
        <w:t>.</w:t>
      </w:r>
    </w:p>
    <w:p w:rsidR="00513987" w:rsidRDefault="00C1749D" w:rsidP="008F2013">
      <w:pPr>
        <w:autoSpaceDE w:val="0"/>
        <w:autoSpaceDN w:val="0"/>
        <w:adjustRightInd w:val="0"/>
        <w:spacing w:line="360" w:lineRule="auto"/>
        <w:ind w:firstLine="709"/>
        <w:jc w:val="both"/>
        <w:rPr>
          <w:sz w:val="28"/>
          <w:szCs w:val="28"/>
        </w:rPr>
      </w:pPr>
      <w:r w:rsidRPr="00C1749D">
        <w:rPr>
          <w:sz w:val="28"/>
          <w:szCs w:val="28"/>
        </w:rPr>
        <w:t>Каждое лицо рождается способным к правообладанию, может и должно иметь необходимые права</w:t>
      </w:r>
      <w:r w:rsidR="00AC3ABC">
        <w:rPr>
          <w:sz w:val="28"/>
          <w:szCs w:val="28"/>
        </w:rPr>
        <w:t xml:space="preserve"> су</w:t>
      </w:r>
      <w:r>
        <w:rPr>
          <w:sz w:val="28"/>
          <w:szCs w:val="28"/>
        </w:rPr>
        <w:t>бъекта права</w:t>
      </w:r>
      <w:r w:rsidRPr="00C1749D">
        <w:rPr>
          <w:sz w:val="28"/>
          <w:szCs w:val="28"/>
        </w:rPr>
        <w:t>, признанные мировым сообществом и юридическими системами государств</w:t>
      </w:r>
      <w:r w:rsidR="00AC3ABC">
        <w:rPr>
          <w:sz w:val="28"/>
          <w:szCs w:val="28"/>
        </w:rPr>
        <w:t>.</w:t>
      </w:r>
      <w:r w:rsidR="00513987">
        <w:rPr>
          <w:sz w:val="28"/>
          <w:szCs w:val="28"/>
        </w:rPr>
        <w:t xml:space="preserve"> В пример необходимых прав, можно привести права человека и гражданина </w:t>
      </w:r>
      <w:r w:rsidR="00B206CF">
        <w:rPr>
          <w:sz w:val="28"/>
          <w:szCs w:val="28"/>
        </w:rPr>
        <w:t>закрепленные</w:t>
      </w:r>
      <w:r w:rsidR="00513987">
        <w:rPr>
          <w:sz w:val="28"/>
          <w:szCs w:val="28"/>
        </w:rPr>
        <w:t xml:space="preserve"> во главе 2 Конституции Российской Федерации</w:t>
      </w:r>
      <w:r w:rsidR="00394B72">
        <w:rPr>
          <w:rStyle w:val="aa"/>
          <w:sz w:val="28"/>
          <w:szCs w:val="28"/>
        </w:rPr>
        <w:footnoteReference w:id="14"/>
      </w:r>
      <w:r w:rsidR="00513987">
        <w:rPr>
          <w:sz w:val="28"/>
          <w:szCs w:val="28"/>
        </w:rPr>
        <w:t>, такие как:</w:t>
      </w:r>
    </w:p>
    <w:p w:rsidR="00513987" w:rsidRDefault="00513987" w:rsidP="008F2013">
      <w:pPr>
        <w:autoSpaceDE w:val="0"/>
        <w:autoSpaceDN w:val="0"/>
        <w:adjustRightInd w:val="0"/>
        <w:spacing w:line="360" w:lineRule="auto"/>
        <w:ind w:firstLine="709"/>
        <w:jc w:val="both"/>
        <w:rPr>
          <w:sz w:val="28"/>
          <w:szCs w:val="28"/>
        </w:rPr>
      </w:pPr>
      <w:r>
        <w:rPr>
          <w:sz w:val="28"/>
          <w:szCs w:val="28"/>
        </w:rPr>
        <w:lastRenderedPageBreak/>
        <w:t>Статья 20. Каждый имеет право на жизнь.</w:t>
      </w:r>
    </w:p>
    <w:p w:rsidR="00513987" w:rsidRDefault="00513987" w:rsidP="00513987">
      <w:pPr>
        <w:autoSpaceDE w:val="0"/>
        <w:autoSpaceDN w:val="0"/>
        <w:adjustRightInd w:val="0"/>
        <w:spacing w:line="360" w:lineRule="auto"/>
        <w:ind w:firstLine="709"/>
        <w:jc w:val="both"/>
        <w:rPr>
          <w:sz w:val="28"/>
          <w:szCs w:val="28"/>
        </w:rPr>
      </w:pPr>
      <w:r>
        <w:rPr>
          <w:sz w:val="28"/>
          <w:szCs w:val="28"/>
        </w:rPr>
        <w:t xml:space="preserve">Статья 22. Каждый имеет право на свободу и личную  неприкосновенность. </w:t>
      </w:r>
    </w:p>
    <w:p w:rsidR="00513987" w:rsidRDefault="00513987" w:rsidP="00513987">
      <w:pPr>
        <w:autoSpaceDE w:val="0"/>
        <w:autoSpaceDN w:val="0"/>
        <w:adjustRightInd w:val="0"/>
        <w:spacing w:line="360" w:lineRule="auto"/>
        <w:ind w:firstLine="709"/>
        <w:jc w:val="both"/>
        <w:rPr>
          <w:sz w:val="28"/>
          <w:szCs w:val="28"/>
        </w:rPr>
      </w:pPr>
      <w:r>
        <w:rPr>
          <w:sz w:val="28"/>
          <w:szCs w:val="28"/>
        </w:rPr>
        <w:t xml:space="preserve">Статья 23. Каждый имеет право на неприкосновенность частной жизни, личную и семейную тайну, защиту своей чести и доброго имени. </w:t>
      </w:r>
    </w:p>
    <w:p w:rsidR="00513987" w:rsidRDefault="00513987" w:rsidP="008F2013">
      <w:pPr>
        <w:autoSpaceDE w:val="0"/>
        <w:autoSpaceDN w:val="0"/>
        <w:adjustRightInd w:val="0"/>
        <w:spacing w:line="360" w:lineRule="auto"/>
        <w:ind w:firstLine="709"/>
        <w:jc w:val="both"/>
        <w:rPr>
          <w:sz w:val="28"/>
          <w:szCs w:val="28"/>
        </w:rPr>
      </w:pPr>
      <w:r>
        <w:rPr>
          <w:sz w:val="28"/>
          <w:szCs w:val="28"/>
        </w:rPr>
        <w:t>Статья 26. Каждый вправе определять и указывать свою национальную принадлежность.</w:t>
      </w:r>
    </w:p>
    <w:p w:rsidR="00C1749D" w:rsidRDefault="007C412B" w:rsidP="008F2013">
      <w:pPr>
        <w:autoSpaceDE w:val="0"/>
        <w:autoSpaceDN w:val="0"/>
        <w:adjustRightInd w:val="0"/>
        <w:spacing w:line="360" w:lineRule="auto"/>
        <w:ind w:firstLine="709"/>
        <w:jc w:val="both"/>
        <w:rPr>
          <w:sz w:val="28"/>
          <w:szCs w:val="28"/>
        </w:rPr>
      </w:pPr>
      <w:r>
        <w:rPr>
          <w:sz w:val="28"/>
          <w:szCs w:val="28"/>
        </w:rPr>
        <w:t xml:space="preserve"> С</w:t>
      </w:r>
      <w:r w:rsidR="00C1749D" w:rsidRPr="00C1749D">
        <w:rPr>
          <w:sz w:val="28"/>
          <w:szCs w:val="28"/>
        </w:rPr>
        <w:t xml:space="preserve">пособность (возможность) </w:t>
      </w:r>
      <w:r w:rsidR="00513987">
        <w:rPr>
          <w:sz w:val="28"/>
          <w:szCs w:val="28"/>
        </w:rPr>
        <w:t xml:space="preserve">к правооблоаданию </w:t>
      </w:r>
      <w:r w:rsidR="00C1749D" w:rsidRPr="00C1749D">
        <w:rPr>
          <w:sz w:val="28"/>
          <w:szCs w:val="28"/>
        </w:rPr>
        <w:t xml:space="preserve">никем и ни при каких обстоятельствах не может быть прекращена, аннулирована. </w:t>
      </w:r>
      <w:r>
        <w:rPr>
          <w:sz w:val="28"/>
          <w:szCs w:val="28"/>
        </w:rPr>
        <w:t>Данная</w:t>
      </w:r>
      <w:r w:rsidR="00C1749D">
        <w:rPr>
          <w:sz w:val="28"/>
          <w:szCs w:val="28"/>
        </w:rPr>
        <w:t xml:space="preserve"> способность</w:t>
      </w:r>
      <w:r w:rsidR="00C1749D" w:rsidRPr="00C1749D">
        <w:rPr>
          <w:sz w:val="28"/>
          <w:szCs w:val="28"/>
        </w:rPr>
        <w:t xml:space="preserve"> признается априори как само собой разумеющееся. Любой гражданин, в том числе несовершеннолетний, твердо знает, что он является правоспособным и, следовательно, может стать носителем (сейчас или в будущем) соответствующих прав и свобод. </w:t>
      </w:r>
      <w:r w:rsidR="00C64F3F">
        <w:rPr>
          <w:sz w:val="28"/>
          <w:szCs w:val="28"/>
        </w:rPr>
        <w:t xml:space="preserve">Так в пример можно привести, приобретение по совершеннолетию </w:t>
      </w:r>
      <w:r w:rsidR="00B206CF">
        <w:rPr>
          <w:sz w:val="28"/>
          <w:szCs w:val="28"/>
        </w:rPr>
        <w:t>избирательных</w:t>
      </w:r>
      <w:r w:rsidR="00C64F3F">
        <w:rPr>
          <w:sz w:val="28"/>
          <w:szCs w:val="28"/>
        </w:rPr>
        <w:t xml:space="preserve"> прав (избирать и быть избранным), право на вступление в брак.</w:t>
      </w:r>
    </w:p>
    <w:p w:rsidR="00C1749D" w:rsidRPr="00582C05" w:rsidRDefault="005846AF" w:rsidP="008F2013">
      <w:pPr>
        <w:autoSpaceDE w:val="0"/>
        <w:autoSpaceDN w:val="0"/>
        <w:adjustRightInd w:val="0"/>
        <w:spacing w:line="360" w:lineRule="auto"/>
        <w:ind w:firstLine="709"/>
        <w:jc w:val="both"/>
        <w:rPr>
          <w:sz w:val="28"/>
          <w:szCs w:val="28"/>
        </w:rPr>
      </w:pPr>
      <w:r w:rsidRPr="00582C05">
        <w:rPr>
          <w:sz w:val="28"/>
          <w:szCs w:val="28"/>
        </w:rPr>
        <w:t xml:space="preserve">Один из </w:t>
      </w:r>
      <w:r w:rsidR="00582C05" w:rsidRPr="00582C05">
        <w:rPr>
          <w:sz w:val="28"/>
          <w:szCs w:val="28"/>
        </w:rPr>
        <w:t>фактов</w:t>
      </w:r>
      <w:r w:rsidR="00B206CF" w:rsidRPr="00582C05">
        <w:rPr>
          <w:sz w:val="28"/>
          <w:szCs w:val="28"/>
        </w:rPr>
        <w:t>,</w:t>
      </w:r>
      <w:r w:rsidRPr="00582C05">
        <w:rPr>
          <w:sz w:val="28"/>
          <w:szCs w:val="28"/>
        </w:rPr>
        <w:t xml:space="preserve"> на который </w:t>
      </w:r>
      <w:r w:rsidR="00582C05" w:rsidRPr="00582C05">
        <w:rPr>
          <w:sz w:val="28"/>
          <w:szCs w:val="28"/>
        </w:rPr>
        <w:t>надо</w:t>
      </w:r>
      <w:r w:rsidRPr="00582C05">
        <w:rPr>
          <w:sz w:val="28"/>
          <w:szCs w:val="28"/>
        </w:rPr>
        <w:t xml:space="preserve"> обратить внимание, является то, что не </w:t>
      </w:r>
      <w:r w:rsidR="00B206CF" w:rsidRPr="00582C05">
        <w:rPr>
          <w:sz w:val="28"/>
          <w:szCs w:val="28"/>
        </w:rPr>
        <w:t>стоит</w:t>
      </w:r>
      <w:r w:rsidRPr="00582C05">
        <w:rPr>
          <w:sz w:val="28"/>
          <w:szCs w:val="28"/>
        </w:rPr>
        <w:t xml:space="preserve"> </w:t>
      </w:r>
      <w:r w:rsidR="00582C05" w:rsidRPr="00582C05">
        <w:rPr>
          <w:sz w:val="28"/>
          <w:szCs w:val="28"/>
        </w:rPr>
        <w:t>уравнивать</w:t>
      </w:r>
      <w:r w:rsidRPr="00582C05">
        <w:rPr>
          <w:sz w:val="28"/>
          <w:szCs w:val="28"/>
        </w:rPr>
        <w:t xml:space="preserve"> понятие </w:t>
      </w:r>
      <w:r w:rsidR="007C696C" w:rsidRPr="00582C05">
        <w:rPr>
          <w:sz w:val="28"/>
          <w:szCs w:val="28"/>
        </w:rPr>
        <w:t>«</w:t>
      </w:r>
      <w:r w:rsidRPr="00582C05">
        <w:rPr>
          <w:sz w:val="28"/>
          <w:szCs w:val="28"/>
        </w:rPr>
        <w:t>способности</w:t>
      </w:r>
      <w:r w:rsidR="00C1749D" w:rsidRPr="00582C05">
        <w:rPr>
          <w:sz w:val="28"/>
          <w:szCs w:val="28"/>
        </w:rPr>
        <w:t xml:space="preserve"> к правообладанию</w:t>
      </w:r>
      <w:r w:rsidR="007C696C" w:rsidRPr="00582C05">
        <w:rPr>
          <w:sz w:val="28"/>
          <w:szCs w:val="28"/>
        </w:rPr>
        <w:t>»</w:t>
      </w:r>
      <w:r w:rsidR="00C1749D" w:rsidRPr="00582C05">
        <w:rPr>
          <w:sz w:val="28"/>
          <w:szCs w:val="28"/>
        </w:rPr>
        <w:t xml:space="preserve"> с самим</w:t>
      </w:r>
      <w:r w:rsidRPr="00582C05">
        <w:rPr>
          <w:sz w:val="28"/>
          <w:szCs w:val="28"/>
        </w:rPr>
        <w:t xml:space="preserve"> понятием </w:t>
      </w:r>
      <w:r w:rsidR="00C1749D" w:rsidRPr="00582C05">
        <w:rPr>
          <w:sz w:val="28"/>
          <w:szCs w:val="28"/>
        </w:rPr>
        <w:t xml:space="preserve"> </w:t>
      </w:r>
      <w:r w:rsidR="007C696C" w:rsidRPr="00582C05">
        <w:rPr>
          <w:sz w:val="28"/>
          <w:szCs w:val="28"/>
        </w:rPr>
        <w:t>«</w:t>
      </w:r>
      <w:r w:rsidRPr="00582C05">
        <w:rPr>
          <w:sz w:val="28"/>
          <w:szCs w:val="28"/>
        </w:rPr>
        <w:t>правообладание</w:t>
      </w:r>
      <w:r w:rsidR="007C696C" w:rsidRPr="00582C05">
        <w:rPr>
          <w:sz w:val="28"/>
          <w:szCs w:val="28"/>
        </w:rPr>
        <w:t>»</w:t>
      </w:r>
      <w:r w:rsidR="00C1749D" w:rsidRPr="00582C05">
        <w:rPr>
          <w:sz w:val="28"/>
          <w:szCs w:val="28"/>
        </w:rPr>
        <w:t xml:space="preserve">.  Как писал Н.М. Коркунов </w:t>
      </w:r>
      <w:r w:rsidR="007C696C" w:rsidRPr="00582C05">
        <w:rPr>
          <w:sz w:val="28"/>
          <w:szCs w:val="28"/>
        </w:rPr>
        <w:t>«</w:t>
      </w:r>
      <w:r w:rsidR="00C1749D" w:rsidRPr="00582C05">
        <w:rPr>
          <w:sz w:val="28"/>
          <w:szCs w:val="28"/>
        </w:rPr>
        <w:t>Правоспособность, означает только то, что лицо может иметь известные права, но это еще не значит, что оно ими действительно обладает. Каждый способен иметь право собственности на имущество, но отсюда вовсе не следует, что уже имеет его</w:t>
      </w:r>
      <w:r w:rsidR="007C696C" w:rsidRPr="00582C05">
        <w:rPr>
          <w:sz w:val="28"/>
          <w:szCs w:val="28"/>
        </w:rPr>
        <w:t>»</w:t>
      </w:r>
      <w:r w:rsidR="00C1749D" w:rsidRPr="00582C05">
        <w:rPr>
          <w:rStyle w:val="aa"/>
          <w:sz w:val="28"/>
          <w:szCs w:val="28"/>
        </w:rPr>
        <w:footnoteReference w:id="15"/>
      </w:r>
      <w:r w:rsidR="00C1749D" w:rsidRPr="00582C05">
        <w:rPr>
          <w:sz w:val="28"/>
          <w:szCs w:val="28"/>
        </w:rPr>
        <w:t>.</w:t>
      </w:r>
    </w:p>
    <w:p w:rsidR="005846AF" w:rsidRPr="00582C05" w:rsidRDefault="00582C05" w:rsidP="008F2013">
      <w:pPr>
        <w:autoSpaceDE w:val="0"/>
        <w:autoSpaceDN w:val="0"/>
        <w:adjustRightInd w:val="0"/>
        <w:spacing w:line="360" w:lineRule="auto"/>
        <w:ind w:firstLine="709"/>
        <w:jc w:val="both"/>
        <w:rPr>
          <w:sz w:val="28"/>
          <w:szCs w:val="28"/>
        </w:rPr>
      </w:pPr>
      <w:r w:rsidRPr="00582C05">
        <w:rPr>
          <w:sz w:val="28"/>
          <w:szCs w:val="28"/>
        </w:rPr>
        <w:t>Суть</w:t>
      </w:r>
      <w:r w:rsidR="005846AF" w:rsidRPr="00582C05">
        <w:rPr>
          <w:sz w:val="28"/>
          <w:szCs w:val="28"/>
        </w:rPr>
        <w:t xml:space="preserve"> </w:t>
      </w:r>
      <w:r w:rsidRPr="00582C05">
        <w:rPr>
          <w:sz w:val="28"/>
          <w:szCs w:val="28"/>
        </w:rPr>
        <w:t xml:space="preserve">определения </w:t>
      </w:r>
      <w:r w:rsidR="007C696C" w:rsidRPr="00582C05">
        <w:rPr>
          <w:sz w:val="28"/>
          <w:szCs w:val="28"/>
        </w:rPr>
        <w:t>«</w:t>
      </w:r>
      <w:r w:rsidR="005846AF" w:rsidRPr="00582C05">
        <w:rPr>
          <w:sz w:val="28"/>
          <w:szCs w:val="28"/>
        </w:rPr>
        <w:t>правоспособность</w:t>
      </w:r>
      <w:r w:rsidRPr="00582C05">
        <w:rPr>
          <w:sz w:val="28"/>
          <w:szCs w:val="28"/>
        </w:rPr>
        <w:t>»</w:t>
      </w:r>
      <w:r w:rsidR="00C1749D" w:rsidRPr="00582C05">
        <w:rPr>
          <w:sz w:val="28"/>
          <w:szCs w:val="28"/>
        </w:rPr>
        <w:t xml:space="preserve"> заключается не в </w:t>
      </w:r>
      <w:r w:rsidR="007C696C" w:rsidRPr="00582C05">
        <w:rPr>
          <w:sz w:val="28"/>
          <w:szCs w:val="28"/>
        </w:rPr>
        <w:t>«</w:t>
      </w:r>
      <w:r w:rsidR="00C1749D" w:rsidRPr="00582C05">
        <w:rPr>
          <w:sz w:val="28"/>
          <w:szCs w:val="28"/>
        </w:rPr>
        <w:t>праве</w:t>
      </w:r>
      <w:r w:rsidR="007C696C" w:rsidRPr="00582C05">
        <w:rPr>
          <w:sz w:val="28"/>
          <w:szCs w:val="28"/>
        </w:rPr>
        <w:t>»</w:t>
      </w:r>
      <w:r w:rsidR="00C1749D" w:rsidRPr="00582C05">
        <w:rPr>
          <w:sz w:val="28"/>
          <w:szCs w:val="28"/>
        </w:rPr>
        <w:t xml:space="preserve">, а в </w:t>
      </w:r>
      <w:r w:rsidR="007C696C" w:rsidRPr="00582C05">
        <w:rPr>
          <w:sz w:val="28"/>
          <w:szCs w:val="28"/>
        </w:rPr>
        <w:t>«</w:t>
      </w:r>
      <w:r w:rsidR="00C1749D" w:rsidRPr="00582C05">
        <w:rPr>
          <w:sz w:val="28"/>
          <w:szCs w:val="28"/>
        </w:rPr>
        <w:t>способности</w:t>
      </w:r>
      <w:r w:rsidR="007C696C" w:rsidRPr="00582C05">
        <w:rPr>
          <w:sz w:val="28"/>
          <w:szCs w:val="28"/>
        </w:rPr>
        <w:t>»</w:t>
      </w:r>
      <w:r w:rsidR="00C1749D" w:rsidRPr="00582C05">
        <w:rPr>
          <w:sz w:val="28"/>
          <w:szCs w:val="28"/>
        </w:rPr>
        <w:t xml:space="preserve">. </w:t>
      </w:r>
      <w:r w:rsidRPr="00582C05">
        <w:rPr>
          <w:sz w:val="28"/>
          <w:szCs w:val="28"/>
        </w:rPr>
        <w:t>Определение</w:t>
      </w:r>
      <w:r w:rsidR="005846AF" w:rsidRPr="00582C05">
        <w:rPr>
          <w:sz w:val="28"/>
          <w:szCs w:val="28"/>
        </w:rPr>
        <w:t xml:space="preserve"> </w:t>
      </w:r>
      <w:r w:rsidR="007C696C" w:rsidRPr="00582C05">
        <w:rPr>
          <w:sz w:val="28"/>
          <w:szCs w:val="28"/>
        </w:rPr>
        <w:t>«</w:t>
      </w:r>
      <w:r w:rsidR="005846AF" w:rsidRPr="00582C05">
        <w:rPr>
          <w:sz w:val="28"/>
          <w:szCs w:val="28"/>
        </w:rPr>
        <w:t>п</w:t>
      </w:r>
      <w:r w:rsidR="00C1749D" w:rsidRPr="00582C05">
        <w:rPr>
          <w:sz w:val="28"/>
          <w:szCs w:val="28"/>
        </w:rPr>
        <w:t>равоспособность</w:t>
      </w:r>
      <w:r w:rsidRPr="00582C05">
        <w:rPr>
          <w:sz w:val="28"/>
          <w:szCs w:val="28"/>
        </w:rPr>
        <w:t>»</w:t>
      </w:r>
      <w:r w:rsidR="00C1749D" w:rsidRPr="00582C05">
        <w:rPr>
          <w:sz w:val="28"/>
          <w:szCs w:val="28"/>
        </w:rPr>
        <w:t xml:space="preserve"> нельзя </w:t>
      </w:r>
      <w:r w:rsidRPr="00582C05">
        <w:rPr>
          <w:sz w:val="28"/>
          <w:szCs w:val="28"/>
        </w:rPr>
        <w:t xml:space="preserve">разбирать как суммарную формулировку </w:t>
      </w:r>
      <w:r w:rsidR="00C1749D" w:rsidRPr="00582C05">
        <w:rPr>
          <w:sz w:val="28"/>
          <w:szCs w:val="28"/>
        </w:rPr>
        <w:t xml:space="preserve">прав и обязанностей, носителем которых может быть данное лицо, потому что такое суммарное выражение </w:t>
      </w:r>
      <w:r w:rsidRPr="00582C05">
        <w:rPr>
          <w:sz w:val="28"/>
          <w:szCs w:val="28"/>
        </w:rPr>
        <w:t>определенно</w:t>
      </w:r>
      <w:r w:rsidR="00C1749D" w:rsidRPr="00582C05">
        <w:rPr>
          <w:sz w:val="28"/>
          <w:szCs w:val="28"/>
        </w:rPr>
        <w:t xml:space="preserve"> в самом </w:t>
      </w:r>
      <w:r w:rsidRPr="00582C05">
        <w:rPr>
          <w:sz w:val="28"/>
          <w:szCs w:val="28"/>
        </w:rPr>
        <w:t>законодательстве</w:t>
      </w:r>
      <w:r w:rsidR="00C1749D" w:rsidRPr="00582C05">
        <w:rPr>
          <w:sz w:val="28"/>
          <w:szCs w:val="28"/>
        </w:rPr>
        <w:t xml:space="preserve">. </w:t>
      </w:r>
    </w:p>
    <w:p w:rsidR="00C1749D" w:rsidRDefault="00C1749D" w:rsidP="008F2013">
      <w:pPr>
        <w:autoSpaceDE w:val="0"/>
        <w:autoSpaceDN w:val="0"/>
        <w:adjustRightInd w:val="0"/>
        <w:spacing w:line="360" w:lineRule="auto"/>
        <w:ind w:firstLine="709"/>
        <w:jc w:val="both"/>
        <w:rPr>
          <w:sz w:val="28"/>
          <w:szCs w:val="28"/>
        </w:rPr>
      </w:pPr>
      <w:r w:rsidRPr="002235E6">
        <w:rPr>
          <w:sz w:val="28"/>
          <w:szCs w:val="28"/>
        </w:rPr>
        <w:t xml:space="preserve">Не имеет решающего </w:t>
      </w:r>
      <w:r w:rsidR="002235E6" w:rsidRPr="002235E6">
        <w:rPr>
          <w:sz w:val="28"/>
          <w:szCs w:val="28"/>
        </w:rPr>
        <w:t>смысла тот факт</w:t>
      </w:r>
      <w:r w:rsidRPr="002235E6">
        <w:rPr>
          <w:sz w:val="28"/>
          <w:szCs w:val="28"/>
        </w:rPr>
        <w:t xml:space="preserve">, что </w:t>
      </w:r>
      <w:r w:rsidR="002235E6" w:rsidRPr="002235E6">
        <w:rPr>
          <w:sz w:val="28"/>
          <w:szCs w:val="28"/>
        </w:rPr>
        <w:t>способность</w:t>
      </w:r>
      <w:r w:rsidRPr="002235E6">
        <w:rPr>
          <w:sz w:val="28"/>
          <w:szCs w:val="28"/>
        </w:rPr>
        <w:t xml:space="preserve"> </w:t>
      </w:r>
      <w:r w:rsidR="002235E6" w:rsidRPr="002235E6">
        <w:rPr>
          <w:sz w:val="28"/>
          <w:szCs w:val="28"/>
        </w:rPr>
        <w:t>иметь те или иные конкретные права возникает</w:t>
      </w:r>
      <w:r w:rsidRPr="002235E6">
        <w:rPr>
          <w:sz w:val="28"/>
          <w:szCs w:val="28"/>
        </w:rPr>
        <w:t xml:space="preserve"> у гражданина не со дня</w:t>
      </w:r>
      <w:r w:rsidR="005846AF" w:rsidRPr="002235E6">
        <w:rPr>
          <w:sz w:val="28"/>
          <w:szCs w:val="28"/>
        </w:rPr>
        <w:t xml:space="preserve"> его</w:t>
      </w:r>
      <w:r w:rsidRPr="002235E6">
        <w:rPr>
          <w:sz w:val="28"/>
          <w:szCs w:val="28"/>
        </w:rPr>
        <w:t xml:space="preserve"> рождения, а по </w:t>
      </w:r>
      <w:r w:rsidRPr="002235E6">
        <w:rPr>
          <w:sz w:val="28"/>
          <w:szCs w:val="28"/>
        </w:rPr>
        <w:lastRenderedPageBreak/>
        <w:t xml:space="preserve">достижении </w:t>
      </w:r>
      <w:r w:rsidR="002235E6" w:rsidRPr="002235E6">
        <w:rPr>
          <w:sz w:val="28"/>
          <w:szCs w:val="28"/>
        </w:rPr>
        <w:t>установленного</w:t>
      </w:r>
      <w:r w:rsidRPr="002235E6">
        <w:rPr>
          <w:sz w:val="28"/>
          <w:szCs w:val="28"/>
        </w:rPr>
        <w:t xml:space="preserve"> возраста или при наступлении </w:t>
      </w:r>
      <w:r w:rsidR="002235E6" w:rsidRPr="002235E6">
        <w:rPr>
          <w:sz w:val="28"/>
          <w:szCs w:val="28"/>
        </w:rPr>
        <w:t>иных</w:t>
      </w:r>
      <w:r w:rsidRPr="002235E6">
        <w:rPr>
          <w:sz w:val="28"/>
          <w:szCs w:val="28"/>
        </w:rPr>
        <w:t xml:space="preserve"> </w:t>
      </w:r>
      <w:r w:rsidR="002235E6" w:rsidRPr="002235E6">
        <w:rPr>
          <w:sz w:val="28"/>
          <w:szCs w:val="28"/>
        </w:rPr>
        <w:t>обст</w:t>
      </w:r>
      <w:r w:rsidR="002235E6">
        <w:rPr>
          <w:sz w:val="28"/>
          <w:szCs w:val="28"/>
        </w:rPr>
        <w:t>о</w:t>
      </w:r>
      <w:r w:rsidR="002235E6" w:rsidRPr="002235E6">
        <w:rPr>
          <w:sz w:val="28"/>
          <w:szCs w:val="28"/>
        </w:rPr>
        <w:t>ятельств</w:t>
      </w:r>
      <w:r w:rsidRPr="002235E6">
        <w:rPr>
          <w:sz w:val="28"/>
          <w:szCs w:val="28"/>
        </w:rPr>
        <w:t xml:space="preserve">. </w:t>
      </w:r>
      <w:r w:rsidR="002235E6" w:rsidRPr="002235E6">
        <w:rPr>
          <w:sz w:val="28"/>
          <w:szCs w:val="28"/>
        </w:rPr>
        <w:t xml:space="preserve">Разница в наступлении прав в определенном отрезке времени </w:t>
      </w:r>
      <w:r w:rsidRPr="002235E6">
        <w:rPr>
          <w:sz w:val="28"/>
          <w:szCs w:val="28"/>
        </w:rPr>
        <w:t xml:space="preserve">не меняет </w:t>
      </w:r>
      <w:r w:rsidR="002235E6" w:rsidRPr="002235E6">
        <w:rPr>
          <w:sz w:val="28"/>
          <w:szCs w:val="28"/>
        </w:rPr>
        <w:t>сути</w:t>
      </w:r>
      <w:r w:rsidRPr="002235E6">
        <w:rPr>
          <w:sz w:val="28"/>
          <w:szCs w:val="28"/>
        </w:rPr>
        <w:t xml:space="preserve"> </w:t>
      </w:r>
      <w:r w:rsidR="002235E6" w:rsidRPr="002235E6">
        <w:rPr>
          <w:sz w:val="28"/>
          <w:szCs w:val="28"/>
        </w:rPr>
        <w:t xml:space="preserve">определения </w:t>
      </w:r>
      <w:r w:rsidR="007C696C" w:rsidRPr="002235E6">
        <w:rPr>
          <w:sz w:val="28"/>
          <w:szCs w:val="28"/>
        </w:rPr>
        <w:t>«</w:t>
      </w:r>
      <w:r w:rsidR="005846AF" w:rsidRPr="002235E6">
        <w:rPr>
          <w:sz w:val="28"/>
          <w:szCs w:val="28"/>
        </w:rPr>
        <w:t>правоспособность</w:t>
      </w:r>
      <w:r w:rsidR="007C696C" w:rsidRPr="002235E6">
        <w:rPr>
          <w:sz w:val="28"/>
          <w:szCs w:val="28"/>
        </w:rPr>
        <w:t>»</w:t>
      </w:r>
      <w:r w:rsidRPr="002235E6">
        <w:rPr>
          <w:sz w:val="28"/>
          <w:szCs w:val="28"/>
        </w:rPr>
        <w:t xml:space="preserve">. Равенство правоспособности не </w:t>
      </w:r>
      <w:r w:rsidR="002235E6" w:rsidRPr="002235E6">
        <w:rPr>
          <w:sz w:val="28"/>
          <w:szCs w:val="28"/>
        </w:rPr>
        <w:t>отмечает</w:t>
      </w:r>
      <w:r w:rsidRPr="002235E6">
        <w:rPr>
          <w:sz w:val="28"/>
          <w:szCs w:val="28"/>
        </w:rPr>
        <w:t xml:space="preserve">, что ее объем у всех </w:t>
      </w:r>
      <w:r w:rsidR="002235E6" w:rsidRPr="002235E6">
        <w:rPr>
          <w:sz w:val="28"/>
          <w:szCs w:val="28"/>
        </w:rPr>
        <w:t>равен</w:t>
      </w:r>
      <w:r w:rsidRPr="002235E6">
        <w:rPr>
          <w:sz w:val="28"/>
          <w:szCs w:val="28"/>
        </w:rPr>
        <w:t xml:space="preserve">. </w:t>
      </w:r>
      <w:r w:rsidR="002235E6" w:rsidRPr="002235E6">
        <w:rPr>
          <w:sz w:val="28"/>
          <w:szCs w:val="28"/>
        </w:rPr>
        <w:t>Тем не менее</w:t>
      </w:r>
      <w:r w:rsidRPr="002235E6">
        <w:rPr>
          <w:sz w:val="28"/>
          <w:szCs w:val="28"/>
        </w:rPr>
        <w:t xml:space="preserve">, </w:t>
      </w:r>
      <w:r w:rsidR="002235E6" w:rsidRPr="002235E6">
        <w:rPr>
          <w:sz w:val="28"/>
          <w:szCs w:val="28"/>
        </w:rPr>
        <w:t>являясь</w:t>
      </w:r>
      <w:r w:rsidRPr="002235E6">
        <w:rPr>
          <w:sz w:val="28"/>
          <w:szCs w:val="28"/>
        </w:rPr>
        <w:t xml:space="preserve"> категорией универсальной, </w:t>
      </w:r>
      <w:r w:rsidR="007C696C" w:rsidRPr="002235E6">
        <w:rPr>
          <w:sz w:val="28"/>
          <w:szCs w:val="28"/>
        </w:rPr>
        <w:t>«</w:t>
      </w:r>
      <w:r w:rsidRPr="002235E6">
        <w:rPr>
          <w:sz w:val="28"/>
          <w:szCs w:val="28"/>
        </w:rPr>
        <w:t>правоспособность</w:t>
      </w:r>
      <w:r w:rsidR="007C696C" w:rsidRPr="002235E6">
        <w:rPr>
          <w:sz w:val="28"/>
          <w:szCs w:val="28"/>
        </w:rPr>
        <w:t>»</w:t>
      </w:r>
      <w:r w:rsidRPr="002235E6">
        <w:rPr>
          <w:sz w:val="28"/>
          <w:szCs w:val="28"/>
        </w:rPr>
        <w:t xml:space="preserve"> </w:t>
      </w:r>
      <w:r w:rsidR="002235E6" w:rsidRPr="002235E6">
        <w:rPr>
          <w:sz w:val="28"/>
          <w:szCs w:val="28"/>
        </w:rPr>
        <w:t>показывает</w:t>
      </w:r>
      <w:r w:rsidRPr="002235E6">
        <w:rPr>
          <w:sz w:val="28"/>
          <w:szCs w:val="28"/>
        </w:rPr>
        <w:t xml:space="preserve"> себя в </w:t>
      </w:r>
      <w:r w:rsidR="002235E6" w:rsidRPr="002235E6">
        <w:rPr>
          <w:sz w:val="28"/>
          <w:szCs w:val="28"/>
        </w:rPr>
        <w:t>разнообразных</w:t>
      </w:r>
      <w:r w:rsidRPr="002235E6">
        <w:rPr>
          <w:sz w:val="28"/>
          <w:szCs w:val="28"/>
        </w:rPr>
        <w:t xml:space="preserve"> отраслях права по-разному. </w:t>
      </w:r>
      <w:r w:rsidR="002235E6" w:rsidRPr="002235E6">
        <w:rPr>
          <w:sz w:val="28"/>
          <w:szCs w:val="28"/>
        </w:rPr>
        <w:t>Смысл</w:t>
      </w:r>
      <w:r w:rsidRPr="002235E6">
        <w:rPr>
          <w:sz w:val="28"/>
          <w:szCs w:val="28"/>
        </w:rPr>
        <w:t xml:space="preserve"> и </w:t>
      </w:r>
      <w:r w:rsidR="00B206CF" w:rsidRPr="002235E6">
        <w:rPr>
          <w:sz w:val="28"/>
          <w:szCs w:val="28"/>
        </w:rPr>
        <w:t>роль,</w:t>
      </w:r>
      <w:r w:rsidRPr="002235E6">
        <w:rPr>
          <w:sz w:val="28"/>
          <w:szCs w:val="28"/>
        </w:rPr>
        <w:t xml:space="preserve"> </w:t>
      </w:r>
      <w:r w:rsidR="005846AF" w:rsidRPr="002235E6">
        <w:rPr>
          <w:sz w:val="28"/>
          <w:szCs w:val="28"/>
        </w:rPr>
        <w:t xml:space="preserve">которую </w:t>
      </w:r>
      <w:r w:rsidR="002235E6" w:rsidRPr="002235E6">
        <w:rPr>
          <w:sz w:val="28"/>
          <w:szCs w:val="28"/>
        </w:rPr>
        <w:t xml:space="preserve">выполняет </w:t>
      </w:r>
      <w:r w:rsidR="005846AF" w:rsidRPr="002235E6">
        <w:rPr>
          <w:sz w:val="28"/>
          <w:szCs w:val="28"/>
        </w:rPr>
        <w:t xml:space="preserve">категория </w:t>
      </w:r>
      <w:r w:rsidR="007C696C" w:rsidRPr="002235E6">
        <w:rPr>
          <w:sz w:val="28"/>
          <w:szCs w:val="28"/>
        </w:rPr>
        <w:t>«</w:t>
      </w:r>
      <w:r w:rsidR="005846AF" w:rsidRPr="002235E6">
        <w:rPr>
          <w:sz w:val="28"/>
          <w:szCs w:val="28"/>
        </w:rPr>
        <w:t>правоспособность</w:t>
      </w:r>
      <w:r w:rsidR="007C696C" w:rsidRPr="002235E6">
        <w:rPr>
          <w:sz w:val="28"/>
          <w:szCs w:val="28"/>
        </w:rPr>
        <w:t>»</w:t>
      </w:r>
      <w:r w:rsidRPr="002235E6">
        <w:rPr>
          <w:sz w:val="28"/>
          <w:szCs w:val="28"/>
        </w:rPr>
        <w:t xml:space="preserve"> в соответствующих сферах правового регулирования</w:t>
      </w:r>
      <w:r w:rsidR="005846AF" w:rsidRPr="002235E6">
        <w:rPr>
          <w:sz w:val="28"/>
          <w:szCs w:val="28"/>
        </w:rPr>
        <w:t xml:space="preserve"> </w:t>
      </w:r>
      <w:r w:rsidR="002235E6" w:rsidRPr="002235E6">
        <w:rPr>
          <w:sz w:val="28"/>
          <w:szCs w:val="28"/>
        </w:rPr>
        <w:t>совсем не одинакова</w:t>
      </w:r>
      <w:r w:rsidRPr="002235E6">
        <w:rPr>
          <w:sz w:val="28"/>
          <w:szCs w:val="28"/>
        </w:rPr>
        <w:t>.</w:t>
      </w:r>
      <w:r w:rsidRPr="00C1749D">
        <w:rPr>
          <w:sz w:val="28"/>
          <w:szCs w:val="28"/>
        </w:rPr>
        <w:t xml:space="preserve"> </w:t>
      </w:r>
    </w:p>
    <w:p w:rsidR="00394B72" w:rsidRDefault="00394B72" w:rsidP="00394B72">
      <w:pPr>
        <w:autoSpaceDE w:val="0"/>
        <w:autoSpaceDN w:val="0"/>
        <w:adjustRightInd w:val="0"/>
        <w:spacing w:line="360" w:lineRule="auto"/>
        <w:ind w:firstLine="709"/>
        <w:jc w:val="both"/>
        <w:rPr>
          <w:rFonts w:eastAsia="Times-Roman"/>
          <w:sz w:val="28"/>
          <w:szCs w:val="28"/>
          <w:lang w:eastAsia="en-US"/>
        </w:rPr>
      </w:pPr>
      <w:r w:rsidRPr="00394B72">
        <w:rPr>
          <w:rFonts w:eastAsia="Times-Roman"/>
          <w:sz w:val="28"/>
          <w:szCs w:val="28"/>
          <w:lang w:eastAsia="en-US"/>
        </w:rPr>
        <w:t>Различают три</w:t>
      </w:r>
      <w:r>
        <w:rPr>
          <w:rFonts w:eastAsia="Times-Roman"/>
          <w:sz w:val="28"/>
          <w:szCs w:val="28"/>
          <w:lang w:eastAsia="en-US"/>
        </w:rPr>
        <w:t xml:space="preserve"> </w:t>
      </w:r>
      <w:r w:rsidRPr="00394B72">
        <w:rPr>
          <w:rFonts w:eastAsia="Times-Roman"/>
          <w:sz w:val="28"/>
          <w:szCs w:val="28"/>
          <w:lang w:eastAsia="en-US"/>
        </w:rPr>
        <w:t xml:space="preserve">основных вида правоспособности: общую, </w:t>
      </w:r>
      <w:r>
        <w:rPr>
          <w:rFonts w:eastAsia="Times-Roman"/>
          <w:sz w:val="28"/>
          <w:szCs w:val="28"/>
          <w:lang w:eastAsia="en-US"/>
        </w:rPr>
        <w:t xml:space="preserve">отраслевую </w:t>
      </w:r>
      <w:r w:rsidRPr="00394B72">
        <w:rPr>
          <w:rFonts w:eastAsia="Times-Roman"/>
          <w:sz w:val="28"/>
          <w:szCs w:val="28"/>
          <w:lang w:eastAsia="en-US"/>
        </w:rPr>
        <w:t>и специальную.</w:t>
      </w:r>
    </w:p>
    <w:p w:rsidR="00394B72" w:rsidRPr="00394B72" w:rsidRDefault="00394B72" w:rsidP="00394B72">
      <w:pPr>
        <w:autoSpaceDE w:val="0"/>
        <w:autoSpaceDN w:val="0"/>
        <w:adjustRightInd w:val="0"/>
        <w:spacing w:line="360" w:lineRule="auto"/>
        <w:ind w:firstLine="709"/>
        <w:jc w:val="both"/>
        <w:rPr>
          <w:rFonts w:eastAsia="Times-Roman"/>
          <w:sz w:val="28"/>
          <w:szCs w:val="28"/>
          <w:lang w:eastAsia="en-US"/>
        </w:rPr>
      </w:pPr>
      <w:r w:rsidRPr="00394B72">
        <w:rPr>
          <w:rFonts w:eastAsia="Times-Italic"/>
          <w:iCs/>
          <w:sz w:val="28"/>
          <w:szCs w:val="28"/>
          <w:lang w:eastAsia="en-US"/>
        </w:rPr>
        <w:t xml:space="preserve">Общая правоспособность </w:t>
      </w:r>
      <w:r w:rsidRPr="00394B72">
        <w:rPr>
          <w:rFonts w:eastAsia="Times-Roman"/>
          <w:sz w:val="28"/>
          <w:szCs w:val="28"/>
          <w:lang w:eastAsia="en-US"/>
        </w:rPr>
        <w:t xml:space="preserve">— это </w:t>
      </w:r>
      <w:r>
        <w:rPr>
          <w:rFonts w:eastAsia="Times-Roman"/>
          <w:sz w:val="28"/>
          <w:szCs w:val="28"/>
          <w:lang w:eastAsia="en-US"/>
        </w:rPr>
        <w:t>способно</w:t>
      </w:r>
      <w:r w:rsidRPr="00394B72">
        <w:rPr>
          <w:rFonts w:eastAsia="Times-Roman"/>
          <w:sz w:val="28"/>
          <w:szCs w:val="28"/>
          <w:lang w:eastAsia="en-US"/>
        </w:rPr>
        <w:t xml:space="preserve">сть любого лица или </w:t>
      </w:r>
      <w:r>
        <w:rPr>
          <w:rFonts w:eastAsia="Times-Roman"/>
          <w:sz w:val="28"/>
          <w:szCs w:val="28"/>
          <w:lang w:eastAsia="en-US"/>
        </w:rPr>
        <w:t>орга</w:t>
      </w:r>
      <w:r w:rsidRPr="00394B72">
        <w:rPr>
          <w:rFonts w:eastAsia="Times-Roman"/>
          <w:sz w:val="28"/>
          <w:szCs w:val="28"/>
          <w:lang w:eastAsia="en-US"/>
        </w:rPr>
        <w:t xml:space="preserve">низации быть субъектом права как такового </w:t>
      </w:r>
      <w:r>
        <w:rPr>
          <w:rFonts w:eastAsia="Times-Roman"/>
          <w:sz w:val="28"/>
          <w:szCs w:val="28"/>
          <w:lang w:eastAsia="en-US"/>
        </w:rPr>
        <w:t>воо</w:t>
      </w:r>
      <w:r w:rsidRPr="00394B72">
        <w:rPr>
          <w:rFonts w:eastAsia="Times-Roman"/>
          <w:sz w:val="28"/>
          <w:szCs w:val="28"/>
          <w:lang w:eastAsia="en-US"/>
        </w:rPr>
        <w:t xml:space="preserve">бще. Она </w:t>
      </w:r>
      <w:r>
        <w:rPr>
          <w:rFonts w:eastAsia="Times-Roman"/>
          <w:sz w:val="28"/>
          <w:szCs w:val="28"/>
          <w:lang w:eastAsia="en-US"/>
        </w:rPr>
        <w:t>приз</w:t>
      </w:r>
      <w:r w:rsidRPr="00394B72">
        <w:rPr>
          <w:rFonts w:eastAsia="Times-Roman"/>
          <w:sz w:val="28"/>
          <w:szCs w:val="28"/>
          <w:lang w:eastAsia="en-US"/>
        </w:rPr>
        <w:t xml:space="preserve">нается государством за лицами с момента их </w:t>
      </w:r>
      <w:r>
        <w:rPr>
          <w:rFonts w:eastAsia="Times-Roman"/>
          <w:sz w:val="28"/>
          <w:szCs w:val="28"/>
          <w:lang w:eastAsia="en-US"/>
        </w:rPr>
        <w:t>ро</w:t>
      </w:r>
      <w:r w:rsidRPr="00394B72">
        <w:rPr>
          <w:rFonts w:eastAsia="Times-Roman"/>
          <w:sz w:val="28"/>
          <w:szCs w:val="28"/>
          <w:lang w:eastAsia="en-US"/>
        </w:rPr>
        <w:t>ждения.</w:t>
      </w:r>
    </w:p>
    <w:p w:rsidR="00394B72" w:rsidRPr="00394B72" w:rsidRDefault="00394B72" w:rsidP="00394B72">
      <w:pPr>
        <w:autoSpaceDE w:val="0"/>
        <w:autoSpaceDN w:val="0"/>
        <w:adjustRightInd w:val="0"/>
        <w:spacing w:line="360" w:lineRule="auto"/>
        <w:ind w:firstLine="709"/>
        <w:jc w:val="both"/>
        <w:rPr>
          <w:rFonts w:eastAsia="Times-Roman"/>
          <w:sz w:val="28"/>
          <w:szCs w:val="28"/>
          <w:lang w:eastAsia="en-US"/>
        </w:rPr>
      </w:pPr>
      <w:r w:rsidRPr="00394B72">
        <w:rPr>
          <w:rFonts w:eastAsia="Times-Italic"/>
          <w:iCs/>
          <w:sz w:val="28"/>
          <w:szCs w:val="28"/>
          <w:lang w:eastAsia="en-US"/>
        </w:rPr>
        <w:t xml:space="preserve">Отраслевая </w:t>
      </w:r>
      <w:r>
        <w:rPr>
          <w:rFonts w:eastAsia="Times-Italic"/>
          <w:iCs/>
          <w:sz w:val="28"/>
          <w:szCs w:val="28"/>
          <w:lang w:eastAsia="en-US"/>
        </w:rPr>
        <w:t>право</w:t>
      </w:r>
      <w:r w:rsidRPr="00394B72">
        <w:rPr>
          <w:rFonts w:eastAsia="Times-Italic"/>
          <w:iCs/>
          <w:sz w:val="28"/>
          <w:szCs w:val="28"/>
          <w:lang w:eastAsia="en-US"/>
        </w:rPr>
        <w:t xml:space="preserve">способность </w:t>
      </w:r>
      <w:r>
        <w:rPr>
          <w:rFonts w:eastAsia="Times-Italic"/>
          <w:iCs/>
          <w:sz w:val="28"/>
          <w:szCs w:val="28"/>
          <w:lang w:eastAsia="en-US"/>
        </w:rPr>
        <w:t xml:space="preserve">- </w:t>
      </w:r>
      <w:r w:rsidRPr="00394B72">
        <w:rPr>
          <w:rFonts w:eastAsia="Times-Roman"/>
          <w:sz w:val="28"/>
          <w:szCs w:val="28"/>
          <w:lang w:eastAsia="en-US"/>
        </w:rPr>
        <w:t>означает юридическую способность лица</w:t>
      </w:r>
      <w:r w:rsidR="00B206CF">
        <w:rPr>
          <w:rFonts w:eastAsia="Times-Roman"/>
          <w:sz w:val="28"/>
          <w:szCs w:val="28"/>
          <w:lang w:eastAsia="en-US"/>
        </w:rPr>
        <w:t xml:space="preserve"> </w:t>
      </w:r>
      <w:r w:rsidRPr="00394B72">
        <w:rPr>
          <w:rFonts w:eastAsia="Times-Roman"/>
          <w:sz w:val="28"/>
          <w:szCs w:val="28"/>
          <w:lang w:eastAsia="en-US"/>
        </w:rPr>
        <w:t xml:space="preserve">или организации </w:t>
      </w:r>
      <w:r>
        <w:rPr>
          <w:rFonts w:eastAsia="Times-Roman"/>
          <w:sz w:val="28"/>
          <w:szCs w:val="28"/>
          <w:lang w:eastAsia="en-US"/>
        </w:rPr>
        <w:t>быт</w:t>
      </w:r>
      <w:r w:rsidRPr="00394B72">
        <w:rPr>
          <w:rFonts w:eastAsia="Times-Roman"/>
          <w:sz w:val="28"/>
          <w:szCs w:val="28"/>
          <w:lang w:eastAsia="en-US"/>
        </w:rPr>
        <w:t xml:space="preserve">ь субъектом той или иной </w:t>
      </w:r>
      <w:r>
        <w:rPr>
          <w:rFonts w:eastAsia="Times-Roman"/>
          <w:sz w:val="28"/>
          <w:szCs w:val="28"/>
          <w:lang w:eastAsia="en-US"/>
        </w:rPr>
        <w:t>о</w:t>
      </w:r>
      <w:r w:rsidRPr="00394B72">
        <w:rPr>
          <w:rFonts w:eastAsia="Times-Roman"/>
          <w:sz w:val="28"/>
          <w:szCs w:val="28"/>
          <w:lang w:eastAsia="en-US"/>
        </w:rPr>
        <w:t>трасли права. В каждой</w:t>
      </w:r>
      <w:r>
        <w:rPr>
          <w:rFonts w:eastAsia="Times-Roman"/>
          <w:sz w:val="28"/>
          <w:szCs w:val="28"/>
          <w:lang w:eastAsia="en-US"/>
        </w:rPr>
        <w:t xml:space="preserve"> </w:t>
      </w:r>
      <w:r w:rsidRPr="00394B72">
        <w:rPr>
          <w:rFonts w:eastAsia="Times-Roman"/>
          <w:sz w:val="28"/>
          <w:szCs w:val="28"/>
          <w:lang w:eastAsia="en-US"/>
        </w:rPr>
        <w:t xml:space="preserve">отрасли права сроки ее </w:t>
      </w:r>
      <w:r>
        <w:rPr>
          <w:rFonts w:eastAsia="Times-Roman"/>
          <w:sz w:val="28"/>
          <w:szCs w:val="28"/>
          <w:lang w:eastAsia="en-US"/>
        </w:rPr>
        <w:t>насту</w:t>
      </w:r>
      <w:r w:rsidRPr="00394B72">
        <w:rPr>
          <w:rFonts w:eastAsia="Times-Roman"/>
          <w:sz w:val="28"/>
          <w:szCs w:val="28"/>
          <w:lang w:eastAsia="en-US"/>
        </w:rPr>
        <w:t>пления могут быть неодинаковы.</w:t>
      </w:r>
      <w:r w:rsidRPr="00394B72">
        <w:rPr>
          <w:sz w:val="20"/>
          <w:szCs w:val="20"/>
        </w:rPr>
        <w:t xml:space="preserve"> </w:t>
      </w:r>
      <w:r w:rsidRPr="00394B72">
        <w:rPr>
          <w:sz w:val="28"/>
          <w:szCs w:val="28"/>
        </w:rPr>
        <w:t>Отраслевая правоспособность дает возможность приобретать права в тех или иных отраслях права. Например, брачная, трудовая, избирательная.</w:t>
      </w:r>
    </w:p>
    <w:p w:rsidR="004F3D2A" w:rsidRDefault="00394B72" w:rsidP="00B711D1">
      <w:pPr>
        <w:autoSpaceDE w:val="0"/>
        <w:autoSpaceDN w:val="0"/>
        <w:adjustRightInd w:val="0"/>
        <w:spacing w:line="360" w:lineRule="auto"/>
        <w:ind w:firstLine="709"/>
        <w:jc w:val="both"/>
        <w:rPr>
          <w:sz w:val="28"/>
          <w:szCs w:val="20"/>
        </w:rPr>
      </w:pPr>
      <w:r w:rsidRPr="00394B72">
        <w:rPr>
          <w:rFonts w:eastAsia="Times-Italic"/>
          <w:iCs/>
          <w:sz w:val="28"/>
          <w:szCs w:val="28"/>
          <w:lang w:eastAsia="en-US"/>
        </w:rPr>
        <w:t xml:space="preserve">Специальная </w:t>
      </w:r>
      <w:r>
        <w:rPr>
          <w:rFonts w:eastAsia="Times-Italic"/>
          <w:iCs/>
          <w:sz w:val="28"/>
          <w:szCs w:val="28"/>
          <w:lang w:eastAsia="en-US"/>
        </w:rPr>
        <w:t>право</w:t>
      </w:r>
      <w:r w:rsidRPr="00394B72">
        <w:rPr>
          <w:rFonts w:eastAsia="Times-Italic"/>
          <w:iCs/>
          <w:sz w:val="28"/>
          <w:szCs w:val="28"/>
          <w:lang w:eastAsia="en-US"/>
        </w:rPr>
        <w:t xml:space="preserve">способность </w:t>
      </w:r>
      <w:r w:rsidRPr="00394B72">
        <w:rPr>
          <w:rFonts w:eastAsia="Times-Roman"/>
          <w:sz w:val="28"/>
          <w:szCs w:val="28"/>
          <w:lang w:eastAsia="en-US"/>
        </w:rPr>
        <w:t xml:space="preserve">— способность быть </w:t>
      </w:r>
      <w:r>
        <w:rPr>
          <w:rFonts w:eastAsia="Times-Roman"/>
          <w:sz w:val="28"/>
          <w:szCs w:val="28"/>
          <w:lang w:eastAsia="en-US"/>
        </w:rPr>
        <w:t>участни</w:t>
      </w:r>
      <w:r w:rsidRPr="00394B72">
        <w:rPr>
          <w:rFonts w:eastAsia="Times-Roman"/>
          <w:sz w:val="28"/>
          <w:szCs w:val="28"/>
          <w:lang w:eastAsia="en-US"/>
        </w:rPr>
        <w:t xml:space="preserve">ком правоотношений, возникающих в </w:t>
      </w:r>
      <w:r>
        <w:rPr>
          <w:rFonts w:eastAsia="Times-Roman"/>
          <w:sz w:val="28"/>
          <w:szCs w:val="28"/>
          <w:lang w:eastAsia="en-US"/>
        </w:rPr>
        <w:t>свя</w:t>
      </w:r>
      <w:r w:rsidRPr="00394B72">
        <w:rPr>
          <w:rFonts w:eastAsia="Times-Roman"/>
          <w:sz w:val="28"/>
          <w:szCs w:val="28"/>
          <w:lang w:eastAsia="en-US"/>
        </w:rPr>
        <w:t>зи с занятием определенных должностей</w:t>
      </w:r>
      <w:r>
        <w:rPr>
          <w:rFonts w:eastAsia="Times-Roman"/>
          <w:sz w:val="28"/>
          <w:szCs w:val="28"/>
          <w:lang w:eastAsia="en-US"/>
        </w:rPr>
        <w:t xml:space="preserve"> </w:t>
      </w:r>
      <w:r w:rsidRPr="00394B72">
        <w:rPr>
          <w:rFonts w:eastAsia="Times-Roman"/>
          <w:sz w:val="28"/>
          <w:szCs w:val="28"/>
          <w:lang w:eastAsia="en-US"/>
        </w:rPr>
        <w:t xml:space="preserve">или принадлежностью лица к определенным </w:t>
      </w:r>
      <w:r>
        <w:rPr>
          <w:rFonts w:eastAsia="Times-Roman"/>
          <w:sz w:val="28"/>
          <w:szCs w:val="28"/>
          <w:lang w:eastAsia="en-US"/>
        </w:rPr>
        <w:t>категор</w:t>
      </w:r>
      <w:r w:rsidRPr="00394B72">
        <w:rPr>
          <w:rFonts w:eastAsia="Times-Roman"/>
          <w:sz w:val="28"/>
          <w:szCs w:val="28"/>
          <w:lang w:eastAsia="en-US"/>
        </w:rPr>
        <w:t>иям субъектов права</w:t>
      </w:r>
      <w:r w:rsidR="00EA4569">
        <w:rPr>
          <w:rFonts w:eastAsia="Times-Roman"/>
          <w:sz w:val="28"/>
          <w:szCs w:val="28"/>
          <w:lang w:eastAsia="en-US"/>
        </w:rPr>
        <w:t>. С</w:t>
      </w:r>
      <w:r w:rsidR="00EA4569" w:rsidRPr="00EA4569">
        <w:rPr>
          <w:sz w:val="28"/>
          <w:szCs w:val="20"/>
        </w:rPr>
        <w:t xml:space="preserve">пециальная правоспособность - </w:t>
      </w:r>
      <w:r w:rsidR="00EA4569">
        <w:rPr>
          <w:sz w:val="28"/>
          <w:szCs w:val="20"/>
        </w:rPr>
        <w:t xml:space="preserve">выражается в </w:t>
      </w:r>
      <w:r w:rsidR="00EA4569" w:rsidRPr="00EA4569">
        <w:rPr>
          <w:sz w:val="28"/>
          <w:szCs w:val="20"/>
        </w:rPr>
        <w:t xml:space="preserve"> </w:t>
      </w:r>
      <w:r w:rsidR="00EA4569">
        <w:rPr>
          <w:sz w:val="28"/>
          <w:szCs w:val="20"/>
        </w:rPr>
        <w:t>правоспособности</w:t>
      </w:r>
      <w:r w:rsidR="00EA4569" w:rsidRPr="00EA4569">
        <w:rPr>
          <w:sz w:val="28"/>
          <w:szCs w:val="20"/>
        </w:rPr>
        <w:t xml:space="preserve">, при которой требуются </w:t>
      </w:r>
      <w:r w:rsidR="00EA4569">
        <w:rPr>
          <w:sz w:val="28"/>
          <w:szCs w:val="20"/>
        </w:rPr>
        <w:t xml:space="preserve">специальное образование или иные условия для ее </w:t>
      </w:r>
      <w:r w:rsidR="00B206CF">
        <w:rPr>
          <w:sz w:val="28"/>
          <w:szCs w:val="20"/>
        </w:rPr>
        <w:t>приобретения</w:t>
      </w:r>
      <w:r w:rsidR="00EA4569" w:rsidRPr="00EA4569">
        <w:rPr>
          <w:sz w:val="28"/>
          <w:szCs w:val="20"/>
        </w:rPr>
        <w:t xml:space="preserve">. К примеру, профессия судьи, врача, </w:t>
      </w:r>
      <w:r w:rsidR="00EA4569">
        <w:rPr>
          <w:sz w:val="28"/>
          <w:szCs w:val="20"/>
        </w:rPr>
        <w:t>адвоката</w:t>
      </w:r>
      <w:r w:rsidR="00EA4569" w:rsidRPr="00EA4569">
        <w:rPr>
          <w:sz w:val="28"/>
          <w:szCs w:val="20"/>
        </w:rPr>
        <w:t>. Правоспособность организаций, юридических лиц также является специальной, она определяется целями и задачами их деятельности, зафиксированными в соответствующих уставах и положениях о них. Возникает в момент создания той или иной организации и прекращается вместе с ее ликвидацией.</w:t>
      </w:r>
      <w:r w:rsidR="00B711D1">
        <w:rPr>
          <w:sz w:val="28"/>
          <w:szCs w:val="20"/>
        </w:rPr>
        <w:t xml:space="preserve"> </w:t>
      </w:r>
    </w:p>
    <w:p w:rsidR="00B6443C" w:rsidRDefault="00B711D1" w:rsidP="00B6443C">
      <w:pPr>
        <w:autoSpaceDE w:val="0"/>
        <w:autoSpaceDN w:val="0"/>
        <w:adjustRightInd w:val="0"/>
        <w:spacing w:line="360" w:lineRule="auto"/>
        <w:ind w:firstLine="709"/>
        <w:jc w:val="both"/>
        <w:rPr>
          <w:rFonts w:eastAsia="Times-Roman"/>
          <w:sz w:val="28"/>
          <w:szCs w:val="28"/>
          <w:lang w:eastAsia="en-US"/>
        </w:rPr>
      </w:pPr>
      <w:r>
        <w:rPr>
          <w:sz w:val="28"/>
          <w:szCs w:val="20"/>
        </w:rPr>
        <w:t xml:space="preserve">Таким образом, рассмотрев понятие </w:t>
      </w:r>
      <w:r w:rsidR="007C696C">
        <w:rPr>
          <w:sz w:val="28"/>
          <w:szCs w:val="20"/>
        </w:rPr>
        <w:t>«</w:t>
      </w:r>
      <w:r>
        <w:rPr>
          <w:sz w:val="28"/>
          <w:szCs w:val="20"/>
        </w:rPr>
        <w:t>правоспособность</w:t>
      </w:r>
      <w:r w:rsidR="007C696C">
        <w:rPr>
          <w:sz w:val="28"/>
          <w:szCs w:val="28"/>
        </w:rPr>
        <w:t>»</w:t>
      </w:r>
      <w:r>
        <w:rPr>
          <w:sz w:val="28"/>
          <w:szCs w:val="20"/>
        </w:rPr>
        <w:t xml:space="preserve">, мы пришли к выводу, что </w:t>
      </w:r>
      <w:r>
        <w:rPr>
          <w:rFonts w:eastAsia="Times-Italic"/>
          <w:iCs/>
          <w:sz w:val="28"/>
          <w:szCs w:val="28"/>
          <w:lang w:eastAsia="en-US"/>
        </w:rPr>
        <w:t>п</w:t>
      </w:r>
      <w:r w:rsidRPr="008F2013">
        <w:rPr>
          <w:rFonts w:eastAsia="Times-Italic"/>
          <w:iCs/>
          <w:sz w:val="28"/>
          <w:szCs w:val="28"/>
          <w:lang w:eastAsia="en-US"/>
        </w:rPr>
        <w:t xml:space="preserve">равоспособность </w:t>
      </w:r>
      <w:r>
        <w:rPr>
          <w:rFonts w:eastAsia="Times-Italic"/>
          <w:iCs/>
          <w:sz w:val="28"/>
          <w:szCs w:val="28"/>
          <w:lang w:eastAsia="en-US"/>
        </w:rPr>
        <w:t>- это</w:t>
      </w:r>
      <w:r w:rsidRPr="008F2013">
        <w:rPr>
          <w:rFonts w:eastAsia="Times-Italic"/>
          <w:iCs/>
          <w:sz w:val="28"/>
          <w:szCs w:val="28"/>
          <w:lang w:eastAsia="en-US"/>
        </w:rPr>
        <w:t xml:space="preserve"> </w:t>
      </w:r>
      <w:r>
        <w:rPr>
          <w:rFonts w:eastAsia="Times-Italic"/>
          <w:iCs/>
          <w:sz w:val="28"/>
          <w:szCs w:val="28"/>
          <w:lang w:eastAsia="en-US"/>
        </w:rPr>
        <w:t>установленная</w:t>
      </w:r>
      <w:r w:rsidRPr="008F2013">
        <w:rPr>
          <w:rFonts w:eastAsia="Times-Italic"/>
          <w:iCs/>
          <w:sz w:val="28"/>
          <w:szCs w:val="28"/>
          <w:lang w:eastAsia="en-US"/>
        </w:rPr>
        <w:t xml:space="preserve"> законом способность </w:t>
      </w:r>
      <w:r>
        <w:rPr>
          <w:rFonts w:eastAsia="Times-Italic"/>
          <w:iCs/>
          <w:sz w:val="28"/>
          <w:szCs w:val="28"/>
          <w:lang w:eastAsia="en-US"/>
        </w:rPr>
        <w:t>субъекта права</w:t>
      </w:r>
      <w:r w:rsidRPr="008F2013">
        <w:rPr>
          <w:rFonts w:eastAsia="Times-Italic"/>
          <w:iCs/>
          <w:sz w:val="28"/>
          <w:szCs w:val="28"/>
          <w:lang w:eastAsia="en-US"/>
        </w:rPr>
        <w:t xml:space="preserve"> быть носителем субъективных прав и юридических </w:t>
      </w:r>
      <w:r>
        <w:rPr>
          <w:rFonts w:eastAsia="Times-Italic"/>
          <w:iCs/>
          <w:sz w:val="28"/>
          <w:szCs w:val="28"/>
          <w:lang w:eastAsia="en-US"/>
        </w:rPr>
        <w:lastRenderedPageBreak/>
        <w:t>обязан</w:t>
      </w:r>
      <w:r w:rsidRPr="008F2013">
        <w:rPr>
          <w:rFonts w:eastAsia="Times-Italic"/>
          <w:iCs/>
          <w:sz w:val="28"/>
          <w:szCs w:val="28"/>
          <w:lang w:eastAsia="en-US"/>
        </w:rPr>
        <w:t>ностей.</w:t>
      </w:r>
      <w:r w:rsidR="00B6443C" w:rsidRPr="00B6443C">
        <w:rPr>
          <w:rFonts w:eastAsia="Times-Roman"/>
          <w:sz w:val="28"/>
          <w:szCs w:val="28"/>
          <w:lang w:eastAsia="en-US"/>
        </w:rPr>
        <w:t xml:space="preserve"> </w:t>
      </w:r>
      <w:r w:rsidR="00B6443C">
        <w:rPr>
          <w:rFonts w:eastAsia="Times-Roman"/>
          <w:sz w:val="28"/>
          <w:szCs w:val="28"/>
          <w:lang w:eastAsia="en-US"/>
        </w:rPr>
        <w:t xml:space="preserve">Правоспособность </w:t>
      </w:r>
      <w:r w:rsidR="00B6443C" w:rsidRPr="008F2013">
        <w:rPr>
          <w:rFonts w:eastAsia="Times-Roman"/>
          <w:sz w:val="28"/>
          <w:szCs w:val="28"/>
          <w:lang w:eastAsia="en-US"/>
        </w:rPr>
        <w:t>выступает в качестве первоначального условия</w:t>
      </w:r>
      <w:r w:rsidR="00B6443C">
        <w:rPr>
          <w:rFonts w:eastAsia="Times-Roman"/>
          <w:sz w:val="28"/>
          <w:szCs w:val="28"/>
          <w:lang w:eastAsia="en-US"/>
        </w:rPr>
        <w:t xml:space="preserve"> и </w:t>
      </w:r>
      <w:r w:rsidR="00B6443C" w:rsidRPr="008F2013">
        <w:rPr>
          <w:rFonts w:eastAsia="Times-Roman"/>
          <w:sz w:val="28"/>
          <w:szCs w:val="28"/>
          <w:lang w:eastAsia="en-US"/>
        </w:rPr>
        <w:t>общей предпосылки</w:t>
      </w:r>
      <w:r w:rsidR="00B6443C">
        <w:rPr>
          <w:rFonts w:eastAsia="Times-Roman"/>
          <w:sz w:val="28"/>
          <w:szCs w:val="28"/>
          <w:lang w:eastAsia="en-US"/>
        </w:rPr>
        <w:t xml:space="preserve"> </w:t>
      </w:r>
      <w:r w:rsidR="00B6443C" w:rsidRPr="008F2013">
        <w:rPr>
          <w:rFonts w:eastAsia="Times-Roman"/>
          <w:sz w:val="28"/>
          <w:szCs w:val="28"/>
          <w:lang w:eastAsia="en-US"/>
        </w:rPr>
        <w:t xml:space="preserve">к участию в правоотношениях. Наличие правоспособности означает наличие юридической возможности у </w:t>
      </w:r>
      <w:r w:rsidR="00B6443C">
        <w:rPr>
          <w:rFonts w:eastAsia="Times-Roman"/>
          <w:sz w:val="28"/>
          <w:szCs w:val="28"/>
          <w:lang w:eastAsia="en-US"/>
        </w:rPr>
        <w:t>л</w:t>
      </w:r>
      <w:r w:rsidR="00B6443C" w:rsidRPr="008F2013">
        <w:rPr>
          <w:rFonts w:eastAsia="Times-Roman"/>
          <w:sz w:val="28"/>
          <w:szCs w:val="28"/>
          <w:lang w:eastAsia="en-US"/>
        </w:rPr>
        <w:t xml:space="preserve">иц своими действиями порождать субъективные права и юридические </w:t>
      </w:r>
      <w:r w:rsidR="00B6443C">
        <w:rPr>
          <w:rFonts w:eastAsia="Times-Roman"/>
          <w:sz w:val="28"/>
          <w:szCs w:val="28"/>
          <w:lang w:eastAsia="en-US"/>
        </w:rPr>
        <w:t>обязанн</w:t>
      </w:r>
      <w:r w:rsidR="00B6443C" w:rsidRPr="008F2013">
        <w:rPr>
          <w:rFonts w:eastAsia="Times-Roman"/>
          <w:sz w:val="28"/>
          <w:szCs w:val="28"/>
          <w:lang w:eastAsia="en-US"/>
        </w:rPr>
        <w:t>ости.</w:t>
      </w:r>
      <w:r w:rsidR="00B6443C" w:rsidRPr="00B6443C">
        <w:rPr>
          <w:rFonts w:eastAsia="Times-Roman"/>
          <w:sz w:val="28"/>
          <w:szCs w:val="28"/>
          <w:lang w:eastAsia="en-US"/>
        </w:rPr>
        <w:t xml:space="preserve"> </w:t>
      </w:r>
      <w:r w:rsidR="00B6443C" w:rsidRPr="00394B72">
        <w:rPr>
          <w:rFonts w:eastAsia="Times-Roman"/>
          <w:sz w:val="28"/>
          <w:szCs w:val="28"/>
          <w:lang w:eastAsia="en-US"/>
        </w:rPr>
        <w:t>Различают три</w:t>
      </w:r>
      <w:r w:rsidR="00B6443C">
        <w:rPr>
          <w:rFonts w:eastAsia="Times-Roman"/>
          <w:sz w:val="28"/>
          <w:szCs w:val="28"/>
          <w:lang w:eastAsia="en-US"/>
        </w:rPr>
        <w:t xml:space="preserve"> </w:t>
      </w:r>
      <w:r w:rsidR="00B6443C" w:rsidRPr="00394B72">
        <w:rPr>
          <w:rFonts w:eastAsia="Times-Roman"/>
          <w:sz w:val="28"/>
          <w:szCs w:val="28"/>
          <w:lang w:eastAsia="en-US"/>
        </w:rPr>
        <w:t xml:space="preserve">основных вида правоспособности: общую, </w:t>
      </w:r>
      <w:r w:rsidR="00B6443C">
        <w:rPr>
          <w:rFonts w:eastAsia="Times-Roman"/>
          <w:sz w:val="28"/>
          <w:szCs w:val="28"/>
          <w:lang w:eastAsia="en-US"/>
        </w:rPr>
        <w:t xml:space="preserve">отраслевую </w:t>
      </w:r>
      <w:r w:rsidR="00B6443C" w:rsidRPr="00394B72">
        <w:rPr>
          <w:rFonts w:eastAsia="Times-Roman"/>
          <w:sz w:val="28"/>
          <w:szCs w:val="28"/>
          <w:lang w:eastAsia="en-US"/>
        </w:rPr>
        <w:t>и специальную.</w:t>
      </w:r>
    </w:p>
    <w:p w:rsidR="00B7351A" w:rsidRDefault="00B7351A" w:rsidP="00394B72">
      <w:pPr>
        <w:autoSpaceDE w:val="0"/>
        <w:autoSpaceDN w:val="0"/>
        <w:adjustRightInd w:val="0"/>
        <w:spacing w:line="360" w:lineRule="auto"/>
        <w:ind w:firstLine="709"/>
        <w:jc w:val="both"/>
        <w:rPr>
          <w:rFonts w:eastAsia="Times-Roman"/>
          <w:sz w:val="28"/>
          <w:szCs w:val="28"/>
          <w:lang w:eastAsia="en-US"/>
        </w:rPr>
      </w:pPr>
    </w:p>
    <w:p w:rsidR="00B7351A" w:rsidRDefault="00B80EA9" w:rsidP="00394B72">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2.2</w:t>
      </w:r>
      <w:r w:rsidR="00B7351A">
        <w:rPr>
          <w:rFonts w:eastAsia="Times-Roman"/>
          <w:sz w:val="28"/>
          <w:szCs w:val="28"/>
          <w:lang w:eastAsia="en-US"/>
        </w:rPr>
        <w:t xml:space="preserve"> Дееспособность и деликтоспособность </w:t>
      </w:r>
      <w:r w:rsidR="002548BB">
        <w:rPr>
          <w:rFonts w:eastAsia="Times-Roman"/>
          <w:sz w:val="28"/>
          <w:szCs w:val="28"/>
          <w:lang w:eastAsia="en-US"/>
        </w:rPr>
        <w:t xml:space="preserve">субъектов </w:t>
      </w:r>
      <w:r w:rsidR="00B7351A">
        <w:rPr>
          <w:rFonts w:eastAsia="Times-Roman"/>
          <w:sz w:val="28"/>
          <w:szCs w:val="28"/>
          <w:lang w:eastAsia="en-US"/>
        </w:rPr>
        <w:t>права</w:t>
      </w:r>
    </w:p>
    <w:p w:rsidR="00B7351A" w:rsidRDefault="00B7351A" w:rsidP="00394B72">
      <w:pPr>
        <w:autoSpaceDE w:val="0"/>
        <w:autoSpaceDN w:val="0"/>
        <w:adjustRightInd w:val="0"/>
        <w:spacing w:line="360" w:lineRule="auto"/>
        <w:ind w:firstLine="709"/>
        <w:jc w:val="both"/>
        <w:rPr>
          <w:rFonts w:eastAsia="Times-Roman"/>
          <w:sz w:val="28"/>
          <w:szCs w:val="28"/>
          <w:lang w:eastAsia="en-US"/>
        </w:rPr>
      </w:pPr>
    </w:p>
    <w:p w:rsidR="00B7351A" w:rsidRPr="002235E6" w:rsidRDefault="002235E6" w:rsidP="00B7351A">
      <w:pPr>
        <w:autoSpaceDE w:val="0"/>
        <w:autoSpaceDN w:val="0"/>
        <w:adjustRightInd w:val="0"/>
        <w:spacing w:line="360" w:lineRule="auto"/>
        <w:ind w:firstLine="709"/>
        <w:jc w:val="both"/>
        <w:rPr>
          <w:rFonts w:eastAsia="Times-Roman"/>
          <w:sz w:val="28"/>
          <w:szCs w:val="28"/>
          <w:lang w:eastAsia="en-US"/>
        </w:rPr>
      </w:pPr>
      <w:r w:rsidRPr="002235E6">
        <w:rPr>
          <w:rFonts w:eastAsia="Times-Roman"/>
          <w:sz w:val="28"/>
          <w:szCs w:val="28"/>
          <w:lang w:eastAsia="en-US"/>
        </w:rPr>
        <w:t>В данный момент</w:t>
      </w:r>
      <w:r w:rsidR="00B7351A" w:rsidRPr="002235E6">
        <w:rPr>
          <w:rFonts w:eastAsia="Times-Roman"/>
          <w:sz w:val="28"/>
          <w:szCs w:val="28"/>
          <w:lang w:eastAsia="en-US"/>
        </w:rPr>
        <w:t xml:space="preserve"> </w:t>
      </w:r>
      <w:r w:rsidR="00CB4FA0" w:rsidRPr="002235E6">
        <w:rPr>
          <w:rFonts w:eastAsia="Times-Roman"/>
          <w:sz w:val="28"/>
          <w:szCs w:val="28"/>
          <w:lang w:eastAsia="en-US"/>
        </w:rPr>
        <w:t>правосубъектность</w:t>
      </w:r>
      <w:r w:rsidR="00B7351A" w:rsidRPr="002235E6">
        <w:rPr>
          <w:rFonts w:eastAsia="Times-Roman"/>
          <w:sz w:val="28"/>
          <w:szCs w:val="28"/>
          <w:lang w:eastAsia="en-US"/>
        </w:rPr>
        <w:t xml:space="preserve"> во всех </w:t>
      </w:r>
      <w:r w:rsidRPr="002235E6">
        <w:rPr>
          <w:rFonts w:eastAsia="Times-Roman"/>
          <w:sz w:val="28"/>
          <w:szCs w:val="28"/>
          <w:lang w:eastAsia="en-US"/>
        </w:rPr>
        <w:t>государствах</w:t>
      </w:r>
      <w:r w:rsidR="00B7351A" w:rsidRPr="002235E6">
        <w:rPr>
          <w:rFonts w:eastAsia="Times-Roman"/>
          <w:sz w:val="28"/>
          <w:szCs w:val="28"/>
          <w:lang w:eastAsia="en-US"/>
        </w:rPr>
        <w:t xml:space="preserve"> рассматривается как всеобщий принцип, </w:t>
      </w:r>
      <w:r w:rsidRPr="002235E6">
        <w:rPr>
          <w:rFonts w:eastAsia="Times-Roman"/>
          <w:sz w:val="28"/>
          <w:szCs w:val="28"/>
          <w:lang w:eastAsia="en-US"/>
        </w:rPr>
        <w:t>связывающий</w:t>
      </w:r>
      <w:r w:rsidR="00D96073" w:rsidRPr="002235E6">
        <w:rPr>
          <w:rFonts w:eastAsia="Times-Roman"/>
          <w:sz w:val="28"/>
          <w:szCs w:val="28"/>
          <w:lang w:eastAsia="en-US"/>
        </w:rPr>
        <w:t xml:space="preserve"> в себе понятия правоспособность </w:t>
      </w:r>
      <w:r w:rsidR="00B206CF" w:rsidRPr="002235E6">
        <w:rPr>
          <w:rFonts w:eastAsia="Times-Roman"/>
          <w:sz w:val="28"/>
          <w:szCs w:val="28"/>
          <w:lang w:eastAsia="en-US"/>
        </w:rPr>
        <w:t>дееспособность</w:t>
      </w:r>
      <w:r w:rsidR="00D96073" w:rsidRPr="002235E6">
        <w:rPr>
          <w:rFonts w:eastAsia="Times-Roman"/>
          <w:sz w:val="28"/>
          <w:szCs w:val="28"/>
          <w:lang w:eastAsia="en-US"/>
        </w:rPr>
        <w:t xml:space="preserve"> и деликтоспособность</w:t>
      </w:r>
      <w:r w:rsidR="000F2A73" w:rsidRPr="002235E6">
        <w:rPr>
          <w:rFonts w:eastAsia="Times-Roman"/>
          <w:sz w:val="28"/>
          <w:szCs w:val="28"/>
          <w:lang w:eastAsia="en-US"/>
        </w:rPr>
        <w:t xml:space="preserve">, и  </w:t>
      </w:r>
      <w:r w:rsidR="00B206CF" w:rsidRPr="002235E6">
        <w:rPr>
          <w:rFonts w:eastAsia="Times-Roman"/>
          <w:sz w:val="28"/>
          <w:szCs w:val="28"/>
          <w:lang w:eastAsia="en-US"/>
        </w:rPr>
        <w:t>распространяющийся</w:t>
      </w:r>
      <w:r w:rsidR="004F3D2A" w:rsidRPr="002235E6">
        <w:rPr>
          <w:rFonts w:eastAsia="Times-Roman"/>
          <w:sz w:val="28"/>
          <w:szCs w:val="28"/>
          <w:lang w:eastAsia="en-US"/>
        </w:rPr>
        <w:t xml:space="preserve"> на всех гра</w:t>
      </w:r>
      <w:r w:rsidR="00B7351A" w:rsidRPr="002235E6">
        <w:rPr>
          <w:rFonts w:eastAsia="Times-Roman"/>
          <w:sz w:val="28"/>
          <w:szCs w:val="28"/>
          <w:lang w:eastAsia="en-US"/>
        </w:rPr>
        <w:t xml:space="preserve">ждан. </w:t>
      </w:r>
      <w:r w:rsidRPr="002235E6">
        <w:rPr>
          <w:rFonts w:eastAsia="Times-Roman"/>
          <w:sz w:val="28"/>
          <w:szCs w:val="28"/>
          <w:lang w:eastAsia="en-US"/>
        </w:rPr>
        <w:t>Установленные</w:t>
      </w:r>
      <w:r w:rsidR="00B7351A" w:rsidRPr="002235E6">
        <w:rPr>
          <w:rFonts w:eastAsia="Times-Roman"/>
          <w:sz w:val="28"/>
          <w:szCs w:val="28"/>
          <w:lang w:eastAsia="en-US"/>
        </w:rPr>
        <w:t xml:space="preserve"> ограничения </w:t>
      </w:r>
      <w:r w:rsidRPr="002235E6">
        <w:rPr>
          <w:rFonts w:eastAsia="Times-Roman"/>
          <w:sz w:val="28"/>
          <w:szCs w:val="28"/>
          <w:lang w:eastAsia="en-US"/>
        </w:rPr>
        <w:t>определяются</w:t>
      </w:r>
      <w:r w:rsidR="00B7351A" w:rsidRPr="002235E6">
        <w:rPr>
          <w:rFonts w:eastAsia="Times-Roman"/>
          <w:sz w:val="28"/>
          <w:szCs w:val="28"/>
          <w:lang w:eastAsia="en-US"/>
        </w:rPr>
        <w:t xml:space="preserve"> лишь в отношении дееспособности граждан и организаций. </w:t>
      </w:r>
    </w:p>
    <w:p w:rsidR="00B7351A" w:rsidRPr="002235E6" w:rsidRDefault="00B7351A" w:rsidP="00B7351A">
      <w:pPr>
        <w:autoSpaceDE w:val="0"/>
        <w:autoSpaceDN w:val="0"/>
        <w:adjustRightInd w:val="0"/>
        <w:spacing w:line="360" w:lineRule="auto"/>
        <w:ind w:firstLine="709"/>
        <w:jc w:val="both"/>
        <w:rPr>
          <w:rFonts w:eastAsia="Times-Italic"/>
          <w:i/>
          <w:iCs/>
          <w:sz w:val="28"/>
          <w:szCs w:val="28"/>
          <w:lang w:eastAsia="en-US"/>
        </w:rPr>
      </w:pPr>
      <w:r w:rsidRPr="002235E6">
        <w:rPr>
          <w:rFonts w:eastAsia="Times-Italic"/>
          <w:iCs/>
          <w:sz w:val="28"/>
          <w:szCs w:val="28"/>
          <w:lang w:eastAsia="en-US"/>
        </w:rPr>
        <w:t xml:space="preserve">Дееспособность - это установленная </w:t>
      </w:r>
      <w:r w:rsidR="00340169" w:rsidRPr="002235E6">
        <w:rPr>
          <w:rFonts w:eastAsia="Times-Italic"/>
          <w:iCs/>
          <w:sz w:val="28"/>
          <w:szCs w:val="28"/>
          <w:lang w:eastAsia="en-US"/>
        </w:rPr>
        <w:t>действующим гражданским законодательством (статья 21 Гражданского кодекса Российской Федерации)</w:t>
      </w:r>
      <w:r w:rsidR="00037AD3" w:rsidRPr="002235E6">
        <w:rPr>
          <w:rStyle w:val="aa"/>
          <w:rFonts w:eastAsia="Times-Italic"/>
          <w:iCs/>
          <w:sz w:val="28"/>
          <w:szCs w:val="28"/>
          <w:lang w:eastAsia="en-US"/>
        </w:rPr>
        <w:footnoteReference w:id="16"/>
      </w:r>
      <w:r w:rsidRPr="002235E6">
        <w:rPr>
          <w:rFonts w:eastAsia="Times-Italic"/>
          <w:iCs/>
          <w:sz w:val="28"/>
          <w:szCs w:val="28"/>
          <w:lang w:eastAsia="en-US"/>
        </w:rPr>
        <w:t xml:space="preserve"> способность субъекта права</w:t>
      </w:r>
      <w:r w:rsidR="00B80EA9" w:rsidRPr="002235E6">
        <w:rPr>
          <w:rFonts w:eastAsia="Times-Italic"/>
          <w:iCs/>
          <w:sz w:val="28"/>
          <w:szCs w:val="28"/>
          <w:lang w:eastAsia="en-US"/>
        </w:rPr>
        <w:t xml:space="preserve"> -</w:t>
      </w:r>
      <w:r w:rsidRPr="002235E6">
        <w:rPr>
          <w:rFonts w:eastAsia="Times-Roman"/>
          <w:sz w:val="28"/>
          <w:szCs w:val="28"/>
          <w:lang w:eastAsia="en-US"/>
        </w:rPr>
        <w:t xml:space="preserve"> </w:t>
      </w:r>
      <w:r w:rsidRPr="002235E6">
        <w:rPr>
          <w:rFonts w:eastAsia="Times-Italic"/>
          <w:iCs/>
          <w:sz w:val="28"/>
          <w:szCs w:val="28"/>
          <w:lang w:eastAsia="en-US"/>
        </w:rPr>
        <w:t>участника правоотношений своими непосредственными действиями приобретать и осуществлять субъективные права и юридические обязанности.</w:t>
      </w:r>
      <w:r w:rsidRPr="002235E6">
        <w:rPr>
          <w:rFonts w:eastAsia="Times-Italic"/>
          <w:i/>
          <w:iCs/>
          <w:sz w:val="28"/>
          <w:szCs w:val="28"/>
          <w:lang w:eastAsia="en-US"/>
        </w:rPr>
        <w:t xml:space="preserve"> </w:t>
      </w:r>
    </w:p>
    <w:p w:rsidR="00B711D1" w:rsidRPr="002C7BFD" w:rsidRDefault="00B7351A" w:rsidP="00B7351A">
      <w:pPr>
        <w:autoSpaceDE w:val="0"/>
        <w:autoSpaceDN w:val="0"/>
        <w:adjustRightInd w:val="0"/>
        <w:spacing w:line="360" w:lineRule="auto"/>
        <w:ind w:firstLine="709"/>
        <w:jc w:val="both"/>
        <w:rPr>
          <w:rFonts w:eastAsia="Times-Roman"/>
          <w:sz w:val="28"/>
          <w:szCs w:val="28"/>
          <w:lang w:eastAsia="en-US"/>
        </w:rPr>
      </w:pPr>
      <w:r w:rsidRPr="002C7BFD">
        <w:rPr>
          <w:rFonts w:eastAsia="Times-Roman"/>
          <w:sz w:val="28"/>
          <w:szCs w:val="28"/>
          <w:lang w:eastAsia="en-US"/>
        </w:rPr>
        <w:t xml:space="preserve">Характер и </w:t>
      </w:r>
      <w:r w:rsidR="002235E6" w:rsidRPr="002C7BFD">
        <w:rPr>
          <w:rFonts w:eastAsia="Times-Roman"/>
          <w:sz w:val="28"/>
          <w:szCs w:val="28"/>
          <w:lang w:eastAsia="en-US"/>
        </w:rPr>
        <w:t>объем</w:t>
      </w:r>
      <w:r w:rsidRPr="002C7BFD">
        <w:rPr>
          <w:rFonts w:eastAsia="Times-Roman"/>
          <w:sz w:val="28"/>
          <w:szCs w:val="28"/>
          <w:lang w:eastAsia="en-US"/>
        </w:rPr>
        <w:t xml:space="preserve"> дееспособности, как </w:t>
      </w:r>
      <w:r w:rsidR="002235E6" w:rsidRPr="002C7BFD">
        <w:rPr>
          <w:rFonts w:eastAsia="Times-Roman"/>
          <w:sz w:val="28"/>
          <w:szCs w:val="28"/>
          <w:lang w:eastAsia="en-US"/>
        </w:rPr>
        <w:t>неотчуждаемая</w:t>
      </w:r>
      <w:r w:rsidRPr="002C7BFD">
        <w:rPr>
          <w:rFonts w:eastAsia="Times-Roman"/>
          <w:sz w:val="28"/>
          <w:szCs w:val="28"/>
          <w:lang w:eastAsia="en-US"/>
        </w:rPr>
        <w:t xml:space="preserve"> </w:t>
      </w:r>
      <w:r w:rsidR="002235E6" w:rsidRPr="002C7BFD">
        <w:rPr>
          <w:rFonts w:eastAsia="Times-Roman"/>
          <w:sz w:val="28"/>
          <w:szCs w:val="28"/>
          <w:lang w:eastAsia="en-US"/>
        </w:rPr>
        <w:t>доля</w:t>
      </w:r>
      <w:r w:rsidRPr="002C7BFD">
        <w:rPr>
          <w:rFonts w:eastAsia="Times-Roman"/>
          <w:sz w:val="28"/>
          <w:szCs w:val="28"/>
          <w:lang w:eastAsia="en-US"/>
        </w:rPr>
        <w:t xml:space="preserve"> понятия  </w:t>
      </w:r>
      <w:r w:rsidR="007C696C" w:rsidRPr="002C7BFD">
        <w:rPr>
          <w:rFonts w:eastAsia="Times-Roman"/>
          <w:sz w:val="28"/>
          <w:szCs w:val="28"/>
          <w:lang w:eastAsia="en-US"/>
        </w:rPr>
        <w:t>«</w:t>
      </w:r>
      <w:r w:rsidRPr="002C7BFD">
        <w:rPr>
          <w:rFonts w:eastAsia="Times-Roman"/>
          <w:sz w:val="28"/>
          <w:szCs w:val="28"/>
          <w:lang w:eastAsia="en-US"/>
        </w:rPr>
        <w:t>правоспособность</w:t>
      </w:r>
      <w:r w:rsidR="007C696C" w:rsidRPr="002C7BFD">
        <w:rPr>
          <w:sz w:val="28"/>
          <w:szCs w:val="28"/>
        </w:rPr>
        <w:t>»</w:t>
      </w:r>
      <w:r w:rsidR="002235E6" w:rsidRPr="002C7BFD">
        <w:rPr>
          <w:rFonts w:eastAsia="Times-Roman"/>
          <w:sz w:val="28"/>
          <w:szCs w:val="28"/>
          <w:lang w:eastAsia="en-US"/>
        </w:rPr>
        <w:t>, определяется</w:t>
      </w:r>
      <w:r w:rsidRPr="002C7BFD">
        <w:rPr>
          <w:rFonts w:eastAsia="Times-Roman"/>
          <w:sz w:val="28"/>
          <w:szCs w:val="28"/>
          <w:lang w:eastAsia="en-US"/>
        </w:rPr>
        <w:t xml:space="preserve"> в Рос</w:t>
      </w:r>
      <w:r w:rsidR="002235E6" w:rsidRPr="002C7BFD">
        <w:rPr>
          <w:rFonts w:eastAsia="Times-Roman"/>
          <w:sz w:val="28"/>
          <w:szCs w:val="28"/>
          <w:lang w:eastAsia="en-US"/>
        </w:rPr>
        <w:t>сийской Федерации и закрепляется</w:t>
      </w:r>
      <w:r w:rsidRPr="002C7BFD">
        <w:rPr>
          <w:rFonts w:eastAsia="Times-Roman"/>
          <w:sz w:val="28"/>
          <w:szCs w:val="28"/>
          <w:lang w:eastAsia="en-US"/>
        </w:rPr>
        <w:t xml:space="preserve"> в различных нормативно-правовых актах таких как Граждански кодекс Российской Федерации, Семейный кодекс Российской Федерации</w:t>
      </w:r>
      <w:r w:rsidR="00427951" w:rsidRPr="002C7BFD">
        <w:rPr>
          <w:rStyle w:val="aa"/>
          <w:rFonts w:eastAsia="Times-Roman"/>
          <w:sz w:val="28"/>
          <w:szCs w:val="28"/>
          <w:lang w:eastAsia="en-US"/>
        </w:rPr>
        <w:footnoteReference w:id="17"/>
      </w:r>
      <w:r w:rsidRPr="002C7BFD">
        <w:rPr>
          <w:rFonts w:eastAsia="Times-Roman"/>
          <w:sz w:val="28"/>
          <w:szCs w:val="28"/>
          <w:lang w:eastAsia="en-US"/>
        </w:rPr>
        <w:t xml:space="preserve">. </w:t>
      </w:r>
      <w:r w:rsidR="002235E6" w:rsidRPr="002C7BFD">
        <w:rPr>
          <w:rFonts w:eastAsia="Times-Roman"/>
          <w:sz w:val="28"/>
          <w:szCs w:val="28"/>
          <w:lang w:eastAsia="en-US"/>
        </w:rPr>
        <w:t xml:space="preserve">Центральное </w:t>
      </w:r>
      <w:r w:rsidRPr="002C7BFD">
        <w:rPr>
          <w:rFonts w:eastAsia="Times-Roman"/>
          <w:sz w:val="28"/>
          <w:szCs w:val="28"/>
          <w:lang w:eastAsia="en-US"/>
        </w:rPr>
        <w:t xml:space="preserve"> значение среди них име</w:t>
      </w:r>
      <w:r w:rsidR="00B711D1" w:rsidRPr="002C7BFD">
        <w:rPr>
          <w:rFonts w:eastAsia="Times-Roman"/>
          <w:sz w:val="28"/>
          <w:szCs w:val="28"/>
          <w:lang w:eastAsia="en-US"/>
        </w:rPr>
        <w:t>ет</w:t>
      </w:r>
      <w:r w:rsidRPr="002C7BFD">
        <w:rPr>
          <w:rFonts w:eastAsia="Times-Roman"/>
          <w:sz w:val="28"/>
          <w:szCs w:val="28"/>
          <w:lang w:eastAsia="en-US"/>
        </w:rPr>
        <w:t xml:space="preserve"> </w:t>
      </w:r>
      <w:r w:rsidR="00B711D1" w:rsidRPr="002C7BFD">
        <w:rPr>
          <w:rFonts w:eastAsia="Times-Roman"/>
          <w:sz w:val="28"/>
          <w:szCs w:val="28"/>
          <w:lang w:eastAsia="en-US"/>
        </w:rPr>
        <w:t>Конституция Российской Федерации. В си</w:t>
      </w:r>
      <w:r w:rsidRPr="002C7BFD">
        <w:rPr>
          <w:rFonts w:eastAsia="Times-Roman"/>
          <w:sz w:val="28"/>
          <w:szCs w:val="28"/>
          <w:lang w:eastAsia="en-US"/>
        </w:rPr>
        <w:t xml:space="preserve">лу этого дееспособность наряду с правоспособностью </w:t>
      </w:r>
      <w:r w:rsidR="002235E6" w:rsidRPr="002C7BFD">
        <w:rPr>
          <w:rFonts w:eastAsia="Times-Roman"/>
          <w:sz w:val="28"/>
          <w:szCs w:val="28"/>
          <w:lang w:eastAsia="en-US"/>
        </w:rPr>
        <w:t>анализируется</w:t>
      </w:r>
      <w:r w:rsidRPr="002C7BFD">
        <w:rPr>
          <w:rFonts w:eastAsia="Times-Roman"/>
          <w:sz w:val="28"/>
          <w:szCs w:val="28"/>
          <w:lang w:eastAsia="en-US"/>
        </w:rPr>
        <w:t xml:space="preserve"> не иначе как юридическое свойство. </w:t>
      </w:r>
      <w:r w:rsidR="002235E6" w:rsidRPr="002C7BFD">
        <w:rPr>
          <w:rFonts w:eastAsia="Times-Roman"/>
          <w:sz w:val="28"/>
          <w:szCs w:val="28"/>
          <w:lang w:eastAsia="en-US"/>
        </w:rPr>
        <w:t>Сходно</w:t>
      </w:r>
      <w:r w:rsidRPr="002C7BFD">
        <w:rPr>
          <w:rFonts w:eastAsia="Times-Roman"/>
          <w:sz w:val="28"/>
          <w:szCs w:val="28"/>
          <w:lang w:eastAsia="en-US"/>
        </w:rPr>
        <w:t xml:space="preserve"> правоспособности, дееспособность имеет исторический характер. Она </w:t>
      </w:r>
      <w:r w:rsidR="002235E6" w:rsidRPr="002C7BFD">
        <w:rPr>
          <w:rFonts w:eastAsia="Times-Roman"/>
          <w:sz w:val="28"/>
          <w:szCs w:val="28"/>
          <w:lang w:eastAsia="en-US"/>
        </w:rPr>
        <w:t>определяется особенностями политического</w:t>
      </w:r>
      <w:r w:rsidRPr="002C7BFD">
        <w:rPr>
          <w:rFonts w:eastAsia="Times-Roman"/>
          <w:sz w:val="28"/>
          <w:szCs w:val="28"/>
          <w:lang w:eastAsia="en-US"/>
        </w:rPr>
        <w:t xml:space="preserve"> </w:t>
      </w:r>
      <w:r w:rsidR="002C7BFD" w:rsidRPr="002C7BFD">
        <w:rPr>
          <w:rFonts w:eastAsia="Times-Roman"/>
          <w:sz w:val="28"/>
          <w:szCs w:val="28"/>
          <w:lang w:eastAsia="en-US"/>
        </w:rPr>
        <w:lastRenderedPageBreak/>
        <w:t>устройства</w:t>
      </w:r>
      <w:r w:rsidRPr="002C7BFD">
        <w:rPr>
          <w:rFonts w:eastAsia="Times-Roman"/>
          <w:sz w:val="28"/>
          <w:szCs w:val="28"/>
          <w:lang w:eastAsia="en-US"/>
        </w:rPr>
        <w:t xml:space="preserve"> и права, истор</w:t>
      </w:r>
      <w:r w:rsidR="00B711D1" w:rsidRPr="002C7BFD">
        <w:rPr>
          <w:rFonts w:eastAsia="Times-Roman"/>
          <w:sz w:val="28"/>
          <w:szCs w:val="28"/>
          <w:lang w:eastAsia="en-US"/>
        </w:rPr>
        <w:t>ическими, национальными и религи</w:t>
      </w:r>
      <w:r w:rsidRPr="002C7BFD">
        <w:rPr>
          <w:rFonts w:eastAsia="Times-Roman"/>
          <w:sz w:val="28"/>
          <w:szCs w:val="28"/>
          <w:lang w:eastAsia="en-US"/>
        </w:rPr>
        <w:t xml:space="preserve">озными </w:t>
      </w:r>
      <w:r w:rsidR="00B206CF" w:rsidRPr="002C7BFD">
        <w:rPr>
          <w:rFonts w:eastAsia="Times-Roman"/>
          <w:sz w:val="28"/>
          <w:szCs w:val="28"/>
          <w:lang w:eastAsia="en-US"/>
        </w:rPr>
        <w:t>традициями, уровнем</w:t>
      </w:r>
      <w:r w:rsidRPr="002C7BFD">
        <w:rPr>
          <w:rFonts w:eastAsia="Times-Roman"/>
          <w:sz w:val="28"/>
          <w:szCs w:val="28"/>
          <w:lang w:eastAsia="en-US"/>
        </w:rPr>
        <w:t xml:space="preserve"> развития экономики и гражданского общества. </w:t>
      </w:r>
    </w:p>
    <w:p w:rsidR="00B7351A" w:rsidRPr="002C7BFD" w:rsidRDefault="00B7351A" w:rsidP="00B7351A">
      <w:pPr>
        <w:autoSpaceDE w:val="0"/>
        <w:autoSpaceDN w:val="0"/>
        <w:adjustRightInd w:val="0"/>
        <w:spacing w:line="360" w:lineRule="auto"/>
        <w:ind w:firstLine="709"/>
        <w:jc w:val="both"/>
        <w:rPr>
          <w:rFonts w:eastAsia="Times-Roman"/>
          <w:sz w:val="28"/>
          <w:szCs w:val="28"/>
          <w:lang w:eastAsia="en-US"/>
        </w:rPr>
      </w:pPr>
      <w:r w:rsidRPr="002C7BFD">
        <w:rPr>
          <w:rFonts w:eastAsia="Times-Roman"/>
          <w:sz w:val="28"/>
          <w:szCs w:val="28"/>
          <w:lang w:eastAsia="en-US"/>
        </w:rPr>
        <w:t xml:space="preserve">Дееспособность находится в </w:t>
      </w:r>
      <w:r w:rsidR="002C7BFD" w:rsidRPr="002C7BFD">
        <w:rPr>
          <w:rFonts w:eastAsia="Times-Roman"/>
          <w:sz w:val="28"/>
          <w:szCs w:val="28"/>
          <w:lang w:eastAsia="en-US"/>
        </w:rPr>
        <w:t xml:space="preserve">близких отношениях </w:t>
      </w:r>
      <w:r w:rsidRPr="002C7BFD">
        <w:rPr>
          <w:rFonts w:eastAsia="Times-Roman"/>
          <w:sz w:val="28"/>
          <w:szCs w:val="28"/>
          <w:lang w:eastAsia="en-US"/>
        </w:rPr>
        <w:t xml:space="preserve">и </w:t>
      </w:r>
      <w:r w:rsidR="002C7BFD" w:rsidRPr="002C7BFD">
        <w:rPr>
          <w:rFonts w:eastAsia="Times-Roman"/>
          <w:sz w:val="28"/>
          <w:szCs w:val="28"/>
          <w:lang w:eastAsia="en-US"/>
        </w:rPr>
        <w:t xml:space="preserve">согласованности </w:t>
      </w:r>
      <w:r w:rsidRPr="002C7BFD">
        <w:rPr>
          <w:rFonts w:eastAsia="Times-Roman"/>
          <w:sz w:val="28"/>
          <w:szCs w:val="28"/>
          <w:lang w:eastAsia="en-US"/>
        </w:rPr>
        <w:t xml:space="preserve">с </w:t>
      </w:r>
      <w:r w:rsidR="00B711D1" w:rsidRPr="002C7BFD">
        <w:rPr>
          <w:rFonts w:eastAsia="Times-Roman"/>
          <w:sz w:val="28"/>
          <w:szCs w:val="28"/>
          <w:lang w:eastAsia="en-US"/>
        </w:rPr>
        <w:t xml:space="preserve">понятием </w:t>
      </w:r>
      <w:r w:rsidR="007C696C" w:rsidRPr="002C7BFD">
        <w:rPr>
          <w:rFonts w:eastAsia="Times-Roman"/>
          <w:sz w:val="28"/>
          <w:szCs w:val="28"/>
          <w:lang w:eastAsia="en-US"/>
        </w:rPr>
        <w:t>«</w:t>
      </w:r>
      <w:r w:rsidR="00B711D1" w:rsidRPr="002C7BFD">
        <w:rPr>
          <w:rFonts w:eastAsia="Times-Roman"/>
          <w:sz w:val="28"/>
          <w:szCs w:val="28"/>
          <w:lang w:eastAsia="en-US"/>
        </w:rPr>
        <w:t>правоспособность</w:t>
      </w:r>
      <w:r w:rsidR="007C696C" w:rsidRPr="002C7BFD">
        <w:rPr>
          <w:sz w:val="28"/>
          <w:szCs w:val="28"/>
        </w:rPr>
        <w:t>»</w:t>
      </w:r>
      <w:r w:rsidR="00B711D1" w:rsidRPr="002C7BFD">
        <w:rPr>
          <w:rFonts w:eastAsia="Times-Roman"/>
          <w:sz w:val="28"/>
          <w:szCs w:val="28"/>
          <w:lang w:eastAsia="en-US"/>
        </w:rPr>
        <w:t xml:space="preserve">. </w:t>
      </w:r>
      <w:r w:rsidR="002C7BFD" w:rsidRPr="002C7BFD">
        <w:rPr>
          <w:rFonts w:eastAsia="Times-Roman"/>
          <w:sz w:val="28"/>
          <w:szCs w:val="28"/>
          <w:lang w:eastAsia="en-US"/>
        </w:rPr>
        <w:t>Совместно</w:t>
      </w:r>
      <w:r w:rsidRPr="002C7BFD">
        <w:rPr>
          <w:rFonts w:eastAsia="Times-Roman"/>
          <w:sz w:val="28"/>
          <w:szCs w:val="28"/>
          <w:lang w:eastAsia="en-US"/>
        </w:rPr>
        <w:t xml:space="preserve"> с последней она указывает на </w:t>
      </w:r>
      <w:r w:rsidR="002C7BFD" w:rsidRPr="002C7BFD">
        <w:rPr>
          <w:rFonts w:eastAsia="Times-Roman"/>
          <w:sz w:val="28"/>
          <w:szCs w:val="28"/>
          <w:lang w:eastAsia="en-US"/>
        </w:rPr>
        <w:t>вероятные</w:t>
      </w:r>
      <w:r w:rsidRPr="002C7BFD">
        <w:rPr>
          <w:rFonts w:eastAsia="Times-Roman"/>
          <w:sz w:val="28"/>
          <w:szCs w:val="28"/>
          <w:lang w:eastAsia="en-US"/>
        </w:rPr>
        <w:t xml:space="preserve"> возможнос</w:t>
      </w:r>
      <w:r w:rsidR="00B711D1" w:rsidRPr="002C7BFD">
        <w:rPr>
          <w:rFonts w:eastAsia="Times-Roman"/>
          <w:sz w:val="28"/>
          <w:szCs w:val="28"/>
          <w:lang w:eastAsia="en-US"/>
        </w:rPr>
        <w:t xml:space="preserve">ти субъектов </w:t>
      </w:r>
      <w:r w:rsidR="002C7BFD" w:rsidRPr="002C7BFD">
        <w:rPr>
          <w:rFonts w:eastAsia="Times-Roman"/>
          <w:sz w:val="28"/>
          <w:szCs w:val="28"/>
          <w:lang w:eastAsia="en-US"/>
        </w:rPr>
        <w:t>являться</w:t>
      </w:r>
      <w:r w:rsidR="00B711D1" w:rsidRPr="002C7BFD">
        <w:rPr>
          <w:rFonts w:eastAsia="Times-Roman"/>
          <w:sz w:val="28"/>
          <w:szCs w:val="28"/>
          <w:lang w:eastAsia="en-US"/>
        </w:rPr>
        <w:t xml:space="preserve"> участниками ра</w:t>
      </w:r>
      <w:r w:rsidRPr="002C7BFD">
        <w:rPr>
          <w:rFonts w:eastAsia="Times-Roman"/>
          <w:sz w:val="28"/>
          <w:szCs w:val="28"/>
          <w:lang w:eastAsia="en-US"/>
        </w:rPr>
        <w:t xml:space="preserve">зличных правоотношений. Наличие ее является </w:t>
      </w:r>
      <w:r w:rsidR="002C7BFD" w:rsidRPr="002C7BFD">
        <w:rPr>
          <w:rFonts w:eastAsia="Times-Roman"/>
          <w:sz w:val="28"/>
          <w:szCs w:val="28"/>
          <w:lang w:eastAsia="en-US"/>
        </w:rPr>
        <w:t>обязательным</w:t>
      </w:r>
      <w:r w:rsidRPr="002C7BFD">
        <w:rPr>
          <w:rFonts w:eastAsia="Times-Roman"/>
          <w:sz w:val="28"/>
          <w:szCs w:val="28"/>
          <w:lang w:eastAsia="en-US"/>
        </w:rPr>
        <w:t xml:space="preserve"> </w:t>
      </w:r>
      <w:r w:rsidR="002C7BFD" w:rsidRPr="002C7BFD">
        <w:rPr>
          <w:rFonts w:eastAsia="Times-Roman"/>
          <w:sz w:val="28"/>
          <w:szCs w:val="28"/>
          <w:lang w:eastAsia="en-US"/>
        </w:rPr>
        <w:t>фактором</w:t>
      </w:r>
      <w:r w:rsidRPr="002C7BFD">
        <w:rPr>
          <w:rFonts w:eastAsia="Times-Roman"/>
          <w:sz w:val="28"/>
          <w:szCs w:val="28"/>
          <w:lang w:eastAsia="en-US"/>
        </w:rPr>
        <w:t xml:space="preserve"> для возникновения субъективных прав и юридических обязанностей.</w:t>
      </w:r>
    </w:p>
    <w:p w:rsidR="00B7351A" w:rsidRDefault="00B711D1" w:rsidP="00B7351A">
      <w:pPr>
        <w:autoSpaceDE w:val="0"/>
        <w:autoSpaceDN w:val="0"/>
        <w:adjustRightInd w:val="0"/>
        <w:spacing w:line="360" w:lineRule="auto"/>
        <w:ind w:firstLine="709"/>
        <w:jc w:val="both"/>
        <w:rPr>
          <w:rFonts w:eastAsia="Times-Roman"/>
          <w:sz w:val="28"/>
          <w:szCs w:val="28"/>
          <w:lang w:eastAsia="en-US"/>
        </w:rPr>
      </w:pPr>
      <w:r w:rsidRPr="002C7BFD">
        <w:rPr>
          <w:rFonts w:eastAsia="Times-Roman"/>
          <w:sz w:val="28"/>
          <w:szCs w:val="28"/>
          <w:lang w:eastAsia="en-US"/>
        </w:rPr>
        <w:t>У го</w:t>
      </w:r>
      <w:r w:rsidR="00B7351A" w:rsidRPr="002C7BFD">
        <w:rPr>
          <w:rFonts w:eastAsia="Times-Roman"/>
          <w:sz w:val="28"/>
          <w:szCs w:val="28"/>
          <w:lang w:eastAsia="en-US"/>
        </w:rPr>
        <w:t>сударственных и общественных органов и организаций — субъ</w:t>
      </w:r>
      <w:r w:rsidRPr="002C7BFD">
        <w:rPr>
          <w:rFonts w:eastAsia="Times-Roman"/>
          <w:sz w:val="28"/>
          <w:szCs w:val="28"/>
          <w:lang w:eastAsia="en-US"/>
        </w:rPr>
        <w:t xml:space="preserve">ектов права, </w:t>
      </w:r>
      <w:r w:rsidR="002C7BFD" w:rsidRPr="002C7BFD">
        <w:rPr>
          <w:rFonts w:eastAsia="Times-Roman"/>
          <w:sz w:val="28"/>
          <w:szCs w:val="28"/>
          <w:lang w:eastAsia="en-US"/>
        </w:rPr>
        <w:t>определение</w:t>
      </w:r>
      <w:r w:rsidRPr="002C7BFD">
        <w:rPr>
          <w:rFonts w:eastAsia="Times-Roman"/>
          <w:sz w:val="28"/>
          <w:szCs w:val="28"/>
          <w:lang w:eastAsia="en-US"/>
        </w:rPr>
        <w:t xml:space="preserve"> </w:t>
      </w:r>
      <w:r w:rsidR="007C696C" w:rsidRPr="002C7BFD">
        <w:rPr>
          <w:rFonts w:eastAsia="Times-Roman"/>
          <w:sz w:val="28"/>
          <w:szCs w:val="28"/>
          <w:lang w:eastAsia="en-US"/>
        </w:rPr>
        <w:t>«</w:t>
      </w:r>
      <w:r w:rsidRPr="002C7BFD">
        <w:rPr>
          <w:rFonts w:eastAsia="Times-Roman"/>
          <w:sz w:val="28"/>
          <w:szCs w:val="28"/>
          <w:lang w:eastAsia="en-US"/>
        </w:rPr>
        <w:t>дееспособность</w:t>
      </w:r>
      <w:r w:rsidR="007C696C" w:rsidRPr="002C7BFD">
        <w:rPr>
          <w:sz w:val="28"/>
          <w:szCs w:val="28"/>
        </w:rPr>
        <w:t>»</w:t>
      </w:r>
      <w:r w:rsidRPr="002C7BFD">
        <w:rPr>
          <w:rFonts w:eastAsia="Times-Roman"/>
          <w:sz w:val="28"/>
          <w:szCs w:val="28"/>
          <w:lang w:eastAsia="en-US"/>
        </w:rPr>
        <w:t xml:space="preserve"> идет неразрывно </w:t>
      </w:r>
      <w:r w:rsidR="002C7BFD" w:rsidRPr="002C7BFD">
        <w:rPr>
          <w:rFonts w:eastAsia="Times-Roman"/>
          <w:sz w:val="28"/>
          <w:szCs w:val="28"/>
          <w:lang w:eastAsia="en-US"/>
        </w:rPr>
        <w:t>объединенным</w:t>
      </w:r>
      <w:r w:rsidRPr="002C7BFD">
        <w:rPr>
          <w:rFonts w:eastAsia="Times-Roman"/>
          <w:sz w:val="28"/>
          <w:szCs w:val="28"/>
          <w:lang w:eastAsia="en-US"/>
        </w:rPr>
        <w:t xml:space="preserve"> с понятием </w:t>
      </w:r>
      <w:r w:rsidR="007C696C" w:rsidRPr="002C7BFD">
        <w:rPr>
          <w:rFonts w:eastAsia="Times-Roman"/>
          <w:sz w:val="28"/>
          <w:szCs w:val="28"/>
          <w:lang w:eastAsia="en-US"/>
        </w:rPr>
        <w:t>«</w:t>
      </w:r>
      <w:r w:rsidRPr="002C7BFD">
        <w:rPr>
          <w:rFonts w:eastAsia="Times-Roman"/>
          <w:sz w:val="28"/>
          <w:szCs w:val="28"/>
          <w:lang w:eastAsia="en-US"/>
        </w:rPr>
        <w:t>правоспособности</w:t>
      </w:r>
      <w:r w:rsidR="007C696C" w:rsidRPr="002C7BFD">
        <w:rPr>
          <w:sz w:val="28"/>
          <w:szCs w:val="28"/>
        </w:rPr>
        <w:t>»</w:t>
      </w:r>
      <w:r w:rsidR="00653E0C" w:rsidRPr="002C7BFD">
        <w:rPr>
          <w:rFonts w:eastAsia="Times-Roman"/>
          <w:sz w:val="28"/>
          <w:szCs w:val="28"/>
          <w:lang w:eastAsia="en-US"/>
        </w:rPr>
        <w:t xml:space="preserve">. Они </w:t>
      </w:r>
      <w:r w:rsidR="002C7BFD" w:rsidRPr="002C7BFD">
        <w:rPr>
          <w:rFonts w:eastAsia="Times-Roman"/>
          <w:sz w:val="28"/>
          <w:szCs w:val="28"/>
          <w:lang w:eastAsia="en-US"/>
        </w:rPr>
        <w:t>начинаются</w:t>
      </w:r>
      <w:r w:rsidR="00B7351A" w:rsidRPr="002C7BFD">
        <w:rPr>
          <w:rFonts w:eastAsia="Times-Roman"/>
          <w:sz w:val="28"/>
          <w:szCs w:val="28"/>
          <w:lang w:eastAsia="en-US"/>
        </w:rPr>
        <w:t xml:space="preserve">, </w:t>
      </w:r>
      <w:r w:rsidR="002C7BFD" w:rsidRPr="002C7BFD">
        <w:rPr>
          <w:rFonts w:eastAsia="Times-Roman"/>
          <w:sz w:val="28"/>
          <w:szCs w:val="28"/>
          <w:lang w:eastAsia="en-US"/>
        </w:rPr>
        <w:t>осуществляются</w:t>
      </w:r>
      <w:r w:rsidR="00B7351A" w:rsidRPr="002C7BFD">
        <w:rPr>
          <w:rFonts w:eastAsia="Times-Roman"/>
          <w:sz w:val="28"/>
          <w:szCs w:val="28"/>
          <w:lang w:eastAsia="en-US"/>
        </w:rPr>
        <w:t xml:space="preserve"> и прекращаются одновременно. Что же касает</w:t>
      </w:r>
      <w:r w:rsidR="00653E0C" w:rsidRPr="002C7BFD">
        <w:rPr>
          <w:rFonts w:eastAsia="Times-Roman"/>
          <w:sz w:val="28"/>
          <w:szCs w:val="28"/>
          <w:lang w:eastAsia="en-US"/>
        </w:rPr>
        <w:t>ся граждан, то</w:t>
      </w:r>
      <w:r w:rsidR="00B7351A" w:rsidRPr="002C7BFD">
        <w:rPr>
          <w:rFonts w:eastAsia="Times-Roman"/>
          <w:sz w:val="28"/>
          <w:szCs w:val="28"/>
          <w:lang w:eastAsia="en-US"/>
        </w:rPr>
        <w:t xml:space="preserve"> здесь дело </w:t>
      </w:r>
      <w:r w:rsidR="002C7BFD" w:rsidRPr="002C7BFD">
        <w:rPr>
          <w:rFonts w:eastAsia="Times-Roman"/>
          <w:sz w:val="28"/>
          <w:szCs w:val="28"/>
          <w:lang w:eastAsia="en-US"/>
        </w:rPr>
        <w:t>выглядит</w:t>
      </w:r>
      <w:r w:rsidR="00B7351A" w:rsidRPr="002C7BFD">
        <w:rPr>
          <w:rFonts w:eastAsia="Times-Roman"/>
          <w:sz w:val="28"/>
          <w:szCs w:val="28"/>
          <w:lang w:eastAsia="en-US"/>
        </w:rPr>
        <w:t xml:space="preserve"> иначе, </w:t>
      </w:r>
      <w:r w:rsidR="002C7BFD" w:rsidRPr="002C7BFD">
        <w:rPr>
          <w:rFonts w:eastAsia="Times-Roman"/>
          <w:sz w:val="28"/>
          <w:szCs w:val="28"/>
          <w:lang w:eastAsia="en-US"/>
        </w:rPr>
        <w:t xml:space="preserve">потому как </w:t>
      </w:r>
      <w:r w:rsidR="00B7351A" w:rsidRPr="002C7BFD">
        <w:rPr>
          <w:rFonts w:eastAsia="Times-Roman"/>
          <w:sz w:val="28"/>
          <w:szCs w:val="28"/>
          <w:lang w:eastAsia="en-US"/>
        </w:rPr>
        <w:t>правоспосо</w:t>
      </w:r>
      <w:r w:rsidR="008E6772" w:rsidRPr="002C7BFD">
        <w:rPr>
          <w:rFonts w:eastAsia="Times-Roman"/>
          <w:sz w:val="28"/>
          <w:szCs w:val="28"/>
          <w:lang w:eastAsia="en-US"/>
        </w:rPr>
        <w:t xml:space="preserve">бность </w:t>
      </w:r>
      <w:r w:rsidR="002C7BFD" w:rsidRPr="002C7BFD">
        <w:rPr>
          <w:rFonts w:eastAsia="Times-Roman"/>
          <w:sz w:val="28"/>
          <w:szCs w:val="28"/>
          <w:lang w:eastAsia="en-US"/>
        </w:rPr>
        <w:t>начинается</w:t>
      </w:r>
      <w:r w:rsidR="008E6772" w:rsidRPr="002C7BFD">
        <w:rPr>
          <w:rFonts w:eastAsia="Times-Roman"/>
          <w:sz w:val="28"/>
          <w:szCs w:val="28"/>
          <w:lang w:eastAsia="en-US"/>
        </w:rPr>
        <w:t xml:space="preserve"> и признается го</w:t>
      </w:r>
      <w:r w:rsidR="00B7351A" w:rsidRPr="002C7BFD">
        <w:rPr>
          <w:rFonts w:eastAsia="Times-Roman"/>
          <w:sz w:val="28"/>
          <w:szCs w:val="28"/>
          <w:lang w:eastAsia="en-US"/>
        </w:rPr>
        <w:t xml:space="preserve">сударством за человеком с момента его рождения, а дееспособность — с </w:t>
      </w:r>
      <w:r w:rsidR="00D81E1C" w:rsidRPr="002C7BFD">
        <w:rPr>
          <w:rFonts w:eastAsia="Times-Roman"/>
          <w:sz w:val="28"/>
          <w:szCs w:val="28"/>
          <w:lang w:eastAsia="en-US"/>
        </w:rPr>
        <w:t>достижением,</w:t>
      </w:r>
      <w:r w:rsidR="00B7351A" w:rsidRPr="002C7BFD">
        <w:rPr>
          <w:rFonts w:eastAsia="Times-Roman"/>
          <w:sz w:val="28"/>
          <w:szCs w:val="28"/>
          <w:lang w:eastAsia="en-US"/>
        </w:rPr>
        <w:t xml:space="preserve"> им </w:t>
      </w:r>
      <w:r w:rsidR="002C7BFD" w:rsidRPr="002C7BFD">
        <w:rPr>
          <w:rFonts w:eastAsia="Times-Roman"/>
          <w:sz w:val="28"/>
          <w:szCs w:val="28"/>
          <w:lang w:eastAsia="en-US"/>
        </w:rPr>
        <w:t>установленного</w:t>
      </w:r>
      <w:r w:rsidR="00653E0C" w:rsidRPr="002C7BFD">
        <w:rPr>
          <w:rFonts w:eastAsia="Times-Roman"/>
          <w:sz w:val="28"/>
          <w:szCs w:val="28"/>
          <w:lang w:eastAsia="en-US"/>
        </w:rPr>
        <w:t xml:space="preserve"> возраста</w:t>
      </w:r>
      <w:r w:rsidR="00B7351A" w:rsidRPr="002C7BFD">
        <w:rPr>
          <w:rFonts w:eastAsia="Times-Roman"/>
          <w:sz w:val="28"/>
          <w:szCs w:val="28"/>
          <w:lang w:eastAsia="en-US"/>
        </w:rPr>
        <w:t>.</w:t>
      </w:r>
    </w:p>
    <w:p w:rsidR="004E3C35" w:rsidRDefault="004E3C35"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Разграничение, условия </w:t>
      </w:r>
      <w:r w:rsidR="00B206CF">
        <w:rPr>
          <w:rFonts w:eastAsia="Times-Roman"/>
          <w:sz w:val="28"/>
          <w:szCs w:val="28"/>
          <w:lang w:eastAsia="en-US"/>
        </w:rPr>
        <w:t>приобретения</w:t>
      </w:r>
      <w:r>
        <w:rPr>
          <w:rFonts w:eastAsia="Times-Roman"/>
          <w:sz w:val="28"/>
          <w:szCs w:val="28"/>
          <w:lang w:eastAsia="en-US"/>
        </w:rPr>
        <w:t xml:space="preserve"> и ограничения, виды дееспособности в действующем </w:t>
      </w:r>
      <w:r w:rsidR="00FD0253">
        <w:rPr>
          <w:rFonts w:eastAsia="Times-Roman"/>
          <w:sz w:val="28"/>
          <w:szCs w:val="28"/>
          <w:lang w:eastAsia="en-US"/>
        </w:rPr>
        <w:t xml:space="preserve">гражданском законодательстве </w:t>
      </w:r>
      <w:r>
        <w:rPr>
          <w:rFonts w:eastAsia="Times-Roman"/>
          <w:sz w:val="28"/>
          <w:szCs w:val="28"/>
          <w:lang w:eastAsia="en-US"/>
        </w:rPr>
        <w:t>регулируют статьи 21, 22, 26, 27, 28, 29 и 30</w:t>
      </w:r>
      <w:r w:rsidR="00FD0253">
        <w:rPr>
          <w:rFonts w:eastAsia="Times-Roman"/>
          <w:sz w:val="28"/>
          <w:szCs w:val="28"/>
          <w:lang w:eastAsia="en-US"/>
        </w:rPr>
        <w:t xml:space="preserve"> Гражданского кодекса </w:t>
      </w:r>
      <w:r w:rsidR="00B206CF">
        <w:rPr>
          <w:rFonts w:eastAsia="Times-Roman"/>
          <w:sz w:val="28"/>
          <w:szCs w:val="28"/>
          <w:lang w:eastAsia="en-US"/>
        </w:rPr>
        <w:t>Российской</w:t>
      </w:r>
      <w:r w:rsidR="00FD0253">
        <w:rPr>
          <w:rFonts w:eastAsia="Times-Roman"/>
          <w:sz w:val="28"/>
          <w:szCs w:val="28"/>
          <w:lang w:eastAsia="en-US"/>
        </w:rPr>
        <w:t xml:space="preserve"> Федерации.</w:t>
      </w:r>
    </w:p>
    <w:p w:rsidR="00653E0C" w:rsidRDefault="00653E0C"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Так понятие дееспособности, возраст ее </w:t>
      </w:r>
      <w:r w:rsidR="00B206CF">
        <w:rPr>
          <w:rFonts w:eastAsia="Times-Roman"/>
          <w:sz w:val="28"/>
          <w:szCs w:val="28"/>
          <w:lang w:eastAsia="en-US"/>
        </w:rPr>
        <w:t>наступления</w:t>
      </w:r>
      <w:r>
        <w:rPr>
          <w:rFonts w:eastAsia="Times-Roman"/>
          <w:sz w:val="28"/>
          <w:szCs w:val="28"/>
          <w:lang w:eastAsia="en-US"/>
        </w:rPr>
        <w:t xml:space="preserve">, и условия для приобретения дееспособности ранее </w:t>
      </w:r>
      <w:r w:rsidR="00B206CF">
        <w:rPr>
          <w:rFonts w:eastAsia="Times-Roman"/>
          <w:sz w:val="28"/>
          <w:szCs w:val="28"/>
          <w:lang w:eastAsia="en-US"/>
        </w:rPr>
        <w:t>совершеннолетия</w:t>
      </w:r>
      <w:r>
        <w:rPr>
          <w:rFonts w:eastAsia="Times-Roman"/>
          <w:sz w:val="28"/>
          <w:szCs w:val="28"/>
          <w:lang w:eastAsia="en-US"/>
        </w:rPr>
        <w:t>, дает нам статья 21 Гражданского кодекса Российской Федерации</w:t>
      </w:r>
      <w:r w:rsidR="00FA0A71">
        <w:rPr>
          <w:rStyle w:val="aa"/>
          <w:rFonts w:eastAsia="Times-Roman"/>
          <w:sz w:val="28"/>
          <w:szCs w:val="28"/>
          <w:lang w:eastAsia="en-US"/>
        </w:rPr>
        <w:footnoteReference w:id="18"/>
      </w:r>
      <w:r>
        <w:rPr>
          <w:rFonts w:eastAsia="Times-Roman"/>
          <w:sz w:val="28"/>
          <w:szCs w:val="28"/>
          <w:lang w:eastAsia="en-US"/>
        </w:rPr>
        <w:t xml:space="preserve">, </w:t>
      </w:r>
      <w:r w:rsidRPr="00C670B7">
        <w:rPr>
          <w:rFonts w:eastAsia="Times-Roman"/>
          <w:sz w:val="28"/>
          <w:szCs w:val="28"/>
          <w:lang w:eastAsia="en-US"/>
        </w:rPr>
        <w:t>которая гласит:</w:t>
      </w:r>
    </w:p>
    <w:p w:rsidR="00C670B7" w:rsidRPr="00C670B7" w:rsidRDefault="00C670B7" w:rsidP="00C670B7">
      <w:pPr>
        <w:spacing w:line="360" w:lineRule="auto"/>
        <w:ind w:firstLine="709"/>
        <w:jc w:val="both"/>
        <w:rPr>
          <w:sz w:val="28"/>
          <w:szCs w:val="26"/>
        </w:rPr>
      </w:pPr>
      <w:r w:rsidRPr="00C670B7">
        <w:rPr>
          <w:sz w:val="28"/>
          <w:szCs w:val="26"/>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r:id="rId8" w:anchor="dst100158" w:history="1">
        <w:r w:rsidRPr="00C670B7">
          <w:rPr>
            <w:rStyle w:val="ab"/>
            <w:color w:val="auto"/>
            <w:sz w:val="28"/>
            <w:szCs w:val="26"/>
          </w:rPr>
          <w:t>совершеннолетия</w:t>
        </w:r>
      </w:hyperlink>
      <w:r w:rsidRPr="00C670B7">
        <w:rPr>
          <w:sz w:val="28"/>
          <w:szCs w:val="26"/>
        </w:rPr>
        <w:t>, то есть по достижении восемнадцатилетнего возраста.</w:t>
      </w:r>
    </w:p>
    <w:p w:rsidR="00C670B7" w:rsidRPr="00C670B7" w:rsidRDefault="00C670B7" w:rsidP="00C670B7">
      <w:pPr>
        <w:spacing w:line="360" w:lineRule="auto"/>
        <w:ind w:firstLine="709"/>
        <w:jc w:val="both"/>
        <w:rPr>
          <w:sz w:val="28"/>
          <w:szCs w:val="26"/>
        </w:rPr>
      </w:pPr>
      <w:bookmarkStart w:id="2" w:name="dst100119"/>
      <w:bookmarkEnd w:id="2"/>
      <w:r w:rsidRPr="00C670B7">
        <w:rPr>
          <w:sz w:val="28"/>
          <w:szCs w:val="26"/>
        </w:rPr>
        <w:t xml:space="preserve">2. В случае, когда </w:t>
      </w:r>
      <w:hyperlink r:id="rId9" w:anchor="dst100057" w:history="1">
        <w:r w:rsidRPr="00C670B7">
          <w:rPr>
            <w:rStyle w:val="ab"/>
            <w:color w:val="auto"/>
            <w:sz w:val="28"/>
            <w:szCs w:val="26"/>
          </w:rPr>
          <w:t>законом</w:t>
        </w:r>
      </w:hyperlink>
      <w:r w:rsidRPr="00C670B7">
        <w:rPr>
          <w:sz w:val="28"/>
          <w:szCs w:val="26"/>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C670B7" w:rsidRPr="00C670B7" w:rsidRDefault="00C670B7" w:rsidP="00C670B7">
      <w:pPr>
        <w:spacing w:line="360" w:lineRule="auto"/>
        <w:ind w:firstLine="709"/>
        <w:jc w:val="both"/>
        <w:rPr>
          <w:sz w:val="28"/>
          <w:szCs w:val="26"/>
        </w:rPr>
      </w:pPr>
      <w:bookmarkStart w:id="3" w:name="dst100120"/>
      <w:bookmarkEnd w:id="3"/>
      <w:r w:rsidRPr="00C670B7">
        <w:rPr>
          <w:sz w:val="28"/>
          <w:szCs w:val="26"/>
        </w:rPr>
        <w:lastRenderedPageBreak/>
        <w:t>Приобретенная в результате заключения брака дееспособность сохраняется в полном объеме и в случае расторжения брака</w:t>
      </w:r>
      <w:r w:rsidR="00DF25FF">
        <w:rPr>
          <w:sz w:val="28"/>
          <w:szCs w:val="26"/>
        </w:rPr>
        <w:t xml:space="preserve"> до достижения восемнадцати лет, но </w:t>
      </w:r>
      <w:bookmarkStart w:id="4" w:name="dst100121"/>
      <w:bookmarkEnd w:id="4"/>
      <w:r w:rsidR="00DF25FF">
        <w:rPr>
          <w:sz w:val="28"/>
          <w:szCs w:val="26"/>
        </w:rPr>
        <w:t>п</w:t>
      </w:r>
      <w:r w:rsidRPr="00C670B7">
        <w:rPr>
          <w:sz w:val="28"/>
          <w:szCs w:val="26"/>
        </w:rPr>
        <w:t>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653E0C" w:rsidRDefault="00653E0C"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Так, мы видим, что возраст полной дееспособности 18 лет, но при допущении законом вступления в брак ранее 18 лет, то полная дееспособность </w:t>
      </w:r>
      <w:r w:rsidR="00B206CF">
        <w:rPr>
          <w:rFonts w:eastAsia="Times-Roman"/>
          <w:sz w:val="28"/>
          <w:szCs w:val="28"/>
          <w:lang w:eastAsia="en-US"/>
        </w:rPr>
        <w:t>приобретается</w:t>
      </w:r>
      <w:r>
        <w:rPr>
          <w:rFonts w:eastAsia="Times-Roman"/>
          <w:sz w:val="28"/>
          <w:szCs w:val="28"/>
          <w:lang w:eastAsia="en-US"/>
        </w:rPr>
        <w:t xml:space="preserve"> в полном объеме с момента вступления в брак.</w:t>
      </w:r>
    </w:p>
    <w:p w:rsidR="00653E0C" w:rsidRDefault="00C1791D"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Вообще в действующем </w:t>
      </w:r>
      <w:r w:rsidR="00B206CF">
        <w:rPr>
          <w:rFonts w:eastAsia="Times-Roman"/>
          <w:sz w:val="28"/>
          <w:szCs w:val="28"/>
          <w:lang w:eastAsia="en-US"/>
        </w:rPr>
        <w:t>законодательстве</w:t>
      </w:r>
      <w:r>
        <w:rPr>
          <w:rFonts w:eastAsia="Times-Roman"/>
          <w:sz w:val="28"/>
          <w:szCs w:val="28"/>
          <w:lang w:eastAsia="en-US"/>
        </w:rPr>
        <w:t xml:space="preserve"> можно выделить 3 </w:t>
      </w:r>
      <w:r w:rsidR="00B206CF">
        <w:rPr>
          <w:rFonts w:eastAsia="Times-Roman"/>
          <w:sz w:val="28"/>
          <w:szCs w:val="28"/>
          <w:lang w:eastAsia="en-US"/>
        </w:rPr>
        <w:t>возрастные</w:t>
      </w:r>
      <w:r>
        <w:rPr>
          <w:rFonts w:eastAsia="Times-Roman"/>
          <w:sz w:val="28"/>
          <w:szCs w:val="28"/>
          <w:lang w:eastAsia="en-US"/>
        </w:rPr>
        <w:t xml:space="preserve"> группы </w:t>
      </w:r>
      <w:r w:rsidR="00B206CF">
        <w:rPr>
          <w:rFonts w:eastAsia="Times-Roman"/>
          <w:sz w:val="28"/>
          <w:szCs w:val="28"/>
          <w:lang w:eastAsia="en-US"/>
        </w:rPr>
        <w:t>приобретения</w:t>
      </w:r>
      <w:r>
        <w:rPr>
          <w:rFonts w:eastAsia="Times-Roman"/>
          <w:sz w:val="28"/>
          <w:szCs w:val="28"/>
          <w:lang w:eastAsia="en-US"/>
        </w:rPr>
        <w:t xml:space="preserve"> дееспособности.</w:t>
      </w:r>
    </w:p>
    <w:p w:rsidR="00C1791D" w:rsidRDefault="00C1791D"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Первая группа -</w:t>
      </w:r>
      <w:r w:rsidRPr="00C1791D">
        <w:rPr>
          <w:rFonts w:eastAsia="Times-Roman"/>
          <w:sz w:val="28"/>
          <w:szCs w:val="28"/>
          <w:lang w:eastAsia="en-US"/>
        </w:rPr>
        <w:t xml:space="preserve"> </w:t>
      </w:r>
      <w:r>
        <w:rPr>
          <w:rFonts w:eastAsia="Times-Roman"/>
          <w:sz w:val="28"/>
          <w:szCs w:val="28"/>
          <w:lang w:eastAsia="en-US"/>
        </w:rPr>
        <w:t xml:space="preserve">Дееспособность малолетних, регулирует данные </w:t>
      </w:r>
      <w:r w:rsidR="00B206CF">
        <w:rPr>
          <w:rFonts w:eastAsia="Times-Roman"/>
          <w:sz w:val="28"/>
          <w:szCs w:val="28"/>
          <w:lang w:eastAsia="en-US"/>
        </w:rPr>
        <w:t>правоотношения</w:t>
      </w:r>
      <w:r>
        <w:rPr>
          <w:rFonts w:eastAsia="Times-Roman"/>
          <w:sz w:val="28"/>
          <w:szCs w:val="28"/>
          <w:lang w:eastAsia="en-US"/>
        </w:rPr>
        <w:t xml:space="preserve"> ста</w:t>
      </w:r>
      <w:r w:rsidR="00B22F98">
        <w:rPr>
          <w:rFonts w:eastAsia="Times-Roman"/>
          <w:sz w:val="28"/>
          <w:szCs w:val="28"/>
          <w:lang w:eastAsia="en-US"/>
        </w:rPr>
        <w:t>т</w:t>
      </w:r>
      <w:r>
        <w:rPr>
          <w:rFonts w:eastAsia="Times-Roman"/>
          <w:sz w:val="28"/>
          <w:szCs w:val="28"/>
          <w:lang w:eastAsia="en-US"/>
        </w:rPr>
        <w:t xml:space="preserve">ья 28 Гражданского кодекса Российской Федерации, которая гласит: </w:t>
      </w:r>
    </w:p>
    <w:p w:rsidR="008E6772" w:rsidRDefault="008E6772"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 За несовершен</w:t>
      </w:r>
      <w:r w:rsidR="00B206CF">
        <w:rPr>
          <w:rFonts w:eastAsia="Times-Roman"/>
          <w:sz w:val="28"/>
          <w:szCs w:val="28"/>
          <w:lang w:eastAsia="en-US"/>
        </w:rPr>
        <w:t>но</w:t>
      </w:r>
      <w:r>
        <w:rPr>
          <w:rFonts w:eastAsia="Times-Roman"/>
          <w:sz w:val="28"/>
          <w:szCs w:val="28"/>
          <w:lang w:eastAsia="en-US"/>
        </w:rPr>
        <w:t>летних, не достигших четырнадцати лет (малолетних), сделки, за исключением:</w:t>
      </w:r>
    </w:p>
    <w:p w:rsidR="008E6772" w:rsidRDefault="008E6772"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1. Мелких бытовых сделок</w:t>
      </w:r>
    </w:p>
    <w:p w:rsidR="008E6772" w:rsidRDefault="008E6772"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2. </w:t>
      </w:r>
      <w:r w:rsidR="00935C78">
        <w:rPr>
          <w:rFonts w:eastAsia="Times-Roman"/>
          <w:sz w:val="28"/>
          <w:szCs w:val="28"/>
          <w:lang w:eastAsia="en-US"/>
        </w:rPr>
        <w:t>С</w:t>
      </w:r>
      <w:r>
        <w:rPr>
          <w:rFonts w:eastAsia="Times-Roman"/>
          <w:sz w:val="28"/>
          <w:szCs w:val="28"/>
          <w:lang w:eastAsia="en-US"/>
        </w:rPr>
        <w:t>дел</w:t>
      </w:r>
      <w:r w:rsidR="00935C78">
        <w:rPr>
          <w:rFonts w:eastAsia="Times-Roman"/>
          <w:sz w:val="28"/>
          <w:szCs w:val="28"/>
          <w:lang w:eastAsia="en-US"/>
        </w:rPr>
        <w:t>ок</w:t>
      </w:r>
      <w:r>
        <w:rPr>
          <w:rFonts w:eastAsia="Times-Roman"/>
          <w:sz w:val="28"/>
          <w:szCs w:val="28"/>
          <w:lang w:eastAsia="en-US"/>
        </w:rPr>
        <w:t xml:space="preserve"> напр</w:t>
      </w:r>
      <w:r w:rsidR="00B22F98">
        <w:rPr>
          <w:rFonts w:eastAsia="Times-Roman"/>
          <w:sz w:val="28"/>
          <w:szCs w:val="28"/>
          <w:lang w:eastAsia="en-US"/>
        </w:rPr>
        <w:t>а</w:t>
      </w:r>
      <w:r>
        <w:rPr>
          <w:rFonts w:eastAsia="Times-Roman"/>
          <w:sz w:val="28"/>
          <w:szCs w:val="28"/>
          <w:lang w:eastAsia="en-US"/>
        </w:rPr>
        <w:t>вленны</w:t>
      </w:r>
      <w:r w:rsidR="00935C78">
        <w:rPr>
          <w:rFonts w:eastAsia="Times-Roman"/>
          <w:sz w:val="28"/>
          <w:szCs w:val="28"/>
          <w:lang w:eastAsia="en-US"/>
        </w:rPr>
        <w:t>х</w:t>
      </w:r>
      <w:r>
        <w:rPr>
          <w:rFonts w:eastAsia="Times-Roman"/>
          <w:sz w:val="28"/>
          <w:szCs w:val="28"/>
          <w:lang w:eastAsia="en-US"/>
        </w:rPr>
        <w:t xml:space="preserve"> на безвозмездное получение выгоды, не требующие нотариального </w:t>
      </w:r>
      <w:r w:rsidR="00B206CF">
        <w:rPr>
          <w:rFonts w:eastAsia="Times-Roman"/>
          <w:sz w:val="28"/>
          <w:szCs w:val="28"/>
          <w:lang w:eastAsia="en-US"/>
        </w:rPr>
        <w:t>удостоверения</w:t>
      </w:r>
      <w:r>
        <w:rPr>
          <w:rFonts w:eastAsia="Times-Roman"/>
          <w:sz w:val="28"/>
          <w:szCs w:val="28"/>
          <w:lang w:eastAsia="en-US"/>
        </w:rPr>
        <w:t xml:space="preserve"> либо государственной </w:t>
      </w:r>
      <w:r w:rsidR="00B206CF">
        <w:rPr>
          <w:rFonts w:eastAsia="Times-Roman"/>
          <w:sz w:val="28"/>
          <w:szCs w:val="28"/>
          <w:lang w:eastAsia="en-US"/>
        </w:rPr>
        <w:t>регистрацию</w:t>
      </w:r>
      <w:r>
        <w:rPr>
          <w:rFonts w:eastAsia="Times-Roman"/>
          <w:sz w:val="28"/>
          <w:szCs w:val="28"/>
          <w:lang w:eastAsia="en-US"/>
        </w:rPr>
        <w:t>.</w:t>
      </w:r>
    </w:p>
    <w:p w:rsidR="008E6772" w:rsidRDefault="008E6772"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3. </w:t>
      </w:r>
      <w:r w:rsidR="00935C78">
        <w:rPr>
          <w:rFonts w:eastAsia="Times-Roman"/>
          <w:sz w:val="28"/>
          <w:szCs w:val="28"/>
          <w:lang w:eastAsia="en-US"/>
        </w:rPr>
        <w:t>С</w:t>
      </w:r>
      <w:r>
        <w:rPr>
          <w:rFonts w:eastAsia="Times-Roman"/>
          <w:sz w:val="28"/>
          <w:szCs w:val="28"/>
          <w:lang w:eastAsia="en-US"/>
        </w:rPr>
        <w:t>дел</w:t>
      </w:r>
      <w:r w:rsidR="00935C78">
        <w:rPr>
          <w:rFonts w:eastAsia="Times-Roman"/>
          <w:sz w:val="28"/>
          <w:szCs w:val="28"/>
          <w:lang w:eastAsia="en-US"/>
        </w:rPr>
        <w:t>ок</w:t>
      </w:r>
      <w:r>
        <w:rPr>
          <w:rFonts w:eastAsia="Times-Roman"/>
          <w:sz w:val="28"/>
          <w:szCs w:val="28"/>
          <w:lang w:eastAsia="en-US"/>
        </w:rPr>
        <w:t xml:space="preserve"> по распоряжению средствами, предоставленными законными </w:t>
      </w:r>
      <w:r w:rsidR="00B206CF">
        <w:rPr>
          <w:rFonts w:eastAsia="Times-Roman"/>
          <w:sz w:val="28"/>
          <w:szCs w:val="28"/>
          <w:lang w:eastAsia="en-US"/>
        </w:rPr>
        <w:t>представителями</w:t>
      </w:r>
      <w:r>
        <w:rPr>
          <w:rFonts w:eastAsia="Times-Roman"/>
          <w:sz w:val="28"/>
          <w:szCs w:val="28"/>
          <w:lang w:eastAsia="en-US"/>
        </w:rPr>
        <w:t xml:space="preserve"> или с согласия с </w:t>
      </w:r>
      <w:r w:rsidR="00B206CF">
        <w:rPr>
          <w:rFonts w:eastAsia="Times-Roman"/>
          <w:sz w:val="28"/>
          <w:szCs w:val="28"/>
          <w:lang w:eastAsia="en-US"/>
        </w:rPr>
        <w:t>третьим</w:t>
      </w:r>
      <w:r>
        <w:rPr>
          <w:rFonts w:eastAsia="Times-Roman"/>
          <w:sz w:val="28"/>
          <w:szCs w:val="28"/>
          <w:lang w:eastAsia="en-US"/>
        </w:rPr>
        <w:t xml:space="preserve"> лицом для определенной цели или для свободного распоряжения.</w:t>
      </w:r>
    </w:p>
    <w:p w:rsidR="008E6772" w:rsidRDefault="00FD7F2E"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М</w:t>
      </w:r>
      <w:r w:rsidR="008E6772">
        <w:rPr>
          <w:rFonts w:eastAsia="Times-Roman"/>
          <w:sz w:val="28"/>
          <w:szCs w:val="28"/>
          <w:lang w:eastAsia="en-US"/>
        </w:rPr>
        <w:t xml:space="preserve">огут совершать от их имени только их родители, усыновители или опекуны. </w:t>
      </w:r>
    </w:p>
    <w:p w:rsidR="00935C78" w:rsidRDefault="00935C78"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Вторая группа - Дееспособность несов</w:t>
      </w:r>
      <w:r w:rsidR="00B206CF">
        <w:rPr>
          <w:rFonts w:eastAsia="Times-Roman"/>
          <w:sz w:val="28"/>
          <w:szCs w:val="28"/>
          <w:lang w:eastAsia="en-US"/>
        </w:rPr>
        <w:t>ер</w:t>
      </w:r>
      <w:r>
        <w:rPr>
          <w:rFonts w:eastAsia="Times-Roman"/>
          <w:sz w:val="28"/>
          <w:szCs w:val="28"/>
          <w:lang w:eastAsia="en-US"/>
        </w:rPr>
        <w:t>шен</w:t>
      </w:r>
      <w:r w:rsidR="00B206CF">
        <w:rPr>
          <w:rFonts w:eastAsia="Times-Roman"/>
          <w:sz w:val="28"/>
          <w:szCs w:val="28"/>
          <w:lang w:eastAsia="en-US"/>
        </w:rPr>
        <w:t>н</w:t>
      </w:r>
      <w:r>
        <w:rPr>
          <w:rFonts w:eastAsia="Times-Roman"/>
          <w:sz w:val="28"/>
          <w:szCs w:val="28"/>
          <w:lang w:eastAsia="en-US"/>
        </w:rPr>
        <w:t xml:space="preserve">олетних в возрасте от четырнадцати до восемнадцати лет. Регулирует данные </w:t>
      </w:r>
      <w:r w:rsidR="00B206CF">
        <w:rPr>
          <w:rFonts w:eastAsia="Times-Roman"/>
          <w:sz w:val="28"/>
          <w:szCs w:val="28"/>
          <w:lang w:eastAsia="en-US"/>
        </w:rPr>
        <w:t>правоотношения</w:t>
      </w:r>
      <w:r>
        <w:rPr>
          <w:rFonts w:eastAsia="Times-Roman"/>
          <w:sz w:val="28"/>
          <w:szCs w:val="28"/>
          <w:lang w:eastAsia="en-US"/>
        </w:rPr>
        <w:t xml:space="preserve"> ста</w:t>
      </w:r>
      <w:r w:rsidR="00FA0A71">
        <w:rPr>
          <w:rFonts w:eastAsia="Times-Roman"/>
          <w:sz w:val="28"/>
          <w:szCs w:val="28"/>
          <w:lang w:eastAsia="en-US"/>
        </w:rPr>
        <w:t>т</w:t>
      </w:r>
      <w:r>
        <w:rPr>
          <w:rFonts w:eastAsia="Times-Roman"/>
          <w:sz w:val="28"/>
          <w:szCs w:val="28"/>
          <w:lang w:eastAsia="en-US"/>
        </w:rPr>
        <w:t>ья 26 Гражданского кодекса Российской Федерации, которая гласит:</w:t>
      </w:r>
    </w:p>
    <w:p w:rsidR="00935C78" w:rsidRDefault="00935C78"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Несовершеннолетние в возрасте от четырнадцати до восемнадцати лет </w:t>
      </w:r>
      <w:r w:rsidR="00B206CF">
        <w:rPr>
          <w:rFonts w:eastAsia="Times-Roman"/>
          <w:sz w:val="28"/>
          <w:szCs w:val="28"/>
          <w:lang w:eastAsia="en-US"/>
        </w:rPr>
        <w:t>совершают</w:t>
      </w:r>
      <w:r>
        <w:rPr>
          <w:rFonts w:eastAsia="Times-Roman"/>
          <w:sz w:val="28"/>
          <w:szCs w:val="28"/>
          <w:lang w:eastAsia="en-US"/>
        </w:rPr>
        <w:t xml:space="preserve"> сделки с письменного согласия своих законных представителей - родителей, усы</w:t>
      </w:r>
      <w:r w:rsidR="00FD7F2E">
        <w:rPr>
          <w:rFonts w:eastAsia="Times-Roman"/>
          <w:sz w:val="28"/>
          <w:szCs w:val="28"/>
          <w:lang w:eastAsia="en-US"/>
        </w:rPr>
        <w:t>новителей или опекунов. За исклю</w:t>
      </w:r>
      <w:r>
        <w:rPr>
          <w:rFonts w:eastAsia="Times-Roman"/>
          <w:sz w:val="28"/>
          <w:szCs w:val="28"/>
          <w:lang w:eastAsia="en-US"/>
        </w:rPr>
        <w:t xml:space="preserve">чением сделок, которые не требуют письменного разрешения их законных представителей, </w:t>
      </w:r>
      <w:r w:rsidRPr="00AA2442">
        <w:rPr>
          <w:rFonts w:eastAsia="Times-Roman"/>
          <w:sz w:val="28"/>
          <w:szCs w:val="28"/>
          <w:lang w:eastAsia="en-US"/>
        </w:rPr>
        <w:t>таких как:</w:t>
      </w:r>
    </w:p>
    <w:p w:rsidR="00AA2442" w:rsidRPr="00AA2442" w:rsidRDefault="00AA2442" w:rsidP="00AA2442">
      <w:pPr>
        <w:spacing w:line="360" w:lineRule="auto"/>
        <w:ind w:firstLine="709"/>
        <w:jc w:val="both"/>
        <w:rPr>
          <w:sz w:val="28"/>
          <w:szCs w:val="28"/>
        </w:rPr>
      </w:pPr>
      <w:r w:rsidRPr="00AA2442">
        <w:rPr>
          <w:sz w:val="28"/>
          <w:szCs w:val="28"/>
        </w:rPr>
        <w:lastRenderedPageBreak/>
        <w:t>1) распоряжаться своими заработком, стипендией и иными доходами;</w:t>
      </w:r>
    </w:p>
    <w:p w:rsidR="00AA2442" w:rsidRPr="00AA2442" w:rsidRDefault="00AA2442" w:rsidP="00AA2442">
      <w:pPr>
        <w:spacing w:line="360" w:lineRule="auto"/>
        <w:ind w:firstLine="709"/>
        <w:jc w:val="both"/>
        <w:rPr>
          <w:sz w:val="28"/>
          <w:szCs w:val="28"/>
        </w:rPr>
      </w:pPr>
      <w:bookmarkStart w:id="5" w:name="dst100151"/>
      <w:bookmarkEnd w:id="5"/>
      <w:r w:rsidRPr="00AA2442">
        <w:rPr>
          <w:sz w:val="28"/>
          <w:szCs w:val="28"/>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AA2442" w:rsidRPr="00AA2442" w:rsidRDefault="00AA2442" w:rsidP="00AA2442">
      <w:pPr>
        <w:spacing w:line="360" w:lineRule="auto"/>
        <w:ind w:firstLine="709"/>
        <w:jc w:val="both"/>
        <w:rPr>
          <w:sz w:val="28"/>
          <w:szCs w:val="28"/>
        </w:rPr>
      </w:pPr>
      <w:bookmarkStart w:id="6" w:name="dst275"/>
      <w:bookmarkEnd w:id="6"/>
      <w:r w:rsidRPr="00AA2442">
        <w:rPr>
          <w:sz w:val="28"/>
          <w:szCs w:val="28"/>
        </w:rPr>
        <w:t>3) в соответствии с законом вносить вклады в кредитные организации и распоряжаться ими;</w:t>
      </w:r>
    </w:p>
    <w:p w:rsidR="00AA2442" w:rsidRPr="00AA2442" w:rsidRDefault="00AA2442" w:rsidP="00AA2442">
      <w:pPr>
        <w:spacing w:line="360" w:lineRule="auto"/>
        <w:ind w:firstLine="709"/>
        <w:jc w:val="both"/>
        <w:rPr>
          <w:sz w:val="28"/>
          <w:szCs w:val="28"/>
        </w:rPr>
      </w:pPr>
      <w:bookmarkStart w:id="7" w:name="dst100153"/>
      <w:bookmarkEnd w:id="7"/>
      <w:r w:rsidRPr="00AA2442">
        <w:rPr>
          <w:sz w:val="28"/>
          <w:szCs w:val="28"/>
        </w:rPr>
        <w:t>4) совершать мелкие бытовые сделки и иные сделки, которые могут совершать малолетние.</w:t>
      </w:r>
    </w:p>
    <w:p w:rsidR="00AA2442" w:rsidRPr="00AA2442" w:rsidRDefault="00AA2442" w:rsidP="00AA2442">
      <w:pPr>
        <w:spacing w:line="360" w:lineRule="auto"/>
        <w:ind w:firstLine="709"/>
        <w:jc w:val="both"/>
        <w:rPr>
          <w:sz w:val="28"/>
          <w:szCs w:val="28"/>
        </w:rPr>
      </w:pPr>
      <w:bookmarkStart w:id="8" w:name="dst100154"/>
      <w:bookmarkEnd w:id="8"/>
      <w:r w:rsidRPr="00AA2442">
        <w:rPr>
          <w:sz w:val="28"/>
          <w:szCs w:val="28"/>
        </w:rPr>
        <w:t>По достижении шестнадцати лет несовершеннолетние также вправе быть членами кооперативов в соответствии с законами о кооперативах.</w:t>
      </w:r>
    </w:p>
    <w:p w:rsidR="00935C78" w:rsidRDefault="00B206CF"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Третья</w:t>
      </w:r>
      <w:r w:rsidR="00F7745F">
        <w:rPr>
          <w:rFonts w:eastAsia="Times-Roman"/>
          <w:sz w:val="28"/>
          <w:szCs w:val="28"/>
          <w:lang w:eastAsia="en-US"/>
        </w:rPr>
        <w:t xml:space="preserve"> группа  - Полная </w:t>
      </w:r>
      <w:r>
        <w:rPr>
          <w:rFonts w:eastAsia="Times-Roman"/>
          <w:sz w:val="28"/>
          <w:szCs w:val="28"/>
          <w:lang w:eastAsia="en-US"/>
        </w:rPr>
        <w:t>дееспособность,</w:t>
      </w:r>
      <w:r w:rsidR="00F7745F">
        <w:rPr>
          <w:rFonts w:eastAsia="Times-Roman"/>
          <w:sz w:val="28"/>
          <w:szCs w:val="28"/>
          <w:lang w:eastAsia="en-US"/>
        </w:rPr>
        <w:t xml:space="preserve"> </w:t>
      </w:r>
      <w:r>
        <w:rPr>
          <w:rFonts w:eastAsia="Times-Roman"/>
          <w:sz w:val="28"/>
          <w:szCs w:val="28"/>
          <w:lang w:eastAsia="en-US"/>
        </w:rPr>
        <w:t>приобретаемая</w:t>
      </w:r>
      <w:r w:rsidR="00F7745F">
        <w:rPr>
          <w:rFonts w:eastAsia="Times-Roman"/>
          <w:sz w:val="28"/>
          <w:szCs w:val="28"/>
          <w:lang w:eastAsia="en-US"/>
        </w:rPr>
        <w:t xml:space="preserve"> по достижении лицом совершеннол</w:t>
      </w:r>
      <w:r w:rsidR="00CC71A5">
        <w:rPr>
          <w:rFonts w:eastAsia="Times-Roman"/>
          <w:sz w:val="28"/>
          <w:szCs w:val="28"/>
          <w:lang w:eastAsia="en-US"/>
        </w:rPr>
        <w:t>етнего возраста</w:t>
      </w:r>
      <w:r w:rsidR="00F7745F">
        <w:rPr>
          <w:rFonts w:eastAsia="Times-Roman"/>
          <w:sz w:val="28"/>
          <w:szCs w:val="28"/>
          <w:lang w:eastAsia="en-US"/>
        </w:rPr>
        <w:t xml:space="preserve">. </w:t>
      </w:r>
    </w:p>
    <w:p w:rsidR="00D41279" w:rsidRDefault="00D41279"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Законом </w:t>
      </w:r>
      <w:r w:rsidR="00B206CF">
        <w:rPr>
          <w:rFonts w:eastAsia="Times-Roman"/>
          <w:sz w:val="28"/>
          <w:szCs w:val="28"/>
          <w:lang w:eastAsia="en-US"/>
        </w:rPr>
        <w:t>предусмотрено</w:t>
      </w:r>
      <w:r>
        <w:rPr>
          <w:rFonts w:eastAsia="Times-Roman"/>
          <w:sz w:val="28"/>
          <w:szCs w:val="28"/>
          <w:lang w:eastAsia="en-US"/>
        </w:rPr>
        <w:t xml:space="preserve"> право несов</w:t>
      </w:r>
      <w:r w:rsidR="00B22F98">
        <w:rPr>
          <w:rFonts w:eastAsia="Times-Roman"/>
          <w:sz w:val="28"/>
          <w:szCs w:val="28"/>
          <w:lang w:eastAsia="en-US"/>
        </w:rPr>
        <w:t>е</w:t>
      </w:r>
      <w:r>
        <w:rPr>
          <w:rFonts w:eastAsia="Times-Roman"/>
          <w:sz w:val="28"/>
          <w:szCs w:val="28"/>
          <w:lang w:eastAsia="en-US"/>
        </w:rPr>
        <w:t>ршеннолетних, достигших шестнадцатилетнего возраста, на объявлении его дееспособным, если он работает по трудовому договору, в том числе по контракту или с согласия своих законных представителей занимается предпринимательской деятельностью. Такое решение производится по решению органа опеки и попечительства - с согласия своих законных представителей</w:t>
      </w:r>
      <w:r w:rsidR="00527D4E">
        <w:rPr>
          <w:rFonts w:eastAsia="Times-Roman"/>
          <w:sz w:val="28"/>
          <w:szCs w:val="28"/>
          <w:lang w:eastAsia="en-US"/>
        </w:rPr>
        <w:t xml:space="preserve">, при отсутствии такого согласия по решению суда. </w:t>
      </w:r>
      <w:r w:rsidR="00CC71A5">
        <w:rPr>
          <w:rFonts w:eastAsia="Times-Roman"/>
          <w:sz w:val="28"/>
          <w:szCs w:val="28"/>
          <w:lang w:eastAsia="en-US"/>
        </w:rPr>
        <w:t xml:space="preserve">Данный </w:t>
      </w:r>
      <w:r w:rsidR="00B206CF">
        <w:rPr>
          <w:rFonts w:eastAsia="Times-Roman"/>
          <w:sz w:val="28"/>
          <w:szCs w:val="28"/>
          <w:lang w:eastAsia="en-US"/>
        </w:rPr>
        <w:t>механизм</w:t>
      </w:r>
      <w:r w:rsidR="00CC71A5">
        <w:rPr>
          <w:rFonts w:eastAsia="Times-Roman"/>
          <w:sz w:val="28"/>
          <w:szCs w:val="28"/>
          <w:lang w:eastAsia="en-US"/>
        </w:rPr>
        <w:t xml:space="preserve"> регулирует статья 27 Гражданского кодекса Российской Федерации, и называется он - эмансипация.</w:t>
      </w:r>
    </w:p>
    <w:p w:rsidR="00F81A15" w:rsidRDefault="00F81A15"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Так же в Гражданском кодексе Российской Федерации </w:t>
      </w:r>
      <w:r w:rsidR="00B206CF">
        <w:rPr>
          <w:rFonts w:eastAsia="Times-Roman"/>
          <w:sz w:val="28"/>
          <w:szCs w:val="28"/>
          <w:lang w:eastAsia="en-US"/>
        </w:rPr>
        <w:t>содержится</w:t>
      </w:r>
      <w:r>
        <w:rPr>
          <w:rFonts w:eastAsia="Times-Roman"/>
          <w:sz w:val="28"/>
          <w:szCs w:val="28"/>
          <w:lang w:eastAsia="en-US"/>
        </w:rPr>
        <w:t xml:space="preserve"> принцип, недопустимости </w:t>
      </w:r>
      <w:r w:rsidR="00B206CF">
        <w:rPr>
          <w:rFonts w:eastAsia="Times-Roman"/>
          <w:sz w:val="28"/>
          <w:szCs w:val="28"/>
          <w:lang w:eastAsia="en-US"/>
        </w:rPr>
        <w:t>лишения</w:t>
      </w:r>
      <w:r>
        <w:rPr>
          <w:rFonts w:eastAsia="Times-Roman"/>
          <w:sz w:val="28"/>
          <w:szCs w:val="28"/>
          <w:lang w:eastAsia="en-US"/>
        </w:rPr>
        <w:t xml:space="preserve"> и ограничения дееспособности гражданина, который закреплен в статье 22 Гражданского кодекса Российской Федерации и  гласит: </w:t>
      </w:r>
    </w:p>
    <w:p w:rsidR="00CC71A5" w:rsidRDefault="00F81A15"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Никто не может быть ограничен в правоспособности и дееспособности иначе, как в случаях </w:t>
      </w:r>
      <w:r w:rsidR="00FA038F">
        <w:rPr>
          <w:rFonts w:eastAsia="Times-Roman"/>
          <w:sz w:val="28"/>
          <w:szCs w:val="28"/>
          <w:lang w:eastAsia="en-US"/>
        </w:rPr>
        <w:t>и</w:t>
      </w:r>
      <w:r>
        <w:rPr>
          <w:rFonts w:eastAsia="Times-Roman"/>
          <w:sz w:val="28"/>
          <w:szCs w:val="28"/>
          <w:lang w:eastAsia="en-US"/>
        </w:rPr>
        <w:t xml:space="preserve"> порядке, установленных законом.</w:t>
      </w:r>
    </w:p>
    <w:p w:rsidR="00FA038F" w:rsidRDefault="00FA038F"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Но, в случае если гражданин, который </w:t>
      </w:r>
      <w:r w:rsidR="00B206CF">
        <w:rPr>
          <w:rFonts w:eastAsia="Times-Roman"/>
          <w:sz w:val="28"/>
          <w:szCs w:val="28"/>
          <w:lang w:eastAsia="en-US"/>
        </w:rPr>
        <w:t>вследствие</w:t>
      </w:r>
      <w:r>
        <w:rPr>
          <w:rFonts w:eastAsia="Times-Roman"/>
          <w:sz w:val="28"/>
          <w:szCs w:val="28"/>
          <w:lang w:eastAsia="en-US"/>
        </w:rPr>
        <w:t xml:space="preserve"> психического </w:t>
      </w:r>
      <w:r w:rsidR="00B206CF">
        <w:rPr>
          <w:rFonts w:eastAsia="Times-Roman"/>
          <w:sz w:val="28"/>
          <w:szCs w:val="28"/>
          <w:lang w:eastAsia="en-US"/>
        </w:rPr>
        <w:t>расстройства</w:t>
      </w:r>
      <w:r>
        <w:rPr>
          <w:rFonts w:eastAsia="Times-Roman"/>
          <w:sz w:val="28"/>
          <w:szCs w:val="28"/>
          <w:lang w:eastAsia="en-US"/>
        </w:rPr>
        <w:t xml:space="preserve"> не может понимать значение своих действий или руководить ими, может быть признан судом недееспособным, тогда над ним устанавливается опека.</w:t>
      </w:r>
    </w:p>
    <w:p w:rsidR="00FA038F" w:rsidRDefault="00FA038F"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lastRenderedPageBreak/>
        <w:t xml:space="preserve">Или же когда гражданин, который </w:t>
      </w:r>
      <w:r w:rsidR="00B206CF">
        <w:rPr>
          <w:rFonts w:eastAsia="Times-Roman"/>
          <w:sz w:val="28"/>
          <w:szCs w:val="28"/>
          <w:lang w:eastAsia="en-US"/>
        </w:rPr>
        <w:t>вследствие</w:t>
      </w:r>
      <w:r>
        <w:rPr>
          <w:rFonts w:eastAsia="Times-Roman"/>
          <w:sz w:val="28"/>
          <w:szCs w:val="28"/>
          <w:lang w:eastAsia="en-US"/>
        </w:rPr>
        <w:t xml:space="preserve"> </w:t>
      </w:r>
      <w:r w:rsidR="00B206CF">
        <w:rPr>
          <w:rFonts w:eastAsia="Times-Roman"/>
          <w:sz w:val="28"/>
          <w:szCs w:val="28"/>
          <w:lang w:eastAsia="en-US"/>
        </w:rPr>
        <w:t>пристрастия</w:t>
      </w:r>
      <w:r>
        <w:rPr>
          <w:rFonts w:eastAsia="Times-Roman"/>
          <w:sz w:val="28"/>
          <w:szCs w:val="28"/>
          <w:lang w:eastAsia="en-US"/>
        </w:rPr>
        <w:t xml:space="preserve"> к азартным играм, злоупотребления спиртными напитками или наркотиками ставит </w:t>
      </w:r>
      <w:r w:rsidR="00B206CF">
        <w:rPr>
          <w:rFonts w:eastAsia="Times-Roman"/>
          <w:sz w:val="28"/>
          <w:szCs w:val="28"/>
          <w:lang w:eastAsia="en-US"/>
        </w:rPr>
        <w:t>свою</w:t>
      </w:r>
      <w:r>
        <w:rPr>
          <w:rFonts w:eastAsia="Times-Roman"/>
          <w:sz w:val="28"/>
          <w:szCs w:val="28"/>
          <w:lang w:eastAsia="en-US"/>
        </w:rPr>
        <w:t xml:space="preserve"> семью в тяжелое материальное положение, может быть ограничен судом в дееспособности, тогда над ним устанавливается попечительство. </w:t>
      </w:r>
    </w:p>
    <w:p w:rsidR="00A52324" w:rsidRDefault="00A52324" w:rsidP="00A52324">
      <w:pPr>
        <w:autoSpaceDE w:val="0"/>
        <w:autoSpaceDN w:val="0"/>
        <w:adjustRightInd w:val="0"/>
        <w:spacing w:line="360" w:lineRule="auto"/>
        <w:ind w:firstLine="709"/>
        <w:jc w:val="both"/>
        <w:rPr>
          <w:rFonts w:eastAsiaTheme="minorHAnsi"/>
          <w:sz w:val="28"/>
          <w:szCs w:val="28"/>
          <w:lang w:eastAsia="en-US"/>
        </w:rPr>
      </w:pPr>
      <w:r w:rsidRPr="00A52324">
        <w:rPr>
          <w:rFonts w:eastAsiaTheme="minorHAnsi"/>
          <w:sz w:val="28"/>
          <w:szCs w:val="28"/>
          <w:lang w:eastAsia="en-US"/>
        </w:rPr>
        <w:t xml:space="preserve">Вторая часть вопроса – о способности нести юридическую ответственность. </w:t>
      </w:r>
    </w:p>
    <w:p w:rsidR="00A52324" w:rsidRPr="002C7BFD" w:rsidRDefault="002C7BFD" w:rsidP="00A52324">
      <w:pPr>
        <w:autoSpaceDE w:val="0"/>
        <w:autoSpaceDN w:val="0"/>
        <w:adjustRightInd w:val="0"/>
        <w:spacing w:line="360" w:lineRule="auto"/>
        <w:ind w:firstLine="709"/>
        <w:jc w:val="both"/>
        <w:rPr>
          <w:rFonts w:eastAsiaTheme="minorHAnsi"/>
          <w:sz w:val="28"/>
          <w:szCs w:val="28"/>
          <w:lang w:eastAsia="en-US"/>
        </w:rPr>
      </w:pPr>
      <w:r w:rsidRPr="002C7BFD">
        <w:rPr>
          <w:rFonts w:eastAsiaTheme="minorHAnsi"/>
          <w:sz w:val="28"/>
          <w:szCs w:val="28"/>
          <w:lang w:eastAsia="en-US"/>
        </w:rPr>
        <w:t>Определяющую</w:t>
      </w:r>
      <w:r w:rsidR="00A52324" w:rsidRPr="002C7BFD">
        <w:rPr>
          <w:rFonts w:eastAsiaTheme="minorHAnsi"/>
          <w:sz w:val="28"/>
          <w:szCs w:val="28"/>
          <w:lang w:eastAsia="en-US"/>
        </w:rPr>
        <w:t xml:space="preserve"> роль</w:t>
      </w:r>
      <w:r w:rsidR="00FD7F2E" w:rsidRPr="002C7BFD">
        <w:rPr>
          <w:rFonts w:eastAsiaTheme="minorHAnsi"/>
          <w:sz w:val="28"/>
          <w:szCs w:val="28"/>
          <w:lang w:eastAsia="en-US"/>
        </w:rPr>
        <w:t xml:space="preserve"> в такой ситуации </w:t>
      </w:r>
      <w:r w:rsidR="00A52324" w:rsidRPr="002C7BFD">
        <w:rPr>
          <w:rFonts w:eastAsiaTheme="minorHAnsi"/>
          <w:sz w:val="28"/>
          <w:szCs w:val="28"/>
          <w:lang w:eastAsia="en-US"/>
        </w:rPr>
        <w:t xml:space="preserve"> </w:t>
      </w:r>
      <w:r w:rsidRPr="002C7BFD">
        <w:rPr>
          <w:rFonts w:eastAsiaTheme="minorHAnsi"/>
          <w:sz w:val="28"/>
          <w:szCs w:val="28"/>
          <w:lang w:eastAsia="en-US"/>
        </w:rPr>
        <w:t>представляют</w:t>
      </w:r>
      <w:r w:rsidR="00A52324" w:rsidRPr="002C7BFD">
        <w:rPr>
          <w:rFonts w:eastAsiaTheme="minorHAnsi"/>
          <w:sz w:val="28"/>
          <w:szCs w:val="28"/>
          <w:lang w:eastAsia="en-US"/>
        </w:rPr>
        <w:t xml:space="preserve"> дееспособные характеристики субъекта правоотношения. Если этот субъект дееспособен, </w:t>
      </w:r>
      <w:r w:rsidR="00D81E1C" w:rsidRPr="002C7BFD">
        <w:rPr>
          <w:rFonts w:eastAsiaTheme="minorHAnsi"/>
          <w:sz w:val="28"/>
          <w:szCs w:val="28"/>
          <w:lang w:eastAsia="en-US"/>
        </w:rPr>
        <w:t>то,</w:t>
      </w:r>
      <w:r w:rsidR="00A52324" w:rsidRPr="002C7BFD">
        <w:rPr>
          <w:rFonts w:eastAsiaTheme="minorHAnsi"/>
          <w:sz w:val="28"/>
          <w:szCs w:val="28"/>
          <w:lang w:eastAsia="en-US"/>
        </w:rPr>
        <w:t xml:space="preserve"> </w:t>
      </w:r>
      <w:r w:rsidRPr="002C7BFD">
        <w:rPr>
          <w:rFonts w:eastAsiaTheme="minorHAnsi"/>
          <w:sz w:val="28"/>
          <w:szCs w:val="28"/>
          <w:lang w:eastAsia="en-US"/>
        </w:rPr>
        <w:t>разумеется</w:t>
      </w:r>
      <w:r w:rsidR="00A52324" w:rsidRPr="002C7BFD">
        <w:rPr>
          <w:rFonts w:eastAsiaTheme="minorHAnsi"/>
          <w:sz w:val="28"/>
          <w:szCs w:val="28"/>
          <w:lang w:eastAsia="en-US"/>
        </w:rPr>
        <w:t xml:space="preserve">, он может нести и ответственность за нарушение тех или иных обязанностей. </w:t>
      </w:r>
      <w:r w:rsidRPr="002C7BFD">
        <w:rPr>
          <w:rFonts w:eastAsiaTheme="minorHAnsi"/>
          <w:sz w:val="28"/>
          <w:szCs w:val="28"/>
          <w:lang w:eastAsia="en-US"/>
        </w:rPr>
        <w:t xml:space="preserve">В тоже время, если он недееспособен </w:t>
      </w:r>
      <w:r w:rsidR="00A52324" w:rsidRPr="002C7BFD">
        <w:rPr>
          <w:rFonts w:eastAsiaTheme="minorHAnsi"/>
          <w:sz w:val="28"/>
          <w:szCs w:val="28"/>
          <w:lang w:eastAsia="en-US"/>
        </w:rPr>
        <w:t xml:space="preserve">то, </w:t>
      </w:r>
      <w:r w:rsidRPr="002C7BFD">
        <w:rPr>
          <w:rFonts w:eastAsiaTheme="minorHAnsi"/>
          <w:sz w:val="28"/>
          <w:szCs w:val="28"/>
          <w:lang w:eastAsia="en-US"/>
        </w:rPr>
        <w:t>понятно</w:t>
      </w:r>
      <w:r w:rsidR="00A52324" w:rsidRPr="002C7BFD">
        <w:rPr>
          <w:rFonts w:eastAsiaTheme="minorHAnsi"/>
          <w:sz w:val="28"/>
          <w:szCs w:val="28"/>
          <w:lang w:eastAsia="en-US"/>
        </w:rPr>
        <w:t xml:space="preserve">, о юридической ответственности не может быть и речи. </w:t>
      </w:r>
      <w:r w:rsidR="00B566BA" w:rsidRPr="002C7BFD">
        <w:rPr>
          <w:rFonts w:eastAsiaTheme="minorHAnsi"/>
          <w:sz w:val="28"/>
          <w:szCs w:val="28"/>
          <w:lang w:eastAsia="en-US"/>
        </w:rPr>
        <w:t xml:space="preserve">Из этого </w:t>
      </w:r>
      <w:r w:rsidRPr="002C7BFD">
        <w:rPr>
          <w:rFonts w:eastAsiaTheme="minorHAnsi"/>
          <w:sz w:val="28"/>
          <w:szCs w:val="28"/>
          <w:lang w:eastAsia="en-US"/>
        </w:rPr>
        <w:t>исходит</w:t>
      </w:r>
      <w:r w:rsidR="00B566BA" w:rsidRPr="002C7BFD">
        <w:rPr>
          <w:rFonts w:eastAsiaTheme="minorHAnsi"/>
          <w:sz w:val="28"/>
          <w:szCs w:val="28"/>
          <w:lang w:eastAsia="en-US"/>
        </w:rPr>
        <w:t xml:space="preserve"> </w:t>
      </w:r>
      <w:r w:rsidR="00A52324" w:rsidRPr="002C7BFD">
        <w:rPr>
          <w:rFonts w:eastAsiaTheme="minorHAnsi"/>
          <w:sz w:val="28"/>
          <w:szCs w:val="28"/>
          <w:lang w:eastAsia="en-US"/>
        </w:rPr>
        <w:t xml:space="preserve"> </w:t>
      </w:r>
      <w:r w:rsidRPr="002C7BFD">
        <w:rPr>
          <w:rFonts w:eastAsiaTheme="minorHAnsi"/>
          <w:sz w:val="28"/>
          <w:szCs w:val="28"/>
          <w:lang w:eastAsia="en-US"/>
        </w:rPr>
        <w:t>рождение</w:t>
      </w:r>
      <w:r w:rsidR="00A52324" w:rsidRPr="002C7BFD">
        <w:rPr>
          <w:rFonts w:eastAsiaTheme="minorHAnsi"/>
          <w:sz w:val="28"/>
          <w:szCs w:val="28"/>
          <w:lang w:eastAsia="en-US"/>
        </w:rPr>
        <w:t xml:space="preserve"> такого понятия, как деликтоспособность, т.е. способность субъекта правоотношения нести юридическую ответственность. Деликтоспособность – это также </w:t>
      </w:r>
      <w:r w:rsidRPr="002C7BFD">
        <w:rPr>
          <w:rFonts w:eastAsiaTheme="minorHAnsi"/>
          <w:sz w:val="28"/>
          <w:szCs w:val="28"/>
          <w:lang w:eastAsia="en-US"/>
        </w:rPr>
        <w:t>неотъемлемая</w:t>
      </w:r>
      <w:r w:rsidR="00A52324" w:rsidRPr="002C7BFD">
        <w:rPr>
          <w:rFonts w:eastAsiaTheme="minorHAnsi"/>
          <w:sz w:val="28"/>
          <w:szCs w:val="28"/>
          <w:lang w:eastAsia="en-US"/>
        </w:rPr>
        <w:t xml:space="preserve"> от правоспособности и дееспособности характеристика субъекта правоотношения. </w:t>
      </w:r>
    </w:p>
    <w:p w:rsidR="008E501D" w:rsidRDefault="00A52324" w:rsidP="00A52324">
      <w:pPr>
        <w:autoSpaceDE w:val="0"/>
        <w:autoSpaceDN w:val="0"/>
        <w:adjustRightInd w:val="0"/>
        <w:spacing w:line="360" w:lineRule="auto"/>
        <w:ind w:firstLine="709"/>
        <w:jc w:val="both"/>
        <w:rPr>
          <w:rFonts w:eastAsiaTheme="minorHAnsi"/>
          <w:sz w:val="28"/>
          <w:szCs w:val="28"/>
          <w:lang w:eastAsia="en-US"/>
        </w:rPr>
      </w:pPr>
      <w:r w:rsidRPr="002C7BFD">
        <w:rPr>
          <w:rFonts w:eastAsiaTheme="minorHAnsi"/>
          <w:sz w:val="28"/>
          <w:szCs w:val="28"/>
          <w:lang w:eastAsia="en-US"/>
        </w:rPr>
        <w:t>Деликтоспособность – это установленная законом способность лица отвечать за свои поступки при совершении  правонаруш</w:t>
      </w:r>
      <w:r w:rsidR="00B80EA9" w:rsidRPr="002C7BFD">
        <w:rPr>
          <w:rFonts w:eastAsiaTheme="minorHAnsi"/>
          <w:sz w:val="28"/>
          <w:szCs w:val="28"/>
          <w:lang w:eastAsia="en-US"/>
        </w:rPr>
        <w:t xml:space="preserve">ений: преступлений, проступков и </w:t>
      </w:r>
      <w:r w:rsidRPr="002C7BFD">
        <w:rPr>
          <w:rFonts w:eastAsiaTheme="minorHAnsi"/>
          <w:sz w:val="28"/>
          <w:szCs w:val="28"/>
          <w:lang w:eastAsia="en-US"/>
        </w:rPr>
        <w:t>деликтов (нарушений в гражданско-правовой сфере).</w:t>
      </w:r>
    </w:p>
    <w:p w:rsidR="00725D99" w:rsidRDefault="00725D99" w:rsidP="00A5232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Деликтоспособность в Российской Федерации имеет 2 вида: полную и частичную.</w:t>
      </w:r>
    </w:p>
    <w:p w:rsidR="00996F8C" w:rsidRDefault="002E1A14" w:rsidP="00B7351A">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Частичная ответственность в уголовном праве ответственность в </w:t>
      </w:r>
      <w:r w:rsidR="00B206CF">
        <w:rPr>
          <w:rFonts w:eastAsiaTheme="minorHAnsi"/>
          <w:sz w:val="28"/>
          <w:szCs w:val="28"/>
          <w:lang w:eastAsia="en-US"/>
        </w:rPr>
        <w:t>соответствии</w:t>
      </w:r>
      <w:r>
        <w:rPr>
          <w:rFonts w:eastAsiaTheme="minorHAnsi"/>
          <w:sz w:val="28"/>
          <w:szCs w:val="28"/>
          <w:lang w:eastAsia="en-US"/>
        </w:rPr>
        <w:t xml:space="preserve"> </w:t>
      </w:r>
      <w:r w:rsidR="00996F8C">
        <w:rPr>
          <w:rFonts w:eastAsiaTheme="minorHAnsi"/>
          <w:sz w:val="28"/>
          <w:szCs w:val="28"/>
          <w:lang w:eastAsia="en-US"/>
        </w:rPr>
        <w:t xml:space="preserve">с </w:t>
      </w:r>
      <w:r w:rsidR="00B206CF">
        <w:rPr>
          <w:rFonts w:eastAsiaTheme="minorHAnsi"/>
          <w:sz w:val="28"/>
          <w:szCs w:val="28"/>
          <w:lang w:eastAsia="en-US"/>
        </w:rPr>
        <w:t>Уголовным</w:t>
      </w:r>
      <w:r w:rsidR="00996F8C">
        <w:rPr>
          <w:rFonts w:eastAsiaTheme="minorHAnsi"/>
          <w:sz w:val="28"/>
          <w:szCs w:val="28"/>
          <w:lang w:eastAsia="en-US"/>
        </w:rPr>
        <w:t xml:space="preserve"> кодексом</w:t>
      </w:r>
      <w:r>
        <w:rPr>
          <w:rFonts w:eastAsiaTheme="minorHAnsi"/>
          <w:sz w:val="28"/>
          <w:szCs w:val="28"/>
          <w:lang w:eastAsia="en-US"/>
        </w:rPr>
        <w:t xml:space="preserve"> Российской Федерации наступает с 14 лет  </w:t>
      </w:r>
      <w:r w:rsidR="003C06AE">
        <w:rPr>
          <w:rFonts w:eastAsiaTheme="minorHAnsi"/>
          <w:sz w:val="28"/>
          <w:szCs w:val="28"/>
          <w:lang w:eastAsia="en-US"/>
        </w:rPr>
        <w:t xml:space="preserve">за </w:t>
      </w:r>
      <w:r w:rsidR="00B206CF">
        <w:rPr>
          <w:rFonts w:eastAsiaTheme="minorHAnsi"/>
          <w:sz w:val="28"/>
          <w:szCs w:val="28"/>
          <w:lang w:eastAsia="en-US"/>
        </w:rPr>
        <w:t>совершение,</w:t>
      </w:r>
      <w:r w:rsidR="003C06AE">
        <w:rPr>
          <w:rFonts w:eastAsiaTheme="minorHAnsi"/>
          <w:sz w:val="28"/>
          <w:szCs w:val="28"/>
          <w:lang w:eastAsia="en-US"/>
        </w:rPr>
        <w:t xml:space="preserve"> какого либо из 20 преступлений </w:t>
      </w:r>
      <w:r>
        <w:rPr>
          <w:rFonts w:eastAsiaTheme="minorHAnsi"/>
          <w:sz w:val="28"/>
          <w:szCs w:val="28"/>
          <w:lang w:eastAsia="en-US"/>
        </w:rPr>
        <w:t xml:space="preserve"> </w:t>
      </w:r>
      <w:r w:rsidR="003C06AE">
        <w:rPr>
          <w:rFonts w:eastAsiaTheme="minorHAnsi"/>
          <w:sz w:val="28"/>
          <w:szCs w:val="28"/>
          <w:lang w:eastAsia="en-US"/>
        </w:rPr>
        <w:t>указанных в статье</w:t>
      </w:r>
      <w:r w:rsidR="00996F8C">
        <w:rPr>
          <w:rFonts w:eastAsiaTheme="minorHAnsi"/>
          <w:sz w:val="28"/>
          <w:szCs w:val="28"/>
          <w:lang w:eastAsia="en-US"/>
        </w:rPr>
        <w:t xml:space="preserve"> 20 Уголовно</w:t>
      </w:r>
      <w:r w:rsidR="00B566BA">
        <w:rPr>
          <w:rFonts w:eastAsiaTheme="minorHAnsi"/>
          <w:sz w:val="28"/>
          <w:szCs w:val="28"/>
          <w:lang w:eastAsia="en-US"/>
        </w:rPr>
        <w:t xml:space="preserve">го кодекса Российской Федерации, </w:t>
      </w:r>
      <w:r w:rsidR="00B206CF">
        <w:rPr>
          <w:rFonts w:eastAsiaTheme="minorHAnsi"/>
          <w:sz w:val="28"/>
          <w:szCs w:val="28"/>
          <w:lang w:eastAsia="en-US"/>
        </w:rPr>
        <w:t>например,</w:t>
      </w:r>
      <w:r w:rsidR="00B566BA">
        <w:rPr>
          <w:rFonts w:eastAsiaTheme="minorHAnsi"/>
          <w:sz w:val="28"/>
          <w:szCs w:val="28"/>
          <w:lang w:eastAsia="en-US"/>
        </w:rPr>
        <w:t xml:space="preserve"> приведем некоторые из них:</w:t>
      </w:r>
    </w:p>
    <w:p w:rsidR="00996F8C" w:rsidRPr="00996F8C" w:rsidRDefault="00996F8C" w:rsidP="00B7351A">
      <w:pPr>
        <w:autoSpaceDE w:val="0"/>
        <w:autoSpaceDN w:val="0"/>
        <w:adjustRightInd w:val="0"/>
        <w:spacing w:line="360" w:lineRule="auto"/>
        <w:ind w:firstLine="709"/>
        <w:jc w:val="both"/>
        <w:rPr>
          <w:rFonts w:eastAsiaTheme="minorHAnsi"/>
          <w:sz w:val="32"/>
          <w:szCs w:val="28"/>
          <w:lang w:eastAsia="en-US"/>
        </w:rPr>
      </w:pPr>
      <w:r w:rsidRPr="00996F8C">
        <w:rPr>
          <w:sz w:val="28"/>
          <w:szCs w:val="26"/>
        </w:rPr>
        <w:t>убийство (</w:t>
      </w:r>
      <w:hyperlink r:id="rId10" w:anchor="dst100534" w:history="1">
        <w:r w:rsidRPr="00996F8C">
          <w:rPr>
            <w:rStyle w:val="ab"/>
            <w:color w:val="auto"/>
            <w:sz w:val="28"/>
            <w:szCs w:val="26"/>
          </w:rPr>
          <w:t>статья 105</w:t>
        </w:r>
      </w:hyperlink>
      <w:r w:rsidRPr="00996F8C">
        <w:rPr>
          <w:sz w:val="28"/>
          <w:szCs w:val="26"/>
        </w:rPr>
        <w:t>), похищение человека (</w:t>
      </w:r>
      <w:hyperlink r:id="rId11" w:anchor="dst100678" w:history="1">
        <w:r w:rsidRPr="00996F8C">
          <w:rPr>
            <w:rStyle w:val="ab"/>
            <w:color w:val="auto"/>
            <w:sz w:val="28"/>
            <w:szCs w:val="26"/>
          </w:rPr>
          <w:t>статья 126</w:t>
        </w:r>
      </w:hyperlink>
      <w:r w:rsidRPr="00996F8C">
        <w:rPr>
          <w:sz w:val="28"/>
          <w:szCs w:val="26"/>
        </w:rPr>
        <w:t>), изнасилование (</w:t>
      </w:r>
      <w:hyperlink r:id="rId12" w:anchor="dst103398" w:history="1">
        <w:r w:rsidRPr="00996F8C">
          <w:rPr>
            <w:rStyle w:val="ab"/>
            <w:color w:val="auto"/>
            <w:sz w:val="28"/>
            <w:szCs w:val="26"/>
          </w:rPr>
          <w:t>статья 131</w:t>
        </w:r>
      </w:hyperlink>
      <w:r w:rsidRPr="00996F8C">
        <w:rPr>
          <w:sz w:val="28"/>
          <w:szCs w:val="26"/>
        </w:rPr>
        <w:t>), грабеж (</w:t>
      </w:r>
      <w:hyperlink r:id="rId13" w:anchor="dst100939" w:history="1">
        <w:r w:rsidRPr="00996F8C">
          <w:rPr>
            <w:rStyle w:val="ab"/>
            <w:color w:val="auto"/>
            <w:sz w:val="28"/>
            <w:szCs w:val="26"/>
          </w:rPr>
          <w:t>статья 161</w:t>
        </w:r>
      </w:hyperlink>
      <w:r w:rsidRPr="00996F8C">
        <w:rPr>
          <w:sz w:val="28"/>
          <w:szCs w:val="26"/>
        </w:rPr>
        <w:t>), разбой (</w:t>
      </w:r>
      <w:hyperlink r:id="rId14" w:anchor="dst102627" w:history="1">
        <w:r w:rsidRPr="00996F8C">
          <w:rPr>
            <w:rStyle w:val="ab"/>
            <w:color w:val="auto"/>
            <w:sz w:val="28"/>
            <w:szCs w:val="26"/>
          </w:rPr>
          <w:t>статья 162</w:t>
        </w:r>
      </w:hyperlink>
      <w:r w:rsidRPr="00996F8C">
        <w:rPr>
          <w:sz w:val="28"/>
          <w:szCs w:val="26"/>
        </w:rPr>
        <w:t>), террористический акт (</w:t>
      </w:r>
      <w:hyperlink r:id="rId15" w:anchor="dst103226" w:history="1">
        <w:r w:rsidRPr="00996F8C">
          <w:rPr>
            <w:rStyle w:val="ab"/>
            <w:color w:val="auto"/>
            <w:sz w:val="28"/>
            <w:szCs w:val="26"/>
          </w:rPr>
          <w:t>статья 205</w:t>
        </w:r>
      </w:hyperlink>
      <w:r w:rsidRPr="00996F8C">
        <w:rPr>
          <w:sz w:val="28"/>
          <w:szCs w:val="26"/>
        </w:rPr>
        <w:t>), участие в незаконном вооруженном формировании (</w:t>
      </w:r>
      <w:hyperlink r:id="rId16" w:anchor="dst1447" w:history="1">
        <w:r w:rsidRPr="00996F8C">
          <w:rPr>
            <w:rStyle w:val="ab"/>
            <w:color w:val="auto"/>
            <w:sz w:val="28"/>
            <w:szCs w:val="26"/>
          </w:rPr>
          <w:t>часть вторая статьи 208</w:t>
        </w:r>
      </w:hyperlink>
      <w:r w:rsidRPr="00996F8C">
        <w:rPr>
          <w:sz w:val="28"/>
          <w:szCs w:val="26"/>
        </w:rPr>
        <w:t>), участие в массовых беспорядках (</w:t>
      </w:r>
      <w:hyperlink r:id="rId17" w:anchor="dst101374" w:history="1">
        <w:r w:rsidRPr="00996F8C">
          <w:rPr>
            <w:rStyle w:val="ab"/>
            <w:color w:val="auto"/>
            <w:sz w:val="28"/>
            <w:szCs w:val="26"/>
          </w:rPr>
          <w:t>часть вторая статьи 212</w:t>
        </w:r>
      </w:hyperlink>
      <w:r w:rsidRPr="00996F8C">
        <w:rPr>
          <w:sz w:val="28"/>
          <w:szCs w:val="26"/>
        </w:rPr>
        <w:t xml:space="preserve">), </w:t>
      </w:r>
      <w:r w:rsidRPr="00996F8C">
        <w:rPr>
          <w:sz w:val="28"/>
          <w:szCs w:val="26"/>
        </w:rPr>
        <w:lastRenderedPageBreak/>
        <w:t>хулиганство при отягчающих обстоятельствах (</w:t>
      </w:r>
      <w:hyperlink r:id="rId18" w:anchor="dst102843" w:history="1">
        <w:r w:rsidRPr="00996F8C">
          <w:rPr>
            <w:rStyle w:val="ab"/>
            <w:color w:val="auto"/>
            <w:sz w:val="28"/>
            <w:szCs w:val="26"/>
          </w:rPr>
          <w:t>части вторая</w:t>
        </w:r>
      </w:hyperlink>
      <w:r w:rsidRPr="00996F8C">
        <w:rPr>
          <w:sz w:val="28"/>
          <w:szCs w:val="26"/>
        </w:rPr>
        <w:t xml:space="preserve"> и </w:t>
      </w:r>
      <w:hyperlink r:id="rId19" w:anchor="dst1686" w:history="1">
        <w:r w:rsidRPr="00996F8C">
          <w:rPr>
            <w:rStyle w:val="ab"/>
            <w:color w:val="auto"/>
            <w:sz w:val="28"/>
            <w:szCs w:val="26"/>
          </w:rPr>
          <w:t>третья статьи 213</w:t>
        </w:r>
      </w:hyperlink>
      <w:r w:rsidRPr="00996F8C">
        <w:rPr>
          <w:sz w:val="28"/>
          <w:szCs w:val="26"/>
        </w:rPr>
        <w:t>), вандализм (</w:t>
      </w:r>
      <w:hyperlink r:id="rId20" w:anchor="dst101388" w:history="1">
        <w:r w:rsidRPr="00996F8C">
          <w:rPr>
            <w:rStyle w:val="ab"/>
            <w:color w:val="auto"/>
            <w:sz w:val="28"/>
            <w:szCs w:val="26"/>
          </w:rPr>
          <w:t>статья 214</w:t>
        </w:r>
      </w:hyperlink>
      <w:r w:rsidRPr="00996F8C">
        <w:rPr>
          <w:sz w:val="28"/>
          <w:szCs w:val="26"/>
        </w:rPr>
        <w:t>)</w:t>
      </w:r>
      <w:r>
        <w:rPr>
          <w:rStyle w:val="aa"/>
          <w:sz w:val="28"/>
          <w:szCs w:val="26"/>
        </w:rPr>
        <w:footnoteReference w:id="19"/>
      </w:r>
      <w:r w:rsidRPr="00996F8C">
        <w:rPr>
          <w:sz w:val="28"/>
          <w:szCs w:val="26"/>
        </w:rPr>
        <w:t>.</w:t>
      </w:r>
    </w:p>
    <w:p w:rsidR="00527D4E" w:rsidRDefault="00266BA0" w:rsidP="00B7351A">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Полная уголовная ответс</w:t>
      </w:r>
      <w:r w:rsidR="00B22F98">
        <w:rPr>
          <w:rFonts w:eastAsiaTheme="minorHAnsi"/>
          <w:sz w:val="28"/>
          <w:szCs w:val="28"/>
          <w:lang w:eastAsia="en-US"/>
        </w:rPr>
        <w:t>т</w:t>
      </w:r>
      <w:r>
        <w:rPr>
          <w:rFonts w:eastAsiaTheme="minorHAnsi"/>
          <w:sz w:val="28"/>
          <w:szCs w:val="28"/>
          <w:lang w:eastAsia="en-US"/>
        </w:rPr>
        <w:t>венность наступает с 16 лет.</w:t>
      </w:r>
    </w:p>
    <w:p w:rsidR="00B566BA" w:rsidRDefault="00266BA0" w:rsidP="00B7351A">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Так же с 16 лет наступает полная </w:t>
      </w:r>
      <w:r w:rsidR="00B206CF">
        <w:rPr>
          <w:rFonts w:eastAsiaTheme="minorHAnsi"/>
          <w:sz w:val="28"/>
          <w:szCs w:val="28"/>
          <w:lang w:eastAsia="en-US"/>
        </w:rPr>
        <w:t>административная</w:t>
      </w:r>
      <w:r w:rsidR="00B566BA">
        <w:rPr>
          <w:rFonts w:eastAsiaTheme="minorHAnsi"/>
          <w:sz w:val="28"/>
          <w:szCs w:val="28"/>
          <w:lang w:eastAsia="en-US"/>
        </w:rPr>
        <w:t xml:space="preserve"> </w:t>
      </w:r>
      <w:r w:rsidR="00B206CF">
        <w:rPr>
          <w:rFonts w:eastAsiaTheme="minorHAnsi"/>
          <w:sz w:val="28"/>
          <w:szCs w:val="28"/>
          <w:lang w:eastAsia="en-US"/>
        </w:rPr>
        <w:t>ответственность</w:t>
      </w:r>
      <w:r w:rsidR="00B566BA">
        <w:rPr>
          <w:rFonts w:eastAsiaTheme="minorHAnsi"/>
          <w:sz w:val="28"/>
          <w:szCs w:val="28"/>
          <w:lang w:eastAsia="en-US"/>
        </w:rPr>
        <w:t xml:space="preserve">, об этом говорит статья 2.3 Кодекса </w:t>
      </w:r>
      <w:r w:rsidR="00AB15CE">
        <w:rPr>
          <w:rFonts w:eastAsiaTheme="minorHAnsi"/>
          <w:sz w:val="28"/>
          <w:szCs w:val="28"/>
          <w:lang w:eastAsia="en-US"/>
        </w:rPr>
        <w:t xml:space="preserve">Российской Федерации </w:t>
      </w:r>
      <w:r w:rsidR="00B566BA">
        <w:rPr>
          <w:rFonts w:eastAsiaTheme="minorHAnsi"/>
          <w:sz w:val="28"/>
          <w:szCs w:val="28"/>
          <w:lang w:eastAsia="en-US"/>
        </w:rPr>
        <w:t>об Административных правонарушен</w:t>
      </w:r>
      <w:r w:rsidR="00AB15CE">
        <w:rPr>
          <w:rFonts w:eastAsiaTheme="minorHAnsi"/>
          <w:sz w:val="28"/>
          <w:szCs w:val="28"/>
          <w:lang w:eastAsia="en-US"/>
        </w:rPr>
        <w:t>иях</w:t>
      </w:r>
      <w:r w:rsidR="00AB15CE">
        <w:rPr>
          <w:rStyle w:val="aa"/>
          <w:rFonts w:eastAsiaTheme="minorHAnsi"/>
          <w:sz w:val="28"/>
          <w:szCs w:val="28"/>
          <w:lang w:eastAsia="en-US"/>
        </w:rPr>
        <w:footnoteReference w:id="20"/>
      </w:r>
      <w:r w:rsidR="00B566BA">
        <w:rPr>
          <w:rFonts w:eastAsiaTheme="minorHAnsi"/>
          <w:sz w:val="28"/>
          <w:szCs w:val="28"/>
          <w:lang w:eastAsia="en-US"/>
        </w:rPr>
        <w:t>, которая гласит:</w:t>
      </w:r>
    </w:p>
    <w:p w:rsidR="00B566BA" w:rsidRPr="00B566BA" w:rsidRDefault="00B566BA" w:rsidP="00B566BA">
      <w:pPr>
        <w:spacing w:line="360" w:lineRule="auto"/>
        <w:ind w:firstLine="709"/>
        <w:jc w:val="both"/>
        <w:rPr>
          <w:sz w:val="28"/>
          <w:szCs w:val="21"/>
        </w:rPr>
      </w:pPr>
      <w:r w:rsidRPr="00B566BA">
        <w:rPr>
          <w:sz w:val="28"/>
          <w:szCs w:val="21"/>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B566BA" w:rsidRPr="00B566BA" w:rsidRDefault="00B566BA" w:rsidP="00B566BA">
      <w:pPr>
        <w:spacing w:line="360" w:lineRule="auto"/>
        <w:ind w:firstLine="709"/>
        <w:jc w:val="both"/>
        <w:rPr>
          <w:sz w:val="28"/>
          <w:szCs w:val="21"/>
        </w:rPr>
      </w:pPr>
      <w:r w:rsidRPr="00B566BA">
        <w:rPr>
          <w:sz w:val="28"/>
          <w:szCs w:val="21"/>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266BA0" w:rsidRDefault="00266BA0" w:rsidP="00B7351A">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Полная гражданско-правовая </w:t>
      </w:r>
      <w:r w:rsidR="00B206CF">
        <w:rPr>
          <w:rFonts w:eastAsiaTheme="minorHAnsi"/>
          <w:sz w:val="28"/>
          <w:szCs w:val="28"/>
          <w:lang w:eastAsia="en-US"/>
        </w:rPr>
        <w:t>ответственность</w:t>
      </w:r>
      <w:r>
        <w:rPr>
          <w:rFonts w:eastAsiaTheme="minorHAnsi"/>
          <w:sz w:val="28"/>
          <w:szCs w:val="28"/>
          <w:lang w:eastAsia="en-US"/>
        </w:rPr>
        <w:t xml:space="preserve"> наступает с 18 лет </w:t>
      </w:r>
      <w:r w:rsidR="00B22F98">
        <w:rPr>
          <w:rFonts w:eastAsiaTheme="minorHAnsi"/>
          <w:sz w:val="28"/>
          <w:szCs w:val="28"/>
          <w:lang w:eastAsia="en-US"/>
        </w:rPr>
        <w:t>в момент обретения</w:t>
      </w:r>
      <w:r w:rsidR="001B56B8">
        <w:rPr>
          <w:rFonts w:eastAsiaTheme="minorHAnsi"/>
          <w:sz w:val="28"/>
          <w:szCs w:val="28"/>
          <w:lang w:eastAsia="en-US"/>
        </w:rPr>
        <w:t xml:space="preserve"> субъектом права</w:t>
      </w:r>
      <w:r>
        <w:rPr>
          <w:rFonts w:eastAsiaTheme="minorHAnsi"/>
          <w:sz w:val="28"/>
          <w:szCs w:val="28"/>
          <w:lang w:eastAsia="en-US"/>
        </w:rPr>
        <w:t xml:space="preserve"> полной дееспособности. </w:t>
      </w:r>
    </w:p>
    <w:p w:rsidR="00CB4FA0" w:rsidRPr="00821078" w:rsidRDefault="00067C78" w:rsidP="00CB4FA0">
      <w:pPr>
        <w:pStyle w:val="a7"/>
        <w:shd w:val="clear" w:color="000000" w:fill="auto"/>
        <w:spacing w:line="360" w:lineRule="auto"/>
        <w:ind w:firstLine="709"/>
        <w:jc w:val="both"/>
        <w:rPr>
          <w:rFonts w:ascii="Times New Roman" w:hAnsi="Times New Roman"/>
          <w:sz w:val="28"/>
          <w:szCs w:val="28"/>
        </w:rPr>
      </w:pPr>
      <w:r w:rsidRPr="00067C78">
        <w:rPr>
          <w:rFonts w:ascii="Times New Roman" w:eastAsia="Times-Roman" w:hAnsi="Times New Roman"/>
          <w:sz w:val="28"/>
          <w:szCs w:val="28"/>
        </w:rPr>
        <w:t xml:space="preserve">Таким образом, рассмотрев понятия </w:t>
      </w:r>
      <w:r w:rsidR="007C696C">
        <w:rPr>
          <w:rFonts w:ascii="Times New Roman" w:eastAsia="Times-Roman" w:hAnsi="Times New Roman"/>
          <w:sz w:val="28"/>
          <w:szCs w:val="28"/>
        </w:rPr>
        <w:t>«</w:t>
      </w:r>
      <w:r w:rsidRPr="00067C78">
        <w:rPr>
          <w:rFonts w:ascii="Times New Roman" w:eastAsia="Times-Roman" w:hAnsi="Times New Roman"/>
          <w:sz w:val="28"/>
          <w:szCs w:val="28"/>
        </w:rPr>
        <w:t>дееспособность</w:t>
      </w:r>
      <w:r w:rsidR="00034D8A">
        <w:rPr>
          <w:sz w:val="28"/>
          <w:szCs w:val="28"/>
        </w:rPr>
        <w:t>»</w:t>
      </w:r>
      <w:r w:rsidRPr="00067C78">
        <w:rPr>
          <w:rFonts w:ascii="Times New Roman" w:eastAsia="Times-Roman" w:hAnsi="Times New Roman"/>
          <w:sz w:val="28"/>
          <w:szCs w:val="28"/>
        </w:rPr>
        <w:t xml:space="preserve"> и  </w:t>
      </w:r>
      <w:r w:rsidR="007C696C">
        <w:rPr>
          <w:rFonts w:ascii="Times New Roman" w:eastAsia="Times-Roman" w:hAnsi="Times New Roman"/>
          <w:sz w:val="28"/>
          <w:szCs w:val="28"/>
        </w:rPr>
        <w:t>«</w:t>
      </w:r>
      <w:r w:rsidRPr="00067C78">
        <w:rPr>
          <w:rFonts w:ascii="Times New Roman" w:eastAsia="Times-Roman" w:hAnsi="Times New Roman"/>
          <w:sz w:val="28"/>
          <w:szCs w:val="28"/>
        </w:rPr>
        <w:t>деликтоспособность</w:t>
      </w:r>
      <w:r w:rsidR="00034D8A">
        <w:rPr>
          <w:sz w:val="28"/>
          <w:szCs w:val="28"/>
        </w:rPr>
        <w:t>»</w:t>
      </w:r>
      <w:r w:rsidRPr="00067C78">
        <w:rPr>
          <w:rFonts w:ascii="Times New Roman" w:eastAsia="Times-Roman" w:hAnsi="Times New Roman"/>
          <w:sz w:val="28"/>
          <w:szCs w:val="28"/>
        </w:rPr>
        <w:t xml:space="preserve"> мы пришли к выводу, что</w:t>
      </w:r>
      <w:r w:rsidRPr="00067C78">
        <w:rPr>
          <w:rFonts w:ascii="Times New Roman" w:eastAsia="Times-Italic" w:hAnsi="Times New Roman"/>
          <w:iCs/>
          <w:sz w:val="28"/>
          <w:szCs w:val="28"/>
        </w:rPr>
        <w:t xml:space="preserve"> дееспособность - это установленная законом способность субъекта права -</w:t>
      </w:r>
      <w:r w:rsidRPr="00067C78">
        <w:rPr>
          <w:rFonts w:ascii="Times New Roman" w:eastAsia="Times-Roman" w:hAnsi="Times New Roman"/>
          <w:sz w:val="28"/>
          <w:szCs w:val="28"/>
        </w:rPr>
        <w:t xml:space="preserve"> </w:t>
      </w:r>
      <w:r w:rsidRPr="00067C78">
        <w:rPr>
          <w:rFonts w:ascii="Times New Roman" w:eastAsia="Times-Italic" w:hAnsi="Times New Roman"/>
          <w:iCs/>
          <w:sz w:val="28"/>
          <w:szCs w:val="28"/>
        </w:rPr>
        <w:t xml:space="preserve">участника правоотношений своими непосредственными действиями приобретать и осуществлять субъективные права и юридические обязанности. </w:t>
      </w:r>
      <w:r w:rsidRPr="00067C78">
        <w:rPr>
          <w:rFonts w:ascii="Times New Roman" w:eastAsia="Times-Roman" w:hAnsi="Times New Roman"/>
          <w:sz w:val="28"/>
          <w:szCs w:val="28"/>
        </w:rPr>
        <w:t xml:space="preserve">А </w:t>
      </w:r>
      <w:r w:rsidRPr="00067C78">
        <w:rPr>
          <w:rFonts w:ascii="Times New Roman" w:eastAsiaTheme="minorHAnsi" w:hAnsi="Times New Roman"/>
          <w:sz w:val="28"/>
          <w:szCs w:val="28"/>
        </w:rPr>
        <w:t>деликтоспособность – это установленная законом способность лица отвечать за свои поступки при совершении  правонарушений: преступлений, проступков и деликтов.</w:t>
      </w:r>
      <w:r w:rsidR="005E07B9">
        <w:rPr>
          <w:rFonts w:ascii="Times New Roman" w:eastAsiaTheme="minorHAnsi" w:hAnsi="Times New Roman"/>
          <w:sz w:val="28"/>
          <w:szCs w:val="28"/>
        </w:rPr>
        <w:t xml:space="preserve"> </w:t>
      </w:r>
      <w:r w:rsidR="00CB4FA0" w:rsidRPr="00821078">
        <w:rPr>
          <w:rFonts w:ascii="Times New Roman" w:hAnsi="Times New Roman"/>
          <w:sz w:val="28"/>
          <w:szCs w:val="28"/>
        </w:rPr>
        <w:t>Следовательно, правосубъектность выступает в качестве объединенной категории, отражающей ситуац</w:t>
      </w:r>
      <w:r w:rsidR="00CB4FA0">
        <w:rPr>
          <w:rFonts w:ascii="Times New Roman" w:hAnsi="Times New Roman"/>
          <w:sz w:val="28"/>
          <w:szCs w:val="28"/>
        </w:rPr>
        <w:t>ии, в которых правоспособность,</w:t>
      </w:r>
      <w:r w:rsidR="00CB4FA0" w:rsidRPr="00821078">
        <w:rPr>
          <w:rFonts w:ascii="Times New Roman" w:hAnsi="Times New Roman"/>
          <w:sz w:val="28"/>
          <w:szCs w:val="28"/>
        </w:rPr>
        <w:t xml:space="preserve"> дееспособность </w:t>
      </w:r>
      <w:r w:rsidR="00CB4FA0">
        <w:rPr>
          <w:rFonts w:ascii="Times New Roman" w:hAnsi="Times New Roman"/>
          <w:sz w:val="28"/>
          <w:szCs w:val="28"/>
        </w:rPr>
        <w:t xml:space="preserve">и деликтосопособность </w:t>
      </w:r>
      <w:r w:rsidR="00CB4FA0" w:rsidRPr="00821078">
        <w:rPr>
          <w:rFonts w:ascii="Times New Roman" w:hAnsi="Times New Roman"/>
          <w:sz w:val="28"/>
          <w:szCs w:val="28"/>
        </w:rPr>
        <w:t xml:space="preserve">лица неразделимы во времени, т. е. </w:t>
      </w:r>
      <w:r w:rsidR="00CB4FA0" w:rsidRPr="00821078">
        <w:rPr>
          <w:rFonts w:ascii="Times New Roman" w:hAnsi="Times New Roman"/>
          <w:sz w:val="28"/>
          <w:szCs w:val="28"/>
        </w:rPr>
        <w:lastRenderedPageBreak/>
        <w:t>органически слиты воедино. Так, все</w:t>
      </w:r>
      <w:r w:rsidR="00B206CF">
        <w:rPr>
          <w:rFonts w:ascii="Times New Roman" w:hAnsi="Times New Roman"/>
          <w:sz w:val="28"/>
          <w:szCs w:val="28"/>
        </w:rPr>
        <w:t xml:space="preserve"> </w:t>
      </w:r>
      <w:r w:rsidR="00B22F98">
        <w:rPr>
          <w:rFonts w:ascii="Times New Roman" w:hAnsi="Times New Roman"/>
          <w:sz w:val="28"/>
          <w:szCs w:val="28"/>
        </w:rPr>
        <w:t xml:space="preserve">индивидуальные и </w:t>
      </w:r>
      <w:r w:rsidR="00CB4FA0" w:rsidRPr="00821078">
        <w:rPr>
          <w:rFonts w:ascii="Times New Roman" w:hAnsi="Times New Roman"/>
          <w:sz w:val="28"/>
          <w:szCs w:val="28"/>
        </w:rPr>
        <w:t xml:space="preserve"> коллективные субъекты правовых отношений о</w:t>
      </w:r>
      <w:r>
        <w:rPr>
          <w:rFonts w:ascii="Times New Roman" w:hAnsi="Times New Roman"/>
          <w:sz w:val="28"/>
          <w:szCs w:val="28"/>
        </w:rPr>
        <w:t>бладают одновременно и прав</w:t>
      </w:r>
      <w:r w:rsidR="00B206CF">
        <w:rPr>
          <w:rFonts w:ascii="Times New Roman" w:hAnsi="Times New Roman"/>
          <w:sz w:val="28"/>
          <w:szCs w:val="28"/>
        </w:rPr>
        <w:t>о -</w:t>
      </w:r>
      <w:r>
        <w:rPr>
          <w:rFonts w:ascii="Times New Roman" w:hAnsi="Times New Roman"/>
          <w:sz w:val="28"/>
          <w:szCs w:val="28"/>
        </w:rPr>
        <w:t xml:space="preserve">, </w:t>
      </w:r>
      <w:r w:rsidR="00CB4FA0" w:rsidRPr="00821078">
        <w:rPr>
          <w:rFonts w:ascii="Times New Roman" w:hAnsi="Times New Roman"/>
          <w:sz w:val="28"/>
          <w:szCs w:val="28"/>
        </w:rPr>
        <w:t xml:space="preserve"> дее</w:t>
      </w:r>
      <w:r w:rsidR="00B206CF">
        <w:rPr>
          <w:rFonts w:ascii="Times New Roman" w:hAnsi="Times New Roman"/>
          <w:sz w:val="28"/>
          <w:szCs w:val="28"/>
        </w:rPr>
        <w:t xml:space="preserve"> </w:t>
      </w:r>
      <w:r>
        <w:rPr>
          <w:rFonts w:ascii="Times New Roman" w:hAnsi="Times New Roman"/>
          <w:sz w:val="28"/>
          <w:szCs w:val="28"/>
        </w:rPr>
        <w:t>- и деликтоспособностью.</w:t>
      </w:r>
    </w:p>
    <w:p w:rsidR="001B56B8" w:rsidRDefault="002C6ED6" w:rsidP="00B7351A">
      <w:pPr>
        <w:autoSpaceDE w:val="0"/>
        <w:autoSpaceDN w:val="0"/>
        <w:adjustRightInd w:val="0"/>
        <w:spacing w:line="360" w:lineRule="auto"/>
        <w:ind w:firstLine="709"/>
        <w:jc w:val="both"/>
        <w:rPr>
          <w:rFonts w:eastAsia="Times-Roman"/>
          <w:sz w:val="28"/>
          <w:szCs w:val="28"/>
          <w:lang w:eastAsia="en-US"/>
        </w:rPr>
      </w:pPr>
      <w:r>
        <w:rPr>
          <w:rFonts w:eastAsia="Times-Roman"/>
          <w:sz w:val="28"/>
          <w:szCs w:val="28"/>
          <w:lang w:eastAsia="en-US"/>
        </w:rPr>
        <w:t xml:space="preserve"> </w:t>
      </w: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0345FE" w:rsidRDefault="000345FE" w:rsidP="002777AB">
      <w:pPr>
        <w:autoSpaceDE w:val="0"/>
        <w:autoSpaceDN w:val="0"/>
        <w:adjustRightInd w:val="0"/>
        <w:spacing w:line="360" w:lineRule="auto"/>
        <w:ind w:firstLine="709"/>
        <w:jc w:val="center"/>
        <w:rPr>
          <w:rFonts w:eastAsia="Times-Roman"/>
          <w:sz w:val="28"/>
          <w:szCs w:val="28"/>
          <w:lang w:eastAsia="en-US"/>
        </w:rPr>
      </w:pPr>
    </w:p>
    <w:p w:rsidR="001F7B0D" w:rsidRDefault="001F7B0D" w:rsidP="002777AB">
      <w:pPr>
        <w:autoSpaceDE w:val="0"/>
        <w:autoSpaceDN w:val="0"/>
        <w:adjustRightInd w:val="0"/>
        <w:spacing w:line="360" w:lineRule="auto"/>
        <w:ind w:firstLine="709"/>
        <w:jc w:val="center"/>
        <w:rPr>
          <w:rFonts w:eastAsia="Times-Roman"/>
          <w:sz w:val="28"/>
          <w:szCs w:val="28"/>
          <w:lang w:eastAsia="en-US"/>
        </w:rPr>
      </w:pPr>
    </w:p>
    <w:p w:rsidR="002777AB" w:rsidRDefault="002777AB" w:rsidP="001F7B0D">
      <w:pPr>
        <w:autoSpaceDE w:val="0"/>
        <w:autoSpaceDN w:val="0"/>
        <w:adjustRightInd w:val="0"/>
        <w:spacing w:line="360" w:lineRule="auto"/>
        <w:jc w:val="center"/>
        <w:rPr>
          <w:rFonts w:eastAsia="Times-Roman"/>
          <w:sz w:val="28"/>
          <w:szCs w:val="28"/>
          <w:lang w:eastAsia="en-US"/>
        </w:rPr>
      </w:pPr>
      <w:r>
        <w:rPr>
          <w:rFonts w:eastAsia="Times-Roman"/>
          <w:sz w:val="28"/>
          <w:szCs w:val="28"/>
          <w:lang w:eastAsia="en-US"/>
        </w:rPr>
        <w:lastRenderedPageBreak/>
        <w:t>ЗАКЛЮЧЕНИЕ</w:t>
      </w:r>
    </w:p>
    <w:p w:rsidR="002777AB" w:rsidRDefault="002777AB" w:rsidP="002777AB">
      <w:pPr>
        <w:autoSpaceDE w:val="0"/>
        <w:autoSpaceDN w:val="0"/>
        <w:adjustRightInd w:val="0"/>
        <w:spacing w:line="360" w:lineRule="auto"/>
        <w:ind w:firstLine="709"/>
        <w:jc w:val="center"/>
        <w:rPr>
          <w:rFonts w:eastAsia="Times-Roman"/>
          <w:sz w:val="28"/>
          <w:szCs w:val="28"/>
          <w:lang w:eastAsia="en-US"/>
        </w:rPr>
      </w:pPr>
    </w:p>
    <w:p w:rsidR="005E26DA" w:rsidRDefault="005E26DA" w:rsidP="005E26DA">
      <w:pPr>
        <w:pStyle w:val="a7"/>
        <w:shd w:val="clear" w:color="000000" w:fill="auto"/>
        <w:spacing w:line="360" w:lineRule="auto"/>
        <w:ind w:firstLine="709"/>
        <w:jc w:val="both"/>
        <w:rPr>
          <w:rFonts w:ascii="Times New Roman" w:hAnsi="Times New Roman"/>
          <w:sz w:val="28"/>
          <w:szCs w:val="28"/>
        </w:rPr>
      </w:pPr>
      <w:r>
        <w:rPr>
          <w:rFonts w:ascii="Times New Roman" w:hAnsi="Times New Roman"/>
          <w:sz w:val="28"/>
          <w:szCs w:val="28"/>
        </w:rPr>
        <w:t xml:space="preserve">Важность таких правовых явлений, как правоспособность, дееспособность и деликтоспособность очевидна, и объясняется это тем, что для понимания и развития </w:t>
      </w:r>
      <w:r w:rsidR="00B206CF">
        <w:rPr>
          <w:rFonts w:ascii="Times New Roman" w:hAnsi="Times New Roman"/>
          <w:sz w:val="28"/>
          <w:szCs w:val="28"/>
        </w:rPr>
        <w:t>правовых</w:t>
      </w:r>
      <w:r>
        <w:rPr>
          <w:rFonts w:ascii="Times New Roman" w:hAnsi="Times New Roman"/>
          <w:sz w:val="28"/>
          <w:szCs w:val="28"/>
        </w:rPr>
        <w:t xml:space="preserve"> взаимоотношений, невозможно без четкого представления понятий правоспособность, дееспособность и деликтоспособность.</w:t>
      </w:r>
    </w:p>
    <w:p w:rsidR="005E26DA" w:rsidRPr="00935121" w:rsidRDefault="00935121" w:rsidP="005E26DA">
      <w:pPr>
        <w:pStyle w:val="a7"/>
        <w:shd w:val="clear" w:color="000000" w:fill="auto"/>
        <w:spacing w:line="360" w:lineRule="auto"/>
        <w:ind w:firstLine="709"/>
        <w:jc w:val="both"/>
        <w:rPr>
          <w:rFonts w:ascii="Times New Roman" w:hAnsi="Times New Roman"/>
          <w:sz w:val="28"/>
          <w:szCs w:val="28"/>
        </w:rPr>
      </w:pPr>
      <w:r w:rsidRPr="00935121">
        <w:rPr>
          <w:rFonts w:ascii="Times New Roman" w:eastAsia="Times-Roman" w:hAnsi="Times New Roman"/>
          <w:sz w:val="28"/>
          <w:szCs w:val="28"/>
        </w:rPr>
        <w:t xml:space="preserve">Законодательство каждой страны определяет и строго закрепляет положение, в соответствии с которым </w:t>
      </w:r>
      <w:r w:rsidR="00B206CF" w:rsidRPr="00935121">
        <w:rPr>
          <w:rFonts w:ascii="Times New Roman" w:eastAsia="Times-Roman" w:hAnsi="Times New Roman"/>
          <w:sz w:val="28"/>
          <w:szCs w:val="28"/>
        </w:rPr>
        <w:t>закреплено</w:t>
      </w:r>
      <w:r w:rsidRPr="00935121">
        <w:rPr>
          <w:rFonts w:ascii="Times New Roman" w:eastAsia="Times-Roman" w:hAnsi="Times New Roman"/>
          <w:sz w:val="28"/>
          <w:szCs w:val="28"/>
        </w:rPr>
        <w:t xml:space="preserve"> и определенно то, кто может быть субъектом права и соответственно — участником правоотношений. </w:t>
      </w:r>
      <w:r w:rsidRPr="00935121">
        <w:rPr>
          <w:rFonts w:ascii="Times New Roman" w:eastAsia="Times-Italic" w:hAnsi="Times New Roman"/>
          <w:iCs/>
          <w:sz w:val="28"/>
          <w:szCs w:val="28"/>
        </w:rPr>
        <w:t>Под субъектом права понимаются лицо или организация, за которыми государство признает способность быть носителями субъективных прав и юридических обязанностей.</w:t>
      </w:r>
    </w:p>
    <w:p w:rsidR="00CB4A66" w:rsidRDefault="00CB4A66" w:rsidP="002777AB">
      <w:pPr>
        <w:autoSpaceDE w:val="0"/>
        <w:autoSpaceDN w:val="0"/>
        <w:adjustRightInd w:val="0"/>
        <w:spacing w:line="360" w:lineRule="auto"/>
        <w:ind w:firstLine="709"/>
        <w:jc w:val="both"/>
        <w:rPr>
          <w:sz w:val="28"/>
          <w:szCs w:val="28"/>
        </w:rPr>
      </w:pPr>
      <w:r>
        <w:rPr>
          <w:sz w:val="28"/>
          <w:szCs w:val="28"/>
        </w:rPr>
        <w:t>Рассмотрев понятие</w:t>
      </w:r>
      <w:r w:rsidR="00B206CF">
        <w:rPr>
          <w:sz w:val="28"/>
          <w:szCs w:val="28"/>
        </w:rPr>
        <w:t>" с</w:t>
      </w:r>
      <w:r>
        <w:rPr>
          <w:sz w:val="28"/>
          <w:szCs w:val="28"/>
        </w:rPr>
        <w:t>убъект права</w:t>
      </w:r>
      <w:r w:rsidR="00034D8A">
        <w:rPr>
          <w:sz w:val="28"/>
          <w:szCs w:val="28"/>
        </w:rPr>
        <w:t>»</w:t>
      </w:r>
      <w:r>
        <w:rPr>
          <w:sz w:val="28"/>
          <w:szCs w:val="28"/>
        </w:rPr>
        <w:t xml:space="preserve"> и его место в правовом поле, мы пришли к выводу, что</w:t>
      </w:r>
      <w:r w:rsidRPr="003528B0">
        <w:rPr>
          <w:sz w:val="28"/>
          <w:szCs w:val="28"/>
        </w:rPr>
        <w:t xml:space="preserve"> субъект права </w:t>
      </w:r>
      <w:r w:rsidRPr="003528B0">
        <w:rPr>
          <w:rStyle w:val="apple-converted-space"/>
          <w:sz w:val="28"/>
          <w:szCs w:val="28"/>
        </w:rPr>
        <w:t>- это лицо</w:t>
      </w:r>
      <w:r w:rsidRPr="003528B0">
        <w:rPr>
          <w:sz w:val="28"/>
          <w:szCs w:val="28"/>
        </w:rPr>
        <w:t xml:space="preserve">, которое принимает участие или способно </w:t>
      </w:r>
      <w:r>
        <w:rPr>
          <w:sz w:val="28"/>
          <w:szCs w:val="28"/>
        </w:rPr>
        <w:t>принять участие в правоотношениях</w:t>
      </w:r>
      <w:r w:rsidRPr="003528B0">
        <w:rPr>
          <w:sz w:val="28"/>
          <w:szCs w:val="28"/>
        </w:rPr>
        <w:t>.</w:t>
      </w:r>
    </w:p>
    <w:p w:rsidR="002777AB" w:rsidRDefault="00CB4A66" w:rsidP="002777AB">
      <w:pPr>
        <w:autoSpaceDE w:val="0"/>
        <w:autoSpaceDN w:val="0"/>
        <w:adjustRightInd w:val="0"/>
        <w:spacing w:line="360" w:lineRule="auto"/>
        <w:ind w:firstLine="709"/>
        <w:jc w:val="both"/>
        <w:rPr>
          <w:rFonts w:eastAsiaTheme="minorHAnsi"/>
          <w:sz w:val="28"/>
          <w:szCs w:val="26"/>
          <w:lang w:eastAsia="en-US"/>
        </w:rPr>
      </w:pPr>
      <w:r>
        <w:rPr>
          <w:sz w:val="28"/>
          <w:szCs w:val="28"/>
        </w:rPr>
        <w:t>Исследовав виды субъектов правоотношений</w:t>
      </w:r>
      <w:r w:rsidR="002D5A9F" w:rsidRPr="003528B0">
        <w:rPr>
          <w:sz w:val="28"/>
          <w:szCs w:val="28"/>
        </w:rPr>
        <w:t xml:space="preserve"> </w:t>
      </w:r>
      <w:r>
        <w:rPr>
          <w:rFonts w:eastAsiaTheme="minorHAnsi"/>
          <w:sz w:val="28"/>
          <w:szCs w:val="26"/>
          <w:lang w:eastAsia="en-US"/>
        </w:rPr>
        <w:t xml:space="preserve">мы пришли к выводу, </w:t>
      </w:r>
      <w:r w:rsidR="00935121" w:rsidRPr="00CB24E2">
        <w:rPr>
          <w:rFonts w:eastAsiaTheme="minorHAnsi"/>
          <w:sz w:val="28"/>
          <w:szCs w:val="26"/>
          <w:lang w:eastAsia="en-US"/>
        </w:rPr>
        <w:t xml:space="preserve"> может быть</w:t>
      </w:r>
      <w:r w:rsidR="00935121">
        <w:rPr>
          <w:rFonts w:eastAsiaTheme="minorHAnsi"/>
          <w:sz w:val="28"/>
          <w:szCs w:val="26"/>
          <w:lang w:eastAsia="en-US"/>
        </w:rPr>
        <w:t xml:space="preserve"> индивидуальные субъекты правоотношений -</w:t>
      </w:r>
      <w:r w:rsidR="00935121" w:rsidRPr="00CB24E2">
        <w:rPr>
          <w:rFonts w:eastAsiaTheme="minorHAnsi"/>
          <w:sz w:val="28"/>
          <w:szCs w:val="26"/>
          <w:lang w:eastAsia="en-US"/>
        </w:rPr>
        <w:t xml:space="preserve"> физиче</w:t>
      </w:r>
      <w:r w:rsidR="00935121">
        <w:rPr>
          <w:rFonts w:eastAsiaTheme="minorHAnsi"/>
          <w:sz w:val="28"/>
          <w:szCs w:val="26"/>
          <w:lang w:eastAsia="en-US"/>
        </w:rPr>
        <w:t>ские</w:t>
      </w:r>
      <w:r w:rsidR="00935121" w:rsidRPr="00CB24E2">
        <w:rPr>
          <w:rFonts w:eastAsiaTheme="minorHAnsi"/>
          <w:sz w:val="28"/>
          <w:szCs w:val="26"/>
          <w:lang w:eastAsia="en-US"/>
        </w:rPr>
        <w:t xml:space="preserve"> ли</w:t>
      </w:r>
      <w:r w:rsidR="00935121">
        <w:rPr>
          <w:rFonts w:eastAsiaTheme="minorHAnsi"/>
          <w:sz w:val="28"/>
          <w:szCs w:val="26"/>
          <w:lang w:eastAsia="en-US"/>
        </w:rPr>
        <w:t>ца</w:t>
      </w:r>
      <w:r w:rsidR="00935121" w:rsidRPr="00CB24E2">
        <w:rPr>
          <w:rFonts w:eastAsiaTheme="minorHAnsi"/>
          <w:sz w:val="28"/>
          <w:szCs w:val="26"/>
          <w:lang w:eastAsia="en-US"/>
        </w:rPr>
        <w:t xml:space="preserve"> (индивид) и организ</w:t>
      </w:r>
      <w:r w:rsidR="00935121">
        <w:rPr>
          <w:rFonts w:eastAsiaTheme="minorHAnsi"/>
          <w:sz w:val="28"/>
          <w:szCs w:val="26"/>
          <w:lang w:eastAsia="en-US"/>
        </w:rPr>
        <w:t xml:space="preserve">ационно оформленное коллективные </w:t>
      </w:r>
      <w:r w:rsidR="00B206CF">
        <w:rPr>
          <w:rFonts w:eastAsiaTheme="minorHAnsi"/>
          <w:sz w:val="28"/>
          <w:szCs w:val="26"/>
          <w:lang w:eastAsia="en-US"/>
        </w:rPr>
        <w:t>субъекты</w:t>
      </w:r>
      <w:r w:rsidR="00935121">
        <w:rPr>
          <w:rFonts w:eastAsiaTheme="minorHAnsi"/>
          <w:sz w:val="28"/>
          <w:szCs w:val="26"/>
          <w:lang w:eastAsia="en-US"/>
        </w:rPr>
        <w:t xml:space="preserve"> правоотношений (юридические лица)</w:t>
      </w:r>
      <w:r w:rsidR="00935121" w:rsidRPr="00CB24E2">
        <w:rPr>
          <w:rFonts w:eastAsiaTheme="minorHAnsi"/>
          <w:sz w:val="28"/>
          <w:szCs w:val="26"/>
          <w:lang w:eastAsia="en-US"/>
        </w:rPr>
        <w:t xml:space="preserve">. К физическим лицам относятся граждане (в некоторых монархиях – подданные), лица без гражданства, иностранные граждане. К </w:t>
      </w:r>
      <w:r w:rsidR="00B206CF" w:rsidRPr="00CB24E2">
        <w:rPr>
          <w:rFonts w:eastAsiaTheme="minorHAnsi"/>
          <w:sz w:val="28"/>
          <w:szCs w:val="26"/>
          <w:lang w:eastAsia="en-US"/>
        </w:rPr>
        <w:t>организациям,</w:t>
      </w:r>
      <w:r w:rsidR="00935121" w:rsidRPr="00CB24E2">
        <w:rPr>
          <w:rFonts w:eastAsiaTheme="minorHAnsi"/>
          <w:sz w:val="28"/>
          <w:szCs w:val="26"/>
          <w:lang w:eastAsia="en-US"/>
        </w:rPr>
        <w:t xml:space="preserve"> прежде всего относятся юридические лица, некоторые ины</w:t>
      </w:r>
      <w:r w:rsidR="00935121">
        <w:rPr>
          <w:rFonts w:eastAsiaTheme="minorHAnsi"/>
          <w:sz w:val="28"/>
          <w:szCs w:val="26"/>
          <w:lang w:eastAsia="en-US"/>
        </w:rPr>
        <w:t>е коллективные образования и</w:t>
      </w:r>
      <w:r w:rsidR="00935121" w:rsidRPr="00CB24E2">
        <w:rPr>
          <w:rFonts w:eastAsiaTheme="minorHAnsi"/>
          <w:sz w:val="28"/>
          <w:szCs w:val="26"/>
          <w:lang w:eastAsia="en-US"/>
        </w:rPr>
        <w:t xml:space="preserve"> само государство в целом</w:t>
      </w:r>
      <w:r w:rsidR="00935121">
        <w:rPr>
          <w:rFonts w:eastAsiaTheme="minorHAnsi"/>
          <w:sz w:val="28"/>
          <w:szCs w:val="26"/>
          <w:lang w:eastAsia="en-US"/>
        </w:rPr>
        <w:t>.</w:t>
      </w:r>
    </w:p>
    <w:p w:rsidR="004D3DAC" w:rsidRPr="00C1749D" w:rsidRDefault="004D3DAC" w:rsidP="004D3DAC">
      <w:pPr>
        <w:autoSpaceDE w:val="0"/>
        <w:autoSpaceDN w:val="0"/>
        <w:adjustRightInd w:val="0"/>
        <w:spacing w:line="360" w:lineRule="auto"/>
        <w:ind w:firstLine="709"/>
        <w:jc w:val="both"/>
        <w:rPr>
          <w:rFonts w:eastAsiaTheme="minorHAnsi"/>
          <w:sz w:val="28"/>
          <w:szCs w:val="28"/>
          <w:lang w:eastAsia="en-US"/>
        </w:rPr>
      </w:pPr>
      <w:r w:rsidRPr="008F2013">
        <w:rPr>
          <w:rFonts w:eastAsiaTheme="minorHAnsi"/>
          <w:sz w:val="28"/>
          <w:szCs w:val="28"/>
          <w:lang w:eastAsia="en-US"/>
        </w:rPr>
        <w:t>Для участия в правоотношениях люди и организации должны обладать</w:t>
      </w:r>
      <w:r>
        <w:rPr>
          <w:rFonts w:eastAsiaTheme="minorHAnsi"/>
          <w:sz w:val="28"/>
          <w:szCs w:val="28"/>
          <w:lang w:eastAsia="en-US"/>
        </w:rPr>
        <w:t xml:space="preserve"> </w:t>
      </w:r>
      <w:r w:rsidRPr="008F2013">
        <w:rPr>
          <w:rFonts w:eastAsiaTheme="minorHAnsi"/>
          <w:sz w:val="28"/>
          <w:szCs w:val="28"/>
          <w:lang w:eastAsia="en-US"/>
        </w:rPr>
        <w:t xml:space="preserve">определенными </w:t>
      </w:r>
      <w:r w:rsidR="00B22F98">
        <w:rPr>
          <w:rFonts w:eastAsiaTheme="minorHAnsi"/>
          <w:sz w:val="28"/>
          <w:szCs w:val="28"/>
          <w:lang w:eastAsia="en-US"/>
        </w:rPr>
        <w:t>свойствами</w:t>
      </w:r>
      <w:r w:rsidRPr="008F2013">
        <w:rPr>
          <w:rFonts w:eastAsiaTheme="minorHAnsi"/>
          <w:sz w:val="28"/>
          <w:szCs w:val="28"/>
          <w:lang w:eastAsia="en-US"/>
        </w:rPr>
        <w:t>, признанными или установленными законом для всех и каждого из будущих</w:t>
      </w:r>
      <w:r>
        <w:rPr>
          <w:rFonts w:eastAsiaTheme="minorHAnsi"/>
          <w:sz w:val="28"/>
          <w:szCs w:val="28"/>
          <w:lang w:eastAsia="en-US"/>
        </w:rPr>
        <w:t xml:space="preserve"> </w:t>
      </w:r>
      <w:r w:rsidRPr="008F2013">
        <w:rPr>
          <w:rFonts w:eastAsiaTheme="minorHAnsi"/>
          <w:sz w:val="28"/>
          <w:szCs w:val="28"/>
          <w:lang w:eastAsia="en-US"/>
        </w:rPr>
        <w:t xml:space="preserve">участников правоотношения. Совокупность этих качеств образует понятие правосубъектности </w:t>
      </w:r>
      <w:r>
        <w:rPr>
          <w:rFonts w:eastAsiaTheme="minorHAnsi"/>
          <w:sz w:val="28"/>
          <w:szCs w:val="28"/>
          <w:lang w:eastAsia="en-US"/>
        </w:rPr>
        <w:t>субъекта права</w:t>
      </w:r>
      <w:r w:rsidRPr="008F2013">
        <w:rPr>
          <w:rFonts w:eastAsiaTheme="minorHAnsi"/>
          <w:sz w:val="28"/>
          <w:szCs w:val="28"/>
          <w:lang w:eastAsia="en-US"/>
        </w:rPr>
        <w:t>.</w:t>
      </w:r>
      <w:r>
        <w:rPr>
          <w:rFonts w:eastAsiaTheme="minorHAnsi"/>
          <w:sz w:val="28"/>
          <w:szCs w:val="28"/>
          <w:lang w:eastAsia="en-US"/>
        </w:rPr>
        <w:t xml:space="preserve"> </w:t>
      </w:r>
      <w:r w:rsidRPr="00C1749D">
        <w:rPr>
          <w:rFonts w:eastAsiaTheme="minorHAnsi"/>
          <w:sz w:val="28"/>
          <w:szCs w:val="28"/>
          <w:lang w:eastAsia="en-US"/>
        </w:rPr>
        <w:t>Правосубъектность включает в себя пра</w:t>
      </w:r>
      <w:r>
        <w:rPr>
          <w:rFonts w:eastAsiaTheme="minorHAnsi"/>
          <w:sz w:val="28"/>
          <w:szCs w:val="28"/>
          <w:lang w:eastAsia="en-US"/>
        </w:rPr>
        <w:t>воспособность и дееспособность.</w:t>
      </w:r>
    </w:p>
    <w:p w:rsidR="00910C19" w:rsidRDefault="004D3DAC" w:rsidP="00910C19">
      <w:pPr>
        <w:autoSpaceDE w:val="0"/>
        <w:autoSpaceDN w:val="0"/>
        <w:adjustRightInd w:val="0"/>
        <w:spacing w:line="360" w:lineRule="auto"/>
        <w:ind w:firstLine="709"/>
        <w:jc w:val="both"/>
        <w:rPr>
          <w:rFonts w:eastAsia="Times-Roman"/>
          <w:sz w:val="28"/>
          <w:szCs w:val="28"/>
          <w:lang w:eastAsia="en-US"/>
        </w:rPr>
      </w:pPr>
      <w:r>
        <w:rPr>
          <w:sz w:val="28"/>
          <w:szCs w:val="20"/>
        </w:rPr>
        <w:t xml:space="preserve">Рассмотрев понятие </w:t>
      </w:r>
      <w:r w:rsidR="007C696C">
        <w:rPr>
          <w:sz w:val="28"/>
          <w:szCs w:val="20"/>
        </w:rPr>
        <w:t>«</w:t>
      </w:r>
      <w:r>
        <w:rPr>
          <w:sz w:val="28"/>
          <w:szCs w:val="20"/>
        </w:rPr>
        <w:t>правоспособность</w:t>
      </w:r>
      <w:r w:rsidR="00034D8A">
        <w:rPr>
          <w:sz w:val="28"/>
          <w:szCs w:val="28"/>
        </w:rPr>
        <w:t>»</w:t>
      </w:r>
      <w:r>
        <w:rPr>
          <w:sz w:val="28"/>
          <w:szCs w:val="20"/>
        </w:rPr>
        <w:t xml:space="preserve">, мы пришли к выводу, что </w:t>
      </w:r>
      <w:r>
        <w:rPr>
          <w:rFonts w:eastAsia="Times-Italic"/>
          <w:iCs/>
          <w:sz w:val="28"/>
          <w:szCs w:val="28"/>
          <w:lang w:eastAsia="en-US"/>
        </w:rPr>
        <w:t>п</w:t>
      </w:r>
      <w:r w:rsidRPr="008F2013">
        <w:rPr>
          <w:rFonts w:eastAsia="Times-Italic"/>
          <w:iCs/>
          <w:sz w:val="28"/>
          <w:szCs w:val="28"/>
          <w:lang w:eastAsia="en-US"/>
        </w:rPr>
        <w:t xml:space="preserve">равоспособность </w:t>
      </w:r>
      <w:r>
        <w:rPr>
          <w:rFonts w:eastAsia="Times-Italic"/>
          <w:iCs/>
          <w:sz w:val="28"/>
          <w:szCs w:val="28"/>
          <w:lang w:eastAsia="en-US"/>
        </w:rPr>
        <w:t>- это</w:t>
      </w:r>
      <w:r w:rsidRPr="008F2013">
        <w:rPr>
          <w:rFonts w:eastAsia="Times-Italic"/>
          <w:iCs/>
          <w:sz w:val="28"/>
          <w:szCs w:val="28"/>
          <w:lang w:eastAsia="en-US"/>
        </w:rPr>
        <w:t xml:space="preserve"> </w:t>
      </w:r>
      <w:r>
        <w:rPr>
          <w:rFonts w:eastAsia="Times-Italic"/>
          <w:iCs/>
          <w:sz w:val="28"/>
          <w:szCs w:val="28"/>
          <w:lang w:eastAsia="en-US"/>
        </w:rPr>
        <w:t>установленная</w:t>
      </w:r>
      <w:r w:rsidRPr="008F2013">
        <w:rPr>
          <w:rFonts w:eastAsia="Times-Italic"/>
          <w:iCs/>
          <w:sz w:val="28"/>
          <w:szCs w:val="28"/>
          <w:lang w:eastAsia="en-US"/>
        </w:rPr>
        <w:t xml:space="preserve"> законом способность </w:t>
      </w:r>
      <w:r>
        <w:rPr>
          <w:rFonts w:eastAsia="Times-Italic"/>
          <w:iCs/>
          <w:sz w:val="28"/>
          <w:szCs w:val="28"/>
          <w:lang w:eastAsia="en-US"/>
        </w:rPr>
        <w:t>субъекта права</w:t>
      </w:r>
      <w:r w:rsidRPr="008F2013">
        <w:rPr>
          <w:rFonts w:eastAsia="Times-Italic"/>
          <w:iCs/>
          <w:sz w:val="28"/>
          <w:szCs w:val="28"/>
          <w:lang w:eastAsia="en-US"/>
        </w:rPr>
        <w:t xml:space="preserve"> </w:t>
      </w:r>
      <w:r w:rsidRPr="008F2013">
        <w:rPr>
          <w:rFonts w:eastAsia="Times-Italic"/>
          <w:iCs/>
          <w:sz w:val="28"/>
          <w:szCs w:val="28"/>
          <w:lang w:eastAsia="en-US"/>
        </w:rPr>
        <w:lastRenderedPageBreak/>
        <w:t xml:space="preserve">быть носителем субъективных прав и юридических </w:t>
      </w:r>
      <w:r>
        <w:rPr>
          <w:rFonts w:eastAsia="Times-Italic"/>
          <w:iCs/>
          <w:sz w:val="28"/>
          <w:szCs w:val="28"/>
          <w:lang w:eastAsia="en-US"/>
        </w:rPr>
        <w:t>обязан</w:t>
      </w:r>
      <w:r w:rsidRPr="008F2013">
        <w:rPr>
          <w:rFonts w:eastAsia="Times-Italic"/>
          <w:iCs/>
          <w:sz w:val="28"/>
          <w:szCs w:val="28"/>
          <w:lang w:eastAsia="en-US"/>
        </w:rPr>
        <w:t>ностей.</w:t>
      </w:r>
      <w:r w:rsidR="00910C19" w:rsidRPr="00910C19">
        <w:rPr>
          <w:rFonts w:eastAsia="Times-Roman"/>
          <w:sz w:val="28"/>
          <w:szCs w:val="28"/>
          <w:lang w:eastAsia="en-US"/>
        </w:rPr>
        <w:t xml:space="preserve"> </w:t>
      </w:r>
      <w:r w:rsidR="00910C19">
        <w:rPr>
          <w:rFonts w:eastAsia="Times-Roman"/>
          <w:sz w:val="28"/>
          <w:szCs w:val="28"/>
          <w:lang w:eastAsia="en-US"/>
        </w:rPr>
        <w:t xml:space="preserve">Правоспособность </w:t>
      </w:r>
      <w:r w:rsidR="00910C19" w:rsidRPr="008F2013">
        <w:rPr>
          <w:rFonts w:eastAsia="Times-Roman"/>
          <w:sz w:val="28"/>
          <w:szCs w:val="28"/>
          <w:lang w:eastAsia="en-US"/>
        </w:rPr>
        <w:t>выступает в качестве первоначального условия</w:t>
      </w:r>
      <w:r w:rsidR="00910C19">
        <w:rPr>
          <w:rFonts w:eastAsia="Times-Roman"/>
          <w:sz w:val="28"/>
          <w:szCs w:val="28"/>
          <w:lang w:eastAsia="en-US"/>
        </w:rPr>
        <w:t xml:space="preserve"> и </w:t>
      </w:r>
      <w:r w:rsidR="00910C19" w:rsidRPr="008F2013">
        <w:rPr>
          <w:rFonts w:eastAsia="Times-Roman"/>
          <w:sz w:val="28"/>
          <w:szCs w:val="28"/>
          <w:lang w:eastAsia="en-US"/>
        </w:rPr>
        <w:t>общей предпосылки</w:t>
      </w:r>
      <w:r w:rsidR="00910C19">
        <w:rPr>
          <w:rFonts w:eastAsia="Times-Roman"/>
          <w:sz w:val="28"/>
          <w:szCs w:val="28"/>
          <w:lang w:eastAsia="en-US"/>
        </w:rPr>
        <w:t xml:space="preserve"> </w:t>
      </w:r>
      <w:r w:rsidR="00910C19" w:rsidRPr="008F2013">
        <w:rPr>
          <w:rFonts w:eastAsia="Times-Roman"/>
          <w:sz w:val="28"/>
          <w:szCs w:val="28"/>
          <w:lang w:eastAsia="en-US"/>
        </w:rPr>
        <w:t xml:space="preserve">к участию в правоотношениях. Наличие правоспособности означает наличие юридической возможности у </w:t>
      </w:r>
      <w:r w:rsidR="00910C19">
        <w:rPr>
          <w:rFonts w:eastAsia="Times-Roman"/>
          <w:sz w:val="28"/>
          <w:szCs w:val="28"/>
          <w:lang w:eastAsia="en-US"/>
        </w:rPr>
        <w:t>л</w:t>
      </w:r>
      <w:r w:rsidR="00910C19" w:rsidRPr="008F2013">
        <w:rPr>
          <w:rFonts w:eastAsia="Times-Roman"/>
          <w:sz w:val="28"/>
          <w:szCs w:val="28"/>
          <w:lang w:eastAsia="en-US"/>
        </w:rPr>
        <w:t xml:space="preserve">иц своими действиями порождать субъективные права и юридические </w:t>
      </w:r>
      <w:r w:rsidR="00910C19">
        <w:rPr>
          <w:rFonts w:eastAsia="Times-Roman"/>
          <w:sz w:val="28"/>
          <w:szCs w:val="28"/>
          <w:lang w:eastAsia="en-US"/>
        </w:rPr>
        <w:t>обязанн</w:t>
      </w:r>
      <w:r w:rsidR="00910C19" w:rsidRPr="008F2013">
        <w:rPr>
          <w:rFonts w:eastAsia="Times-Roman"/>
          <w:sz w:val="28"/>
          <w:szCs w:val="28"/>
          <w:lang w:eastAsia="en-US"/>
        </w:rPr>
        <w:t>ости.</w:t>
      </w:r>
      <w:r w:rsidR="00910C19" w:rsidRPr="00B6443C">
        <w:rPr>
          <w:rFonts w:eastAsia="Times-Roman"/>
          <w:sz w:val="28"/>
          <w:szCs w:val="28"/>
          <w:lang w:eastAsia="en-US"/>
        </w:rPr>
        <w:t xml:space="preserve"> </w:t>
      </w:r>
      <w:r w:rsidR="00910C19" w:rsidRPr="00394B72">
        <w:rPr>
          <w:rFonts w:eastAsia="Times-Roman"/>
          <w:sz w:val="28"/>
          <w:szCs w:val="28"/>
          <w:lang w:eastAsia="en-US"/>
        </w:rPr>
        <w:t>Различают три</w:t>
      </w:r>
      <w:r w:rsidR="00910C19">
        <w:rPr>
          <w:rFonts w:eastAsia="Times-Roman"/>
          <w:sz w:val="28"/>
          <w:szCs w:val="28"/>
          <w:lang w:eastAsia="en-US"/>
        </w:rPr>
        <w:t xml:space="preserve"> </w:t>
      </w:r>
      <w:r w:rsidR="00910C19" w:rsidRPr="00394B72">
        <w:rPr>
          <w:rFonts w:eastAsia="Times-Roman"/>
          <w:sz w:val="28"/>
          <w:szCs w:val="28"/>
          <w:lang w:eastAsia="en-US"/>
        </w:rPr>
        <w:t xml:space="preserve">основных вида правоспособности: общую, </w:t>
      </w:r>
      <w:r w:rsidR="00910C19">
        <w:rPr>
          <w:rFonts w:eastAsia="Times-Roman"/>
          <w:sz w:val="28"/>
          <w:szCs w:val="28"/>
          <w:lang w:eastAsia="en-US"/>
        </w:rPr>
        <w:t xml:space="preserve">отраслевую </w:t>
      </w:r>
      <w:r w:rsidR="00910C19" w:rsidRPr="00394B72">
        <w:rPr>
          <w:rFonts w:eastAsia="Times-Roman"/>
          <w:sz w:val="28"/>
          <w:szCs w:val="28"/>
          <w:lang w:eastAsia="en-US"/>
        </w:rPr>
        <w:t>и специальную.</w:t>
      </w:r>
    </w:p>
    <w:p w:rsidR="00F2379D" w:rsidRPr="00552D16" w:rsidRDefault="00F2379D" w:rsidP="00F2379D">
      <w:pPr>
        <w:pStyle w:val="a7"/>
        <w:shd w:val="clear" w:color="000000" w:fill="auto"/>
        <w:spacing w:line="360" w:lineRule="auto"/>
        <w:ind w:firstLine="709"/>
        <w:jc w:val="both"/>
        <w:rPr>
          <w:rFonts w:ascii="Times New Roman" w:eastAsiaTheme="minorHAnsi" w:hAnsi="Times New Roman"/>
          <w:sz w:val="28"/>
          <w:szCs w:val="28"/>
        </w:rPr>
      </w:pPr>
      <w:r>
        <w:rPr>
          <w:rFonts w:ascii="Times New Roman" w:eastAsia="Times-Roman" w:hAnsi="Times New Roman"/>
          <w:sz w:val="28"/>
          <w:szCs w:val="28"/>
        </w:rPr>
        <w:t>Р</w:t>
      </w:r>
      <w:r w:rsidRPr="00067C78">
        <w:rPr>
          <w:rFonts w:ascii="Times New Roman" w:eastAsia="Times-Roman" w:hAnsi="Times New Roman"/>
          <w:sz w:val="28"/>
          <w:szCs w:val="28"/>
        </w:rPr>
        <w:t xml:space="preserve">ассмотрев понятия </w:t>
      </w:r>
      <w:r w:rsidR="007C696C">
        <w:rPr>
          <w:rFonts w:ascii="Times New Roman" w:eastAsia="Times-Roman" w:hAnsi="Times New Roman"/>
          <w:sz w:val="28"/>
          <w:szCs w:val="28"/>
        </w:rPr>
        <w:t>«</w:t>
      </w:r>
      <w:r w:rsidRPr="00067C78">
        <w:rPr>
          <w:rFonts w:ascii="Times New Roman" w:eastAsia="Times-Roman" w:hAnsi="Times New Roman"/>
          <w:sz w:val="28"/>
          <w:szCs w:val="28"/>
        </w:rPr>
        <w:t>дееспособность</w:t>
      </w:r>
      <w:r w:rsidR="00034D8A">
        <w:rPr>
          <w:sz w:val="28"/>
          <w:szCs w:val="28"/>
        </w:rPr>
        <w:t>»</w:t>
      </w:r>
      <w:r w:rsidRPr="00067C78">
        <w:rPr>
          <w:rFonts w:ascii="Times New Roman" w:eastAsia="Times-Roman" w:hAnsi="Times New Roman"/>
          <w:sz w:val="28"/>
          <w:szCs w:val="28"/>
        </w:rPr>
        <w:t xml:space="preserve"> и  </w:t>
      </w:r>
      <w:r w:rsidR="007C696C">
        <w:rPr>
          <w:rFonts w:ascii="Times New Roman" w:eastAsia="Times-Roman" w:hAnsi="Times New Roman"/>
          <w:sz w:val="28"/>
          <w:szCs w:val="28"/>
        </w:rPr>
        <w:t>«</w:t>
      </w:r>
      <w:r w:rsidRPr="00067C78">
        <w:rPr>
          <w:rFonts w:ascii="Times New Roman" w:eastAsia="Times-Roman" w:hAnsi="Times New Roman"/>
          <w:sz w:val="28"/>
          <w:szCs w:val="28"/>
        </w:rPr>
        <w:t>деликтоспособность</w:t>
      </w:r>
      <w:r w:rsidR="00034D8A" w:rsidRPr="000F7B7F">
        <w:rPr>
          <w:rFonts w:ascii="Times New Roman" w:hAnsi="Times New Roman"/>
          <w:sz w:val="28"/>
          <w:szCs w:val="28"/>
        </w:rPr>
        <w:t>»</w:t>
      </w:r>
      <w:r w:rsidRPr="00067C78">
        <w:rPr>
          <w:rFonts w:ascii="Times New Roman" w:eastAsia="Times-Roman" w:hAnsi="Times New Roman"/>
          <w:sz w:val="28"/>
          <w:szCs w:val="28"/>
        </w:rPr>
        <w:t xml:space="preserve"> мы пришли к выводу, что</w:t>
      </w:r>
      <w:r w:rsidRPr="00067C78">
        <w:rPr>
          <w:rFonts w:ascii="Times New Roman" w:eastAsia="Times-Italic" w:hAnsi="Times New Roman"/>
          <w:iCs/>
          <w:sz w:val="28"/>
          <w:szCs w:val="28"/>
        </w:rPr>
        <w:t xml:space="preserve"> дееспособность - это установленная законом способность субъекта права -</w:t>
      </w:r>
      <w:r w:rsidRPr="00067C78">
        <w:rPr>
          <w:rFonts w:ascii="Times New Roman" w:eastAsia="Times-Roman" w:hAnsi="Times New Roman"/>
          <w:sz w:val="28"/>
          <w:szCs w:val="28"/>
        </w:rPr>
        <w:t xml:space="preserve"> </w:t>
      </w:r>
      <w:r w:rsidRPr="00067C78">
        <w:rPr>
          <w:rFonts w:ascii="Times New Roman" w:eastAsia="Times-Italic" w:hAnsi="Times New Roman"/>
          <w:iCs/>
          <w:sz w:val="28"/>
          <w:szCs w:val="28"/>
        </w:rPr>
        <w:t xml:space="preserve">участника правоотношений своими непосредственными действиями приобретать и осуществлять субъективные права и юридические обязанности. </w:t>
      </w:r>
      <w:r w:rsidRPr="00067C78">
        <w:rPr>
          <w:rFonts w:ascii="Times New Roman" w:eastAsia="Times-Roman" w:hAnsi="Times New Roman"/>
          <w:sz w:val="28"/>
          <w:szCs w:val="28"/>
        </w:rPr>
        <w:t xml:space="preserve">А </w:t>
      </w:r>
      <w:r w:rsidRPr="00067C78">
        <w:rPr>
          <w:rFonts w:ascii="Times New Roman" w:eastAsiaTheme="minorHAnsi" w:hAnsi="Times New Roman"/>
          <w:sz w:val="28"/>
          <w:szCs w:val="28"/>
        </w:rPr>
        <w:t xml:space="preserve">деликтоспособность – это установленная законом способность лица отвечать за свои поступки при совершении  правонарушений: преступлений, проступков и деликтов. </w:t>
      </w:r>
      <w:r w:rsidR="00552D16">
        <w:rPr>
          <w:rFonts w:ascii="Times New Roman" w:eastAsiaTheme="minorHAnsi" w:hAnsi="Times New Roman"/>
          <w:sz w:val="28"/>
          <w:szCs w:val="28"/>
        </w:rPr>
        <w:t xml:space="preserve"> </w:t>
      </w:r>
      <w:r w:rsidR="00B206CF">
        <w:rPr>
          <w:rFonts w:ascii="Times New Roman" w:hAnsi="Times New Roman"/>
          <w:sz w:val="28"/>
          <w:szCs w:val="28"/>
        </w:rPr>
        <w:t>Таким</w:t>
      </w:r>
      <w:r w:rsidR="00552D16">
        <w:rPr>
          <w:rFonts w:ascii="Times New Roman" w:hAnsi="Times New Roman"/>
          <w:sz w:val="28"/>
          <w:szCs w:val="28"/>
        </w:rPr>
        <w:t xml:space="preserve"> образом,</w:t>
      </w:r>
      <w:r w:rsidRPr="00821078">
        <w:rPr>
          <w:rFonts w:ascii="Times New Roman" w:hAnsi="Times New Roman"/>
          <w:sz w:val="28"/>
          <w:szCs w:val="28"/>
        </w:rPr>
        <w:t xml:space="preserve"> правосубъектность выступает в качестве объединенной категории, отражающей ситуац</w:t>
      </w:r>
      <w:r>
        <w:rPr>
          <w:rFonts w:ascii="Times New Roman" w:hAnsi="Times New Roman"/>
          <w:sz w:val="28"/>
          <w:szCs w:val="28"/>
        </w:rPr>
        <w:t>ии, в которых правоспособность,</w:t>
      </w:r>
      <w:r w:rsidRPr="00821078">
        <w:rPr>
          <w:rFonts w:ascii="Times New Roman" w:hAnsi="Times New Roman"/>
          <w:sz w:val="28"/>
          <w:szCs w:val="28"/>
        </w:rPr>
        <w:t xml:space="preserve"> дееспособность </w:t>
      </w:r>
      <w:r>
        <w:rPr>
          <w:rFonts w:ascii="Times New Roman" w:hAnsi="Times New Roman"/>
          <w:sz w:val="28"/>
          <w:szCs w:val="28"/>
        </w:rPr>
        <w:t xml:space="preserve">и деликтосопособность </w:t>
      </w:r>
      <w:r w:rsidRPr="00821078">
        <w:rPr>
          <w:rFonts w:ascii="Times New Roman" w:hAnsi="Times New Roman"/>
          <w:sz w:val="28"/>
          <w:szCs w:val="28"/>
        </w:rPr>
        <w:t>лица неразделимы во времени, т. е. органически слиты воедино. Так, все коллективные субъекты правовых отношений о</w:t>
      </w:r>
      <w:r>
        <w:rPr>
          <w:rFonts w:ascii="Times New Roman" w:hAnsi="Times New Roman"/>
          <w:sz w:val="28"/>
          <w:szCs w:val="28"/>
        </w:rPr>
        <w:t>бладают одновременно и прав</w:t>
      </w:r>
      <w:r w:rsidR="00604B77">
        <w:rPr>
          <w:rFonts w:ascii="Times New Roman" w:hAnsi="Times New Roman"/>
          <w:sz w:val="28"/>
          <w:szCs w:val="28"/>
        </w:rPr>
        <w:t>о -</w:t>
      </w:r>
      <w:r>
        <w:rPr>
          <w:rFonts w:ascii="Times New Roman" w:hAnsi="Times New Roman"/>
          <w:sz w:val="28"/>
          <w:szCs w:val="28"/>
        </w:rPr>
        <w:t xml:space="preserve"> </w:t>
      </w:r>
      <w:r w:rsidRPr="00821078">
        <w:rPr>
          <w:rFonts w:ascii="Times New Roman" w:hAnsi="Times New Roman"/>
          <w:sz w:val="28"/>
          <w:szCs w:val="28"/>
        </w:rPr>
        <w:t xml:space="preserve"> де</w:t>
      </w:r>
      <w:r w:rsidR="00B206CF" w:rsidRPr="00821078">
        <w:rPr>
          <w:rFonts w:ascii="Times New Roman" w:hAnsi="Times New Roman"/>
          <w:sz w:val="28"/>
          <w:szCs w:val="28"/>
        </w:rPr>
        <w:t>е</w:t>
      </w:r>
      <w:r w:rsidR="00B206CF">
        <w:rPr>
          <w:rFonts w:ascii="Times New Roman" w:hAnsi="Times New Roman"/>
          <w:sz w:val="28"/>
          <w:szCs w:val="28"/>
        </w:rPr>
        <w:t xml:space="preserve"> -</w:t>
      </w:r>
      <w:r>
        <w:rPr>
          <w:rFonts w:ascii="Times New Roman" w:hAnsi="Times New Roman"/>
          <w:sz w:val="28"/>
          <w:szCs w:val="28"/>
        </w:rPr>
        <w:t xml:space="preserve"> и деликтоспособностью.</w:t>
      </w:r>
    </w:p>
    <w:p w:rsidR="009B3C72" w:rsidRDefault="009B3C72" w:rsidP="009B3C72">
      <w:pPr>
        <w:spacing w:line="360" w:lineRule="auto"/>
        <w:ind w:firstLine="709"/>
        <w:jc w:val="both"/>
        <w:rPr>
          <w:sz w:val="28"/>
        </w:rPr>
      </w:pPr>
      <w:r>
        <w:rPr>
          <w:sz w:val="28"/>
        </w:rPr>
        <w:t xml:space="preserve">Выводы данной работы могут быть положены в основу дальнейшего </w:t>
      </w:r>
      <w:r w:rsidR="00344521">
        <w:rPr>
          <w:sz w:val="28"/>
        </w:rPr>
        <w:t>теоретического</w:t>
      </w:r>
      <w:r>
        <w:rPr>
          <w:sz w:val="28"/>
        </w:rPr>
        <w:t xml:space="preserve"> исследования субъектов права, что </w:t>
      </w:r>
      <w:r w:rsidRPr="00EA2319">
        <w:rPr>
          <w:sz w:val="28"/>
        </w:rPr>
        <w:t xml:space="preserve"> позволит наиболее точно понять место данных понятий в теории права и системе правоотношений</w:t>
      </w:r>
      <w:r>
        <w:rPr>
          <w:sz w:val="28"/>
        </w:rPr>
        <w:t>.</w:t>
      </w:r>
    </w:p>
    <w:p w:rsidR="004D3DAC" w:rsidRDefault="004D3DAC" w:rsidP="002777AB">
      <w:pPr>
        <w:autoSpaceDE w:val="0"/>
        <w:autoSpaceDN w:val="0"/>
        <w:adjustRightInd w:val="0"/>
        <w:spacing w:line="360" w:lineRule="auto"/>
        <w:ind w:firstLine="709"/>
        <w:jc w:val="both"/>
        <w:rPr>
          <w:rFonts w:eastAsia="Times-Roman"/>
          <w:sz w:val="28"/>
          <w:szCs w:val="28"/>
          <w:lang w:eastAsia="en-US"/>
        </w:rPr>
      </w:pPr>
    </w:p>
    <w:p w:rsidR="00552D16" w:rsidRDefault="00552D16" w:rsidP="002777AB">
      <w:pPr>
        <w:autoSpaceDE w:val="0"/>
        <w:autoSpaceDN w:val="0"/>
        <w:adjustRightInd w:val="0"/>
        <w:spacing w:line="360" w:lineRule="auto"/>
        <w:ind w:firstLine="709"/>
        <w:jc w:val="both"/>
        <w:rPr>
          <w:rFonts w:eastAsia="Times-Roman"/>
          <w:sz w:val="28"/>
          <w:szCs w:val="28"/>
          <w:lang w:eastAsia="en-US"/>
        </w:rPr>
      </w:pPr>
    </w:p>
    <w:p w:rsidR="00552D16" w:rsidRDefault="00552D16" w:rsidP="002777AB">
      <w:pPr>
        <w:autoSpaceDE w:val="0"/>
        <w:autoSpaceDN w:val="0"/>
        <w:adjustRightInd w:val="0"/>
        <w:spacing w:line="360" w:lineRule="auto"/>
        <w:ind w:firstLine="709"/>
        <w:jc w:val="both"/>
        <w:rPr>
          <w:rFonts w:eastAsia="Times-Roman"/>
          <w:sz w:val="28"/>
          <w:szCs w:val="28"/>
          <w:lang w:eastAsia="en-US"/>
        </w:rPr>
      </w:pPr>
    </w:p>
    <w:p w:rsidR="00552D16" w:rsidRDefault="00552D16" w:rsidP="002777AB">
      <w:pPr>
        <w:autoSpaceDE w:val="0"/>
        <w:autoSpaceDN w:val="0"/>
        <w:adjustRightInd w:val="0"/>
        <w:spacing w:line="360" w:lineRule="auto"/>
        <w:ind w:firstLine="709"/>
        <w:jc w:val="both"/>
        <w:rPr>
          <w:rFonts w:eastAsia="Times-Roman"/>
          <w:sz w:val="28"/>
          <w:szCs w:val="28"/>
          <w:lang w:eastAsia="en-US"/>
        </w:rPr>
      </w:pPr>
    </w:p>
    <w:p w:rsidR="000345FE" w:rsidRDefault="000345FE" w:rsidP="002777AB">
      <w:pPr>
        <w:autoSpaceDE w:val="0"/>
        <w:autoSpaceDN w:val="0"/>
        <w:adjustRightInd w:val="0"/>
        <w:spacing w:line="360" w:lineRule="auto"/>
        <w:ind w:firstLine="709"/>
        <w:jc w:val="both"/>
        <w:rPr>
          <w:rFonts w:eastAsia="Times-Roman"/>
          <w:sz w:val="28"/>
          <w:szCs w:val="28"/>
          <w:lang w:eastAsia="en-US"/>
        </w:rPr>
      </w:pPr>
    </w:p>
    <w:p w:rsidR="000345FE" w:rsidRDefault="000345FE" w:rsidP="002777AB">
      <w:pPr>
        <w:autoSpaceDE w:val="0"/>
        <w:autoSpaceDN w:val="0"/>
        <w:adjustRightInd w:val="0"/>
        <w:spacing w:line="360" w:lineRule="auto"/>
        <w:ind w:firstLine="709"/>
        <w:jc w:val="both"/>
        <w:rPr>
          <w:rFonts w:eastAsia="Times-Roman"/>
          <w:sz w:val="28"/>
          <w:szCs w:val="28"/>
          <w:lang w:eastAsia="en-US"/>
        </w:rPr>
      </w:pPr>
    </w:p>
    <w:p w:rsidR="000345FE" w:rsidRDefault="000345FE" w:rsidP="002777AB">
      <w:pPr>
        <w:autoSpaceDE w:val="0"/>
        <w:autoSpaceDN w:val="0"/>
        <w:adjustRightInd w:val="0"/>
        <w:spacing w:line="360" w:lineRule="auto"/>
        <w:ind w:firstLine="709"/>
        <w:jc w:val="both"/>
        <w:rPr>
          <w:rFonts w:eastAsia="Times-Roman"/>
          <w:sz w:val="28"/>
          <w:szCs w:val="28"/>
          <w:lang w:eastAsia="en-US"/>
        </w:rPr>
      </w:pPr>
    </w:p>
    <w:p w:rsidR="000345FE" w:rsidRDefault="000345FE" w:rsidP="002777AB">
      <w:pPr>
        <w:autoSpaceDE w:val="0"/>
        <w:autoSpaceDN w:val="0"/>
        <w:adjustRightInd w:val="0"/>
        <w:spacing w:line="360" w:lineRule="auto"/>
        <w:ind w:firstLine="709"/>
        <w:jc w:val="both"/>
        <w:rPr>
          <w:rFonts w:eastAsia="Times-Roman"/>
          <w:sz w:val="28"/>
          <w:szCs w:val="28"/>
          <w:lang w:eastAsia="en-US"/>
        </w:rPr>
      </w:pPr>
    </w:p>
    <w:p w:rsidR="00552D16" w:rsidRDefault="00552D16" w:rsidP="002777AB">
      <w:pPr>
        <w:autoSpaceDE w:val="0"/>
        <w:autoSpaceDN w:val="0"/>
        <w:adjustRightInd w:val="0"/>
        <w:spacing w:line="360" w:lineRule="auto"/>
        <w:ind w:firstLine="709"/>
        <w:jc w:val="both"/>
        <w:rPr>
          <w:rFonts w:eastAsia="Times-Roman"/>
          <w:sz w:val="28"/>
          <w:szCs w:val="28"/>
          <w:lang w:eastAsia="en-US"/>
        </w:rPr>
      </w:pPr>
    </w:p>
    <w:p w:rsidR="00552D16" w:rsidRDefault="00552D16" w:rsidP="00552D16">
      <w:pPr>
        <w:autoSpaceDE w:val="0"/>
        <w:autoSpaceDN w:val="0"/>
        <w:adjustRightInd w:val="0"/>
        <w:spacing w:line="360" w:lineRule="auto"/>
        <w:ind w:firstLine="709"/>
        <w:jc w:val="center"/>
        <w:rPr>
          <w:rFonts w:eastAsia="Times-Roman"/>
          <w:sz w:val="28"/>
          <w:szCs w:val="28"/>
          <w:lang w:eastAsia="en-US"/>
        </w:rPr>
      </w:pPr>
      <w:r>
        <w:rPr>
          <w:rFonts w:eastAsia="Times-Roman"/>
          <w:sz w:val="28"/>
          <w:szCs w:val="28"/>
          <w:lang w:eastAsia="en-US"/>
        </w:rPr>
        <w:lastRenderedPageBreak/>
        <w:t>СПИСОК ИСПОЛЬЗОВАННЫХ ИСТОЧНИКОВ</w:t>
      </w:r>
    </w:p>
    <w:p w:rsidR="00552D16" w:rsidRDefault="00552D16" w:rsidP="00552D16">
      <w:pPr>
        <w:autoSpaceDE w:val="0"/>
        <w:autoSpaceDN w:val="0"/>
        <w:adjustRightInd w:val="0"/>
        <w:spacing w:line="360" w:lineRule="auto"/>
        <w:ind w:firstLine="709"/>
        <w:jc w:val="center"/>
        <w:rPr>
          <w:rFonts w:eastAsia="Times-Roman"/>
          <w:sz w:val="28"/>
          <w:szCs w:val="28"/>
          <w:lang w:eastAsia="en-US"/>
        </w:rPr>
      </w:pPr>
    </w:p>
    <w:p w:rsidR="00352C84" w:rsidRPr="00A435C3" w:rsidRDefault="00352C84" w:rsidP="00352C84">
      <w:pPr>
        <w:spacing w:line="360" w:lineRule="auto"/>
        <w:ind w:firstLine="709"/>
        <w:jc w:val="both"/>
        <w:rPr>
          <w:sz w:val="28"/>
          <w:szCs w:val="28"/>
        </w:rPr>
      </w:pPr>
      <w:r>
        <w:rPr>
          <w:sz w:val="28"/>
          <w:szCs w:val="28"/>
        </w:rPr>
        <w:t>1.</w:t>
      </w:r>
      <w:r w:rsidRPr="00352C84">
        <w:rPr>
          <w:sz w:val="28"/>
          <w:szCs w:val="28"/>
        </w:rPr>
        <w:t xml:space="preserve"> </w:t>
      </w:r>
      <w:r w:rsidRPr="00A435C3">
        <w:rPr>
          <w:sz w:val="28"/>
          <w:szCs w:val="28"/>
        </w:rPr>
        <w:t>Конституция Российской Федерации (принята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 // Собрании законодательства РФ, 04.08.2014, N 31, ст. 4398.</w:t>
      </w:r>
    </w:p>
    <w:p w:rsidR="00552D16" w:rsidRPr="00A435C3" w:rsidRDefault="00352C84" w:rsidP="00352C84">
      <w:pPr>
        <w:autoSpaceDE w:val="0"/>
        <w:autoSpaceDN w:val="0"/>
        <w:adjustRightInd w:val="0"/>
        <w:spacing w:line="360" w:lineRule="auto"/>
        <w:ind w:firstLine="709"/>
        <w:jc w:val="both"/>
        <w:rPr>
          <w:sz w:val="28"/>
          <w:szCs w:val="28"/>
        </w:rPr>
      </w:pPr>
      <w:r>
        <w:rPr>
          <w:sz w:val="28"/>
          <w:szCs w:val="28"/>
        </w:rPr>
        <w:t>2</w:t>
      </w:r>
      <w:r w:rsidR="00552D16" w:rsidRPr="00A435C3">
        <w:rPr>
          <w:sz w:val="28"/>
          <w:szCs w:val="28"/>
        </w:rPr>
        <w:t>. Международный пакт о гражданских и политических правах (Нью-Йорк, 19 декабря 1966 г.) // Ве</w:t>
      </w:r>
      <w:r w:rsidR="00D85E20">
        <w:rPr>
          <w:sz w:val="28"/>
          <w:szCs w:val="28"/>
        </w:rPr>
        <w:t>домости Верховного Совета СССР, 1976, №17,</w:t>
      </w:r>
      <w:r w:rsidR="00552D16" w:rsidRPr="00A435C3">
        <w:rPr>
          <w:sz w:val="28"/>
          <w:szCs w:val="28"/>
        </w:rPr>
        <w:t xml:space="preserve"> Ст. 291.</w:t>
      </w:r>
    </w:p>
    <w:p w:rsidR="00552D16" w:rsidRPr="00A435C3" w:rsidRDefault="00352C84" w:rsidP="00352C84">
      <w:pPr>
        <w:autoSpaceDE w:val="0"/>
        <w:autoSpaceDN w:val="0"/>
        <w:adjustRightInd w:val="0"/>
        <w:spacing w:line="360" w:lineRule="auto"/>
        <w:ind w:firstLine="709"/>
        <w:jc w:val="both"/>
        <w:rPr>
          <w:sz w:val="28"/>
          <w:szCs w:val="28"/>
        </w:rPr>
      </w:pPr>
      <w:r>
        <w:rPr>
          <w:sz w:val="28"/>
          <w:szCs w:val="28"/>
        </w:rPr>
        <w:t>3</w:t>
      </w:r>
      <w:r w:rsidR="00552D16" w:rsidRPr="00A435C3">
        <w:rPr>
          <w:sz w:val="28"/>
          <w:szCs w:val="28"/>
        </w:rPr>
        <w:t>. Всеобщая декларация прав человека (принята на третьей сессии Генеральной Ассамблеи ООН резолюцией 217 А (III) от 10 декабря 1948</w:t>
      </w:r>
      <w:r w:rsidR="001A5960">
        <w:rPr>
          <w:sz w:val="28"/>
          <w:szCs w:val="28"/>
        </w:rPr>
        <w:t xml:space="preserve"> г.) // Российская газета, </w:t>
      </w:r>
      <w:r w:rsidR="00D85E20">
        <w:rPr>
          <w:sz w:val="28"/>
          <w:szCs w:val="28"/>
        </w:rPr>
        <w:t>10.12.</w:t>
      </w:r>
      <w:r w:rsidR="001A5960">
        <w:rPr>
          <w:sz w:val="28"/>
          <w:szCs w:val="28"/>
        </w:rPr>
        <w:t>1998.</w:t>
      </w:r>
      <w:r w:rsidR="00552D16" w:rsidRPr="00A435C3">
        <w:rPr>
          <w:sz w:val="28"/>
          <w:szCs w:val="28"/>
        </w:rPr>
        <w:t xml:space="preserve"> </w:t>
      </w:r>
    </w:p>
    <w:p w:rsidR="00552D16" w:rsidRPr="00A435C3" w:rsidRDefault="00352C84" w:rsidP="00352C84">
      <w:pPr>
        <w:pStyle w:val="Default"/>
        <w:spacing w:line="360" w:lineRule="auto"/>
        <w:ind w:firstLine="709"/>
        <w:jc w:val="both"/>
        <w:rPr>
          <w:sz w:val="28"/>
          <w:szCs w:val="28"/>
        </w:rPr>
      </w:pPr>
      <w:r>
        <w:rPr>
          <w:color w:val="auto"/>
          <w:sz w:val="28"/>
          <w:szCs w:val="28"/>
        </w:rPr>
        <w:t>4</w:t>
      </w:r>
      <w:r w:rsidR="00552D16" w:rsidRPr="00A435C3">
        <w:rPr>
          <w:color w:val="auto"/>
          <w:sz w:val="28"/>
          <w:szCs w:val="28"/>
        </w:rPr>
        <w:t xml:space="preserve">. </w:t>
      </w:r>
      <w:r w:rsidR="00552D16" w:rsidRPr="00A435C3">
        <w:rPr>
          <w:sz w:val="28"/>
          <w:szCs w:val="28"/>
        </w:rPr>
        <w:t xml:space="preserve">Договор между Российской Федерацией и Туркменистаном о правовом статусе граждан Российской Федерации, постоянно проживающих на территории Туркменистана, и граждан Туркменистана, постоянно проживающих на территории Российской Федерации (Ратифицирован </w:t>
      </w:r>
      <w:hyperlink r:id="rId21" w:history="1">
        <w:r w:rsidR="00552D16" w:rsidRPr="00A435C3">
          <w:rPr>
            <w:rStyle w:val="ab"/>
            <w:color w:val="auto"/>
            <w:sz w:val="28"/>
            <w:szCs w:val="28"/>
          </w:rPr>
          <w:t>Федеральным законом РФ</w:t>
        </w:r>
        <w:r w:rsidR="00552D16" w:rsidRPr="00A435C3">
          <w:rPr>
            <w:color w:val="auto"/>
            <w:sz w:val="28"/>
            <w:szCs w:val="28"/>
          </w:rPr>
          <w:t xml:space="preserve"> </w:t>
        </w:r>
        <w:r w:rsidR="00552D16" w:rsidRPr="00A435C3">
          <w:rPr>
            <w:rStyle w:val="ab"/>
            <w:color w:val="auto"/>
            <w:sz w:val="28"/>
            <w:szCs w:val="28"/>
          </w:rPr>
          <w:t>от 25 ноября 1996 года N 136-ФЗ</w:t>
        </w:r>
      </w:hyperlink>
      <w:r w:rsidR="00552D16" w:rsidRPr="00A435C3">
        <w:rPr>
          <w:color w:val="auto"/>
          <w:sz w:val="28"/>
          <w:szCs w:val="28"/>
        </w:rPr>
        <w:t xml:space="preserve">) // </w:t>
      </w:r>
      <w:r w:rsidR="00552D16" w:rsidRPr="00A435C3">
        <w:rPr>
          <w:sz w:val="28"/>
          <w:szCs w:val="28"/>
        </w:rPr>
        <w:t xml:space="preserve">Бюллетень международных договоров, </w:t>
      </w:r>
      <w:r w:rsidR="001A5960">
        <w:rPr>
          <w:sz w:val="28"/>
          <w:szCs w:val="28"/>
        </w:rPr>
        <w:t>11.11.</w:t>
      </w:r>
      <w:r w:rsidR="00552D16" w:rsidRPr="00A435C3">
        <w:rPr>
          <w:sz w:val="28"/>
          <w:szCs w:val="28"/>
        </w:rPr>
        <w:t xml:space="preserve">1997, </w:t>
      </w:r>
      <w:r w:rsidR="00C93DE5">
        <w:rPr>
          <w:sz w:val="28"/>
          <w:szCs w:val="28"/>
        </w:rPr>
        <w:t>№</w:t>
      </w:r>
      <w:r w:rsidR="001A5960">
        <w:rPr>
          <w:sz w:val="28"/>
          <w:szCs w:val="28"/>
        </w:rPr>
        <w:t xml:space="preserve"> 11, Ст. 5495.</w:t>
      </w:r>
    </w:p>
    <w:p w:rsidR="00552D16" w:rsidRPr="00A435C3" w:rsidRDefault="00352C84" w:rsidP="00352C84">
      <w:pPr>
        <w:pStyle w:val="Default"/>
        <w:spacing w:line="360" w:lineRule="auto"/>
        <w:ind w:firstLine="709"/>
        <w:jc w:val="both"/>
        <w:rPr>
          <w:color w:val="auto"/>
          <w:sz w:val="28"/>
          <w:szCs w:val="28"/>
        </w:rPr>
      </w:pPr>
      <w:r>
        <w:rPr>
          <w:sz w:val="28"/>
          <w:szCs w:val="28"/>
        </w:rPr>
        <w:t>5</w:t>
      </w:r>
      <w:r w:rsidR="00552D16" w:rsidRPr="00A435C3">
        <w:rPr>
          <w:sz w:val="28"/>
          <w:szCs w:val="28"/>
        </w:rPr>
        <w:t xml:space="preserve">.  Договор между Российской Федерацией и Киргизской Республикой о правовом статусе граждан Российской Федерации, постоянно проживающих на территории Киргизской Республики, и граждан Киргизской Республики, постоянно проживающих на территории РФ ( </w:t>
      </w:r>
      <w:r w:rsidR="00552D16" w:rsidRPr="00A435C3">
        <w:rPr>
          <w:color w:val="auto"/>
          <w:sz w:val="28"/>
          <w:szCs w:val="28"/>
        </w:rPr>
        <w:t>Ратифицирован  Федеральным законом РФ от 19 .03. 1997 года N 62-ФЗ)</w:t>
      </w:r>
      <w:r w:rsidR="00034D8A">
        <w:rPr>
          <w:color w:val="auto"/>
          <w:sz w:val="28"/>
          <w:szCs w:val="28"/>
        </w:rPr>
        <w:t xml:space="preserve"> </w:t>
      </w:r>
      <w:r w:rsidR="00552D16" w:rsidRPr="00A435C3">
        <w:rPr>
          <w:color w:val="auto"/>
          <w:sz w:val="28"/>
          <w:szCs w:val="28"/>
        </w:rPr>
        <w:t xml:space="preserve">// </w:t>
      </w:r>
      <w:r w:rsidR="00552D16" w:rsidRPr="00A435C3">
        <w:rPr>
          <w:sz w:val="28"/>
          <w:szCs w:val="28"/>
        </w:rPr>
        <w:t>Собрание законодательства РФ</w:t>
      </w:r>
      <w:r w:rsidR="00C93DE5">
        <w:rPr>
          <w:sz w:val="28"/>
          <w:szCs w:val="28"/>
        </w:rPr>
        <w:t xml:space="preserve">, </w:t>
      </w:r>
      <w:r w:rsidR="001A5960">
        <w:rPr>
          <w:sz w:val="28"/>
          <w:szCs w:val="28"/>
        </w:rPr>
        <w:t>26.01.</w:t>
      </w:r>
      <w:r w:rsidR="00552D16" w:rsidRPr="00A435C3">
        <w:rPr>
          <w:sz w:val="28"/>
          <w:szCs w:val="28"/>
        </w:rPr>
        <w:t xml:space="preserve">2001, </w:t>
      </w:r>
      <w:r w:rsidR="00C93DE5">
        <w:rPr>
          <w:sz w:val="28"/>
          <w:szCs w:val="28"/>
        </w:rPr>
        <w:t>№</w:t>
      </w:r>
      <w:r w:rsidR="001A5960">
        <w:rPr>
          <w:sz w:val="28"/>
          <w:szCs w:val="28"/>
        </w:rPr>
        <w:t xml:space="preserve"> 9, </w:t>
      </w:r>
      <w:r w:rsidR="00D81E1C">
        <w:rPr>
          <w:sz w:val="28"/>
          <w:szCs w:val="28"/>
        </w:rPr>
        <w:t>Ст.</w:t>
      </w:r>
      <w:r w:rsidR="001A5960">
        <w:rPr>
          <w:sz w:val="28"/>
          <w:szCs w:val="28"/>
        </w:rPr>
        <w:t xml:space="preserve"> 3492.</w:t>
      </w:r>
    </w:p>
    <w:p w:rsidR="0047249C" w:rsidRPr="0047249C" w:rsidRDefault="0047249C" w:rsidP="0047249C">
      <w:pPr>
        <w:spacing w:line="312" w:lineRule="auto"/>
        <w:jc w:val="both"/>
        <w:rPr>
          <w:sz w:val="28"/>
          <w:szCs w:val="21"/>
        </w:rPr>
      </w:pPr>
      <w:r>
        <w:rPr>
          <w:sz w:val="28"/>
          <w:szCs w:val="28"/>
        </w:rPr>
        <w:t xml:space="preserve">           6.</w:t>
      </w:r>
      <w:r w:rsidRPr="0047249C">
        <w:rPr>
          <w:rStyle w:val="blk1"/>
          <w:szCs w:val="29"/>
        </w:rPr>
        <w:t xml:space="preserve"> </w:t>
      </w:r>
      <w:r w:rsidRPr="0047249C">
        <w:rPr>
          <w:rStyle w:val="blk1"/>
          <w:sz w:val="28"/>
          <w:szCs w:val="29"/>
        </w:rPr>
        <w:t>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(Подписан в г. Москве 18.03.2014)</w:t>
      </w:r>
      <w:r w:rsidRPr="0047249C">
        <w:rPr>
          <w:rFonts w:ascii="Verdana" w:hAnsi="Verdana"/>
          <w:sz w:val="22"/>
          <w:szCs w:val="21"/>
        </w:rPr>
        <w:t xml:space="preserve"> </w:t>
      </w:r>
      <w:r w:rsidRPr="0047249C">
        <w:rPr>
          <w:sz w:val="28"/>
          <w:szCs w:val="21"/>
        </w:rPr>
        <w:t>// Собрание законодательства РФ</w:t>
      </w:r>
      <w:r w:rsidR="001A5960">
        <w:rPr>
          <w:sz w:val="28"/>
          <w:szCs w:val="21"/>
        </w:rPr>
        <w:t>, 20.03.</w:t>
      </w:r>
      <w:r w:rsidRPr="0047249C">
        <w:rPr>
          <w:sz w:val="28"/>
          <w:szCs w:val="21"/>
        </w:rPr>
        <w:t xml:space="preserve">2014, </w:t>
      </w:r>
      <w:r w:rsidR="00C4784F">
        <w:rPr>
          <w:sz w:val="28"/>
          <w:szCs w:val="21"/>
        </w:rPr>
        <w:t>№</w:t>
      </w:r>
      <w:r w:rsidRPr="0047249C">
        <w:rPr>
          <w:sz w:val="28"/>
          <w:szCs w:val="21"/>
        </w:rPr>
        <w:t xml:space="preserve"> 14, ст. 1570.</w:t>
      </w:r>
    </w:p>
    <w:p w:rsidR="0047249C" w:rsidRDefault="0047249C" w:rsidP="00352C84">
      <w:pPr>
        <w:pStyle w:val="Default"/>
        <w:spacing w:line="360" w:lineRule="auto"/>
        <w:ind w:firstLine="709"/>
        <w:jc w:val="both"/>
        <w:rPr>
          <w:sz w:val="28"/>
          <w:szCs w:val="28"/>
        </w:rPr>
      </w:pPr>
    </w:p>
    <w:p w:rsidR="00C4784F" w:rsidRPr="00C4784F" w:rsidRDefault="00120E16" w:rsidP="00C4784F">
      <w:pPr>
        <w:spacing w:line="312" w:lineRule="auto"/>
        <w:jc w:val="both"/>
        <w:rPr>
          <w:sz w:val="28"/>
          <w:szCs w:val="21"/>
        </w:rPr>
      </w:pPr>
      <w:r>
        <w:rPr>
          <w:sz w:val="28"/>
          <w:szCs w:val="28"/>
        </w:rPr>
        <w:lastRenderedPageBreak/>
        <w:t xml:space="preserve">          </w:t>
      </w:r>
      <w:r w:rsidR="0047249C">
        <w:rPr>
          <w:sz w:val="28"/>
          <w:szCs w:val="28"/>
        </w:rPr>
        <w:t>7</w:t>
      </w:r>
      <w:r w:rsidR="00552D16" w:rsidRPr="00A435C3">
        <w:rPr>
          <w:sz w:val="28"/>
          <w:szCs w:val="28"/>
        </w:rPr>
        <w:t xml:space="preserve">. Гражданский кодекс Российской Федерации. Часть 1 от 30 ноября 1994г. №51-ФЗ </w:t>
      </w:r>
      <w:r w:rsidR="00552D16" w:rsidRPr="00A435C3">
        <w:rPr>
          <w:rStyle w:val="blk1"/>
          <w:sz w:val="28"/>
          <w:szCs w:val="28"/>
        </w:rPr>
        <w:t xml:space="preserve">(ред. от 27.12.2017) </w:t>
      </w:r>
      <w:r w:rsidR="00552D16" w:rsidRPr="00A435C3">
        <w:rPr>
          <w:sz w:val="28"/>
          <w:szCs w:val="28"/>
        </w:rPr>
        <w:t>// Собрание законодательства РФ</w:t>
      </w:r>
      <w:r w:rsidR="00C4784F">
        <w:rPr>
          <w:sz w:val="28"/>
          <w:szCs w:val="28"/>
        </w:rPr>
        <w:t>,</w:t>
      </w:r>
      <w:r w:rsidR="00552D16" w:rsidRPr="00A435C3">
        <w:rPr>
          <w:sz w:val="28"/>
          <w:szCs w:val="28"/>
        </w:rPr>
        <w:t xml:space="preserve"> </w:t>
      </w:r>
      <w:r w:rsidR="00C4784F">
        <w:rPr>
          <w:sz w:val="28"/>
          <w:szCs w:val="21"/>
        </w:rPr>
        <w:t>05.12.1994, №</w:t>
      </w:r>
      <w:r w:rsidR="00C4784F" w:rsidRPr="00C4784F">
        <w:rPr>
          <w:sz w:val="28"/>
          <w:szCs w:val="21"/>
        </w:rPr>
        <w:t xml:space="preserve"> 32, ст. 3301</w:t>
      </w:r>
      <w:r w:rsidR="00C4784F">
        <w:rPr>
          <w:sz w:val="28"/>
          <w:szCs w:val="21"/>
        </w:rPr>
        <w:t>.</w:t>
      </w:r>
    </w:p>
    <w:p w:rsidR="00552D16" w:rsidRPr="00A435C3" w:rsidRDefault="0047249C" w:rsidP="00C4784F">
      <w:pPr>
        <w:pStyle w:val="Default"/>
        <w:spacing w:line="360" w:lineRule="auto"/>
        <w:ind w:firstLine="709"/>
        <w:jc w:val="both"/>
        <w:rPr>
          <w:sz w:val="28"/>
          <w:szCs w:val="28"/>
        </w:rPr>
      </w:pPr>
      <w:r>
        <w:rPr>
          <w:sz w:val="28"/>
          <w:szCs w:val="28"/>
        </w:rPr>
        <w:t>8</w:t>
      </w:r>
      <w:r w:rsidR="00552D16" w:rsidRPr="00A435C3">
        <w:rPr>
          <w:sz w:val="28"/>
          <w:szCs w:val="28"/>
        </w:rPr>
        <w:t xml:space="preserve">. </w:t>
      </w:r>
      <w:r w:rsidR="00552D16" w:rsidRPr="00A435C3">
        <w:rPr>
          <w:rStyle w:val="blk1"/>
          <w:sz w:val="28"/>
          <w:szCs w:val="28"/>
        </w:rPr>
        <w:t xml:space="preserve">Уголовный кодекс Российской Федерации. от 13.06.1996 N 63-ФЗ (ред. от 19.02.2018)  // </w:t>
      </w:r>
      <w:r w:rsidR="00552D16" w:rsidRPr="00A435C3">
        <w:rPr>
          <w:sz w:val="28"/>
          <w:szCs w:val="28"/>
        </w:rPr>
        <w:t xml:space="preserve"> Собрание законодательства РФ, 27.06.1996,  </w:t>
      </w:r>
      <w:r w:rsidR="00C4784F">
        <w:rPr>
          <w:sz w:val="28"/>
          <w:szCs w:val="28"/>
        </w:rPr>
        <w:t>№</w:t>
      </w:r>
      <w:r w:rsidR="00552D16" w:rsidRPr="00A435C3">
        <w:rPr>
          <w:sz w:val="28"/>
          <w:szCs w:val="28"/>
        </w:rPr>
        <w:t xml:space="preserve"> 25,  ст. 2954.</w:t>
      </w:r>
    </w:p>
    <w:p w:rsidR="00552D16" w:rsidRPr="00A435C3" w:rsidRDefault="0047249C" w:rsidP="00352C84">
      <w:pPr>
        <w:spacing w:line="360" w:lineRule="auto"/>
        <w:ind w:firstLine="709"/>
        <w:jc w:val="both"/>
        <w:rPr>
          <w:sz w:val="28"/>
          <w:szCs w:val="28"/>
        </w:rPr>
      </w:pPr>
      <w:r>
        <w:rPr>
          <w:sz w:val="28"/>
          <w:szCs w:val="28"/>
        </w:rPr>
        <w:t>9</w:t>
      </w:r>
      <w:r w:rsidR="00552D16" w:rsidRPr="00A435C3">
        <w:rPr>
          <w:sz w:val="28"/>
          <w:szCs w:val="28"/>
        </w:rPr>
        <w:t xml:space="preserve">. </w:t>
      </w:r>
      <w:r w:rsidR="00552D16" w:rsidRPr="00A435C3">
        <w:rPr>
          <w:rStyle w:val="blk1"/>
          <w:sz w:val="28"/>
          <w:szCs w:val="28"/>
        </w:rPr>
        <w:t xml:space="preserve">Семейный кодекс Российской Федерации. от 29.12.1995 N 223-ФЗ (ред. от 29.12.2017)  //  </w:t>
      </w:r>
      <w:r w:rsidR="00552D16" w:rsidRPr="00A435C3">
        <w:rPr>
          <w:sz w:val="28"/>
          <w:szCs w:val="28"/>
        </w:rPr>
        <w:t xml:space="preserve">Собрание законодательства РФ, 01.01.1996,  </w:t>
      </w:r>
      <w:r w:rsidR="00C4784F">
        <w:rPr>
          <w:sz w:val="28"/>
          <w:szCs w:val="28"/>
        </w:rPr>
        <w:t>№</w:t>
      </w:r>
      <w:r w:rsidR="00552D16" w:rsidRPr="00A435C3">
        <w:rPr>
          <w:sz w:val="28"/>
          <w:szCs w:val="28"/>
        </w:rPr>
        <w:t xml:space="preserve"> 1,  ст. </w:t>
      </w:r>
      <w:r w:rsidR="00C4784F">
        <w:rPr>
          <w:sz w:val="28"/>
          <w:szCs w:val="28"/>
        </w:rPr>
        <w:t>16</w:t>
      </w:r>
      <w:r w:rsidR="00552D16" w:rsidRPr="00A435C3">
        <w:rPr>
          <w:sz w:val="28"/>
          <w:szCs w:val="28"/>
        </w:rPr>
        <w:t>.</w:t>
      </w:r>
    </w:p>
    <w:p w:rsidR="00552D16" w:rsidRPr="00A435C3" w:rsidRDefault="0047249C" w:rsidP="00352C84">
      <w:pPr>
        <w:spacing w:line="360" w:lineRule="auto"/>
        <w:ind w:firstLine="709"/>
        <w:jc w:val="both"/>
        <w:rPr>
          <w:sz w:val="28"/>
          <w:szCs w:val="28"/>
        </w:rPr>
      </w:pPr>
      <w:r>
        <w:rPr>
          <w:sz w:val="28"/>
          <w:szCs w:val="28"/>
        </w:rPr>
        <w:t>10</w:t>
      </w:r>
      <w:r w:rsidR="00552D16" w:rsidRPr="00A435C3">
        <w:rPr>
          <w:sz w:val="28"/>
          <w:szCs w:val="28"/>
        </w:rPr>
        <w:t>.</w:t>
      </w:r>
      <w:r w:rsidR="00034D8A">
        <w:rPr>
          <w:sz w:val="28"/>
          <w:szCs w:val="28"/>
        </w:rPr>
        <w:t xml:space="preserve"> </w:t>
      </w:r>
      <w:r w:rsidR="00552D16" w:rsidRPr="00A435C3">
        <w:rPr>
          <w:rStyle w:val="blk1"/>
          <w:sz w:val="28"/>
          <w:szCs w:val="28"/>
        </w:rPr>
        <w:t xml:space="preserve">Кодекс Российской Федерации об административных правонарушениях. от 30.12.2001 N 195-ФЗ (ред. от 05.02.2018) // </w:t>
      </w:r>
      <w:r w:rsidR="00552D16" w:rsidRPr="00A435C3">
        <w:rPr>
          <w:sz w:val="28"/>
          <w:szCs w:val="28"/>
        </w:rPr>
        <w:t xml:space="preserve">Собрание законодательства РФ, 07.01.2002, </w:t>
      </w:r>
      <w:r w:rsidR="00C4784F">
        <w:rPr>
          <w:sz w:val="28"/>
          <w:szCs w:val="28"/>
        </w:rPr>
        <w:t>№</w:t>
      </w:r>
      <w:r w:rsidR="00552D16" w:rsidRPr="00A435C3">
        <w:rPr>
          <w:sz w:val="28"/>
          <w:szCs w:val="28"/>
        </w:rPr>
        <w:t xml:space="preserve"> </w:t>
      </w:r>
      <w:r w:rsidR="000F7B7F">
        <w:rPr>
          <w:sz w:val="28"/>
          <w:szCs w:val="28"/>
        </w:rPr>
        <w:t>1 (ч. 1), ст. 1</w:t>
      </w:r>
      <w:r w:rsidR="00552D16" w:rsidRPr="00A435C3">
        <w:rPr>
          <w:sz w:val="28"/>
          <w:szCs w:val="28"/>
        </w:rPr>
        <w:t>.</w:t>
      </w:r>
    </w:p>
    <w:p w:rsidR="00552D16" w:rsidRPr="00A435C3" w:rsidRDefault="0047249C" w:rsidP="00352C84">
      <w:pPr>
        <w:spacing w:line="360" w:lineRule="auto"/>
        <w:ind w:firstLine="709"/>
        <w:jc w:val="both"/>
        <w:rPr>
          <w:sz w:val="28"/>
          <w:szCs w:val="28"/>
        </w:rPr>
      </w:pPr>
      <w:r>
        <w:rPr>
          <w:sz w:val="28"/>
          <w:szCs w:val="28"/>
        </w:rPr>
        <w:t>11</w:t>
      </w:r>
      <w:r w:rsidR="00552D16" w:rsidRPr="00A435C3">
        <w:rPr>
          <w:sz w:val="28"/>
          <w:szCs w:val="28"/>
        </w:rPr>
        <w:t xml:space="preserve">. </w:t>
      </w:r>
      <w:r w:rsidR="00552D16" w:rsidRPr="00A435C3">
        <w:rPr>
          <w:rStyle w:val="blk1"/>
          <w:sz w:val="28"/>
          <w:szCs w:val="28"/>
        </w:rPr>
        <w:t>О правовом положении иностранных</w:t>
      </w:r>
      <w:r w:rsidR="009E5C0C">
        <w:rPr>
          <w:rStyle w:val="blk1"/>
          <w:sz w:val="28"/>
          <w:szCs w:val="28"/>
        </w:rPr>
        <w:t xml:space="preserve"> граждан в Российской Федерации</w:t>
      </w:r>
      <w:r w:rsidR="001A5960">
        <w:rPr>
          <w:rStyle w:val="blk1"/>
          <w:sz w:val="28"/>
          <w:szCs w:val="28"/>
        </w:rPr>
        <w:t>: Федеральный закон</w:t>
      </w:r>
      <w:r w:rsidR="00552D16" w:rsidRPr="00A435C3">
        <w:rPr>
          <w:rStyle w:val="blk1"/>
          <w:sz w:val="28"/>
          <w:szCs w:val="28"/>
        </w:rPr>
        <w:t xml:space="preserve"> от 25.07.2002 N 115-ФЗ (ред. от 31.12.2017) //</w:t>
      </w:r>
      <w:r w:rsidR="00552D16" w:rsidRPr="00A435C3">
        <w:rPr>
          <w:sz w:val="28"/>
          <w:szCs w:val="28"/>
        </w:rPr>
        <w:t>Собрание законодательства РФ</w:t>
      </w:r>
      <w:r w:rsidR="001F7B0D">
        <w:rPr>
          <w:sz w:val="28"/>
          <w:szCs w:val="28"/>
        </w:rPr>
        <w:t>,</w:t>
      </w:r>
      <w:r w:rsidR="00552D16" w:rsidRPr="00A435C3">
        <w:rPr>
          <w:sz w:val="28"/>
          <w:szCs w:val="28"/>
        </w:rPr>
        <w:t xml:space="preserve">  </w:t>
      </w:r>
      <w:r w:rsidR="0049181B">
        <w:rPr>
          <w:sz w:val="28"/>
          <w:szCs w:val="28"/>
        </w:rPr>
        <w:t>29.07.</w:t>
      </w:r>
      <w:r w:rsidR="00552D16" w:rsidRPr="00A435C3">
        <w:rPr>
          <w:sz w:val="28"/>
          <w:szCs w:val="28"/>
        </w:rPr>
        <w:t xml:space="preserve">2002,  </w:t>
      </w:r>
      <w:r w:rsidR="00C4784F">
        <w:rPr>
          <w:sz w:val="28"/>
          <w:szCs w:val="28"/>
        </w:rPr>
        <w:t>№</w:t>
      </w:r>
      <w:r w:rsidR="00552D16" w:rsidRPr="00A435C3">
        <w:rPr>
          <w:sz w:val="28"/>
          <w:szCs w:val="28"/>
        </w:rPr>
        <w:t xml:space="preserve"> 30, ст. 3032.</w:t>
      </w:r>
    </w:p>
    <w:p w:rsidR="00552D16" w:rsidRPr="00A435C3" w:rsidRDefault="0047249C" w:rsidP="00352C84">
      <w:pPr>
        <w:spacing w:line="360" w:lineRule="auto"/>
        <w:ind w:firstLine="709"/>
        <w:jc w:val="both"/>
        <w:rPr>
          <w:sz w:val="28"/>
          <w:szCs w:val="28"/>
        </w:rPr>
      </w:pPr>
      <w:r>
        <w:rPr>
          <w:sz w:val="28"/>
          <w:szCs w:val="28"/>
        </w:rPr>
        <w:t>12</w:t>
      </w:r>
      <w:r w:rsidR="00552D16" w:rsidRPr="00A435C3">
        <w:rPr>
          <w:sz w:val="28"/>
          <w:szCs w:val="28"/>
        </w:rPr>
        <w:t xml:space="preserve">. </w:t>
      </w:r>
      <w:r w:rsidR="001A5960">
        <w:rPr>
          <w:rStyle w:val="blk1"/>
          <w:sz w:val="28"/>
          <w:szCs w:val="28"/>
        </w:rPr>
        <w:t>О средствах массовой информации: Федеральный закон</w:t>
      </w:r>
      <w:r w:rsidR="00552D16" w:rsidRPr="00A435C3">
        <w:rPr>
          <w:rStyle w:val="blk1"/>
          <w:sz w:val="28"/>
          <w:szCs w:val="28"/>
        </w:rPr>
        <w:t xml:space="preserve"> от 27.12.1991. N 2124-1ФЗ (ред. от 25.11.2017) //</w:t>
      </w:r>
      <w:r w:rsidR="00552D16" w:rsidRPr="00A435C3">
        <w:rPr>
          <w:sz w:val="28"/>
          <w:szCs w:val="28"/>
        </w:rPr>
        <w:t xml:space="preserve"> Российская газета</w:t>
      </w:r>
      <w:r w:rsidR="001F7B0D">
        <w:rPr>
          <w:sz w:val="28"/>
          <w:szCs w:val="28"/>
        </w:rPr>
        <w:t>,</w:t>
      </w:r>
      <w:r w:rsidR="00552D16" w:rsidRPr="00A435C3">
        <w:rPr>
          <w:sz w:val="28"/>
          <w:szCs w:val="28"/>
        </w:rPr>
        <w:t xml:space="preserve"> </w:t>
      </w:r>
      <w:r w:rsidR="00303203">
        <w:rPr>
          <w:sz w:val="28"/>
          <w:szCs w:val="28"/>
        </w:rPr>
        <w:t>08.02.</w:t>
      </w:r>
      <w:r w:rsidR="00552D16" w:rsidRPr="00A435C3">
        <w:rPr>
          <w:sz w:val="28"/>
          <w:szCs w:val="28"/>
        </w:rPr>
        <w:t xml:space="preserve">1992, </w:t>
      </w:r>
      <w:r w:rsidR="00C4784F">
        <w:rPr>
          <w:sz w:val="28"/>
          <w:szCs w:val="28"/>
        </w:rPr>
        <w:t>№</w:t>
      </w:r>
      <w:r w:rsidR="00303203">
        <w:rPr>
          <w:sz w:val="28"/>
          <w:szCs w:val="28"/>
        </w:rPr>
        <w:t xml:space="preserve"> 32</w:t>
      </w:r>
      <w:r w:rsidR="00552D16" w:rsidRPr="00A435C3">
        <w:rPr>
          <w:sz w:val="28"/>
          <w:szCs w:val="28"/>
        </w:rPr>
        <w:t>.</w:t>
      </w:r>
    </w:p>
    <w:p w:rsidR="00552D16" w:rsidRPr="00F549B7" w:rsidRDefault="0047249C" w:rsidP="00352C84">
      <w:pPr>
        <w:autoSpaceDE w:val="0"/>
        <w:autoSpaceDN w:val="0"/>
        <w:adjustRightInd w:val="0"/>
        <w:spacing w:line="360" w:lineRule="auto"/>
        <w:ind w:firstLine="709"/>
        <w:jc w:val="both"/>
        <w:rPr>
          <w:rFonts w:eastAsia="Times-Bold"/>
          <w:bCs/>
          <w:sz w:val="28"/>
          <w:szCs w:val="28"/>
        </w:rPr>
      </w:pPr>
      <w:r>
        <w:rPr>
          <w:rFonts w:eastAsia="Times-Bold"/>
          <w:bCs/>
          <w:sz w:val="28"/>
          <w:szCs w:val="28"/>
        </w:rPr>
        <w:t>13</w:t>
      </w:r>
      <w:r w:rsidR="004015A9">
        <w:rPr>
          <w:rFonts w:eastAsia="Times-Bold"/>
          <w:bCs/>
          <w:sz w:val="28"/>
          <w:szCs w:val="28"/>
        </w:rPr>
        <w:t>. Марченко</w:t>
      </w:r>
      <w:r w:rsidR="00F549B7">
        <w:rPr>
          <w:rFonts w:eastAsia="Times-Bold"/>
          <w:bCs/>
          <w:sz w:val="28"/>
          <w:szCs w:val="28"/>
        </w:rPr>
        <w:t>,</w:t>
      </w:r>
      <w:r w:rsidR="004015A9">
        <w:rPr>
          <w:rFonts w:eastAsia="Times-Bold"/>
          <w:bCs/>
          <w:sz w:val="28"/>
          <w:szCs w:val="28"/>
        </w:rPr>
        <w:t xml:space="preserve"> М. Н., Дерябина</w:t>
      </w:r>
      <w:r w:rsidR="00F549B7">
        <w:rPr>
          <w:rFonts w:eastAsia="Times-Bold"/>
          <w:bCs/>
          <w:sz w:val="28"/>
          <w:szCs w:val="28"/>
        </w:rPr>
        <w:t>,</w:t>
      </w:r>
      <w:r w:rsidR="00552D16" w:rsidRPr="00A435C3">
        <w:rPr>
          <w:rFonts w:eastAsia="Times-Bold"/>
          <w:bCs/>
          <w:sz w:val="28"/>
          <w:szCs w:val="28"/>
        </w:rPr>
        <w:t xml:space="preserve"> Е. М. </w:t>
      </w:r>
      <w:r w:rsidR="00B55134">
        <w:rPr>
          <w:rFonts w:eastAsia="Times-Roman"/>
          <w:sz w:val="28"/>
          <w:szCs w:val="28"/>
        </w:rPr>
        <w:t>Правоведение: у</w:t>
      </w:r>
      <w:r w:rsidR="00552D16" w:rsidRPr="00A435C3">
        <w:rPr>
          <w:rFonts w:eastAsia="Times-Roman"/>
          <w:sz w:val="28"/>
          <w:szCs w:val="28"/>
        </w:rPr>
        <w:t>чеб.</w:t>
      </w:r>
      <w:r w:rsidR="00F549B7">
        <w:rPr>
          <w:rFonts w:eastAsia="Times-Bold"/>
          <w:bCs/>
          <w:sz w:val="28"/>
          <w:szCs w:val="28"/>
        </w:rPr>
        <w:t xml:space="preserve"> </w:t>
      </w:r>
      <w:r w:rsidR="001A5960">
        <w:rPr>
          <w:rFonts w:eastAsia="Times-Bold"/>
          <w:bCs/>
          <w:sz w:val="28"/>
          <w:szCs w:val="28"/>
        </w:rPr>
        <w:t xml:space="preserve">/                          </w:t>
      </w:r>
      <w:r w:rsidR="00F549B7">
        <w:rPr>
          <w:rFonts w:eastAsia="Times-Bold"/>
          <w:bCs/>
          <w:sz w:val="28"/>
          <w:szCs w:val="28"/>
        </w:rPr>
        <w:t>М.Н. Марченко</w:t>
      </w:r>
      <w:r w:rsidR="001F7B0D">
        <w:rPr>
          <w:rFonts w:eastAsia="Times-Bold"/>
          <w:bCs/>
          <w:sz w:val="28"/>
          <w:szCs w:val="28"/>
        </w:rPr>
        <w:t>, Е.М. Дерябина.</w:t>
      </w:r>
      <w:r w:rsidR="00552D16" w:rsidRPr="00A435C3">
        <w:rPr>
          <w:rFonts w:eastAsia="Times-Roman"/>
          <w:sz w:val="28"/>
          <w:szCs w:val="28"/>
        </w:rPr>
        <w:t xml:space="preserve"> </w:t>
      </w:r>
      <w:r w:rsidR="003005FD" w:rsidRPr="00A435C3">
        <w:rPr>
          <w:color w:val="000000"/>
          <w:sz w:val="28"/>
          <w:szCs w:val="28"/>
        </w:rPr>
        <w:t>–</w:t>
      </w:r>
      <w:r w:rsidR="00552D16" w:rsidRPr="00A435C3">
        <w:rPr>
          <w:rFonts w:eastAsia="Times-Roman"/>
          <w:sz w:val="28"/>
          <w:szCs w:val="28"/>
        </w:rPr>
        <w:t xml:space="preserve"> М</w:t>
      </w:r>
      <w:r w:rsidR="00012F5F">
        <w:rPr>
          <w:rFonts w:eastAsia="Times-Roman"/>
          <w:sz w:val="28"/>
          <w:szCs w:val="28"/>
        </w:rPr>
        <w:t>.</w:t>
      </w:r>
      <w:proofErr w:type="gramStart"/>
      <w:r w:rsidR="00012F5F">
        <w:rPr>
          <w:rFonts w:eastAsia="Times-Roman"/>
          <w:sz w:val="28"/>
          <w:szCs w:val="28"/>
        </w:rPr>
        <w:t xml:space="preserve"> </w:t>
      </w:r>
      <w:r w:rsidR="00552D16" w:rsidRPr="00A435C3">
        <w:rPr>
          <w:rFonts w:eastAsia="Times-Roman"/>
          <w:sz w:val="28"/>
          <w:szCs w:val="28"/>
        </w:rPr>
        <w:t>:</w:t>
      </w:r>
      <w:proofErr w:type="gramEnd"/>
      <w:r w:rsidR="00552D16" w:rsidRPr="00A435C3">
        <w:rPr>
          <w:rFonts w:eastAsia="Times-Roman"/>
          <w:sz w:val="28"/>
          <w:szCs w:val="28"/>
        </w:rPr>
        <w:t xml:space="preserve"> ТК </w:t>
      </w:r>
      <w:r w:rsidR="00012F5F">
        <w:rPr>
          <w:rFonts w:eastAsia="Times-Roman"/>
          <w:sz w:val="28"/>
          <w:szCs w:val="28"/>
        </w:rPr>
        <w:t xml:space="preserve">Велби, Проспект, 2004. </w:t>
      </w:r>
      <w:r w:rsidR="003005FD" w:rsidRPr="00A435C3">
        <w:rPr>
          <w:color w:val="000000"/>
          <w:sz w:val="28"/>
          <w:szCs w:val="28"/>
        </w:rPr>
        <w:t>–</w:t>
      </w:r>
      <w:r w:rsidR="003005FD">
        <w:rPr>
          <w:color w:val="000000"/>
          <w:sz w:val="28"/>
          <w:szCs w:val="28"/>
        </w:rPr>
        <w:t xml:space="preserve"> </w:t>
      </w:r>
      <w:r w:rsidR="00F549B7">
        <w:rPr>
          <w:rFonts w:eastAsia="Times-Roman"/>
          <w:sz w:val="28"/>
          <w:szCs w:val="28"/>
        </w:rPr>
        <w:t>365 с.</w:t>
      </w:r>
    </w:p>
    <w:p w:rsidR="00552D16" w:rsidRPr="00A435C3" w:rsidRDefault="0047249C" w:rsidP="00352C84">
      <w:pPr>
        <w:autoSpaceDE w:val="0"/>
        <w:autoSpaceDN w:val="0"/>
        <w:adjustRightInd w:val="0"/>
        <w:spacing w:line="360" w:lineRule="auto"/>
        <w:ind w:firstLine="709"/>
        <w:jc w:val="both"/>
        <w:rPr>
          <w:sz w:val="28"/>
          <w:szCs w:val="28"/>
        </w:rPr>
      </w:pPr>
      <w:r>
        <w:rPr>
          <w:rFonts w:eastAsia="Times-Roman"/>
          <w:sz w:val="28"/>
          <w:szCs w:val="28"/>
        </w:rPr>
        <w:t>14</w:t>
      </w:r>
      <w:r w:rsidR="00552D16" w:rsidRPr="00A435C3">
        <w:rPr>
          <w:rFonts w:eastAsia="Times-Roman"/>
          <w:sz w:val="28"/>
          <w:szCs w:val="28"/>
        </w:rPr>
        <w:t>.</w:t>
      </w:r>
      <w:r w:rsidR="00012F5F">
        <w:rPr>
          <w:rFonts w:eastAsia="Times-Bold"/>
          <w:bCs/>
          <w:sz w:val="28"/>
          <w:szCs w:val="28"/>
        </w:rPr>
        <w:t xml:space="preserve"> Морозова</w:t>
      </w:r>
      <w:r w:rsidR="00F549B7">
        <w:rPr>
          <w:rFonts w:eastAsia="Times-Bold"/>
          <w:bCs/>
          <w:sz w:val="28"/>
          <w:szCs w:val="28"/>
        </w:rPr>
        <w:t>,</w:t>
      </w:r>
      <w:r w:rsidR="00552D16" w:rsidRPr="00A435C3">
        <w:rPr>
          <w:rFonts w:eastAsia="Times-Bold"/>
          <w:bCs/>
          <w:sz w:val="28"/>
          <w:szCs w:val="28"/>
        </w:rPr>
        <w:t xml:space="preserve"> Л.А.  </w:t>
      </w:r>
      <w:r w:rsidR="00552D16" w:rsidRPr="00A435C3">
        <w:rPr>
          <w:rFonts w:eastAsia="Times-Roman"/>
          <w:sz w:val="28"/>
          <w:szCs w:val="28"/>
        </w:rPr>
        <w:t xml:space="preserve">Теория </w:t>
      </w:r>
      <w:r w:rsidR="00B206CF" w:rsidRPr="00A435C3">
        <w:rPr>
          <w:rFonts w:eastAsia="Times-Roman"/>
          <w:sz w:val="28"/>
          <w:szCs w:val="28"/>
        </w:rPr>
        <w:t>го</w:t>
      </w:r>
      <w:r w:rsidR="00B206CF">
        <w:rPr>
          <w:rFonts w:eastAsia="Times-Roman"/>
          <w:sz w:val="28"/>
          <w:szCs w:val="28"/>
        </w:rPr>
        <w:t>сударства</w:t>
      </w:r>
      <w:r w:rsidR="00012F5F">
        <w:rPr>
          <w:rFonts w:eastAsia="Times-Roman"/>
          <w:sz w:val="28"/>
          <w:szCs w:val="28"/>
        </w:rPr>
        <w:t xml:space="preserve"> и права: Учебник.</w:t>
      </w:r>
      <w:r w:rsidR="00F549B7" w:rsidRPr="00F549B7">
        <w:rPr>
          <w:rFonts w:eastAsia="Times-Bold"/>
          <w:bCs/>
          <w:sz w:val="28"/>
          <w:szCs w:val="28"/>
        </w:rPr>
        <w:t xml:space="preserve"> </w:t>
      </w:r>
      <w:r w:rsidR="001A5960">
        <w:rPr>
          <w:rFonts w:eastAsia="Times-Bold"/>
          <w:bCs/>
          <w:sz w:val="28"/>
          <w:szCs w:val="28"/>
        </w:rPr>
        <w:t xml:space="preserve">/                            </w:t>
      </w:r>
      <w:r w:rsidR="00F549B7">
        <w:rPr>
          <w:rFonts w:eastAsia="Times-Bold"/>
          <w:bCs/>
          <w:sz w:val="28"/>
          <w:szCs w:val="28"/>
        </w:rPr>
        <w:t>Л.А. Морозова</w:t>
      </w:r>
      <w:r w:rsidR="001A5960">
        <w:rPr>
          <w:rFonts w:eastAsia="Times-Bold"/>
          <w:bCs/>
          <w:sz w:val="28"/>
          <w:szCs w:val="28"/>
        </w:rPr>
        <w:t>.</w:t>
      </w:r>
      <w:r w:rsidR="00012F5F">
        <w:rPr>
          <w:rFonts w:eastAsia="Times-Roman"/>
          <w:sz w:val="28"/>
          <w:szCs w:val="28"/>
        </w:rPr>
        <w:t xml:space="preserve"> - М.</w:t>
      </w:r>
      <w:proofErr w:type="gramStart"/>
      <w:r w:rsidR="00012F5F">
        <w:rPr>
          <w:rFonts w:eastAsia="Times-Roman"/>
          <w:sz w:val="28"/>
          <w:szCs w:val="28"/>
        </w:rPr>
        <w:t xml:space="preserve"> :</w:t>
      </w:r>
      <w:proofErr w:type="gramEnd"/>
      <w:r w:rsidR="00012F5F">
        <w:rPr>
          <w:rFonts w:eastAsia="Times-Roman"/>
          <w:sz w:val="28"/>
          <w:szCs w:val="28"/>
        </w:rPr>
        <w:t xml:space="preserve"> Проспект, </w:t>
      </w:r>
      <w:r w:rsidR="00552D16" w:rsidRPr="00A435C3">
        <w:rPr>
          <w:rFonts w:eastAsia="Times-Roman"/>
          <w:sz w:val="28"/>
          <w:szCs w:val="28"/>
        </w:rPr>
        <w:t xml:space="preserve">2016. </w:t>
      </w:r>
      <w:r w:rsidR="003005FD" w:rsidRPr="00A435C3">
        <w:rPr>
          <w:color w:val="000000"/>
          <w:sz w:val="28"/>
          <w:szCs w:val="28"/>
        </w:rPr>
        <w:t>–</w:t>
      </w:r>
      <w:r w:rsidR="003005FD">
        <w:rPr>
          <w:color w:val="000000"/>
          <w:sz w:val="28"/>
          <w:szCs w:val="28"/>
        </w:rPr>
        <w:t xml:space="preserve"> </w:t>
      </w:r>
      <w:r w:rsidR="00F549B7">
        <w:rPr>
          <w:rFonts w:eastAsia="Times-Roman"/>
          <w:sz w:val="28"/>
          <w:szCs w:val="28"/>
        </w:rPr>
        <w:t>258 с</w:t>
      </w:r>
      <w:r w:rsidR="00552D16" w:rsidRPr="00A435C3">
        <w:rPr>
          <w:rFonts w:eastAsia="Times-Roman"/>
          <w:sz w:val="28"/>
          <w:szCs w:val="28"/>
        </w:rPr>
        <w:t>.</w:t>
      </w:r>
    </w:p>
    <w:p w:rsidR="00552D16" w:rsidRPr="00A435C3" w:rsidRDefault="0047249C" w:rsidP="00352C84">
      <w:pPr>
        <w:spacing w:line="360" w:lineRule="auto"/>
        <w:ind w:firstLine="709"/>
        <w:jc w:val="both"/>
        <w:rPr>
          <w:color w:val="000000"/>
          <w:sz w:val="28"/>
          <w:szCs w:val="28"/>
        </w:rPr>
      </w:pPr>
      <w:r>
        <w:rPr>
          <w:color w:val="000000"/>
          <w:sz w:val="28"/>
          <w:szCs w:val="28"/>
        </w:rPr>
        <w:t>15</w:t>
      </w:r>
      <w:r w:rsidR="00012F5F">
        <w:rPr>
          <w:color w:val="000000"/>
          <w:sz w:val="28"/>
          <w:szCs w:val="28"/>
        </w:rPr>
        <w:t>. Трубецкой</w:t>
      </w:r>
      <w:r w:rsidR="004C727E">
        <w:rPr>
          <w:color w:val="000000"/>
          <w:sz w:val="28"/>
          <w:szCs w:val="28"/>
        </w:rPr>
        <w:t>,</w:t>
      </w:r>
      <w:r w:rsidR="00012F5F">
        <w:rPr>
          <w:color w:val="000000"/>
          <w:sz w:val="28"/>
          <w:szCs w:val="28"/>
        </w:rPr>
        <w:t xml:space="preserve"> Е.Н.</w:t>
      </w:r>
      <w:r w:rsidR="00552D16" w:rsidRPr="00A435C3">
        <w:rPr>
          <w:color w:val="000000"/>
          <w:sz w:val="28"/>
          <w:szCs w:val="28"/>
        </w:rPr>
        <w:t xml:space="preserve"> Энциклопедия права</w:t>
      </w:r>
      <w:r w:rsidR="00012F5F">
        <w:rPr>
          <w:color w:val="000000"/>
          <w:sz w:val="28"/>
          <w:szCs w:val="28"/>
        </w:rPr>
        <w:t>.</w:t>
      </w:r>
      <w:r w:rsidR="004C727E" w:rsidRPr="004C727E">
        <w:rPr>
          <w:color w:val="000000"/>
          <w:sz w:val="28"/>
          <w:szCs w:val="28"/>
        </w:rPr>
        <w:t xml:space="preserve"> </w:t>
      </w:r>
      <w:r w:rsidR="001A5960">
        <w:rPr>
          <w:color w:val="000000"/>
          <w:sz w:val="28"/>
          <w:szCs w:val="28"/>
        </w:rPr>
        <w:t xml:space="preserve">/ </w:t>
      </w:r>
      <w:r w:rsidR="004C727E">
        <w:rPr>
          <w:color w:val="000000"/>
          <w:sz w:val="28"/>
          <w:szCs w:val="28"/>
        </w:rPr>
        <w:t>Е.Н. Трубецкой</w:t>
      </w:r>
      <w:r w:rsidR="001F7B0D">
        <w:rPr>
          <w:color w:val="000000"/>
          <w:sz w:val="28"/>
          <w:szCs w:val="28"/>
        </w:rPr>
        <w:t>.</w:t>
      </w:r>
      <w:r w:rsidR="00552D16" w:rsidRPr="00A435C3">
        <w:rPr>
          <w:color w:val="000000"/>
          <w:sz w:val="28"/>
          <w:szCs w:val="28"/>
        </w:rPr>
        <w:t xml:space="preserve"> – М.</w:t>
      </w:r>
      <w:proofErr w:type="gramStart"/>
      <w:r w:rsidR="00012F5F">
        <w:rPr>
          <w:color w:val="000000"/>
          <w:sz w:val="28"/>
          <w:szCs w:val="28"/>
        </w:rPr>
        <w:t xml:space="preserve"> </w:t>
      </w:r>
      <w:r w:rsidR="00B55134">
        <w:rPr>
          <w:color w:val="000000"/>
          <w:sz w:val="28"/>
          <w:szCs w:val="28"/>
        </w:rPr>
        <w:t>:</w:t>
      </w:r>
      <w:proofErr w:type="gramEnd"/>
      <w:r w:rsidR="00B55134">
        <w:rPr>
          <w:color w:val="000000"/>
          <w:sz w:val="28"/>
          <w:szCs w:val="28"/>
        </w:rPr>
        <w:t xml:space="preserve"> к</w:t>
      </w:r>
      <w:r w:rsidR="001A5960">
        <w:rPr>
          <w:color w:val="000000"/>
          <w:sz w:val="28"/>
          <w:szCs w:val="28"/>
        </w:rPr>
        <w:t>нига по т</w:t>
      </w:r>
      <w:r w:rsidR="00552D16" w:rsidRPr="00A435C3">
        <w:rPr>
          <w:color w:val="000000"/>
          <w:sz w:val="28"/>
          <w:szCs w:val="28"/>
        </w:rPr>
        <w:t>ребованию, 2011.</w:t>
      </w:r>
      <w:r w:rsidR="009E5C0C" w:rsidRPr="009E5C0C">
        <w:rPr>
          <w:sz w:val="28"/>
          <w:szCs w:val="28"/>
        </w:rPr>
        <w:t xml:space="preserve"> </w:t>
      </w:r>
      <w:r w:rsidR="009E5C0C" w:rsidRPr="00A435C3">
        <w:rPr>
          <w:sz w:val="28"/>
          <w:szCs w:val="28"/>
        </w:rPr>
        <w:t>–</w:t>
      </w:r>
      <w:r w:rsidR="00552D16" w:rsidRPr="00A435C3">
        <w:rPr>
          <w:color w:val="000000"/>
          <w:sz w:val="28"/>
          <w:szCs w:val="28"/>
        </w:rPr>
        <w:t xml:space="preserve"> </w:t>
      </w:r>
      <w:r w:rsidR="004C727E">
        <w:rPr>
          <w:color w:val="000000"/>
          <w:sz w:val="28"/>
          <w:szCs w:val="28"/>
        </w:rPr>
        <w:t>279 с</w:t>
      </w:r>
      <w:r w:rsidR="00552D16" w:rsidRPr="00A435C3">
        <w:rPr>
          <w:color w:val="000000"/>
          <w:sz w:val="28"/>
          <w:szCs w:val="28"/>
        </w:rPr>
        <w:t>.</w:t>
      </w:r>
    </w:p>
    <w:p w:rsidR="00552D16" w:rsidRPr="00A435C3" w:rsidRDefault="0047249C" w:rsidP="00352C84">
      <w:pPr>
        <w:autoSpaceDE w:val="0"/>
        <w:autoSpaceDN w:val="0"/>
        <w:adjustRightInd w:val="0"/>
        <w:spacing w:line="360" w:lineRule="auto"/>
        <w:ind w:firstLine="709"/>
        <w:jc w:val="both"/>
        <w:rPr>
          <w:color w:val="000000"/>
          <w:sz w:val="28"/>
          <w:szCs w:val="28"/>
        </w:rPr>
      </w:pPr>
      <w:r>
        <w:rPr>
          <w:sz w:val="28"/>
          <w:szCs w:val="28"/>
        </w:rPr>
        <w:t>16</w:t>
      </w:r>
      <w:r w:rsidR="00552D16" w:rsidRPr="00A435C3">
        <w:rPr>
          <w:sz w:val="28"/>
          <w:szCs w:val="28"/>
        </w:rPr>
        <w:t xml:space="preserve">. </w:t>
      </w:r>
      <w:r w:rsidR="00012F5F">
        <w:rPr>
          <w:color w:val="000000"/>
          <w:sz w:val="28"/>
          <w:szCs w:val="28"/>
        </w:rPr>
        <w:t>Шершеневич</w:t>
      </w:r>
      <w:r w:rsidR="004C727E">
        <w:rPr>
          <w:color w:val="000000"/>
          <w:sz w:val="28"/>
          <w:szCs w:val="28"/>
        </w:rPr>
        <w:t>,</w:t>
      </w:r>
      <w:r w:rsidR="00552D16" w:rsidRPr="00A435C3">
        <w:rPr>
          <w:color w:val="000000"/>
          <w:sz w:val="28"/>
          <w:szCs w:val="28"/>
        </w:rPr>
        <w:t xml:space="preserve"> Г.Ф. Общая теория права</w:t>
      </w:r>
      <w:r w:rsidR="00012F5F">
        <w:rPr>
          <w:color w:val="000000"/>
          <w:sz w:val="28"/>
          <w:szCs w:val="28"/>
        </w:rPr>
        <w:t>.</w:t>
      </w:r>
      <w:r w:rsidR="004C727E" w:rsidRPr="004C727E">
        <w:rPr>
          <w:color w:val="000000"/>
          <w:sz w:val="28"/>
          <w:szCs w:val="28"/>
        </w:rPr>
        <w:t xml:space="preserve"> </w:t>
      </w:r>
      <w:r w:rsidR="001A5960">
        <w:rPr>
          <w:color w:val="000000"/>
          <w:sz w:val="28"/>
          <w:szCs w:val="28"/>
        </w:rPr>
        <w:t xml:space="preserve">/ </w:t>
      </w:r>
      <w:r w:rsidR="004C727E">
        <w:rPr>
          <w:color w:val="000000"/>
          <w:sz w:val="28"/>
          <w:szCs w:val="28"/>
        </w:rPr>
        <w:t xml:space="preserve">Г.Ф. </w:t>
      </w:r>
      <w:proofErr w:type="spellStart"/>
      <w:r w:rsidR="004C727E">
        <w:rPr>
          <w:color w:val="000000"/>
          <w:sz w:val="28"/>
          <w:szCs w:val="28"/>
        </w:rPr>
        <w:t>Шершеневич</w:t>
      </w:r>
      <w:proofErr w:type="spellEnd"/>
      <w:r w:rsidR="001F7B0D">
        <w:rPr>
          <w:color w:val="000000"/>
          <w:sz w:val="28"/>
          <w:szCs w:val="28"/>
        </w:rPr>
        <w:t>.</w:t>
      </w:r>
      <w:r w:rsidR="00552D16" w:rsidRPr="00A435C3">
        <w:rPr>
          <w:color w:val="000000"/>
          <w:sz w:val="28"/>
          <w:szCs w:val="28"/>
        </w:rPr>
        <w:t xml:space="preserve"> - М.</w:t>
      </w:r>
      <w:proofErr w:type="gramStart"/>
      <w:r w:rsidR="00012F5F">
        <w:rPr>
          <w:color w:val="000000"/>
          <w:sz w:val="28"/>
          <w:szCs w:val="28"/>
        </w:rPr>
        <w:t xml:space="preserve"> </w:t>
      </w:r>
      <w:r w:rsidR="004C727E">
        <w:rPr>
          <w:color w:val="000000"/>
          <w:sz w:val="28"/>
          <w:szCs w:val="28"/>
        </w:rPr>
        <w:t>:</w:t>
      </w:r>
      <w:proofErr w:type="gramEnd"/>
      <w:r w:rsidR="004C727E">
        <w:rPr>
          <w:color w:val="000000"/>
          <w:sz w:val="28"/>
          <w:szCs w:val="28"/>
        </w:rPr>
        <w:t xml:space="preserve"> Изд. Бр. Башмаковых, 1911. </w:t>
      </w:r>
      <w:r w:rsidR="009E5C0C" w:rsidRPr="00A435C3">
        <w:rPr>
          <w:sz w:val="28"/>
          <w:szCs w:val="28"/>
        </w:rPr>
        <w:t>–</w:t>
      </w:r>
      <w:r w:rsidR="009E5C0C">
        <w:rPr>
          <w:sz w:val="28"/>
          <w:szCs w:val="28"/>
        </w:rPr>
        <w:t xml:space="preserve"> </w:t>
      </w:r>
      <w:r w:rsidR="004C727E">
        <w:rPr>
          <w:color w:val="000000"/>
          <w:sz w:val="28"/>
          <w:szCs w:val="28"/>
        </w:rPr>
        <w:t>730 с</w:t>
      </w:r>
      <w:r w:rsidR="00552D16" w:rsidRPr="00A435C3">
        <w:rPr>
          <w:color w:val="000000"/>
          <w:sz w:val="28"/>
          <w:szCs w:val="28"/>
        </w:rPr>
        <w:t>.</w:t>
      </w:r>
    </w:p>
    <w:p w:rsidR="00552D16" w:rsidRPr="00A435C3" w:rsidRDefault="0047249C" w:rsidP="001A5960">
      <w:pPr>
        <w:autoSpaceDE w:val="0"/>
        <w:autoSpaceDN w:val="0"/>
        <w:adjustRightInd w:val="0"/>
        <w:spacing w:line="360" w:lineRule="auto"/>
        <w:ind w:firstLine="709"/>
        <w:jc w:val="both"/>
        <w:rPr>
          <w:sz w:val="28"/>
          <w:szCs w:val="28"/>
        </w:rPr>
      </w:pPr>
      <w:r>
        <w:rPr>
          <w:sz w:val="28"/>
          <w:szCs w:val="28"/>
        </w:rPr>
        <w:t>17</w:t>
      </w:r>
      <w:r w:rsidR="00012F5F">
        <w:rPr>
          <w:sz w:val="28"/>
          <w:szCs w:val="28"/>
        </w:rPr>
        <w:t>. Венгеров</w:t>
      </w:r>
      <w:r w:rsidR="004C727E">
        <w:rPr>
          <w:sz w:val="28"/>
          <w:szCs w:val="28"/>
        </w:rPr>
        <w:t>,</w:t>
      </w:r>
      <w:r w:rsidR="00012F5F">
        <w:rPr>
          <w:sz w:val="28"/>
          <w:szCs w:val="28"/>
        </w:rPr>
        <w:t xml:space="preserve"> </w:t>
      </w:r>
      <w:r w:rsidR="00552D16" w:rsidRPr="00A435C3">
        <w:rPr>
          <w:sz w:val="28"/>
          <w:szCs w:val="28"/>
        </w:rPr>
        <w:t xml:space="preserve"> А.Б. Те</w:t>
      </w:r>
      <w:r w:rsidR="00012F5F">
        <w:rPr>
          <w:sz w:val="28"/>
          <w:szCs w:val="28"/>
        </w:rPr>
        <w:t>ория государства и права: учеб</w:t>
      </w:r>
      <w:proofErr w:type="gramStart"/>
      <w:r w:rsidR="00012F5F">
        <w:rPr>
          <w:sz w:val="28"/>
          <w:szCs w:val="28"/>
        </w:rPr>
        <w:t>.</w:t>
      </w:r>
      <w:proofErr w:type="gramEnd"/>
      <w:r w:rsidR="00552D16" w:rsidRPr="00A435C3">
        <w:rPr>
          <w:sz w:val="28"/>
          <w:szCs w:val="28"/>
        </w:rPr>
        <w:t xml:space="preserve"> </w:t>
      </w:r>
      <w:proofErr w:type="gramStart"/>
      <w:r w:rsidR="00552D16" w:rsidRPr="00A435C3">
        <w:rPr>
          <w:sz w:val="28"/>
          <w:szCs w:val="28"/>
        </w:rPr>
        <w:t>в</w:t>
      </w:r>
      <w:proofErr w:type="gramEnd"/>
      <w:r w:rsidR="00552D16" w:rsidRPr="00A435C3">
        <w:rPr>
          <w:sz w:val="28"/>
          <w:szCs w:val="28"/>
        </w:rPr>
        <w:t>узов.</w:t>
      </w:r>
      <w:r w:rsidR="001A5960">
        <w:rPr>
          <w:sz w:val="28"/>
          <w:szCs w:val="28"/>
        </w:rPr>
        <w:t xml:space="preserve"> /                       </w:t>
      </w:r>
      <w:r w:rsidR="004C727E">
        <w:rPr>
          <w:sz w:val="28"/>
          <w:szCs w:val="28"/>
        </w:rPr>
        <w:t>А.Б. Венгеров</w:t>
      </w:r>
      <w:r w:rsidR="001F7B0D">
        <w:rPr>
          <w:sz w:val="28"/>
          <w:szCs w:val="28"/>
        </w:rPr>
        <w:t>.</w:t>
      </w:r>
      <w:r w:rsidR="004C727E" w:rsidRPr="00A435C3">
        <w:rPr>
          <w:color w:val="000000"/>
          <w:sz w:val="28"/>
          <w:szCs w:val="28"/>
        </w:rPr>
        <w:t xml:space="preserve"> </w:t>
      </w:r>
      <w:r w:rsidR="00012F5F" w:rsidRPr="00A435C3">
        <w:rPr>
          <w:color w:val="000000"/>
          <w:sz w:val="28"/>
          <w:szCs w:val="28"/>
        </w:rPr>
        <w:t>–</w:t>
      </w:r>
      <w:r w:rsidR="00012F5F">
        <w:rPr>
          <w:sz w:val="28"/>
          <w:szCs w:val="28"/>
        </w:rPr>
        <w:t xml:space="preserve"> </w:t>
      </w:r>
      <w:r w:rsidR="00552D16" w:rsidRPr="00A435C3">
        <w:rPr>
          <w:sz w:val="28"/>
          <w:szCs w:val="28"/>
        </w:rPr>
        <w:t xml:space="preserve">3-е изд. </w:t>
      </w:r>
      <w:r w:rsidR="00012F5F" w:rsidRPr="00A435C3">
        <w:rPr>
          <w:color w:val="000000"/>
          <w:sz w:val="28"/>
          <w:szCs w:val="28"/>
        </w:rPr>
        <w:t>–</w:t>
      </w:r>
      <w:r w:rsidR="00552D16" w:rsidRPr="00A435C3">
        <w:rPr>
          <w:sz w:val="28"/>
          <w:szCs w:val="28"/>
        </w:rPr>
        <w:t xml:space="preserve"> М.</w:t>
      </w:r>
      <w:proofErr w:type="gramStart"/>
      <w:r w:rsidR="00012F5F">
        <w:rPr>
          <w:sz w:val="28"/>
          <w:szCs w:val="28"/>
        </w:rPr>
        <w:t xml:space="preserve"> :</w:t>
      </w:r>
      <w:proofErr w:type="gramEnd"/>
      <w:r w:rsidR="00012F5F">
        <w:rPr>
          <w:sz w:val="28"/>
          <w:szCs w:val="28"/>
        </w:rPr>
        <w:t xml:space="preserve"> Юриспруденция, 2000. </w:t>
      </w:r>
      <w:r w:rsidR="00012F5F" w:rsidRPr="00A435C3">
        <w:rPr>
          <w:color w:val="000000"/>
          <w:sz w:val="28"/>
          <w:szCs w:val="28"/>
        </w:rPr>
        <w:t>–</w:t>
      </w:r>
      <w:r w:rsidR="00012F5F">
        <w:rPr>
          <w:color w:val="000000"/>
          <w:sz w:val="28"/>
          <w:szCs w:val="28"/>
        </w:rPr>
        <w:t xml:space="preserve"> </w:t>
      </w:r>
      <w:r w:rsidR="009E5C0C">
        <w:rPr>
          <w:sz w:val="28"/>
          <w:szCs w:val="28"/>
        </w:rPr>
        <w:t>560 с</w:t>
      </w:r>
      <w:r w:rsidR="00552D16" w:rsidRPr="00A435C3">
        <w:rPr>
          <w:sz w:val="28"/>
          <w:szCs w:val="28"/>
        </w:rPr>
        <w:t>.</w:t>
      </w:r>
    </w:p>
    <w:p w:rsidR="00552D16" w:rsidRPr="00A435C3" w:rsidRDefault="0047249C" w:rsidP="00406635">
      <w:pPr>
        <w:pStyle w:val="Default"/>
        <w:spacing w:line="360" w:lineRule="auto"/>
        <w:ind w:firstLine="709"/>
        <w:jc w:val="both"/>
        <w:rPr>
          <w:sz w:val="28"/>
          <w:szCs w:val="28"/>
        </w:rPr>
      </w:pPr>
      <w:r>
        <w:rPr>
          <w:sz w:val="28"/>
          <w:szCs w:val="28"/>
        </w:rPr>
        <w:t>18</w:t>
      </w:r>
      <w:r w:rsidR="00012F5F">
        <w:rPr>
          <w:sz w:val="28"/>
          <w:szCs w:val="28"/>
        </w:rPr>
        <w:t xml:space="preserve">. </w:t>
      </w:r>
      <w:proofErr w:type="spellStart"/>
      <w:r w:rsidR="00012F5F">
        <w:rPr>
          <w:sz w:val="28"/>
          <w:szCs w:val="28"/>
        </w:rPr>
        <w:t>Матузов</w:t>
      </w:r>
      <w:proofErr w:type="spellEnd"/>
      <w:r w:rsidR="00406635">
        <w:rPr>
          <w:sz w:val="28"/>
          <w:szCs w:val="28"/>
        </w:rPr>
        <w:t>,</w:t>
      </w:r>
      <w:r w:rsidR="00552D16" w:rsidRPr="00A435C3">
        <w:rPr>
          <w:sz w:val="28"/>
          <w:szCs w:val="28"/>
        </w:rPr>
        <w:t xml:space="preserve"> Н.И</w:t>
      </w:r>
      <w:r w:rsidR="00012F5F">
        <w:rPr>
          <w:sz w:val="28"/>
          <w:szCs w:val="28"/>
        </w:rPr>
        <w:t>., Малько</w:t>
      </w:r>
      <w:r w:rsidR="00406635">
        <w:rPr>
          <w:sz w:val="28"/>
          <w:szCs w:val="28"/>
        </w:rPr>
        <w:t>,</w:t>
      </w:r>
      <w:r w:rsidR="00552D16" w:rsidRPr="00A435C3">
        <w:rPr>
          <w:sz w:val="28"/>
          <w:szCs w:val="28"/>
        </w:rPr>
        <w:t xml:space="preserve"> А.В.  Теор</w:t>
      </w:r>
      <w:r w:rsidR="00012F5F">
        <w:rPr>
          <w:sz w:val="28"/>
          <w:szCs w:val="28"/>
        </w:rPr>
        <w:t>ия государства и права: учеб.</w:t>
      </w:r>
      <w:r w:rsidR="00406635" w:rsidRPr="00406635">
        <w:rPr>
          <w:sz w:val="28"/>
          <w:szCs w:val="28"/>
        </w:rPr>
        <w:t xml:space="preserve"> </w:t>
      </w:r>
      <w:r w:rsidR="001A5960">
        <w:rPr>
          <w:sz w:val="28"/>
          <w:szCs w:val="28"/>
        </w:rPr>
        <w:t>/</w:t>
      </w:r>
      <w:r w:rsidR="00406635">
        <w:rPr>
          <w:sz w:val="28"/>
          <w:szCs w:val="28"/>
        </w:rPr>
        <w:t xml:space="preserve">    Н.И. </w:t>
      </w:r>
      <w:proofErr w:type="spellStart"/>
      <w:r w:rsidR="00406635">
        <w:rPr>
          <w:sz w:val="28"/>
          <w:szCs w:val="28"/>
        </w:rPr>
        <w:t>Матузов</w:t>
      </w:r>
      <w:proofErr w:type="spellEnd"/>
      <w:r w:rsidR="00406635">
        <w:rPr>
          <w:sz w:val="28"/>
          <w:szCs w:val="28"/>
        </w:rPr>
        <w:t>, А.В. Малько</w:t>
      </w:r>
      <w:r w:rsidR="001F7B0D">
        <w:rPr>
          <w:sz w:val="28"/>
          <w:szCs w:val="28"/>
        </w:rPr>
        <w:t>.</w:t>
      </w:r>
      <w:r w:rsidR="00552D16" w:rsidRPr="00A435C3">
        <w:rPr>
          <w:sz w:val="28"/>
          <w:szCs w:val="28"/>
        </w:rPr>
        <w:t xml:space="preserve"> </w:t>
      </w:r>
      <w:r w:rsidR="003005FD" w:rsidRPr="00A435C3">
        <w:rPr>
          <w:sz w:val="28"/>
          <w:szCs w:val="28"/>
        </w:rPr>
        <w:t>–</w:t>
      </w:r>
      <w:r w:rsidR="00552D16" w:rsidRPr="00A435C3">
        <w:rPr>
          <w:sz w:val="28"/>
          <w:szCs w:val="28"/>
        </w:rPr>
        <w:t xml:space="preserve"> М.</w:t>
      </w:r>
      <w:proofErr w:type="gramStart"/>
      <w:r w:rsidR="00012F5F">
        <w:rPr>
          <w:sz w:val="28"/>
          <w:szCs w:val="28"/>
        </w:rPr>
        <w:t xml:space="preserve"> </w:t>
      </w:r>
      <w:r w:rsidR="00552D16" w:rsidRPr="00A435C3">
        <w:rPr>
          <w:sz w:val="28"/>
          <w:szCs w:val="28"/>
        </w:rPr>
        <w:t>:</w:t>
      </w:r>
      <w:proofErr w:type="gramEnd"/>
      <w:r w:rsidR="00552D16" w:rsidRPr="00A435C3">
        <w:rPr>
          <w:sz w:val="28"/>
          <w:szCs w:val="28"/>
        </w:rPr>
        <w:t xml:space="preserve"> </w:t>
      </w:r>
      <w:proofErr w:type="spellStart"/>
      <w:r w:rsidR="00552D16" w:rsidRPr="00A435C3">
        <w:rPr>
          <w:sz w:val="28"/>
          <w:szCs w:val="28"/>
        </w:rPr>
        <w:t>Юристъ</w:t>
      </w:r>
      <w:proofErr w:type="spellEnd"/>
      <w:r w:rsidR="00552D16" w:rsidRPr="00A435C3">
        <w:rPr>
          <w:sz w:val="28"/>
          <w:szCs w:val="28"/>
        </w:rPr>
        <w:t>, 2004</w:t>
      </w:r>
      <w:r w:rsidR="00080D5A">
        <w:rPr>
          <w:sz w:val="28"/>
          <w:szCs w:val="28"/>
        </w:rPr>
        <w:t xml:space="preserve">. </w:t>
      </w:r>
      <w:r w:rsidR="00080D5A" w:rsidRPr="00A435C3">
        <w:rPr>
          <w:sz w:val="28"/>
          <w:szCs w:val="28"/>
        </w:rPr>
        <w:t>–</w:t>
      </w:r>
      <w:r w:rsidR="009E5C0C">
        <w:rPr>
          <w:sz w:val="28"/>
          <w:szCs w:val="28"/>
        </w:rPr>
        <w:t xml:space="preserve"> 637 с</w:t>
      </w:r>
      <w:r w:rsidR="00552D16" w:rsidRPr="00A435C3">
        <w:rPr>
          <w:sz w:val="28"/>
          <w:szCs w:val="28"/>
        </w:rPr>
        <w:t>.</w:t>
      </w:r>
    </w:p>
    <w:p w:rsidR="00552D16" w:rsidRDefault="0047249C" w:rsidP="009E5C0C">
      <w:pPr>
        <w:autoSpaceDE w:val="0"/>
        <w:autoSpaceDN w:val="0"/>
        <w:adjustRightInd w:val="0"/>
        <w:spacing w:line="360" w:lineRule="auto"/>
        <w:ind w:firstLine="709"/>
        <w:jc w:val="both"/>
        <w:rPr>
          <w:sz w:val="28"/>
          <w:szCs w:val="28"/>
        </w:rPr>
      </w:pPr>
      <w:r>
        <w:rPr>
          <w:sz w:val="28"/>
          <w:szCs w:val="28"/>
        </w:rPr>
        <w:t>19</w:t>
      </w:r>
      <w:r w:rsidR="00552D16" w:rsidRPr="00A435C3">
        <w:rPr>
          <w:sz w:val="28"/>
          <w:szCs w:val="28"/>
        </w:rPr>
        <w:t xml:space="preserve">. </w:t>
      </w:r>
      <w:r w:rsidR="00080D5A">
        <w:rPr>
          <w:bCs/>
          <w:sz w:val="28"/>
          <w:szCs w:val="28"/>
        </w:rPr>
        <w:t>Коркунов</w:t>
      </w:r>
      <w:r w:rsidR="009E5C0C">
        <w:rPr>
          <w:bCs/>
          <w:sz w:val="28"/>
          <w:szCs w:val="28"/>
        </w:rPr>
        <w:t>,</w:t>
      </w:r>
      <w:r w:rsidR="00080D5A">
        <w:rPr>
          <w:bCs/>
          <w:sz w:val="28"/>
          <w:szCs w:val="28"/>
        </w:rPr>
        <w:t xml:space="preserve"> </w:t>
      </w:r>
      <w:r w:rsidR="00552D16" w:rsidRPr="00A435C3">
        <w:rPr>
          <w:bCs/>
          <w:sz w:val="28"/>
          <w:szCs w:val="28"/>
        </w:rPr>
        <w:t>Н. М.</w:t>
      </w:r>
      <w:r w:rsidR="00552D16" w:rsidRPr="00A435C3">
        <w:rPr>
          <w:b/>
          <w:bCs/>
          <w:sz w:val="28"/>
          <w:szCs w:val="28"/>
        </w:rPr>
        <w:t xml:space="preserve"> </w:t>
      </w:r>
      <w:r w:rsidR="001A5960">
        <w:rPr>
          <w:sz w:val="28"/>
          <w:szCs w:val="28"/>
        </w:rPr>
        <w:t>Лекции по общей теории права.</w:t>
      </w:r>
      <w:r w:rsidR="00080D5A">
        <w:rPr>
          <w:sz w:val="28"/>
          <w:szCs w:val="28"/>
        </w:rPr>
        <w:t xml:space="preserve"> </w:t>
      </w:r>
      <w:r w:rsidR="00080D5A" w:rsidRPr="00A435C3">
        <w:rPr>
          <w:color w:val="000000"/>
          <w:sz w:val="28"/>
          <w:szCs w:val="28"/>
        </w:rPr>
        <w:t>–</w:t>
      </w:r>
      <w:r w:rsidR="00080D5A">
        <w:rPr>
          <w:sz w:val="28"/>
          <w:szCs w:val="28"/>
        </w:rPr>
        <w:t xml:space="preserve"> 2-е изд.</w:t>
      </w:r>
      <w:r w:rsidR="009E5C0C">
        <w:rPr>
          <w:sz w:val="28"/>
          <w:szCs w:val="28"/>
        </w:rPr>
        <w:t xml:space="preserve"> </w:t>
      </w:r>
      <w:r w:rsidR="001A5960">
        <w:rPr>
          <w:sz w:val="28"/>
          <w:szCs w:val="28"/>
        </w:rPr>
        <w:t xml:space="preserve">/                  </w:t>
      </w:r>
      <w:r w:rsidR="009E5C0C">
        <w:rPr>
          <w:sz w:val="28"/>
          <w:szCs w:val="28"/>
        </w:rPr>
        <w:t xml:space="preserve">Н.М. </w:t>
      </w:r>
      <w:r w:rsidR="009E5C0C">
        <w:rPr>
          <w:bCs/>
          <w:sz w:val="28"/>
          <w:szCs w:val="28"/>
        </w:rPr>
        <w:t>Коркунов</w:t>
      </w:r>
      <w:r w:rsidR="001F7B0D">
        <w:rPr>
          <w:bCs/>
          <w:sz w:val="28"/>
          <w:szCs w:val="28"/>
        </w:rPr>
        <w:t>.</w:t>
      </w:r>
      <w:r w:rsidR="009E5C0C" w:rsidRPr="00A435C3">
        <w:rPr>
          <w:color w:val="000000"/>
          <w:sz w:val="28"/>
          <w:szCs w:val="28"/>
        </w:rPr>
        <w:t xml:space="preserve"> </w:t>
      </w:r>
      <w:r w:rsidR="00080D5A" w:rsidRPr="00A435C3">
        <w:rPr>
          <w:color w:val="000000"/>
          <w:sz w:val="28"/>
          <w:szCs w:val="28"/>
        </w:rPr>
        <w:t>–</w:t>
      </w:r>
      <w:r w:rsidR="00080D5A">
        <w:rPr>
          <w:sz w:val="28"/>
          <w:szCs w:val="28"/>
        </w:rPr>
        <w:t xml:space="preserve"> М.</w:t>
      </w:r>
      <w:proofErr w:type="gramStart"/>
      <w:r w:rsidR="00080D5A">
        <w:rPr>
          <w:sz w:val="28"/>
          <w:szCs w:val="28"/>
        </w:rPr>
        <w:t xml:space="preserve"> :</w:t>
      </w:r>
      <w:proofErr w:type="gramEnd"/>
      <w:r w:rsidR="00080D5A">
        <w:rPr>
          <w:sz w:val="28"/>
          <w:szCs w:val="28"/>
        </w:rPr>
        <w:t xml:space="preserve"> </w:t>
      </w:r>
      <w:proofErr w:type="spellStart"/>
      <w:r w:rsidR="00080D5A">
        <w:rPr>
          <w:sz w:val="28"/>
          <w:szCs w:val="28"/>
        </w:rPr>
        <w:t>Юрайт</w:t>
      </w:r>
      <w:proofErr w:type="spellEnd"/>
      <w:r w:rsidR="00080D5A">
        <w:rPr>
          <w:sz w:val="28"/>
          <w:szCs w:val="28"/>
        </w:rPr>
        <w:t>,  2016.</w:t>
      </w:r>
      <w:r w:rsidR="00552D16" w:rsidRPr="00A435C3">
        <w:rPr>
          <w:sz w:val="28"/>
          <w:szCs w:val="28"/>
        </w:rPr>
        <w:t xml:space="preserve"> </w:t>
      </w:r>
      <w:r w:rsidR="00080D5A" w:rsidRPr="00A435C3">
        <w:rPr>
          <w:color w:val="000000"/>
          <w:sz w:val="28"/>
          <w:szCs w:val="28"/>
        </w:rPr>
        <w:t>–</w:t>
      </w:r>
      <w:r w:rsidR="00552D16" w:rsidRPr="00A435C3">
        <w:rPr>
          <w:sz w:val="28"/>
          <w:szCs w:val="28"/>
        </w:rPr>
        <w:t xml:space="preserve"> </w:t>
      </w:r>
      <w:r w:rsidR="009E5C0C">
        <w:rPr>
          <w:sz w:val="28"/>
          <w:szCs w:val="28"/>
        </w:rPr>
        <w:t>450 с</w:t>
      </w:r>
      <w:r w:rsidR="00552D16" w:rsidRPr="00A435C3">
        <w:rPr>
          <w:sz w:val="28"/>
          <w:szCs w:val="28"/>
        </w:rPr>
        <w:t>.</w:t>
      </w:r>
    </w:p>
    <w:p w:rsidR="009F4F5A" w:rsidRDefault="009F4F5A" w:rsidP="002F592A">
      <w:pPr>
        <w:autoSpaceDE w:val="0"/>
        <w:autoSpaceDN w:val="0"/>
        <w:adjustRightInd w:val="0"/>
        <w:spacing w:line="360" w:lineRule="auto"/>
        <w:ind w:firstLine="709"/>
        <w:jc w:val="both"/>
        <w:rPr>
          <w:rFonts w:eastAsia="Newton-Regular"/>
          <w:sz w:val="28"/>
          <w:szCs w:val="18"/>
          <w:lang w:eastAsia="en-US"/>
        </w:rPr>
      </w:pPr>
      <w:r>
        <w:rPr>
          <w:sz w:val="28"/>
          <w:szCs w:val="28"/>
        </w:rPr>
        <w:lastRenderedPageBreak/>
        <w:t xml:space="preserve">20. Бакулина, Л.Т. </w:t>
      </w:r>
      <w:r w:rsidRPr="009F4F5A">
        <w:rPr>
          <w:rFonts w:eastAsia="Newton-Bold"/>
          <w:bCs/>
          <w:sz w:val="28"/>
          <w:szCs w:val="18"/>
          <w:lang w:eastAsia="en-US"/>
        </w:rPr>
        <w:t xml:space="preserve">Проблемы теории права и </w:t>
      </w:r>
      <w:proofErr w:type="spellStart"/>
      <w:r w:rsidRPr="009F4F5A">
        <w:rPr>
          <w:rFonts w:eastAsia="Newton-Bold"/>
          <w:bCs/>
          <w:sz w:val="28"/>
          <w:szCs w:val="18"/>
          <w:lang w:eastAsia="en-US"/>
        </w:rPr>
        <w:t>правореализации</w:t>
      </w:r>
      <w:proofErr w:type="spellEnd"/>
      <w:r w:rsidRPr="009F4F5A">
        <w:rPr>
          <w:rFonts w:eastAsia="Newton-Bold"/>
          <w:bCs/>
          <w:sz w:val="28"/>
          <w:szCs w:val="18"/>
          <w:lang w:eastAsia="en-US"/>
        </w:rPr>
        <w:t xml:space="preserve">: </w:t>
      </w:r>
      <w:r>
        <w:rPr>
          <w:rFonts w:eastAsia="Newton-Regular"/>
          <w:sz w:val="28"/>
          <w:szCs w:val="18"/>
          <w:lang w:eastAsia="en-US"/>
        </w:rPr>
        <w:t>у</w:t>
      </w:r>
      <w:r w:rsidRPr="009F4F5A">
        <w:rPr>
          <w:rFonts w:eastAsia="Newton-Regular"/>
          <w:sz w:val="28"/>
          <w:szCs w:val="18"/>
          <w:lang w:eastAsia="en-US"/>
        </w:rPr>
        <w:t>чеб.</w:t>
      </w:r>
      <w:r w:rsidR="002F592A">
        <w:rPr>
          <w:rFonts w:eastAsia="Newton-Regular"/>
          <w:sz w:val="28"/>
          <w:szCs w:val="18"/>
          <w:lang w:eastAsia="en-US"/>
        </w:rPr>
        <w:t xml:space="preserve"> /                          </w:t>
      </w:r>
      <w:r>
        <w:rPr>
          <w:rFonts w:eastAsia="Newton-Regular"/>
          <w:sz w:val="28"/>
          <w:szCs w:val="18"/>
          <w:lang w:eastAsia="en-US"/>
        </w:rPr>
        <w:t xml:space="preserve"> Л.Т.</w:t>
      </w:r>
      <w:r w:rsidR="00B55134">
        <w:rPr>
          <w:rFonts w:eastAsia="Newton-Regular"/>
          <w:sz w:val="28"/>
          <w:szCs w:val="18"/>
          <w:lang w:eastAsia="en-US"/>
        </w:rPr>
        <w:t xml:space="preserve"> </w:t>
      </w:r>
      <w:r>
        <w:rPr>
          <w:rFonts w:eastAsia="Newton-Regular"/>
          <w:sz w:val="28"/>
          <w:szCs w:val="18"/>
          <w:lang w:eastAsia="en-US"/>
        </w:rPr>
        <w:t>Бакулина</w:t>
      </w:r>
      <w:r w:rsidR="001F7B0D">
        <w:rPr>
          <w:rFonts w:eastAsia="Newton-Regular"/>
          <w:sz w:val="28"/>
          <w:szCs w:val="18"/>
          <w:lang w:eastAsia="en-US"/>
        </w:rPr>
        <w:t>.</w:t>
      </w:r>
      <w:r>
        <w:rPr>
          <w:rFonts w:eastAsia="Newton-Regular"/>
          <w:sz w:val="28"/>
          <w:szCs w:val="18"/>
          <w:lang w:eastAsia="en-US"/>
        </w:rPr>
        <w:t xml:space="preserve"> </w:t>
      </w:r>
      <w:r w:rsidRPr="009F4F5A">
        <w:rPr>
          <w:rFonts w:eastAsia="Newton-Regular"/>
          <w:sz w:val="28"/>
          <w:szCs w:val="18"/>
          <w:lang w:eastAsia="en-US"/>
        </w:rPr>
        <w:t xml:space="preserve"> – М.</w:t>
      </w:r>
      <w:proofErr w:type="gramStart"/>
      <w:r>
        <w:rPr>
          <w:rFonts w:eastAsia="Newton-Regular"/>
          <w:sz w:val="28"/>
          <w:szCs w:val="18"/>
          <w:lang w:eastAsia="en-US"/>
        </w:rPr>
        <w:t xml:space="preserve"> </w:t>
      </w:r>
      <w:r w:rsidRPr="009F4F5A">
        <w:rPr>
          <w:rFonts w:eastAsia="Newton-Regular"/>
          <w:sz w:val="28"/>
          <w:szCs w:val="18"/>
          <w:lang w:eastAsia="en-US"/>
        </w:rPr>
        <w:t>:</w:t>
      </w:r>
      <w:proofErr w:type="gramEnd"/>
      <w:r w:rsidRPr="009F4F5A">
        <w:rPr>
          <w:rFonts w:eastAsia="Newton-Regular"/>
          <w:sz w:val="28"/>
          <w:szCs w:val="18"/>
          <w:lang w:eastAsia="en-US"/>
        </w:rPr>
        <w:t xml:space="preserve"> </w:t>
      </w:r>
      <w:r w:rsidR="006235D4">
        <w:rPr>
          <w:rFonts w:eastAsia="Newton-Regular"/>
          <w:sz w:val="28"/>
          <w:szCs w:val="18"/>
          <w:lang w:eastAsia="en-US"/>
        </w:rPr>
        <w:t>Ста</w:t>
      </w:r>
      <w:r w:rsidRPr="009F4F5A">
        <w:rPr>
          <w:rFonts w:eastAsia="Newton-Regular"/>
          <w:sz w:val="28"/>
          <w:szCs w:val="18"/>
          <w:lang w:eastAsia="en-US"/>
        </w:rPr>
        <w:t xml:space="preserve">тут, 2017. – 384 с. </w:t>
      </w:r>
    </w:p>
    <w:p w:rsidR="00B55134" w:rsidRDefault="006235D4" w:rsidP="002F592A">
      <w:pPr>
        <w:autoSpaceDE w:val="0"/>
        <w:autoSpaceDN w:val="0"/>
        <w:adjustRightInd w:val="0"/>
        <w:spacing w:line="360" w:lineRule="auto"/>
        <w:ind w:firstLine="709"/>
        <w:jc w:val="both"/>
        <w:rPr>
          <w:rFonts w:eastAsiaTheme="minorHAnsi"/>
          <w:bCs/>
          <w:sz w:val="28"/>
          <w:szCs w:val="22"/>
          <w:lang w:eastAsia="en-US"/>
        </w:rPr>
      </w:pPr>
      <w:r w:rsidRPr="006235D4">
        <w:rPr>
          <w:rFonts w:eastAsia="Newton-Regular"/>
          <w:sz w:val="28"/>
          <w:szCs w:val="18"/>
          <w:lang w:eastAsia="en-US"/>
        </w:rPr>
        <w:t xml:space="preserve">21. </w:t>
      </w:r>
      <w:proofErr w:type="spellStart"/>
      <w:r w:rsidRPr="006235D4">
        <w:rPr>
          <w:rFonts w:eastAsiaTheme="minorHAnsi"/>
          <w:bCs/>
          <w:sz w:val="28"/>
          <w:szCs w:val="22"/>
          <w:lang w:eastAsia="en-US"/>
        </w:rPr>
        <w:t>Цечоев</w:t>
      </w:r>
      <w:proofErr w:type="spellEnd"/>
      <w:r w:rsidRPr="006235D4">
        <w:rPr>
          <w:rFonts w:eastAsiaTheme="minorHAnsi"/>
          <w:bCs/>
          <w:sz w:val="28"/>
          <w:szCs w:val="22"/>
          <w:lang w:eastAsia="en-US"/>
        </w:rPr>
        <w:t>, В</w:t>
      </w:r>
      <w:r>
        <w:rPr>
          <w:rFonts w:eastAsiaTheme="minorHAnsi"/>
          <w:bCs/>
          <w:sz w:val="28"/>
          <w:szCs w:val="22"/>
          <w:lang w:eastAsia="en-US"/>
        </w:rPr>
        <w:t>.</w:t>
      </w:r>
      <w:r w:rsidRPr="006235D4">
        <w:rPr>
          <w:rFonts w:eastAsiaTheme="minorHAnsi"/>
          <w:bCs/>
          <w:sz w:val="28"/>
          <w:szCs w:val="22"/>
          <w:lang w:eastAsia="en-US"/>
        </w:rPr>
        <w:t xml:space="preserve"> К.</w:t>
      </w:r>
      <w:r>
        <w:rPr>
          <w:rFonts w:eastAsiaTheme="minorHAnsi"/>
          <w:bCs/>
          <w:sz w:val="28"/>
          <w:szCs w:val="22"/>
          <w:lang w:eastAsia="en-US"/>
        </w:rPr>
        <w:t xml:space="preserve"> </w:t>
      </w:r>
      <w:proofErr w:type="spellStart"/>
      <w:r w:rsidRPr="006235D4">
        <w:rPr>
          <w:rFonts w:eastAsiaTheme="minorHAnsi"/>
          <w:bCs/>
          <w:sz w:val="28"/>
          <w:szCs w:val="22"/>
          <w:lang w:eastAsia="en-US"/>
        </w:rPr>
        <w:t>Швандерова</w:t>
      </w:r>
      <w:proofErr w:type="spellEnd"/>
      <w:r>
        <w:rPr>
          <w:rFonts w:eastAsiaTheme="minorHAnsi"/>
          <w:bCs/>
          <w:sz w:val="28"/>
          <w:szCs w:val="22"/>
          <w:lang w:eastAsia="en-US"/>
        </w:rPr>
        <w:t xml:space="preserve">, А.Р. </w:t>
      </w:r>
      <w:r w:rsidRPr="006235D4">
        <w:rPr>
          <w:rFonts w:eastAsiaTheme="minorHAnsi"/>
          <w:bCs/>
          <w:sz w:val="28"/>
          <w:szCs w:val="22"/>
          <w:lang w:eastAsia="en-US"/>
        </w:rPr>
        <w:t xml:space="preserve">Теория государства и права: </w:t>
      </w:r>
      <w:r>
        <w:rPr>
          <w:rFonts w:eastAsiaTheme="minorHAnsi"/>
          <w:bCs/>
          <w:sz w:val="28"/>
          <w:szCs w:val="22"/>
          <w:lang w:eastAsia="en-US"/>
        </w:rPr>
        <w:t>у</w:t>
      </w:r>
      <w:r w:rsidRPr="006235D4">
        <w:rPr>
          <w:rFonts w:eastAsiaTheme="minorHAnsi"/>
          <w:bCs/>
          <w:sz w:val="28"/>
          <w:szCs w:val="22"/>
          <w:lang w:eastAsia="en-US"/>
        </w:rPr>
        <w:t>чеб</w:t>
      </w:r>
      <w:r>
        <w:rPr>
          <w:rFonts w:eastAsiaTheme="minorHAnsi"/>
          <w:bCs/>
          <w:sz w:val="28"/>
          <w:szCs w:val="22"/>
          <w:lang w:eastAsia="en-US"/>
        </w:rPr>
        <w:t xml:space="preserve">. </w:t>
      </w:r>
      <w:r w:rsidR="002F592A">
        <w:rPr>
          <w:rFonts w:eastAsiaTheme="minorHAnsi"/>
          <w:bCs/>
          <w:sz w:val="28"/>
          <w:szCs w:val="22"/>
          <w:lang w:eastAsia="en-US"/>
        </w:rPr>
        <w:t>/</w:t>
      </w:r>
    </w:p>
    <w:p w:rsidR="006235D4" w:rsidRDefault="006235D4" w:rsidP="002F592A">
      <w:pPr>
        <w:autoSpaceDE w:val="0"/>
        <w:autoSpaceDN w:val="0"/>
        <w:adjustRightInd w:val="0"/>
        <w:spacing w:line="360" w:lineRule="auto"/>
        <w:jc w:val="both"/>
        <w:rPr>
          <w:rFonts w:eastAsiaTheme="minorHAnsi"/>
          <w:sz w:val="28"/>
          <w:szCs w:val="22"/>
          <w:lang w:eastAsia="en-US"/>
        </w:rPr>
      </w:pPr>
      <w:r w:rsidRPr="006235D4">
        <w:rPr>
          <w:rFonts w:eastAsiaTheme="minorHAnsi"/>
          <w:bCs/>
          <w:sz w:val="28"/>
          <w:szCs w:val="22"/>
          <w:lang w:eastAsia="en-US"/>
        </w:rPr>
        <w:t xml:space="preserve">В. К. </w:t>
      </w:r>
      <w:proofErr w:type="spellStart"/>
      <w:r w:rsidRPr="006235D4">
        <w:rPr>
          <w:rFonts w:eastAsiaTheme="minorHAnsi"/>
          <w:bCs/>
          <w:sz w:val="28"/>
          <w:szCs w:val="22"/>
          <w:lang w:eastAsia="en-US"/>
        </w:rPr>
        <w:t>Цечоев</w:t>
      </w:r>
      <w:proofErr w:type="spellEnd"/>
      <w:r w:rsidRPr="006235D4">
        <w:rPr>
          <w:rFonts w:eastAsiaTheme="minorHAnsi"/>
          <w:bCs/>
          <w:sz w:val="28"/>
          <w:szCs w:val="22"/>
          <w:lang w:eastAsia="en-US"/>
        </w:rPr>
        <w:t>,</w:t>
      </w:r>
      <w:r>
        <w:rPr>
          <w:rFonts w:eastAsiaTheme="minorHAnsi"/>
          <w:bCs/>
          <w:sz w:val="28"/>
          <w:szCs w:val="22"/>
          <w:lang w:eastAsia="en-US"/>
        </w:rPr>
        <w:t xml:space="preserve"> </w:t>
      </w:r>
      <w:r w:rsidRPr="006235D4">
        <w:rPr>
          <w:rFonts w:eastAsiaTheme="minorHAnsi"/>
          <w:bCs/>
          <w:sz w:val="28"/>
          <w:szCs w:val="22"/>
          <w:lang w:eastAsia="en-US"/>
        </w:rPr>
        <w:t xml:space="preserve">А. Р. </w:t>
      </w:r>
      <w:proofErr w:type="spellStart"/>
      <w:r w:rsidRPr="006235D4">
        <w:rPr>
          <w:rFonts w:eastAsiaTheme="minorHAnsi"/>
          <w:bCs/>
          <w:sz w:val="28"/>
          <w:szCs w:val="22"/>
          <w:lang w:eastAsia="en-US"/>
        </w:rPr>
        <w:t>Швандерова</w:t>
      </w:r>
      <w:proofErr w:type="spellEnd"/>
      <w:r w:rsidRPr="006235D4">
        <w:rPr>
          <w:rFonts w:eastAsiaTheme="minorHAnsi"/>
          <w:bCs/>
          <w:sz w:val="28"/>
          <w:szCs w:val="22"/>
          <w:lang w:eastAsia="en-US"/>
        </w:rPr>
        <w:t xml:space="preserve">. — </w:t>
      </w:r>
      <w:r w:rsidRPr="006235D4">
        <w:rPr>
          <w:rFonts w:eastAsiaTheme="minorHAnsi"/>
          <w:sz w:val="28"/>
          <w:szCs w:val="22"/>
          <w:lang w:eastAsia="en-US"/>
        </w:rPr>
        <w:t>М</w:t>
      </w:r>
      <w:r>
        <w:rPr>
          <w:rFonts w:eastAsiaTheme="minorHAnsi"/>
          <w:sz w:val="28"/>
          <w:szCs w:val="22"/>
          <w:lang w:eastAsia="en-US"/>
        </w:rPr>
        <w:t>.</w:t>
      </w:r>
      <w:proofErr w:type="gramStart"/>
      <w:r w:rsidRPr="006235D4">
        <w:rPr>
          <w:rFonts w:eastAsiaTheme="minorHAnsi"/>
          <w:sz w:val="28"/>
          <w:szCs w:val="22"/>
          <w:lang w:eastAsia="en-US"/>
        </w:rPr>
        <w:t xml:space="preserve"> :</w:t>
      </w:r>
      <w:proofErr w:type="gramEnd"/>
      <w:r w:rsidRPr="006235D4">
        <w:rPr>
          <w:rFonts w:eastAsiaTheme="minorHAnsi"/>
          <w:sz w:val="28"/>
          <w:szCs w:val="22"/>
          <w:lang w:eastAsia="en-US"/>
        </w:rPr>
        <w:t xml:space="preserve"> Прометей, 2017. — 330 с.</w:t>
      </w:r>
    </w:p>
    <w:p w:rsidR="00B55134" w:rsidRPr="00B55134" w:rsidRDefault="00B55134" w:rsidP="002F592A">
      <w:pPr>
        <w:autoSpaceDE w:val="0"/>
        <w:autoSpaceDN w:val="0"/>
        <w:adjustRightInd w:val="0"/>
        <w:spacing w:line="360" w:lineRule="auto"/>
        <w:ind w:firstLine="709"/>
        <w:jc w:val="both"/>
        <w:rPr>
          <w:rFonts w:eastAsiaTheme="minorHAnsi"/>
          <w:bCs/>
          <w:sz w:val="28"/>
          <w:szCs w:val="28"/>
          <w:lang w:eastAsia="en-US"/>
        </w:rPr>
      </w:pPr>
      <w:r w:rsidRPr="00B55134">
        <w:rPr>
          <w:rFonts w:eastAsiaTheme="minorHAnsi"/>
          <w:bCs/>
          <w:sz w:val="28"/>
          <w:szCs w:val="28"/>
          <w:lang w:eastAsia="en-US"/>
        </w:rPr>
        <w:t>22</w:t>
      </w:r>
      <w:r>
        <w:rPr>
          <w:rFonts w:eastAsiaTheme="minorHAnsi"/>
          <w:bCs/>
          <w:sz w:val="28"/>
          <w:szCs w:val="28"/>
          <w:lang w:eastAsia="en-US"/>
        </w:rPr>
        <w:t xml:space="preserve">. </w:t>
      </w:r>
      <w:r w:rsidRPr="00B55134">
        <w:rPr>
          <w:rFonts w:eastAsiaTheme="minorHAnsi"/>
          <w:bCs/>
          <w:sz w:val="28"/>
          <w:szCs w:val="28"/>
          <w:lang w:eastAsia="en-US"/>
        </w:rPr>
        <w:t xml:space="preserve"> </w:t>
      </w:r>
      <w:r w:rsidRPr="00B55134">
        <w:rPr>
          <w:rFonts w:eastAsia="Newton-Bold"/>
          <w:bCs/>
          <w:sz w:val="28"/>
          <w:szCs w:val="28"/>
          <w:lang w:eastAsia="en-US"/>
        </w:rPr>
        <w:t>Крашенинников</w:t>
      </w:r>
      <w:r>
        <w:rPr>
          <w:rFonts w:eastAsia="Newton-Bold"/>
          <w:bCs/>
          <w:sz w:val="28"/>
          <w:szCs w:val="28"/>
          <w:lang w:eastAsia="en-US"/>
        </w:rPr>
        <w:t>,</w:t>
      </w:r>
      <w:r w:rsidRPr="00B55134">
        <w:rPr>
          <w:rFonts w:eastAsia="Newton-Bold"/>
          <w:bCs/>
          <w:sz w:val="28"/>
          <w:szCs w:val="28"/>
          <w:lang w:eastAsia="en-US"/>
        </w:rPr>
        <w:t xml:space="preserve"> П</w:t>
      </w:r>
      <w:r w:rsidR="002F592A">
        <w:rPr>
          <w:rFonts w:eastAsia="Newton-Bold"/>
          <w:bCs/>
          <w:sz w:val="28"/>
          <w:szCs w:val="28"/>
          <w:lang w:eastAsia="en-US"/>
        </w:rPr>
        <w:t>. А.</w:t>
      </w:r>
      <w:r w:rsidRPr="00B55134">
        <w:rPr>
          <w:rFonts w:eastAsia="Newton-Regular"/>
          <w:sz w:val="28"/>
          <w:szCs w:val="28"/>
          <w:lang w:eastAsia="en-US"/>
        </w:rPr>
        <w:t xml:space="preserve"> </w:t>
      </w:r>
      <w:r w:rsidR="001F7B0D">
        <w:rPr>
          <w:rFonts w:eastAsia="Newton-Bold"/>
          <w:bCs/>
          <w:sz w:val="28"/>
          <w:szCs w:val="28"/>
          <w:lang w:eastAsia="en-US"/>
        </w:rPr>
        <w:t>Времена и право</w:t>
      </w:r>
      <w:r>
        <w:rPr>
          <w:rFonts w:eastAsia="Newton-Bold"/>
          <w:bCs/>
          <w:sz w:val="28"/>
          <w:szCs w:val="28"/>
          <w:lang w:eastAsia="en-US"/>
        </w:rPr>
        <w:t xml:space="preserve"> </w:t>
      </w:r>
      <w:r w:rsidR="001F7B0D">
        <w:rPr>
          <w:rFonts w:eastAsia="Newton-Bold"/>
          <w:bCs/>
          <w:sz w:val="28"/>
          <w:szCs w:val="28"/>
          <w:lang w:eastAsia="en-US"/>
        </w:rPr>
        <w:t xml:space="preserve">/ </w:t>
      </w:r>
      <w:r>
        <w:rPr>
          <w:rFonts w:eastAsia="Newton-Bold"/>
          <w:bCs/>
          <w:sz w:val="28"/>
          <w:szCs w:val="28"/>
          <w:lang w:eastAsia="en-US"/>
        </w:rPr>
        <w:t xml:space="preserve">П.А. </w:t>
      </w:r>
      <w:r w:rsidRPr="00B55134">
        <w:rPr>
          <w:rFonts w:eastAsia="Newton-Bold"/>
          <w:bCs/>
          <w:sz w:val="28"/>
          <w:szCs w:val="28"/>
          <w:lang w:eastAsia="en-US"/>
        </w:rPr>
        <w:t>Крашенинников</w:t>
      </w:r>
      <w:r w:rsidR="002F592A">
        <w:rPr>
          <w:rFonts w:eastAsia="Newton-Bold"/>
          <w:bCs/>
          <w:sz w:val="28"/>
          <w:szCs w:val="28"/>
          <w:lang w:eastAsia="en-US"/>
        </w:rPr>
        <w:t>.</w:t>
      </w:r>
      <w:r w:rsidRPr="00B55134">
        <w:rPr>
          <w:rFonts w:eastAsia="Newton-Bold"/>
          <w:bCs/>
          <w:sz w:val="28"/>
          <w:szCs w:val="28"/>
          <w:lang w:eastAsia="en-US"/>
        </w:rPr>
        <w:t xml:space="preserve"> </w:t>
      </w:r>
      <w:r w:rsidRPr="00B55134">
        <w:rPr>
          <w:rFonts w:eastAsia="Newton-Regular"/>
          <w:sz w:val="28"/>
          <w:szCs w:val="28"/>
          <w:lang w:eastAsia="en-US"/>
        </w:rPr>
        <w:t xml:space="preserve">– М.: Статут, 2016. – 256 </w:t>
      </w:r>
      <w:proofErr w:type="gramStart"/>
      <w:r w:rsidRPr="00B55134">
        <w:rPr>
          <w:rFonts w:eastAsia="Newton-Regular"/>
          <w:sz w:val="28"/>
          <w:szCs w:val="28"/>
          <w:lang w:eastAsia="en-US"/>
        </w:rPr>
        <w:t>с</w:t>
      </w:r>
      <w:proofErr w:type="gramEnd"/>
      <w:r w:rsidRPr="00B55134">
        <w:rPr>
          <w:rFonts w:eastAsia="Newton-Regular"/>
          <w:sz w:val="28"/>
          <w:szCs w:val="28"/>
          <w:lang w:eastAsia="en-US"/>
        </w:rPr>
        <w:t>.</w:t>
      </w:r>
    </w:p>
    <w:p w:rsidR="00B55134" w:rsidRDefault="00B55134" w:rsidP="002F592A">
      <w:pPr>
        <w:autoSpaceDE w:val="0"/>
        <w:autoSpaceDN w:val="0"/>
        <w:adjustRightInd w:val="0"/>
        <w:spacing w:line="360" w:lineRule="auto"/>
        <w:ind w:firstLine="709"/>
        <w:jc w:val="both"/>
        <w:rPr>
          <w:rStyle w:val="A30"/>
          <w:sz w:val="28"/>
          <w:szCs w:val="28"/>
        </w:rPr>
      </w:pPr>
      <w:r w:rsidRPr="00B55134">
        <w:rPr>
          <w:rFonts w:eastAsiaTheme="minorHAnsi"/>
          <w:bCs/>
          <w:sz w:val="28"/>
          <w:szCs w:val="28"/>
          <w:lang w:eastAsia="en-US"/>
        </w:rPr>
        <w:t>23.</w:t>
      </w:r>
      <w:r w:rsidRPr="00B55134">
        <w:rPr>
          <w:rStyle w:val="30"/>
          <w:bCs/>
          <w:szCs w:val="28"/>
        </w:rPr>
        <w:t xml:space="preserve"> </w:t>
      </w:r>
      <w:proofErr w:type="spellStart"/>
      <w:r w:rsidRPr="00B55134">
        <w:rPr>
          <w:rStyle w:val="A30"/>
          <w:sz w:val="28"/>
          <w:szCs w:val="28"/>
        </w:rPr>
        <w:t>Ка</w:t>
      </w:r>
      <w:r w:rsidRPr="00B55134">
        <w:rPr>
          <w:rStyle w:val="A30"/>
          <w:sz w:val="28"/>
          <w:szCs w:val="28"/>
        </w:rPr>
        <w:softHyphen/>
        <w:t>раманукян</w:t>
      </w:r>
      <w:proofErr w:type="spellEnd"/>
      <w:r>
        <w:rPr>
          <w:rStyle w:val="A30"/>
          <w:sz w:val="28"/>
          <w:szCs w:val="28"/>
        </w:rPr>
        <w:t xml:space="preserve">, </w:t>
      </w:r>
      <w:r w:rsidRPr="00B55134">
        <w:rPr>
          <w:rStyle w:val="A30"/>
          <w:sz w:val="28"/>
          <w:szCs w:val="28"/>
        </w:rPr>
        <w:t>Д. Т</w:t>
      </w:r>
      <w:r>
        <w:rPr>
          <w:rStyle w:val="A30"/>
          <w:sz w:val="28"/>
          <w:szCs w:val="28"/>
        </w:rPr>
        <w:t>. и др.</w:t>
      </w:r>
      <w:r w:rsidRPr="00B55134">
        <w:rPr>
          <w:rStyle w:val="A30"/>
          <w:sz w:val="28"/>
          <w:szCs w:val="28"/>
        </w:rPr>
        <w:t xml:space="preserve"> </w:t>
      </w:r>
      <w:r w:rsidRPr="00B55134">
        <w:rPr>
          <w:rStyle w:val="A30"/>
          <w:bCs/>
          <w:sz w:val="28"/>
          <w:szCs w:val="28"/>
        </w:rPr>
        <w:t>Права человека в России: история, теория и практика</w:t>
      </w:r>
      <w:r w:rsidRPr="00B55134">
        <w:rPr>
          <w:rStyle w:val="A30"/>
          <w:sz w:val="28"/>
          <w:szCs w:val="28"/>
        </w:rPr>
        <w:t xml:space="preserve">: </w:t>
      </w:r>
      <w:r>
        <w:rPr>
          <w:rStyle w:val="A30"/>
          <w:sz w:val="28"/>
          <w:szCs w:val="28"/>
        </w:rPr>
        <w:t xml:space="preserve">учеб. </w:t>
      </w:r>
      <w:r w:rsidR="002F592A">
        <w:rPr>
          <w:rStyle w:val="A30"/>
          <w:sz w:val="28"/>
          <w:szCs w:val="28"/>
        </w:rPr>
        <w:t>/</w:t>
      </w:r>
      <w:r w:rsidRPr="00B55134">
        <w:rPr>
          <w:rStyle w:val="A30"/>
          <w:sz w:val="28"/>
          <w:szCs w:val="28"/>
        </w:rPr>
        <w:t xml:space="preserve"> Д. Т. </w:t>
      </w:r>
      <w:proofErr w:type="spellStart"/>
      <w:r w:rsidRPr="00B55134">
        <w:rPr>
          <w:rStyle w:val="A30"/>
          <w:sz w:val="28"/>
          <w:szCs w:val="28"/>
        </w:rPr>
        <w:t>Ка</w:t>
      </w:r>
      <w:r w:rsidRPr="00B55134">
        <w:rPr>
          <w:rStyle w:val="A30"/>
          <w:sz w:val="28"/>
          <w:szCs w:val="28"/>
        </w:rPr>
        <w:softHyphen/>
        <w:t>раманукян</w:t>
      </w:r>
      <w:proofErr w:type="spellEnd"/>
      <w:r>
        <w:rPr>
          <w:rStyle w:val="A30"/>
          <w:sz w:val="28"/>
          <w:szCs w:val="28"/>
        </w:rPr>
        <w:t xml:space="preserve"> </w:t>
      </w:r>
      <w:r w:rsidRPr="00B55134">
        <w:rPr>
          <w:rStyle w:val="A30"/>
          <w:sz w:val="28"/>
          <w:szCs w:val="28"/>
        </w:rPr>
        <w:t>и др</w:t>
      </w:r>
      <w:r>
        <w:rPr>
          <w:rStyle w:val="A30"/>
          <w:sz w:val="28"/>
          <w:szCs w:val="28"/>
        </w:rPr>
        <w:t xml:space="preserve">. </w:t>
      </w:r>
      <w:r w:rsidRPr="00B55134">
        <w:rPr>
          <w:rStyle w:val="A30"/>
          <w:sz w:val="28"/>
          <w:szCs w:val="28"/>
        </w:rPr>
        <w:t>– Омск: Омская юридиче</w:t>
      </w:r>
      <w:r w:rsidRPr="00B55134">
        <w:rPr>
          <w:rStyle w:val="A30"/>
          <w:sz w:val="28"/>
          <w:szCs w:val="28"/>
        </w:rPr>
        <w:softHyphen/>
        <w:t>ская академия</w:t>
      </w:r>
      <w:r w:rsidR="002E4F9C">
        <w:rPr>
          <w:rStyle w:val="A30"/>
          <w:sz w:val="28"/>
          <w:szCs w:val="28"/>
        </w:rPr>
        <w:t>, 2015.</w:t>
      </w:r>
      <w:r w:rsidRPr="00B55134">
        <w:rPr>
          <w:rStyle w:val="A30"/>
          <w:sz w:val="28"/>
          <w:szCs w:val="28"/>
        </w:rPr>
        <w:t xml:space="preserve"> – 308 </w:t>
      </w:r>
      <w:proofErr w:type="gramStart"/>
      <w:r w:rsidRPr="00B55134">
        <w:rPr>
          <w:rStyle w:val="A30"/>
          <w:sz w:val="28"/>
          <w:szCs w:val="28"/>
        </w:rPr>
        <w:t>с</w:t>
      </w:r>
      <w:proofErr w:type="gramEnd"/>
      <w:r w:rsidRPr="00B55134">
        <w:rPr>
          <w:rStyle w:val="A30"/>
          <w:sz w:val="28"/>
          <w:szCs w:val="28"/>
        </w:rPr>
        <w:t>.</w:t>
      </w:r>
    </w:p>
    <w:p w:rsidR="000B5708" w:rsidRPr="000B5708" w:rsidRDefault="002F592A" w:rsidP="000B5708">
      <w:pPr>
        <w:autoSpaceDE w:val="0"/>
        <w:autoSpaceDN w:val="0"/>
        <w:adjustRightInd w:val="0"/>
        <w:spacing w:line="360" w:lineRule="auto"/>
        <w:ind w:firstLine="709"/>
        <w:jc w:val="both"/>
        <w:rPr>
          <w:sz w:val="28"/>
          <w:szCs w:val="28"/>
        </w:rPr>
      </w:pPr>
      <w:r w:rsidRPr="000B5708">
        <w:rPr>
          <w:rStyle w:val="A30"/>
          <w:sz w:val="28"/>
          <w:szCs w:val="28"/>
        </w:rPr>
        <w:t>24.</w:t>
      </w:r>
      <w:r w:rsidR="000B5708" w:rsidRPr="000B5708">
        <w:rPr>
          <w:sz w:val="28"/>
          <w:szCs w:val="28"/>
        </w:rPr>
        <w:t xml:space="preserve"> </w:t>
      </w:r>
      <w:proofErr w:type="spellStart"/>
      <w:r w:rsidR="000B5708" w:rsidRPr="000B5708">
        <w:rPr>
          <w:rFonts w:eastAsiaTheme="minorHAnsi"/>
          <w:bCs/>
          <w:sz w:val="28"/>
          <w:szCs w:val="28"/>
          <w:lang w:eastAsia="en-US"/>
        </w:rPr>
        <w:t>Мелехин</w:t>
      </w:r>
      <w:proofErr w:type="spellEnd"/>
      <w:r w:rsidR="000B5708">
        <w:rPr>
          <w:rFonts w:eastAsiaTheme="minorHAnsi"/>
          <w:bCs/>
          <w:sz w:val="28"/>
          <w:szCs w:val="28"/>
          <w:lang w:eastAsia="en-US"/>
        </w:rPr>
        <w:t>,</w:t>
      </w:r>
      <w:r w:rsidR="000B5708" w:rsidRPr="000B5708">
        <w:rPr>
          <w:rFonts w:eastAsiaTheme="minorHAnsi"/>
          <w:bCs/>
          <w:sz w:val="28"/>
          <w:szCs w:val="28"/>
          <w:lang w:eastAsia="en-US"/>
        </w:rPr>
        <w:t xml:space="preserve"> А. В. </w:t>
      </w:r>
      <w:r w:rsidR="000B5708" w:rsidRPr="000B5708">
        <w:rPr>
          <w:rFonts w:eastAsiaTheme="minorHAnsi"/>
          <w:sz w:val="28"/>
          <w:szCs w:val="28"/>
          <w:lang w:eastAsia="en-US"/>
        </w:rPr>
        <w:t xml:space="preserve">Теория государства и права: учеб. / А. В. </w:t>
      </w:r>
      <w:proofErr w:type="spellStart"/>
      <w:r w:rsidR="000B5708" w:rsidRPr="000B5708">
        <w:rPr>
          <w:rFonts w:eastAsiaTheme="minorHAnsi"/>
          <w:sz w:val="28"/>
          <w:szCs w:val="28"/>
          <w:lang w:eastAsia="en-US"/>
        </w:rPr>
        <w:t>Мелехин</w:t>
      </w:r>
      <w:proofErr w:type="spellEnd"/>
      <w:r w:rsidR="000B5708" w:rsidRPr="000B5708">
        <w:rPr>
          <w:rFonts w:eastAsiaTheme="minorHAnsi"/>
          <w:sz w:val="28"/>
          <w:szCs w:val="28"/>
          <w:lang w:eastAsia="en-US"/>
        </w:rPr>
        <w:t xml:space="preserve">. </w:t>
      </w:r>
      <w:r w:rsidR="000B5708">
        <w:rPr>
          <w:rFonts w:eastAsiaTheme="minorHAnsi"/>
          <w:sz w:val="28"/>
          <w:szCs w:val="28"/>
          <w:lang w:eastAsia="en-US"/>
        </w:rPr>
        <w:t xml:space="preserve">               -</w:t>
      </w:r>
      <w:r w:rsidR="000B5708" w:rsidRPr="000B5708">
        <w:rPr>
          <w:rFonts w:eastAsiaTheme="minorHAnsi"/>
          <w:sz w:val="28"/>
          <w:szCs w:val="28"/>
          <w:lang w:eastAsia="en-US"/>
        </w:rPr>
        <w:t xml:space="preserve"> М.</w:t>
      </w:r>
      <w:proofErr w:type="gramStart"/>
      <w:r w:rsidR="000B5708" w:rsidRPr="000B5708">
        <w:rPr>
          <w:rFonts w:eastAsiaTheme="minorHAnsi"/>
          <w:sz w:val="28"/>
          <w:szCs w:val="28"/>
          <w:lang w:eastAsia="en-US"/>
        </w:rPr>
        <w:t xml:space="preserve"> :</w:t>
      </w:r>
      <w:proofErr w:type="gramEnd"/>
      <w:r w:rsidR="000B5708" w:rsidRPr="000B5708">
        <w:rPr>
          <w:rFonts w:eastAsiaTheme="minorHAnsi"/>
          <w:sz w:val="28"/>
          <w:szCs w:val="28"/>
          <w:lang w:eastAsia="en-US"/>
        </w:rPr>
        <w:t xml:space="preserve"> </w:t>
      </w:r>
      <w:proofErr w:type="spellStart"/>
      <w:r w:rsidR="000B5708" w:rsidRPr="000B5708">
        <w:rPr>
          <w:rFonts w:eastAsiaTheme="minorHAnsi"/>
          <w:sz w:val="28"/>
          <w:szCs w:val="28"/>
          <w:lang w:eastAsia="en-US"/>
        </w:rPr>
        <w:t>Маркет</w:t>
      </w:r>
      <w:proofErr w:type="spellEnd"/>
      <w:r w:rsidR="000B5708" w:rsidRPr="000B5708">
        <w:rPr>
          <w:rFonts w:eastAsiaTheme="minorHAnsi"/>
          <w:sz w:val="28"/>
          <w:szCs w:val="28"/>
          <w:lang w:eastAsia="en-US"/>
        </w:rPr>
        <w:t xml:space="preserve"> ДС, 2007. </w:t>
      </w:r>
      <w:r w:rsidR="000B5708">
        <w:rPr>
          <w:rFonts w:eastAsiaTheme="minorHAnsi"/>
          <w:sz w:val="28"/>
          <w:szCs w:val="28"/>
          <w:lang w:eastAsia="en-US"/>
        </w:rPr>
        <w:t>-</w:t>
      </w:r>
      <w:r w:rsidR="000B5708" w:rsidRPr="000B5708">
        <w:rPr>
          <w:rFonts w:eastAsiaTheme="minorHAnsi"/>
          <w:sz w:val="28"/>
          <w:szCs w:val="28"/>
          <w:lang w:eastAsia="en-US"/>
        </w:rPr>
        <w:t xml:space="preserve"> 640 с.</w:t>
      </w:r>
    </w:p>
    <w:p w:rsidR="002F592A" w:rsidRPr="00B122E7" w:rsidRDefault="002F592A" w:rsidP="00B122E7">
      <w:pPr>
        <w:autoSpaceDE w:val="0"/>
        <w:autoSpaceDN w:val="0"/>
        <w:adjustRightInd w:val="0"/>
        <w:spacing w:line="360" w:lineRule="auto"/>
        <w:ind w:firstLine="709"/>
        <w:jc w:val="both"/>
        <w:rPr>
          <w:rStyle w:val="A30"/>
          <w:sz w:val="28"/>
          <w:szCs w:val="28"/>
        </w:rPr>
      </w:pPr>
      <w:r w:rsidRPr="00B122E7">
        <w:rPr>
          <w:rStyle w:val="A30"/>
          <w:sz w:val="28"/>
          <w:szCs w:val="28"/>
        </w:rPr>
        <w:t>25.</w:t>
      </w:r>
      <w:r w:rsidR="00B122E7" w:rsidRPr="00B122E7">
        <w:rPr>
          <w:rFonts w:eastAsiaTheme="minorHAnsi"/>
          <w:bCs/>
          <w:sz w:val="28"/>
          <w:szCs w:val="28"/>
          <w:lang w:eastAsia="en-US"/>
        </w:rPr>
        <w:t xml:space="preserve"> Карташов, В. Н. Теория государства и права: учебное</w:t>
      </w:r>
      <w:r w:rsidR="00B122E7">
        <w:rPr>
          <w:rFonts w:eastAsiaTheme="minorHAnsi"/>
          <w:bCs/>
          <w:sz w:val="28"/>
          <w:szCs w:val="28"/>
          <w:lang w:eastAsia="en-US"/>
        </w:rPr>
        <w:t xml:space="preserve"> </w:t>
      </w:r>
      <w:r w:rsidR="00B122E7" w:rsidRPr="00B122E7">
        <w:rPr>
          <w:rFonts w:eastAsiaTheme="minorHAnsi"/>
          <w:bCs/>
          <w:sz w:val="28"/>
          <w:szCs w:val="28"/>
          <w:lang w:eastAsia="en-US"/>
        </w:rPr>
        <w:t xml:space="preserve">пособие для бакалавров </w:t>
      </w:r>
      <w:r w:rsidR="00B122E7" w:rsidRPr="00B122E7">
        <w:rPr>
          <w:rFonts w:eastAsiaTheme="minorHAnsi"/>
          <w:sz w:val="28"/>
          <w:szCs w:val="28"/>
          <w:lang w:eastAsia="en-US"/>
        </w:rPr>
        <w:t xml:space="preserve">/ В. Н. Карташов. – Ярославль: </w:t>
      </w:r>
      <w:proofErr w:type="spellStart"/>
      <w:r w:rsidR="00B122E7" w:rsidRPr="00B122E7">
        <w:rPr>
          <w:rFonts w:eastAsiaTheme="minorHAnsi"/>
          <w:sz w:val="28"/>
          <w:szCs w:val="28"/>
          <w:lang w:eastAsia="en-US"/>
        </w:rPr>
        <w:t>ЯрГУ</w:t>
      </w:r>
      <w:proofErr w:type="spellEnd"/>
      <w:r w:rsidR="00B122E7" w:rsidRPr="00B122E7">
        <w:rPr>
          <w:rFonts w:eastAsiaTheme="minorHAnsi"/>
          <w:sz w:val="28"/>
          <w:szCs w:val="28"/>
          <w:lang w:eastAsia="en-US"/>
        </w:rPr>
        <w:t xml:space="preserve">, 2012. </w:t>
      </w:r>
      <w:r w:rsidR="00B122E7">
        <w:rPr>
          <w:rFonts w:eastAsiaTheme="minorHAnsi"/>
          <w:sz w:val="28"/>
          <w:szCs w:val="28"/>
          <w:lang w:eastAsia="en-US"/>
        </w:rPr>
        <w:t>-</w:t>
      </w:r>
      <w:r w:rsidR="00B122E7" w:rsidRPr="00B122E7">
        <w:rPr>
          <w:rFonts w:eastAsiaTheme="minorHAnsi"/>
          <w:sz w:val="28"/>
          <w:szCs w:val="28"/>
          <w:lang w:eastAsia="en-US"/>
        </w:rPr>
        <w:t xml:space="preserve"> 274 с.</w:t>
      </w:r>
    </w:p>
    <w:p w:rsidR="002F592A" w:rsidRPr="00B55134" w:rsidRDefault="002F592A" w:rsidP="002F592A">
      <w:pPr>
        <w:autoSpaceDE w:val="0"/>
        <w:autoSpaceDN w:val="0"/>
        <w:adjustRightInd w:val="0"/>
        <w:spacing w:line="360" w:lineRule="auto"/>
        <w:ind w:firstLine="709"/>
        <w:jc w:val="both"/>
        <w:rPr>
          <w:rFonts w:eastAsiaTheme="minorHAnsi"/>
          <w:bCs/>
          <w:sz w:val="28"/>
          <w:szCs w:val="28"/>
          <w:lang w:eastAsia="en-US"/>
        </w:rPr>
      </w:pPr>
    </w:p>
    <w:p w:rsidR="00552D16" w:rsidRPr="006235D4" w:rsidRDefault="00552D16" w:rsidP="006235D4">
      <w:pPr>
        <w:pStyle w:val="Default"/>
        <w:spacing w:line="360" w:lineRule="auto"/>
        <w:ind w:firstLine="709"/>
        <w:jc w:val="both"/>
        <w:rPr>
          <w:sz w:val="44"/>
          <w:szCs w:val="28"/>
        </w:rPr>
      </w:pPr>
    </w:p>
    <w:p w:rsidR="00552D16" w:rsidRPr="00A435C3" w:rsidRDefault="00552D16" w:rsidP="00352C84">
      <w:pPr>
        <w:autoSpaceDE w:val="0"/>
        <w:autoSpaceDN w:val="0"/>
        <w:adjustRightInd w:val="0"/>
        <w:spacing w:line="360" w:lineRule="auto"/>
        <w:ind w:firstLine="709"/>
        <w:jc w:val="both"/>
        <w:rPr>
          <w:rFonts w:eastAsia="Times-Roman"/>
          <w:sz w:val="28"/>
          <w:szCs w:val="28"/>
          <w:lang w:eastAsia="en-US"/>
        </w:rPr>
      </w:pPr>
    </w:p>
    <w:sectPr w:rsidR="00552D16" w:rsidRPr="00A435C3" w:rsidSect="00175DB5">
      <w:footerReference w:type="default" r:id="rId22"/>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E2A" w:rsidRDefault="002D0E2A" w:rsidP="00E825E9">
      <w:r>
        <w:separator/>
      </w:r>
    </w:p>
  </w:endnote>
  <w:endnote w:type="continuationSeparator" w:id="0">
    <w:p w:rsidR="002D0E2A" w:rsidRDefault="002D0E2A" w:rsidP="00E825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ewton-Regular">
    <w:altName w:val="MS Mincho"/>
    <w:panose1 w:val="00000000000000000000"/>
    <w:charset w:val="80"/>
    <w:family w:val="roman"/>
    <w:notTrueType/>
    <w:pitch w:val="default"/>
    <w:sig w:usb0="00000001" w:usb1="08070000" w:usb2="00000010" w:usb3="00000000" w:csb0="00020000" w:csb1="00000000"/>
  </w:font>
  <w:font w:name="Newton-Bold">
    <w:altName w:val="Arial Unicode MS"/>
    <w:panose1 w:val="00000000000000000000"/>
    <w:charset w:val="81"/>
    <w:family w:val="roman"/>
    <w:notTrueType/>
    <w:pitch w:val="default"/>
    <w:sig w:usb0="00000001" w:usb1="09070000" w:usb2="00000010" w:usb3="00000000" w:csb0="000A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831"/>
      <w:docPartObj>
        <w:docPartGallery w:val="Page Numbers (Bottom of Page)"/>
        <w:docPartUnique/>
      </w:docPartObj>
    </w:sdtPr>
    <w:sdtContent>
      <w:p w:rsidR="00582C05" w:rsidRDefault="00647ECA">
        <w:pPr>
          <w:pStyle w:val="a5"/>
          <w:jc w:val="center"/>
        </w:pPr>
        <w:fldSimple w:instr=" PAGE   \* MERGEFORMAT ">
          <w:r w:rsidR="008E567C">
            <w:rPr>
              <w:noProof/>
            </w:rPr>
            <w:t>2</w:t>
          </w:r>
        </w:fldSimple>
      </w:p>
    </w:sdtContent>
  </w:sdt>
  <w:p w:rsidR="00582C05" w:rsidRDefault="00582C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E2A" w:rsidRDefault="002D0E2A" w:rsidP="00E825E9">
      <w:r>
        <w:separator/>
      </w:r>
    </w:p>
  </w:footnote>
  <w:footnote w:type="continuationSeparator" w:id="0">
    <w:p w:rsidR="002D0E2A" w:rsidRDefault="002D0E2A" w:rsidP="00E825E9">
      <w:r>
        <w:continuationSeparator/>
      </w:r>
    </w:p>
  </w:footnote>
  <w:footnote w:id="1">
    <w:p w:rsidR="00582C05" w:rsidRPr="008C71AB" w:rsidRDefault="00582C05" w:rsidP="00711C2F">
      <w:pPr>
        <w:pStyle w:val="a8"/>
        <w:rPr>
          <w:rFonts w:eastAsia="Times-Roman"/>
          <w:sz w:val="24"/>
          <w:szCs w:val="28"/>
        </w:rPr>
      </w:pPr>
      <w:r w:rsidRPr="008C71AB">
        <w:rPr>
          <w:rStyle w:val="aa"/>
          <w:sz w:val="24"/>
        </w:rPr>
        <w:footnoteRef/>
      </w:r>
      <w:r w:rsidRPr="008C71AB">
        <w:rPr>
          <w:sz w:val="24"/>
        </w:rPr>
        <w:t xml:space="preserve"> </w:t>
      </w:r>
      <w:r w:rsidRPr="004015A9">
        <w:rPr>
          <w:rFonts w:eastAsia="Times-Bold"/>
          <w:bCs/>
          <w:sz w:val="24"/>
          <w:szCs w:val="28"/>
        </w:rPr>
        <w:t xml:space="preserve">Марченко М. Н., Дерябина Е. М. </w:t>
      </w:r>
      <w:r w:rsidRPr="004015A9">
        <w:rPr>
          <w:rFonts w:eastAsia="Times-Roman"/>
          <w:sz w:val="24"/>
          <w:szCs w:val="28"/>
        </w:rPr>
        <w:t xml:space="preserve">Правоведение: Учеб. </w:t>
      </w:r>
      <w:r w:rsidRPr="004015A9">
        <w:rPr>
          <w:color w:val="000000"/>
          <w:sz w:val="24"/>
          <w:szCs w:val="28"/>
        </w:rPr>
        <w:t>–</w:t>
      </w:r>
      <w:r w:rsidRPr="004015A9">
        <w:rPr>
          <w:rFonts w:eastAsia="Times-Roman"/>
          <w:sz w:val="24"/>
          <w:szCs w:val="28"/>
        </w:rPr>
        <w:t xml:space="preserve"> М.</w:t>
      </w:r>
      <w:proofErr w:type="gramStart"/>
      <w:r w:rsidRPr="004015A9">
        <w:rPr>
          <w:rFonts w:eastAsia="Times-Roman"/>
          <w:sz w:val="24"/>
          <w:szCs w:val="28"/>
        </w:rPr>
        <w:t xml:space="preserve"> :</w:t>
      </w:r>
      <w:proofErr w:type="gramEnd"/>
      <w:r w:rsidRPr="004015A9">
        <w:rPr>
          <w:rFonts w:eastAsia="Times-Roman"/>
          <w:sz w:val="24"/>
          <w:szCs w:val="28"/>
        </w:rPr>
        <w:t xml:space="preserve"> Проспект, 2004. </w:t>
      </w:r>
      <w:r w:rsidRPr="004015A9">
        <w:rPr>
          <w:color w:val="000000"/>
          <w:sz w:val="24"/>
          <w:szCs w:val="28"/>
        </w:rPr>
        <w:t xml:space="preserve">– </w:t>
      </w:r>
      <w:r w:rsidRPr="004015A9">
        <w:rPr>
          <w:rFonts w:eastAsia="Times-Roman"/>
          <w:sz w:val="24"/>
          <w:szCs w:val="28"/>
        </w:rPr>
        <w:t>С. 59.</w:t>
      </w:r>
    </w:p>
  </w:footnote>
  <w:footnote w:id="2">
    <w:p w:rsidR="00582C05" w:rsidRPr="008C71AB" w:rsidRDefault="00582C05" w:rsidP="00711C2F">
      <w:pPr>
        <w:autoSpaceDE w:val="0"/>
        <w:autoSpaceDN w:val="0"/>
        <w:adjustRightInd w:val="0"/>
        <w:jc w:val="both"/>
      </w:pPr>
      <w:r w:rsidRPr="008C71AB">
        <w:rPr>
          <w:rStyle w:val="aa"/>
        </w:rPr>
        <w:footnoteRef/>
      </w:r>
      <w:r w:rsidRPr="008C71AB">
        <w:t xml:space="preserve"> </w:t>
      </w:r>
      <w:proofErr w:type="spellStart"/>
      <w:r w:rsidRPr="008C71AB">
        <w:rPr>
          <w:color w:val="000000"/>
        </w:rPr>
        <w:t>Шерш</w:t>
      </w:r>
      <w:r>
        <w:rPr>
          <w:color w:val="000000"/>
        </w:rPr>
        <w:t>еневич</w:t>
      </w:r>
      <w:proofErr w:type="spellEnd"/>
      <w:r>
        <w:rPr>
          <w:color w:val="000000"/>
        </w:rPr>
        <w:t xml:space="preserve"> Г.Ф. Общая теория права.</w:t>
      </w:r>
      <w:r w:rsidR="00B23F57">
        <w:rPr>
          <w:color w:val="000000"/>
        </w:rPr>
        <w:t>- М.:</w:t>
      </w:r>
      <w:r>
        <w:rPr>
          <w:color w:val="000000"/>
        </w:rPr>
        <w:t xml:space="preserve"> </w:t>
      </w:r>
      <w:r w:rsidRPr="008C71AB">
        <w:rPr>
          <w:color w:val="000000"/>
        </w:rPr>
        <w:t>Из</w:t>
      </w:r>
      <w:r w:rsidR="00B23F57">
        <w:rPr>
          <w:color w:val="000000"/>
        </w:rPr>
        <w:t xml:space="preserve">д. </w:t>
      </w:r>
      <w:proofErr w:type="spellStart"/>
      <w:r w:rsidR="00B23F57">
        <w:rPr>
          <w:color w:val="000000"/>
        </w:rPr>
        <w:t>Бр</w:t>
      </w:r>
      <w:proofErr w:type="spellEnd"/>
      <w:r w:rsidR="00B23F57">
        <w:rPr>
          <w:color w:val="000000"/>
        </w:rPr>
        <w:t>. Башмаковых</w:t>
      </w:r>
      <w:r>
        <w:rPr>
          <w:color w:val="000000"/>
        </w:rPr>
        <w:t>,1911. С. 698</w:t>
      </w:r>
      <w:r w:rsidRPr="008C71AB">
        <w:rPr>
          <w:color w:val="000000"/>
        </w:rPr>
        <w:t>.</w:t>
      </w:r>
    </w:p>
  </w:footnote>
  <w:footnote w:id="3">
    <w:p w:rsidR="00582C05" w:rsidRPr="004015A9" w:rsidRDefault="00582C05" w:rsidP="006B5E67">
      <w:pPr>
        <w:jc w:val="both"/>
        <w:rPr>
          <w:sz w:val="22"/>
        </w:rPr>
      </w:pPr>
      <w:r w:rsidRPr="008C71AB">
        <w:rPr>
          <w:rStyle w:val="aa"/>
        </w:rPr>
        <w:footnoteRef/>
      </w:r>
      <w:r w:rsidRPr="008C71AB">
        <w:t xml:space="preserve"> </w:t>
      </w:r>
      <w:r w:rsidRPr="004015A9">
        <w:rPr>
          <w:color w:val="000000"/>
          <w:szCs w:val="28"/>
        </w:rPr>
        <w:t>Трубецкой Е.Н. Энциклопедия права. – М.</w:t>
      </w:r>
      <w:proofErr w:type="gramStart"/>
      <w:r w:rsidRPr="004015A9">
        <w:rPr>
          <w:color w:val="000000"/>
          <w:szCs w:val="28"/>
        </w:rPr>
        <w:t xml:space="preserve"> :</w:t>
      </w:r>
      <w:proofErr w:type="gramEnd"/>
      <w:r w:rsidRPr="004015A9">
        <w:rPr>
          <w:color w:val="000000"/>
          <w:szCs w:val="28"/>
        </w:rPr>
        <w:t xml:space="preserve"> Книга по Требованию, 2011. С. 134.</w:t>
      </w:r>
    </w:p>
  </w:footnote>
  <w:footnote w:id="4">
    <w:p w:rsidR="00582C05" w:rsidRDefault="00582C05" w:rsidP="00B23F57">
      <w:pPr>
        <w:pStyle w:val="a8"/>
        <w:jc w:val="both"/>
      </w:pPr>
      <w:r w:rsidRPr="00FA65CD">
        <w:rPr>
          <w:rStyle w:val="aa"/>
          <w:sz w:val="24"/>
        </w:rPr>
        <w:footnoteRef/>
      </w:r>
      <w:r w:rsidRPr="00FA65CD">
        <w:rPr>
          <w:sz w:val="24"/>
        </w:rPr>
        <w:t xml:space="preserve"> </w:t>
      </w:r>
      <w:r w:rsidRPr="00FA65CD">
        <w:rPr>
          <w:rStyle w:val="blk1"/>
          <w:sz w:val="24"/>
          <w:szCs w:val="32"/>
        </w:rPr>
        <w:t>О правовом положении иностранных</w:t>
      </w:r>
      <w:r w:rsidR="00B23F57">
        <w:rPr>
          <w:rStyle w:val="blk1"/>
          <w:sz w:val="24"/>
          <w:szCs w:val="32"/>
        </w:rPr>
        <w:t xml:space="preserve"> граждан в Российской Федерации: Федеральный закон</w:t>
      </w:r>
      <w:r>
        <w:rPr>
          <w:rStyle w:val="blk1"/>
          <w:sz w:val="24"/>
          <w:szCs w:val="32"/>
        </w:rPr>
        <w:t xml:space="preserve"> о</w:t>
      </w:r>
      <w:r w:rsidRPr="00FA65CD">
        <w:rPr>
          <w:rStyle w:val="blk1"/>
          <w:sz w:val="24"/>
          <w:szCs w:val="32"/>
        </w:rPr>
        <w:t>т 25.07.200</w:t>
      </w:r>
      <w:r>
        <w:rPr>
          <w:rStyle w:val="blk1"/>
          <w:sz w:val="24"/>
          <w:szCs w:val="32"/>
        </w:rPr>
        <w:t xml:space="preserve">2 </w:t>
      </w:r>
      <w:r w:rsidR="001F7B0D">
        <w:rPr>
          <w:rStyle w:val="blk1"/>
          <w:sz w:val="24"/>
          <w:szCs w:val="32"/>
        </w:rPr>
        <w:t>№</w:t>
      </w:r>
      <w:r>
        <w:rPr>
          <w:rStyle w:val="blk1"/>
          <w:sz w:val="24"/>
          <w:szCs w:val="32"/>
        </w:rPr>
        <w:t xml:space="preserve"> 115-ФЗ (ред. от 31.12.2017)</w:t>
      </w:r>
      <w:r w:rsidRPr="00FA65CD">
        <w:rPr>
          <w:rStyle w:val="blk1"/>
          <w:sz w:val="24"/>
          <w:szCs w:val="32"/>
        </w:rPr>
        <w:t>//</w:t>
      </w:r>
      <w:r w:rsidRPr="00FA65CD">
        <w:rPr>
          <w:sz w:val="24"/>
          <w:szCs w:val="32"/>
        </w:rPr>
        <w:t>Собрание законодательства РФ</w:t>
      </w:r>
      <w:r w:rsidR="00B23F57">
        <w:rPr>
          <w:sz w:val="24"/>
          <w:szCs w:val="32"/>
        </w:rPr>
        <w:t>,</w:t>
      </w:r>
      <w:r w:rsidRPr="00FA65CD">
        <w:rPr>
          <w:sz w:val="24"/>
          <w:szCs w:val="32"/>
        </w:rPr>
        <w:t xml:space="preserve"> </w:t>
      </w:r>
      <w:r w:rsidR="00B23F57">
        <w:rPr>
          <w:sz w:val="24"/>
          <w:szCs w:val="32"/>
        </w:rPr>
        <w:t>2</w:t>
      </w:r>
      <w:r>
        <w:rPr>
          <w:sz w:val="24"/>
          <w:szCs w:val="32"/>
        </w:rPr>
        <w:t>9.07.</w:t>
      </w:r>
      <w:r w:rsidRPr="00FA65CD">
        <w:rPr>
          <w:sz w:val="24"/>
          <w:szCs w:val="32"/>
        </w:rPr>
        <w:t xml:space="preserve">2002,  </w:t>
      </w:r>
      <w:r w:rsidR="001F7B0D">
        <w:rPr>
          <w:sz w:val="24"/>
          <w:szCs w:val="32"/>
        </w:rPr>
        <w:t>№</w:t>
      </w:r>
      <w:r w:rsidRPr="00FA65CD">
        <w:rPr>
          <w:sz w:val="24"/>
          <w:szCs w:val="32"/>
        </w:rPr>
        <w:t xml:space="preserve"> 30, ст. </w:t>
      </w:r>
      <w:r>
        <w:rPr>
          <w:sz w:val="24"/>
          <w:szCs w:val="32"/>
        </w:rPr>
        <w:t>3032</w:t>
      </w:r>
      <w:r w:rsidRPr="00FA65CD">
        <w:rPr>
          <w:sz w:val="24"/>
          <w:szCs w:val="32"/>
        </w:rPr>
        <w:t>.</w:t>
      </w:r>
    </w:p>
  </w:footnote>
  <w:footnote w:id="5">
    <w:p w:rsidR="00582C05" w:rsidRPr="001804B3" w:rsidRDefault="00582C05" w:rsidP="00B23F57">
      <w:pPr>
        <w:pStyle w:val="a8"/>
        <w:jc w:val="both"/>
        <w:rPr>
          <w:sz w:val="24"/>
          <w:szCs w:val="24"/>
        </w:rPr>
      </w:pPr>
      <w:r w:rsidRPr="001804B3">
        <w:rPr>
          <w:rStyle w:val="aa"/>
          <w:sz w:val="24"/>
          <w:szCs w:val="24"/>
        </w:rPr>
        <w:footnoteRef/>
      </w:r>
      <w:r w:rsidRPr="001804B3">
        <w:rPr>
          <w:sz w:val="24"/>
          <w:szCs w:val="24"/>
        </w:rPr>
        <w:t xml:space="preserve"> </w:t>
      </w:r>
      <w:r w:rsidR="00B23F57">
        <w:rPr>
          <w:rStyle w:val="blk1"/>
          <w:sz w:val="24"/>
          <w:szCs w:val="24"/>
        </w:rPr>
        <w:t>О средствах массовой информации: Федеральный закон</w:t>
      </w:r>
      <w:r w:rsidRPr="001804B3">
        <w:rPr>
          <w:rStyle w:val="blk1"/>
          <w:sz w:val="24"/>
          <w:szCs w:val="24"/>
        </w:rPr>
        <w:t xml:space="preserve"> от 27.12.1991. </w:t>
      </w:r>
      <w:r w:rsidR="001F7B0D">
        <w:rPr>
          <w:rStyle w:val="blk1"/>
          <w:sz w:val="24"/>
          <w:szCs w:val="24"/>
        </w:rPr>
        <w:t>№</w:t>
      </w:r>
      <w:r w:rsidRPr="001804B3">
        <w:rPr>
          <w:rStyle w:val="blk1"/>
          <w:sz w:val="24"/>
          <w:szCs w:val="24"/>
        </w:rPr>
        <w:t xml:space="preserve"> 2124-1ФЗ (ред. от 25.11.2017) //</w:t>
      </w:r>
      <w:r w:rsidR="00B23F57">
        <w:rPr>
          <w:sz w:val="24"/>
          <w:szCs w:val="24"/>
        </w:rPr>
        <w:t xml:space="preserve"> Российская газета</w:t>
      </w:r>
      <w:r w:rsidRPr="001804B3">
        <w:rPr>
          <w:sz w:val="24"/>
          <w:szCs w:val="24"/>
        </w:rPr>
        <w:t xml:space="preserve">, 1992, </w:t>
      </w:r>
      <w:r w:rsidR="001F7B0D">
        <w:rPr>
          <w:sz w:val="24"/>
          <w:szCs w:val="24"/>
        </w:rPr>
        <w:t>№</w:t>
      </w:r>
      <w:r w:rsidRPr="001804B3">
        <w:rPr>
          <w:sz w:val="24"/>
          <w:szCs w:val="24"/>
        </w:rPr>
        <w:t xml:space="preserve"> 32, Ст. 7.</w:t>
      </w:r>
    </w:p>
  </w:footnote>
  <w:footnote w:id="6">
    <w:p w:rsidR="00582C05" w:rsidRPr="005B35FD" w:rsidRDefault="00582C05" w:rsidP="00B23F57">
      <w:pPr>
        <w:pStyle w:val="a8"/>
        <w:jc w:val="both"/>
        <w:rPr>
          <w:sz w:val="16"/>
        </w:rPr>
      </w:pPr>
      <w:r>
        <w:rPr>
          <w:rStyle w:val="aa"/>
        </w:rPr>
        <w:footnoteRef/>
      </w:r>
      <w:r>
        <w:t xml:space="preserve"> </w:t>
      </w:r>
      <w:r w:rsidRPr="005B35FD">
        <w:rPr>
          <w:sz w:val="24"/>
        </w:rPr>
        <w:t xml:space="preserve">Договор между Российской Федерацией и Туркменистаном о правовом статусе граждан Российской Федерации, постоянно проживающих на территории Туркменистана, и граждан Туркменистана, постоянно проживающих на территории Российской Федерации </w:t>
      </w:r>
      <w:r w:rsidRPr="005B35FD">
        <w:rPr>
          <w:sz w:val="24"/>
          <w:szCs w:val="32"/>
        </w:rPr>
        <w:t xml:space="preserve">(Ратифицирован </w:t>
      </w:r>
      <w:hyperlink r:id="rId1" w:history="1">
        <w:r w:rsidRPr="005B35FD">
          <w:rPr>
            <w:rStyle w:val="ab"/>
            <w:color w:val="auto"/>
            <w:sz w:val="24"/>
            <w:szCs w:val="32"/>
          </w:rPr>
          <w:t>Федеральным законом РФ</w:t>
        </w:r>
        <w:r w:rsidRPr="005B35FD">
          <w:rPr>
            <w:sz w:val="24"/>
            <w:szCs w:val="32"/>
          </w:rPr>
          <w:t xml:space="preserve"> </w:t>
        </w:r>
        <w:r w:rsidRPr="005B35FD">
          <w:rPr>
            <w:rStyle w:val="ab"/>
            <w:color w:val="auto"/>
            <w:sz w:val="24"/>
            <w:szCs w:val="32"/>
          </w:rPr>
          <w:t xml:space="preserve">от 25 ноября 1996 года </w:t>
        </w:r>
        <w:r w:rsidR="001F7B0D">
          <w:rPr>
            <w:rStyle w:val="ab"/>
            <w:color w:val="auto"/>
            <w:sz w:val="24"/>
            <w:szCs w:val="32"/>
          </w:rPr>
          <w:t>№</w:t>
        </w:r>
        <w:r w:rsidRPr="005B35FD">
          <w:rPr>
            <w:rStyle w:val="ab"/>
            <w:color w:val="auto"/>
            <w:sz w:val="24"/>
            <w:szCs w:val="32"/>
          </w:rPr>
          <w:t xml:space="preserve"> 136-ФЗ</w:t>
        </w:r>
      </w:hyperlink>
      <w:r w:rsidRPr="005B35FD">
        <w:rPr>
          <w:sz w:val="24"/>
          <w:szCs w:val="32"/>
        </w:rPr>
        <w:t xml:space="preserve">) // Бюллетень международных договоров, </w:t>
      </w:r>
      <w:r w:rsidR="00B23F57">
        <w:rPr>
          <w:sz w:val="24"/>
          <w:szCs w:val="32"/>
        </w:rPr>
        <w:t xml:space="preserve">11.11.1997, </w:t>
      </w:r>
      <w:r w:rsidR="001F7B0D">
        <w:rPr>
          <w:sz w:val="24"/>
          <w:szCs w:val="32"/>
        </w:rPr>
        <w:t>№</w:t>
      </w:r>
      <w:r w:rsidR="00B23F57">
        <w:rPr>
          <w:sz w:val="24"/>
          <w:szCs w:val="32"/>
        </w:rPr>
        <w:t xml:space="preserve"> 11, Ст. 5495.</w:t>
      </w:r>
    </w:p>
  </w:footnote>
  <w:footnote w:id="7">
    <w:p w:rsidR="00582C05" w:rsidRPr="005B35FD" w:rsidRDefault="00582C05" w:rsidP="00B23F57">
      <w:pPr>
        <w:pStyle w:val="Default"/>
        <w:jc w:val="both"/>
        <w:rPr>
          <w:color w:val="auto"/>
        </w:rPr>
      </w:pPr>
      <w:r>
        <w:rPr>
          <w:rStyle w:val="aa"/>
        </w:rPr>
        <w:footnoteRef/>
      </w:r>
      <w:r>
        <w:t xml:space="preserve"> </w:t>
      </w:r>
      <w:r w:rsidRPr="005B35FD">
        <w:t>Договор между Российской Федерацией и Киргизской Республикой о правовом статусе граждан Российской Федерации, постоянно проживающих на территории Киргизской Республики, и граждан Киргизской Республики, постоянно</w:t>
      </w:r>
      <w:r>
        <w:t xml:space="preserve"> проживающих на территории РФ (</w:t>
      </w:r>
      <w:r w:rsidRPr="005B35FD">
        <w:rPr>
          <w:color w:val="auto"/>
        </w:rPr>
        <w:t xml:space="preserve">Ратифицирован  Федеральным законом РФ от 19 .03. 1997 года </w:t>
      </w:r>
      <w:r w:rsidR="001F7B0D">
        <w:rPr>
          <w:color w:val="auto"/>
        </w:rPr>
        <w:t>№</w:t>
      </w:r>
      <w:r w:rsidRPr="005B35FD">
        <w:rPr>
          <w:color w:val="auto"/>
        </w:rPr>
        <w:t xml:space="preserve"> 62-ФЗ)</w:t>
      </w:r>
      <w:r>
        <w:rPr>
          <w:color w:val="auto"/>
        </w:rPr>
        <w:t xml:space="preserve"> //</w:t>
      </w:r>
      <w:r w:rsidRPr="005B35FD">
        <w:t>Собрание законодательства РФ ,</w:t>
      </w:r>
      <w:r w:rsidR="00B23F57">
        <w:t xml:space="preserve"> 26.01.2001, </w:t>
      </w:r>
      <w:r w:rsidR="001F7B0D">
        <w:t>№</w:t>
      </w:r>
      <w:r w:rsidR="00B23F57">
        <w:t xml:space="preserve"> 9, Ст. 3492</w:t>
      </w:r>
    </w:p>
    <w:p w:rsidR="00582C05" w:rsidRDefault="00582C05">
      <w:pPr>
        <w:pStyle w:val="a8"/>
      </w:pPr>
    </w:p>
  </w:footnote>
  <w:footnote w:id="8">
    <w:p w:rsidR="00582C05" w:rsidRPr="00C4784F" w:rsidRDefault="00582C05" w:rsidP="00711C2F">
      <w:pPr>
        <w:jc w:val="both"/>
        <w:rPr>
          <w:szCs w:val="21"/>
        </w:rPr>
      </w:pPr>
      <w:r w:rsidRPr="00411AF4">
        <w:rPr>
          <w:rStyle w:val="aa"/>
        </w:rPr>
        <w:footnoteRef/>
      </w:r>
      <w:r w:rsidRPr="00411AF4">
        <w:rPr>
          <w:sz w:val="22"/>
        </w:rPr>
        <w:t xml:space="preserve"> </w:t>
      </w:r>
      <w:r w:rsidRPr="00411AF4">
        <w:rPr>
          <w:szCs w:val="28"/>
        </w:rPr>
        <w:t>Гражданск</w:t>
      </w:r>
      <w:r w:rsidR="001F7B0D">
        <w:rPr>
          <w:szCs w:val="28"/>
        </w:rPr>
        <w:t xml:space="preserve">ий кодекс Российской Федерации </w:t>
      </w:r>
      <w:r w:rsidRPr="00411AF4">
        <w:rPr>
          <w:szCs w:val="28"/>
        </w:rPr>
        <w:t>от 30 ноября 1994г. №51-ФЗ</w:t>
      </w:r>
      <w:r w:rsidR="001F7B0D" w:rsidRPr="001F7B0D">
        <w:rPr>
          <w:szCs w:val="28"/>
        </w:rPr>
        <w:t xml:space="preserve"> </w:t>
      </w:r>
      <w:r w:rsidR="001F7B0D">
        <w:rPr>
          <w:szCs w:val="28"/>
        </w:rPr>
        <w:t>ч</w:t>
      </w:r>
      <w:r w:rsidR="001F7B0D" w:rsidRPr="00411AF4">
        <w:rPr>
          <w:szCs w:val="28"/>
        </w:rPr>
        <w:t>асть 1</w:t>
      </w:r>
      <w:r w:rsidRPr="00411AF4">
        <w:rPr>
          <w:szCs w:val="28"/>
        </w:rPr>
        <w:t xml:space="preserve"> </w:t>
      </w:r>
      <w:r w:rsidRPr="00411AF4">
        <w:rPr>
          <w:rStyle w:val="blk1"/>
          <w:szCs w:val="32"/>
        </w:rPr>
        <w:t xml:space="preserve">(ред. от 27.12.2017) </w:t>
      </w:r>
      <w:r w:rsidRPr="00411AF4">
        <w:rPr>
          <w:szCs w:val="28"/>
        </w:rPr>
        <w:t xml:space="preserve"> // Собрание законодательства РФ</w:t>
      </w:r>
      <w:r w:rsidR="00B23F57">
        <w:rPr>
          <w:szCs w:val="28"/>
        </w:rPr>
        <w:t>,</w:t>
      </w:r>
      <w:r w:rsidRPr="00411AF4">
        <w:rPr>
          <w:szCs w:val="28"/>
        </w:rPr>
        <w:t xml:space="preserve">  </w:t>
      </w:r>
      <w:r w:rsidRPr="00C4784F">
        <w:rPr>
          <w:szCs w:val="21"/>
        </w:rPr>
        <w:t>05.12.1994, № 32, ст. 3301.</w:t>
      </w:r>
    </w:p>
    <w:p w:rsidR="00582C05" w:rsidRPr="008C71AB" w:rsidRDefault="00582C05">
      <w:pPr>
        <w:pStyle w:val="a8"/>
        <w:rPr>
          <w:sz w:val="24"/>
        </w:rPr>
      </w:pPr>
    </w:p>
  </w:footnote>
  <w:footnote w:id="9">
    <w:p w:rsidR="00582C05" w:rsidRPr="001A63FE" w:rsidRDefault="00582C05" w:rsidP="00B23F57">
      <w:pPr>
        <w:jc w:val="both"/>
        <w:rPr>
          <w:szCs w:val="21"/>
        </w:rPr>
      </w:pPr>
      <w:r>
        <w:rPr>
          <w:rStyle w:val="aa"/>
        </w:rPr>
        <w:footnoteRef/>
      </w:r>
      <w:r>
        <w:t xml:space="preserve"> </w:t>
      </w:r>
      <w:r w:rsidRPr="001A63FE">
        <w:rPr>
          <w:rStyle w:val="blk1"/>
          <w:szCs w:val="29"/>
        </w:rPr>
        <w:t>Договор между Российской Федерацией и Республикой Крым о принятии в Российскую Федерацию Республики Крым и образовании в составе Росси</w:t>
      </w:r>
      <w:r w:rsidR="00B23F57">
        <w:rPr>
          <w:rStyle w:val="blk1"/>
          <w:szCs w:val="29"/>
        </w:rPr>
        <w:t>йской Федерации новых субъектов</w:t>
      </w:r>
      <w:r w:rsidRPr="001A63FE">
        <w:rPr>
          <w:rStyle w:val="blk1"/>
          <w:szCs w:val="29"/>
        </w:rPr>
        <w:t xml:space="preserve"> (Подписан в </w:t>
      </w:r>
      <w:proofErr w:type="gramStart"/>
      <w:r w:rsidRPr="001A63FE">
        <w:rPr>
          <w:rStyle w:val="blk1"/>
          <w:szCs w:val="29"/>
        </w:rPr>
        <w:t>г</w:t>
      </w:r>
      <w:proofErr w:type="gramEnd"/>
      <w:r w:rsidRPr="001A63FE">
        <w:rPr>
          <w:rStyle w:val="blk1"/>
          <w:szCs w:val="29"/>
        </w:rPr>
        <w:t>. Москве 18.03.2014)</w:t>
      </w:r>
      <w:r w:rsidRPr="001A63FE">
        <w:rPr>
          <w:rFonts w:ascii="Verdana" w:hAnsi="Verdana"/>
          <w:sz w:val="21"/>
          <w:szCs w:val="21"/>
        </w:rPr>
        <w:t xml:space="preserve"> </w:t>
      </w:r>
      <w:r>
        <w:rPr>
          <w:szCs w:val="21"/>
        </w:rPr>
        <w:t>// Собрание законодательства РФ</w:t>
      </w:r>
      <w:r w:rsidR="00B23F57">
        <w:rPr>
          <w:szCs w:val="21"/>
        </w:rPr>
        <w:t>,</w:t>
      </w:r>
      <w:r>
        <w:rPr>
          <w:szCs w:val="21"/>
        </w:rPr>
        <w:t xml:space="preserve"> </w:t>
      </w:r>
      <w:r w:rsidR="00B23F57">
        <w:rPr>
          <w:szCs w:val="21"/>
        </w:rPr>
        <w:t>20.03.</w:t>
      </w:r>
      <w:r w:rsidRPr="001A63FE">
        <w:rPr>
          <w:szCs w:val="21"/>
        </w:rPr>
        <w:t xml:space="preserve">2014, </w:t>
      </w:r>
      <w:r w:rsidR="00B23F57">
        <w:rPr>
          <w:szCs w:val="21"/>
        </w:rPr>
        <w:t xml:space="preserve"> </w:t>
      </w:r>
      <w:r w:rsidR="001F7B0D">
        <w:rPr>
          <w:szCs w:val="21"/>
        </w:rPr>
        <w:t>№</w:t>
      </w:r>
      <w:r w:rsidRPr="001A63FE">
        <w:rPr>
          <w:szCs w:val="21"/>
        </w:rPr>
        <w:t xml:space="preserve"> 14, ст. 1570</w:t>
      </w:r>
      <w:r>
        <w:rPr>
          <w:szCs w:val="21"/>
        </w:rPr>
        <w:t>.</w:t>
      </w:r>
    </w:p>
    <w:p w:rsidR="00582C05" w:rsidRPr="001A63FE" w:rsidRDefault="00582C05">
      <w:pPr>
        <w:pStyle w:val="a8"/>
        <w:rPr>
          <w:sz w:val="16"/>
        </w:rPr>
      </w:pPr>
    </w:p>
  </w:footnote>
  <w:footnote w:id="10">
    <w:p w:rsidR="00645700" w:rsidRDefault="00645700" w:rsidP="00B971F3">
      <w:pPr>
        <w:pStyle w:val="a8"/>
        <w:jc w:val="both"/>
      </w:pPr>
      <w:r w:rsidRPr="00B971F3">
        <w:rPr>
          <w:rStyle w:val="aa"/>
          <w:sz w:val="18"/>
        </w:rPr>
        <w:footnoteRef/>
      </w:r>
      <w:r w:rsidR="001F7B0D">
        <w:rPr>
          <w:rFonts w:eastAsiaTheme="minorHAnsi"/>
          <w:bCs/>
          <w:sz w:val="24"/>
          <w:szCs w:val="28"/>
          <w:lang w:eastAsia="en-US"/>
        </w:rPr>
        <w:t>Карташов</w:t>
      </w:r>
      <w:r w:rsidRPr="00B971F3">
        <w:rPr>
          <w:rFonts w:eastAsiaTheme="minorHAnsi"/>
          <w:bCs/>
          <w:sz w:val="24"/>
          <w:szCs w:val="28"/>
          <w:lang w:eastAsia="en-US"/>
        </w:rPr>
        <w:t xml:space="preserve"> В. Н. Теория государства и права: учеб</w:t>
      </w:r>
      <w:r w:rsidR="001F7B0D">
        <w:rPr>
          <w:rFonts w:eastAsiaTheme="minorHAnsi"/>
          <w:bCs/>
          <w:sz w:val="24"/>
          <w:szCs w:val="28"/>
          <w:lang w:eastAsia="en-US"/>
        </w:rPr>
        <w:t xml:space="preserve">ное пособие для бакалавров.                          </w:t>
      </w:r>
      <w:r w:rsidRPr="00B971F3">
        <w:rPr>
          <w:rFonts w:eastAsiaTheme="minorHAnsi"/>
          <w:sz w:val="24"/>
          <w:szCs w:val="28"/>
          <w:lang w:eastAsia="en-US"/>
        </w:rPr>
        <w:t xml:space="preserve">– Ярославль: </w:t>
      </w:r>
      <w:proofErr w:type="spellStart"/>
      <w:r w:rsidRPr="00B971F3">
        <w:rPr>
          <w:rFonts w:eastAsiaTheme="minorHAnsi"/>
          <w:sz w:val="24"/>
          <w:szCs w:val="28"/>
          <w:lang w:eastAsia="en-US"/>
        </w:rPr>
        <w:t>ЯрГУ</w:t>
      </w:r>
      <w:proofErr w:type="spellEnd"/>
      <w:r w:rsidRPr="00B971F3">
        <w:rPr>
          <w:rFonts w:eastAsiaTheme="minorHAnsi"/>
          <w:sz w:val="24"/>
          <w:szCs w:val="28"/>
          <w:lang w:eastAsia="en-US"/>
        </w:rPr>
        <w:t>, 2012. -С. 135.</w:t>
      </w:r>
    </w:p>
  </w:footnote>
  <w:footnote w:id="11">
    <w:p w:rsidR="000B5708" w:rsidRPr="000B5708" w:rsidRDefault="000B5708" w:rsidP="00B971F3">
      <w:pPr>
        <w:autoSpaceDE w:val="0"/>
        <w:autoSpaceDN w:val="0"/>
        <w:adjustRightInd w:val="0"/>
        <w:jc w:val="both"/>
        <w:rPr>
          <w:szCs w:val="28"/>
        </w:rPr>
      </w:pPr>
      <w:r w:rsidRPr="000B5708">
        <w:rPr>
          <w:rStyle w:val="aa"/>
          <w:sz w:val="22"/>
        </w:rPr>
        <w:footnoteRef/>
      </w:r>
      <w:r w:rsidRPr="000B5708">
        <w:rPr>
          <w:sz w:val="22"/>
        </w:rPr>
        <w:t xml:space="preserve"> </w:t>
      </w:r>
      <w:proofErr w:type="spellStart"/>
      <w:r w:rsidR="001F7B0D">
        <w:rPr>
          <w:rFonts w:eastAsiaTheme="minorHAnsi"/>
          <w:bCs/>
          <w:szCs w:val="28"/>
          <w:lang w:eastAsia="en-US"/>
        </w:rPr>
        <w:t>Мелехин</w:t>
      </w:r>
      <w:proofErr w:type="spellEnd"/>
      <w:r w:rsidRPr="000B5708">
        <w:rPr>
          <w:rFonts w:eastAsiaTheme="minorHAnsi"/>
          <w:bCs/>
          <w:szCs w:val="28"/>
          <w:lang w:eastAsia="en-US"/>
        </w:rPr>
        <w:t xml:space="preserve"> А. В. </w:t>
      </w:r>
      <w:r w:rsidRPr="000B5708">
        <w:rPr>
          <w:rFonts w:eastAsiaTheme="minorHAnsi"/>
          <w:szCs w:val="28"/>
          <w:lang w:eastAsia="en-US"/>
        </w:rPr>
        <w:t xml:space="preserve">Теория государства </w:t>
      </w:r>
      <w:r>
        <w:rPr>
          <w:rFonts w:eastAsiaTheme="minorHAnsi"/>
          <w:szCs w:val="28"/>
          <w:lang w:eastAsia="en-US"/>
        </w:rPr>
        <w:t>и права: учеб.</w:t>
      </w:r>
      <w:r w:rsidRPr="000B5708">
        <w:rPr>
          <w:rFonts w:eastAsiaTheme="minorHAnsi"/>
          <w:szCs w:val="28"/>
          <w:lang w:eastAsia="en-US"/>
        </w:rPr>
        <w:t xml:space="preserve"> - М.</w:t>
      </w:r>
      <w:proofErr w:type="gramStart"/>
      <w:r w:rsidRPr="000B5708">
        <w:rPr>
          <w:rFonts w:eastAsiaTheme="minorHAnsi"/>
          <w:szCs w:val="28"/>
          <w:lang w:eastAsia="en-US"/>
        </w:rPr>
        <w:t xml:space="preserve"> :</w:t>
      </w:r>
      <w:proofErr w:type="gramEnd"/>
      <w:r w:rsidRPr="000B5708">
        <w:rPr>
          <w:rFonts w:eastAsiaTheme="minorHAnsi"/>
          <w:szCs w:val="28"/>
          <w:lang w:eastAsia="en-US"/>
        </w:rPr>
        <w:t xml:space="preserve"> </w:t>
      </w:r>
      <w:proofErr w:type="spellStart"/>
      <w:r w:rsidRPr="000B5708">
        <w:rPr>
          <w:rFonts w:eastAsiaTheme="minorHAnsi"/>
          <w:szCs w:val="28"/>
          <w:lang w:eastAsia="en-US"/>
        </w:rPr>
        <w:t>Маркет</w:t>
      </w:r>
      <w:proofErr w:type="spellEnd"/>
      <w:r w:rsidRPr="000B5708">
        <w:rPr>
          <w:rFonts w:eastAsiaTheme="minorHAnsi"/>
          <w:szCs w:val="28"/>
          <w:lang w:eastAsia="en-US"/>
        </w:rPr>
        <w:t xml:space="preserve"> ДС, 2007. -</w:t>
      </w:r>
      <w:r>
        <w:rPr>
          <w:rFonts w:eastAsiaTheme="minorHAnsi"/>
          <w:szCs w:val="28"/>
          <w:lang w:eastAsia="en-US"/>
        </w:rPr>
        <w:t xml:space="preserve"> С. 640</w:t>
      </w:r>
      <w:r w:rsidRPr="000B5708">
        <w:rPr>
          <w:rFonts w:eastAsiaTheme="minorHAnsi"/>
          <w:szCs w:val="28"/>
          <w:lang w:eastAsia="en-US"/>
        </w:rPr>
        <w:t>.</w:t>
      </w:r>
    </w:p>
  </w:footnote>
  <w:footnote w:id="12">
    <w:p w:rsidR="00582C05" w:rsidRPr="00CD76B2" w:rsidRDefault="00582C05" w:rsidP="00B971F3">
      <w:pPr>
        <w:pStyle w:val="a8"/>
        <w:jc w:val="both"/>
        <w:rPr>
          <w:sz w:val="16"/>
        </w:rPr>
      </w:pPr>
      <w:r>
        <w:rPr>
          <w:rStyle w:val="aa"/>
        </w:rPr>
        <w:footnoteRef/>
      </w:r>
      <w:r>
        <w:t xml:space="preserve"> </w:t>
      </w:r>
      <w:r w:rsidRPr="00CD76B2">
        <w:rPr>
          <w:sz w:val="24"/>
        </w:rPr>
        <w:t>Международный пакт о гражданских и политических правах (Нью-Йорк, 19 декабря 1966 г.) // Ведо</w:t>
      </w:r>
      <w:r w:rsidR="008D2D55">
        <w:rPr>
          <w:sz w:val="24"/>
        </w:rPr>
        <w:t>мости Верховного Совета СССР, 1976, №17,</w:t>
      </w:r>
      <w:r w:rsidRPr="00CD76B2">
        <w:rPr>
          <w:sz w:val="24"/>
        </w:rPr>
        <w:t xml:space="preserve"> Ст. 291.</w:t>
      </w:r>
    </w:p>
  </w:footnote>
  <w:footnote w:id="13">
    <w:p w:rsidR="00582C05" w:rsidRPr="00B23F57" w:rsidRDefault="00582C05" w:rsidP="00B971F3">
      <w:pPr>
        <w:autoSpaceDE w:val="0"/>
        <w:autoSpaceDN w:val="0"/>
        <w:adjustRightInd w:val="0"/>
        <w:jc w:val="both"/>
        <w:rPr>
          <w:szCs w:val="20"/>
        </w:rPr>
      </w:pPr>
      <w:r>
        <w:rPr>
          <w:rStyle w:val="aa"/>
        </w:rPr>
        <w:footnoteRef/>
      </w:r>
      <w:r>
        <w:t xml:space="preserve"> </w:t>
      </w:r>
      <w:r w:rsidRPr="00CD76B2">
        <w:rPr>
          <w:szCs w:val="20"/>
        </w:rPr>
        <w:t>Всеобщая декларация прав человека (принята на третьей сессии Генеральной Ассамблеи ООН резолюцией 217</w:t>
      </w:r>
      <w:proofErr w:type="gramStart"/>
      <w:r w:rsidRPr="00CD76B2">
        <w:rPr>
          <w:szCs w:val="20"/>
        </w:rPr>
        <w:t xml:space="preserve"> А</w:t>
      </w:r>
      <w:proofErr w:type="gramEnd"/>
      <w:r w:rsidRPr="00CD76B2">
        <w:rPr>
          <w:szCs w:val="20"/>
        </w:rPr>
        <w:t xml:space="preserve"> (III) от 10 декабр</w:t>
      </w:r>
      <w:r w:rsidR="008D2D55">
        <w:rPr>
          <w:szCs w:val="20"/>
        </w:rPr>
        <w:t>я 1948 г.) // Российская газета,</w:t>
      </w:r>
      <w:r w:rsidRPr="00CD76B2">
        <w:rPr>
          <w:szCs w:val="20"/>
        </w:rPr>
        <w:t xml:space="preserve"> 10</w:t>
      </w:r>
      <w:r>
        <w:rPr>
          <w:szCs w:val="20"/>
        </w:rPr>
        <w:t>.12.</w:t>
      </w:r>
      <w:r w:rsidR="00B23F57">
        <w:rPr>
          <w:szCs w:val="20"/>
        </w:rPr>
        <w:t>1998.</w:t>
      </w:r>
    </w:p>
  </w:footnote>
  <w:footnote w:id="14">
    <w:p w:rsidR="00582C05" w:rsidRPr="00590B1E" w:rsidRDefault="00582C05" w:rsidP="00B971F3">
      <w:pPr>
        <w:pStyle w:val="a8"/>
        <w:jc w:val="both"/>
        <w:rPr>
          <w:sz w:val="16"/>
        </w:rPr>
      </w:pPr>
      <w:r>
        <w:rPr>
          <w:rStyle w:val="aa"/>
        </w:rPr>
        <w:footnoteRef/>
      </w:r>
      <w:r>
        <w:t xml:space="preserve"> </w:t>
      </w:r>
      <w:r w:rsidRPr="00590B1E">
        <w:rPr>
          <w:sz w:val="24"/>
          <w:szCs w:val="28"/>
        </w:rPr>
        <w:t>Конституция Российской Федерации (принята всенародным г</w:t>
      </w:r>
      <w:r w:rsidRPr="00787BF4">
        <w:rPr>
          <w:sz w:val="24"/>
          <w:szCs w:val="28"/>
        </w:rPr>
        <w:t xml:space="preserve">олосованием 12.12.1993)(с учетом поправок, внесенных Законами РФ о поправках к Конституции РФ от 30.12.2008 </w:t>
      </w:r>
      <w:r w:rsidR="001F7B0D">
        <w:rPr>
          <w:sz w:val="24"/>
          <w:szCs w:val="28"/>
        </w:rPr>
        <w:t>№</w:t>
      </w:r>
      <w:r w:rsidRPr="00787BF4">
        <w:rPr>
          <w:sz w:val="24"/>
          <w:szCs w:val="28"/>
        </w:rPr>
        <w:t xml:space="preserve"> 6-ФКЗ, от 30.12.2008 </w:t>
      </w:r>
      <w:r w:rsidR="001F7B0D">
        <w:rPr>
          <w:sz w:val="24"/>
          <w:szCs w:val="28"/>
        </w:rPr>
        <w:t>№</w:t>
      </w:r>
      <w:r w:rsidRPr="00787BF4">
        <w:rPr>
          <w:sz w:val="24"/>
          <w:szCs w:val="28"/>
        </w:rPr>
        <w:t xml:space="preserve"> 7</w:t>
      </w:r>
      <w:r w:rsidRPr="00590B1E">
        <w:rPr>
          <w:sz w:val="24"/>
          <w:szCs w:val="28"/>
        </w:rPr>
        <w:t xml:space="preserve">-ФКЗ, от 05.02.2014 </w:t>
      </w:r>
      <w:r w:rsidR="001F7B0D">
        <w:rPr>
          <w:sz w:val="24"/>
          <w:szCs w:val="28"/>
        </w:rPr>
        <w:t>№</w:t>
      </w:r>
      <w:r w:rsidRPr="00590B1E">
        <w:rPr>
          <w:sz w:val="24"/>
          <w:szCs w:val="28"/>
        </w:rPr>
        <w:t xml:space="preserve"> 2-ФКЗ, от </w:t>
      </w:r>
      <w:r w:rsidRPr="00787BF4">
        <w:rPr>
          <w:sz w:val="24"/>
          <w:szCs w:val="28"/>
        </w:rPr>
        <w:t xml:space="preserve">21.07.2014 </w:t>
      </w:r>
      <w:r w:rsidR="001F7B0D">
        <w:rPr>
          <w:sz w:val="24"/>
          <w:szCs w:val="28"/>
        </w:rPr>
        <w:t>№</w:t>
      </w:r>
      <w:r w:rsidRPr="00787BF4">
        <w:rPr>
          <w:sz w:val="24"/>
          <w:szCs w:val="28"/>
        </w:rPr>
        <w:t xml:space="preserve"> 11-ФКЗ)</w:t>
      </w:r>
      <w:r>
        <w:rPr>
          <w:sz w:val="24"/>
          <w:szCs w:val="28"/>
        </w:rPr>
        <w:t xml:space="preserve"> // Собрание законодательства РФ</w:t>
      </w:r>
      <w:r w:rsidRPr="00590B1E">
        <w:rPr>
          <w:sz w:val="24"/>
          <w:szCs w:val="28"/>
        </w:rPr>
        <w:t xml:space="preserve">, 04.08.2014, </w:t>
      </w:r>
      <w:r w:rsidR="001F7B0D">
        <w:rPr>
          <w:sz w:val="24"/>
          <w:szCs w:val="28"/>
        </w:rPr>
        <w:t>№</w:t>
      </w:r>
      <w:r w:rsidRPr="00590B1E">
        <w:rPr>
          <w:sz w:val="24"/>
          <w:szCs w:val="28"/>
        </w:rPr>
        <w:t xml:space="preserve"> 31, ст. 4398</w:t>
      </w:r>
      <w:r>
        <w:rPr>
          <w:sz w:val="24"/>
          <w:szCs w:val="28"/>
        </w:rPr>
        <w:t>.</w:t>
      </w:r>
    </w:p>
  </w:footnote>
  <w:footnote w:id="15">
    <w:p w:rsidR="00582C05" w:rsidRPr="00A435C3" w:rsidRDefault="00582C05" w:rsidP="00B971F3">
      <w:pPr>
        <w:autoSpaceDE w:val="0"/>
        <w:autoSpaceDN w:val="0"/>
        <w:adjustRightInd w:val="0"/>
        <w:jc w:val="both"/>
        <w:rPr>
          <w:sz w:val="28"/>
          <w:szCs w:val="28"/>
        </w:rPr>
      </w:pPr>
      <w:r>
        <w:rPr>
          <w:rStyle w:val="aa"/>
        </w:rPr>
        <w:footnoteRef/>
      </w:r>
      <w:r>
        <w:t xml:space="preserve"> </w:t>
      </w:r>
      <w:r w:rsidR="001F7B0D">
        <w:rPr>
          <w:bCs/>
          <w:szCs w:val="28"/>
        </w:rPr>
        <w:t>Коркунов Н. М.</w:t>
      </w:r>
      <w:r w:rsidRPr="00316FA6">
        <w:rPr>
          <w:b/>
          <w:bCs/>
          <w:szCs w:val="28"/>
        </w:rPr>
        <w:t xml:space="preserve"> </w:t>
      </w:r>
      <w:r w:rsidR="008D2D55">
        <w:rPr>
          <w:szCs w:val="28"/>
        </w:rPr>
        <w:t xml:space="preserve">Лекции по общей теории права. </w:t>
      </w:r>
      <w:r w:rsidRPr="00316FA6">
        <w:rPr>
          <w:szCs w:val="28"/>
        </w:rPr>
        <w:t xml:space="preserve"> </w:t>
      </w:r>
      <w:r w:rsidRPr="00316FA6">
        <w:rPr>
          <w:color w:val="000000"/>
          <w:szCs w:val="28"/>
        </w:rPr>
        <w:t>–</w:t>
      </w:r>
      <w:r w:rsidRPr="00316FA6">
        <w:rPr>
          <w:szCs w:val="28"/>
        </w:rPr>
        <w:t xml:space="preserve"> 2-е изд. </w:t>
      </w:r>
      <w:r w:rsidRPr="00316FA6">
        <w:rPr>
          <w:color w:val="000000"/>
          <w:szCs w:val="28"/>
        </w:rPr>
        <w:t>–</w:t>
      </w:r>
      <w:r w:rsidRPr="00316FA6">
        <w:rPr>
          <w:szCs w:val="28"/>
        </w:rPr>
        <w:t xml:space="preserve"> М.</w:t>
      </w:r>
      <w:proofErr w:type="gramStart"/>
      <w:r w:rsidRPr="00316FA6">
        <w:rPr>
          <w:szCs w:val="28"/>
        </w:rPr>
        <w:t xml:space="preserve"> :</w:t>
      </w:r>
      <w:proofErr w:type="gramEnd"/>
      <w:r w:rsidRPr="00316FA6">
        <w:rPr>
          <w:szCs w:val="28"/>
        </w:rPr>
        <w:t xml:space="preserve"> </w:t>
      </w:r>
      <w:proofErr w:type="spellStart"/>
      <w:r w:rsidRPr="00316FA6">
        <w:rPr>
          <w:szCs w:val="28"/>
        </w:rPr>
        <w:t>Юрайт</w:t>
      </w:r>
      <w:proofErr w:type="spellEnd"/>
      <w:r w:rsidRPr="00316FA6">
        <w:rPr>
          <w:szCs w:val="28"/>
        </w:rPr>
        <w:t xml:space="preserve">,  2016. </w:t>
      </w:r>
      <w:r w:rsidRPr="00316FA6">
        <w:rPr>
          <w:color w:val="000000"/>
          <w:szCs w:val="28"/>
        </w:rPr>
        <w:t>–</w:t>
      </w:r>
      <w:r w:rsidRPr="00316FA6">
        <w:rPr>
          <w:szCs w:val="28"/>
        </w:rPr>
        <w:t xml:space="preserve"> С. 235.</w:t>
      </w:r>
    </w:p>
    <w:p w:rsidR="00582C05" w:rsidRDefault="00582C05">
      <w:pPr>
        <w:pStyle w:val="a8"/>
      </w:pPr>
    </w:p>
  </w:footnote>
  <w:footnote w:id="16">
    <w:p w:rsidR="00582C05" w:rsidRDefault="00582C05" w:rsidP="00B971F3">
      <w:pPr>
        <w:pStyle w:val="a8"/>
        <w:jc w:val="both"/>
      </w:pPr>
      <w:r>
        <w:rPr>
          <w:rStyle w:val="aa"/>
        </w:rPr>
        <w:footnoteRef/>
      </w:r>
      <w:r>
        <w:t xml:space="preserve"> </w:t>
      </w:r>
      <w:r w:rsidRPr="00411AF4">
        <w:rPr>
          <w:sz w:val="24"/>
          <w:szCs w:val="28"/>
        </w:rPr>
        <w:t xml:space="preserve">Гражданский кодекс Российской Федерации. Часть 1 от 30 ноября 1994г. №51-ФЗ </w:t>
      </w:r>
      <w:r w:rsidRPr="00411AF4">
        <w:rPr>
          <w:rStyle w:val="blk1"/>
          <w:sz w:val="24"/>
          <w:szCs w:val="32"/>
        </w:rPr>
        <w:t xml:space="preserve">(ред. от 27.12.2017) </w:t>
      </w:r>
      <w:r w:rsidRPr="00411AF4">
        <w:rPr>
          <w:sz w:val="24"/>
          <w:szCs w:val="28"/>
        </w:rPr>
        <w:t>// Собрание законодательства РФ</w:t>
      </w:r>
      <w:r w:rsidR="001A5960">
        <w:rPr>
          <w:sz w:val="24"/>
          <w:szCs w:val="28"/>
        </w:rPr>
        <w:t>,</w:t>
      </w:r>
      <w:r w:rsidRPr="00411AF4">
        <w:rPr>
          <w:sz w:val="24"/>
          <w:szCs w:val="28"/>
        </w:rPr>
        <w:t xml:space="preserve">  </w:t>
      </w:r>
      <w:r w:rsidRPr="00C4784F">
        <w:rPr>
          <w:sz w:val="24"/>
          <w:szCs w:val="21"/>
        </w:rPr>
        <w:t>05.12.1994, № 32, ст. 3301.</w:t>
      </w:r>
    </w:p>
  </w:footnote>
  <w:footnote w:id="17">
    <w:p w:rsidR="00582C05" w:rsidRPr="00427951" w:rsidRDefault="00582C05" w:rsidP="00B971F3">
      <w:pPr>
        <w:jc w:val="both"/>
        <w:rPr>
          <w:szCs w:val="32"/>
        </w:rPr>
      </w:pPr>
      <w:r>
        <w:rPr>
          <w:rStyle w:val="aa"/>
        </w:rPr>
        <w:footnoteRef/>
      </w:r>
      <w:r>
        <w:t xml:space="preserve"> </w:t>
      </w:r>
      <w:r w:rsidRPr="00427951">
        <w:rPr>
          <w:rStyle w:val="blk1"/>
          <w:szCs w:val="32"/>
        </w:rPr>
        <w:t>Семейный кодекс Российской Федерации</w:t>
      </w:r>
      <w:proofErr w:type="gramStart"/>
      <w:r w:rsidRPr="00427951">
        <w:rPr>
          <w:rStyle w:val="blk1"/>
          <w:szCs w:val="32"/>
        </w:rPr>
        <w:t>.</w:t>
      </w:r>
      <w:proofErr w:type="gramEnd"/>
      <w:r w:rsidRPr="00427951">
        <w:rPr>
          <w:rStyle w:val="blk1"/>
          <w:szCs w:val="32"/>
        </w:rPr>
        <w:t xml:space="preserve"> </w:t>
      </w:r>
      <w:proofErr w:type="gramStart"/>
      <w:r w:rsidRPr="00427951">
        <w:rPr>
          <w:rStyle w:val="blk1"/>
          <w:szCs w:val="32"/>
        </w:rPr>
        <w:t>о</w:t>
      </w:r>
      <w:proofErr w:type="gramEnd"/>
      <w:r w:rsidRPr="00427951">
        <w:rPr>
          <w:rStyle w:val="blk1"/>
          <w:szCs w:val="32"/>
        </w:rPr>
        <w:t xml:space="preserve">т 29.12.1995 </w:t>
      </w:r>
      <w:r w:rsidR="001F7B0D">
        <w:rPr>
          <w:rStyle w:val="blk1"/>
          <w:szCs w:val="32"/>
        </w:rPr>
        <w:t>№</w:t>
      </w:r>
      <w:r w:rsidRPr="00427951">
        <w:rPr>
          <w:rStyle w:val="blk1"/>
          <w:szCs w:val="32"/>
        </w:rPr>
        <w:t xml:space="preserve"> 223-ФЗ (ред. от 29.12.2017) //  </w:t>
      </w:r>
      <w:r w:rsidRPr="00427951">
        <w:rPr>
          <w:szCs w:val="32"/>
        </w:rPr>
        <w:t>Собрание законодат</w:t>
      </w:r>
      <w:r>
        <w:rPr>
          <w:szCs w:val="32"/>
        </w:rPr>
        <w:t xml:space="preserve">ельства РФ, 01.01.1996,  </w:t>
      </w:r>
      <w:r w:rsidR="001F7B0D">
        <w:rPr>
          <w:szCs w:val="32"/>
        </w:rPr>
        <w:t>№</w:t>
      </w:r>
      <w:r>
        <w:rPr>
          <w:szCs w:val="32"/>
        </w:rPr>
        <w:t xml:space="preserve"> 1,  С</w:t>
      </w:r>
      <w:r w:rsidRPr="00427951">
        <w:rPr>
          <w:szCs w:val="32"/>
        </w:rPr>
        <w:t>т. 13.</w:t>
      </w:r>
    </w:p>
    <w:p w:rsidR="00582C05" w:rsidRPr="00427951" w:rsidRDefault="00582C05" w:rsidP="006B5E67">
      <w:pPr>
        <w:pStyle w:val="a8"/>
        <w:rPr>
          <w:sz w:val="16"/>
        </w:rPr>
      </w:pPr>
    </w:p>
  </w:footnote>
  <w:footnote w:id="18">
    <w:p w:rsidR="00582C05" w:rsidRDefault="00582C05" w:rsidP="00B971F3">
      <w:pPr>
        <w:pStyle w:val="a8"/>
        <w:jc w:val="both"/>
      </w:pPr>
      <w:r>
        <w:rPr>
          <w:rStyle w:val="aa"/>
        </w:rPr>
        <w:footnoteRef/>
      </w:r>
      <w:r>
        <w:t xml:space="preserve"> </w:t>
      </w:r>
      <w:r w:rsidRPr="00411AF4">
        <w:rPr>
          <w:sz w:val="24"/>
          <w:szCs w:val="28"/>
        </w:rPr>
        <w:t xml:space="preserve">Гражданский кодекс Российской Федерации. Часть 1 от 30 ноября 1994г. №51-ФЗ </w:t>
      </w:r>
      <w:r w:rsidRPr="00411AF4">
        <w:rPr>
          <w:rStyle w:val="blk1"/>
          <w:sz w:val="24"/>
          <w:szCs w:val="32"/>
        </w:rPr>
        <w:t xml:space="preserve">(ред. от 27.12.2017) </w:t>
      </w:r>
      <w:r w:rsidRPr="00411AF4">
        <w:rPr>
          <w:sz w:val="24"/>
          <w:szCs w:val="28"/>
        </w:rPr>
        <w:t>// Собрание законодательства РФ</w:t>
      </w:r>
      <w:r w:rsidR="001A5960">
        <w:rPr>
          <w:sz w:val="24"/>
          <w:szCs w:val="28"/>
        </w:rPr>
        <w:t>,</w:t>
      </w:r>
      <w:r w:rsidRPr="00411AF4">
        <w:rPr>
          <w:sz w:val="24"/>
          <w:szCs w:val="28"/>
        </w:rPr>
        <w:t xml:space="preserve">  </w:t>
      </w:r>
      <w:r w:rsidRPr="00C4784F">
        <w:rPr>
          <w:sz w:val="24"/>
          <w:szCs w:val="21"/>
        </w:rPr>
        <w:t>05.12.1994, № 32, ст. 3301.</w:t>
      </w:r>
    </w:p>
  </w:footnote>
  <w:footnote w:id="19">
    <w:p w:rsidR="00582C05" w:rsidRDefault="00582C05" w:rsidP="00B971F3">
      <w:pPr>
        <w:jc w:val="both"/>
      </w:pPr>
      <w:r>
        <w:rPr>
          <w:rStyle w:val="aa"/>
        </w:rPr>
        <w:footnoteRef/>
      </w:r>
      <w:r>
        <w:t xml:space="preserve"> </w:t>
      </w:r>
      <w:r w:rsidRPr="0006697A">
        <w:rPr>
          <w:rStyle w:val="blk1"/>
          <w:szCs w:val="29"/>
        </w:rPr>
        <w:t>Уголовный кодекс Российской Федерации</w:t>
      </w:r>
      <w:proofErr w:type="gramStart"/>
      <w:r w:rsidRPr="0006697A">
        <w:rPr>
          <w:rStyle w:val="blk1"/>
          <w:szCs w:val="29"/>
        </w:rPr>
        <w:t>.</w:t>
      </w:r>
      <w:proofErr w:type="gramEnd"/>
      <w:r w:rsidRPr="0006697A">
        <w:rPr>
          <w:rStyle w:val="blk1"/>
          <w:szCs w:val="29"/>
        </w:rPr>
        <w:t xml:space="preserve"> </w:t>
      </w:r>
      <w:proofErr w:type="gramStart"/>
      <w:r w:rsidRPr="0006697A">
        <w:rPr>
          <w:rStyle w:val="blk1"/>
          <w:szCs w:val="29"/>
        </w:rPr>
        <w:t>о</w:t>
      </w:r>
      <w:proofErr w:type="gramEnd"/>
      <w:r w:rsidRPr="0006697A">
        <w:rPr>
          <w:rStyle w:val="blk1"/>
          <w:szCs w:val="29"/>
        </w:rPr>
        <w:t xml:space="preserve">т 13.06.1996 </w:t>
      </w:r>
      <w:r w:rsidR="001F7B0D">
        <w:rPr>
          <w:rStyle w:val="blk1"/>
          <w:szCs w:val="29"/>
        </w:rPr>
        <w:t>№</w:t>
      </w:r>
      <w:r w:rsidRPr="0006697A">
        <w:rPr>
          <w:rStyle w:val="blk1"/>
          <w:szCs w:val="29"/>
        </w:rPr>
        <w:t xml:space="preserve"> 63-ФЗ (ред. от 19.02.2018)  // </w:t>
      </w:r>
      <w:r w:rsidRPr="0006697A">
        <w:rPr>
          <w:sz w:val="20"/>
          <w:szCs w:val="21"/>
        </w:rPr>
        <w:t xml:space="preserve"> </w:t>
      </w:r>
      <w:r w:rsidRPr="0006697A">
        <w:rPr>
          <w:szCs w:val="21"/>
        </w:rPr>
        <w:t xml:space="preserve">Собрание законодательства РФ, 27.06.1996,  </w:t>
      </w:r>
      <w:r w:rsidR="001F7B0D">
        <w:rPr>
          <w:szCs w:val="21"/>
        </w:rPr>
        <w:t>№</w:t>
      </w:r>
      <w:r w:rsidRPr="0006697A">
        <w:rPr>
          <w:szCs w:val="21"/>
        </w:rPr>
        <w:t xml:space="preserve"> 25,  ст. 2954.</w:t>
      </w:r>
    </w:p>
  </w:footnote>
  <w:footnote w:id="20">
    <w:p w:rsidR="00582C05" w:rsidRPr="00AB15CE" w:rsidRDefault="00582C05" w:rsidP="00B971F3">
      <w:pPr>
        <w:pStyle w:val="a8"/>
        <w:jc w:val="both"/>
        <w:rPr>
          <w:sz w:val="16"/>
        </w:rPr>
      </w:pPr>
      <w:r>
        <w:rPr>
          <w:rStyle w:val="aa"/>
        </w:rPr>
        <w:footnoteRef/>
      </w:r>
      <w:r>
        <w:t xml:space="preserve"> </w:t>
      </w:r>
      <w:r w:rsidRPr="00AB15CE">
        <w:rPr>
          <w:rStyle w:val="blk1"/>
          <w:sz w:val="24"/>
          <w:szCs w:val="32"/>
        </w:rPr>
        <w:t>Кодекс Российской Федерации об а</w:t>
      </w:r>
      <w:r w:rsidR="001F7B0D">
        <w:rPr>
          <w:rStyle w:val="blk1"/>
          <w:sz w:val="24"/>
          <w:szCs w:val="32"/>
        </w:rPr>
        <w:t xml:space="preserve">дминистративных правонарушениях </w:t>
      </w:r>
      <w:r w:rsidRPr="00AB15CE">
        <w:rPr>
          <w:rStyle w:val="blk1"/>
          <w:sz w:val="24"/>
          <w:szCs w:val="32"/>
        </w:rPr>
        <w:t xml:space="preserve">от 30.12.2001 </w:t>
      </w:r>
      <w:r w:rsidR="001F7B0D">
        <w:rPr>
          <w:rStyle w:val="blk1"/>
          <w:sz w:val="24"/>
          <w:szCs w:val="32"/>
        </w:rPr>
        <w:t xml:space="preserve">             №</w:t>
      </w:r>
      <w:r w:rsidRPr="00AB15CE">
        <w:rPr>
          <w:rStyle w:val="blk1"/>
          <w:sz w:val="24"/>
          <w:szCs w:val="32"/>
        </w:rPr>
        <w:t xml:space="preserve"> 195-ФЗ (ред. от 05.02.2018) // </w:t>
      </w:r>
      <w:r w:rsidRPr="00AB15CE">
        <w:rPr>
          <w:sz w:val="24"/>
          <w:szCs w:val="32"/>
        </w:rPr>
        <w:t xml:space="preserve">Собрание законодательства РФ, 07.01.2002, </w:t>
      </w:r>
      <w:r w:rsidR="001F7B0D">
        <w:rPr>
          <w:sz w:val="24"/>
          <w:szCs w:val="32"/>
        </w:rPr>
        <w:t>№</w:t>
      </w:r>
      <w:r w:rsidRPr="00AB15CE">
        <w:rPr>
          <w:sz w:val="24"/>
          <w:szCs w:val="32"/>
        </w:rPr>
        <w:t xml:space="preserve"> 1 (ч. 1), ст. </w:t>
      </w:r>
      <w:r>
        <w:rPr>
          <w:sz w:val="24"/>
          <w:szCs w:val="32"/>
        </w:rPr>
        <w:t>1</w:t>
      </w:r>
      <w:r w:rsidRPr="00AB15CE">
        <w:rPr>
          <w:sz w:val="24"/>
          <w:szCs w:val="32"/>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52618"/>
    <w:rsid w:val="00000BAB"/>
    <w:rsid w:val="00012F5F"/>
    <w:rsid w:val="00020D49"/>
    <w:rsid w:val="000345FE"/>
    <w:rsid w:val="00034D8A"/>
    <w:rsid w:val="00037AD3"/>
    <w:rsid w:val="0005475F"/>
    <w:rsid w:val="0006697A"/>
    <w:rsid w:val="00067C78"/>
    <w:rsid w:val="00073D73"/>
    <w:rsid w:val="00080D5A"/>
    <w:rsid w:val="000979CE"/>
    <w:rsid w:val="000A3DAA"/>
    <w:rsid w:val="000B27EF"/>
    <w:rsid w:val="000B5708"/>
    <w:rsid w:val="000F2A73"/>
    <w:rsid w:val="000F7B7F"/>
    <w:rsid w:val="00105C26"/>
    <w:rsid w:val="00120E16"/>
    <w:rsid w:val="00140097"/>
    <w:rsid w:val="00175664"/>
    <w:rsid w:val="00175DB5"/>
    <w:rsid w:val="001804B3"/>
    <w:rsid w:val="0018438E"/>
    <w:rsid w:val="00184BF4"/>
    <w:rsid w:val="00186F31"/>
    <w:rsid w:val="001908B9"/>
    <w:rsid w:val="00196499"/>
    <w:rsid w:val="00196E48"/>
    <w:rsid w:val="001A1632"/>
    <w:rsid w:val="001A5960"/>
    <w:rsid w:val="001A63FE"/>
    <w:rsid w:val="001B10FF"/>
    <w:rsid w:val="001B56B8"/>
    <w:rsid w:val="001E06B4"/>
    <w:rsid w:val="001E375B"/>
    <w:rsid w:val="001F1E53"/>
    <w:rsid w:val="001F7B0D"/>
    <w:rsid w:val="00201623"/>
    <w:rsid w:val="0021501D"/>
    <w:rsid w:val="002214A0"/>
    <w:rsid w:val="002235E6"/>
    <w:rsid w:val="0024081A"/>
    <w:rsid w:val="002548BB"/>
    <w:rsid w:val="00260712"/>
    <w:rsid w:val="00266BA0"/>
    <w:rsid w:val="002672F0"/>
    <w:rsid w:val="002766FA"/>
    <w:rsid w:val="002777AB"/>
    <w:rsid w:val="00283BC7"/>
    <w:rsid w:val="002A656F"/>
    <w:rsid w:val="002A7DF3"/>
    <w:rsid w:val="002B36E8"/>
    <w:rsid w:val="002C6ED6"/>
    <w:rsid w:val="002C7BFD"/>
    <w:rsid w:val="002D0E2A"/>
    <w:rsid w:val="002D5A9F"/>
    <w:rsid w:val="002E1301"/>
    <w:rsid w:val="002E1A14"/>
    <w:rsid w:val="002E4F9C"/>
    <w:rsid w:val="002E62F2"/>
    <w:rsid w:val="002F592A"/>
    <w:rsid w:val="003005FD"/>
    <w:rsid w:val="00303203"/>
    <w:rsid w:val="00303B2D"/>
    <w:rsid w:val="00316FA6"/>
    <w:rsid w:val="003347A9"/>
    <w:rsid w:val="00340169"/>
    <w:rsid w:val="00344521"/>
    <w:rsid w:val="00346CD5"/>
    <w:rsid w:val="003528B0"/>
    <w:rsid w:val="00352C84"/>
    <w:rsid w:val="0038012B"/>
    <w:rsid w:val="00394B72"/>
    <w:rsid w:val="003965DA"/>
    <w:rsid w:val="003A2CBE"/>
    <w:rsid w:val="003A7B8E"/>
    <w:rsid w:val="003B6341"/>
    <w:rsid w:val="003C06AE"/>
    <w:rsid w:val="003C1457"/>
    <w:rsid w:val="003C3E90"/>
    <w:rsid w:val="003C68D0"/>
    <w:rsid w:val="003D09A2"/>
    <w:rsid w:val="003D369F"/>
    <w:rsid w:val="003E142B"/>
    <w:rsid w:val="003E4CA5"/>
    <w:rsid w:val="003E5A0E"/>
    <w:rsid w:val="003F2B46"/>
    <w:rsid w:val="003F3165"/>
    <w:rsid w:val="004015A9"/>
    <w:rsid w:val="00406635"/>
    <w:rsid w:val="00411AF4"/>
    <w:rsid w:val="004202CF"/>
    <w:rsid w:val="00427951"/>
    <w:rsid w:val="004406B0"/>
    <w:rsid w:val="00457D14"/>
    <w:rsid w:val="0047249C"/>
    <w:rsid w:val="004767DA"/>
    <w:rsid w:val="0049181B"/>
    <w:rsid w:val="004B39B8"/>
    <w:rsid w:val="004B3E22"/>
    <w:rsid w:val="004C1C26"/>
    <w:rsid w:val="004C727E"/>
    <w:rsid w:val="004D3DAC"/>
    <w:rsid w:val="004E21CB"/>
    <w:rsid w:val="004E3C35"/>
    <w:rsid w:val="004F3D2A"/>
    <w:rsid w:val="004F6FE2"/>
    <w:rsid w:val="004F7A87"/>
    <w:rsid w:val="00500B85"/>
    <w:rsid w:val="005012AA"/>
    <w:rsid w:val="00513987"/>
    <w:rsid w:val="00527D4E"/>
    <w:rsid w:val="00530987"/>
    <w:rsid w:val="00533940"/>
    <w:rsid w:val="00535446"/>
    <w:rsid w:val="0054517A"/>
    <w:rsid w:val="00552D16"/>
    <w:rsid w:val="005670C3"/>
    <w:rsid w:val="00582C05"/>
    <w:rsid w:val="005832DE"/>
    <w:rsid w:val="005846AF"/>
    <w:rsid w:val="00590B1E"/>
    <w:rsid w:val="005960CF"/>
    <w:rsid w:val="005A682A"/>
    <w:rsid w:val="005A6F2F"/>
    <w:rsid w:val="005A7A20"/>
    <w:rsid w:val="005B35FD"/>
    <w:rsid w:val="005C3AC2"/>
    <w:rsid w:val="005E07B9"/>
    <w:rsid w:val="005E0B77"/>
    <w:rsid w:val="005E26DA"/>
    <w:rsid w:val="005F4FE5"/>
    <w:rsid w:val="0060081E"/>
    <w:rsid w:val="00601262"/>
    <w:rsid w:val="00604B77"/>
    <w:rsid w:val="00605B12"/>
    <w:rsid w:val="006138FD"/>
    <w:rsid w:val="006235D4"/>
    <w:rsid w:val="00645700"/>
    <w:rsid w:val="00647ECA"/>
    <w:rsid w:val="00653E0C"/>
    <w:rsid w:val="006936BE"/>
    <w:rsid w:val="006A1690"/>
    <w:rsid w:val="006B5E67"/>
    <w:rsid w:val="006D7387"/>
    <w:rsid w:val="006E4E93"/>
    <w:rsid w:val="006E61F8"/>
    <w:rsid w:val="006E78CA"/>
    <w:rsid w:val="0070657A"/>
    <w:rsid w:val="00711C2F"/>
    <w:rsid w:val="00725D99"/>
    <w:rsid w:val="0073216E"/>
    <w:rsid w:val="00733DCA"/>
    <w:rsid w:val="00734272"/>
    <w:rsid w:val="007404C1"/>
    <w:rsid w:val="00741D66"/>
    <w:rsid w:val="00750E29"/>
    <w:rsid w:val="00752618"/>
    <w:rsid w:val="007526E8"/>
    <w:rsid w:val="00764685"/>
    <w:rsid w:val="00774E1B"/>
    <w:rsid w:val="00797359"/>
    <w:rsid w:val="007A62DA"/>
    <w:rsid w:val="007B232D"/>
    <w:rsid w:val="007C412B"/>
    <w:rsid w:val="007C528D"/>
    <w:rsid w:val="007C696C"/>
    <w:rsid w:val="007F3371"/>
    <w:rsid w:val="007F3418"/>
    <w:rsid w:val="008117C2"/>
    <w:rsid w:val="00826990"/>
    <w:rsid w:val="008675FD"/>
    <w:rsid w:val="00867A6C"/>
    <w:rsid w:val="00892436"/>
    <w:rsid w:val="008A289F"/>
    <w:rsid w:val="008C01F2"/>
    <w:rsid w:val="008C71AB"/>
    <w:rsid w:val="008D2D55"/>
    <w:rsid w:val="008E501D"/>
    <w:rsid w:val="008E567C"/>
    <w:rsid w:val="008E6772"/>
    <w:rsid w:val="008F2013"/>
    <w:rsid w:val="008F3C17"/>
    <w:rsid w:val="00910C19"/>
    <w:rsid w:val="00933359"/>
    <w:rsid w:val="00935121"/>
    <w:rsid w:val="00935C78"/>
    <w:rsid w:val="009421C0"/>
    <w:rsid w:val="0096124E"/>
    <w:rsid w:val="00987DAF"/>
    <w:rsid w:val="00996DEF"/>
    <w:rsid w:val="00996F8C"/>
    <w:rsid w:val="009A611D"/>
    <w:rsid w:val="009B3C72"/>
    <w:rsid w:val="009E4791"/>
    <w:rsid w:val="009E5C0C"/>
    <w:rsid w:val="009F4F5A"/>
    <w:rsid w:val="00A40615"/>
    <w:rsid w:val="00A41DFF"/>
    <w:rsid w:val="00A435C3"/>
    <w:rsid w:val="00A52324"/>
    <w:rsid w:val="00A62EAF"/>
    <w:rsid w:val="00A775BB"/>
    <w:rsid w:val="00A81F9B"/>
    <w:rsid w:val="00A91F2A"/>
    <w:rsid w:val="00A96540"/>
    <w:rsid w:val="00AA2442"/>
    <w:rsid w:val="00AB15CE"/>
    <w:rsid w:val="00AB5542"/>
    <w:rsid w:val="00AC3ABC"/>
    <w:rsid w:val="00AD7BCB"/>
    <w:rsid w:val="00AF0519"/>
    <w:rsid w:val="00B04863"/>
    <w:rsid w:val="00B06B32"/>
    <w:rsid w:val="00B06EF9"/>
    <w:rsid w:val="00B122E7"/>
    <w:rsid w:val="00B1562B"/>
    <w:rsid w:val="00B206CF"/>
    <w:rsid w:val="00B22F98"/>
    <w:rsid w:val="00B23F57"/>
    <w:rsid w:val="00B32905"/>
    <w:rsid w:val="00B55134"/>
    <w:rsid w:val="00B553F7"/>
    <w:rsid w:val="00B566BA"/>
    <w:rsid w:val="00B6443C"/>
    <w:rsid w:val="00B711D1"/>
    <w:rsid w:val="00B7351A"/>
    <w:rsid w:val="00B80EA9"/>
    <w:rsid w:val="00B850E0"/>
    <w:rsid w:val="00B971F3"/>
    <w:rsid w:val="00BE39D2"/>
    <w:rsid w:val="00BF6E3E"/>
    <w:rsid w:val="00C14B8A"/>
    <w:rsid w:val="00C1749D"/>
    <w:rsid w:val="00C1791D"/>
    <w:rsid w:val="00C23349"/>
    <w:rsid w:val="00C30355"/>
    <w:rsid w:val="00C349AD"/>
    <w:rsid w:val="00C4156F"/>
    <w:rsid w:val="00C4784F"/>
    <w:rsid w:val="00C52D6F"/>
    <w:rsid w:val="00C64DB2"/>
    <w:rsid w:val="00C64F3F"/>
    <w:rsid w:val="00C653CB"/>
    <w:rsid w:val="00C670B7"/>
    <w:rsid w:val="00C70C8E"/>
    <w:rsid w:val="00C77182"/>
    <w:rsid w:val="00C92898"/>
    <w:rsid w:val="00C93DE5"/>
    <w:rsid w:val="00CA0D46"/>
    <w:rsid w:val="00CB11FE"/>
    <w:rsid w:val="00CB24E2"/>
    <w:rsid w:val="00CB3291"/>
    <w:rsid w:val="00CB4A66"/>
    <w:rsid w:val="00CB4FA0"/>
    <w:rsid w:val="00CC1F85"/>
    <w:rsid w:val="00CC71A5"/>
    <w:rsid w:val="00CD0F9C"/>
    <w:rsid w:val="00CD76B2"/>
    <w:rsid w:val="00CE31E1"/>
    <w:rsid w:val="00CF1324"/>
    <w:rsid w:val="00D044C5"/>
    <w:rsid w:val="00D12C0B"/>
    <w:rsid w:val="00D137EA"/>
    <w:rsid w:val="00D24D74"/>
    <w:rsid w:val="00D372DA"/>
    <w:rsid w:val="00D41279"/>
    <w:rsid w:val="00D7279A"/>
    <w:rsid w:val="00D76030"/>
    <w:rsid w:val="00D814C0"/>
    <w:rsid w:val="00D81E1C"/>
    <w:rsid w:val="00D85E20"/>
    <w:rsid w:val="00D94826"/>
    <w:rsid w:val="00D96073"/>
    <w:rsid w:val="00DA307A"/>
    <w:rsid w:val="00DA5214"/>
    <w:rsid w:val="00DB3025"/>
    <w:rsid w:val="00DB549B"/>
    <w:rsid w:val="00DD4720"/>
    <w:rsid w:val="00DE2B74"/>
    <w:rsid w:val="00DF22A4"/>
    <w:rsid w:val="00DF25FF"/>
    <w:rsid w:val="00DF5702"/>
    <w:rsid w:val="00E12CA2"/>
    <w:rsid w:val="00E311A5"/>
    <w:rsid w:val="00E545DF"/>
    <w:rsid w:val="00E6274F"/>
    <w:rsid w:val="00E825E9"/>
    <w:rsid w:val="00E92022"/>
    <w:rsid w:val="00EA2319"/>
    <w:rsid w:val="00EA37D8"/>
    <w:rsid w:val="00EA4569"/>
    <w:rsid w:val="00EA64B7"/>
    <w:rsid w:val="00EB2DCC"/>
    <w:rsid w:val="00EC6971"/>
    <w:rsid w:val="00EE352C"/>
    <w:rsid w:val="00EF41C3"/>
    <w:rsid w:val="00EF6384"/>
    <w:rsid w:val="00F2379D"/>
    <w:rsid w:val="00F267FC"/>
    <w:rsid w:val="00F549B7"/>
    <w:rsid w:val="00F56A49"/>
    <w:rsid w:val="00F57FDF"/>
    <w:rsid w:val="00F7745F"/>
    <w:rsid w:val="00F81A15"/>
    <w:rsid w:val="00F857B3"/>
    <w:rsid w:val="00FA038F"/>
    <w:rsid w:val="00FA0A71"/>
    <w:rsid w:val="00FA65CD"/>
    <w:rsid w:val="00FB2E96"/>
    <w:rsid w:val="00FB59AF"/>
    <w:rsid w:val="00FB6CAA"/>
    <w:rsid w:val="00FD0253"/>
    <w:rsid w:val="00FD7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6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2618"/>
    <w:pPr>
      <w:keepNext/>
      <w:jc w:val="center"/>
      <w:outlineLvl w:val="0"/>
    </w:pPr>
    <w:rPr>
      <w:sz w:val="32"/>
    </w:rPr>
  </w:style>
  <w:style w:type="paragraph" w:styleId="2">
    <w:name w:val="heading 2"/>
    <w:basedOn w:val="a"/>
    <w:next w:val="a"/>
    <w:link w:val="20"/>
    <w:qFormat/>
    <w:rsid w:val="00752618"/>
    <w:pPr>
      <w:keepNext/>
      <w:jc w:val="center"/>
      <w:outlineLvl w:val="1"/>
    </w:pPr>
    <w:rPr>
      <w:b/>
      <w:bCs/>
      <w:sz w:val="28"/>
    </w:rPr>
  </w:style>
  <w:style w:type="paragraph" w:styleId="3">
    <w:name w:val="heading 3"/>
    <w:basedOn w:val="a"/>
    <w:next w:val="a"/>
    <w:link w:val="30"/>
    <w:qFormat/>
    <w:rsid w:val="00752618"/>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618"/>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752618"/>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752618"/>
    <w:rPr>
      <w:rFonts w:ascii="Times New Roman" w:eastAsia="Times New Roman" w:hAnsi="Times New Roman" w:cs="Times New Roman"/>
      <w:sz w:val="28"/>
      <w:szCs w:val="24"/>
      <w:lang w:eastAsia="ru-RU"/>
    </w:rPr>
  </w:style>
  <w:style w:type="paragraph" w:styleId="a3">
    <w:name w:val="header"/>
    <w:basedOn w:val="a"/>
    <w:link w:val="a4"/>
    <w:uiPriority w:val="99"/>
    <w:semiHidden/>
    <w:unhideWhenUsed/>
    <w:rsid w:val="00E825E9"/>
    <w:pPr>
      <w:tabs>
        <w:tab w:val="center" w:pos="4677"/>
        <w:tab w:val="right" w:pos="9355"/>
      </w:tabs>
    </w:pPr>
  </w:style>
  <w:style w:type="character" w:customStyle="1" w:styleId="a4">
    <w:name w:val="Верхний колонтитул Знак"/>
    <w:basedOn w:val="a0"/>
    <w:link w:val="a3"/>
    <w:uiPriority w:val="99"/>
    <w:semiHidden/>
    <w:rsid w:val="00E825E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825E9"/>
    <w:pPr>
      <w:tabs>
        <w:tab w:val="center" w:pos="4677"/>
        <w:tab w:val="right" w:pos="9355"/>
      </w:tabs>
    </w:pPr>
  </w:style>
  <w:style w:type="character" w:customStyle="1" w:styleId="a6">
    <w:name w:val="Нижний колонтитул Знак"/>
    <w:basedOn w:val="a0"/>
    <w:link w:val="a5"/>
    <w:uiPriority w:val="99"/>
    <w:rsid w:val="00E825E9"/>
    <w:rPr>
      <w:rFonts w:ascii="Times New Roman" w:eastAsia="Times New Roman" w:hAnsi="Times New Roman" w:cs="Times New Roman"/>
      <w:sz w:val="24"/>
      <w:szCs w:val="24"/>
      <w:lang w:eastAsia="ru-RU"/>
    </w:rPr>
  </w:style>
  <w:style w:type="paragraph" w:styleId="a7">
    <w:name w:val="No Spacing"/>
    <w:uiPriority w:val="99"/>
    <w:qFormat/>
    <w:rsid w:val="00EA2319"/>
    <w:pPr>
      <w:spacing w:after="0" w:line="240" w:lineRule="auto"/>
    </w:pPr>
    <w:rPr>
      <w:rFonts w:ascii="Calibri" w:eastAsia="Calibri" w:hAnsi="Calibri" w:cs="Times New Roman"/>
    </w:rPr>
  </w:style>
  <w:style w:type="paragraph" w:styleId="a8">
    <w:name w:val="footnote text"/>
    <w:basedOn w:val="a"/>
    <w:link w:val="a9"/>
    <w:uiPriority w:val="99"/>
    <w:semiHidden/>
    <w:unhideWhenUsed/>
    <w:rsid w:val="00A81F9B"/>
    <w:rPr>
      <w:sz w:val="20"/>
      <w:szCs w:val="20"/>
    </w:rPr>
  </w:style>
  <w:style w:type="character" w:customStyle="1" w:styleId="a9">
    <w:name w:val="Текст сноски Знак"/>
    <w:basedOn w:val="a0"/>
    <w:link w:val="a8"/>
    <w:uiPriority w:val="99"/>
    <w:semiHidden/>
    <w:rsid w:val="00A81F9B"/>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A81F9B"/>
    <w:rPr>
      <w:vertAlign w:val="superscript"/>
    </w:rPr>
  </w:style>
  <w:style w:type="character" w:customStyle="1" w:styleId="apple-converted-space">
    <w:name w:val="apple-converted-space"/>
    <w:basedOn w:val="a0"/>
    <w:uiPriority w:val="99"/>
    <w:rsid w:val="00A40615"/>
    <w:rPr>
      <w:rFonts w:cs="Times New Roman"/>
    </w:rPr>
  </w:style>
  <w:style w:type="paragraph" w:customStyle="1" w:styleId="Default">
    <w:name w:val="Default"/>
    <w:rsid w:val="00A4061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semiHidden/>
    <w:unhideWhenUsed/>
    <w:rsid w:val="00933359"/>
    <w:rPr>
      <w:strike w:val="0"/>
      <w:dstrike w:val="0"/>
      <w:color w:val="666699"/>
      <w:u w:val="none"/>
      <w:effect w:val="none"/>
    </w:rPr>
  </w:style>
  <w:style w:type="character" w:customStyle="1" w:styleId="blk1">
    <w:name w:val="blk1"/>
    <w:basedOn w:val="a0"/>
    <w:rsid w:val="00411AF4"/>
    <w:rPr>
      <w:vanish w:val="0"/>
      <w:webHidden w:val="0"/>
      <w:specVanish w:val="0"/>
    </w:rPr>
  </w:style>
  <w:style w:type="paragraph" w:styleId="ac">
    <w:name w:val="Normal (Web)"/>
    <w:basedOn w:val="a"/>
    <w:uiPriority w:val="99"/>
    <w:semiHidden/>
    <w:unhideWhenUsed/>
    <w:rsid w:val="00C77182"/>
    <w:pPr>
      <w:spacing w:before="100" w:beforeAutospacing="1" w:after="100" w:afterAutospacing="1"/>
      <w:ind w:firstLine="281"/>
    </w:pPr>
    <w:rPr>
      <w:color w:val="000000"/>
    </w:rPr>
  </w:style>
  <w:style w:type="paragraph" w:styleId="ad">
    <w:name w:val="List Paragraph"/>
    <w:basedOn w:val="a"/>
    <w:uiPriority w:val="34"/>
    <w:qFormat/>
    <w:rsid w:val="0047249C"/>
    <w:pPr>
      <w:ind w:left="720"/>
      <w:contextualSpacing/>
    </w:pPr>
  </w:style>
  <w:style w:type="character" w:customStyle="1" w:styleId="A30">
    <w:name w:val="A3"/>
    <w:uiPriority w:val="99"/>
    <w:rsid w:val="00B55134"/>
    <w:rPr>
      <w:color w:val="000000"/>
      <w:sz w:val="16"/>
      <w:szCs w:val="16"/>
    </w:rPr>
  </w:style>
</w:styles>
</file>

<file path=word/webSettings.xml><?xml version="1.0" encoding="utf-8"?>
<w:webSettings xmlns:r="http://schemas.openxmlformats.org/officeDocument/2006/relationships" xmlns:w="http://schemas.openxmlformats.org/wordprocessingml/2006/main">
  <w:divs>
    <w:div w:id="127822346">
      <w:bodyDiv w:val="1"/>
      <w:marLeft w:val="0"/>
      <w:marRight w:val="0"/>
      <w:marTop w:val="0"/>
      <w:marBottom w:val="0"/>
      <w:divBdr>
        <w:top w:val="none" w:sz="0" w:space="0" w:color="auto"/>
        <w:left w:val="none" w:sz="0" w:space="0" w:color="auto"/>
        <w:bottom w:val="none" w:sz="0" w:space="0" w:color="auto"/>
        <w:right w:val="none" w:sz="0" w:space="0" w:color="auto"/>
      </w:divBdr>
      <w:divsChild>
        <w:div w:id="1731079024">
          <w:marLeft w:val="0"/>
          <w:marRight w:val="0"/>
          <w:marTop w:val="0"/>
          <w:marBottom w:val="0"/>
          <w:divBdr>
            <w:top w:val="none" w:sz="0" w:space="0" w:color="auto"/>
            <w:left w:val="none" w:sz="0" w:space="0" w:color="auto"/>
            <w:bottom w:val="none" w:sz="0" w:space="0" w:color="auto"/>
            <w:right w:val="none" w:sz="0" w:space="0" w:color="auto"/>
          </w:divBdr>
          <w:divsChild>
            <w:div w:id="1173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873">
      <w:bodyDiv w:val="1"/>
      <w:marLeft w:val="0"/>
      <w:marRight w:val="0"/>
      <w:marTop w:val="0"/>
      <w:marBottom w:val="0"/>
      <w:divBdr>
        <w:top w:val="none" w:sz="0" w:space="0" w:color="auto"/>
        <w:left w:val="none" w:sz="0" w:space="0" w:color="auto"/>
        <w:bottom w:val="none" w:sz="0" w:space="0" w:color="auto"/>
        <w:right w:val="none" w:sz="0" w:space="0" w:color="auto"/>
      </w:divBdr>
      <w:divsChild>
        <w:div w:id="524094906">
          <w:marLeft w:val="0"/>
          <w:marRight w:val="0"/>
          <w:marTop w:val="0"/>
          <w:marBottom w:val="0"/>
          <w:divBdr>
            <w:top w:val="none" w:sz="0" w:space="0" w:color="auto"/>
            <w:left w:val="none" w:sz="0" w:space="0" w:color="auto"/>
            <w:bottom w:val="none" w:sz="0" w:space="0" w:color="auto"/>
            <w:right w:val="none" w:sz="0" w:space="0" w:color="auto"/>
          </w:divBdr>
          <w:divsChild>
            <w:div w:id="551230627">
              <w:marLeft w:val="0"/>
              <w:marRight w:val="0"/>
              <w:marTop w:val="0"/>
              <w:marBottom w:val="0"/>
              <w:divBdr>
                <w:top w:val="none" w:sz="0" w:space="0" w:color="auto"/>
                <w:left w:val="none" w:sz="0" w:space="0" w:color="auto"/>
                <w:bottom w:val="none" w:sz="0" w:space="0" w:color="auto"/>
                <w:right w:val="none" w:sz="0" w:space="0" w:color="auto"/>
              </w:divBdr>
              <w:divsChild>
                <w:div w:id="376004662">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 w:id="401684875">
      <w:bodyDiv w:val="1"/>
      <w:marLeft w:val="0"/>
      <w:marRight w:val="0"/>
      <w:marTop w:val="0"/>
      <w:marBottom w:val="0"/>
      <w:divBdr>
        <w:top w:val="none" w:sz="0" w:space="0" w:color="auto"/>
        <w:left w:val="none" w:sz="0" w:space="0" w:color="auto"/>
        <w:bottom w:val="none" w:sz="0" w:space="0" w:color="auto"/>
        <w:right w:val="none" w:sz="0" w:space="0" w:color="auto"/>
      </w:divBdr>
      <w:divsChild>
        <w:div w:id="148521712">
          <w:marLeft w:val="0"/>
          <w:marRight w:val="0"/>
          <w:marTop w:val="0"/>
          <w:marBottom w:val="0"/>
          <w:divBdr>
            <w:top w:val="none" w:sz="0" w:space="0" w:color="auto"/>
            <w:left w:val="none" w:sz="0" w:space="0" w:color="auto"/>
            <w:bottom w:val="none" w:sz="0" w:space="0" w:color="auto"/>
            <w:right w:val="none" w:sz="0" w:space="0" w:color="auto"/>
          </w:divBdr>
          <w:divsChild>
            <w:div w:id="4309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7951">
      <w:bodyDiv w:val="1"/>
      <w:marLeft w:val="0"/>
      <w:marRight w:val="0"/>
      <w:marTop w:val="0"/>
      <w:marBottom w:val="0"/>
      <w:divBdr>
        <w:top w:val="none" w:sz="0" w:space="0" w:color="auto"/>
        <w:left w:val="none" w:sz="0" w:space="0" w:color="auto"/>
        <w:bottom w:val="none" w:sz="0" w:space="0" w:color="auto"/>
        <w:right w:val="none" w:sz="0" w:space="0" w:color="auto"/>
      </w:divBdr>
      <w:divsChild>
        <w:div w:id="1488129306">
          <w:marLeft w:val="0"/>
          <w:marRight w:val="0"/>
          <w:marTop w:val="0"/>
          <w:marBottom w:val="0"/>
          <w:divBdr>
            <w:top w:val="none" w:sz="0" w:space="0" w:color="auto"/>
            <w:left w:val="none" w:sz="0" w:space="0" w:color="auto"/>
            <w:bottom w:val="none" w:sz="0" w:space="0" w:color="auto"/>
            <w:right w:val="none" w:sz="0" w:space="0" w:color="auto"/>
          </w:divBdr>
          <w:divsChild>
            <w:div w:id="1823230927">
              <w:marLeft w:val="0"/>
              <w:marRight w:val="0"/>
              <w:marTop w:val="0"/>
              <w:marBottom w:val="0"/>
              <w:divBdr>
                <w:top w:val="none" w:sz="0" w:space="0" w:color="auto"/>
                <w:left w:val="none" w:sz="0" w:space="0" w:color="auto"/>
                <w:bottom w:val="none" w:sz="0" w:space="0" w:color="auto"/>
                <w:right w:val="none" w:sz="0" w:space="0" w:color="auto"/>
              </w:divBdr>
              <w:divsChild>
                <w:div w:id="1274089684">
                  <w:marLeft w:val="0"/>
                  <w:marRight w:val="0"/>
                  <w:marTop w:val="120"/>
                  <w:marBottom w:val="0"/>
                  <w:divBdr>
                    <w:top w:val="none" w:sz="0" w:space="0" w:color="auto"/>
                    <w:left w:val="none" w:sz="0" w:space="0" w:color="auto"/>
                    <w:bottom w:val="none" w:sz="0" w:space="0" w:color="auto"/>
                    <w:right w:val="none" w:sz="0" w:space="0" w:color="auto"/>
                  </w:divBdr>
                </w:div>
                <w:div w:id="498470663">
                  <w:marLeft w:val="0"/>
                  <w:marRight w:val="0"/>
                  <w:marTop w:val="120"/>
                  <w:marBottom w:val="0"/>
                  <w:divBdr>
                    <w:top w:val="none" w:sz="0" w:space="0" w:color="auto"/>
                    <w:left w:val="none" w:sz="0" w:space="0" w:color="auto"/>
                    <w:bottom w:val="none" w:sz="0" w:space="0" w:color="auto"/>
                    <w:right w:val="none" w:sz="0" w:space="0" w:color="auto"/>
                  </w:divBdr>
                </w:div>
                <w:div w:id="4664365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13213662">
      <w:bodyDiv w:val="1"/>
      <w:marLeft w:val="0"/>
      <w:marRight w:val="0"/>
      <w:marTop w:val="0"/>
      <w:marBottom w:val="0"/>
      <w:divBdr>
        <w:top w:val="none" w:sz="0" w:space="0" w:color="auto"/>
        <w:left w:val="none" w:sz="0" w:space="0" w:color="auto"/>
        <w:bottom w:val="none" w:sz="0" w:space="0" w:color="auto"/>
        <w:right w:val="none" w:sz="0" w:space="0" w:color="auto"/>
      </w:divBdr>
      <w:divsChild>
        <w:div w:id="1687512326">
          <w:marLeft w:val="0"/>
          <w:marRight w:val="0"/>
          <w:marTop w:val="0"/>
          <w:marBottom w:val="0"/>
          <w:divBdr>
            <w:top w:val="none" w:sz="0" w:space="0" w:color="auto"/>
            <w:left w:val="none" w:sz="0" w:space="0" w:color="auto"/>
            <w:bottom w:val="none" w:sz="0" w:space="0" w:color="auto"/>
            <w:right w:val="none" w:sz="0" w:space="0" w:color="auto"/>
          </w:divBdr>
          <w:divsChild>
            <w:div w:id="1328899195">
              <w:marLeft w:val="0"/>
              <w:marRight w:val="0"/>
              <w:marTop w:val="0"/>
              <w:marBottom w:val="0"/>
              <w:divBdr>
                <w:top w:val="none" w:sz="0" w:space="0" w:color="auto"/>
                <w:left w:val="none" w:sz="0" w:space="0" w:color="auto"/>
                <w:bottom w:val="none" w:sz="0" w:space="0" w:color="auto"/>
                <w:right w:val="none" w:sz="0" w:space="0" w:color="auto"/>
              </w:divBdr>
              <w:divsChild>
                <w:div w:id="2126342171">
                  <w:marLeft w:val="0"/>
                  <w:marRight w:val="0"/>
                  <w:marTop w:val="120"/>
                  <w:marBottom w:val="0"/>
                  <w:divBdr>
                    <w:top w:val="none" w:sz="0" w:space="0" w:color="auto"/>
                    <w:left w:val="none" w:sz="0" w:space="0" w:color="auto"/>
                    <w:bottom w:val="none" w:sz="0" w:space="0" w:color="auto"/>
                    <w:right w:val="none" w:sz="0" w:space="0" w:color="auto"/>
                  </w:divBdr>
                </w:div>
                <w:div w:id="2070685005">
                  <w:marLeft w:val="0"/>
                  <w:marRight w:val="0"/>
                  <w:marTop w:val="120"/>
                  <w:marBottom w:val="0"/>
                  <w:divBdr>
                    <w:top w:val="none" w:sz="0" w:space="0" w:color="auto"/>
                    <w:left w:val="none" w:sz="0" w:space="0" w:color="auto"/>
                    <w:bottom w:val="none" w:sz="0" w:space="0" w:color="auto"/>
                    <w:right w:val="none" w:sz="0" w:space="0" w:color="auto"/>
                  </w:divBdr>
                </w:div>
                <w:div w:id="261114177">
                  <w:marLeft w:val="0"/>
                  <w:marRight w:val="0"/>
                  <w:marTop w:val="120"/>
                  <w:marBottom w:val="0"/>
                  <w:divBdr>
                    <w:top w:val="none" w:sz="0" w:space="0" w:color="auto"/>
                    <w:left w:val="none" w:sz="0" w:space="0" w:color="auto"/>
                    <w:bottom w:val="none" w:sz="0" w:space="0" w:color="auto"/>
                    <w:right w:val="none" w:sz="0" w:space="0" w:color="auto"/>
                  </w:divBdr>
                </w:div>
                <w:div w:id="1791440047">
                  <w:marLeft w:val="0"/>
                  <w:marRight w:val="0"/>
                  <w:marTop w:val="120"/>
                  <w:marBottom w:val="96"/>
                  <w:divBdr>
                    <w:top w:val="none" w:sz="0" w:space="0" w:color="auto"/>
                    <w:left w:val="single" w:sz="24" w:space="0" w:color="CED3F1"/>
                    <w:bottom w:val="none" w:sz="0" w:space="0" w:color="auto"/>
                    <w:right w:val="none" w:sz="0" w:space="0" w:color="auto"/>
                  </w:divBdr>
                  <w:divsChild>
                    <w:div w:id="1673950652">
                      <w:marLeft w:val="0"/>
                      <w:marRight w:val="0"/>
                      <w:marTop w:val="120"/>
                      <w:marBottom w:val="0"/>
                      <w:divBdr>
                        <w:top w:val="none" w:sz="0" w:space="0" w:color="auto"/>
                        <w:left w:val="none" w:sz="0" w:space="0" w:color="auto"/>
                        <w:bottom w:val="none" w:sz="0" w:space="0" w:color="auto"/>
                        <w:right w:val="none" w:sz="0" w:space="0" w:color="auto"/>
                      </w:divBdr>
                    </w:div>
                  </w:divsChild>
                </w:div>
                <w:div w:id="673801016">
                  <w:marLeft w:val="0"/>
                  <w:marRight w:val="0"/>
                  <w:marTop w:val="120"/>
                  <w:marBottom w:val="96"/>
                  <w:divBdr>
                    <w:top w:val="none" w:sz="0" w:space="0" w:color="auto"/>
                    <w:left w:val="single" w:sz="24" w:space="0" w:color="CED3F1"/>
                    <w:bottom w:val="none" w:sz="0" w:space="0" w:color="auto"/>
                    <w:right w:val="none" w:sz="0" w:space="0" w:color="auto"/>
                  </w:divBdr>
                </w:div>
                <w:div w:id="132333484">
                  <w:marLeft w:val="0"/>
                  <w:marRight w:val="0"/>
                  <w:marTop w:val="120"/>
                  <w:marBottom w:val="0"/>
                  <w:divBdr>
                    <w:top w:val="none" w:sz="0" w:space="0" w:color="auto"/>
                    <w:left w:val="none" w:sz="0" w:space="0" w:color="auto"/>
                    <w:bottom w:val="none" w:sz="0" w:space="0" w:color="auto"/>
                    <w:right w:val="none" w:sz="0" w:space="0" w:color="auto"/>
                  </w:divBdr>
                </w:div>
                <w:div w:id="14097688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39634633">
      <w:bodyDiv w:val="1"/>
      <w:marLeft w:val="0"/>
      <w:marRight w:val="0"/>
      <w:marTop w:val="0"/>
      <w:marBottom w:val="0"/>
      <w:divBdr>
        <w:top w:val="none" w:sz="0" w:space="0" w:color="auto"/>
        <w:left w:val="none" w:sz="0" w:space="0" w:color="auto"/>
        <w:bottom w:val="none" w:sz="0" w:space="0" w:color="auto"/>
        <w:right w:val="none" w:sz="0" w:space="0" w:color="auto"/>
      </w:divBdr>
      <w:divsChild>
        <w:div w:id="1635524625">
          <w:marLeft w:val="0"/>
          <w:marRight w:val="0"/>
          <w:marTop w:val="0"/>
          <w:marBottom w:val="0"/>
          <w:divBdr>
            <w:top w:val="none" w:sz="0" w:space="0" w:color="auto"/>
            <w:left w:val="none" w:sz="0" w:space="0" w:color="auto"/>
            <w:bottom w:val="none" w:sz="0" w:space="0" w:color="auto"/>
            <w:right w:val="none" w:sz="0" w:space="0" w:color="auto"/>
          </w:divBdr>
          <w:divsChild>
            <w:div w:id="303386883">
              <w:marLeft w:val="0"/>
              <w:marRight w:val="0"/>
              <w:marTop w:val="0"/>
              <w:marBottom w:val="0"/>
              <w:divBdr>
                <w:top w:val="none" w:sz="0" w:space="0" w:color="auto"/>
                <w:left w:val="none" w:sz="0" w:space="0" w:color="auto"/>
                <w:bottom w:val="none" w:sz="0" w:space="0" w:color="auto"/>
                <w:right w:val="none" w:sz="0" w:space="0" w:color="auto"/>
              </w:divBdr>
            </w:div>
            <w:div w:id="2611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5256">
      <w:bodyDiv w:val="1"/>
      <w:marLeft w:val="0"/>
      <w:marRight w:val="0"/>
      <w:marTop w:val="0"/>
      <w:marBottom w:val="0"/>
      <w:divBdr>
        <w:top w:val="none" w:sz="0" w:space="0" w:color="auto"/>
        <w:left w:val="none" w:sz="0" w:space="0" w:color="auto"/>
        <w:bottom w:val="none" w:sz="0" w:space="0" w:color="auto"/>
        <w:right w:val="none" w:sz="0" w:space="0" w:color="auto"/>
      </w:divBdr>
      <w:divsChild>
        <w:div w:id="908419806">
          <w:marLeft w:val="0"/>
          <w:marRight w:val="0"/>
          <w:marTop w:val="0"/>
          <w:marBottom w:val="0"/>
          <w:divBdr>
            <w:top w:val="none" w:sz="0" w:space="0" w:color="auto"/>
            <w:left w:val="none" w:sz="0" w:space="0" w:color="auto"/>
            <w:bottom w:val="none" w:sz="0" w:space="0" w:color="auto"/>
            <w:right w:val="none" w:sz="0" w:space="0" w:color="auto"/>
          </w:divBdr>
          <w:divsChild>
            <w:div w:id="801389864">
              <w:marLeft w:val="0"/>
              <w:marRight w:val="0"/>
              <w:marTop w:val="0"/>
              <w:marBottom w:val="0"/>
              <w:divBdr>
                <w:top w:val="none" w:sz="0" w:space="0" w:color="auto"/>
                <w:left w:val="none" w:sz="0" w:space="0" w:color="auto"/>
                <w:bottom w:val="none" w:sz="0" w:space="0" w:color="auto"/>
                <w:right w:val="none" w:sz="0" w:space="0" w:color="auto"/>
              </w:divBdr>
              <w:divsChild>
                <w:div w:id="1180586810">
                  <w:marLeft w:val="0"/>
                  <w:marRight w:val="0"/>
                  <w:marTop w:val="120"/>
                  <w:marBottom w:val="0"/>
                  <w:divBdr>
                    <w:top w:val="none" w:sz="0" w:space="0" w:color="auto"/>
                    <w:left w:val="none" w:sz="0" w:space="0" w:color="auto"/>
                    <w:bottom w:val="none" w:sz="0" w:space="0" w:color="auto"/>
                    <w:right w:val="none" w:sz="0" w:space="0" w:color="auto"/>
                  </w:divBdr>
                </w:div>
                <w:div w:id="1902667128">
                  <w:marLeft w:val="0"/>
                  <w:marRight w:val="0"/>
                  <w:marTop w:val="120"/>
                  <w:marBottom w:val="0"/>
                  <w:divBdr>
                    <w:top w:val="none" w:sz="0" w:space="0" w:color="auto"/>
                    <w:left w:val="none" w:sz="0" w:space="0" w:color="auto"/>
                    <w:bottom w:val="none" w:sz="0" w:space="0" w:color="auto"/>
                    <w:right w:val="none" w:sz="0" w:space="0" w:color="auto"/>
                  </w:divBdr>
                </w:div>
                <w:div w:id="1550385589">
                  <w:marLeft w:val="0"/>
                  <w:marRight w:val="0"/>
                  <w:marTop w:val="120"/>
                  <w:marBottom w:val="0"/>
                  <w:divBdr>
                    <w:top w:val="none" w:sz="0" w:space="0" w:color="auto"/>
                    <w:left w:val="none" w:sz="0" w:space="0" w:color="auto"/>
                    <w:bottom w:val="none" w:sz="0" w:space="0" w:color="auto"/>
                    <w:right w:val="none" w:sz="0" w:space="0" w:color="auto"/>
                  </w:divBdr>
                </w:div>
                <w:div w:id="3410118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003/ef2eb38b07a27524179e9c378799b640425d16c3/" TargetMode="External"/><Relationship Id="rId13" Type="http://schemas.openxmlformats.org/officeDocument/2006/relationships/hyperlink" Target="http://www.consultant.ru/document/cons_doc_LAW_291258/8727611b42df79f2b3ef8d2f3b68fea711ed0c7a/" TargetMode="External"/><Relationship Id="rId18" Type="http://schemas.openxmlformats.org/officeDocument/2006/relationships/hyperlink" Target="http://www.consultant.ru/document/cons_doc_LAW_291258/9d692997b8cddf26782684f489987701b0daacf3/" TargetMode="External"/><Relationship Id="rId3" Type="http://schemas.openxmlformats.org/officeDocument/2006/relationships/settings" Target="settings.xml"/><Relationship Id="rId21" Type="http://schemas.openxmlformats.org/officeDocument/2006/relationships/hyperlink" Target="http://docs.cntd.ru/document/9032774" TargetMode="External"/><Relationship Id="rId7" Type="http://schemas.openxmlformats.org/officeDocument/2006/relationships/hyperlink" Target="http://www.consultant.ru/document/cons_doc_LAW_37868/" TargetMode="External"/><Relationship Id="rId12" Type="http://schemas.openxmlformats.org/officeDocument/2006/relationships/hyperlink" Target="http://www.consultant.ru/document/cons_doc_LAW_291258/6b12cdea9308b35504628c3292186f5140f65a68/" TargetMode="External"/><Relationship Id="rId17" Type="http://schemas.openxmlformats.org/officeDocument/2006/relationships/hyperlink" Target="http://www.consultant.ru/document/cons_doc_LAW_291258/cdfbaa9aeaf8b47695af18e41433e4e3f5f4be5f/" TargetMode="External"/><Relationship Id="rId2" Type="http://schemas.openxmlformats.org/officeDocument/2006/relationships/styles" Target="styles.xml"/><Relationship Id="rId16" Type="http://schemas.openxmlformats.org/officeDocument/2006/relationships/hyperlink" Target="http://www.consultant.ru/document/cons_doc_LAW_291258/e15b4807e0a41503c8101b28cb338b6938e5021b/" TargetMode="External"/><Relationship Id="rId20" Type="http://schemas.openxmlformats.org/officeDocument/2006/relationships/hyperlink" Target="http://www.consultant.ru/document/cons_doc_LAW_291258/16c58fcfeaddf59b31e94654ddfca3bdcdf2665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291258/fbdb5e8eb268dd7d0bd2dc4e63ac9ac2d33c7c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291258/43942021d9206af7a0c78b6f65ba3665db940264/" TargetMode="External"/><Relationship Id="rId23" Type="http://schemas.openxmlformats.org/officeDocument/2006/relationships/fontTable" Target="fontTable.xml"/><Relationship Id="rId10" Type="http://schemas.openxmlformats.org/officeDocument/2006/relationships/hyperlink" Target="http://www.consultant.ru/document/cons_doc_LAW_291258/5b3e04338020a09b25fe98ea83bc9362c8bc5a76/" TargetMode="External"/><Relationship Id="rId19" Type="http://schemas.openxmlformats.org/officeDocument/2006/relationships/hyperlink" Target="http://www.consultant.ru/document/cons_doc_LAW_291258/9d692997b8cddf26782684f489987701b0daacf3/" TargetMode="External"/><Relationship Id="rId4" Type="http://schemas.openxmlformats.org/officeDocument/2006/relationships/webSettings" Target="webSettings.xml"/><Relationship Id="rId9" Type="http://schemas.openxmlformats.org/officeDocument/2006/relationships/hyperlink" Target="http://www.consultant.ru/document/cons_doc_LAW_286675/d431b248afe31c49fd597b5beb10122ca74df291/" TargetMode="External"/><Relationship Id="rId14" Type="http://schemas.openxmlformats.org/officeDocument/2006/relationships/hyperlink" Target="http://www.consultant.ru/document/cons_doc_LAW_291258/0b1063e4835ba9d69ebc8556c87031cd3795405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ocs.cntd.ru/document/9032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6C9B5-A8D1-47B6-A502-068F9DA7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29</Pages>
  <Words>6912</Words>
  <Characters>39403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249</cp:revision>
  <cp:lastPrinted>2018-04-02T13:10:00Z</cp:lastPrinted>
  <dcterms:created xsi:type="dcterms:W3CDTF">2018-02-14T13:55:00Z</dcterms:created>
  <dcterms:modified xsi:type="dcterms:W3CDTF">2018-06-06T17:05:00Z</dcterms:modified>
</cp:coreProperties>
</file>