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ABF" w:rsidRPr="001C19C6" w:rsidRDefault="00591ABF" w:rsidP="00591ABF">
      <w:pPr>
        <w:spacing w:after="0" w:line="360" w:lineRule="auto"/>
        <w:ind w:firstLine="709"/>
        <w:jc w:val="center"/>
        <w:rPr>
          <w:rFonts w:ascii="Times New Roman" w:hAnsi="Times New Roman" w:cs="Times New Roman"/>
          <w:sz w:val="28"/>
          <w:szCs w:val="28"/>
        </w:rPr>
      </w:pPr>
      <w:r w:rsidRPr="001C19C6">
        <w:rPr>
          <w:rFonts w:ascii="Times New Roman" w:hAnsi="Times New Roman" w:cs="Times New Roman"/>
          <w:sz w:val="28"/>
          <w:szCs w:val="28"/>
        </w:rPr>
        <w:t>ВВЕДЕНИЕ</w:t>
      </w:r>
    </w:p>
    <w:p w:rsidR="00591ABF" w:rsidRPr="001C19C6" w:rsidRDefault="00591ABF" w:rsidP="00AD4515">
      <w:pPr>
        <w:spacing w:after="0" w:line="360" w:lineRule="auto"/>
        <w:ind w:firstLine="709"/>
        <w:jc w:val="both"/>
        <w:rPr>
          <w:rFonts w:ascii="Times New Roman" w:hAnsi="Times New Roman" w:cs="Times New Roman"/>
          <w:sz w:val="28"/>
          <w:szCs w:val="28"/>
        </w:rPr>
      </w:pPr>
    </w:p>
    <w:p w:rsidR="00755FE8" w:rsidRPr="001C19C6" w:rsidRDefault="00755FE8" w:rsidP="00AD4515">
      <w:pPr>
        <w:spacing w:after="0" w:line="360" w:lineRule="auto"/>
        <w:ind w:firstLine="709"/>
        <w:jc w:val="both"/>
        <w:rPr>
          <w:rFonts w:ascii="Times New Roman" w:hAnsi="Times New Roman" w:cs="Times New Roman"/>
          <w:sz w:val="28"/>
          <w:szCs w:val="28"/>
        </w:rPr>
      </w:pPr>
      <w:r w:rsidRPr="001C19C6">
        <w:rPr>
          <w:rFonts w:ascii="Times New Roman" w:hAnsi="Times New Roman" w:cs="Times New Roman"/>
          <w:sz w:val="28"/>
          <w:szCs w:val="28"/>
        </w:rPr>
        <w:t> Малый бизнес – это один из наиболее значимых</w:t>
      </w:r>
      <w:r w:rsidR="00642FF6" w:rsidRPr="001C19C6">
        <w:rPr>
          <w:rFonts w:ascii="Times New Roman" w:hAnsi="Times New Roman" w:cs="Times New Roman"/>
          <w:sz w:val="28"/>
          <w:szCs w:val="28"/>
        </w:rPr>
        <w:t xml:space="preserve"> элементов</w:t>
      </w:r>
      <w:r w:rsidRPr="001C19C6">
        <w:rPr>
          <w:rFonts w:ascii="Times New Roman" w:hAnsi="Times New Roman" w:cs="Times New Roman"/>
          <w:sz w:val="28"/>
          <w:szCs w:val="28"/>
        </w:rPr>
        <w:t xml:space="preserve"> рыно</w:t>
      </w:r>
      <w:r w:rsidR="00F752FE" w:rsidRPr="001C19C6">
        <w:rPr>
          <w:rFonts w:ascii="Times New Roman" w:hAnsi="Times New Roman" w:cs="Times New Roman"/>
          <w:sz w:val="28"/>
          <w:szCs w:val="28"/>
        </w:rPr>
        <w:t>чной экономики, без которого невозможно</w:t>
      </w:r>
      <w:r w:rsidRPr="001C19C6">
        <w:rPr>
          <w:rFonts w:ascii="Times New Roman" w:hAnsi="Times New Roman" w:cs="Times New Roman"/>
          <w:sz w:val="28"/>
          <w:szCs w:val="28"/>
        </w:rPr>
        <w:t xml:space="preserve"> устойчиво</w:t>
      </w:r>
      <w:r w:rsidR="00F752FE" w:rsidRPr="001C19C6">
        <w:rPr>
          <w:rFonts w:ascii="Times New Roman" w:hAnsi="Times New Roman" w:cs="Times New Roman"/>
          <w:sz w:val="28"/>
          <w:szCs w:val="28"/>
        </w:rPr>
        <w:t>е развитие</w:t>
      </w:r>
      <w:r w:rsidRPr="001C19C6">
        <w:rPr>
          <w:rFonts w:ascii="Times New Roman" w:hAnsi="Times New Roman" w:cs="Times New Roman"/>
          <w:sz w:val="28"/>
          <w:szCs w:val="28"/>
        </w:rPr>
        <w:t xml:space="preserve"> государство</w:t>
      </w:r>
      <w:r w:rsidR="00F752FE" w:rsidRPr="001C19C6">
        <w:rPr>
          <w:rFonts w:ascii="Times New Roman" w:hAnsi="Times New Roman" w:cs="Times New Roman"/>
          <w:sz w:val="28"/>
          <w:szCs w:val="28"/>
        </w:rPr>
        <w:t xml:space="preserve"> и его регионов</w:t>
      </w:r>
      <w:r w:rsidRPr="001C19C6">
        <w:rPr>
          <w:rFonts w:ascii="Times New Roman" w:hAnsi="Times New Roman" w:cs="Times New Roman"/>
          <w:sz w:val="28"/>
          <w:szCs w:val="28"/>
        </w:rPr>
        <w:t>. Данным обстоятельством обусловлена актуальность выбранной мною темы в курсовой работе</w:t>
      </w:r>
      <w:r w:rsidR="00DA051A" w:rsidRPr="001C19C6">
        <w:rPr>
          <w:rFonts w:ascii="Times New Roman" w:hAnsi="Times New Roman" w:cs="Times New Roman"/>
          <w:sz w:val="28"/>
          <w:szCs w:val="28"/>
        </w:rPr>
        <w:t>.</w:t>
      </w:r>
    </w:p>
    <w:p w:rsidR="00DA051A" w:rsidRPr="001C19C6" w:rsidRDefault="00DA051A" w:rsidP="00DA051A">
      <w:pPr>
        <w:spacing w:after="0" w:line="360" w:lineRule="auto"/>
        <w:ind w:firstLine="709"/>
        <w:jc w:val="both"/>
        <w:rPr>
          <w:rFonts w:ascii="Times New Roman" w:hAnsi="Times New Roman" w:cs="Times New Roman"/>
          <w:sz w:val="28"/>
          <w:szCs w:val="28"/>
          <w:lang w:bidi="ru-RU"/>
        </w:rPr>
      </w:pPr>
      <w:r w:rsidRPr="001C19C6">
        <w:rPr>
          <w:rFonts w:ascii="Times New Roman" w:hAnsi="Times New Roman" w:cs="Times New Roman"/>
          <w:sz w:val="28"/>
          <w:szCs w:val="28"/>
          <w:lang w:bidi="ru-RU"/>
        </w:rPr>
        <w:t>Экономические, организационные и правовые особенности деятельности малого предпринимательства обуславливают значимость малого бизнеса в процессе и результатах социально-экономического развития территории. Субъекты малого предпринимательства занимают те ниши, в которых крупный и средний бизнес не заинтересован или оказывается неконкурентоспособен из-за дисбаланса затрат и результатов производства. Именно малые предприятия и малый бизнес в целом максимально ориентирован на региональные и местные потребности. По большей части ресурсами малого бизнеса являются местные ресурсы.</w:t>
      </w:r>
    </w:p>
    <w:p w:rsidR="008563D7" w:rsidRPr="001C19C6" w:rsidRDefault="008563D7" w:rsidP="008563D7">
      <w:pPr>
        <w:spacing w:after="0" w:line="360" w:lineRule="auto"/>
        <w:ind w:firstLine="709"/>
        <w:jc w:val="both"/>
        <w:rPr>
          <w:rFonts w:ascii="Times New Roman" w:hAnsi="Times New Roman" w:cs="Times New Roman"/>
          <w:sz w:val="28"/>
          <w:szCs w:val="28"/>
          <w:lang w:bidi="ru-RU"/>
        </w:rPr>
      </w:pPr>
      <w:r w:rsidRPr="001C19C6">
        <w:rPr>
          <w:rFonts w:ascii="Times New Roman" w:hAnsi="Times New Roman" w:cs="Times New Roman"/>
          <w:sz w:val="28"/>
          <w:szCs w:val="28"/>
          <w:lang w:bidi="ru-RU"/>
        </w:rPr>
        <w:t>Объектом данного исследования выступает малое предпринимательство как фактор эффективного развития территории.</w:t>
      </w:r>
    </w:p>
    <w:p w:rsidR="004670B5" w:rsidRPr="001C19C6" w:rsidRDefault="008563D7" w:rsidP="008563D7">
      <w:pPr>
        <w:spacing w:after="0" w:line="360" w:lineRule="auto"/>
        <w:ind w:firstLine="709"/>
        <w:jc w:val="both"/>
        <w:rPr>
          <w:rFonts w:ascii="Times New Roman" w:hAnsi="Times New Roman" w:cs="Times New Roman"/>
          <w:sz w:val="28"/>
          <w:szCs w:val="28"/>
          <w:lang w:bidi="ru-RU"/>
        </w:rPr>
      </w:pPr>
      <w:r w:rsidRPr="001C19C6">
        <w:rPr>
          <w:rFonts w:ascii="Times New Roman" w:hAnsi="Times New Roman" w:cs="Times New Roman"/>
          <w:sz w:val="28"/>
          <w:szCs w:val="28"/>
          <w:lang w:bidi="ru-RU"/>
        </w:rPr>
        <w:t>Предмет исследования – поддержка малого бизнеса на государственном, региональном и муниципальном уровнях</w:t>
      </w:r>
      <w:r w:rsidR="004670B5" w:rsidRPr="001C19C6">
        <w:rPr>
          <w:rFonts w:ascii="Times New Roman" w:hAnsi="Times New Roman" w:cs="Times New Roman"/>
          <w:sz w:val="28"/>
          <w:szCs w:val="28"/>
          <w:lang w:bidi="ru-RU"/>
        </w:rPr>
        <w:t>, средства и формы её осуществления в целях плодотворного территориального развития.</w:t>
      </w:r>
    </w:p>
    <w:p w:rsidR="008563D7" w:rsidRPr="001C19C6" w:rsidRDefault="00F752FE" w:rsidP="008563D7">
      <w:pPr>
        <w:spacing w:after="0" w:line="360" w:lineRule="auto"/>
        <w:ind w:firstLine="709"/>
        <w:jc w:val="both"/>
        <w:rPr>
          <w:rFonts w:ascii="Times New Roman" w:hAnsi="Times New Roman" w:cs="Times New Roman"/>
          <w:sz w:val="28"/>
          <w:szCs w:val="28"/>
          <w:lang w:bidi="ru-RU"/>
        </w:rPr>
      </w:pPr>
      <w:r w:rsidRPr="001C19C6">
        <w:rPr>
          <w:rFonts w:ascii="Times New Roman" w:hAnsi="Times New Roman" w:cs="Times New Roman"/>
          <w:sz w:val="28"/>
          <w:szCs w:val="28"/>
          <w:lang w:bidi="ru-RU"/>
        </w:rPr>
        <w:t>Цель</w:t>
      </w:r>
      <w:r w:rsidR="004670B5" w:rsidRPr="001C19C6">
        <w:rPr>
          <w:rFonts w:ascii="Times New Roman" w:hAnsi="Times New Roman" w:cs="Times New Roman"/>
          <w:sz w:val="28"/>
          <w:szCs w:val="28"/>
          <w:lang w:bidi="ru-RU"/>
        </w:rPr>
        <w:t xml:space="preserve"> данной курсовой работы </w:t>
      </w:r>
      <w:r w:rsidRPr="001C19C6">
        <w:rPr>
          <w:rFonts w:ascii="Times New Roman" w:hAnsi="Times New Roman" w:cs="Times New Roman"/>
          <w:sz w:val="28"/>
          <w:szCs w:val="28"/>
          <w:lang w:bidi="ru-RU"/>
        </w:rPr>
        <w:t>состоит в том, чтобы дать характеристику малому</w:t>
      </w:r>
      <w:r w:rsidR="004670B5" w:rsidRPr="001C19C6">
        <w:rPr>
          <w:rFonts w:ascii="Times New Roman" w:hAnsi="Times New Roman" w:cs="Times New Roman"/>
          <w:sz w:val="28"/>
          <w:szCs w:val="28"/>
          <w:lang w:bidi="ru-RU"/>
        </w:rPr>
        <w:t xml:space="preserve"> пре</w:t>
      </w:r>
      <w:r w:rsidRPr="001C19C6">
        <w:rPr>
          <w:rFonts w:ascii="Times New Roman" w:hAnsi="Times New Roman" w:cs="Times New Roman"/>
          <w:sz w:val="28"/>
          <w:szCs w:val="28"/>
          <w:lang w:bidi="ru-RU"/>
        </w:rPr>
        <w:t>дпринимательству в России</w:t>
      </w:r>
      <w:r w:rsidR="004670B5" w:rsidRPr="001C19C6">
        <w:rPr>
          <w:rFonts w:ascii="Times New Roman" w:hAnsi="Times New Roman" w:cs="Times New Roman"/>
          <w:sz w:val="28"/>
          <w:szCs w:val="28"/>
          <w:lang w:bidi="ru-RU"/>
        </w:rPr>
        <w:t xml:space="preserve">, </w:t>
      </w:r>
      <w:r w:rsidRPr="001C19C6">
        <w:rPr>
          <w:rFonts w:ascii="Times New Roman" w:hAnsi="Times New Roman" w:cs="Times New Roman"/>
          <w:sz w:val="28"/>
          <w:szCs w:val="28"/>
          <w:lang w:bidi="ru-RU"/>
        </w:rPr>
        <w:t>его роли в экономике и развитии страны, региона,</w:t>
      </w:r>
      <w:r w:rsidR="00461F37" w:rsidRPr="001C19C6">
        <w:rPr>
          <w:rFonts w:ascii="Times New Roman" w:hAnsi="Times New Roman" w:cs="Times New Roman"/>
          <w:sz w:val="28"/>
          <w:szCs w:val="28"/>
          <w:lang w:bidi="ru-RU"/>
        </w:rPr>
        <w:t xml:space="preserve"> </w:t>
      </w:r>
      <w:r w:rsidRPr="001C19C6">
        <w:rPr>
          <w:rFonts w:ascii="Times New Roman" w:hAnsi="Times New Roman" w:cs="Times New Roman"/>
          <w:sz w:val="28"/>
          <w:szCs w:val="28"/>
          <w:lang w:bidi="ru-RU"/>
        </w:rPr>
        <w:t xml:space="preserve">а также </w:t>
      </w:r>
      <w:r w:rsidR="00461F37" w:rsidRPr="001C19C6">
        <w:rPr>
          <w:rFonts w:ascii="Times New Roman" w:hAnsi="Times New Roman" w:cs="Times New Roman"/>
          <w:sz w:val="28"/>
          <w:szCs w:val="28"/>
          <w:lang w:bidi="ru-RU"/>
        </w:rPr>
        <w:t>обозначить</w:t>
      </w:r>
      <w:r w:rsidRPr="001C19C6">
        <w:rPr>
          <w:rFonts w:ascii="Times New Roman" w:hAnsi="Times New Roman" w:cs="Times New Roman"/>
          <w:sz w:val="28"/>
          <w:szCs w:val="28"/>
          <w:lang w:bidi="ru-RU"/>
        </w:rPr>
        <w:t xml:space="preserve"> </w:t>
      </w:r>
      <w:r w:rsidR="00461F37" w:rsidRPr="001C19C6">
        <w:rPr>
          <w:rFonts w:ascii="Times New Roman" w:hAnsi="Times New Roman" w:cs="Times New Roman"/>
          <w:sz w:val="28"/>
          <w:szCs w:val="28"/>
          <w:lang w:bidi="ru-RU"/>
        </w:rPr>
        <w:t>направления</w:t>
      </w:r>
      <w:r w:rsidRPr="001C19C6">
        <w:rPr>
          <w:rFonts w:ascii="Times New Roman" w:hAnsi="Times New Roman" w:cs="Times New Roman"/>
          <w:sz w:val="28"/>
          <w:szCs w:val="28"/>
          <w:lang w:bidi="ru-RU"/>
        </w:rPr>
        <w:t xml:space="preserve"> и мероприятия по поддержке малого бизнеса со стороны российского государства.  </w:t>
      </w:r>
      <w:r w:rsidR="004670B5" w:rsidRPr="001C19C6">
        <w:rPr>
          <w:rFonts w:ascii="Times New Roman" w:hAnsi="Times New Roman" w:cs="Times New Roman"/>
          <w:sz w:val="28"/>
          <w:szCs w:val="28"/>
          <w:lang w:bidi="ru-RU"/>
        </w:rPr>
        <w:t xml:space="preserve"> </w:t>
      </w:r>
      <w:r w:rsidR="008563D7" w:rsidRPr="001C19C6">
        <w:rPr>
          <w:rFonts w:ascii="Times New Roman" w:hAnsi="Times New Roman" w:cs="Times New Roman"/>
          <w:sz w:val="28"/>
          <w:szCs w:val="28"/>
          <w:lang w:bidi="ru-RU"/>
        </w:rPr>
        <w:t xml:space="preserve"> </w:t>
      </w:r>
    </w:p>
    <w:p w:rsidR="00F752FE" w:rsidRPr="001C19C6" w:rsidRDefault="00F752FE" w:rsidP="00F752FE">
      <w:pPr>
        <w:spacing w:after="0" w:line="360" w:lineRule="auto"/>
        <w:ind w:firstLine="709"/>
        <w:jc w:val="both"/>
        <w:rPr>
          <w:rFonts w:ascii="Times New Roman" w:hAnsi="Times New Roman" w:cs="Times New Roman"/>
          <w:sz w:val="28"/>
          <w:szCs w:val="28"/>
          <w:lang w:bidi="ru-RU"/>
        </w:rPr>
      </w:pPr>
      <w:r w:rsidRPr="001C19C6">
        <w:rPr>
          <w:rFonts w:ascii="Times New Roman" w:hAnsi="Times New Roman" w:cs="Times New Roman"/>
          <w:sz w:val="28"/>
          <w:szCs w:val="28"/>
          <w:lang w:bidi="ru-RU"/>
        </w:rPr>
        <w:t>Обозначенная цель позволяет сформулировать следующие задачи данного исследования:</w:t>
      </w:r>
    </w:p>
    <w:p w:rsidR="00F752FE" w:rsidRPr="001C19C6" w:rsidRDefault="00461F37" w:rsidP="00265933">
      <w:pPr>
        <w:pStyle w:val="a4"/>
        <w:numPr>
          <w:ilvl w:val="0"/>
          <w:numId w:val="30"/>
        </w:numPr>
        <w:spacing w:after="0" w:line="360" w:lineRule="auto"/>
        <w:ind w:left="0" w:firstLine="709"/>
        <w:jc w:val="both"/>
        <w:rPr>
          <w:rFonts w:ascii="Times New Roman" w:hAnsi="Times New Roman" w:cs="Times New Roman"/>
          <w:sz w:val="28"/>
          <w:szCs w:val="28"/>
          <w:lang w:bidi="ru-RU"/>
        </w:rPr>
      </w:pPr>
      <w:r w:rsidRPr="001C19C6">
        <w:rPr>
          <w:rFonts w:ascii="Times New Roman" w:hAnsi="Times New Roman" w:cs="Times New Roman"/>
          <w:sz w:val="28"/>
          <w:szCs w:val="28"/>
          <w:lang w:bidi="ru-RU"/>
        </w:rPr>
        <w:t>определить сущность и особенности малого бизнеса;</w:t>
      </w:r>
    </w:p>
    <w:p w:rsidR="00E16968" w:rsidRPr="001C19C6" w:rsidRDefault="00E16968" w:rsidP="00265933">
      <w:pPr>
        <w:pStyle w:val="a4"/>
        <w:numPr>
          <w:ilvl w:val="0"/>
          <w:numId w:val="30"/>
        </w:numPr>
        <w:spacing w:after="0" w:line="360" w:lineRule="auto"/>
        <w:ind w:left="0" w:firstLine="709"/>
        <w:jc w:val="both"/>
        <w:rPr>
          <w:rFonts w:ascii="Times New Roman" w:hAnsi="Times New Roman" w:cs="Times New Roman"/>
          <w:sz w:val="28"/>
          <w:szCs w:val="28"/>
          <w:lang w:bidi="ru-RU"/>
        </w:rPr>
      </w:pPr>
      <w:r w:rsidRPr="001C19C6">
        <w:rPr>
          <w:rFonts w:ascii="Times New Roman" w:hAnsi="Times New Roman" w:cs="Times New Roman"/>
          <w:sz w:val="28"/>
          <w:szCs w:val="28"/>
          <w:lang w:bidi="ru-RU"/>
        </w:rPr>
        <w:t>раскрыть</w:t>
      </w:r>
      <w:r w:rsidR="00461F37" w:rsidRPr="001C19C6">
        <w:rPr>
          <w:rFonts w:ascii="Times New Roman" w:hAnsi="Times New Roman" w:cs="Times New Roman"/>
          <w:sz w:val="28"/>
          <w:szCs w:val="28"/>
          <w:lang w:bidi="ru-RU"/>
        </w:rPr>
        <w:t xml:space="preserve"> роль малого предпринимательства в экономике </w:t>
      </w:r>
      <w:r w:rsidRPr="001C19C6">
        <w:rPr>
          <w:rFonts w:ascii="Times New Roman" w:hAnsi="Times New Roman" w:cs="Times New Roman"/>
          <w:sz w:val="28"/>
          <w:szCs w:val="28"/>
          <w:lang w:bidi="ru-RU"/>
        </w:rPr>
        <w:t xml:space="preserve">страны </w:t>
      </w:r>
      <w:r w:rsidR="00461F37" w:rsidRPr="001C19C6">
        <w:rPr>
          <w:rFonts w:ascii="Times New Roman" w:hAnsi="Times New Roman" w:cs="Times New Roman"/>
          <w:sz w:val="28"/>
          <w:szCs w:val="28"/>
          <w:lang w:bidi="ru-RU"/>
        </w:rPr>
        <w:t>и</w:t>
      </w:r>
      <w:r w:rsidRPr="001C19C6">
        <w:rPr>
          <w:rFonts w:ascii="Times New Roman" w:hAnsi="Times New Roman" w:cs="Times New Roman"/>
          <w:sz w:val="28"/>
          <w:szCs w:val="28"/>
          <w:lang w:bidi="ru-RU"/>
        </w:rPr>
        <w:t xml:space="preserve"> его значение в</w:t>
      </w:r>
      <w:r w:rsidR="00461F37" w:rsidRPr="001C19C6">
        <w:rPr>
          <w:rFonts w:ascii="Times New Roman" w:hAnsi="Times New Roman" w:cs="Times New Roman"/>
          <w:sz w:val="28"/>
          <w:szCs w:val="28"/>
          <w:lang w:bidi="ru-RU"/>
        </w:rPr>
        <w:t xml:space="preserve"> </w:t>
      </w:r>
      <w:r w:rsidRPr="001C19C6">
        <w:rPr>
          <w:rFonts w:ascii="Times New Roman" w:hAnsi="Times New Roman" w:cs="Times New Roman"/>
          <w:sz w:val="28"/>
          <w:szCs w:val="28"/>
          <w:lang w:bidi="ru-RU"/>
        </w:rPr>
        <w:t xml:space="preserve">устойчивом </w:t>
      </w:r>
      <w:r w:rsidR="00461F37" w:rsidRPr="001C19C6">
        <w:rPr>
          <w:rFonts w:ascii="Times New Roman" w:hAnsi="Times New Roman" w:cs="Times New Roman"/>
          <w:sz w:val="28"/>
          <w:szCs w:val="28"/>
          <w:lang w:bidi="ru-RU"/>
        </w:rPr>
        <w:t>развитии составляющих частей</w:t>
      </w:r>
      <w:r w:rsidRPr="001C19C6">
        <w:rPr>
          <w:rFonts w:ascii="Times New Roman" w:hAnsi="Times New Roman" w:cs="Times New Roman"/>
          <w:sz w:val="28"/>
          <w:szCs w:val="28"/>
          <w:lang w:bidi="ru-RU"/>
        </w:rPr>
        <w:t xml:space="preserve"> государства</w:t>
      </w:r>
      <w:r w:rsidR="00461F37" w:rsidRPr="001C19C6">
        <w:rPr>
          <w:rFonts w:ascii="Times New Roman" w:hAnsi="Times New Roman" w:cs="Times New Roman"/>
          <w:sz w:val="28"/>
          <w:szCs w:val="28"/>
          <w:lang w:bidi="ru-RU"/>
        </w:rPr>
        <w:t>;</w:t>
      </w:r>
    </w:p>
    <w:p w:rsidR="00E16968" w:rsidRPr="001C19C6" w:rsidRDefault="00E16968" w:rsidP="00265933">
      <w:pPr>
        <w:pStyle w:val="a4"/>
        <w:numPr>
          <w:ilvl w:val="0"/>
          <w:numId w:val="30"/>
        </w:numPr>
        <w:spacing w:after="0" w:line="360" w:lineRule="auto"/>
        <w:ind w:left="0" w:firstLine="709"/>
        <w:jc w:val="both"/>
        <w:rPr>
          <w:rFonts w:ascii="Times New Roman" w:hAnsi="Times New Roman" w:cs="Times New Roman"/>
          <w:sz w:val="28"/>
          <w:szCs w:val="28"/>
          <w:lang w:bidi="ru-RU"/>
        </w:rPr>
      </w:pPr>
      <w:r w:rsidRPr="001C19C6">
        <w:rPr>
          <w:rFonts w:ascii="Times New Roman" w:hAnsi="Times New Roman" w:cs="Times New Roman"/>
          <w:sz w:val="28"/>
          <w:szCs w:val="28"/>
          <w:lang w:bidi="ru-RU"/>
        </w:rPr>
        <w:t xml:space="preserve">выявить текущее состояние, </w:t>
      </w:r>
      <w:r w:rsidR="00642FF6" w:rsidRPr="001C19C6">
        <w:rPr>
          <w:rFonts w:ascii="Times New Roman" w:hAnsi="Times New Roman" w:cs="Times New Roman"/>
          <w:sz w:val="28"/>
          <w:szCs w:val="28"/>
          <w:lang w:bidi="ru-RU"/>
        </w:rPr>
        <w:t>проблемы малого</w:t>
      </w:r>
      <w:r w:rsidRPr="001C19C6">
        <w:rPr>
          <w:rFonts w:ascii="Times New Roman" w:hAnsi="Times New Roman" w:cs="Times New Roman"/>
          <w:sz w:val="28"/>
          <w:szCs w:val="28"/>
          <w:lang w:bidi="ru-RU"/>
        </w:rPr>
        <w:t xml:space="preserve"> </w:t>
      </w:r>
      <w:r w:rsidR="00642FF6" w:rsidRPr="001C19C6">
        <w:rPr>
          <w:rFonts w:ascii="Times New Roman" w:hAnsi="Times New Roman" w:cs="Times New Roman"/>
          <w:sz w:val="28"/>
          <w:szCs w:val="28"/>
          <w:lang w:bidi="ru-RU"/>
        </w:rPr>
        <w:t>бизнеса</w:t>
      </w:r>
      <w:r w:rsidRPr="001C19C6">
        <w:rPr>
          <w:rFonts w:ascii="Times New Roman" w:hAnsi="Times New Roman" w:cs="Times New Roman"/>
          <w:sz w:val="28"/>
          <w:szCs w:val="28"/>
          <w:lang w:bidi="ru-RU"/>
        </w:rPr>
        <w:t>;</w:t>
      </w:r>
    </w:p>
    <w:p w:rsidR="00461F37" w:rsidRPr="001C19C6" w:rsidRDefault="00461F37" w:rsidP="00265933">
      <w:pPr>
        <w:pStyle w:val="a4"/>
        <w:numPr>
          <w:ilvl w:val="0"/>
          <w:numId w:val="30"/>
        </w:numPr>
        <w:spacing w:after="0" w:line="360" w:lineRule="auto"/>
        <w:ind w:left="0" w:firstLine="709"/>
        <w:jc w:val="both"/>
        <w:rPr>
          <w:rFonts w:ascii="Times New Roman" w:hAnsi="Times New Roman" w:cs="Times New Roman"/>
          <w:sz w:val="28"/>
          <w:szCs w:val="28"/>
          <w:lang w:bidi="ru-RU"/>
        </w:rPr>
      </w:pPr>
      <w:r w:rsidRPr="001C19C6">
        <w:rPr>
          <w:rFonts w:ascii="Times New Roman" w:hAnsi="Times New Roman" w:cs="Times New Roman"/>
          <w:sz w:val="28"/>
          <w:szCs w:val="28"/>
          <w:lang w:bidi="ru-RU"/>
        </w:rPr>
        <w:lastRenderedPageBreak/>
        <w:t xml:space="preserve">проанализировать основные </w:t>
      </w:r>
      <w:r w:rsidR="00E16968" w:rsidRPr="001C19C6">
        <w:rPr>
          <w:rFonts w:ascii="Times New Roman" w:hAnsi="Times New Roman" w:cs="Times New Roman"/>
          <w:sz w:val="28"/>
          <w:szCs w:val="28"/>
          <w:lang w:bidi="ru-RU"/>
        </w:rPr>
        <w:t>векторы</w:t>
      </w:r>
      <w:r w:rsidRPr="001C19C6">
        <w:rPr>
          <w:rFonts w:ascii="Times New Roman" w:hAnsi="Times New Roman" w:cs="Times New Roman"/>
          <w:sz w:val="28"/>
          <w:szCs w:val="28"/>
          <w:lang w:bidi="ru-RU"/>
        </w:rPr>
        <w:t xml:space="preserve"> государст</w:t>
      </w:r>
      <w:r w:rsidR="00E16968" w:rsidRPr="001C19C6">
        <w:rPr>
          <w:rFonts w:ascii="Times New Roman" w:hAnsi="Times New Roman" w:cs="Times New Roman"/>
          <w:sz w:val="28"/>
          <w:szCs w:val="28"/>
          <w:lang w:bidi="ru-RU"/>
        </w:rPr>
        <w:t>венного содействия</w:t>
      </w:r>
      <w:r w:rsidR="00642FF6" w:rsidRPr="001C19C6">
        <w:rPr>
          <w:rFonts w:ascii="Times New Roman" w:hAnsi="Times New Roman" w:cs="Times New Roman"/>
          <w:sz w:val="28"/>
          <w:szCs w:val="28"/>
          <w:lang w:bidi="ru-RU"/>
        </w:rPr>
        <w:t xml:space="preserve"> малому предпринимательству.</w:t>
      </w:r>
    </w:p>
    <w:p w:rsidR="00E16968" w:rsidRPr="001C19C6" w:rsidRDefault="00642FF6" w:rsidP="00642FF6">
      <w:pPr>
        <w:pStyle w:val="a4"/>
        <w:spacing w:after="0" w:line="360" w:lineRule="auto"/>
        <w:ind w:left="0" w:firstLine="709"/>
        <w:jc w:val="both"/>
        <w:rPr>
          <w:rFonts w:ascii="Times New Roman" w:hAnsi="Times New Roman" w:cs="Times New Roman"/>
          <w:sz w:val="28"/>
          <w:szCs w:val="28"/>
          <w:lang w:bidi="ru-RU"/>
        </w:rPr>
      </w:pPr>
      <w:r w:rsidRPr="001C19C6">
        <w:rPr>
          <w:rFonts w:ascii="Times New Roman" w:hAnsi="Times New Roman" w:cs="Times New Roman"/>
          <w:sz w:val="28"/>
          <w:szCs w:val="28"/>
          <w:lang w:bidi="ru-RU"/>
        </w:rPr>
        <w:t>Курсовая работа состоит из введения, двух глав, заключения и списка использованных источников. В первой главе описываются понятие и особенности малого бизнеса, его формы и влияние на социально-экономическое развитие территории и на экономику в целом. Во второй главе рассматриваются направления и формы государственной поддержки малому предпринимательству как фактору территориального развития</w:t>
      </w:r>
      <w:r w:rsidR="006541C0" w:rsidRPr="001C19C6">
        <w:rPr>
          <w:rFonts w:ascii="Times New Roman" w:hAnsi="Times New Roman" w:cs="Times New Roman"/>
          <w:sz w:val="28"/>
          <w:szCs w:val="28"/>
          <w:lang w:bidi="ru-RU"/>
        </w:rPr>
        <w:t>, её цели и методы проведения на основе теоретического и практического материала.</w:t>
      </w:r>
    </w:p>
    <w:p w:rsidR="008563D7" w:rsidRPr="001C19C6" w:rsidRDefault="008563D7" w:rsidP="00DA051A">
      <w:pPr>
        <w:spacing w:after="0" w:line="360" w:lineRule="auto"/>
        <w:ind w:firstLine="709"/>
        <w:jc w:val="both"/>
        <w:rPr>
          <w:rFonts w:ascii="Times New Roman" w:hAnsi="Times New Roman" w:cs="Times New Roman"/>
          <w:sz w:val="28"/>
          <w:szCs w:val="28"/>
          <w:lang w:bidi="ru-RU"/>
        </w:rPr>
      </w:pPr>
    </w:p>
    <w:p w:rsidR="00DA051A" w:rsidRPr="001C19C6" w:rsidRDefault="00DA051A" w:rsidP="00DA051A">
      <w:pPr>
        <w:spacing w:after="0" w:line="360" w:lineRule="auto"/>
        <w:ind w:firstLine="709"/>
        <w:jc w:val="both"/>
        <w:rPr>
          <w:rFonts w:ascii="Times New Roman" w:hAnsi="Times New Roman" w:cs="Times New Roman"/>
          <w:sz w:val="28"/>
          <w:szCs w:val="28"/>
          <w:lang w:bidi="ru-RU"/>
        </w:rPr>
      </w:pPr>
    </w:p>
    <w:p w:rsidR="00DA051A" w:rsidRPr="001C19C6" w:rsidRDefault="00DA051A">
      <w:pPr>
        <w:rPr>
          <w:rFonts w:ascii="Times New Roman" w:hAnsi="Times New Roman" w:cs="Times New Roman"/>
          <w:sz w:val="28"/>
          <w:szCs w:val="28"/>
        </w:rPr>
      </w:pPr>
    </w:p>
    <w:p w:rsidR="00591ABF" w:rsidRPr="001C19C6" w:rsidRDefault="00DA051A">
      <w:pPr>
        <w:rPr>
          <w:rFonts w:ascii="Times New Roman" w:hAnsi="Times New Roman" w:cs="Times New Roman"/>
          <w:sz w:val="28"/>
          <w:szCs w:val="28"/>
        </w:rPr>
      </w:pPr>
      <w:r w:rsidRPr="001C19C6">
        <w:rPr>
          <w:rFonts w:ascii="Times New Roman" w:hAnsi="Times New Roman" w:cs="Times New Roman"/>
          <w:sz w:val="28"/>
          <w:szCs w:val="28"/>
        </w:rPr>
        <w:br w:type="page"/>
      </w:r>
    </w:p>
    <w:p w:rsidR="007861DA" w:rsidRPr="001C19C6" w:rsidRDefault="007B50E0" w:rsidP="00AD4515">
      <w:pPr>
        <w:spacing w:after="0" w:line="360" w:lineRule="auto"/>
        <w:ind w:firstLine="709"/>
        <w:jc w:val="both"/>
        <w:rPr>
          <w:rFonts w:ascii="Times New Roman" w:hAnsi="Times New Roman" w:cs="Times New Roman"/>
          <w:sz w:val="28"/>
          <w:szCs w:val="28"/>
        </w:rPr>
      </w:pPr>
      <w:r w:rsidRPr="001C19C6">
        <w:rPr>
          <w:rFonts w:ascii="Times New Roman" w:hAnsi="Times New Roman" w:cs="Times New Roman"/>
          <w:sz w:val="28"/>
          <w:szCs w:val="28"/>
        </w:rPr>
        <w:lastRenderedPageBreak/>
        <w:t>1 Теоретические аспекты осуществления малого предпринимательства</w:t>
      </w:r>
    </w:p>
    <w:p w:rsidR="007B50E0" w:rsidRPr="001C19C6" w:rsidRDefault="00FD76CD" w:rsidP="00FD76CD">
      <w:pPr>
        <w:tabs>
          <w:tab w:val="left" w:pos="1185"/>
        </w:tabs>
        <w:spacing w:after="0" w:line="360" w:lineRule="auto"/>
        <w:ind w:firstLine="709"/>
        <w:jc w:val="both"/>
        <w:rPr>
          <w:rFonts w:ascii="Times New Roman" w:hAnsi="Times New Roman" w:cs="Times New Roman"/>
          <w:sz w:val="28"/>
          <w:szCs w:val="28"/>
        </w:rPr>
      </w:pPr>
      <w:r w:rsidRPr="001C19C6">
        <w:rPr>
          <w:rFonts w:ascii="Times New Roman" w:hAnsi="Times New Roman" w:cs="Times New Roman"/>
          <w:sz w:val="28"/>
          <w:szCs w:val="28"/>
        </w:rPr>
        <w:tab/>
      </w:r>
    </w:p>
    <w:p w:rsidR="007B50E0" w:rsidRPr="001C19C6" w:rsidRDefault="007B50E0" w:rsidP="00AD4515">
      <w:pPr>
        <w:spacing w:after="0" w:line="360" w:lineRule="auto"/>
        <w:ind w:firstLine="709"/>
        <w:jc w:val="both"/>
        <w:rPr>
          <w:rFonts w:ascii="Times New Roman" w:hAnsi="Times New Roman" w:cs="Times New Roman"/>
          <w:sz w:val="28"/>
          <w:szCs w:val="28"/>
        </w:rPr>
      </w:pPr>
      <w:r w:rsidRPr="001C19C6">
        <w:rPr>
          <w:rFonts w:ascii="Times New Roman" w:hAnsi="Times New Roman" w:cs="Times New Roman"/>
          <w:sz w:val="28"/>
          <w:szCs w:val="28"/>
        </w:rPr>
        <w:t>1.1 Малое предпринимательство: сущност</w:t>
      </w:r>
      <w:r w:rsidR="00DD3C77" w:rsidRPr="001C19C6">
        <w:rPr>
          <w:rFonts w:ascii="Times New Roman" w:hAnsi="Times New Roman" w:cs="Times New Roman"/>
          <w:sz w:val="28"/>
          <w:szCs w:val="28"/>
        </w:rPr>
        <w:t>ь</w:t>
      </w:r>
      <w:r w:rsidRPr="001C19C6">
        <w:rPr>
          <w:rFonts w:ascii="Times New Roman" w:hAnsi="Times New Roman" w:cs="Times New Roman"/>
          <w:sz w:val="28"/>
          <w:szCs w:val="28"/>
        </w:rPr>
        <w:t xml:space="preserve">, особенности и формы </w:t>
      </w:r>
    </w:p>
    <w:p w:rsidR="00DD3C77" w:rsidRPr="001C19C6" w:rsidRDefault="00DD3C77" w:rsidP="00AD4515">
      <w:pPr>
        <w:spacing w:after="0" w:line="360" w:lineRule="auto"/>
        <w:ind w:firstLine="709"/>
        <w:jc w:val="both"/>
        <w:rPr>
          <w:rFonts w:ascii="Times New Roman" w:hAnsi="Times New Roman" w:cs="Times New Roman"/>
          <w:sz w:val="28"/>
          <w:szCs w:val="28"/>
        </w:rPr>
      </w:pPr>
    </w:p>
    <w:p w:rsidR="002F1EA9" w:rsidRPr="001C19C6" w:rsidRDefault="00DD3C77" w:rsidP="002F1EA9">
      <w:pPr>
        <w:spacing w:after="0" w:line="360" w:lineRule="auto"/>
        <w:ind w:firstLine="709"/>
        <w:jc w:val="both"/>
        <w:rPr>
          <w:rFonts w:ascii="Times New Roman" w:hAnsi="Times New Roman" w:cs="Times New Roman"/>
          <w:sz w:val="28"/>
          <w:szCs w:val="28"/>
        </w:rPr>
      </w:pPr>
      <w:r w:rsidRPr="001C19C6">
        <w:rPr>
          <w:rFonts w:ascii="Times New Roman" w:hAnsi="Times New Roman" w:cs="Times New Roman"/>
          <w:sz w:val="28"/>
          <w:szCs w:val="28"/>
        </w:rPr>
        <w:t xml:space="preserve">Важным лицом и основой рыночной экономики является малое предпринимательство, </w:t>
      </w:r>
      <w:r w:rsidR="0058294A" w:rsidRPr="001C19C6">
        <w:rPr>
          <w:rFonts w:ascii="Times New Roman" w:hAnsi="Times New Roman" w:cs="Times New Roman"/>
          <w:sz w:val="28"/>
          <w:szCs w:val="28"/>
        </w:rPr>
        <w:t>зачастую определяющая</w:t>
      </w:r>
      <w:r w:rsidRPr="001C19C6">
        <w:rPr>
          <w:rFonts w:ascii="Times New Roman" w:hAnsi="Times New Roman" w:cs="Times New Roman"/>
          <w:sz w:val="28"/>
          <w:szCs w:val="28"/>
        </w:rPr>
        <w:t xml:space="preserve"> качество и структуру ВНП, темпы роста экономики страны, занятость населения.  </w:t>
      </w:r>
      <w:r w:rsidR="00EB03DF" w:rsidRPr="001C19C6">
        <w:rPr>
          <w:rFonts w:ascii="Times New Roman" w:hAnsi="Times New Roman" w:cs="Times New Roman"/>
          <w:sz w:val="28"/>
          <w:szCs w:val="28"/>
        </w:rPr>
        <w:t>Предпринимательство представляет собой самостоятельную, осуществляемую на свой риск деятельность, которая направленна на систематическое получение прибыли от пользования имуществом, продажи товаров, оказания услуг и выполнения работ.</w:t>
      </w:r>
    </w:p>
    <w:p w:rsidR="007B50E0" w:rsidRPr="001C19C6" w:rsidRDefault="00EB03DF" w:rsidP="002F1EA9">
      <w:pPr>
        <w:spacing w:after="0" w:line="360" w:lineRule="auto"/>
        <w:ind w:firstLine="709"/>
        <w:jc w:val="both"/>
        <w:rPr>
          <w:rFonts w:ascii="Times New Roman" w:hAnsi="Times New Roman" w:cs="Times New Roman"/>
          <w:sz w:val="28"/>
          <w:szCs w:val="28"/>
        </w:rPr>
      </w:pPr>
      <w:r w:rsidRPr="001C19C6">
        <w:rPr>
          <w:rFonts w:ascii="Times New Roman" w:hAnsi="Times New Roman" w:cs="Times New Roman"/>
          <w:sz w:val="28"/>
          <w:szCs w:val="28"/>
        </w:rPr>
        <w:t xml:space="preserve"> </w:t>
      </w:r>
      <w:r w:rsidR="0058294A" w:rsidRPr="001C19C6">
        <w:rPr>
          <w:rFonts w:ascii="Times New Roman" w:hAnsi="Times New Roman" w:cs="Times New Roman"/>
          <w:sz w:val="28"/>
          <w:szCs w:val="28"/>
        </w:rPr>
        <w:t>Малое предпринимательство – это предпринимательская деятельность, которая осуществляется субъектами рыночной экономики при определенных установленных критериях, показателях</w:t>
      </w:r>
      <w:r w:rsidR="00265933" w:rsidRPr="001C19C6">
        <w:rPr>
          <w:rFonts w:ascii="Times New Roman" w:hAnsi="Times New Roman" w:cs="Times New Roman"/>
          <w:sz w:val="28"/>
          <w:szCs w:val="28"/>
        </w:rPr>
        <w:t xml:space="preserve"> [18]</w:t>
      </w:r>
      <w:r w:rsidR="0058294A" w:rsidRPr="001C19C6">
        <w:rPr>
          <w:rFonts w:ascii="Times New Roman" w:hAnsi="Times New Roman" w:cs="Times New Roman"/>
          <w:sz w:val="28"/>
          <w:szCs w:val="28"/>
        </w:rPr>
        <w:t>.</w:t>
      </w:r>
      <w:r w:rsidR="007536EE" w:rsidRPr="001C19C6">
        <w:rPr>
          <w:rFonts w:ascii="Times New Roman" w:hAnsi="Times New Roman" w:cs="Times New Roman"/>
          <w:sz w:val="28"/>
          <w:szCs w:val="28"/>
        </w:rPr>
        <w:t xml:space="preserve"> </w:t>
      </w:r>
      <w:r w:rsidR="007B1B95" w:rsidRPr="001C19C6">
        <w:rPr>
          <w:rFonts w:ascii="Times New Roman" w:hAnsi="Times New Roman" w:cs="Times New Roman"/>
          <w:sz w:val="28"/>
          <w:szCs w:val="28"/>
        </w:rPr>
        <w:t>Н</w:t>
      </w:r>
      <w:r w:rsidR="0058294A" w:rsidRPr="001C19C6">
        <w:rPr>
          <w:rFonts w:ascii="Times New Roman" w:hAnsi="Times New Roman" w:cs="Times New Roman"/>
          <w:sz w:val="28"/>
          <w:szCs w:val="28"/>
        </w:rPr>
        <w:t>аиболее общими критериями</w:t>
      </w:r>
      <w:r w:rsidR="007B1B95" w:rsidRPr="001C19C6">
        <w:rPr>
          <w:rFonts w:ascii="Times New Roman" w:hAnsi="Times New Roman" w:cs="Times New Roman"/>
          <w:sz w:val="28"/>
          <w:szCs w:val="28"/>
        </w:rPr>
        <w:t xml:space="preserve"> мировой и отечественной практики</w:t>
      </w:r>
      <w:r w:rsidR="0058294A" w:rsidRPr="001C19C6">
        <w:rPr>
          <w:rFonts w:ascii="Times New Roman" w:hAnsi="Times New Roman" w:cs="Times New Roman"/>
          <w:sz w:val="28"/>
          <w:szCs w:val="28"/>
        </w:rPr>
        <w:t xml:space="preserve">, на основе которых </w:t>
      </w:r>
      <w:r w:rsidR="007B1B95" w:rsidRPr="001C19C6">
        <w:rPr>
          <w:rFonts w:ascii="Times New Roman" w:hAnsi="Times New Roman" w:cs="Times New Roman"/>
          <w:sz w:val="28"/>
          <w:szCs w:val="28"/>
        </w:rPr>
        <w:t xml:space="preserve">предприятия, субъекты экономической деятельности </w:t>
      </w:r>
      <w:r w:rsidR="0058294A" w:rsidRPr="001C19C6">
        <w:rPr>
          <w:rFonts w:ascii="Times New Roman" w:hAnsi="Times New Roman" w:cs="Times New Roman"/>
          <w:sz w:val="28"/>
          <w:szCs w:val="28"/>
        </w:rPr>
        <w:t>относятся к субъектам мало</w:t>
      </w:r>
      <w:r w:rsidR="007B1B95" w:rsidRPr="001C19C6">
        <w:rPr>
          <w:rFonts w:ascii="Times New Roman" w:hAnsi="Times New Roman" w:cs="Times New Roman"/>
          <w:sz w:val="28"/>
          <w:szCs w:val="28"/>
        </w:rPr>
        <w:t>го предпринимательства, являются</w:t>
      </w:r>
      <w:r w:rsidR="0058294A" w:rsidRPr="001C19C6">
        <w:rPr>
          <w:rFonts w:ascii="Times New Roman" w:hAnsi="Times New Roman" w:cs="Times New Roman"/>
          <w:sz w:val="28"/>
          <w:szCs w:val="28"/>
        </w:rPr>
        <w:t xml:space="preserve"> </w:t>
      </w:r>
      <w:r w:rsidR="007B1B95" w:rsidRPr="001C19C6">
        <w:rPr>
          <w:rFonts w:ascii="Times New Roman" w:hAnsi="Times New Roman" w:cs="Times New Roman"/>
          <w:sz w:val="28"/>
          <w:szCs w:val="28"/>
        </w:rPr>
        <w:t xml:space="preserve">средняя </w:t>
      </w:r>
      <w:r w:rsidR="0058294A" w:rsidRPr="001C19C6">
        <w:rPr>
          <w:rFonts w:ascii="Times New Roman" w:hAnsi="Times New Roman" w:cs="Times New Roman"/>
          <w:sz w:val="28"/>
          <w:szCs w:val="28"/>
        </w:rPr>
        <w:t>численность персонала</w:t>
      </w:r>
      <w:r w:rsidR="007B1B95" w:rsidRPr="001C19C6">
        <w:rPr>
          <w:rFonts w:ascii="Times New Roman" w:hAnsi="Times New Roman" w:cs="Times New Roman"/>
          <w:sz w:val="28"/>
          <w:szCs w:val="28"/>
        </w:rPr>
        <w:t>, занятых работников</w:t>
      </w:r>
      <w:r w:rsidR="0058294A" w:rsidRPr="001C19C6">
        <w:rPr>
          <w:rFonts w:ascii="Times New Roman" w:hAnsi="Times New Roman" w:cs="Times New Roman"/>
          <w:sz w:val="28"/>
          <w:szCs w:val="28"/>
        </w:rPr>
        <w:t xml:space="preserve">, </w:t>
      </w:r>
      <w:r w:rsidR="007B1B95" w:rsidRPr="001C19C6">
        <w:rPr>
          <w:rFonts w:ascii="Times New Roman" w:hAnsi="Times New Roman" w:cs="Times New Roman"/>
          <w:sz w:val="28"/>
          <w:szCs w:val="28"/>
        </w:rPr>
        <w:t>размер уставного капитала, объем ежегодного оборота, прибыли и величина активов</w:t>
      </w:r>
      <w:r w:rsidR="0058294A" w:rsidRPr="001C19C6">
        <w:rPr>
          <w:rFonts w:ascii="Times New Roman" w:hAnsi="Times New Roman" w:cs="Times New Roman"/>
          <w:sz w:val="28"/>
          <w:szCs w:val="28"/>
        </w:rPr>
        <w:t xml:space="preserve">. </w:t>
      </w:r>
    </w:p>
    <w:p w:rsidR="004009F4" w:rsidRPr="001C19C6" w:rsidRDefault="00B92472" w:rsidP="00AD4515">
      <w:pPr>
        <w:spacing w:after="0" w:line="360" w:lineRule="auto"/>
        <w:ind w:firstLine="709"/>
        <w:jc w:val="both"/>
        <w:rPr>
          <w:rFonts w:ascii="Times New Roman" w:hAnsi="Times New Roman" w:cs="Times New Roman"/>
          <w:sz w:val="28"/>
          <w:szCs w:val="28"/>
        </w:rPr>
      </w:pPr>
      <w:r w:rsidRPr="001C19C6">
        <w:rPr>
          <w:rFonts w:ascii="Times New Roman" w:hAnsi="Times New Roman" w:cs="Times New Roman"/>
          <w:sz w:val="28"/>
          <w:szCs w:val="28"/>
        </w:rPr>
        <w:t>В России данные критерии устанавливают такие нормативно-правовые акты как, ФЗ от 24.07.2007 г. № 209-ФЗ «О развитии малого и среднего предпринимательства в Российской Федерации» и Постановление Правительства РФ от 04.04.2016 г. № 265 «О предельных значениях дохода, полученного от осуществления предпринимательской деятельности, для каждой категории субъектов малого и среднего предпринимательства»</w:t>
      </w:r>
      <w:r w:rsidR="004009F4" w:rsidRPr="001C19C6">
        <w:rPr>
          <w:rFonts w:ascii="Times New Roman" w:hAnsi="Times New Roman" w:cs="Times New Roman"/>
          <w:sz w:val="28"/>
          <w:szCs w:val="28"/>
        </w:rPr>
        <w:t>.</w:t>
      </w:r>
    </w:p>
    <w:p w:rsidR="00B92472" w:rsidRPr="001C19C6" w:rsidRDefault="00CB0DCB" w:rsidP="00AD4515">
      <w:pPr>
        <w:spacing w:after="0" w:line="360" w:lineRule="auto"/>
        <w:ind w:firstLine="709"/>
        <w:jc w:val="both"/>
        <w:rPr>
          <w:rFonts w:ascii="Times New Roman" w:hAnsi="Times New Roman" w:cs="Times New Roman"/>
          <w:sz w:val="28"/>
          <w:szCs w:val="28"/>
        </w:rPr>
      </w:pPr>
      <w:r w:rsidRPr="001C19C6">
        <w:rPr>
          <w:rFonts w:ascii="Times New Roman" w:hAnsi="Times New Roman" w:cs="Times New Roman"/>
          <w:sz w:val="28"/>
          <w:szCs w:val="28"/>
        </w:rPr>
        <w:t>Следующие основные требования, при соблюдении которых возможно отнесение субъекта хозяйственной деятельности к субъектам малого предпринимательства:</w:t>
      </w:r>
    </w:p>
    <w:p w:rsidR="00CB0DCB" w:rsidRPr="001C19C6" w:rsidRDefault="00CB0DCB" w:rsidP="009C1F5F">
      <w:pPr>
        <w:pStyle w:val="a4"/>
        <w:numPr>
          <w:ilvl w:val="0"/>
          <w:numId w:val="31"/>
        </w:numPr>
        <w:spacing w:after="0" w:line="360" w:lineRule="auto"/>
        <w:ind w:firstLine="709"/>
        <w:jc w:val="both"/>
        <w:rPr>
          <w:rFonts w:ascii="Times New Roman" w:hAnsi="Times New Roman" w:cs="Times New Roman"/>
          <w:sz w:val="28"/>
          <w:szCs w:val="28"/>
        </w:rPr>
      </w:pPr>
      <w:r w:rsidRPr="001C19C6">
        <w:rPr>
          <w:rFonts w:ascii="Times New Roman" w:hAnsi="Times New Roman" w:cs="Times New Roman"/>
          <w:sz w:val="28"/>
          <w:szCs w:val="28"/>
        </w:rPr>
        <w:t>среднесписочная численность работников не более 100 человек;</w:t>
      </w:r>
    </w:p>
    <w:p w:rsidR="00CB0DCB" w:rsidRPr="001C19C6" w:rsidRDefault="00CB0DCB" w:rsidP="009C1F5F">
      <w:pPr>
        <w:pStyle w:val="a4"/>
        <w:numPr>
          <w:ilvl w:val="0"/>
          <w:numId w:val="31"/>
        </w:numPr>
        <w:spacing w:after="0" w:line="360" w:lineRule="auto"/>
        <w:ind w:firstLine="709"/>
        <w:jc w:val="both"/>
        <w:rPr>
          <w:rFonts w:ascii="Times New Roman" w:hAnsi="Times New Roman" w:cs="Times New Roman"/>
          <w:sz w:val="28"/>
          <w:szCs w:val="28"/>
        </w:rPr>
      </w:pPr>
      <w:r w:rsidRPr="001C19C6">
        <w:rPr>
          <w:rFonts w:ascii="Times New Roman" w:hAnsi="Times New Roman" w:cs="Times New Roman"/>
          <w:sz w:val="28"/>
          <w:szCs w:val="28"/>
        </w:rPr>
        <w:lastRenderedPageBreak/>
        <w:t>максимально допустимая сумма годовой выручки без НДС за год до 800 млн рублей;</w:t>
      </w:r>
    </w:p>
    <w:p w:rsidR="00CB0DCB" w:rsidRPr="001C19C6" w:rsidRDefault="00CB0DCB" w:rsidP="009C1F5F">
      <w:pPr>
        <w:pStyle w:val="a4"/>
        <w:numPr>
          <w:ilvl w:val="0"/>
          <w:numId w:val="31"/>
        </w:numPr>
        <w:spacing w:after="0" w:line="360" w:lineRule="auto"/>
        <w:ind w:firstLine="709"/>
        <w:jc w:val="both"/>
        <w:rPr>
          <w:rFonts w:ascii="Times New Roman" w:hAnsi="Times New Roman" w:cs="Times New Roman"/>
          <w:sz w:val="28"/>
          <w:szCs w:val="28"/>
        </w:rPr>
      </w:pPr>
      <w:r w:rsidRPr="001C19C6">
        <w:rPr>
          <w:rFonts w:ascii="Times New Roman" w:hAnsi="Times New Roman" w:cs="Times New Roman"/>
          <w:sz w:val="28"/>
          <w:szCs w:val="28"/>
        </w:rPr>
        <w:t xml:space="preserve">доля участия в уставном капитале малого предприятия других коммерческих организаций, не являющихся субъектами малого </w:t>
      </w:r>
      <w:r w:rsidR="00221FF2" w:rsidRPr="001C19C6">
        <w:rPr>
          <w:rFonts w:ascii="Times New Roman" w:hAnsi="Times New Roman" w:cs="Times New Roman"/>
          <w:sz w:val="28"/>
          <w:szCs w:val="28"/>
        </w:rPr>
        <w:t>и среднего предпринимательства</w:t>
      </w:r>
      <w:r w:rsidR="006A529F" w:rsidRPr="001C19C6">
        <w:rPr>
          <w:rFonts w:ascii="Times New Roman" w:hAnsi="Times New Roman" w:cs="Times New Roman"/>
          <w:sz w:val="28"/>
          <w:szCs w:val="28"/>
        </w:rPr>
        <w:t xml:space="preserve"> с 25</w:t>
      </w:r>
      <w:r w:rsidRPr="001C19C6">
        <w:rPr>
          <w:rFonts w:ascii="Times New Roman" w:hAnsi="Times New Roman" w:cs="Times New Roman"/>
          <w:sz w:val="28"/>
          <w:szCs w:val="28"/>
        </w:rPr>
        <w:t xml:space="preserve"> до 49</w:t>
      </w:r>
      <w:r w:rsidR="004009F4" w:rsidRPr="001C19C6">
        <w:rPr>
          <w:rFonts w:ascii="Times New Roman" w:hAnsi="Times New Roman" w:cs="Times New Roman"/>
          <w:sz w:val="28"/>
          <w:szCs w:val="28"/>
        </w:rPr>
        <w:t xml:space="preserve"> </w:t>
      </w:r>
      <w:r w:rsidRPr="001C19C6">
        <w:rPr>
          <w:rFonts w:ascii="Times New Roman" w:hAnsi="Times New Roman" w:cs="Times New Roman"/>
          <w:sz w:val="28"/>
          <w:szCs w:val="28"/>
        </w:rPr>
        <w:t>%.</w:t>
      </w:r>
    </w:p>
    <w:p w:rsidR="00580DB7" w:rsidRPr="001C19C6" w:rsidRDefault="005154A8" w:rsidP="00AD4515">
      <w:pPr>
        <w:spacing w:after="0" w:line="360" w:lineRule="auto"/>
        <w:ind w:firstLine="709"/>
        <w:jc w:val="both"/>
        <w:rPr>
          <w:rFonts w:ascii="Times New Roman" w:hAnsi="Times New Roman" w:cs="Times New Roman"/>
          <w:sz w:val="28"/>
          <w:szCs w:val="28"/>
        </w:rPr>
      </w:pPr>
      <w:r w:rsidRPr="001C19C6">
        <w:rPr>
          <w:rFonts w:ascii="Times New Roman" w:hAnsi="Times New Roman" w:cs="Times New Roman"/>
          <w:sz w:val="28"/>
          <w:szCs w:val="28"/>
        </w:rPr>
        <w:t>К</w:t>
      </w:r>
      <w:r w:rsidR="00B92472" w:rsidRPr="001C19C6">
        <w:rPr>
          <w:rFonts w:ascii="Times New Roman" w:hAnsi="Times New Roman" w:cs="Times New Roman"/>
          <w:sz w:val="28"/>
          <w:szCs w:val="28"/>
        </w:rPr>
        <w:t xml:space="preserve"> субъектам малог</w:t>
      </w:r>
      <w:r w:rsidR="00AF2C56" w:rsidRPr="001C19C6">
        <w:rPr>
          <w:rFonts w:ascii="Times New Roman" w:hAnsi="Times New Roman" w:cs="Times New Roman"/>
          <w:sz w:val="28"/>
          <w:szCs w:val="28"/>
        </w:rPr>
        <w:t xml:space="preserve">о предпринимательства относятся юридические лица, </w:t>
      </w:r>
      <w:r w:rsidR="00B92472" w:rsidRPr="001C19C6">
        <w:rPr>
          <w:rFonts w:ascii="Times New Roman" w:hAnsi="Times New Roman" w:cs="Times New Roman"/>
          <w:sz w:val="28"/>
          <w:szCs w:val="28"/>
        </w:rPr>
        <w:t xml:space="preserve">внесенные в единый государственный реестр юридических лиц, а также физические лица, внесенные в единый государственный реестр </w:t>
      </w:r>
      <w:r w:rsidR="00AF2C56" w:rsidRPr="001C19C6">
        <w:rPr>
          <w:rFonts w:ascii="Times New Roman" w:hAnsi="Times New Roman" w:cs="Times New Roman"/>
          <w:sz w:val="28"/>
          <w:szCs w:val="28"/>
        </w:rPr>
        <w:t>индивидуальных предпринимателей.</w:t>
      </w:r>
    </w:p>
    <w:p w:rsidR="00AF2C56" w:rsidRPr="001C19C6" w:rsidRDefault="00C63B64" w:rsidP="00AD4515">
      <w:pPr>
        <w:spacing w:after="0" w:line="360" w:lineRule="auto"/>
        <w:ind w:firstLine="709"/>
        <w:jc w:val="both"/>
        <w:rPr>
          <w:rFonts w:ascii="Times New Roman" w:hAnsi="Times New Roman" w:cs="Times New Roman"/>
          <w:sz w:val="28"/>
          <w:szCs w:val="28"/>
        </w:rPr>
      </w:pPr>
      <w:r w:rsidRPr="001C19C6">
        <w:rPr>
          <w:rFonts w:ascii="Times New Roman" w:hAnsi="Times New Roman" w:cs="Times New Roman"/>
          <w:sz w:val="28"/>
          <w:szCs w:val="28"/>
        </w:rPr>
        <w:t>В последнее время</w:t>
      </w:r>
      <w:r w:rsidR="004021D0" w:rsidRPr="001C19C6">
        <w:rPr>
          <w:rFonts w:ascii="Times New Roman" w:hAnsi="Times New Roman" w:cs="Times New Roman"/>
          <w:sz w:val="28"/>
          <w:szCs w:val="28"/>
        </w:rPr>
        <w:t xml:space="preserve"> все чаще</w:t>
      </w:r>
      <w:r w:rsidRPr="001C19C6">
        <w:rPr>
          <w:rFonts w:ascii="Times New Roman" w:hAnsi="Times New Roman" w:cs="Times New Roman"/>
          <w:sz w:val="28"/>
          <w:szCs w:val="28"/>
        </w:rPr>
        <w:t xml:space="preserve"> </w:t>
      </w:r>
      <w:r w:rsidR="00EB03DF" w:rsidRPr="001C19C6">
        <w:rPr>
          <w:rFonts w:ascii="Times New Roman" w:hAnsi="Times New Roman" w:cs="Times New Roman"/>
          <w:sz w:val="28"/>
          <w:szCs w:val="28"/>
        </w:rPr>
        <w:t xml:space="preserve">используется </w:t>
      </w:r>
      <w:r w:rsidR="0058294A" w:rsidRPr="001C19C6">
        <w:rPr>
          <w:rFonts w:ascii="Times New Roman" w:hAnsi="Times New Roman" w:cs="Times New Roman"/>
          <w:sz w:val="28"/>
          <w:szCs w:val="28"/>
        </w:rPr>
        <w:t xml:space="preserve">слово </w:t>
      </w:r>
      <w:r w:rsidR="00996B4F" w:rsidRPr="001C19C6">
        <w:rPr>
          <w:rFonts w:ascii="Times New Roman" w:hAnsi="Times New Roman" w:cs="Times New Roman"/>
          <w:sz w:val="28"/>
          <w:szCs w:val="28"/>
        </w:rPr>
        <w:t>«</w:t>
      </w:r>
      <w:r w:rsidR="0058294A" w:rsidRPr="001C19C6">
        <w:rPr>
          <w:rFonts w:ascii="Times New Roman" w:hAnsi="Times New Roman" w:cs="Times New Roman"/>
          <w:sz w:val="28"/>
          <w:szCs w:val="28"/>
        </w:rPr>
        <w:t>бизнес</w:t>
      </w:r>
      <w:r w:rsidR="00996B4F" w:rsidRPr="001C19C6">
        <w:rPr>
          <w:rFonts w:ascii="Times New Roman" w:hAnsi="Times New Roman" w:cs="Times New Roman"/>
          <w:sz w:val="28"/>
          <w:szCs w:val="28"/>
        </w:rPr>
        <w:t>»</w:t>
      </w:r>
      <w:r w:rsidR="0058294A" w:rsidRPr="001C19C6">
        <w:rPr>
          <w:rFonts w:ascii="Times New Roman" w:hAnsi="Times New Roman" w:cs="Times New Roman"/>
          <w:sz w:val="28"/>
          <w:szCs w:val="28"/>
        </w:rPr>
        <w:t xml:space="preserve"> (от англ. business), </w:t>
      </w:r>
      <w:r w:rsidR="00580DB7" w:rsidRPr="001C19C6">
        <w:rPr>
          <w:rFonts w:ascii="Times New Roman" w:hAnsi="Times New Roman" w:cs="Times New Roman"/>
          <w:sz w:val="28"/>
          <w:szCs w:val="28"/>
        </w:rPr>
        <w:t xml:space="preserve">которое </w:t>
      </w:r>
      <w:r w:rsidR="0058294A" w:rsidRPr="001C19C6">
        <w:rPr>
          <w:rFonts w:ascii="Times New Roman" w:hAnsi="Times New Roman" w:cs="Times New Roman"/>
          <w:sz w:val="28"/>
          <w:szCs w:val="28"/>
        </w:rPr>
        <w:t>о</w:t>
      </w:r>
      <w:r w:rsidR="00580DB7" w:rsidRPr="001C19C6">
        <w:rPr>
          <w:rFonts w:ascii="Times New Roman" w:hAnsi="Times New Roman" w:cs="Times New Roman"/>
          <w:sz w:val="28"/>
          <w:szCs w:val="28"/>
        </w:rPr>
        <w:t>значает коммерческое предприятие, дело и дея</w:t>
      </w:r>
      <w:r w:rsidR="00996B4F" w:rsidRPr="001C19C6">
        <w:rPr>
          <w:rFonts w:ascii="Times New Roman" w:hAnsi="Times New Roman" w:cs="Times New Roman"/>
          <w:sz w:val="28"/>
          <w:szCs w:val="28"/>
        </w:rPr>
        <w:t>тельность, заменяющее термин «предпринимательство». На наш взгляд,</w:t>
      </w:r>
      <w:r w:rsidR="00580DB7" w:rsidRPr="001C19C6">
        <w:rPr>
          <w:rFonts w:ascii="Times New Roman" w:hAnsi="Times New Roman" w:cs="Times New Roman"/>
          <w:sz w:val="28"/>
          <w:szCs w:val="28"/>
        </w:rPr>
        <w:t xml:space="preserve"> </w:t>
      </w:r>
      <w:r w:rsidR="00996B4F" w:rsidRPr="001C19C6">
        <w:rPr>
          <w:rFonts w:ascii="Times New Roman" w:hAnsi="Times New Roman" w:cs="Times New Roman"/>
          <w:sz w:val="28"/>
          <w:szCs w:val="28"/>
        </w:rPr>
        <w:t xml:space="preserve">данные понятия </w:t>
      </w:r>
      <w:r w:rsidR="0058294A" w:rsidRPr="001C19C6">
        <w:rPr>
          <w:rFonts w:ascii="Times New Roman" w:hAnsi="Times New Roman" w:cs="Times New Roman"/>
          <w:sz w:val="28"/>
          <w:szCs w:val="28"/>
        </w:rPr>
        <w:t>тождественны</w:t>
      </w:r>
      <w:r w:rsidRPr="001C19C6">
        <w:rPr>
          <w:rFonts w:ascii="Times New Roman" w:hAnsi="Times New Roman" w:cs="Times New Roman"/>
          <w:sz w:val="28"/>
          <w:szCs w:val="28"/>
        </w:rPr>
        <w:t>, п</w:t>
      </w:r>
      <w:r w:rsidR="004021D0" w:rsidRPr="001C19C6">
        <w:rPr>
          <w:rFonts w:ascii="Times New Roman" w:hAnsi="Times New Roman" w:cs="Times New Roman"/>
          <w:sz w:val="28"/>
          <w:szCs w:val="28"/>
        </w:rPr>
        <w:t xml:space="preserve">оэтому в </w:t>
      </w:r>
      <w:r w:rsidR="00EB03DF" w:rsidRPr="001C19C6">
        <w:rPr>
          <w:rFonts w:ascii="Times New Roman" w:hAnsi="Times New Roman" w:cs="Times New Roman"/>
          <w:sz w:val="28"/>
          <w:szCs w:val="28"/>
        </w:rPr>
        <w:t xml:space="preserve">дальнейшем эти два </w:t>
      </w:r>
      <w:r w:rsidR="00996B4F" w:rsidRPr="001C19C6">
        <w:rPr>
          <w:rFonts w:ascii="Times New Roman" w:hAnsi="Times New Roman" w:cs="Times New Roman"/>
          <w:sz w:val="28"/>
          <w:szCs w:val="28"/>
        </w:rPr>
        <w:t xml:space="preserve">слова </w:t>
      </w:r>
      <w:r w:rsidR="00EB03DF" w:rsidRPr="001C19C6">
        <w:rPr>
          <w:rFonts w:ascii="Times New Roman" w:hAnsi="Times New Roman" w:cs="Times New Roman"/>
          <w:sz w:val="28"/>
          <w:szCs w:val="28"/>
        </w:rPr>
        <w:t>будут употребляться</w:t>
      </w:r>
      <w:r w:rsidR="004021D0" w:rsidRPr="001C19C6">
        <w:rPr>
          <w:rFonts w:ascii="Times New Roman" w:hAnsi="Times New Roman" w:cs="Times New Roman"/>
          <w:sz w:val="28"/>
          <w:szCs w:val="28"/>
        </w:rPr>
        <w:t xml:space="preserve"> как синонимы.</w:t>
      </w:r>
      <w:r w:rsidR="00265933" w:rsidRPr="001C19C6">
        <w:rPr>
          <w:rFonts w:ascii="Times New Roman" w:hAnsi="Times New Roman" w:cs="Times New Roman"/>
          <w:sz w:val="28"/>
          <w:szCs w:val="28"/>
        </w:rPr>
        <w:t xml:space="preserve"> </w:t>
      </w:r>
    </w:p>
    <w:p w:rsidR="00E51854" w:rsidRPr="001C19C6" w:rsidRDefault="003C2726" w:rsidP="00AD4515">
      <w:pPr>
        <w:spacing w:after="0" w:line="360" w:lineRule="auto"/>
        <w:ind w:firstLine="709"/>
        <w:jc w:val="both"/>
        <w:rPr>
          <w:rFonts w:ascii="Times New Roman" w:hAnsi="Times New Roman" w:cs="Times New Roman"/>
          <w:sz w:val="28"/>
          <w:szCs w:val="28"/>
        </w:rPr>
      </w:pPr>
      <w:r w:rsidRPr="001C19C6">
        <w:rPr>
          <w:rFonts w:ascii="Times New Roman" w:hAnsi="Times New Roman" w:cs="Times New Roman"/>
          <w:sz w:val="28"/>
          <w:szCs w:val="28"/>
        </w:rPr>
        <w:t>Эффективное функционирование малых форм пр</w:t>
      </w:r>
      <w:r w:rsidR="00D261F4" w:rsidRPr="001C19C6">
        <w:rPr>
          <w:rFonts w:ascii="Times New Roman" w:hAnsi="Times New Roman" w:cs="Times New Roman"/>
          <w:sz w:val="28"/>
          <w:szCs w:val="28"/>
        </w:rPr>
        <w:t>оизводства определяется рядом</w:t>
      </w:r>
      <w:r w:rsidRPr="001C19C6">
        <w:rPr>
          <w:rFonts w:ascii="Times New Roman" w:hAnsi="Times New Roman" w:cs="Times New Roman"/>
          <w:sz w:val="28"/>
          <w:szCs w:val="28"/>
        </w:rPr>
        <w:t xml:space="preserve"> преимуществ по сравнению с крупным производством</w:t>
      </w:r>
      <w:r w:rsidR="00D261F4" w:rsidRPr="001C19C6">
        <w:rPr>
          <w:rFonts w:ascii="Times New Roman" w:hAnsi="Times New Roman" w:cs="Times New Roman"/>
          <w:sz w:val="28"/>
          <w:szCs w:val="28"/>
        </w:rPr>
        <w:t>, которые обуславливают особенности малого бизнеса</w:t>
      </w:r>
      <w:r w:rsidR="00E51854" w:rsidRPr="001C19C6">
        <w:rPr>
          <w:rFonts w:ascii="Times New Roman" w:hAnsi="Times New Roman" w:cs="Times New Roman"/>
          <w:bCs/>
          <w:sz w:val="28"/>
          <w:szCs w:val="28"/>
        </w:rPr>
        <w:t>:</w:t>
      </w:r>
      <w:r w:rsidR="00AF2C56" w:rsidRPr="001C19C6">
        <w:rPr>
          <w:rFonts w:ascii="Times New Roman" w:hAnsi="Times New Roman" w:cs="Times New Roman"/>
          <w:sz w:val="28"/>
          <w:szCs w:val="28"/>
        </w:rPr>
        <w:t xml:space="preserve"> </w:t>
      </w:r>
    </w:p>
    <w:p w:rsidR="00E51854" w:rsidRPr="001C19C6" w:rsidRDefault="006F2376" w:rsidP="002F1EA9">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r w:rsidRPr="001C19C6">
        <w:rPr>
          <w:color w:val="000000"/>
          <w:sz w:val="28"/>
          <w:szCs w:val="28"/>
        </w:rPr>
        <w:t>предоставление многочисленных возможностей для дееспособных граждан реализовать свои идеи и проявлять свои способности</w:t>
      </w:r>
      <w:r w:rsidR="00E51854" w:rsidRPr="001C19C6">
        <w:rPr>
          <w:color w:val="000000"/>
          <w:sz w:val="28"/>
          <w:szCs w:val="28"/>
        </w:rPr>
        <w:t>;</w:t>
      </w:r>
    </w:p>
    <w:p w:rsidR="006F2376" w:rsidRPr="001C19C6" w:rsidRDefault="006F2376" w:rsidP="002F1EA9">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r w:rsidRPr="001C19C6">
        <w:rPr>
          <w:color w:val="000000"/>
          <w:sz w:val="28"/>
          <w:szCs w:val="28"/>
        </w:rPr>
        <w:t>низкая потребность в первоначальном капитале, например, в РФ минимальный размер уставного капитала в ООО составляет 10000 рублей;</w:t>
      </w:r>
    </w:p>
    <w:p w:rsidR="006F2376" w:rsidRPr="001C19C6" w:rsidRDefault="006F2376" w:rsidP="002F1EA9">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r w:rsidRPr="001C19C6">
        <w:rPr>
          <w:color w:val="000000"/>
          <w:sz w:val="28"/>
          <w:szCs w:val="28"/>
        </w:rPr>
        <w:t>гибкость и оперативность в принятии решений и их выполнении, малые предприятия наиболее гибко реагируют на изменение потребительского спроса;</w:t>
      </w:r>
    </w:p>
    <w:p w:rsidR="006F2376" w:rsidRPr="001C19C6" w:rsidRDefault="006F2376" w:rsidP="002F1EA9">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r w:rsidRPr="001C19C6">
        <w:rPr>
          <w:color w:val="000000"/>
          <w:sz w:val="28"/>
          <w:szCs w:val="28"/>
        </w:rPr>
        <w:t xml:space="preserve">быстрая адаптация к местным условиям хозяйствования, </w:t>
      </w:r>
      <w:r w:rsidR="0067389F" w:rsidRPr="001C19C6">
        <w:rPr>
          <w:color w:val="000000"/>
          <w:sz w:val="28"/>
          <w:szCs w:val="28"/>
        </w:rPr>
        <w:t>поскольку</w:t>
      </w:r>
      <w:r w:rsidRPr="001C19C6">
        <w:rPr>
          <w:color w:val="000000"/>
          <w:sz w:val="28"/>
          <w:szCs w:val="28"/>
        </w:rPr>
        <w:t xml:space="preserve"> малый бизнес действует, в основном, на местных рынках;</w:t>
      </w:r>
    </w:p>
    <w:p w:rsidR="006F2376" w:rsidRPr="001C19C6" w:rsidRDefault="006F2376" w:rsidP="002F1EA9">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r w:rsidRPr="001C19C6">
        <w:rPr>
          <w:color w:val="000000"/>
          <w:sz w:val="28"/>
          <w:szCs w:val="28"/>
        </w:rPr>
        <w:t xml:space="preserve"> </w:t>
      </w:r>
      <w:r w:rsidR="0067389F" w:rsidRPr="001C19C6">
        <w:rPr>
          <w:color w:val="000000"/>
          <w:sz w:val="28"/>
          <w:szCs w:val="28"/>
        </w:rPr>
        <w:t>возможность оперативного освоения выпуска мелкосерийной, уникальной продукции, так как, по мере научно-технического прогресса, возникают рынки новых товаров и услуг, объем которых на начальных порах незначителен и не требует массового производства данной продукции;</w:t>
      </w:r>
    </w:p>
    <w:p w:rsidR="0067389F" w:rsidRPr="001C19C6" w:rsidRDefault="0067389F" w:rsidP="002F1EA9">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r w:rsidRPr="001C19C6">
        <w:rPr>
          <w:color w:val="000000"/>
          <w:sz w:val="28"/>
          <w:szCs w:val="28"/>
        </w:rPr>
        <w:lastRenderedPageBreak/>
        <w:t>независимость субъектов малого предпринимательства, в которых управленческая иерархия не наблюдается, принятие управленческих решений оперативно, из чего следует, быстрое реагирование на конъюнктурные изменения рынка, и свобода действий предпринимателя;</w:t>
      </w:r>
    </w:p>
    <w:p w:rsidR="0067389F" w:rsidRPr="001C19C6" w:rsidRDefault="00CE5812" w:rsidP="002F1EA9">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r w:rsidRPr="001C19C6">
        <w:rPr>
          <w:color w:val="000000"/>
          <w:sz w:val="28"/>
          <w:szCs w:val="28"/>
        </w:rPr>
        <w:t>возможность личного, непосредственного общения с клиентами.</w:t>
      </w:r>
    </w:p>
    <w:p w:rsidR="008806EF" w:rsidRPr="001C19C6" w:rsidRDefault="00244E30" w:rsidP="00AD4515">
      <w:pPr>
        <w:pStyle w:val="a5"/>
        <w:shd w:val="clear" w:color="auto" w:fill="FFFFFF"/>
        <w:spacing w:before="0" w:beforeAutospacing="0" w:after="0" w:afterAutospacing="0" w:line="360" w:lineRule="auto"/>
        <w:ind w:firstLine="709"/>
        <w:jc w:val="both"/>
        <w:rPr>
          <w:color w:val="000000"/>
          <w:sz w:val="28"/>
          <w:szCs w:val="28"/>
        </w:rPr>
      </w:pPr>
      <w:r w:rsidRPr="001C19C6">
        <w:rPr>
          <w:color w:val="000000"/>
          <w:sz w:val="28"/>
          <w:szCs w:val="28"/>
        </w:rPr>
        <w:t>Малый бизнес динамичен и конкурентоспособен, он способствует экономическому и социальному развитию малонаселенных городов и сел. Собственники малых предприятий более склонны к сбережениям и инвестированию.</w:t>
      </w:r>
      <w:r w:rsidR="008806EF" w:rsidRPr="001C19C6">
        <w:rPr>
          <w:color w:val="000000"/>
          <w:sz w:val="28"/>
          <w:szCs w:val="28"/>
        </w:rPr>
        <w:t xml:space="preserve"> </w:t>
      </w:r>
    </w:p>
    <w:p w:rsidR="002F1EA9" w:rsidRPr="001C19C6" w:rsidRDefault="003F3CDC" w:rsidP="00AD4515">
      <w:pPr>
        <w:pStyle w:val="a5"/>
        <w:shd w:val="clear" w:color="auto" w:fill="FFFFFF"/>
        <w:spacing w:before="0" w:beforeAutospacing="0" w:after="0" w:afterAutospacing="0" w:line="360" w:lineRule="auto"/>
        <w:ind w:firstLine="709"/>
        <w:jc w:val="both"/>
        <w:rPr>
          <w:color w:val="000000"/>
          <w:sz w:val="28"/>
          <w:szCs w:val="28"/>
        </w:rPr>
      </w:pPr>
      <w:r w:rsidRPr="001C19C6">
        <w:rPr>
          <w:color w:val="000000"/>
          <w:sz w:val="28"/>
          <w:szCs w:val="28"/>
        </w:rPr>
        <w:t>Предпринимательская деятельность в малом бизнесе может осуществляться юридическим лицом либо индивидуальным предпринимателем. Индивидуальный предприниматель – наиболее простая форма организации малого бизнеса. Это лицо, которое ведет</w:t>
      </w:r>
      <w:r w:rsidR="00CF7DD0" w:rsidRPr="001C19C6">
        <w:rPr>
          <w:color w:val="000000"/>
          <w:sz w:val="28"/>
          <w:szCs w:val="28"/>
        </w:rPr>
        <w:t xml:space="preserve"> бизнес за свой счет,</w:t>
      </w:r>
      <w:r w:rsidRPr="001C19C6">
        <w:rPr>
          <w:color w:val="000000"/>
          <w:sz w:val="28"/>
          <w:szCs w:val="28"/>
        </w:rPr>
        <w:t xml:space="preserve"> несет полную финансовую и материальную ответственность по своим обязательствам. </w:t>
      </w:r>
      <w:r w:rsidR="00CF7DD0" w:rsidRPr="001C19C6">
        <w:rPr>
          <w:color w:val="000000"/>
          <w:sz w:val="28"/>
          <w:szCs w:val="28"/>
        </w:rPr>
        <w:t xml:space="preserve">Индивидуальные предприниматели выступают как равноправные производители товаров и услуг на рынке наравне с предприятиями. Следует отметить, что индивидуальный предприниматель имеет право нанимать сотрудников, образующих предприятие, поэтому данная организационно-правовая форма весьма подвижна. Для неё характерна повышенная мотивация, так как ответственность за успех полностью персонифицирована. </w:t>
      </w:r>
      <w:r w:rsidR="00776E76" w:rsidRPr="001C19C6">
        <w:rPr>
          <w:color w:val="000000"/>
          <w:sz w:val="28"/>
          <w:szCs w:val="28"/>
        </w:rPr>
        <w:t>Но индивидуальное предпринимательство подвержено большим рискам, минимизация которых приводит к созданию юридического лица, что позволяет расширить рынок сбыта. Данное обстоятельство уменьшает зависимость от конъюнктуры и снижает риски</w:t>
      </w:r>
      <w:r w:rsidR="001E6655">
        <w:rPr>
          <w:color w:val="000000"/>
          <w:sz w:val="28"/>
          <w:szCs w:val="28"/>
        </w:rPr>
        <w:t xml:space="preserve"> </w:t>
      </w:r>
      <w:r w:rsidR="001E6655">
        <w:rPr>
          <w:color w:val="000000"/>
          <w:sz w:val="28"/>
          <w:szCs w:val="28"/>
          <w:lang w:val="en-US"/>
        </w:rPr>
        <w:t>[7]</w:t>
      </w:r>
      <w:r w:rsidR="00776E76" w:rsidRPr="001C19C6">
        <w:rPr>
          <w:color w:val="000000"/>
          <w:sz w:val="28"/>
          <w:szCs w:val="28"/>
        </w:rPr>
        <w:t>.</w:t>
      </w:r>
    </w:p>
    <w:p w:rsidR="002F1EA9" w:rsidRPr="001C19C6" w:rsidRDefault="00776E76" w:rsidP="00AD4515">
      <w:pPr>
        <w:pStyle w:val="a5"/>
        <w:shd w:val="clear" w:color="auto" w:fill="FFFFFF"/>
        <w:spacing w:before="0" w:beforeAutospacing="0" w:after="0" w:afterAutospacing="0" w:line="360" w:lineRule="auto"/>
        <w:ind w:firstLine="709"/>
        <w:jc w:val="both"/>
        <w:rPr>
          <w:color w:val="000000"/>
          <w:sz w:val="28"/>
          <w:szCs w:val="28"/>
        </w:rPr>
      </w:pPr>
      <w:r w:rsidRPr="001C19C6">
        <w:rPr>
          <w:color w:val="000000"/>
          <w:sz w:val="28"/>
          <w:szCs w:val="28"/>
        </w:rPr>
        <w:t xml:space="preserve"> </w:t>
      </w:r>
      <w:r w:rsidR="00502791" w:rsidRPr="001C19C6">
        <w:rPr>
          <w:color w:val="000000"/>
          <w:sz w:val="28"/>
          <w:szCs w:val="28"/>
        </w:rPr>
        <w:t xml:space="preserve">Юридическим лицом считается организация, имеющая в своей собственности, хозяйственном ведении или оперативном управлении обособленное имущество и отвечающая по своим обязательствам этим имуществом. Индивидуальные предприниматели освобождены от необходимости формирования уставного капитала, которое требуется для юридических лиц. </w:t>
      </w:r>
    </w:p>
    <w:p w:rsidR="00E51854" w:rsidRPr="001C19C6" w:rsidRDefault="00502791" w:rsidP="00AD4515">
      <w:pPr>
        <w:pStyle w:val="a5"/>
        <w:shd w:val="clear" w:color="auto" w:fill="FFFFFF"/>
        <w:spacing w:before="0" w:beforeAutospacing="0" w:after="0" w:afterAutospacing="0" w:line="360" w:lineRule="auto"/>
        <w:ind w:firstLine="709"/>
        <w:jc w:val="both"/>
        <w:rPr>
          <w:color w:val="000000"/>
          <w:sz w:val="28"/>
          <w:szCs w:val="28"/>
        </w:rPr>
      </w:pPr>
      <w:r w:rsidRPr="001C19C6">
        <w:rPr>
          <w:color w:val="000000"/>
          <w:sz w:val="28"/>
          <w:szCs w:val="28"/>
        </w:rPr>
        <w:lastRenderedPageBreak/>
        <w:t xml:space="preserve">Вышеприведенные две основные формы организации малого бизнеса могут переходить одна в другую. Например, индивидуальный предприниматель может перерегистрироваться как юридическое лицо, учредив уставной фонд, правление </w:t>
      </w:r>
      <w:r w:rsidR="00732DBB" w:rsidRPr="001C19C6">
        <w:rPr>
          <w:color w:val="000000"/>
          <w:sz w:val="28"/>
          <w:szCs w:val="28"/>
        </w:rPr>
        <w:t>организацией. И напротив</w:t>
      </w:r>
      <w:r w:rsidRPr="001C19C6">
        <w:rPr>
          <w:color w:val="000000"/>
          <w:sz w:val="28"/>
          <w:szCs w:val="28"/>
        </w:rPr>
        <w:t>,</w:t>
      </w:r>
      <w:r w:rsidR="00732DBB" w:rsidRPr="001C19C6">
        <w:rPr>
          <w:color w:val="000000"/>
          <w:sz w:val="28"/>
          <w:szCs w:val="28"/>
        </w:rPr>
        <w:t xml:space="preserve"> если</w:t>
      </w:r>
      <w:r w:rsidRPr="001C19C6">
        <w:rPr>
          <w:color w:val="000000"/>
          <w:sz w:val="28"/>
          <w:szCs w:val="28"/>
        </w:rPr>
        <w:t xml:space="preserve"> участники</w:t>
      </w:r>
      <w:r w:rsidR="00732DBB" w:rsidRPr="001C19C6">
        <w:rPr>
          <w:color w:val="000000"/>
          <w:sz w:val="28"/>
          <w:szCs w:val="28"/>
        </w:rPr>
        <w:t xml:space="preserve"> юридического лица</w:t>
      </w:r>
      <w:r w:rsidRPr="001C19C6">
        <w:rPr>
          <w:color w:val="000000"/>
          <w:sz w:val="28"/>
          <w:szCs w:val="28"/>
        </w:rPr>
        <w:t xml:space="preserve"> отказываются от своих долей,</w:t>
      </w:r>
      <w:r w:rsidR="00732DBB" w:rsidRPr="001C19C6">
        <w:rPr>
          <w:color w:val="000000"/>
          <w:sz w:val="28"/>
          <w:szCs w:val="28"/>
        </w:rPr>
        <w:t xml:space="preserve"> предприниматель может ликвидировать организацию и</w:t>
      </w:r>
      <w:r w:rsidRPr="001C19C6">
        <w:rPr>
          <w:color w:val="000000"/>
          <w:sz w:val="28"/>
          <w:szCs w:val="28"/>
        </w:rPr>
        <w:t xml:space="preserve"> </w:t>
      </w:r>
      <w:r w:rsidR="00732DBB" w:rsidRPr="001C19C6">
        <w:rPr>
          <w:color w:val="000000"/>
          <w:sz w:val="28"/>
          <w:szCs w:val="28"/>
        </w:rPr>
        <w:t>открыть индивидуальное предпринимательство.</w:t>
      </w:r>
    </w:p>
    <w:p w:rsidR="00C110E3" w:rsidRPr="001C19C6" w:rsidRDefault="00C110E3" w:rsidP="00AD4515">
      <w:pPr>
        <w:pStyle w:val="a5"/>
        <w:shd w:val="clear" w:color="auto" w:fill="FFFFFF"/>
        <w:spacing w:before="0" w:beforeAutospacing="0" w:after="0" w:afterAutospacing="0" w:line="360" w:lineRule="auto"/>
        <w:ind w:firstLine="709"/>
        <w:jc w:val="both"/>
        <w:rPr>
          <w:color w:val="000000"/>
          <w:sz w:val="28"/>
          <w:szCs w:val="28"/>
        </w:rPr>
      </w:pPr>
      <w:r w:rsidRPr="001C19C6">
        <w:rPr>
          <w:color w:val="000000"/>
          <w:sz w:val="28"/>
          <w:szCs w:val="28"/>
        </w:rPr>
        <w:t xml:space="preserve">Также существуют следующие формы </w:t>
      </w:r>
      <w:r w:rsidR="00E1099A" w:rsidRPr="001C19C6">
        <w:rPr>
          <w:color w:val="000000"/>
          <w:sz w:val="28"/>
          <w:szCs w:val="28"/>
        </w:rPr>
        <w:t>реализации</w:t>
      </w:r>
      <w:r w:rsidRPr="001C19C6">
        <w:rPr>
          <w:color w:val="000000"/>
          <w:sz w:val="28"/>
          <w:szCs w:val="28"/>
        </w:rPr>
        <w:t xml:space="preserve"> малого предпринимательства:</w:t>
      </w:r>
    </w:p>
    <w:p w:rsidR="00E1099A" w:rsidRPr="001C19C6" w:rsidRDefault="00E1099A" w:rsidP="009C1F5F">
      <w:pPr>
        <w:pStyle w:val="a5"/>
        <w:numPr>
          <w:ilvl w:val="0"/>
          <w:numId w:val="32"/>
        </w:numPr>
        <w:shd w:val="clear" w:color="auto" w:fill="FFFFFF"/>
        <w:spacing w:before="0" w:beforeAutospacing="0" w:after="0" w:afterAutospacing="0" w:line="360" w:lineRule="auto"/>
        <w:jc w:val="both"/>
        <w:rPr>
          <w:color w:val="000000"/>
          <w:sz w:val="28"/>
          <w:szCs w:val="28"/>
        </w:rPr>
      </w:pPr>
      <w:r w:rsidRPr="001C19C6">
        <w:rPr>
          <w:color w:val="000000"/>
          <w:sz w:val="28"/>
          <w:szCs w:val="28"/>
        </w:rPr>
        <w:t>коммерческие предприятия;</w:t>
      </w:r>
    </w:p>
    <w:p w:rsidR="00E1099A" w:rsidRPr="001C19C6" w:rsidRDefault="00E1099A" w:rsidP="009C1F5F">
      <w:pPr>
        <w:pStyle w:val="a5"/>
        <w:numPr>
          <w:ilvl w:val="0"/>
          <w:numId w:val="32"/>
        </w:numPr>
        <w:shd w:val="clear" w:color="auto" w:fill="FFFFFF"/>
        <w:spacing w:before="0" w:beforeAutospacing="0" w:after="0" w:afterAutospacing="0" w:line="360" w:lineRule="auto"/>
        <w:jc w:val="both"/>
        <w:rPr>
          <w:color w:val="000000"/>
          <w:sz w:val="28"/>
          <w:szCs w:val="28"/>
        </w:rPr>
      </w:pPr>
      <w:r w:rsidRPr="001C19C6">
        <w:rPr>
          <w:color w:val="000000"/>
          <w:sz w:val="28"/>
          <w:szCs w:val="28"/>
        </w:rPr>
        <w:t>финансовые;</w:t>
      </w:r>
    </w:p>
    <w:p w:rsidR="00E1099A" w:rsidRPr="001C19C6" w:rsidRDefault="00E1099A" w:rsidP="009C1F5F">
      <w:pPr>
        <w:pStyle w:val="a5"/>
        <w:numPr>
          <w:ilvl w:val="0"/>
          <w:numId w:val="32"/>
        </w:numPr>
        <w:shd w:val="clear" w:color="auto" w:fill="FFFFFF"/>
        <w:spacing w:before="0" w:beforeAutospacing="0" w:after="0" w:afterAutospacing="0" w:line="360" w:lineRule="auto"/>
        <w:jc w:val="both"/>
        <w:rPr>
          <w:color w:val="000000"/>
          <w:sz w:val="28"/>
          <w:szCs w:val="28"/>
        </w:rPr>
      </w:pPr>
      <w:r w:rsidRPr="001C19C6">
        <w:rPr>
          <w:color w:val="000000"/>
          <w:sz w:val="28"/>
          <w:szCs w:val="28"/>
        </w:rPr>
        <w:t>производственные;</w:t>
      </w:r>
    </w:p>
    <w:p w:rsidR="00E1099A" w:rsidRPr="001C19C6" w:rsidRDefault="00E1099A" w:rsidP="009C1F5F">
      <w:pPr>
        <w:pStyle w:val="a5"/>
        <w:numPr>
          <w:ilvl w:val="0"/>
          <w:numId w:val="32"/>
        </w:numPr>
        <w:shd w:val="clear" w:color="auto" w:fill="FFFFFF"/>
        <w:spacing w:before="0" w:beforeAutospacing="0" w:after="0" w:afterAutospacing="0" w:line="360" w:lineRule="auto"/>
        <w:jc w:val="both"/>
        <w:rPr>
          <w:color w:val="000000"/>
          <w:sz w:val="28"/>
          <w:szCs w:val="28"/>
        </w:rPr>
      </w:pPr>
      <w:r w:rsidRPr="001C19C6">
        <w:rPr>
          <w:color w:val="000000"/>
          <w:sz w:val="28"/>
          <w:szCs w:val="28"/>
        </w:rPr>
        <w:t>консультативные.</w:t>
      </w:r>
    </w:p>
    <w:p w:rsidR="00E1099A" w:rsidRPr="001C19C6" w:rsidRDefault="00E1099A" w:rsidP="00AD4515">
      <w:pPr>
        <w:pStyle w:val="a5"/>
        <w:shd w:val="clear" w:color="auto" w:fill="FFFFFF"/>
        <w:spacing w:before="0" w:beforeAutospacing="0" w:after="0" w:afterAutospacing="0" w:line="360" w:lineRule="auto"/>
        <w:ind w:firstLine="709"/>
        <w:jc w:val="both"/>
        <w:rPr>
          <w:color w:val="000000" w:themeColor="text1"/>
          <w:sz w:val="28"/>
          <w:szCs w:val="28"/>
        </w:rPr>
      </w:pPr>
      <w:r w:rsidRPr="001C19C6">
        <w:rPr>
          <w:color w:val="000000" w:themeColor="text1"/>
          <w:sz w:val="28"/>
          <w:szCs w:val="28"/>
        </w:rPr>
        <w:t>Коммерческие предприятия (торговля), которые являются основной формой организации малого бизнеса. Сфера их деятельности – посреднические торговые отношения, то есть продажа или реализация продукции. Этот тип бизнеса даёт большой доход посредством высокой разницы в ценах при перепродаже.</w:t>
      </w:r>
    </w:p>
    <w:p w:rsidR="00AC4DCD" w:rsidRPr="001C19C6" w:rsidRDefault="00E1099A" w:rsidP="00AD4515">
      <w:pPr>
        <w:pStyle w:val="a5"/>
        <w:shd w:val="clear" w:color="auto" w:fill="FFFFFF"/>
        <w:spacing w:before="0" w:beforeAutospacing="0" w:after="0" w:afterAutospacing="0" w:line="360" w:lineRule="auto"/>
        <w:ind w:firstLine="709"/>
        <w:jc w:val="both"/>
        <w:rPr>
          <w:color w:val="000000"/>
          <w:sz w:val="28"/>
          <w:szCs w:val="28"/>
        </w:rPr>
      </w:pPr>
      <w:r w:rsidRPr="001C19C6">
        <w:rPr>
          <w:color w:val="000000"/>
          <w:sz w:val="28"/>
          <w:szCs w:val="28"/>
        </w:rPr>
        <w:t>Финансовые предприятия осуществляют деятельность, которая связана с финансовыми операциями (лизинговые, кредитные компании, страховые предприятия).</w:t>
      </w:r>
      <w:r w:rsidR="00AC4DCD" w:rsidRPr="001C19C6">
        <w:rPr>
          <w:rFonts w:eastAsiaTheme="minorHAnsi"/>
          <w:color w:val="000000"/>
          <w:sz w:val="28"/>
          <w:szCs w:val="28"/>
          <w:shd w:val="clear" w:color="auto" w:fill="FFFFFF"/>
          <w:lang w:eastAsia="en-US"/>
        </w:rPr>
        <w:t xml:space="preserve"> </w:t>
      </w:r>
      <w:r w:rsidR="00AC4DCD" w:rsidRPr="001C19C6">
        <w:rPr>
          <w:color w:val="000000"/>
          <w:sz w:val="28"/>
          <w:szCs w:val="28"/>
        </w:rPr>
        <w:t>Их относят к разряду финансовых посредников, они располагают денежными и материальными взносами учредителей, доходами от своих операций, также привлекают средства путем депозитных операций, выпуска краткосрочных коммерческих векселей, акций и облигаций или заимствуя средства у банков</w:t>
      </w:r>
      <w:r w:rsidRPr="001C19C6">
        <w:rPr>
          <w:color w:val="000000"/>
          <w:sz w:val="28"/>
          <w:szCs w:val="28"/>
        </w:rPr>
        <w:t xml:space="preserve">. </w:t>
      </w:r>
      <w:r w:rsidR="00AC4DCD" w:rsidRPr="001C19C6">
        <w:rPr>
          <w:color w:val="000000"/>
          <w:sz w:val="28"/>
          <w:szCs w:val="28"/>
        </w:rPr>
        <w:t>Финансовые предприятия в сфере бизнеса предоставляют фирмам специфические услуги. Они дают ссуды и скупают обязательства (векселя, различные платежные обязательства) с дисконтом. Также они занимаются лизингом оборудования и другого имущества, которое сначала приобретают, а затем сдают в аренду.</w:t>
      </w:r>
    </w:p>
    <w:p w:rsidR="00AC4DCD" w:rsidRPr="001C19C6" w:rsidRDefault="00AC4DCD" w:rsidP="00AD4515">
      <w:pPr>
        <w:pStyle w:val="a5"/>
        <w:shd w:val="clear" w:color="auto" w:fill="FFFFFF"/>
        <w:spacing w:before="0" w:beforeAutospacing="0" w:after="0" w:afterAutospacing="0" w:line="360" w:lineRule="auto"/>
        <w:ind w:firstLine="709"/>
        <w:jc w:val="both"/>
        <w:rPr>
          <w:color w:val="000000"/>
          <w:sz w:val="28"/>
          <w:szCs w:val="28"/>
        </w:rPr>
      </w:pPr>
      <w:r w:rsidRPr="001C19C6">
        <w:rPr>
          <w:color w:val="000000"/>
          <w:sz w:val="28"/>
          <w:szCs w:val="28"/>
        </w:rPr>
        <w:lastRenderedPageBreak/>
        <w:t>Малые предприятия, получающие прибыль от осуществления производственного цикла и перепродажи выпущенной продукции, являются двигателем экономики любого государства.</w:t>
      </w:r>
      <w:r w:rsidR="00174B20" w:rsidRPr="001C19C6">
        <w:rPr>
          <w:color w:val="000000"/>
          <w:sz w:val="28"/>
          <w:szCs w:val="28"/>
        </w:rPr>
        <w:t xml:space="preserve"> Данные предприятия содействуют</w:t>
      </w:r>
      <w:r w:rsidRPr="001C19C6">
        <w:rPr>
          <w:color w:val="000000"/>
          <w:sz w:val="28"/>
          <w:szCs w:val="28"/>
        </w:rPr>
        <w:t xml:space="preserve"> инновационному развитию в мире, их инновации могут быть запатентованы, что ведет к получению высокой прибыли для предприятия</w:t>
      </w:r>
      <w:r w:rsidR="001E6655" w:rsidRPr="001E6655">
        <w:rPr>
          <w:color w:val="000000"/>
          <w:sz w:val="28"/>
          <w:szCs w:val="28"/>
        </w:rPr>
        <w:t xml:space="preserve"> [10]</w:t>
      </w:r>
      <w:r w:rsidRPr="001C19C6">
        <w:rPr>
          <w:color w:val="000000"/>
          <w:sz w:val="28"/>
          <w:szCs w:val="28"/>
        </w:rPr>
        <w:t>.</w:t>
      </w:r>
      <w:r w:rsidR="00174B20" w:rsidRPr="001C19C6">
        <w:rPr>
          <w:color w:val="000000"/>
          <w:sz w:val="28"/>
          <w:szCs w:val="28"/>
        </w:rPr>
        <w:t xml:space="preserve"> Здесь важно правильное исследование рынка и эффективное определение товарной ниши, что ведёт к стабильному доходу</w:t>
      </w:r>
      <w:r w:rsidRPr="001C19C6">
        <w:rPr>
          <w:color w:val="000000"/>
          <w:sz w:val="28"/>
          <w:szCs w:val="28"/>
        </w:rPr>
        <w:t xml:space="preserve"> </w:t>
      </w:r>
      <w:r w:rsidR="00174B20" w:rsidRPr="001C19C6">
        <w:rPr>
          <w:color w:val="000000"/>
          <w:sz w:val="28"/>
          <w:szCs w:val="28"/>
        </w:rPr>
        <w:t>предприятия малого бизнеса.</w:t>
      </w:r>
    </w:p>
    <w:p w:rsidR="006A4018" w:rsidRPr="001C19C6" w:rsidRDefault="00174B20" w:rsidP="00AD4515">
      <w:pPr>
        <w:pStyle w:val="a5"/>
        <w:shd w:val="clear" w:color="auto" w:fill="FFFFFF"/>
        <w:spacing w:before="0" w:beforeAutospacing="0" w:after="0" w:afterAutospacing="0" w:line="360" w:lineRule="auto"/>
        <w:ind w:firstLine="709"/>
        <w:jc w:val="both"/>
        <w:rPr>
          <w:color w:val="000000"/>
          <w:sz w:val="28"/>
          <w:szCs w:val="28"/>
        </w:rPr>
      </w:pPr>
      <w:r w:rsidRPr="001C19C6">
        <w:rPr>
          <w:bCs/>
          <w:iCs/>
          <w:color w:val="000000"/>
          <w:sz w:val="28"/>
          <w:szCs w:val="28"/>
        </w:rPr>
        <w:t>Консультационные</w:t>
      </w:r>
      <w:r w:rsidR="006A4018" w:rsidRPr="001C19C6">
        <w:rPr>
          <w:bCs/>
          <w:iCs/>
          <w:color w:val="000000"/>
          <w:sz w:val="28"/>
          <w:szCs w:val="28"/>
        </w:rPr>
        <w:t xml:space="preserve"> (консалтинговые)</w:t>
      </w:r>
      <w:r w:rsidRPr="001C19C6">
        <w:rPr>
          <w:bCs/>
          <w:iCs/>
          <w:color w:val="000000"/>
          <w:sz w:val="28"/>
          <w:szCs w:val="28"/>
        </w:rPr>
        <w:t xml:space="preserve"> фирмы </w:t>
      </w:r>
      <w:r w:rsidRPr="001C19C6">
        <w:rPr>
          <w:color w:val="000000"/>
          <w:sz w:val="28"/>
          <w:szCs w:val="28"/>
        </w:rPr>
        <w:t>–</w:t>
      </w:r>
      <w:r w:rsidR="006A4018" w:rsidRPr="001C19C6">
        <w:rPr>
          <w:color w:val="000000"/>
          <w:sz w:val="28"/>
          <w:szCs w:val="28"/>
        </w:rPr>
        <w:t xml:space="preserve"> </w:t>
      </w:r>
      <w:r w:rsidRPr="001C19C6">
        <w:rPr>
          <w:color w:val="000000"/>
          <w:sz w:val="28"/>
          <w:szCs w:val="28"/>
        </w:rPr>
        <w:t xml:space="preserve">коммерческие организации, </w:t>
      </w:r>
      <w:r w:rsidR="006A4018" w:rsidRPr="001C19C6">
        <w:rPr>
          <w:color w:val="000000"/>
          <w:sz w:val="28"/>
          <w:szCs w:val="28"/>
        </w:rPr>
        <w:t xml:space="preserve">которые </w:t>
      </w:r>
      <w:r w:rsidRPr="001C19C6">
        <w:rPr>
          <w:color w:val="000000"/>
          <w:sz w:val="28"/>
          <w:szCs w:val="28"/>
        </w:rPr>
        <w:t>оказы</w:t>
      </w:r>
      <w:r w:rsidR="006A4018" w:rsidRPr="001C19C6">
        <w:rPr>
          <w:color w:val="000000"/>
          <w:sz w:val="28"/>
          <w:szCs w:val="28"/>
        </w:rPr>
        <w:t>вают</w:t>
      </w:r>
      <w:r w:rsidRPr="001C19C6">
        <w:rPr>
          <w:color w:val="000000"/>
          <w:sz w:val="28"/>
          <w:szCs w:val="28"/>
        </w:rPr>
        <w:t xml:space="preserve"> услуги на договорной основе</w:t>
      </w:r>
      <w:r w:rsidR="006A4018" w:rsidRPr="001C19C6">
        <w:rPr>
          <w:color w:val="000000"/>
          <w:sz w:val="28"/>
          <w:szCs w:val="28"/>
        </w:rPr>
        <w:t xml:space="preserve">. Консультативные компании необходимы для начинающих предпринимателей, </w:t>
      </w:r>
      <w:r w:rsidR="00353F84" w:rsidRPr="001C19C6">
        <w:rPr>
          <w:color w:val="000000"/>
          <w:sz w:val="28"/>
          <w:szCs w:val="28"/>
        </w:rPr>
        <w:t>не разбирающихся в основных принципах</w:t>
      </w:r>
      <w:r w:rsidR="006A4018" w:rsidRPr="001C19C6">
        <w:rPr>
          <w:color w:val="000000"/>
          <w:sz w:val="28"/>
          <w:szCs w:val="28"/>
        </w:rPr>
        <w:t xml:space="preserve"> экон</w:t>
      </w:r>
      <w:r w:rsidR="00353F84" w:rsidRPr="001C19C6">
        <w:rPr>
          <w:color w:val="000000"/>
          <w:sz w:val="28"/>
          <w:szCs w:val="28"/>
        </w:rPr>
        <w:t xml:space="preserve">омики и правового регулирования. </w:t>
      </w:r>
      <w:r w:rsidR="00353F84" w:rsidRPr="001C19C6">
        <w:rPr>
          <w:bCs/>
          <w:iCs/>
          <w:color w:val="000000"/>
          <w:sz w:val="28"/>
          <w:szCs w:val="28"/>
        </w:rPr>
        <w:t>Консалтингом</w:t>
      </w:r>
      <w:r w:rsidR="00353F84" w:rsidRPr="001C19C6">
        <w:rPr>
          <w:color w:val="000000"/>
          <w:sz w:val="28"/>
          <w:szCs w:val="28"/>
        </w:rPr>
        <w:t xml:space="preserve"> называется</w:t>
      </w:r>
      <w:r w:rsidR="00353F84" w:rsidRPr="001C19C6">
        <w:rPr>
          <w:b/>
          <w:bCs/>
          <w:i/>
          <w:iCs/>
          <w:color w:val="000000"/>
          <w:sz w:val="28"/>
          <w:szCs w:val="28"/>
        </w:rPr>
        <w:t> </w:t>
      </w:r>
      <w:r w:rsidR="00353F84" w:rsidRPr="001C19C6">
        <w:rPr>
          <w:color w:val="000000"/>
          <w:sz w:val="28"/>
          <w:szCs w:val="28"/>
        </w:rPr>
        <w:t>предоставление субъекту рынка платных услуг по консультации по организационно-управленческим вопросам, также включая разработку рекомендаций и некоторую помощь в их реализации.</w:t>
      </w:r>
    </w:p>
    <w:p w:rsidR="00AD4515" w:rsidRPr="001C19C6" w:rsidRDefault="00AD4515" w:rsidP="00AD4515">
      <w:pPr>
        <w:pStyle w:val="a5"/>
        <w:shd w:val="clear" w:color="auto" w:fill="FFFFFF"/>
        <w:spacing w:before="0" w:beforeAutospacing="0" w:after="0" w:afterAutospacing="0" w:line="360" w:lineRule="auto"/>
        <w:ind w:firstLine="709"/>
        <w:jc w:val="both"/>
        <w:rPr>
          <w:color w:val="000000"/>
          <w:sz w:val="28"/>
          <w:szCs w:val="28"/>
        </w:rPr>
      </w:pPr>
    </w:p>
    <w:p w:rsidR="00813B2A" w:rsidRPr="001C19C6" w:rsidRDefault="00813B2A" w:rsidP="00AD4515">
      <w:pPr>
        <w:pStyle w:val="a5"/>
        <w:shd w:val="clear" w:color="auto" w:fill="FFFFFF"/>
        <w:spacing w:before="0" w:beforeAutospacing="0" w:after="0" w:afterAutospacing="0" w:line="360" w:lineRule="auto"/>
        <w:ind w:firstLine="709"/>
        <w:jc w:val="both"/>
        <w:rPr>
          <w:color w:val="000000"/>
          <w:sz w:val="28"/>
          <w:szCs w:val="28"/>
        </w:rPr>
      </w:pPr>
      <w:r w:rsidRPr="001C19C6">
        <w:rPr>
          <w:color w:val="000000"/>
          <w:sz w:val="28"/>
          <w:szCs w:val="28"/>
        </w:rPr>
        <w:t>1.2 Функции и роль малого бизнеса в экономике страны</w:t>
      </w:r>
    </w:p>
    <w:p w:rsidR="00905FCC" w:rsidRPr="001C19C6" w:rsidRDefault="00905FCC" w:rsidP="00AD4515">
      <w:pPr>
        <w:pStyle w:val="a5"/>
        <w:shd w:val="clear" w:color="auto" w:fill="FFFFFF"/>
        <w:spacing w:before="0" w:beforeAutospacing="0" w:after="0" w:afterAutospacing="0" w:line="360" w:lineRule="auto"/>
        <w:ind w:firstLine="709"/>
        <w:jc w:val="both"/>
        <w:rPr>
          <w:color w:val="000000"/>
          <w:sz w:val="28"/>
          <w:szCs w:val="28"/>
        </w:rPr>
      </w:pPr>
    </w:p>
    <w:p w:rsidR="00FB4A99" w:rsidRPr="001C19C6" w:rsidRDefault="00FB4A99" w:rsidP="00AD4515">
      <w:pPr>
        <w:pStyle w:val="a5"/>
        <w:shd w:val="clear" w:color="auto" w:fill="FFFFFF"/>
        <w:spacing w:before="0" w:beforeAutospacing="0" w:after="0" w:afterAutospacing="0" w:line="360" w:lineRule="auto"/>
        <w:ind w:firstLine="709"/>
        <w:jc w:val="both"/>
        <w:rPr>
          <w:color w:val="000000"/>
          <w:sz w:val="28"/>
          <w:szCs w:val="28"/>
        </w:rPr>
      </w:pPr>
      <w:r w:rsidRPr="001C19C6">
        <w:rPr>
          <w:color w:val="000000"/>
          <w:sz w:val="28"/>
          <w:szCs w:val="28"/>
        </w:rPr>
        <w:t>Малое предпринимательство является совокупностью многочисленных мелких собственников, которые в силу своей массовости отчасти определяют с</w:t>
      </w:r>
      <w:r w:rsidR="00653F65" w:rsidRPr="001C19C6">
        <w:rPr>
          <w:color w:val="000000"/>
          <w:sz w:val="28"/>
          <w:szCs w:val="28"/>
        </w:rPr>
        <w:t>оциально-экономический и</w:t>
      </w:r>
      <w:r w:rsidRPr="001C19C6">
        <w:rPr>
          <w:color w:val="000000"/>
          <w:sz w:val="28"/>
          <w:szCs w:val="28"/>
        </w:rPr>
        <w:t xml:space="preserve"> нередк</w:t>
      </w:r>
      <w:r w:rsidR="00653F65" w:rsidRPr="001C19C6">
        <w:rPr>
          <w:color w:val="000000"/>
          <w:sz w:val="28"/>
          <w:szCs w:val="28"/>
        </w:rPr>
        <w:t>о</w:t>
      </w:r>
      <w:r w:rsidRPr="001C19C6">
        <w:rPr>
          <w:color w:val="000000"/>
          <w:sz w:val="28"/>
          <w:szCs w:val="28"/>
        </w:rPr>
        <w:t xml:space="preserve"> политический уровень страны. По уровню жизни и социальному положению собственники малого бизнеса принадлежат к большинству населения, являясь непосредственными производителями и одновременно потребителями широкого спектра товаров и услуг. Особенности малого предпринимательства такие как, небольшой размер, производственная и управленческая гибкость позволяют чутко и своевременно реагировать на конъюнктуру рынка.  </w:t>
      </w:r>
    </w:p>
    <w:p w:rsidR="00FB4A99" w:rsidRPr="001C19C6" w:rsidRDefault="00653F65" w:rsidP="00FD61BF">
      <w:pPr>
        <w:pStyle w:val="a5"/>
        <w:shd w:val="clear" w:color="auto" w:fill="FFFFFF"/>
        <w:spacing w:before="0" w:beforeAutospacing="0" w:after="0" w:afterAutospacing="0" w:line="360" w:lineRule="auto"/>
        <w:ind w:firstLine="709"/>
        <w:jc w:val="both"/>
        <w:rPr>
          <w:color w:val="000000"/>
          <w:sz w:val="28"/>
          <w:szCs w:val="28"/>
        </w:rPr>
      </w:pPr>
      <w:r w:rsidRPr="001C19C6">
        <w:rPr>
          <w:color w:val="000000"/>
          <w:sz w:val="28"/>
          <w:szCs w:val="28"/>
        </w:rPr>
        <w:t>Малый бизнес, несмотря на свой небольшой размер, выполняют следующие важные для общества и экономики функции:</w:t>
      </w:r>
    </w:p>
    <w:p w:rsidR="00373C32" w:rsidRPr="001C19C6" w:rsidRDefault="00373C32" w:rsidP="00FD61BF">
      <w:pPr>
        <w:pStyle w:val="a5"/>
        <w:numPr>
          <w:ilvl w:val="0"/>
          <w:numId w:val="5"/>
        </w:numPr>
        <w:shd w:val="clear" w:color="auto" w:fill="FFFFFF"/>
        <w:spacing w:before="0" w:beforeAutospacing="0" w:after="0" w:afterAutospacing="0" w:line="360" w:lineRule="auto"/>
        <w:ind w:firstLine="709"/>
        <w:jc w:val="both"/>
        <w:rPr>
          <w:color w:val="000000" w:themeColor="text1"/>
          <w:sz w:val="28"/>
          <w:szCs w:val="28"/>
        </w:rPr>
      </w:pPr>
      <w:r w:rsidRPr="001C19C6">
        <w:rPr>
          <w:color w:val="000000" w:themeColor="text1"/>
          <w:sz w:val="28"/>
          <w:szCs w:val="28"/>
        </w:rPr>
        <w:lastRenderedPageBreak/>
        <w:t>Макроэкономические функции.  Гибкость и высокая адаптационная способность к изменчивости рыночной конъюнктуры малых предприятий способствуют стабилизации макроэкономических процессов в экономике:</w:t>
      </w:r>
    </w:p>
    <w:p w:rsidR="00373C32" w:rsidRPr="001C19C6" w:rsidRDefault="00373C32" w:rsidP="00660607">
      <w:pPr>
        <w:pStyle w:val="a5"/>
        <w:numPr>
          <w:ilvl w:val="0"/>
          <w:numId w:val="21"/>
        </w:numPr>
        <w:shd w:val="clear" w:color="auto" w:fill="FFFFFF"/>
        <w:spacing w:before="0" w:beforeAutospacing="0" w:after="0" w:afterAutospacing="0" w:line="360" w:lineRule="auto"/>
        <w:ind w:left="0" w:firstLine="709"/>
        <w:jc w:val="both"/>
        <w:rPr>
          <w:color w:val="000000" w:themeColor="text1"/>
          <w:sz w:val="28"/>
          <w:szCs w:val="28"/>
        </w:rPr>
      </w:pPr>
      <w:r w:rsidRPr="001C19C6">
        <w:rPr>
          <w:color w:val="000000" w:themeColor="text1"/>
          <w:sz w:val="28"/>
          <w:szCs w:val="28"/>
        </w:rPr>
        <w:t>преобразовательная, которая предполагает формирование конкурентной рыночной среды в экономике, создание новых направлений деятельности, видов продукции, также расширение ассортимента товаров и услуг, повышение их качества и снижение издержек;</w:t>
      </w:r>
    </w:p>
    <w:p w:rsidR="00373C32" w:rsidRPr="001C19C6" w:rsidRDefault="00373C32" w:rsidP="00660607">
      <w:pPr>
        <w:pStyle w:val="a5"/>
        <w:numPr>
          <w:ilvl w:val="0"/>
          <w:numId w:val="21"/>
        </w:numPr>
        <w:shd w:val="clear" w:color="auto" w:fill="FFFFFF"/>
        <w:spacing w:before="0" w:beforeAutospacing="0" w:after="0" w:afterAutospacing="0" w:line="360" w:lineRule="auto"/>
        <w:ind w:left="0" w:firstLine="709"/>
        <w:jc w:val="both"/>
        <w:rPr>
          <w:color w:val="000000" w:themeColor="text1"/>
          <w:sz w:val="28"/>
          <w:szCs w:val="28"/>
        </w:rPr>
      </w:pPr>
      <w:r w:rsidRPr="001C19C6">
        <w:rPr>
          <w:color w:val="000000" w:themeColor="text1"/>
          <w:sz w:val="28"/>
          <w:szCs w:val="28"/>
        </w:rPr>
        <w:t>интегрирующая функция.  Малые предприятия действует в небольших рыночных сегментах, которые связаны с удовлетворением нестандартного и дифференцированного спроса, удовлетворение которого крупные и средние предприятия не в состоянии. Малый бизнес способствуют объединению экономики в единое целое и содействуют ее структурной достаточности;</w:t>
      </w:r>
    </w:p>
    <w:p w:rsidR="00653F65" w:rsidRPr="001C19C6" w:rsidRDefault="00373C32" w:rsidP="00660607">
      <w:pPr>
        <w:pStyle w:val="a5"/>
        <w:numPr>
          <w:ilvl w:val="0"/>
          <w:numId w:val="5"/>
        </w:numPr>
        <w:shd w:val="clear" w:color="auto" w:fill="FFFFFF"/>
        <w:spacing w:before="0" w:beforeAutospacing="0" w:after="0" w:afterAutospacing="0" w:line="360" w:lineRule="auto"/>
        <w:ind w:firstLine="709"/>
        <w:jc w:val="both"/>
        <w:rPr>
          <w:color w:val="000000" w:themeColor="text1"/>
          <w:sz w:val="28"/>
          <w:szCs w:val="28"/>
        </w:rPr>
      </w:pPr>
      <w:r w:rsidRPr="001C19C6">
        <w:rPr>
          <w:color w:val="000000"/>
          <w:sz w:val="28"/>
          <w:szCs w:val="28"/>
        </w:rPr>
        <w:t>Ми</w:t>
      </w:r>
      <w:r w:rsidR="00653F65" w:rsidRPr="001C19C6">
        <w:rPr>
          <w:color w:val="000000"/>
          <w:sz w:val="28"/>
          <w:szCs w:val="28"/>
        </w:rPr>
        <w:t>кроэкономические</w:t>
      </w:r>
      <w:r w:rsidR="00D120CA" w:rsidRPr="001C19C6">
        <w:rPr>
          <w:color w:val="000000"/>
          <w:sz w:val="28"/>
          <w:szCs w:val="28"/>
        </w:rPr>
        <w:t xml:space="preserve"> функции</w:t>
      </w:r>
      <w:r w:rsidR="00653F65" w:rsidRPr="001C19C6">
        <w:rPr>
          <w:color w:val="000000" w:themeColor="text1"/>
          <w:sz w:val="28"/>
          <w:szCs w:val="28"/>
        </w:rPr>
        <w:t>:</w:t>
      </w:r>
    </w:p>
    <w:p w:rsidR="00F10B42" w:rsidRPr="001C19C6" w:rsidRDefault="00F10B42" w:rsidP="00660607">
      <w:pPr>
        <w:pStyle w:val="a5"/>
        <w:numPr>
          <w:ilvl w:val="0"/>
          <w:numId w:val="22"/>
        </w:numPr>
        <w:shd w:val="clear" w:color="auto" w:fill="FFFFFF"/>
        <w:spacing w:before="0" w:beforeAutospacing="0" w:after="0" w:afterAutospacing="0" w:line="360" w:lineRule="auto"/>
        <w:ind w:left="0" w:firstLine="709"/>
        <w:jc w:val="both"/>
        <w:rPr>
          <w:color w:val="000000" w:themeColor="text1"/>
          <w:sz w:val="28"/>
          <w:szCs w:val="28"/>
        </w:rPr>
      </w:pPr>
      <w:r w:rsidRPr="001C19C6">
        <w:rPr>
          <w:color w:val="000000" w:themeColor="text1"/>
          <w:sz w:val="28"/>
          <w:szCs w:val="28"/>
        </w:rPr>
        <w:t>н</w:t>
      </w:r>
      <w:r w:rsidR="00653F65" w:rsidRPr="001C19C6">
        <w:rPr>
          <w:color w:val="000000" w:themeColor="text1"/>
          <w:sz w:val="28"/>
          <w:szCs w:val="28"/>
        </w:rPr>
        <w:t>оваторская</w:t>
      </w:r>
      <w:r w:rsidRPr="001C19C6">
        <w:rPr>
          <w:color w:val="000000" w:themeColor="text1"/>
          <w:sz w:val="28"/>
          <w:szCs w:val="28"/>
        </w:rPr>
        <w:t xml:space="preserve"> функция, которая означает способность малого бизнеса к разработке и использованию новых идей</w:t>
      </w:r>
      <w:r w:rsidR="001306E6" w:rsidRPr="001C19C6">
        <w:rPr>
          <w:color w:val="000000" w:themeColor="text1"/>
          <w:sz w:val="28"/>
          <w:szCs w:val="28"/>
        </w:rPr>
        <w:t xml:space="preserve"> и идти на риск</w:t>
      </w:r>
      <w:r w:rsidRPr="001C19C6">
        <w:rPr>
          <w:color w:val="000000" w:themeColor="text1"/>
          <w:sz w:val="28"/>
          <w:szCs w:val="28"/>
        </w:rPr>
        <w:t>, быстрому внедрению новых технологий и гибкому реагированию на изменение спроса</w:t>
      </w:r>
      <w:r w:rsidR="001306E6" w:rsidRPr="001C19C6">
        <w:rPr>
          <w:rFonts w:eastAsia="Courier New"/>
          <w:color w:val="000000"/>
          <w:sz w:val="28"/>
          <w:szCs w:val="28"/>
          <w:lang w:bidi="ru-RU"/>
        </w:rPr>
        <w:t xml:space="preserve"> </w:t>
      </w:r>
      <w:r w:rsidR="001306E6" w:rsidRPr="001C19C6">
        <w:rPr>
          <w:color w:val="000000" w:themeColor="text1"/>
          <w:sz w:val="28"/>
          <w:szCs w:val="28"/>
          <w:lang w:bidi="ru-RU"/>
        </w:rPr>
        <w:t>инноваций, что обусловлено стремлением выжить в конкурентной борьбе</w:t>
      </w:r>
      <w:r w:rsidRPr="001C19C6">
        <w:rPr>
          <w:color w:val="000000" w:themeColor="text1"/>
          <w:sz w:val="28"/>
          <w:szCs w:val="28"/>
        </w:rPr>
        <w:t>;</w:t>
      </w:r>
    </w:p>
    <w:p w:rsidR="00F10B42" w:rsidRPr="001C19C6" w:rsidRDefault="00F10B42" w:rsidP="00660607">
      <w:pPr>
        <w:pStyle w:val="a5"/>
        <w:numPr>
          <w:ilvl w:val="0"/>
          <w:numId w:val="22"/>
        </w:numPr>
        <w:shd w:val="clear" w:color="auto" w:fill="FFFFFF"/>
        <w:spacing w:before="0" w:beforeAutospacing="0" w:after="0" w:afterAutospacing="0" w:line="360" w:lineRule="auto"/>
        <w:ind w:left="0" w:firstLine="709"/>
        <w:jc w:val="both"/>
        <w:rPr>
          <w:color w:val="000000" w:themeColor="text1"/>
          <w:sz w:val="28"/>
          <w:szCs w:val="28"/>
        </w:rPr>
      </w:pPr>
      <w:r w:rsidRPr="001C19C6">
        <w:rPr>
          <w:color w:val="000000" w:themeColor="text1"/>
          <w:sz w:val="28"/>
          <w:szCs w:val="28"/>
        </w:rPr>
        <w:t>ресурсная, заключающаяся</w:t>
      </w:r>
      <w:r w:rsidRPr="001C19C6">
        <w:rPr>
          <w:color w:val="000000" w:themeColor="text1"/>
          <w:sz w:val="28"/>
          <w:szCs w:val="28"/>
        </w:rPr>
        <w:tab/>
        <w:t>в возможности малых предприятий оперативно мобилизовать все виды экономических ресурсов, рационально их распределять и эффективно использовать;</w:t>
      </w:r>
    </w:p>
    <w:p w:rsidR="00FB4A99" w:rsidRPr="001C19C6" w:rsidRDefault="00F10B42" w:rsidP="00660607">
      <w:pPr>
        <w:pStyle w:val="a5"/>
        <w:numPr>
          <w:ilvl w:val="0"/>
          <w:numId w:val="22"/>
        </w:numPr>
        <w:shd w:val="clear" w:color="auto" w:fill="FFFFFF"/>
        <w:spacing w:before="0" w:beforeAutospacing="0" w:after="0" w:afterAutospacing="0" w:line="360" w:lineRule="auto"/>
        <w:ind w:left="0" w:firstLine="709"/>
        <w:jc w:val="both"/>
        <w:rPr>
          <w:color w:val="000000"/>
          <w:sz w:val="28"/>
          <w:szCs w:val="28"/>
        </w:rPr>
      </w:pPr>
      <w:r w:rsidRPr="001C19C6">
        <w:rPr>
          <w:color w:val="000000" w:themeColor="text1"/>
          <w:sz w:val="28"/>
          <w:szCs w:val="28"/>
        </w:rPr>
        <w:t>управленческая функция представляет управление производством, трудовыми ресурсами, финансами, материальными потоками, инвестициями, партнерскими связями и сбытом;</w:t>
      </w:r>
    </w:p>
    <w:p w:rsidR="00F10B42" w:rsidRDefault="00F10B42" w:rsidP="00660607">
      <w:pPr>
        <w:pStyle w:val="a5"/>
        <w:numPr>
          <w:ilvl w:val="0"/>
          <w:numId w:val="22"/>
        </w:numPr>
        <w:shd w:val="clear" w:color="auto" w:fill="FFFFFF"/>
        <w:spacing w:before="0" w:beforeAutospacing="0" w:after="0" w:afterAutospacing="0" w:line="360" w:lineRule="auto"/>
        <w:ind w:left="0" w:firstLine="709"/>
        <w:jc w:val="both"/>
        <w:rPr>
          <w:color w:val="000000"/>
          <w:sz w:val="28"/>
          <w:szCs w:val="28"/>
        </w:rPr>
      </w:pPr>
      <w:r w:rsidRPr="001C19C6">
        <w:rPr>
          <w:color w:val="000000"/>
          <w:sz w:val="28"/>
          <w:szCs w:val="28"/>
        </w:rPr>
        <w:t>организаторская</w:t>
      </w:r>
      <w:r w:rsidR="00373C32" w:rsidRPr="001C19C6">
        <w:rPr>
          <w:color w:val="000000"/>
          <w:sz w:val="28"/>
          <w:szCs w:val="28"/>
        </w:rPr>
        <w:t xml:space="preserve"> функция предполагает</w:t>
      </w:r>
      <w:r w:rsidRPr="001C19C6">
        <w:rPr>
          <w:rFonts w:eastAsiaTheme="minorHAnsi"/>
          <w:color w:val="212121"/>
          <w:sz w:val="28"/>
          <w:szCs w:val="28"/>
          <w:shd w:val="clear" w:color="auto" w:fill="FFFFFF"/>
          <w:lang w:eastAsia="en-US"/>
        </w:rPr>
        <w:t xml:space="preserve"> </w:t>
      </w:r>
      <w:r w:rsidR="00373C32" w:rsidRPr="001C19C6">
        <w:rPr>
          <w:color w:val="000000"/>
          <w:sz w:val="28"/>
          <w:szCs w:val="28"/>
        </w:rPr>
        <w:t>с</w:t>
      </w:r>
      <w:r w:rsidRPr="001C19C6">
        <w:rPr>
          <w:color w:val="000000"/>
          <w:sz w:val="28"/>
          <w:szCs w:val="28"/>
        </w:rPr>
        <w:t>амостоятельное решение вопросов организации собственного дела, диверсификации, выбора стратегии деятельности и развития</w:t>
      </w:r>
      <w:r w:rsidR="00373C32" w:rsidRPr="00660607">
        <w:rPr>
          <w:color w:val="000000"/>
          <w:sz w:val="28"/>
          <w:szCs w:val="28"/>
        </w:rPr>
        <w:t>;</w:t>
      </w:r>
    </w:p>
    <w:p w:rsidR="00660607" w:rsidRPr="00660607" w:rsidRDefault="00660607" w:rsidP="00660607">
      <w:pPr>
        <w:pStyle w:val="a5"/>
        <w:shd w:val="clear" w:color="auto" w:fill="FFFFFF"/>
        <w:spacing w:before="0" w:beforeAutospacing="0" w:after="0" w:afterAutospacing="0" w:line="360" w:lineRule="auto"/>
        <w:jc w:val="both"/>
        <w:rPr>
          <w:color w:val="000000"/>
          <w:sz w:val="28"/>
          <w:szCs w:val="28"/>
        </w:rPr>
      </w:pPr>
    </w:p>
    <w:p w:rsidR="006A529F" w:rsidRPr="001C19C6" w:rsidRDefault="00A00190" w:rsidP="00FD61BF">
      <w:pPr>
        <w:pStyle w:val="a5"/>
        <w:numPr>
          <w:ilvl w:val="0"/>
          <w:numId w:val="5"/>
        </w:numPr>
        <w:spacing w:before="0" w:beforeAutospacing="0" w:after="0" w:afterAutospacing="0" w:line="360" w:lineRule="auto"/>
        <w:ind w:firstLine="709"/>
        <w:jc w:val="both"/>
        <w:rPr>
          <w:color w:val="000000"/>
          <w:sz w:val="28"/>
          <w:szCs w:val="28"/>
        </w:rPr>
      </w:pPr>
      <w:r w:rsidRPr="001C19C6">
        <w:rPr>
          <w:color w:val="000000"/>
          <w:sz w:val="28"/>
          <w:szCs w:val="28"/>
        </w:rPr>
        <w:lastRenderedPageBreak/>
        <w:t>Социальные функции</w:t>
      </w:r>
      <w:r w:rsidR="00D120CA" w:rsidRPr="001C19C6">
        <w:rPr>
          <w:color w:val="000000"/>
          <w:sz w:val="28"/>
          <w:szCs w:val="28"/>
        </w:rPr>
        <w:t xml:space="preserve"> малого бизнеса</w:t>
      </w:r>
      <w:r w:rsidRPr="001C19C6">
        <w:rPr>
          <w:color w:val="000000"/>
          <w:sz w:val="28"/>
          <w:szCs w:val="28"/>
        </w:rPr>
        <w:t xml:space="preserve">. Собственники малого предпринимательства обслуживают основную массу потребителей, производя продукты и услуги в соответствии с изменяющимися требованиями рынка. Развитие малого бизнеса способствует </w:t>
      </w:r>
      <w:r w:rsidR="00D44006" w:rsidRPr="001C19C6">
        <w:rPr>
          <w:color w:val="000000"/>
          <w:sz w:val="28"/>
          <w:szCs w:val="28"/>
        </w:rPr>
        <w:t xml:space="preserve">развитию территорий, населённых пунктов, </w:t>
      </w:r>
      <w:r w:rsidRPr="001C19C6">
        <w:rPr>
          <w:color w:val="000000"/>
          <w:sz w:val="28"/>
          <w:szCs w:val="28"/>
        </w:rPr>
        <w:t>созданию дополнитель</w:t>
      </w:r>
      <w:r w:rsidR="00D44006" w:rsidRPr="001C19C6">
        <w:rPr>
          <w:color w:val="000000"/>
          <w:sz w:val="28"/>
          <w:szCs w:val="28"/>
        </w:rPr>
        <w:t>ных рабочих мест для населения</w:t>
      </w:r>
      <w:r w:rsidRPr="001C19C6">
        <w:rPr>
          <w:color w:val="000000"/>
          <w:sz w:val="28"/>
          <w:szCs w:val="28"/>
        </w:rPr>
        <w:t xml:space="preserve">, </w:t>
      </w:r>
      <w:r w:rsidR="00890F61" w:rsidRPr="001C19C6">
        <w:rPr>
          <w:color w:val="000000"/>
          <w:sz w:val="28"/>
          <w:szCs w:val="28"/>
        </w:rPr>
        <w:t xml:space="preserve">а также, </w:t>
      </w:r>
      <w:r w:rsidRPr="001C19C6">
        <w:rPr>
          <w:color w:val="000000"/>
          <w:sz w:val="28"/>
          <w:szCs w:val="28"/>
        </w:rPr>
        <w:t xml:space="preserve">созданию широкого слоя </w:t>
      </w:r>
      <w:r w:rsidR="00890F61" w:rsidRPr="001C19C6">
        <w:rPr>
          <w:color w:val="000000"/>
          <w:sz w:val="28"/>
          <w:szCs w:val="28"/>
        </w:rPr>
        <w:t>среднего класса</w:t>
      </w:r>
      <w:r w:rsidRPr="001C19C6">
        <w:rPr>
          <w:color w:val="000000"/>
          <w:sz w:val="28"/>
          <w:szCs w:val="28"/>
        </w:rPr>
        <w:t>, являющихся основой социально-экономических реформ, гарантом политической стабильности и демокра</w:t>
      </w:r>
      <w:r w:rsidR="00890F61" w:rsidRPr="001C19C6">
        <w:rPr>
          <w:color w:val="000000"/>
          <w:sz w:val="28"/>
          <w:szCs w:val="28"/>
        </w:rPr>
        <w:t>тического развития общества</w:t>
      </w:r>
      <w:r w:rsidR="001E6655" w:rsidRPr="001E6655">
        <w:rPr>
          <w:color w:val="000000"/>
          <w:sz w:val="28"/>
          <w:szCs w:val="28"/>
        </w:rPr>
        <w:t xml:space="preserve"> [18]</w:t>
      </w:r>
      <w:r w:rsidR="00890F61" w:rsidRPr="001C19C6">
        <w:rPr>
          <w:color w:val="000000"/>
          <w:sz w:val="28"/>
          <w:szCs w:val="28"/>
        </w:rPr>
        <w:t xml:space="preserve">. </w:t>
      </w:r>
    </w:p>
    <w:p w:rsidR="00AE46A8" w:rsidRPr="001C19C6" w:rsidRDefault="001306E6" w:rsidP="006A529F">
      <w:pPr>
        <w:pStyle w:val="a5"/>
        <w:spacing w:before="0" w:beforeAutospacing="0" w:after="0" w:afterAutospacing="0" w:line="360" w:lineRule="auto"/>
        <w:ind w:firstLine="709"/>
        <w:jc w:val="both"/>
        <w:rPr>
          <w:color w:val="000000"/>
          <w:sz w:val="28"/>
          <w:szCs w:val="28"/>
        </w:rPr>
      </w:pPr>
      <w:r w:rsidRPr="001C19C6">
        <w:rPr>
          <w:color w:val="000000" w:themeColor="text1"/>
          <w:sz w:val="28"/>
          <w:szCs w:val="28"/>
        </w:rPr>
        <w:t xml:space="preserve">Малое предпринимательство </w:t>
      </w:r>
      <w:r w:rsidRPr="001C19C6">
        <w:rPr>
          <w:color w:val="000000" w:themeColor="text1"/>
          <w:sz w:val="28"/>
          <w:szCs w:val="28"/>
          <w:lang w:bidi="ru-RU"/>
        </w:rPr>
        <w:t>осуществляет подготовку кадров, которые приобретают в процессе своей деятель</w:t>
      </w:r>
      <w:r w:rsidRPr="001C19C6">
        <w:rPr>
          <w:color w:val="000000" w:themeColor="text1"/>
          <w:sz w:val="28"/>
          <w:szCs w:val="28"/>
          <w:lang w:bidi="ru-RU"/>
        </w:rPr>
        <w:softHyphen/>
        <w:t>ности квалификацию,</w:t>
      </w:r>
      <w:r w:rsidR="000F7DE2" w:rsidRPr="001C19C6">
        <w:rPr>
          <w:color w:val="000000" w:themeColor="text1"/>
          <w:sz w:val="28"/>
          <w:szCs w:val="28"/>
          <w:lang w:bidi="ru-RU"/>
        </w:rPr>
        <w:t xml:space="preserve"> навыки и умения. </w:t>
      </w:r>
      <w:r w:rsidR="00405050" w:rsidRPr="001C19C6">
        <w:rPr>
          <w:color w:val="000000" w:themeColor="text1"/>
          <w:sz w:val="28"/>
          <w:szCs w:val="28"/>
        </w:rPr>
        <w:t xml:space="preserve">Также происходит </w:t>
      </w:r>
      <w:r w:rsidR="00405050" w:rsidRPr="001C19C6">
        <w:rPr>
          <w:color w:val="000000"/>
          <w:sz w:val="28"/>
          <w:szCs w:val="28"/>
        </w:rPr>
        <w:t>эффективное использование творческих способностей граждан, раскрытие их талантов, побуждение к освоению различных видов ремесел и возможно возрождение народных промыслов;</w:t>
      </w:r>
    </w:p>
    <w:p w:rsidR="00E86EBC" w:rsidRPr="001C19C6" w:rsidRDefault="00E86EBC" w:rsidP="00FD61BF">
      <w:pPr>
        <w:pStyle w:val="a5"/>
        <w:numPr>
          <w:ilvl w:val="0"/>
          <w:numId w:val="5"/>
        </w:numPr>
        <w:shd w:val="clear" w:color="auto" w:fill="FFFFFF"/>
        <w:spacing w:before="0" w:beforeAutospacing="0" w:after="0" w:afterAutospacing="0" w:line="360" w:lineRule="auto"/>
        <w:ind w:firstLine="709"/>
        <w:jc w:val="both"/>
        <w:rPr>
          <w:color w:val="000000"/>
          <w:sz w:val="28"/>
          <w:szCs w:val="28"/>
        </w:rPr>
      </w:pPr>
      <w:r w:rsidRPr="001C19C6">
        <w:rPr>
          <w:color w:val="000000"/>
          <w:sz w:val="28"/>
          <w:szCs w:val="28"/>
        </w:rPr>
        <w:t> Политические функции. В условиях устойчивого социально-  экономического и политического развития общества мелкие предприниматели наиболее привержены принципам демократии, политической стабильности и экономической свободы. Собственники малого бизнеса проявляют наибольшую активность, нередко агрессивность при возникновении у</w:t>
      </w:r>
      <w:r w:rsidR="00405050" w:rsidRPr="001C19C6">
        <w:rPr>
          <w:color w:val="000000"/>
          <w:sz w:val="28"/>
          <w:szCs w:val="28"/>
        </w:rPr>
        <w:t>грозы в отношении собственности.</w:t>
      </w:r>
      <w:r w:rsidRPr="001C19C6">
        <w:rPr>
          <w:color w:val="000000"/>
          <w:sz w:val="28"/>
          <w:szCs w:val="28"/>
        </w:rPr>
        <w:t xml:space="preserve"> </w:t>
      </w:r>
      <w:r w:rsidR="00405050" w:rsidRPr="001C19C6">
        <w:rPr>
          <w:color w:val="000000"/>
          <w:sz w:val="28"/>
          <w:szCs w:val="28"/>
        </w:rPr>
        <w:t>Данное обстоятельство происходит по причине того, что</w:t>
      </w:r>
      <w:r w:rsidRPr="001C19C6">
        <w:rPr>
          <w:color w:val="000000"/>
          <w:sz w:val="28"/>
          <w:szCs w:val="28"/>
        </w:rPr>
        <w:t xml:space="preserve"> в отличие от крупных и средних собственников для владельцев мал</w:t>
      </w:r>
      <w:r w:rsidR="00405050" w:rsidRPr="001C19C6">
        <w:rPr>
          <w:color w:val="000000"/>
          <w:sz w:val="28"/>
          <w:szCs w:val="28"/>
        </w:rPr>
        <w:t>ых предприятий их собственность</w:t>
      </w:r>
      <w:r w:rsidRPr="001C19C6">
        <w:rPr>
          <w:color w:val="000000"/>
          <w:sz w:val="28"/>
          <w:szCs w:val="28"/>
        </w:rPr>
        <w:t xml:space="preserve"> является единственным средством к существованию и в</w:t>
      </w:r>
      <w:r w:rsidR="00405050" w:rsidRPr="001C19C6">
        <w:rPr>
          <w:color w:val="000000"/>
          <w:sz w:val="28"/>
          <w:szCs w:val="28"/>
        </w:rPr>
        <w:t>ажнейшим способом самовыражения.</w:t>
      </w:r>
    </w:p>
    <w:p w:rsidR="003A1611" w:rsidRPr="001C19C6" w:rsidRDefault="00FD61BF" w:rsidP="00FD61BF">
      <w:pPr>
        <w:pStyle w:val="a5"/>
        <w:shd w:val="clear" w:color="auto" w:fill="FFFFFF"/>
        <w:spacing w:before="0" w:beforeAutospacing="0" w:after="0" w:afterAutospacing="0" w:line="360" w:lineRule="auto"/>
        <w:ind w:firstLine="709"/>
        <w:jc w:val="both"/>
        <w:rPr>
          <w:color w:val="000000"/>
          <w:sz w:val="28"/>
          <w:szCs w:val="28"/>
        </w:rPr>
      </w:pPr>
      <w:r w:rsidRPr="001C19C6">
        <w:rPr>
          <w:color w:val="000000"/>
          <w:sz w:val="28"/>
          <w:szCs w:val="28"/>
        </w:rPr>
        <w:t>Также в</w:t>
      </w:r>
      <w:r w:rsidR="006966E2" w:rsidRPr="001C19C6">
        <w:rPr>
          <w:color w:val="000000"/>
          <w:sz w:val="28"/>
          <w:szCs w:val="28"/>
        </w:rPr>
        <w:t xml:space="preserve">ажнейшей функцией современного малого предпринимательства является способность к созданию и распространению инноваций. Процесс формирования постиндустриального (информационного) общества основан на инновациях, что, несомненно, предопределяет значительную роль малых предприятий в экономическом развитии стран мира. В последнее время малые предприятия твердо заняли место лидера прорывных научно-технических разработок. В следствие чего возник новый термин – венчурный (рисковый) бизнес, суть которого заключается в </w:t>
      </w:r>
      <w:r w:rsidR="006966E2" w:rsidRPr="001C19C6">
        <w:rPr>
          <w:color w:val="000000"/>
          <w:sz w:val="28"/>
          <w:szCs w:val="28"/>
        </w:rPr>
        <w:lastRenderedPageBreak/>
        <w:t xml:space="preserve">организации в форме малого предприятия группы исследователей, инженеров, ученых для разработки той или иной научной идеи, проекта. </w:t>
      </w:r>
    </w:p>
    <w:p w:rsidR="00FD61BF" w:rsidRPr="001C19C6" w:rsidRDefault="00591D7F" w:rsidP="00AD4515">
      <w:pPr>
        <w:pStyle w:val="a5"/>
        <w:shd w:val="clear" w:color="auto" w:fill="FFFFFF"/>
        <w:spacing w:before="0" w:beforeAutospacing="0" w:after="0" w:afterAutospacing="0" w:line="360" w:lineRule="auto"/>
        <w:ind w:firstLine="709"/>
        <w:jc w:val="both"/>
        <w:rPr>
          <w:color w:val="000000"/>
          <w:sz w:val="28"/>
          <w:szCs w:val="28"/>
        </w:rPr>
      </w:pPr>
      <w:r w:rsidRPr="001C19C6">
        <w:rPr>
          <w:color w:val="000000"/>
          <w:sz w:val="28"/>
          <w:szCs w:val="28"/>
        </w:rPr>
        <w:t xml:space="preserve">Необходимо также отметить, что </w:t>
      </w:r>
      <w:r w:rsidR="00563F7C" w:rsidRPr="001C19C6">
        <w:rPr>
          <w:color w:val="000000"/>
          <w:sz w:val="28"/>
          <w:szCs w:val="28"/>
        </w:rPr>
        <w:t>малое предпринимательство выполняет ещё</w:t>
      </w:r>
      <w:r w:rsidRPr="001C19C6">
        <w:rPr>
          <w:color w:val="000000"/>
          <w:sz w:val="28"/>
          <w:szCs w:val="28"/>
        </w:rPr>
        <w:t xml:space="preserve"> и функции социально</w:t>
      </w:r>
      <w:r w:rsidR="00563F7C" w:rsidRPr="001C19C6">
        <w:rPr>
          <w:color w:val="000000"/>
          <w:sz w:val="28"/>
          <w:szCs w:val="28"/>
        </w:rPr>
        <w:t>-</w:t>
      </w:r>
      <w:r w:rsidRPr="001C19C6">
        <w:rPr>
          <w:color w:val="000000"/>
          <w:sz w:val="28"/>
          <w:szCs w:val="28"/>
        </w:rPr>
        <w:t xml:space="preserve">психологической помощи населению. </w:t>
      </w:r>
      <w:r w:rsidR="00563F7C" w:rsidRPr="001C19C6">
        <w:rPr>
          <w:color w:val="000000"/>
          <w:sz w:val="28"/>
          <w:szCs w:val="28"/>
        </w:rPr>
        <w:t>Например,</w:t>
      </w:r>
      <w:r w:rsidRPr="001C19C6">
        <w:rPr>
          <w:color w:val="000000"/>
          <w:sz w:val="28"/>
          <w:szCs w:val="28"/>
        </w:rPr>
        <w:t xml:space="preserve"> постоянные клиен</w:t>
      </w:r>
      <w:r w:rsidR="00563F7C" w:rsidRPr="001C19C6">
        <w:rPr>
          <w:color w:val="000000"/>
          <w:sz w:val="28"/>
          <w:szCs w:val="28"/>
        </w:rPr>
        <w:t>ты ходят в небольшие магазины</w:t>
      </w:r>
      <w:r w:rsidRPr="001C19C6">
        <w:rPr>
          <w:color w:val="000000"/>
          <w:sz w:val="28"/>
          <w:szCs w:val="28"/>
        </w:rPr>
        <w:t xml:space="preserve">, в мастерские не только для покупок или получения необходимых услуг, но и для живого общения с хозяином и работниками. Необходимость в </w:t>
      </w:r>
      <w:r w:rsidR="00563F7C" w:rsidRPr="001C19C6">
        <w:rPr>
          <w:color w:val="000000"/>
          <w:sz w:val="28"/>
          <w:szCs w:val="28"/>
        </w:rPr>
        <w:t xml:space="preserve">данного рода </w:t>
      </w:r>
      <w:r w:rsidRPr="001C19C6">
        <w:rPr>
          <w:color w:val="000000"/>
          <w:sz w:val="28"/>
          <w:szCs w:val="28"/>
        </w:rPr>
        <w:t xml:space="preserve">психологической </w:t>
      </w:r>
      <w:r w:rsidR="00563F7C" w:rsidRPr="001C19C6">
        <w:rPr>
          <w:color w:val="000000"/>
          <w:sz w:val="28"/>
          <w:szCs w:val="28"/>
        </w:rPr>
        <w:t>помощи возрастает во многих</w:t>
      </w:r>
      <w:r w:rsidRPr="001C19C6">
        <w:rPr>
          <w:color w:val="000000"/>
          <w:sz w:val="28"/>
          <w:szCs w:val="28"/>
        </w:rPr>
        <w:t xml:space="preserve"> странах, особенно</w:t>
      </w:r>
      <w:r w:rsidR="00563F7C" w:rsidRPr="001C19C6">
        <w:rPr>
          <w:color w:val="000000"/>
          <w:sz w:val="28"/>
          <w:szCs w:val="28"/>
        </w:rPr>
        <w:t xml:space="preserve"> –</w:t>
      </w:r>
      <w:r w:rsidRPr="001C19C6">
        <w:rPr>
          <w:color w:val="000000"/>
          <w:sz w:val="28"/>
          <w:szCs w:val="28"/>
        </w:rPr>
        <w:t xml:space="preserve"> в высокоурбанизированных центрах </w:t>
      </w:r>
      <w:r w:rsidR="00563F7C" w:rsidRPr="001C19C6">
        <w:rPr>
          <w:color w:val="000000"/>
          <w:sz w:val="28"/>
          <w:szCs w:val="28"/>
        </w:rPr>
        <w:t xml:space="preserve">развитых стран. </w:t>
      </w:r>
    </w:p>
    <w:p w:rsidR="00A80172" w:rsidRPr="001C19C6" w:rsidRDefault="00591D7F" w:rsidP="00AD4515">
      <w:pPr>
        <w:pStyle w:val="a5"/>
        <w:shd w:val="clear" w:color="auto" w:fill="FFFFFF"/>
        <w:spacing w:before="0" w:beforeAutospacing="0" w:after="0" w:afterAutospacing="0" w:line="360" w:lineRule="auto"/>
        <w:ind w:firstLine="709"/>
        <w:jc w:val="both"/>
        <w:rPr>
          <w:color w:val="000000"/>
          <w:sz w:val="28"/>
          <w:szCs w:val="28"/>
        </w:rPr>
      </w:pPr>
      <w:r w:rsidRPr="001C19C6">
        <w:rPr>
          <w:color w:val="000000"/>
          <w:sz w:val="28"/>
          <w:szCs w:val="28"/>
        </w:rPr>
        <w:t xml:space="preserve">В этом смысле </w:t>
      </w:r>
      <w:r w:rsidR="00563F7C" w:rsidRPr="001C19C6">
        <w:rPr>
          <w:color w:val="000000"/>
          <w:sz w:val="28"/>
          <w:szCs w:val="28"/>
        </w:rPr>
        <w:t>малый</w:t>
      </w:r>
      <w:r w:rsidRPr="001C19C6">
        <w:rPr>
          <w:color w:val="000000"/>
          <w:sz w:val="28"/>
          <w:szCs w:val="28"/>
        </w:rPr>
        <w:t xml:space="preserve"> </w:t>
      </w:r>
      <w:r w:rsidR="00563F7C" w:rsidRPr="001C19C6">
        <w:rPr>
          <w:color w:val="000000"/>
          <w:sz w:val="28"/>
          <w:szCs w:val="28"/>
        </w:rPr>
        <w:t>бизнес</w:t>
      </w:r>
      <w:r w:rsidRPr="001C19C6">
        <w:rPr>
          <w:color w:val="000000"/>
          <w:sz w:val="28"/>
          <w:szCs w:val="28"/>
        </w:rPr>
        <w:t xml:space="preserve"> играет </w:t>
      </w:r>
      <w:r w:rsidR="00563F7C" w:rsidRPr="001C19C6">
        <w:rPr>
          <w:color w:val="000000"/>
          <w:sz w:val="28"/>
          <w:szCs w:val="28"/>
        </w:rPr>
        <w:t xml:space="preserve">некоторую </w:t>
      </w:r>
      <w:r w:rsidRPr="001C19C6">
        <w:rPr>
          <w:color w:val="000000"/>
          <w:sz w:val="28"/>
          <w:szCs w:val="28"/>
        </w:rPr>
        <w:t xml:space="preserve">роль в </w:t>
      </w:r>
      <w:r w:rsidR="00563F7C" w:rsidRPr="001C19C6">
        <w:rPr>
          <w:color w:val="000000"/>
          <w:sz w:val="28"/>
          <w:szCs w:val="28"/>
        </w:rPr>
        <w:t>психологическом оздоровлении</w:t>
      </w:r>
      <w:r w:rsidR="000F7DE2" w:rsidRPr="001C19C6">
        <w:rPr>
          <w:color w:val="000000"/>
          <w:sz w:val="28"/>
          <w:szCs w:val="28"/>
        </w:rPr>
        <w:t xml:space="preserve"> нации, </w:t>
      </w:r>
      <w:r w:rsidR="000F7DE2" w:rsidRPr="001C19C6">
        <w:rPr>
          <w:color w:val="000000"/>
          <w:sz w:val="28"/>
          <w:szCs w:val="28"/>
          <w:lang w:bidi="ru-RU"/>
        </w:rPr>
        <w:t>создаёт комфортные условия работы по сравнению с респектабельными условиями крупных предпри</w:t>
      </w:r>
      <w:r w:rsidR="000F7DE2" w:rsidRPr="001C19C6">
        <w:rPr>
          <w:color w:val="000000"/>
          <w:sz w:val="28"/>
          <w:szCs w:val="28"/>
          <w:lang w:bidi="ru-RU"/>
        </w:rPr>
        <w:softHyphen/>
        <w:t>ятий.</w:t>
      </w:r>
      <w:r w:rsidR="000F7DE2" w:rsidRPr="001C19C6">
        <w:rPr>
          <w:color w:val="000000"/>
          <w:sz w:val="28"/>
          <w:szCs w:val="28"/>
        </w:rPr>
        <w:t xml:space="preserve"> </w:t>
      </w:r>
      <w:r w:rsidRPr="001C19C6">
        <w:rPr>
          <w:color w:val="000000"/>
          <w:sz w:val="28"/>
          <w:szCs w:val="28"/>
        </w:rPr>
        <w:t>Привя</w:t>
      </w:r>
      <w:r w:rsidR="00563F7C" w:rsidRPr="001C19C6">
        <w:rPr>
          <w:color w:val="000000"/>
          <w:sz w:val="28"/>
          <w:szCs w:val="28"/>
        </w:rPr>
        <w:t>занность</w:t>
      </w:r>
      <w:r w:rsidRPr="001C19C6">
        <w:rPr>
          <w:color w:val="000000"/>
          <w:sz w:val="28"/>
          <w:szCs w:val="28"/>
        </w:rPr>
        <w:t xml:space="preserve"> к локальным рынкам о</w:t>
      </w:r>
      <w:r w:rsidR="00563F7C" w:rsidRPr="001C19C6">
        <w:rPr>
          <w:color w:val="000000"/>
          <w:sz w:val="28"/>
          <w:szCs w:val="28"/>
        </w:rPr>
        <w:t>беспечивает</w:t>
      </w:r>
      <w:r w:rsidRPr="001C19C6">
        <w:rPr>
          <w:color w:val="000000"/>
          <w:sz w:val="28"/>
          <w:szCs w:val="28"/>
        </w:rPr>
        <w:t xml:space="preserve"> активную деятельность малого бизнеса по защите окр</w:t>
      </w:r>
      <w:r w:rsidR="00563F7C" w:rsidRPr="001C19C6">
        <w:rPr>
          <w:color w:val="000000"/>
          <w:sz w:val="28"/>
          <w:szCs w:val="28"/>
        </w:rPr>
        <w:t>ужающей среды. Будучи жителями той территории</w:t>
      </w:r>
      <w:r w:rsidRPr="001C19C6">
        <w:rPr>
          <w:color w:val="000000"/>
          <w:sz w:val="28"/>
          <w:szCs w:val="28"/>
        </w:rPr>
        <w:t xml:space="preserve">, где ведется их хозяйственная деятельность, многие субъекты малого </w:t>
      </w:r>
      <w:r w:rsidR="00563F7C" w:rsidRPr="001C19C6">
        <w:rPr>
          <w:color w:val="000000"/>
          <w:sz w:val="28"/>
          <w:szCs w:val="28"/>
        </w:rPr>
        <w:t>предпринимательства осознают и</w:t>
      </w:r>
      <w:r w:rsidRPr="001C19C6">
        <w:rPr>
          <w:color w:val="000000"/>
          <w:sz w:val="28"/>
          <w:szCs w:val="28"/>
        </w:rPr>
        <w:t xml:space="preserve"> выявляют источники экологических угроз</w:t>
      </w:r>
      <w:r w:rsidR="00563F7C" w:rsidRPr="001C19C6">
        <w:rPr>
          <w:color w:val="000000"/>
          <w:sz w:val="28"/>
          <w:szCs w:val="28"/>
        </w:rPr>
        <w:t>,</w:t>
      </w:r>
      <w:r w:rsidRPr="001C19C6">
        <w:rPr>
          <w:color w:val="000000"/>
          <w:sz w:val="28"/>
          <w:szCs w:val="28"/>
        </w:rPr>
        <w:t xml:space="preserve"> прилагают усилия для их устранения. Через экологические организации они </w:t>
      </w:r>
      <w:r w:rsidR="00563F7C" w:rsidRPr="001C19C6">
        <w:rPr>
          <w:color w:val="000000"/>
          <w:sz w:val="28"/>
          <w:szCs w:val="28"/>
        </w:rPr>
        <w:t>ведут борьбу</w:t>
      </w:r>
      <w:r w:rsidRPr="001C19C6">
        <w:rPr>
          <w:color w:val="000000"/>
          <w:sz w:val="28"/>
          <w:szCs w:val="28"/>
        </w:rPr>
        <w:t xml:space="preserve"> за выделение </w:t>
      </w:r>
      <w:r w:rsidR="00563F7C" w:rsidRPr="001C19C6">
        <w:rPr>
          <w:color w:val="000000"/>
          <w:sz w:val="28"/>
          <w:szCs w:val="28"/>
        </w:rPr>
        <w:t>различных</w:t>
      </w:r>
      <w:r w:rsidRPr="001C19C6">
        <w:rPr>
          <w:color w:val="000000"/>
          <w:sz w:val="28"/>
          <w:szCs w:val="28"/>
        </w:rPr>
        <w:t xml:space="preserve"> средс</w:t>
      </w:r>
      <w:r w:rsidR="00563F7C" w:rsidRPr="001C19C6">
        <w:rPr>
          <w:color w:val="000000"/>
          <w:sz w:val="28"/>
          <w:szCs w:val="28"/>
        </w:rPr>
        <w:t xml:space="preserve">тв для охраны окружающей среды, а также </w:t>
      </w:r>
      <w:r w:rsidRPr="001C19C6">
        <w:rPr>
          <w:color w:val="000000"/>
          <w:sz w:val="28"/>
          <w:szCs w:val="28"/>
        </w:rPr>
        <w:t xml:space="preserve">сами </w:t>
      </w:r>
      <w:r w:rsidR="00563F7C" w:rsidRPr="001C19C6">
        <w:rPr>
          <w:color w:val="000000"/>
          <w:sz w:val="28"/>
          <w:szCs w:val="28"/>
        </w:rPr>
        <w:t>рационально</w:t>
      </w:r>
      <w:r w:rsidRPr="001C19C6">
        <w:rPr>
          <w:color w:val="000000"/>
          <w:sz w:val="28"/>
          <w:szCs w:val="28"/>
        </w:rPr>
        <w:t xml:space="preserve"> реализуют полученные средства</w:t>
      </w:r>
      <w:r w:rsidR="00563F7C" w:rsidRPr="001C19C6">
        <w:rPr>
          <w:color w:val="000000"/>
          <w:sz w:val="28"/>
          <w:szCs w:val="28"/>
        </w:rPr>
        <w:t>.</w:t>
      </w:r>
    </w:p>
    <w:p w:rsidR="006A529F" w:rsidRPr="001C19C6" w:rsidRDefault="006A529F" w:rsidP="006A529F">
      <w:pPr>
        <w:pStyle w:val="a5"/>
        <w:shd w:val="clear" w:color="auto" w:fill="FFFFFF"/>
        <w:spacing w:before="0" w:beforeAutospacing="0" w:after="0" w:afterAutospacing="0" w:line="360" w:lineRule="auto"/>
        <w:ind w:firstLine="709"/>
        <w:jc w:val="both"/>
        <w:rPr>
          <w:color w:val="000000"/>
          <w:sz w:val="28"/>
          <w:szCs w:val="28"/>
          <w:lang w:bidi="ru-RU"/>
        </w:rPr>
      </w:pPr>
      <w:r w:rsidRPr="001C19C6">
        <w:rPr>
          <w:color w:val="000000"/>
          <w:sz w:val="28"/>
          <w:szCs w:val="28"/>
          <w:lang w:bidi="ru-RU"/>
        </w:rPr>
        <w:t>Малое предпринимательство в силу масштабов своей деятельности носит преимущественно региональный характер и занимает большое место в экономике региона, способствует формированию целостной структуры регионального и муниципального хозяйства. Ориентируясь на ресурсы региона и удовлетворение региональных потребностей, малый бизнес в определен</w:t>
      </w:r>
      <w:r w:rsidRPr="001C19C6">
        <w:rPr>
          <w:color w:val="000000"/>
          <w:sz w:val="28"/>
          <w:szCs w:val="28"/>
          <w:lang w:bidi="ru-RU"/>
        </w:rPr>
        <w:softHyphen/>
        <w:t>ной степени влияет на позиционирование региона в системе национального хозяйства. Во всех регионах России малый бизнес на 75–90</w:t>
      </w:r>
      <w:r w:rsidR="009C1F5F" w:rsidRPr="001C19C6">
        <w:rPr>
          <w:color w:val="000000"/>
          <w:sz w:val="28"/>
          <w:szCs w:val="28"/>
          <w:lang w:bidi="ru-RU"/>
        </w:rPr>
        <w:t xml:space="preserve"> </w:t>
      </w:r>
      <w:r w:rsidRPr="001C19C6">
        <w:rPr>
          <w:color w:val="000000"/>
          <w:sz w:val="28"/>
          <w:szCs w:val="28"/>
          <w:lang w:bidi="ru-RU"/>
        </w:rPr>
        <w:t>% использует местные ресурсы и на 68–95</w:t>
      </w:r>
      <w:r w:rsidR="009C1F5F" w:rsidRPr="001C19C6">
        <w:rPr>
          <w:color w:val="000000"/>
          <w:sz w:val="28"/>
          <w:szCs w:val="28"/>
          <w:lang w:bidi="ru-RU"/>
        </w:rPr>
        <w:t xml:space="preserve"> </w:t>
      </w:r>
      <w:r w:rsidRPr="001C19C6">
        <w:rPr>
          <w:color w:val="000000"/>
          <w:sz w:val="28"/>
          <w:szCs w:val="28"/>
          <w:lang w:bidi="ru-RU"/>
        </w:rPr>
        <w:t>% удовлетворяет потребности местного рынка.</w:t>
      </w:r>
    </w:p>
    <w:p w:rsidR="001306E6" w:rsidRPr="001C19C6" w:rsidRDefault="000F7DE2" w:rsidP="00AD4515">
      <w:pPr>
        <w:pStyle w:val="a5"/>
        <w:shd w:val="clear" w:color="auto" w:fill="FFFFFF"/>
        <w:spacing w:before="0" w:beforeAutospacing="0" w:after="0" w:afterAutospacing="0" w:line="360" w:lineRule="auto"/>
        <w:ind w:firstLine="709"/>
        <w:jc w:val="both"/>
        <w:rPr>
          <w:color w:val="000000"/>
          <w:sz w:val="28"/>
          <w:szCs w:val="28"/>
          <w:lang w:bidi="ru-RU"/>
        </w:rPr>
      </w:pPr>
      <w:r w:rsidRPr="001C19C6">
        <w:rPr>
          <w:color w:val="000000"/>
          <w:sz w:val="28"/>
          <w:szCs w:val="28"/>
          <w:lang w:bidi="ru-RU"/>
        </w:rPr>
        <w:t>Все эти и другие функции малого пред</w:t>
      </w:r>
      <w:r w:rsidRPr="001C19C6">
        <w:rPr>
          <w:color w:val="000000"/>
          <w:sz w:val="28"/>
          <w:szCs w:val="28"/>
          <w:lang w:bidi="ru-RU"/>
        </w:rPr>
        <w:softHyphen/>
        <w:t xml:space="preserve">принимательства ставят его развитие в ряд наиболее важных государственных задач стран мира, России в </w:t>
      </w:r>
      <w:r w:rsidRPr="001C19C6">
        <w:rPr>
          <w:color w:val="000000"/>
          <w:sz w:val="28"/>
          <w:szCs w:val="28"/>
          <w:lang w:bidi="ru-RU"/>
        </w:rPr>
        <w:lastRenderedPageBreak/>
        <w:t xml:space="preserve">том числе. </w:t>
      </w:r>
      <w:r w:rsidR="001306E6" w:rsidRPr="001C19C6">
        <w:rPr>
          <w:color w:val="000000"/>
          <w:sz w:val="28"/>
          <w:szCs w:val="28"/>
          <w:lang w:bidi="ru-RU"/>
        </w:rPr>
        <w:t xml:space="preserve">Для экономики страны деятельность малого предпринимательства – один из наиболее важных факторов повышения её гибкости. К примеру, по уровню развития малого предпринимательства, бизнеса специалисты и исследователи </w:t>
      </w:r>
      <w:r w:rsidR="00F4168A" w:rsidRPr="001C19C6">
        <w:rPr>
          <w:color w:val="000000"/>
          <w:sz w:val="28"/>
          <w:szCs w:val="28"/>
          <w:lang w:bidi="ru-RU"/>
        </w:rPr>
        <w:t>оценивают</w:t>
      </w:r>
      <w:r w:rsidR="001306E6" w:rsidRPr="001C19C6">
        <w:rPr>
          <w:color w:val="000000"/>
          <w:sz w:val="28"/>
          <w:szCs w:val="28"/>
          <w:lang w:bidi="ru-RU"/>
        </w:rPr>
        <w:t xml:space="preserve"> способности страны приспосабливаться к меняющейся экономической обстановке.</w:t>
      </w:r>
    </w:p>
    <w:p w:rsidR="00AD4515" w:rsidRPr="001C19C6" w:rsidRDefault="00C73174" w:rsidP="00DA051A">
      <w:pPr>
        <w:pStyle w:val="a5"/>
        <w:shd w:val="clear" w:color="auto" w:fill="FFFFFF"/>
        <w:spacing w:before="0" w:beforeAutospacing="0" w:after="0" w:afterAutospacing="0" w:line="360" w:lineRule="auto"/>
        <w:ind w:firstLine="709"/>
        <w:jc w:val="both"/>
        <w:rPr>
          <w:color w:val="000000"/>
          <w:sz w:val="28"/>
          <w:szCs w:val="28"/>
        </w:rPr>
      </w:pPr>
      <w:r w:rsidRPr="001C19C6">
        <w:rPr>
          <w:color w:val="000000"/>
          <w:sz w:val="28"/>
          <w:szCs w:val="28"/>
          <w:lang w:bidi="ru-RU"/>
        </w:rPr>
        <w:t xml:space="preserve">Итак, </w:t>
      </w:r>
      <w:r w:rsidRPr="001C19C6">
        <w:rPr>
          <w:color w:val="000000"/>
          <w:sz w:val="28"/>
          <w:szCs w:val="28"/>
        </w:rPr>
        <w:t>м</w:t>
      </w:r>
      <w:r w:rsidR="00905FCC" w:rsidRPr="001C19C6">
        <w:rPr>
          <w:color w:val="000000"/>
          <w:sz w:val="28"/>
          <w:szCs w:val="28"/>
        </w:rPr>
        <w:t>алое предпринимательство играет большую роль в экономике стран всего мира. Для стран с развитым производственным потенциалом оно представляет собой механизм снижения издержек, борьбы с монополизмом крупного бизнеса, который способствует устойчивой и конкурентоспособной экономике. Для стран, опирающихся на инновационное производство малое предпринимательство является источником и двигателем внедрения новых технолог</w:t>
      </w:r>
      <w:r w:rsidRPr="001C19C6">
        <w:rPr>
          <w:color w:val="000000"/>
          <w:sz w:val="28"/>
          <w:szCs w:val="28"/>
        </w:rPr>
        <w:t xml:space="preserve">ий в отраслях экономики. </w:t>
      </w:r>
      <w:r w:rsidR="000D54AC" w:rsidRPr="001C19C6">
        <w:rPr>
          <w:color w:val="000000"/>
          <w:sz w:val="28"/>
          <w:szCs w:val="28"/>
        </w:rPr>
        <w:t>В развивающихся странах м</w:t>
      </w:r>
      <w:r w:rsidR="00905FCC" w:rsidRPr="001C19C6">
        <w:rPr>
          <w:color w:val="000000"/>
          <w:sz w:val="28"/>
          <w:szCs w:val="28"/>
        </w:rPr>
        <w:t>алый бизнес способствует увеличению доходов населения путем его самозанятости, что обеспечивает местные рынки продукци</w:t>
      </w:r>
      <w:r w:rsidR="00233D9A" w:rsidRPr="001C19C6">
        <w:rPr>
          <w:color w:val="000000"/>
          <w:sz w:val="28"/>
          <w:szCs w:val="28"/>
        </w:rPr>
        <w:t>ей повседневного спроса.</w:t>
      </w:r>
    </w:p>
    <w:p w:rsidR="00FD61BF" w:rsidRPr="001C19C6" w:rsidRDefault="00FD61BF" w:rsidP="00AD4515">
      <w:pPr>
        <w:pStyle w:val="a5"/>
        <w:shd w:val="clear" w:color="auto" w:fill="FFFFFF"/>
        <w:spacing w:before="0" w:beforeAutospacing="0" w:after="0" w:afterAutospacing="0" w:line="360" w:lineRule="auto"/>
        <w:ind w:firstLine="709"/>
        <w:jc w:val="both"/>
        <w:rPr>
          <w:color w:val="000000"/>
          <w:sz w:val="28"/>
          <w:szCs w:val="28"/>
        </w:rPr>
      </w:pPr>
    </w:p>
    <w:p w:rsidR="00AD4515" w:rsidRPr="001C19C6" w:rsidRDefault="00AD4515" w:rsidP="00FD61BF">
      <w:pPr>
        <w:pStyle w:val="a5"/>
        <w:shd w:val="clear" w:color="auto" w:fill="FFFFFF"/>
        <w:spacing w:before="0" w:beforeAutospacing="0" w:after="0" w:afterAutospacing="0" w:line="360" w:lineRule="auto"/>
        <w:ind w:firstLine="709"/>
        <w:jc w:val="both"/>
        <w:rPr>
          <w:color w:val="000000"/>
          <w:sz w:val="28"/>
          <w:szCs w:val="28"/>
        </w:rPr>
      </w:pPr>
      <w:r w:rsidRPr="001C19C6">
        <w:rPr>
          <w:color w:val="000000"/>
          <w:sz w:val="28"/>
          <w:szCs w:val="28"/>
        </w:rPr>
        <w:t>1.3 Основные проблемы малого предпринимательства в России</w:t>
      </w:r>
    </w:p>
    <w:p w:rsidR="00FD61BF" w:rsidRPr="001C19C6" w:rsidRDefault="00FD61BF" w:rsidP="00FD61BF">
      <w:pPr>
        <w:pStyle w:val="a5"/>
        <w:shd w:val="clear" w:color="auto" w:fill="FFFFFF"/>
        <w:spacing w:before="0" w:beforeAutospacing="0" w:after="0" w:afterAutospacing="0" w:line="360" w:lineRule="auto"/>
        <w:ind w:firstLine="709"/>
        <w:jc w:val="both"/>
        <w:rPr>
          <w:color w:val="000000"/>
          <w:sz w:val="28"/>
          <w:szCs w:val="28"/>
        </w:rPr>
      </w:pPr>
    </w:p>
    <w:p w:rsidR="00AD4515" w:rsidRPr="001C19C6" w:rsidRDefault="00DB7652" w:rsidP="003D3DAD">
      <w:pPr>
        <w:pStyle w:val="a5"/>
        <w:shd w:val="clear" w:color="auto" w:fill="FFFFFF"/>
        <w:spacing w:before="0" w:beforeAutospacing="0" w:after="0" w:afterAutospacing="0" w:line="360" w:lineRule="auto"/>
        <w:ind w:firstLine="709"/>
        <w:jc w:val="both"/>
        <w:rPr>
          <w:color w:val="000000"/>
          <w:sz w:val="28"/>
          <w:szCs w:val="28"/>
          <w:lang w:bidi="ru-RU"/>
        </w:rPr>
      </w:pPr>
      <w:r w:rsidRPr="001C19C6">
        <w:rPr>
          <w:color w:val="000000"/>
          <w:sz w:val="28"/>
          <w:szCs w:val="28"/>
          <w:lang w:bidi="ru-RU"/>
        </w:rPr>
        <w:t>По данным российских и зарубежных специалистов, в развитых странах с рыночной экономикой малое предпринимательство создаёт от 1/2 до 2/3 валового внутреннего продукта и примерно столько же рабочих мест среди эконо</w:t>
      </w:r>
      <w:r w:rsidRPr="001C19C6">
        <w:rPr>
          <w:color w:val="000000"/>
          <w:sz w:val="28"/>
          <w:szCs w:val="28"/>
          <w:lang w:bidi="ru-RU"/>
        </w:rPr>
        <w:softHyphen/>
        <w:t>мически активного населения. В странах Западной Европы на долю малых и средних предприятий приходится около 50</w:t>
      </w:r>
      <w:r w:rsidR="00641324" w:rsidRPr="001C19C6">
        <w:rPr>
          <w:color w:val="000000"/>
          <w:sz w:val="28"/>
          <w:szCs w:val="28"/>
          <w:lang w:bidi="ru-RU"/>
        </w:rPr>
        <w:t xml:space="preserve"> </w:t>
      </w:r>
      <w:r w:rsidRPr="001C19C6">
        <w:rPr>
          <w:color w:val="000000"/>
          <w:sz w:val="28"/>
          <w:szCs w:val="28"/>
          <w:lang w:bidi="ru-RU"/>
        </w:rPr>
        <w:t>% общего объема продаж в промышленности, 67</w:t>
      </w:r>
      <w:r w:rsidR="00641324" w:rsidRPr="001C19C6">
        <w:rPr>
          <w:color w:val="000000"/>
          <w:sz w:val="28"/>
          <w:szCs w:val="28"/>
          <w:lang w:bidi="ru-RU"/>
        </w:rPr>
        <w:t xml:space="preserve"> </w:t>
      </w:r>
      <w:r w:rsidRPr="001C19C6">
        <w:rPr>
          <w:color w:val="000000"/>
          <w:sz w:val="28"/>
          <w:szCs w:val="28"/>
          <w:lang w:bidi="ru-RU"/>
        </w:rPr>
        <w:t>% – в сфере услуг, почти 90</w:t>
      </w:r>
      <w:r w:rsidR="00641324" w:rsidRPr="001C19C6">
        <w:rPr>
          <w:color w:val="000000"/>
          <w:sz w:val="28"/>
          <w:szCs w:val="28"/>
          <w:lang w:bidi="ru-RU"/>
        </w:rPr>
        <w:t xml:space="preserve"> </w:t>
      </w:r>
      <w:r w:rsidRPr="001C19C6">
        <w:rPr>
          <w:color w:val="000000"/>
          <w:sz w:val="28"/>
          <w:szCs w:val="28"/>
          <w:lang w:bidi="ru-RU"/>
        </w:rPr>
        <w:t>% – в строительстве и торговле</w:t>
      </w:r>
      <w:r w:rsidR="001E6655" w:rsidRPr="001E6655">
        <w:rPr>
          <w:color w:val="000000"/>
          <w:sz w:val="28"/>
          <w:szCs w:val="28"/>
          <w:lang w:bidi="ru-RU"/>
        </w:rPr>
        <w:t xml:space="preserve"> [24]</w:t>
      </w:r>
      <w:r w:rsidRPr="001C19C6">
        <w:rPr>
          <w:color w:val="000000"/>
          <w:sz w:val="28"/>
          <w:szCs w:val="28"/>
          <w:lang w:bidi="ru-RU"/>
        </w:rPr>
        <w:t xml:space="preserve">. </w:t>
      </w:r>
    </w:p>
    <w:p w:rsidR="003D3DAD" w:rsidRPr="001C19C6" w:rsidRDefault="00A84F6D" w:rsidP="003D3DAD">
      <w:pPr>
        <w:pStyle w:val="a5"/>
        <w:shd w:val="clear" w:color="auto" w:fill="FFFFFF"/>
        <w:spacing w:before="0" w:beforeAutospacing="0" w:after="0" w:afterAutospacing="0" w:line="360" w:lineRule="auto"/>
        <w:ind w:firstLine="709"/>
        <w:jc w:val="both"/>
        <w:rPr>
          <w:color w:val="000000"/>
          <w:sz w:val="28"/>
          <w:szCs w:val="28"/>
          <w:lang w:bidi="ru-RU"/>
        </w:rPr>
      </w:pPr>
      <w:r w:rsidRPr="001C19C6">
        <w:rPr>
          <w:color w:val="000000"/>
          <w:sz w:val="28"/>
          <w:szCs w:val="28"/>
          <w:lang w:bidi="ru-RU"/>
        </w:rPr>
        <w:t xml:space="preserve">Малое предпринимательство </w:t>
      </w:r>
      <w:r w:rsidR="00DB7652" w:rsidRPr="001C19C6">
        <w:rPr>
          <w:color w:val="000000"/>
          <w:sz w:val="28"/>
          <w:szCs w:val="28"/>
          <w:lang w:bidi="ru-RU"/>
        </w:rPr>
        <w:t>по роли в развитии экономики, решении социальных задач Росси</w:t>
      </w:r>
      <w:r w:rsidRPr="001C19C6">
        <w:rPr>
          <w:color w:val="000000"/>
          <w:sz w:val="28"/>
          <w:szCs w:val="28"/>
          <w:lang w:bidi="ru-RU"/>
        </w:rPr>
        <w:t>и</w:t>
      </w:r>
      <w:r w:rsidR="00DB7652" w:rsidRPr="001C19C6">
        <w:rPr>
          <w:color w:val="000000"/>
          <w:sz w:val="28"/>
          <w:szCs w:val="28"/>
          <w:lang w:bidi="ru-RU"/>
        </w:rPr>
        <w:t xml:space="preserve"> значительно уступает малому предпринимательству в таких развитых странах, как США, </w:t>
      </w:r>
      <w:r w:rsidRPr="001C19C6">
        <w:rPr>
          <w:color w:val="000000"/>
          <w:sz w:val="28"/>
          <w:szCs w:val="28"/>
          <w:lang w:bidi="ru-RU"/>
        </w:rPr>
        <w:t>ФРГ, Япония</w:t>
      </w:r>
      <w:r w:rsidR="00DB7652" w:rsidRPr="001C19C6">
        <w:rPr>
          <w:color w:val="000000"/>
          <w:sz w:val="28"/>
          <w:szCs w:val="28"/>
          <w:lang w:bidi="ru-RU"/>
        </w:rPr>
        <w:t>, Франция и др.</w:t>
      </w:r>
      <w:r w:rsidRPr="001C19C6">
        <w:rPr>
          <w:color w:val="000000"/>
          <w:sz w:val="28"/>
          <w:szCs w:val="28"/>
          <w:lang w:bidi="ru-RU"/>
        </w:rPr>
        <w:t xml:space="preserve"> </w:t>
      </w:r>
      <w:r w:rsidR="003D3DAD" w:rsidRPr="001C19C6">
        <w:rPr>
          <w:color w:val="000000"/>
          <w:sz w:val="28"/>
          <w:szCs w:val="28"/>
          <w:lang w:bidi="ru-RU"/>
        </w:rPr>
        <w:t>По статистическим данным, вклад российского малого предприни</w:t>
      </w:r>
      <w:r w:rsidR="003D3DAD" w:rsidRPr="001C19C6">
        <w:rPr>
          <w:color w:val="000000"/>
          <w:sz w:val="28"/>
          <w:szCs w:val="28"/>
          <w:lang w:bidi="ru-RU"/>
        </w:rPr>
        <w:softHyphen/>
        <w:t>мательства, бизнеса в создание валового внутреннего продукта составил в 2017 г. – 20</w:t>
      </w:r>
      <w:r w:rsidR="00641324" w:rsidRPr="001C19C6">
        <w:rPr>
          <w:color w:val="000000"/>
          <w:sz w:val="28"/>
          <w:szCs w:val="28"/>
          <w:lang w:bidi="ru-RU"/>
        </w:rPr>
        <w:t xml:space="preserve"> </w:t>
      </w:r>
      <w:r w:rsidR="003D3DAD" w:rsidRPr="001C19C6">
        <w:rPr>
          <w:color w:val="000000"/>
          <w:sz w:val="28"/>
          <w:szCs w:val="28"/>
          <w:lang w:bidi="ru-RU"/>
        </w:rPr>
        <w:t>%, когда во всех раз</w:t>
      </w:r>
      <w:r w:rsidR="003D3DAD" w:rsidRPr="001C19C6">
        <w:rPr>
          <w:color w:val="000000"/>
          <w:sz w:val="28"/>
          <w:szCs w:val="28"/>
          <w:lang w:bidi="ru-RU"/>
        </w:rPr>
        <w:softHyphen/>
        <w:t xml:space="preserve">витых рыночных экономиках вклад валового внутреннего </w:t>
      </w:r>
      <w:r w:rsidR="003D3DAD" w:rsidRPr="001C19C6">
        <w:rPr>
          <w:color w:val="000000"/>
          <w:sz w:val="28"/>
          <w:szCs w:val="28"/>
          <w:lang w:bidi="ru-RU"/>
        </w:rPr>
        <w:lastRenderedPageBreak/>
        <w:t>продукта составляет более 50</w:t>
      </w:r>
      <w:r w:rsidR="00641324" w:rsidRPr="001C19C6">
        <w:rPr>
          <w:color w:val="000000"/>
          <w:sz w:val="28"/>
          <w:szCs w:val="28"/>
          <w:lang w:bidi="ru-RU"/>
        </w:rPr>
        <w:t xml:space="preserve"> </w:t>
      </w:r>
      <w:r w:rsidR="003D3DAD" w:rsidRPr="001C19C6">
        <w:rPr>
          <w:color w:val="000000"/>
          <w:sz w:val="28"/>
          <w:szCs w:val="28"/>
          <w:lang w:bidi="ru-RU"/>
        </w:rPr>
        <w:t>%. Данное обстоятельство говорит о том, что в российской экономике существует ряд проблем.</w:t>
      </w:r>
    </w:p>
    <w:p w:rsidR="00A71986" w:rsidRPr="001C19C6" w:rsidRDefault="003D3DAD" w:rsidP="003D3DAD">
      <w:pPr>
        <w:pStyle w:val="a5"/>
        <w:shd w:val="clear" w:color="auto" w:fill="FFFFFF"/>
        <w:spacing w:before="0" w:beforeAutospacing="0" w:after="0" w:afterAutospacing="0" w:line="360" w:lineRule="auto"/>
        <w:ind w:firstLine="709"/>
        <w:jc w:val="both"/>
        <w:rPr>
          <w:color w:val="000000"/>
          <w:sz w:val="28"/>
          <w:szCs w:val="28"/>
          <w:lang w:bidi="ru-RU"/>
        </w:rPr>
      </w:pPr>
      <w:r w:rsidRPr="001C19C6">
        <w:rPr>
          <w:color w:val="000000"/>
          <w:sz w:val="28"/>
          <w:szCs w:val="28"/>
          <w:lang w:bidi="ru-RU"/>
        </w:rPr>
        <w:t>По результатам мониторинга, который проводился Общероссий</w:t>
      </w:r>
      <w:r w:rsidRPr="001C19C6">
        <w:rPr>
          <w:color w:val="000000"/>
          <w:sz w:val="28"/>
          <w:szCs w:val="28"/>
          <w:lang w:bidi="ru-RU"/>
        </w:rPr>
        <w:softHyphen/>
        <w:t xml:space="preserve">ской общественной организацией малого и среднего предпринимательства «Опора России», обнаружились </w:t>
      </w:r>
      <w:r w:rsidR="00FD61BF" w:rsidRPr="001C19C6">
        <w:rPr>
          <w:color w:val="000000"/>
          <w:sz w:val="28"/>
          <w:szCs w:val="28"/>
          <w:lang w:bidi="ru-RU"/>
        </w:rPr>
        <w:t xml:space="preserve">нижеприведённые </w:t>
      </w:r>
      <w:r w:rsidRPr="001C19C6">
        <w:rPr>
          <w:color w:val="000000"/>
          <w:sz w:val="28"/>
          <w:szCs w:val="28"/>
          <w:lang w:bidi="ru-RU"/>
        </w:rPr>
        <w:t xml:space="preserve">основные проблемы для предпринимателей на </w:t>
      </w:r>
      <w:r w:rsidR="00A71986" w:rsidRPr="001C19C6">
        <w:rPr>
          <w:color w:val="000000"/>
          <w:sz w:val="28"/>
          <w:szCs w:val="28"/>
          <w:lang w:bidi="ru-RU"/>
        </w:rPr>
        <w:t>данном</w:t>
      </w:r>
      <w:r w:rsidRPr="001C19C6">
        <w:rPr>
          <w:color w:val="000000"/>
          <w:sz w:val="28"/>
          <w:szCs w:val="28"/>
          <w:lang w:bidi="ru-RU"/>
        </w:rPr>
        <w:t xml:space="preserve"> этапе развития экономики в условиях санкций: </w:t>
      </w:r>
    </w:p>
    <w:p w:rsidR="00FD61BF" w:rsidRPr="001C19C6" w:rsidRDefault="00FD61BF" w:rsidP="00FD61BF">
      <w:pPr>
        <w:pStyle w:val="a5"/>
        <w:numPr>
          <w:ilvl w:val="0"/>
          <w:numId w:val="8"/>
        </w:numPr>
        <w:shd w:val="clear" w:color="auto" w:fill="FFFFFF"/>
        <w:spacing w:before="0" w:beforeAutospacing="0" w:after="0" w:afterAutospacing="0" w:line="360" w:lineRule="auto"/>
        <w:ind w:left="0" w:firstLine="709"/>
        <w:jc w:val="both"/>
        <w:rPr>
          <w:color w:val="000000"/>
          <w:sz w:val="28"/>
          <w:szCs w:val="28"/>
          <w:lang w:bidi="ru-RU"/>
        </w:rPr>
      </w:pPr>
      <w:r w:rsidRPr="001C19C6">
        <w:rPr>
          <w:color w:val="000000"/>
          <w:sz w:val="28"/>
          <w:szCs w:val="28"/>
          <w:lang w:bidi="ru-RU"/>
        </w:rPr>
        <w:t>дефицит квалифицированных кадров;</w:t>
      </w:r>
    </w:p>
    <w:p w:rsidR="00A71986" w:rsidRPr="001C19C6" w:rsidRDefault="00A71986" w:rsidP="00FD61BF">
      <w:pPr>
        <w:pStyle w:val="a5"/>
        <w:numPr>
          <w:ilvl w:val="0"/>
          <w:numId w:val="8"/>
        </w:numPr>
        <w:shd w:val="clear" w:color="auto" w:fill="FFFFFF"/>
        <w:spacing w:before="0" w:beforeAutospacing="0" w:after="0" w:afterAutospacing="0" w:line="360" w:lineRule="auto"/>
        <w:ind w:left="0" w:firstLine="709"/>
        <w:jc w:val="both"/>
        <w:rPr>
          <w:color w:val="000000"/>
          <w:sz w:val="28"/>
          <w:szCs w:val="28"/>
          <w:lang w:bidi="ru-RU"/>
        </w:rPr>
      </w:pPr>
      <w:r w:rsidRPr="001C19C6">
        <w:rPr>
          <w:color w:val="000000"/>
          <w:sz w:val="28"/>
          <w:szCs w:val="28"/>
          <w:lang w:bidi="ru-RU"/>
        </w:rPr>
        <w:t>ослабле</w:t>
      </w:r>
      <w:r w:rsidRPr="001C19C6">
        <w:rPr>
          <w:color w:val="000000"/>
          <w:sz w:val="28"/>
          <w:szCs w:val="28"/>
          <w:lang w:bidi="ru-RU"/>
        </w:rPr>
        <w:softHyphen/>
        <w:t>ние рубля и инфляция;</w:t>
      </w:r>
    </w:p>
    <w:p w:rsidR="00A71986" w:rsidRPr="001C19C6" w:rsidRDefault="00A71986" w:rsidP="00FD61BF">
      <w:pPr>
        <w:pStyle w:val="a5"/>
        <w:numPr>
          <w:ilvl w:val="0"/>
          <w:numId w:val="8"/>
        </w:numPr>
        <w:shd w:val="clear" w:color="auto" w:fill="FFFFFF"/>
        <w:spacing w:before="0" w:beforeAutospacing="0" w:after="0" w:afterAutospacing="0" w:line="360" w:lineRule="auto"/>
        <w:ind w:left="0" w:firstLine="709"/>
        <w:jc w:val="both"/>
        <w:rPr>
          <w:color w:val="000000"/>
          <w:sz w:val="28"/>
          <w:szCs w:val="28"/>
          <w:lang w:bidi="ru-RU"/>
        </w:rPr>
      </w:pPr>
      <w:r w:rsidRPr="001C19C6">
        <w:rPr>
          <w:color w:val="000000"/>
          <w:sz w:val="28"/>
          <w:szCs w:val="28"/>
          <w:lang w:bidi="ru-RU"/>
        </w:rPr>
        <w:t>дефицит финансовых ресурсов;</w:t>
      </w:r>
    </w:p>
    <w:p w:rsidR="00A71986" w:rsidRPr="001C19C6" w:rsidRDefault="00A71986" w:rsidP="00FD61BF">
      <w:pPr>
        <w:pStyle w:val="a5"/>
        <w:numPr>
          <w:ilvl w:val="0"/>
          <w:numId w:val="8"/>
        </w:numPr>
        <w:shd w:val="clear" w:color="auto" w:fill="FFFFFF"/>
        <w:spacing w:before="0" w:beforeAutospacing="0" w:after="0" w:afterAutospacing="0" w:line="360" w:lineRule="auto"/>
        <w:ind w:left="0" w:firstLine="709"/>
        <w:jc w:val="both"/>
        <w:rPr>
          <w:color w:val="000000"/>
          <w:sz w:val="28"/>
          <w:szCs w:val="28"/>
          <w:lang w:bidi="ru-RU"/>
        </w:rPr>
      </w:pPr>
      <w:r w:rsidRPr="001C19C6">
        <w:rPr>
          <w:color w:val="000000"/>
          <w:sz w:val="28"/>
          <w:szCs w:val="28"/>
          <w:lang w:bidi="ru-RU"/>
        </w:rPr>
        <w:t>спад спроса на продукцию.</w:t>
      </w:r>
      <w:r w:rsidR="001D4105" w:rsidRPr="001C19C6">
        <w:rPr>
          <w:color w:val="000000"/>
          <w:sz w:val="28"/>
          <w:szCs w:val="28"/>
          <w:lang w:bidi="ru-RU"/>
        </w:rPr>
        <w:t xml:space="preserve"> </w:t>
      </w:r>
    </w:p>
    <w:p w:rsidR="003D3DAD" w:rsidRPr="001C19C6" w:rsidRDefault="00A71986" w:rsidP="00A71986">
      <w:pPr>
        <w:pStyle w:val="a5"/>
        <w:shd w:val="clear" w:color="auto" w:fill="FFFFFF"/>
        <w:spacing w:before="0" w:beforeAutospacing="0" w:after="0" w:afterAutospacing="0" w:line="360" w:lineRule="auto"/>
        <w:ind w:firstLine="709"/>
        <w:jc w:val="both"/>
        <w:rPr>
          <w:color w:val="000000"/>
          <w:sz w:val="28"/>
          <w:szCs w:val="28"/>
          <w:lang w:bidi="ru-RU"/>
        </w:rPr>
      </w:pPr>
      <w:r w:rsidRPr="001C19C6">
        <w:rPr>
          <w:color w:val="000000"/>
          <w:sz w:val="28"/>
          <w:szCs w:val="28"/>
          <w:lang w:bidi="ru-RU"/>
        </w:rPr>
        <w:t>Также</w:t>
      </w:r>
      <w:r w:rsidR="003D3DAD" w:rsidRPr="001C19C6">
        <w:rPr>
          <w:color w:val="000000"/>
          <w:sz w:val="28"/>
          <w:szCs w:val="28"/>
          <w:lang w:bidi="ru-RU"/>
        </w:rPr>
        <w:t xml:space="preserve"> названы </w:t>
      </w:r>
      <w:r w:rsidRPr="001C19C6">
        <w:rPr>
          <w:color w:val="000000"/>
          <w:sz w:val="28"/>
          <w:szCs w:val="28"/>
          <w:lang w:bidi="ru-RU"/>
        </w:rPr>
        <w:t>такие проблемы</w:t>
      </w:r>
      <w:r w:rsidR="00461F37" w:rsidRPr="001C19C6">
        <w:rPr>
          <w:color w:val="000000"/>
          <w:sz w:val="28"/>
          <w:szCs w:val="28"/>
          <w:lang w:bidi="ru-RU"/>
        </w:rPr>
        <w:t>,</w:t>
      </w:r>
      <w:r w:rsidRPr="001C19C6">
        <w:rPr>
          <w:color w:val="000000"/>
          <w:sz w:val="28"/>
          <w:szCs w:val="28"/>
          <w:lang w:bidi="ru-RU"/>
        </w:rPr>
        <w:t xml:space="preserve"> как высокий уровень налоговой нагрузки</w:t>
      </w:r>
      <w:r w:rsidR="003D3DAD" w:rsidRPr="001C19C6">
        <w:rPr>
          <w:color w:val="000000"/>
          <w:sz w:val="28"/>
          <w:szCs w:val="28"/>
          <w:lang w:bidi="ru-RU"/>
        </w:rPr>
        <w:t xml:space="preserve">, </w:t>
      </w:r>
      <w:r w:rsidRPr="001C19C6">
        <w:rPr>
          <w:color w:val="000000"/>
          <w:sz w:val="28"/>
          <w:szCs w:val="28"/>
          <w:lang w:bidi="ru-RU"/>
        </w:rPr>
        <w:t xml:space="preserve">коррупция, </w:t>
      </w:r>
      <w:r w:rsidR="00DA2F36" w:rsidRPr="001C19C6">
        <w:rPr>
          <w:color w:val="000000"/>
          <w:sz w:val="28"/>
          <w:szCs w:val="28"/>
          <w:lang w:bidi="ru-RU"/>
        </w:rPr>
        <w:t xml:space="preserve">устаревшее оборудование, </w:t>
      </w:r>
      <w:r w:rsidRPr="001C19C6">
        <w:rPr>
          <w:color w:val="000000"/>
          <w:sz w:val="28"/>
          <w:szCs w:val="28"/>
          <w:lang w:bidi="ru-RU"/>
        </w:rPr>
        <w:t>административные барьеры</w:t>
      </w:r>
      <w:r w:rsidR="00DA2F36" w:rsidRPr="001C19C6">
        <w:rPr>
          <w:color w:val="000000"/>
          <w:sz w:val="28"/>
          <w:szCs w:val="28"/>
          <w:lang w:bidi="ru-RU"/>
        </w:rPr>
        <w:t xml:space="preserve"> и недостаточный уровень предпринимательской культуры и активности</w:t>
      </w:r>
      <w:r w:rsidR="00265933" w:rsidRPr="001C19C6">
        <w:rPr>
          <w:color w:val="000000"/>
          <w:sz w:val="28"/>
          <w:szCs w:val="28"/>
          <w:lang w:bidi="ru-RU"/>
        </w:rPr>
        <w:t xml:space="preserve"> [26]</w:t>
      </w:r>
      <w:r w:rsidR="003D3DAD" w:rsidRPr="001C19C6">
        <w:rPr>
          <w:color w:val="000000"/>
          <w:sz w:val="28"/>
          <w:szCs w:val="28"/>
          <w:lang w:bidi="ru-RU"/>
        </w:rPr>
        <w:t>.</w:t>
      </w:r>
      <w:r w:rsidR="00265933" w:rsidRPr="001C19C6">
        <w:rPr>
          <w:color w:val="000000"/>
          <w:sz w:val="28"/>
          <w:szCs w:val="28"/>
          <w:lang w:bidi="ru-RU"/>
        </w:rPr>
        <w:t xml:space="preserve"> </w:t>
      </w:r>
    </w:p>
    <w:p w:rsidR="00FD61BF" w:rsidRPr="001C19C6" w:rsidRDefault="00FD61BF" w:rsidP="00A71986">
      <w:pPr>
        <w:pStyle w:val="a5"/>
        <w:shd w:val="clear" w:color="auto" w:fill="FFFFFF"/>
        <w:spacing w:before="0" w:beforeAutospacing="0" w:after="0" w:afterAutospacing="0" w:line="360" w:lineRule="auto"/>
        <w:ind w:firstLine="709"/>
        <w:jc w:val="both"/>
        <w:rPr>
          <w:color w:val="000000"/>
          <w:sz w:val="28"/>
          <w:szCs w:val="28"/>
          <w:lang w:bidi="ru-RU"/>
        </w:rPr>
      </w:pPr>
      <w:r w:rsidRPr="001C19C6">
        <w:rPr>
          <w:color w:val="000000"/>
          <w:sz w:val="28"/>
          <w:szCs w:val="28"/>
          <w:lang w:bidi="ru-RU"/>
        </w:rPr>
        <w:t>Дефицит кадров – одна из основных проблем</w:t>
      </w:r>
      <w:r w:rsidR="003F3079" w:rsidRPr="001C19C6">
        <w:rPr>
          <w:color w:val="000000"/>
          <w:sz w:val="28"/>
          <w:szCs w:val="28"/>
          <w:lang w:bidi="ru-RU"/>
        </w:rPr>
        <w:t xml:space="preserve"> малого бизнеса в РФ</w:t>
      </w:r>
      <w:r w:rsidRPr="001C19C6">
        <w:rPr>
          <w:color w:val="000000"/>
          <w:sz w:val="28"/>
          <w:szCs w:val="28"/>
          <w:lang w:bidi="ru-RU"/>
        </w:rPr>
        <w:t>. В нынешнее время рынок труда не может удовлетворить потребности предприятий малого бизнеса в квалифицированных рабочих, инженерах и технических специалистах. Как показали исследования, более половины руководителей говорят о том, что найти инженеров и технических специалистов либо сложно (38</w:t>
      </w:r>
      <w:r w:rsidR="00641324" w:rsidRPr="001C19C6">
        <w:rPr>
          <w:color w:val="000000"/>
          <w:sz w:val="28"/>
          <w:szCs w:val="28"/>
          <w:lang w:bidi="ru-RU"/>
        </w:rPr>
        <w:t xml:space="preserve"> </w:t>
      </w:r>
      <w:r w:rsidRPr="001C19C6">
        <w:rPr>
          <w:color w:val="000000"/>
          <w:sz w:val="28"/>
          <w:szCs w:val="28"/>
          <w:lang w:bidi="ru-RU"/>
        </w:rPr>
        <w:t>%) или практически невозможно (18</w:t>
      </w:r>
      <w:r w:rsidR="00641324" w:rsidRPr="001C19C6">
        <w:rPr>
          <w:color w:val="000000"/>
          <w:sz w:val="28"/>
          <w:szCs w:val="28"/>
          <w:lang w:bidi="ru-RU"/>
        </w:rPr>
        <w:t xml:space="preserve"> </w:t>
      </w:r>
      <w:r w:rsidRPr="001C19C6">
        <w:rPr>
          <w:color w:val="000000"/>
          <w:sz w:val="28"/>
          <w:szCs w:val="28"/>
          <w:lang w:bidi="ru-RU"/>
        </w:rPr>
        <w:t>%). Лишь для трети предприятий (33</w:t>
      </w:r>
      <w:r w:rsidR="00641324" w:rsidRPr="001C19C6">
        <w:rPr>
          <w:color w:val="000000"/>
          <w:sz w:val="28"/>
          <w:szCs w:val="28"/>
          <w:lang w:bidi="ru-RU"/>
        </w:rPr>
        <w:t xml:space="preserve"> </w:t>
      </w:r>
      <w:r w:rsidRPr="001C19C6">
        <w:rPr>
          <w:color w:val="000000"/>
          <w:sz w:val="28"/>
          <w:szCs w:val="28"/>
          <w:lang w:bidi="ru-RU"/>
        </w:rPr>
        <w:t>%) поиск таких специалистов осущес</w:t>
      </w:r>
      <w:r w:rsidR="00221FF2" w:rsidRPr="001C19C6">
        <w:rPr>
          <w:color w:val="000000"/>
          <w:sz w:val="28"/>
          <w:szCs w:val="28"/>
          <w:lang w:bidi="ru-RU"/>
        </w:rPr>
        <w:t>твляется относительно легко</w:t>
      </w:r>
      <w:r w:rsidR="00265933" w:rsidRPr="001C19C6">
        <w:rPr>
          <w:color w:val="000000"/>
          <w:sz w:val="28"/>
          <w:szCs w:val="28"/>
          <w:lang w:bidi="ru-RU"/>
        </w:rPr>
        <w:t xml:space="preserve"> [25]</w:t>
      </w:r>
      <w:r w:rsidR="00221FF2" w:rsidRPr="001C19C6">
        <w:rPr>
          <w:color w:val="000000"/>
          <w:sz w:val="28"/>
          <w:szCs w:val="28"/>
          <w:lang w:bidi="ru-RU"/>
        </w:rPr>
        <w:t>. Ещё</w:t>
      </w:r>
      <w:r w:rsidRPr="001C19C6">
        <w:rPr>
          <w:color w:val="000000"/>
          <w:sz w:val="28"/>
          <w:szCs w:val="28"/>
          <w:lang w:bidi="ru-RU"/>
        </w:rPr>
        <w:t xml:space="preserve"> более острая проблема с наймом квалифицированных рабочих. При поиске квалифицированных работников предприятия сталкиваются с заметными трудностями, либо эта </w:t>
      </w:r>
      <w:r w:rsidR="00D120CA" w:rsidRPr="001C19C6">
        <w:rPr>
          <w:color w:val="000000"/>
          <w:sz w:val="28"/>
          <w:szCs w:val="28"/>
          <w:lang w:bidi="ru-RU"/>
        </w:rPr>
        <w:t>проблема нередко остается нерешё</w:t>
      </w:r>
      <w:r w:rsidRPr="001C19C6">
        <w:rPr>
          <w:color w:val="000000"/>
          <w:sz w:val="28"/>
          <w:szCs w:val="28"/>
          <w:lang w:bidi="ru-RU"/>
        </w:rPr>
        <w:t>нной. Лишь только каждая третья компания не претерпевает проблем с поиском квалифицированных работников, технических специалистов и инженеров.</w:t>
      </w:r>
    </w:p>
    <w:p w:rsidR="00A71986" w:rsidRPr="001C19C6" w:rsidRDefault="003F3079" w:rsidP="00A71986">
      <w:pPr>
        <w:pStyle w:val="a5"/>
        <w:shd w:val="clear" w:color="auto" w:fill="FFFFFF"/>
        <w:spacing w:before="0" w:beforeAutospacing="0" w:after="0" w:afterAutospacing="0" w:line="360" w:lineRule="auto"/>
        <w:ind w:firstLine="709"/>
        <w:jc w:val="both"/>
        <w:rPr>
          <w:color w:val="000000"/>
          <w:sz w:val="28"/>
          <w:szCs w:val="28"/>
          <w:lang w:bidi="ru-RU"/>
        </w:rPr>
      </w:pPr>
      <w:r w:rsidRPr="001C19C6">
        <w:rPr>
          <w:color w:val="000000"/>
          <w:sz w:val="28"/>
          <w:szCs w:val="28"/>
          <w:lang w:bidi="ru-RU"/>
        </w:rPr>
        <w:t>Рассмотрим проблему ослабления</w:t>
      </w:r>
      <w:r w:rsidR="00A71986" w:rsidRPr="001C19C6">
        <w:rPr>
          <w:color w:val="000000"/>
          <w:sz w:val="28"/>
          <w:szCs w:val="28"/>
          <w:lang w:bidi="ru-RU"/>
        </w:rPr>
        <w:t xml:space="preserve"> рубля и инфляция. Экономические кризисы и санкции вызвали сложное состояние для экономики России, привели к ослаблению рубля и повышению уровню инфляции в 2014, 2015 гг. Ведущими факторами инфляции представляются резкое снижение цен на </w:t>
      </w:r>
      <w:r w:rsidR="00A71986" w:rsidRPr="001C19C6">
        <w:rPr>
          <w:color w:val="000000"/>
          <w:sz w:val="28"/>
          <w:szCs w:val="28"/>
          <w:lang w:bidi="ru-RU"/>
        </w:rPr>
        <w:lastRenderedPageBreak/>
        <w:t>нефть</w:t>
      </w:r>
      <w:r w:rsidR="00A71986" w:rsidRPr="001C19C6">
        <w:rPr>
          <w:i/>
          <w:iCs/>
          <w:color w:val="000000"/>
          <w:sz w:val="28"/>
          <w:szCs w:val="28"/>
          <w:lang w:bidi="ru-RU"/>
        </w:rPr>
        <w:t>,</w:t>
      </w:r>
      <w:r w:rsidR="00A71986" w:rsidRPr="001C19C6">
        <w:rPr>
          <w:color w:val="000000"/>
          <w:sz w:val="28"/>
          <w:szCs w:val="28"/>
          <w:lang w:bidi="ru-RU"/>
        </w:rPr>
        <w:t xml:space="preserve"> отток капитала для выплаты внешних займов, ограничение доступа па мировые рынки капитала, а также ослабление конкуренции на российском рынке продовольственных товаров. </w:t>
      </w:r>
      <w:r w:rsidR="00F62F71" w:rsidRPr="001C19C6">
        <w:rPr>
          <w:color w:val="000000"/>
          <w:sz w:val="28"/>
          <w:szCs w:val="28"/>
          <w:lang w:bidi="ru-RU"/>
        </w:rPr>
        <w:t>Состояние рубля зависит от внешних факто</w:t>
      </w:r>
      <w:r w:rsidR="00F62F71" w:rsidRPr="001C19C6">
        <w:rPr>
          <w:color w:val="000000"/>
          <w:sz w:val="28"/>
          <w:szCs w:val="28"/>
          <w:lang w:bidi="ru-RU"/>
        </w:rPr>
        <w:softHyphen/>
        <w:t>ров, в первую очередь, от изменения стоимости нефти на мировом рынке.</w:t>
      </w:r>
    </w:p>
    <w:p w:rsidR="00804423" w:rsidRPr="001C19C6" w:rsidRDefault="00804423" w:rsidP="00A71986">
      <w:pPr>
        <w:pStyle w:val="a5"/>
        <w:shd w:val="clear" w:color="auto" w:fill="FFFFFF"/>
        <w:spacing w:before="0" w:beforeAutospacing="0" w:after="0" w:afterAutospacing="0" w:line="360" w:lineRule="auto"/>
        <w:ind w:firstLine="709"/>
        <w:jc w:val="both"/>
        <w:rPr>
          <w:color w:val="000000"/>
          <w:sz w:val="28"/>
          <w:szCs w:val="28"/>
          <w:lang w:bidi="ru-RU"/>
        </w:rPr>
      </w:pPr>
      <w:r w:rsidRPr="001C19C6">
        <w:rPr>
          <w:color w:val="000000"/>
          <w:sz w:val="28"/>
          <w:szCs w:val="28"/>
          <w:lang w:bidi="ru-RU"/>
        </w:rPr>
        <w:t xml:space="preserve">В </w:t>
      </w:r>
      <w:r w:rsidR="00767266" w:rsidRPr="001C19C6">
        <w:rPr>
          <w:color w:val="000000"/>
          <w:sz w:val="28"/>
          <w:szCs w:val="28"/>
          <w:lang w:bidi="ru-RU"/>
        </w:rPr>
        <w:t>таблице</w:t>
      </w:r>
      <w:r w:rsidR="008A7F81" w:rsidRPr="001C19C6">
        <w:rPr>
          <w:color w:val="000000"/>
          <w:sz w:val="28"/>
          <w:szCs w:val="28"/>
          <w:lang w:bidi="ru-RU"/>
        </w:rPr>
        <w:t xml:space="preserve"> 1 </w:t>
      </w:r>
      <w:r w:rsidR="00767266" w:rsidRPr="001C19C6">
        <w:rPr>
          <w:color w:val="000000"/>
          <w:sz w:val="28"/>
          <w:szCs w:val="28"/>
          <w:lang w:bidi="ru-RU"/>
        </w:rPr>
        <w:t>приведены данные динамики</w:t>
      </w:r>
      <w:r w:rsidRPr="001C19C6">
        <w:rPr>
          <w:color w:val="000000"/>
          <w:sz w:val="28"/>
          <w:szCs w:val="28"/>
          <w:lang w:bidi="ru-RU"/>
        </w:rPr>
        <w:t xml:space="preserve"> годовой инфляции в </w:t>
      </w:r>
      <w:r w:rsidR="00767266" w:rsidRPr="001C19C6">
        <w:rPr>
          <w:color w:val="000000"/>
          <w:sz w:val="28"/>
          <w:szCs w:val="28"/>
          <w:lang w:bidi="ru-RU"/>
        </w:rPr>
        <w:t>Российской Федерации</w:t>
      </w:r>
      <w:r w:rsidR="006A529F" w:rsidRPr="001C19C6">
        <w:rPr>
          <w:color w:val="000000"/>
          <w:sz w:val="28"/>
          <w:szCs w:val="28"/>
          <w:lang w:bidi="ru-RU"/>
        </w:rPr>
        <w:t xml:space="preserve"> за период с 2012 по 2017</w:t>
      </w:r>
      <w:r w:rsidR="004E72CF" w:rsidRPr="001C19C6">
        <w:rPr>
          <w:color w:val="000000"/>
          <w:sz w:val="28"/>
          <w:szCs w:val="28"/>
          <w:lang w:bidi="ru-RU"/>
        </w:rPr>
        <w:t xml:space="preserve"> гг. согласно сведениям Росстата РФ</w:t>
      </w:r>
      <w:r w:rsidR="00265933" w:rsidRPr="001C19C6">
        <w:rPr>
          <w:color w:val="000000"/>
          <w:sz w:val="28"/>
          <w:szCs w:val="28"/>
          <w:lang w:bidi="ru-RU"/>
        </w:rPr>
        <w:t xml:space="preserve"> [23]</w:t>
      </w:r>
      <w:r w:rsidR="004E72CF" w:rsidRPr="001C19C6">
        <w:rPr>
          <w:color w:val="000000"/>
          <w:sz w:val="28"/>
          <w:szCs w:val="28"/>
          <w:lang w:bidi="ru-RU"/>
        </w:rPr>
        <w:t>.</w:t>
      </w:r>
      <w:r w:rsidR="003D04CE" w:rsidRPr="001C19C6">
        <w:rPr>
          <w:color w:val="000000"/>
          <w:sz w:val="28"/>
          <w:szCs w:val="28"/>
          <w:lang w:bidi="ru-RU"/>
        </w:rPr>
        <w:t xml:space="preserve"> </w:t>
      </w:r>
    </w:p>
    <w:p w:rsidR="00641324" w:rsidRPr="001C19C6" w:rsidRDefault="00641324" w:rsidP="00A71986">
      <w:pPr>
        <w:pStyle w:val="a5"/>
        <w:shd w:val="clear" w:color="auto" w:fill="FFFFFF"/>
        <w:spacing w:before="0" w:beforeAutospacing="0" w:after="0" w:afterAutospacing="0" w:line="360" w:lineRule="auto"/>
        <w:ind w:firstLine="709"/>
        <w:jc w:val="both"/>
        <w:rPr>
          <w:color w:val="000000"/>
          <w:sz w:val="28"/>
          <w:szCs w:val="28"/>
          <w:lang w:bidi="ru-RU"/>
        </w:rPr>
      </w:pPr>
    </w:p>
    <w:p w:rsidR="00767266" w:rsidRPr="001C19C6" w:rsidRDefault="00767266" w:rsidP="00767266">
      <w:pPr>
        <w:pStyle w:val="a5"/>
        <w:shd w:val="clear" w:color="auto" w:fill="FFFFFF"/>
        <w:spacing w:before="0" w:beforeAutospacing="0" w:after="0" w:afterAutospacing="0" w:line="360" w:lineRule="auto"/>
        <w:jc w:val="both"/>
        <w:rPr>
          <w:color w:val="000000"/>
          <w:sz w:val="28"/>
          <w:szCs w:val="28"/>
          <w:lang w:bidi="ru-RU"/>
        </w:rPr>
      </w:pPr>
      <w:r w:rsidRPr="001C19C6">
        <w:rPr>
          <w:color w:val="000000"/>
          <w:sz w:val="28"/>
          <w:szCs w:val="28"/>
          <w:lang w:bidi="ru-RU"/>
        </w:rPr>
        <w:t>Таблица 1</w:t>
      </w:r>
      <w:r w:rsidR="00792C3D" w:rsidRPr="001C19C6">
        <w:rPr>
          <w:color w:val="000000"/>
          <w:sz w:val="28"/>
          <w:szCs w:val="28"/>
          <w:lang w:bidi="ru-RU"/>
        </w:rPr>
        <w:t xml:space="preserve"> –</w:t>
      </w:r>
      <w:r w:rsidRPr="001C19C6">
        <w:rPr>
          <w:color w:val="000000"/>
          <w:sz w:val="28"/>
          <w:szCs w:val="28"/>
          <w:lang w:bidi="ru-RU"/>
        </w:rPr>
        <w:t xml:space="preserve"> Динамика инфляции за 2012–2017 гг. </w:t>
      </w:r>
    </w:p>
    <w:tbl>
      <w:tblPr>
        <w:tblOverlap w:val="never"/>
        <w:tblW w:w="9356" w:type="dxa"/>
        <w:tblInd w:w="-5" w:type="dxa"/>
        <w:tblLayout w:type="fixed"/>
        <w:tblCellMar>
          <w:left w:w="10" w:type="dxa"/>
          <w:right w:w="10" w:type="dxa"/>
        </w:tblCellMar>
        <w:tblLook w:val="0000" w:firstRow="0" w:lastRow="0" w:firstColumn="0" w:lastColumn="0" w:noHBand="0" w:noVBand="0"/>
      </w:tblPr>
      <w:tblGrid>
        <w:gridCol w:w="882"/>
        <w:gridCol w:w="2155"/>
        <w:gridCol w:w="3059"/>
        <w:gridCol w:w="3260"/>
      </w:tblGrid>
      <w:tr w:rsidR="00804423" w:rsidRPr="001C19C6" w:rsidTr="00795E09">
        <w:trPr>
          <w:trHeight w:hRule="exact" w:val="1069"/>
        </w:trPr>
        <w:tc>
          <w:tcPr>
            <w:tcW w:w="882" w:type="dxa"/>
            <w:tcBorders>
              <w:top w:val="single" w:sz="4" w:space="0" w:color="auto"/>
              <w:left w:val="single" w:sz="4" w:space="0" w:color="auto"/>
            </w:tcBorders>
            <w:shd w:val="clear" w:color="auto" w:fill="FFFFFF" w:themeFill="background1"/>
            <w:vAlign w:val="center"/>
          </w:tcPr>
          <w:p w:rsidR="00804423" w:rsidRPr="001C19C6" w:rsidRDefault="00804423" w:rsidP="00804423">
            <w:pPr>
              <w:widowControl w:val="0"/>
              <w:spacing w:after="0" w:line="240" w:lineRule="auto"/>
              <w:jc w:val="center"/>
              <w:rPr>
                <w:rFonts w:ascii="Times New Roman" w:eastAsia="Cambria" w:hAnsi="Times New Roman" w:cs="Times New Roman"/>
                <w:sz w:val="28"/>
                <w:szCs w:val="28"/>
                <w:lang w:eastAsia="ru-RU" w:bidi="ru-RU"/>
              </w:rPr>
            </w:pPr>
            <w:r w:rsidRPr="001C19C6">
              <w:rPr>
                <w:rFonts w:ascii="Times New Roman" w:eastAsia="Times New Roman" w:hAnsi="Times New Roman" w:cs="Times New Roman"/>
                <w:color w:val="000000"/>
                <w:sz w:val="28"/>
                <w:szCs w:val="28"/>
                <w:lang w:eastAsia="ru-RU" w:bidi="ru-RU"/>
              </w:rPr>
              <w:t>Год</w:t>
            </w:r>
          </w:p>
        </w:tc>
        <w:tc>
          <w:tcPr>
            <w:tcW w:w="2155" w:type="dxa"/>
            <w:tcBorders>
              <w:top w:val="single" w:sz="4" w:space="0" w:color="auto"/>
              <w:left w:val="single" w:sz="4" w:space="0" w:color="auto"/>
            </w:tcBorders>
            <w:shd w:val="clear" w:color="auto" w:fill="FFFFFF" w:themeFill="background1"/>
            <w:vAlign w:val="center"/>
          </w:tcPr>
          <w:p w:rsidR="00804423" w:rsidRPr="001C19C6" w:rsidRDefault="00F62F71" w:rsidP="00804423">
            <w:pPr>
              <w:widowControl w:val="0"/>
              <w:spacing w:after="0" w:line="240" w:lineRule="auto"/>
              <w:jc w:val="center"/>
              <w:rPr>
                <w:rFonts w:ascii="Times New Roman" w:eastAsia="Cambria" w:hAnsi="Times New Roman" w:cs="Times New Roman"/>
                <w:sz w:val="28"/>
                <w:szCs w:val="28"/>
                <w:lang w:eastAsia="ru-RU" w:bidi="ru-RU"/>
              </w:rPr>
            </w:pPr>
            <w:r w:rsidRPr="001C19C6">
              <w:rPr>
                <w:rFonts w:ascii="Times New Roman" w:eastAsia="Times New Roman" w:hAnsi="Times New Roman" w:cs="Times New Roman"/>
                <w:color w:val="000000"/>
                <w:sz w:val="28"/>
                <w:szCs w:val="28"/>
                <w:lang w:eastAsia="ru-RU" w:bidi="ru-RU"/>
              </w:rPr>
              <w:t>Годовая инфляция в России, %</w:t>
            </w:r>
          </w:p>
        </w:tc>
        <w:tc>
          <w:tcPr>
            <w:tcW w:w="3059" w:type="dxa"/>
            <w:tcBorders>
              <w:top w:val="single" w:sz="4" w:space="0" w:color="auto"/>
              <w:left w:val="single" w:sz="4" w:space="0" w:color="auto"/>
            </w:tcBorders>
            <w:shd w:val="clear" w:color="auto" w:fill="FFFFFF" w:themeFill="background1"/>
            <w:vAlign w:val="center"/>
          </w:tcPr>
          <w:p w:rsidR="00804423" w:rsidRPr="001C19C6" w:rsidRDefault="00DB611E" w:rsidP="00804423">
            <w:pPr>
              <w:widowControl w:val="0"/>
              <w:spacing w:after="0" w:line="240" w:lineRule="auto"/>
              <w:jc w:val="center"/>
              <w:rPr>
                <w:rFonts w:ascii="Times New Roman" w:eastAsia="Cambria" w:hAnsi="Times New Roman" w:cs="Times New Roman"/>
                <w:sz w:val="28"/>
                <w:szCs w:val="28"/>
                <w:lang w:eastAsia="ru-RU" w:bidi="ru-RU"/>
              </w:rPr>
            </w:pPr>
            <w:r w:rsidRPr="001C19C6">
              <w:rPr>
                <w:rFonts w:ascii="Times New Roman" w:eastAsia="Times New Roman" w:hAnsi="Times New Roman" w:cs="Times New Roman"/>
                <w:color w:val="000000"/>
                <w:sz w:val="28"/>
                <w:szCs w:val="28"/>
                <w:lang w:eastAsia="ru-RU" w:bidi="ru-RU"/>
              </w:rPr>
              <w:t>Ставка рефинансирова</w:t>
            </w:r>
            <w:r w:rsidR="00804423" w:rsidRPr="001C19C6">
              <w:rPr>
                <w:rFonts w:ascii="Times New Roman" w:eastAsia="Times New Roman" w:hAnsi="Times New Roman" w:cs="Times New Roman"/>
                <w:color w:val="000000"/>
                <w:sz w:val="28"/>
                <w:szCs w:val="28"/>
                <w:lang w:eastAsia="ru-RU" w:bidi="ru-RU"/>
              </w:rPr>
              <w:t>ния, на конец года, %</w:t>
            </w:r>
          </w:p>
        </w:tc>
        <w:tc>
          <w:tcPr>
            <w:tcW w:w="3260" w:type="dxa"/>
            <w:tcBorders>
              <w:top w:val="single" w:sz="4" w:space="0" w:color="auto"/>
              <w:left w:val="single" w:sz="4" w:space="0" w:color="auto"/>
              <w:right w:val="single" w:sz="4" w:space="0" w:color="auto"/>
            </w:tcBorders>
            <w:shd w:val="clear" w:color="auto" w:fill="FFFFFF" w:themeFill="background1"/>
            <w:vAlign w:val="center"/>
          </w:tcPr>
          <w:p w:rsidR="00804423" w:rsidRPr="001C19C6" w:rsidRDefault="00804423" w:rsidP="00804423">
            <w:pPr>
              <w:widowControl w:val="0"/>
              <w:spacing w:after="0" w:line="240" w:lineRule="auto"/>
              <w:jc w:val="center"/>
              <w:rPr>
                <w:rFonts w:ascii="Times New Roman" w:eastAsia="Cambria" w:hAnsi="Times New Roman" w:cs="Times New Roman"/>
                <w:sz w:val="28"/>
                <w:szCs w:val="28"/>
                <w:lang w:eastAsia="ru-RU" w:bidi="ru-RU"/>
              </w:rPr>
            </w:pPr>
            <w:r w:rsidRPr="001C19C6">
              <w:rPr>
                <w:rFonts w:ascii="Times New Roman" w:eastAsia="Times New Roman" w:hAnsi="Times New Roman" w:cs="Times New Roman"/>
                <w:color w:val="000000"/>
                <w:sz w:val="28"/>
                <w:szCs w:val="28"/>
                <w:lang w:eastAsia="ru-RU" w:bidi="ru-RU"/>
              </w:rPr>
              <w:t>Кл</w:t>
            </w:r>
            <w:r w:rsidR="007315CB" w:rsidRPr="001C19C6">
              <w:rPr>
                <w:rFonts w:ascii="Times New Roman" w:eastAsia="Times New Roman" w:hAnsi="Times New Roman" w:cs="Times New Roman"/>
                <w:color w:val="000000"/>
                <w:sz w:val="28"/>
                <w:szCs w:val="28"/>
                <w:lang w:eastAsia="ru-RU" w:bidi="ru-RU"/>
              </w:rPr>
              <w:t>ючевая ставка на конец</w:t>
            </w:r>
            <w:r w:rsidR="00F62F71" w:rsidRPr="001C19C6">
              <w:rPr>
                <w:rFonts w:ascii="Times New Roman" w:eastAsia="Times New Roman" w:hAnsi="Times New Roman" w:cs="Times New Roman"/>
                <w:color w:val="000000"/>
                <w:sz w:val="28"/>
                <w:szCs w:val="28"/>
                <w:lang w:eastAsia="ru-RU" w:bidi="ru-RU"/>
              </w:rPr>
              <w:t xml:space="preserve"> года, %</w:t>
            </w:r>
          </w:p>
        </w:tc>
      </w:tr>
      <w:tr w:rsidR="00804423" w:rsidRPr="001C19C6" w:rsidTr="00795E09">
        <w:trPr>
          <w:trHeight w:hRule="exact" w:val="635"/>
        </w:trPr>
        <w:tc>
          <w:tcPr>
            <w:tcW w:w="882" w:type="dxa"/>
            <w:tcBorders>
              <w:top w:val="single" w:sz="4" w:space="0" w:color="auto"/>
              <w:left w:val="single" w:sz="4" w:space="0" w:color="auto"/>
              <w:bottom w:val="single" w:sz="4" w:space="0" w:color="auto"/>
            </w:tcBorders>
            <w:shd w:val="clear" w:color="auto" w:fill="FFFFFF"/>
            <w:vAlign w:val="center"/>
          </w:tcPr>
          <w:p w:rsidR="00804423" w:rsidRPr="001C19C6" w:rsidRDefault="00804423" w:rsidP="00804423">
            <w:pPr>
              <w:widowControl w:val="0"/>
              <w:spacing w:after="0" w:line="240" w:lineRule="auto"/>
              <w:jc w:val="center"/>
              <w:rPr>
                <w:rFonts w:ascii="Times New Roman" w:eastAsia="Cambria" w:hAnsi="Times New Roman" w:cs="Times New Roman"/>
                <w:sz w:val="28"/>
                <w:szCs w:val="28"/>
                <w:lang w:eastAsia="ru-RU" w:bidi="ru-RU"/>
              </w:rPr>
            </w:pPr>
            <w:r w:rsidRPr="001C19C6">
              <w:rPr>
                <w:rFonts w:ascii="Times New Roman" w:eastAsia="Times New Roman" w:hAnsi="Times New Roman" w:cs="Times New Roman"/>
                <w:color w:val="000000"/>
                <w:sz w:val="28"/>
                <w:szCs w:val="28"/>
                <w:lang w:eastAsia="ru-RU" w:bidi="ru-RU"/>
              </w:rPr>
              <w:t>2012</w:t>
            </w:r>
          </w:p>
        </w:tc>
        <w:tc>
          <w:tcPr>
            <w:tcW w:w="2155" w:type="dxa"/>
            <w:tcBorders>
              <w:top w:val="single" w:sz="4" w:space="0" w:color="auto"/>
              <w:left w:val="single" w:sz="4" w:space="0" w:color="auto"/>
              <w:bottom w:val="single" w:sz="4" w:space="0" w:color="auto"/>
            </w:tcBorders>
            <w:shd w:val="clear" w:color="auto" w:fill="FFFFFF"/>
            <w:vAlign w:val="center"/>
          </w:tcPr>
          <w:p w:rsidR="00804423" w:rsidRPr="001C19C6" w:rsidRDefault="004E72CF" w:rsidP="00804423">
            <w:pPr>
              <w:widowControl w:val="0"/>
              <w:spacing w:after="0" w:line="240" w:lineRule="auto"/>
              <w:jc w:val="center"/>
              <w:rPr>
                <w:rFonts w:ascii="Times New Roman" w:eastAsia="Cambria" w:hAnsi="Times New Roman" w:cs="Times New Roman"/>
                <w:sz w:val="28"/>
                <w:szCs w:val="28"/>
                <w:lang w:eastAsia="ru-RU" w:bidi="ru-RU"/>
              </w:rPr>
            </w:pPr>
            <w:r w:rsidRPr="001C19C6">
              <w:rPr>
                <w:rFonts w:ascii="Times New Roman" w:eastAsia="Times New Roman" w:hAnsi="Times New Roman" w:cs="Times New Roman"/>
                <w:color w:val="000000"/>
                <w:sz w:val="28"/>
                <w:szCs w:val="28"/>
                <w:lang w:eastAsia="ru-RU" w:bidi="ru-RU"/>
              </w:rPr>
              <w:t>6,</w:t>
            </w:r>
            <w:r w:rsidR="00804423" w:rsidRPr="001C19C6">
              <w:rPr>
                <w:rFonts w:ascii="Times New Roman" w:eastAsia="Times New Roman" w:hAnsi="Times New Roman" w:cs="Times New Roman"/>
                <w:color w:val="000000"/>
                <w:sz w:val="28"/>
                <w:szCs w:val="28"/>
                <w:lang w:eastAsia="ru-RU" w:bidi="ru-RU"/>
              </w:rPr>
              <w:t>58</w:t>
            </w:r>
          </w:p>
        </w:tc>
        <w:tc>
          <w:tcPr>
            <w:tcW w:w="3059" w:type="dxa"/>
            <w:tcBorders>
              <w:top w:val="single" w:sz="4" w:space="0" w:color="auto"/>
              <w:left w:val="single" w:sz="4" w:space="0" w:color="auto"/>
              <w:bottom w:val="single" w:sz="4" w:space="0" w:color="auto"/>
            </w:tcBorders>
            <w:shd w:val="clear" w:color="auto" w:fill="FFFFFF"/>
            <w:vAlign w:val="center"/>
          </w:tcPr>
          <w:p w:rsidR="00804423" w:rsidRPr="001C19C6" w:rsidRDefault="004E72CF" w:rsidP="00804423">
            <w:pPr>
              <w:widowControl w:val="0"/>
              <w:spacing w:after="0" w:line="240" w:lineRule="auto"/>
              <w:jc w:val="center"/>
              <w:rPr>
                <w:rFonts w:ascii="Times New Roman" w:eastAsia="Cambria" w:hAnsi="Times New Roman" w:cs="Times New Roman"/>
                <w:sz w:val="28"/>
                <w:szCs w:val="28"/>
                <w:lang w:eastAsia="ru-RU" w:bidi="ru-RU"/>
              </w:rPr>
            </w:pPr>
            <w:r w:rsidRPr="001C19C6">
              <w:rPr>
                <w:rFonts w:ascii="Times New Roman" w:eastAsia="Times New Roman" w:hAnsi="Times New Roman" w:cs="Times New Roman"/>
                <w:color w:val="000000"/>
                <w:sz w:val="28"/>
                <w:szCs w:val="28"/>
                <w:lang w:eastAsia="ru-RU" w:bidi="ru-RU"/>
              </w:rPr>
              <w:t>8,</w:t>
            </w:r>
            <w:r w:rsidR="00804423" w:rsidRPr="001C19C6">
              <w:rPr>
                <w:rFonts w:ascii="Times New Roman" w:eastAsia="Times New Roman" w:hAnsi="Times New Roman" w:cs="Times New Roman"/>
                <w:color w:val="000000"/>
                <w:sz w:val="28"/>
                <w:szCs w:val="28"/>
                <w:lang w:eastAsia="ru-RU" w:bidi="ru-RU"/>
              </w:rPr>
              <w:t>25</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804423" w:rsidRPr="001C19C6" w:rsidRDefault="00795E09" w:rsidP="00795E09">
            <w:pPr>
              <w:widowControl w:val="0"/>
              <w:spacing w:after="0" w:line="240" w:lineRule="auto"/>
              <w:jc w:val="center"/>
              <w:rPr>
                <w:rFonts w:ascii="Times New Roman" w:eastAsia="Cambria" w:hAnsi="Times New Roman" w:cs="Times New Roman"/>
                <w:sz w:val="28"/>
                <w:szCs w:val="28"/>
                <w:lang w:eastAsia="ru-RU" w:bidi="ru-RU"/>
              </w:rPr>
            </w:pPr>
            <w:r w:rsidRPr="001C19C6">
              <w:rPr>
                <w:rFonts w:ascii="Times New Roman" w:eastAsia="Times New Roman" w:hAnsi="Times New Roman" w:cs="Times New Roman"/>
                <w:color w:val="000000"/>
                <w:sz w:val="28"/>
                <w:szCs w:val="28"/>
                <w:lang w:eastAsia="ru-RU" w:bidi="ru-RU"/>
              </w:rPr>
              <w:t>была введена только в сентябре 2013 г.</w:t>
            </w:r>
          </w:p>
        </w:tc>
      </w:tr>
      <w:tr w:rsidR="00804423" w:rsidRPr="001C19C6" w:rsidTr="00795E09">
        <w:trPr>
          <w:trHeight w:hRule="exact" w:val="624"/>
        </w:trPr>
        <w:tc>
          <w:tcPr>
            <w:tcW w:w="882" w:type="dxa"/>
            <w:tcBorders>
              <w:top w:val="single" w:sz="4" w:space="0" w:color="auto"/>
              <w:left w:val="single" w:sz="4" w:space="0" w:color="auto"/>
            </w:tcBorders>
            <w:shd w:val="clear" w:color="auto" w:fill="FFFFFF"/>
            <w:vAlign w:val="center"/>
          </w:tcPr>
          <w:p w:rsidR="00804423" w:rsidRPr="001C19C6" w:rsidRDefault="00804423" w:rsidP="00804423">
            <w:pPr>
              <w:widowControl w:val="0"/>
              <w:spacing w:after="0" w:line="240" w:lineRule="auto"/>
              <w:jc w:val="center"/>
              <w:rPr>
                <w:rFonts w:ascii="Times New Roman" w:eastAsia="Cambria" w:hAnsi="Times New Roman" w:cs="Times New Roman"/>
                <w:sz w:val="28"/>
                <w:szCs w:val="28"/>
                <w:lang w:eastAsia="ru-RU" w:bidi="ru-RU"/>
              </w:rPr>
            </w:pPr>
            <w:r w:rsidRPr="001C19C6">
              <w:rPr>
                <w:rFonts w:ascii="Times New Roman" w:eastAsia="Times New Roman" w:hAnsi="Times New Roman" w:cs="Times New Roman"/>
                <w:color w:val="000000"/>
                <w:sz w:val="28"/>
                <w:szCs w:val="28"/>
                <w:lang w:eastAsia="ru-RU" w:bidi="ru-RU"/>
              </w:rPr>
              <w:t>2013</w:t>
            </w:r>
          </w:p>
        </w:tc>
        <w:tc>
          <w:tcPr>
            <w:tcW w:w="2155" w:type="dxa"/>
            <w:tcBorders>
              <w:top w:val="single" w:sz="4" w:space="0" w:color="auto"/>
              <w:left w:val="single" w:sz="4" w:space="0" w:color="auto"/>
            </w:tcBorders>
            <w:shd w:val="clear" w:color="auto" w:fill="FFFFFF"/>
            <w:vAlign w:val="center"/>
          </w:tcPr>
          <w:p w:rsidR="00804423" w:rsidRPr="001C19C6" w:rsidRDefault="004E72CF" w:rsidP="00804423">
            <w:pPr>
              <w:widowControl w:val="0"/>
              <w:spacing w:after="0" w:line="240" w:lineRule="auto"/>
              <w:jc w:val="center"/>
              <w:rPr>
                <w:rFonts w:ascii="Times New Roman" w:eastAsia="Cambria" w:hAnsi="Times New Roman" w:cs="Times New Roman"/>
                <w:sz w:val="28"/>
                <w:szCs w:val="28"/>
                <w:lang w:eastAsia="ru-RU" w:bidi="ru-RU"/>
              </w:rPr>
            </w:pPr>
            <w:r w:rsidRPr="001C19C6">
              <w:rPr>
                <w:rFonts w:ascii="Times New Roman" w:eastAsia="Times New Roman" w:hAnsi="Times New Roman" w:cs="Times New Roman"/>
                <w:color w:val="000000"/>
                <w:sz w:val="28"/>
                <w:szCs w:val="28"/>
                <w:lang w:eastAsia="ru-RU" w:bidi="ru-RU"/>
              </w:rPr>
              <w:t>6,</w:t>
            </w:r>
            <w:r w:rsidR="00804423" w:rsidRPr="001C19C6">
              <w:rPr>
                <w:rFonts w:ascii="Times New Roman" w:eastAsia="Times New Roman" w:hAnsi="Times New Roman" w:cs="Times New Roman"/>
                <w:color w:val="000000"/>
                <w:sz w:val="28"/>
                <w:szCs w:val="28"/>
                <w:lang w:eastAsia="ru-RU" w:bidi="ru-RU"/>
              </w:rPr>
              <w:t>45</w:t>
            </w:r>
          </w:p>
        </w:tc>
        <w:tc>
          <w:tcPr>
            <w:tcW w:w="3059" w:type="dxa"/>
            <w:tcBorders>
              <w:top w:val="single" w:sz="4" w:space="0" w:color="auto"/>
              <w:left w:val="single" w:sz="4" w:space="0" w:color="auto"/>
            </w:tcBorders>
            <w:shd w:val="clear" w:color="auto" w:fill="FFFFFF"/>
            <w:vAlign w:val="center"/>
          </w:tcPr>
          <w:p w:rsidR="00804423" w:rsidRPr="001C19C6" w:rsidRDefault="004E72CF" w:rsidP="00804423">
            <w:pPr>
              <w:widowControl w:val="0"/>
              <w:spacing w:after="0" w:line="240" w:lineRule="auto"/>
              <w:jc w:val="center"/>
              <w:rPr>
                <w:rFonts w:ascii="Times New Roman" w:eastAsia="Cambria" w:hAnsi="Times New Roman" w:cs="Times New Roman"/>
                <w:sz w:val="28"/>
                <w:szCs w:val="28"/>
                <w:lang w:eastAsia="ru-RU" w:bidi="ru-RU"/>
              </w:rPr>
            </w:pPr>
            <w:r w:rsidRPr="001C19C6">
              <w:rPr>
                <w:rFonts w:ascii="Times New Roman" w:eastAsia="Times New Roman" w:hAnsi="Times New Roman" w:cs="Times New Roman"/>
                <w:color w:val="000000"/>
                <w:sz w:val="28"/>
                <w:szCs w:val="28"/>
                <w:lang w:eastAsia="ru-RU" w:bidi="ru-RU"/>
              </w:rPr>
              <w:t>8,</w:t>
            </w:r>
            <w:r w:rsidR="00804423" w:rsidRPr="001C19C6">
              <w:rPr>
                <w:rFonts w:ascii="Times New Roman" w:eastAsia="Times New Roman" w:hAnsi="Times New Roman" w:cs="Times New Roman"/>
                <w:color w:val="000000"/>
                <w:sz w:val="28"/>
                <w:szCs w:val="28"/>
                <w:lang w:eastAsia="ru-RU" w:bidi="ru-RU"/>
              </w:rPr>
              <w:t>25</w:t>
            </w:r>
          </w:p>
        </w:tc>
        <w:tc>
          <w:tcPr>
            <w:tcW w:w="3260" w:type="dxa"/>
            <w:tcBorders>
              <w:top w:val="single" w:sz="4" w:space="0" w:color="auto"/>
              <w:left w:val="single" w:sz="4" w:space="0" w:color="auto"/>
              <w:right w:val="single" w:sz="4" w:space="0" w:color="auto"/>
            </w:tcBorders>
            <w:shd w:val="clear" w:color="auto" w:fill="FFFFFF"/>
            <w:vAlign w:val="center"/>
          </w:tcPr>
          <w:p w:rsidR="00804423" w:rsidRPr="001C19C6" w:rsidRDefault="004E72CF" w:rsidP="00804423">
            <w:pPr>
              <w:widowControl w:val="0"/>
              <w:spacing w:after="0" w:line="240" w:lineRule="auto"/>
              <w:jc w:val="center"/>
              <w:rPr>
                <w:rFonts w:ascii="Times New Roman" w:eastAsia="Cambria" w:hAnsi="Times New Roman" w:cs="Times New Roman"/>
                <w:sz w:val="28"/>
                <w:szCs w:val="28"/>
                <w:lang w:eastAsia="ru-RU" w:bidi="ru-RU"/>
              </w:rPr>
            </w:pPr>
            <w:r w:rsidRPr="001C19C6">
              <w:rPr>
                <w:rFonts w:ascii="Times New Roman" w:eastAsia="Times New Roman" w:hAnsi="Times New Roman" w:cs="Times New Roman"/>
                <w:color w:val="000000"/>
                <w:sz w:val="28"/>
                <w:szCs w:val="28"/>
                <w:lang w:eastAsia="ru-RU" w:bidi="ru-RU"/>
              </w:rPr>
              <w:t>5,</w:t>
            </w:r>
            <w:r w:rsidR="00804423" w:rsidRPr="001C19C6">
              <w:rPr>
                <w:rFonts w:ascii="Times New Roman" w:eastAsia="Times New Roman" w:hAnsi="Times New Roman" w:cs="Times New Roman"/>
                <w:color w:val="000000"/>
                <w:sz w:val="28"/>
                <w:szCs w:val="28"/>
                <w:lang w:eastAsia="ru-RU" w:bidi="ru-RU"/>
              </w:rPr>
              <w:t>50</w:t>
            </w:r>
          </w:p>
        </w:tc>
      </w:tr>
      <w:tr w:rsidR="00804423" w:rsidRPr="001C19C6" w:rsidTr="00795E09">
        <w:trPr>
          <w:trHeight w:hRule="exact" w:val="580"/>
        </w:trPr>
        <w:tc>
          <w:tcPr>
            <w:tcW w:w="882" w:type="dxa"/>
            <w:tcBorders>
              <w:top w:val="single" w:sz="4" w:space="0" w:color="auto"/>
              <w:left w:val="single" w:sz="4" w:space="0" w:color="auto"/>
            </w:tcBorders>
            <w:shd w:val="clear" w:color="auto" w:fill="FFFFFF"/>
            <w:vAlign w:val="center"/>
          </w:tcPr>
          <w:p w:rsidR="00804423" w:rsidRPr="001C19C6" w:rsidRDefault="00804423" w:rsidP="00804423">
            <w:pPr>
              <w:widowControl w:val="0"/>
              <w:spacing w:after="0" w:line="240" w:lineRule="auto"/>
              <w:jc w:val="center"/>
              <w:rPr>
                <w:rFonts w:ascii="Times New Roman" w:eastAsia="Cambria" w:hAnsi="Times New Roman" w:cs="Times New Roman"/>
                <w:sz w:val="28"/>
                <w:szCs w:val="28"/>
                <w:lang w:eastAsia="ru-RU" w:bidi="ru-RU"/>
              </w:rPr>
            </w:pPr>
            <w:r w:rsidRPr="001C19C6">
              <w:rPr>
                <w:rFonts w:ascii="Times New Roman" w:eastAsia="Times New Roman" w:hAnsi="Times New Roman" w:cs="Times New Roman"/>
                <w:color w:val="000000"/>
                <w:sz w:val="28"/>
                <w:szCs w:val="28"/>
                <w:lang w:eastAsia="ru-RU" w:bidi="ru-RU"/>
              </w:rPr>
              <w:t>2014</w:t>
            </w:r>
          </w:p>
        </w:tc>
        <w:tc>
          <w:tcPr>
            <w:tcW w:w="2155" w:type="dxa"/>
            <w:tcBorders>
              <w:top w:val="single" w:sz="4" w:space="0" w:color="auto"/>
              <w:left w:val="single" w:sz="4" w:space="0" w:color="auto"/>
            </w:tcBorders>
            <w:shd w:val="clear" w:color="auto" w:fill="FFFFFF"/>
            <w:vAlign w:val="center"/>
          </w:tcPr>
          <w:p w:rsidR="00804423" w:rsidRPr="001C19C6" w:rsidRDefault="004E72CF" w:rsidP="00804423">
            <w:pPr>
              <w:widowControl w:val="0"/>
              <w:spacing w:after="0" w:line="240" w:lineRule="auto"/>
              <w:jc w:val="center"/>
              <w:rPr>
                <w:rFonts w:ascii="Times New Roman" w:eastAsia="Cambria" w:hAnsi="Times New Roman" w:cs="Times New Roman"/>
                <w:sz w:val="28"/>
                <w:szCs w:val="28"/>
                <w:lang w:eastAsia="ru-RU" w:bidi="ru-RU"/>
              </w:rPr>
            </w:pPr>
            <w:r w:rsidRPr="001C19C6">
              <w:rPr>
                <w:rFonts w:ascii="Times New Roman" w:eastAsia="Times New Roman" w:hAnsi="Times New Roman" w:cs="Times New Roman"/>
                <w:color w:val="000000"/>
                <w:sz w:val="28"/>
                <w:szCs w:val="28"/>
                <w:lang w:eastAsia="ru-RU" w:bidi="ru-RU"/>
              </w:rPr>
              <w:t>11,</w:t>
            </w:r>
            <w:r w:rsidR="00804423" w:rsidRPr="001C19C6">
              <w:rPr>
                <w:rFonts w:ascii="Times New Roman" w:eastAsia="Times New Roman" w:hAnsi="Times New Roman" w:cs="Times New Roman"/>
                <w:color w:val="000000"/>
                <w:sz w:val="28"/>
                <w:szCs w:val="28"/>
                <w:lang w:eastAsia="ru-RU" w:bidi="ru-RU"/>
              </w:rPr>
              <w:t>36</w:t>
            </w:r>
          </w:p>
        </w:tc>
        <w:tc>
          <w:tcPr>
            <w:tcW w:w="3059" w:type="dxa"/>
            <w:tcBorders>
              <w:top w:val="single" w:sz="4" w:space="0" w:color="auto"/>
              <w:left w:val="single" w:sz="4" w:space="0" w:color="auto"/>
            </w:tcBorders>
            <w:shd w:val="clear" w:color="auto" w:fill="FFFFFF"/>
            <w:vAlign w:val="center"/>
          </w:tcPr>
          <w:p w:rsidR="00804423" w:rsidRPr="001C19C6" w:rsidRDefault="004E72CF" w:rsidP="00804423">
            <w:pPr>
              <w:widowControl w:val="0"/>
              <w:spacing w:after="0" w:line="240" w:lineRule="auto"/>
              <w:jc w:val="center"/>
              <w:rPr>
                <w:rFonts w:ascii="Times New Roman" w:eastAsia="Cambria" w:hAnsi="Times New Roman" w:cs="Times New Roman"/>
                <w:sz w:val="28"/>
                <w:szCs w:val="28"/>
                <w:lang w:eastAsia="ru-RU" w:bidi="ru-RU"/>
              </w:rPr>
            </w:pPr>
            <w:r w:rsidRPr="001C19C6">
              <w:rPr>
                <w:rFonts w:ascii="Times New Roman" w:eastAsia="Times New Roman" w:hAnsi="Times New Roman" w:cs="Times New Roman"/>
                <w:color w:val="000000"/>
                <w:sz w:val="28"/>
                <w:szCs w:val="28"/>
                <w:lang w:eastAsia="ru-RU" w:bidi="ru-RU"/>
              </w:rPr>
              <w:t>8,</w:t>
            </w:r>
            <w:r w:rsidR="00804423" w:rsidRPr="001C19C6">
              <w:rPr>
                <w:rFonts w:ascii="Times New Roman" w:eastAsia="Times New Roman" w:hAnsi="Times New Roman" w:cs="Times New Roman"/>
                <w:color w:val="000000"/>
                <w:sz w:val="28"/>
                <w:szCs w:val="28"/>
                <w:lang w:eastAsia="ru-RU" w:bidi="ru-RU"/>
              </w:rPr>
              <w:t>25</w:t>
            </w:r>
          </w:p>
        </w:tc>
        <w:tc>
          <w:tcPr>
            <w:tcW w:w="3260" w:type="dxa"/>
            <w:tcBorders>
              <w:top w:val="single" w:sz="4" w:space="0" w:color="auto"/>
              <w:left w:val="single" w:sz="4" w:space="0" w:color="auto"/>
              <w:right w:val="single" w:sz="4" w:space="0" w:color="auto"/>
            </w:tcBorders>
            <w:shd w:val="clear" w:color="auto" w:fill="FFFFFF"/>
            <w:vAlign w:val="center"/>
          </w:tcPr>
          <w:p w:rsidR="00804423" w:rsidRPr="001C19C6" w:rsidRDefault="004E72CF" w:rsidP="00804423">
            <w:pPr>
              <w:widowControl w:val="0"/>
              <w:spacing w:after="0" w:line="240" w:lineRule="auto"/>
              <w:jc w:val="center"/>
              <w:rPr>
                <w:rFonts w:ascii="Times New Roman" w:eastAsia="Cambria" w:hAnsi="Times New Roman" w:cs="Times New Roman"/>
                <w:sz w:val="28"/>
                <w:szCs w:val="28"/>
                <w:lang w:eastAsia="ru-RU" w:bidi="ru-RU"/>
              </w:rPr>
            </w:pPr>
            <w:r w:rsidRPr="001C19C6">
              <w:rPr>
                <w:rFonts w:ascii="Times New Roman" w:eastAsia="Times New Roman" w:hAnsi="Times New Roman" w:cs="Times New Roman"/>
                <w:color w:val="000000"/>
                <w:sz w:val="28"/>
                <w:szCs w:val="28"/>
                <w:lang w:eastAsia="ru-RU" w:bidi="ru-RU"/>
              </w:rPr>
              <w:t>17,</w:t>
            </w:r>
            <w:r w:rsidR="00804423" w:rsidRPr="001C19C6">
              <w:rPr>
                <w:rFonts w:ascii="Times New Roman" w:eastAsia="Times New Roman" w:hAnsi="Times New Roman" w:cs="Times New Roman"/>
                <w:color w:val="000000"/>
                <w:sz w:val="28"/>
                <w:szCs w:val="28"/>
                <w:lang w:eastAsia="ru-RU" w:bidi="ru-RU"/>
              </w:rPr>
              <w:t>0</w:t>
            </w:r>
          </w:p>
        </w:tc>
      </w:tr>
      <w:tr w:rsidR="00804423" w:rsidRPr="001C19C6" w:rsidTr="00795E09">
        <w:trPr>
          <w:trHeight w:hRule="exact" w:val="601"/>
        </w:trPr>
        <w:tc>
          <w:tcPr>
            <w:tcW w:w="882" w:type="dxa"/>
            <w:tcBorders>
              <w:top w:val="single" w:sz="4" w:space="0" w:color="auto"/>
              <w:left w:val="single" w:sz="4" w:space="0" w:color="auto"/>
            </w:tcBorders>
            <w:shd w:val="clear" w:color="auto" w:fill="FFFFFF"/>
            <w:vAlign w:val="center"/>
          </w:tcPr>
          <w:p w:rsidR="00804423" w:rsidRPr="001C19C6" w:rsidRDefault="00804423" w:rsidP="00804423">
            <w:pPr>
              <w:widowControl w:val="0"/>
              <w:spacing w:after="0" w:line="240" w:lineRule="auto"/>
              <w:jc w:val="center"/>
              <w:rPr>
                <w:rFonts w:ascii="Times New Roman" w:eastAsia="Cambria" w:hAnsi="Times New Roman" w:cs="Times New Roman"/>
                <w:sz w:val="28"/>
                <w:szCs w:val="28"/>
                <w:lang w:eastAsia="ru-RU" w:bidi="ru-RU"/>
              </w:rPr>
            </w:pPr>
            <w:r w:rsidRPr="001C19C6">
              <w:rPr>
                <w:rFonts w:ascii="Times New Roman" w:eastAsia="Times New Roman" w:hAnsi="Times New Roman" w:cs="Times New Roman"/>
                <w:color w:val="000000"/>
                <w:sz w:val="28"/>
                <w:szCs w:val="28"/>
                <w:lang w:eastAsia="ru-RU" w:bidi="ru-RU"/>
              </w:rPr>
              <w:t>2015</w:t>
            </w:r>
          </w:p>
        </w:tc>
        <w:tc>
          <w:tcPr>
            <w:tcW w:w="2155" w:type="dxa"/>
            <w:tcBorders>
              <w:top w:val="single" w:sz="4" w:space="0" w:color="auto"/>
              <w:left w:val="single" w:sz="4" w:space="0" w:color="auto"/>
            </w:tcBorders>
            <w:shd w:val="clear" w:color="auto" w:fill="FFFFFF"/>
            <w:vAlign w:val="center"/>
          </w:tcPr>
          <w:p w:rsidR="00804423" w:rsidRPr="001C19C6" w:rsidRDefault="004E72CF" w:rsidP="00804423">
            <w:pPr>
              <w:widowControl w:val="0"/>
              <w:spacing w:after="0" w:line="240" w:lineRule="auto"/>
              <w:jc w:val="center"/>
              <w:rPr>
                <w:rFonts w:ascii="Times New Roman" w:eastAsia="Cambria" w:hAnsi="Times New Roman" w:cs="Times New Roman"/>
                <w:sz w:val="28"/>
                <w:szCs w:val="28"/>
                <w:lang w:eastAsia="ru-RU" w:bidi="ru-RU"/>
              </w:rPr>
            </w:pPr>
            <w:r w:rsidRPr="001C19C6">
              <w:rPr>
                <w:rFonts w:ascii="Times New Roman" w:eastAsia="Times New Roman" w:hAnsi="Times New Roman" w:cs="Times New Roman"/>
                <w:color w:val="000000"/>
                <w:sz w:val="28"/>
                <w:szCs w:val="28"/>
                <w:lang w:eastAsia="ru-RU" w:bidi="ru-RU"/>
              </w:rPr>
              <w:t>12,</w:t>
            </w:r>
            <w:r w:rsidR="00804423" w:rsidRPr="001C19C6">
              <w:rPr>
                <w:rFonts w:ascii="Times New Roman" w:eastAsia="Times New Roman" w:hAnsi="Times New Roman" w:cs="Times New Roman"/>
                <w:color w:val="000000"/>
                <w:sz w:val="28"/>
                <w:szCs w:val="28"/>
                <w:lang w:eastAsia="ru-RU" w:bidi="ru-RU"/>
              </w:rPr>
              <w:t>90</w:t>
            </w:r>
          </w:p>
        </w:tc>
        <w:tc>
          <w:tcPr>
            <w:tcW w:w="3059" w:type="dxa"/>
            <w:tcBorders>
              <w:top w:val="single" w:sz="4" w:space="0" w:color="auto"/>
              <w:left w:val="single" w:sz="4" w:space="0" w:color="auto"/>
            </w:tcBorders>
            <w:shd w:val="clear" w:color="auto" w:fill="FFFFFF"/>
            <w:vAlign w:val="center"/>
          </w:tcPr>
          <w:p w:rsidR="00804423" w:rsidRPr="001C19C6" w:rsidRDefault="004E72CF" w:rsidP="00804423">
            <w:pPr>
              <w:widowControl w:val="0"/>
              <w:spacing w:after="0" w:line="240" w:lineRule="auto"/>
              <w:jc w:val="center"/>
              <w:rPr>
                <w:rFonts w:ascii="Times New Roman" w:eastAsia="Cambria" w:hAnsi="Times New Roman" w:cs="Times New Roman"/>
                <w:sz w:val="28"/>
                <w:szCs w:val="28"/>
                <w:lang w:eastAsia="ru-RU" w:bidi="ru-RU"/>
              </w:rPr>
            </w:pPr>
            <w:r w:rsidRPr="001C19C6">
              <w:rPr>
                <w:rFonts w:ascii="Times New Roman" w:eastAsia="Times New Roman" w:hAnsi="Times New Roman" w:cs="Times New Roman"/>
                <w:color w:val="000000"/>
                <w:sz w:val="28"/>
                <w:szCs w:val="28"/>
                <w:lang w:eastAsia="ru-RU" w:bidi="ru-RU"/>
              </w:rPr>
              <w:t>8,</w:t>
            </w:r>
            <w:r w:rsidR="00804423" w:rsidRPr="001C19C6">
              <w:rPr>
                <w:rFonts w:ascii="Times New Roman" w:eastAsia="Times New Roman" w:hAnsi="Times New Roman" w:cs="Times New Roman"/>
                <w:color w:val="000000"/>
                <w:sz w:val="28"/>
                <w:szCs w:val="28"/>
                <w:lang w:eastAsia="ru-RU" w:bidi="ru-RU"/>
              </w:rPr>
              <w:t>25</w:t>
            </w:r>
          </w:p>
        </w:tc>
        <w:tc>
          <w:tcPr>
            <w:tcW w:w="3260" w:type="dxa"/>
            <w:tcBorders>
              <w:top w:val="single" w:sz="4" w:space="0" w:color="auto"/>
              <w:left w:val="single" w:sz="4" w:space="0" w:color="auto"/>
              <w:right w:val="single" w:sz="4" w:space="0" w:color="auto"/>
            </w:tcBorders>
            <w:shd w:val="clear" w:color="auto" w:fill="FFFFFF"/>
            <w:vAlign w:val="center"/>
          </w:tcPr>
          <w:p w:rsidR="00804423" w:rsidRPr="001C19C6" w:rsidRDefault="004E72CF" w:rsidP="00804423">
            <w:pPr>
              <w:widowControl w:val="0"/>
              <w:spacing w:after="0" w:line="240" w:lineRule="auto"/>
              <w:jc w:val="center"/>
              <w:rPr>
                <w:rFonts w:ascii="Times New Roman" w:eastAsia="Cambria" w:hAnsi="Times New Roman" w:cs="Times New Roman"/>
                <w:sz w:val="28"/>
                <w:szCs w:val="28"/>
                <w:lang w:eastAsia="ru-RU" w:bidi="ru-RU"/>
              </w:rPr>
            </w:pPr>
            <w:r w:rsidRPr="001C19C6">
              <w:rPr>
                <w:rFonts w:ascii="Times New Roman" w:eastAsia="Times New Roman" w:hAnsi="Times New Roman" w:cs="Times New Roman"/>
                <w:color w:val="000000"/>
                <w:sz w:val="28"/>
                <w:szCs w:val="28"/>
                <w:lang w:eastAsia="ru-RU" w:bidi="ru-RU"/>
              </w:rPr>
              <w:t>11,</w:t>
            </w:r>
            <w:r w:rsidR="00804423" w:rsidRPr="001C19C6">
              <w:rPr>
                <w:rFonts w:ascii="Times New Roman" w:eastAsia="Times New Roman" w:hAnsi="Times New Roman" w:cs="Times New Roman"/>
                <w:color w:val="000000"/>
                <w:sz w:val="28"/>
                <w:szCs w:val="28"/>
                <w:lang w:eastAsia="ru-RU" w:bidi="ru-RU"/>
              </w:rPr>
              <w:t>0</w:t>
            </w:r>
          </w:p>
        </w:tc>
      </w:tr>
      <w:tr w:rsidR="00795E09" w:rsidRPr="001C19C6" w:rsidTr="00795E09">
        <w:trPr>
          <w:trHeight w:hRule="exact" w:val="539"/>
        </w:trPr>
        <w:tc>
          <w:tcPr>
            <w:tcW w:w="882" w:type="dxa"/>
            <w:tcBorders>
              <w:top w:val="single" w:sz="4" w:space="0" w:color="auto"/>
              <w:left w:val="single" w:sz="4" w:space="0" w:color="auto"/>
              <w:bottom w:val="single" w:sz="4" w:space="0" w:color="auto"/>
            </w:tcBorders>
            <w:shd w:val="clear" w:color="auto" w:fill="FFFFFF"/>
            <w:vAlign w:val="center"/>
          </w:tcPr>
          <w:p w:rsidR="00795E09" w:rsidRPr="001C19C6" w:rsidRDefault="00795E09" w:rsidP="00804423">
            <w:pPr>
              <w:widowControl w:val="0"/>
              <w:spacing w:after="0" w:line="240" w:lineRule="auto"/>
              <w:jc w:val="center"/>
              <w:rPr>
                <w:rFonts w:ascii="Times New Roman" w:eastAsia="Cambria" w:hAnsi="Times New Roman" w:cs="Times New Roman"/>
                <w:sz w:val="28"/>
                <w:szCs w:val="28"/>
                <w:lang w:eastAsia="ru-RU" w:bidi="ru-RU"/>
              </w:rPr>
            </w:pPr>
            <w:r w:rsidRPr="001C19C6">
              <w:rPr>
                <w:rFonts w:ascii="Times New Roman" w:eastAsia="Times New Roman" w:hAnsi="Times New Roman" w:cs="Times New Roman"/>
                <w:color w:val="000000"/>
                <w:sz w:val="28"/>
                <w:szCs w:val="28"/>
                <w:lang w:eastAsia="ru-RU" w:bidi="ru-RU"/>
              </w:rPr>
              <w:t>2016</w:t>
            </w:r>
          </w:p>
        </w:tc>
        <w:tc>
          <w:tcPr>
            <w:tcW w:w="2155" w:type="dxa"/>
            <w:tcBorders>
              <w:top w:val="single" w:sz="4" w:space="0" w:color="auto"/>
              <w:left w:val="single" w:sz="4" w:space="0" w:color="auto"/>
              <w:bottom w:val="single" w:sz="4" w:space="0" w:color="auto"/>
            </w:tcBorders>
            <w:shd w:val="clear" w:color="auto" w:fill="FFFFFF"/>
            <w:vAlign w:val="center"/>
          </w:tcPr>
          <w:p w:rsidR="00795E09" w:rsidRPr="001C19C6" w:rsidRDefault="00795E09" w:rsidP="00804423">
            <w:pPr>
              <w:widowControl w:val="0"/>
              <w:spacing w:after="0" w:line="240" w:lineRule="auto"/>
              <w:jc w:val="center"/>
              <w:rPr>
                <w:rFonts w:ascii="Times New Roman" w:eastAsia="Cambria" w:hAnsi="Times New Roman" w:cs="Times New Roman"/>
                <w:sz w:val="28"/>
                <w:szCs w:val="28"/>
                <w:lang w:eastAsia="ru-RU" w:bidi="ru-RU"/>
              </w:rPr>
            </w:pPr>
            <w:r w:rsidRPr="001C19C6">
              <w:rPr>
                <w:rFonts w:ascii="Times New Roman" w:eastAsia="Times New Roman" w:hAnsi="Times New Roman" w:cs="Times New Roman"/>
                <w:color w:val="000000"/>
                <w:sz w:val="28"/>
                <w:szCs w:val="28"/>
                <w:lang w:eastAsia="ru-RU" w:bidi="ru-RU"/>
              </w:rPr>
              <w:t>5,4</w:t>
            </w:r>
          </w:p>
        </w:tc>
        <w:tc>
          <w:tcPr>
            <w:tcW w:w="63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95E09" w:rsidRPr="001C19C6" w:rsidRDefault="00795E09" w:rsidP="00795E09">
            <w:pPr>
              <w:widowControl w:val="0"/>
              <w:spacing w:after="0" w:line="240" w:lineRule="auto"/>
              <w:jc w:val="center"/>
              <w:rPr>
                <w:rFonts w:ascii="Times New Roman" w:eastAsia="Cambria" w:hAnsi="Times New Roman" w:cs="Times New Roman"/>
                <w:sz w:val="28"/>
                <w:szCs w:val="28"/>
                <w:lang w:eastAsia="ru-RU" w:bidi="ru-RU"/>
              </w:rPr>
            </w:pPr>
            <w:r w:rsidRPr="001C19C6">
              <w:rPr>
                <w:rFonts w:ascii="Times New Roman" w:eastAsia="Cambria" w:hAnsi="Times New Roman" w:cs="Times New Roman"/>
                <w:sz w:val="28"/>
                <w:szCs w:val="28"/>
                <w:lang w:eastAsia="ru-RU" w:bidi="ru-RU"/>
              </w:rPr>
              <w:t>10,0</w:t>
            </w:r>
          </w:p>
        </w:tc>
      </w:tr>
      <w:tr w:rsidR="00795E09" w:rsidRPr="001C19C6" w:rsidTr="00795E09">
        <w:trPr>
          <w:trHeight w:hRule="exact" w:val="481"/>
        </w:trPr>
        <w:tc>
          <w:tcPr>
            <w:tcW w:w="882" w:type="dxa"/>
            <w:tcBorders>
              <w:top w:val="single" w:sz="4" w:space="0" w:color="auto"/>
              <w:left w:val="single" w:sz="4" w:space="0" w:color="auto"/>
              <w:bottom w:val="single" w:sz="4" w:space="0" w:color="auto"/>
            </w:tcBorders>
            <w:shd w:val="clear" w:color="auto" w:fill="FFFFFF"/>
            <w:vAlign w:val="center"/>
          </w:tcPr>
          <w:p w:rsidR="00795E09" w:rsidRPr="001C19C6" w:rsidRDefault="00795E09" w:rsidP="00795E09">
            <w:pPr>
              <w:widowControl w:val="0"/>
              <w:spacing w:after="0" w:line="240" w:lineRule="auto"/>
              <w:jc w:val="center"/>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2017</w:t>
            </w:r>
          </w:p>
        </w:tc>
        <w:tc>
          <w:tcPr>
            <w:tcW w:w="2155" w:type="dxa"/>
            <w:tcBorders>
              <w:top w:val="single" w:sz="4" w:space="0" w:color="auto"/>
              <w:left w:val="single" w:sz="4" w:space="0" w:color="auto"/>
              <w:bottom w:val="single" w:sz="4" w:space="0" w:color="auto"/>
            </w:tcBorders>
            <w:shd w:val="clear" w:color="auto" w:fill="FFFFFF"/>
            <w:vAlign w:val="center"/>
          </w:tcPr>
          <w:p w:rsidR="00795E09" w:rsidRPr="001C19C6" w:rsidRDefault="00795E09" w:rsidP="00795E09">
            <w:pPr>
              <w:widowControl w:val="0"/>
              <w:spacing w:after="0" w:line="240" w:lineRule="auto"/>
              <w:jc w:val="center"/>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2,5</w:t>
            </w:r>
          </w:p>
        </w:tc>
        <w:tc>
          <w:tcPr>
            <w:tcW w:w="63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95E09" w:rsidRPr="001C19C6" w:rsidRDefault="00795E09" w:rsidP="00795E09">
            <w:pPr>
              <w:widowControl w:val="0"/>
              <w:spacing w:after="0" w:line="240" w:lineRule="auto"/>
              <w:jc w:val="center"/>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8,25</w:t>
            </w:r>
          </w:p>
        </w:tc>
      </w:tr>
    </w:tbl>
    <w:p w:rsidR="00302D71" w:rsidRPr="001C19C6" w:rsidRDefault="00302D71" w:rsidP="00795E09">
      <w:pPr>
        <w:pStyle w:val="a5"/>
        <w:shd w:val="clear" w:color="auto" w:fill="FFFFFF"/>
        <w:spacing w:before="0" w:beforeAutospacing="0" w:after="0" w:afterAutospacing="0" w:line="360" w:lineRule="auto"/>
        <w:jc w:val="both"/>
        <w:rPr>
          <w:color w:val="000000"/>
          <w:sz w:val="28"/>
          <w:szCs w:val="28"/>
          <w:lang w:bidi="ru-RU"/>
        </w:rPr>
      </w:pPr>
    </w:p>
    <w:p w:rsidR="00897F01" w:rsidRPr="001C19C6" w:rsidRDefault="004E72CF" w:rsidP="00795E09">
      <w:pPr>
        <w:pStyle w:val="a5"/>
        <w:shd w:val="clear" w:color="auto" w:fill="FFFFFF"/>
        <w:spacing w:before="0" w:beforeAutospacing="0" w:after="0" w:afterAutospacing="0" w:line="360" w:lineRule="auto"/>
        <w:ind w:firstLine="709"/>
        <w:jc w:val="both"/>
        <w:rPr>
          <w:color w:val="000000"/>
          <w:sz w:val="28"/>
          <w:szCs w:val="28"/>
          <w:lang w:bidi="ru-RU"/>
        </w:rPr>
      </w:pPr>
      <w:r w:rsidRPr="001C19C6">
        <w:rPr>
          <w:color w:val="000000"/>
          <w:sz w:val="28"/>
          <w:szCs w:val="28"/>
          <w:lang w:bidi="ru-RU"/>
        </w:rPr>
        <w:t>Как видно из вышеприведенной таблицы, уровень ин</w:t>
      </w:r>
      <w:r w:rsidR="006A529F" w:rsidRPr="001C19C6">
        <w:rPr>
          <w:color w:val="000000"/>
          <w:sz w:val="28"/>
          <w:szCs w:val="28"/>
          <w:lang w:bidi="ru-RU"/>
        </w:rPr>
        <w:t>фляции за 2017 год составил 2,5</w:t>
      </w:r>
      <w:r w:rsidR="00641324" w:rsidRPr="001C19C6">
        <w:rPr>
          <w:color w:val="000000"/>
          <w:sz w:val="28"/>
          <w:szCs w:val="28"/>
          <w:lang w:bidi="ru-RU"/>
        </w:rPr>
        <w:t xml:space="preserve"> </w:t>
      </w:r>
      <w:r w:rsidRPr="001C19C6">
        <w:rPr>
          <w:color w:val="000000"/>
          <w:sz w:val="28"/>
          <w:szCs w:val="28"/>
          <w:lang w:bidi="ru-RU"/>
        </w:rPr>
        <w:t>%, что явилось самым низким показателем за всю новейшую историю России. Во многом это обстоятельство объясняется умеренно-жесткой денежно-кредитной политикой Центрального Банка РФ и продолжением снижения реальных доходов населения.</w:t>
      </w:r>
      <w:r w:rsidR="000C50E7" w:rsidRPr="001C19C6">
        <w:rPr>
          <w:color w:val="000000"/>
          <w:sz w:val="28"/>
          <w:szCs w:val="28"/>
          <w:lang w:bidi="ru-RU"/>
        </w:rPr>
        <w:t xml:space="preserve"> Самый высокий показатель уровня инфляции, приведенный в таблице, состав</w:t>
      </w:r>
      <w:r w:rsidR="00CC3FF8" w:rsidRPr="001C19C6">
        <w:rPr>
          <w:color w:val="000000"/>
          <w:sz w:val="28"/>
          <w:szCs w:val="28"/>
          <w:lang w:bidi="ru-RU"/>
        </w:rPr>
        <w:t>ил почти в 6 раз больше – 12,9</w:t>
      </w:r>
      <w:r w:rsidR="00641324" w:rsidRPr="001C19C6">
        <w:rPr>
          <w:color w:val="000000"/>
          <w:sz w:val="28"/>
          <w:szCs w:val="28"/>
          <w:lang w:bidi="ru-RU"/>
        </w:rPr>
        <w:t xml:space="preserve"> </w:t>
      </w:r>
      <w:r w:rsidR="000C50E7" w:rsidRPr="001C19C6">
        <w:rPr>
          <w:color w:val="000000"/>
          <w:sz w:val="28"/>
          <w:szCs w:val="28"/>
          <w:lang w:bidi="ru-RU"/>
        </w:rPr>
        <w:t xml:space="preserve">%, чем в 2017 году. </w:t>
      </w:r>
    </w:p>
    <w:p w:rsidR="00302D71" w:rsidRPr="001C19C6" w:rsidRDefault="00795E09" w:rsidP="00693E87">
      <w:pPr>
        <w:pStyle w:val="a5"/>
        <w:shd w:val="clear" w:color="auto" w:fill="FFFFFF"/>
        <w:spacing w:before="0" w:beforeAutospacing="0" w:after="0" w:afterAutospacing="0" w:line="360" w:lineRule="auto"/>
        <w:ind w:firstLine="709"/>
        <w:jc w:val="both"/>
        <w:rPr>
          <w:color w:val="000000"/>
          <w:sz w:val="28"/>
          <w:szCs w:val="28"/>
          <w:lang w:bidi="ru-RU"/>
        </w:rPr>
      </w:pPr>
      <w:r w:rsidRPr="001C19C6">
        <w:rPr>
          <w:color w:val="000000"/>
          <w:sz w:val="28"/>
          <w:szCs w:val="28"/>
          <w:lang w:bidi="ru-RU"/>
        </w:rPr>
        <w:t>Следующим осложнением деятельности субъектов малого бизнеса является д</w:t>
      </w:r>
      <w:r w:rsidR="00302D71" w:rsidRPr="001C19C6">
        <w:rPr>
          <w:color w:val="000000"/>
          <w:sz w:val="28"/>
          <w:szCs w:val="28"/>
          <w:lang w:bidi="ru-RU"/>
        </w:rPr>
        <w:t xml:space="preserve">ефицит финансовых ресурсов. </w:t>
      </w:r>
      <w:r w:rsidR="00967A7E" w:rsidRPr="001C19C6">
        <w:rPr>
          <w:color w:val="000000"/>
          <w:sz w:val="28"/>
          <w:szCs w:val="28"/>
          <w:lang w:bidi="ru-RU"/>
        </w:rPr>
        <w:t xml:space="preserve">Ухудшение финансового положения малых предприятий является общей тенденцией, не зависимой от отраслевой </w:t>
      </w:r>
      <w:r w:rsidR="00967A7E" w:rsidRPr="001C19C6">
        <w:rPr>
          <w:color w:val="000000"/>
          <w:sz w:val="28"/>
          <w:szCs w:val="28"/>
          <w:lang w:bidi="ru-RU"/>
        </w:rPr>
        <w:lastRenderedPageBreak/>
        <w:t xml:space="preserve">ориентации субъектов малого бизнеса.  В 2016 году </w:t>
      </w:r>
      <w:r w:rsidR="00F338C9" w:rsidRPr="001C19C6">
        <w:rPr>
          <w:color w:val="000000"/>
          <w:sz w:val="28"/>
          <w:szCs w:val="28"/>
          <w:lang w:bidi="ru-RU"/>
        </w:rPr>
        <w:t xml:space="preserve">существенно </w:t>
      </w:r>
      <w:r w:rsidR="00967A7E" w:rsidRPr="001C19C6">
        <w:rPr>
          <w:color w:val="000000"/>
          <w:sz w:val="28"/>
          <w:szCs w:val="28"/>
          <w:lang w:bidi="ru-RU"/>
        </w:rPr>
        <w:t>снизилось число предприятий</w:t>
      </w:r>
      <w:r w:rsidR="00F338C9" w:rsidRPr="001C19C6">
        <w:rPr>
          <w:color w:val="000000"/>
          <w:sz w:val="28"/>
          <w:szCs w:val="28"/>
          <w:lang w:bidi="ru-RU"/>
        </w:rPr>
        <w:t xml:space="preserve"> во всех отраслях,</w:t>
      </w:r>
      <w:r w:rsidR="00967A7E" w:rsidRPr="001C19C6">
        <w:rPr>
          <w:color w:val="000000"/>
          <w:sz w:val="28"/>
          <w:szCs w:val="28"/>
          <w:lang w:bidi="ru-RU"/>
        </w:rPr>
        <w:t xml:space="preserve"> </w:t>
      </w:r>
      <w:r w:rsidR="00F338C9" w:rsidRPr="001C19C6">
        <w:rPr>
          <w:color w:val="000000"/>
          <w:sz w:val="28"/>
          <w:szCs w:val="28"/>
          <w:lang w:bidi="ru-RU"/>
        </w:rPr>
        <w:t xml:space="preserve">финансовое положение которых можно оценить положительно. Более сильные негативные изменения </w:t>
      </w:r>
      <w:r w:rsidR="00302D71" w:rsidRPr="001C19C6">
        <w:rPr>
          <w:color w:val="000000"/>
          <w:sz w:val="28"/>
          <w:szCs w:val="28"/>
          <w:lang w:bidi="ru-RU"/>
        </w:rPr>
        <w:t xml:space="preserve">финансового положения </w:t>
      </w:r>
      <w:r w:rsidR="00F338C9" w:rsidRPr="001C19C6">
        <w:rPr>
          <w:color w:val="000000"/>
          <w:sz w:val="28"/>
          <w:szCs w:val="28"/>
          <w:lang w:bidi="ru-RU"/>
        </w:rPr>
        <w:t>коснулись</w:t>
      </w:r>
      <w:r w:rsidR="00302D71" w:rsidRPr="001C19C6">
        <w:rPr>
          <w:color w:val="000000"/>
          <w:sz w:val="28"/>
          <w:szCs w:val="28"/>
          <w:lang w:bidi="ru-RU"/>
        </w:rPr>
        <w:t xml:space="preserve"> стро</w:t>
      </w:r>
      <w:r w:rsidR="00F338C9" w:rsidRPr="001C19C6">
        <w:rPr>
          <w:color w:val="000000"/>
          <w:sz w:val="28"/>
          <w:szCs w:val="28"/>
          <w:lang w:bidi="ru-RU"/>
        </w:rPr>
        <w:t>ительства, сферы</w:t>
      </w:r>
      <w:r w:rsidR="00302D71" w:rsidRPr="001C19C6">
        <w:rPr>
          <w:color w:val="000000"/>
          <w:sz w:val="28"/>
          <w:szCs w:val="28"/>
          <w:lang w:bidi="ru-RU"/>
        </w:rPr>
        <w:t xml:space="preserve"> операций </w:t>
      </w:r>
      <w:r w:rsidR="00F338C9" w:rsidRPr="001C19C6">
        <w:rPr>
          <w:color w:val="000000"/>
          <w:sz w:val="28"/>
          <w:szCs w:val="28"/>
          <w:lang w:bidi="ru-RU"/>
        </w:rPr>
        <w:t>с недвижимым имуществом, аренды, торговли и предоставления услуг. Все</w:t>
      </w:r>
      <w:r w:rsidR="00302D71" w:rsidRPr="001C19C6">
        <w:rPr>
          <w:color w:val="000000"/>
          <w:sz w:val="28"/>
          <w:szCs w:val="28"/>
          <w:lang w:bidi="ru-RU"/>
        </w:rPr>
        <w:t xml:space="preserve"> </w:t>
      </w:r>
      <w:r w:rsidR="00F338C9" w:rsidRPr="001C19C6">
        <w:rPr>
          <w:color w:val="000000"/>
          <w:sz w:val="28"/>
          <w:szCs w:val="28"/>
          <w:lang w:bidi="ru-RU"/>
        </w:rPr>
        <w:t xml:space="preserve">это </w:t>
      </w:r>
      <w:r w:rsidR="00302D71" w:rsidRPr="001C19C6">
        <w:rPr>
          <w:color w:val="000000"/>
          <w:sz w:val="28"/>
          <w:szCs w:val="28"/>
          <w:lang w:bidi="ru-RU"/>
        </w:rPr>
        <w:t>привело к снижению числа</w:t>
      </w:r>
      <w:r w:rsidR="00F338C9" w:rsidRPr="001C19C6">
        <w:rPr>
          <w:color w:val="000000"/>
          <w:sz w:val="28"/>
          <w:szCs w:val="28"/>
          <w:lang w:bidi="ru-RU"/>
        </w:rPr>
        <w:t xml:space="preserve"> малых предпри</w:t>
      </w:r>
      <w:r w:rsidR="00F338C9" w:rsidRPr="001C19C6">
        <w:rPr>
          <w:color w:val="000000"/>
          <w:sz w:val="28"/>
          <w:szCs w:val="28"/>
          <w:lang w:bidi="ru-RU"/>
        </w:rPr>
        <w:softHyphen/>
        <w:t>ятий почти на 70000 единиц</w:t>
      </w:r>
      <w:r w:rsidR="00302D71" w:rsidRPr="001C19C6">
        <w:rPr>
          <w:color w:val="000000"/>
          <w:sz w:val="28"/>
          <w:szCs w:val="28"/>
          <w:lang w:bidi="ru-RU"/>
        </w:rPr>
        <w:t xml:space="preserve"> в 2016 г. по сравнению с 2015 г. На поддержку малого </w:t>
      </w:r>
      <w:r w:rsidR="00B902EE" w:rsidRPr="001C19C6">
        <w:rPr>
          <w:color w:val="000000"/>
          <w:sz w:val="28"/>
          <w:szCs w:val="28"/>
          <w:lang w:bidi="ru-RU"/>
        </w:rPr>
        <w:t>бизнеса</w:t>
      </w:r>
      <w:r w:rsidR="00302D71" w:rsidRPr="001C19C6">
        <w:rPr>
          <w:color w:val="000000"/>
          <w:sz w:val="28"/>
          <w:szCs w:val="28"/>
          <w:lang w:bidi="ru-RU"/>
        </w:rPr>
        <w:t xml:space="preserve"> в 2016 г. из </w:t>
      </w:r>
      <w:r w:rsidR="00B902EE" w:rsidRPr="001C19C6">
        <w:rPr>
          <w:color w:val="000000"/>
          <w:sz w:val="28"/>
          <w:szCs w:val="28"/>
          <w:lang w:bidi="ru-RU"/>
        </w:rPr>
        <w:t>бюджета, не считая региональных программ и негосударственных фондов было выделено 11 млрд рублей</w:t>
      </w:r>
      <w:r w:rsidR="00302D71" w:rsidRPr="001C19C6">
        <w:rPr>
          <w:color w:val="000000"/>
          <w:sz w:val="28"/>
          <w:szCs w:val="28"/>
          <w:lang w:bidi="ru-RU"/>
        </w:rPr>
        <w:t>.</w:t>
      </w:r>
      <w:r w:rsidR="00B902EE" w:rsidRPr="001C19C6">
        <w:rPr>
          <w:color w:val="000000"/>
          <w:sz w:val="28"/>
          <w:szCs w:val="28"/>
          <w:lang w:bidi="ru-RU"/>
        </w:rPr>
        <w:t xml:space="preserve"> В 2017 г. д</w:t>
      </w:r>
      <w:r w:rsidR="00302D71" w:rsidRPr="001C19C6">
        <w:rPr>
          <w:color w:val="000000"/>
          <w:sz w:val="28"/>
          <w:szCs w:val="28"/>
          <w:lang w:bidi="ru-RU"/>
        </w:rPr>
        <w:t xml:space="preserve">ля финансовой поддержки малого и среднего предпринимательства </w:t>
      </w:r>
      <w:r w:rsidR="00B902EE" w:rsidRPr="001C19C6">
        <w:rPr>
          <w:color w:val="000000"/>
          <w:sz w:val="28"/>
          <w:szCs w:val="28"/>
          <w:lang w:bidi="ru-RU"/>
        </w:rPr>
        <w:t>предоставлялось кредитование</w:t>
      </w:r>
      <w:r w:rsidR="00302D71" w:rsidRPr="001C19C6">
        <w:rPr>
          <w:color w:val="000000"/>
          <w:sz w:val="28"/>
          <w:szCs w:val="28"/>
          <w:lang w:bidi="ru-RU"/>
        </w:rPr>
        <w:t xml:space="preserve"> </w:t>
      </w:r>
      <w:r w:rsidR="00B902EE" w:rsidRPr="001C19C6">
        <w:rPr>
          <w:color w:val="000000"/>
          <w:sz w:val="28"/>
          <w:szCs w:val="28"/>
          <w:lang w:bidi="ru-RU"/>
        </w:rPr>
        <w:t xml:space="preserve">с </w:t>
      </w:r>
      <w:r w:rsidR="00302D71" w:rsidRPr="001C19C6">
        <w:rPr>
          <w:color w:val="000000"/>
          <w:sz w:val="28"/>
          <w:szCs w:val="28"/>
          <w:lang w:bidi="ru-RU"/>
        </w:rPr>
        <w:t>минимальными годовыми став</w:t>
      </w:r>
      <w:r w:rsidR="00302D71" w:rsidRPr="001C19C6">
        <w:rPr>
          <w:color w:val="000000"/>
          <w:sz w:val="28"/>
          <w:szCs w:val="28"/>
          <w:lang w:bidi="ru-RU"/>
        </w:rPr>
        <w:softHyphen/>
        <w:t>ками от 6,5 до 11</w:t>
      </w:r>
      <w:r w:rsidR="00641324" w:rsidRPr="001C19C6">
        <w:rPr>
          <w:color w:val="000000"/>
          <w:sz w:val="28"/>
          <w:szCs w:val="28"/>
          <w:lang w:bidi="ru-RU"/>
        </w:rPr>
        <w:t xml:space="preserve"> </w:t>
      </w:r>
      <w:r w:rsidR="00302D71" w:rsidRPr="001C19C6">
        <w:rPr>
          <w:color w:val="000000"/>
          <w:sz w:val="28"/>
          <w:szCs w:val="28"/>
          <w:lang w:bidi="ru-RU"/>
        </w:rPr>
        <w:t>%.</w:t>
      </w:r>
      <w:r w:rsidR="00142261" w:rsidRPr="001C19C6">
        <w:rPr>
          <w:color w:val="000000"/>
          <w:sz w:val="28"/>
          <w:szCs w:val="28"/>
          <w:lang w:bidi="ru-RU"/>
        </w:rPr>
        <w:t xml:space="preserve"> </w:t>
      </w:r>
    </w:p>
    <w:p w:rsidR="00B902EE" w:rsidRPr="001C19C6" w:rsidRDefault="00795E09" w:rsidP="00693E87">
      <w:pPr>
        <w:pStyle w:val="a5"/>
        <w:shd w:val="clear" w:color="auto" w:fill="FFFFFF"/>
        <w:spacing w:before="0" w:beforeAutospacing="0" w:after="0" w:afterAutospacing="0" w:line="360" w:lineRule="auto"/>
        <w:ind w:firstLine="709"/>
        <w:jc w:val="both"/>
        <w:rPr>
          <w:color w:val="000000"/>
          <w:sz w:val="28"/>
          <w:szCs w:val="28"/>
          <w:lang w:bidi="ru-RU"/>
        </w:rPr>
      </w:pPr>
      <w:r w:rsidRPr="001C19C6">
        <w:rPr>
          <w:color w:val="000000"/>
          <w:sz w:val="28"/>
          <w:szCs w:val="28"/>
          <w:lang w:bidi="ru-RU"/>
        </w:rPr>
        <w:t>Также необходимо отметить такую проблему малого предпринимательства, как с</w:t>
      </w:r>
      <w:r w:rsidR="00693E87" w:rsidRPr="001C19C6">
        <w:rPr>
          <w:color w:val="000000"/>
          <w:sz w:val="28"/>
          <w:szCs w:val="28"/>
          <w:lang w:bidi="ru-RU"/>
        </w:rPr>
        <w:t xml:space="preserve">пад спроса на продукцию. Снижения доходов населения в последнее время послужило спадом спроса на продукцию, что представляет собой одну из основных проблем малого предпринимательства. </w:t>
      </w:r>
      <w:r w:rsidR="00B902EE" w:rsidRPr="001C19C6">
        <w:rPr>
          <w:color w:val="000000"/>
          <w:sz w:val="28"/>
          <w:szCs w:val="28"/>
          <w:lang w:bidi="ru-RU"/>
        </w:rPr>
        <w:t>Согласно оценкам специалистов из Центра конъюнктурных исследований Инсти</w:t>
      </w:r>
      <w:r w:rsidR="00B902EE" w:rsidRPr="001C19C6">
        <w:rPr>
          <w:color w:val="000000"/>
          <w:sz w:val="28"/>
          <w:szCs w:val="28"/>
          <w:lang w:bidi="ru-RU"/>
        </w:rPr>
        <w:softHyphen/>
        <w:t>тута статистических исследований и экономики знаний, индекс предпринимательской уверенности имеет направленность к снижению во все</w:t>
      </w:r>
      <w:r w:rsidR="00706AC3" w:rsidRPr="001C19C6">
        <w:rPr>
          <w:color w:val="000000"/>
          <w:sz w:val="28"/>
          <w:szCs w:val="28"/>
          <w:lang w:bidi="ru-RU"/>
        </w:rPr>
        <w:t>х сегментах розничной торговли</w:t>
      </w:r>
      <w:r w:rsidR="00265933" w:rsidRPr="001C19C6">
        <w:rPr>
          <w:color w:val="000000"/>
          <w:sz w:val="28"/>
          <w:szCs w:val="28"/>
          <w:lang w:bidi="ru-RU"/>
        </w:rPr>
        <w:t xml:space="preserve"> [24]</w:t>
      </w:r>
      <w:r w:rsidR="00706AC3" w:rsidRPr="001C19C6">
        <w:rPr>
          <w:color w:val="000000"/>
          <w:sz w:val="28"/>
          <w:szCs w:val="28"/>
          <w:lang w:bidi="ru-RU"/>
        </w:rPr>
        <w:t>. Предпринимательская уверенность представляет собой качественный показатель, который позволяет по ответам руководителей российских предприятий охарактеризовать экономическую деятельность организаций, текущие и ожидаемые изменения экономического положения.</w:t>
      </w:r>
    </w:p>
    <w:p w:rsidR="00B902EE" w:rsidRPr="001C19C6" w:rsidRDefault="00706AC3" w:rsidP="00B902EE">
      <w:pPr>
        <w:pStyle w:val="a5"/>
        <w:shd w:val="clear" w:color="auto" w:fill="FFFFFF"/>
        <w:spacing w:before="0" w:beforeAutospacing="0" w:after="0" w:afterAutospacing="0" w:line="360" w:lineRule="auto"/>
        <w:ind w:firstLine="709"/>
        <w:jc w:val="both"/>
        <w:rPr>
          <w:color w:val="000000"/>
          <w:sz w:val="28"/>
          <w:szCs w:val="28"/>
          <w:lang w:bidi="ru-RU"/>
        </w:rPr>
      </w:pPr>
      <w:r w:rsidRPr="001C19C6">
        <w:rPr>
          <w:color w:val="000000"/>
          <w:sz w:val="28"/>
          <w:szCs w:val="28"/>
          <w:lang w:bidi="ru-RU"/>
        </w:rPr>
        <w:t>П</w:t>
      </w:r>
      <w:r w:rsidR="00B902EE" w:rsidRPr="001C19C6">
        <w:rPr>
          <w:color w:val="000000"/>
          <w:sz w:val="28"/>
          <w:szCs w:val="28"/>
          <w:lang w:bidi="ru-RU"/>
        </w:rPr>
        <w:t>оддерж</w:t>
      </w:r>
      <w:r w:rsidRPr="001C19C6">
        <w:rPr>
          <w:color w:val="000000"/>
          <w:sz w:val="28"/>
          <w:szCs w:val="28"/>
          <w:lang w:bidi="ru-RU"/>
        </w:rPr>
        <w:t>ив</w:t>
      </w:r>
      <w:r w:rsidR="00B902EE" w:rsidRPr="001C19C6">
        <w:rPr>
          <w:color w:val="000000"/>
          <w:sz w:val="28"/>
          <w:szCs w:val="28"/>
          <w:lang w:bidi="ru-RU"/>
        </w:rPr>
        <w:t>ать спрос</w:t>
      </w:r>
      <w:r w:rsidRPr="001C19C6">
        <w:rPr>
          <w:color w:val="000000"/>
          <w:sz w:val="28"/>
          <w:szCs w:val="28"/>
          <w:lang w:bidi="ru-RU"/>
        </w:rPr>
        <w:t xml:space="preserve"> на продукцию малого бизнеса </w:t>
      </w:r>
      <w:r w:rsidR="00F644EA" w:rsidRPr="001C19C6">
        <w:rPr>
          <w:color w:val="000000"/>
          <w:sz w:val="28"/>
          <w:szCs w:val="28"/>
          <w:lang w:bidi="ru-RU"/>
        </w:rPr>
        <w:t xml:space="preserve">возможно </w:t>
      </w:r>
      <w:r w:rsidRPr="001C19C6">
        <w:rPr>
          <w:color w:val="000000"/>
          <w:sz w:val="28"/>
          <w:szCs w:val="28"/>
          <w:lang w:bidi="ru-RU"/>
        </w:rPr>
        <w:t>нижеприведенным</w:t>
      </w:r>
      <w:r w:rsidR="00F644EA" w:rsidRPr="001C19C6">
        <w:rPr>
          <w:color w:val="000000"/>
          <w:sz w:val="28"/>
          <w:szCs w:val="28"/>
          <w:lang w:bidi="ru-RU"/>
        </w:rPr>
        <w:t>и способами</w:t>
      </w:r>
      <w:r w:rsidR="00B902EE" w:rsidRPr="001C19C6">
        <w:rPr>
          <w:color w:val="000000"/>
          <w:sz w:val="28"/>
          <w:szCs w:val="28"/>
          <w:lang w:bidi="ru-RU"/>
        </w:rPr>
        <w:t>:</w:t>
      </w:r>
    </w:p>
    <w:p w:rsidR="00B902EE" w:rsidRPr="001C19C6" w:rsidRDefault="008D7634" w:rsidP="005B3C90">
      <w:pPr>
        <w:pStyle w:val="a5"/>
        <w:numPr>
          <w:ilvl w:val="0"/>
          <w:numId w:val="24"/>
        </w:numPr>
        <w:shd w:val="clear" w:color="auto" w:fill="FFFFFF"/>
        <w:spacing w:before="0" w:beforeAutospacing="0" w:after="0" w:afterAutospacing="0" w:line="360" w:lineRule="auto"/>
        <w:ind w:left="0" w:firstLine="709"/>
        <w:jc w:val="both"/>
        <w:rPr>
          <w:color w:val="000000"/>
          <w:sz w:val="28"/>
          <w:szCs w:val="28"/>
          <w:lang w:bidi="ru-RU"/>
        </w:rPr>
      </w:pPr>
      <w:r w:rsidRPr="001C19C6">
        <w:rPr>
          <w:color w:val="000000"/>
          <w:sz w:val="28"/>
          <w:szCs w:val="28"/>
          <w:lang w:bidi="ru-RU"/>
        </w:rPr>
        <w:t>обеспечение</w:t>
      </w:r>
      <w:r w:rsidR="00B902EE" w:rsidRPr="001C19C6">
        <w:rPr>
          <w:color w:val="000000"/>
          <w:sz w:val="28"/>
          <w:szCs w:val="28"/>
          <w:lang w:bidi="ru-RU"/>
        </w:rPr>
        <w:t xml:space="preserve"> доступ</w:t>
      </w:r>
      <w:r w:rsidRPr="001C19C6">
        <w:rPr>
          <w:color w:val="000000"/>
          <w:sz w:val="28"/>
          <w:szCs w:val="28"/>
          <w:lang w:bidi="ru-RU"/>
        </w:rPr>
        <w:t>а субъектам малого предпринимательства</w:t>
      </w:r>
      <w:r w:rsidR="00B902EE" w:rsidRPr="001C19C6">
        <w:rPr>
          <w:color w:val="000000"/>
          <w:sz w:val="28"/>
          <w:szCs w:val="28"/>
          <w:lang w:bidi="ru-RU"/>
        </w:rPr>
        <w:t xml:space="preserve"> к государственному и муници</w:t>
      </w:r>
      <w:r w:rsidR="00B902EE" w:rsidRPr="001C19C6">
        <w:rPr>
          <w:color w:val="000000"/>
          <w:sz w:val="28"/>
          <w:szCs w:val="28"/>
          <w:lang w:bidi="ru-RU"/>
        </w:rPr>
        <w:softHyphen/>
        <w:t>пальному заказу;</w:t>
      </w:r>
    </w:p>
    <w:p w:rsidR="008D7634" w:rsidRPr="001C19C6" w:rsidRDefault="008D7634" w:rsidP="005B3C90">
      <w:pPr>
        <w:pStyle w:val="a5"/>
        <w:numPr>
          <w:ilvl w:val="0"/>
          <w:numId w:val="24"/>
        </w:numPr>
        <w:shd w:val="clear" w:color="auto" w:fill="FFFFFF"/>
        <w:spacing w:before="0" w:beforeAutospacing="0" w:after="0" w:afterAutospacing="0" w:line="360" w:lineRule="auto"/>
        <w:ind w:left="0" w:firstLine="709"/>
        <w:jc w:val="both"/>
        <w:rPr>
          <w:color w:val="000000"/>
          <w:sz w:val="28"/>
          <w:szCs w:val="28"/>
          <w:lang w:bidi="ru-RU"/>
        </w:rPr>
      </w:pPr>
      <w:r w:rsidRPr="001C19C6">
        <w:rPr>
          <w:color w:val="000000"/>
          <w:sz w:val="28"/>
          <w:szCs w:val="28"/>
          <w:lang w:bidi="ru-RU"/>
        </w:rPr>
        <w:t>использование</w:t>
      </w:r>
      <w:r w:rsidR="00B902EE" w:rsidRPr="001C19C6">
        <w:rPr>
          <w:color w:val="000000"/>
          <w:sz w:val="28"/>
          <w:szCs w:val="28"/>
          <w:lang w:bidi="ru-RU"/>
        </w:rPr>
        <w:t xml:space="preserve"> потенциал</w:t>
      </w:r>
      <w:r w:rsidRPr="001C19C6">
        <w:rPr>
          <w:color w:val="000000"/>
          <w:sz w:val="28"/>
          <w:szCs w:val="28"/>
          <w:lang w:bidi="ru-RU"/>
        </w:rPr>
        <w:t>а развития электронных аукционов, которые</w:t>
      </w:r>
      <w:r w:rsidR="00852528" w:rsidRPr="001C19C6">
        <w:rPr>
          <w:color w:val="000000"/>
          <w:sz w:val="28"/>
          <w:szCs w:val="28"/>
          <w:lang w:bidi="ru-RU"/>
        </w:rPr>
        <w:t xml:space="preserve"> экономят рабоче</w:t>
      </w:r>
      <w:r w:rsidR="00417C81" w:rsidRPr="001C19C6">
        <w:rPr>
          <w:color w:val="000000"/>
          <w:sz w:val="28"/>
          <w:szCs w:val="28"/>
          <w:lang w:bidi="ru-RU"/>
        </w:rPr>
        <w:t>е время и</w:t>
      </w:r>
      <w:r w:rsidR="00852528" w:rsidRPr="001C19C6">
        <w:rPr>
          <w:color w:val="000000"/>
          <w:sz w:val="28"/>
          <w:szCs w:val="28"/>
          <w:lang w:bidi="ru-RU"/>
        </w:rPr>
        <w:t xml:space="preserve"> </w:t>
      </w:r>
      <w:r w:rsidR="00417C81" w:rsidRPr="001C19C6">
        <w:rPr>
          <w:color w:val="000000"/>
          <w:sz w:val="28"/>
          <w:szCs w:val="28"/>
          <w:lang w:bidi="ru-RU"/>
        </w:rPr>
        <w:t>денежные средства,</w:t>
      </w:r>
      <w:r w:rsidR="00852528" w:rsidRPr="001C19C6">
        <w:rPr>
          <w:color w:val="000000"/>
          <w:sz w:val="28"/>
          <w:szCs w:val="28"/>
          <w:lang w:bidi="ru-RU"/>
        </w:rPr>
        <w:t xml:space="preserve"> участие в</w:t>
      </w:r>
      <w:r w:rsidR="00417C81" w:rsidRPr="001C19C6">
        <w:rPr>
          <w:color w:val="000000"/>
          <w:sz w:val="28"/>
          <w:szCs w:val="28"/>
          <w:lang w:bidi="ru-RU"/>
        </w:rPr>
        <w:t xml:space="preserve"> </w:t>
      </w:r>
      <w:r w:rsidR="00852528" w:rsidRPr="001C19C6">
        <w:rPr>
          <w:color w:val="000000"/>
          <w:sz w:val="28"/>
          <w:szCs w:val="28"/>
          <w:lang w:bidi="ru-RU"/>
        </w:rPr>
        <w:t xml:space="preserve">них </w:t>
      </w:r>
      <w:r w:rsidR="00417C81" w:rsidRPr="001C19C6">
        <w:rPr>
          <w:color w:val="000000"/>
          <w:sz w:val="28"/>
          <w:szCs w:val="28"/>
          <w:lang w:bidi="ru-RU"/>
        </w:rPr>
        <w:lastRenderedPageBreak/>
        <w:t>осуществим</w:t>
      </w:r>
      <w:r w:rsidR="00852528" w:rsidRPr="001C19C6">
        <w:rPr>
          <w:color w:val="000000"/>
          <w:sz w:val="28"/>
          <w:szCs w:val="28"/>
          <w:lang w:bidi="ru-RU"/>
        </w:rPr>
        <w:t>о из любой точки мира</w:t>
      </w:r>
      <w:r w:rsidR="00417C81" w:rsidRPr="001C19C6">
        <w:rPr>
          <w:color w:val="000000"/>
          <w:sz w:val="28"/>
          <w:szCs w:val="28"/>
          <w:lang w:bidi="ru-RU"/>
        </w:rPr>
        <w:t>, что дает малому предприятию найти свою аудиторию</w:t>
      </w:r>
      <w:r w:rsidRPr="001C19C6">
        <w:rPr>
          <w:color w:val="000000"/>
          <w:sz w:val="28"/>
          <w:szCs w:val="28"/>
          <w:lang w:bidi="ru-RU"/>
        </w:rPr>
        <w:t>;</w:t>
      </w:r>
      <w:r w:rsidR="00B902EE" w:rsidRPr="001C19C6">
        <w:rPr>
          <w:color w:val="000000"/>
          <w:sz w:val="28"/>
          <w:szCs w:val="28"/>
          <w:lang w:bidi="ru-RU"/>
        </w:rPr>
        <w:t xml:space="preserve"> </w:t>
      </w:r>
    </w:p>
    <w:p w:rsidR="00417C81" w:rsidRPr="001C19C6" w:rsidRDefault="00417C81" w:rsidP="005B3C90">
      <w:pPr>
        <w:pStyle w:val="a5"/>
        <w:numPr>
          <w:ilvl w:val="0"/>
          <w:numId w:val="24"/>
        </w:numPr>
        <w:shd w:val="clear" w:color="auto" w:fill="FFFFFF"/>
        <w:spacing w:before="0" w:beforeAutospacing="0" w:after="0" w:afterAutospacing="0" w:line="360" w:lineRule="auto"/>
        <w:ind w:left="0" w:firstLine="709"/>
        <w:jc w:val="both"/>
        <w:rPr>
          <w:color w:val="000000"/>
          <w:sz w:val="28"/>
          <w:szCs w:val="28"/>
          <w:lang w:bidi="ru-RU"/>
        </w:rPr>
      </w:pPr>
      <w:r w:rsidRPr="001C19C6">
        <w:rPr>
          <w:color w:val="000000"/>
          <w:sz w:val="28"/>
          <w:szCs w:val="28"/>
          <w:lang w:bidi="ru-RU"/>
        </w:rPr>
        <w:t>распространение</w:t>
      </w:r>
      <w:r w:rsidR="008D7634" w:rsidRPr="001C19C6">
        <w:rPr>
          <w:color w:val="000000"/>
          <w:sz w:val="28"/>
          <w:szCs w:val="28"/>
          <w:lang w:bidi="ru-RU"/>
        </w:rPr>
        <w:t xml:space="preserve"> на закупки государственных корпораций и естественных монополий</w:t>
      </w:r>
      <w:r w:rsidRPr="001C19C6">
        <w:rPr>
          <w:color w:val="000000"/>
          <w:sz w:val="28"/>
          <w:szCs w:val="28"/>
          <w:lang w:bidi="ru-RU"/>
        </w:rPr>
        <w:t xml:space="preserve"> требований</w:t>
      </w:r>
      <w:r w:rsidR="008D7634" w:rsidRPr="001C19C6">
        <w:rPr>
          <w:color w:val="000000"/>
          <w:sz w:val="28"/>
          <w:szCs w:val="28"/>
          <w:lang w:bidi="ru-RU"/>
        </w:rPr>
        <w:t xml:space="preserve"> законодательства о государственном заказе, </w:t>
      </w:r>
      <w:r w:rsidRPr="001C19C6">
        <w:rPr>
          <w:color w:val="000000"/>
          <w:sz w:val="28"/>
          <w:szCs w:val="28"/>
          <w:lang w:bidi="ru-RU"/>
        </w:rPr>
        <w:t xml:space="preserve">также </w:t>
      </w:r>
      <w:r w:rsidR="008D7634" w:rsidRPr="001C19C6">
        <w:rPr>
          <w:color w:val="000000"/>
          <w:sz w:val="28"/>
          <w:szCs w:val="28"/>
          <w:lang w:bidi="ru-RU"/>
        </w:rPr>
        <w:t>включая квоты для малого бизнеса</w:t>
      </w:r>
      <w:r w:rsidRPr="001C19C6">
        <w:rPr>
          <w:color w:val="000000"/>
          <w:sz w:val="28"/>
          <w:szCs w:val="28"/>
          <w:lang w:bidi="ru-RU"/>
        </w:rPr>
        <w:t>. Как сви</w:t>
      </w:r>
      <w:r w:rsidR="00B902EE" w:rsidRPr="001C19C6">
        <w:rPr>
          <w:color w:val="000000"/>
          <w:sz w:val="28"/>
          <w:szCs w:val="28"/>
          <w:lang w:bidi="ru-RU"/>
        </w:rPr>
        <w:t xml:space="preserve">детельствует </w:t>
      </w:r>
      <w:r w:rsidRPr="001C19C6">
        <w:rPr>
          <w:color w:val="000000"/>
          <w:sz w:val="28"/>
          <w:szCs w:val="28"/>
          <w:lang w:bidi="ru-RU"/>
        </w:rPr>
        <w:t>практика статистики</w:t>
      </w:r>
      <w:r w:rsidR="00B902EE" w:rsidRPr="001C19C6">
        <w:rPr>
          <w:color w:val="000000"/>
          <w:sz w:val="28"/>
          <w:szCs w:val="28"/>
          <w:lang w:bidi="ru-RU"/>
        </w:rPr>
        <w:t xml:space="preserve">, именно при таком размещении заказа </w:t>
      </w:r>
      <w:r w:rsidRPr="001C19C6">
        <w:rPr>
          <w:color w:val="000000"/>
          <w:sz w:val="28"/>
          <w:szCs w:val="28"/>
          <w:lang w:bidi="ru-RU"/>
        </w:rPr>
        <w:t>осуществимо</w:t>
      </w:r>
      <w:r w:rsidR="00B902EE" w:rsidRPr="001C19C6">
        <w:rPr>
          <w:color w:val="000000"/>
          <w:sz w:val="28"/>
          <w:szCs w:val="28"/>
          <w:lang w:bidi="ru-RU"/>
        </w:rPr>
        <w:t xml:space="preserve"> наибольшее </w:t>
      </w:r>
      <w:r w:rsidRPr="001C19C6">
        <w:rPr>
          <w:color w:val="000000"/>
          <w:sz w:val="28"/>
          <w:szCs w:val="28"/>
          <w:lang w:bidi="ru-RU"/>
        </w:rPr>
        <w:t>число</w:t>
      </w:r>
      <w:r w:rsidR="00B902EE" w:rsidRPr="001C19C6">
        <w:rPr>
          <w:color w:val="000000"/>
          <w:sz w:val="28"/>
          <w:szCs w:val="28"/>
          <w:lang w:bidi="ru-RU"/>
        </w:rPr>
        <w:t xml:space="preserve"> случаев участия малого предпринимательства.</w:t>
      </w:r>
    </w:p>
    <w:p w:rsidR="00D65A66" w:rsidRPr="001C19C6" w:rsidRDefault="00D65A66" w:rsidP="000526AF">
      <w:pPr>
        <w:pStyle w:val="a5"/>
        <w:shd w:val="clear" w:color="auto" w:fill="FFFFFF"/>
        <w:spacing w:before="0" w:beforeAutospacing="0" w:after="0" w:afterAutospacing="0" w:line="360" w:lineRule="auto"/>
        <w:ind w:firstLine="709"/>
        <w:jc w:val="both"/>
        <w:rPr>
          <w:color w:val="000000"/>
          <w:sz w:val="28"/>
          <w:szCs w:val="28"/>
          <w:lang w:bidi="ru-RU"/>
        </w:rPr>
      </w:pPr>
      <w:r w:rsidRPr="001C19C6">
        <w:rPr>
          <w:color w:val="000000"/>
          <w:sz w:val="28"/>
          <w:szCs w:val="28"/>
          <w:lang w:bidi="ru-RU"/>
        </w:rPr>
        <w:t>Высо</w:t>
      </w:r>
      <w:r w:rsidR="006755E5" w:rsidRPr="001C19C6">
        <w:rPr>
          <w:color w:val="000000"/>
          <w:sz w:val="28"/>
          <w:szCs w:val="28"/>
          <w:lang w:bidi="ru-RU"/>
        </w:rPr>
        <w:t>кий уровень налоговой нагрузки</w:t>
      </w:r>
      <w:r w:rsidR="005B3C90" w:rsidRPr="001C19C6">
        <w:rPr>
          <w:color w:val="000000"/>
          <w:sz w:val="28"/>
          <w:szCs w:val="28"/>
          <w:lang w:bidi="ru-RU"/>
        </w:rPr>
        <w:t xml:space="preserve"> – наиболее значимое препятствие для начинающих предпринимателей</w:t>
      </w:r>
      <w:r w:rsidR="006755E5" w:rsidRPr="001C19C6">
        <w:rPr>
          <w:color w:val="000000"/>
          <w:sz w:val="28"/>
          <w:szCs w:val="28"/>
          <w:lang w:bidi="ru-RU"/>
        </w:rPr>
        <w:t xml:space="preserve">. </w:t>
      </w:r>
      <w:r w:rsidR="005B3C90" w:rsidRPr="001C19C6">
        <w:rPr>
          <w:color w:val="000000"/>
          <w:sz w:val="28"/>
          <w:szCs w:val="28"/>
          <w:lang w:bidi="ru-RU"/>
        </w:rPr>
        <w:t>Это</w:t>
      </w:r>
      <w:r w:rsidR="006755E5" w:rsidRPr="001C19C6">
        <w:rPr>
          <w:color w:val="000000"/>
          <w:sz w:val="28"/>
          <w:szCs w:val="28"/>
          <w:lang w:bidi="ru-RU"/>
        </w:rPr>
        <w:t xml:space="preserve"> особенно </w:t>
      </w:r>
      <w:r w:rsidR="005B3C90" w:rsidRPr="001C19C6">
        <w:rPr>
          <w:color w:val="000000"/>
          <w:sz w:val="28"/>
          <w:szCs w:val="28"/>
          <w:lang w:bidi="ru-RU"/>
        </w:rPr>
        <w:t xml:space="preserve">проявляется </w:t>
      </w:r>
      <w:r w:rsidR="00D03987" w:rsidRPr="001C19C6">
        <w:rPr>
          <w:color w:val="000000"/>
          <w:sz w:val="28"/>
          <w:szCs w:val="28"/>
          <w:lang w:bidi="ru-RU"/>
        </w:rPr>
        <w:t xml:space="preserve">в </w:t>
      </w:r>
      <w:r w:rsidR="006755E5" w:rsidRPr="001C19C6">
        <w:rPr>
          <w:color w:val="000000"/>
          <w:sz w:val="28"/>
          <w:szCs w:val="28"/>
          <w:lang w:bidi="ru-RU"/>
        </w:rPr>
        <w:t xml:space="preserve">таких видах деятельности, как инновационная, строительная, производственная, ремонтно-строительная и медицинская. </w:t>
      </w:r>
      <w:r w:rsidRPr="001C19C6">
        <w:rPr>
          <w:color w:val="000000"/>
          <w:sz w:val="28"/>
          <w:szCs w:val="28"/>
          <w:lang w:bidi="ru-RU"/>
        </w:rPr>
        <w:t xml:space="preserve">Для снижения </w:t>
      </w:r>
      <w:r w:rsidR="000526AF" w:rsidRPr="001C19C6">
        <w:rPr>
          <w:color w:val="000000"/>
          <w:sz w:val="28"/>
          <w:szCs w:val="28"/>
          <w:lang w:bidi="ru-RU"/>
        </w:rPr>
        <w:t xml:space="preserve">высокой налоговой нагрузки на малое предпринимательство </w:t>
      </w:r>
      <w:r w:rsidRPr="001C19C6">
        <w:rPr>
          <w:color w:val="000000"/>
          <w:sz w:val="28"/>
          <w:szCs w:val="28"/>
          <w:lang w:bidi="ru-RU"/>
        </w:rPr>
        <w:t xml:space="preserve">Правительство РФ запустило программу льготного налогообложения начинающим предпринимателям. </w:t>
      </w:r>
      <w:r w:rsidR="004441CC" w:rsidRPr="001C19C6">
        <w:rPr>
          <w:color w:val="000000"/>
          <w:sz w:val="28"/>
          <w:szCs w:val="28"/>
          <w:lang w:bidi="ru-RU"/>
        </w:rPr>
        <w:t>Предполагается</w:t>
      </w:r>
      <w:r w:rsidRPr="001C19C6">
        <w:rPr>
          <w:color w:val="000000"/>
          <w:sz w:val="28"/>
          <w:szCs w:val="28"/>
          <w:lang w:bidi="ru-RU"/>
        </w:rPr>
        <w:t xml:space="preserve"> упрощение администрирования </w:t>
      </w:r>
      <w:r w:rsidR="000526AF" w:rsidRPr="001C19C6">
        <w:rPr>
          <w:color w:val="000000"/>
          <w:sz w:val="28"/>
          <w:szCs w:val="28"/>
          <w:lang w:bidi="ru-RU"/>
        </w:rPr>
        <w:t>налогов</w:t>
      </w:r>
      <w:r w:rsidRPr="001C19C6">
        <w:rPr>
          <w:color w:val="000000"/>
          <w:sz w:val="28"/>
          <w:szCs w:val="28"/>
          <w:lang w:bidi="ru-RU"/>
        </w:rPr>
        <w:t>, снижение налоговой ставки (решение принимается региональными органами), индивидуальный подход к определе</w:t>
      </w:r>
      <w:r w:rsidRPr="001C19C6">
        <w:rPr>
          <w:color w:val="000000"/>
          <w:sz w:val="28"/>
          <w:szCs w:val="28"/>
          <w:lang w:bidi="ru-RU"/>
        </w:rPr>
        <w:softHyphen/>
        <w:t>нию размеров штрафов для предпринимателей.</w:t>
      </w:r>
    </w:p>
    <w:p w:rsidR="000526AF" w:rsidRPr="001C19C6" w:rsidRDefault="00C11F21" w:rsidP="006C19A7">
      <w:pPr>
        <w:pStyle w:val="a5"/>
        <w:shd w:val="clear" w:color="auto" w:fill="FFFFFF"/>
        <w:spacing w:before="0" w:beforeAutospacing="0" w:after="0" w:afterAutospacing="0" w:line="360" w:lineRule="auto"/>
        <w:ind w:firstLine="709"/>
        <w:jc w:val="both"/>
        <w:rPr>
          <w:color w:val="000000"/>
          <w:sz w:val="28"/>
          <w:szCs w:val="28"/>
          <w:lang w:bidi="ru-RU"/>
        </w:rPr>
      </w:pPr>
      <w:r w:rsidRPr="001C19C6">
        <w:rPr>
          <w:color w:val="000000"/>
          <w:sz w:val="28"/>
          <w:szCs w:val="28"/>
          <w:lang w:bidi="ru-RU"/>
        </w:rPr>
        <w:t xml:space="preserve">Также следует </w:t>
      </w:r>
      <w:r w:rsidR="005B3C90" w:rsidRPr="001C19C6">
        <w:rPr>
          <w:color w:val="000000"/>
          <w:sz w:val="28"/>
          <w:szCs w:val="28"/>
          <w:lang w:bidi="ru-RU"/>
        </w:rPr>
        <w:t>обозначить</w:t>
      </w:r>
      <w:r w:rsidRPr="001C19C6">
        <w:rPr>
          <w:color w:val="000000"/>
          <w:sz w:val="28"/>
          <w:szCs w:val="28"/>
          <w:lang w:bidi="ru-RU"/>
        </w:rPr>
        <w:t xml:space="preserve"> следующий перечень</w:t>
      </w:r>
      <w:r w:rsidR="000526AF" w:rsidRPr="001C19C6">
        <w:rPr>
          <w:color w:val="000000"/>
          <w:sz w:val="28"/>
          <w:szCs w:val="28"/>
          <w:lang w:bidi="ru-RU"/>
        </w:rPr>
        <w:t xml:space="preserve"> проблем, прису</w:t>
      </w:r>
      <w:r w:rsidR="000526AF" w:rsidRPr="001C19C6">
        <w:rPr>
          <w:color w:val="000000"/>
          <w:sz w:val="28"/>
          <w:szCs w:val="28"/>
          <w:lang w:bidi="ru-RU"/>
        </w:rPr>
        <w:softHyphen/>
        <w:t>щих малому предпринимательству:</w:t>
      </w:r>
    </w:p>
    <w:p w:rsidR="00C11F21" w:rsidRPr="001C19C6" w:rsidRDefault="00C11F21" w:rsidP="00C46C6A">
      <w:pPr>
        <w:pStyle w:val="a5"/>
        <w:numPr>
          <w:ilvl w:val="0"/>
          <w:numId w:val="10"/>
        </w:numPr>
        <w:shd w:val="clear" w:color="auto" w:fill="FFFFFF"/>
        <w:spacing w:before="0" w:beforeAutospacing="0" w:after="0" w:afterAutospacing="0" w:line="360" w:lineRule="auto"/>
        <w:ind w:firstLine="709"/>
        <w:jc w:val="both"/>
        <w:rPr>
          <w:color w:val="000000"/>
          <w:sz w:val="28"/>
          <w:szCs w:val="28"/>
          <w:lang w:bidi="ru-RU"/>
        </w:rPr>
      </w:pPr>
      <w:r w:rsidRPr="001C19C6">
        <w:rPr>
          <w:color w:val="000000"/>
          <w:sz w:val="28"/>
          <w:szCs w:val="28"/>
          <w:lang w:bidi="ru-RU"/>
        </w:rPr>
        <w:t>сложность кредитования для начинающих предпринимателей. Российские предпринимателей отмечают существенные проблемы с привлечением финансирования как на старте, так и</w:t>
      </w:r>
      <w:r w:rsidR="00303F41" w:rsidRPr="001C19C6">
        <w:rPr>
          <w:color w:val="000000"/>
          <w:sz w:val="28"/>
          <w:szCs w:val="28"/>
          <w:lang w:bidi="ru-RU"/>
        </w:rPr>
        <w:t xml:space="preserve"> в период развития бизнеса;</w:t>
      </w:r>
    </w:p>
    <w:p w:rsidR="000526AF" w:rsidRPr="001C19C6" w:rsidRDefault="000526AF" w:rsidP="00C46C6A">
      <w:pPr>
        <w:pStyle w:val="a5"/>
        <w:numPr>
          <w:ilvl w:val="0"/>
          <w:numId w:val="10"/>
        </w:numPr>
        <w:shd w:val="clear" w:color="auto" w:fill="FFFFFF"/>
        <w:spacing w:before="0" w:beforeAutospacing="0" w:after="0" w:afterAutospacing="0" w:line="360" w:lineRule="auto"/>
        <w:ind w:firstLine="709"/>
        <w:jc w:val="both"/>
        <w:rPr>
          <w:color w:val="000000"/>
          <w:sz w:val="28"/>
          <w:szCs w:val="28"/>
          <w:lang w:bidi="ru-RU"/>
        </w:rPr>
      </w:pPr>
      <w:r w:rsidRPr="001C19C6">
        <w:rPr>
          <w:color w:val="000000"/>
          <w:sz w:val="28"/>
          <w:szCs w:val="28"/>
          <w:lang w:bidi="ru-RU"/>
        </w:rPr>
        <w:t>сокращение доступа к банковским кредитным услугам. Субъекты малого</w:t>
      </w:r>
      <w:r w:rsidR="00C11F21" w:rsidRPr="001C19C6">
        <w:rPr>
          <w:color w:val="000000"/>
          <w:sz w:val="28"/>
          <w:szCs w:val="28"/>
          <w:lang w:bidi="ru-RU"/>
        </w:rPr>
        <w:t xml:space="preserve"> бизнеса</w:t>
      </w:r>
      <w:r w:rsidRPr="001C19C6">
        <w:rPr>
          <w:color w:val="000000"/>
          <w:sz w:val="28"/>
          <w:szCs w:val="28"/>
          <w:lang w:bidi="ru-RU"/>
        </w:rPr>
        <w:t xml:space="preserve"> используют кредиты </w:t>
      </w:r>
      <w:r w:rsidR="00C11F21" w:rsidRPr="001C19C6">
        <w:rPr>
          <w:color w:val="000000"/>
          <w:sz w:val="28"/>
          <w:szCs w:val="28"/>
          <w:lang w:bidi="ru-RU"/>
        </w:rPr>
        <w:t>преимущественно</w:t>
      </w:r>
      <w:r w:rsidRPr="001C19C6">
        <w:rPr>
          <w:color w:val="000000"/>
          <w:sz w:val="28"/>
          <w:szCs w:val="28"/>
          <w:lang w:bidi="ru-RU"/>
        </w:rPr>
        <w:t xml:space="preserve"> для попол</w:t>
      </w:r>
      <w:r w:rsidRPr="001C19C6">
        <w:rPr>
          <w:color w:val="000000"/>
          <w:sz w:val="28"/>
          <w:szCs w:val="28"/>
          <w:lang w:bidi="ru-RU"/>
        </w:rPr>
        <w:softHyphen/>
      </w:r>
      <w:r w:rsidR="00C11F21" w:rsidRPr="001C19C6">
        <w:rPr>
          <w:color w:val="000000"/>
          <w:sz w:val="28"/>
          <w:szCs w:val="28"/>
          <w:lang w:bidi="ru-RU"/>
        </w:rPr>
        <w:t>нения оборотных средств и</w:t>
      </w:r>
      <w:r w:rsidRPr="001C19C6">
        <w:rPr>
          <w:color w:val="000000"/>
          <w:sz w:val="28"/>
          <w:szCs w:val="28"/>
          <w:lang w:bidi="ru-RU"/>
        </w:rPr>
        <w:t xml:space="preserve"> закупки товаров у крупных производителей, оптовиков. </w:t>
      </w:r>
      <w:r w:rsidR="00C11F21" w:rsidRPr="001C19C6">
        <w:rPr>
          <w:color w:val="000000"/>
          <w:sz w:val="28"/>
          <w:szCs w:val="28"/>
          <w:lang w:bidi="ru-RU"/>
        </w:rPr>
        <w:t>Данное обстоятельство свидетельствует о том</w:t>
      </w:r>
      <w:r w:rsidRPr="001C19C6">
        <w:rPr>
          <w:color w:val="000000"/>
          <w:sz w:val="28"/>
          <w:szCs w:val="28"/>
          <w:lang w:bidi="ru-RU"/>
        </w:rPr>
        <w:t xml:space="preserve">, </w:t>
      </w:r>
      <w:r w:rsidR="00C11F21" w:rsidRPr="001C19C6">
        <w:rPr>
          <w:color w:val="000000"/>
          <w:sz w:val="28"/>
          <w:szCs w:val="28"/>
          <w:lang w:bidi="ru-RU"/>
        </w:rPr>
        <w:t xml:space="preserve">что доля краткосрочных и среднесрочных кредитов и потребность в них </w:t>
      </w:r>
      <w:r w:rsidRPr="001C19C6">
        <w:rPr>
          <w:color w:val="000000"/>
          <w:sz w:val="28"/>
          <w:szCs w:val="28"/>
          <w:lang w:bidi="ru-RU"/>
        </w:rPr>
        <w:t xml:space="preserve">у малого предпринимательства </w:t>
      </w:r>
      <w:r w:rsidR="00C11F21" w:rsidRPr="001C19C6">
        <w:rPr>
          <w:color w:val="000000"/>
          <w:sz w:val="28"/>
          <w:szCs w:val="28"/>
          <w:lang w:bidi="ru-RU"/>
        </w:rPr>
        <w:t>высо</w:t>
      </w:r>
      <w:r w:rsidRPr="001C19C6">
        <w:rPr>
          <w:color w:val="000000"/>
          <w:sz w:val="28"/>
          <w:szCs w:val="28"/>
          <w:lang w:bidi="ru-RU"/>
        </w:rPr>
        <w:t>ка</w:t>
      </w:r>
      <w:r w:rsidR="00C11F21" w:rsidRPr="001C19C6">
        <w:rPr>
          <w:color w:val="000000"/>
          <w:sz w:val="28"/>
          <w:szCs w:val="28"/>
          <w:lang w:bidi="ru-RU"/>
        </w:rPr>
        <w:t>.</w:t>
      </w:r>
      <w:r w:rsidRPr="001C19C6">
        <w:rPr>
          <w:color w:val="000000"/>
          <w:sz w:val="28"/>
          <w:szCs w:val="28"/>
          <w:lang w:bidi="ru-RU"/>
        </w:rPr>
        <w:t xml:space="preserve"> По оценкам специалистов общая потребность </w:t>
      </w:r>
      <w:r w:rsidR="00303F41" w:rsidRPr="001C19C6">
        <w:rPr>
          <w:color w:val="000000"/>
          <w:sz w:val="28"/>
          <w:szCs w:val="28"/>
          <w:lang w:bidi="ru-RU"/>
        </w:rPr>
        <w:t>в</w:t>
      </w:r>
      <w:r w:rsidRPr="001C19C6">
        <w:rPr>
          <w:color w:val="000000"/>
          <w:sz w:val="28"/>
          <w:szCs w:val="28"/>
          <w:lang w:bidi="ru-RU"/>
        </w:rPr>
        <w:t xml:space="preserve"> кредитах малого бизнеса 1 трлн руб</w:t>
      </w:r>
      <w:r w:rsidR="00303F41" w:rsidRPr="001C19C6">
        <w:rPr>
          <w:color w:val="000000"/>
          <w:sz w:val="28"/>
          <w:szCs w:val="28"/>
          <w:lang w:bidi="ru-RU"/>
        </w:rPr>
        <w:t>лей, когда реальный объё</w:t>
      </w:r>
      <w:r w:rsidRPr="001C19C6">
        <w:rPr>
          <w:color w:val="000000"/>
          <w:sz w:val="28"/>
          <w:szCs w:val="28"/>
          <w:lang w:bidi="ru-RU"/>
        </w:rPr>
        <w:t>м банковского к</w:t>
      </w:r>
      <w:r w:rsidR="00303F41" w:rsidRPr="001C19C6">
        <w:rPr>
          <w:color w:val="000000"/>
          <w:sz w:val="28"/>
          <w:szCs w:val="28"/>
          <w:lang w:bidi="ru-RU"/>
        </w:rPr>
        <w:t>редитования около 250 млрд рублей</w:t>
      </w:r>
      <w:r w:rsidRPr="001C19C6">
        <w:rPr>
          <w:color w:val="000000"/>
          <w:sz w:val="28"/>
          <w:szCs w:val="28"/>
          <w:lang w:bidi="ru-RU"/>
        </w:rPr>
        <w:t xml:space="preserve">. </w:t>
      </w:r>
      <w:r w:rsidR="00303F41" w:rsidRPr="001C19C6">
        <w:rPr>
          <w:color w:val="000000"/>
          <w:sz w:val="28"/>
          <w:szCs w:val="28"/>
          <w:lang w:bidi="ru-RU"/>
        </w:rPr>
        <w:t>Мнение</w:t>
      </w:r>
      <w:r w:rsidRPr="001C19C6">
        <w:rPr>
          <w:color w:val="000000"/>
          <w:sz w:val="28"/>
          <w:szCs w:val="28"/>
          <w:lang w:bidi="ru-RU"/>
        </w:rPr>
        <w:t xml:space="preserve"> </w:t>
      </w:r>
      <w:r w:rsidR="00303F41" w:rsidRPr="001C19C6">
        <w:rPr>
          <w:color w:val="000000"/>
          <w:sz w:val="28"/>
          <w:szCs w:val="28"/>
          <w:lang w:bidi="ru-RU"/>
        </w:rPr>
        <w:t xml:space="preserve">около половины предпринимателей сходится на том, </w:t>
      </w:r>
      <w:r w:rsidR="00303F41" w:rsidRPr="001C19C6">
        <w:rPr>
          <w:color w:val="000000"/>
          <w:sz w:val="28"/>
          <w:szCs w:val="28"/>
          <w:lang w:bidi="ru-RU"/>
        </w:rPr>
        <w:lastRenderedPageBreak/>
        <w:t>что</w:t>
      </w:r>
      <w:r w:rsidRPr="001C19C6">
        <w:rPr>
          <w:color w:val="000000"/>
          <w:sz w:val="28"/>
          <w:szCs w:val="28"/>
          <w:lang w:bidi="ru-RU"/>
        </w:rPr>
        <w:t xml:space="preserve"> главным препятствием </w:t>
      </w:r>
      <w:r w:rsidR="00303F41" w:rsidRPr="001C19C6">
        <w:rPr>
          <w:color w:val="000000"/>
          <w:sz w:val="28"/>
          <w:szCs w:val="28"/>
          <w:lang w:bidi="ru-RU"/>
        </w:rPr>
        <w:t>к получению</w:t>
      </w:r>
      <w:r w:rsidRPr="001C19C6">
        <w:rPr>
          <w:color w:val="000000"/>
          <w:sz w:val="28"/>
          <w:szCs w:val="28"/>
          <w:lang w:bidi="ru-RU"/>
        </w:rPr>
        <w:t xml:space="preserve"> финансирования являются высокие ставки по кредиту</w:t>
      </w:r>
      <w:r w:rsidR="00303F41" w:rsidRPr="001C19C6">
        <w:rPr>
          <w:color w:val="000000"/>
          <w:sz w:val="28"/>
          <w:szCs w:val="28"/>
          <w:lang w:bidi="ru-RU"/>
        </w:rPr>
        <w:t>;</w:t>
      </w:r>
    </w:p>
    <w:p w:rsidR="00303F41" w:rsidRPr="001C19C6" w:rsidRDefault="00303F41" w:rsidP="00C46C6A">
      <w:pPr>
        <w:pStyle w:val="a4"/>
        <w:numPr>
          <w:ilvl w:val="0"/>
          <w:numId w:val="10"/>
        </w:numPr>
        <w:spacing w:line="360" w:lineRule="auto"/>
        <w:ind w:left="0"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 xml:space="preserve">рост издержек на малых предприятиях, основными факторами роста </w:t>
      </w:r>
      <w:r w:rsidR="00636C01" w:rsidRPr="001C19C6">
        <w:rPr>
          <w:rFonts w:ascii="Times New Roman" w:eastAsia="Times New Roman" w:hAnsi="Times New Roman" w:cs="Times New Roman"/>
          <w:color w:val="000000"/>
          <w:sz w:val="28"/>
          <w:szCs w:val="28"/>
          <w:lang w:eastAsia="ru-RU" w:bidi="ru-RU"/>
        </w:rPr>
        <w:t>являются затраты на лицензирование и</w:t>
      </w:r>
      <w:r w:rsidRPr="001C19C6">
        <w:rPr>
          <w:rFonts w:ascii="Times New Roman" w:eastAsia="Times New Roman" w:hAnsi="Times New Roman" w:cs="Times New Roman"/>
          <w:color w:val="000000"/>
          <w:sz w:val="28"/>
          <w:szCs w:val="28"/>
          <w:lang w:eastAsia="ru-RU" w:bidi="ru-RU"/>
        </w:rPr>
        <w:t xml:space="preserve"> разработку нормативной документации, </w:t>
      </w:r>
      <w:r w:rsidR="00636C01" w:rsidRPr="001C19C6">
        <w:rPr>
          <w:rFonts w:ascii="Times New Roman" w:eastAsia="Times New Roman" w:hAnsi="Times New Roman" w:cs="Times New Roman"/>
          <w:color w:val="000000"/>
          <w:sz w:val="28"/>
          <w:szCs w:val="28"/>
          <w:lang w:eastAsia="ru-RU" w:bidi="ru-RU"/>
        </w:rPr>
        <w:t xml:space="preserve">а также </w:t>
      </w:r>
      <w:r w:rsidRPr="001C19C6">
        <w:rPr>
          <w:rFonts w:ascii="Times New Roman" w:eastAsia="Times New Roman" w:hAnsi="Times New Roman" w:cs="Times New Roman"/>
          <w:color w:val="000000"/>
          <w:sz w:val="28"/>
          <w:szCs w:val="28"/>
          <w:lang w:eastAsia="ru-RU" w:bidi="ru-RU"/>
        </w:rPr>
        <w:t>рост стоимости электроэнергии</w:t>
      </w:r>
      <w:r w:rsidR="00636C01" w:rsidRPr="001C19C6">
        <w:rPr>
          <w:rFonts w:ascii="Times New Roman" w:eastAsia="Times New Roman" w:hAnsi="Times New Roman" w:cs="Times New Roman"/>
          <w:color w:val="000000"/>
          <w:sz w:val="28"/>
          <w:szCs w:val="28"/>
          <w:lang w:eastAsia="ru-RU" w:bidi="ru-RU"/>
        </w:rPr>
        <w:t>,</w:t>
      </w:r>
      <w:r w:rsidRPr="001C19C6">
        <w:rPr>
          <w:rFonts w:ascii="Times New Roman" w:eastAsia="Times New Roman" w:hAnsi="Times New Roman" w:cs="Times New Roman"/>
          <w:color w:val="000000"/>
          <w:sz w:val="28"/>
          <w:szCs w:val="28"/>
          <w:lang w:eastAsia="ru-RU" w:bidi="ru-RU"/>
        </w:rPr>
        <w:t xml:space="preserve"> громоздкая процедура заключения договоров присоединения</w:t>
      </w:r>
      <w:r w:rsidR="00636C01" w:rsidRPr="001C19C6">
        <w:rPr>
          <w:rFonts w:ascii="Times New Roman" w:eastAsia="Times New Roman" w:hAnsi="Times New Roman" w:cs="Times New Roman"/>
          <w:color w:val="000000"/>
          <w:sz w:val="28"/>
          <w:szCs w:val="28"/>
          <w:lang w:eastAsia="ru-RU" w:bidi="ru-RU"/>
        </w:rPr>
        <w:t xml:space="preserve"> к электросетям,</w:t>
      </w:r>
      <w:r w:rsidRPr="001C19C6">
        <w:rPr>
          <w:rFonts w:ascii="Times New Roman" w:eastAsia="Times New Roman" w:hAnsi="Times New Roman" w:cs="Times New Roman"/>
          <w:color w:val="000000"/>
          <w:sz w:val="28"/>
          <w:szCs w:val="28"/>
          <w:lang w:eastAsia="ru-RU" w:bidi="ru-RU"/>
        </w:rPr>
        <w:t xml:space="preserve"> негарантированные с</w:t>
      </w:r>
      <w:r w:rsidR="00636C01" w:rsidRPr="001C19C6">
        <w:rPr>
          <w:rFonts w:ascii="Times New Roman" w:eastAsia="Times New Roman" w:hAnsi="Times New Roman" w:cs="Times New Roman"/>
          <w:color w:val="000000"/>
          <w:sz w:val="28"/>
          <w:szCs w:val="28"/>
          <w:lang w:eastAsia="ru-RU" w:bidi="ru-RU"/>
        </w:rPr>
        <w:t>роки присоединения,</w:t>
      </w:r>
      <w:r w:rsidRPr="001C19C6">
        <w:rPr>
          <w:rFonts w:ascii="Times New Roman" w:eastAsia="Times New Roman" w:hAnsi="Times New Roman" w:cs="Times New Roman"/>
          <w:color w:val="000000"/>
          <w:sz w:val="28"/>
          <w:szCs w:val="28"/>
          <w:lang w:eastAsia="ru-RU" w:bidi="ru-RU"/>
        </w:rPr>
        <w:t xml:space="preserve"> предъявление необоснованных требований к потребителям</w:t>
      </w:r>
      <w:r w:rsidR="00636C01" w:rsidRPr="001C19C6">
        <w:rPr>
          <w:rFonts w:ascii="Times New Roman" w:eastAsia="Times New Roman" w:hAnsi="Times New Roman" w:cs="Times New Roman"/>
          <w:color w:val="000000"/>
          <w:sz w:val="28"/>
          <w:szCs w:val="28"/>
          <w:lang w:eastAsia="ru-RU" w:bidi="ru-RU"/>
        </w:rPr>
        <w:t>. Высокие арендные ставки ещё один фактор роста издержек в малых компаниях. Т</w:t>
      </w:r>
      <w:r w:rsidRPr="001C19C6">
        <w:rPr>
          <w:rFonts w:ascii="Times New Roman" w:eastAsia="Times New Roman" w:hAnsi="Times New Roman" w:cs="Times New Roman"/>
          <w:color w:val="000000"/>
          <w:sz w:val="28"/>
          <w:szCs w:val="28"/>
          <w:lang w:eastAsia="ru-RU" w:bidi="ru-RU"/>
        </w:rPr>
        <w:t xml:space="preserve">ак, арендные ставки на муниципальное имущество в разных регионах </w:t>
      </w:r>
      <w:r w:rsidR="00636C01" w:rsidRPr="001C19C6">
        <w:rPr>
          <w:rFonts w:ascii="Times New Roman" w:eastAsia="Times New Roman" w:hAnsi="Times New Roman" w:cs="Times New Roman"/>
          <w:color w:val="000000"/>
          <w:sz w:val="28"/>
          <w:szCs w:val="28"/>
          <w:lang w:eastAsia="ru-RU" w:bidi="ru-RU"/>
        </w:rPr>
        <w:t>страны значительно выросли от 50 до 400</w:t>
      </w:r>
      <w:r w:rsidR="00641324" w:rsidRPr="001C19C6">
        <w:rPr>
          <w:rFonts w:ascii="Times New Roman" w:eastAsia="Times New Roman" w:hAnsi="Times New Roman" w:cs="Times New Roman"/>
          <w:color w:val="000000"/>
          <w:sz w:val="28"/>
          <w:szCs w:val="28"/>
          <w:lang w:eastAsia="ru-RU" w:bidi="ru-RU"/>
        </w:rPr>
        <w:t xml:space="preserve"> </w:t>
      </w:r>
      <w:r w:rsidR="00636C01" w:rsidRPr="001C19C6">
        <w:rPr>
          <w:rFonts w:ascii="Times New Roman" w:eastAsia="Times New Roman" w:hAnsi="Times New Roman" w:cs="Times New Roman"/>
          <w:color w:val="000000"/>
          <w:sz w:val="28"/>
          <w:szCs w:val="28"/>
          <w:lang w:eastAsia="ru-RU" w:bidi="ru-RU"/>
        </w:rPr>
        <w:t>%;</w:t>
      </w:r>
    </w:p>
    <w:p w:rsidR="00425951" w:rsidRPr="001C19C6" w:rsidRDefault="00636C01" w:rsidP="00C46C6A">
      <w:pPr>
        <w:pStyle w:val="a4"/>
        <w:numPr>
          <w:ilvl w:val="0"/>
          <w:numId w:val="10"/>
        </w:numPr>
        <w:spacing w:after="0" w:line="360" w:lineRule="auto"/>
        <w:ind w:left="0"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высокая доля теневого оборота. Несмотря на снижение доли теневого оборота в последние годы в малом предприниматель</w:t>
      </w:r>
      <w:r w:rsidRPr="001C19C6">
        <w:rPr>
          <w:rFonts w:ascii="Times New Roman" w:eastAsia="Times New Roman" w:hAnsi="Times New Roman" w:cs="Times New Roman"/>
          <w:color w:val="000000"/>
          <w:sz w:val="28"/>
          <w:szCs w:val="28"/>
          <w:lang w:eastAsia="ru-RU" w:bidi="ru-RU"/>
        </w:rPr>
        <w:softHyphen/>
        <w:t xml:space="preserve">стве, </w:t>
      </w:r>
      <w:r w:rsidR="00EF4146" w:rsidRPr="001C19C6">
        <w:rPr>
          <w:rFonts w:ascii="Times New Roman" w:eastAsia="Times New Roman" w:hAnsi="Times New Roman" w:cs="Times New Roman"/>
          <w:color w:val="000000"/>
          <w:sz w:val="28"/>
          <w:szCs w:val="28"/>
          <w:lang w:eastAsia="ru-RU" w:bidi="ru-RU"/>
        </w:rPr>
        <w:t>однако она</w:t>
      </w:r>
      <w:r w:rsidRPr="001C19C6">
        <w:rPr>
          <w:rFonts w:ascii="Times New Roman" w:eastAsia="Times New Roman" w:hAnsi="Times New Roman" w:cs="Times New Roman"/>
          <w:color w:val="000000"/>
          <w:sz w:val="28"/>
          <w:szCs w:val="28"/>
          <w:lang w:eastAsia="ru-RU" w:bidi="ru-RU"/>
        </w:rPr>
        <w:t xml:space="preserve"> ещё достаточна высока. </w:t>
      </w:r>
      <w:r w:rsidR="00EF4146" w:rsidRPr="001C19C6">
        <w:rPr>
          <w:rFonts w:ascii="Times New Roman" w:eastAsia="Times New Roman" w:hAnsi="Times New Roman" w:cs="Times New Roman"/>
          <w:color w:val="000000"/>
          <w:sz w:val="28"/>
          <w:szCs w:val="28"/>
          <w:lang w:eastAsia="ru-RU" w:bidi="ru-RU"/>
        </w:rPr>
        <w:t xml:space="preserve">Согласно </w:t>
      </w:r>
      <w:r w:rsidR="00CC3FF8" w:rsidRPr="001C19C6">
        <w:rPr>
          <w:rFonts w:ascii="Times New Roman" w:eastAsia="Times New Roman" w:hAnsi="Times New Roman" w:cs="Times New Roman"/>
          <w:color w:val="000000"/>
          <w:sz w:val="28"/>
          <w:szCs w:val="28"/>
          <w:lang w:eastAsia="ru-RU" w:bidi="ru-RU"/>
        </w:rPr>
        <w:t>результатам исследования международной Ассоциации,</w:t>
      </w:r>
      <w:r w:rsidRPr="001C19C6">
        <w:rPr>
          <w:rFonts w:ascii="Times New Roman" w:eastAsia="Times New Roman" w:hAnsi="Times New Roman" w:cs="Times New Roman"/>
          <w:color w:val="000000"/>
          <w:sz w:val="28"/>
          <w:szCs w:val="28"/>
          <w:lang w:eastAsia="ru-RU" w:bidi="ru-RU"/>
        </w:rPr>
        <w:t xml:space="preserve"> дипломированных</w:t>
      </w:r>
      <w:r w:rsidR="00EF4146" w:rsidRPr="001C19C6">
        <w:rPr>
          <w:rFonts w:ascii="Times New Roman" w:eastAsia="Times New Roman" w:hAnsi="Times New Roman" w:cs="Times New Roman"/>
          <w:color w:val="000000"/>
          <w:sz w:val="28"/>
          <w:szCs w:val="28"/>
          <w:lang w:eastAsia="ru-RU" w:bidi="ru-RU"/>
        </w:rPr>
        <w:t xml:space="preserve"> сертифи</w:t>
      </w:r>
      <w:r w:rsidR="00EF4146" w:rsidRPr="001C19C6">
        <w:rPr>
          <w:rFonts w:ascii="Times New Roman" w:eastAsia="Times New Roman" w:hAnsi="Times New Roman" w:cs="Times New Roman"/>
          <w:color w:val="000000"/>
          <w:sz w:val="28"/>
          <w:szCs w:val="28"/>
          <w:lang w:eastAsia="ru-RU" w:bidi="ru-RU"/>
        </w:rPr>
        <w:softHyphen/>
        <w:t>цированных бухгалтеров (АССА</w:t>
      </w:r>
      <w:r w:rsidRPr="001C19C6">
        <w:rPr>
          <w:rFonts w:ascii="Times New Roman" w:eastAsia="Times New Roman" w:hAnsi="Times New Roman" w:cs="Times New Roman"/>
          <w:color w:val="000000"/>
          <w:sz w:val="28"/>
          <w:szCs w:val="28"/>
          <w:lang w:eastAsia="ru-RU" w:bidi="ru-RU"/>
        </w:rPr>
        <w:t xml:space="preserve">), </w:t>
      </w:r>
      <w:r w:rsidR="00EF4146" w:rsidRPr="001C19C6">
        <w:rPr>
          <w:rFonts w:ascii="Times New Roman" w:eastAsia="Times New Roman" w:hAnsi="Times New Roman" w:cs="Times New Roman"/>
          <w:color w:val="000000"/>
          <w:sz w:val="28"/>
          <w:szCs w:val="28"/>
          <w:lang w:eastAsia="ru-RU" w:bidi="ru-RU"/>
        </w:rPr>
        <w:t>Российская Федерация заняла четвё</w:t>
      </w:r>
      <w:r w:rsidRPr="001C19C6">
        <w:rPr>
          <w:rFonts w:ascii="Times New Roman" w:eastAsia="Times New Roman" w:hAnsi="Times New Roman" w:cs="Times New Roman"/>
          <w:color w:val="000000"/>
          <w:sz w:val="28"/>
          <w:szCs w:val="28"/>
          <w:lang w:eastAsia="ru-RU" w:bidi="ru-RU"/>
        </w:rPr>
        <w:t>ртое место в топ-5 круп</w:t>
      </w:r>
      <w:r w:rsidR="00EF4146" w:rsidRPr="001C19C6">
        <w:rPr>
          <w:rFonts w:ascii="Times New Roman" w:eastAsia="Times New Roman" w:hAnsi="Times New Roman" w:cs="Times New Roman"/>
          <w:color w:val="000000"/>
          <w:sz w:val="28"/>
          <w:szCs w:val="28"/>
          <w:lang w:eastAsia="ru-RU" w:bidi="ru-RU"/>
        </w:rPr>
        <w:t>нейших теневых экономик мира, её</w:t>
      </w:r>
      <w:r w:rsidRPr="001C19C6">
        <w:rPr>
          <w:rFonts w:ascii="Times New Roman" w:eastAsia="Times New Roman" w:hAnsi="Times New Roman" w:cs="Times New Roman"/>
          <w:color w:val="000000"/>
          <w:sz w:val="28"/>
          <w:szCs w:val="28"/>
          <w:lang w:eastAsia="ru-RU" w:bidi="ru-RU"/>
        </w:rPr>
        <w:t xml:space="preserve"> о</w:t>
      </w:r>
      <w:r w:rsidR="00EF4146" w:rsidRPr="001C19C6">
        <w:rPr>
          <w:rFonts w:ascii="Times New Roman" w:eastAsia="Times New Roman" w:hAnsi="Times New Roman" w:cs="Times New Roman"/>
          <w:color w:val="000000"/>
          <w:sz w:val="28"/>
          <w:szCs w:val="28"/>
          <w:lang w:eastAsia="ru-RU" w:bidi="ru-RU"/>
        </w:rPr>
        <w:t>бъё</w:t>
      </w:r>
      <w:r w:rsidRPr="001C19C6">
        <w:rPr>
          <w:rFonts w:ascii="Times New Roman" w:eastAsia="Times New Roman" w:hAnsi="Times New Roman" w:cs="Times New Roman"/>
          <w:color w:val="000000"/>
          <w:sz w:val="28"/>
          <w:szCs w:val="28"/>
          <w:lang w:eastAsia="ru-RU" w:bidi="ru-RU"/>
        </w:rPr>
        <w:t>м составляет 39</w:t>
      </w:r>
      <w:r w:rsidR="00641324" w:rsidRPr="001C19C6">
        <w:rPr>
          <w:rFonts w:ascii="Times New Roman" w:eastAsia="Times New Roman" w:hAnsi="Times New Roman" w:cs="Times New Roman"/>
          <w:color w:val="000000"/>
          <w:sz w:val="28"/>
          <w:szCs w:val="28"/>
          <w:lang w:eastAsia="ru-RU" w:bidi="ru-RU"/>
        </w:rPr>
        <w:t xml:space="preserve"> </w:t>
      </w:r>
      <w:r w:rsidRPr="001C19C6">
        <w:rPr>
          <w:rFonts w:ascii="Times New Roman" w:eastAsia="Times New Roman" w:hAnsi="Times New Roman" w:cs="Times New Roman"/>
          <w:color w:val="000000"/>
          <w:sz w:val="28"/>
          <w:szCs w:val="28"/>
          <w:lang w:eastAsia="ru-RU" w:bidi="ru-RU"/>
        </w:rPr>
        <w:t>% от ВВП страны</w:t>
      </w:r>
      <w:r w:rsidR="00EF4146" w:rsidRPr="001C19C6">
        <w:rPr>
          <w:rFonts w:ascii="Times New Roman" w:eastAsia="Times New Roman" w:hAnsi="Times New Roman" w:cs="Times New Roman"/>
          <w:color w:val="000000"/>
          <w:sz w:val="28"/>
          <w:szCs w:val="28"/>
          <w:lang w:eastAsia="ru-RU" w:bidi="ru-RU"/>
        </w:rPr>
        <w:t>. Первое место занимает Азербайджан</w:t>
      </w:r>
      <w:r w:rsidR="009E65B9" w:rsidRPr="001C19C6">
        <w:rPr>
          <w:rFonts w:ascii="Times New Roman" w:eastAsia="Times New Roman" w:hAnsi="Times New Roman" w:cs="Times New Roman"/>
          <w:color w:val="000000"/>
          <w:sz w:val="28"/>
          <w:szCs w:val="28"/>
          <w:lang w:eastAsia="ru-RU" w:bidi="ru-RU"/>
        </w:rPr>
        <w:t xml:space="preserve"> (67</w:t>
      </w:r>
      <w:r w:rsidR="00641324" w:rsidRPr="001C19C6">
        <w:rPr>
          <w:rFonts w:ascii="Times New Roman" w:eastAsia="Times New Roman" w:hAnsi="Times New Roman" w:cs="Times New Roman"/>
          <w:color w:val="000000"/>
          <w:sz w:val="28"/>
          <w:szCs w:val="28"/>
          <w:lang w:eastAsia="ru-RU" w:bidi="ru-RU"/>
        </w:rPr>
        <w:t xml:space="preserve"> </w:t>
      </w:r>
      <w:r w:rsidR="009E65B9" w:rsidRPr="001C19C6">
        <w:rPr>
          <w:rFonts w:ascii="Times New Roman" w:eastAsia="Times New Roman" w:hAnsi="Times New Roman" w:cs="Times New Roman"/>
          <w:color w:val="000000"/>
          <w:sz w:val="28"/>
          <w:szCs w:val="28"/>
          <w:lang w:eastAsia="ru-RU" w:bidi="ru-RU"/>
        </w:rPr>
        <w:t>% ВВП)</w:t>
      </w:r>
      <w:r w:rsidR="00EF4146" w:rsidRPr="001C19C6">
        <w:rPr>
          <w:rFonts w:ascii="Times New Roman" w:eastAsia="Times New Roman" w:hAnsi="Times New Roman" w:cs="Times New Roman"/>
          <w:color w:val="000000"/>
          <w:sz w:val="28"/>
          <w:szCs w:val="28"/>
          <w:lang w:eastAsia="ru-RU" w:bidi="ru-RU"/>
        </w:rPr>
        <w:t xml:space="preserve">, </w:t>
      </w:r>
      <w:r w:rsidR="009E65B9" w:rsidRPr="001C19C6">
        <w:rPr>
          <w:rFonts w:ascii="Times New Roman" w:eastAsia="Times New Roman" w:hAnsi="Times New Roman" w:cs="Times New Roman"/>
          <w:color w:val="000000"/>
          <w:sz w:val="28"/>
          <w:szCs w:val="28"/>
          <w:lang w:eastAsia="ru-RU" w:bidi="ru-RU"/>
        </w:rPr>
        <w:t>второе –</w:t>
      </w:r>
      <w:r w:rsidR="00EF4146" w:rsidRPr="001C19C6">
        <w:rPr>
          <w:rFonts w:ascii="Times New Roman" w:eastAsia="Times New Roman" w:hAnsi="Times New Roman" w:cs="Times New Roman"/>
          <w:color w:val="000000"/>
          <w:sz w:val="28"/>
          <w:szCs w:val="28"/>
          <w:lang w:eastAsia="ru-RU" w:bidi="ru-RU"/>
        </w:rPr>
        <w:t xml:space="preserve"> Нигерия</w:t>
      </w:r>
      <w:r w:rsidR="009E65B9" w:rsidRPr="001C19C6">
        <w:rPr>
          <w:rFonts w:ascii="Times New Roman" w:eastAsia="Times New Roman" w:hAnsi="Times New Roman" w:cs="Times New Roman"/>
          <w:color w:val="000000"/>
          <w:sz w:val="28"/>
          <w:szCs w:val="28"/>
          <w:lang w:eastAsia="ru-RU" w:bidi="ru-RU"/>
        </w:rPr>
        <w:t xml:space="preserve"> (48</w:t>
      </w:r>
      <w:r w:rsidR="00641324" w:rsidRPr="001C19C6">
        <w:rPr>
          <w:rFonts w:ascii="Times New Roman" w:eastAsia="Times New Roman" w:hAnsi="Times New Roman" w:cs="Times New Roman"/>
          <w:color w:val="000000"/>
          <w:sz w:val="28"/>
          <w:szCs w:val="28"/>
          <w:lang w:eastAsia="ru-RU" w:bidi="ru-RU"/>
        </w:rPr>
        <w:t xml:space="preserve"> </w:t>
      </w:r>
      <w:r w:rsidR="009E65B9" w:rsidRPr="001C19C6">
        <w:rPr>
          <w:rFonts w:ascii="Times New Roman" w:eastAsia="Times New Roman" w:hAnsi="Times New Roman" w:cs="Times New Roman"/>
          <w:color w:val="000000"/>
          <w:sz w:val="28"/>
          <w:szCs w:val="28"/>
          <w:lang w:eastAsia="ru-RU" w:bidi="ru-RU"/>
        </w:rPr>
        <w:t>% ВВП)</w:t>
      </w:r>
      <w:r w:rsidR="00EF4146" w:rsidRPr="001C19C6">
        <w:rPr>
          <w:rFonts w:ascii="Times New Roman" w:eastAsia="Times New Roman" w:hAnsi="Times New Roman" w:cs="Times New Roman"/>
          <w:color w:val="000000"/>
          <w:sz w:val="28"/>
          <w:szCs w:val="28"/>
          <w:lang w:eastAsia="ru-RU" w:bidi="ru-RU"/>
        </w:rPr>
        <w:t xml:space="preserve">, </w:t>
      </w:r>
      <w:r w:rsidR="009E65B9" w:rsidRPr="001C19C6">
        <w:rPr>
          <w:rFonts w:ascii="Times New Roman" w:eastAsia="Times New Roman" w:hAnsi="Times New Roman" w:cs="Times New Roman"/>
          <w:color w:val="000000"/>
          <w:sz w:val="28"/>
          <w:szCs w:val="28"/>
          <w:lang w:eastAsia="ru-RU" w:bidi="ru-RU"/>
        </w:rPr>
        <w:t>после Украина (46</w:t>
      </w:r>
      <w:r w:rsidR="00641324" w:rsidRPr="001C19C6">
        <w:rPr>
          <w:rFonts w:ascii="Times New Roman" w:eastAsia="Times New Roman" w:hAnsi="Times New Roman" w:cs="Times New Roman"/>
          <w:color w:val="000000"/>
          <w:sz w:val="28"/>
          <w:szCs w:val="28"/>
          <w:lang w:eastAsia="ru-RU" w:bidi="ru-RU"/>
        </w:rPr>
        <w:t xml:space="preserve"> </w:t>
      </w:r>
      <w:r w:rsidR="009E65B9" w:rsidRPr="001C19C6">
        <w:rPr>
          <w:rFonts w:ascii="Times New Roman" w:eastAsia="Times New Roman" w:hAnsi="Times New Roman" w:cs="Times New Roman"/>
          <w:color w:val="000000"/>
          <w:sz w:val="28"/>
          <w:szCs w:val="28"/>
          <w:lang w:eastAsia="ru-RU" w:bidi="ru-RU"/>
        </w:rPr>
        <w:t>% ВВП). Показатель теневой экономики в Рос</w:t>
      </w:r>
      <w:r w:rsidR="009E65B9" w:rsidRPr="001C19C6">
        <w:rPr>
          <w:rFonts w:ascii="Times New Roman" w:eastAsia="Times New Roman" w:hAnsi="Times New Roman" w:cs="Times New Roman"/>
          <w:color w:val="000000"/>
          <w:sz w:val="28"/>
          <w:szCs w:val="28"/>
          <w:lang w:eastAsia="ru-RU" w:bidi="ru-RU"/>
        </w:rPr>
        <w:softHyphen/>
        <w:t>сии почти на 84</w:t>
      </w:r>
      <w:r w:rsidR="00641324" w:rsidRPr="001C19C6">
        <w:rPr>
          <w:rFonts w:ascii="Times New Roman" w:eastAsia="Times New Roman" w:hAnsi="Times New Roman" w:cs="Times New Roman"/>
          <w:color w:val="000000"/>
          <w:sz w:val="28"/>
          <w:szCs w:val="28"/>
          <w:lang w:eastAsia="ru-RU" w:bidi="ru-RU"/>
        </w:rPr>
        <w:t xml:space="preserve"> </w:t>
      </w:r>
      <w:r w:rsidR="009E65B9" w:rsidRPr="001C19C6">
        <w:rPr>
          <w:rFonts w:ascii="Times New Roman" w:eastAsia="Times New Roman" w:hAnsi="Times New Roman" w:cs="Times New Roman"/>
          <w:color w:val="000000"/>
          <w:sz w:val="28"/>
          <w:szCs w:val="28"/>
          <w:lang w:eastAsia="ru-RU" w:bidi="ru-RU"/>
        </w:rPr>
        <w:t>% выше, чем в сред</w:t>
      </w:r>
      <w:r w:rsidR="009E65B9" w:rsidRPr="001C19C6">
        <w:rPr>
          <w:rFonts w:ascii="Times New Roman" w:eastAsia="Times New Roman" w:hAnsi="Times New Roman" w:cs="Times New Roman"/>
          <w:color w:val="000000"/>
          <w:sz w:val="28"/>
          <w:szCs w:val="28"/>
          <w:lang w:eastAsia="ru-RU" w:bidi="ru-RU"/>
        </w:rPr>
        <w:softHyphen/>
        <w:t>нем по миру</w:t>
      </w:r>
      <w:r w:rsidR="00265933" w:rsidRPr="001C19C6">
        <w:rPr>
          <w:rFonts w:ascii="Times New Roman" w:eastAsia="Times New Roman" w:hAnsi="Times New Roman" w:cs="Times New Roman"/>
          <w:color w:val="000000"/>
          <w:sz w:val="28"/>
          <w:szCs w:val="28"/>
          <w:lang w:eastAsia="ru-RU" w:bidi="ru-RU"/>
        </w:rPr>
        <w:t xml:space="preserve"> [22]</w:t>
      </w:r>
      <w:r w:rsidR="009E65B9" w:rsidRPr="001C19C6">
        <w:rPr>
          <w:rFonts w:ascii="Times New Roman" w:eastAsia="Times New Roman" w:hAnsi="Times New Roman" w:cs="Times New Roman"/>
          <w:color w:val="000000"/>
          <w:sz w:val="28"/>
          <w:szCs w:val="28"/>
          <w:lang w:eastAsia="ru-RU" w:bidi="ru-RU"/>
        </w:rPr>
        <w:t>.</w:t>
      </w:r>
      <w:r w:rsidR="00DA305E" w:rsidRPr="001C19C6">
        <w:rPr>
          <w:rFonts w:ascii="Times New Roman" w:eastAsia="Times New Roman" w:hAnsi="Times New Roman" w:cs="Times New Roman"/>
          <w:color w:val="000000"/>
          <w:sz w:val="28"/>
          <w:szCs w:val="28"/>
          <w:lang w:eastAsia="ru-RU" w:bidi="ru-RU"/>
        </w:rPr>
        <w:t xml:space="preserve"> </w:t>
      </w:r>
    </w:p>
    <w:p w:rsidR="004441CC" w:rsidRPr="001C19C6" w:rsidRDefault="004441CC" w:rsidP="001E5703">
      <w:pPr>
        <w:pStyle w:val="a5"/>
        <w:shd w:val="clear" w:color="auto" w:fill="FFFFFF"/>
        <w:spacing w:before="0" w:beforeAutospacing="0" w:after="0" w:afterAutospacing="0" w:line="360" w:lineRule="auto"/>
        <w:ind w:firstLine="709"/>
        <w:jc w:val="both"/>
        <w:rPr>
          <w:color w:val="000000"/>
          <w:sz w:val="28"/>
          <w:szCs w:val="28"/>
        </w:rPr>
      </w:pPr>
      <w:r w:rsidRPr="001C19C6">
        <w:rPr>
          <w:color w:val="000000"/>
          <w:sz w:val="28"/>
          <w:szCs w:val="28"/>
        </w:rPr>
        <w:t xml:space="preserve">Развитие малого и среднего предпринимательства в различных </w:t>
      </w:r>
      <w:r w:rsidR="00BD6D9C" w:rsidRPr="001C19C6">
        <w:rPr>
          <w:color w:val="000000"/>
          <w:sz w:val="28"/>
          <w:szCs w:val="28"/>
        </w:rPr>
        <w:t>субъектах</w:t>
      </w:r>
      <w:r w:rsidRPr="001C19C6">
        <w:rPr>
          <w:color w:val="000000"/>
          <w:sz w:val="28"/>
          <w:szCs w:val="28"/>
        </w:rPr>
        <w:t xml:space="preserve"> Российс</w:t>
      </w:r>
      <w:r w:rsidR="00BD6D9C" w:rsidRPr="001C19C6">
        <w:rPr>
          <w:color w:val="000000"/>
          <w:sz w:val="28"/>
          <w:szCs w:val="28"/>
        </w:rPr>
        <w:t>кой Федерации происходит весьма</w:t>
      </w:r>
      <w:r w:rsidR="00DC7BFB" w:rsidRPr="001C19C6">
        <w:rPr>
          <w:color w:val="000000"/>
          <w:sz w:val="28"/>
          <w:szCs w:val="28"/>
        </w:rPr>
        <w:t xml:space="preserve"> неравномерно</w:t>
      </w:r>
      <w:r w:rsidR="00BD6D9C" w:rsidRPr="001C19C6">
        <w:rPr>
          <w:color w:val="000000"/>
          <w:sz w:val="28"/>
          <w:szCs w:val="28"/>
        </w:rPr>
        <w:t xml:space="preserve">. </w:t>
      </w:r>
      <w:r w:rsidRPr="001C19C6">
        <w:rPr>
          <w:color w:val="000000"/>
          <w:sz w:val="28"/>
          <w:szCs w:val="28"/>
        </w:rPr>
        <w:t xml:space="preserve">Более половины работающих </w:t>
      </w:r>
      <w:r w:rsidR="00BD6D9C" w:rsidRPr="001C19C6">
        <w:rPr>
          <w:color w:val="000000"/>
          <w:sz w:val="28"/>
          <w:szCs w:val="28"/>
        </w:rPr>
        <w:t xml:space="preserve">малых предприятий </w:t>
      </w:r>
      <w:r w:rsidRPr="001C19C6">
        <w:rPr>
          <w:color w:val="000000"/>
          <w:sz w:val="28"/>
          <w:szCs w:val="28"/>
        </w:rPr>
        <w:t xml:space="preserve">в стране сосредоточено в 8 субъектах </w:t>
      </w:r>
      <w:r w:rsidR="00BD6D9C" w:rsidRPr="001C19C6">
        <w:rPr>
          <w:color w:val="000000"/>
          <w:sz w:val="28"/>
          <w:szCs w:val="28"/>
        </w:rPr>
        <w:t>федерации</w:t>
      </w:r>
      <w:r w:rsidRPr="001C19C6">
        <w:rPr>
          <w:color w:val="000000"/>
          <w:sz w:val="28"/>
          <w:szCs w:val="28"/>
        </w:rPr>
        <w:t>, около че</w:t>
      </w:r>
      <w:r w:rsidR="00BD6D9C" w:rsidRPr="001C19C6">
        <w:rPr>
          <w:color w:val="000000"/>
          <w:sz w:val="28"/>
          <w:szCs w:val="28"/>
        </w:rPr>
        <w:t>тверти – в Москве. Б</w:t>
      </w:r>
      <w:r w:rsidRPr="001C19C6">
        <w:rPr>
          <w:color w:val="000000"/>
          <w:sz w:val="28"/>
          <w:szCs w:val="28"/>
        </w:rPr>
        <w:t xml:space="preserve">ольшинство малых предприятий в России занимаются торговлей и общественным питанием. Приоритетные отрасли реального сектора экономики в </w:t>
      </w:r>
      <w:r w:rsidR="00BD6D9C" w:rsidRPr="001C19C6">
        <w:rPr>
          <w:color w:val="000000"/>
          <w:sz w:val="28"/>
          <w:szCs w:val="28"/>
        </w:rPr>
        <w:t>настоящем развиваются на</w:t>
      </w:r>
      <w:r w:rsidRPr="001C19C6">
        <w:rPr>
          <w:color w:val="000000"/>
          <w:sz w:val="28"/>
          <w:szCs w:val="28"/>
        </w:rPr>
        <w:t xml:space="preserve"> очень</w:t>
      </w:r>
      <w:r w:rsidR="001E5703" w:rsidRPr="001C19C6">
        <w:rPr>
          <w:color w:val="000000"/>
          <w:sz w:val="28"/>
          <w:szCs w:val="28"/>
        </w:rPr>
        <w:t xml:space="preserve"> </w:t>
      </w:r>
      <w:r w:rsidR="00FC6002" w:rsidRPr="001C19C6">
        <w:rPr>
          <w:color w:val="000000"/>
          <w:sz w:val="28"/>
          <w:szCs w:val="28"/>
        </w:rPr>
        <w:t>низком уровне</w:t>
      </w:r>
      <w:r w:rsidRPr="001C19C6">
        <w:rPr>
          <w:color w:val="000000"/>
          <w:sz w:val="28"/>
          <w:szCs w:val="28"/>
        </w:rPr>
        <w:t xml:space="preserve">. Доля предприятий, </w:t>
      </w:r>
      <w:r w:rsidR="00FC6002" w:rsidRPr="001C19C6">
        <w:rPr>
          <w:color w:val="000000"/>
          <w:sz w:val="28"/>
          <w:szCs w:val="28"/>
        </w:rPr>
        <w:t>которые внедряют</w:t>
      </w:r>
      <w:r w:rsidRPr="001C19C6">
        <w:rPr>
          <w:color w:val="000000"/>
          <w:sz w:val="28"/>
          <w:szCs w:val="28"/>
        </w:rPr>
        <w:t xml:space="preserve"> </w:t>
      </w:r>
      <w:r w:rsidR="00FC6002" w:rsidRPr="001C19C6">
        <w:rPr>
          <w:color w:val="000000"/>
          <w:sz w:val="28"/>
          <w:szCs w:val="28"/>
        </w:rPr>
        <w:t>новые технологии или выпускают</w:t>
      </w:r>
      <w:r w:rsidRPr="001C19C6">
        <w:rPr>
          <w:color w:val="000000"/>
          <w:sz w:val="28"/>
          <w:szCs w:val="28"/>
        </w:rPr>
        <w:t xml:space="preserve"> образцы новой продукции </w:t>
      </w:r>
      <w:r w:rsidR="00FC6002" w:rsidRPr="001C19C6">
        <w:rPr>
          <w:color w:val="000000"/>
          <w:sz w:val="28"/>
          <w:szCs w:val="28"/>
        </w:rPr>
        <w:t>крайне</w:t>
      </w:r>
      <w:r w:rsidRPr="001C19C6">
        <w:rPr>
          <w:color w:val="000000"/>
          <w:sz w:val="28"/>
          <w:szCs w:val="28"/>
        </w:rPr>
        <w:t xml:space="preserve"> мала.</w:t>
      </w:r>
    </w:p>
    <w:p w:rsidR="00DA051A" w:rsidRPr="001C19C6" w:rsidRDefault="00FC6002" w:rsidP="00641324">
      <w:pPr>
        <w:pStyle w:val="a5"/>
        <w:shd w:val="clear" w:color="auto" w:fill="FFFFFF"/>
        <w:spacing w:before="0" w:beforeAutospacing="0" w:after="0" w:afterAutospacing="0" w:line="360" w:lineRule="auto"/>
        <w:ind w:firstLine="709"/>
        <w:jc w:val="both"/>
        <w:rPr>
          <w:color w:val="000000"/>
          <w:sz w:val="28"/>
          <w:szCs w:val="28"/>
          <w:lang w:bidi="ru-RU"/>
        </w:rPr>
      </w:pPr>
      <w:r w:rsidRPr="001C19C6">
        <w:rPr>
          <w:color w:val="000000"/>
          <w:sz w:val="28"/>
          <w:szCs w:val="28"/>
          <w:lang w:bidi="ru-RU"/>
        </w:rPr>
        <w:t>Несмотря на трудности и проблемы малое предпринимательство развивается, набирает темпы роста, разрешая экономические, социальные и научно-технические затруднения.</w:t>
      </w:r>
    </w:p>
    <w:p w:rsidR="00BC1CE9" w:rsidRPr="001C19C6" w:rsidRDefault="00BC1CE9" w:rsidP="005B3C90">
      <w:pPr>
        <w:pStyle w:val="a5"/>
        <w:shd w:val="clear" w:color="auto" w:fill="FFFFFF"/>
        <w:spacing w:before="0" w:beforeAutospacing="0" w:after="0" w:afterAutospacing="0" w:line="360" w:lineRule="auto"/>
        <w:ind w:firstLine="709"/>
        <w:jc w:val="both"/>
        <w:rPr>
          <w:color w:val="000000"/>
          <w:sz w:val="28"/>
          <w:szCs w:val="28"/>
          <w:lang w:bidi="ru-RU"/>
        </w:rPr>
      </w:pPr>
      <w:r w:rsidRPr="001C19C6">
        <w:rPr>
          <w:color w:val="000000"/>
          <w:sz w:val="28"/>
          <w:szCs w:val="28"/>
          <w:lang w:bidi="ru-RU"/>
        </w:rPr>
        <w:lastRenderedPageBreak/>
        <w:t>2 Пути эффективного взаимодействия государства и малого бизнеса</w:t>
      </w:r>
    </w:p>
    <w:p w:rsidR="00BC1CE9" w:rsidRPr="001C19C6" w:rsidRDefault="00BC1CE9" w:rsidP="00BC1CE9">
      <w:pPr>
        <w:pStyle w:val="a5"/>
        <w:shd w:val="clear" w:color="auto" w:fill="FFFFFF"/>
        <w:spacing w:before="0" w:beforeAutospacing="0" w:after="0" w:afterAutospacing="0" w:line="360" w:lineRule="auto"/>
        <w:ind w:firstLine="709"/>
        <w:jc w:val="both"/>
        <w:rPr>
          <w:color w:val="000000"/>
          <w:sz w:val="28"/>
          <w:szCs w:val="28"/>
          <w:lang w:bidi="ru-RU"/>
        </w:rPr>
      </w:pPr>
    </w:p>
    <w:p w:rsidR="00BC1CE9" w:rsidRPr="001C19C6" w:rsidRDefault="00BC1CE9" w:rsidP="00674745">
      <w:pPr>
        <w:pStyle w:val="a5"/>
        <w:shd w:val="clear" w:color="auto" w:fill="FFFFFF"/>
        <w:spacing w:before="0" w:beforeAutospacing="0" w:after="0" w:afterAutospacing="0" w:line="360" w:lineRule="auto"/>
        <w:ind w:firstLine="709"/>
        <w:jc w:val="both"/>
        <w:rPr>
          <w:color w:val="000000"/>
          <w:sz w:val="28"/>
          <w:szCs w:val="28"/>
          <w:lang w:bidi="ru-RU"/>
        </w:rPr>
      </w:pPr>
      <w:r w:rsidRPr="001C19C6">
        <w:rPr>
          <w:color w:val="000000"/>
          <w:sz w:val="28"/>
          <w:szCs w:val="28"/>
          <w:lang w:bidi="ru-RU"/>
        </w:rPr>
        <w:t>2.1 Основные направления государственной поддержки малого предпринимательства</w:t>
      </w:r>
      <w:r w:rsidR="003E1234" w:rsidRPr="001C19C6">
        <w:rPr>
          <w:color w:val="000000"/>
          <w:sz w:val="28"/>
          <w:szCs w:val="28"/>
          <w:lang w:bidi="ru-RU"/>
        </w:rPr>
        <w:t xml:space="preserve"> в РФ</w:t>
      </w:r>
    </w:p>
    <w:p w:rsidR="00BC1CE9" w:rsidRPr="001C19C6" w:rsidRDefault="00BC1CE9" w:rsidP="00674745">
      <w:pPr>
        <w:pStyle w:val="a5"/>
        <w:shd w:val="clear" w:color="auto" w:fill="FFFFFF"/>
        <w:spacing w:before="0" w:beforeAutospacing="0" w:after="0" w:afterAutospacing="0" w:line="360" w:lineRule="auto"/>
        <w:ind w:firstLine="709"/>
        <w:jc w:val="both"/>
        <w:rPr>
          <w:color w:val="000000"/>
          <w:sz w:val="28"/>
          <w:szCs w:val="28"/>
          <w:lang w:bidi="ru-RU"/>
        </w:rPr>
      </w:pPr>
    </w:p>
    <w:p w:rsidR="00674745" w:rsidRPr="001C19C6" w:rsidRDefault="00DC7BFB" w:rsidP="00D55483">
      <w:pPr>
        <w:pStyle w:val="a5"/>
        <w:shd w:val="clear" w:color="auto" w:fill="FFFFFF"/>
        <w:spacing w:before="0" w:beforeAutospacing="0" w:after="0" w:afterAutospacing="0" w:line="360" w:lineRule="auto"/>
        <w:ind w:firstLine="709"/>
        <w:jc w:val="both"/>
        <w:rPr>
          <w:color w:val="000000"/>
          <w:sz w:val="28"/>
          <w:szCs w:val="28"/>
          <w:lang w:bidi="ru-RU"/>
        </w:rPr>
      </w:pPr>
      <w:r w:rsidRPr="001C19C6">
        <w:rPr>
          <w:color w:val="000000"/>
          <w:sz w:val="28"/>
          <w:szCs w:val="28"/>
          <w:lang w:bidi="ru-RU"/>
        </w:rPr>
        <w:t xml:space="preserve">Решение ряда проблем малого </w:t>
      </w:r>
      <w:r w:rsidR="00674745" w:rsidRPr="001C19C6">
        <w:rPr>
          <w:color w:val="000000"/>
          <w:sz w:val="28"/>
          <w:szCs w:val="28"/>
          <w:lang w:bidi="ru-RU"/>
        </w:rPr>
        <w:t>бизнеса состоит в комплексной государственной политике поддержки малых субъектов предпринимательства. Учитывая, что малое предпринимательство имеет ярко выраженный региональный аспект, являясь стратегическим ресурсом развития территории, реализация региональных (муниципальных) программ при финансовой поддержке федерального центра будет в первую очередь способствовать достижению поставленных целей.</w:t>
      </w:r>
    </w:p>
    <w:p w:rsidR="00D55483" w:rsidRPr="001C19C6" w:rsidRDefault="00596BCC" w:rsidP="00D55483">
      <w:pPr>
        <w:pStyle w:val="a5"/>
        <w:shd w:val="clear" w:color="auto" w:fill="FFFFFF"/>
        <w:spacing w:before="0" w:beforeAutospacing="0" w:after="0" w:afterAutospacing="0" w:line="360" w:lineRule="auto"/>
        <w:ind w:firstLine="709"/>
        <w:jc w:val="both"/>
        <w:rPr>
          <w:color w:val="000000"/>
          <w:sz w:val="28"/>
          <w:szCs w:val="28"/>
          <w:lang w:bidi="ru-RU"/>
        </w:rPr>
      </w:pPr>
      <w:r w:rsidRPr="001C19C6">
        <w:rPr>
          <w:color w:val="000000"/>
          <w:sz w:val="28"/>
          <w:szCs w:val="28"/>
          <w:lang w:bidi="ru-RU"/>
        </w:rPr>
        <w:t>Целями</w:t>
      </w:r>
      <w:r w:rsidR="00D55483" w:rsidRPr="001C19C6">
        <w:rPr>
          <w:color w:val="000000"/>
          <w:sz w:val="28"/>
          <w:szCs w:val="28"/>
          <w:lang w:bidi="ru-RU"/>
        </w:rPr>
        <w:t xml:space="preserve"> государственной политики Российской Федерации в области развития малого пред</w:t>
      </w:r>
      <w:r w:rsidR="00D55483" w:rsidRPr="001C19C6">
        <w:rPr>
          <w:color w:val="000000"/>
          <w:sz w:val="28"/>
          <w:szCs w:val="28"/>
          <w:lang w:bidi="ru-RU"/>
        </w:rPr>
        <w:softHyphen/>
        <w:t>принимательства являются следующие</w:t>
      </w:r>
      <w:r w:rsidR="00265933" w:rsidRPr="001C19C6">
        <w:rPr>
          <w:color w:val="000000"/>
          <w:sz w:val="28"/>
          <w:szCs w:val="28"/>
          <w:lang w:bidi="ru-RU"/>
        </w:rPr>
        <w:t xml:space="preserve"> [7]</w:t>
      </w:r>
      <w:r w:rsidR="00D55483" w:rsidRPr="001C19C6">
        <w:rPr>
          <w:color w:val="000000"/>
          <w:sz w:val="28"/>
          <w:szCs w:val="28"/>
          <w:lang w:bidi="ru-RU"/>
        </w:rPr>
        <w:t>:</w:t>
      </w:r>
    </w:p>
    <w:p w:rsidR="00D55483" w:rsidRPr="001C19C6" w:rsidRDefault="00D55483" w:rsidP="00C46C6A">
      <w:pPr>
        <w:pStyle w:val="a5"/>
        <w:numPr>
          <w:ilvl w:val="0"/>
          <w:numId w:val="12"/>
        </w:numPr>
        <w:shd w:val="clear" w:color="auto" w:fill="FFFFFF"/>
        <w:spacing w:before="0" w:beforeAutospacing="0" w:after="0" w:afterAutospacing="0" w:line="360" w:lineRule="auto"/>
        <w:ind w:firstLine="709"/>
        <w:jc w:val="both"/>
        <w:rPr>
          <w:color w:val="000000"/>
          <w:sz w:val="28"/>
          <w:szCs w:val="28"/>
          <w:lang w:bidi="ru-RU"/>
        </w:rPr>
      </w:pPr>
      <w:r w:rsidRPr="001C19C6">
        <w:rPr>
          <w:color w:val="000000"/>
          <w:sz w:val="28"/>
          <w:szCs w:val="28"/>
          <w:lang w:bidi="ru-RU"/>
        </w:rPr>
        <w:t>обеспечение благоприятных условий для развития малого бизнеса;</w:t>
      </w:r>
    </w:p>
    <w:p w:rsidR="00D55483" w:rsidRPr="001C19C6" w:rsidRDefault="00D55483" w:rsidP="00C46C6A">
      <w:pPr>
        <w:pStyle w:val="a5"/>
        <w:numPr>
          <w:ilvl w:val="0"/>
          <w:numId w:val="12"/>
        </w:numPr>
        <w:shd w:val="clear" w:color="auto" w:fill="FFFFFF"/>
        <w:spacing w:before="0" w:beforeAutospacing="0" w:after="0" w:afterAutospacing="0" w:line="360" w:lineRule="auto"/>
        <w:ind w:firstLine="709"/>
        <w:jc w:val="both"/>
        <w:rPr>
          <w:color w:val="000000"/>
          <w:sz w:val="28"/>
          <w:szCs w:val="28"/>
          <w:lang w:bidi="ru-RU"/>
        </w:rPr>
      </w:pPr>
      <w:r w:rsidRPr="001C19C6">
        <w:rPr>
          <w:color w:val="000000"/>
          <w:sz w:val="28"/>
          <w:szCs w:val="28"/>
          <w:lang w:bidi="ru-RU"/>
        </w:rPr>
        <w:t>увеличение количества субъектов малого предпринима</w:t>
      </w:r>
      <w:r w:rsidRPr="001C19C6">
        <w:rPr>
          <w:color w:val="000000"/>
          <w:sz w:val="28"/>
          <w:szCs w:val="28"/>
          <w:lang w:bidi="ru-RU"/>
        </w:rPr>
        <w:softHyphen/>
        <w:t>тельства;</w:t>
      </w:r>
    </w:p>
    <w:p w:rsidR="00D55483" w:rsidRPr="001C19C6" w:rsidRDefault="00D55483" w:rsidP="00C46C6A">
      <w:pPr>
        <w:pStyle w:val="a5"/>
        <w:numPr>
          <w:ilvl w:val="0"/>
          <w:numId w:val="12"/>
        </w:numPr>
        <w:shd w:val="clear" w:color="auto" w:fill="FFFFFF"/>
        <w:spacing w:before="0" w:beforeAutospacing="0" w:after="0" w:afterAutospacing="0" w:line="360" w:lineRule="auto"/>
        <w:ind w:firstLine="709"/>
        <w:jc w:val="both"/>
        <w:rPr>
          <w:color w:val="000000"/>
          <w:sz w:val="28"/>
          <w:szCs w:val="28"/>
          <w:lang w:bidi="ru-RU"/>
        </w:rPr>
      </w:pPr>
      <w:r w:rsidRPr="001C19C6">
        <w:rPr>
          <w:color w:val="000000"/>
          <w:sz w:val="28"/>
          <w:szCs w:val="28"/>
          <w:lang w:bidi="ru-RU"/>
        </w:rPr>
        <w:t>обеспечение конкурентоспособности субъектов малого предпринимательства;</w:t>
      </w:r>
    </w:p>
    <w:p w:rsidR="00D55483" w:rsidRPr="001C19C6" w:rsidRDefault="00D55483" w:rsidP="00C46C6A">
      <w:pPr>
        <w:pStyle w:val="a5"/>
        <w:numPr>
          <w:ilvl w:val="0"/>
          <w:numId w:val="12"/>
        </w:numPr>
        <w:shd w:val="clear" w:color="auto" w:fill="FFFFFF"/>
        <w:spacing w:before="0" w:beforeAutospacing="0" w:after="0" w:afterAutospacing="0" w:line="360" w:lineRule="auto"/>
        <w:ind w:firstLine="709"/>
        <w:jc w:val="both"/>
        <w:rPr>
          <w:color w:val="000000"/>
          <w:sz w:val="28"/>
          <w:szCs w:val="28"/>
          <w:lang w:bidi="ru-RU"/>
        </w:rPr>
      </w:pPr>
      <w:r w:rsidRPr="001C19C6">
        <w:rPr>
          <w:color w:val="000000"/>
          <w:sz w:val="28"/>
          <w:szCs w:val="28"/>
          <w:lang w:bidi="ru-RU"/>
        </w:rPr>
        <w:t>оказание содействия субъектам малого предприниматель</w:t>
      </w:r>
      <w:r w:rsidRPr="001C19C6">
        <w:rPr>
          <w:color w:val="000000"/>
          <w:sz w:val="28"/>
          <w:szCs w:val="28"/>
          <w:lang w:bidi="ru-RU"/>
        </w:rPr>
        <w:softHyphen/>
        <w:t>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D55483" w:rsidRPr="001C19C6" w:rsidRDefault="00D55483" w:rsidP="00C46C6A">
      <w:pPr>
        <w:pStyle w:val="a5"/>
        <w:numPr>
          <w:ilvl w:val="0"/>
          <w:numId w:val="12"/>
        </w:numPr>
        <w:shd w:val="clear" w:color="auto" w:fill="FFFFFF"/>
        <w:spacing w:before="0" w:beforeAutospacing="0" w:after="0" w:afterAutospacing="0" w:line="360" w:lineRule="auto"/>
        <w:ind w:firstLine="709"/>
        <w:jc w:val="both"/>
        <w:rPr>
          <w:color w:val="000000"/>
          <w:sz w:val="28"/>
          <w:szCs w:val="28"/>
          <w:lang w:bidi="ru-RU"/>
        </w:rPr>
      </w:pPr>
      <w:r w:rsidRPr="001C19C6">
        <w:rPr>
          <w:color w:val="000000"/>
          <w:sz w:val="28"/>
          <w:szCs w:val="28"/>
          <w:lang w:bidi="ru-RU"/>
        </w:rPr>
        <w:t>обеспечение занятости населения и развитие самозанятости;</w:t>
      </w:r>
    </w:p>
    <w:p w:rsidR="00D55483" w:rsidRPr="001C19C6" w:rsidRDefault="00D55483" w:rsidP="00C46C6A">
      <w:pPr>
        <w:pStyle w:val="a5"/>
        <w:numPr>
          <w:ilvl w:val="0"/>
          <w:numId w:val="12"/>
        </w:numPr>
        <w:shd w:val="clear" w:color="auto" w:fill="FFFFFF"/>
        <w:spacing w:before="0" w:beforeAutospacing="0" w:after="0" w:afterAutospacing="0" w:line="360" w:lineRule="auto"/>
        <w:ind w:firstLine="709"/>
        <w:jc w:val="both"/>
        <w:rPr>
          <w:color w:val="000000"/>
          <w:sz w:val="28"/>
          <w:szCs w:val="28"/>
          <w:lang w:bidi="ru-RU"/>
        </w:rPr>
      </w:pPr>
      <w:r w:rsidRPr="001C19C6">
        <w:rPr>
          <w:color w:val="000000"/>
          <w:sz w:val="28"/>
          <w:szCs w:val="28"/>
          <w:lang w:bidi="ru-RU"/>
        </w:rPr>
        <w:t>увеличение доли производимых субъектами малого и среднего пред</w:t>
      </w:r>
      <w:r w:rsidRPr="001C19C6">
        <w:rPr>
          <w:color w:val="000000"/>
          <w:sz w:val="28"/>
          <w:szCs w:val="28"/>
          <w:lang w:bidi="ru-RU"/>
        </w:rPr>
        <w:softHyphen/>
        <w:t xml:space="preserve">принимательства товаров, работ, услуг в объеме </w:t>
      </w:r>
      <w:r w:rsidR="00A940D7" w:rsidRPr="001C19C6">
        <w:rPr>
          <w:color w:val="000000"/>
          <w:sz w:val="28"/>
          <w:szCs w:val="28"/>
          <w:lang w:bidi="ru-RU"/>
        </w:rPr>
        <w:t>ВВП</w:t>
      </w:r>
      <w:r w:rsidRPr="001C19C6">
        <w:rPr>
          <w:color w:val="000000"/>
          <w:sz w:val="28"/>
          <w:szCs w:val="28"/>
          <w:lang w:bidi="ru-RU"/>
        </w:rPr>
        <w:t>;</w:t>
      </w:r>
    </w:p>
    <w:p w:rsidR="00596BCC" w:rsidRPr="001C19C6" w:rsidRDefault="00D55483" w:rsidP="00C46C6A">
      <w:pPr>
        <w:pStyle w:val="a5"/>
        <w:numPr>
          <w:ilvl w:val="0"/>
          <w:numId w:val="12"/>
        </w:numPr>
        <w:shd w:val="clear" w:color="auto" w:fill="FFFFFF"/>
        <w:spacing w:before="0" w:beforeAutospacing="0" w:after="0" w:afterAutospacing="0" w:line="360" w:lineRule="auto"/>
        <w:ind w:firstLine="709"/>
        <w:jc w:val="both"/>
        <w:rPr>
          <w:color w:val="000000"/>
          <w:sz w:val="28"/>
          <w:szCs w:val="28"/>
          <w:lang w:bidi="ru-RU"/>
        </w:rPr>
      </w:pPr>
      <w:r w:rsidRPr="001C19C6">
        <w:rPr>
          <w:color w:val="000000"/>
          <w:sz w:val="28"/>
          <w:szCs w:val="28"/>
          <w:lang w:bidi="ru-RU"/>
        </w:rPr>
        <w:t>увеличение доли уплаченных субъектами малого и среднего предпри</w:t>
      </w:r>
      <w:r w:rsidRPr="001C19C6">
        <w:rPr>
          <w:color w:val="000000"/>
          <w:sz w:val="28"/>
          <w:szCs w:val="28"/>
          <w:lang w:bidi="ru-RU"/>
        </w:rPr>
        <w:softHyphen/>
        <w:t>нимательства налогов в налоговых доходах федерального бюджета, бюдже</w:t>
      </w:r>
      <w:r w:rsidRPr="001C19C6">
        <w:rPr>
          <w:color w:val="000000"/>
          <w:sz w:val="28"/>
          <w:szCs w:val="28"/>
          <w:lang w:bidi="ru-RU"/>
        </w:rPr>
        <w:softHyphen/>
        <w:t>тов субъектов РФ и местных бюджетов.</w:t>
      </w:r>
      <w:r w:rsidR="00101E75" w:rsidRPr="001C19C6">
        <w:rPr>
          <w:color w:val="000000"/>
          <w:sz w:val="28"/>
          <w:szCs w:val="28"/>
          <w:lang w:bidi="ru-RU"/>
        </w:rPr>
        <w:t xml:space="preserve"> </w:t>
      </w:r>
    </w:p>
    <w:p w:rsidR="00596BCC" w:rsidRPr="001C19C6" w:rsidRDefault="00596BCC" w:rsidP="00596BCC">
      <w:pPr>
        <w:pStyle w:val="a5"/>
        <w:shd w:val="clear" w:color="auto" w:fill="FFFFFF"/>
        <w:spacing w:before="0" w:beforeAutospacing="0" w:after="0" w:afterAutospacing="0" w:line="360" w:lineRule="auto"/>
        <w:jc w:val="both"/>
        <w:rPr>
          <w:color w:val="000000"/>
          <w:sz w:val="28"/>
          <w:szCs w:val="28"/>
          <w:lang w:bidi="ru-RU"/>
        </w:rPr>
      </w:pPr>
    </w:p>
    <w:p w:rsidR="00596BCC" w:rsidRPr="001C19C6" w:rsidRDefault="005B3C90" w:rsidP="00596BCC">
      <w:pPr>
        <w:pStyle w:val="a5"/>
        <w:shd w:val="clear" w:color="auto" w:fill="FFFFFF"/>
        <w:spacing w:before="0" w:beforeAutospacing="0" w:after="0" w:afterAutospacing="0" w:line="360" w:lineRule="auto"/>
        <w:ind w:firstLine="709"/>
        <w:jc w:val="both"/>
        <w:rPr>
          <w:color w:val="000000"/>
          <w:sz w:val="28"/>
          <w:szCs w:val="28"/>
          <w:lang w:bidi="ru-RU"/>
        </w:rPr>
      </w:pPr>
      <w:r w:rsidRPr="001C19C6">
        <w:rPr>
          <w:color w:val="000000"/>
          <w:sz w:val="28"/>
          <w:szCs w:val="28"/>
          <w:lang w:bidi="ru-RU"/>
        </w:rPr>
        <w:lastRenderedPageBreak/>
        <w:t>Основные направления</w:t>
      </w:r>
      <w:r w:rsidR="00596BCC" w:rsidRPr="001C19C6">
        <w:rPr>
          <w:color w:val="000000"/>
          <w:sz w:val="28"/>
          <w:szCs w:val="28"/>
          <w:lang w:bidi="ru-RU"/>
        </w:rPr>
        <w:t xml:space="preserve"> государственной политики по развитию малого предпринимательства на долгосрочную перспективу:</w:t>
      </w:r>
    </w:p>
    <w:p w:rsidR="00596BCC" w:rsidRPr="001C19C6" w:rsidRDefault="00596BCC" w:rsidP="00C46C6A">
      <w:pPr>
        <w:pStyle w:val="a5"/>
        <w:numPr>
          <w:ilvl w:val="0"/>
          <w:numId w:val="13"/>
        </w:numPr>
        <w:shd w:val="clear" w:color="auto" w:fill="FFFFFF"/>
        <w:spacing w:before="0" w:beforeAutospacing="0" w:after="0" w:afterAutospacing="0" w:line="360" w:lineRule="auto"/>
        <w:ind w:left="0" w:firstLine="709"/>
        <w:jc w:val="both"/>
        <w:rPr>
          <w:color w:val="000000"/>
          <w:sz w:val="28"/>
          <w:szCs w:val="28"/>
          <w:lang w:bidi="ru-RU"/>
        </w:rPr>
      </w:pPr>
      <w:r w:rsidRPr="001C19C6">
        <w:rPr>
          <w:color w:val="000000"/>
          <w:sz w:val="28"/>
          <w:szCs w:val="28"/>
          <w:lang w:bidi="ru-RU"/>
        </w:rPr>
        <w:t>снижение уровня финансовой нагрузки на субъекты малого бизнеса от избыточных административных барьеров;</w:t>
      </w:r>
    </w:p>
    <w:p w:rsidR="00596BCC" w:rsidRPr="001C19C6" w:rsidRDefault="00596BCC" w:rsidP="00C46C6A">
      <w:pPr>
        <w:pStyle w:val="a5"/>
        <w:numPr>
          <w:ilvl w:val="0"/>
          <w:numId w:val="13"/>
        </w:numPr>
        <w:shd w:val="clear" w:color="auto" w:fill="FFFFFF"/>
        <w:spacing w:before="0" w:beforeAutospacing="0" w:after="0" w:afterAutospacing="0" w:line="360" w:lineRule="auto"/>
        <w:ind w:left="0" w:firstLine="709"/>
        <w:jc w:val="both"/>
        <w:rPr>
          <w:color w:val="000000"/>
          <w:sz w:val="28"/>
          <w:szCs w:val="28"/>
          <w:lang w:bidi="ru-RU"/>
        </w:rPr>
      </w:pPr>
      <w:r w:rsidRPr="001C19C6">
        <w:rPr>
          <w:color w:val="000000"/>
          <w:sz w:val="28"/>
          <w:szCs w:val="28"/>
          <w:lang w:bidi="ru-RU"/>
        </w:rPr>
        <w:t>упрощение и удешевление доступа к объектам коммунальной инфраструктуры;</w:t>
      </w:r>
    </w:p>
    <w:p w:rsidR="00596BCC" w:rsidRPr="001C19C6" w:rsidRDefault="00596BCC" w:rsidP="00C46C6A">
      <w:pPr>
        <w:pStyle w:val="a5"/>
        <w:numPr>
          <w:ilvl w:val="0"/>
          <w:numId w:val="13"/>
        </w:numPr>
        <w:shd w:val="clear" w:color="auto" w:fill="FFFFFF"/>
        <w:spacing w:before="0" w:beforeAutospacing="0" w:after="0" w:afterAutospacing="0" w:line="360" w:lineRule="auto"/>
        <w:ind w:left="0" w:firstLine="709"/>
        <w:jc w:val="both"/>
        <w:rPr>
          <w:color w:val="000000"/>
          <w:sz w:val="28"/>
          <w:szCs w:val="28"/>
          <w:lang w:bidi="ru-RU"/>
        </w:rPr>
      </w:pPr>
      <w:r w:rsidRPr="001C19C6">
        <w:rPr>
          <w:color w:val="000000"/>
          <w:sz w:val="28"/>
          <w:szCs w:val="28"/>
          <w:lang w:bidi="ru-RU"/>
        </w:rPr>
        <w:t>расширение мер имущественной поддержки малому предпринимательству, такие как реализация государственного и муниципального имущества, увеличение количества объектов инфраструктуры поддержки малого предпринимательства – бизнес-инкубаторов, технопарков и других;</w:t>
      </w:r>
    </w:p>
    <w:p w:rsidR="00596BCC" w:rsidRPr="001C19C6" w:rsidRDefault="00596BCC" w:rsidP="00C46C6A">
      <w:pPr>
        <w:pStyle w:val="a5"/>
        <w:numPr>
          <w:ilvl w:val="0"/>
          <w:numId w:val="13"/>
        </w:numPr>
        <w:shd w:val="clear" w:color="auto" w:fill="FFFFFF"/>
        <w:spacing w:before="0" w:beforeAutospacing="0" w:after="0" w:afterAutospacing="0" w:line="360" w:lineRule="auto"/>
        <w:ind w:left="0" w:firstLine="709"/>
        <w:jc w:val="both"/>
        <w:rPr>
          <w:color w:val="000000"/>
          <w:sz w:val="28"/>
          <w:szCs w:val="28"/>
          <w:lang w:bidi="ru-RU"/>
        </w:rPr>
      </w:pPr>
      <w:r w:rsidRPr="001C19C6">
        <w:rPr>
          <w:color w:val="000000"/>
          <w:sz w:val="28"/>
          <w:szCs w:val="28"/>
          <w:lang w:bidi="ru-RU"/>
        </w:rPr>
        <w:t>снижение финансовых расходов субъектов</w:t>
      </w:r>
      <w:r w:rsidR="003E1234" w:rsidRPr="001C19C6">
        <w:rPr>
          <w:color w:val="000000"/>
          <w:sz w:val="28"/>
          <w:szCs w:val="28"/>
          <w:lang w:bidi="ru-RU"/>
        </w:rPr>
        <w:t xml:space="preserve"> малого предпринимательства</w:t>
      </w:r>
      <w:r w:rsidRPr="001C19C6">
        <w:rPr>
          <w:color w:val="000000"/>
          <w:sz w:val="28"/>
          <w:szCs w:val="28"/>
          <w:lang w:bidi="ru-RU"/>
        </w:rPr>
        <w:t>, связанных с ведением предпринимательской деятельности;</w:t>
      </w:r>
    </w:p>
    <w:p w:rsidR="00F760F8" w:rsidRPr="001C19C6" w:rsidRDefault="00596BCC" w:rsidP="00C46C6A">
      <w:pPr>
        <w:pStyle w:val="a5"/>
        <w:numPr>
          <w:ilvl w:val="0"/>
          <w:numId w:val="13"/>
        </w:numPr>
        <w:shd w:val="clear" w:color="auto" w:fill="FFFFFF"/>
        <w:spacing w:before="0" w:beforeAutospacing="0" w:after="0" w:afterAutospacing="0" w:line="360" w:lineRule="auto"/>
        <w:ind w:left="0" w:firstLine="709"/>
        <w:jc w:val="both"/>
        <w:rPr>
          <w:color w:val="000000"/>
          <w:sz w:val="28"/>
          <w:szCs w:val="28"/>
          <w:lang w:bidi="ru-RU"/>
        </w:rPr>
      </w:pPr>
      <w:r w:rsidRPr="001C19C6">
        <w:rPr>
          <w:color w:val="000000"/>
          <w:sz w:val="28"/>
          <w:szCs w:val="28"/>
          <w:lang w:bidi="ru-RU"/>
        </w:rPr>
        <w:t xml:space="preserve">совершенствование трудового законодательства, регулирующего отношения в сфере малого </w:t>
      </w:r>
      <w:r w:rsidR="003E1234" w:rsidRPr="001C19C6">
        <w:rPr>
          <w:color w:val="000000"/>
          <w:sz w:val="28"/>
          <w:szCs w:val="28"/>
          <w:lang w:bidi="ru-RU"/>
        </w:rPr>
        <w:t>бизнеса</w:t>
      </w:r>
      <w:r w:rsidRPr="001C19C6">
        <w:rPr>
          <w:color w:val="000000"/>
          <w:sz w:val="28"/>
          <w:szCs w:val="28"/>
          <w:lang w:bidi="ru-RU"/>
        </w:rPr>
        <w:t>.</w:t>
      </w:r>
    </w:p>
    <w:p w:rsidR="00DB611E" w:rsidRPr="001C19C6" w:rsidRDefault="00C66B77" w:rsidP="00DB611E">
      <w:pPr>
        <w:pStyle w:val="a5"/>
        <w:shd w:val="clear" w:color="auto" w:fill="FFFFFF"/>
        <w:spacing w:before="0" w:beforeAutospacing="0" w:after="0" w:afterAutospacing="0" w:line="360" w:lineRule="auto"/>
        <w:ind w:firstLine="709"/>
        <w:jc w:val="both"/>
        <w:rPr>
          <w:color w:val="000000"/>
          <w:sz w:val="28"/>
          <w:szCs w:val="28"/>
          <w:lang w:bidi="ru-RU"/>
        </w:rPr>
      </w:pPr>
      <w:r w:rsidRPr="001C19C6">
        <w:rPr>
          <w:color w:val="000000"/>
          <w:sz w:val="28"/>
          <w:szCs w:val="28"/>
          <w:lang w:bidi="ru-RU"/>
        </w:rPr>
        <w:t xml:space="preserve">Каждому из перечисленных направлений государственные органы власти разрабатывают специальные программы поддержки малого </w:t>
      </w:r>
      <w:r w:rsidR="00DB611E" w:rsidRPr="001C19C6">
        <w:rPr>
          <w:color w:val="000000"/>
          <w:sz w:val="28"/>
          <w:szCs w:val="28"/>
          <w:lang w:bidi="ru-RU"/>
        </w:rPr>
        <w:t xml:space="preserve">бизнеса. </w:t>
      </w:r>
    </w:p>
    <w:p w:rsidR="00DB611E" w:rsidRPr="001C19C6" w:rsidRDefault="00DB611E" w:rsidP="00DB611E">
      <w:pPr>
        <w:pStyle w:val="a5"/>
        <w:shd w:val="clear" w:color="auto" w:fill="FFFFFF"/>
        <w:spacing w:before="0" w:beforeAutospacing="0" w:after="0" w:afterAutospacing="0" w:line="360" w:lineRule="auto"/>
        <w:ind w:firstLine="709"/>
        <w:jc w:val="both"/>
        <w:rPr>
          <w:color w:val="000000"/>
          <w:sz w:val="28"/>
          <w:szCs w:val="28"/>
          <w:lang w:bidi="ru-RU"/>
        </w:rPr>
      </w:pPr>
      <w:r w:rsidRPr="001C19C6">
        <w:rPr>
          <w:color w:val="000000"/>
          <w:sz w:val="28"/>
          <w:szCs w:val="28"/>
          <w:lang w:bidi="ru-RU"/>
        </w:rPr>
        <w:t>Форм</w:t>
      </w:r>
      <w:r w:rsidR="009038CD" w:rsidRPr="001C19C6">
        <w:rPr>
          <w:color w:val="000000"/>
          <w:sz w:val="28"/>
          <w:szCs w:val="28"/>
          <w:lang w:bidi="ru-RU"/>
        </w:rPr>
        <w:t>ами государственной поддержки малого бизнеса</w:t>
      </w:r>
      <w:r w:rsidRPr="001C19C6">
        <w:rPr>
          <w:color w:val="000000"/>
          <w:sz w:val="28"/>
          <w:szCs w:val="28"/>
          <w:lang w:bidi="ru-RU"/>
        </w:rPr>
        <w:t xml:space="preserve"> являются</w:t>
      </w:r>
      <w:r w:rsidR="00CC3FF8" w:rsidRPr="001C19C6">
        <w:rPr>
          <w:color w:val="000000"/>
          <w:sz w:val="28"/>
          <w:szCs w:val="28"/>
          <w:lang w:bidi="ru-RU"/>
        </w:rPr>
        <w:t xml:space="preserve"> [10]</w:t>
      </w:r>
      <w:r w:rsidRPr="001C19C6">
        <w:rPr>
          <w:color w:val="000000"/>
          <w:sz w:val="28"/>
          <w:szCs w:val="28"/>
          <w:lang w:bidi="ru-RU"/>
        </w:rPr>
        <w:t>:</w:t>
      </w:r>
    </w:p>
    <w:p w:rsidR="00DB611E" w:rsidRPr="001C19C6" w:rsidRDefault="00DB611E" w:rsidP="00852C48">
      <w:pPr>
        <w:pStyle w:val="a5"/>
        <w:numPr>
          <w:ilvl w:val="0"/>
          <w:numId w:val="26"/>
        </w:numPr>
        <w:shd w:val="clear" w:color="auto" w:fill="FFFFFF"/>
        <w:spacing w:before="0" w:beforeAutospacing="0" w:after="0" w:afterAutospacing="0" w:line="360" w:lineRule="auto"/>
        <w:ind w:left="0" w:firstLine="709"/>
        <w:jc w:val="both"/>
        <w:rPr>
          <w:color w:val="000000"/>
          <w:sz w:val="28"/>
          <w:szCs w:val="28"/>
          <w:lang w:bidi="ru-RU"/>
        </w:rPr>
      </w:pPr>
      <w:r w:rsidRPr="001C19C6">
        <w:rPr>
          <w:color w:val="000000"/>
          <w:sz w:val="28"/>
          <w:szCs w:val="28"/>
          <w:lang w:bidi="ru-RU"/>
        </w:rPr>
        <w:t>оказание финансовой помощи на возмездной или безвозмездной основе;</w:t>
      </w:r>
    </w:p>
    <w:p w:rsidR="003E1234" w:rsidRPr="001C19C6" w:rsidRDefault="00774D58" w:rsidP="00852C48">
      <w:pPr>
        <w:pStyle w:val="a5"/>
        <w:numPr>
          <w:ilvl w:val="0"/>
          <w:numId w:val="26"/>
        </w:numPr>
        <w:shd w:val="clear" w:color="auto" w:fill="FFFFFF"/>
        <w:spacing w:before="0" w:beforeAutospacing="0" w:after="0" w:afterAutospacing="0" w:line="360" w:lineRule="auto"/>
        <w:ind w:left="0" w:firstLine="709"/>
        <w:jc w:val="both"/>
        <w:rPr>
          <w:color w:val="000000"/>
          <w:sz w:val="28"/>
          <w:szCs w:val="28"/>
          <w:lang w:bidi="ru-RU"/>
        </w:rPr>
      </w:pPr>
      <w:r w:rsidRPr="001C19C6">
        <w:rPr>
          <w:color w:val="000000"/>
          <w:sz w:val="28"/>
          <w:szCs w:val="28"/>
          <w:lang w:bidi="ru-RU"/>
        </w:rPr>
        <w:t>финансирование федеральных программ поддержки и развития малого предпринимательства</w:t>
      </w:r>
      <w:r w:rsidR="003E1234" w:rsidRPr="001C19C6">
        <w:rPr>
          <w:color w:val="000000"/>
          <w:sz w:val="28"/>
          <w:szCs w:val="28"/>
          <w:lang w:bidi="ru-RU"/>
        </w:rPr>
        <w:t>;</w:t>
      </w:r>
    </w:p>
    <w:p w:rsidR="003E1234" w:rsidRPr="001C19C6" w:rsidRDefault="003E1234" w:rsidP="00852C48">
      <w:pPr>
        <w:pStyle w:val="a5"/>
        <w:numPr>
          <w:ilvl w:val="0"/>
          <w:numId w:val="26"/>
        </w:numPr>
        <w:shd w:val="clear" w:color="auto" w:fill="FFFFFF"/>
        <w:spacing w:before="0" w:beforeAutospacing="0" w:after="0" w:afterAutospacing="0" w:line="360" w:lineRule="auto"/>
        <w:ind w:left="0" w:firstLine="709"/>
        <w:jc w:val="both"/>
        <w:rPr>
          <w:color w:val="000000"/>
          <w:sz w:val="28"/>
          <w:szCs w:val="28"/>
          <w:lang w:bidi="ru-RU"/>
        </w:rPr>
      </w:pPr>
      <w:r w:rsidRPr="001C19C6">
        <w:rPr>
          <w:color w:val="000000"/>
          <w:sz w:val="28"/>
          <w:szCs w:val="28"/>
          <w:lang w:bidi="ru-RU"/>
        </w:rPr>
        <w:t>создание специальных льготных режимов осуществления государственного регулирования предпринимательской деятельности, в том числе упрощенный порядок государственной регистрации, налогообложения, учета и отчетности, лицензирования и сертификации их деятельности;</w:t>
      </w:r>
    </w:p>
    <w:p w:rsidR="00774D58" w:rsidRPr="001C19C6" w:rsidRDefault="003E1234" w:rsidP="00852C48">
      <w:pPr>
        <w:pStyle w:val="a5"/>
        <w:numPr>
          <w:ilvl w:val="0"/>
          <w:numId w:val="26"/>
        </w:numPr>
        <w:shd w:val="clear" w:color="auto" w:fill="FFFFFF"/>
        <w:spacing w:before="0" w:beforeAutospacing="0" w:after="0" w:afterAutospacing="0" w:line="360" w:lineRule="auto"/>
        <w:ind w:left="0" w:firstLine="709"/>
        <w:jc w:val="both"/>
        <w:rPr>
          <w:color w:val="000000"/>
          <w:sz w:val="28"/>
          <w:szCs w:val="28"/>
          <w:lang w:bidi="ru-RU"/>
        </w:rPr>
        <w:sectPr w:rsidR="00774D58" w:rsidRPr="001C19C6" w:rsidSect="000C5B1E">
          <w:footerReference w:type="default" r:id="rId8"/>
          <w:type w:val="continuous"/>
          <w:pgSz w:w="11907" w:h="16839" w:code="9"/>
          <w:pgMar w:top="1134" w:right="851" w:bottom="1134" w:left="1701" w:header="0" w:footer="3" w:gutter="0"/>
          <w:pgNumType w:start="3"/>
          <w:cols w:space="720"/>
          <w:noEndnote/>
          <w:docGrid w:linePitch="360"/>
        </w:sectPr>
      </w:pPr>
      <w:r w:rsidRPr="001C19C6">
        <w:rPr>
          <w:color w:val="000000"/>
          <w:sz w:val="28"/>
          <w:szCs w:val="28"/>
          <w:lang w:bidi="ru-RU"/>
        </w:rPr>
        <w:t>предоставление малым предприятиям на конкурсной основе государственных заказов на производство и поставку отдельных видов продукции и товаров, услуг для госуд</w:t>
      </w:r>
      <w:r w:rsidR="00FD61BF" w:rsidRPr="001C19C6">
        <w:rPr>
          <w:color w:val="000000"/>
          <w:sz w:val="28"/>
          <w:szCs w:val="28"/>
          <w:lang w:bidi="ru-RU"/>
        </w:rPr>
        <w:t>арственных нужд;</w:t>
      </w:r>
    </w:p>
    <w:p w:rsidR="009038CD" w:rsidRPr="001C19C6" w:rsidRDefault="00DB611E" w:rsidP="00852C48">
      <w:pPr>
        <w:pStyle w:val="a5"/>
        <w:numPr>
          <w:ilvl w:val="0"/>
          <w:numId w:val="26"/>
        </w:numPr>
        <w:shd w:val="clear" w:color="auto" w:fill="FFFFFF"/>
        <w:spacing w:before="0" w:beforeAutospacing="0" w:after="0" w:afterAutospacing="0" w:line="360" w:lineRule="auto"/>
        <w:ind w:left="0" w:firstLine="709"/>
        <w:jc w:val="both"/>
        <w:rPr>
          <w:color w:val="000000"/>
          <w:sz w:val="28"/>
          <w:szCs w:val="28"/>
          <w:lang w:bidi="ru-RU"/>
        </w:rPr>
      </w:pPr>
      <w:r w:rsidRPr="001C19C6">
        <w:rPr>
          <w:color w:val="000000"/>
          <w:sz w:val="28"/>
          <w:szCs w:val="28"/>
          <w:lang w:bidi="ru-RU"/>
        </w:rPr>
        <w:lastRenderedPageBreak/>
        <w:t>льготное кредитование и страхование субъектов малого предприни</w:t>
      </w:r>
      <w:r w:rsidR="00774D58" w:rsidRPr="001C19C6">
        <w:rPr>
          <w:color w:val="000000"/>
          <w:sz w:val="28"/>
          <w:szCs w:val="28"/>
          <w:lang w:bidi="ru-RU"/>
        </w:rPr>
        <w:t>мательства.</w:t>
      </w:r>
      <w:r w:rsidR="00CC3FF8" w:rsidRPr="001C19C6">
        <w:rPr>
          <w:color w:val="000000"/>
          <w:sz w:val="28"/>
          <w:szCs w:val="28"/>
          <w:lang w:bidi="ru-RU"/>
        </w:rPr>
        <w:t xml:space="preserve"> </w:t>
      </w:r>
    </w:p>
    <w:p w:rsidR="00774D58" w:rsidRPr="001C19C6" w:rsidRDefault="00774D58" w:rsidP="009038CD">
      <w:pPr>
        <w:pStyle w:val="a5"/>
        <w:shd w:val="clear" w:color="auto" w:fill="FFFFFF"/>
        <w:spacing w:before="0" w:beforeAutospacing="0" w:after="0" w:afterAutospacing="0" w:line="360" w:lineRule="auto"/>
        <w:ind w:firstLine="709"/>
        <w:jc w:val="both"/>
        <w:rPr>
          <w:color w:val="000000"/>
          <w:sz w:val="28"/>
          <w:szCs w:val="28"/>
          <w:lang w:bidi="ru-RU"/>
        </w:rPr>
      </w:pPr>
      <w:r w:rsidRPr="001C19C6">
        <w:rPr>
          <w:color w:val="000000"/>
          <w:sz w:val="28"/>
          <w:szCs w:val="28"/>
          <w:lang w:bidi="ru-RU"/>
        </w:rPr>
        <w:t xml:space="preserve">Так, к примеру, в Санкт-Петербурге формы поддержки малого предпринимательства включают субсидирование процентной ставки по лизингу оборудования. Также </w:t>
      </w:r>
      <w:r w:rsidR="00F760F8" w:rsidRPr="001C19C6">
        <w:rPr>
          <w:color w:val="000000"/>
          <w:sz w:val="28"/>
          <w:szCs w:val="28"/>
          <w:lang w:bidi="ru-RU"/>
        </w:rPr>
        <w:t xml:space="preserve">в городе </w:t>
      </w:r>
      <w:r w:rsidRPr="001C19C6">
        <w:rPr>
          <w:color w:val="000000"/>
          <w:sz w:val="28"/>
          <w:szCs w:val="28"/>
          <w:lang w:bidi="ru-RU"/>
        </w:rPr>
        <w:t>имеется филиал АО «Особые экономические зоны», нанотехнологический цент</w:t>
      </w:r>
      <w:r w:rsidR="00F760F8" w:rsidRPr="001C19C6">
        <w:rPr>
          <w:color w:val="000000"/>
          <w:sz w:val="28"/>
          <w:szCs w:val="28"/>
          <w:lang w:bidi="ru-RU"/>
        </w:rPr>
        <w:t>р и центры трансфера технологий</w:t>
      </w:r>
      <w:r w:rsidRPr="001C19C6">
        <w:rPr>
          <w:color w:val="000000"/>
          <w:sz w:val="28"/>
          <w:szCs w:val="28"/>
          <w:lang w:bidi="ru-RU"/>
        </w:rPr>
        <w:t>. В</w:t>
      </w:r>
      <w:r w:rsidR="00F760F8" w:rsidRPr="001C19C6">
        <w:rPr>
          <w:color w:val="000000"/>
          <w:sz w:val="28"/>
          <w:szCs w:val="28"/>
          <w:lang w:bidi="ru-RU"/>
        </w:rPr>
        <w:t xml:space="preserve"> подобных</w:t>
      </w:r>
      <w:r w:rsidRPr="001C19C6">
        <w:rPr>
          <w:color w:val="000000"/>
          <w:sz w:val="28"/>
          <w:szCs w:val="28"/>
          <w:lang w:bidi="ru-RU"/>
        </w:rPr>
        <w:t xml:space="preserve"> центрах коллективного пользования заинтересованным лицам пред</w:t>
      </w:r>
      <w:r w:rsidR="00F760F8" w:rsidRPr="001C19C6">
        <w:rPr>
          <w:color w:val="000000"/>
          <w:sz w:val="28"/>
          <w:szCs w:val="28"/>
          <w:lang w:bidi="ru-RU"/>
        </w:rPr>
        <w:t>оставляется дорогостоящее инновационное оборудование для пользования</w:t>
      </w:r>
      <w:r w:rsidRPr="001C19C6">
        <w:rPr>
          <w:color w:val="000000"/>
          <w:sz w:val="28"/>
          <w:szCs w:val="28"/>
          <w:lang w:bidi="ru-RU"/>
        </w:rPr>
        <w:t>.</w:t>
      </w:r>
      <w:r w:rsidR="00CC3FF8" w:rsidRPr="001C19C6">
        <w:rPr>
          <w:color w:val="000000"/>
          <w:sz w:val="28"/>
          <w:szCs w:val="28"/>
          <w:lang w:bidi="ru-RU"/>
        </w:rPr>
        <w:t xml:space="preserve"> </w:t>
      </w:r>
      <w:r w:rsidR="00F760F8" w:rsidRPr="001C19C6">
        <w:rPr>
          <w:color w:val="000000"/>
          <w:sz w:val="28"/>
          <w:szCs w:val="28"/>
          <w:lang w:bidi="ru-RU"/>
        </w:rPr>
        <w:t>В течение недавнего времени</w:t>
      </w:r>
      <w:r w:rsidRPr="001C19C6">
        <w:rPr>
          <w:color w:val="000000"/>
          <w:sz w:val="28"/>
          <w:szCs w:val="28"/>
          <w:lang w:bidi="ru-RU"/>
        </w:rPr>
        <w:t xml:space="preserve"> была введена поддержка </w:t>
      </w:r>
      <w:r w:rsidR="00F760F8" w:rsidRPr="001C19C6">
        <w:rPr>
          <w:color w:val="000000"/>
          <w:sz w:val="28"/>
          <w:szCs w:val="28"/>
          <w:lang w:bidi="ru-RU"/>
        </w:rPr>
        <w:t>индивидуальных предпринимателей</w:t>
      </w:r>
      <w:r w:rsidRPr="001C19C6">
        <w:rPr>
          <w:color w:val="000000"/>
          <w:sz w:val="28"/>
          <w:szCs w:val="28"/>
          <w:lang w:bidi="ru-RU"/>
        </w:rPr>
        <w:t xml:space="preserve"> в форме продажи патента вместо уплаты налогов. </w:t>
      </w:r>
      <w:r w:rsidR="00F760F8" w:rsidRPr="001C19C6">
        <w:rPr>
          <w:color w:val="000000"/>
          <w:sz w:val="28"/>
          <w:szCs w:val="28"/>
          <w:lang w:bidi="ru-RU"/>
        </w:rPr>
        <w:t>Данной</w:t>
      </w:r>
      <w:r w:rsidRPr="001C19C6">
        <w:rPr>
          <w:color w:val="000000"/>
          <w:sz w:val="28"/>
          <w:szCs w:val="28"/>
          <w:lang w:bidi="ru-RU"/>
        </w:rPr>
        <w:t xml:space="preserve"> мерой могут воспользоваться </w:t>
      </w:r>
      <w:r w:rsidR="00F760F8" w:rsidRPr="001C19C6">
        <w:rPr>
          <w:color w:val="000000"/>
          <w:sz w:val="28"/>
          <w:szCs w:val="28"/>
          <w:lang w:bidi="ru-RU"/>
        </w:rPr>
        <w:t>предприниматели</w:t>
      </w:r>
      <w:r w:rsidRPr="001C19C6">
        <w:rPr>
          <w:color w:val="000000"/>
          <w:sz w:val="28"/>
          <w:szCs w:val="28"/>
          <w:lang w:bidi="ru-RU"/>
        </w:rPr>
        <w:t xml:space="preserve">, </w:t>
      </w:r>
      <w:r w:rsidR="00F760F8" w:rsidRPr="001C19C6">
        <w:rPr>
          <w:color w:val="000000"/>
          <w:sz w:val="28"/>
          <w:szCs w:val="28"/>
          <w:lang w:bidi="ru-RU"/>
        </w:rPr>
        <w:t xml:space="preserve">которые занимаются </w:t>
      </w:r>
      <w:r w:rsidRPr="001C19C6">
        <w:rPr>
          <w:color w:val="000000"/>
          <w:sz w:val="28"/>
          <w:szCs w:val="28"/>
          <w:lang w:bidi="ru-RU"/>
        </w:rPr>
        <w:t xml:space="preserve">различной деятельностью, </w:t>
      </w:r>
      <w:r w:rsidR="00F760F8" w:rsidRPr="001C19C6">
        <w:rPr>
          <w:color w:val="000000"/>
          <w:sz w:val="28"/>
          <w:szCs w:val="28"/>
          <w:lang w:bidi="ru-RU"/>
        </w:rPr>
        <w:t xml:space="preserve">за исключением </w:t>
      </w:r>
      <w:r w:rsidRPr="001C19C6">
        <w:rPr>
          <w:color w:val="000000"/>
          <w:sz w:val="28"/>
          <w:szCs w:val="28"/>
          <w:lang w:bidi="ru-RU"/>
        </w:rPr>
        <w:t>некоторых видов бизнеса, например</w:t>
      </w:r>
      <w:r w:rsidR="00F760F8" w:rsidRPr="001C19C6">
        <w:rPr>
          <w:color w:val="000000"/>
          <w:sz w:val="28"/>
          <w:szCs w:val="28"/>
          <w:lang w:bidi="ru-RU"/>
        </w:rPr>
        <w:t>, опе</w:t>
      </w:r>
      <w:r w:rsidRPr="001C19C6">
        <w:rPr>
          <w:color w:val="000000"/>
          <w:sz w:val="28"/>
          <w:szCs w:val="28"/>
          <w:lang w:bidi="ru-RU"/>
        </w:rPr>
        <w:t xml:space="preserve">раций в сфере </w:t>
      </w:r>
      <w:r w:rsidR="00F760F8" w:rsidRPr="001C19C6">
        <w:rPr>
          <w:color w:val="000000"/>
          <w:sz w:val="28"/>
          <w:szCs w:val="28"/>
          <w:lang w:bidi="ru-RU"/>
        </w:rPr>
        <w:t>передвижной торговли и недвижимости</w:t>
      </w:r>
      <w:r w:rsidR="00265933" w:rsidRPr="001C19C6">
        <w:rPr>
          <w:color w:val="000000"/>
          <w:sz w:val="28"/>
          <w:szCs w:val="28"/>
          <w:lang w:bidi="ru-RU"/>
        </w:rPr>
        <w:t xml:space="preserve"> [12]</w:t>
      </w:r>
      <w:r w:rsidRPr="001C19C6">
        <w:rPr>
          <w:color w:val="000000"/>
          <w:sz w:val="28"/>
          <w:szCs w:val="28"/>
          <w:lang w:bidi="ru-RU"/>
        </w:rPr>
        <w:t xml:space="preserve">. </w:t>
      </w:r>
    </w:p>
    <w:p w:rsidR="003E1234" w:rsidRPr="001C19C6" w:rsidRDefault="003E1234" w:rsidP="00D02F64">
      <w:pPr>
        <w:spacing w:after="0" w:line="360" w:lineRule="auto"/>
        <w:ind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В России сформировалась определенная инфраструктура по поддержке малого предпринимательства как на федеральном уровне, так и на уровне субъектов РФ. Приведём некоторые меры, которые были приняты за последние несколько лет.</w:t>
      </w:r>
    </w:p>
    <w:p w:rsidR="00D02F64" w:rsidRPr="001C19C6" w:rsidRDefault="003E1234" w:rsidP="00D02F64">
      <w:pPr>
        <w:spacing w:after="0" w:line="360" w:lineRule="auto"/>
        <w:ind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В 2010 г.</w:t>
      </w:r>
      <w:r w:rsidR="00D02F64" w:rsidRPr="001C19C6">
        <w:rPr>
          <w:rFonts w:ascii="Times New Roman" w:eastAsia="Times New Roman" w:hAnsi="Times New Roman" w:cs="Times New Roman"/>
          <w:color w:val="000000"/>
          <w:sz w:val="28"/>
          <w:szCs w:val="28"/>
          <w:lang w:eastAsia="ru-RU" w:bidi="ru-RU"/>
        </w:rPr>
        <w:t xml:space="preserve"> </w:t>
      </w:r>
      <w:r w:rsidRPr="001C19C6">
        <w:rPr>
          <w:rFonts w:ascii="Times New Roman" w:eastAsia="Times New Roman" w:hAnsi="Times New Roman" w:cs="Times New Roman"/>
          <w:color w:val="000000"/>
          <w:sz w:val="28"/>
          <w:szCs w:val="28"/>
          <w:lang w:eastAsia="ru-RU" w:bidi="ru-RU"/>
        </w:rPr>
        <w:t>малым предприятиям</w:t>
      </w:r>
      <w:r w:rsidR="00D02F64" w:rsidRPr="001C19C6">
        <w:rPr>
          <w:rFonts w:ascii="Times New Roman" w:eastAsia="Times New Roman" w:hAnsi="Times New Roman" w:cs="Times New Roman"/>
          <w:color w:val="000000"/>
          <w:sz w:val="28"/>
          <w:szCs w:val="28"/>
          <w:lang w:eastAsia="ru-RU" w:bidi="ru-RU"/>
        </w:rPr>
        <w:t xml:space="preserve"> было предоставлено право требования </w:t>
      </w:r>
      <w:r w:rsidR="00265933" w:rsidRPr="001C19C6">
        <w:rPr>
          <w:rFonts w:ascii="Times New Roman" w:eastAsia="Times New Roman" w:hAnsi="Times New Roman" w:cs="Times New Roman"/>
          <w:color w:val="000000"/>
          <w:sz w:val="28"/>
          <w:szCs w:val="28"/>
          <w:lang w:eastAsia="ru-RU" w:bidi="ru-RU"/>
        </w:rPr>
        <w:t>выкупа,</w:t>
      </w:r>
      <w:r w:rsidR="00D02F64" w:rsidRPr="001C19C6">
        <w:rPr>
          <w:rFonts w:ascii="Times New Roman" w:eastAsia="Times New Roman" w:hAnsi="Times New Roman" w:cs="Times New Roman"/>
          <w:color w:val="000000"/>
          <w:sz w:val="28"/>
          <w:szCs w:val="28"/>
          <w:lang w:eastAsia="ru-RU" w:bidi="ru-RU"/>
        </w:rPr>
        <w:t xml:space="preserve"> арен</w:t>
      </w:r>
      <w:r w:rsidRPr="001C19C6">
        <w:rPr>
          <w:rFonts w:ascii="Times New Roman" w:eastAsia="Times New Roman" w:hAnsi="Times New Roman" w:cs="Times New Roman"/>
          <w:color w:val="000000"/>
          <w:sz w:val="28"/>
          <w:szCs w:val="28"/>
          <w:lang w:eastAsia="ru-RU" w:bidi="ru-RU"/>
        </w:rPr>
        <w:t>дуемого ими государственного и</w:t>
      </w:r>
      <w:r w:rsidR="00D02F64" w:rsidRPr="001C19C6">
        <w:rPr>
          <w:rFonts w:ascii="Times New Roman" w:eastAsia="Times New Roman" w:hAnsi="Times New Roman" w:cs="Times New Roman"/>
          <w:color w:val="000000"/>
          <w:sz w:val="28"/>
          <w:szCs w:val="28"/>
          <w:lang w:eastAsia="ru-RU" w:bidi="ru-RU"/>
        </w:rPr>
        <w:t>ли</w:t>
      </w:r>
      <w:r w:rsidRPr="001C19C6">
        <w:rPr>
          <w:rFonts w:ascii="Times New Roman" w:eastAsia="Times New Roman" w:hAnsi="Times New Roman" w:cs="Times New Roman"/>
          <w:color w:val="000000"/>
          <w:sz w:val="28"/>
          <w:szCs w:val="28"/>
          <w:lang w:eastAsia="ru-RU" w:bidi="ru-RU"/>
        </w:rPr>
        <w:t xml:space="preserve"> муниципального имущества. </w:t>
      </w:r>
      <w:r w:rsidR="00D02F64" w:rsidRPr="001C19C6">
        <w:rPr>
          <w:rFonts w:ascii="Times New Roman" w:eastAsia="Times New Roman" w:hAnsi="Times New Roman" w:cs="Times New Roman"/>
          <w:color w:val="000000"/>
          <w:sz w:val="28"/>
          <w:szCs w:val="28"/>
          <w:lang w:eastAsia="ru-RU" w:bidi="ru-RU"/>
        </w:rPr>
        <w:t>Также было п</w:t>
      </w:r>
      <w:r w:rsidRPr="001C19C6">
        <w:rPr>
          <w:rFonts w:ascii="Times New Roman" w:eastAsia="Times New Roman" w:hAnsi="Times New Roman" w:cs="Times New Roman"/>
          <w:color w:val="000000"/>
          <w:sz w:val="28"/>
          <w:szCs w:val="28"/>
          <w:lang w:eastAsia="ru-RU" w:bidi="ru-RU"/>
        </w:rPr>
        <w:t>ринят</w:t>
      </w:r>
      <w:r w:rsidR="00D02F64" w:rsidRPr="001C19C6">
        <w:rPr>
          <w:rFonts w:ascii="Times New Roman" w:eastAsia="Times New Roman" w:hAnsi="Times New Roman" w:cs="Times New Roman"/>
          <w:color w:val="000000"/>
          <w:sz w:val="28"/>
          <w:szCs w:val="28"/>
          <w:lang w:eastAsia="ru-RU" w:bidi="ru-RU"/>
        </w:rPr>
        <w:t>ы льготы на подключение к электросетям для объектов небольшой мощности.</w:t>
      </w:r>
    </w:p>
    <w:p w:rsidR="00D02F64" w:rsidRPr="001C19C6" w:rsidRDefault="00D02F64" w:rsidP="00D02F64">
      <w:pPr>
        <w:spacing w:after="0" w:line="360" w:lineRule="auto"/>
        <w:ind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В 2011 году были внесены изменения в Федеральный закон от 26.10.2002 г. № 127-ФЗ «О несостоятельности (банкротстве)». Данные изменения повысили прозрачность процедуры торгов, которая применяется при банкротстве.</w:t>
      </w:r>
    </w:p>
    <w:p w:rsidR="00D02F64" w:rsidRPr="001C19C6" w:rsidRDefault="00D02F64" w:rsidP="00D02F64">
      <w:pPr>
        <w:spacing w:after="0" w:line="360" w:lineRule="auto"/>
        <w:ind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В 2012 г. индивидуальным предпринимателям, которые ведут налоговый учет, было разреш</w:t>
      </w:r>
      <w:r w:rsidR="002F635F" w:rsidRPr="001C19C6">
        <w:rPr>
          <w:rFonts w:ascii="Times New Roman" w:eastAsia="Times New Roman" w:hAnsi="Times New Roman" w:cs="Times New Roman"/>
          <w:color w:val="000000"/>
          <w:sz w:val="28"/>
          <w:szCs w:val="28"/>
          <w:lang w:eastAsia="ru-RU" w:bidi="ru-RU"/>
        </w:rPr>
        <w:t>ено не вести бухгалтерский учет. Это связано с тем, что</w:t>
      </w:r>
      <w:r w:rsidRPr="001C19C6">
        <w:rPr>
          <w:rFonts w:ascii="Times New Roman" w:eastAsia="Times New Roman" w:hAnsi="Times New Roman" w:cs="Times New Roman"/>
          <w:color w:val="000000"/>
          <w:sz w:val="28"/>
          <w:szCs w:val="28"/>
          <w:lang w:eastAsia="ru-RU" w:bidi="ru-RU"/>
        </w:rPr>
        <w:t xml:space="preserve"> </w:t>
      </w:r>
      <w:r w:rsidR="002F635F" w:rsidRPr="001C19C6">
        <w:rPr>
          <w:rFonts w:ascii="Times New Roman" w:eastAsia="Times New Roman" w:hAnsi="Times New Roman" w:cs="Times New Roman"/>
          <w:color w:val="000000"/>
          <w:sz w:val="28"/>
          <w:szCs w:val="28"/>
          <w:lang w:eastAsia="ru-RU" w:bidi="ru-RU"/>
        </w:rPr>
        <w:t xml:space="preserve">данные </w:t>
      </w:r>
      <w:r w:rsidRPr="001C19C6">
        <w:rPr>
          <w:rFonts w:ascii="Times New Roman" w:eastAsia="Times New Roman" w:hAnsi="Times New Roman" w:cs="Times New Roman"/>
          <w:color w:val="000000"/>
          <w:sz w:val="28"/>
          <w:szCs w:val="28"/>
          <w:lang w:eastAsia="ru-RU" w:bidi="ru-RU"/>
        </w:rPr>
        <w:t xml:space="preserve">требования Федерального закона от 06.12.2011 г. № 402-ФЗ </w:t>
      </w:r>
      <w:r w:rsidRPr="001C19C6">
        <w:rPr>
          <w:rFonts w:ascii="Times New Roman" w:eastAsia="Times New Roman" w:hAnsi="Times New Roman" w:cs="Times New Roman"/>
          <w:color w:val="000000"/>
          <w:sz w:val="28"/>
          <w:szCs w:val="28"/>
          <w:lang w:eastAsia="ru-RU" w:bidi="ru-RU"/>
        </w:rPr>
        <w:lastRenderedPageBreak/>
        <w:t xml:space="preserve">«О бухгалтерском учете» </w:t>
      </w:r>
      <w:r w:rsidR="002F635F" w:rsidRPr="001C19C6">
        <w:rPr>
          <w:rFonts w:ascii="Times New Roman" w:eastAsia="Times New Roman" w:hAnsi="Times New Roman" w:cs="Times New Roman"/>
          <w:color w:val="000000"/>
          <w:sz w:val="28"/>
          <w:szCs w:val="28"/>
          <w:lang w:eastAsia="ru-RU" w:bidi="ru-RU"/>
        </w:rPr>
        <w:t xml:space="preserve">были </w:t>
      </w:r>
      <w:r w:rsidRPr="001C19C6">
        <w:rPr>
          <w:rFonts w:ascii="Times New Roman" w:eastAsia="Times New Roman" w:hAnsi="Times New Roman" w:cs="Times New Roman"/>
          <w:color w:val="000000"/>
          <w:sz w:val="28"/>
          <w:szCs w:val="28"/>
          <w:lang w:eastAsia="ru-RU" w:bidi="ru-RU"/>
        </w:rPr>
        <w:t>установлены только для организаций</w:t>
      </w:r>
      <w:r w:rsidR="002F635F" w:rsidRPr="001C19C6">
        <w:rPr>
          <w:rFonts w:ascii="Times New Roman" w:eastAsia="Times New Roman" w:hAnsi="Times New Roman" w:cs="Times New Roman"/>
          <w:color w:val="000000"/>
          <w:sz w:val="28"/>
          <w:szCs w:val="28"/>
          <w:lang w:eastAsia="ru-RU" w:bidi="ru-RU"/>
        </w:rPr>
        <w:t xml:space="preserve"> юридических лиц</w:t>
      </w:r>
      <w:r w:rsidRPr="001C19C6">
        <w:rPr>
          <w:rFonts w:ascii="Times New Roman" w:eastAsia="Times New Roman" w:hAnsi="Times New Roman" w:cs="Times New Roman"/>
          <w:color w:val="000000"/>
          <w:sz w:val="28"/>
          <w:szCs w:val="28"/>
          <w:lang w:eastAsia="ru-RU" w:bidi="ru-RU"/>
        </w:rPr>
        <w:t>.</w:t>
      </w:r>
    </w:p>
    <w:p w:rsidR="002F635F" w:rsidRPr="001C19C6" w:rsidRDefault="002F635F" w:rsidP="00D02F64">
      <w:pPr>
        <w:spacing w:after="0" w:line="360" w:lineRule="auto"/>
        <w:ind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В 2013 г. предусматривался постепенный отказ от единого налога на вме</w:t>
      </w:r>
      <w:r w:rsidR="00D02F64" w:rsidRPr="001C19C6">
        <w:rPr>
          <w:rFonts w:ascii="Times New Roman" w:eastAsia="Times New Roman" w:hAnsi="Times New Roman" w:cs="Times New Roman"/>
          <w:color w:val="000000"/>
          <w:sz w:val="28"/>
          <w:szCs w:val="28"/>
          <w:lang w:eastAsia="ru-RU" w:bidi="ru-RU"/>
        </w:rPr>
        <w:t>ненный доход (ЕНВД) и расширение действия патентной системы.</w:t>
      </w:r>
      <w:r w:rsidRPr="001C19C6">
        <w:rPr>
          <w:rFonts w:ascii="Times New Roman" w:eastAsia="Times New Roman" w:hAnsi="Times New Roman" w:cs="Times New Roman"/>
          <w:color w:val="000000"/>
          <w:sz w:val="28"/>
          <w:szCs w:val="28"/>
          <w:lang w:eastAsia="ru-RU" w:bidi="ru-RU"/>
        </w:rPr>
        <w:t xml:space="preserve"> Был введё</w:t>
      </w:r>
      <w:r w:rsidR="00D02F64" w:rsidRPr="001C19C6">
        <w:rPr>
          <w:rFonts w:ascii="Times New Roman" w:eastAsia="Times New Roman" w:hAnsi="Times New Roman" w:cs="Times New Roman"/>
          <w:color w:val="000000"/>
          <w:sz w:val="28"/>
          <w:szCs w:val="28"/>
          <w:lang w:eastAsia="ru-RU" w:bidi="ru-RU"/>
        </w:rPr>
        <w:t>н пониженный тариф страховых взносов во внебюджетные фонды на уровне 20</w:t>
      </w:r>
      <w:r w:rsidR="00641324" w:rsidRPr="001C19C6">
        <w:rPr>
          <w:rFonts w:ascii="Times New Roman" w:eastAsia="Times New Roman" w:hAnsi="Times New Roman" w:cs="Times New Roman"/>
          <w:color w:val="000000"/>
          <w:sz w:val="28"/>
          <w:szCs w:val="28"/>
          <w:lang w:eastAsia="ru-RU" w:bidi="ru-RU"/>
        </w:rPr>
        <w:t xml:space="preserve"> </w:t>
      </w:r>
      <w:r w:rsidR="00D02F64" w:rsidRPr="001C19C6">
        <w:rPr>
          <w:rFonts w:ascii="Times New Roman" w:eastAsia="Times New Roman" w:hAnsi="Times New Roman" w:cs="Times New Roman"/>
          <w:color w:val="000000"/>
          <w:sz w:val="28"/>
          <w:szCs w:val="28"/>
          <w:lang w:eastAsia="ru-RU" w:bidi="ru-RU"/>
        </w:rPr>
        <w:t>%</w:t>
      </w:r>
      <w:r w:rsidRPr="001C19C6">
        <w:rPr>
          <w:rFonts w:ascii="Times New Roman" w:eastAsia="Times New Roman" w:hAnsi="Times New Roman" w:cs="Times New Roman"/>
          <w:color w:val="000000"/>
          <w:sz w:val="28"/>
          <w:szCs w:val="28"/>
          <w:lang w:eastAsia="ru-RU" w:bidi="ru-RU"/>
        </w:rPr>
        <w:t xml:space="preserve"> до 2018 года</w:t>
      </w:r>
      <w:r w:rsidR="00D02F64" w:rsidRPr="001C19C6">
        <w:rPr>
          <w:rFonts w:ascii="Times New Roman" w:eastAsia="Times New Roman" w:hAnsi="Times New Roman" w:cs="Times New Roman"/>
          <w:color w:val="000000"/>
          <w:sz w:val="28"/>
          <w:szCs w:val="28"/>
          <w:lang w:eastAsia="ru-RU" w:bidi="ru-RU"/>
        </w:rPr>
        <w:t xml:space="preserve"> включительно. </w:t>
      </w:r>
    </w:p>
    <w:p w:rsidR="00BC1CE9" w:rsidRPr="001C19C6" w:rsidRDefault="002F635F" w:rsidP="00D02F64">
      <w:pPr>
        <w:spacing w:after="0" w:line="360" w:lineRule="auto"/>
        <w:ind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 xml:space="preserve">В 2014 году привелись в действие </w:t>
      </w:r>
      <w:r w:rsidR="00D02F64" w:rsidRPr="001C19C6">
        <w:rPr>
          <w:rFonts w:ascii="Times New Roman" w:eastAsia="Times New Roman" w:hAnsi="Times New Roman" w:cs="Times New Roman"/>
          <w:color w:val="000000"/>
          <w:sz w:val="28"/>
          <w:szCs w:val="28"/>
          <w:lang w:eastAsia="ru-RU" w:bidi="ru-RU"/>
        </w:rPr>
        <w:t xml:space="preserve">федеральные, региональные и ведомственные </w:t>
      </w:r>
      <w:r w:rsidRPr="001C19C6">
        <w:rPr>
          <w:rFonts w:ascii="Times New Roman" w:eastAsia="Times New Roman" w:hAnsi="Times New Roman" w:cs="Times New Roman"/>
          <w:color w:val="000000"/>
          <w:sz w:val="28"/>
          <w:szCs w:val="28"/>
          <w:lang w:eastAsia="ru-RU" w:bidi="ru-RU"/>
        </w:rPr>
        <w:t>прог</w:t>
      </w:r>
      <w:r w:rsidR="00D02F64" w:rsidRPr="001C19C6">
        <w:rPr>
          <w:rFonts w:ascii="Times New Roman" w:eastAsia="Times New Roman" w:hAnsi="Times New Roman" w:cs="Times New Roman"/>
          <w:color w:val="000000"/>
          <w:sz w:val="28"/>
          <w:szCs w:val="28"/>
          <w:lang w:eastAsia="ru-RU" w:bidi="ru-RU"/>
        </w:rPr>
        <w:t>раммы субсидирования малых предприятий. Например, фе</w:t>
      </w:r>
      <w:r w:rsidRPr="001C19C6">
        <w:rPr>
          <w:rFonts w:ascii="Times New Roman" w:eastAsia="Times New Roman" w:hAnsi="Times New Roman" w:cs="Times New Roman"/>
          <w:color w:val="000000"/>
          <w:sz w:val="28"/>
          <w:szCs w:val="28"/>
          <w:lang w:eastAsia="ru-RU" w:bidi="ru-RU"/>
        </w:rPr>
        <w:t>деральная про</w:t>
      </w:r>
      <w:r w:rsidR="00D02F64" w:rsidRPr="001C19C6">
        <w:rPr>
          <w:rFonts w:ascii="Times New Roman" w:eastAsia="Times New Roman" w:hAnsi="Times New Roman" w:cs="Times New Roman"/>
          <w:color w:val="000000"/>
          <w:sz w:val="28"/>
          <w:szCs w:val="28"/>
          <w:lang w:eastAsia="ru-RU" w:bidi="ru-RU"/>
        </w:rPr>
        <w:t xml:space="preserve">грамма «Старт» для </w:t>
      </w:r>
      <w:r w:rsidRPr="001C19C6">
        <w:rPr>
          <w:rFonts w:ascii="Times New Roman" w:eastAsia="Times New Roman" w:hAnsi="Times New Roman" w:cs="Times New Roman"/>
          <w:color w:val="000000"/>
          <w:sz w:val="28"/>
          <w:szCs w:val="28"/>
          <w:lang w:eastAsia="ru-RU" w:bidi="ru-RU"/>
        </w:rPr>
        <w:t>малого бизнеса</w:t>
      </w:r>
      <w:r w:rsidR="00D02F64" w:rsidRPr="001C19C6">
        <w:rPr>
          <w:rFonts w:ascii="Times New Roman" w:eastAsia="Times New Roman" w:hAnsi="Times New Roman" w:cs="Times New Roman"/>
          <w:color w:val="000000"/>
          <w:sz w:val="28"/>
          <w:szCs w:val="28"/>
          <w:lang w:eastAsia="ru-RU" w:bidi="ru-RU"/>
        </w:rPr>
        <w:t xml:space="preserve">, </w:t>
      </w:r>
      <w:r w:rsidRPr="001C19C6">
        <w:rPr>
          <w:rFonts w:ascii="Times New Roman" w:eastAsia="Times New Roman" w:hAnsi="Times New Roman" w:cs="Times New Roman"/>
          <w:color w:val="000000"/>
          <w:sz w:val="28"/>
          <w:szCs w:val="28"/>
          <w:lang w:eastAsia="ru-RU" w:bidi="ru-RU"/>
        </w:rPr>
        <w:t>который существует не более двух лет и ещё</w:t>
      </w:r>
      <w:r w:rsidR="00D02F64" w:rsidRPr="001C19C6">
        <w:rPr>
          <w:rFonts w:ascii="Times New Roman" w:eastAsia="Times New Roman" w:hAnsi="Times New Roman" w:cs="Times New Roman"/>
          <w:color w:val="000000"/>
          <w:sz w:val="28"/>
          <w:szCs w:val="28"/>
          <w:lang w:eastAsia="ru-RU" w:bidi="ru-RU"/>
        </w:rPr>
        <w:t xml:space="preserve"> не </w:t>
      </w:r>
      <w:r w:rsidRPr="001C19C6">
        <w:rPr>
          <w:rFonts w:ascii="Times New Roman" w:eastAsia="Times New Roman" w:hAnsi="Times New Roman" w:cs="Times New Roman"/>
          <w:color w:val="000000"/>
          <w:sz w:val="28"/>
          <w:szCs w:val="28"/>
          <w:lang w:eastAsia="ru-RU" w:bidi="ru-RU"/>
        </w:rPr>
        <w:t>реализовал</w:t>
      </w:r>
      <w:r w:rsidR="00D02F64" w:rsidRPr="001C19C6">
        <w:rPr>
          <w:rFonts w:ascii="Times New Roman" w:eastAsia="Times New Roman" w:hAnsi="Times New Roman" w:cs="Times New Roman"/>
          <w:color w:val="000000"/>
          <w:sz w:val="28"/>
          <w:szCs w:val="28"/>
          <w:lang w:eastAsia="ru-RU" w:bidi="ru-RU"/>
        </w:rPr>
        <w:t xml:space="preserve"> свою продукцию.</w:t>
      </w:r>
      <w:r w:rsidRPr="001C19C6">
        <w:rPr>
          <w:rFonts w:ascii="Times New Roman" w:eastAsia="Times New Roman" w:hAnsi="Times New Roman" w:cs="Times New Roman"/>
          <w:color w:val="000000"/>
          <w:sz w:val="28"/>
          <w:szCs w:val="28"/>
          <w:lang w:eastAsia="ru-RU" w:bidi="ru-RU"/>
        </w:rPr>
        <w:t xml:space="preserve"> Программа направлена на создание новых и поддержку существующих малых инновационных предприятий, которые стремятся разработать и освоить производство нового товара, изделия, технологии либо услуги с использованием результатов собственных научно-технических и технологических исследований.</w:t>
      </w:r>
      <w:r w:rsidR="00D02F64" w:rsidRPr="001C19C6">
        <w:rPr>
          <w:rFonts w:ascii="Times New Roman" w:eastAsia="Times New Roman" w:hAnsi="Times New Roman" w:cs="Times New Roman"/>
          <w:color w:val="000000"/>
          <w:sz w:val="28"/>
          <w:szCs w:val="28"/>
          <w:lang w:eastAsia="ru-RU" w:bidi="ru-RU"/>
        </w:rPr>
        <w:t xml:space="preserve"> Помощь предоставляют для </w:t>
      </w:r>
      <w:r w:rsidR="00B36626" w:rsidRPr="001C19C6">
        <w:rPr>
          <w:rFonts w:ascii="Times New Roman" w:eastAsia="Times New Roman" w:hAnsi="Times New Roman" w:cs="Times New Roman"/>
          <w:color w:val="000000"/>
          <w:sz w:val="28"/>
          <w:szCs w:val="28"/>
          <w:lang w:eastAsia="ru-RU" w:bidi="ru-RU"/>
        </w:rPr>
        <w:t>исследовательской и конструктор</w:t>
      </w:r>
      <w:r w:rsidR="00D02F64" w:rsidRPr="001C19C6">
        <w:rPr>
          <w:rFonts w:ascii="Times New Roman" w:eastAsia="Times New Roman" w:hAnsi="Times New Roman" w:cs="Times New Roman"/>
          <w:color w:val="000000"/>
          <w:sz w:val="28"/>
          <w:szCs w:val="28"/>
          <w:lang w:eastAsia="ru-RU" w:bidi="ru-RU"/>
        </w:rPr>
        <w:t xml:space="preserve">ской работы в сумме </w:t>
      </w:r>
      <w:r w:rsidR="00B36626" w:rsidRPr="001C19C6">
        <w:rPr>
          <w:rFonts w:ascii="Times New Roman" w:eastAsia="Times New Roman" w:hAnsi="Times New Roman" w:cs="Times New Roman"/>
          <w:color w:val="000000"/>
          <w:sz w:val="28"/>
          <w:szCs w:val="28"/>
          <w:lang w:eastAsia="ru-RU" w:bidi="ru-RU"/>
        </w:rPr>
        <w:t>до 5</w:t>
      </w:r>
      <w:r w:rsidR="00D02F64" w:rsidRPr="001C19C6">
        <w:rPr>
          <w:rFonts w:ascii="Times New Roman" w:eastAsia="Times New Roman" w:hAnsi="Times New Roman" w:cs="Times New Roman"/>
          <w:color w:val="000000"/>
          <w:sz w:val="28"/>
          <w:szCs w:val="28"/>
          <w:lang w:eastAsia="ru-RU" w:bidi="ru-RU"/>
        </w:rPr>
        <w:t xml:space="preserve"> млн руб</w:t>
      </w:r>
      <w:r w:rsidR="00B36626" w:rsidRPr="001C19C6">
        <w:rPr>
          <w:rFonts w:ascii="Times New Roman" w:eastAsia="Times New Roman" w:hAnsi="Times New Roman" w:cs="Times New Roman"/>
          <w:color w:val="000000"/>
          <w:sz w:val="28"/>
          <w:szCs w:val="28"/>
          <w:lang w:eastAsia="ru-RU" w:bidi="ru-RU"/>
        </w:rPr>
        <w:t>лей</w:t>
      </w:r>
      <w:r w:rsidRPr="001C19C6">
        <w:rPr>
          <w:rFonts w:ascii="Times New Roman" w:eastAsia="Times New Roman" w:hAnsi="Times New Roman" w:cs="Times New Roman"/>
          <w:color w:val="000000"/>
          <w:sz w:val="28"/>
          <w:szCs w:val="28"/>
          <w:lang w:eastAsia="ru-RU" w:bidi="ru-RU"/>
        </w:rPr>
        <w:t>.</w:t>
      </w:r>
    </w:p>
    <w:p w:rsidR="00082F7A" w:rsidRPr="001C19C6" w:rsidRDefault="00082F7A" w:rsidP="00E11E82">
      <w:pPr>
        <w:spacing w:after="0" w:line="360" w:lineRule="auto"/>
        <w:ind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themeColor="text1"/>
          <w:sz w:val="28"/>
          <w:szCs w:val="28"/>
          <w:lang w:eastAsia="ru-RU" w:bidi="ru-RU"/>
        </w:rPr>
        <w:t>В 2015 г. была создана АО «Федеральная корпорация по развитию малого и среднего предпринимательства» в соответствии с Указом Президента РФ от 05.06.2015 г. № 287 «О мерах по дальнейшему развитию малого и среднего предпринимательства». Благодаря данной структуре предприниматели могут привлекать кредиты под 10</w:t>
      </w:r>
      <w:r w:rsidR="00265933" w:rsidRPr="001C19C6">
        <w:rPr>
          <w:rFonts w:ascii="Times New Roman" w:eastAsia="Times New Roman" w:hAnsi="Times New Roman" w:cs="Times New Roman"/>
          <w:color w:val="000000" w:themeColor="text1"/>
          <w:sz w:val="28"/>
          <w:szCs w:val="28"/>
          <w:lang w:eastAsia="ru-RU" w:bidi="ru-RU"/>
        </w:rPr>
        <w:t>–</w:t>
      </w:r>
      <w:r w:rsidRPr="001C19C6">
        <w:rPr>
          <w:rFonts w:ascii="Times New Roman" w:eastAsia="Times New Roman" w:hAnsi="Times New Roman" w:cs="Times New Roman"/>
          <w:color w:val="000000" w:themeColor="text1"/>
          <w:sz w:val="28"/>
          <w:szCs w:val="28"/>
          <w:lang w:eastAsia="ru-RU" w:bidi="ru-RU"/>
        </w:rPr>
        <w:t>11</w:t>
      </w:r>
      <w:r w:rsidR="00641324" w:rsidRPr="001C19C6">
        <w:rPr>
          <w:rFonts w:ascii="Times New Roman" w:eastAsia="Times New Roman" w:hAnsi="Times New Roman" w:cs="Times New Roman"/>
          <w:color w:val="000000" w:themeColor="text1"/>
          <w:sz w:val="28"/>
          <w:szCs w:val="28"/>
          <w:lang w:eastAsia="ru-RU" w:bidi="ru-RU"/>
        </w:rPr>
        <w:t xml:space="preserve"> </w:t>
      </w:r>
      <w:r w:rsidRPr="001C19C6">
        <w:rPr>
          <w:rFonts w:ascii="Times New Roman" w:eastAsia="Times New Roman" w:hAnsi="Times New Roman" w:cs="Times New Roman"/>
          <w:color w:val="000000" w:themeColor="text1"/>
          <w:sz w:val="28"/>
          <w:szCs w:val="28"/>
          <w:lang w:eastAsia="ru-RU" w:bidi="ru-RU"/>
        </w:rPr>
        <w:t>%, что способствует улучшению конкуре</w:t>
      </w:r>
      <w:r w:rsidR="00E11E82" w:rsidRPr="001C19C6">
        <w:rPr>
          <w:rFonts w:ascii="Times New Roman" w:eastAsia="Times New Roman" w:hAnsi="Times New Roman" w:cs="Times New Roman"/>
          <w:color w:val="000000" w:themeColor="text1"/>
          <w:sz w:val="28"/>
          <w:szCs w:val="28"/>
          <w:lang w:eastAsia="ru-RU" w:bidi="ru-RU"/>
        </w:rPr>
        <w:t xml:space="preserve">нтных </w:t>
      </w:r>
      <w:r w:rsidR="00E11E82" w:rsidRPr="001C19C6">
        <w:rPr>
          <w:rFonts w:ascii="Times New Roman" w:eastAsia="Times New Roman" w:hAnsi="Times New Roman" w:cs="Times New Roman"/>
          <w:color w:val="000000"/>
          <w:sz w:val="28"/>
          <w:szCs w:val="28"/>
          <w:lang w:eastAsia="ru-RU" w:bidi="ru-RU"/>
        </w:rPr>
        <w:t>позиций отечественных компа</w:t>
      </w:r>
      <w:r w:rsidR="00265933" w:rsidRPr="001C19C6">
        <w:rPr>
          <w:rFonts w:ascii="Times New Roman" w:eastAsia="Times New Roman" w:hAnsi="Times New Roman" w:cs="Times New Roman"/>
          <w:color w:val="000000"/>
          <w:sz w:val="28"/>
          <w:szCs w:val="28"/>
          <w:lang w:eastAsia="ru-RU" w:bidi="ru-RU"/>
        </w:rPr>
        <w:t>ний. Также субъектами РФ в 2015–</w:t>
      </w:r>
      <w:r w:rsidRPr="001C19C6">
        <w:rPr>
          <w:rFonts w:ascii="Times New Roman" w:eastAsia="Times New Roman" w:hAnsi="Times New Roman" w:cs="Times New Roman"/>
          <w:color w:val="000000"/>
          <w:sz w:val="28"/>
          <w:szCs w:val="28"/>
          <w:lang w:eastAsia="ru-RU" w:bidi="ru-RU"/>
        </w:rPr>
        <w:t>2020 гг. могут приниматься законы</w:t>
      </w:r>
      <w:r w:rsidR="00E11E82" w:rsidRPr="001C19C6">
        <w:rPr>
          <w:rFonts w:ascii="Times New Roman" w:eastAsia="Times New Roman" w:hAnsi="Times New Roman" w:cs="Times New Roman"/>
          <w:color w:val="000000"/>
          <w:sz w:val="28"/>
          <w:szCs w:val="28"/>
          <w:lang w:eastAsia="ru-RU" w:bidi="ru-RU"/>
        </w:rPr>
        <w:t>, нормативно-правовые акты</w:t>
      </w:r>
      <w:r w:rsidRPr="001C19C6">
        <w:rPr>
          <w:rFonts w:ascii="Times New Roman" w:eastAsia="Times New Roman" w:hAnsi="Times New Roman" w:cs="Times New Roman"/>
          <w:color w:val="000000"/>
          <w:sz w:val="28"/>
          <w:szCs w:val="28"/>
          <w:lang w:eastAsia="ru-RU" w:bidi="ru-RU"/>
        </w:rPr>
        <w:t xml:space="preserve"> о налоговых каникулах для индивиду</w:t>
      </w:r>
      <w:r w:rsidR="00E11E82" w:rsidRPr="001C19C6">
        <w:rPr>
          <w:rFonts w:ascii="Times New Roman" w:eastAsia="Times New Roman" w:hAnsi="Times New Roman" w:cs="Times New Roman"/>
          <w:color w:val="000000"/>
          <w:sz w:val="28"/>
          <w:szCs w:val="28"/>
          <w:lang w:eastAsia="ru-RU" w:bidi="ru-RU"/>
        </w:rPr>
        <w:t>альных предпринимателей. Главным</w:t>
      </w:r>
      <w:r w:rsidRPr="001C19C6">
        <w:rPr>
          <w:rFonts w:ascii="Times New Roman" w:eastAsia="Times New Roman" w:hAnsi="Times New Roman" w:cs="Times New Roman"/>
          <w:color w:val="000000"/>
          <w:sz w:val="28"/>
          <w:szCs w:val="28"/>
          <w:lang w:eastAsia="ru-RU" w:bidi="ru-RU"/>
        </w:rPr>
        <w:t xml:space="preserve"> условие</w:t>
      </w:r>
      <w:r w:rsidR="00E11E82" w:rsidRPr="001C19C6">
        <w:rPr>
          <w:rFonts w:ascii="Times New Roman" w:eastAsia="Times New Roman" w:hAnsi="Times New Roman" w:cs="Times New Roman"/>
          <w:color w:val="000000"/>
          <w:sz w:val="28"/>
          <w:szCs w:val="28"/>
          <w:lang w:eastAsia="ru-RU" w:bidi="ru-RU"/>
        </w:rPr>
        <w:t>м их предоставления является</w:t>
      </w:r>
      <w:r w:rsidRPr="001C19C6">
        <w:rPr>
          <w:rFonts w:ascii="Times New Roman" w:eastAsia="Times New Roman" w:hAnsi="Times New Roman" w:cs="Times New Roman"/>
          <w:color w:val="000000"/>
          <w:sz w:val="28"/>
          <w:szCs w:val="28"/>
          <w:lang w:eastAsia="ru-RU" w:bidi="ru-RU"/>
        </w:rPr>
        <w:t xml:space="preserve"> переход в течение двух лет после вступления в силу таких </w:t>
      </w:r>
      <w:r w:rsidR="00E11E82" w:rsidRPr="001C19C6">
        <w:rPr>
          <w:rFonts w:ascii="Times New Roman" w:eastAsia="Times New Roman" w:hAnsi="Times New Roman" w:cs="Times New Roman"/>
          <w:color w:val="000000"/>
          <w:sz w:val="28"/>
          <w:szCs w:val="28"/>
          <w:lang w:eastAsia="ru-RU" w:bidi="ru-RU"/>
        </w:rPr>
        <w:t>актов</w:t>
      </w:r>
      <w:r w:rsidRPr="001C19C6">
        <w:rPr>
          <w:rFonts w:ascii="Times New Roman" w:eastAsia="Times New Roman" w:hAnsi="Times New Roman" w:cs="Times New Roman"/>
          <w:color w:val="000000"/>
          <w:sz w:val="28"/>
          <w:szCs w:val="28"/>
          <w:lang w:eastAsia="ru-RU" w:bidi="ru-RU"/>
        </w:rPr>
        <w:t xml:space="preserve"> на </w:t>
      </w:r>
      <w:r w:rsidR="00E11E82" w:rsidRPr="001C19C6">
        <w:rPr>
          <w:rFonts w:ascii="Times New Roman" w:eastAsia="Times New Roman" w:hAnsi="Times New Roman" w:cs="Times New Roman"/>
          <w:color w:val="000000"/>
          <w:sz w:val="28"/>
          <w:szCs w:val="28"/>
          <w:lang w:eastAsia="ru-RU" w:bidi="ru-RU"/>
        </w:rPr>
        <w:t xml:space="preserve">упрощенную систему налогообложения </w:t>
      </w:r>
      <w:r w:rsidRPr="001C19C6">
        <w:rPr>
          <w:rFonts w:ascii="Times New Roman" w:eastAsia="Times New Roman" w:hAnsi="Times New Roman" w:cs="Times New Roman"/>
          <w:color w:val="000000"/>
          <w:sz w:val="28"/>
          <w:szCs w:val="28"/>
          <w:lang w:eastAsia="ru-RU" w:bidi="ru-RU"/>
        </w:rPr>
        <w:t>или патентную систему налогообложения</w:t>
      </w:r>
      <w:r w:rsidR="00E11E82" w:rsidRPr="001C19C6">
        <w:rPr>
          <w:rFonts w:ascii="Times New Roman" w:eastAsia="Times New Roman" w:hAnsi="Times New Roman" w:cs="Times New Roman"/>
          <w:color w:val="000000"/>
          <w:sz w:val="28"/>
          <w:szCs w:val="28"/>
          <w:lang w:eastAsia="ru-RU" w:bidi="ru-RU"/>
        </w:rPr>
        <w:t>.</w:t>
      </w:r>
    </w:p>
    <w:p w:rsidR="0063396F" w:rsidRPr="001C19C6" w:rsidRDefault="00082F7A" w:rsidP="0063396F">
      <w:pPr>
        <w:spacing w:after="0" w:line="360" w:lineRule="auto"/>
        <w:ind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 xml:space="preserve">В 2016 г. </w:t>
      </w:r>
      <w:r w:rsidR="00E11E82" w:rsidRPr="001C19C6">
        <w:rPr>
          <w:rFonts w:ascii="Times New Roman" w:eastAsia="Times New Roman" w:hAnsi="Times New Roman" w:cs="Times New Roman"/>
          <w:color w:val="000000"/>
          <w:sz w:val="28"/>
          <w:szCs w:val="28"/>
          <w:lang w:eastAsia="ru-RU" w:bidi="ru-RU"/>
        </w:rPr>
        <w:t>введё</w:t>
      </w:r>
      <w:r w:rsidRPr="001C19C6">
        <w:rPr>
          <w:rFonts w:ascii="Times New Roman" w:eastAsia="Times New Roman" w:hAnsi="Times New Roman" w:cs="Times New Roman"/>
          <w:color w:val="000000"/>
          <w:sz w:val="28"/>
          <w:szCs w:val="28"/>
          <w:lang w:eastAsia="ru-RU" w:bidi="ru-RU"/>
        </w:rPr>
        <w:t>н трехлетий морат</w:t>
      </w:r>
      <w:r w:rsidR="00E11E82" w:rsidRPr="001C19C6">
        <w:rPr>
          <w:rFonts w:ascii="Times New Roman" w:eastAsia="Times New Roman" w:hAnsi="Times New Roman" w:cs="Times New Roman"/>
          <w:color w:val="000000"/>
          <w:sz w:val="28"/>
          <w:szCs w:val="28"/>
          <w:lang w:eastAsia="ru-RU" w:bidi="ru-RU"/>
        </w:rPr>
        <w:t>орий на проведение плановых про</w:t>
      </w:r>
      <w:r w:rsidRPr="001C19C6">
        <w:rPr>
          <w:rFonts w:ascii="Times New Roman" w:eastAsia="Times New Roman" w:hAnsi="Times New Roman" w:cs="Times New Roman"/>
          <w:color w:val="000000"/>
          <w:sz w:val="28"/>
          <w:szCs w:val="28"/>
          <w:lang w:eastAsia="ru-RU" w:bidi="ru-RU"/>
        </w:rPr>
        <w:t>верок для малых предприятий, кото</w:t>
      </w:r>
      <w:r w:rsidR="00CC3FF8" w:rsidRPr="001C19C6">
        <w:rPr>
          <w:rFonts w:ascii="Times New Roman" w:eastAsia="Times New Roman" w:hAnsi="Times New Roman" w:cs="Times New Roman"/>
          <w:color w:val="000000"/>
          <w:sz w:val="28"/>
          <w:szCs w:val="28"/>
          <w:lang w:eastAsia="ru-RU" w:bidi="ru-RU"/>
        </w:rPr>
        <w:t>рые п</w:t>
      </w:r>
      <w:r w:rsidR="00E11E82" w:rsidRPr="001C19C6">
        <w:rPr>
          <w:rFonts w:ascii="Times New Roman" w:eastAsia="Times New Roman" w:hAnsi="Times New Roman" w:cs="Times New Roman"/>
          <w:color w:val="000000"/>
          <w:sz w:val="28"/>
          <w:szCs w:val="28"/>
          <w:lang w:eastAsia="ru-RU" w:bidi="ru-RU"/>
        </w:rPr>
        <w:t>о итогам предшествующих трё</w:t>
      </w:r>
      <w:r w:rsidRPr="001C19C6">
        <w:rPr>
          <w:rFonts w:ascii="Times New Roman" w:eastAsia="Times New Roman" w:hAnsi="Times New Roman" w:cs="Times New Roman"/>
          <w:color w:val="000000"/>
          <w:sz w:val="28"/>
          <w:szCs w:val="28"/>
          <w:lang w:eastAsia="ru-RU" w:bidi="ru-RU"/>
        </w:rPr>
        <w:t xml:space="preserve">х лет не имели существенных нарушений законодательства. </w:t>
      </w:r>
      <w:r w:rsidR="00E11E82" w:rsidRPr="001C19C6">
        <w:rPr>
          <w:rFonts w:ascii="Times New Roman" w:eastAsia="Times New Roman" w:hAnsi="Times New Roman" w:cs="Times New Roman"/>
          <w:color w:val="000000"/>
          <w:sz w:val="28"/>
          <w:szCs w:val="28"/>
          <w:lang w:eastAsia="ru-RU" w:bidi="ru-RU"/>
        </w:rPr>
        <w:t>Также</w:t>
      </w:r>
      <w:r w:rsidRPr="001C19C6">
        <w:rPr>
          <w:rFonts w:ascii="Times New Roman" w:eastAsia="Times New Roman" w:hAnsi="Times New Roman" w:cs="Times New Roman"/>
          <w:color w:val="000000"/>
          <w:sz w:val="28"/>
          <w:szCs w:val="28"/>
          <w:lang w:eastAsia="ru-RU" w:bidi="ru-RU"/>
        </w:rPr>
        <w:t xml:space="preserve"> </w:t>
      </w:r>
      <w:r w:rsidR="00E11E82" w:rsidRPr="001C19C6">
        <w:rPr>
          <w:rFonts w:ascii="Times New Roman" w:eastAsia="Times New Roman" w:hAnsi="Times New Roman" w:cs="Times New Roman"/>
          <w:color w:val="000000"/>
          <w:sz w:val="28"/>
          <w:szCs w:val="28"/>
          <w:lang w:eastAsia="ru-RU" w:bidi="ru-RU"/>
        </w:rPr>
        <w:t xml:space="preserve">была </w:t>
      </w:r>
      <w:r w:rsidRPr="001C19C6">
        <w:rPr>
          <w:rFonts w:ascii="Times New Roman" w:eastAsia="Times New Roman" w:hAnsi="Times New Roman" w:cs="Times New Roman"/>
          <w:color w:val="000000"/>
          <w:sz w:val="28"/>
          <w:szCs w:val="28"/>
          <w:lang w:eastAsia="ru-RU" w:bidi="ru-RU"/>
        </w:rPr>
        <w:t xml:space="preserve">внедрена </w:t>
      </w:r>
      <w:r w:rsidRPr="001C19C6">
        <w:rPr>
          <w:rFonts w:ascii="Times New Roman" w:eastAsia="Times New Roman" w:hAnsi="Times New Roman" w:cs="Times New Roman"/>
          <w:color w:val="000000"/>
          <w:sz w:val="28"/>
          <w:szCs w:val="28"/>
          <w:lang w:eastAsia="ru-RU" w:bidi="ru-RU"/>
        </w:rPr>
        <w:lastRenderedPageBreak/>
        <w:t>но</w:t>
      </w:r>
      <w:r w:rsidR="00E11E82" w:rsidRPr="001C19C6">
        <w:rPr>
          <w:rFonts w:ascii="Times New Roman" w:eastAsia="Times New Roman" w:hAnsi="Times New Roman" w:cs="Times New Roman"/>
          <w:color w:val="000000"/>
          <w:sz w:val="28"/>
          <w:szCs w:val="28"/>
          <w:lang w:eastAsia="ru-RU" w:bidi="ru-RU"/>
        </w:rPr>
        <w:t xml:space="preserve">вая система государственного и муниципального контроля, </w:t>
      </w:r>
      <w:r w:rsidRPr="001C19C6">
        <w:rPr>
          <w:rFonts w:ascii="Times New Roman" w:eastAsia="Times New Roman" w:hAnsi="Times New Roman" w:cs="Times New Roman"/>
          <w:color w:val="000000"/>
          <w:sz w:val="28"/>
          <w:szCs w:val="28"/>
          <w:lang w:eastAsia="ru-RU" w:bidi="ru-RU"/>
        </w:rPr>
        <w:t>основанн</w:t>
      </w:r>
      <w:r w:rsidR="0063396F" w:rsidRPr="001C19C6">
        <w:rPr>
          <w:rFonts w:ascii="Times New Roman" w:eastAsia="Times New Roman" w:hAnsi="Times New Roman" w:cs="Times New Roman"/>
          <w:color w:val="000000"/>
          <w:sz w:val="28"/>
          <w:szCs w:val="28"/>
          <w:lang w:eastAsia="ru-RU" w:bidi="ru-RU"/>
        </w:rPr>
        <w:t xml:space="preserve">ого на системе оценки рисков. Начал действовать единый реестр проверок, который </w:t>
      </w:r>
      <w:r w:rsidRPr="001C19C6">
        <w:rPr>
          <w:rFonts w:ascii="Times New Roman" w:eastAsia="Times New Roman" w:hAnsi="Times New Roman" w:cs="Times New Roman"/>
          <w:color w:val="000000"/>
          <w:sz w:val="28"/>
          <w:szCs w:val="28"/>
          <w:lang w:eastAsia="ru-RU" w:bidi="ru-RU"/>
        </w:rPr>
        <w:t>размеща</w:t>
      </w:r>
      <w:r w:rsidR="0063396F" w:rsidRPr="001C19C6">
        <w:rPr>
          <w:rFonts w:ascii="Times New Roman" w:eastAsia="Times New Roman" w:hAnsi="Times New Roman" w:cs="Times New Roman"/>
          <w:color w:val="000000"/>
          <w:sz w:val="28"/>
          <w:szCs w:val="28"/>
          <w:lang w:eastAsia="ru-RU" w:bidi="ru-RU"/>
        </w:rPr>
        <w:t>ется на специализированном сайт</w:t>
      </w:r>
      <w:r w:rsidRPr="001C19C6">
        <w:rPr>
          <w:rFonts w:ascii="Times New Roman" w:eastAsia="Times New Roman" w:hAnsi="Times New Roman" w:cs="Times New Roman"/>
          <w:color w:val="000000"/>
          <w:sz w:val="28"/>
          <w:szCs w:val="28"/>
          <w:lang w:eastAsia="ru-RU" w:bidi="ru-RU"/>
        </w:rPr>
        <w:t>е в</w:t>
      </w:r>
      <w:r w:rsidR="0063396F" w:rsidRPr="001C19C6">
        <w:rPr>
          <w:rFonts w:ascii="Times New Roman" w:eastAsia="Times New Roman" w:hAnsi="Times New Roman" w:cs="Times New Roman"/>
          <w:color w:val="000000"/>
          <w:sz w:val="28"/>
          <w:szCs w:val="28"/>
          <w:lang w:eastAsia="ru-RU" w:bidi="ru-RU"/>
        </w:rPr>
        <w:t xml:space="preserve"> сети Интернет. Он обеспечивает исключение проведения необоснованных мероприятий по контролю, более чё</w:t>
      </w:r>
      <w:r w:rsidRPr="001C19C6">
        <w:rPr>
          <w:rFonts w:ascii="Times New Roman" w:eastAsia="Times New Roman" w:hAnsi="Times New Roman" w:cs="Times New Roman"/>
          <w:color w:val="000000"/>
          <w:sz w:val="28"/>
          <w:szCs w:val="28"/>
          <w:lang w:eastAsia="ru-RU" w:bidi="ru-RU"/>
        </w:rPr>
        <w:t>ткий надзор за их количеством и качеством со стороны Генеральной прокуратуры.</w:t>
      </w:r>
      <w:r w:rsidR="0063396F" w:rsidRPr="001C19C6">
        <w:rPr>
          <w:rFonts w:ascii="Times New Roman" w:eastAsia="Times New Roman" w:hAnsi="Times New Roman" w:cs="Times New Roman"/>
          <w:color w:val="000000"/>
          <w:sz w:val="28"/>
          <w:szCs w:val="28"/>
          <w:lang w:eastAsia="ru-RU" w:bidi="ru-RU"/>
        </w:rPr>
        <w:t xml:space="preserve"> В этом же году Правительство РФ утвердило Стратегию развития малого и среднего предпринимательства до 2030 года. Эффективная реализация данной стратегии к 2030 году увеличит долю </w:t>
      </w:r>
      <w:r w:rsidR="0063396F" w:rsidRPr="001C19C6">
        <w:rPr>
          <w:rFonts w:ascii="Times New Roman" w:eastAsia="Times New Roman" w:hAnsi="Times New Roman" w:cs="Times New Roman"/>
          <w:color w:val="000000"/>
          <w:sz w:val="28"/>
          <w:szCs w:val="28"/>
          <w:lang w:eastAsia="ru-RU" w:bidi="en-US"/>
        </w:rPr>
        <w:t xml:space="preserve">малого и среднего предпринимательства </w:t>
      </w:r>
      <w:r w:rsidR="0063396F" w:rsidRPr="001C19C6">
        <w:rPr>
          <w:rFonts w:ascii="Times New Roman" w:eastAsia="Times New Roman" w:hAnsi="Times New Roman" w:cs="Times New Roman"/>
          <w:color w:val="000000"/>
          <w:sz w:val="28"/>
          <w:szCs w:val="28"/>
          <w:lang w:eastAsia="ru-RU" w:bidi="ru-RU"/>
        </w:rPr>
        <w:t>в российском ВВП до 40</w:t>
      </w:r>
      <w:r w:rsidR="00641324" w:rsidRPr="001C19C6">
        <w:rPr>
          <w:rFonts w:ascii="Times New Roman" w:eastAsia="Times New Roman" w:hAnsi="Times New Roman" w:cs="Times New Roman"/>
          <w:color w:val="000000"/>
          <w:sz w:val="28"/>
          <w:szCs w:val="28"/>
          <w:lang w:eastAsia="ru-RU" w:bidi="ru-RU"/>
        </w:rPr>
        <w:t xml:space="preserve"> </w:t>
      </w:r>
      <w:r w:rsidR="0063396F" w:rsidRPr="001C19C6">
        <w:rPr>
          <w:rFonts w:ascii="Times New Roman" w:eastAsia="Times New Roman" w:hAnsi="Times New Roman" w:cs="Times New Roman"/>
          <w:color w:val="000000"/>
          <w:sz w:val="28"/>
          <w:szCs w:val="28"/>
          <w:lang w:eastAsia="ru-RU" w:bidi="ru-RU"/>
        </w:rPr>
        <w:t>%.</w:t>
      </w:r>
    </w:p>
    <w:p w:rsidR="0063396F" w:rsidRPr="001C19C6" w:rsidRDefault="0063396F" w:rsidP="00B63421">
      <w:pPr>
        <w:spacing w:after="0" w:line="360" w:lineRule="auto"/>
        <w:ind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В 2017 году Правительство РФ повысило предельный уровень дохода для микропредприятий – 120 млн руб., для малых предприятий – 800 млн руб. Вступил в действие Феде</w:t>
      </w:r>
      <w:r w:rsidRPr="001C19C6">
        <w:rPr>
          <w:rFonts w:ascii="Times New Roman" w:eastAsia="Times New Roman" w:hAnsi="Times New Roman" w:cs="Times New Roman"/>
          <w:color w:val="000000"/>
          <w:sz w:val="28"/>
          <w:szCs w:val="28"/>
          <w:lang w:eastAsia="ru-RU" w:bidi="ru-RU"/>
        </w:rPr>
        <w:softHyphen/>
        <w:t xml:space="preserve">ральный закон от </w:t>
      </w:r>
      <w:r w:rsidR="00B80F86" w:rsidRPr="001C19C6">
        <w:rPr>
          <w:rFonts w:ascii="Times New Roman" w:eastAsia="Times New Roman" w:hAnsi="Times New Roman" w:cs="Times New Roman"/>
          <w:color w:val="000000"/>
          <w:sz w:val="28"/>
          <w:szCs w:val="28"/>
          <w:lang w:eastAsia="ru-RU" w:bidi="ru-RU"/>
        </w:rPr>
        <w:t>0</w:t>
      </w:r>
      <w:r w:rsidRPr="001C19C6">
        <w:rPr>
          <w:rFonts w:ascii="Times New Roman" w:eastAsia="Times New Roman" w:hAnsi="Times New Roman" w:cs="Times New Roman"/>
          <w:color w:val="000000"/>
          <w:sz w:val="28"/>
          <w:szCs w:val="28"/>
          <w:lang w:eastAsia="ru-RU" w:bidi="ru-RU"/>
        </w:rPr>
        <w:t>2</w:t>
      </w:r>
      <w:r w:rsidR="00B80F86" w:rsidRPr="001C19C6">
        <w:rPr>
          <w:rFonts w:ascii="Times New Roman" w:eastAsia="Times New Roman" w:hAnsi="Times New Roman" w:cs="Times New Roman"/>
          <w:color w:val="000000"/>
          <w:sz w:val="28"/>
          <w:szCs w:val="28"/>
          <w:lang w:eastAsia="ru-RU" w:bidi="ru-RU"/>
        </w:rPr>
        <w:t>.06.</w:t>
      </w:r>
      <w:r w:rsidRPr="001C19C6">
        <w:rPr>
          <w:rFonts w:ascii="Times New Roman" w:eastAsia="Times New Roman" w:hAnsi="Times New Roman" w:cs="Times New Roman"/>
          <w:color w:val="000000"/>
          <w:sz w:val="28"/>
          <w:szCs w:val="28"/>
          <w:lang w:eastAsia="ru-RU" w:bidi="ru-RU"/>
        </w:rPr>
        <w:t>2016 г. № 178-ФЗ</w:t>
      </w:r>
      <w:r w:rsidR="00B80F86" w:rsidRPr="001C19C6">
        <w:rPr>
          <w:rFonts w:ascii="Times New Roman" w:eastAsia="Times New Roman" w:hAnsi="Times New Roman" w:cs="Times New Roman"/>
          <w:color w:val="000000"/>
          <w:sz w:val="28"/>
          <w:szCs w:val="28"/>
          <w:lang w:eastAsia="ru-RU" w:bidi="ru-RU"/>
        </w:rPr>
        <w:t>, продлевающий</w:t>
      </w:r>
      <w:r w:rsidRPr="001C19C6">
        <w:rPr>
          <w:rFonts w:ascii="Times New Roman" w:eastAsia="Times New Roman" w:hAnsi="Times New Roman" w:cs="Times New Roman"/>
          <w:color w:val="000000"/>
          <w:sz w:val="28"/>
          <w:szCs w:val="28"/>
          <w:lang w:eastAsia="ru-RU" w:bidi="ru-RU"/>
        </w:rPr>
        <w:t xml:space="preserve"> срок дей</w:t>
      </w:r>
      <w:r w:rsidRPr="001C19C6">
        <w:rPr>
          <w:rFonts w:ascii="Times New Roman" w:eastAsia="Times New Roman" w:hAnsi="Times New Roman" w:cs="Times New Roman"/>
          <w:color w:val="000000"/>
          <w:sz w:val="28"/>
          <w:szCs w:val="28"/>
          <w:lang w:eastAsia="ru-RU" w:bidi="ru-RU"/>
        </w:rPr>
        <w:softHyphen/>
        <w:t>ствия единог</w:t>
      </w:r>
      <w:r w:rsidR="00B80F86" w:rsidRPr="001C19C6">
        <w:rPr>
          <w:rFonts w:ascii="Times New Roman" w:eastAsia="Times New Roman" w:hAnsi="Times New Roman" w:cs="Times New Roman"/>
          <w:color w:val="000000"/>
          <w:sz w:val="28"/>
          <w:szCs w:val="28"/>
          <w:lang w:eastAsia="ru-RU" w:bidi="ru-RU"/>
        </w:rPr>
        <w:t>о налога на вмененный доход (ЕН</w:t>
      </w:r>
      <w:r w:rsidRPr="001C19C6">
        <w:rPr>
          <w:rFonts w:ascii="Times New Roman" w:eastAsia="Times New Roman" w:hAnsi="Times New Roman" w:cs="Times New Roman"/>
          <w:color w:val="000000"/>
          <w:sz w:val="28"/>
          <w:szCs w:val="28"/>
          <w:lang w:eastAsia="ru-RU" w:bidi="ru-RU"/>
        </w:rPr>
        <w:t>ВД).</w:t>
      </w:r>
      <w:r w:rsidR="00B63421" w:rsidRPr="001C19C6">
        <w:rPr>
          <w:rFonts w:ascii="Times New Roman" w:eastAsia="Times New Roman" w:hAnsi="Times New Roman" w:cs="Times New Roman"/>
          <w:color w:val="000000"/>
          <w:sz w:val="28"/>
          <w:szCs w:val="28"/>
          <w:lang w:eastAsia="ru-RU" w:bidi="ru-RU"/>
        </w:rPr>
        <w:t xml:space="preserve"> </w:t>
      </w:r>
      <w:r w:rsidR="00B80F86" w:rsidRPr="001C19C6">
        <w:rPr>
          <w:rFonts w:ascii="Times New Roman" w:eastAsia="Times New Roman" w:hAnsi="Times New Roman" w:cs="Times New Roman"/>
          <w:color w:val="000000"/>
          <w:sz w:val="28"/>
          <w:szCs w:val="28"/>
          <w:lang w:eastAsia="ru-RU" w:bidi="ru-RU"/>
        </w:rPr>
        <w:t xml:space="preserve">В 2017 г. </w:t>
      </w:r>
      <w:r w:rsidRPr="001C19C6">
        <w:rPr>
          <w:rFonts w:ascii="Times New Roman" w:eastAsia="Times New Roman" w:hAnsi="Times New Roman" w:cs="Times New Roman"/>
          <w:color w:val="000000"/>
          <w:sz w:val="28"/>
          <w:szCs w:val="28"/>
          <w:lang w:eastAsia="ru-RU" w:bidi="ru-RU"/>
        </w:rPr>
        <w:t>действуют различные программы государственной подде</w:t>
      </w:r>
      <w:r w:rsidR="00B80F86" w:rsidRPr="001C19C6">
        <w:rPr>
          <w:rFonts w:ascii="Times New Roman" w:eastAsia="Times New Roman" w:hAnsi="Times New Roman" w:cs="Times New Roman"/>
          <w:color w:val="000000"/>
          <w:sz w:val="28"/>
          <w:szCs w:val="28"/>
          <w:lang w:eastAsia="ru-RU" w:bidi="ru-RU"/>
        </w:rPr>
        <w:t xml:space="preserve">ржки малого предпринимательства, которые предоставляются в форме </w:t>
      </w:r>
      <w:r w:rsidRPr="001C19C6">
        <w:rPr>
          <w:rFonts w:ascii="Times New Roman" w:eastAsia="Times New Roman" w:hAnsi="Times New Roman" w:cs="Times New Roman"/>
          <w:color w:val="000000"/>
          <w:sz w:val="28"/>
          <w:szCs w:val="28"/>
          <w:lang w:eastAsia="ru-RU" w:bidi="ru-RU"/>
        </w:rPr>
        <w:t>денежных субсидий</w:t>
      </w:r>
      <w:r w:rsidR="00B80F86" w:rsidRPr="001C19C6">
        <w:rPr>
          <w:rFonts w:ascii="Times New Roman" w:eastAsia="Times New Roman" w:hAnsi="Times New Roman" w:cs="Times New Roman"/>
          <w:color w:val="000000"/>
          <w:sz w:val="28"/>
          <w:szCs w:val="28"/>
          <w:lang w:eastAsia="ru-RU" w:bidi="ru-RU"/>
        </w:rPr>
        <w:t>, стажировок</w:t>
      </w:r>
      <w:r w:rsidR="00B63421" w:rsidRPr="001C19C6">
        <w:rPr>
          <w:rFonts w:ascii="Times New Roman" w:eastAsia="Times New Roman" w:hAnsi="Times New Roman" w:cs="Times New Roman"/>
          <w:color w:val="000000"/>
          <w:sz w:val="28"/>
          <w:szCs w:val="28"/>
          <w:lang w:eastAsia="ru-RU" w:bidi="ru-RU"/>
        </w:rPr>
        <w:t xml:space="preserve"> и</w:t>
      </w:r>
      <w:r w:rsidR="00B80F86" w:rsidRPr="001C19C6">
        <w:rPr>
          <w:rFonts w:ascii="Times New Roman" w:eastAsia="Times New Roman" w:hAnsi="Times New Roman" w:cs="Times New Roman"/>
          <w:color w:val="000000"/>
          <w:sz w:val="28"/>
          <w:szCs w:val="28"/>
          <w:lang w:eastAsia="ru-RU" w:bidi="ru-RU"/>
        </w:rPr>
        <w:t xml:space="preserve"> обучения, льготного лизинга, бизнес-инкубаторов, льготного либо бесплатного участия в выставках и ярмарках.</w:t>
      </w:r>
      <w:r w:rsidR="00B63421" w:rsidRPr="001C19C6">
        <w:rPr>
          <w:rFonts w:ascii="Times New Roman" w:eastAsia="Times New Roman" w:hAnsi="Times New Roman" w:cs="Times New Roman"/>
          <w:color w:val="000000"/>
          <w:sz w:val="28"/>
          <w:szCs w:val="28"/>
          <w:lang w:eastAsia="ru-RU" w:bidi="ru-RU"/>
        </w:rPr>
        <w:t xml:space="preserve"> </w:t>
      </w:r>
    </w:p>
    <w:p w:rsidR="007470DF" w:rsidRPr="001C19C6" w:rsidRDefault="00B63421" w:rsidP="00950E4D">
      <w:pPr>
        <w:spacing w:after="0" w:line="360" w:lineRule="auto"/>
        <w:ind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В рамках государственной программы «Экономическое развитие и инновационная экономика» финансирование развития малого и среднего пред</w:t>
      </w:r>
      <w:r w:rsidRPr="001C19C6">
        <w:rPr>
          <w:rFonts w:ascii="Times New Roman" w:eastAsia="Times New Roman" w:hAnsi="Times New Roman" w:cs="Times New Roman"/>
          <w:color w:val="000000"/>
          <w:sz w:val="28"/>
          <w:szCs w:val="28"/>
          <w:lang w:eastAsia="ru-RU" w:bidi="ru-RU"/>
        </w:rPr>
        <w:softHyphen/>
        <w:t xml:space="preserve">принимательства за счет средств федерального </w:t>
      </w:r>
      <w:r w:rsidR="007470DF" w:rsidRPr="001C19C6">
        <w:rPr>
          <w:rFonts w:ascii="Times New Roman" w:eastAsia="Times New Roman" w:hAnsi="Times New Roman" w:cs="Times New Roman"/>
          <w:color w:val="000000"/>
          <w:sz w:val="28"/>
          <w:szCs w:val="28"/>
          <w:lang w:eastAsia="ru-RU" w:bidi="ru-RU"/>
        </w:rPr>
        <w:t>бюджета в 2015 г. составило 22</w:t>
      </w:r>
      <w:r w:rsidRPr="001C19C6">
        <w:rPr>
          <w:rFonts w:ascii="Times New Roman" w:eastAsia="Times New Roman" w:hAnsi="Times New Roman" w:cs="Times New Roman"/>
          <w:color w:val="000000"/>
          <w:sz w:val="28"/>
          <w:szCs w:val="28"/>
          <w:lang w:eastAsia="ru-RU" w:bidi="ru-RU"/>
        </w:rPr>
        <w:t xml:space="preserve"> мл</w:t>
      </w:r>
      <w:r w:rsidR="007470DF" w:rsidRPr="001C19C6">
        <w:rPr>
          <w:rFonts w:ascii="Times New Roman" w:eastAsia="Times New Roman" w:hAnsi="Times New Roman" w:cs="Times New Roman"/>
          <w:color w:val="000000"/>
          <w:sz w:val="28"/>
          <w:szCs w:val="28"/>
          <w:lang w:eastAsia="ru-RU" w:bidi="ru-RU"/>
        </w:rPr>
        <w:t>рд руб., в 2016 г. –</w:t>
      </w:r>
      <w:r w:rsidRPr="001C19C6">
        <w:rPr>
          <w:rFonts w:ascii="Times New Roman" w:eastAsia="Times New Roman" w:hAnsi="Times New Roman" w:cs="Times New Roman"/>
          <w:color w:val="000000"/>
          <w:sz w:val="28"/>
          <w:szCs w:val="28"/>
          <w:lang w:eastAsia="ru-RU" w:bidi="ru-RU"/>
        </w:rPr>
        <w:t xml:space="preserve"> 16,4 млрд руб.,</w:t>
      </w:r>
      <w:r w:rsidR="007470DF" w:rsidRPr="001C19C6">
        <w:rPr>
          <w:rFonts w:ascii="Times New Roman" w:eastAsia="Times New Roman" w:hAnsi="Times New Roman" w:cs="Times New Roman"/>
          <w:color w:val="000000"/>
          <w:sz w:val="28"/>
          <w:szCs w:val="28"/>
          <w:lang w:eastAsia="ru-RU" w:bidi="ru-RU"/>
        </w:rPr>
        <w:t xml:space="preserve"> а</w:t>
      </w:r>
      <w:r w:rsidRPr="001C19C6">
        <w:rPr>
          <w:rFonts w:ascii="Times New Roman" w:eastAsia="Times New Roman" w:hAnsi="Times New Roman" w:cs="Times New Roman"/>
          <w:color w:val="000000"/>
          <w:sz w:val="28"/>
          <w:szCs w:val="28"/>
          <w:lang w:eastAsia="ru-RU" w:bidi="ru-RU"/>
        </w:rPr>
        <w:t xml:space="preserve"> в 2017 г. </w:t>
      </w:r>
      <w:r w:rsidR="007470DF" w:rsidRPr="001C19C6">
        <w:rPr>
          <w:rFonts w:ascii="Times New Roman" w:eastAsia="Times New Roman" w:hAnsi="Times New Roman" w:cs="Times New Roman"/>
          <w:color w:val="000000"/>
          <w:sz w:val="28"/>
          <w:szCs w:val="28"/>
          <w:lang w:eastAsia="ru-RU" w:bidi="ru-RU"/>
        </w:rPr>
        <w:t xml:space="preserve">– </w:t>
      </w:r>
      <w:r w:rsidRPr="001C19C6">
        <w:rPr>
          <w:rFonts w:ascii="Times New Roman" w:eastAsia="Times New Roman" w:hAnsi="Times New Roman" w:cs="Times New Roman"/>
          <w:color w:val="000000"/>
          <w:sz w:val="28"/>
          <w:szCs w:val="28"/>
          <w:lang w:eastAsia="ru-RU" w:bidi="ru-RU"/>
        </w:rPr>
        <w:t>16.4 млрд руб.</w:t>
      </w:r>
      <w:r w:rsidR="007470DF" w:rsidRPr="001C19C6">
        <w:rPr>
          <w:rFonts w:ascii="Times New Roman" w:eastAsia="Times New Roman" w:hAnsi="Times New Roman" w:cs="Times New Roman"/>
          <w:color w:val="000000"/>
          <w:sz w:val="28"/>
          <w:szCs w:val="28"/>
          <w:lang w:eastAsia="ru-RU" w:bidi="ru-RU"/>
        </w:rPr>
        <w:t xml:space="preserve"> Основная часть средств, выделенных из бюджета была распределена на создание сети лизинговых центров и докапитализацию корпорации </w:t>
      </w:r>
      <w:r w:rsidR="007470DF" w:rsidRPr="001C19C6">
        <w:rPr>
          <w:rFonts w:ascii="Times New Roman" w:eastAsia="Times New Roman" w:hAnsi="Times New Roman" w:cs="Times New Roman"/>
          <w:color w:val="000000"/>
          <w:sz w:val="28"/>
          <w:szCs w:val="28"/>
          <w:lang w:eastAsia="ru-RU" w:bidi="en-US"/>
        </w:rPr>
        <w:t>малого и среднего предпринимательства</w:t>
      </w:r>
      <w:r w:rsidR="007470DF" w:rsidRPr="001C19C6">
        <w:rPr>
          <w:rFonts w:ascii="Times New Roman" w:eastAsia="Times New Roman" w:hAnsi="Times New Roman" w:cs="Times New Roman"/>
          <w:color w:val="000000"/>
          <w:sz w:val="28"/>
          <w:szCs w:val="28"/>
          <w:lang w:eastAsia="ru-RU" w:bidi="ru-RU"/>
        </w:rPr>
        <w:t xml:space="preserve">. </w:t>
      </w:r>
    </w:p>
    <w:p w:rsidR="00B63421" w:rsidRPr="001C19C6" w:rsidRDefault="002B2331" w:rsidP="005629EC">
      <w:pPr>
        <w:spacing w:after="0" w:line="360" w:lineRule="auto"/>
        <w:ind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 xml:space="preserve">Региональным программам поддержки малого бизнеса помимо характерной для них нацеленности на решение социальных проблем территории, в ещё большей степени, чем федеральным программам, свойственен поиск возможностей расширения горизонта программ и использование механизмов государственно-частного партнёрства в подготовке и реализации программ. Региональные программы зачастую не </w:t>
      </w:r>
      <w:r w:rsidRPr="001C19C6">
        <w:rPr>
          <w:rFonts w:ascii="Times New Roman" w:eastAsia="Times New Roman" w:hAnsi="Times New Roman" w:cs="Times New Roman"/>
          <w:color w:val="000000"/>
          <w:sz w:val="28"/>
          <w:szCs w:val="28"/>
          <w:lang w:eastAsia="ru-RU" w:bidi="ru-RU"/>
        </w:rPr>
        <w:lastRenderedPageBreak/>
        <w:t>могут быть эффективны без связи с программами развития муниципальных образований. Поддержка малого бизнеса осуществляется и на муниципальном уровне. Так. практически в каждом муниципальном образовании действуют муниципаль</w:t>
      </w:r>
      <w:r w:rsidRPr="001C19C6">
        <w:rPr>
          <w:rFonts w:ascii="Times New Roman" w:eastAsia="Times New Roman" w:hAnsi="Times New Roman" w:cs="Times New Roman"/>
          <w:color w:val="000000"/>
          <w:sz w:val="28"/>
          <w:szCs w:val="28"/>
          <w:lang w:eastAsia="ru-RU" w:bidi="ru-RU"/>
        </w:rPr>
        <w:softHyphen/>
        <w:t>ные</w:t>
      </w:r>
      <w:r w:rsidRPr="001C19C6">
        <w:rPr>
          <w:rFonts w:ascii="Times New Roman" w:eastAsia="Courier New" w:hAnsi="Times New Roman" w:cs="Times New Roman"/>
          <w:color w:val="000000"/>
          <w:sz w:val="28"/>
          <w:szCs w:val="28"/>
          <w:lang w:eastAsia="ru-RU" w:bidi="ru-RU"/>
        </w:rPr>
        <w:t xml:space="preserve"> </w:t>
      </w:r>
      <w:r w:rsidRPr="001C19C6">
        <w:rPr>
          <w:rFonts w:ascii="Times New Roman" w:eastAsia="Times New Roman" w:hAnsi="Times New Roman" w:cs="Times New Roman"/>
          <w:color w:val="000000"/>
          <w:sz w:val="28"/>
          <w:szCs w:val="28"/>
          <w:lang w:eastAsia="ru-RU" w:bidi="ru-RU"/>
        </w:rPr>
        <w:t>программы поддержки малого предпринимательства.</w:t>
      </w:r>
    </w:p>
    <w:p w:rsidR="00EF5B57" w:rsidRPr="001C19C6" w:rsidRDefault="00891CCF" w:rsidP="00EF5B57">
      <w:pPr>
        <w:spacing w:after="0" w:line="360" w:lineRule="auto"/>
        <w:ind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Итак, государственная поддержка должна носить комплексный характер д</w:t>
      </w:r>
      <w:r w:rsidR="00EF5B57" w:rsidRPr="001C19C6">
        <w:rPr>
          <w:rFonts w:ascii="Times New Roman" w:eastAsia="Times New Roman" w:hAnsi="Times New Roman" w:cs="Times New Roman"/>
          <w:color w:val="000000"/>
          <w:sz w:val="28"/>
          <w:szCs w:val="28"/>
          <w:lang w:eastAsia="ru-RU" w:bidi="ru-RU"/>
        </w:rPr>
        <w:t xml:space="preserve">ля </w:t>
      </w:r>
      <w:r w:rsidRPr="001C19C6">
        <w:rPr>
          <w:rFonts w:ascii="Times New Roman" w:eastAsia="Times New Roman" w:hAnsi="Times New Roman" w:cs="Times New Roman"/>
          <w:color w:val="000000"/>
          <w:sz w:val="28"/>
          <w:szCs w:val="28"/>
          <w:lang w:eastAsia="ru-RU" w:bidi="ru-RU"/>
        </w:rPr>
        <w:t xml:space="preserve">эффективного </w:t>
      </w:r>
      <w:r w:rsidR="00EF5B57" w:rsidRPr="001C19C6">
        <w:rPr>
          <w:rFonts w:ascii="Times New Roman" w:eastAsia="Times New Roman" w:hAnsi="Times New Roman" w:cs="Times New Roman"/>
          <w:color w:val="000000"/>
          <w:sz w:val="28"/>
          <w:szCs w:val="28"/>
          <w:lang w:eastAsia="ru-RU" w:bidi="ru-RU"/>
        </w:rPr>
        <w:t xml:space="preserve">развития малого </w:t>
      </w:r>
      <w:r w:rsidRPr="001C19C6">
        <w:rPr>
          <w:rFonts w:ascii="Times New Roman" w:eastAsia="Times New Roman" w:hAnsi="Times New Roman" w:cs="Times New Roman"/>
          <w:color w:val="000000"/>
          <w:sz w:val="28"/>
          <w:szCs w:val="28"/>
          <w:lang w:eastAsia="ru-RU" w:bidi="ru-RU"/>
        </w:rPr>
        <w:t>бизнеса</w:t>
      </w:r>
      <w:r w:rsidR="00EF5B57" w:rsidRPr="001C19C6">
        <w:rPr>
          <w:rFonts w:ascii="Times New Roman" w:eastAsia="Times New Roman" w:hAnsi="Times New Roman" w:cs="Times New Roman"/>
          <w:color w:val="000000"/>
          <w:sz w:val="28"/>
          <w:szCs w:val="28"/>
          <w:lang w:eastAsia="ru-RU" w:bidi="ru-RU"/>
        </w:rPr>
        <w:t xml:space="preserve">. </w:t>
      </w:r>
      <w:r w:rsidRPr="001C19C6">
        <w:rPr>
          <w:rFonts w:ascii="Times New Roman" w:eastAsia="Times New Roman" w:hAnsi="Times New Roman" w:cs="Times New Roman"/>
          <w:color w:val="000000"/>
          <w:sz w:val="28"/>
          <w:szCs w:val="28"/>
          <w:lang w:eastAsia="ru-RU" w:bidi="ru-RU"/>
        </w:rPr>
        <w:t>Именно тогда субъекты малого предпринимательства могут стать основной движущей силой развития, диверсифика</w:t>
      </w:r>
      <w:r w:rsidR="00EF5B57" w:rsidRPr="001C19C6">
        <w:rPr>
          <w:rFonts w:ascii="Times New Roman" w:eastAsia="Times New Roman" w:hAnsi="Times New Roman" w:cs="Times New Roman"/>
          <w:color w:val="000000"/>
          <w:sz w:val="28"/>
          <w:szCs w:val="28"/>
          <w:lang w:eastAsia="ru-RU" w:bidi="ru-RU"/>
        </w:rPr>
        <w:t xml:space="preserve">ции и повышения конкурентоспособности экономики </w:t>
      </w:r>
      <w:r w:rsidRPr="001C19C6">
        <w:rPr>
          <w:rFonts w:ascii="Times New Roman" w:eastAsia="Times New Roman" w:hAnsi="Times New Roman" w:cs="Times New Roman"/>
          <w:color w:val="000000"/>
          <w:sz w:val="28"/>
          <w:szCs w:val="28"/>
          <w:lang w:eastAsia="ru-RU" w:bidi="ru-RU"/>
        </w:rPr>
        <w:t xml:space="preserve">территории, муниципального образования, региона и </w:t>
      </w:r>
      <w:r w:rsidR="00EF5B57" w:rsidRPr="001C19C6">
        <w:rPr>
          <w:rFonts w:ascii="Times New Roman" w:eastAsia="Times New Roman" w:hAnsi="Times New Roman" w:cs="Times New Roman"/>
          <w:color w:val="000000"/>
          <w:sz w:val="28"/>
          <w:szCs w:val="28"/>
          <w:lang w:eastAsia="ru-RU" w:bidi="ru-RU"/>
        </w:rPr>
        <w:t>России</w:t>
      </w:r>
      <w:r w:rsidRPr="001C19C6">
        <w:rPr>
          <w:rFonts w:ascii="Times New Roman" w:eastAsia="Times New Roman" w:hAnsi="Times New Roman" w:cs="Times New Roman"/>
          <w:color w:val="000000"/>
          <w:sz w:val="28"/>
          <w:szCs w:val="28"/>
          <w:lang w:eastAsia="ru-RU" w:bidi="ru-RU"/>
        </w:rPr>
        <w:t xml:space="preserve"> в целом</w:t>
      </w:r>
      <w:r w:rsidR="00EF5B57" w:rsidRPr="001C19C6">
        <w:rPr>
          <w:rFonts w:ascii="Times New Roman" w:eastAsia="Times New Roman" w:hAnsi="Times New Roman" w:cs="Times New Roman"/>
          <w:color w:val="000000"/>
          <w:sz w:val="28"/>
          <w:szCs w:val="28"/>
          <w:lang w:eastAsia="ru-RU" w:bidi="ru-RU"/>
        </w:rPr>
        <w:t>.</w:t>
      </w:r>
    </w:p>
    <w:p w:rsidR="002B2331" w:rsidRPr="001C19C6" w:rsidRDefault="002B2331">
      <w:pPr>
        <w:spacing w:after="0" w:line="360" w:lineRule="auto"/>
        <w:ind w:firstLine="709"/>
        <w:jc w:val="both"/>
        <w:rPr>
          <w:rFonts w:ascii="Times New Roman" w:eastAsia="Times New Roman" w:hAnsi="Times New Roman" w:cs="Times New Roman"/>
          <w:color w:val="000000"/>
          <w:sz w:val="28"/>
          <w:szCs w:val="28"/>
          <w:lang w:eastAsia="ru-RU" w:bidi="ru-RU"/>
        </w:rPr>
      </w:pPr>
    </w:p>
    <w:p w:rsidR="009038CD" w:rsidRPr="001C19C6" w:rsidRDefault="009038CD" w:rsidP="00A42F3F">
      <w:pPr>
        <w:spacing w:after="0" w:line="360" w:lineRule="auto"/>
        <w:ind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 xml:space="preserve">2.2 </w:t>
      </w:r>
      <w:r w:rsidR="000A1FDD" w:rsidRPr="001C19C6">
        <w:rPr>
          <w:rFonts w:ascii="Times New Roman" w:eastAsia="Times New Roman" w:hAnsi="Times New Roman" w:cs="Times New Roman"/>
          <w:color w:val="000000"/>
          <w:sz w:val="28"/>
          <w:szCs w:val="28"/>
          <w:lang w:eastAsia="ru-RU" w:bidi="ru-RU"/>
        </w:rPr>
        <w:t xml:space="preserve">Содействие </w:t>
      </w:r>
      <w:r w:rsidR="00FC6026" w:rsidRPr="001C19C6">
        <w:rPr>
          <w:rFonts w:ascii="Times New Roman" w:eastAsia="Times New Roman" w:hAnsi="Times New Roman" w:cs="Times New Roman"/>
          <w:color w:val="000000"/>
          <w:sz w:val="28"/>
          <w:szCs w:val="28"/>
          <w:lang w:eastAsia="ru-RU" w:bidi="ru-RU"/>
        </w:rPr>
        <w:t>малому предпринимательству как фактору</w:t>
      </w:r>
      <w:r w:rsidR="00121318" w:rsidRPr="001C19C6">
        <w:rPr>
          <w:rFonts w:ascii="Times New Roman" w:eastAsia="Times New Roman" w:hAnsi="Times New Roman" w:cs="Times New Roman"/>
          <w:color w:val="000000"/>
          <w:sz w:val="28"/>
          <w:szCs w:val="28"/>
          <w:lang w:eastAsia="ru-RU" w:bidi="ru-RU"/>
        </w:rPr>
        <w:t xml:space="preserve"> территориального </w:t>
      </w:r>
      <w:r w:rsidR="00A42F3F" w:rsidRPr="001C19C6">
        <w:rPr>
          <w:rFonts w:ascii="Times New Roman" w:eastAsia="Times New Roman" w:hAnsi="Times New Roman" w:cs="Times New Roman"/>
          <w:color w:val="000000"/>
          <w:sz w:val="28"/>
          <w:szCs w:val="28"/>
          <w:lang w:eastAsia="ru-RU" w:bidi="ru-RU"/>
        </w:rPr>
        <w:t>развития</w:t>
      </w:r>
    </w:p>
    <w:p w:rsidR="009063AA" w:rsidRPr="001C19C6" w:rsidRDefault="009063AA" w:rsidP="00A42F3F">
      <w:pPr>
        <w:spacing w:after="0" w:line="360" w:lineRule="auto"/>
        <w:ind w:firstLine="709"/>
        <w:jc w:val="both"/>
        <w:rPr>
          <w:rFonts w:ascii="Times New Roman" w:eastAsia="Times New Roman" w:hAnsi="Times New Roman" w:cs="Times New Roman"/>
          <w:color w:val="000000"/>
          <w:sz w:val="28"/>
          <w:szCs w:val="28"/>
          <w:lang w:eastAsia="ru-RU" w:bidi="ru-RU"/>
        </w:rPr>
      </w:pPr>
    </w:p>
    <w:p w:rsidR="00A42F3F" w:rsidRPr="001C19C6" w:rsidRDefault="009063AA" w:rsidP="00A42F3F">
      <w:pPr>
        <w:spacing w:after="0" w:line="360" w:lineRule="auto"/>
        <w:ind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 xml:space="preserve">Высокий уровень развития малого предпринимательства выступает необходимым элементом современной модели хозяйствования. Если прежде внимание акцентировалось на развитие крупных предприятий, то в настоящее время преодоление чрезмерной концентрации производства и капитала становится важнейшим фактором экономического роста страны и её регионов. </w:t>
      </w:r>
    </w:p>
    <w:p w:rsidR="009063AA" w:rsidRPr="001C19C6" w:rsidRDefault="009063AA" w:rsidP="009063AA">
      <w:pPr>
        <w:spacing w:after="0" w:line="360" w:lineRule="auto"/>
        <w:ind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Предприятия малого бизнеса по своей природе, функциям, отраслевой ориентации являются важнейшей составляющей региональной экономики. Они решают целый ряд социально-экономических проблем, за которые отвечают органы региональной власти. Малый бизнес во многом способствует территориальному развитию, поддержанию конкурентного тонуса в экономике региона и создаёт естественную социальную опору общественному устройству.</w:t>
      </w:r>
    </w:p>
    <w:p w:rsidR="00121318" w:rsidRPr="001C19C6" w:rsidRDefault="00121318">
      <w:pPr>
        <w:spacing w:after="0" w:line="360" w:lineRule="auto"/>
        <w:ind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Под территориальным развитием подразумевают прогрессивное изменение структуры, целью которого является сохранение, преумножение и сбалансированность развития социального, хозяйственного, природно-ресурсного, экологического и культурно-</w:t>
      </w:r>
      <w:r w:rsidRPr="001C19C6">
        <w:rPr>
          <w:rFonts w:ascii="Times New Roman" w:eastAsia="Times New Roman" w:hAnsi="Times New Roman" w:cs="Times New Roman"/>
          <w:color w:val="000000"/>
          <w:sz w:val="28"/>
          <w:szCs w:val="28"/>
          <w:lang w:eastAsia="ru-RU" w:bidi="ru-RU"/>
        </w:rPr>
        <w:softHyphen/>
        <w:t>исторического потенциалов региона в качестве исходного условия стабильной жизнедеятельности</w:t>
      </w:r>
      <w:r w:rsidR="001E6655" w:rsidRPr="001E6655">
        <w:rPr>
          <w:rFonts w:ascii="Times New Roman" w:eastAsia="Times New Roman" w:hAnsi="Times New Roman" w:cs="Times New Roman"/>
          <w:color w:val="000000"/>
          <w:sz w:val="28"/>
          <w:szCs w:val="28"/>
          <w:lang w:eastAsia="ru-RU" w:bidi="ru-RU"/>
        </w:rPr>
        <w:t xml:space="preserve"> [8]</w:t>
      </w:r>
      <w:r w:rsidRPr="001C19C6">
        <w:rPr>
          <w:rFonts w:ascii="Times New Roman" w:eastAsia="Times New Roman" w:hAnsi="Times New Roman" w:cs="Times New Roman"/>
          <w:color w:val="000000"/>
          <w:sz w:val="28"/>
          <w:szCs w:val="28"/>
          <w:lang w:eastAsia="ru-RU" w:bidi="ru-RU"/>
        </w:rPr>
        <w:t xml:space="preserve">. </w:t>
      </w:r>
    </w:p>
    <w:p w:rsidR="002061C5" w:rsidRPr="001C19C6" w:rsidRDefault="002061C5" w:rsidP="002061C5">
      <w:pPr>
        <w:spacing w:after="0" w:line="360" w:lineRule="auto"/>
        <w:ind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lastRenderedPageBreak/>
        <w:t>Малые предприятия и в целом малое предпринимательство первыми занимают нишу экономической деятельности, максимально ориентированную на региональные и местные потребности. Малый бизнес использует чаще всего ресурсы местного рынка и реализует выпущенную продукцию в основном на территории своего размещения. Ориентированность малого бизнеса на локальный рынок труда, тесно связывает его с имеющимися в регионе социально-экономическими условиями.</w:t>
      </w:r>
    </w:p>
    <w:p w:rsidR="004F7AC4" w:rsidRPr="001C19C6" w:rsidRDefault="002061C5" w:rsidP="004F7AC4">
      <w:pPr>
        <w:spacing w:after="0" w:line="360" w:lineRule="auto"/>
        <w:ind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Н</w:t>
      </w:r>
      <w:r w:rsidR="00121318" w:rsidRPr="001C19C6">
        <w:rPr>
          <w:rFonts w:ascii="Times New Roman" w:eastAsia="Times New Roman" w:hAnsi="Times New Roman" w:cs="Times New Roman"/>
          <w:color w:val="000000"/>
          <w:sz w:val="28"/>
          <w:szCs w:val="28"/>
          <w:lang w:eastAsia="ru-RU" w:bidi="ru-RU"/>
        </w:rPr>
        <w:t xml:space="preserve">а федеральном уровне определяются основные направления, формы </w:t>
      </w:r>
      <w:r w:rsidR="004F7AC4" w:rsidRPr="001C19C6">
        <w:rPr>
          <w:rFonts w:ascii="Times New Roman" w:eastAsia="Times New Roman" w:hAnsi="Times New Roman" w:cs="Times New Roman"/>
          <w:color w:val="000000"/>
          <w:sz w:val="28"/>
          <w:szCs w:val="28"/>
          <w:lang w:eastAsia="ru-RU" w:bidi="ru-RU"/>
        </w:rPr>
        <w:t xml:space="preserve">и принципы </w:t>
      </w:r>
      <w:r w:rsidR="00121318" w:rsidRPr="001C19C6">
        <w:rPr>
          <w:rFonts w:ascii="Times New Roman" w:eastAsia="Times New Roman" w:hAnsi="Times New Roman" w:cs="Times New Roman"/>
          <w:color w:val="000000"/>
          <w:sz w:val="28"/>
          <w:szCs w:val="28"/>
          <w:lang w:eastAsia="ru-RU" w:bidi="ru-RU"/>
        </w:rPr>
        <w:t>государственной поддержки малых предприят</w:t>
      </w:r>
      <w:r w:rsidR="004F7AC4" w:rsidRPr="001C19C6">
        <w:rPr>
          <w:rFonts w:ascii="Times New Roman" w:eastAsia="Times New Roman" w:hAnsi="Times New Roman" w:cs="Times New Roman"/>
          <w:color w:val="000000"/>
          <w:sz w:val="28"/>
          <w:szCs w:val="28"/>
          <w:lang w:eastAsia="ru-RU" w:bidi="ru-RU"/>
        </w:rPr>
        <w:t xml:space="preserve">ий. Их дальнейшая </w:t>
      </w:r>
      <w:r w:rsidR="00121318" w:rsidRPr="001C19C6">
        <w:rPr>
          <w:rFonts w:ascii="Times New Roman" w:eastAsia="Times New Roman" w:hAnsi="Times New Roman" w:cs="Times New Roman"/>
          <w:color w:val="000000"/>
          <w:sz w:val="28"/>
          <w:szCs w:val="28"/>
          <w:lang w:eastAsia="ru-RU" w:bidi="ru-RU"/>
        </w:rPr>
        <w:t xml:space="preserve">конкретизация осуществляется на </w:t>
      </w:r>
      <w:r w:rsidR="004F7AC4" w:rsidRPr="001C19C6">
        <w:rPr>
          <w:rFonts w:ascii="Times New Roman" w:eastAsia="Times New Roman" w:hAnsi="Times New Roman" w:cs="Times New Roman"/>
          <w:color w:val="000000"/>
          <w:sz w:val="28"/>
          <w:szCs w:val="28"/>
          <w:lang w:eastAsia="ru-RU" w:bidi="ru-RU"/>
        </w:rPr>
        <w:t>региональном и муниципальном уровнях</w:t>
      </w:r>
      <w:r w:rsidR="00121318" w:rsidRPr="001C19C6">
        <w:rPr>
          <w:rFonts w:ascii="Times New Roman" w:eastAsia="Times New Roman" w:hAnsi="Times New Roman" w:cs="Times New Roman"/>
          <w:color w:val="000000"/>
          <w:sz w:val="28"/>
          <w:szCs w:val="28"/>
          <w:lang w:eastAsia="ru-RU" w:bidi="ru-RU"/>
        </w:rPr>
        <w:t>.</w:t>
      </w:r>
      <w:r w:rsidR="004F7AC4" w:rsidRPr="001C19C6">
        <w:rPr>
          <w:rFonts w:ascii="Times New Roman" w:eastAsia="Times New Roman" w:hAnsi="Times New Roman" w:cs="Times New Roman"/>
          <w:color w:val="000000"/>
          <w:sz w:val="28"/>
          <w:szCs w:val="28"/>
          <w:lang w:eastAsia="ru-RU" w:bidi="ru-RU"/>
        </w:rPr>
        <w:t xml:space="preserve"> </w:t>
      </w:r>
      <w:r w:rsidR="00121318" w:rsidRPr="001C19C6">
        <w:rPr>
          <w:rFonts w:ascii="Times New Roman" w:eastAsia="Times New Roman" w:hAnsi="Times New Roman" w:cs="Times New Roman"/>
          <w:color w:val="000000"/>
          <w:sz w:val="28"/>
          <w:szCs w:val="28"/>
          <w:lang w:eastAsia="ru-RU" w:bidi="ru-RU"/>
        </w:rPr>
        <w:t>На региональном уровне устанавливается единый для региона общий порядок оказания государственной поддержки малому бизнесу,</w:t>
      </w:r>
      <w:r w:rsidR="004F7AC4" w:rsidRPr="001C19C6">
        <w:rPr>
          <w:rFonts w:ascii="Times New Roman" w:eastAsia="Times New Roman" w:hAnsi="Times New Roman" w:cs="Times New Roman"/>
          <w:color w:val="000000"/>
          <w:sz w:val="28"/>
          <w:szCs w:val="28"/>
          <w:lang w:eastAsia="ru-RU" w:bidi="ru-RU"/>
        </w:rPr>
        <w:t xml:space="preserve"> который учитывает</w:t>
      </w:r>
      <w:r w:rsidR="00121318" w:rsidRPr="001C19C6">
        <w:rPr>
          <w:rFonts w:ascii="Times New Roman" w:eastAsia="Times New Roman" w:hAnsi="Times New Roman" w:cs="Times New Roman"/>
          <w:color w:val="000000"/>
          <w:sz w:val="28"/>
          <w:szCs w:val="28"/>
          <w:lang w:eastAsia="ru-RU" w:bidi="ru-RU"/>
        </w:rPr>
        <w:t xml:space="preserve"> специфику региона и особенности местных поселений, текущие и перспективные социально-экономические потребности региона. </w:t>
      </w:r>
    </w:p>
    <w:p w:rsidR="004F7AC4" w:rsidRPr="001C19C6" w:rsidRDefault="004F7AC4" w:rsidP="004F7AC4">
      <w:pPr>
        <w:spacing w:after="0" w:line="360" w:lineRule="auto"/>
        <w:ind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Функциями</w:t>
      </w:r>
      <w:r w:rsidR="00121318" w:rsidRPr="001C19C6">
        <w:rPr>
          <w:rFonts w:ascii="Times New Roman" w:eastAsia="Times New Roman" w:hAnsi="Times New Roman" w:cs="Times New Roman"/>
          <w:color w:val="000000"/>
          <w:sz w:val="28"/>
          <w:szCs w:val="28"/>
          <w:lang w:eastAsia="ru-RU" w:bidi="ru-RU"/>
        </w:rPr>
        <w:t xml:space="preserve"> региональных органов поддержки малого </w:t>
      </w:r>
      <w:r w:rsidRPr="001C19C6">
        <w:rPr>
          <w:rFonts w:ascii="Times New Roman" w:eastAsia="Times New Roman" w:hAnsi="Times New Roman" w:cs="Times New Roman"/>
          <w:color w:val="000000"/>
          <w:sz w:val="28"/>
          <w:szCs w:val="28"/>
          <w:lang w:eastAsia="ru-RU" w:bidi="ru-RU"/>
        </w:rPr>
        <w:t>предпринимательства являю</w:t>
      </w:r>
      <w:r w:rsidR="00121318" w:rsidRPr="001C19C6">
        <w:rPr>
          <w:rFonts w:ascii="Times New Roman" w:eastAsia="Times New Roman" w:hAnsi="Times New Roman" w:cs="Times New Roman"/>
          <w:color w:val="000000"/>
          <w:sz w:val="28"/>
          <w:szCs w:val="28"/>
          <w:lang w:eastAsia="ru-RU" w:bidi="ru-RU"/>
        </w:rPr>
        <w:t>тся</w:t>
      </w:r>
      <w:r w:rsidRPr="001C19C6">
        <w:rPr>
          <w:rFonts w:ascii="Times New Roman" w:eastAsia="Times New Roman" w:hAnsi="Times New Roman" w:cs="Times New Roman"/>
          <w:color w:val="000000"/>
          <w:sz w:val="28"/>
          <w:szCs w:val="28"/>
          <w:lang w:eastAsia="ru-RU" w:bidi="ru-RU"/>
        </w:rPr>
        <w:t xml:space="preserve"> следующие:</w:t>
      </w:r>
    </w:p>
    <w:p w:rsidR="004F7AC4" w:rsidRPr="001C19C6" w:rsidRDefault="00121318" w:rsidP="00C46C6A">
      <w:pPr>
        <w:pStyle w:val="a4"/>
        <w:numPr>
          <w:ilvl w:val="0"/>
          <w:numId w:val="15"/>
        </w:numPr>
        <w:spacing w:after="0" w:line="360" w:lineRule="auto"/>
        <w:ind w:left="0"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реализация мероприятий, разр</w:t>
      </w:r>
      <w:r w:rsidR="004F7AC4" w:rsidRPr="001C19C6">
        <w:rPr>
          <w:rFonts w:ascii="Times New Roman" w:eastAsia="Times New Roman" w:hAnsi="Times New Roman" w:cs="Times New Roman"/>
          <w:color w:val="000000"/>
          <w:sz w:val="28"/>
          <w:szCs w:val="28"/>
          <w:lang w:eastAsia="ru-RU" w:bidi="ru-RU"/>
        </w:rPr>
        <w:t>аботанных на федеральном уровне;</w:t>
      </w:r>
      <w:r w:rsidRPr="001C19C6">
        <w:rPr>
          <w:rFonts w:ascii="Times New Roman" w:eastAsia="Times New Roman" w:hAnsi="Times New Roman" w:cs="Times New Roman"/>
          <w:color w:val="000000"/>
          <w:sz w:val="28"/>
          <w:szCs w:val="28"/>
          <w:lang w:eastAsia="ru-RU" w:bidi="ru-RU"/>
        </w:rPr>
        <w:t xml:space="preserve"> </w:t>
      </w:r>
    </w:p>
    <w:p w:rsidR="004F7AC4" w:rsidRPr="001C19C6" w:rsidRDefault="004F7AC4" w:rsidP="00C46C6A">
      <w:pPr>
        <w:pStyle w:val="a4"/>
        <w:numPr>
          <w:ilvl w:val="0"/>
          <w:numId w:val="15"/>
        </w:numPr>
        <w:spacing w:after="0" w:line="360" w:lineRule="auto"/>
        <w:ind w:left="0"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прямое финансирование малых предприятий региона, обратившихся за поддержкой;</w:t>
      </w:r>
    </w:p>
    <w:p w:rsidR="004F7AC4" w:rsidRPr="001C19C6" w:rsidRDefault="00121318" w:rsidP="00C46C6A">
      <w:pPr>
        <w:pStyle w:val="a4"/>
        <w:numPr>
          <w:ilvl w:val="0"/>
          <w:numId w:val="15"/>
        </w:numPr>
        <w:spacing w:after="0" w:line="360" w:lineRule="auto"/>
        <w:ind w:left="0"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разработка правовых актов по поддержке в соответствии с потребностями регион</w:t>
      </w:r>
      <w:r w:rsidR="004F7AC4" w:rsidRPr="001C19C6">
        <w:rPr>
          <w:rFonts w:ascii="Times New Roman" w:eastAsia="Times New Roman" w:hAnsi="Times New Roman" w:cs="Times New Roman"/>
          <w:color w:val="000000"/>
          <w:sz w:val="28"/>
          <w:szCs w:val="28"/>
          <w:lang w:eastAsia="ru-RU" w:bidi="ru-RU"/>
        </w:rPr>
        <w:t>альных субъектов малого бизнеса;</w:t>
      </w:r>
      <w:r w:rsidRPr="001C19C6">
        <w:rPr>
          <w:rFonts w:ascii="Times New Roman" w:eastAsia="Times New Roman" w:hAnsi="Times New Roman" w:cs="Times New Roman"/>
          <w:color w:val="000000"/>
          <w:sz w:val="28"/>
          <w:szCs w:val="28"/>
          <w:lang w:eastAsia="ru-RU" w:bidi="ru-RU"/>
        </w:rPr>
        <w:t xml:space="preserve"> </w:t>
      </w:r>
    </w:p>
    <w:p w:rsidR="004F7AC4" w:rsidRPr="001C19C6" w:rsidRDefault="00121318" w:rsidP="00C46C6A">
      <w:pPr>
        <w:pStyle w:val="a4"/>
        <w:numPr>
          <w:ilvl w:val="0"/>
          <w:numId w:val="15"/>
        </w:numPr>
        <w:spacing w:after="0" w:line="360" w:lineRule="auto"/>
        <w:ind w:left="0"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индикативное планирование в контексте форм и методов региона</w:t>
      </w:r>
      <w:r w:rsidR="004F7AC4" w:rsidRPr="001C19C6">
        <w:rPr>
          <w:rFonts w:ascii="Times New Roman" w:eastAsia="Times New Roman" w:hAnsi="Times New Roman" w:cs="Times New Roman"/>
          <w:color w:val="000000"/>
          <w:sz w:val="28"/>
          <w:szCs w:val="28"/>
          <w:lang w:eastAsia="ru-RU" w:bidi="ru-RU"/>
        </w:rPr>
        <w:t>льной государственной поддержки;</w:t>
      </w:r>
      <w:r w:rsidRPr="001C19C6">
        <w:rPr>
          <w:rFonts w:ascii="Times New Roman" w:eastAsia="Times New Roman" w:hAnsi="Times New Roman" w:cs="Times New Roman"/>
          <w:color w:val="000000"/>
          <w:sz w:val="28"/>
          <w:szCs w:val="28"/>
          <w:lang w:eastAsia="ru-RU" w:bidi="ru-RU"/>
        </w:rPr>
        <w:t xml:space="preserve"> </w:t>
      </w:r>
    </w:p>
    <w:p w:rsidR="004F7AC4" w:rsidRPr="001C19C6" w:rsidRDefault="004F7AC4" w:rsidP="00C46C6A">
      <w:pPr>
        <w:pStyle w:val="a4"/>
        <w:numPr>
          <w:ilvl w:val="0"/>
          <w:numId w:val="15"/>
        </w:numPr>
        <w:spacing w:after="0" w:line="360" w:lineRule="auto"/>
        <w:ind w:left="0"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 xml:space="preserve">обеспечение обратной связи государственных органов с субъектами малого бизнеса, защита его интересов; </w:t>
      </w:r>
    </w:p>
    <w:p w:rsidR="004F7AC4" w:rsidRPr="001C19C6" w:rsidRDefault="00121318" w:rsidP="00C46C6A">
      <w:pPr>
        <w:pStyle w:val="a4"/>
        <w:numPr>
          <w:ilvl w:val="0"/>
          <w:numId w:val="15"/>
        </w:numPr>
        <w:spacing w:after="0" w:line="360" w:lineRule="auto"/>
        <w:ind w:left="0"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 xml:space="preserve">сбор и анализ данных о </w:t>
      </w:r>
      <w:r w:rsidR="004F7AC4" w:rsidRPr="001C19C6">
        <w:rPr>
          <w:rFonts w:ascii="Times New Roman" w:eastAsia="Times New Roman" w:hAnsi="Times New Roman" w:cs="Times New Roman"/>
          <w:color w:val="000000"/>
          <w:sz w:val="28"/>
          <w:szCs w:val="28"/>
          <w:lang w:eastAsia="ru-RU" w:bidi="ru-RU"/>
        </w:rPr>
        <w:t>развитии малого бизнеса региона;</w:t>
      </w:r>
      <w:r w:rsidRPr="001C19C6">
        <w:rPr>
          <w:rFonts w:ascii="Times New Roman" w:eastAsia="Times New Roman" w:hAnsi="Times New Roman" w:cs="Times New Roman"/>
          <w:color w:val="000000"/>
          <w:sz w:val="28"/>
          <w:szCs w:val="28"/>
          <w:lang w:eastAsia="ru-RU" w:bidi="ru-RU"/>
        </w:rPr>
        <w:t xml:space="preserve"> </w:t>
      </w:r>
    </w:p>
    <w:p w:rsidR="00121318" w:rsidRPr="001C19C6" w:rsidRDefault="00121318" w:rsidP="00C46C6A">
      <w:pPr>
        <w:pStyle w:val="a4"/>
        <w:numPr>
          <w:ilvl w:val="0"/>
          <w:numId w:val="15"/>
        </w:numPr>
        <w:spacing w:after="0" w:line="360" w:lineRule="auto"/>
        <w:ind w:left="0"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консультативное обеспечение государственной политики в о</w:t>
      </w:r>
      <w:r w:rsidR="004F7AC4" w:rsidRPr="001C19C6">
        <w:rPr>
          <w:rFonts w:ascii="Times New Roman" w:eastAsia="Times New Roman" w:hAnsi="Times New Roman" w:cs="Times New Roman"/>
          <w:color w:val="000000"/>
          <w:sz w:val="28"/>
          <w:szCs w:val="28"/>
          <w:lang w:eastAsia="ru-RU" w:bidi="ru-RU"/>
        </w:rPr>
        <w:t>бласти поддержки малого бизнеса.</w:t>
      </w:r>
      <w:r w:rsidRPr="001C19C6">
        <w:rPr>
          <w:rFonts w:ascii="Times New Roman" w:eastAsia="Times New Roman" w:hAnsi="Times New Roman" w:cs="Times New Roman"/>
          <w:color w:val="000000"/>
          <w:sz w:val="28"/>
          <w:szCs w:val="28"/>
          <w:lang w:eastAsia="ru-RU" w:bidi="ru-RU"/>
        </w:rPr>
        <w:t xml:space="preserve"> </w:t>
      </w:r>
    </w:p>
    <w:p w:rsidR="004F7AC4" w:rsidRPr="001C19C6" w:rsidRDefault="004F7AC4" w:rsidP="004F7AC4">
      <w:pPr>
        <w:spacing w:after="0" w:line="360" w:lineRule="auto"/>
        <w:ind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 xml:space="preserve">Именно на местах видны ключевые проблемы малого бизнеса, на которые возможно оперативное влияние. Практически все регионы России </w:t>
      </w:r>
      <w:r w:rsidRPr="001C19C6">
        <w:rPr>
          <w:rFonts w:ascii="Times New Roman" w:eastAsia="Times New Roman" w:hAnsi="Times New Roman" w:cs="Times New Roman"/>
          <w:color w:val="000000"/>
          <w:sz w:val="28"/>
          <w:szCs w:val="28"/>
          <w:lang w:eastAsia="ru-RU" w:bidi="ru-RU"/>
        </w:rPr>
        <w:lastRenderedPageBreak/>
        <w:t xml:space="preserve">имеют определенный опыт поддержки и развития малого предпринимательства. </w:t>
      </w:r>
    </w:p>
    <w:p w:rsidR="007930A0" w:rsidRPr="001C19C6" w:rsidRDefault="00670658" w:rsidP="007930A0">
      <w:pPr>
        <w:spacing w:after="0" w:line="360" w:lineRule="auto"/>
        <w:ind w:firstLine="709"/>
        <w:jc w:val="both"/>
        <w:rPr>
          <w:rFonts w:ascii="Times New Roman" w:hAnsi="Times New Roman" w:cs="Times New Roman"/>
          <w:color w:val="000000"/>
          <w:sz w:val="28"/>
          <w:szCs w:val="28"/>
          <w:lang w:bidi="ru-RU"/>
        </w:rPr>
      </w:pPr>
      <w:r w:rsidRPr="001C19C6">
        <w:rPr>
          <w:rFonts w:ascii="Times New Roman" w:eastAsia="Times New Roman" w:hAnsi="Times New Roman" w:cs="Times New Roman"/>
          <w:color w:val="000000"/>
          <w:sz w:val="28"/>
          <w:szCs w:val="28"/>
          <w:lang w:eastAsia="ru-RU" w:bidi="ru-RU"/>
        </w:rPr>
        <w:t>К примеру, в</w:t>
      </w:r>
      <w:r w:rsidR="004F7AC4" w:rsidRPr="001C19C6">
        <w:rPr>
          <w:rFonts w:ascii="Times New Roman" w:eastAsia="Times New Roman" w:hAnsi="Times New Roman" w:cs="Times New Roman"/>
          <w:color w:val="000000"/>
          <w:sz w:val="28"/>
          <w:szCs w:val="28"/>
          <w:lang w:eastAsia="ru-RU" w:bidi="ru-RU"/>
        </w:rPr>
        <w:t xml:space="preserve"> настоящее время, государственная поддержка малого предпринимательства в </w:t>
      </w:r>
      <w:r w:rsidRPr="001C19C6">
        <w:rPr>
          <w:rFonts w:ascii="Times New Roman" w:eastAsia="Times New Roman" w:hAnsi="Times New Roman" w:cs="Times New Roman"/>
          <w:color w:val="000000"/>
          <w:sz w:val="28"/>
          <w:szCs w:val="28"/>
          <w:lang w:eastAsia="ru-RU" w:bidi="ru-RU"/>
        </w:rPr>
        <w:t xml:space="preserve">Свердловской области </w:t>
      </w:r>
      <w:r w:rsidR="004F7AC4" w:rsidRPr="001C19C6">
        <w:rPr>
          <w:rFonts w:ascii="Times New Roman" w:eastAsia="Times New Roman" w:hAnsi="Times New Roman" w:cs="Times New Roman"/>
          <w:color w:val="000000"/>
          <w:sz w:val="28"/>
          <w:szCs w:val="28"/>
          <w:lang w:eastAsia="ru-RU" w:bidi="ru-RU"/>
        </w:rPr>
        <w:t xml:space="preserve">осуществляется на основе программно-целевого подхода. Ключевым программным документом выступает Подпрограмма 2 «Развитие малого и среднего предпринимательства» государственной программы </w:t>
      </w:r>
      <w:r w:rsidRPr="001C19C6">
        <w:rPr>
          <w:rFonts w:ascii="Times New Roman" w:eastAsia="Times New Roman" w:hAnsi="Times New Roman" w:cs="Times New Roman"/>
          <w:color w:val="000000"/>
          <w:sz w:val="28"/>
          <w:szCs w:val="28"/>
          <w:lang w:eastAsia="ru-RU" w:bidi="ru-RU"/>
        </w:rPr>
        <w:t>региона</w:t>
      </w:r>
      <w:r w:rsidR="004F7AC4" w:rsidRPr="001C19C6">
        <w:rPr>
          <w:rFonts w:ascii="Times New Roman" w:eastAsia="Times New Roman" w:hAnsi="Times New Roman" w:cs="Times New Roman"/>
          <w:color w:val="000000"/>
          <w:sz w:val="28"/>
          <w:szCs w:val="28"/>
          <w:lang w:eastAsia="ru-RU" w:bidi="ru-RU"/>
        </w:rPr>
        <w:t xml:space="preserve"> «Повышение инвестиционной привлекательности Свердл</w:t>
      </w:r>
      <w:r w:rsidR="007930A0" w:rsidRPr="001C19C6">
        <w:rPr>
          <w:rFonts w:ascii="Times New Roman" w:eastAsia="Times New Roman" w:hAnsi="Times New Roman" w:cs="Times New Roman"/>
          <w:color w:val="000000"/>
          <w:sz w:val="28"/>
          <w:szCs w:val="28"/>
          <w:lang w:eastAsia="ru-RU" w:bidi="ru-RU"/>
        </w:rPr>
        <w:t>овской области до 2020 года»</w:t>
      </w:r>
      <w:r w:rsidR="001E6655" w:rsidRPr="001E6655">
        <w:rPr>
          <w:rFonts w:ascii="Times New Roman" w:eastAsia="Times New Roman" w:hAnsi="Times New Roman" w:cs="Times New Roman"/>
          <w:color w:val="000000"/>
          <w:sz w:val="28"/>
          <w:szCs w:val="28"/>
          <w:lang w:eastAsia="ru-RU" w:bidi="ru-RU"/>
        </w:rPr>
        <w:t xml:space="preserve"> [5]</w:t>
      </w:r>
      <w:bookmarkStart w:id="0" w:name="_GoBack"/>
      <w:bookmarkEnd w:id="0"/>
      <w:r w:rsidR="007930A0" w:rsidRPr="001C19C6">
        <w:rPr>
          <w:rFonts w:ascii="Times New Roman" w:eastAsia="Times New Roman" w:hAnsi="Times New Roman" w:cs="Times New Roman"/>
          <w:color w:val="000000"/>
          <w:sz w:val="28"/>
          <w:szCs w:val="28"/>
          <w:lang w:eastAsia="ru-RU" w:bidi="ru-RU"/>
        </w:rPr>
        <w:t xml:space="preserve">. Она направлена на расширение и совершенствование механизмов государственной поддержки субъектов малого бизнеса и содержит мероприятия по их поддержке в Свердловской области. </w:t>
      </w:r>
      <w:r w:rsidR="007930A0" w:rsidRPr="001C19C6">
        <w:rPr>
          <w:rFonts w:ascii="Times New Roman" w:hAnsi="Times New Roman" w:cs="Times New Roman"/>
          <w:color w:val="000000"/>
          <w:sz w:val="28"/>
          <w:szCs w:val="28"/>
          <w:lang w:bidi="ru-RU"/>
        </w:rPr>
        <w:t>Ожидаемыми резуль</w:t>
      </w:r>
      <w:r w:rsidR="006A529F" w:rsidRPr="001C19C6">
        <w:rPr>
          <w:rFonts w:ascii="Times New Roman" w:hAnsi="Times New Roman" w:cs="Times New Roman"/>
          <w:color w:val="000000"/>
          <w:sz w:val="28"/>
          <w:szCs w:val="28"/>
          <w:lang w:bidi="ru-RU"/>
        </w:rPr>
        <w:t>татами реализации подпрограммы</w:t>
      </w:r>
      <w:r w:rsidR="007930A0" w:rsidRPr="001C19C6">
        <w:rPr>
          <w:rFonts w:ascii="Times New Roman" w:hAnsi="Times New Roman" w:cs="Times New Roman"/>
          <w:color w:val="000000"/>
          <w:sz w:val="28"/>
          <w:szCs w:val="28"/>
          <w:lang w:bidi="ru-RU"/>
        </w:rPr>
        <w:t xml:space="preserve"> станут:</w:t>
      </w:r>
    </w:p>
    <w:p w:rsidR="007930A0" w:rsidRPr="001C19C6" w:rsidRDefault="007930A0" w:rsidP="00C46C6A">
      <w:pPr>
        <w:pStyle w:val="a4"/>
        <w:numPr>
          <w:ilvl w:val="0"/>
          <w:numId w:val="16"/>
        </w:numPr>
        <w:spacing w:after="0" w:line="360" w:lineRule="auto"/>
        <w:ind w:left="0"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снижение напряженности на рынке труда и создание условий для самозанятости;</w:t>
      </w:r>
    </w:p>
    <w:p w:rsidR="007930A0" w:rsidRPr="001C19C6" w:rsidRDefault="007930A0" w:rsidP="00C46C6A">
      <w:pPr>
        <w:pStyle w:val="a4"/>
        <w:numPr>
          <w:ilvl w:val="0"/>
          <w:numId w:val="16"/>
        </w:numPr>
        <w:spacing w:after="0" w:line="360" w:lineRule="auto"/>
        <w:ind w:left="0"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облегчение и расширение доступа предпринимателей к кредитным продуктам банков путем развития возвратных инструментов поддержки субъектам малого и среднего предпринимательства;</w:t>
      </w:r>
    </w:p>
    <w:p w:rsidR="007930A0" w:rsidRPr="001C19C6" w:rsidRDefault="007930A0" w:rsidP="00C46C6A">
      <w:pPr>
        <w:pStyle w:val="a4"/>
        <w:numPr>
          <w:ilvl w:val="0"/>
          <w:numId w:val="16"/>
        </w:numPr>
        <w:spacing w:after="0" w:line="360" w:lineRule="auto"/>
        <w:ind w:left="0"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удовлетворение спроса инвесторов на площадки, подготовленные к размещению объектов инновационной сферы, промышленности, логистики и сопутствующего сервиса;</w:t>
      </w:r>
    </w:p>
    <w:p w:rsidR="007930A0" w:rsidRPr="001C19C6" w:rsidRDefault="007930A0" w:rsidP="00C46C6A">
      <w:pPr>
        <w:pStyle w:val="a4"/>
        <w:numPr>
          <w:ilvl w:val="0"/>
          <w:numId w:val="16"/>
        </w:numPr>
        <w:spacing w:after="0" w:line="360" w:lineRule="auto"/>
        <w:ind w:left="0"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увеличение доли занятых в сфере малого и среднего предпринимательства.</w:t>
      </w:r>
    </w:p>
    <w:p w:rsidR="000E6673" w:rsidRPr="001C19C6" w:rsidRDefault="00670658" w:rsidP="000E6673">
      <w:pPr>
        <w:spacing w:after="0" w:line="360" w:lineRule="auto"/>
        <w:ind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 xml:space="preserve">При этом необходимо также отметить, что политика региональных органов власти в значительной мере влияют на успешное развитие сферы малого бизнеса в муниципальных образованиях, так как именно на этом уровне принимаются определенные решения правового, финансового характера в сфере поддержки предпринимательства. Создание эффективной системы взаимоотношений местных органов власти с предприятиями малого бизнеса </w:t>
      </w:r>
      <w:r w:rsidR="000E6673" w:rsidRPr="001C19C6">
        <w:rPr>
          <w:rFonts w:ascii="Times New Roman" w:eastAsia="Times New Roman" w:hAnsi="Times New Roman" w:cs="Times New Roman"/>
          <w:color w:val="000000"/>
          <w:sz w:val="28"/>
          <w:szCs w:val="28"/>
          <w:lang w:eastAsia="ru-RU" w:bidi="ru-RU"/>
        </w:rPr>
        <w:t>– один</w:t>
      </w:r>
      <w:r w:rsidRPr="001C19C6">
        <w:rPr>
          <w:rFonts w:ascii="Times New Roman" w:eastAsia="Times New Roman" w:hAnsi="Times New Roman" w:cs="Times New Roman"/>
          <w:color w:val="000000"/>
          <w:sz w:val="28"/>
          <w:szCs w:val="28"/>
          <w:lang w:eastAsia="ru-RU" w:bidi="ru-RU"/>
        </w:rPr>
        <w:t xml:space="preserve"> из ключевых условий развития экономических основ местного самоуправления, где главным аспектом </w:t>
      </w:r>
      <w:r w:rsidR="000E6673" w:rsidRPr="001C19C6">
        <w:rPr>
          <w:rFonts w:ascii="Times New Roman" w:eastAsia="Times New Roman" w:hAnsi="Times New Roman" w:cs="Times New Roman"/>
          <w:color w:val="000000"/>
          <w:sz w:val="28"/>
          <w:szCs w:val="28"/>
          <w:lang w:eastAsia="ru-RU" w:bidi="ru-RU"/>
        </w:rPr>
        <w:t xml:space="preserve">территориального </w:t>
      </w:r>
      <w:r w:rsidRPr="001C19C6">
        <w:rPr>
          <w:rFonts w:ascii="Times New Roman" w:eastAsia="Times New Roman" w:hAnsi="Times New Roman" w:cs="Times New Roman"/>
          <w:color w:val="000000"/>
          <w:sz w:val="28"/>
          <w:szCs w:val="28"/>
          <w:lang w:eastAsia="ru-RU" w:bidi="ru-RU"/>
        </w:rPr>
        <w:t xml:space="preserve">развития, являются </w:t>
      </w:r>
      <w:r w:rsidRPr="001C19C6">
        <w:rPr>
          <w:rFonts w:ascii="Times New Roman" w:eastAsia="Times New Roman" w:hAnsi="Times New Roman" w:cs="Times New Roman"/>
          <w:color w:val="000000"/>
          <w:sz w:val="28"/>
          <w:szCs w:val="28"/>
          <w:lang w:eastAsia="ru-RU" w:bidi="ru-RU"/>
        </w:rPr>
        <w:lastRenderedPageBreak/>
        <w:t xml:space="preserve">налоговые выплаты малых предприятий и предпринимателей в местные бюджеты. </w:t>
      </w:r>
      <w:r w:rsidR="000E6673" w:rsidRPr="001C19C6">
        <w:rPr>
          <w:rFonts w:ascii="Times New Roman" w:eastAsia="Times New Roman" w:hAnsi="Times New Roman" w:cs="Times New Roman"/>
          <w:color w:val="000000"/>
          <w:sz w:val="28"/>
          <w:szCs w:val="28"/>
          <w:lang w:eastAsia="ru-RU" w:bidi="ru-RU"/>
        </w:rPr>
        <w:t>Следовательно, важное</w:t>
      </w:r>
      <w:r w:rsidRPr="001C19C6">
        <w:rPr>
          <w:rFonts w:ascii="Times New Roman" w:eastAsia="Times New Roman" w:hAnsi="Times New Roman" w:cs="Times New Roman"/>
          <w:color w:val="000000"/>
          <w:sz w:val="28"/>
          <w:szCs w:val="28"/>
          <w:lang w:eastAsia="ru-RU" w:bidi="ru-RU"/>
        </w:rPr>
        <w:t xml:space="preserve"> место при обеспечении</w:t>
      </w:r>
      <w:r w:rsidR="000E6673" w:rsidRPr="001C19C6">
        <w:rPr>
          <w:rFonts w:ascii="Times New Roman" w:eastAsia="Times New Roman" w:hAnsi="Times New Roman" w:cs="Times New Roman"/>
          <w:color w:val="000000"/>
          <w:sz w:val="28"/>
          <w:szCs w:val="28"/>
          <w:lang w:eastAsia="ru-RU" w:bidi="ru-RU"/>
        </w:rPr>
        <w:t xml:space="preserve"> </w:t>
      </w:r>
      <w:r w:rsidRPr="001C19C6">
        <w:rPr>
          <w:rFonts w:ascii="Times New Roman" w:eastAsia="Times New Roman" w:hAnsi="Times New Roman" w:cs="Times New Roman"/>
          <w:color w:val="000000"/>
          <w:sz w:val="28"/>
          <w:szCs w:val="28"/>
          <w:lang w:eastAsia="ru-RU" w:bidi="ru-RU"/>
        </w:rPr>
        <w:t>финансово-экономической</w:t>
      </w:r>
      <w:r w:rsidRPr="001C19C6">
        <w:rPr>
          <w:rFonts w:ascii="Times New Roman" w:eastAsia="Times New Roman" w:hAnsi="Times New Roman" w:cs="Times New Roman"/>
          <w:color w:val="000000"/>
          <w:sz w:val="28"/>
          <w:szCs w:val="28"/>
          <w:lang w:eastAsia="ru-RU" w:bidi="ru-RU"/>
        </w:rPr>
        <w:tab/>
        <w:t>самостоятельности муниципальных</w:t>
      </w:r>
      <w:r w:rsidR="000E6673" w:rsidRPr="001C19C6">
        <w:rPr>
          <w:rFonts w:ascii="Times New Roman" w:eastAsia="Times New Roman" w:hAnsi="Times New Roman" w:cs="Times New Roman"/>
          <w:color w:val="000000"/>
          <w:sz w:val="28"/>
          <w:szCs w:val="28"/>
          <w:lang w:eastAsia="ru-RU" w:bidi="ru-RU"/>
        </w:rPr>
        <w:t xml:space="preserve"> </w:t>
      </w:r>
      <w:r w:rsidRPr="001C19C6">
        <w:rPr>
          <w:rFonts w:ascii="Times New Roman" w:eastAsia="Times New Roman" w:hAnsi="Times New Roman" w:cs="Times New Roman"/>
          <w:color w:val="000000"/>
          <w:sz w:val="28"/>
          <w:szCs w:val="28"/>
          <w:lang w:eastAsia="ru-RU" w:bidi="ru-RU"/>
        </w:rPr>
        <w:t>образований отводится именно бюджету, как системообразующему элементу местных финансов.</w:t>
      </w:r>
      <w:r w:rsidR="000E6673" w:rsidRPr="001C19C6">
        <w:rPr>
          <w:rFonts w:ascii="Times New Roman" w:eastAsia="Times New Roman" w:hAnsi="Times New Roman" w:cs="Times New Roman"/>
          <w:color w:val="000000"/>
          <w:sz w:val="28"/>
          <w:szCs w:val="28"/>
          <w:lang w:eastAsia="ru-RU" w:bidi="ru-RU"/>
        </w:rPr>
        <w:t xml:space="preserve"> Так, например, увеличение нормативов отчисления налога на доходы физических лиц (НДФЛ) в местные бюджеты может стимулировать органы местного самоуправления активизировать деятельность по поддержке малому бизнесу.</w:t>
      </w:r>
    </w:p>
    <w:p w:rsidR="00083AA4" w:rsidRPr="001C19C6" w:rsidRDefault="00083AA4" w:rsidP="00DB1CA4">
      <w:pPr>
        <w:spacing w:after="0" w:line="360" w:lineRule="auto"/>
        <w:ind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Роль органов местного самоуправления в развитии предпринимательства различна в зависимости от целей, которые ставят перед собой муниципальные власти и условий, определяющих деловую активность бизнеса. Муниципалитеты принимают меры по созданию и развитию условий, улучшающих местный климат для предпринимателей. Разработка механизмов поддержки малого бизнеса в рамках муниципальных образований включают в себя следующие обязательные элементы:</w:t>
      </w:r>
    </w:p>
    <w:p w:rsidR="00083AA4" w:rsidRPr="001C19C6" w:rsidRDefault="00083AA4" w:rsidP="00C46C6A">
      <w:pPr>
        <w:pStyle w:val="a4"/>
        <w:numPr>
          <w:ilvl w:val="0"/>
          <w:numId w:val="17"/>
        </w:numPr>
        <w:spacing w:after="0" w:line="360" w:lineRule="auto"/>
        <w:ind w:left="0"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кредитно-финансовая поддержка;</w:t>
      </w:r>
    </w:p>
    <w:p w:rsidR="00083AA4" w:rsidRPr="001C19C6" w:rsidRDefault="00083AA4" w:rsidP="00C46C6A">
      <w:pPr>
        <w:pStyle w:val="a4"/>
        <w:numPr>
          <w:ilvl w:val="0"/>
          <w:numId w:val="17"/>
        </w:numPr>
        <w:spacing w:after="0" w:line="360" w:lineRule="auto"/>
        <w:ind w:left="0"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формирование нормативно-правовой базы, способствующей созданию и развитию предпринимательства;</w:t>
      </w:r>
    </w:p>
    <w:p w:rsidR="00083AA4" w:rsidRPr="001C19C6" w:rsidRDefault="00083AA4" w:rsidP="00C46C6A">
      <w:pPr>
        <w:pStyle w:val="a4"/>
        <w:numPr>
          <w:ilvl w:val="0"/>
          <w:numId w:val="17"/>
        </w:numPr>
        <w:spacing w:after="0" w:line="360" w:lineRule="auto"/>
        <w:ind w:left="0"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имущественная поддержка, выражающаяся, например, в предоставлении субъектам малого бизнеса помещений и земельных участков на условиях льготной долгосрочной аренды;</w:t>
      </w:r>
    </w:p>
    <w:p w:rsidR="00083AA4" w:rsidRPr="001C19C6" w:rsidRDefault="00083AA4" w:rsidP="00C46C6A">
      <w:pPr>
        <w:pStyle w:val="a4"/>
        <w:numPr>
          <w:ilvl w:val="0"/>
          <w:numId w:val="17"/>
        </w:numPr>
        <w:spacing w:after="0" w:line="360" w:lineRule="auto"/>
        <w:ind w:left="0"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муниципальный заказ, размещение заказов на поставки товаров, выполнение работ, оказание услуг для муниципальных нужд;</w:t>
      </w:r>
    </w:p>
    <w:p w:rsidR="00083AA4" w:rsidRPr="001C19C6" w:rsidRDefault="00083AA4" w:rsidP="00C46C6A">
      <w:pPr>
        <w:pStyle w:val="a4"/>
        <w:numPr>
          <w:ilvl w:val="0"/>
          <w:numId w:val="17"/>
        </w:numPr>
        <w:spacing w:after="0" w:line="360" w:lineRule="auto"/>
        <w:ind w:left="0"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подготовка, переподготовка и повышение квалификации кадров;</w:t>
      </w:r>
    </w:p>
    <w:p w:rsidR="00083AA4" w:rsidRPr="001C19C6" w:rsidRDefault="00083AA4" w:rsidP="00C46C6A">
      <w:pPr>
        <w:pStyle w:val="a4"/>
        <w:numPr>
          <w:ilvl w:val="0"/>
          <w:numId w:val="17"/>
        </w:numPr>
        <w:spacing w:after="0" w:line="360" w:lineRule="auto"/>
        <w:ind w:left="0"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информационная поддержка.</w:t>
      </w:r>
    </w:p>
    <w:p w:rsidR="00DB1CA4" w:rsidRPr="001C19C6" w:rsidRDefault="00EB268C" w:rsidP="00DB1CA4">
      <w:pPr>
        <w:spacing w:after="0" w:line="360" w:lineRule="auto"/>
        <w:ind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 xml:space="preserve">Малый бизнес играет важнейшую роль в территориальном развитии, которая особенно проявляется в таких вопросах, как создание новых рабочих мест и рост потребительских доходов населения. </w:t>
      </w:r>
      <w:r w:rsidR="00DB1CA4" w:rsidRPr="001C19C6">
        <w:rPr>
          <w:rFonts w:ascii="Times New Roman" w:eastAsia="Times New Roman" w:hAnsi="Times New Roman" w:cs="Times New Roman"/>
          <w:color w:val="000000"/>
          <w:sz w:val="28"/>
          <w:szCs w:val="28"/>
          <w:lang w:eastAsia="ru-RU" w:bidi="ru-RU"/>
        </w:rPr>
        <w:t xml:space="preserve">Данное обстоятельство реализуется посредством участия в формировании эффективных рыночных отношений, имеющих в качестве стратегической цели высокий уровень жизни </w:t>
      </w:r>
      <w:r w:rsidR="00DB1CA4" w:rsidRPr="001C19C6">
        <w:rPr>
          <w:rFonts w:ascii="Times New Roman" w:eastAsia="Times New Roman" w:hAnsi="Times New Roman" w:cs="Times New Roman"/>
          <w:color w:val="000000"/>
          <w:sz w:val="28"/>
          <w:szCs w:val="28"/>
          <w:lang w:eastAsia="ru-RU" w:bidi="ru-RU"/>
        </w:rPr>
        <w:lastRenderedPageBreak/>
        <w:t>населения и обеспечение достойного места Российской Федерации в мировой экономике.</w:t>
      </w:r>
    </w:p>
    <w:p w:rsidR="00EB268C" w:rsidRPr="001C19C6" w:rsidRDefault="00EB268C" w:rsidP="00DB1CA4">
      <w:pPr>
        <w:spacing w:after="0" w:line="360" w:lineRule="auto"/>
        <w:ind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Основными элементами роста значимости малого</w:t>
      </w:r>
      <w:r w:rsidR="00DB1CA4" w:rsidRPr="001C19C6">
        <w:rPr>
          <w:rFonts w:ascii="Times New Roman" w:eastAsia="Times New Roman" w:hAnsi="Times New Roman" w:cs="Times New Roman"/>
          <w:color w:val="000000"/>
          <w:sz w:val="28"/>
          <w:szCs w:val="28"/>
          <w:lang w:eastAsia="ru-RU" w:bidi="ru-RU"/>
        </w:rPr>
        <w:t xml:space="preserve"> </w:t>
      </w:r>
      <w:r w:rsidRPr="001C19C6">
        <w:rPr>
          <w:rFonts w:ascii="Times New Roman" w:eastAsia="Times New Roman" w:hAnsi="Times New Roman" w:cs="Times New Roman"/>
          <w:color w:val="000000"/>
          <w:sz w:val="28"/>
          <w:szCs w:val="28"/>
          <w:lang w:eastAsia="ru-RU" w:bidi="ru-RU"/>
        </w:rPr>
        <w:t xml:space="preserve">предпринимательства в развитии муниципального образования являются: </w:t>
      </w:r>
    </w:p>
    <w:p w:rsidR="00377B13" w:rsidRPr="001C19C6" w:rsidRDefault="00377B13" w:rsidP="00C46C6A">
      <w:pPr>
        <w:pStyle w:val="a4"/>
        <w:numPr>
          <w:ilvl w:val="0"/>
          <w:numId w:val="18"/>
        </w:numPr>
        <w:spacing w:after="0" w:line="360" w:lineRule="auto"/>
        <w:ind w:left="0"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увеличение потребительских доходов населения территории;</w:t>
      </w:r>
    </w:p>
    <w:p w:rsidR="00377B13" w:rsidRPr="001C19C6" w:rsidRDefault="00377B13" w:rsidP="00C46C6A">
      <w:pPr>
        <w:pStyle w:val="a4"/>
        <w:numPr>
          <w:ilvl w:val="0"/>
          <w:numId w:val="18"/>
        </w:numPr>
        <w:spacing w:after="0" w:line="360" w:lineRule="auto"/>
        <w:ind w:left="0"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создание новых рабочих мест;</w:t>
      </w:r>
    </w:p>
    <w:p w:rsidR="00377B13" w:rsidRPr="001C19C6" w:rsidRDefault="00377B13" w:rsidP="00C46C6A">
      <w:pPr>
        <w:pStyle w:val="a4"/>
        <w:numPr>
          <w:ilvl w:val="0"/>
          <w:numId w:val="18"/>
        </w:numPr>
        <w:spacing w:after="0" w:line="360" w:lineRule="auto"/>
        <w:ind w:left="0"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повышение качества к</w:t>
      </w:r>
      <w:r w:rsidR="002D260D" w:rsidRPr="001C19C6">
        <w:rPr>
          <w:rFonts w:ascii="Times New Roman" w:eastAsia="Times New Roman" w:hAnsi="Times New Roman" w:cs="Times New Roman"/>
          <w:color w:val="000000"/>
          <w:sz w:val="28"/>
          <w:szCs w:val="28"/>
          <w:lang w:eastAsia="ru-RU" w:bidi="ru-RU"/>
        </w:rPr>
        <w:t xml:space="preserve">онкурентной среды на территории </w:t>
      </w:r>
      <w:r w:rsidRPr="001C19C6">
        <w:rPr>
          <w:rFonts w:ascii="Times New Roman" w:eastAsia="Times New Roman" w:hAnsi="Times New Roman" w:cs="Times New Roman"/>
          <w:color w:val="000000"/>
          <w:sz w:val="28"/>
          <w:szCs w:val="28"/>
          <w:lang w:eastAsia="ru-RU" w:bidi="ru-RU"/>
        </w:rPr>
        <w:t>муниципального образования;</w:t>
      </w:r>
    </w:p>
    <w:p w:rsidR="00EB268C" w:rsidRPr="001C19C6" w:rsidRDefault="00377B13" w:rsidP="00C46C6A">
      <w:pPr>
        <w:pStyle w:val="a4"/>
        <w:numPr>
          <w:ilvl w:val="0"/>
          <w:numId w:val="18"/>
        </w:numPr>
        <w:spacing w:after="0" w:line="360" w:lineRule="auto"/>
        <w:ind w:left="0"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формирование новых сегментов рынка муниципалитета;</w:t>
      </w:r>
    </w:p>
    <w:p w:rsidR="00377B13" w:rsidRPr="001C19C6" w:rsidRDefault="00377B13" w:rsidP="00C46C6A">
      <w:pPr>
        <w:pStyle w:val="a4"/>
        <w:numPr>
          <w:ilvl w:val="0"/>
          <w:numId w:val="18"/>
        </w:numPr>
        <w:spacing w:after="0" w:line="360" w:lineRule="auto"/>
        <w:ind w:left="0"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увеличение налоговых поступлений в местный бюджет;</w:t>
      </w:r>
    </w:p>
    <w:p w:rsidR="00377B13" w:rsidRPr="001C19C6" w:rsidRDefault="00DB1CA4" w:rsidP="00C46C6A">
      <w:pPr>
        <w:pStyle w:val="a4"/>
        <w:numPr>
          <w:ilvl w:val="0"/>
          <w:numId w:val="18"/>
        </w:numPr>
        <w:spacing w:after="0" w:line="360" w:lineRule="auto"/>
        <w:ind w:left="0"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уменьшение уровня социальной напряжённости.</w:t>
      </w:r>
    </w:p>
    <w:p w:rsidR="00FD76CD" w:rsidRPr="001C19C6" w:rsidRDefault="00DB1CA4" w:rsidP="00DB1CA4">
      <w:pPr>
        <w:spacing w:after="0" w:line="360" w:lineRule="auto"/>
        <w:ind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 xml:space="preserve">Также уровень развития малого бизнеса представляет собой индикатор эффективности функционирования экономики муниципального образования, который характеризуется уровнем конкуренции, цен и экономической свободы предприятий, субъектов малого бизнеса. </w:t>
      </w:r>
    </w:p>
    <w:p w:rsidR="004F404B" w:rsidRPr="001C19C6" w:rsidRDefault="00772D04" w:rsidP="004F404B">
      <w:pPr>
        <w:spacing w:after="0" w:line="360" w:lineRule="auto"/>
        <w:ind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Для</w:t>
      </w:r>
      <w:r w:rsidR="00D967C9" w:rsidRPr="001C19C6">
        <w:rPr>
          <w:rFonts w:ascii="Times New Roman" w:eastAsia="Times New Roman" w:hAnsi="Times New Roman" w:cs="Times New Roman"/>
          <w:color w:val="000000"/>
          <w:sz w:val="28"/>
          <w:szCs w:val="28"/>
          <w:lang w:eastAsia="ru-RU" w:bidi="ru-RU"/>
        </w:rPr>
        <w:t xml:space="preserve"> подробного</w:t>
      </w:r>
      <w:r w:rsidRPr="001C19C6">
        <w:rPr>
          <w:rFonts w:ascii="Times New Roman" w:eastAsia="Times New Roman" w:hAnsi="Times New Roman" w:cs="Times New Roman"/>
          <w:color w:val="000000"/>
          <w:sz w:val="28"/>
          <w:szCs w:val="28"/>
          <w:lang w:eastAsia="ru-RU" w:bidi="ru-RU"/>
        </w:rPr>
        <w:t xml:space="preserve"> рассмотрения </w:t>
      </w:r>
      <w:r w:rsidR="00D967C9" w:rsidRPr="001C19C6">
        <w:rPr>
          <w:rFonts w:ascii="Times New Roman" w:eastAsia="Times New Roman" w:hAnsi="Times New Roman" w:cs="Times New Roman"/>
          <w:color w:val="000000"/>
          <w:sz w:val="28"/>
          <w:szCs w:val="28"/>
          <w:lang w:eastAsia="ru-RU" w:bidi="ru-RU"/>
        </w:rPr>
        <w:t>влияния</w:t>
      </w:r>
      <w:r w:rsidRPr="001C19C6">
        <w:rPr>
          <w:rFonts w:ascii="Times New Roman" w:eastAsia="Times New Roman" w:hAnsi="Times New Roman" w:cs="Times New Roman"/>
          <w:color w:val="000000"/>
          <w:sz w:val="28"/>
          <w:szCs w:val="28"/>
          <w:lang w:eastAsia="ru-RU" w:bidi="ru-RU"/>
        </w:rPr>
        <w:t xml:space="preserve"> малого бизнеса </w:t>
      </w:r>
      <w:r w:rsidR="00D967C9" w:rsidRPr="001C19C6">
        <w:rPr>
          <w:rFonts w:ascii="Times New Roman" w:eastAsia="Times New Roman" w:hAnsi="Times New Roman" w:cs="Times New Roman"/>
          <w:color w:val="000000"/>
          <w:sz w:val="28"/>
          <w:szCs w:val="28"/>
          <w:lang w:eastAsia="ru-RU" w:bidi="ru-RU"/>
        </w:rPr>
        <w:t>на территориальное развитие</w:t>
      </w:r>
      <w:r w:rsidRPr="001C19C6">
        <w:rPr>
          <w:rFonts w:ascii="Times New Roman" w:eastAsia="Times New Roman" w:hAnsi="Times New Roman" w:cs="Times New Roman"/>
          <w:color w:val="000000"/>
          <w:sz w:val="28"/>
          <w:szCs w:val="28"/>
          <w:lang w:eastAsia="ru-RU" w:bidi="ru-RU"/>
        </w:rPr>
        <w:t xml:space="preserve"> возьмём в пример город Курск. </w:t>
      </w:r>
      <w:r w:rsidR="00D967C9" w:rsidRPr="001C19C6">
        <w:rPr>
          <w:rFonts w:ascii="Times New Roman" w:eastAsia="Times New Roman" w:hAnsi="Times New Roman" w:cs="Times New Roman"/>
          <w:color w:val="000000"/>
          <w:sz w:val="28"/>
          <w:szCs w:val="28"/>
          <w:lang w:eastAsia="ru-RU" w:bidi="ru-RU"/>
        </w:rPr>
        <w:t>Общим руководством развития</w:t>
      </w:r>
      <w:r w:rsidRPr="001C19C6">
        <w:rPr>
          <w:rFonts w:ascii="Times New Roman" w:eastAsia="Times New Roman" w:hAnsi="Times New Roman" w:cs="Times New Roman"/>
          <w:color w:val="000000"/>
          <w:sz w:val="28"/>
          <w:szCs w:val="28"/>
          <w:lang w:eastAsia="ru-RU" w:bidi="ru-RU"/>
        </w:rPr>
        <w:t xml:space="preserve"> малого и среднего предпринимательства на </w:t>
      </w:r>
      <w:r w:rsidR="00D967C9" w:rsidRPr="001C19C6">
        <w:rPr>
          <w:rFonts w:ascii="Times New Roman" w:eastAsia="Times New Roman" w:hAnsi="Times New Roman" w:cs="Times New Roman"/>
          <w:color w:val="000000"/>
          <w:sz w:val="28"/>
          <w:szCs w:val="28"/>
          <w:lang w:eastAsia="ru-RU" w:bidi="ru-RU"/>
        </w:rPr>
        <w:t>его территории осуществляет Администрация муниципального образования</w:t>
      </w:r>
      <w:r w:rsidRPr="001C19C6">
        <w:rPr>
          <w:rFonts w:ascii="Times New Roman" w:eastAsia="Times New Roman" w:hAnsi="Times New Roman" w:cs="Times New Roman"/>
          <w:color w:val="000000"/>
          <w:sz w:val="28"/>
          <w:szCs w:val="28"/>
          <w:lang w:eastAsia="ru-RU" w:bidi="ru-RU"/>
        </w:rPr>
        <w:t xml:space="preserve"> город Курск.</w:t>
      </w:r>
      <w:r w:rsidR="00D967C9" w:rsidRPr="001C19C6">
        <w:rPr>
          <w:rFonts w:ascii="Times New Roman" w:eastAsia="Times New Roman" w:hAnsi="Times New Roman" w:cs="Times New Roman"/>
          <w:color w:val="000000"/>
          <w:sz w:val="28"/>
          <w:szCs w:val="28"/>
          <w:lang w:eastAsia="ru-RU" w:bidi="ru-RU"/>
        </w:rPr>
        <w:t xml:space="preserve"> </w:t>
      </w:r>
      <w:r w:rsidR="004F404B" w:rsidRPr="001C19C6">
        <w:rPr>
          <w:rFonts w:ascii="Times New Roman" w:eastAsia="Times New Roman" w:hAnsi="Times New Roman" w:cs="Times New Roman"/>
          <w:color w:val="000000"/>
          <w:sz w:val="28"/>
          <w:szCs w:val="28"/>
          <w:lang w:eastAsia="ru-RU" w:bidi="ru-RU"/>
        </w:rPr>
        <w:t>Непосредственным р</w:t>
      </w:r>
      <w:r w:rsidR="003D5015" w:rsidRPr="001C19C6">
        <w:rPr>
          <w:rFonts w:ascii="Times New Roman" w:eastAsia="Times New Roman" w:hAnsi="Times New Roman" w:cs="Times New Roman"/>
          <w:color w:val="000000"/>
          <w:sz w:val="28"/>
          <w:szCs w:val="28"/>
          <w:lang w:eastAsia="ru-RU" w:bidi="ru-RU"/>
        </w:rPr>
        <w:t>азвитием малого и среднего предпринимательства</w:t>
      </w:r>
      <w:r w:rsidR="004F404B" w:rsidRPr="001C19C6">
        <w:rPr>
          <w:rFonts w:ascii="Times New Roman" w:eastAsia="Times New Roman" w:hAnsi="Times New Roman" w:cs="Times New Roman"/>
          <w:color w:val="000000"/>
          <w:sz w:val="28"/>
          <w:szCs w:val="28"/>
          <w:lang w:eastAsia="ru-RU" w:bidi="ru-RU"/>
        </w:rPr>
        <w:t xml:space="preserve"> занимается Департамент развития предпринимательства, потребительского рынка и защиты прав потребителей, являющийся структурным подразделением муниципальной администрации</w:t>
      </w:r>
      <w:r w:rsidR="00265933" w:rsidRPr="001C19C6">
        <w:rPr>
          <w:rFonts w:ascii="Times New Roman" w:eastAsia="Times New Roman" w:hAnsi="Times New Roman" w:cs="Times New Roman"/>
          <w:color w:val="000000"/>
          <w:sz w:val="28"/>
          <w:szCs w:val="28"/>
          <w:lang w:eastAsia="ru-RU" w:bidi="ru-RU"/>
        </w:rPr>
        <w:t xml:space="preserve"> [20]</w:t>
      </w:r>
      <w:r w:rsidR="004F404B" w:rsidRPr="001C19C6">
        <w:rPr>
          <w:rFonts w:ascii="Times New Roman" w:eastAsia="Times New Roman" w:hAnsi="Times New Roman" w:cs="Times New Roman"/>
          <w:color w:val="000000"/>
          <w:sz w:val="28"/>
          <w:szCs w:val="28"/>
          <w:lang w:eastAsia="ru-RU" w:bidi="ru-RU"/>
        </w:rPr>
        <w:t xml:space="preserve">. Организационная структура </w:t>
      </w:r>
      <w:r w:rsidR="00581D00" w:rsidRPr="001C19C6">
        <w:rPr>
          <w:rFonts w:ascii="Times New Roman" w:eastAsia="Times New Roman" w:hAnsi="Times New Roman" w:cs="Times New Roman"/>
          <w:color w:val="000000"/>
          <w:sz w:val="28"/>
          <w:szCs w:val="28"/>
          <w:lang w:eastAsia="ru-RU" w:bidi="ru-RU"/>
        </w:rPr>
        <w:t>департамента складывается из</w:t>
      </w:r>
      <w:r w:rsidR="004F404B" w:rsidRPr="001C19C6">
        <w:rPr>
          <w:rFonts w:ascii="Times New Roman" w:eastAsia="Times New Roman" w:hAnsi="Times New Roman" w:cs="Times New Roman"/>
          <w:color w:val="000000"/>
          <w:sz w:val="28"/>
          <w:szCs w:val="28"/>
          <w:lang w:eastAsia="ru-RU" w:bidi="ru-RU"/>
        </w:rPr>
        <w:t xml:space="preserve">: </w:t>
      </w:r>
    </w:p>
    <w:p w:rsidR="004F404B" w:rsidRPr="001C19C6" w:rsidRDefault="004F404B" w:rsidP="00E85C09">
      <w:pPr>
        <w:pStyle w:val="a4"/>
        <w:numPr>
          <w:ilvl w:val="0"/>
          <w:numId w:val="27"/>
        </w:numPr>
        <w:spacing w:after="0" w:line="360" w:lineRule="auto"/>
        <w:ind w:left="0"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Уп</w:t>
      </w:r>
      <w:r w:rsidR="00581D00" w:rsidRPr="001C19C6">
        <w:rPr>
          <w:rFonts w:ascii="Times New Roman" w:eastAsia="Times New Roman" w:hAnsi="Times New Roman" w:cs="Times New Roman"/>
          <w:color w:val="000000"/>
          <w:sz w:val="28"/>
          <w:szCs w:val="28"/>
          <w:lang w:eastAsia="ru-RU" w:bidi="ru-RU"/>
        </w:rPr>
        <w:t>равления</w:t>
      </w:r>
      <w:r w:rsidRPr="001C19C6">
        <w:rPr>
          <w:rFonts w:ascii="Times New Roman" w:eastAsia="Times New Roman" w:hAnsi="Times New Roman" w:cs="Times New Roman"/>
          <w:color w:val="000000"/>
          <w:sz w:val="28"/>
          <w:szCs w:val="28"/>
          <w:lang w:eastAsia="ru-RU" w:bidi="ru-RU"/>
        </w:rPr>
        <w:t xml:space="preserve"> потребительского рынка; </w:t>
      </w:r>
    </w:p>
    <w:p w:rsidR="004F404B" w:rsidRPr="001C19C6" w:rsidRDefault="004F404B" w:rsidP="00E85C09">
      <w:pPr>
        <w:pStyle w:val="a4"/>
        <w:numPr>
          <w:ilvl w:val="0"/>
          <w:numId w:val="27"/>
        </w:numPr>
        <w:spacing w:after="0" w:line="360" w:lineRule="auto"/>
        <w:ind w:left="0"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Отдел</w:t>
      </w:r>
      <w:r w:rsidR="00581D00" w:rsidRPr="001C19C6">
        <w:rPr>
          <w:rFonts w:ascii="Times New Roman" w:eastAsia="Times New Roman" w:hAnsi="Times New Roman" w:cs="Times New Roman"/>
          <w:color w:val="000000"/>
          <w:sz w:val="28"/>
          <w:szCs w:val="28"/>
          <w:lang w:eastAsia="ru-RU" w:bidi="ru-RU"/>
        </w:rPr>
        <w:t>а</w:t>
      </w:r>
      <w:r w:rsidRPr="001C19C6">
        <w:rPr>
          <w:rFonts w:ascii="Times New Roman" w:eastAsia="Times New Roman" w:hAnsi="Times New Roman" w:cs="Times New Roman"/>
          <w:color w:val="000000"/>
          <w:sz w:val="28"/>
          <w:szCs w:val="28"/>
          <w:lang w:eastAsia="ru-RU" w:bidi="ru-RU"/>
        </w:rPr>
        <w:t xml:space="preserve"> по развитию малого предпринимательства; </w:t>
      </w:r>
    </w:p>
    <w:p w:rsidR="004F404B" w:rsidRPr="001C19C6" w:rsidRDefault="004F404B" w:rsidP="00E85C09">
      <w:pPr>
        <w:pStyle w:val="a4"/>
        <w:numPr>
          <w:ilvl w:val="0"/>
          <w:numId w:val="27"/>
        </w:numPr>
        <w:spacing w:after="0" w:line="360" w:lineRule="auto"/>
        <w:ind w:left="0"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Отдел</w:t>
      </w:r>
      <w:r w:rsidR="00581D00" w:rsidRPr="001C19C6">
        <w:rPr>
          <w:rFonts w:ascii="Times New Roman" w:eastAsia="Times New Roman" w:hAnsi="Times New Roman" w:cs="Times New Roman"/>
          <w:color w:val="000000"/>
          <w:sz w:val="28"/>
          <w:szCs w:val="28"/>
          <w:lang w:eastAsia="ru-RU" w:bidi="ru-RU"/>
        </w:rPr>
        <w:t>а</w:t>
      </w:r>
      <w:r w:rsidRPr="001C19C6">
        <w:rPr>
          <w:rFonts w:ascii="Times New Roman" w:eastAsia="Times New Roman" w:hAnsi="Times New Roman" w:cs="Times New Roman"/>
          <w:color w:val="000000"/>
          <w:sz w:val="28"/>
          <w:szCs w:val="28"/>
          <w:lang w:eastAsia="ru-RU" w:bidi="ru-RU"/>
        </w:rPr>
        <w:t xml:space="preserve"> бухгалтерского учёта, отчётности и кадровой работы;</w:t>
      </w:r>
    </w:p>
    <w:p w:rsidR="00581D00" w:rsidRPr="001C19C6" w:rsidRDefault="004F404B" w:rsidP="00E85C09">
      <w:pPr>
        <w:pStyle w:val="a4"/>
        <w:numPr>
          <w:ilvl w:val="0"/>
          <w:numId w:val="27"/>
        </w:numPr>
        <w:spacing w:after="0" w:line="360" w:lineRule="auto"/>
        <w:ind w:left="0"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Отдел</w:t>
      </w:r>
      <w:r w:rsidR="00581D00" w:rsidRPr="001C19C6">
        <w:rPr>
          <w:rFonts w:ascii="Times New Roman" w:eastAsia="Times New Roman" w:hAnsi="Times New Roman" w:cs="Times New Roman"/>
          <w:color w:val="000000"/>
          <w:sz w:val="28"/>
          <w:szCs w:val="28"/>
          <w:lang w:eastAsia="ru-RU" w:bidi="ru-RU"/>
        </w:rPr>
        <w:t>а</w:t>
      </w:r>
      <w:r w:rsidRPr="001C19C6">
        <w:rPr>
          <w:rFonts w:ascii="Times New Roman" w:eastAsia="Times New Roman" w:hAnsi="Times New Roman" w:cs="Times New Roman"/>
          <w:color w:val="000000"/>
          <w:sz w:val="28"/>
          <w:szCs w:val="28"/>
          <w:lang w:eastAsia="ru-RU" w:bidi="ru-RU"/>
        </w:rPr>
        <w:t xml:space="preserve"> лицензирования и защиты прав потребителей.</w:t>
      </w:r>
      <w:r w:rsidR="00A94594" w:rsidRPr="001C19C6">
        <w:rPr>
          <w:rFonts w:ascii="Times New Roman" w:eastAsia="Times New Roman" w:hAnsi="Times New Roman" w:cs="Times New Roman"/>
          <w:color w:val="000000"/>
          <w:sz w:val="28"/>
          <w:szCs w:val="28"/>
          <w:lang w:eastAsia="ru-RU" w:bidi="ru-RU"/>
        </w:rPr>
        <w:t xml:space="preserve"> </w:t>
      </w:r>
    </w:p>
    <w:p w:rsidR="00FD76CD" w:rsidRPr="001C19C6" w:rsidRDefault="00D711BC" w:rsidP="00581D00">
      <w:pPr>
        <w:pStyle w:val="a4"/>
        <w:spacing w:after="0" w:line="360" w:lineRule="auto"/>
        <w:ind w:left="0"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Направления</w:t>
      </w:r>
      <w:r w:rsidR="00581D00" w:rsidRPr="001C19C6">
        <w:rPr>
          <w:rFonts w:ascii="Times New Roman" w:eastAsia="Times New Roman" w:hAnsi="Times New Roman" w:cs="Times New Roman"/>
          <w:color w:val="000000"/>
          <w:sz w:val="28"/>
          <w:szCs w:val="28"/>
          <w:lang w:eastAsia="ru-RU" w:bidi="ru-RU"/>
        </w:rPr>
        <w:t xml:space="preserve"> деятельности Департамента развития предпринимательства, потребительского рынка и защиты прав потребителей </w:t>
      </w:r>
      <w:r w:rsidR="00581D00" w:rsidRPr="001C19C6">
        <w:rPr>
          <w:rFonts w:ascii="Times New Roman" w:eastAsia="Times New Roman" w:hAnsi="Times New Roman" w:cs="Times New Roman"/>
          <w:color w:val="000000"/>
          <w:sz w:val="28"/>
          <w:szCs w:val="28"/>
          <w:lang w:eastAsia="ru-RU" w:bidi="ru-RU"/>
        </w:rPr>
        <w:lastRenderedPageBreak/>
        <w:t>Администрации МО</w:t>
      </w:r>
      <w:r w:rsidRPr="001C19C6">
        <w:rPr>
          <w:rFonts w:ascii="Times New Roman" w:eastAsia="Times New Roman" w:hAnsi="Times New Roman" w:cs="Times New Roman"/>
          <w:color w:val="000000"/>
          <w:sz w:val="28"/>
          <w:szCs w:val="28"/>
          <w:lang w:eastAsia="ru-RU" w:bidi="ru-RU"/>
        </w:rPr>
        <w:t xml:space="preserve"> город Курск по большей части совпадают с вышеприведёнными элементами поддержки малого бизнеса, такими как создание качественной нормативно-правовой базы, обеспечивающей правовое функционирование малого предпринимательства и оказание содействию малым предприятиям по расширению рынков</w:t>
      </w:r>
      <w:r w:rsidR="00A06B30" w:rsidRPr="001C19C6">
        <w:rPr>
          <w:rFonts w:ascii="Times New Roman" w:eastAsia="Times New Roman" w:hAnsi="Times New Roman" w:cs="Times New Roman"/>
          <w:color w:val="000000"/>
          <w:sz w:val="28"/>
          <w:szCs w:val="28"/>
          <w:lang w:eastAsia="ru-RU" w:bidi="ru-RU"/>
        </w:rPr>
        <w:t xml:space="preserve">. Также к направлениям деятельности департамента относятся разработка концептуальных основ и муниципальных программных мероприятий </w:t>
      </w:r>
      <w:r w:rsidR="00031578" w:rsidRPr="001C19C6">
        <w:rPr>
          <w:rFonts w:ascii="Times New Roman" w:eastAsia="Times New Roman" w:hAnsi="Times New Roman" w:cs="Times New Roman"/>
          <w:color w:val="000000"/>
          <w:sz w:val="28"/>
          <w:szCs w:val="28"/>
          <w:lang w:eastAsia="ru-RU" w:bidi="ru-RU"/>
        </w:rPr>
        <w:t xml:space="preserve">по поддержке малого предпринимательства и развитие системы контроля качества и лицензирования деятельности малого бизнеса. </w:t>
      </w:r>
    </w:p>
    <w:p w:rsidR="00273372" w:rsidRPr="001C19C6" w:rsidRDefault="00031578" w:rsidP="00273372">
      <w:pPr>
        <w:pStyle w:val="a4"/>
        <w:spacing w:after="0" w:line="360" w:lineRule="auto"/>
        <w:ind w:left="0"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В Курске</w:t>
      </w:r>
      <w:r w:rsidR="00273372" w:rsidRPr="001C19C6">
        <w:rPr>
          <w:rFonts w:ascii="Times New Roman" w:eastAsia="Times New Roman" w:hAnsi="Times New Roman" w:cs="Times New Roman"/>
          <w:color w:val="000000"/>
          <w:sz w:val="28"/>
          <w:szCs w:val="28"/>
          <w:lang w:eastAsia="ru-RU" w:bidi="ru-RU"/>
        </w:rPr>
        <w:t xml:space="preserve"> происходит</w:t>
      </w:r>
      <w:r w:rsidRPr="001C19C6">
        <w:rPr>
          <w:rFonts w:ascii="Times New Roman" w:eastAsia="Times New Roman" w:hAnsi="Times New Roman" w:cs="Times New Roman"/>
          <w:color w:val="000000"/>
          <w:sz w:val="28"/>
          <w:szCs w:val="28"/>
          <w:lang w:eastAsia="ru-RU" w:bidi="ru-RU"/>
        </w:rPr>
        <w:t xml:space="preserve"> рост количества малых и средних предприятий, так, например, в 2016 году по сравнению с 2011 годом количество малых и средних предприятий на территории муниципального образования горо</w:t>
      </w:r>
      <w:r w:rsidR="00273372" w:rsidRPr="001C19C6">
        <w:rPr>
          <w:rFonts w:ascii="Times New Roman" w:eastAsia="Times New Roman" w:hAnsi="Times New Roman" w:cs="Times New Roman"/>
          <w:color w:val="000000"/>
          <w:sz w:val="28"/>
          <w:szCs w:val="28"/>
          <w:lang w:eastAsia="ru-RU" w:bidi="ru-RU"/>
        </w:rPr>
        <w:t>д Курск выросло на 70,5</w:t>
      </w:r>
      <w:r w:rsidR="00641324" w:rsidRPr="001C19C6">
        <w:rPr>
          <w:rFonts w:ascii="Times New Roman" w:eastAsia="Times New Roman" w:hAnsi="Times New Roman" w:cs="Times New Roman"/>
          <w:color w:val="000000"/>
          <w:sz w:val="28"/>
          <w:szCs w:val="28"/>
          <w:lang w:eastAsia="ru-RU" w:bidi="ru-RU"/>
        </w:rPr>
        <w:t xml:space="preserve"> </w:t>
      </w:r>
      <w:r w:rsidRPr="001C19C6">
        <w:rPr>
          <w:rFonts w:ascii="Times New Roman" w:eastAsia="Times New Roman" w:hAnsi="Times New Roman" w:cs="Times New Roman"/>
          <w:color w:val="000000"/>
          <w:sz w:val="28"/>
          <w:szCs w:val="28"/>
          <w:lang w:eastAsia="ru-RU" w:bidi="ru-RU"/>
        </w:rPr>
        <w:t>%</w:t>
      </w:r>
      <w:r w:rsidR="00273372" w:rsidRPr="001C19C6">
        <w:rPr>
          <w:rFonts w:ascii="Times New Roman" w:eastAsia="Times New Roman" w:hAnsi="Times New Roman" w:cs="Times New Roman"/>
          <w:color w:val="000000"/>
          <w:sz w:val="28"/>
          <w:szCs w:val="28"/>
          <w:lang w:eastAsia="ru-RU" w:bidi="ru-RU"/>
        </w:rPr>
        <w:t>, также выросла численность работников за данный период на 6,37</w:t>
      </w:r>
      <w:r w:rsidR="00641324" w:rsidRPr="001C19C6">
        <w:rPr>
          <w:rFonts w:ascii="Times New Roman" w:eastAsia="Times New Roman" w:hAnsi="Times New Roman" w:cs="Times New Roman"/>
          <w:color w:val="000000"/>
          <w:sz w:val="28"/>
          <w:szCs w:val="28"/>
          <w:lang w:eastAsia="ru-RU" w:bidi="ru-RU"/>
        </w:rPr>
        <w:t xml:space="preserve"> </w:t>
      </w:r>
      <w:r w:rsidR="00273372" w:rsidRPr="001C19C6">
        <w:rPr>
          <w:rFonts w:ascii="Times New Roman" w:eastAsia="Times New Roman" w:hAnsi="Times New Roman" w:cs="Times New Roman"/>
          <w:color w:val="000000"/>
          <w:sz w:val="28"/>
          <w:szCs w:val="28"/>
          <w:lang w:eastAsia="ru-RU" w:bidi="ru-RU"/>
        </w:rPr>
        <w:t>%. Положительную динамику развития имеет величина инвестиций малых и средних предприятий на территории муниципального образования</w:t>
      </w:r>
      <w:r w:rsidR="00693591" w:rsidRPr="001C19C6">
        <w:rPr>
          <w:rFonts w:ascii="Times New Roman" w:eastAsia="Times New Roman" w:hAnsi="Times New Roman" w:cs="Times New Roman"/>
          <w:color w:val="000000"/>
          <w:sz w:val="28"/>
          <w:szCs w:val="28"/>
          <w:lang w:eastAsia="ru-RU" w:bidi="ru-RU"/>
        </w:rPr>
        <w:t xml:space="preserve"> город Курск в основной капитал. Так в 2016 году по сравнению с 2011 годом</w:t>
      </w:r>
      <w:r w:rsidR="00273372" w:rsidRPr="001C19C6">
        <w:rPr>
          <w:rFonts w:ascii="Times New Roman" w:eastAsia="Times New Roman" w:hAnsi="Times New Roman" w:cs="Times New Roman"/>
          <w:color w:val="000000"/>
          <w:sz w:val="28"/>
          <w:szCs w:val="28"/>
          <w:lang w:eastAsia="ru-RU" w:bidi="ru-RU"/>
        </w:rPr>
        <w:t xml:space="preserve"> величина инвестиций в основной кап</w:t>
      </w:r>
      <w:r w:rsidR="00693591" w:rsidRPr="001C19C6">
        <w:rPr>
          <w:rFonts w:ascii="Times New Roman" w:eastAsia="Times New Roman" w:hAnsi="Times New Roman" w:cs="Times New Roman"/>
          <w:color w:val="000000"/>
          <w:sz w:val="28"/>
          <w:szCs w:val="28"/>
          <w:lang w:eastAsia="ru-RU" w:bidi="ru-RU"/>
        </w:rPr>
        <w:t>итал малых и средних предприятий</w:t>
      </w:r>
      <w:r w:rsidR="00273372" w:rsidRPr="001C19C6">
        <w:rPr>
          <w:rFonts w:ascii="Times New Roman" w:eastAsia="Times New Roman" w:hAnsi="Times New Roman" w:cs="Times New Roman"/>
          <w:color w:val="000000"/>
          <w:sz w:val="28"/>
          <w:szCs w:val="28"/>
          <w:lang w:eastAsia="ru-RU" w:bidi="ru-RU"/>
        </w:rPr>
        <w:t xml:space="preserve"> Курск</w:t>
      </w:r>
      <w:r w:rsidR="00693591" w:rsidRPr="001C19C6">
        <w:rPr>
          <w:rFonts w:ascii="Times New Roman" w:eastAsia="Times New Roman" w:hAnsi="Times New Roman" w:cs="Times New Roman"/>
          <w:color w:val="000000"/>
          <w:sz w:val="28"/>
          <w:szCs w:val="28"/>
          <w:lang w:eastAsia="ru-RU" w:bidi="ru-RU"/>
        </w:rPr>
        <w:t>а выросла на 97</w:t>
      </w:r>
      <w:r w:rsidR="00273372" w:rsidRPr="001C19C6">
        <w:rPr>
          <w:rFonts w:ascii="Times New Roman" w:eastAsia="Times New Roman" w:hAnsi="Times New Roman" w:cs="Times New Roman"/>
          <w:color w:val="000000"/>
          <w:sz w:val="28"/>
          <w:szCs w:val="28"/>
          <w:lang w:eastAsia="ru-RU" w:bidi="ru-RU"/>
        </w:rPr>
        <w:t>,02</w:t>
      </w:r>
      <w:r w:rsidR="00641324" w:rsidRPr="001C19C6">
        <w:rPr>
          <w:rFonts w:ascii="Times New Roman" w:eastAsia="Times New Roman" w:hAnsi="Times New Roman" w:cs="Times New Roman"/>
          <w:color w:val="000000"/>
          <w:sz w:val="28"/>
          <w:szCs w:val="28"/>
          <w:lang w:eastAsia="ru-RU" w:bidi="ru-RU"/>
        </w:rPr>
        <w:t xml:space="preserve"> </w:t>
      </w:r>
      <w:r w:rsidR="00273372" w:rsidRPr="001C19C6">
        <w:rPr>
          <w:rFonts w:ascii="Times New Roman" w:eastAsia="Times New Roman" w:hAnsi="Times New Roman" w:cs="Times New Roman"/>
          <w:color w:val="000000"/>
          <w:sz w:val="28"/>
          <w:szCs w:val="28"/>
          <w:lang w:eastAsia="ru-RU" w:bidi="ru-RU"/>
        </w:rPr>
        <w:t>%</w:t>
      </w:r>
      <w:r w:rsidR="00D9187F" w:rsidRPr="001C19C6">
        <w:rPr>
          <w:rFonts w:ascii="Times New Roman" w:eastAsia="Times New Roman" w:hAnsi="Times New Roman" w:cs="Times New Roman"/>
          <w:color w:val="000000"/>
          <w:sz w:val="28"/>
          <w:szCs w:val="28"/>
          <w:lang w:eastAsia="ru-RU" w:bidi="ru-RU"/>
        </w:rPr>
        <w:t xml:space="preserve"> [21]</w:t>
      </w:r>
      <w:r w:rsidR="00273372" w:rsidRPr="001C19C6">
        <w:rPr>
          <w:rFonts w:ascii="Times New Roman" w:eastAsia="Times New Roman" w:hAnsi="Times New Roman" w:cs="Times New Roman"/>
          <w:color w:val="000000"/>
          <w:sz w:val="28"/>
          <w:szCs w:val="28"/>
          <w:lang w:eastAsia="ru-RU" w:bidi="ru-RU"/>
        </w:rPr>
        <w:t xml:space="preserve">. </w:t>
      </w:r>
    </w:p>
    <w:p w:rsidR="00273372" w:rsidRPr="001C19C6" w:rsidRDefault="00693591" w:rsidP="00693591">
      <w:pPr>
        <w:pStyle w:val="a4"/>
        <w:spacing w:line="360" w:lineRule="auto"/>
        <w:ind w:left="0"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Также одним из важных показателей деятельности предприятий</w:t>
      </w:r>
      <w:r w:rsidR="00273372" w:rsidRPr="001C19C6">
        <w:rPr>
          <w:rFonts w:ascii="Times New Roman" w:eastAsia="Times New Roman" w:hAnsi="Times New Roman" w:cs="Times New Roman"/>
          <w:color w:val="000000"/>
          <w:sz w:val="28"/>
          <w:szCs w:val="28"/>
          <w:lang w:eastAsia="ru-RU" w:bidi="ru-RU"/>
        </w:rPr>
        <w:t xml:space="preserve"> малого и среднего </w:t>
      </w:r>
      <w:r w:rsidRPr="001C19C6">
        <w:rPr>
          <w:rFonts w:ascii="Times New Roman" w:eastAsia="Times New Roman" w:hAnsi="Times New Roman" w:cs="Times New Roman"/>
          <w:color w:val="000000"/>
          <w:sz w:val="28"/>
          <w:szCs w:val="28"/>
          <w:lang w:eastAsia="ru-RU" w:bidi="ru-RU"/>
        </w:rPr>
        <w:t>предпринимательства в</w:t>
      </w:r>
      <w:r w:rsidR="00273372" w:rsidRPr="001C19C6">
        <w:rPr>
          <w:rFonts w:ascii="Times New Roman" w:eastAsia="Times New Roman" w:hAnsi="Times New Roman" w:cs="Times New Roman"/>
          <w:color w:val="000000"/>
          <w:sz w:val="28"/>
          <w:szCs w:val="28"/>
          <w:lang w:eastAsia="ru-RU" w:bidi="ru-RU"/>
        </w:rPr>
        <w:t xml:space="preserve"> город</w:t>
      </w:r>
      <w:r w:rsidRPr="001C19C6">
        <w:rPr>
          <w:rFonts w:ascii="Times New Roman" w:eastAsia="Times New Roman" w:hAnsi="Times New Roman" w:cs="Times New Roman"/>
          <w:color w:val="000000"/>
          <w:sz w:val="28"/>
          <w:szCs w:val="28"/>
          <w:lang w:eastAsia="ru-RU" w:bidi="ru-RU"/>
        </w:rPr>
        <w:t>е</w:t>
      </w:r>
      <w:r w:rsidR="00273372" w:rsidRPr="001C19C6">
        <w:rPr>
          <w:rFonts w:ascii="Times New Roman" w:eastAsia="Times New Roman" w:hAnsi="Times New Roman" w:cs="Times New Roman"/>
          <w:color w:val="000000"/>
          <w:sz w:val="28"/>
          <w:szCs w:val="28"/>
          <w:lang w:eastAsia="ru-RU" w:bidi="ru-RU"/>
        </w:rPr>
        <w:t xml:space="preserve"> Курск</w:t>
      </w:r>
      <w:r w:rsidRPr="001C19C6">
        <w:rPr>
          <w:rFonts w:ascii="Times New Roman" w:eastAsia="Times New Roman" w:hAnsi="Times New Roman" w:cs="Times New Roman"/>
          <w:color w:val="000000"/>
          <w:sz w:val="28"/>
          <w:szCs w:val="28"/>
          <w:lang w:eastAsia="ru-RU" w:bidi="ru-RU"/>
        </w:rPr>
        <w:t>е</w:t>
      </w:r>
      <w:r w:rsidR="00273372" w:rsidRPr="001C19C6">
        <w:rPr>
          <w:rFonts w:ascii="Times New Roman" w:eastAsia="Times New Roman" w:hAnsi="Times New Roman" w:cs="Times New Roman"/>
          <w:color w:val="000000"/>
          <w:sz w:val="28"/>
          <w:szCs w:val="28"/>
          <w:lang w:eastAsia="ru-RU" w:bidi="ru-RU"/>
        </w:rPr>
        <w:t xml:space="preserve"> являет</w:t>
      </w:r>
      <w:r w:rsidRPr="001C19C6">
        <w:rPr>
          <w:rFonts w:ascii="Times New Roman" w:eastAsia="Times New Roman" w:hAnsi="Times New Roman" w:cs="Times New Roman"/>
          <w:color w:val="000000"/>
          <w:sz w:val="28"/>
          <w:szCs w:val="28"/>
          <w:lang w:eastAsia="ru-RU" w:bidi="ru-RU"/>
        </w:rPr>
        <w:t>ся</w:t>
      </w:r>
      <w:r w:rsidR="00273372" w:rsidRPr="001C19C6">
        <w:rPr>
          <w:rFonts w:ascii="Times New Roman" w:eastAsia="Times New Roman" w:hAnsi="Times New Roman" w:cs="Times New Roman"/>
          <w:color w:val="000000"/>
          <w:sz w:val="28"/>
          <w:szCs w:val="28"/>
          <w:lang w:eastAsia="ru-RU" w:bidi="ru-RU"/>
        </w:rPr>
        <w:t xml:space="preserve"> </w:t>
      </w:r>
      <w:r w:rsidRPr="001C19C6">
        <w:rPr>
          <w:rFonts w:ascii="Times New Roman" w:eastAsia="Times New Roman" w:hAnsi="Times New Roman" w:cs="Times New Roman"/>
          <w:color w:val="000000"/>
          <w:sz w:val="28"/>
          <w:szCs w:val="28"/>
          <w:lang w:eastAsia="ru-RU" w:bidi="ru-RU"/>
        </w:rPr>
        <w:t>оборот розничной торговли.</w:t>
      </w:r>
      <w:r w:rsidRPr="001C19C6">
        <w:rPr>
          <w:rFonts w:ascii="Times New Roman" w:eastAsia="Times New Roman" w:hAnsi="Times New Roman" w:cs="Times New Roman"/>
          <w:color w:val="000000"/>
          <w:sz w:val="28"/>
          <w:szCs w:val="28"/>
          <w:lang w:eastAsia="ru-RU" w:bidi="ru-RU"/>
        </w:rPr>
        <w:tab/>
        <w:t>Расчё</w:t>
      </w:r>
      <w:r w:rsidR="00273372" w:rsidRPr="001C19C6">
        <w:rPr>
          <w:rFonts w:ascii="Times New Roman" w:eastAsia="Times New Roman" w:hAnsi="Times New Roman" w:cs="Times New Roman"/>
          <w:color w:val="000000"/>
          <w:sz w:val="28"/>
          <w:szCs w:val="28"/>
          <w:lang w:eastAsia="ru-RU" w:bidi="ru-RU"/>
        </w:rPr>
        <w:t>ты</w:t>
      </w:r>
      <w:r w:rsidRPr="001C19C6">
        <w:rPr>
          <w:rFonts w:ascii="Times New Roman" w:eastAsia="Times New Roman" w:hAnsi="Times New Roman" w:cs="Times New Roman"/>
          <w:color w:val="000000"/>
          <w:sz w:val="28"/>
          <w:szCs w:val="28"/>
          <w:lang w:eastAsia="ru-RU" w:bidi="ru-RU"/>
        </w:rPr>
        <w:t xml:space="preserve"> показали, что</w:t>
      </w:r>
      <w:r w:rsidR="00273372" w:rsidRPr="001C19C6">
        <w:rPr>
          <w:rFonts w:ascii="Times New Roman" w:eastAsia="Times New Roman" w:hAnsi="Times New Roman" w:cs="Times New Roman"/>
          <w:color w:val="000000"/>
          <w:sz w:val="28"/>
          <w:szCs w:val="28"/>
          <w:lang w:eastAsia="ru-RU" w:bidi="ru-RU"/>
        </w:rPr>
        <w:t xml:space="preserve"> величина оборота розничной торговли предприятий </w:t>
      </w:r>
      <w:r w:rsidRPr="001C19C6">
        <w:rPr>
          <w:rFonts w:ascii="Times New Roman" w:eastAsia="Times New Roman" w:hAnsi="Times New Roman" w:cs="Times New Roman"/>
          <w:color w:val="000000"/>
          <w:sz w:val="28"/>
          <w:szCs w:val="28"/>
          <w:lang w:eastAsia="ru-RU" w:bidi="ru-RU"/>
        </w:rPr>
        <w:t>малого и среднего бизнеса в 2016</w:t>
      </w:r>
      <w:r w:rsidR="00273372" w:rsidRPr="001C19C6">
        <w:rPr>
          <w:rFonts w:ascii="Times New Roman" w:eastAsia="Times New Roman" w:hAnsi="Times New Roman" w:cs="Times New Roman"/>
          <w:color w:val="000000"/>
          <w:sz w:val="28"/>
          <w:szCs w:val="28"/>
          <w:lang w:eastAsia="ru-RU" w:bidi="ru-RU"/>
        </w:rPr>
        <w:t xml:space="preserve"> году выросла по</w:t>
      </w:r>
      <w:r w:rsidR="006A529F" w:rsidRPr="001C19C6">
        <w:rPr>
          <w:rFonts w:ascii="Times New Roman" w:eastAsia="Times New Roman" w:hAnsi="Times New Roman" w:cs="Times New Roman"/>
          <w:color w:val="000000"/>
          <w:sz w:val="28"/>
          <w:szCs w:val="28"/>
          <w:lang w:eastAsia="ru-RU" w:bidi="ru-RU"/>
        </w:rPr>
        <w:t xml:space="preserve"> сравнению с 2011 годом на 66,2</w:t>
      </w:r>
      <w:r w:rsidR="00641324" w:rsidRPr="001C19C6">
        <w:rPr>
          <w:rFonts w:ascii="Times New Roman" w:eastAsia="Times New Roman" w:hAnsi="Times New Roman" w:cs="Times New Roman"/>
          <w:color w:val="000000"/>
          <w:sz w:val="28"/>
          <w:szCs w:val="28"/>
          <w:lang w:eastAsia="ru-RU" w:bidi="ru-RU"/>
        </w:rPr>
        <w:t xml:space="preserve"> </w:t>
      </w:r>
      <w:r w:rsidRPr="001C19C6">
        <w:rPr>
          <w:rFonts w:ascii="Times New Roman" w:eastAsia="Times New Roman" w:hAnsi="Times New Roman" w:cs="Times New Roman"/>
          <w:color w:val="000000"/>
          <w:sz w:val="28"/>
          <w:szCs w:val="28"/>
          <w:lang w:eastAsia="ru-RU" w:bidi="ru-RU"/>
        </w:rPr>
        <w:t>%.</w:t>
      </w:r>
    </w:p>
    <w:p w:rsidR="00693591" w:rsidRPr="001C19C6" w:rsidRDefault="00693591" w:rsidP="00693591">
      <w:pPr>
        <w:pStyle w:val="a4"/>
        <w:spacing w:line="360" w:lineRule="auto"/>
        <w:ind w:left="0"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Исходя из вышеприведённого, следует отметить, что в муниципальном образовании город Курск динамика большинства показателей развития малого предпринимательства, в том числе и среднего имеет в целом прогрессивный характер.</w:t>
      </w:r>
    </w:p>
    <w:p w:rsidR="00031578" w:rsidRPr="001C19C6" w:rsidRDefault="00B62C21" w:rsidP="00B62C21">
      <w:pPr>
        <w:pStyle w:val="a4"/>
        <w:spacing w:after="0" w:line="360" w:lineRule="auto"/>
        <w:ind w:left="0"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 xml:space="preserve">Разработка механизмов и внедрение развития и поддержки малого бизнеса в различных регионах и муниципалитетах Российской Федерации подтверждает целесообразность и эффективность стратегического управления </w:t>
      </w:r>
      <w:r w:rsidRPr="001C19C6">
        <w:rPr>
          <w:rFonts w:ascii="Times New Roman" w:eastAsia="Times New Roman" w:hAnsi="Times New Roman" w:cs="Times New Roman"/>
          <w:color w:val="000000"/>
          <w:sz w:val="28"/>
          <w:szCs w:val="28"/>
          <w:lang w:eastAsia="ru-RU" w:bidi="ru-RU"/>
        </w:rPr>
        <w:lastRenderedPageBreak/>
        <w:t xml:space="preserve">данной сферой. </w:t>
      </w:r>
      <w:r w:rsidR="0017727E" w:rsidRPr="001C19C6">
        <w:rPr>
          <w:rFonts w:ascii="Times New Roman" w:eastAsia="Times New Roman" w:hAnsi="Times New Roman" w:cs="Times New Roman"/>
          <w:color w:val="000000"/>
          <w:sz w:val="28"/>
          <w:szCs w:val="28"/>
          <w:lang w:eastAsia="ru-RU" w:bidi="ru-RU"/>
        </w:rPr>
        <w:t>Так</w:t>
      </w:r>
      <w:r w:rsidRPr="001C19C6">
        <w:rPr>
          <w:rFonts w:ascii="Times New Roman" w:eastAsia="Times New Roman" w:hAnsi="Times New Roman" w:cs="Times New Roman"/>
          <w:color w:val="000000"/>
          <w:sz w:val="28"/>
          <w:szCs w:val="28"/>
          <w:lang w:eastAsia="ru-RU" w:bidi="ru-RU"/>
        </w:rPr>
        <w:t>, стратегическое управление малым предпринимательством в Томской области привело к увеличению количества предприятий</w:t>
      </w:r>
      <w:r w:rsidR="006A529F" w:rsidRPr="001C19C6">
        <w:rPr>
          <w:rFonts w:ascii="Times New Roman" w:eastAsia="Times New Roman" w:hAnsi="Times New Roman" w:cs="Times New Roman"/>
          <w:color w:val="000000"/>
          <w:sz w:val="28"/>
          <w:szCs w:val="28"/>
          <w:lang w:eastAsia="ru-RU" w:bidi="ru-RU"/>
        </w:rPr>
        <w:t xml:space="preserve"> малого бизнеса за 3 года на 41</w:t>
      </w:r>
      <w:r w:rsidR="001C19C6" w:rsidRPr="001C19C6">
        <w:rPr>
          <w:rFonts w:ascii="Times New Roman" w:eastAsia="Times New Roman" w:hAnsi="Times New Roman" w:cs="Times New Roman"/>
          <w:color w:val="000000"/>
          <w:sz w:val="28"/>
          <w:szCs w:val="28"/>
          <w:lang w:eastAsia="ru-RU" w:bidi="ru-RU"/>
        </w:rPr>
        <w:t xml:space="preserve"> </w:t>
      </w:r>
      <w:r w:rsidRPr="001C19C6">
        <w:rPr>
          <w:rFonts w:ascii="Times New Roman" w:eastAsia="Times New Roman" w:hAnsi="Times New Roman" w:cs="Times New Roman"/>
          <w:color w:val="000000"/>
          <w:sz w:val="28"/>
          <w:szCs w:val="28"/>
          <w:lang w:eastAsia="ru-RU" w:bidi="ru-RU"/>
        </w:rPr>
        <w:t xml:space="preserve">%; </w:t>
      </w:r>
      <w:r w:rsidR="0017727E" w:rsidRPr="001C19C6">
        <w:rPr>
          <w:rFonts w:ascii="Times New Roman" w:eastAsia="Times New Roman" w:hAnsi="Times New Roman" w:cs="Times New Roman"/>
          <w:color w:val="000000"/>
          <w:sz w:val="28"/>
          <w:szCs w:val="28"/>
          <w:lang w:eastAsia="ru-RU" w:bidi="ru-RU"/>
        </w:rPr>
        <w:t xml:space="preserve">росту </w:t>
      </w:r>
      <w:r w:rsidRPr="001C19C6">
        <w:rPr>
          <w:rFonts w:ascii="Times New Roman" w:eastAsia="Times New Roman" w:hAnsi="Times New Roman" w:cs="Times New Roman"/>
          <w:color w:val="000000"/>
          <w:sz w:val="28"/>
          <w:szCs w:val="28"/>
          <w:lang w:eastAsia="ru-RU" w:bidi="ru-RU"/>
        </w:rPr>
        <w:t xml:space="preserve">количества </w:t>
      </w:r>
      <w:r w:rsidR="006A529F" w:rsidRPr="001C19C6">
        <w:rPr>
          <w:rFonts w:ascii="Times New Roman" w:eastAsia="Times New Roman" w:hAnsi="Times New Roman" w:cs="Times New Roman"/>
          <w:color w:val="000000"/>
          <w:sz w:val="28"/>
          <w:szCs w:val="28"/>
          <w:lang w:eastAsia="ru-RU" w:bidi="ru-RU"/>
        </w:rPr>
        <w:t>работников на 52</w:t>
      </w:r>
      <w:r w:rsidR="001C19C6" w:rsidRPr="001C19C6">
        <w:rPr>
          <w:rFonts w:ascii="Times New Roman" w:eastAsia="Times New Roman" w:hAnsi="Times New Roman" w:cs="Times New Roman"/>
          <w:color w:val="000000"/>
          <w:sz w:val="28"/>
          <w:szCs w:val="28"/>
          <w:lang w:eastAsia="ru-RU" w:bidi="ru-RU"/>
        </w:rPr>
        <w:t xml:space="preserve"> </w:t>
      </w:r>
      <w:r w:rsidR="0017727E" w:rsidRPr="001C19C6">
        <w:rPr>
          <w:rFonts w:ascii="Times New Roman" w:eastAsia="Times New Roman" w:hAnsi="Times New Roman" w:cs="Times New Roman"/>
          <w:color w:val="000000"/>
          <w:sz w:val="28"/>
          <w:szCs w:val="28"/>
          <w:lang w:eastAsia="ru-RU" w:bidi="ru-RU"/>
        </w:rPr>
        <w:t xml:space="preserve">%; объёма </w:t>
      </w:r>
      <w:r w:rsidR="006A529F" w:rsidRPr="001C19C6">
        <w:rPr>
          <w:rFonts w:ascii="Times New Roman" w:eastAsia="Times New Roman" w:hAnsi="Times New Roman" w:cs="Times New Roman"/>
          <w:color w:val="000000"/>
          <w:sz w:val="28"/>
          <w:szCs w:val="28"/>
          <w:lang w:eastAsia="ru-RU" w:bidi="ru-RU"/>
        </w:rPr>
        <w:t>произведенной продукции на 57,3</w:t>
      </w:r>
      <w:r w:rsidR="001C19C6" w:rsidRPr="001C19C6">
        <w:rPr>
          <w:rFonts w:ascii="Times New Roman" w:eastAsia="Times New Roman" w:hAnsi="Times New Roman" w:cs="Times New Roman"/>
          <w:color w:val="000000"/>
          <w:sz w:val="28"/>
          <w:szCs w:val="28"/>
          <w:lang w:eastAsia="ru-RU" w:bidi="ru-RU"/>
        </w:rPr>
        <w:t xml:space="preserve"> </w:t>
      </w:r>
      <w:r w:rsidR="0017727E" w:rsidRPr="001C19C6">
        <w:rPr>
          <w:rFonts w:ascii="Times New Roman" w:eastAsia="Times New Roman" w:hAnsi="Times New Roman" w:cs="Times New Roman"/>
          <w:color w:val="000000"/>
          <w:sz w:val="28"/>
          <w:szCs w:val="28"/>
          <w:lang w:eastAsia="ru-RU" w:bidi="ru-RU"/>
        </w:rPr>
        <w:t>%; объё</w:t>
      </w:r>
      <w:r w:rsidRPr="001C19C6">
        <w:rPr>
          <w:rFonts w:ascii="Times New Roman" w:eastAsia="Times New Roman" w:hAnsi="Times New Roman" w:cs="Times New Roman"/>
          <w:color w:val="000000"/>
          <w:sz w:val="28"/>
          <w:szCs w:val="28"/>
          <w:lang w:eastAsia="ru-RU" w:bidi="ru-RU"/>
        </w:rPr>
        <w:t xml:space="preserve">ма налоговых </w:t>
      </w:r>
      <w:r w:rsidR="0017727E" w:rsidRPr="001C19C6">
        <w:rPr>
          <w:rFonts w:ascii="Times New Roman" w:eastAsia="Times New Roman" w:hAnsi="Times New Roman" w:cs="Times New Roman"/>
          <w:color w:val="000000"/>
          <w:sz w:val="28"/>
          <w:szCs w:val="28"/>
          <w:lang w:eastAsia="ru-RU" w:bidi="ru-RU"/>
        </w:rPr>
        <w:t>поступлений в бюджет – примерно</w:t>
      </w:r>
      <w:r w:rsidRPr="001C19C6">
        <w:rPr>
          <w:rFonts w:ascii="Times New Roman" w:eastAsia="Times New Roman" w:hAnsi="Times New Roman" w:cs="Times New Roman"/>
          <w:color w:val="000000"/>
          <w:sz w:val="28"/>
          <w:szCs w:val="28"/>
          <w:lang w:eastAsia="ru-RU" w:bidi="ru-RU"/>
        </w:rPr>
        <w:t xml:space="preserve"> в 2 раза</w:t>
      </w:r>
      <w:r w:rsidR="0017727E" w:rsidRPr="001C19C6">
        <w:rPr>
          <w:rFonts w:ascii="Times New Roman" w:eastAsia="Times New Roman" w:hAnsi="Times New Roman" w:cs="Times New Roman"/>
          <w:color w:val="000000"/>
          <w:sz w:val="28"/>
          <w:szCs w:val="28"/>
          <w:lang w:eastAsia="ru-RU" w:bidi="ru-RU"/>
        </w:rPr>
        <w:t>.</w:t>
      </w:r>
    </w:p>
    <w:p w:rsidR="008B6D93" w:rsidRPr="001C19C6" w:rsidRDefault="008B6D93" w:rsidP="008B6D93">
      <w:pPr>
        <w:pStyle w:val="a4"/>
        <w:spacing w:line="360" w:lineRule="auto"/>
        <w:ind w:left="0"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Таким образом, система стимулирования малого бизнеса конкретного муниципального образования состоит из отдельных мероприятий, совокупность которых должна быть подчинена стратегической цели, которая состоит в создании благоприятных условий для развития малого бизнеса в направлении увеличения занятости населения, развития промышленного производства, насыщения рынка товарами и услугами и роста доходов бюджетов всех уровней.</w:t>
      </w:r>
    </w:p>
    <w:p w:rsidR="00581D00" w:rsidRPr="001C19C6" w:rsidRDefault="00581D00" w:rsidP="00011C53">
      <w:pPr>
        <w:pStyle w:val="a4"/>
        <w:spacing w:after="0" w:line="360" w:lineRule="auto"/>
        <w:ind w:left="0" w:firstLine="709"/>
        <w:jc w:val="both"/>
        <w:rPr>
          <w:rFonts w:ascii="Times New Roman" w:eastAsia="Times New Roman" w:hAnsi="Times New Roman" w:cs="Times New Roman"/>
          <w:color w:val="000000"/>
          <w:sz w:val="28"/>
          <w:szCs w:val="28"/>
          <w:lang w:eastAsia="ru-RU" w:bidi="ru-RU"/>
        </w:rPr>
      </w:pPr>
    </w:p>
    <w:p w:rsidR="00FD76CD" w:rsidRPr="001C19C6" w:rsidRDefault="00FD76CD" w:rsidP="00011C53">
      <w:pPr>
        <w:spacing w:after="0" w:line="360" w:lineRule="auto"/>
        <w:ind w:firstLine="709"/>
        <w:jc w:val="both"/>
        <w:rPr>
          <w:rFonts w:ascii="Times New Roman" w:eastAsia="Times New Roman" w:hAnsi="Times New Roman" w:cs="Times New Roman"/>
          <w:color w:val="000000"/>
          <w:sz w:val="28"/>
          <w:szCs w:val="28"/>
          <w:lang w:eastAsia="ru-RU" w:bidi="ru-RU"/>
        </w:rPr>
      </w:pPr>
    </w:p>
    <w:p w:rsidR="00FD76CD" w:rsidRPr="001C19C6" w:rsidRDefault="00FD76CD" w:rsidP="00011C53">
      <w:pPr>
        <w:spacing w:after="0" w:line="360" w:lineRule="auto"/>
        <w:ind w:firstLine="709"/>
        <w:jc w:val="both"/>
        <w:rPr>
          <w:rFonts w:ascii="Times New Roman" w:eastAsia="Times New Roman" w:hAnsi="Times New Roman" w:cs="Times New Roman"/>
          <w:color w:val="000000"/>
          <w:sz w:val="28"/>
          <w:szCs w:val="28"/>
          <w:lang w:eastAsia="ru-RU" w:bidi="ru-RU"/>
        </w:rPr>
      </w:pPr>
    </w:p>
    <w:p w:rsidR="00FD76CD" w:rsidRPr="001C19C6" w:rsidRDefault="00FD76CD" w:rsidP="00011C53">
      <w:pPr>
        <w:spacing w:after="0" w:line="360" w:lineRule="auto"/>
        <w:ind w:firstLine="709"/>
        <w:jc w:val="both"/>
        <w:rPr>
          <w:rFonts w:ascii="Times New Roman" w:eastAsia="Times New Roman" w:hAnsi="Times New Roman" w:cs="Times New Roman"/>
          <w:color w:val="000000"/>
          <w:sz w:val="28"/>
          <w:szCs w:val="28"/>
          <w:lang w:eastAsia="ru-RU" w:bidi="ru-RU"/>
        </w:rPr>
      </w:pPr>
    </w:p>
    <w:p w:rsidR="00FD76CD" w:rsidRPr="001C19C6" w:rsidRDefault="00FD76CD" w:rsidP="00011C53">
      <w:pPr>
        <w:spacing w:after="0" w:line="360" w:lineRule="auto"/>
        <w:ind w:firstLine="709"/>
        <w:jc w:val="both"/>
        <w:rPr>
          <w:rFonts w:ascii="Times New Roman" w:eastAsia="Times New Roman" w:hAnsi="Times New Roman" w:cs="Times New Roman"/>
          <w:color w:val="000000"/>
          <w:sz w:val="28"/>
          <w:szCs w:val="28"/>
          <w:lang w:eastAsia="ru-RU" w:bidi="ru-RU"/>
        </w:rPr>
      </w:pPr>
    </w:p>
    <w:p w:rsidR="00FD76CD" w:rsidRPr="001C19C6" w:rsidRDefault="00FD76CD" w:rsidP="00011C53">
      <w:pPr>
        <w:spacing w:after="0" w:line="360" w:lineRule="auto"/>
        <w:ind w:firstLine="709"/>
        <w:jc w:val="both"/>
        <w:rPr>
          <w:rFonts w:ascii="Times New Roman" w:eastAsia="Times New Roman" w:hAnsi="Times New Roman" w:cs="Times New Roman"/>
          <w:color w:val="000000"/>
          <w:sz w:val="28"/>
          <w:szCs w:val="28"/>
          <w:lang w:eastAsia="ru-RU" w:bidi="ru-RU"/>
        </w:rPr>
      </w:pPr>
    </w:p>
    <w:p w:rsidR="00FD76CD" w:rsidRPr="001C19C6" w:rsidRDefault="00FD76CD" w:rsidP="00011C53">
      <w:pPr>
        <w:spacing w:after="0" w:line="360" w:lineRule="auto"/>
        <w:ind w:firstLine="709"/>
        <w:jc w:val="both"/>
        <w:rPr>
          <w:rFonts w:ascii="Times New Roman" w:eastAsia="Times New Roman" w:hAnsi="Times New Roman" w:cs="Times New Roman"/>
          <w:color w:val="000000"/>
          <w:sz w:val="28"/>
          <w:szCs w:val="28"/>
          <w:lang w:eastAsia="ru-RU" w:bidi="ru-RU"/>
        </w:rPr>
      </w:pPr>
    </w:p>
    <w:p w:rsidR="00FD76CD" w:rsidRPr="001C19C6" w:rsidRDefault="00FD76CD" w:rsidP="00011C53">
      <w:pPr>
        <w:spacing w:after="0" w:line="360" w:lineRule="auto"/>
        <w:ind w:firstLine="709"/>
        <w:jc w:val="both"/>
        <w:rPr>
          <w:rFonts w:ascii="Times New Roman" w:eastAsia="Times New Roman" w:hAnsi="Times New Roman" w:cs="Times New Roman"/>
          <w:color w:val="000000"/>
          <w:sz w:val="28"/>
          <w:szCs w:val="28"/>
          <w:lang w:eastAsia="ru-RU" w:bidi="ru-RU"/>
        </w:rPr>
      </w:pPr>
    </w:p>
    <w:p w:rsidR="00FD76CD" w:rsidRPr="001C19C6" w:rsidRDefault="00FD76CD" w:rsidP="00011C53">
      <w:pPr>
        <w:spacing w:after="0" w:line="360" w:lineRule="auto"/>
        <w:ind w:firstLine="709"/>
        <w:jc w:val="both"/>
        <w:rPr>
          <w:rFonts w:ascii="Times New Roman" w:eastAsia="Times New Roman" w:hAnsi="Times New Roman" w:cs="Times New Roman"/>
          <w:color w:val="000000"/>
          <w:sz w:val="28"/>
          <w:szCs w:val="28"/>
          <w:lang w:eastAsia="ru-RU" w:bidi="ru-RU"/>
        </w:rPr>
      </w:pPr>
    </w:p>
    <w:p w:rsidR="00FD76CD" w:rsidRPr="001C19C6" w:rsidRDefault="00FD76CD" w:rsidP="00011C53">
      <w:pPr>
        <w:spacing w:after="0" w:line="360" w:lineRule="auto"/>
        <w:ind w:firstLine="709"/>
        <w:jc w:val="both"/>
        <w:rPr>
          <w:rFonts w:ascii="Times New Roman" w:eastAsia="Times New Roman" w:hAnsi="Times New Roman" w:cs="Times New Roman"/>
          <w:color w:val="000000"/>
          <w:sz w:val="28"/>
          <w:szCs w:val="28"/>
          <w:lang w:eastAsia="ru-RU" w:bidi="ru-RU"/>
        </w:rPr>
      </w:pPr>
    </w:p>
    <w:p w:rsidR="00FD76CD" w:rsidRPr="001C19C6" w:rsidRDefault="00FD76CD" w:rsidP="00011C53">
      <w:pPr>
        <w:spacing w:after="0" w:line="360" w:lineRule="auto"/>
        <w:ind w:firstLine="709"/>
        <w:jc w:val="both"/>
        <w:rPr>
          <w:rFonts w:ascii="Times New Roman" w:eastAsia="Times New Roman" w:hAnsi="Times New Roman" w:cs="Times New Roman"/>
          <w:color w:val="000000"/>
          <w:sz w:val="28"/>
          <w:szCs w:val="28"/>
          <w:lang w:eastAsia="ru-RU" w:bidi="ru-RU"/>
        </w:rPr>
      </w:pPr>
    </w:p>
    <w:p w:rsidR="00FD76CD" w:rsidRPr="001C19C6" w:rsidRDefault="00FD76CD" w:rsidP="00011C53">
      <w:pPr>
        <w:spacing w:after="0" w:line="360" w:lineRule="auto"/>
        <w:ind w:firstLine="709"/>
        <w:jc w:val="both"/>
        <w:rPr>
          <w:rFonts w:ascii="Times New Roman" w:eastAsia="Times New Roman" w:hAnsi="Times New Roman" w:cs="Times New Roman"/>
          <w:color w:val="000000"/>
          <w:sz w:val="28"/>
          <w:szCs w:val="28"/>
          <w:lang w:eastAsia="ru-RU" w:bidi="ru-RU"/>
        </w:rPr>
      </w:pPr>
    </w:p>
    <w:p w:rsidR="00FD76CD" w:rsidRPr="001C19C6" w:rsidRDefault="00FD76CD" w:rsidP="00011C53">
      <w:pPr>
        <w:spacing w:after="0" w:line="360" w:lineRule="auto"/>
        <w:ind w:firstLine="709"/>
        <w:jc w:val="both"/>
        <w:rPr>
          <w:rFonts w:ascii="Times New Roman" w:eastAsia="Times New Roman" w:hAnsi="Times New Roman" w:cs="Times New Roman"/>
          <w:color w:val="000000"/>
          <w:sz w:val="28"/>
          <w:szCs w:val="28"/>
          <w:lang w:eastAsia="ru-RU" w:bidi="ru-RU"/>
        </w:rPr>
      </w:pPr>
    </w:p>
    <w:p w:rsidR="00113233" w:rsidRPr="001C19C6" w:rsidRDefault="00113233" w:rsidP="00011C53">
      <w:pPr>
        <w:spacing w:after="0" w:line="360" w:lineRule="auto"/>
        <w:ind w:firstLine="709"/>
        <w:jc w:val="both"/>
        <w:rPr>
          <w:rFonts w:ascii="Times New Roman" w:eastAsia="Times New Roman" w:hAnsi="Times New Roman" w:cs="Times New Roman"/>
          <w:color w:val="000000"/>
          <w:sz w:val="28"/>
          <w:szCs w:val="28"/>
          <w:lang w:eastAsia="ru-RU" w:bidi="ru-RU"/>
        </w:rPr>
      </w:pPr>
    </w:p>
    <w:p w:rsidR="00113233" w:rsidRPr="001C19C6" w:rsidRDefault="00113233">
      <w:pPr>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br w:type="page"/>
      </w:r>
    </w:p>
    <w:p w:rsidR="00FD76CD" w:rsidRPr="001C19C6" w:rsidRDefault="00113233" w:rsidP="00113233">
      <w:pPr>
        <w:spacing w:after="0" w:line="360" w:lineRule="auto"/>
        <w:ind w:firstLine="709"/>
        <w:jc w:val="center"/>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lastRenderedPageBreak/>
        <w:t>ЗАКЛЮЧЕНИЕ</w:t>
      </w:r>
    </w:p>
    <w:p w:rsidR="00113233" w:rsidRPr="001C19C6" w:rsidRDefault="00113233" w:rsidP="00113233">
      <w:pPr>
        <w:spacing w:after="0" w:line="360" w:lineRule="auto"/>
        <w:ind w:firstLine="709"/>
        <w:jc w:val="center"/>
        <w:rPr>
          <w:rFonts w:ascii="Times New Roman" w:eastAsia="Times New Roman" w:hAnsi="Times New Roman" w:cs="Times New Roman"/>
          <w:color w:val="000000"/>
          <w:sz w:val="28"/>
          <w:szCs w:val="28"/>
          <w:lang w:eastAsia="ru-RU" w:bidi="ru-RU"/>
        </w:rPr>
      </w:pPr>
    </w:p>
    <w:p w:rsidR="006426E9" w:rsidRPr="001C19C6" w:rsidRDefault="00113233" w:rsidP="00113233">
      <w:pPr>
        <w:spacing w:after="0" w:line="360" w:lineRule="auto"/>
        <w:ind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 xml:space="preserve">Предприятия малого бизнеса </w:t>
      </w:r>
      <w:r w:rsidR="006426E9" w:rsidRPr="001C19C6">
        <w:rPr>
          <w:rFonts w:ascii="Times New Roman" w:eastAsia="Times New Roman" w:hAnsi="Times New Roman" w:cs="Times New Roman"/>
          <w:color w:val="000000"/>
          <w:sz w:val="28"/>
          <w:szCs w:val="28"/>
          <w:lang w:eastAsia="ru-RU" w:bidi="ru-RU"/>
        </w:rPr>
        <w:t>выступают как наиболее гибкая и подвижная форма</w:t>
      </w:r>
      <w:r w:rsidRPr="001C19C6">
        <w:rPr>
          <w:rFonts w:ascii="Times New Roman" w:eastAsia="Times New Roman" w:hAnsi="Times New Roman" w:cs="Times New Roman"/>
          <w:color w:val="000000"/>
          <w:sz w:val="28"/>
          <w:szCs w:val="28"/>
          <w:lang w:eastAsia="ru-RU" w:bidi="ru-RU"/>
        </w:rPr>
        <w:t xml:space="preserve"> реализации предпринимательской деятельности, </w:t>
      </w:r>
      <w:r w:rsidR="006426E9" w:rsidRPr="001C19C6">
        <w:rPr>
          <w:rFonts w:ascii="Times New Roman" w:eastAsia="Times New Roman" w:hAnsi="Times New Roman" w:cs="Times New Roman"/>
          <w:color w:val="000000"/>
          <w:sz w:val="28"/>
          <w:szCs w:val="28"/>
          <w:lang w:eastAsia="ru-RU" w:bidi="ru-RU"/>
        </w:rPr>
        <w:t>которые позволяют</w:t>
      </w:r>
      <w:r w:rsidRPr="001C19C6">
        <w:rPr>
          <w:rFonts w:ascii="Times New Roman" w:eastAsia="Times New Roman" w:hAnsi="Times New Roman" w:cs="Times New Roman"/>
          <w:color w:val="000000"/>
          <w:sz w:val="28"/>
          <w:szCs w:val="28"/>
          <w:lang w:eastAsia="ru-RU" w:bidi="ru-RU"/>
        </w:rPr>
        <w:t xml:space="preserve"> свободно выразить деловой и творческий потенциал предпринимателя. </w:t>
      </w:r>
    </w:p>
    <w:p w:rsidR="007E4629" w:rsidRPr="001C19C6" w:rsidRDefault="006426E9" w:rsidP="00113233">
      <w:pPr>
        <w:spacing w:after="0" w:line="360" w:lineRule="auto"/>
        <w:ind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Критерии, по которым</w:t>
      </w:r>
      <w:r w:rsidR="00113233" w:rsidRPr="001C19C6">
        <w:rPr>
          <w:rFonts w:ascii="Times New Roman" w:eastAsia="Times New Roman" w:hAnsi="Times New Roman" w:cs="Times New Roman"/>
          <w:color w:val="000000"/>
          <w:sz w:val="28"/>
          <w:szCs w:val="28"/>
          <w:lang w:eastAsia="ru-RU" w:bidi="ru-RU"/>
        </w:rPr>
        <w:t xml:space="preserve"> предприятия могут быть отнесены к малому </w:t>
      </w:r>
      <w:r w:rsidRPr="001C19C6">
        <w:rPr>
          <w:rFonts w:ascii="Times New Roman" w:eastAsia="Times New Roman" w:hAnsi="Times New Roman" w:cs="Times New Roman"/>
          <w:color w:val="000000"/>
          <w:sz w:val="28"/>
          <w:szCs w:val="28"/>
          <w:lang w:eastAsia="ru-RU" w:bidi="ru-RU"/>
        </w:rPr>
        <w:t>предпринимательству</w:t>
      </w:r>
      <w:r w:rsidR="00113233" w:rsidRPr="001C19C6">
        <w:rPr>
          <w:rFonts w:ascii="Times New Roman" w:eastAsia="Times New Roman" w:hAnsi="Times New Roman" w:cs="Times New Roman"/>
          <w:color w:val="000000"/>
          <w:sz w:val="28"/>
          <w:szCs w:val="28"/>
          <w:lang w:eastAsia="ru-RU" w:bidi="ru-RU"/>
        </w:rPr>
        <w:t xml:space="preserve"> во всем мире различны. Они могут быть как качественными, так и количественными. Последние наиболее чаще встречаются и используются. Но первым критерием во всех развитых странах является численность персонала.</w:t>
      </w:r>
      <w:r w:rsidRPr="001C19C6">
        <w:rPr>
          <w:rFonts w:ascii="Times New Roman" w:eastAsia="Times New Roman" w:hAnsi="Times New Roman" w:cs="Times New Roman"/>
          <w:color w:val="000000"/>
          <w:sz w:val="28"/>
          <w:szCs w:val="28"/>
          <w:lang w:eastAsia="ru-RU" w:bidi="ru-RU"/>
        </w:rPr>
        <w:t xml:space="preserve"> В России</w:t>
      </w:r>
      <w:r w:rsidR="00113233" w:rsidRPr="001C19C6">
        <w:rPr>
          <w:rFonts w:ascii="Times New Roman" w:eastAsia="Times New Roman" w:hAnsi="Times New Roman" w:cs="Times New Roman"/>
          <w:color w:val="000000"/>
          <w:sz w:val="28"/>
          <w:szCs w:val="28"/>
          <w:lang w:eastAsia="ru-RU" w:bidi="ru-RU"/>
        </w:rPr>
        <w:t xml:space="preserve"> </w:t>
      </w:r>
      <w:r w:rsidRPr="001C19C6">
        <w:rPr>
          <w:rFonts w:ascii="Times New Roman" w:eastAsia="Times New Roman" w:hAnsi="Times New Roman" w:cs="Times New Roman"/>
          <w:color w:val="000000"/>
          <w:sz w:val="28"/>
          <w:szCs w:val="28"/>
          <w:lang w:eastAsia="ru-RU" w:bidi="ru-RU"/>
        </w:rPr>
        <w:t>среднесписочная численность работников малого предприятия составляет не более 100 человек.</w:t>
      </w:r>
    </w:p>
    <w:p w:rsidR="00113233" w:rsidRPr="001C19C6" w:rsidRDefault="00113233" w:rsidP="00113233">
      <w:pPr>
        <w:spacing w:after="0" w:line="360" w:lineRule="auto"/>
        <w:ind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Также малое предпринимательство неоднородно как экономическое явление. Оно включает в себя и ремесленные хозяйства, основанные на персональном мастерстве, структуры, которые обеспечивают функционирование крупного бизнеса, и предприятия, созданные для реализации нововведений – производства новых продуктов, завоевания новых рынков, внедрения новых технологий.</w:t>
      </w:r>
    </w:p>
    <w:p w:rsidR="00872394" w:rsidRPr="001C19C6" w:rsidRDefault="00872394" w:rsidP="00872394">
      <w:pPr>
        <w:spacing w:after="0" w:line="360" w:lineRule="auto"/>
        <w:ind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 xml:space="preserve">Малое предпринимательство, являясь налогоплательщиком, косвенно развивает общественную среду, предъявляя спрос на общественные блага и помогая процветанию общества через благотворительность. </w:t>
      </w:r>
      <w:r w:rsidR="007E4629" w:rsidRPr="001C19C6">
        <w:rPr>
          <w:rFonts w:ascii="Times New Roman" w:eastAsia="Times New Roman" w:hAnsi="Times New Roman" w:cs="Times New Roman"/>
          <w:color w:val="000000"/>
          <w:sz w:val="28"/>
          <w:szCs w:val="28"/>
          <w:lang w:eastAsia="ru-RU" w:bidi="ru-RU"/>
        </w:rPr>
        <w:t xml:space="preserve">Малые предприятия стимулируют конкуренцию в сферах деятельности крупного бизнеса и </w:t>
      </w:r>
      <w:r w:rsidRPr="001C19C6">
        <w:rPr>
          <w:rFonts w:ascii="Times New Roman" w:eastAsia="Times New Roman" w:hAnsi="Times New Roman" w:cs="Times New Roman"/>
          <w:color w:val="000000"/>
          <w:sz w:val="28"/>
          <w:szCs w:val="28"/>
          <w:lang w:eastAsia="ru-RU" w:bidi="ru-RU"/>
        </w:rPr>
        <w:t xml:space="preserve">препятствуют процессу монополизации экономики. </w:t>
      </w:r>
    </w:p>
    <w:p w:rsidR="00872394" w:rsidRPr="001C19C6" w:rsidRDefault="00872394" w:rsidP="00872394">
      <w:pPr>
        <w:spacing w:after="0" w:line="360" w:lineRule="auto"/>
        <w:ind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Малый бизнес выполняет важные для общества функции,</w:t>
      </w:r>
      <w:r w:rsidR="00A41581" w:rsidRPr="001C19C6">
        <w:rPr>
          <w:rFonts w:ascii="Times New Roman" w:eastAsia="Times New Roman" w:hAnsi="Times New Roman" w:cs="Times New Roman"/>
          <w:color w:val="000000"/>
          <w:sz w:val="28"/>
          <w:szCs w:val="28"/>
          <w:lang w:eastAsia="ru-RU" w:bidi="ru-RU"/>
        </w:rPr>
        <w:t xml:space="preserve"> такие</w:t>
      </w:r>
      <w:r w:rsidRPr="001C19C6">
        <w:rPr>
          <w:rFonts w:ascii="Times New Roman" w:eastAsia="Times New Roman" w:hAnsi="Times New Roman" w:cs="Times New Roman"/>
          <w:color w:val="000000"/>
          <w:sz w:val="28"/>
          <w:szCs w:val="28"/>
          <w:lang w:eastAsia="ru-RU" w:bidi="ru-RU"/>
        </w:rPr>
        <w:t xml:space="preserve"> как </w:t>
      </w:r>
      <w:r w:rsidR="00A41581" w:rsidRPr="001C19C6">
        <w:rPr>
          <w:rFonts w:ascii="Times New Roman" w:eastAsia="Times New Roman" w:hAnsi="Times New Roman" w:cs="Times New Roman"/>
          <w:color w:val="000000"/>
          <w:sz w:val="28"/>
          <w:szCs w:val="28"/>
          <w:lang w:eastAsia="ru-RU" w:bidi="ru-RU"/>
        </w:rPr>
        <w:t xml:space="preserve">формирование конкурентной рыночной среды в экономике; создание новых направлений деятельности, видов продукции; мобилизация всех видов экономических ресурсов, рациональное их распределение и эффективное использование; эффективное использование творческих способностей граждан, раскрытие их талантов; способствует формированию целостной структуры регионального и муниципального хозяйства. </w:t>
      </w:r>
    </w:p>
    <w:p w:rsidR="00A41581" w:rsidRPr="001C19C6" w:rsidRDefault="00A41581" w:rsidP="00A41581">
      <w:pPr>
        <w:spacing w:after="0" w:line="360" w:lineRule="auto"/>
        <w:ind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lastRenderedPageBreak/>
        <w:t xml:space="preserve">Большое число предпринимательских структур способствует эффективному рыночному хозяйству определенной территории. Формирование благоприятных условий для развития малого бизнеса обеспечивает населению получение доходов от самостоятельной хозяйственной деятельности, а местным бюджетам – налоги. Ориентация на малый бизнес улучшает психологический настрой в обществе и повышает ответственность людей за собственную судьбу. </w:t>
      </w:r>
      <w:r w:rsidR="00845CE1" w:rsidRPr="001C19C6">
        <w:rPr>
          <w:rFonts w:ascii="Times New Roman" w:eastAsia="Times New Roman" w:hAnsi="Times New Roman" w:cs="Times New Roman"/>
          <w:color w:val="000000"/>
          <w:sz w:val="28"/>
          <w:szCs w:val="28"/>
          <w:lang w:eastAsia="ru-RU" w:bidi="ru-RU"/>
        </w:rPr>
        <w:t>Исходя из всего вышеперечисленного</w:t>
      </w:r>
      <w:r w:rsidRPr="001C19C6">
        <w:rPr>
          <w:rFonts w:ascii="Times New Roman" w:eastAsia="Times New Roman" w:hAnsi="Times New Roman" w:cs="Times New Roman"/>
          <w:color w:val="000000"/>
          <w:sz w:val="28"/>
          <w:szCs w:val="28"/>
          <w:lang w:eastAsia="ru-RU" w:bidi="ru-RU"/>
        </w:rPr>
        <w:t xml:space="preserve"> разносторонняя поддержка сферы малого бизнеса должна быть отнесена к числу основных направлений в развитии отдельных территорий.</w:t>
      </w:r>
      <w:r w:rsidR="00845CE1" w:rsidRPr="001C19C6">
        <w:rPr>
          <w:rFonts w:ascii="Times New Roman" w:eastAsia="Times New Roman" w:hAnsi="Times New Roman" w:cs="Times New Roman"/>
          <w:color w:val="000000"/>
          <w:sz w:val="28"/>
          <w:szCs w:val="28"/>
          <w:lang w:eastAsia="ru-RU" w:bidi="ru-RU"/>
        </w:rPr>
        <w:t xml:space="preserve"> </w:t>
      </w:r>
    </w:p>
    <w:p w:rsidR="00E15AF2" w:rsidRPr="001C19C6" w:rsidRDefault="00E15AF2" w:rsidP="00A41581">
      <w:pPr>
        <w:spacing w:after="0" w:line="360" w:lineRule="auto"/>
        <w:ind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 xml:space="preserve">На современном этапе в РФ перед малым предпринимательством стоит ряд проблем, таких как нехватка квалифицированных работников, финансовых ресурсов, инфляции и </w:t>
      </w:r>
      <w:r w:rsidR="0045277B" w:rsidRPr="001C19C6">
        <w:rPr>
          <w:rFonts w:ascii="Times New Roman" w:eastAsia="Times New Roman" w:hAnsi="Times New Roman" w:cs="Times New Roman"/>
          <w:color w:val="000000"/>
          <w:sz w:val="28"/>
          <w:szCs w:val="28"/>
          <w:lang w:eastAsia="ru-RU" w:bidi="ru-RU"/>
        </w:rPr>
        <w:t xml:space="preserve">другие, которые отчасти призвано решить государственная поддержка малого бизнеса. </w:t>
      </w:r>
      <w:r w:rsidRPr="001C19C6">
        <w:rPr>
          <w:rFonts w:ascii="Times New Roman" w:eastAsia="Times New Roman" w:hAnsi="Times New Roman" w:cs="Times New Roman"/>
          <w:color w:val="000000"/>
          <w:sz w:val="28"/>
          <w:szCs w:val="28"/>
          <w:lang w:eastAsia="ru-RU" w:bidi="ru-RU"/>
        </w:rPr>
        <w:t xml:space="preserve">  </w:t>
      </w:r>
    </w:p>
    <w:p w:rsidR="00845CE1" w:rsidRPr="001C19C6" w:rsidRDefault="00845CE1" w:rsidP="00845CE1">
      <w:pPr>
        <w:spacing w:after="0" w:line="360" w:lineRule="auto"/>
        <w:ind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 xml:space="preserve">Применяя во внимание значимость малого бизнеса для социально-экономического развития муниципального образования, необходимо создавать и обеспечивать реализацию системы стимулирования малого бизнеса. Данная система выступает как </w:t>
      </w:r>
      <w:r w:rsidRPr="001C19C6">
        <w:rPr>
          <w:rFonts w:ascii="Times New Roman" w:eastAsia="Times New Roman" w:hAnsi="Times New Roman" w:cs="Times New Roman"/>
          <w:color w:val="000000"/>
          <w:sz w:val="28"/>
          <w:szCs w:val="28"/>
          <w:lang w:eastAsia="ru-RU" w:bidi="ru-RU"/>
        </w:rPr>
        <w:tab/>
        <w:t>инструмент государственного регулирования в сфере интеграции</w:t>
      </w:r>
      <w:r w:rsidRPr="001C19C6">
        <w:rPr>
          <w:rFonts w:ascii="Times New Roman" w:eastAsia="Times New Roman" w:hAnsi="Times New Roman" w:cs="Times New Roman"/>
          <w:color w:val="000000"/>
          <w:sz w:val="28"/>
          <w:szCs w:val="28"/>
          <w:lang w:eastAsia="ru-RU" w:bidi="ru-RU"/>
        </w:rPr>
        <w:tab/>
        <w:t xml:space="preserve">малого бизнеса в экономику муниципального образования. </w:t>
      </w:r>
    </w:p>
    <w:p w:rsidR="00C86EF1" w:rsidRPr="001C19C6" w:rsidRDefault="00C86EF1" w:rsidP="00C86EF1">
      <w:pPr>
        <w:spacing w:after="0" w:line="360" w:lineRule="auto"/>
        <w:ind w:firstLine="709"/>
        <w:jc w:val="both"/>
        <w:rPr>
          <w:rFonts w:ascii="Times New Roman" w:eastAsia="Times New Roman" w:hAnsi="Times New Roman" w:cs="Times New Roman"/>
          <w:color w:val="000000"/>
          <w:sz w:val="28"/>
          <w:szCs w:val="28"/>
          <w:lang w:eastAsia="ru-RU" w:bidi="ru-RU"/>
        </w:rPr>
      </w:pPr>
      <w:r w:rsidRPr="001C19C6">
        <w:rPr>
          <w:rFonts w:ascii="Times New Roman" w:eastAsia="Times New Roman" w:hAnsi="Times New Roman" w:cs="Times New Roman"/>
          <w:color w:val="000000"/>
          <w:sz w:val="28"/>
          <w:szCs w:val="28"/>
          <w:lang w:eastAsia="ru-RU" w:bidi="ru-RU"/>
        </w:rPr>
        <w:t>В итоге хотелось бы отметить, что в условиях углубления рыночных отношений практика государственной поддержки малого бизнеса не может иметь статичного характера. Система государственного содействия должна непрерывно развиваться и совершенствоваться, подвижно реагировать на новые тенденции и потребности перспектив развития са</w:t>
      </w:r>
      <w:r w:rsidR="00E15AF2" w:rsidRPr="001C19C6">
        <w:rPr>
          <w:rFonts w:ascii="Times New Roman" w:eastAsia="Times New Roman" w:hAnsi="Times New Roman" w:cs="Times New Roman"/>
          <w:color w:val="000000"/>
          <w:sz w:val="28"/>
          <w:szCs w:val="28"/>
          <w:lang w:eastAsia="ru-RU" w:bidi="ru-RU"/>
        </w:rPr>
        <w:t>мих предприятий малого бизнеса.</w:t>
      </w:r>
    </w:p>
    <w:p w:rsidR="00C86EF1" w:rsidRPr="001C19C6" w:rsidRDefault="00C86EF1" w:rsidP="00845CE1">
      <w:pPr>
        <w:spacing w:after="0" w:line="360" w:lineRule="auto"/>
        <w:ind w:firstLine="709"/>
        <w:jc w:val="both"/>
        <w:rPr>
          <w:rFonts w:ascii="Times New Roman" w:eastAsia="Times New Roman" w:hAnsi="Times New Roman" w:cs="Times New Roman"/>
          <w:color w:val="000000"/>
          <w:sz w:val="28"/>
          <w:szCs w:val="28"/>
          <w:lang w:eastAsia="ru-RU" w:bidi="ru-RU"/>
        </w:rPr>
      </w:pPr>
    </w:p>
    <w:p w:rsidR="00845CE1" w:rsidRPr="001C19C6" w:rsidRDefault="00845CE1" w:rsidP="00845CE1">
      <w:pPr>
        <w:spacing w:after="0" w:line="360" w:lineRule="auto"/>
        <w:ind w:firstLine="709"/>
        <w:jc w:val="both"/>
        <w:rPr>
          <w:rFonts w:ascii="Times New Roman" w:eastAsia="Times New Roman" w:hAnsi="Times New Roman" w:cs="Times New Roman"/>
          <w:color w:val="000000"/>
          <w:sz w:val="28"/>
          <w:szCs w:val="28"/>
          <w:lang w:eastAsia="ru-RU" w:bidi="ru-RU"/>
        </w:rPr>
      </w:pPr>
    </w:p>
    <w:p w:rsidR="00845CE1" w:rsidRPr="001C19C6" w:rsidRDefault="00845CE1" w:rsidP="00A41581">
      <w:pPr>
        <w:spacing w:after="0" w:line="360" w:lineRule="auto"/>
        <w:ind w:firstLine="709"/>
        <w:jc w:val="both"/>
        <w:rPr>
          <w:rFonts w:ascii="Times New Roman" w:eastAsia="Times New Roman" w:hAnsi="Times New Roman" w:cs="Times New Roman"/>
          <w:color w:val="000000"/>
          <w:sz w:val="28"/>
          <w:szCs w:val="28"/>
          <w:lang w:eastAsia="ru-RU" w:bidi="ru-RU"/>
        </w:rPr>
      </w:pPr>
    </w:p>
    <w:p w:rsidR="005D1501" w:rsidRPr="001C19C6" w:rsidRDefault="005D1501" w:rsidP="005207AE">
      <w:pPr>
        <w:spacing w:after="0" w:line="360" w:lineRule="auto"/>
        <w:jc w:val="both"/>
        <w:rPr>
          <w:rFonts w:ascii="Times New Roman" w:eastAsia="Times New Roman" w:hAnsi="Times New Roman" w:cs="Times New Roman"/>
          <w:caps/>
          <w:color w:val="000000"/>
          <w:sz w:val="28"/>
          <w:szCs w:val="28"/>
          <w:lang w:eastAsia="ru-RU" w:bidi="ru-RU"/>
        </w:rPr>
      </w:pPr>
    </w:p>
    <w:p w:rsidR="005D1501" w:rsidRPr="001C19C6" w:rsidRDefault="005D1501" w:rsidP="005D1501">
      <w:pPr>
        <w:spacing w:after="0" w:line="360" w:lineRule="auto"/>
        <w:jc w:val="center"/>
        <w:rPr>
          <w:rFonts w:ascii="Times New Roman" w:hAnsi="Times New Roman" w:cs="Times New Roman"/>
          <w:bCs/>
          <w:color w:val="000000" w:themeColor="text1"/>
          <w:sz w:val="28"/>
          <w:szCs w:val="28"/>
        </w:rPr>
      </w:pPr>
      <w:r w:rsidRPr="001C19C6">
        <w:rPr>
          <w:rFonts w:ascii="Times New Roman" w:eastAsia="Times New Roman" w:hAnsi="Times New Roman" w:cs="Times New Roman"/>
          <w:caps/>
          <w:color w:val="000000"/>
          <w:sz w:val="28"/>
          <w:szCs w:val="28"/>
          <w:lang w:eastAsia="ru-RU" w:bidi="ru-RU"/>
        </w:rPr>
        <w:br w:type="page"/>
      </w:r>
      <w:r w:rsidRPr="001C19C6">
        <w:rPr>
          <w:rFonts w:ascii="Times New Roman" w:hAnsi="Times New Roman" w:cs="Times New Roman"/>
          <w:bCs/>
          <w:color w:val="000000" w:themeColor="text1"/>
          <w:sz w:val="28"/>
          <w:szCs w:val="28"/>
        </w:rPr>
        <w:lastRenderedPageBreak/>
        <w:t>СПИСОК ИСПОЛЬЗОВАННЫХ ИСТОЧНИКОВ</w:t>
      </w:r>
    </w:p>
    <w:p w:rsidR="005D1501" w:rsidRPr="001C19C6" w:rsidRDefault="005D1501" w:rsidP="005D1501">
      <w:pPr>
        <w:spacing w:after="0" w:line="360" w:lineRule="auto"/>
        <w:ind w:firstLine="709"/>
        <w:jc w:val="center"/>
        <w:rPr>
          <w:rFonts w:ascii="Times New Roman" w:hAnsi="Times New Roman" w:cs="Times New Roman"/>
          <w:bCs/>
          <w:color w:val="000000" w:themeColor="text1"/>
          <w:sz w:val="28"/>
          <w:szCs w:val="28"/>
        </w:rPr>
      </w:pPr>
    </w:p>
    <w:p w:rsidR="005D1501" w:rsidRPr="001C19C6" w:rsidRDefault="005D1501" w:rsidP="005D1501">
      <w:pPr>
        <w:numPr>
          <w:ilvl w:val="0"/>
          <w:numId w:val="29"/>
        </w:numPr>
        <w:spacing w:after="0" w:line="360" w:lineRule="auto"/>
        <w:ind w:left="0" w:firstLine="709"/>
        <w:contextualSpacing/>
        <w:jc w:val="both"/>
        <w:rPr>
          <w:rFonts w:ascii="Times New Roman" w:hAnsi="Times New Roman" w:cs="Times New Roman"/>
          <w:sz w:val="28"/>
          <w:szCs w:val="28"/>
        </w:rPr>
      </w:pPr>
      <w:r w:rsidRPr="001C19C6">
        <w:rPr>
          <w:rFonts w:ascii="Times New Roman" w:hAnsi="Times New Roman" w:cs="Times New Roman"/>
          <w:sz w:val="28"/>
          <w:szCs w:val="28"/>
        </w:rPr>
        <w:t xml:space="preserve">Гражданский кодекс </w:t>
      </w:r>
      <w:r w:rsidR="0079164A" w:rsidRPr="001C19C6">
        <w:rPr>
          <w:rFonts w:ascii="Times New Roman" w:hAnsi="Times New Roman" w:cs="Times New Roman"/>
          <w:sz w:val="28"/>
          <w:szCs w:val="28"/>
        </w:rPr>
        <w:t xml:space="preserve">Российской Федерации </w:t>
      </w:r>
      <w:r w:rsidR="0079164A" w:rsidRPr="001C19C6">
        <w:rPr>
          <w:rFonts w:ascii="Times New Roman" w:hAnsi="Times New Roman" w:cs="Times New Roman"/>
          <w:bCs/>
          <w:sz w:val="28"/>
          <w:szCs w:val="28"/>
        </w:rPr>
        <w:t>[Текст]</w:t>
      </w:r>
      <w:r w:rsidRPr="001C19C6">
        <w:rPr>
          <w:rFonts w:ascii="Times New Roman" w:hAnsi="Times New Roman" w:cs="Times New Roman"/>
          <w:sz w:val="28"/>
          <w:szCs w:val="28"/>
        </w:rPr>
        <w:t xml:space="preserve"> от 30.10.1994 г. № 51-ФЗ</w:t>
      </w:r>
      <w:r w:rsidR="00934A60" w:rsidRPr="001C19C6">
        <w:rPr>
          <w:rFonts w:ascii="Times New Roman" w:hAnsi="Times New Roman" w:cs="Times New Roman"/>
          <w:sz w:val="28"/>
          <w:szCs w:val="28"/>
        </w:rPr>
        <w:t xml:space="preserve"> // СПС КонсультантПлюс, 2016.</w:t>
      </w:r>
    </w:p>
    <w:p w:rsidR="005D1501" w:rsidRPr="001C19C6" w:rsidRDefault="00934A60" w:rsidP="005D1501">
      <w:pPr>
        <w:numPr>
          <w:ilvl w:val="0"/>
          <w:numId w:val="29"/>
        </w:numPr>
        <w:spacing w:after="0" w:line="360" w:lineRule="auto"/>
        <w:ind w:left="0" w:firstLine="709"/>
        <w:contextualSpacing/>
        <w:jc w:val="both"/>
        <w:rPr>
          <w:rFonts w:ascii="Times New Roman" w:hAnsi="Times New Roman" w:cs="Times New Roman"/>
          <w:bCs/>
          <w:color w:val="000000" w:themeColor="text1"/>
          <w:sz w:val="28"/>
          <w:szCs w:val="28"/>
        </w:rPr>
      </w:pPr>
      <w:r w:rsidRPr="001C19C6">
        <w:rPr>
          <w:rFonts w:ascii="Times New Roman" w:hAnsi="Times New Roman" w:cs="Times New Roman"/>
          <w:bCs/>
          <w:color w:val="000000" w:themeColor="text1"/>
          <w:sz w:val="28"/>
          <w:szCs w:val="28"/>
        </w:rPr>
        <w:t>О развитии малого и среднего предпринимательства в Российской Федерации [Текст]: федер</w:t>
      </w:r>
      <w:r w:rsidR="0061689D" w:rsidRPr="001C19C6">
        <w:rPr>
          <w:rFonts w:ascii="Times New Roman" w:hAnsi="Times New Roman" w:cs="Times New Roman"/>
          <w:bCs/>
          <w:color w:val="000000" w:themeColor="text1"/>
          <w:sz w:val="28"/>
          <w:szCs w:val="28"/>
        </w:rPr>
        <w:t xml:space="preserve">альный </w:t>
      </w:r>
      <w:r w:rsidR="005D1501" w:rsidRPr="001C19C6">
        <w:rPr>
          <w:rFonts w:ascii="Times New Roman" w:hAnsi="Times New Roman" w:cs="Times New Roman"/>
          <w:bCs/>
          <w:color w:val="000000" w:themeColor="text1"/>
          <w:sz w:val="28"/>
          <w:szCs w:val="28"/>
        </w:rPr>
        <w:t>закон</w:t>
      </w:r>
      <w:r w:rsidRPr="001C19C6">
        <w:rPr>
          <w:rFonts w:ascii="Times New Roman" w:hAnsi="Times New Roman" w:cs="Times New Roman"/>
          <w:bCs/>
          <w:color w:val="000000" w:themeColor="text1"/>
          <w:sz w:val="28"/>
          <w:szCs w:val="28"/>
        </w:rPr>
        <w:t xml:space="preserve"> РФ № 209-ФЗ</w:t>
      </w:r>
      <w:r w:rsidR="005D1501" w:rsidRPr="001C19C6">
        <w:rPr>
          <w:rFonts w:ascii="Times New Roman" w:hAnsi="Times New Roman" w:cs="Times New Roman"/>
          <w:bCs/>
          <w:color w:val="000000" w:themeColor="text1"/>
          <w:sz w:val="28"/>
          <w:szCs w:val="28"/>
        </w:rPr>
        <w:t xml:space="preserve"> от 24.07.2007 г. </w:t>
      </w:r>
      <w:r w:rsidRPr="001C19C6">
        <w:rPr>
          <w:rFonts w:ascii="Times New Roman" w:hAnsi="Times New Roman" w:cs="Times New Roman"/>
          <w:bCs/>
          <w:color w:val="000000" w:themeColor="text1"/>
          <w:sz w:val="28"/>
          <w:szCs w:val="28"/>
        </w:rPr>
        <w:t>// СПС КонсультантПлюс, 2017.</w:t>
      </w:r>
    </w:p>
    <w:p w:rsidR="005D1501" w:rsidRPr="001C19C6" w:rsidRDefault="00934A60" w:rsidP="005D1501">
      <w:pPr>
        <w:numPr>
          <w:ilvl w:val="0"/>
          <w:numId w:val="29"/>
        </w:numPr>
        <w:spacing w:after="0" w:line="360" w:lineRule="auto"/>
        <w:ind w:left="0" w:firstLine="709"/>
        <w:contextualSpacing/>
        <w:jc w:val="both"/>
        <w:rPr>
          <w:rFonts w:ascii="Times New Roman" w:hAnsi="Times New Roman" w:cs="Times New Roman"/>
          <w:bCs/>
          <w:color w:val="000000" w:themeColor="text1"/>
          <w:sz w:val="28"/>
          <w:szCs w:val="28"/>
        </w:rPr>
      </w:pPr>
      <w:r w:rsidRPr="001C19C6">
        <w:rPr>
          <w:rFonts w:ascii="Times New Roman" w:hAnsi="Times New Roman" w:cs="Times New Roman"/>
          <w:bCs/>
          <w:color w:val="000000" w:themeColor="text1"/>
          <w:sz w:val="28"/>
          <w:szCs w:val="28"/>
          <w:lang w:bidi="ru-RU"/>
        </w:rPr>
        <w:t>О мерах по дальнейшему развитию малого и среднего предпринимательства [Текст]: у</w:t>
      </w:r>
      <w:r w:rsidR="005D1501" w:rsidRPr="001C19C6">
        <w:rPr>
          <w:rFonts w:ascii="Times New Roman" w:hAnsi="Times New Roman" w:cs="Times New Roman"/>
          <w:bCs/>
          <w:color w:val="000000" w:themeColor="text1"/>
          <w:sz w:val="28"/>
          <w:szCs w:val="28"/>
          <w:lang w:bidi="ru-RU"/>
        </w:rPr>
        <w:t xml:space="preserve">каз Президента РФ </w:t>
      </w:r>
      <w:r w:rsidRPr="001C19C6">
        <w:rPr>
          <w:rFonts w:ascii="Times New Roman" w:hAnsi="Times New Roman" w:cs="Times New Roman"/>
          <w:bCs/>
          <w:color w:val="000000" w:themeColor="text1"/>
          <w:sz w:val="28"/>
          <w:szCs w:val="28"/>
          <w:lang w:bidi="ru-RU"/>
        </w:rPr>
        <w:t xml:space="preserve">№ 287 </w:t>
      </w:r>
      <w:r w:rsidR="005D1501" w:rsidRPr="001C19C6">
        <w:rPr>
          <w:rFonts w:ascii="Times New Roman" w:hAnsi="Times New Roman" w:cs="Times New Roman"/>
          <w:bCs/>
          <w:color w:val="000000" w:themeColor="text1"/>
          <w:sz w:val="28"/>
          <w:szCs w:val="28"/>
          <w:lang w:bidi="ru-RU"/>
        </w:rPr>
        <w:t xml:space="preserve">от 05.06.2015 г. </w:t>
      </w:r>
      <w:r w:rsidRPr="001C19C6">
        <w:rPr>
          <w:rFonts w:ascii="Times New Roman" w:hAnsi="Times New Roman" w:cs="Times New Roman"/>
          <w:bCs/>
          <w:color w:val="000000" w:themeColor="text1"/>
          <w:sz w:val="28"/>
          <w:szCs w:val="28"/>
          <w:lang w:bidi="ru-RU"/>
        </w:rPr>
        <w:t>// СПС КонсультантПлюс, 2018.</w:t>
      </w:r>
    </w:p>
    <w:p w:rsidR="005D1501" w:rsidRPr="001C19C6" w:rsidRDefault="00934A60" w:rsidP="005D1501">
      <w:pPr>
        <w:numPr>
          <w:ilvl w:val="0"/>
          <w:numId w:val="29"/>
        </w:numPr>
        <w:spacing w:after="0" w:line="360" w:lineRule="auto"/>
        <w:ind w:left="0" w:firstLine="709"/>
        <w:contextualSpacing/>
        <w:jc w:val="both"/>
        <w:rPr>
          <w:rFonts w:ascii="Times New Roman" w:hAnsi="Times New Roman" w:cs="Times New Roman"/>
          <w:bCs/>
          <w:color w:val="000000" w:themeColor="text1"/>
          <w:sz w:val="28"/>
          <w:szCs w:val="28"/>
        </w:rPr>
      </w:pPr>
      <w:r w:rsidRPr="001C19C6">
        <w:rPr>
          <w:rFonts w:ascii="Times New Roman" w:hAnsi="Times New Roman" w:cs="Times New Roman"/>
          <w:bCs/>
          <w:color w:val="000000" w:themeColor="text1"/>
          <w:sz w:val="28"/>
          <w:szCs w:val="28"/>
        </w:rPr>
        <w:t xml:space="preserve">О предельных значениях дохода, полученного от осуществления предпринимательской деятельности, для каждой категории субъектов малого и среднего предпринимательства </w:t>
      </w:r>
      <w:r w:rsidRPr="001C19C6">
        <w:rPr>
          <w:rFonts w:ascii="Times New Roman" w:hAnsi="Times New Roman" w:cs="Times New Roman"/>
          <w:bCs/>
          <w:color w:val="000000" w:themeColor="text1"/>
          <w:sz w:val="28"/>
          <w:szCs w:val="28"/>
          <w:lang w:bidi="ru-RU"/>
        </w:rPr>
        <w:t xml:space="preserve">[Текст]: </w:t>
      </w:r>
      <w:r w:rsidRPr="001C19C6">
        <w:rPr>
          <w:rFonts w:ascii="Times New Roman" w:hAnsi="Times New Roman" w:cs="Times New Roman"/>
          <w:bCs/>
          <w:color w:val="000000" w:themeColor="text1"/>
          <w:sz w:val="28"/>
          <w:szCs w:val="28"/>
        </w:rPr>
        <w:t>п</w:t>
      </w:r>
      <w:r w:rsidR="005D1501" w:rsidRPr="001C19C6">
        <w:rPr>
          <w:rFonts w:ascii="Times New Roman" w:hAnsi="Times New Roman" w:cs="Times New Roman"/>
          <w:bCs/>
          <w:color w:val="000000" w:themeColor="text1"/>
          <w:sz w:val="28"/>
          <w:szCs w:val="28"/>
        </w:rPr>
        <w:t xml:space="preserve">остановление Правительства РФ </w:t>
      </w:r>
      <w:r w:rsidRPr="001C19C6">
        <w:rPr>
          <w:rFonts w:ascii="Times New Roman" w:hAnsi="Times New Roman" w:cs="Times New Roman"/>
          <w:bCs/>
          <w:color w:val="000000" w:themeColor="text1"/>
          <w:sz w:val="28"/>
          <w:szCs w:val="28"/>
        </w:rPr>
        <w:t xml:space="preserve">№ 265 </w:t>
      </w:r>
      <w:r w:rsidR="005D1501" w:rsidRPr="001C19C6">
        <w:rPr>
          <w:rFonts w:ascii="Times New Roman" w:hAnsi="Times New Roman" w:cs="Times New Roman"/>
          <w:bCs/>
          <w:color w:val="000000" w:themeColor="text1"/>
          <w:sz w:val="28"/>
          <w:szCs w:val="28"/>
        </w:rPr>
        <w:t xml:space="preserve">от 04.04.2016 г. </w:t>
      </w:r>
      <w:r w:rsidRPr="001C19C6">
        <w:rPr>
          <w:rFonts w:ascii="Times New Roman" w:hAnsi="Times New Roman" w:cs="Times New Roman"/>
          <w:bCs/>
          <w:color w:val="000000" w:themeColor="text1"/>
          <w:sz w:val="28"/>
          <w:szCs w:val="28"/>
        </w:rPr>
        <w:t xml:space="preserve">// СПС КонсультантПлюс, 2017. </w:t>
      </w:r>
    </w:p>
    <w:p w:rsidR="005D1501" w:rsidRPr="001C19C6" w:rsidRDefault="00934A60" w:rsidP="005D1501">
      <w:pPr>
        <w:numPr>
          <w:ilvl w:val="0"/>
          <w:numId w:val="29"/>
        </w:numPr>
        <w:spacing w:after="0" w:line="360" w:lineRule="auto"/>
        <w:ind w:left="0" w:firstLine="709"/>
        <w:contextualSpacing/>
        <w:jc w:val="both"/>
        <w:rPr>
          <w:rFonts w:ascii="Times New Roman" w:hAnsi="Times New Roman" w:cs="Times New Roman"/>
          <w:bCs/>
          <w:color w:val="000000" w:themeColor="text1"/>
          <w:sz w:val="28"/>
          <w:szCs w:val="28"/>
        </w:rPr>
      </w:pPr>
      <w:r w:rsidRPr="001C19C6">
        <w:rPr>
          <w:rFonts w:ascii="Times New Roman" w:hAnsi="Times New Roman" w:cs="Times New Roman"/>
          <w:bCs/>
          <w:color w:val="000000" w:themeColor="text1"/>
          <w:sz w:val="28"/>
          <w:szCs w:val="28"/>
        </w:rPr>
        <w:t>Об утверждении государственной программы Свердловской области «Повышение инвестиционной привлекательности Свердловской области до 2020 года» [Текст]: п</w:t>
      </w:r>
      <w:r w:rsidR="005D1501" w:rsidRPr="001C19C6">
        <w:rPr>
          <w:rFonts w:ascii="Times New Roman" w:hAnsi="Times New Roman" w:cs="Times New Roman"/>
          <w:bCs/>
          <w:color w:val="000000" w:themeColor="text1"/>
          <w:sz w:val="28"/>
          <w:szCs w:val="28"/>
        </w:rPr>
        <w:t>остановление Правительства Свердловской области</w:t>
      </w:r>
      <w:r w:rsidR="0061689D" w:rsidRPr="001C19C6">
        <w:rPr>
          <w:rFonts w:ascii="Times New Roman" w:hAnsi="Times New Roman" w:cs="Times New Roman"/>
          <w:bCs/>
          <w:color w:val="000000" w:themeColor="text1"/>
          <w:sz w:val="28"/>
          <w:szCs w:val="28"/>
        </w:rPr>
        <w:t>№ 1002-ПП</w:t>
      </w:r>
      <w:r w:rsidR="005D1501" w:rsidRPr="001C19C6">
        <w:rPr>
          <w:rFonts w:ascii="Times New Roman" w:hAnsi="Times New Roman" w:cs="Times New Roman"/>
          <w:bCs/>
          <w:color w:val="000000" w:themeColor="text1"/>
          <w:sz w:val="28"/>
          <w:szCs w:val="28"/>
        </w:rPr>
        <w:t xml:space="preserve"> от 17.11.2014 г. </w:t>
      </w:r>
      <w:r w:rsidR="0061689D" w:rsidRPr="001C19C6">
        <w:rPr>
          <w:rFonts w:ascii="Times New Roman" w:hAnsi="Times New Roman" w:cs="Times New Roman"/>
          <w:bCs/>
          <w:color w:val="000000" w:themeColor="text1"/>
          <w:sz w:val="28"/>
          <w:szCs w:val="28"/>
        </w:rPr>
        <w:t>(ред. от 06.07.2016) // СПС КонсультантПлюс, 2017.</w:t>
      </w:r>
    </w:p>
    <w:p w:rsidR="005D1501" w:rsidRPr="001C19C6" w:rsidRDefault="005D1501" w:rsidP="005D1501">
      <w:pPr>
        <w:numPr>
          <w:ilvl w:val="0"/>
          <w:numId w:val="29"/>
        </w:numPr>
        <w:spacing w:after="0" w:line="360" w:lineRule="auto"/>
        <w:ind w:left="0" w:firstLine="709"/>
        <w:contextualSpacing/>
        <w:jc w:val="both"/>
        <w:rPr>
          <w:rFonts w:ascii="Times New Roman" w:hAnsi="Times New Roman" w:cs="Times New Roman"/>
          <w:bCs/>
          <w:color w:val="000000" w:themeColor="text1"/>
          <w:sz w:val="28"/>
          <w:szCs w:val="28"/>
        </w:rPr>
      </w:pPr>
      <w:r w:rsidRPr="001C19C6">
        <w:rPr>
          <w:rFonts w:ascii="Times New Roman" w:hAnsi="Times New Roman" w:cs="Times New Roman"/>
          <w:bCs/>
          <w:iCs/>
          <w:color w:val="000000" w:themeColor="text1"/>
          <w:sz w:val="28"/>
          <w:szCs w:val="28"/>
        </w:rPr>
        <w:t>Балашов, А. И.</w:t>
      </w:r>
      <w:r w:rsidRPr="001C19C6">
        <w:rPr>
          <w:rFonts w:ascii="Times New Roman" w:hAnsi="Times New Roman" w:cs="Times New Roman"/>
          <w:bCs/>
          <w:i/>
          <w:iCs/>
          <w:color w:val="000000" w:themeColor="text1"/>
          <w:sz w:val="28"/>
          <w:szCs w:val="28"/>
        </w:rPr>
        <w:t> </w:t>
      </w:r>
      <w:r w:rsidRPr="001C19C6">
        <w:rPr>
          <w:rFonts w:ascii="Times New Roman" w:hAnsi="Times New Roman" w:cs="Times New Roman"/>
          <w:bCs/>
          <w:color w:val="000000" w:themeColor="text1"/>
          <w:sz w:val="28"/>
          <w:szCs w:val="28"/>
        </w:rPr>
        <w:t xml:space="preserve">Предпринимательское право для экономистов [Текст]: учебник и практикум для академического бакалавриата / А. И. Балашов, В. Г. Беляков. </w:t>
      </w:r>
      <w:r w:rsidR="00F13809" w:rsidRPr="001C19C6">
        <w:rPr>
          <w:rFonts w:ascii="Times New Roman" w:hAnsi="Times New Roman" w:cs="Times New Roman"/>
          <w:bCs/>
          <w:color w:val="000000" w:themeColor="text1"/>
          <w:sz w:val="28"/>
          <w:szCs w:val="28"/>
        </w:rPr>
        <w:t xml:space="preserve">– </w:t>
      </w:r>
      <w:r w:rsidRPr="001C19C6">
        <w:rPr>
          <w:rFonts w:ascii="Times New Roman" w:hAnsi="Times New Roman" w:cs="Times New Roman"/>
          <w:bCs/>
          <w:color w:val="000000" w:themeColor="text1"/>
          <w:sz w:val="28"/>
          <w:szCs w:val="28"/>
        </w:rPr>
        <w:t xml:space="preserve">М.: Издательство Юрайт, 2018. </w:t>
      </w:r>
      <w:r w:rsidR="00F13809" w:rsidRPr="001C19C6">
        <w:rPr>
          <w:rFonts w:ascii="Times New Roman" w:hAnsi="Times New Roman" w:cs="Times New Roman"/>
          <w:bCs/>
          <w:color w:val="000000" w:themeColor="text1"/>
          <w:sz w:val="28"/>
          <w:szCs w:val="28"/>
        </w:rPr>
        <w:t xml:space="preserve">– </w:t>
      </w:r>
      <w:r w:rsidRPr="001C19C6">
        <w:rPr>
          <w:rFonts w:ascii="Times New Roman" w:hAnsi="Times New Roman" w:cs="Times New Roman"/>
          <w:bCs/>
          <w:color w:val="000000" w:themeColor="text1"/>
          <w:sz w:val="28"/>
          <w:szCs w:val="28"/>
        </w:rPr>
        <w:t>333 с. </w:t>
      </w:r>
    </w:p>
    <w:p w:rsidR="005D1501" w:rsidRPr="001C19C6" w:rsidRDefault="005D1501" w:rsidP="005D1501">
      <w:pPr>
        <w:numPr>
          <w:ilvl w:val="0"/>
          <w:numId w:val="29"/>
        </w:numPr>
        <w:spacing w:after="0" w:line="360" w:lineRule="auto"/>
        <w:ind w:left="0" w:firstLine="709"/>
        <w:contextualSpacing/>
        <w:jc w:val="both"/>
        <w:rPr>
          <w:rFonts w:ascii="Times New Roman" w:hAnsi="Times New Roman" w:cs="Times New Roman"/>
          <w:bCs/>
          <w:color w:val="000000" w:themeColor="text1"/>
          <w:sz w:val="28"/>
          <w:szCs w:val="28"/>
        </w:rPr>
      </w:pPr>
      <w:r w:rsidRPr="001C19C6">
        <w:rPr>
          <w:rFonts w:ascii="Times New Roman" w:hAnsi="Times New Roman" w:cs="Times New Roman"/>
          <w:bCs/>
          <w:iCs/>
          <w:color w:val="000000" w:themeColor="text1"/>
          <w:sz w:val="28"/>
          <w:szCs w:val="28"/>
        </w:rPr>
        <w:t>Боброва, О. С.</w:t>
      </w:r>
      <w:r w:rsidRPr="001C19C6">
        <w:rPr>
          <w:rFonts w:ascii="Times New Roman" w:hAnsi="Times New Roman" w:cs="Times New Roman"/>
          <w:bCs/>
          <w:i/>
          <w:iCs/>
          <w:color w:val="000000" w:themeColor="text1"/>
          <w:sz w:val="28"/>
          <w:szCs w:val="28"/>
        </w:rPr>
        <w:t> </w:t>
      </w:r>
      <w:r w:rsidRPr="001C19C6">
        <w:rPr>
          <w:rFonts w:ascii="Times New Roman" w:hAnsi="Times New Roman" w:cs="Times New Roman"/>
          <w:bCs/>
          <w:color w:val="000000" w:themeColor="text1"/>
          <w:sz w:val="28"/>
          <w:szCs w:val="28"/>
        </w:rPr>
        <w:t>Основы бизнеса [Текст]: учебник и практикум для академического бакалавриата / О. С. Боброва, С. И. Цыбуков, И. А. Бобров.</w:t>
      </w:r>
      <w:r w:rsidR="00F13809" w:rsidRPr="001C19C6">
        <w:rPr>
          <w:rFonts w:ascii="Times New Roman" w:hAnsi="Times New Roman" w:cs="Times New Roman"/>
          <w:bCs/>
          <w:color w:val="000000" w:themeColor="text1"/>
          <w:sz w:val="28"/>
          <w:szCs w:val="28"/>
        </w:rPr>
        <w:t xml:space="preserve"> – </w:t>
      </w:r>
      <w:r w:rsidRPr="001C19C6">
        <w:rPr>
          <w:rFonts w:ascii="Times New Roman" w:hAnsi="Times New Roman" w:cs="Times New Roman"/>
          <w:bCs/>
          <w:color w:val="000000" w:themeColor="text1"/>
          <w:sz w:val="28"/>
          <w:szCs w:val="28"/>
        </w:rPr>
        <w:t xml:space="preserve">М.: Издательство Юрайт, 2018. </w:t>
      </w:r>
      <w:r w:rsidR="00F13809" w:rsidRPr="001C19C6">
        <w:rPr>
          <w:rFonts w:ascii="Times New Roman" w:hAnsi="Times New Roman" w:cs="Times New Roman"/>
          <w:bCs/>
          <w:color w:val="000000" w:themeColor="text1"/>
          <w:sz w:val="28"/>
          <w:szCs w:val="28"/>
        </w:rPr>
        <w:t xml:space="preserve">– </w:t>
      </w:r>
      <w:r w:rsidRPr="001C19C6">
        <w:rPr>
          <w:rFonts w:ascii="Times New Roman" w:hAnsi="Times New Roman" w:cs="Times New Roman"/>
          <w:bCs/>
          <w:color w:val="000000" w:themeColor="text1"/>
          <w:sz w:val="28"/>
          <w:szCs w:val="28"/>
        </w:rPr>
        <w:t>330 с.</w:t>
      </w:r>
    </w:p>
    <w:p w:rsidR="005D1501" w:rsidRPr="001C19C6" w:rsidRDefault="005D1501" w:rsidP="005D1501">
      <w:pPr>
        <w:numPr>
          <w:ilvl w:val="0"/>
          <w:numId w:val="29"/>
        </w:numPr>
        <w:spacing w:after="0" w:line="360" w:lineRule="auto"/>
        <w:ind w:left="0" w:firstLine="709"/>
        <w:contextualSpacing/>
        <w:jc w:val="both"/>
        <w:rPr>
          <w:rFonts w:ascii="Times New Roman" w:hAnsi="Times New Roman" w:cs="Times New Roman"/>
          <w:bCs/>
          <w:color w:val="000000" w:themeColor="text1"/>
          <w:sz w:val="28"/>
          <w:szCs w:val="28"/>
        </w:rPr>
      </w:pPr>
      <w:r w:rsidRPr="001C19C6">
        <w:rPr>
          <w:rFonts w:ascii="Times New Roman" w:hAnsi="Times New Roman" w:cs="Times New Roman"/>
          <w:bCs/>
          <w:iCs/>
          <w:color w:val="000000" w:themeColor="text1"/>
          <w:sz w:val="28"/>
          <w:szCs w:val="28"/>
        </w:rPr>
        <w:t>Васильев, В. П.</w:t>
      </w:r>
      <w:r w:rsidRPr="001C19C6">
        <w:rPr>
          <w:rFonts w:ascii="Times New Roman" w:hAnsi="Times New Roman" w:cs="Times New Roman"/>
          <w:bCs/>
          <w:i/>
          <w:iCs/>
          <w:color w:val="000000" w:themeColor="text1"/>
          <w:sz w:val="28"/>
          <w:szCs w:val="28"/>
        </w:rPr>
        <w:t> </w:t>
      </w:r>
      <w:r w:rsidRPr="001C19C6">
        <w:rPr>
          <w:rFonts w:ascii="Times New Roman" w:hAnsi="Times New Roman" w:cs="Times New Roman"/>
          <w:bCs/>
          <w:color w:val="000000" w:themeColor="text1"/>
          <w:sz w:val="28"/>
          <w:szCs w:val="28"/>
        </w:rPr>
        <w:t>Государственное регулирование экономики [Текст]: учебник и практикум для бакалавриата и специалитета / В. П. Васильев.</w:t>
      </w:r>
      <w:r w:rsidR="00F13809" w:rsidRPr="001C19C6">
        <w:rPr>
          <w:rFonts w:ascii="Times New Roman" w:hAnsi="Times New Roman" w:cs="Times New Roman"/>
          <w:bCs/>
          <w:color w:val="000000" w:themeColor="text1"/>
          <w:sz w:val="28"/>
          <w:szCs w:val="28"/>
        </w:rPr>
        <w:t xml:space="preserve"> –</w:t>
      </w:r>
      <w:r w:rsidRPr="001C19C6">
        <w:rPr>
          <w:rFonts w:ascii="Times New Roman" w:hAnsi="Times New Roman" w:cs="Times New Roman"/>
          <w:bCs/>
          <w:color w:val="000000" w:themeColor="text1"/>
          <w:sz w:val="28"/>
          <w:szCs w:val="28"/>
        </w:rPr>
        <w:t xml:space="preserve"> М.: Издательство Юрайт, 2018. </w:t>
      </w:r>
      <w:r w:rsidR="00F13809" w:rsidRPr="001C19C6">
        <w:rPr>
          <w:rFonts w:ascii="Times New Roman" w:hAnsi="Times New Roman" w:cs="Times New Roman"/>
          <w:bCs/>
          <w:color w:val="000000" w:themeColor="text1"/>
          <w:sz w:val="28"/>
          <w:szCs w:val="28"/>
        </w:rPr>
        <w:t xml:space="preserve">– </w:t>
      </w:r>
      <w:r w:rsidRPr="001C19C6">
        <w:rPr>
          <w:rFonts w:ascii="Times New Roman" w:hAnsi="Times New Roman" w:cs="Times New Roman"/>
          <w:bCs/>
          <w:color w:val="000000" w:themeColor="text1"/>
          <w:sz w:val="28"/>
          <w:szCs w:val="28"/>
        </w:rPr>
        <w:t>164 с.</w:t>
      </w:r>
    </w:p>
    <w:p w:rsidR="005D1501" w:rsidRPr="001C19C6" w:rsidRDefault="005D1501" w:rsidP="005D1501">
      <w:pPr>
        <w:numPr>
          <w:ilvl w:val="0"/>
          <w:numId w:val="29"/>
        </w:numPr>
        <w:spacing w:after="0" w:line="360" w:lineRule="auto"/>
        <w:ind w:left="0" w:firstLine="709"/>
        <w:contextualSpacing/>
        <w:jc w:val="both"/>
        <w:rPr>
          <w:rFonts w:ascii="Times New Roman" w:hAnsi="Times New Roman" w:cs="Times New Roman"/>
          <w:bCs/>
          <w:color w:val="000000" w:themeColor="text1"/>
          <w:sz w:val="28"/>
          <w:szCs w:val="28"/>
        </w:rPr>
      </w:pPr>
      <w:r w:rsidRPr="001C19C6">
        <w:rPr>
          <w:rFonts w:ascii="Times New Roman" w:hAnsi="Times New Roman" w:cs="Times New Roman"/>
          <w:bCs/>
          <w:color w:val="000000" w:themeColor="text1"/>
          <w:sz w:val="28"/>
          <w:szCs w:val="28"/>
        </w:rPr>
        <w:lastRenderedPageBreak/>
        <w:t xml:space="preserve">Косякова, Н. И. Предпринимательское право [Текст]: учебник и практикум для бакалавриата и магистратуры / Н. И. Косякова. </w:t>
      </w:r>
      <w:r w:rsidR="00F13809" w:rsidRPr="001C19C6">
        <w:rPr>
          <w:rFonts w:ascii="Times New Roman" w:hAnsi="Times New Roman" w:cs="Times New Roman"/>
          <w:bCs/>
          <w:color w:val="000000" w:themeColor="text1"/>
          <w:sz w:val="28"/>
          <w:szCs w:val="28"/>
        </w:rPr>
        <w:t xml:space="preserve">– </w:t>
      </w:r>
      <w:r w:rsidRPr="001C19C6">
        <w:rPr>
          <w:rFonts w:ascii="Times New Roman" w:hAnsi="Times New Roman" w:cs="Times New Roman"/>
          <w:bCs/>
          <w:color w:val="000000" w:themeColor="text1"/>
          <w:sz w:val="28"/>
          <w:szCs w:val="28"/>
        </w:rPr>
        <w:t xml:space="preserve">М.: Издательство Юрайт, 2018. </w:t>
      </w:r>
      <w:r w:rsidR="00F13809" w:rsidRPr="001C19C6">
        <w:rPr>
          <w:rFonts w:ascii="Times New Roman" w:hAnsi="Times New Roman" w:cs="Times New Roman"/>
          <w:bCs/>
          <w:color w:val="000000" w:themeColor="text1"/>
          <w:sz w:val="28"/>
          <w:szCs w:val="28"/>
        </w:rPr>
        <w:t xml:space="preserve">– </w:t>
      </w:r>
      <w:r w:rsidRPr="001C19C6">
        <w:rPr>
          <w:rFonts w:ascii="Times New Roman" w:hAnsi="Times New Roman" w:cs="Times New Roman"/>
          <w:bCs/>
          <w:color w:val="000000" w:themeColor="text1"/>
          <w:sz w:val="28"/>
          <w:szCs w:val="28"/>
        </w:rPr>
        <w:t>447 с.</w:t>
      </w:r>
    </w:p>
    <w:p w:rsidR="005D1501" w:rsidRPr="001C19C6" w:rsidRDefault="005D1501" w:rsidP="005D1501">
      <w:pPr>
        <w:numPr>
          <w:ilvl w:val="0"/>
          <w:numId w:val="29"/>
        </w:numPr>
        <w:spacing w:after="0" w:line="360" w:lineRule="auto"/>
        <w:ind w:left="0" w:firstLine="709"/>
        <w:contextualSpacing/>
        <w:jc w:val="both"/>
        <w:rPr>
          <w:rFonts w:ascii="Times New Roman" w:hAnsi="Times New Roman" w:cs="Times New Roman"/>
          <w:bCs/>
          <w:color w:val="000000" w:themeColor="text1"/>
          <w:sz w:val="28"/>
          <w:szCs w:val="28"/>
        </w:rPr>
      </w:pPr>
      <w:r w:rsidRPr="001C19C6">
        <w:rPr>
          <w:rFonts w:ascii="Times New Roman" w:hAnsi="Times New Roman" w:cs="Times New Roman"/>
          <w:bCs/>
          <w:iCs/>
          <w:color w:val="000000" w:themeColor="text1"/>
          <w:sz w:val="28"/>
          <w:szCs w:val="28"/>
        </w:rPr>
        <w:t>Кузьмина, Е. Е.</w:t>
      </w:r>
      <w:r w:rsidRPr="001C19C6">
        <w:rPr>
          <w:rFonts w:ascii="Times New Roman" w:hAnsi="Times New Roman" w:cs="Times New Roman"/>
          <w:bCs/>
          <w:i/>
          <w:iCs/>
          <w:color w:val="000000" w:themeColor="text1"/>
          <w:sz w:val="28"/>
          <w:szCs w:val="28"/>
        </w:rPr>
        <w:t> </w:t>
      </w:r>
      <w:r w:rsidRPr="001C19C6">
        <w:rPr>
          <w:rFonts w:ascii="Times New Roman" w:hAnsi="Times New Roman" w:cs="Times New Roman"/>
          <w:bCs/>
          <w:color w:val="000000" w:themeColor="text1"/>
          <w:sz w:val="28"/>
          <w:szCs w:val="28"/>
        </w:rPr>
        <w:t xml:space="preserve">Предпринимательская деятельность [Текст]: учебное пособие / Е. Е. Кузьмина. </w:t>
      </w:r>
      <w:r w:rsidR="00F13809" w:rsidRPr="001C19C6">
        <w:rPr>
          <w:rFonts w:ascii="Times New Roman" w:hAnsi="Times New Roman" w:cs="Times New Roman"/>
          <w:bCs/>
          <w:color w:val="000000" w:themeColor="text1"/>
          <w:sz w:val="28"/>
          <w:szCs w:val="28"/>
        </w:rPr>
        <w:t xml:space="preserve">– </w:t>
      </w:r>
      <w:r w:rsidRPr="001C19C6">
        <w:rPr>
          <w:rFonts w:ascii="Times New Roman" w:hAnsi="Times New Roman" w:cs="Times New Roman"/>
          <w:bCs/>
          <w:color w:val="000000" w:themeColor="text1"/>
          <w:sz w:val="28"/>
          <w:szCs w:val="28"/>
        </w:rPr>
        <w:t xml:space="preserve">М.: Издательство Юрайт, 2018. </w:t>
      </w:r>
      <w:r w:rsidR="00F13809" w:rsidRPr="001C19C6">
        <w:rPr>
          <w:rFonts w:ascii="Times New Roman" w:hAnsi="Times New Roman" w:cs="Times New Roman"/>
          <w:bCs/>
          <w:color w:val="000000" w:themeColor="text1"/>
          <w:sz w:val="28"/>
          <w:szCs w:val="28"/>
        </w:rPr>
        <w:t xml:space="preserve">– </w:t>
      </w:r>
      <w:r w:rsidRPr="001C19C6">
        <w:rPr>
          <w:rFonts w:ascii="Times New Roman" w:hAnsi="Times New Roman" w:cs="Times New Roman"/>
          <w:bCs/>
          <w:color w:val="000000" w:themeColor="text1"/>
          <w:sz w:val="28"/>
          <w:szCs w:val="28"/>
        </w:rPr>
        <w:t>417 с.</w:t>
      </w:r>
    </w:p>
    <w:p w:rsidR="005D1501" w:rsidRPr="001C19C6" w:rsidRDefault="005D1501" w:rsidP="005D1501">
      <w:pPr>
        <w:numPr>
          <w:ilvl w:val="0"/>
          <w:numId w:val="29"/>
        </w:numPr>
        <w:spacing w:after="0" w:line="360" w:lineRule="auto"/>
        <w:ind w:left="0" w:firstLine="709"/>
        <w:contextualSpacing/>
        <w:jc w:val="both"/>
        <w:rPr>
          <w:rFonts w:ascii="Times New Roman" w:hAnsi="Times New Roman" w:cs="Times New Roman"/>
          <w:bCs/>
          <w:color w:val="000000" w:themeColor="text1"/>
          <w:sz w:val="28"/>
          <w:szCs w:val="28"/>
        </w:rPr>
      </w:pPr>
      <w:r w:rsidRPr="001C19C6">
        <w:rPr>
          <w:rFonts w:ascii="Times New Roman" w:hAnsi="Times New Roman" w:cs="Times New Roman"/>
          <w:bCs/>
          <w:color w:val="000000" w:themeColor="text1"/>
          <w:sz w:val="28"/>
          <w:szCs w:val="28"/>
        </w:rPr>
        <w:t xml:space="preserve">Марковская, Е. И. Gr. Взаимодействие бизнеса и органов власти [Текст]: учебник и практикум для бакалавриата и магистратуры / Е. И. Марковская. </w:t>
      </w:r>
      <w:r w:rsidR="00F13809" w:rsidRPr="001C19C6">
        <w:rPr>
          <w:rFonts w:ascii="Times New Roman" w:hAnsi="Times New Roman" w:cs="Times New Roman"/>
          <w:bCs/>
          <w:color w:val="000000" w:themeColor="text1"/>
          <w:sz w:val="28"/>
          <w:szCs w:val="28"/>
        </w:rPr>
        <w:t xml:space="preserve">– </w:t>
      </w:r>
      <w:r w:rsidRPr="001C19C6">
        <w:rPr>
          <w:rFonts w:ascii="Times New Roman" w:hAnsi="Times New Roman" w:cs="Times New Roman"/>
          <w:bCs/>
          <w:color w:val="000000" w:themeColor="text1"/>
          <w:sz w:val="28"/>
          <w:szCs w:val="28"/>
        </w:rPr>
        <w:t xml:space="preserve">М.: Издательство Юрайт, 2018. </w:t>
      </w:r>
      <w:r w:rsidR="00F13809" w:rsidRPr="001C19C6">
        <w:rPr>
          <w:rFonts w:ascii="Times New Roman" w:hAnsi="Times New Roman" w:cs="Times New Roman"/>
          <w:bCs/>
          <w:color w:val="000000" w:themeColor="text1"/>
          <w:sz w:val="28"/>
          <w:szCs w:val="28"/>
        </w:rPr>
        <w:t xml:space="preserve">– </w:t>
      </w:r>
      <w:r w:rsidRPr="001C19C6">
        <w:rPr>
          <w:rFonts w:ascii="Times New Roman" w:hAnsi="Times New Roman" w:cs="Times New Roman"/>
          <w:bCs/>
          <w:color w:val="000000" w:themeColor="text1"/>
          <w:sz w:val="28"/>
          <w:szCs w:val="28"/>
        </w:rPr>
        <w:t>304 с.</w:t>
      </w:r>
    </w:p>
    <w:p w:rsidR="005D1501" w:rsidRPr="001C19C6" w:rsidRDefault="005D1501" w:rsidP="005D1501">
      <w:pPr>
        <w:numPr>
          <w:ilvl w:val="0"/>
          <w:numId w:val="29"/>
        </w:numPr>
        <w:spacing w:after="0" w:line="360" w:lineRule="auto"/>
        <w:ind w:left="0" w:firstLine="709"/>
        <w:contextualSpacing/>
        <w:jc w:val="both"/>
        <w:rPr>
          <w:rFonts w:ascii="Times New Roman" w:hAnsi="Times New Roman" w:cs="Times New Roman"/>
          <w:bCs/>
          <w:color w:val="000000" w:themeColor="text1"/>
          <w:sz w:val="28"/>
          <w:szCs w:val="28"/>
        </w:rPr>
      </w:pPr>
      <w:r w:rsidRPr="001C19C6">
        <w:rPr>
          <w:rFonts w:ascii="Times New Roman" w:hAnsi="Times New Roman" w:cs="Times New Roman"/>
          <w:color w:val="000000"/>
          <w:sz w:val="28"/>
          <w:szCs w:val="28"/>
          <w:lang w:eastAsia="ru-RU" w:bidi="ru-RU"/>
        </w:rPr>
        <w:t>Мейксин, М. С. Доклад на Международном форуме «Российский промышлен</w:t>
      </w:r>
      <w:r w:rsidRPr="001C19C6">
        <w:rPr>
          <w:rFonts w:ascii="Times New Roman" w:hAnsi="Times New Roman" w:cs="Times New Roman"/>
          <w:color w:val="000000"/>
          <w:sz w:val="28"/>
          <w:szCs w:val="28"/>
          <w:lang w:eastAsia="ru-RU" w:bidi="ru-RU"/>
        </w:rPr>
        <w:softHyphen/>
        <w:t>ник 2014» в Санкт-Петербурге от 03.10.2014 г.</w:t>
      </w:r>
    </w:p>
    <w:p w:rsidR="005D1501" w:rsidRPr="001C19C6" w:rsidRDefault="005D1501" w:rsidP="005D1501">
      <w:pPr>
        <w:numPr>
          <w:ilvl w:val="0"/>
          <w:numId w:val="29"/>
        </w:numPr>
        <w:spacing w:after="0" w:line="360" w:lineRule="auto"/>
        <w:ind w:left="0" w:firstLine="709"/>
        <w:contextualSpacing/>
        <w:jc w:val="both"/>
        <w:rPr>
          <w:rFonts w:ascii="Times New Roman" w:hAnsi="Times New Roman" w:cs="Times New Roman"/>
          <w:bCs/>
          <w:color w:val="000000" w:themeColor="text1"/>
          <w:sz w:val="28"/>
          <w:szCs w:val="28"/>
        </w:rPr>
      </w:pPr>
      <w:r w:rsidRPr="001C19C6">
        <w:rPr>
          <w:rFonts w:ascii="Times New Roman" w:hAnsi="Times New Roman" w:cs="Times New Roman"/>
          <w:bCs/>
          <w:iCs/>
          <w:color w:val="000000" w:themeColor="text1"/>
          <w:sz w:val="28"/>
          <w:szCs w:val="28"/>
        </w:rPr>
        <w:t>Морозов, Г. Б.</w:t>
      </w:r>
      <w:r w:rsidRPr="001C19C6">
        <w:rPr>
          <w:rFonts w:ascii="Times New Roman" w:hAnsi="Times New Roman" w:cs="Times New Roman"/>
          <w:bCs/>
          <w:color w:val="000000" w:themeColor="text1"/>
          <w:sz w:val="28"/>
          <w:szCs w:val="28"/>
        </w:rPr>
        <w:t xml:space="preserve"> Правовое регулирование предпринимательской деятельности [Текст]: учебное пособие / Г. Б. Морозов. </w:t>
      </w:r>
      <w:r w:rsidR="00F13809" w:rsidRPr="001C19C6">
        <w:rPr>
          <w:rFonts w:ascii="Times New Roman" w:hAnsi="Times New Roman" w:cs="Times New Roman"/>
          <w:bCs/>
          <w:color w:val="000000" w:themeColor="text1"/>
          <w:sz w:val="28"/>
          <w:szCs w:val="28"/>
        </w:rPr>
        <w:t xml:space="preserve">– </w:t>
      </w:r>
      <w:r w:rsidRPr="001C19C6">
        <w:rPr>
          <w:rFonts w:ascii="Times New Roman" w:hAnsi="Times New Roman" w:cs="Times New Roman"/>
          <w:bCs/>
          <w:color w:val="000000" w:themeColor="text1"/>
          <w:sz w:val="28"/>
          <w:szCs w:val="28"/>
        </w:rPr>
        <w:t xml:space="preserve">М.: Издательство Юрайт, 2018. </w:t>
      </w:r>
      <w:r w:rsidR="00F13809" w:rsidRPr="001C19C6">
        <w:rPr>
          <w:rFonts w:ascii="Times New Roman" w:hAnsi="Times New Roman" w:cs="Times New Roman"/>
          <w:bCs/>
          <w:color w:val="000000" w:themeColor="text1"/>
          <w:sz w:val="28"/>
          <w:szCs w:val="28"/>
        </w:rPr>
        <w:t xml:space="preserve">– </w:t>
      </w:r>
      <w:r w:rsidRPr="001C19C6">
        <w:rPr>
          <w:rFonts w:ascii="Times New Roman" w:hAnsi="Times New Roman" w:cs="Times New Roman"/>
          <w:bCs/>
          <w:color w:val="000000" w:themeColor="text1"/>
          <w:sz w:val="28"/>
          <w:szCs w:val="28"/>
        </w:rPr>
        <w:t>420 с.</w:t>
      </w:r>
    </w:p>
    <w:p w:rsidR="005D1501" w:rsidRPr="001C19C6" w:rsidRDefault="005D1501" w:rsidP="005D1501">
      <w:pPr>
        <w:numPr>
          <w:ilvl w:val="0"/>
          <w:numId w:val="29"/>
        </w:numPr>
        <w:spacing w:after="0" w:line="360" w:lineRule="auto"/>
        <w:ind w:left="0" w:firstLine="709"/>
        <w:contextualSpacing/>
        <w:jc w:val="both"/>
        <w:rPr>
          <w:rFonts w:ascii="Times New Roman" w:hAnsi="Times New Roman" w:cs="Times New Roman"/>
          <w:bCs/>
          <w:color w:val="000000" w:themeColor="text1"/>
          <w:sz w:val="28"/>
          <w:szCs w:val="28"/>
        </w:rPr>
      </w:pPr>
      <w:r w:rsidRPr="001C19C6">
        <w:rPr>
          <w:rFonts w:ascii="Times New Roman" w:hAnsi="Times New Roman" w:cs="Times New Roman"/>
          <w:bCs/>
          <w:color w:val="000000" w:themeColor="text1"/>
          <w:sz w:val="28"/>
          <w:szCs w:val="28"/>
        </w:rPr>
        <w:t xml:space="preserve">Новосельский, С. О. Оценка развития малого и среднего предпринимательства в РФ: международный аспект </w:t>
      </w:r>
      <w:r w:rsidRPr="001C19C6">
        <w:rPr>
          <w:rFonts w:ascii="Times New Roman" w:hAnsi="Times New Roman" w:cs="Times New Roman"/>
          <w:bCs/>
          <w:color w:val="000000" w:themeColor="text1"/>
          <w:sz w:val="28"/>
          <w:szCs w:val="28"/>
          <w:lang w:bidi="ru-RU"/>
        </w:rPr>
        <w:t>[Текст]</w:t>
      </w:r>
      <w:r w:rsidR="00F13809" w:rsidRPr="001C19C6">
        <w:rPr>
          <w:rFonts w:ascii="Times New Roman" w:hAnsi="Times New Roman" w:cs="Times New Roman"/>
          <w:bCs/>
          <w:color w:val="000000" w:themeColor="text1"/>
          <w:sz w:val="28"/>
          <w:szCs w:val="28"/>
          <w:lang w:bidi="ru-RU"/>
        </w:rPr>
        <w:t xml:space="preserve"> /</w:t>
      </w:r>
      <w:r w:rsidRPr="001C19C6">
        <w:rPr>
          <w:rFonts w:ascii="Times New Roman" w:hAnsi="Times New Roman" w:cs="Times New Roman"/>
          <w:bCs/>
          <w:color w:val="000000" w:themeColor="text1"/>
          <w:sz w:val="28"/>
          <w:szCs w:val="28"/>
        </w:rPr>
        <w:t xml:space="preserve"> С. О. Новосельский, М. В. Макин, О. В. Пшеничникова, В. И.</w:t>
      </w:r>
      <w:r w:rsidR="001D5830">
        <w:rPr>
          <w:rFonts w:ascii="Times New Roman" w:hAnsi="Times New Roman" w:cs="Times New Roman"/>
          <w:bCs/>
          <w:color w:val="000000" w:themeColor="text1"/>
          <w:sz w:val="28"/>
          <w:szCs w:val="28"/>
        </w:rPr>
        <w:t xml:space="preserve"> </w:t>
      </w:r>
      <w:r w:rsidRPr="001C19C6">
        <w:rPr>
          <w:rFonts w:ascii="Times New Roman" w:hAnsi="Times New Roman" w:cs="Times New Roman"/>
          <w:bCs/>
          <w:color w:val="000000" w:themeColor="text1"/>
          <w:sz w:val="28"/>
          <w:szCs w:val="28"/>
        </w:rPr>
        <w:t xml:space="preserve">Садыкова // Конкурентоспособность в глобальном мире: экономика, наука, технологии. </w:t>
      </w:r>
      <w:r w:rsidR="00F13809" w:rsidRPr="001C19C6">
        <w:rPr>
          <w:rFonts w:ascii="Times New Roman" w:hAnsi="Times New Roman" w:cs="Times New Roman"/>
          <w:bCs/>
          <w:color w:val="000000" w:themeColor="text1"/>
          <w:sz w:val="28"/>
          <w:szCs w:val="28"/>
        </w:rPr>
        <w:t>–</w:t>
      </w:r>
      <w:r w:rsidRPr="001C19C6">
        <w:rPr>
          <w:rFonts w:ascii="Times New Roman" w:hAnsi="Times New Roman" w:cs="Times New Roman"/>
          <w:bCs/>
          <w:color w:val="000000" w:themeColor="text1"/>
          <w:sz w:val="28"/>
          <w:szCs w:val="28"/>
        </w:rPr>
        <w:t xml:space="preserve">2016. </w:t>
      </w:r>
      <w:r w:rsidR="00F13809" w:rsidRPr="001C19C6">
        <w:rPr>
          <w:rFonts w:ascii="Times New Roman" w:hAnsi="Times New Roman" w:cs="Times New Roman"/>
          <w:bCs/>
          <w:color w:val="000000" w:themeColor="text1"/>
          <w:sz w:val="28"/>
          <w:szCs w:val="28"/>
        </w:rPr>
        <w:t xml:space="preserve">– </w:t>
      </w:r>
      <w:r w:rsidRPr="001C19C6">
        <w:rPr>
          <w:rFonts w:ascii="Times New Roman" w:hAnsi="Times New Roman" w:cs="Times New Roman"/>
          <w:bCs/>
          <w:color w:val="000000" w:themeColor="text1"/>
          <w:sz w:val="28"/>
          <w:szCs w:val="28"/>
        </w:rPr>
        <w:t>№</w:t>
      </w:r>
      <w:r w:rsidR="0029640B">
        <w:rPr>
          <w:rFonts w:ascii="Times New Roman" w:hAnsi="Times New Roman" w:cs="Times New Roman"/>
          <w:bCs/>
          <w:color w:val="000000" w:themeColor="text1"/>
          <w:sz w:val="28"/>
          <w:szCs w:val="28"/>
        </w:rPr>
        <w:t xml:space="preserve"> </w:t>
      </w:r>
      <w:r w:rsidRPr="001C19C6">
        <w:rPr>
          <w:rFonts w:ascii="Times New Roman" w:hAnsi="Times New Roman" w:cs="Times New Roman"/>
          <w:bCs/>
          <w:color w:val="000000" w:themeColor="text1"/>
          <w:sz w:val="28"/>
          <w:szCs w:val="28"/>
        </w:rPr>
        <w:t xml:space="preserve">8. </w:t>
      </w:r>
      <w:r w:rsidR="00F13809" w:rsidRPr="001C19C6">
        <w:rPr>
          <w:rFonts w:ascii="Times New Roman" w:hAnsi="Times New Roman" w:cs="Times New Roman"/>
          <w:bCs/>
          <w:color w:val="000000" w:themeColor="text1"/>
          <w:sz w:val="28"/>
          <w:szCs w:val="28"/>
        </w:rPr>
        <w:t xml:space="preserve">– </w:t>
      </w:r>
      <w:r w:rsidRPr="001C19C6">
        <w:rPr>
          <w:rFonts w:ascii="Times New Roman" w:hAnsi="Times New Roman" w:cs="Times New Roman"/>
          <w:bCs/>
          <w:color w:val="000000" w:themeColor="text1"/>
          <w:sz w:val="28"/>
          <w:szCs w:val="28"/>
        </w:rPr>
        <w:t>С. 121-125.</w:t>
      </w:r>
    </w:p>
    <w:p w:rsidR="005D1501" w:rsidRPr="001C19C6" w:rsidRDefault="005D1501" w:rsidP="005D1501">
      <w:pPr>
        <w:numPr>
          <w:ilvl w:val="0"/>
          <w:numId w:val="29"/>
        </w:numPr>
        <w:spacing w:after="0" w:line="360" w:lineRule="auto"/>
        <w:ind w:left="0" w:firstLine="709"/>
        <w:contextualSpacing/>
        <w:jc w:val="both"/>
        <w:rPr>
          <w:rFonts w:ascii="Times New Roman" w:hAnsi="Times New Roman" w:cs="Times New Roman"/>
          <w:bCs/>
          <w:color w:val="000000" w:themeColor="text1"/>
          <w:sz w:val="28"/>
          <w:szCs w:val="28"/>
        </w:rPr>
      </w:pPr>
      <w:r w:rsidRPr="001C19C6">
        <w:rPr>
          <w:rFonts w:ascii="Times New Roman" w:hAnsi="Times New Roman" w:cs="Times New Roman"/>
          <w:color w:val="000000"/>
          <w:sz w:val="28"/>
          <w:szCs w:val="28"/>
          <w:lang w:eastAsia="ru-RU" w:bidi="ru-RU"/>
        </w:rPr>
        <w:t xml:space="preserve">Новосельский, С. О. Реализация государственной информационной политики на муниципальном уровне </w:t>
      </w:r>
      <w:r w:rsidRPr="001C19C6">
        <w:rPr>
          <w:rFonts w:ascii="Times New Roman" w:hAnsi="Times New Roman" w:cs="Times New Roman"/>
          <w:bCs/>
          <w:color w:val="000000"/>
          <w:sz w:val="28"/>
          <w:szCs w:val="28"/>
          <w:lang w:eastAsia="ru-RU" w:bidi="ru-RU"/>
        </w:rPr>
        <w:t>[Текст]</w:t>
      </w:r>
      <w:r w:rsidRPr="001C19C6">
        <w:rPr>
          <w:rFonts w:ascii="Times New Roman" w:hAnsi="Times New Roman" w:cs="Times New Roman"/>
          <w:color w:val="000000"/>
          <w:sz w:val="28"/>
          <w:szCs w:val="28"/>
          <w:lang w:eastAsia="ru-RU" w:bidi="ru-RU"/>
        </w:rPr>
        <w:t xml:space="preserve"> </w:t>
      </w:r>
      <w:r w:rsidR="00F13809" w:rsidRPr="001C19C6">
        <w:rPr>
          <w:rFonts w:ascii="Times New Roman" w:hAnsi="Times New Roman" w:cs="Times New Roman"/>
          <w:color w:val="000000"/>
          <w:sz w:val="28"/>
          <w:szCs w:val="28"/>
          <w:lang w:eastAsia="ru-RU" w:bidi="ru-RU"/>
        </w:rPr>
        <w:t xml:space="preserve">/ </w:t>
      </w:r>
      <w:r w:rsidRPr="001C19C6">
        <w:rPr>
          <w:rFonts w:ascii="Times New Roman" w:hAnsi="Times New Roman" w:cs="Times New Roman"/>
          <w:color w:val="000000"/>
          <w:sz w:val="28"/>
          <w:szCs w:val="28"/>
          <w:lang w:eastAsia="ru-RU" w:bidi="ru-RU"/>
        </w:rPr>
        <w:t xml:space="preserve">С. О. Новосельский, С. С. Железнякова, Е. Ю. Подосинников // Инновационная экономика: перспективы развития и совершенствования. </w:t>
      </w:r>
      <w:r w:rsidR="00F13809" w:rsidRPr="001C19C6">
        <w:rPr>
          <w:rFonts w:ascii="Times New Roman" w:hAnsi="Times New Roman" w:cs="Times New Roman"/>
          <w:color w:val="000000"/>
          <w:sz w:val="28"/>
          <w:szCs w:val="28"/>
          <w:lang w:eastAsia="ru-RU" w:bidi="ru-RU"/>
        </w:rPr>
        <w:t xml:space="preserve">– </w:t>
      </w:r>
      <w:r w:rsidRPr="001C19C6">
        <w:rPr>
          <w:rFonts w:ascii="Times New Roman" w:hAnsi="Times New Roman" w:cs="Times New Roman"/>
          <w:color w:val="000000"/>
          <w:sz w:val="28"/>
          <w:szCs w:val="28"/>
          <w:lang w:eastAsia="ru-RU" w:bidi="ru-RU"/>
        </w:rPr>
        <w:t xml:space="preserve">2016. </w:t>
      </w:r>
      <w:r w:rsidR="00F13809" w:rsidRPr="001C19C6">
        <w:rPr>
          <w:rFonts w:ascii="Times New Roman" w:hAnsi="Times New Roman" w:cs="Times New Roman"/>
          <w:color w:val="000000"/>
          <w:sz w:val="28"/>
          <w:szCs w:val="28"/>
          <w:lang w:eastAsia="ru-RU" w:bidi="ru-RU"/>
        </w:rPr>
        <w:t xml:space="preserve">– </w:t>
      </w:r>
      <w:r w:rsidRPr="001C19C6">
        <w:rPr>
          <w:rFonts w:ascii="Times New Roman" w:hAnsi="Times New Roman" w:cs="Times New Roman"/>
          <w:color w:val="000000"/>
          <w:sz w:val="28"/>
          <w:szCs w:val="28"/>
          <w:lang w:eastAsia="ru-RU" w:bidi="ru-RU"/>
        </w:rPr>
        <w:t>№</w:t>
      </w:r>
      <w:r w:rsidR="0029640B">
        <w:rPr>
          <w:rFonts w:ascii="Times New Roman" w:hAnsi="Times New Roman" w:cs="Times New Roman"/>
          <w:color w:val="000000"/>
          <w:sz w:val="28"/>
          <w:szCs w:val="28"/>
          <w:lang w:eastAsia="ru-RU" w:bidi="ru-RU"/>
        </w:rPr>
        <w:t xml:space="preserve"> </w:t>
      </w:r>
      <w:r w:rsidRPr="001C19C6">
        <w:rPr>
          <w:rFonts w:ascii="Times New Roman" w:hAnsi="Times New Roman" w:cs="Times New Roman"/>
          <w:color w:val="000000"/>
          <w:sz w:val="28"/>
          <w:szCs w:val="28"/>
          <w:lang w:eastAsia="ru-RU" w:bidi="ru-RU"/>
        </w:rPr>
        <w:t xml:space="preserve">7. </w:t>
      </w:r>
      <w:r w:rsidR="00F13809" w:rsidRPr="001C19C6">
        <w:rPr>
          <w:rFonts w:ascii="Times New Roman" w:hAnsi="Times New Roman" w:cs="Times New Roman"/>
          <w:color w:val="000000"/>
          <w:sz w:val="28"/>
          <w:szCs w:val="28"/>
          <w:lang w:eastAsia="ru-RU" w:bidi="ru-RU"/>
        </w:rPr>
        <w:t xml:space="preserve">– </w:t>
      </w:r>
      <w:r w:rsidRPr="001C19C6">
        <w:rPr>
          <w:rFonts w:ascii="Times New Roman" w:hAnsi="Times New Roman" w:cs="Times New Roman"/>
          <w:color w:val="000000"/>
          <w:sz w:val="28"/>
          <w:szCs w:val="28"/>
          <w:lang w:eastAsia="ru-RU" w:bidi="ru-RU"/>
        </w:rPr>
        <w:t>С. 96-107.</w:t>
      </w:r>
    </w:p>
    <w:p w:rsidR="005D1501" w:rsidRPr="001C19C6" w:rsidRDefault="005D1501" w:rsidP="005D1501">
      <w:pPr>
        <w:numPr>
          <w:ilvl w:val="0"/>
          <w:numId w:val="29"/>
        </w:numPr>
        <w:spacing w:after="0" w:line="360" w:lineRule="auto"/>
        <w:ind w:left="0" w:firstLine="709"/>
        <w:contextualSpacing/>
        <w:jc w:val="both"/>
        <w:rPr>
          <w:rFonts w:ascii="Times New Roman" w:hAnsi="Times New Roman" w:cs="Times New Roman"/>
          <w:bCs/>
          <w:color w:val="000000" w:themeColor="text1"/>
          <w:sz w:val="28"/>
          <w:szCs w:val="28"/>
        </w:rPr>
      </w:pPr>
      <w:r w:rsidRPr="001C19C6">
        <w:rPr>
          <w:rFonts w:ascii="Times New Roman" w:hAnsi="Times New Roman" w:cs="Times New Roman"/>
          <w:bCs/>
          <w:color w:val="000000" w:themeColor="text1"/>
          <w:sz w:val="28"/>
          <w:szCs w:val="28"/>
        </w:rPr>
        <w:t xml:space="preserve">Ручкина, Г. Ф. Правовое регулирование экономической деятельности [Текст]: учебник и практикум для академического бакалавриата / Г. Ф. Ручкина. </w:t>
      </w:r>
      <w:r w:rsidR="00A65E62" w:rsidRPr="001C19C6">
        <w:rPr>
          <w:rFonts w:ascii="Times New Roman" w:hAnsi="Times New Roman" w:cs="Times New Roman"/>
          <w:bCs/>
          <w:color w:val="000000" w:themeColor="text1"/>
          <w:sz w:val="28"/>
          <w:szCs w:val="28"/>
        </w:rPr>
        <w:t xml:space="preserve">– </w:t>
      </w:r>
      <w:r w:rsidRPr="001C19C6">
        <w:rPr>
          <w:rFonts w:ascii="Times New Roman" w:hAnsi="Times New Roman" w:cs="Times New Roman"/>
          <w:bCs/>
          <w:color w:val="000000" w:themeColor="text1"/>
          <w:sz w:val="28"/>
          <w:szCs w:val="28"/>
        </w:rPr>
        <w:t xml:space="preserve">М.: Издательство Юрайт, 2018. </w:t>
      </w:r>
      <w:r w:rsidR="00A65E62" w:rsidRPr="001C19C6">
        <w:rPr>
          <w:rFonts w:ascii="Times New Roman" w:hAnsi="Times New Roman" w:cs="Times New Roman"/>
          <w:bCs/>
          <w:color w:val="000000" w:themeColor="text1"/>
          <w:sz w:val="28"/>
          <w:szCs w:val="28"/>
        </w:rPr>
        <w:t xml:space="preserve">– </w:t>
      </w:r>
      <w:r w:rsidRPr="001C19C6">
        <w:rPr>
          <w:rFonts w:ascii="Times New Roman" w:hAnsi="Times New Roman" w:cs="Times New Roman"/>
          <w:bCs/>
          <w:color w:val="000000" w:themeColor="text1"/>
          <w:sz w:val="28"/>
          <w:szCs w:val="28"/>
        </w:rPr>
        <w:t>315 с.</w:t>
      </w:r>
    </w:p>
    <w:p w:rsidR="005D1501" w:rsidRPr="001C19C6" w:rsidRDefault="005D1501" w:rsidP="005D1501">
      <w:pPr>
        <w:numPr>
          <w:ilvl w:val="0"/>
          <w:numId w:val="29"/>
        </w:numPr>
        <w:spacing w:after="0" w:line="360" w:lineRule="auto"/>
        <w:ind w:left="0" w:firstLine="709"/>
        <w:contextualSpacing/>
        <w:jc w:val="both"/>
        <w:rPr>
          <w:rFonts w:ascii="Times New Roman" w:hAnsi="Times New Roman" w:cs="Times New Roman"/>
          <w:bCs/>
          <w:color w:val="000000" w:themeColor="text1"/>
          <w:sz w:val="28"/>
          <w:szCs w:val="28"/>
        </w:rPr>
      </w:pPr>
      <w:r w:rsidRPr="001C19C6">
        <w:rPr>
          <w:rFonts w:ascii="Times New Roman" w:hAnsi="Times New Roman" w:cs="Times New Roman"/>
          <w:bCs/>
          <w:color w:val="000000" w:themeColor="text1"/>
          <w:sz w:val="28"/>
          <w:szCs w:val="28"/>
        </w:rPr>
        <w:t xml:space="preserve">Цибульникова, В. Ю. Государственное регулирование экономики [Текст]: учебное пособие / В. Ю. Цибульникова. </w:t>
      </w:r>
      <w:r w:rsidR="00A65E62" w:rsidRPr="001C19C6">
        <w:rPr>
          <w:rFonts w:ascii="Times New Roman" w:hAnsi="Times New Roman" w:cs="Times New Roman"/>
          <w:bCs/>
          <w:color w:val="000000" w:themeColor="text1"/>
          <w:sz w:val="28"/>
          <w:szCs w:val="28"/>
        </w:rPr>
        <w:t xml:space="preserve">– </w:t>
      </w:r>
      <w:r w:rsidRPr="001C19C6">
        <w:rPr>
          <w:rFonts w:ascii="Times New Roman" w:hAnsi="Times New Roman" w:cs="Times New Roman"/>
          <w:bCs/>
          <w:color w:val="000000" w:themeColor="text1"/>
          <w:sz w:val="28"/>
          <w:szCs w:val="28"/>
        </w:rPr>
        <w:t xml:space="preserve">Томск: Эль Контент, 2014. </w:t>
      </w:r>
      <w:r w:rsidR="00A65E62" w:rsidRPr="001C19C6">
        <w:rPr>
          <w:rFonts w:ascii="Times New Roman" w:hAnsi="Times New Roman" w:cs="Times New Roman"/>
          <w:bCs/>
          <w:color w:val="000000" w:themeColor="text1"/>
          <w:sz w:val="28"/>
          <w:szCs w:val="28"/>
        </w:rPr>
        <w:t xml:space="preserve">– </w:t>
      </w:r>
      <w:r w:rsidRPr="001C19C6">
        <w:rPr>
          <w:rFonts w:ascii="Times New Roman" w:hAnsi="Times New Roman" w:cs="Times New Roman"/>
          <w:bCs/>
          <w:color w:val="000000" w:themeColor="text1"/>
          <w:sz w:val="28"/>
          <w:szCs w:val="28"/>
        </w:rPr>
        <w:t>156 с.</w:t>
      </w:r>
    </w:p>
    <w:p w:rsidR="005D1501" w:rsidRPr="001C19C6" w:rsidRDefault="005D1501" w:rsidP="005D1501">
      <w:pPr>
        <w:numPr>
          <w:ilvl w:val="0"/>
          <w:numId w:val="29"/>
        </w:numPr>
        <w:spacing w:after="0" w:line="360" w:lineRule="auto"/>
        <w:ind w:left="0" w:firstLine="709"/>
        <w:contextualSpacing/>
        <w:jc w:val="both"/>
        <w:rPr>
          <w:rFonts w:ascii="Times New Roman" w:hAnsi="Times New Roman" w:cs="Times New Roman"/>
          <w:bCs/>
          <w:color w:val="000000" w:themeColor="text1"/>
          <w:sz w:val="28"/>
          <w:szCs w:val="28"/>
        </w:rPr>
      </w:pPr>
      <w:r w:rsidRPr="001C19C6">
        <w:rPr>
          <w:rFonts w:ascii="Times New Roman" w:hAnsi="Times New Roman" w:cs="Times New Roman"/>
          <w:bCs/>
          <w:iCs/>
          <w:color w:val="000000" w:themeColor="text1"/>
          <w:sz w:val="28"/>
          <w:szCs w:val="28"/>
        </w:rPr>
        <w:lastRenderedPageBreak/>
        <w:t>Чеберко, Е. Ф.</w:t>
      </w:r>
      <w:r w:rsidRPr="001C19C6">
        <w:rPr>
          <w:rFonts w:ascii="Times New Roman" w:hAnsi="Times New Roman" w:cs="Times New Roman"/>
          <w:bCs/>
          <w:i/>
          <w:iCs/>
          <w:color w:val="000000" w:themeColor="text1"/>
          <w:sz w:val="28"/>
          <w:szCs w:val="28"/>
        </w:rPr>
        <w:t> </w:t>
      </w:r>
      <w:r w:rsidRPr="001C19C6">
        <w:rPr>
          <w:rFonts w:ascii="Times New Roman" w:hAnsi="Times New Roman" w:cs="Times New Roman"/>
          <w:bCs/>
          <w:color w:val="000000" w:themeColor="text1"/>
          <w:sz w:val="28"/>
          <w:szCs w:val="28"/>
        </w:rPr>
        <w:t xml:space="preserve">Основы предпринимательской деятельности [Текст]: учебник и практикум для академического бакалавриата / Е. Ф. Чеберко. </w:t>
      </w:r>
      <w:r w:rsidR="00A65E62" w:rsidRPr="001C19C6">
        <w:rPr>
          <w:rFonts w:ascii="Times New Roman" w:hAnsi="Times New Roman" w:cs="Times New Roman"/>
          <w:bCs/>
          <w:color w:val="000000" w:themeColor="text1"/>
          <w:sz w:val="28"/>
          <w:szCs w:val="28"/>
        </w:rPr>
        <w:t xml:space="preserve">– </w:t>
      </w:r>
      <w:r w:rsidRPr="001C19C6">
        <w:rPr>
          <w:rFonts w:ascii="Times New Roman" w:hAnsi="Times New Roman" w:cs="Times New Roman"/>
          <w:bCs/>
          <w:color w:val="000000" w:themeColor="text1"/>
          <w:sz w:val="28"/>
          <w:szCs w:val="28"/>
        </w:rPr>
        <w:t xml:space="preserve">М.: Издательство Юрайт, 2018. </w:t>
      </w:r>
      <w:r w:rsidR="00A65E62" w:rsidRPr="001C19C6">
        <w:rPr>
          <w:rFonts w:ascii="Times New Roman" w:hAnsi="Times New Roman" w:cs="Times New Roman"/>
          <w:bCs/>
          <w:color w:val="000000" w:themeColor="text1"/>
          <w:sz w:val="28"/>
          <w:szCs w:val="28"/>
        </w:rPr>
        <w:t xml:space="preserve">– </w:t>
      </w:r>
      <w:r w:rsidRPr="001C19C6">
        <w:rPr>
          <w:rFonts w:ascii="Times New Roman" w:hAnsi="Times New Roman" w:cs="Times New Roman"/>
          <w:bCs/>
          <w:color w:val="000000" w:themeColor="text1"/>
          <w:sz w:val="28"/>
          <w:szCs w:val="28"/>
        </w:rPr>
        <w:t>219 с.</w:t>
      </w:r>
    </w:p>
    <w:p w:rsidR="005D1501" w:rsidRPr="001C19C6" w:rsidRDefault="00A65E62" w:rsidP="005D1501">
      <w:pPr>
        <w:numPr>
          <w:ilvl w:val="0"/>
          <w:numId w:val="29"/>
        </w:numPr>
        <w:spacing w:after="0" w:line="360" w:lineRule="auto"/>
        <w:ind w:left="0" w:firstLine="709"/>
        <w:contextualSpacing/>
        <w:jc w:val="both"/>
        <w:rPr>
          <w:rFonts w:ascii="Times New Roman" w:hAnsi="Times New Roman" w:cs="Times New Roman"/>
          <w:bCs/>
          <w:color w:val="000000" w:themeColor="text1"/>
          <w:sz w:val="28"/>
          <w:szCs w:val="28"/>
        </w:rPr>
      </w:pPr>
      <w:r w:rsidRPr="001C19C6">
        <w:rPr>
          <w:rFonts w:ascii="Times New Roman" w:hAnsi="Times New Roman" w:cs="Times New Roman"/>
          <w:bCs/>
          <w:color w:val="000000" w:themeColor="text1"/>
          <w:sz w:val="28"/>
          <w:szCs w:val="28"/>
        </w:rPr>
        <w:t>Банкирша [Электронный ресурс].</w:t>
      </w:r>
      <w:r w:rsidR="005D1501" w:rsidRPr="001C19C6">
        <w:rPr>
          <w:rFonts w:ascii="Times New Roman" w:hAnsi="Times New Roman" w:cs="Times New Roman"/>
          <w:bCs/>
          <w:color w:val="000000" w:themeColor="text1"/>
          <w:sz w:val="28"/>
          <w:szCs w:val="28"/>
        </w:rPr>
        <w:t xml:space="preserve"> Режим доступа: </w:t>
      </w:r>
      <w:r w:rsidR="005D1501" w:rsidRPr="001C19C6">
        <w:rPr>
          <w:rFonts w:ascii="Times New Roman" w:hAnsi="Times New Roman" w:cs="Times New Roman"/>
          <w:bCs/>
          <w:color w:val="000000" w:themeColor="text1"/>
          <w:sz w:val="28"/>
          <w:szCs w:val="28"/>
          <w:lang w:bidi="en-US"/>
        </w:rPr>
        <w:t>https</w:t>
      </w:r>
      <w:r w:rsidR="005D1501" w:rsidRPr="001C19C6">
        <w:rPr>
          <w:rFonts w:ascii="Times New Roman" w:hAnsi="Times New Roman" w:cs="Times New Roman"/>
          <w:bCs/>
          <w:color w:val="000000" w:themeColor="text1"/>
          <w:sz w:val="28"/>
          <w:szCs w:val="28"/>
        </w:rPr>
        <w:t>://</w:t>
      </w:r>
      <w:r w:rsidR="005D1501" w:rsidRPr="001C19C6">
        <w:rPr>
          <w:rFonts w:ascii="Times New Roman" w:hAnsi="Times New Roman" w:cs="Times New Roman"/>
          <w:bCs/>
          <w:color w:val="000000" w:themeColor="text1"/>
          <w:sz w:val="28"/>
          <w:szCs w:val="28"/>
          <w:lang w:bidi="en-US"/>
        </w:rPr>
        <w:t>bankirsha</w:t>
      </w:r>
      <w:r w:rsidR="005D1501" w:rsidRPr="001C19C6">
        <w:rPr>
          <w:rFonts w:ascii="Times New Roman" w:hAnsi="Times New Roman" w:cs="Times New Roman"/>
          <w:bCs/>
          <w:color w:val="000000" w:themeColor="text1"/>
          <w:sz w:val="28"/>
          <w:szCs w:val="28"/>
        </w:rPr>
        <w:t>.</w:t>
      </w:r>
      <w:r w:rsidR="005D1501" w:rsidRPr="001C19C6">
        <w:rPr>
          <w:rFonts w:ascii="Times New Roman" w:hAnsi="Times New Roman" w:cs="Times New Roman"/>
          <w:bCs/>
          <w:color w:val="000000" w:themeColor="text1"/>
          <w:sz w:val="28"/>
          <w:szCs w:val="28"/>
          <w:lang w:bidi="en-US"/>
        </w:rPr>
        <w:t>com</w:t>
      </w:r>
      <w:r w:rsidRPr="001C19C6">
        <w:rPr>
          <w:rFonts w:ascii="Times New Roman" w:hAnsi="Times New Roman" w:cs="Times New Roman"/>
          <w:bCs/>
          <w:color w:val="000000" w:themeColor="text1"/>
          <w:sz w:val="28"/>
          <w:szCs w:val="28"/>
        </w:rPr>
        <w:t xml:space="preserve"> (дата обращения</w:t>
      </w:r>
      <w:r w:rsidR="005D1501" w:rsidRPr="001C19C6">
        <w:rPr>
          <w:rFonts w:ascii="Times New Roman" w:hAnsi="Times New Roman" w:cs="Times New Roman"/>
          <w:bCs/>
          <w:color w:val="000000" w:themeColor="text1"/>
          <w:sz w:val="28"/>
          <w:szCs w:val="28"/>
        </w:rPr>
        <w:t xml:space="preserve"> 16.05.2018).</w:t>
      </w:r>
    </w:p>
    <w:p w:rsidR="005D1501" w:rsidRPr="001C19C6" w:rsidRDefault="005D1501" w:rsidP="005D1501">
      <w:pPr>
        <w:numPr>
          <w:ilvl w:val="0"/>
          <w:numId w:val="29"/>
        </w:numPr>
        <w:spacing w:after="0" w:line="360" w:lineRule="auto"/>
        <w:ind w:left="0" w:firstLine="709"/>
        <w:contextualSpacing/>
        <w:jc w:val="both"/>
        <w:rPr>
          <w:rFonts w:ascii="Times New Roman" w:hAnsi="Times New Roman" w:cs="Times New Roman"/>
          <w:bCs/>
          <w:color w:val="000000" w:themeColor="text1"/>
          <w:sz w:val="28"/>
          <w:szCs w:val="28"/>
        </w:rPr>
      </w:pPr>
      <w:r w:rsidRPr="001C19C6">
        <w:rPr>
          <w:rFonts w:ascii="Times New Roman" w:hAnsi="Times New Roman" w:cs="Times New Roman"/>
          <w:color w:val="000000"/>
          <w:sz w:val="28"/>
          <w:szCs w:val="28"/>
          <w:lang w:eastAsia="ru-RU" w:bidi="ru-RU"/>
        </w:rPr>
        <w:t>Официальный сайт Администрации города</w:t>
      </w:r>
      <w:r w:rsidR="00A65E62" w:rsidRPr="001C19C6">
        <w:rPr>
          <w:rFonts w:ascii="Times New Roman" w:hAnsi="Times New Roman" w:cs="Times New Roman"/>
          <w:color w:val="000000"/>
          <w:sz w:val="28"/>
          <w:szCs w:val="28"/>
          <w:lang w:eastAsia="ru-RU" w:bidi="ru-RU"/>
        </w:rPr>
        <w:t xml:space="preserve"> Курска [Электронный ресурс].</w:t>
      </w:r>
      <w:r w:rsidRPr="001C19C6">
        <w:rPr>
          <w:rFonts w:ascii="Times New Roman" w:hAnsi="Times New Roman" w:cs="Times New Roman"/>
          <w:color w:val="000000"/>
          <w:sz w:val="28"/>
          <w:szCs w:val="28"/>
          <w:lang w:eastAsia="ru-RU" w:bidi="ru-RU"/>
        </w:rPr>
        <w:t xml:space="preserve"> Режим доступа:</w:t>
      </w:r>
      <w:r w:rsidRPr="001C19C6">
        <w:rPr>
          <w:rFonts w:ascii="Times New Roman" w:hAnsi="Times New Roman" w:cs="Times New Roman"/>
          <w:color w:val="000000"/>
          <w:sz w:val="28"/>
          <w:szCs w:val="28"/>
          <w:lang w:bidi="en-US"/>
        </w:rPr>
        <w:t xml:space="preserve"> </w:t>
      </w:r>
      <w:hyperlink r:id="rId9" w:history="1">
        <w:r w:rsidRPr="001C19C6">
          <w:rPr>
            <w:rFonts w:ascii="Times New Roman" w:hAnsi="Times New Roman" w:cs="Times New Roman"/>
            <w:color w:val="000000"/>
            <w:sz w:val="28"/>
            <w:szCs w:val="28"/>
            <w:lang w:val="en-US" w:bidi="en-US"/>
          </w:rPr>
          <w:t>http</w:t>
        </w:r>
        <w:r w:rsidRPr="001C19C6">
          <w:rPr>
            <w:rFonts w:ascii="Times New Roman" w:hAnsi="Times New Roman" w:cs="Times New Roman"/>
            <w:color w:val="000000"/>
            <w:sz w:val="28"/>
            <w:szCs w:val="28"/>
            <w:lang w:bidi="en-US"/>
          </w:rPr>
          <w:t>://</w:t>
        </w:r>
        <w:r w:rsidRPr="001C19C6">
          <w:rPr>
            <w:rFonts w:ascii="Times New Roman" w:hAnsi="Times New Roman" w:cs="Times New Roman"/>
            <w:color w:val="000000"/>
            <w:sz w:val="28"/>
            <w:szCs w:val="28"/>
            <w:lang w:val="en-US" w:bidi="en-US"/>
          </w:rPr>
          <w:t>www</w:t>
        </w:r>
        <w:r w:rsidRPr="001C19C6">
          <w:rPr>
            <w:rFonts w:ascii="Times New Roman" w:hAnsi="Times New Roman" w:cs="Times New Roman"/>
            <w:color w:val="000000"/>
            <w:sz w:val="28"/>
            <w:szCs w:val="28"/>
            <w:lang w:bidi="en-US"/>
          </w:rPr>
          <w:t>.</w:t>
        </w:r>
        <w:r w:rsidRPr="001C19C6">
          <w:rPr>
            <w:rFonts w:ascii="Times New Roman" w:hAnsi="Times New Roman" w:cs="Times New Roman"/>
            <w:color w:val="000000"/>
            <w:sz w:val="28"/>
            <w:szCs w:val="28"/>
            <w:lang w:val="en-US" w:bidi="en-US"/>
          </w:rPr>
          <w:t>kurskadmin</w:t>
        </w:r>
        <w:r w:rsidRPr="001C19C6">
          <w:rPr>
            <w:rFonts w:ascii="Times New Roman" w:hAnsi="Times New Roman" w:cs="Times New Roman"/>
            <w:color w:val="000000"/>
            <w:sz w:val="28"/>
            <w:szCs w:val="28"/>
            <w:lang w:bidi="en-US"/>
          </w:rPr>
          <w:t>.</w:t>
        </w:r>
        <w:r w:rsidRPr="001C19C6">
          <w:rPr>
            <w:rFonts w:ascii="Times New Roman" w:hAnsi="Times New Roman" w:cs="Times New Roman"/>
            <w:color w:val="000000"/>
            <w:sz w:val="28"/>
            <w:szCs w:val="28"/>
            <w:lang w:val="en-US" w:bidi="en-US"/>
          </w:rPr>
          <w:t>ru</w:t>
        </w:r>
      </w:hyperlink>
      <w:r w:rsidRPr="001C19C6">
        <w:rPr>
          <w:rFonts w:ascii="Times New Roman" w:hAnsi="Times New Roman" w:cs="Times New Roman"/>
          <w:color w:val="000000"/>
          <w:sz w:val="28"/>
          <w:szCs w:val="28"/>
          <w:lang w:bidi="en-US"/>
        </w:rPr>
        <w:t xml:space="preserve"> </w:t>
      </w:r>
      <w:r w:rsidRPr="001C19C6">
        <w:rPr>
          <w:rFonts w:ascii="Times New Roman" w:hAnsi="Times New Roman" w:cs="Times New Roman"/>
          <w:color w:val="000000"/>
          <w:sz w:val="28"/>
          <w:szCs w:val="28"/>
          <w:lang w:eastAsia="ru-RU" w:bidi="ru-RU"/>
        </w:rPr>
        <w:t>(дата обращения 23.05.2018).</w:t>
      </w:r>
    </w:p>
    <w:p w:rsidR="005D1501" w:rsidRPr="001C19C6" w:rsidRDefault="005D1501" w:rsidP="005D1501">
      <w:pPr>
        <w:numPr>
          <w:ilvl w:val="0"/>
          <w:numId w:val="29"/>
        </w:numPr>
        <w:spacing w:after="0" w:line="360" w:lineRule="auto"/>
        <w:ind w:left="0" w:firstLine="709"/>
        <w:contextualSpacing/>
        <w:jc w:val="both"/>
        <w:rPr>
          <w:rFonts w:ascii="Times New Roman" w:hAnsi="Times New Roman" w:cs="Times New Roman"/>
          <w:bCs/>
          <w:color w:val="000000" w:themeColor="text1"/>
          <w:sz w:val="28"/>
          <w:szCs w:val="28"/>
        </w:rPr>
      </w:pPr>
      <w:r w:rsidRPr="001C19C6">
        <w:rPr>
          <w:rFonts w:ascii="Times New Roman" w:hAnsi="Times New Roman" w:cs="Times New Roman"/>
          <w:color w:val="000000"/>
          <w:sz w:val="28"/>
          <w:szCs w:val="28"/>
          <w:lang w:eastAsia="ru-RU" w:bidi="ru-RU"/>
        </w:rPr>
        <w:t>Официальный сайт Комитета по статистике Курской</w:t>
      </w:r>
      <w:r w:rsidR="00A65E62" w:rsidRPr="001C19C6">
        <w:rPr>
          <w:rFonts w:ascii="Times New Roman" w:hAnsi="Times New Roman" w:cs="Times New Roman"/>
          <w:color w:val="000000"/>
          <w:sz w:val="28"/>
          <w:szCs w:val="28"/>
          <w:lang w:eastAsia="ru-RU" w:bidi="ru-RU"/>
        </w:rPr>
        <w:t xml:space="preserve"> области [Электронный ресурс]. </w:t>
      </w:r>
      <w:r w:rsidRPr="001C19C6">
        <w:rPr>
          <w:rFonts w:ascii="Times New Roman" w:hAnsi="Times New Roman" w:cs="Times New Roman"/>
          <w:color w:val="000000"/>
          <w:sz w:val="28"/>
          <w:szCs w:val="28"/>
          <w:lang w:eastAsia="ru-RU" w:bidi="ru-RU"/>
        </w:rPr>
        <w:t xml:space="preserve"> Режим доступа: </w:t>
      </w:r>
      <w:hyperlink r:id="rId10" w:history="1">
        <w:r w:rsidRPr="001C19C6">
          <w:rPr>
            <w:rFonts w:ascii="Times New Roman" w:hAnsi="Times New Roman" w:cs="Times New Roman"/>
            <w:color w:val="000000"/>
            <w:sz w:val="28"/>
            <w:szCs w:val="28"/>
            <w:lang w:val="en-US" w:bidi="en-US"/>
          </w:rPr>
          <w:t>http</w:t>
        </w:r>
        <w:r w:rsidRPr="001C19C6">
          <w:rPr>
            <w:rFonts w:ascii="Times New Roman" w:hAnsi="Times New Roman" w:cs="Times New Roman"/>
            <w:color w:val="000000"/>
            <w:sz w:val="28"/>
            <w:szCs w:val="28"/>
            <w:lang w:bidi="en-US"/>
          </w:rPr>
          <w:t>://</w:t>
        </w:r>
        <w:r w:rsidRPr="001C19C6">
          <w:rPr>
            <w:rFonts w:ascii="Times New Roman" w:hAnsi="Times New Roman" w:cs="Times New Roman"/>
            <w:color w:val="000000"/>
            <w:sz w:val="28"/>
            <w:szCs w:val="28"/>
            <w:lang w:val="en-US" w:bidi="en-US"/>
          </w:rPr>
          <w:t>kurskstat</w:t>
        </w:r>
        <w:r w:rsidRPr="001C19C6">
          <w:rPr>
            <w:rFonts w:ascii="Times New Roman" w:hAnsi="Times New Roman" w:cs="Times New Roman"/>
            <w:color w:val="000000"/>
            <w:sz w:val="28"/>
            <w:szCs w:val="28"/>
            <w:lang w:bidi="en-US"/>
          </w:rPr>
          <w:t>.</w:t>
        </w:r>
        <w:r w:rsidRPr="001C19C6">
          <w:rPr>
            <w:rFonts w:ascii="Times New Roman" w:hAnsi="Times New Roman" w:cs="Times New Roman"/>
            <w:color w:val="000000"/>
            <w:sz w:val="28"/>
            <w:szCs w:val="28"/>
            <w:lang w:val="en-US" w:bidi="en-US"/>
          </w:rPr>
          <w:t>gks</w:t>
        </w:r>
        <w:r w:rsidRPr="001C19C6">
          <w:rPr>
            <w:rFonts w:ascii="Times New Roman" w:hAnsi="Times New Roman" w:cs="Times New Roman"/>
            <w:color w:val="000000"/>
            <w:sz w:val="28"/>
            <w:szCs w:val="28"/>
            <w:lang w:bidi="en-US"/>
          </w:rPr>
          <w:t>.</w:t>
        </w:r>
        <w:r w:rsidRPr="001C19C6">
          <w:rPr>
            <w:rFonts w:ascii="Times New Roman" w:hAnsi="Times New Roman" w:cs="Times New Roman"/>
            <w:color w:val="000000"/>
            <w:sz w:val="28"/>
            <w:szCs w:val="28"/>
            <w:lang w:val="en-US" w:bidi="en-US"/>
          </w:rPr>
          <w:t>ru</w:t>
        </w:r>
      </w:hyperlink>
      <w:r w:rsidRPr="001C19C6">
        <w:rPr>
          <w:rFonts w:ascii="Times New Roman" w:hAnsi="Times New Roman" w:cs="Times New Roman"/>
          <w:color w:val="000000"/>
          <w:sz w:val="28"/>
          <w:szCs w:val="28"/>
          <w:lang w:bidi="en-US"/>
        </w:rPr>
        <w:t xml:space="preserve"> </w:t>
      </w:r>
      <w:r w:rsidRPr="001C19C6">
        <w:rPr>
          <w:rFonts w:ascii="Times New Roman" w:hAnsi="Times New Roman" w:cs="Times New Roman"/>
          <w:color w:val="000000"/>
          <w:sz w:val="28"/>
          <w:szCs w:val="28"/>
          <w:lang w:eastAsia="ru-RU" w:bidi="ru-RU"/>
        </w:rPr>
        <w:t>(дата обращения дата обращения 23.05.2018).</w:t>
      </w:r>
    </w:p>
    <w:p w:rsidR="005D1501" w:rsidRPr="001C19C6" w:rsidRDefault="005D1501" w:rsidP="005D1501">
      <w:pPr>
        <w:numPr>
          <w:ilvl w:val="0"/>
          <w:numId w:val="29"/>
        </w:numPr>
        <w:spacing w:after="0" w:line="360" w:lineRule="auto"/>
        <w:ind w:left="0" w:firstLine="709"/>
        <w:contextualSpacing/>
        <w:jc w:val="both"/>
        <w:rPr>
          <w:rFonts w:ascii="Times New Roman" w:hAnsi="Times New Roman" w:cs="Times New Roman"/>
          <w:bCs/>
          <w:color w:val="000000" w:themeColor="text1"/>
          <w:sz w:val="28"/>
          <w:szCs w:val="28"/>
          <w:lang w:bidi="en-US"/>
        </w:rPr>
      </w:pPr>
      <w:r w:rsidRPr="001C19C6">
        <w:rPr>
          <w:rFonts w:ascii="Times New Roman" w:hAnsi="Times New Roman" w:cs="Times New Roman"/>
          <w:bCs/>
          <w:color w:val="000000" w:themeColor="text1"/>
          <w:sz w:val="28"/>
          <w:szCs w:val="28"/>
        </w:rPr>
        <w:t>Профессионалы.</w:t>
      </w:r>
      <w:r w:rsidRPr="001C19C6">
        <w:rPr>
          <w:rFonts w:ascii="Times New Roman" w:hAnsi="Times New Roman" w:cs="Times New Roman"/>
          <w:bCs/>
          <w:color w:val="000000" w:themeColor="text1"/>
          <w:sz w:val="28"/>
          <w:szCs w:val="28"/>
          <w:lang w:val="en-US"/>
        </w:rPr>
        <w:t>ru</w:t>
      </w:r>
      <w:r w:rsidR="00A65E62" w:rsidRPr="001C19C6">
        <w:rPr>
          <w:rFonts w:ascii="Times New Roman" w:hAnsi="Times New Roman" w:cs="Times New Roman"/>
          <w:bCs/>
          <w:color w:val="000000" w:themeColor="text1"/>
          <w:sz w:val="28"/>
          <w:szCs w:val="28"/>
        </w:rPr>
        <w:t xml:space="preserve"> [Электронный ресурс].</w:t>
      </w:r>
      <w:r w:rsidRPr="001C19C6">
        <w:rPr>
          <w:rFonts w:ascii="Times New Roman" w:hAnsi="Times New Roman" w:cs="Times New Roman"/>
          <w:bCs/>
          <w:color w:val="000000" w:themeColor="text1"/>
          <w:sz w:val="28"/>
          <w:szCs w:val="28"/>
        </w:rPr>
        <w:t xml:space="preserve"> Режим доступа: </w:t>
      </w:r>
      <w:r w:rsidRPr="001C19C6">
        <w:rPr>
          <w:rFonts w:ascii="Times New Roman" w:hAnsi="Times New Roman" w:cs="Times New Roman"/>
          <w:bCs/>
          <w:color w:val="000000" w:themeColor="text1"/>
          <w:sz w:val="28"/>
          <w:szCs w:val="28"/>
          <w:lang w:val="en-US"/>
        </w:rPr>
        <w:t>https</w:t>
      </w:r>
      <w:r w:rsidRPr="001C19C6">
        <w:rPr>
          <w:rFonts w:ascii="Times New Roman" w:hAnsi="Times New Roman" w:cs="Times New Roman"/>
          <w:bCs/>
          <w:color w:val="000000" w:themeColor="text1"/>
          <w:sz w:val="28"/>
          <w:szCs w:val="28"/>
        </w:rPr>
        <w:t>://</w:t>
      </w:r>
      <w:r w:rsidRPr="001C19C6">
        <w:rPr>
          <w:rFonts w:ascii="Times New Roman" w:hAnsi="Times New Roman" w:cs="Times New Roman"/>
          <w:bCs/>
          <w:color w:val="000000" w:themeColor="text1"/>
          <w:sz w:val="28"/>
          <w:szCs w:val="28"/>
          <w:lang w:val="en-US"/>
        </w:rPr>
        <w:t>professionali</w:t>
      </w:r>
      <w:r w:rsidRPr="001C19C6">
        <w:rPr>
          <w:rFonts w:ascii="Times New Roman" w:hAnsi="Times New Roman" w:cs="Times New Roman"/>
          <w:bCs/>
          <w:color w:val="000000" w:themeColor="text1"/>
          <w:sz w:val="28"/>
          <w:szCs w:val="28"/>
        </w:rPr>
        <w:t>.</w:t>
      </w:r>
      <w:r w:rsidRPr="001C19C6">
        <w:rPr>
          <w:rFonts w:ascii="Times New Roman" w:hAnsi="Times New Roman" w:cs="Times New Roman"/>
          <w:bCs/>
          <w:color w:val="000000" w:themeColor="text1"/>
          <w:sz w:val="28"/>
          <w:szCs w:val="28"/>
          <w:lang w:val="en-US"/>
        </w:rPr>
        <w:t>ru</w:t>
      </w:r>
      <w:r w:rsidRPr="001C19C6">
        <w:rPr>
          <w:rFonts w:ascii="Times New Roman" w:hAnsi="Times New Roman" w:cs="Times New Roman"/>
          <w:bCs/>
          <w:color w:val="000000" w:themeColor="text1"/>
          <w:sz w:val="28"/>
          <w:szCs w:val="28"/>
        </w:rPr>
        <w:t>/</w:t>
      </w:r>
      <w:r w:rsidRPr="001C19C6">
        <w:rPr>
          <w:rFonts w:ascii="Times New Roman" w:hAnsi="Times New Roman" w:cs="Times New Roman"/>
          <w:bCs/>
          <w:color w:val="000000" w:themeColor="text1"/>
          <w:sz w:val="28"/>
          <w:szCs w:val="28"/>
          <w:lang w:val="en-US"/>
        </w:rPr>
        <w:t>Soobschestva</w:t>
      </w:r>
      <w:r w:rsidRPr="001C19C6">
        <w:rPr>
          <w:rFonts w:ascii="Times New Roman" w:hAnsi="Times New Roman" w:cs="Times New Roman"/>
          <w:bCs/>
          <w:color w:val="000000" w:themeColor="text1"/>
          <w:sz w:val="28"/>
          <w:szCs w:val="28"/>
        </w:rPr>
        <w:t>/</w:t>
      </w:r>
      <w:r w:rsidRPr="001C19C6">
        <w:rPr>
          <w:rFonts w:ascii="Times New Roman" w:hAnsi="Times New Roman" w:cs="Times New Roman"/>
          <w:bCs/>
          <w:color w:val="000000" w:themeColor="text1"/>
          <w:sz w:val="28"/>
          <w:szCs w:val="28"/>
          <w:lang w:val="en-US"/>
        </w:rPr>
        <w:t>biznes</w:t>
      </w:r>
      <w:r w:rsidRPr="001C19C6">
        <w:rPr>
          <w:rFonts w:ascii="Times New Roman" w:hAnsi="Times New Roman" w:cs="Times New Roman"/>
          <w:bCs/>
          <w:color w:val="000000" w:themeColor="text1"/>
          <w:sz w:val="28"/>
          <w:szCs w:val="28"/>
        </w:rPr>
        <w:t>-</w:t>
      </w:r>
      <w:r w:rsidRPr="001C19C6">
        <w:rPr>
          <w:rFonts w:ascii="Times New Roman" w:hAnsi="Times New Roman" w:cs="Times New Roman"/>
          <w:bCs/>
          <w:color w:val="000000" w:themeColor="text1"/>
          <w:sz w:val="28"/>
          <w:szCs w:val="28"/>
          <w:lang w:val="en-US"/>
        </w:rPr>
        <w:t>klub</w:t>
      </w:r>
      <w:r w:rsidRPr="001C19C6">
        <w:rPr>
          <w:rFonts w:ascii="Times New Roman" w:hAnsi="Times New Roman" w:cs="Times New Roman"/>
          <w:bCs/>
          <w:color w:val="000000" w:themeColor="text1"/>
          <w:sz w:val="28"/>
          <w:szCs w:val="28"/>
        </w:rPr>
        <w:t>/</w:t>
      </w:r>
      <w:r w:rsidRPr="001C19C6">
        <w:rPr>
          <w:rFonts w:ascii="Times New Roman" w:hAnsi="Times New Roman" w:cs="Times New Roman"/>
          <w:bCs/>
          <w:color w:val="000000" w:themeColor="text1"/>
          <w:sz w:val="28"/>
          <w:szCs w:val="28"/>
          <w:lang w:val="en-US"/>
        </w:rPr>
        <w:t>rossija</w:t>
      </w:r>
      <w:r w:rsidRPr="001C19C6">
        <w:rPr>
          <w:rFonts w:ascii="Times New Roman" w:hAnsi="Times New Roman" w:cs="Times New Roman"/>
          <w:bCs/>
          <w:color w:val="000000" w:themeColor="text1"/>
          <w:sz w:val="28"/>
          <w:szCs w:val="28"/>
        </w:rPr>
        <w:t>-</w:t>
      </w:r>
      <w:r w:rsidRPr="001C19C6">
        <w:rPr>
          <w:rFonts w:ascii="Times New Roman" w:hAnsi="Times New Roman" w:cs="Times New Roman"/>
          <w:bCs/>
          <w:color w:val="000000" w:themeColor="text1"/>
          <w:sz w:val="28"/>
          <w:szCs w:val="28"/>
          <w:lang w:val="en-US"/>
        </w:rPr>
        <w:t>v</w:t>
      </w:r>
      <w:r w:rsidRPr="001C19C6">
        <w:rPr>
          <w:rFonts w:ascii="Times New Roman" w:hAnsi="Times New Roman" w:cs="Times New Roman"/>
          <w:bCs/>
          <w:color w:val="000000" w:themeColor="text1"/>
          <w:sz w:val="28"/>
          <w:szCs w:val="28"/>
        </w:rPr>
        <w:t>-</w:t>
      </w:r>
      <w:r w:rsidRPr="001C19C6">
        <w:rPr>
          <w:rFonts w:ascii="Times New Roman" w:hAnsi="Times New Roman" w:cs="Times New Roman"/>
          <w:bCs/>
          <w:color w:val="000000" w:themeColor="text1"/>
          <w:sz w:val="28"/>
          <w:szCs w:val="28"/>
          <w:lang w:val="en-US"/>
        </w:rPr>
        <w:t>teni</w:t>
      </w:r>
      <w:r w:rsidR="00A65E62" w:rsidRPr="001C19C6">
        <w:rPr>
          <w:rFonts w:ascii="Times New Roman" w:hAnsi="Times New Roman" w:cs="Times New Roman"/>
          <w:bCs/>
          <w:color w:val="000000" w:themeColor="text1"/>
          <w:sz w:val="28"/>
          <w:szCs w:val="28"/>
        </w:rPr>
        <w:t xml:space="preserve"> (дата обращения</w:t>
      </w:r>
      <w:r w:rsidRPr="001C19C6">
        <w:rPr>
          <w:rFonts w:ascii="Times New Roman" w:hAnsi="Times New Roman" w:cs="Times New Roman"/>
          <w:bCs/>
          <w:color w:val="000000" w:themeColor="text1"/>
          <w:sz w:val="28"/>
          <w:szCs w:val="28"/>
        </w:rPr>
        <w:t xml:space="preserve"> 22.05.2018).</w:t>
      </w:r>
      <w:r w:rsidRPr="001C19C6">
        <w:rPr>
          <w:rFonts w:ascii="Times New Roman" w:hAnsi="Times New Roman" w:cs="Times New Roman"/>
          <w:bCs/>
          <w:color w:val="000000" w:themeColor="text1"/>
          <w:sz w:val="28"/>
          <w:szCs w:val="28"/>
          <w:lang w:bidi="en-US"/>
        </w:rPr>
        <w:t xml:space="preserve"> </w:t>
      </w:r>
    </w:p>
    <w:p w:rsidR="005D1501" w:rsidRPr="001C19C6" w:rsidRDefault="005D1501" w:rsidP="005D1501">
      <w:pPr>
        <w:numPr>
          <w:ilvl w:val="0"/>
          <w:numId w:val="29"/>
        </w:numPr>
        <w:spacing w:after="0" w:line="360" w:lineRule="auto"/>
        <w:ind w:left="0" w:firstLine="709"/>
        <w:contextualSpacing/>
        <w:jc w:val="both"/>
        <w:rPr>
          <w:rFonts w:ascii="Times New Roman" w:hAnsi="Times New Roman" w:cs="Times New Roman"/>
          <w:bCs/>
          <w:color w:val="000000" w:themeColor="text1"/>
          <w:sz w:val="28"/>
          <w:szCs w:val="28"/>
        </w:rPr>
      </w:pPr>
      <w:r w:rsidRPr="001C19C6">
        <w:rPr>
          <w:rFonts w:ascii="Times New Roman" w:hAnsi="Times New Roman" w:cs="Times New Roman"/>
          <w:bCs/>
          <w:color w:val="000000" w:themeColor="text1"/>
          <w:sz w:val="28"/>
          <w:szCs w:val="28"/>
        </w:rPr>
        <w:t>Федеральная служба государственной ст</w:t>
      </w:r>
      <w:r w:rsidR="00A65E62" w:rsidRPr="001C19C6">
        <w:rPr>
          <w:rFonts w:ascii="Times New Roman" w:hAnsi="Times New Roman" w:cs="Times New Roman"/>
          <w:bCs/>
          <w:color w:val="000000" w:themeColor="text1"/>
          <w:sz w:val="28"/>
          <w:szCs w:val="28"/>
        </w:rPr>
        <w:t>атистики</w:t>
      </w:r>
      <w:r w:rsidR="00AC1A10" w:rsidRPr="001C19C6">
        <w:rPr>
          <w:rFonts w:ascii="Times New Roman" w:hAnsi="Times New Roman" w:cs="Times New Roman"/>
          <w:bCs/>
          <w:color w:val="000000" w:themeColor="text1"/>
          <w:sz w:val="28"/>
          <w:szCs w:val="28"/>
        </w:rPr>
        <w:t xml:space="preserve">: официальный сайт </w:t>
      </w:r>
      <w:r w:rsidR="00A65E62" w:rsidRPr="001C19C6">
        <w:rPr>
          <w:rFonts w:ascii="Times New Roman" w:hAnsi="Times New Roman" w:cs="Times New Roman"/>
          <w:bCs/>
          <w:color w:val="000000" w:themeColor="text1"/>
          <w:sz w:val="28"/>
          <w:szCs w:val="28"/>
        </w:rPr>
        <w:t>[Электронный ресурс].</w:t>
      </w:r>
      <w:r w:rsidRPr="001C19C6">
        <w:rPr>
          <w:rFonts w:ascii="Times New Roman" w:hAnsi="Times New Roman" w:cs="Times New Roman"/>
          <w:bCs/>
          <w:color w:val="000000" w:themeColor="text1"/>
          <w:sz w:val="28"/>
          <w:szCs w:val="28"/>
        </w:rPr>
        <w:t xml:space="preserve"> Р</w:t>
      </w:r>
      <w:r w:rsidR="004053C6" w:rsidRPr="001C19C6">
        <w:rPr>
          <w:rFonts w:ascii="Times New Roman" w:hAnsi="Times New Roman" w:cs="Times New Roman"/>
          <w:bCs/>
          <w:color w:val="000000" w:themeColor="text1"/>
          <w:sz w:val="28"/>
          <w:szCs w:val="28"/>
        </w:rPr>
        <w:t>ежим доступа: http://www.gks.ru</w:t>
      </w:r>
      <w:r w:rsidRPr="001C19C6">
        <w:rPr>
          <w:rFonts w:ascii="Times New Roman" w:hAnsi="Times New Roman" w:cs="Times New Roman"/>
          <w:bCs/>
          <w:color w:val="000000" w:themeColor="text1"/>
          <w:sz w:val="28"/>
          <w:szCs w:val="28"/>
        </w:rPr>
        <w:t xml:space="preserve"> (дата обращени</w:t>
      </w:r>
      <w:r w:rsidR="00A65E62" w:rsidRPr="001C19C6">
        <w:rPr>
          <w:rFonts w:ascii="Times New Roman" w:hAnsi="Times New Roman" w:cs="Times New Roman"/>
          <w:bCs/>
          <w:color w:val="000000" w:themeColor="text1"/>
          <w:sz w:val="28"/>
          <w:szCs w:val="28"/>
        </w:rPr>
        <w:t>я</w:t>
      </w:r>
      <w:r w:rsidRPr="001C19C6">
        <w:rPr>
          <w:rFonts w:ascii="Times New Roman" w:hAnsi="Times New Roman" w:cs="Times New Roman"/>
          <w:bCs/>
          <w:color w:val="000000" w:themeColor="text1"/>
          <w:sz w:val="28"/>
          <w:szCs w:val="28"/>
        </w:rPr>
        <w:t xml:space="preserve"> 26.04.2018).</w:t>
      </w:r>
    </w:p>
    <w:p w:rsidR="005D1501" w:rsidRPr="001C19C6" w:rsidRDefault="005D1501" w:rsidP="005D1501">
      <w:pPr>
        <w:numPr>
          <w:ilvl w:val="0"/>
          <w:numId w:val="29"/>
        </w:numPr>
        <w:spacing w:after="0" w:line="360" w:lineRule="auto"/>
        <w:ind w:left="0" w:firstLine="709"/>
        <w:contextualSpacing/>
        <w:jc w:val="both"/>
        <w:rPr>
          <w:rFonts w:ascii="Times New Roman" w:hAnsi="Times New Roman" w:cs="Times New Roman"/>
          <w:bCs/>
          <w:color w:val="000000" w:themeColor="text1"/>
          <w:sz w:val="28"/>
          <w:szCs w:val="28"/>
        </w:rPr>
      </w:pPr>
      <w:r w:rsidRPr="001C19C6">
        <w:rPr>
          <w:rFonts w:ascii="Times New Roman" w:hAnsi="Times New Roman" w:cs="Times New Roman"/>
          <w:bCs/>
          <w:color w:val="000000" w:themeColor="text1"/>
          <w:sz w:val="28"/>
          <w:szCs w:val="28"/>
          <w:lang w:bidi="ru-RU"/>
        </w:rPr>
        <w:t>Центр конъюнктурных исследований – Инсти</w:t>
      </w:r>
      <w:r w:rsidRPr="001C19C6">
        <w:rPr>
          <w:rFonts w:ascii="Times New Roman" w:hAnsi="Times New Roman" w:cs="Times New Roman"/>
          <w:bCs/>
          <w:color w:val="000000" w:themeColor="text1"/>
          <w:sz w:val="28"/>
          <w:szCs w:val="28"/>
          <w:lang w:bidi="ru-RU"/>
        </w:rPr>
        <w:softHyphen/>
        <w:t>тут статистических исследований и экономики</w:t>
      </w:r>
      <w:r w:rsidR="00A65E62" w:rsidRPr="001C19C6">
        <w:rPr>
          <w:rFonts w:ascii="Times New Roman" w:hAnsi="Times New Roman" w:cs="Times New Roman"/>
          <w:bCs/>
          <w:color w:val="000000" w:themeColor="text1"/>
          <w:sz w:val="28"/>
          <w:szCs w:val="28"/>
          <w:lang w:bidi="ru-RU"/>
        </w:rPr>
        <w:t xml:space="preserve"> знаний [Электронный ресурс]. </w:t>
      </w:r>
      <w:r w:rsidRPr="001C19C6">
        <w:rPr>
          <w:rFonts w:ascii="Times New Roman" w:hAnsi="Times New Roman" w:cs="Times New Roman"/>
          <w:bCs/>
          <w:color w:val="000000" w:themeColor="text1"/>
          <w:sz w:val="28"/>
          <w:szCs w:val="28"/>
          <w:lang w:bidi="ru-RU"/>
        </w:rPr>
        <w:t>Режим доступа: https://</w:t>
      </w:r>
      <w:r w:rsidRPr="001C19C6">
        <w:rPr>
          <w:rFonts w:ascii="Times New Roman" w:hAnsi="Times New Roman" w:cs="Times New Roman"/>
          <w:bCs/>
          <w:color w:val="000000" w:themeColor="text1"/>
          <w:sz w:val="28"/>
          <w:szCs w:val="28"/>
          <w:lang w:val="en-US" w:bidi="ru-RU"/>
        </w:rPr>
        <w:t>issek</w:t>
      </w:r>
      <w:r w:rsidRPr="001C19C6">
        <w:rPr>
          <w:rFonts w:ascii="Times New Roman" w:hAnsi="Times New Roman" w:cs="Times New Roman"/>
          <w:bCs/>
          <w:color w:val="000000" w:themeColor="text1"/>
          <w:sz w:val="28"/>
          <w:szCs w:val="28"/>
          <w:lang w:bidi="ru-RU"/>
        </w:rPr>
        <w:t>.</w:t>
      </w:r>
      <w:r w:rsidRPr="001C19C6">
        <w:rPr>
          <w:rFonts w:ascii="Times New Roman" w:hAnsi="Times New Roman" w:cs="Times New Roman"/>
          <w:bCs/>
          <w:color w:val="000000" w:themeColor="text1"/>
          <w:sz w:val="28"/>
          <w:szCs w:val="28"/>
          <w:lang w:val="en-US" w:bidi="ru-RU"/>
        </w:rPr>
        <w:t>hse</w:t>
      </w:r>
      <w:r w:rsidRPr="001C19C6">
        <w:rPr>
          <w:rFonts w:ascii="Times New Roman" w:hAnsi="Times New Roman" w:cs="Times New Roman"/>
          <w:bCs/>
          <w:color w:val="000000" w:themeColor="text1"/>
          <w:sz w:val="28"/>
          <w:szCs w:val="28"/>
          <w:lang w:bidi="ru-RU"/>
        </w:rPr>
        <w:t>.</w:t>
      </w:r>
      <w:r w:rsidRPr="001C19C6">
        <w:rPr>
          <w:rFonts w:ascii="Times New Roman" w:hAnsi="Times New Roman" w:cs="Times New Roman"/>
          <w:bCs/>
          <w:color w:val="000000" w:themeColor="text1"/>
          <w:sz w:val="28"/>
          <w:szCs w:val="28"/>
          <w:lang w:val="en-US" w:bidi="ru-RU"/>
        </w:rPr>
        <w:t>ru</w:t>
      </w:r>
      <w:r w:rsidR="00A65E62" w:rsidRPr="001C19C6">
        <w:rPr>
          <w:rFonts w:ascii="Times New Roman" w:hAnsi="Times New Roman" w:cs="Times New Roman"/>
          <w:bCs/>
          <w:color w:val="000000" w:themeColor="text1"/>
          <w:sz w:val="28"/>
          <w:szCs w:val="28"/>
          <w:lang w:bidi="ru-RU"/>
        </w:rPr>
        <w:t xml:space="preserve"> (дата обращения </w:t>
      </w:r>
      <w:r w:rsidRPr="001C19C6">
        <w:rPr>
          <w:rFonts w:ascii="Times New Roman" w:hAnsi="Times New Roman" w:cs="Times New Roman"/>
          <w:bCs/>
          <w:color w:val="000000" w:themeColor="text1"/>
          <w:sz w:val="28"/>
          <w:szCs w:val="28"/>
          <w:lang w:bidi="ru-RU"/>
        </w:rPr>
        <w:t>25.04.2018).</w:t>
      </w:r>
    </w:p>
    <w:p w:rsidR="005D1501" w:rsidRPr="001C19C6" w:rsidRDefault="005D1501" w:rsidP="005D1501">
      <w:pPr>
        <w:numPr>
          <w:ilvl w:val="0"/>
          <w:numId w:val="29"/>
        </w:numPr>
        <w:spacing w:after="0" w:line="360" w:lineRule="auto"/>
        <w:ind w:left="0" w:firstLine="709"/>
        <w:contextualSpacing/>
        <w:jc w:val="both"/>
        <w:rPr>
          <w:rFonts w:ascii="Times New Roman" w:hAnsi="Times New Roman" w:cs="Times New Roman"/>
          <w:bCs/>
          <w:color w:val="000000" w:themeColor="text1"/>
          <w:sz w:val="28"/>
          <w:szCs w:val="28"/>
        </w:rPr>
      </w:pPr>
      <w:r w:rsidRPr="001C19C6">
        <w:rPr>
          <w:rFonts w:ascii="Times New Roman" w:hAnsi="Times New Roman" w:cs="Times New Roman"/>
          <w:bCs/>
          <w:color w:val="000000" w:themeColor="text1"/>
          <w:sz w:val="28"/>
          <w:szCs w:val="28"/>
          <w:lang w:val="en-US"/>
        </w:rPr>
        <w:t>Jobway</w:t>
      </w:r>
      <w:r w:rsidRPr="001C19C6">
        <w:rPr>
          <w:rFonts w:ascii="Times New Roman" w:hAnsi="Times New Roman" w:cs="Times New Roman"/>
          <w:bCs/>
          <w:color w:val="000000" w:themeColor="text1"/>
          <w:sz w:val="28"/>
          <w:szCs w:val="28"/>
        </w:rPr>
        <w:t>.</w:t>
      </w:r>
      <w:r w:rsidRPr="001C19C6">
        <w:rPr>
          <w:rFonts w:ascii="Times New Roman" w:hAnsi="Times New Roman" w:cs="Times New Roman"/>
          <w:bCs/>
          <w:color w:val="000000" w:themeColor="text1"/>
          <w:sz w:val="28"/>
          <w:szCs w:val="28"/>
          <w:lang w:val="en-US"/>
        </w:rPr>
        <w:t>ru</w:t>
      </w:r>
      <w:r w:rsidR="00A65E62" w:rsidRPr="001C19C6">
        <w:rPr>
          <w:rFonts w:ascii="Times New Roman" w:hAnsi="Times New Roman" w:cs="Times New Roman"/>
          <w:bCs/>
          <w:color w:val="000000" w:themeColor="text1"/>
          <w:sz w:val="28"/>
          <w:szCs w:val="28"/>
        </w:rPr>
        <w:t xml:space="preserve"> [Электронный ресурс].</w:t>
      </w:r>
      <w:r w:rsidRPr="001C19C6">
        <w:rPr>
          <w:rFonts w:ascii="Times New Roman" w:hAnsi="Times New Roman" w:cs="Times New Roman"/>
          <w:bCs/>
          <w:color w:val="000000" w:themeColor="text1"/>
          <w:sz w:val="28"/>
          <w:szCs w:val="28"/>
        </w:rPr>
        <w:t xml:space="preserve"> Режим доступа: </w:t>
      </w:r>
      <w:r w:rsidRPr="001C19C6">
        <w:rPr>
          <w:rFonts w:ascii="Times New Roman" w:hAnsi="Times New Roman" w:cs="Times New Roman"/>
          <w:bCs/>
          <w:color w:val="000000" w:themeColor="text1"/>
          <w:sz w:val="28"/>
          <w:szCs w:val="28"/>
          <w:lang w:val="en-US"/>
        </w:rPr>
        <w:t>http</w:t>
      </w:r>
      <w:r w:rsidRPr="001C19C6">
        <w:rPr>
          <w:rFonts w:ascii="Times New Roman" w:hAnsi="Times New Roman" w:cs="Times New Roman"/>
          <w:bCs/>
          <w:color w:val="000000" w:themeColor="text1"/>
          <w:sz w:val="28"/>
          <w:szCs w:val="28"/>
        </w:rPr>
        <w:t>://</w:t>
      </w:r>
      <w:r w:rsidRPr="001C19C6">
        <w:rPr>
          <w:rFonts w:ascii="Times New Roman" w:hAnsi="Times New Roman" w:cs="Times New Roman"/>
          <w:bCs/>
          <w:color w:val="000000" w:themeColor="text1"/>
          <w:sz w:val="28"/>
          <w:szCs w:val="28"/>
          <w:lang w:val="en-US"/>
        </w:rPr>
        <w:t>www</w:t>
      </w:r>
      <w:r w:rsidRPr="001C19C6">
        <w:rPr>
          <w:rFonts w:ascii="Times New Roman" w:hAnsi="Times New Roman" w:cs="Times New Roman"/>
          <w:bCs/>
          <w:color w:val="000000" w:themeColor="text1"/>
          <w:sz w:val="28"/>
          <w:szCs w:val="28"/>
        </w:rPr>
        <w:t>.</w:t>
      </w:r>
      <w:r w:rsidRPr="001C19C6">
        <w:rPr>
          <w:rFonts w:ascii="Times New Roman" w:hAnsi="Times New Roman" w:cs="Times New Roman"/>
          <w:bCs/>
          <w:color w:val="000000" w:themeColor="text1"/>
          <w:sz w:val="28"/>
          <w:szCs w:val="28"/>
          <w:lang w:val="en-US"/>
        </w:rPr>
        <w:t>jobway</w:t>
      </w:r>
      <w:r w:rsidRPr="001C19C6">
        <w:rPr>
          <w:rFonts w:ascii="Times New Roman" w:hAnsi="Times New Roman" w:cs="Times New Roman"/>
          <w:bCs/>
          <w:color w:val="000000" w:themeColor="text1"/>
          <w:sz w:val="28"/>
          <w:szCs w:val="28"/>
        </w:rPr>
        <w:t>.</w:t>
      </w:r>
      <w:r w:rsidRPr="001C19C6">
        <w:rPr>
          <w:rFonts w:ascii="Times New Roman" w:hAnsi="Times New Roman" w:cs="Times New Roman"/>
          <w:bCs/>
          <w:color w:val="000000" w:themeColor="text1"/>
          <w:sz w:val="28"/>
          <w:szCs w:val="28"/>
          <w:lang w:val="en-US"/>
        </w:rPr>
        <w:t>ru</w:t>
      </w:r>
      <w:r w:rsidR="00A65E62" w:rsidRPr="001C19C6">
        <w:rPr>
          <w:rFonts w:ascii="Times New Roman" w:hAnsi="Times New Roman" w:cs="Times New Roman"/>
          <w:bCs/>
          <w:color w:val="000000" w:themeColor="text1"/>
          <w:sz w:val="28"/>
          <w:szCs w:val="28"/>
        </w:rPr>
        <w:t xml:space="preserve"> (дата обращения </w:t>
      </w:r>
      <w:r w:rsidRPr="001C19C6">
        <w:rPr>
          <w:rFonts w:ascii="Times New Roman" w:hAnsi="Times New Roman" w:cs="Times New Roman"/>
          <w:bCs/>
          <w:color w:val="000000" w:themeColor="text1"/>
          <w:sz w:val="28"/>
          <w:szCs w:val="28"/>
        </w:rPr>
        <w:t>13.05.2018).</w:t>
      </w:r>
    </w:p>
    <w:p w:rsidR="005D1501" w:rsidRPr="001C19C6" w:rsidRDefault="005D1501" w:rsidP="005D1501">
      <w:pPr>
        <w:numPr>
          <w:ilvl w:val="0"/>
          <w:numId w:val="29"/>
        </w:numPr>
        <w:spacing w:after="0" w:line="360" w:lineRule="auto"/>
        <w:ind w:left="0" w:firstLine="709"/>
        <w:contextualSpacing/>
        <w:jc w:val="both"/>
        <w:rPr>
          <w:rFonts w:ascii="Times New Roman" w:hAnsi="Times New Roman" w:cs="Times New Roman"/>
          <w:bCs/>
          <w:color w:val="000000" w:themeColor="text1"/>
          <w:sz w:val="28"/>
          <w:szCs w:val="28"/>
          <w:lang w:bidi="en-US"/>
        </w:rPr>
      </w:pPr>
      <w:r w:rsidRPr="001C19C6">
        <w:rPr>
          <w:rFonts w:ascii="Times New Roman" w:hAnsi="Times New Roman" w:cs="Times New Roman"/>
          <w:bCs/>
          <w:color w:val="000000" w:themeColor="text1"/>
          <w:sz w:val="28"/>
          <w:szCs w:val="28"/>
          <w:lang w:val="en-US" w:bidi="en-US"/>
        </w:rPr>
        <w:t>SHOPOLOG</w:t>
      </w:r>
      <w:r w:rsidR="00A65E62" w:rsidRPr="001C19C6">
        <w:rPr>
          <w:rFonts w:ascii="Times New Roman" w:hAnsi="Times New Roman" w:cs="Times New Roman"/>
          <w:bCs/>
          <w:color w:val="000000" w:themeColor="text1"/>
          <w:sz w:val="28"/>
          <w:szCs w:val="28"/>
          <w:lang w:bidi="en-US"/>
        </w:rPr>
        <w:t xml:space="preserve"> [Электронный ресурс]. </w:t>
      </w:r>
      <w:r w:rsidRPr="001C19C6">
        <w:rPr>
          <w:rFonts w:ascii="Times New Roman" w:hAnsi="Times New Roman" w:cs="Times New Roman"/>
          <w:bCs/>
          <w:color w:val="000000" w:themeColor="text1"/>
          <w:sz w:val="28"/>
          <w:szCs w:val="28"/>
          <w:lang w:bidi="en-US"/>
        </w:rPr>
        <w:t xml:space="preserve">Режим доступа: </w:t>
      </w:r>
      <w:r w:rsidRPr="001C19C6">
        <w:rPr>
          <w:rFonts w:ascii="Times New Roman" w:hAnsi="Times New Roman" w:cs="Times New Roman"/>
          <w:bCs/>
          <w:color w:val="000000" w:themeColor="text1"/>
          <w:sz w:val="28"/>
          <w:szCs w:val="28"/>
          <w:lang w:val="en-US" w:bidi="en-US"/>
        </w:rPr>
        <w:t>https</w:t>
      </w:r>
      <w:r w:rsidRPr="001C19C6">
        <w:rPr>
          <w:rFonts w:ascii="Times New Roman" w:hAnsi="Times New Roman" w:cs="Times New Roman"/>
          <w:bCs/>
          <w:color w:val="000000" w:themeColor="text1"/>
          <w:sz w:val="28"/>
          <w:szCs w:val="28"/>
          <w:lang w:bidi="en-US"/>
        </w:rPr>
        <w:t>://</w:t>
      </w:r>
      <w:r w:rsidRPr="001C19C6">
        <w:rPr>
          <w:rFonts w:ascii="Times New Roman" w:hAnsi="Times New Roman" w:cs="Times New Roman"/>
          <w:bCs/>
          <w:color w:val="000000" w:themeColor="text1"/>
          <w:sz w:val="28"/>
          <w:szCs w:val="28"/>
          <w:lang w:val="en-US" w:bidi="en-US"/>
        </w:rPr>
        <w:t>www</w:t>
      </w:r>
      <w:r w:rsidRPr="001C19C6">
        <w:rPr>
          <w:rFonts w:ascii="Times New Roman" w:hAnsi="Times New Roman" w:cs="Times New Roman"/>
          <w:bCs/>
          <w:color w:val="000000" w:themeColor="text1"/>
          <w:sz w:val="28"/>
          <w:szCs w:val="28"/>
          <w:lang w:bidi="en-US"/>
        </w:rPr>
        <w:t>.</w:t>
      </w:r>
      <w:r w:rsidRPr="001C19C6">
        <w:rPr>
          <w:rFonts w:ascii="Times New Roman" w:hAnsi="Times New Roman" w:cs="Times New Roman"/>
          <w:bCs/>
          <w:color w:val="000000" w:themeColor="text1"/>
          <w:sz w:val="28"/>
          <w:szCs w:val="28"/>
          <w:lang w:val="en-US" w:bidi="en-US"/>
        </w:rPr>
        <w:t>shopolog</w:t>
      </w:r>
      <w:r w:rsidRPr="001C19C6">
        <w:rPr>
          <w:rFonts w:ascii="Times New Roman" w:hAnsi="Times New Roman" w:cs="Times New Roman"/>
          <w:bCs/>
          <w:color w:val="000000" w:themeColor="text1"/>
          <w:sz w:val="28"/>
          <w:szCs w:val="28"/>
          <w:lang w:bidi="en-US"/>
        </w:rPr>
        <w:t>.</w:t>
      </w:r>
      <w:r w:rsidRPr="001C19C6">
        <w:rPr>
          <w:rFonts w:ascii="Times New Roman" w:hAnsi="Times New Roman" w:cs="Times New Roman"/>
          <w:bCs/>
          <w:color w:val="000000" w:themeColor="text1"/>
          <w:sz w:val="28"/>
          <w:szCs w:val="28"/>
          <w:lang w:val="en-US" w:bidi="en-US"/>
        </w:rPr>
        <w:t>ru</w:t>
      </w:r>
      <w:r w:rsidR="00A65E62" w:rsidRPr="001C19C6">
        <w:rPr>
          <w:rFonts w:ascii="Times New Roman" w:hAnsi="Times New Roman" w:cs="Times New Roman"/>
          <w:bCs/>
          <w:color w:val="000000" w:themeColor="text1"/>
          <w:sz w:val="28"/>
          <w:szCs w:val="28"/>
          <w:lang w:bidi="en-US"/>
        </w:rPr>
        <w:t xml:space="preserve"> (дата обращения</w:t>
      </w:r>
      <w:r w:rsidRPr="001C19C6">
        <w:rPr>
          <w:rFonts w:ascii="Times New Roman" w:hAnsi="Times New Roman" w:cs="Times New Roman"/>
          <w:bCs/>
          <w:color w:val="000000" w:themeColor="text1"/>
          <w:sz w:val="28"/>
          <w:szCs w:val="28"/>
          <w:lang w:bidi="en-US"/>
        </w:rPr>
        <w:t xml:space="preserve"> 28.04.2018).</w:t>
      </w:r>
    </w:p>
    <w:p w:rsidR="005D1501" w:rsidRPr="001C19C6" w:rsidRDefault="005D1501">
      <w:pPr>
        <w:rPr>
          <w:rFonts w:ascii="Times New Roman" w:eastAsia="Times New Roman" w:hAnsi="Times New Roman" w:cs="Times New Roman"/>
          <w:caps/>
          <w:color w:val="000000"/>
          <w:sz w:val="28"/>
          <w:szCs w:val="28"/>
          <w:lang w:eastAsia="ru-RU" w:bidi="ru-RU"/>
        </w:rPr>
      </w:pPr>
    </w:p>
    <w:p w:rsidR="00FC6026" w:rsidRPr="001C19C6" w:rsidRDefault="00FC6026" w:rsidP="005207AE">
      <w:pPr>
        <w:spacing w:after="0" w:line="360" w:lineRule="auto"/>
        <w:jc w:val="both"/>
        <w:rPr>
          <w:rFonts w:ascii="Times New Roman" w:eastAsia="Times New Roman" w:hAnsi="Times New Roman" w:cs="Times New Roman"/>
          <w:caps/>
          <w:color w:val="000000"/>
          <w:sz w:val="28"/>
          <w:szCs w:val="28"/>
          <w:lang w:eastAsia="ru-RU" w:bidi="ru-RU"/>
        </w:rPr>
      </w:pPr>
    </w:p>
    <w:sectPr w:rsidR="00FC6026" w:rsidRPr="001C19C6" w:rsidSect="00FA05F1">
      <w:footerReference w:type="default" r:id="rId11"/>
      <w:pgSz w:w="11906" w:h="16838"/>
      <w:pgMar w:top="1134" w:right="851" w:bottom="1134" w:left="1701" w:header="708" w:footer="708" w:gutter="0"/>
      <w:pgNumType w:start="2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0A0" w:rsidRDefault="00ED30A0" w:rsidP="001E5703">
      <w:pPr>
        <w:spacing w:after="0" w:line="240" w:lineRule="auto"/>
      </w:pPr>
      <w:r>
        <w:separator/>
      </w:r>
    </w:p>
  </w:endnote>
  <w:endnote w:type="continuationSeparator" w:id="0">
    <w:p w:rsidR="00ED30A0" w:rsidRDefault="00ED30A0" w:rsidP="001E5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wis721 WGL4 BT">
    <w:panose1 w:val="020B0504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6078977"/>
      <w:docPartObj>
        <w:docPartGallery w:val="Page Numbers (Bottom of Page)"/>
        <w:docPartUnique/>
      </w:docPartObj>
    </w:sdtPr>
    <w:sdtEndPr/>
    <w:sdtContent>
      <w:p w:rsidR="00FA05F1" w:rsidRDefault="00FA05F1">
        <w:pPr>
          <w:pStyle w:val="a8"/>
          <w:jc w:val="center"/>
        </w:pPr>
        <w:r>
          <w:fldChar w:fldCharType="begin"/>
        </w:r>
        <w:r>
          <w:instrText>PAGE   \* MERGEFORMAT</w:instrText>
        </w:r>
        <w:r>
          <w:fldChar w:fldCharType="separate"/>
        </w:r>
        <w:r w:rsidR="001E6655">
          <w:rPr>
            <w:noProof/>
          </w:rPr>
          <w:t>20</w:t>
        </w:r>
        <w:r>
          <w:fldChar w:fldCharType="end"/>
        </w:r>
      </w:p>
    </w:sdtContent>
  </w:sdt>
  <w:p w:rsidR="00FA05F1" w:rsidRDefault="00FA05F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768395"/>
      <w:docPartObj>
        <w:docPartGallery w:val="Page Numbers (Bottom of Page)"/>
        <w:docPartUnique/>
      </w:docPartObj>
    </w:sdtPr>
    <w:sdtEndPr/>
    <w:sdtContent>
      <w:p w:rsidR="00FA05F1" w:rsidRDefault="00FA05F1">
        <w:pPr>
          <w:pStyle w:val="a8"/>
          <w:jc w:val="center"/>
        </w:pPr>
        <w:r>
          <w:fldChar w:fldCharType="begin"/>
        </w:r>
        <w:r>
          <w:instrText>PAGE   \* MERGEFORMAT</w:instrText>
        </w:r>
        <w:r>
          <w:fldChar w:fldCharType="separate"/>
        </w:r>
        <w:r w:rsidR="001E6655">
          <w:rPr>
            <w:noProof/>
          </w:rPr>
          <w:t>26</w:t>
        </w:r>
        <w:r>
          <w:fldChar w:fldCharType="end"/>
        </w:r>
      </w:p>
    </w:sdtContent>
  </w:sdt>
  <w:p w:rsidR="00CC3FF8" w:rsidRDefault="00CC3FF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0A0" w:rsidRDefault="00ED30A0" w:rsidP="001E5703">
      <w:pPr>
        <w:spacing w:after="0" w:line="240" w:lineRule="auto"/>
      </w:pPr>
      <w:r>
        <w:separator/>
      </w:r>
    </w:p>
  </w:footnote>
  <w:footnote w:type="continuationSeparator" w:id="0">
    <w:p w:rsidR="00ED30A0" w:rsidRDefault="00ED30A0" w:rsidP="001E57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15D85"/>
    <w:multiLevelType w:val="multilevel"/>
    <w:tmpl w:val="28943C66"/>
    <w:lvl w:ilvl="0">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C97872"/>
    <w:multiLevelType w:val="hybridMultilevel"/>
    <w:tmpl w:val="E15AF030"/>
    <w:lvl w:ilvl="0" w:tplc="FB243D02">
      <w:start w:val="1"/>
      <w:numFmt w:val="bullet"/>
      <w:lvlText w:val="-"/>
      <w:lvlJc w:val="left"/>
      <w:pPr>
        <w:ind w:left="1068" w:hanging="360"/>
      </w:pPr>
      <w:rPr>
        <w:rFonts w:ascii="Swis721 WGL4 BT" w:hAnsi="Swis721 WGL4 BT"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C304B18"/>
    <w:multiLevelType w:val="multilevel"/>
    <w:tmpl w:val="8332AFF6"/>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95181C"/>
    <w:multiLevelType w:val="hybridMultilevel"/>
    <w:tmpl w:val="3850AA42"/>
    <w:lvl w:ilvl="0" w:tplc="5580886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FFF5477"/>
    <w:multiLevelType w:val="hybridMultilevel"/>
    <w:tmpl w:val="1F9E661E"/>
    <w:lvl w:ilvl="0" w:tplc="81FE83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0D73F9D"/>
    <w:multiLevelType w:val="hybridMultilevel"/>
    <w:tmpl w:val="647A2DB2"/>
    <w:lvl w:ilvl="0" w:tplc="55808868">
      <w:start w:val="1"/>
      <w:numFmt w:val="decimal"/>
      <w:lvlText w:val="%1"/>
      <w:lvlJc w:val="left"/>
      <w:pPr>
        <w:ind w:left="149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6197202"/>
    <w:multiLevelType w:val="hybridMultilevel"/>
    <w:tmpl w:val="B8B8DA22"/>
    <w:lvl w:ilvl="0" w:tplc="E8C8D5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6D04FC5"/>
    <w:multiLevelType w:val="hybridMultilevel"/>
    <w:tmpl w:val="E7AE7EC2"/>
    <w:lvl w:ilvl="0" w:tplc="81FE83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7850903"/>
    <w:multiLevelType w:val="multilevel"/>
    <w:tmpl w:val="AE2C63D8"/>
    <w:lvl w:ilvl="0">
      <w:start w:val="1"/>
      <w:numFmt w:val="decimal"/>
      <w:lvlText w:val="%1)"/>
      <w:lvlJc w:val="left"/>
      <w:rPr>
        <w:rFonts w:hint="default"/>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16074D"/>
    <w:multiLevelType w:val="hybridMultilevel"/>
    <w:tmpl w:val="AC7CAC32"/>
    <w:lvl w:ilvl="0" w:tplc="5580886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0ED6F2C"/>
    <w:multiLevelType w:val="hybridMultilevel"/>
    <w:tmpl w:val="B40A5E9A"/>
    <w:lvl w:ilvl="0" w:tplc="81FE83EC">
      <w:start w:val="1"/>
      <w:numFmt w:val="bullet"/>
      <w:lvlText w:val=""/>
      <w:lvlJc w:val="left"/>
      <w:pPr>
        <w:ind w:left="1777" w:hanging="360"/>
      </w:pPr>
      <w:rPr>
        <w:rFonts w:ascii="Symbol" w:hAnsi="Symbol" w:hint="default"/>
      </w:rPr>
    </w:lvl>
    <w:lvl w:ilvl="1" w:tplc="D8F26380">
      <w:numFmt w:val="bullet"/>
      <w:lvlText w:val="•"/>
      <w:lvlJc w:val="left"/>
      <w:pPr>
        <w:ind w:left="2497" w:hanging="360"/>
      </w:pPr>
      <w:rPr>
        <w:rFonts w:ascii="Times New Roman" w:eastAsia="Times New Roman" w:hAnsi="Times New Roman" w:cs="Times New Roman" w:hint="default"/>
      </w:rPr>
    </w:lvl>
    <w:lvl w:ilvl="2" w:tplc="04190005" w:tentative="1">
      <w:start w:val="1"/>
      <w:numFmt w:val="bullet"/>
      <w:lvlText w:val=""/>
      <w:lvlJc w:val="left"/>
      <w:pPr>
        <w:ind w:left="3217" w:hanging="360"/>
      </w:pPr>
      <w:rPr>
        <w:rFonts w:ascii="Wingdings" w:hAnsi="Wingdings" w:hint="default"/>
      </w:rPr>
    </w:lvl>
    <w:lvl w:ilvl="3" w:tplc="04190001" w:tentative="1">
      <w:start w:val="1"/>
      <w:numFmt w:val="bullet"/>
      <w:lvlText w:val=""/>
      <w:lvlJc w:val="left"/>
      <w:pPr>
        <w:ind w:left="3937" w:hanging="360"/>
      </w:pPr>
      <w:rPr>
        <w:rFonts w:ascii="Symbol" w:hAnsi="Symbol" w:hint="default"/>
      </w:rPr>
    </w:lvl>
    <w:lvl w:ilvl="4" w:tplc="04190003" w:tentative="1">
      <w:start w:val="1"/>
      <w:numFmt w:val="bullet"/>
      <w:lvlText w:val="o"/>
      <w:lvlJc w:val="left"/>
      <w:pPr>
        <w:ind w:left="4657" w:hanging="360"/>
      </w:pPr>
      <w:rPr>
        <w:rFonts w:ascii="Courier New" w:hAnsi="Courier New" w:cs="Courier New" w:hint="default"/>
      </w:rPr>
    </w:lvl>
    <w:lvl w:ilvl="5" w:tplc="04190005" w:tentative="1">
      <w:start w:val="1"/>
      <w:numFmt w:val="bullet"/>
      <w:lvlText w:val=""/>
      <w:lvlJc w:val="left"/>
      <w:pPr>
        <w:ind w:left="5377" w:hanging="360"/>
      </w:pPr>
      <w:rPr>
        <w:rFonts w:ascii="Wingdings" w:hAnsi="Wingdings" w:hint="default"/>
      </w:rPr>
    </w:lvl>
    <w:lvl w:ilvl="6" w:tplc="04190001" w:tentative="1">
      <w:start w:val="1"/>
      <w:numFmt w:val="bullet"/>
      <w:lvlText w:val=""/>
      <w:lvlJc w:val="left"/>
      <w:pPr>
        <w:ind w:left="6097" w:hanging="360"/>
      </w:pPr>
      <w:rPr>
        <w:rFonts w:ascii="Symbol" w:hAnsi="Symbol" w:hint="default"/>
      </w:rPr>
    </w:lvl>
    <w:lvl w:ilvl="7" w:tplc="04190003" w:tentative="1">
      <w:start w:val="1"/>
      <w:numFmt w:val="bullet"/>
      <w:lvlText w:val="o"/>
      <w:lvlJc w:val="left"/>
      <w:pPr>
        <w:ind w:left="6817" w:hanging="360"/>
      </w:pPr>
      <w:rPr>
        <w:rFonts w:ascii="Courier New" w:hAnsi="Courier New" w:cs="Courier New" w:hint="default"/>
      </w:rPr>
    </w:lvl>
    <w:lvl w:ilvl="8" w:tplc="04190005" w:tentative="1">
      <w:start w:val="1"/>
      <w:numFmt w:val="bullet"/>
      <w:lvlText w:val=""/>
      <w:lvlJc w:val="left"/>
      <w:pPr>
        <w:ind w:left="7537" w:hanging="360"/>
      </w:pPr>
      <w:rPr>
        <w:rFonts w:ascii="Wingdings" w:hAnsi="Wingdings" w:hint="default"/>
      </w:rPr>
    </w:lvl>
  </w:abstractNum>
  <w:abstractNum w:abstractNumId="11" w15:restartNumberingAfterBreak="0">
    <w:nsid w:val="2E720EEE"/>
    <w:multiLevelType w:val="hybridMultilevel"/>
    <w:tmpl w:val="02B67F12"/>
    <w:lvl w:ilvl="0" w:tplc="55808868">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311D5419"/>
    <w:multiLevelType w:val="hybridMultilevel"/>
    <w:tmpl w:val="FFCE1798"/>
    <w:lvl w:ilvl="0" w:tplc="55808868">
      <w:start w:val="1"/>
      <w:numFmt w:val="decimal"/>
      <w:lvlText w:val="%1"/>
      <w:lvlJc w:val="left"/>
      <w:pPr>
        <w:ind w:left="-6069" w:hanging="360"/>
      </w:pPr>
      <w:rPr>
        <w:rFonts w:hint="default"/>
      </w:rPr>
    </w:lvl>
    <w:lvl w:ilvl="1" w:tplc="04190019" w:tentative="1">
      <w:start w:val="1"/>
      <w:numFmt w:val="lowerLetter"/>
      <w:lvlText w:val="%2."/>
      <w:lvlJc w:val="left"/>
      <w:pPr>
        <w:ind w:left="-5349" w:hanging="360"/>
      </w:pPr>
    </w:lvl>
    <w:lvl w:ilvl="2" w:tplc="0419001B" w:tentative="1">
      <w:start w:val="1"/>
      <w:numFmt w:val="lowerRoman"/>
      <w:lvlText w:val="%3."/>
      <w:lvlJc w:val="right"/>
      <w:pPr>
        <w:ind w:left="-4629" w:hanging="180"/>
      </w:pPr>
    </w:lvl>
    <w:lvl w:ilvl="3" w:tplc="0419000F" w:tentative="1">
      <w:start w:val="1"/>
      <w:numFmt w:val="decimal"/>
      <w:lvlText w:val="%4."/>
      <w:lvlJc w:val="left"/>
      <w:pPr>
        <w:ind w:left="-3909" w:hanging="360"/>
      </w:pPr>
    </w:lvl>
    <w:lvl w:ilvl="4" w:tplc="04190019" w:tentative="1">
      <w:start w:val="1"/>
      <w:numFmt w:val="lowerLetter"/>
      <w:lvlText w:val="%5."/>
      <w:lvlJc w:val="left"/>
      <w:pPr>
        <w:ind w:left="-3189" w:hanging="360"/>
      </w:pPr>
    </w:lvl>
    <w:lvl w:ilvl="5" w:tplc="0419001B" w:tentative="1">
      <w:start w:val="1"/>
      <w:numFmt w:val="lowerRoman"/>
      <w:lvlText w:val="%6."/>
      <w:lvlJc w:val="right"/>
      <w:pPr>
        <w:ind w:left="-2469" w:hanging="180"/>
      </w:pPr>
    </w:lvl>
    <w:lvl w:ilvl="6" w:tplc="0419000F" w:tentative="1">
      <w:start w:val="1"/>
      <w:numFmt w:val="decimal"/>
      <w:lvlText w:val="%7."/>
      <w:lvlJc w:val="left"/>
      <w:pPr>
        <w:ind w:left="-1749" w:hanging="360"/>
      </w:pPr>
    </w:lvl>
    <w:lvl w:ilvl="7" w:tplc="04190019" w:tentative="1">
      <w:start w:val="1"/>
      <w:numFmt w:val="lowerLetter"/>
      <w:lvlText w:val="%8."/>
      <w:lvlJc w:val="left"/>
      <w:pPr>
        <w:ind w:left="-1029" w:hanging="360"/>
      </w:pPr>
    </w:lvl>
    <w:lvl w:ilvl="8" w:tplc="0419001B" w:tentative="1">
      <w:start w:val="1"/>
      <w:numFmt w:val="lowerRoman"/>
      <w:lvlText w:val="%9."/>
      <w:lvlJc w:val="right"/>
      <w:pPr>
        <w:ind w:left="-309" w:hanging="180"/>
      </w:pPr>
    </w:lvl>
  </w:abstractNum>
  <w:abstractNum w:abstractNumId="13" w15:restartNumberingAfterBreak="0">
    <w:nsid w:val="35454C01"/>
    <w:multiLevelType w:val="hybridMultilevel"/>
    <w:tmpl w:val="35E4F014"/>
    <w:lvl w:ilvl="0" w:tplc="09FC4382">
      <w:start w:val="1"/>
      <w:numFmt w:val="russianLower"/>
      <w:lvlText w:val="%1)"/>
      <w:lvlJc w:val="left"/>
      <w:pPr>
        <w:ind w:left="165" w:hanging="360"/>
      </w:pPr>
      <w:rPr>
        <w:rFonts w:hint="default"/>
      </w:rPr>
    </w:lvl>
    <w:lvl w:ilvl="1" w:tplc="04190003" w:tentative="1">
      <w:start w:val="1"/>
      <w:numFmt w:val="bullet"/>
      <w:lvlText w:val="o"/>
      <w:lvlJc w:val="left"/>
      <w:pPr>
        <w:ind w:left="885" w:hanging="360"/>
      </w:pPr>
      <w:rPr>
        <w:rFonts w:ascii="Courier New" w:hAnsi="Courier New" w:cs="Courier New" w:hint="default"/>
      </w:rPr>
    </w:lvl>
    <w:lvl w:ilvl="2" w:tplc="04190005" w:tentative="1">
      <w:start w:val="1"/>
      <w:numFmt w:val="bullet"/>
      <w:lvlText w:val=""/>
      <w:lvlJc w:val="left"/>
      <w:pPr>
        <w:ind w:left="1605" w:hanging="360"/>
      </w:pPr>
      <w:rPr>
        <w:rFonts w:ascii="Wingdings" w:hAnsi="Wingdings" w:hint="default"/>
      </w:rPr>
    </w:lvl>
    <w:lvl w:ilvl="3" w:tplc="04190001" w:tentative="1">
      <w:start w:val="1"/>
      <w:numFmt w:val="bullet"/>
      <w:lvlText w:val=""/>
      <w:lvlJc w:val="left"/>
      <w:pPr>
        <w:ind w:left="2325" w:hanging="360"/>
      </w:pPr>
      <w:rPr>
        <w:rFonts w:ascii="Symbol" w:hAnsi="Symbol" w:hint="default"/>
      </w:rPr>
    </w:lvl>
    <w:lvl w:ilvl="4" w:tplc="04190003" w:tentative="1">
      <w:start w:val="1"/>
      <w:numFmt w:val="bullet"/>
      <w:lvlText w:val="o"/>
      <w:lvlJc w:val="left"/>
      <w:pPr>
        <w:ind w:left="3045" w:hanging="360"/>
      </w:pPr>
      <w:rPr>
        <w:rFonts w:ascii="Courier New" w:hAnsi="Courier New" w:cs="Courier New" w:hint="default"/>
      </w:rPr>
    </w:lvl>
    <w:lvl w:ilvl="5" w:tplc="04190005" w:tentative="1">
      <w:start w:val="1"/>
      <w:numFmt w:val="bullet"/>
      <w:lvlText w:val=""/>
      <w:lvlJc w:val="left"/>
      <w:pPr>
        <w:ind w:left="3765" w:hanging="360"/>
      </w:pPr>
      <w:rPr>
        <w:rFonts w:ascii="Wingdings" w:hAnsi="Wingdings" w:hint="default"/>
      </w:rPr>
    </w:lvl>
    <w:lvl w:ilvl="6" w:tplc="04190001" w:tentative="1">
      <w:start w:val="1"/>
      <w:numFmt w:val="bullet"/>
      <w:lvlText w:val=""/>
      <w:lvlJc w:val="left"/>
      <w:pPr>
        <w:ind w:left="4485" w:hanging="360"/>
      </w:pPr>
      <w:rPr>
        <w:rFonts w:ascii="Symbol" w:hAnsi="Symbol" w:hint="default"/>
      </w:rPr>
    </w:lvl>
    <w:lvl w:ilvl="7" w:tplc="04190003" w:tentative="1">
      <w:start w:val="1"/>
      <w:numFmt w:val="bullet"/>
      <w:lvlText w:val="o"/>
      <w:lvlJc w:val="left"/>
      <w:pPr>
        <w:ind w:left="5205" w:hanging="360"/>
      </w:pPr>
      <w:rPr>
        <w:rFonts w:ascii="Courier New" w:hAnsi="Courier New" w:cs="Courier New" w:hint="default"/>
      </w:rPr>
    </w:lvl>
    <w:lvl w:ilvl="8" w:tplc="04190005" w:tentative="1">
      <w:start w:val="1"/>
      <w:numFmt w:val="bullet"/>
      <w:lvlText w:val=""/>
      <w:lvlJc w:val="left"/>
      <w:pPr>
        <w:ind w:left="5925" w:hanging="360"/>
      </w:pPr>
      <w:rPr>
        <w:rFonts w:ascii="Wingdings" w:hAnsi="Wingdings" w:hint="default"/>
      </w:rPr>
    </w:lvl>
  </w:abstractNum>
  <w:abstractNum w:abstractNumId="14" w15:restartNumberingAfterBreak="0">
    <w:nsid w:val="35DC6E3C"/>
    <w:multiLevelType w:val="multilevel"/>
    <w:tmpl w:val="4B2C2A60"/>
    <w:lvl w:ilvl="0">
      <w:start w:val="1"/>
      <w:numFmt w:val="russianLower"/>
      <w:lvlText w:val="%1)"/>
      <w:lvlJc w:val="left"/>
      <w:rPr>
        <w:rFonts w:hint="default"/>
        <w:b w:val="0"/>
        <w:bCs w:val="0"/>
        <w:i w:val="0"/>
        <w:iCs w:val="0"/>
        <w:smallCaps w:val="0"/>
        <w:strike w:val="0"/>
        <w:color w:val="000000"/>
        <w:spacing w:val="0"/>
        <w:w w:val="100"/>
        <w:position w:val="0"/>
        <w:sz w:val="28"/>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B825E9"/>
    <w:multiLevelType w:val="hybridMultilevel"/>
    <w:tmpl w:val="1F16073E"/>
    <w:lvl w:ilvl="0" w:tplc="09FC4382">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1150234"/>
    <w:multiLevelType w:val="hybridMultilevel"/>
    <w:tmpl w:val="873684FC"/>
    <w:lvl w:ilvl="0" w:tplc="81FE83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4680465"/>
    <w:multiLevelType w:val="hybridMultilevel"/>
    <w:tmpl w:val="943EA67A"/>
    <w:lvl w:ilvl="0" w:tplc="55808868">
      <w:start w:val="1"/>
      <w:numFmt w:val="decimal"/>
      <w:lvlText w:val="%1"/>
      <w:lvlJc w:val="left"/>
      <w:pPr>
        <w:ind w:left="0" w:hanging="360"/>
      </w:pPr>
      <w:rPr>
        <w:rFonts w:hint="default"/>
      </w:rPr>
    </w:lvl>
    <w:lvl w:ilvl="1" w:tplc="04190019">
      <w:start w:val="1"/>
      <w:numFmt w:val="lowerLetter"/>
      <w:lvlText w:val="%2."/>
      <w:lvlJc w:val="left"/>
      <w:pPr>
        <w:ind w:left="-65" w:hanging="360"/>
      </w:pPr>
    </w:lvl>
    <w:lvl w:ilvl="2" w:tplc="0419001B">
      <w:start w:val="1"/>
      <w:numFmt w:val="lowerRoman"/>
      <w:lvlText w:val="%3."/>
      <w:lvlJc w:val="right"/>
      <w:pPr>
        <w:ind w:left="655" w:hanging="180"/>
      </w:pPr>
    </w:lvl>
    <w:lvl w:ilvl="3" w:tplc="0419000F" w:tentative="1">
      <w:start w:val="1"/>
      <w:numFmt w:val="decimal"/>
      <w:lvlText w:val="%4."/>
      <w:lvlJc w:val="left"/>
      <w:pPr>
        <w:ind w:left="1375" w:hanging="360"/>
      </w:pPr>
    </w:lvl>
    <w:lvl w:ilvl="4" w:tplc="04190019" w:tentative="1">
      <w:start w:val="1"/>
      <w:numFmt w:val="lowerLetter"/>
      <w:lvlText w:val="%5."/>
      <w:lvlJc w:val="left"/>
      <w:pPr>
        <w:ind w:left="2095" w:hanging="360"/>
      </w:pPr>
    </w:lvl>
    <w:lvl w:ilvl="5" w:tplc="0419001B" w:tentative="1">
      <w:start w:val="1"/>
      <w:numFmt w:val="lowerRoman"/>
      <w:lvlText w:val="%6."/>
      <w:lvlJc w:val="right"/>
      <w:pPr>
        <w:ind w:left="2815" w:hanging="180"/>
      </w:pPr>
    </w:lvl>
    <w:lvl w:ilvl="6" w:tplc="0419000F" w:tentative="1">
      <w:start w:val="1"/>
      <w:numFmt w:val="decimal"/>
      <w:lvlText w:val="%7."/>
      <w:lvlJc w:val="left"/>
      <w:pPr>
        <w:ind w:left="3535" w:hanging="360"/>
      </w:pPr>
    </w:lvl>
    <w:lvl w:ilvl="7" w:tplc="04190019" w:tentative="1">
      <w:start w:val="1"/>
      <w:numFmt w:val="lowerLetter"/>
      <w:lvlText w:val="%8."/>
      <w:lvlJc w:val="left"/>
      <w:pPr>
        <w:ind w:left="4255" w:hanging="360"/>
      </w:pPr>
    </w:lvl>
    <w:lvl w:ilvl="8" w:tplc="0419001B" w:tentative="1">
      <w:start w:val="1"/>
      <w:numFmt w:val="lowerRoman"/>
      <w:lvlText w:val="%9."/>
      <w:lvlJc w:val="right"/>
      <w:pPr>
        <w:ind w:left="4975" w:hanging="180"/>
      </w:pPr>
    </w:lvl>
  </w:abstractNum>
  <w:abstractNum w:abstractNumId="18" w15:restartNumberingAfterBreak="0">
    <w:nsid w:val="4530154B"/>
    <w:multiLevelType w:val="hybridMultilevel"/>
    <w:tmpl w:val="E5FCA55A"/>
    <w:lvl w:ilvl="0" w:tplc="F260FEB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BB36546"/>
    <w:multiLevelType w:val="hybridMultilevel"/>
    <w:tmpl w:val="FA02B4CE"/>
    <w:lvl w:ilvl="0" w:tplc="09FC4382">
      <w:start w:val="1"/>
      <w:numFmt w:val="russianLower"/>
      <w:lvlText w:val="%1)"/>
      <w:lvlJc w:val="left"/>
      <w:pPr>
        <w:ind w:left="0" w:hanging="360"/>
      </w:pPr>
      <w:rPr>
        <w:rFonts w:hint="default"/>
      </w:rPr>
    </w:lvl>
    <w:lvl w:ilvl="1" w:tplc="04190003">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0" w15:restartNumberingAfterBreak="0">
    <w:nsid w:val="515E4BC5"/>
    <w:multiLevelType w:val="hybridMultilevel"/>
    <w:tmpl w:val="84343728"/>
    <w:lvl w:ilvl="0" w:tplc="55808868">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31B6A72"/>
    <w:multiLevelType w:val="hybridMultilevel"/>
    <w:tmpl w:val="933CEFF6"/>
    <w:lvl w:ilvl="0" w:tplc="6BE2281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543F2D29"/>
    <w:multiLevelType w:val="hybridMultilevel"/>
    <w:tmpl w:val="5C7EE280"/>
    <w:lvl w:ilvl="0" w:tplc="09FC438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44A6CFD"/>
    <w:multiLevelType w:val="hybridMultilevel"/>
    <w:tmpl w:val="FB30FC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D1833FA"/>
    <w:multiLevelType w:val="hybridMultilevel"/>
    <w:tmpl w:val="80665D40"/>
    <w:lvl w:ilvl="0" w:tplc="09FC4382">
      <w:start w:val="1"/>
      <w:numFmt w:val="russianLower"/>
      <w:lvlText w:val="%1)"/>
      <w:lvlJc w:val="left"/>
      <w:pPr>
        <w:ind w:left="1069" w:hanging="360"/>
      </w:pPr>
      <w:rPr>
        <w:rFonts w:hint="default"/>
      </w:rPr>
    </w:lvl>
    <w:lvl w:ilvl="1" w:tplc="D8F26380">
      <w:numFmt w:val="bullet"/>
      <w:lvlText w:val="•"/>
      <w:lvlJc w:val="left"/>
      <w:pPr>
        <w:ind w:left="1789" w:hanging="360"/>
      </w:pPr>
      <w:rPr>
        <w:rFonts w:ascii="Times New Roman" w:eastAsia="Times New Roman" w:hAnsi="Times New Roman" w:cs="Times New Roman"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5E9B2D01"/>
    <w:multiLevelType w:val="hybridMultilevel"/>
    <w:tmpl w:val="E702DF28"/>
    <w:lvl w:ilvl="0" w:tplc="FB243D02">
      <w:start w:val="1"/>
      <w:numFmt w:val="bullet"/>
      <w:lvlText w:val="-"/>
      <w:lvlJc w:val="left"/>
      <w:pPr>
        <w:ind w:left="-1403" w:hanging="360"/>
      </w:pPr>
      <w:rPr>
        <w:rFonts w:ascii="Swis721 WGL4 BT" w:hAnsi="Swis721 WGL4 BT" w:hint="default"/>
      </w:rPr>
    </w:lvl>
    <w:lvl w:ilvl="1" w:tplc="04190003" w:tentative="1">
      <w:start w:val="1"/>
      <w:numFmt w:val="bullet"/>
      <w:lvlText w:val="o"/>
      <w:lvlJc w:val="left"/>
      <w:pPr>
        <w:ind w:left="-683" w:hanging="360"/>
      </w:pPr>
      <w:rPr>
        <w:rFonts w:ascii="Courier New" w:hAnsi="Courier New" w:cs="Courier New" w:hint="default"/>
      </w:rPr>
    </w:lvl>
    <w:lvl w:ilvl="2" w:tplc="04190005" w:tentative="1">
      <w:start w:val="1"/>
      <w:numFmt w:val="bullet"/>
      <w:lvlText w:val=""/>
      <w:lvlJc w:val="left"/>
      <w:pPr>
        <w:ind w:left="37" w:hanging="360"/>
      </w:pPr>
      <w:rPr>
        <w:rFonts w:ascii="Wingdings" w:hAnsi="Wingdings" w:hint="default"/>
      </w:rPr>
    </w:lvl>
    <w:lvl w:ilvl="3" w:tplc="04190001" w:tentative="1">
      <w:start w:val="1"/>
      <w:numFmt w:val="bullet"/>
      <w:lvlText w:val=""/>
      <w:lvlJc w:val="left"/>
      <w:pPr>
        <w:ind w:left="757" w:hanging="360"/>
      </w:pPr>
      <w:rPr>
        <w:rFonts w:ascii="Symbol" w:hAnsi="Symbol" w:hint="default"/>
      </w:rPr>
    </w:lvl>
    <w:lvl w:ilvl="4" w:tplc="04190003" w:tentative="1">
      <w:start w:val="1"/>
      <w:numFmt w:val="bullet"/>
      <w:lvlText w:val="o"/>
      <w:lvlJc w:val="left"/>
      <w:pPr>
        <w:ind w:left="1477" w:hanging="360"/>
      </w:pPr>
      <w:rPr>
        <w:rFonts w:ascii="Courier New" w:hAnsi="Courier New" w:cs="Courier New" w:hint="default"/>
      </w:rPr>
    </w:lvl>
    <w:lvl w:ilvl="5" w:tplc="04190005" w:tentative="1">
      <w:start w:val="1"/>
      <w:numFmt w:val="bullet"/>
      <w:lvlText w:val=""/>
      <w:lvlJc w:val="left"/>
      <w:pPr>
        <w:ind w:left="2197" w:hanging="360"/>
      </w:pPr>
      <w:rPr>
        <w:rFonts w:ascii="Wingdings" w:hAnsi="Wingdings" w:hint="default"/>
      </w:rPr>
    </w:lvl>
    <w:lvl w:ilvl="6" w:tplc="04190001" w:tentative="1">
      <w:start w:val="1"/>
      <w:numFmt w:val="bullet"/>
      <w:lvlText w:val=""/>
      <w:lvlJc w:val="left"/>
      <w:pPr>
        <w:ind w:left="2917" w:hanging="360"/>
      </w:pPr>
      <w:rPr>
        <w:rFonts w:ascii="Symbol" w:hAnsi="Symbol" w:hint="default"/>
      </w:rPr>
    </w:lvl>
    <w:lvl w:ilvl="7" w:tplc="04190003" w:tentative="1">
      <w:start w:val="1"/>
      <w:numFmt w:val="bullet"/>
      <w:lvlText w:val="o"/>
      <w:lvlJc w:val="left"/>
      <w:pPr>
        <w:ind w:left="3637" w:hanging="360"/>
      </w:pPr>
      <w:rPr>
        <w:rFonts w:ascii="Courier New" w:hAnsi="Courier New" w:cs="Courier New" w:hint="default"/>
      </w:rPr>
    </w:lvl>
    <w:lvl w:ilvl="8" w:tplc="04190005" w:tentative="1">
      <w:start w:val="1"/>
      <w:numFmt w:val="bullet"/>
      <w:lvlText w:val=""/>
      <w:lvlJc w:val="left"/>
      <w:pPr>
        <w:ind w:left="4357" w:hanging="360"/>
      </w:pPr>
      <w:rPr>
        <w:rFonts w:ascii="Wingdings" w:hAnsi="Wingdings" w:hint="default"/>
      </w:rPr>
    </w:lvl>
  </w:abstractNum>
  <w:abstractNum w:abstractNumId="26" w15:restartNumberingAfterBreak="0">
    <w:nsid w:val="701A662E"/>
    <w:multiLevelType w:val="hybridMultilevel"/>
    <w:tmpl w:val="9B30F104"/>
    <w:lvl w:ilvl="0" w:tplc="55808868">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33456A4"/>
    <w:multiLevelType w:val="hybridMultilevel"/>
    <w:tmpl w:val="18B2B2A6"/>
    <w:lvl w:ilvl="0" w:tplc="81FE83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1E0F4D"/>
    <w:multiLevelType w:val="hybridMultilevel"/>
    <w:tmpl w:val="740C7F46"/>
    <w:lvl w:ilvl="0" w:tplc="81FE83EC">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7BB93E6F"/>
    <w:multiLevelType w:val="hybridMultilevel"/>
    <w:tmpl w:val="EE221F50"/>
    <w:lvl w:ilvl="0" w:tplc="81FE83EC">
      <w:start w:val="1"/>
      <w:numFmt w:val="bullet"/>
      <w:lvlText w:val=""/>
      <w:lvlJc w:val="left"/>
      <w:pPr>
        <w:ind w:left="165" w:hanging="360"/>
      </w:pPr>
      <w:rPr>
        <w:rFonts w:ascii="Symbol" w:hAnsi="Symbol" w:hint="default"/>
      </w:rPr>
    </w:lvl>
    <w:lvl w:ilvl="1" w:tplc="04190003" w:tentative="1">
      <w:start w:val="1"/>
      <w:numFmt w:val="bullet"/>
      <w:lvlText w:val="o"/>
      <w:lvlJc w:val="left"/>
      <w:pPr>
        <w:ind w:left="885" w:hanging="360"/>
      </w:pPr>
      <w:rPr>
        <w:rFonts w:ascii="Courier New" w:hAnsi="Courier New" w:cs="Courier New" w:hint="default"/>
      </w:rPr>
    </w:lvl>
    <w:lvl w:ilvl="2" w:tplc="04190005" w:tentative="1">
      <w:start w:val="1"/>
      <w:numFmt w:val="bullet"/>
      <w:lvlText w:val=""/>
      <w:lvlJc w:val="left"/>
      <w:pPr>
        <w:ind w:left="1605" w:hanging="360"/>
      </w:pPr>
      <w:rPr>
        <w:rFonts w:ascii="Wingdings" w:hAnsi="Wingdings" w:hint="default"/>
      </w:rPr>
    </w:lvl>
    <w:lvl w:ilvl="3" w:tplc="04190001" w:tentative="1">
      <w:start w:val="1"/>
      <w:numFmt w:val="bullet"/>
      <w:lvlText w:val=""/>
      <w:lvlJc w:val="left"/>
      <w:pPr>
        <w:ind w:left="2325" w:hanging="360"/>
      </w:pPr>
      <w:rPr>
        <w:rFonts w:ascii="Symbol" w:hAnsi="Symbol" w:hint="default"/>
      </w:rPr>
    </w:lvl>
    <w:lvl w:ilvl="4" w:tplc="04190003" w:tentative="1">
      <w:start w:val="1"/>
      <w:numFmt w:val="bullet"/>
      <w:lvlText w:val="o"/>
      <w:lvlJc w:val="left"/>
      <w:pPr>
        <w:ind w:left="3045" w:hanging="360"/>
      </w:pPr>
      <w:rPr>
        <w:rFonts w:ascii="Courier New" w:hAnsi="Courier New" w:cs="Courier New" w:hint="default"/>
      </w:rPr>
    </w:lvl>
    <w:lvl w:ilvl="5" w:tplc="04190005" w:tentative="1">
      <w:start w:val="1"/>
      <w:numFmt w:val="bullet"/>
      <w:lvlText w:val=""/>
      <w:lvlJc w:val="left"/>
      <w:pPr>
        <w:ind w:left="3765" w:hanging="360"/>
      </w:pPr>
      <w:rPr>
        <w:rFonts w:ascii="Wingdings" w:hAnsi="Wingdings" w:hint="default"/>
      </w:rPr>
    </w:lvl>
    <w:lvl w:ilvl="6" w:tplc="04190001" w:tentative="1">
      <w:start w:val="1"/>
      <w:numFmt w:val="bullet"/>
      <w:lvlText w:val=""/>
      <w:lvlJc w:val="left"/>
      <w:pPr>
        <w:ind w:left="4485" w:hanging="360"/>
      </w:pPr>
      <w:rPr>
        <w:rFonts w:ascii="Symbol" w:hAnsi="Symbol" w:hint="default"/>
      </w:rPr>
    </w:lvl>
    <w:lvl w:ilvl="7" w:tplc="04190003" w:tentative="1">
      <w:start w:val="1"/>
      <w:numFmt w:val="bullet"/>
      <w:lvlText w:val="o"/>
      <w:lvlJc w:val="left"/>
      <w:pPr>
        <w:ind w:left="5205" w:hanging="360"/>
      </w:pPr>
      <w:rPr>
        <w:rFonts w:ascii="Courier New" w:hAnsi="Courier New" w:cs="Courier New" w:hint="default"/>
      </w:rPr>
    </w:lvl>
    <w:lvl w:ilvl="8" w:tplc="04190005" w:tentative="1">
      <w:start w:val="1"/>
      <w:numFmt w:val="bullet"/>
      <w:lvlText w:val=""/>
      <w:lvlJc w:val="left"/>
      <w:pPr>
        <w:ind w:left="5925" w:hanging="360"/>
      </w:pPr>
      <w:rPr>
        <w:rFonts w:ascii="Wingdings" w:hAnsi="Wingdings" w:hint="default"/>
      </w:rPr>
    </w:lvl>
  </w:abstractNum>
  <w:abstractNum w:abstractNumId="30" w15:restartNumberingAfterBreak="0">
    <w:nsid w:val="7E60025A"/>
    <w:multiLevelType w:val="hybridMultilevel"/>
    <w:tmpl w:val="A5CAA0AC"/>
    <w:lvl w:ilvl="0" w:tplc="81FE83EC">
      <w:start w:val="1"/>
      <w:numFmt w:val="bullet"/>
      <w:lvlText w:val=""/>
      <w:lvlJc w:val="left"/>
      <w:pPr>
        <w:ind w:left="0" w:hanging="360"/>
      </w:pPr>
      <w:rPr>
        <w:rFonts w:ascii="Symbol" w:hAnsi="Symbol" w:hint="default"/>
      </w:rPr>
    </w:lvl>
    <w:lvl w:ilvl="1" w:tplc="04190003">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1" w15:restartNumberingAfterBreak="0">
    <w:nsid w:val="7FF7782C"/>
    <w:multiLevelType w:val="hybridMultilevel"/>
    <w:tmpl w:val="F7F04A56"/>
    <w:lvl w:ilvl="0" w:tplc="9E887906">
      <w:start w:val="1"/>
      <w:numFmt w:val="decimal"/>
      <w:lvlText w:val="2.%1"/>
      <w:lvlJc w:val="left"/>
      <w:pPr>
        <w:ind w:left="1069" w:hanging="360"/>
      </w:pPr>
      <w:rPr>
        <w:rFonts w:hint="default"/>
      </w:rPr>
    </w:lvl>
    <w:lvl w:ilvl="1" w:tplc="D8F26380">
      <w:numFmt w:val="bullet"/>
      <w:lvlText w:val="•"/>
      <w:lvlJc w:val="left"/>
      <w:pPr>
        <w:ind w:left="1789" w:hanging="360"/>
      </w:pPr>
      <w:rPr>
        <w:rFonts w:ascii="Times New Roman" w:eastAsia="Times New Roman" w:hAnsi="Times New Roman" w:cs="Times New Roman"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0"/>
  </w:num>
  <w:num w:numId="2">
    <w:abstractNumId w:val="25"/>
  </w:num>
  <w:num w:numId="3">
    <w:abstractNumId w:val="12"/>
  </w:num>
  <w:num w:numId="4">
    <w:abstractNumId w:val="28"/>
  </w:num>
  <w:num w:numId="5">
    <w:abstractNumId w:val="17"/>
  </w:num>
  <w:num w:numId="6">
    <w:abstractNumId w:val="10"/>
  </w:num>
  <w:num w:numId="7">
    <w:abstractNumId w:val="29"/>
  </w:num>
  <w:num w:numId="8">
    <w:abstractNumId w:val="9"/>
  </w:num>
  <w:num w:numId="9">
    <w:abstractNumId w:val="0"/>
  </w:num>
  <w:num w:numId="10">
    <w:abstractNumId w:val="2"/>
  </w:num>
  <w:num w:numId="11">
    <w:abstractNumId w:val="7"/>
  </w:num>
  <w:num w:numId="12">
    <w:abstractNumId w:val="14"/>
  </w:num>
  <w:num w:numId="13">
    <w:abstractNumId w:val="11"/>
  </w:num>
  <w:num w:numId="14">
    <w:abstractNumId w:val="27"/>
  </w:num>
  <w:num w:numId="15">
    <w:abstractNumId w:val="6"/>
  </w:num>
  <w:num w:numId="16">
    <w:abstractNumId w:val="3"/>
  </w:num>
  <w:num w:numId="17">
    <w:abstractNumId w:val="20"/>
  </w:num>
  <w:num w:numId="18">
    <w:abstractNumId w:val="21"/>
  </w:num>
  <w:num w:numId="19">
    <w:abstractNumId w:val="4"/>
  </w:num>
  <w:num w:numId="20">
    <w:abstractNumId w:val="31"/>
  </w:num>
  <w:num w:numId="21">
    <w:abstractNumId w:val="13"/>
  </w:num>
  <w:num w:numId="22">
    <w:abstractNumId w:val="24"/>
  </w:num>
  <w:num w:numId="23">
    <w:abstractNumId w:val="8"/>
  </w:num>
  <w:num w:numId="24">
    <w:abstractNumId w:val="22"/>
  </w:num>
  <w:num w:numId="25">
    <w:abstractNumId w:val="23"/>
  </w:num>
  <w:num w:numId="26">
    <w:abstractNumId w:val="18"/>
  </w:num>
  <w:num w:numId="27">
    <w:abstractNumId w:val="15"/>
  </w:num>
  <w:num w:numId="28">
    <w:abstractNumId w:val="16"/>
  </w:num>
  <w:num w:numId="29">
    <w:abstractNumId w:val="5"/>
  </w:num>
  <w:num w:numId="30">
    <w:abstractNumId w:val="26"/>
  </w:num>
  <w:num w:numId="31">
    <w:abstractNumId w:val="19"/>
  </w:num>
  <w:num w:numId="32">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996"/>
    <w:rsid w:val="00011996"/>
    <w:rsid w:val="00011C53"/>
    <w:rsid w:val="00031578"/>
    <w:rsid w:val="00044001"/>
    <w:rsid w:val="000526AF"/>
    <w:rsid w:val="00075E08"/>
    <w:rsid w:val="00082F7A"/>
    <w:rsid w:val="00083AA4"/>
    <w:rsid w:val="000A1FDD"/>
    <w:rsid w:val="000C50E7"/>
    <w:rsid w:val="000C5B1E"/>
    <w:rsid w:val="000D54AC"/>
    <w:rsid w:val="000E6673"/>
    <w:rsid w:val="000F4BA7"/>
    <w:rsid w:val="000F7DE2"/>
    <w:rsid w:val="00101E75"/>
    <w:rsid w:val="0011179F"/>
    <w:rsid w:val="0011227F"/>
    <w:rsid w:val="00113233"/>
    <w:rsid w:val="00121318"/>
    <w:rsid w:val="001306E6"/>
    <w:rsid w:val="00142261"/>
    <w:rsid w:val="0015646D"/>
    <w:rsid w:val="00174B20"/>
    <w:rsid w:val="0017727E"/>
    <w:rsid w:val="001C19C6"/>
    <w:rsid w:val="001D020A"/>
    <w:rsid w:val="001D4105"/>
    <w:rsid w:val="001D5830"/>
    <w:rsid w:val="001E5703"/>
    <w:rsid w:val="001E6655"/>
    <w:rsid w:val="002061C5"/>
    <w:rsid w:val="00221FF2"/>
    <w:rsid w:val="00233D9A"/>
    <w:rsid w:val="00244E30"/>
    <w:rsid w:val="00265933"/>
    <w:rsid w:val="00273372"/>
    <w:rsid w:val="0029640B"/>
    <w:rsid w:val="002B2331"/>
    <w:rsid w:val="002B5C43"/>
    <w:rsid w:val="002D260D"/>
    <w:rsid w:val="002F1EA9"/>
    <w:rsid w:val="002F635F"/>
    <w:rsid w:val="00302D71"/>
    <w:rsid w:val="00303F41"/>
    <w:rsid w:val="00322C1C"/>
    <w:rsid w:val="00353F84"/>
    <w:rsid w:val="00373C32"/>
    <w:rsid w:val="00377B13"/>
    <w:rsid w:val="003A1611"/>
    <w:rsid w:val="003C2726"/>
    <w:rsid w:val="003D04CE"/>
    <w:rsid w:val="003D3DAD"/>
    <w:rsid w:val="003D5015"/>
    <w:rsid w:val="003E1234"/>
    <w:rsid w:val="003F3079"/>
    <w:rsid w:val="003F3CDC"/>
    <w:rsid w:val="004009F4"/>
    <w:rsid w:val="004021D0"/>
    <w:rsid w:val="00405050"/>
    <w:rsid w:val="004053C6"/>
    <w:rsid w:val="00417C81"/>
    <w:rsid w:val="00425951"/>
    <w:rsid w:val="004441CC"/>
    <w:rsid w:val="0045277B"/>
    <w:rsid w:val="00461F37"/>
    <w:rsid w:val="004670B5"/>
    <w:rsid w:val="004E0B81"/>
    <w:rsid w:val="004E57FF"/>
    <w:rsid w:val="004E594C"/>
    <w:rsid w:val="004E72CF"/>
    <w:rsid w:val="004F404B"/>
    <w:rsid w:val="004F7AC4"/>
    <w:rsid w:val="0050232B"/>
    <w:rsid w:val="00502791"/>
    <w:rsid w:val="005154A8"/>
    <w:rsid w:val="005207AE"/>
    <w:rsid w:val="005629EC"/>
    <w:rsid w:val="00563F7C"/>
    <w:rsid w:val="0056629A"/>
    <w:rsid w:val="00580DB7"/>
    <w:rsid w:val="00581D00"/>
    <w:rsid w:val="0058294A"/>
    <w:rsid w:val="00591ABF"/>
    <w:rsid w:val="00591D7F"/>
    <w:rsid w:val="00596BCC"/>
    <w:rsid w:val="005A3519"/>
    <w:rsid w:val="005A6E8C"/>
    <w:rsid w:val="005B3C90"/>
    <w:rsid w:val="005D1501"/>
    <w:rsid w:val="005D49B3"/>
    <w:rsid w:val="00610AC1"/>
    <w:rsid w:val="0061689D"/>
    <w:rsid w:val="0063396F"/>
    <w:rsid w:val="00636C01"/>
    <w:rsid w:val="00641324"/>
    <w:rsid w:val="006425E8"/>
    <w:rsid w:val="006426E9"/>
    <w:rsid w:val="00642FF6"/>
    <w:rsid w:val="00645314"/>
    <w:rsid w:val="00645D0B"/>
    <w:rsid w:val="00653F65"/>
    <w:rsid w:val="006541C0"/>
    <w:rsid w:val="00660607"/>
    <w:rsid w:val="00670658"/>
    <w:rsid w:val="0067389F"/>
    <w:rsid w:val="00674745"/>
    <w:rsid w:val="006755E5"/>
    <w:rsid w:val="0068397C"/>
    <w:rsid w:val="0068669F"/>
    <w:rsid w:val="00693591"/>
    <w:rsid w:val="00693E87"/>
    <w:rsid w:val="0069438E"/>
    <w:rsid w:val="00694B90"/>
    <w:rsid w:val="006966E2"/>
    <w:rsid w:val="006A4018"/>
    <w:rsid w:val="006A529F"/>
    <w:rsid w:val="006B1FDF"/>
    <w:rsid w:val="006C19A7"/>
    <w:rsid w:val="006F2376"/>
    <w:rsid w:val="00706AC3"/>
    <w:rsid w:val="007315CB"/>
    <w:rsid w:val="00732DBB"/>
    <w:rsid w:val="007470DF"/>
    <w:rsid w:val="007536EE"/>
    <w:rsid w:val="00755FE8"/>
    <w:rsid w:val="00761774"/>
    <w:rsid w:val="00767266"/>
    <w:rsid w:val="00772D04"/>
    <w:rsid w:val="00774D58"/>
    <w:rsid w:val="00776E76"/>
    <w:rsid w:val="007861DA"/>
    <w:rsid w:val="0079164A"/>
    <w:rsid w:val="00792C3D"/>
    <w:rsid w:val="007930A0"/>
    <w:rsid w:val="00795E09"/>
    <w:rsid w:val="007B1B95"/>
    <w:rsid w:val="007B50E0"/>
    <w:rsid w:val="007E0E61"/>
    <w:rsid w:val="007E4629"/>
    <w:rsid w:val="00804423"/>
    <w:rsid w:val="008074EB"/>
    <w:rsid w:val="00813B2A"/>
    <w:rsid w:val="00845CE1"/>
    <w:rsid w:val="00852528"/>
    <w:rsid w:val="00852C48"/>
    <w:rsid w:val="008563D7"/>
    <w:rsid w:val="00872394"/>
    <w:rsid w:val="008806EF"/>
    <w:rsid w:val="00890F61"/>
    <w:rsid w:val="00891CCF"/>
    <w:rsid w:val="00897F01"/>
    <w:rsid w:val="008A7F81"/>
    <w:rsid w:val="008B6D93"/>
    <w:rsid w:val="008D7634"/>
    <w:rsid w:val="009038CD"/>
    <w:rsid w:val="00905FCC"/>
    <w:rsid w:val="009063AA"/>
    <w:rsid w:val="00934A60"/>
    <w:rsid w:val="00950E4D"/>
    <w:rsid w:val="00967A7E"/>
    <w:rsid w:val="00972467"/>
    <w:rsid w:val="00996B4F"/>
    <w:rsid w:val="009C1F5F"/>
    <w:rsid w:val="009E65B9"/>
    <w:rsid w:val="009F780B"/>
    <w:rsid w:val="00A00190"/>
    <w:rsid w:val="00A06B30"/>
    <w:rsid w:val="00A256A3"/>
    <w:rsid w:val="00A41581"/>
    <w:rsid w:val="00A42F3F"/>
    <w:rsid w:val="00A65E62"/>
    <w:rsid w:val="00A71986"/>
    <w:rsid w:val="00A80172"/>
    <w:rsid w:val="00A84F6D"/>
    <w:rsid w:val="00A940D7"/>
    <w:rsid w:val="00A94594"/>
    <w:rsid w:val="00AC1A10"/>
    <w:rsid w:val="00AC4DCD"/>
    <w:rsid w:val="00AD4515"/>
    <w:rsid w:val="00AE46A8"/>
    <w:rsid w:val="00AE5A36"/>
    <w:rsid w:val="00AF2C56"/>
    <w:rsid w:val="00B13355"/>
    <w:rsid w:val="00B36626"/>
    <w:rsid w:val="00B62C21"/>
    <w:rsid w:val="00B63421"/>
    <w:rsid w:val="00B753F2"/>
    <w:rsid w:val="00B80F86"/>
    <w:rsid w:val="00B902EE"/>
    <w:rsid w:val="00B92472"/>
    <w:rsid w:val="00BB63F0"/>
    <w:rsid w:val="00BC1CE9"/>
    <w:rsid w:val="00BD6D9C"/>
    <w:rsid w:val="00C110E3"/>
    <w:rsid w:val="00C11F21"/>
    <w:rsid w:val="00C17B6C"/>
    <w:rsid w:val="00C46C6A"/>
    <w:rsid w:val="00C63B64"/>
    <w:rsid w:val="00C66B77"/>
    <w:rsid w:val="00C7297F"/>
    <w:rsid w:val="00C73174"/>
    <w:rsid w:val="00C86EF1"/>
    <w:rsid w:val="00CA2305"/>
    <w:rsid w:val="00CB0DCB"/>
    <w:rsid w:val="00CC3FF8"/>
    <w:rsid w:val="00CE5812"/>
    <w:rsid w:val="00CF7DD0"/>
    <w:rsid w:val="00D02F64"/>
    <w:rsid w:val="00D03987"/>
    <w:rsid w:val="00D120CA"/>
    <w:rsid w:val="00D261F4"/>
    <w:rsid w:val="00D3789C"/>
    <w:rsid w:val="00D44006"/>
    <w:rsid w:val="00D55483"/>
    <w:rsid w:val="00D65A66"/>
    <w:rsid w:val="00D711BC"/>
    <w:rsid w:val="00D9187F"/>
    <w:rsid w:val="00D967C9"/>
    <w:rsid w:val="00D971E0"/>
    <w:rsid w:val="00DA051A"/>
    <w:rsid w:val="00DA2F36"/>
    <w:rsid w:val="00DA305E"/>
    <w:rsid w:val="00DB1CA4"/>
    <w:rsid w:val="00DB611E"/>
    <w:rsid w:val="00DB7652"/>
    <w:rsid w:val="00DC7BFB"/>
    <w:rsid w:val="00DD3C77"/>
    <w:rsid w:val="00E00006"/>
    <w:rsid w:val="00E1099A"/>
    <w:rsid w:val="00E11E82"/>
    <w:rsid w:val="00E15AF2"/>
    <w:rsid w:val="00E16968"/>
    <w:rsid w:val="00E51854"/>
    <w:rsid w:val="00E85C09"/>
    <w:rsid w:val="00E86EBC"/>
    <w:rsid w:val="00EB03DF"/>
    <w:rsid w:val="00EB268C"/>
    <w:rsid w:val="00EC0148"/>
    <w:rsid w:val="00ED30A0"/>
    <w:rsid w:val="00EF4146"/>
    <w:rsid w:val="00EF5659"/>
    <w:rsid w:val="00EF5B57"/>
    <w:rsid w:val="00F10B42"/>
    <w:rsid w:val="00F13809"/>
    <w:rsid w:val="00F338C9"/>
    <w:rsid w:val="00F4168A"/>
    <w:rsid w:val="00F460EA"/>
    <w:rsid w:val="00F62F71"/>
    <w:rsid w:val="00F644EA"/>
    <w:rsid w:val="00F752FE"/>
    <w:rsid w:val="00F760F8"/>
    <w:rsid w:val="00FA05F1"/>
    <w:rsid w:val="00FB4A99"/>
    <w:rsid w:val="00FC6002"/>
    <w:rsid w:val="00FC6026"/>
    <w:rsid w:val="00FD61BF"/>
    <w:rsid w:val="00FD7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00BE94-166B-4A00-872D-61DE44471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294A"/>
    <w:rPr>
      <w:color w:val="0563C1" w:themeColor="hyperlink"/>
      <w:u w:val="single"/>
    </w:rPr>
  </w:style>
  <w:style w:type="paragraph" w:styleId="a4">
    <w:name w:val="List Paragraph"/>
    <w:basedOn w:val="a"/>
    <w:uiPriority w:val="34"/>
    <w:qFormat/>
    <w:rsid w:val="00CB0DCB"/>
    <w:pPr>
      <w:ind w:left="720"/>
      <w:contextualSpacing/>
    </w:pPr>
  </w:style>
  <w:style w:type="paragraph" w:styleId="a5">
    <w:name w:val="Normal (Web)"/>
    <w:basedOn w:val="a"/>
    <w:uiPriority w:val="99"/>
    <w:unhideWhenUsed/>
    <w:rsid w:val="00E518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1E570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E5703"/>
  </w:style>
  <w:style w:type="paragraph" w:styleId="a8">
    <w:name w:val="footer"/>
    <w:basedOn w:val="a"/>
    <w:link w:val="a9"/>
    <w:uiPriority w:val="99"/>
    <w:unhideWhenUsed/>
    <w:rsid w:val="001E570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E5703"/>
  </w:style>
  <w:style w:type="paragraph" w:styleId="aa">
    <w:name w:val="Balloon Text"/>
    <w:basedOn w:val="a"/>
    <w:link w:val="ab"/>
    <w:uiPriority w:val="99"/>
    <w:semiHidden/>
    <w:unhideWhenUsed/>
    <w:rsid w:val="0066060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606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62466">
      <w:bodyDiv w:val="1"/>
      <w:marLeft w:val="0"/>
      <w:marRight w:val="0"/>
      <w:marTop w:val="0"/>
      <w:marBottom w:val="0"/>
      <w:divBdr>
        <w:top w:val="none" w:sz="0" w:space="0" w:color="auto"/>
        <w:left w:val="none" w:sz="0" w:space="0" w:color="auto"/>
        <w:bottom w:val="none" w:sz="0" w:space="0" w:color="auto"/>
        <w:right w:val="none" w:sz="0" w:space="0" w:color="auto"/>
      </w:divBdr>
    </w:div>
    <w:div w:id="161509858">
      <w:bodyDiv w:val="1"/>
      <w:marLeft w:val="0"/>
      <w:marRight w:val="0"/>
      <w:marTop w:val="0"/>
      <w:marBottom w:val="0"/>
      <w:divBdr>
        <w:top w:val="none" w:sz="0" w:space="0" w:color="auto"/>
        <w:left w:val="none" w:sz="0" w:space="0" w:color="auto"/>
        <w:bottom w:val="none" w:sz="0" w:space="0" w:color="auto"/>
        <w:right w:val="none" w:sz="0" w:space="0" w:color="auto"/>
      </w:divBdr>
    </w:div>
    <w:div w:id="167840153">
      <w:bodyDiv w:val="1"/>
      <w:marLeft w:val="0"/>
      <w:marRight w:val="0"/>
      <w:marTop w:val="0"/>
      <w:marBottom w:val="0"/>
      <w:divBdr>
        <w:top w:val="none" w:sz="0" w:space="0" w:color="auto"/>
        <w:left w:val="none" w:sz="0" w:space="0" w:color="auto"/>
        <w:bottom w:val="none" w:sz="0" w:space="0" w:color="auto"/>
        <w:right w:val="none" w:sz="0" w:space="0" w:color="auto"/>
      </w:divBdr>
    </w:div>
    <w:div w:id="260994134">
      <w:bodyDiv w:val="1"/>
      <w:marLeft w:val="0"/>
      <w:marRight w:val="0"/>
      <w:marTop w:val="0"/>
      <w:marBottom w:val="0"/>
      <w:divBdr>
        <w:top w:val="none" w:sz="0" w:space="0" w:color="auto"/>
        <w:left w:val="none" w:sz="0" w:space="0" w:color="auto"/>
        <w:bottom w:val="none" w:sz="0" w:space="0" w:color="auto"/>
        <w:right w:val="none" w:sz="0" w:space="0" w:color="auto"/>
      </w:divBdr>
    </w:div>
    <w:div w:id="394165815">
      <w:bodyDiv w:val="1"/>
      <w:marLeft w:val="0"/>
      <w:marRight w:val="0"/>
      <w:marTop w:val="0"/>
      <w:marBottom w:val="0"/>
      <w:divBdr>
        <w:top w:val="none" w:sz="0" w:space="0" w:color="auto"/>
        <w:left w:val="none" w:sz="0" w:space="0" w:color="auto"/>
        <w:bottom w:val="none" w:sz="0" w:space="0" w:color="auto"/>
        <w:right w:val="none" w:sz="0" w:space="0" w:color="auto"/>
      </w:divBdr>
    </w:div>
    <w:div w:id="469059702">
      <w:bodyDiv w:val="1"/>
      <w:marLeft w:val="0"/>
      <w:marRight w:val="0"/>
      <w:marTop w:val="0"/>
      <w:marBottom w:val="0"/>
      <w:divBdr>
        <w:top w:val="none" w:sz="0" w:space="0" w:color="auto"/>
        <w:left w:val="none" w:sz="0" w:space="0" w:color="auto"/>
        <w:bottom w:val="none" w:sz="0" w:space="0" w:color="auto"/>
        <w:right w:val="none" w:sz="0" w:space="0" w:color="auto"/>
      </w:divBdr>
    </w:div>
    <w:div w:id="516773470">
      <w:bodyDiv w:val="1"/>
      <w:marLeft w:val="0"/>
      <w:marRight w:val="0"/>
      <w:marTop w:val="0"/>
      <w:marBottom w:val="0"/>
      <w:divBdr>
        <w:top w:val="none" w:sz="0" w:space="0" w:color="auto"/>
        <w:left w:val="none" w:sz="0" w:space="0" w:color="auto"/>
        <w:bottom w:val="none" w:sz="0" w:space="0" w:color="auto"/>
        <w:right w:val="none" w:sz="0" w:space="0" w:color="auto"/>
      </w:divBdr>
    </w:div>
    <w:div w:id="553083268">
      <w:bodyDiv w:val="1"/>
      <w:marLeft w:val="0"/>
      <w:marRight w:val="0"/>
      <w:marTop w:val="0"/>
      <w:marBottom w:val="0"/>
      <w:divBdr>
        <w:top w:val="none" w:sz="0" w:space="0" w:color="auto"/>
        <w:left w:val="none" w:sz="0" w:space="0" w:color="auto"/>
        <w:bottom w:val="none" w:sz="0" w:space="0" w:color="auto"/>
        <w:right w:val="none" w:sz="0" w:space="0" w:color="auto"/>
      </w:divBdr>
    </w:div>
    <w:div w:id="579415175">
      <w:bodyDiv w:val="1"/>
      <w:marLeft w:val="0"/>
      <w:marRight w:val="0"/>
      <w:marTop w:val="0"/>
      <w:marBottom w:val="0"/>
      <w:divBdr>
        <w:top w:val="none" w:sz="0" w:space="0" w:color="auto"/>
        <w:left w:val="none" w:sz="0" w:space="0" w:color="auto"/>
        <w:bottom w:val="none" w:sz="0" w:space="0" w:color="auto"/>
        <w:right w:val="none" w:sz="0" w:space="0" w:color="auto"/>
      </w:divBdr>
    </w:div>
    <w:div w:id="691881408">
      <w:bodyDiv w:val="1"/>
      <w:marLeft w:val="0"/>
      <w:marRight w:val="0"/>
      <w:marTop w:val="0"/>
      <w:marBottom w:val="0"/>
      <w:divBdr>
        <w:top w:val="none" w:sz="0" w:space="0" w:color="auto"/>
        <w:left w:val="none" w:sz="0" w:space="0" w:color="auto"/>
        <w:bottom w:val="none" w:sz="0" w:space="0" w:color="auto"/>
        <w:right w:val="none" w:sz="0" w:space="0" w:color="auto"/>
      </w:divBdr>
    </w:div>
    <w:div w:id="797769884">
      <w:bodyDiv w:val="1"/>
      <w:marLeft w:val="0"/>
      <w:marRight w:val="0"/>
      <w:marTop w:val="0"/>
      <w:marBottom w:val="0"/>
      <w:divBdr>
        <w:top w:val="none" w:sz="0" w:space="0" w:color="auto"/>
        <w:left w:val="none" w:sz="0" w:space="0" w:color="auto"/>
        <w:bottom w:val="none" w:sz="0" w:space="0" w:color="auto"/>
        <w:right w:val="none" w:sz="0" w:space="0" w:color="auto"/>
      </w:divBdr>
    </w:div>
    <w:div w:id="826943781">
      <w:bodyDiv w:val="1"/>
      <w:marLeft w:val="0"/>
      <w:marRight w:val="0"/>
      <w:marTop w:val="0"/>
      <w:marBottom w:val="0"/>
      <w:divBdr>
        <w:top w:val="none" w:sz="0" w:space="0" w:color="auto"/>
        <w:left w:val="none" w:sz="0" w:space="0" w:color="auto"/>
        <w:bottom w:val="none" w:sz="0" w:space="0" w:color="auto"/>
        <w:right w:val="none" w:sz="0" w:space="0" w:color="auto"/>
      </w:divBdr>
    </w:div>
    <w:div w:id="962423161">
      <w:bodyDiv w:val="1"/>
      <w:marLeft w:val="0"/>
      <w:marRight w:val="0"/>
      <w:marTop w:val="0"/>
      <w:marBottom w:val="0"/>
      <w:divBdr>
        <w:top w:val="none" w:sz="0" w:space="0" w:color="auto"/>
        <w:left w:val="none" w:sz="0" w:space="0" w:color="auto"/>
        <w:bottom w:val="none" w:sz="0" w:space="0" w:color="auto"/>
        <w:right w:val="none" w:sz="0" w:space="0" w:color="auto"/>
      </w:divBdr>
    </w:div>
    <w:div w:id="1241525277">
      <w:bodyDiv w:val="1"/>
      <w:marLeft w:val="0"/>
      <w:marRight w:val="0"/>
      <w:marTop w:val="0"/>
      <w:marBottom w:val="0"/>
      <w:divBdr>
        <w:top w:val="none" w:sz="0" w:space="0" w:color="auto"/>
        <w:left w:val="none" w:sz="0" w:space="0" w:color="auto"/>
        <w:bottom w:val="none" w:sz="0" w:space="0" w:color="auto"/>
        <w:right w:val="none" w:sz="0" w:space="0" w:color="auto"/>
      </w:divBdr>
    </w:div>
    <w:div w:id="1353073011">
      <w:bodyDiv w:val="1"/>
      <w:marLeft w:val="0"/>
      <w:marRight w:val="0"/>
      <w:marTop w:val="0"/>
      <w:marBottom w:val="0"/>
      <w:divBdr>
        <w:top w:val="none" w:sz="0" w:space="0" w:color="auto"/>
        <w:left w:val="none" w:sz="0" w:space="0" w:color="auto"/>
        <w:bottom w:val="none" w:sz="0" w:space="0" w:color="auto"/>
        <w:right w:val="none" w:sz="0" w:space="0" w:color="auto"/>
      </w:divBdr>
    </w:div>
    <w:div w:id="1392076930">
      <w:bodyDiv w:val="1"/>
      <w:marLeft w:val="0"/>
      <w:marRight w:val="0"/>
      <w:marTop w:val="0"/>
      <w:marBottom w:val="0"/>
      <w:divBdr>
        <w:top w:val="none" w:sz="0" w:space="0" w:color="auto"/>
        <w:left w:val="none" w:sz="0" w:space="0" w:color="auto"/>
        <w:bottom w:val="none" w:sz="0" w:space="0" w:color="auto"/>
        <w:right w:val="none" w:sz="0" w:space="0" w:color="auto"/>
      </w:divBdr>
    </w:div>
    <w:div w:id="1813013206">
      <w:bodyDiv w:val="1"/>
      <w:marLeft w:val="0"/>
      <w:marRight w:val="0"/>
      <w:marTop w:val="0"/>
      <w:marBottom w:val="0"/>
      <w:divBdr>
        <w:top w:val="none" w:sz="0" w:space="0" w:color="auto"/>
        <w:left w:val="none" w:sz="0" w:space="0" w:color="auto"/>
        <w:bottom w:val="none" w:sz="0" w:space="0" w:color="auto"/>
        <w:right w:val="none" w:sz="0" w:space="0" w:color="auto"/>
      </w:divBdr>
    </w:div>
    <w:div w:id="1871868894">
      <w:bodyDiv w:val="1"/>
      <w:marLeft w:val="0"/>
      <w:marRight w:val="0"/>
      <w:marTop w:val="0"/>
      <w:marBottom w:val="0"/>
      <w:divBdr>
        <w:top w:val="none" w:sz="0" w:space="0" w:color="auto"/>
        <w:left w:val="none" w:sz="0" w:space="0" w:color="auto"/>
        <w:bottom w:val="none" w:sz="0" w:space="0" w:color="auto"/>
        <w:right w:val="none" w:sz="0" w:space="0" w:color="auto"/>
      </w:divBdr>
    </w:div>
    <w:div w:id="195370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kurskstat.gks.ru" TargetMode="External"/><Relationship Id="rId4" Type="http://schemas.openxmlformats.org/officeDocument/2006/relationships/settings" Target="settings.xml"/><Relationship Id="rId9" Type="http://schemas.openxmlformats.org/officeDocument/2006/relationships/hyperlink" Target="http://www.kurskadm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2514A-72FF-4241-AE20-646BF6825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1855</TotalTime>
  <Pages>33</Pages>
  <Words>8091</Words>
  <Characters>46124</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96</cp:revision>
  <cp:lastPrinted>2018-06-09T16:09:00Z</cp:lastPrinted>
  <dcterms:created xsi:type="dcterms:W3CDTF">2018-05-04T05:30:00Z</dcterms:created>
  <dcterms:modified xsi:type="dcterms:W3CDTF">2018-06-12T16:15:00Z</dcterms:modified>
</cp:coreProperties>
</file>