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6F2E1" w14:textId="77777777" w:rsidR="003A6581"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36A9FD2E" w14:textId="77777777" w:rsidR="003A6581" w:rsidRDefault="003A6581" w:rsidP="00DB5E74">
      <w:pPr>
        <w:spacing w:line="360" w:lineRule="auto"/>
        <w:contextualSpacing/>
        <w:jc w:val="both"/>
        <w:rPr>
          <w:rFonts w:ascii="Times New Roman" w:hAnsi="Times New Roman" w:cs="Times New Roman"/>
          <w:sz w:val="28"/>
          <w:szCs w:val="28"/>
        </w:rPr>
      </w:pPr>
    </w:p>
    <w:p w14:paraId="0F1B8E61" w14:textId="77777777" w:rsidR="003A6581" w:rsidRDefault="003A6581" w:rsidP="00DB5E74">
      <w:pPr>
        <w:spacing w:line="360" w:lineRule="auto"/>
        <w:contextualSpacing/>
        <w:jc w:val="both"/>
        <w:rPr>
          <w:rFonts w:ascii="Times New Roman" w:hAnsi="Times New Roman" w:cs="Times New Roman"/>
          <w:sz w:val="28"/>
          <w:szCs w:val="28"/>
        </w:rPr>
      </w:pPr>
    </w:p>
    <w:p w14:paraId="25FD41B0" w14:textId="77777777" w:rsidR="003A6581" w:rsidRDefault="003A6581" w:rsidP="00DB5E74">
      <w:pPr>
        <w:spacing w:line="360" w:lineRule="auto"/>
        <w:contextualSpacing/>
        <w:jc w:val="both"/>
        <w:rPr>
          <w:rFonts w:ascii="Times New Roman" w:hAnsi="Times New Roman" w:cs="Times New Roman"/>
          <w:sz w:val="28"/>
          <w:szCs w:val="28"/>
        </w:rPr>
      </w:pPr>
    </w:p>
    <w:p w14:paraId="1481FB51" w14:textId="77777777" w:rsidR="003A6581" w:rsidRDefault="003A6581" w:rsidP="00DB5E74">
      <w:pPr>
        <w:spacing w:line="360" w:lineRule="auto"/>
        <w:contextualSpacing/>
        <w:jc w:val="both"/>
        <w:rPr>
          <w:rFonts w:ascii="Times New Roman" w:hAnsi="Times New Roman" w:cs="Times New Roman"/>
          <w:sz w:val="28"/>
          <w:szCs w:val="28"/>
        </w:rPr>
      </w:pPr>
    </w:p>
    <w:p w14:paraId="789B3D7C" w14:textId="77777777" w:rsidR="003A6581" w:rsidRDefault="003A6581" w:rsidP="00DB5E74">
      <w:pPr>
        <w:spacing w:line="360" w:lineRule="auto"/>
        <w:contextualSpacing/>
        <w:jc w:val="both"/>
        <w:rPr>
          <w:rFonts w:ascii="Times New Roman" w:hAnsi="Times New Roman" w:cs="Times New Roman"/>
          <w:sz w:val="28"/>
          <w:szCs w:val="28"/>
        </w:rPr>
      </w:pPr>
    </w:p>
    <w:p w14:paraId="7335560D" w14:textId="77777777" w:rsidR="003A6581" w:rsidRDefault="003A6581" w:rsidP="00DB5E74">
      <w:pPr>
        <w:spacing w:line="360" w:lineRule="auto"/>
        <w:contextualSpacing/>
        <w:jc w:val="both"/>
        <w:rPr>
          <w:rFonts w:ascii="Times New Roman" w:hAnsi="Times New Roman" w:cs="Times New Roman"/>
          <w:sz w:val="28"/>
          <w:szCs w:val="28"/>
        </w:rPr>
      </w:pPr>
    </w:p>
    <w:p w14:paraId="24AF9F74" w14:textId="77777777" w:rsidR="003A6581" w:rsidRDefault="003A6581" w:rsidP="00DB5E74">
      <w:pPr>
        <w:spacing w:line="360" w:lineRule="auto"/>
        <w:contextualSpacing/>
        <w:jc w:val="both"/>
        <w:rPr>
          <w:rFonts w:ascii="Times New Roman" w:hAnsi="Times New Roman" w:cs="Times New Roman"/>
          <w:sz w:val="28"/>
          <w:szCs w:val="28"/>
        </w:rPr>
      </w:pPr>
    </w:p>
    <w:p w14:paraId="05FDB9FA" w14:textId="77777777" w:rsidR="003A6581" w:rsidRDefault="003A6581" w:rsidP="00DB5E74">
      <w:pPr>
        <w:spacing w:line="360" w:lineRule="auto"/>
        <w:contextualSpacing/>
        <w:jc w:val="both"/>
        <w:rPr>
          <w:rFonts w:ascii="Times New Roman" w:hAnsi="Times New Roman" w:cs="Times New Roman"/>
          <w:sz w:val="28"/>
          <w:szCs w:val="28"/>
        </w:rPr>
      </w:pPr>
    </w:p>
    <w:p w14:paraId="7A4D6FCD" w14:textId="77777777" w:rsidR="003A6581" w:rsidRDefault="003A6581" w:rsidP="00DB5E74">
      <w:pPr>
        <w:spacing w:line="360" w:lineRule="auto"/>
        <w:contextualSpacing/>
        <w:jc w:val="both"/>
        <w:rPr>
          <w:rFonts w:ascii="Times New Roman" w:hAnsi="Times New Roman" w:cs="Times New Roman"/>
          <w:sz w:val="28"/>
          <w:szCs w:val="28"/>
        </w:rPr>
      </w:pPr>
    </w:p>
    <w:p w14:paraId="7B0932BA" w14:textId="77777777" w:rsidR="003A6581" w:rsidRDefault="003A6581" w:rsidP="00DB5E74">
      <w:pPr>
        <w:spacing w:line="360" w:lineRule="auto"/>
        <w:contextualSpacing/>
        <w:jc w:val="both"/>
        <w:rPr>
          <w:rFonts w:ascii="Times New Roman" w:hAnsi="Times New Roman" w:cs="Times New Roman"/>
          <w:sz w:val="28"/>
          <w:szCs w:val="28"/>
        </w:rPr>
      </w:pPr>
    </w:p>
    <w:p w14:paraId="3D17590D" w14:textId="77777777" w:rsidR="003A6581" w:rsidRDefault="003A6581" w:rsidP="00DB5E74">
      <w:pPr>
        <w:spacing w:line="360" w:lineRule="auto"/>
        <w:contextualSpacing/>
        <w:jc w:val="both"/>
        <w:rPr>
          <w:rFonts w:ascii="Times New Roman" w:hAnsi="Times New Roman" w:cs="Times New Roman"/>
          <w:sz w:val="28"/>
          <w:szCs w:val="28"/>
        </w:rPr>
      </w:pPr>
    </w:p>
    <w:p w14:paraId="3E866F75" w14:textId="77777777" w:rsidR="003A6581" w:rsidRDefault="003A6581" w:rsidP="00DB5E74">
      <w:pPr>
        <w:spacing w:line="360" w:lineRule="auto"/>
        <w:contextualSpacing/>
        <w:jc w:val="both"/>
        <w:rPr>
          <w:rFonts w:ascii="Times New Roman" w:hAnsi="Times New Roman" w:cs="Times New Roman"/>
          <w:sz w:val="28"/>
          <w:szCs w:val="28"/>
        </w:rPr>
      </w:pPr>
    </w:p>
    <w:p w14:paraId="1ED9B208" w14:textId="77777777" w:rsidR="003A6581" w:rsidRDefault="003A6581" w:rsidP="00DB5E74">
      <w:pPr>
        <w:spacing w:line="360" w:lineRule="auto"/>
        <w:contextualSpacing/>
        <w:jc w:val="both"/>
        <w:rPr>
          <w:rFonts w:ascii="Times New Roman" w:hAnsi="Times New Roman" w:cs="Times New Roman"/>
          <w:sz w:val="28"/>
          <w:szCs w:val="28"/>
        </w:rPr>
      </w:pPr>
    </w:p>
    <w:p w14:paraId="43123E31" w14:textId="77777777" w:rsidR="003A6581" w:rsidRDefault="003A6581" w:rsidP="00DB5E74">
      <w:pPr>
        <w:spacing w:line="360" w:lineRule="auto"/>
        <w:contextualSpacing/>
        <w:jc w:val="both"/>
        <w:rPr>
          <w:rFonts w:ascii="Times New Roman" w:hAnsi="Times New Roman" w:cs="Times New Roman"/>
          <w:sz w:val="28"/>
          <w:szCs w:val="28"/>
        </w:rPr>
      </w:pPr>
    </w:p>
    <w:p w14:paraId="514D5D9B" w14:textId="77777777" w:rsidR="003A6581" w:rsidRDefault="003A6581" w:rsidP="00DB5E74">
      <w:pPr>
        <w:spacing w:line="360" w:lineRule="auto"/>
        <w:contextualSpacing/>
        <w:jc w:val="both"/>
        <w:rPr>
          <w:rFonts w:ascii="Times New Roman" w:hAnsi="Times New Roman" w:cs="Times New Roman"/>
          <w:sz w:val="28"/>
          <w:szCs w:val="28"/>
        </w:rPr>
      </w:pPr>
    </w:p>
    <w:p w14:paraId="2AB1D3C7" w14:textId="77777777" w:rsidR="003A6581" w:rsidRDefault="003A6581" w:rsidP="00DB5E74">
      <w:pPr>
        <w:spacing w:line="360" w:lineRule="auto"/>
        <w:contextualSpacing/>
        <w:jc w:val="both"/>
        <w:rPr>
          <w:rFonts w:ascii="Times New Roman" w:hAnsi="Times New Roman" w:cs="Times New Roman"/>
          <w:sz w:val="28"/>
          <w:szCs w:val="28"/>
        </w:rPr>
      </w:pPr>
    </w:p>
    <w:p w14:paraId="07751413" w14:textId="77777777" w:rsidR="003A6581" w:rsidRDefault="003A6581" w:rsidP="00DB5E74">
      <w:pPr>
        <w:spacing w:line="360" w:lineRule="auto"/>
        <w:contextualSpacing/>
        <w:jc w:val="both"/>
        <w:rPr>
          <w:rFonts w:ascii="Times New Roman" w:hAnsi="Times New Roman" w:cs="Times New Roman"/>
          <w:sz w:val="28"/>
          <w:szCs w:val="28"/>
        </w:rPr>
      </w:pPr>
    </w:p>
    <w:p w14:paraId="75CC9B4E" w14:textId="77777777" w:rsidR="003A6581" w:rsidRDefault="003A6581" w:rsidP="00DB5E74">
      <w:pPr>
        <w:spacing w:line="360" w:lineRule="auto"/>
        <w:contextualSpacing/>
        <w:jc w:val="both"/>
        <w:rPr>
          <w:rFonts w:ascii="Times New Roman" w:hAnsi="Times New Roman" w:cs="Times New Roman"/>
          <w:sz w:val="28"/>
          <w:szCs w:val="28"/>
        </w:rPr>
      </w:pPr>
    </w:p>
    <w:p w14:paraId="4D979B0E" w14:textId="77777777" w:rsidR="003A6581" w:rsidRDefault="003A6581" w:rsidP="00DB5E74">
      <w:pPr>
        <w:spacing w:line="360" w:lineRule="auto"/>
        <w:contextualSpacing/>
        <w:jc w:val="both"/>
        <w:rPr>
          <w:rFonts w:ascii="Times New Roman" w:hAnsi="Times New Roman" w:cs="Times New Roman"/>
          <w:sz w:val="28"/>
          <w:szCs w:val="28"/>
        </w:rPr>
      </w:pPr>
    </w:p>
    <w:p w14:paraId="256F595E" w14:textId="77777777" w:rsidR="003A6581" w:rsidRDefault="003A6581" w:rsidP="00DB5E74">
      <w:pPr>
        <w:spacing w:line="360" w:lineRule="auto"/>
        <w:contextualSpacing/>
        <w:jc w:val="both"/>
        <w:rPr>
          <w:rFonts w:ascii="Times New Roman" w:hAnsi="Times New Roman" w:cs="Times New Roman"/>
          <w:sz w:val="28"/>
          <w:szCs w:val="28"/>
        </w:rPr>
      </w:pPr>
    </w:p>
    <w:p w14:paraId="7086B2E3" w14:textId="77777777" w:rsidR="003A6581" w:rsidRDefault="003A6581" w:rsidP="00DB5E74">
      <w:pPr>
        <w:spacing w:line="360" w:lineRule="auto"/>
        <w:contextualSpacing/>
        <w:jc w:val="both"/>
        <w:rPr>
          <w:rFonts w:ascii="Times New Roman" w:hAnsi="Times New Roman" w:cs="Times New Roman"/>
          <w:sz w:val="28"/>
          <w:szCs w:val="28"/>
        </w:rPr>
      </w:pPr>
    </w:p>
    <w:p w14:paraId="0B0DB531" w14:textId="77777777" w:rsidR="003A6581" w:rsidRDefault="003A6581" w:rsidP="00DB5E74">
      <w:pPr>
        <w:spacing w:line="360" w:lineRule="auto"/>
        <w:contextualSpacing/>
        <w:jc w:val="both"/>
        <w:rPr>
          <w:rFonts w:ascii="Times New Roman" w:hAnsi="Times New Roman" w:cs="Times New Roman"/>
          <w:sz w:val="28"/>
          <w:szCs w:val="28"/>
        </w:rPr>
      </w:pPr>
    </w:p>
    <w:p w14:paraId="40A525A4" w14:textId="77777777" w:rsidR="003A6581" w:rsidRDefault="003A6581" w:rsidP="00DB5E74">
      <w:pPr>
        <w:spacing w:line="360" w:lineRule="auto"/>
        <w:contextualSpacing/>
        <w:jc w:val="both"/>
        <w:rPr>
          <w:rFonts w:ascii="Times New Roman" w:hAnsi="Times New Roman" w:cs="Times New Roman"/>
          <w:sz w:val="28"/>
          <w:szCs w:val="28"/>
        </w:rPr>
      </w:pPr>
    </w:p>
    <w:p w14:paraId="4D68D15B" w14:textId="77777777" w:rsidR="003A6581" w:rsidRDefault="003A6581" w:rsidP="00DB5E74">
      <w:pPr>
        <w:spacing w:line="360" w:lineRule="auto"/>
        <w:contextualSpacing/>
        <w:jc w:val="both"/>
        <w:rPr>
          <w:rFonts w:ascii="Times New Roman" w:hAnsi="Times New Roman" w:cs="Times New Roman"/>
          <w:sz w:val="28"/>
          <w:szCs w:val="28"/>
        </w:rPr>
      </w:pPr>
    </w:p>
    <w:p w14:paraId="7A8A7154" w14:textId="77777777" w:rsidR="003A6581" w:rsidRDefault="003A6581" w:rsidP="00DB5E74">
      <w:pPr>
        <w:spacing w:line="360" w:lineRule="auto"/>
        <w:contextualSpacing/>
        <w:jc w:val="both"/>
        <w:rPr>
          <w:rFonts w:ascii="Times New Roman" w:hAnsi="Times New Roman" w:cs="Times New Roman"/>
          <w:sz w:val="28"/>
          <w:szCs w:val="28"/>
        </w:rPr>
      </w:pPr>
    </w:p>
    <w:p w14:paraId="7859784C" w14:textId="77777777" w:rsidR="003A6581" w:rsidRDefault="003A6581" w:rsidP="00DB5E74">
      <w:pPr>
        <w:spacing w:line="360" w:lineRule="auto"/>
        <w:contextualSpacing/>
        <w:jc w:val="both"/>
        <w:rPr>
          <w:rFonts w:ascii="Times New Roman" w:hAnsi="Times New Roman" w:cs="Times New Roman"/>
          <w:sz w:val="28"/>
          <w:szCs w:val="28"/>
        </w:rPr>
      </w:pPr>
    </w:p>
    <w:p w14:paraId="25AB0B13" w14:textId="77777777" w:rsidR="003A6581" w:rsidRDefault="003A6581" w:rsidP="00DB5E74">
      <w:pPr>
        <w:spacing w:line="360" w:lineRule="auto"/>
        <w:contextualSpacing/>
        <w:jc w:val="both"/>
        <w:rPr>
          <w:rFonts w:ascii="Times New Roman" w:hAnsi="Times New Roman" w:cs="Times New Roman"/>
          <w:sz w:val="28"/>
          <w:szCs w:val="28"/>
        </w:rPr>
      </w:pPr>
    </w:p>
    <w:p w14:paraId="4E13787D" w14:textId="77777777" w:rsidR="003A6581" w:rsidRDefault="003A6581" w:rsidP="00DB5E74">
      <w:pPr>
        <w:spacing w:line="360" w:lineRule="auto"/>
        <w:contextualSpacing/>
        <w:jc w:val="both"/>
        <w:rPr>
          <w:rFonts w:ascii="Times New Roman" w:hAnsi="Times New Roman" w:cs="Times New Roman"/>
          <w:sz w:val="28"/>
          <w:szCs w:val="28"/>
        </w:rPr>
      </w:pPr>
    </w:p>
    <w:p w14:paraId="59722EB9" w14:textId="77777777" w:rsidR="003A6581" w:rsidRDefault="003A6581" w:rsidP="00DB5E74">
      <w:pPr>
        <w:spacing w:line="360" w:lineRule="auto"/>
        <w:contextualSpacing/>
        <w:jc w:val="both"/>
        <w:rPr>
          <w:rFonts w:ascii="Times New Roman" w:hAnsi="Times New Roman" w:cs="Times New Roman"/>
          <w:sz w:val="28"/>
          <w:szCs w:val="28"/>
        </w:rPr>
      </w:pPr>
    </w:p>
    <w:p w14:paraId="6F5B4B21" w14:textId="218B73D3" w:rsidR="00782928" w:rsidRPr="00DB5E74" w:rsidRDefault="003A6581"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2928" w:rsidRPr="00DB5E74">
        <w:rPr>
          <w:rFonts w:ascii="Times New Roman" w:hAnsi="Times New Roman" w:cs="Times New Roman"/>
          <w:sz w:val="28"/>
          <w:szCs w:val="28"/>
        </w:rPr>
        <w:t xml:space="preserve">СОДЕРЖАНИЕ </w:t>
      </w:r>
    </w:p>
    <w:p w14:paraId="23BA1439" w14:textId="41AF5D5A" w:rsidR="00D4432B" w:rsidRPr="00DB5E74" w:rsidRDefault="00D443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Введение………………………………………………………………………</w:t>
      </w:r>
      <w:r w:rsidR="004557FD" w:rsidRPr="00523BFF">
        <w:rPr>
          <w:rFonts w:ascii="Times New Roman" w:hAnsi="Times New Roman" w:cs="Times New Roman"/>
          <w:sz w:val="28"/>
          <w:szCs w:val="28"/>
        </w:rPr>
        <w:t>..</w:t>
      </w:r>
      <w:r w:rsidR="00DB5E74" w:rsidRPr="00DB5E74">
        <w:rPr>
          <w:rFonts w:ascii="Times New Roman" w:hAnsi="Times New Roman" w:cs="Times New Roman"/>
          <w:sz w:val="28"/>
          <w:szCs w:val="28"/>
        </w:rPr>
        <w:t>….3</w:t>
      </w:r>
    </w:p>
    <w:p w14:paraId="283EF1AD" w14:textId="77777777" w:rsidR="00945DE2"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1</w:t>
      </w:r>
      <w:r w:rsidR="00452856">
        <w:rPr>
          <w:rFonts w:ascii="Times New Roman" w:hAnsi="Times New Roman" w:cs="Times New Roman"/>
          <w:sz w:val="28"/>
          <w:szCs w:val="28"/>
        </w:rPr>
        <w:t xml:space="preserve">Теоретические аспекты малого и среднего бизнеса  </w:t>
      </w:r>
      <w:r w:rsidRPr="00DB5E74">
        <w:rPr>
          <w:rFonts w:ascii="Times New Roman" w:hAnsi="Times New Roman" w:cs="Times New Roman"/>
          <w:sz w:val="28"/>
          <w:szCs w:val="28"/>
        </w:rPr>
        <w:t xml:space="preserve"> в современной </w:t>
      </w:r>
      <w:r w:rsidR="00945DE2">
        <w:rPr>
          <w:rFonts w:ascii="Times New Roman" w:hAnsi="Times New Roman" w:cs="Times New Roman"/>
          <w:sz w:val="28"/>
          <w:szCs w:val="28"/>
        </w:rPr>
        <w:t xml:space="preserve"> </w:t>
      </w:r>
    </w:p>
    <w:p w14:paraId="1C5E2940" w14:textId="00C00780" w:rsidR="00782928" w:rsidRPr="00DB5E74" w:rsidRDefault="00945DE2"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экономике</w:t>
      </w:r>
      <w:r w:rsidR="004557FD" w:rsidRPr="004557FD">
        <w:rPr>
          <w:rFonts w:ascii="Times New Roman" w:hAnsi="Times New Roman" w:cs="Times New Roman"/>
          <w:sz w:val="28"/>
          <w:szCs w:val="28"/>
        </w:rPr>
        <w:t>..</w:t>
      </w:r>
      <w:r w:rsidR="004557FD">
        <w:rPr>
          <w:rFonts w:ascii="Times New Roman" w:hAnsi="Times New Roman" w:cs="Times New Roman"/>
          <w:sz w:val="28"/>
          <w:szCs w:val="28"/>
        </w:rPr>
        <w:t>…</w:t>
      </w:r>
      <w:r w:rsidR="00452856">
        <w:rPr>
          <w:rFonts w:ascii="Times New Roman" w:hAnsi="Times New Roman" w:cs="Times New Roman"/>
          <w:sz w:val="28"/>
          <w:szCs w:val="28"/>
        </w:rPr>
        <w:t>……………</w:t>
      </w:r>
      <w:r>
        <w:rPr>
          <w:rFonts w:ascii="Times New Roman" w:hAnsi="Times New Roman" w:cs="Times New Roman"/>
          <w:sz w:val="28"/>
          <w:szCs w:val="28"/>
        </w:rPr>
        <w:t xml:space="preserve"> </w:t>
      </w:r>
      <w:r w:rsidR="00452856">
        <w:rPr>
          <w:rFonts w:ascii="Times New Roman" w:hAnsi="Times New Roman" w:cs="Times New Roman"/>
          <w:sz w:val="28"/>
          <w:szCs w:val="28"/>
        </w:rPr>
        <w:t>………………</w:t>
      </w:r>
      <w:r>
        <w:rPr>
          <w:rFonts w:ascii="Times New Roman" w:hAnsi="Times New Roman" w:cs="Times New Roman"/>
          <w:sz w:val="28"/>
          <w:szCs w:val="28"/>
        </w:rPr>
        <w:t>……….</w:t>
      </w:r>
      <w:r w:rsidR="00452856">
        <w:rPr>
          <w:rFonts w:ascii="Times New Roman" w:hAnsi="Times New Roman" w:cs="Times New Roman"/>
          <w:sz w:val="28"/>
          <w:szCs w:val="28"/>
        </w:rPr>
        <w:t>……………………</w:t>
      </w:r>
      <w:r>
        <w:rPr>
          <w:rFonts w:ascii="Times New Roman" w:hAnsi="Times New Roman" w:cs="Times New Roman"/>
          <w:sz w:val="28"/>
          <w:szCs w:val="28"/>
        </w:rPr>
        <w:t>…</w:t>
      </w:r>
      <w:r w:rsidR="00452856">
        <w:rPr>
          <w:rFonts w:ascii="Times New Roman" w:hAnsi="Times New Roman" w:cs="Times New Roman"/>
          <w:sz w:val="28"/>
          <w:szCs w:val="28"/>
        </w:rPr>
        <w:t>……</w:t>
      </w:r>
      <w:r w:rsidR="004557FD" w:rsidRPr="004557FD">
        <w:rPr>
          <w:rFonts w:ascii="Times New Roman" w:hAnsi="Times New Roman" w:cs="Times New Roman"/>
          <w:sz w:val="28"/>
          <w:szCs w:val="28"/>
        </w:rPr>
        <w:t>..</w:t>
      </w:r>
      <w:r w:rsidR="00782928" w:rsidRPr="00DB5E74">
        <w:rPr>
          <w:rFonts w:ascii="Times New Roman" w:hAnsi="Times New Roman" w:cs="Times New Roman"/>
          <w:sz w:val="28"/>
          <w:szCs w:val="28"/>
        </w:rPr>
        <w:t>.</w:t>
      </w:r>
      <w:r w:rsidR="00DB5E74" w:rsidRPr="00DB5E74">
        <w:rPr>
          <w:rFonts w:ascii="Times New Roman" w:hAnsi="Times New Roman" w:cs="Times New Roman"/>
          <w:sz w:val="28"/>
          <w:szCs w:val="28"/>
        </w:rPr>
        <w:t>4</w:t>
      </w:r>
    </w:p>
    <w:p w14:paraId="7B6AA446" w14:textId="77777777" w:rsidR="00C63347"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1.1</w:t>
      </w:r>
      <w:r w:rsidR="00C63347">
        <w:rPr>
          <w:rFonts w:ascii="Times New Roman" w:hAnsi="Times New Roman" w:cs="Times New Roman"/>
          <w:sz w:val="28"/>
          <w:szCs w:val="28"/>
        </w:rPr>
        <w:t xml:space="preserve"> </w:t>
      </w:r>
      <w:r w:rsidRPr="00DB5E74">
        <w:rPr>
          <w:rFonts w:ascii="Times New Roman" w:hAnsi="Times New Roman" w:cs="Times New Roman"/>
          <w:sz w:val="28"/>
          <w:szCs w:val="28"/>
        </w:rPr>
        <w:t>Место малого</w:t>
      </w:r>
      <w:r w:rsidR="00C63347">
        <w:rPr>
          <w:rFonts w:ascii="Times New Roman" w:hAnsi="Times New Roman" w:cs="Times New Roman"/>
          <w:sz w:val="28"/>
          <w:szCs w:val="28"/>
        </w:rPr>
        <w:t xml:space="preserve"> и среднего</w:t>
      </w:r>
      <w:r w:rsidRPr="00DB5E74">
        <w:rPr>
          <w:rFonts w:ascii="Times New Roman" w:hAnsi="Times New Roman" w:cs="Times New Roman"/>
          <w:sz w:val="28"/>
          <w:szCs w:val="28"/>
        </w:rPr>
        <w:t xml:space="preserve"> предпринимательства в современной </w:t>
      </w:r>
      <w:r w:rsidR="00C63347">
        <w:rPr>
          <w:rFonts w:ascii="Times New Roman" w:hAnsi="Times New Roman" w:cs="Times New Roman"/>
          <w:sz w:val="28"/>
          <w:szCs w:val="28"/>
        </w:rPr>
        <w:t xml:space="preserve"> </w:t>
      </w:r>
    </w:p>
    <w:p w14:paraId="63614441" w14:textId="17A895B2" w:rsidR="00782928" w:rsidRPr="00DB5E74" w:rsidRDefault="00C63347"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экономике</w:t>
      </w:r>
      <w:r>
        <w:rPr>
          <w:rFonts w:ascii="Times New Roman" w:hAnsi="Times New Roman" w:cs="Times New Roman"/>
          <w:sz w:val="28"/>
          <w:szCs w:val="28"/>
        </w:rPr>
        <w:t>……………………………………………………….………</w:t>
      </w:r>
      <w:r w:rsidR="00B47F25">
        <w:rPr>
          <w:rFonts w:ascii="Times New Roman" w:hAnsi="Times New Roman" w:cs="Times New Roman"/>
          <w:sz w:val="28"/>
          <w:szCs w:val="28"/>
        </w:rPr>
        <w:t>….</w:t>
      </w:r>
      <w:r w:rsidR="00A506BF">
        <w:rPr>
          <w:rFonts w:ascii="Times New Roman" w:hAnsi="Times New Roman" w:cs="Times New Roman"/>
          <w:sz w:val="28"/>
          <w:szCs w:val="28"/>
        </w:rPr>
        <w:t>4</w:t>
      </w:r>
    </w:p>
    <w:p w14:paraId="7CA77C69" w14:textId="325F28C6" w:rsidR="00945DE2"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1.2 Особенности поддержки малого</w:t>
      </w:r>
      <w:r w:rsidR="00452856">
        <w:rPr>
          <w:rFonts w:ascii="Times New Roman" w:hAnsi="Times New Roman" w:cs="Times New Roman"/>
          <w:sz w:val="28"/>
          <w:szCs w:val="28"/>
        </w:rPr>
        <w:t xml:space="preserve"> и среднего</w:t>
      </w:r>
      <w:r w:rsidRPr="00DB5E74">
        <w:rPr>
          <w:rFonts w:ascii="Times New Roman" w:hAnsi="Times New Roman" w:cs="Times New Roman"/>
          <w:sz w:val="28"/>
          <w:szCs w:val="28"/>
        </w:rPr>
        <w:t xml:space="preserve"> предпринимательства</w:t>
      </w:r>
      <w:r w:rsidR="00C63347">
        <w:rPr>
          <w:rFonts w:ascii="Times New Roman" w:hAnsi="Times New Roman" w:cs="Times New Roman"/>
          <w:sz w:val="28"/>
          <w:szCs w:val="28"/>
        </w:rPr>
        <w:t xml:space="preserve"> на</w:t>
      </w:r>
      <w:r w:rsidR="00221928" w:rsidRPr="00C954F0">
        <w:rPr>
          <w:rFonts w:ascii="Times New Roman" w:hAnsi="Times New Roman" w:cs="Times New Roman"/>
          <w:sz w:val="28"/>
          <w:szCs w:val="28"/>
        </w:rPr>
        <w:t xml:space="preserve"> </w:t>
      </w:r>
      <w:r w:rsidR="00945DE2">
        <w:rPr>
          <w:rFonts w:ascii="Times New Roman" w:hAnsi="Times New Roman" w:cs="Times New Roman"/>
          <w:sz w:val="28"/>
          <w:szCs w:val="28"/>
        </w:rPr>
        <w:t xml:space="preserve"> </w:t>
      </w:r>
    </w:p>
    <w:p w14:paraId="258460CF" w14:textId="19BBBC40" w:rsidR="00782928" w:rsidRPr="00DB5E74" w:rsidRDefault="00945DE2"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муниципальном</w:t>
      </w:r>
      <w:r w:rsidR="00452856">
        <w:rPr>
          <w:rFonts w:ascii="Times New Roman" w:hAnsi="Times New Roman" w:cs="Times New Roman"/>
          <w:sz w:val="28"/>
          <w:szCs w:val="28"/>
        </w:rPr>
        <w:t xml:space="preserve"> </w:t>
      </w:r>
      <w:r w:rsidR="00A506BF">
        <w:rPr>
          <w:rFonts w:ascii="Times New Roman" w:hAnsi="Times New Roman" w:cs="Times New Roman"/>
          <w:sz w:val="28"/>
          <w:szCs w:val="28"/>
        </w:rPr>
        <w:t>у</w:t>
      </w:r>
      <w:r w:rsidR="00782928" w:rsidRPr="00DB5E74">
        <w:rPr>
          <w:rFonts w:ascii="Times New Roman" w:hAnsi="Times New Roman" w:cs="Times New Roman"/>
          <w:sz w:val="28"/>
          <w:szCs w:val="28"/>
        </w:rPr>
        <w:t>ровне</w:t>
      </w:r>
      <w:r w:rsidR="00B47F25">
        <w:rPr>
          <w:rFonts w:ascii="Times New Roman" w:hAnsi="Times New Roman" w:cs="Times New Roman"/>
          <w:sz w:val="28"/>
          <w:szCs w:val="28"/>
        </w:rPr>
        <w:t>………</w:t>
      </w:r>
      <w:r w:rsidR="00452856">
        <w:rPr>
          <w:rFonts w:ascii="Times New Roman" w:hAnsi="Times New Roman" w:cs="Times New Roman"/>
          <w:sz w:val="28"/>
          <w:szCs w:val="28"/>
        </w:rPr>
        <w:t>……………………...</w:t>
      </w:r>
      <w:r w:rsidR="00B47F25">
        <w:rPr>
          <w:rFonts w:ascii="Times New Roman" w:hAnsi="Times New Roman" w:cs="Times New Roman"/>
          <w:sz w:val="28"/>
          <w:szCs w:val="28"/>
        </w:rPr>
        <w:t>……………</w:t>
      </w:r>
      <w:r w:rsidR="00A506BF">
        <w:rPr>
          <w:rFonts w:ascii="Times New Roman" w:hAnsi="Times New Roman" w:cs="Times New Roman"/>
          <w:sz w:val="28"/>
          <w:szCs w:val="28"/>
        </w:rPr>
        <w:t>…</w:t>
      </w:r>
      <w:r>
        <w:rPr>
          <w:rFonts w:ascii="Times New Roman" w:hAnsi="Times New Roman" w:cs="Times New Roman"/>
          <w:sz w:val="28"/>
          <w:szCs w:val="28"/>
        </w:rPr>
        <w:t>….</w:t>
      </w:r>
      <w:r w:rsidR="00A506BF">
        <w:rPr>
          <w:rFonts w:ascii="Times New Roman" w:hAnsi="Times New Roman" w:cs="Times New Roman"/>
          <w:sz w:val="28"/>
          <w:szCs w:val="28"/>
        </w:rPr>
        <w:t>…8</w:t>
      </w:r>
    </w:p>
    <w:p w14:paraId="6282ADF4" w14:textId="62196D89" w:rsidR="00782928" w:rsidRPr="00DB5E74" w:rsidRDefault="002D47E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1.3 Состояние и проблемы малого </w:t>
      </w:r>
      <w:r w:rsidR="00452856">
        <w:rPr>
          <w:rFonts w:ascii="Times New Roman" w:hAnsi="Times New Roman" w:cs="Times New Roman"/>
          <w:sz w:val="28"/>
          <w:szCs w:val="28"/>
        </w:rPr>
        <w:t xml:space="preserve">и среднего </w:t>
      </w:r>
      <w:r w:rsidR="00782928" w:rsidRPr="00DB5E74">
        <w:rPr>
          <w:rFonts w:ascii="Times New Roman" w:hAnsi="Times New Roman" w:cs="Times New Roman"/>
          <w:sz w:val="28"/>
          <w:szCs w:val="28"/>
        </w:rPr>
        <w:t>предпринимательства</w:t>
      </w:r>
      <w:r w:rsidR="00B47F25">
        <w:rPr>
          <w:rFonts w:ascii="Times New Roman" w:hAnsi="Times New Roman" w:cs="Times New Roman"/>
          <w:sz w:val="28"/>
          <w:szCs w:val="28"/>
        </w:rPr>
        <w:t>……</w:t>
      </w:r>
      <w:r w:rsidR="00452856">
        <w:rPr>
          <w:rFonts w:ascii="Times New Roman" w:hAnsi="Times New Roman" w:cs="Times New Roman"/>
          <w:sz w:val="28"/>
          <w:szCs w:val="28"/>
        </w:rPr>
        <w:t>..</w:t>
      </w:r>
      <w:r w:rsidR="00A506BF">
        <w:rPr>
          <w:rFonts w:ascii="Times New Roman" w:hAnsi="Times New Roman" w:cs="Times New Roman"/>
          <w:sz w:val="28"/>
          <w:szCs w:val="28"/>
        </w:rPr>
        <w:t>14</w:t>
      </w:r>
    </w:p>
    <w:p w14:paraId="12ED60A9" w14:textId="77777777" w:rsidR="00945DE2" w:rsidRDefault="00782928" w:rsidP="00DB5E74">
      <w:pPr>
        <w:spacing w:line="360" w:lineRule="auto"/>
        <w:contextualSpacing/>
        <w:jc w:val="both"/>
        <w:rPr>
          <w:rFonts w:ascii="Times New Roman" w:hAnsi="Times New Roman" w:cs="Times New Roman"/>
          <w:sz w:val="28"/>
          <w:szCs w:val="28"/>
        </w:rPr>
      </w:pPr>
      <w:bookmarkStart w:id="0" w:name="_Hlk530934002"/>
      <w:r w:rsidRPr="00DB5E74">
        <w:rPr>
          <w:rFonts w:ascii="Times New Roman" w:hAnsi="Times New Roman" w:cs="Times New Roman"/>
          <w:sz w:val="28"/>
          <w:szCs w:val="28"/>
        </w:rPr>
        <w:t xml:space="preserve">2 </w:t>
      </w:r>
      <w:r w:rsidR="00452856">
        <w:rPr>
          <w:rFonts w:ascii="Times New Roman" w:hAnsi="Times New Roman" w:cs="Times New Roman"/>
          <w:sz w:val="28"/>
          <w:szCs w:val="28"/>
        </w:rPr>
        <w:t xml:space="preserve">Анализ механизма поддержки малого и среднего бизнеса  в </w:t>
      </w:r>
      <w:r w:rsidR="00945DE2">
        <w:rPr>
          <w:rFonts w:ascii="Times New Roman" w:hAnsi="Times New Roman" w:cs="Times New Roman"/>
          <w:sz w:val="28"/>
          <w:szCs w:val="28"/>
        </w:rPr>
        <w:t xml:space="preserve"> </w:t>
      </w:r>
    </w:p>
    <w:p w14:paraId="4A5851CA" w14:textId="3570C14E" w:rsidR="00782928" w:rsidRPr="00DB5E74" w:rsidRDefault="00C63347"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5DE2">
        <w:rPr>
          <w:rFonts w:ascii="Times New Roman" w:hAnsi="Times New Roman" w:cs="Times New Roman"/>
          <w:sz w:val="28"/>
          <w:szCs w:val="28"/>
        </w:rPr>
        <w:t xml:space="preserve"> </w:t>
      </w:r>
      <w:r>
        <w:rPr>
          <w:rFonts w:ascii="Times New Roman" w:hAnsi="Times New Roman" w:cs="Times New Roman"/>
          <w:sz w:val="28"/>
          <w:szCs w:val="28"/>
        </w:rPr>
        <w:t>м</w:t>
      </w:r>
      <w:r w:rsidR="00782928" w:rsidRPr="00DB5E74">
        <w:rPr>
          <w:rFonts w:ascii="Times New Roman" w:hAnsi="Times New Roman" w:cs="Times New Roman"/>
          <w:sz w:val="28"/>
          <w:szCs w:val="28"/>
        </w:rPr>
        <w:t>униципально</w:t>
      </w:r>
      <w:r w:rsidR="00452856">
        <w:rPr>
          <w:rFonts w:ascii="Times New Roman" w:hAnsi="Times New Roman" w:cs="Times New Roman"/>
          <w:sz w:val="28"/>
          <w:szCs w:val="28"/>
        </w:rPr>
        <w:t>м</w:t>
      </w:r>
      <w:r w:rsidR="00945DE2">
        <w:rPr>
          <w:rFonts w:ascii="Times New Roman" w:hAnsi="Times New Roman" w:cs="Times New Roman"/>
          <w:sz w:val="28"/>
          <w:szCs w:val="28"/>
        </w:rPr>
        <w:t xml:space="preserve"> </w:t>
      </w:r>
      <w:r w:rsidR="00452856">
        <w:rPr>
          <w:rFonts w:ascii="Times New Roman" w:hAnsi="Times New Roman" w:cs="Times New Roman"/>
          <w:sz w:val="28"/>
          <w:szCs w:val="28"/>
        </w:rPr>
        <w:t>образовании</w:t>
      </w:r>
      <w:r w:rsidR="00DD2D72" w:rsidRPr="00DB5E74">
        <w:rPr>
          <w:rFonts w:ascii="Times New Roman" w:hAnsi="Times New Roman" w:cs="Times New Roman"/>
          <w:sz w:val="28"/>
          <w:szCs w:val="28"/>
        </w:rPr>
        <w:t xml:space="preserve"> </w:t>
      </w:r>
      <w:r w:rsidR="00B47F25">
        <w:rPr>
          <w:rFonts w:ascii="Times New Roman" w:hAnsi="Times New Roman" w:cs="Times New Roman"/>
          <w:sz w:val="28"/>
          <w:szCs w:val="28"/>
        </w:rPr>
        <w:t>(</w:t>
      </w:r>
      <w:r>
        <w:rPr>
          <w:rFonts w:ascii="Times New Roman" w:hAnsi="Times New Roman" w:cs="Times New Roman"/>
          <w:sz w:val="28"/>
          <w:szCs w:val="28"/>
        </w:rPr>
        <w:t xml:space="preserve">на </w:t>
      </w:r>
      <w:r w:rsidR="00DD2D72" w:rsidRPr="00DB5E74">
        <w:rPr>
          <w:rFonts w:ascii="Times New Roman" w:hAnsi="Times New Roman" w:cs="Times New Roman"/>
          <w:sz w:val="28"/>
          <w:szCs w:val="28"/>
        </w:rPr>
        <w:t>примере МО</w:t>
      </w:r>
      <w:r w:rsidR="00782928" w:rsidRPr="00DB5E74">
        <w:rPr>
          <w:rFonts w:ascii="Times New Roman" w:hAnsi="Times New Roman" w:cs="Times New Roman"/>
          <w:sz w:val="28"/>
          <w:szCs w:val="28"/>
        </w:rPr>
        <w:t xml:space="preserve"> г</w:t>
      </w:r>
      <w:r w:rsidR="00945DE2">
        <w:rPr>
          <w:rFonts w:ascii="Times New Roman" w:hAnsi="Times New Roman" w:cs="Times New Roman"/>
          <w:sz w:val="28"/>
          <w:szCs w:val="28"/>
        </w:rPr>
        <w:t>.</w:t>
      </w:r>
      <w:r w:rsidR="00DD2D72" w:rsidRPr="00DB5E74">
        <w:rPr>
          <w:rFonts w:ascii="Times New Roman" w:hAnsi="Times New Roman" w:cs="Times New Roman"/>
          <w:sz w:val="28"/>
          <w:szCs w:val="28"/>
        </w:rPr>
        <w:t xml:space="preserve"> Армавир</w:t>
      </w:r>
      <w:bookmarkEnd w:id="0"/>
      <w:r w:rsidR="00B47F25">
        <w:rPr>
          <w:rFonts w:ascii="Times New Roman" w:hAnsi="Times New Roman" w:cs="Times New Roman"/>
          <w:sz w:val="28"/>
          <w:szCs w:val="28"/>
        </w:rPr>
        <w:t>)…</w:t>
      </w:r>
      <w:r>
        <w:rPr>
          <w:rFonts w:ascii="Times New Roman" w:hAnsi="Times New Roman" w:cs="Times New Roman"/>
          <w:sz w:val="28"/>
          <w:szCs w:val="28"/>
        </w:rPr>
        <w:t>……………..</w:t>
      </w:r>
      <w:r w:rsidR="00A506BF">
        <w:rPr>
          <w:rFonts w:ascii="Times New Roman" w:hAnsi="Times New Roman" w:cs="Times New Roman"/>
          <w:sz w:val="28"/>
          <w:szCs w:val="28"/>
        </w:rPr>
        <w:t>.21</w:t>
      </w:r>
    </w:p>
    <w:p w14:paraId="572DB18B" w14:textId="77777777" w:rsidR="00945DE2" w:rsidRDefault="002D47E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2.1. </w:t>
      </w:r>
      <w:r w:rsidR="00945DE2" w:rsidRPr="00945DE2">
        <w:rPr>
          <w:rFonts w:ascii="Times New Roman" w:hAnsi="Times New Roman" w:cs="Times New Roman"/>
          <w:sz w:val="28"/>
          <w:szCs w:val="28"/>
        </w:rPr>
        <w:t xml:space="preserve">Общая характеристика реализации и оценка эффективности </w:t>
      </w:r>
      <w:r w:rsidR="00945DE2">
        <w:rPr>
          <w:rFonts w:ascii="Times New Roman" w:hAnsi="Times New Roman" w:cs="Times New Roman"/>
          <w:sz w:val="28"/>
          <w:szCs w:val="28"/>
        </w:rPr>
        <w:t xml:space="preserve"> </w:t>
      </w:r>
    </w:p>
    <w:p w14:paraId="34AA67F0" w14:textId="77777777" w:rsidR="00945DE2" w:rsidRDefault="00945DE2"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45DE2">
        <w:rPr>
          <w:rFonts w:ascii="Times New Roman" w:hAnsi="Times New Roman" w:cs="Times New Roman"/>
          <w:sz w:val="28"/>
          <w:szCs w:val="28"/>
        </w:rPr>
        <w:t xml:space="preserve">муниципальной программ  «Развитие малого и среднего </w:t>
      </w:r>
      <w:r>
        <w:rPr>
          <w:rFonts w:ascii="Times New Roman" w:hAnsi="Times New Roman" w:cs="Times New Roman"/>
          <w:sz w:val="28"/>
          <w:szCs w:val="28"/>
        </w:rPr>
        <w:t xml:space="preserve"> </w:t>
      </w:r>
    </w:p>
    <w:p w14:paraId="517EC7AC" w14:textId="77777777" w:rsidR="00945DE2" w:rsidRDefault="00945DE2"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45DE2">
        <w:rPr>
          <w:rFonts w:ascii="Times New Roman" w:hAnsi="Times New Roman" w:cs="Times New Roman"/>
          <w:sz w:val="28"/>
          <w:szCs w:val="28"/>
        </w:rPr>
        <w:t xml:space="preserve">предпринимательства на территории муниципального образования </w:t>
      </w:r>
      <w:r>
        <w:rPr>
          <w:rFonts w:ascii="Times New Roman" w:hAnsi="Times New Roman" w:cs="Times New Roman"/>
          <w:sz w:val="28"/>
          <w:szCs w:val="28"/>
        </w:rPr>
        <w:t xml:space="preserve"> </w:t>
      </w:r>
    </w:p>
    <w:p w14:paraId="39469EA8" w14:textId="262650DC" w:rsidR="00AD12D4" w:rsidRPr="00DB5E74" w:rsidRDefault="00945DE2"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45DE2">
        <w:rPr>
          <w:rFonts w:ascii="Times New Roman" w:hAnsi="Times New Roman" w:cs="Times New Roman"/>
          <w:sz w:val="28"/>
          <w:szCs w:val="28"/>
        </w:rPr>
        <w:t>город Армавир» за 2017 год</w:t>
      </w:r>
      <w:r w:rsidR="00B47F25">
        <w:rPr>
          <w:rFonts w:ascii="Times New Roman" w:hAnsi="Times New Roman" w:cs="Times New Roman"/>
          <w:sz w:val="28"/>
          <w:szCs w:val="28"/>
        </w:rPr>
        <w:t>…………………………</w:t>
      </w:r>
      <w:r>
        <w:rPr>
          <w:rFonts w:ascii="Times New Roman" w:hAnsi="Times New Roman" w:cs="Times New Roman"/>
          <w:sz w:val="28"/>
          <w:szCs w:val="28"/>
        </w:rPr>
        <w:t>…………….</w:t>
      </w:r>
      <w:r w:rsidR="00B47F25">
        <w:rPr>
          <w:rFonts w:ascii="Times New Roman" w:hAnsi="Times New Roman" w:cs="Times New Roman"/>
          <w:sz w:val="28"/>
          <w:szCs w:val="28"/>
        </w:rPr>
        <w:t>…</w:t>
      </w:r>
      <w:r w:rsidR="00A506BF">
        <w:rPr>
          <w:rFonts w:ascii="Times New Roman" w:hAnsi="Times New Roman" w:cs="Times New Roman"/>
          <w:sz w:val="28"/>
          <w:szCs w:val="28"/>
        </w:rPr>
        <w:t>….21</w:t>
      </w:r>
    </w:p>
    <w:p w14:paraId="024D796E" w14:textId="77777777" w:rsidR="00945DE2" w:rsidRPr="00945DE2" w:rsidRDefault="00782928" w:rsidP="00945DE2">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2D47EB" w:rsidRPr="00DB5E74">
        <w:rPr>
          <w:rFonts w:ascii="Times New Roman" w:hAnsi="Times New Roman" w:cs="Times New Roman"/>
          <w:sz w:val="28"/>
          <w:szCs w:val="28"/>
        </w:rPr>
        <w:t xml:space="preserve">   </w:t>
      </w:r>
      <w:r w:rsidRPr="00DB5E74">
        <w:rPr>
          <w:rFonts w:ascii="Times New Roman" w:hAnsi="Times New Roman" w:cs="Times New Roman"/>
          <w:sz w:val="28"/>
          <w:szCs w:val="28"/>
        </w:rPr>
        <w:t xml:space="preserve">2.2 </w:t>
      </w:r>
      <w:r w:rsidR="00945DE2" w:rsidRPr="00945DE2">
        <w:rPr>
          <w:rFonts w:ascii="Times New Roman" w:hAnsi="Times New Roman" w:cs="Times New Roman"/>
          <w:sz w:val="28"/>
          <w:szCs w:val="28"/>
        </w:rPr>
        <w:t xml:space="preserve">Анализ и характеристика системы поддержки малого и среднего  </w:t>
      </w:r>
    </w:p>
    <w:p w14:paraId="65415890" w14:textId="344D4F46" w:rsidR="00782928" w:rsidRPr="00DB5E74" w:rsidRDefault="00945DE2" w:rsidP="00DB5E74">
      <w:pPr>
        <w:spacing w:line="360" w:lineRule="auto"/>
        <w:contextualSpacing/>
        <w:jc w:val="both"/>
        <w:rPr>
          <w:rFonts w:ascii="Times New Roman" w:hAnsi="Times New Roman" w:cs="Times New Roman"/>
          <w:sz w:val="28"/>
          <w:szCs w:val="28"/>
        </w:rPr>
      </w:pPr>
      <w:r w:rsidRPr="00945DE2">
        <w:rPr>
          <w:rFonts w:ascii="Times New Roman" w:hAnsi="Times New Roman" w:cs="Times New Roman"/>
          <w:sz w:val="28"/>
          <w:szCs w:val="28"/>
        </w:rPr>
        <w:t xml:space="preserve">           бизнеса </w:t>
      </w:r>
      <w:r>
        <w:rPr>
          <w:rFonts w:ascii="Times New Roman" w:hAnsi="Times New Roman" w:cs="Times New Roman"/>
          <w:sz w:val="28"/>
          <w:szCs w:val="28"/>
        </w:rPr>
        <w:t xml:space="preserve">в МО </w:t>
      </w:r>
      <w:r w:rsidRPr="00945DE2">
        <w:rPr>
          <w:rFonts w:ascii="Times New Roman" w:hAnsi="Times New Roman" w:cs="Times New Roman"/>
          <w:sz w:val="28"/>
          <w:szCs w:val="28"/>
        </w:rPr>
        <w:t>г. Армавир</w:t>
      </w:r>
      <w:r w:rsidR="00B47F25">
        <w:rPr>
          <w:rFonts w:ascii="Times New Roman" w:hAnsi="Times New Roman" w:cs="Times New Roman"/>
          <w:sz w:val="28"/>
          <w:szCs w:val="28"/>
        </w:rPr>
        <w:t>…………………………………</w:t>
      </w:r>
      <w:r>
        <w:rPr>
          <w:rFonts w:ascii="Times New Roman" w:hAnsi="Times New Roman" w:cs="Times New Roman"/>
          <w:sz w:val="28"/>
          <w:szCs w:val="28"/>
        </w:rPr>
        <w:t>..</w:t>
      </w:r>
      <w:r w:rsidR="00B47F25">
        <w:rPr>
          <w:rFonts w:ascii="Times New Roman" w:hAnsi="Times New Roman" w:cs="Times New Roman"/>
          <w:sz w:val="28"/>
          <w:szCs w:val="28"/>
        </w:rPr>
        <w:t>……</w:t>
      </w:r>
      <w:r w:rsidR="00A506BF">
        <w:rPr>
          <w:rFonts w:ascii="Times New Roman" w:hAnsi="Times New Roman" w:cs="Times New Roman"/>
          <w:sz w:val="28"/>
          <w:szCs w:val="28"/>
        </w:rPr>
        <w:t>.......</w:t>
      </w:r>
      <w:r w:rsidR="00B47F25">
        <w:rPr>
          <w:rFonts w:ascii="Times New Roman" w:hAnsi="Times New Roman" w:cs="Times New Roman"/>
          <w:sz w:val="28"/>
          <w:szCs w:val="28"/>
        </w:rPr>
        <w:t>…..</w:t>
      </w:r>
      <w:r w:rsidR="00A506BF">
        <w:rPr>
          <w:rFonts w:ascii="Times New Roman" w:hAnsi="Times New Roman" w:cs="Times New Roman"/>
          <w:sz w:val="28"/>
          <w:szCs w:val="28"/>
        </w:rPr>
        <w:t>26</w:t>
      </w:r>
    </w:p>
    <w:p w14:paraId="69B5FFA6" w14:textId="77777777" w:rsidR="00945DE2" w:rsidRPr="00945DE2" w:rsidRDefault="002D47EB" w:rsidP="00945DE2">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05309" w:rsidRPr="00DB5E74">
        <w:rPr>
          <w:rFonts w:ascii="Times New Roman" w:hAnsi="Times New Roman" w:cs="Times New Roman"/>
          <w:sz w:val="28"/>
          <w:szCs w:val="28"/>
        </w:rPr>
        <w:t xml:space="preserve"> </w:t>
      </w:r>
      <w:r w:rsidRPr="00DB5E74">
        <w:rPr>
          <w:rFonts w:ascii="Times New Roman" w:hAnsi="Times New Roman" w:cs="Times New Roman"/>
          <w:sz w:val="28"/>
          <w:szCs w:val="28"/>
        </w:rPr>
        <w:t xml:space="preserve">2.3 </w:t>
      </w:r>
      <w:r w:rsidR="00945DE2" w:rsidRPr="00945DE2">
        <w:rPr>
          <w:rFonts w:ascii="Times New Roman" w:hAnsi="Times New Roman" w:cs="Times New Roman"/>
          <w:sz w:val="28"/>
          <w:szCs w:val="28"/>
        </w:rPr>
        <w:t xml:space="preserve">Пути и направления развития поддержки малого и среднего бизнеса в  </w:t>
      </w:r>
    </w:p>
    <w:p w14:paraId="326EA191" w14:textId="0B6E43BD" w:rsidR="002D47EB" w:rsidRPr="00DB5E74" w:rsidRDefault="00945DE2" w:rsidP="00DB5E74">
      <w:pPr>
        <w:spacing w:line="360" w:lineRule="auto"/>
        <w:contextualSpacing/>
        <w:jc w:val="both"/>
        <w:rPr>
          <w:rFonts w:ascii="Times New Roman" w:hAnsi="Times New Roman" w:cs="Times New Roman"/>
          <w:sz w:val="28"/>
          <w:szCs w:val="28"/>
        </w:rPr>
      </w:pPr>
      <w:r w:rsidRPr="00945DE2">
        <w:rPr>
          <w:rFonts w:ascii="Times New Roman" w:hAnsi="Times New Roman" w:cs="Times New Roman"/>
          <w:sz w:val="28"/>
          <w:szCs w:val="28"/>
        </w:rPr>
        <w:t xml:space="preserve">           МО город Армавир</w:t>
      </w:r>
      <w:r>
        <w:rPr>
          <w:rFonts w:ascii="Times New Roman" w:hAnsi="Times New Roman" w:cs="Times New Roman"/>
          <w:sz w:val="28"/>
          <w:szCs w:val="28"/>
        </w:rPr>
        <w:t>………………………………………….</w:t>
      </w:r>
      <w:r w:rsidR="00B47F25">
        <w:rPr>
          <w:rFonts w:ascii="Times New Roman" w:hAnsi="Times New Roman" w:cs="Times New Roman"/>
          <w:sz w:val="28"/>
          <w:szCs w:val="28"/>
        </w:rPr>
        <w:t>…</w:t>
      </w:r>
      <w:r>
        <w:rPr>
          <w:rFonts w:ascii="Times New Roman" w:hAnsi="Times New Roman" w:cs="Times New Roman"/>
          <w:sz w:val="28"/>
          <w:szCs w:val="28"/>
        </w:rPr>
        <w:t>……</w:t>
      </w:r>
      <w:r w:rsidR="00B47F25">
        <w:rPr>
          <w:rFonts w:ascii="Times New Roman" w:hAnsi="Times New Roman" w:cs="Times New Roman"/>
          <w:sz w:val="28"/>
          <w:szCs w:val="28"/>
        </w:rPr>
        <w:t>……</w:t>
      </w:r>
      <w:r w:rsidR="00A506BF">
        <w:rPr>
          <w:rFonts w:ascii="Times New Roman" w:hAnsi="Times New Roman" w:cs="Times New Roman"/>
          <w:sz w:val="28"/>
          <w:szCs w:val="28"/>
        </w:rPr>
        <w:t>30</w:t>
      </w:r>
    </w:p>
    <w:p w14:paraId="16EF7BBC" w14:textId="2029635B"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Заключение</w:t>
      </w:r>
      <w:r w:rsidR="00B47F25">
        <w:rPr>
          <w:rFonts w:ascii="Times New Roman" w:hAnsi="Times New Roman" w:cs="Times New Roman"/>
          <w:sz w:val="28"/>
          <w:szCs w:val="28"/>
        </w:rPr>
        <w:t>………………………………………………………………</w:t>
      </w:r>
      <w:r w:rsidR="00945DE2">
        <w:rPr>
          <w:rFonts w:ascii="Times New Roman" w:hAnsi="Times New Roman" w:cs="Times New Roman"/>
          <w:sz w:val="28"/>
          <w:szCs w:val="28"/>
        </w:rPr>
        <w:t>.</w:t>
      </w:r>
      <w:r w:rsidR="00B47F25">
        <w:rPr>
          <w:rFonts w:ascii="Times New Roman" w:hAnsi="Times New Roman" w:cs="Times New Roman"/>
          <w:sz w:val="28"/>
          <w:szCs w:val="28"/>
        </w:rPr>
        <w:t>……</w:t>
      </w:r>
      <w:r w:rsidR="00A506BF">
        <w:rPr>
          <w:rFonts w:ascii="Times New Roman" w:hAnsi="Times New Roman" w:cs="Times New Roman"/>
          <w:sz w:val="28"/>
          <w:szCs w:val="28"/>
        </w:rPr>
        <w:t>…36</w:t>
      </w:r>
    </w:p>
    <w:p w14:paraId="7C6A9297" w14:textId="6ED56EA6"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Список</w:t>
      </w:r>
      <w:r w:rsidR="004557FD">
        <w:rPr>
          <w:rFonts w:ascii="Times New Roman" w:hAnsi="Times New Roman" w:cs="Times New Roman"/>
          <w:sz w:val="28"/>
          <w:szCs w:val="28"/>
        </w:rPr>
        <w:t xml:space="preserve"> использованных источников</w:t>
      </w:r>
      <w:r w:rsidR="00B47F25">
        <w:rPr>
          <w:rFonts w:ascii="Times New Roman" w:hAnsi="Times New Roman" w:cs="Times New Roman"/>
          <w:sz w:val="28"/>
          <w:szCs w:val="28"/>
        </w:rPr>
        <w:t>…………………………………</w:t>
      </w:r>
      <w:r w:rsidR="00945DE2">
        <w:rPr>
          <w:rFonts w:ascii="Times New Roman" w:hAnsi="Times New Roman" w:cs="Times New Roman"/>
          <w:sz w:val="28"/>
          <w:szCs w:val="28"/>
        </w:rPr>
        <w:t>.</w:t>
      </w:r>
      <w:r w:rsidR="00B47F25">
        <w:rPr>
          <w:rFonts w:ascii="Times New Roman" w:hAnsi="Times New Roman" w:cs="Times New Roman"/>
          <w:sz w:val="28"/>
          <w:szCs w:val="28"/>
        </w:rPr>
        <w:t>……</w:t>
      </w:r>
      <w:r w:rsidR="00A506BF">
        <w:rPr>
          <w:rFonts w:ascii="Times New Roman" w:hAnsi="Times New Roman" w:cs="Times New Roman"/>
          <w:sz w:val="28"/>
          <w:szCs w:val="28"/>
        </w:rPr>
        <w:t>..…39</w:t>
      </w:r>
    </w:p>
    <w:p w14:paraId="0CA7ECD6" w14:textId="7BC29256" w:rsidR="00782928" w:rsidRPr="00DB5E74" w:rsidRDefault="00782928" w:rsidP="00DB5E74">
      <w:pPr>
        <w:spacing w:line="360" w:lineRule="auto"/>
        <w:contextualSpacing/>
        <w:jc w:val="both"/>
        <w:rPr>
          <w:rFonts w:ascii="Times New Roman" w:hAnsi="Times New Roman" w:cs="Times New Roman"/>
          <w:sz w:val="28"/>
          <w:szCs w:val="28"/>
        </w:rPr>
      </w:pPr>
    </w:p>
    <w:p w14:paraId="21358FAE" w14:textId="7DF84188"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37F6EBE1" w14:textId="16C3D8C1" w:rsidR="00D4432B" w:rsidRPr="00DB5E74" w:rsidRDefault="00D4432B" w:rsidP="00DB5E74">
      <w:pPr>
        <w:spacing w:line="360" w:lineRule="auto"/>
        <w:contextualSpacing/>
        <w:jc w:val="both"/>
        <w:rPr>
          <w:rFonts w:ascii="Times New Roman" w:hAnsi="Times New Roman" w:cs="Times New Roman"/>
          <w:sz w:val="28"/>
          <w:szCs w:val="28"/>
        </w:rPr>
      </w:pPr>
    </w:p>
    <w:p w14:paraId="725F188F" w14:textId="453E2BD9" w:rsidR="00D4432B" w:rsidRPr="00DB5E74" w:rsidRDefault="00D4432B" w:rsidP="00DB5E74">
      <w:pPr>
        <w:spacing w:line="360" w:lineRule="auto"/>
        <w:contextualSpacing/>
        <w:jc w:val="both"/>
        <w:rPr>
          <w:rFonts w:ascii="Times New Roman" w:hAnsi="Times New Roman" w:cs="Times New Roman"/>
          <w:sz w:val="28"/>
          <w:szCs w:val="28"/>
        </w:rPr>
      </w:pPr>
    </w:p>
    <w:p w14:paraId="7D24EE15" w14:textId="0CCE9C0F" w:rsidR="00D4432B" w:rsidRPr="00DB5E74" w:rsidRDefault="00D4432B" w:rsidP="00DB5E74">
      <w:pPr>
        <w:spacing w:line="360" w:lineRule="auto"/>
        <w:contextualSpacing/>
        <w:jc w:val="both"/>
        <w:rPr>
          <w:rFonts w:ascii="Times New Roman" w:hAnsi="Times New Roman" w:cs="Times New Roman"/>
          <w:sz w:val="28"/>
          <w:szCs w:val="28"/>
        </w:rPr>
      </w:pPr>
    </w:p>
    <w:p w14:paraId="6D45ABCF" w14:textId="77777777" w:rsidR="00D4432B" w:rsidRPr="00DB5E74" w:rsidRDefault="00D4432B" w:rsidP="00DB5E74">
      <w:pPr>
        <w:spacing w:line="360" w:lineRule="auto"/>
        <w:contextualSpacing/>
        <w:jc w:val="both"/>
        <w:rPr>
          <w:rFonts w:ascii="Times New Roman" w:hAnsi="Times New Roman" w:cs="Times New Roman"/>
          <w:sz w:val="28"/>
          <w:szCs w:val="28"/>
        </w:rPr>
      </w:pPr>
    </w:p>
    <w:p w14:paraId="2955D533" w14:textId="5436C521" w:rsidR="008D5296"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5435684A" w14:textId="77777777" w:rsidR="0077186E" w:rsidRDefault="0077186E" w:rsidP="00DB5E74">
      <w:pPr>
        <w:spacing w:line="360" w:lineRule="auto"/>
        <w:contextualSpacing/>
        <w:jc w:val="both"/>
        <w:rPr>
          <w:rFonts w:ascii="Times New Roman" w:hAnsi="Times New Roman" w:cs="Times New Roman"/>
          <w:sz w:val="28"/>
          <w:szCs w:val="28"/>
        </w:rPr>
      </w:pPr>
    </w:p>
    <w:p w14:paraId="52EE6AE5" w14:textId="77777777" w:rsidR="00B47F25" w:rsidRPr="00DB5E74" w:rsidRDefault="00B47F25" w:rsidP="00DB5E74">
      <w:pPr>
        <w:spacing w:line="360" w:lineRule="auto"/>
        <w:contextualSpacing/>
        <w:jc w:val="both"/>
        <w:rPr>
          <w:rFonts w:ascii="Times New Roman" w:hAnsi="Times New Roman" w:cs="Times New Roman"/>
          <w:sz w:val="28"/>
          <w:szCs w:val="28"/>
        </w:rPr>
      </w:pPr>
    </w:p>
    <w:p w14:paraId="41056D29" w14:textId="08DC8776"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 xml:space="preserve">                                            ВВЕДЕНИЕ </w:t>
      </w:r>
    </w:p>
    <w:p w14:paraId="0F457391" w14:textId="77777777" w:rsidR="00586925" w:rsidRPr="00DB5E74" w:rsidRDefault="00586925" w:rsidP="00DB5E74">
      <w:pPr>
        <w:spacing w:line="360" w:lineRule="auto"/>
        <w:contextualSpacing/>
        <w:jc w:val="both"/>
        <w:rPr>
          <w:rFonts w:ascii="Times New Roman" w:hAnsi="Times New Roman" w:cs="Times New Roman"/>
          <w:sz w:val="28"/>
          <w:szCs w:val="28"/>
        </w:rPr>
      </w:pPr>
    </w:p>
    <w:p w14:paraId="2217B4A6" w14:textId="4999AAA0" w:rsidR="00782928" w:rsidRPr="00DB5E74" w:rsidRDefault="00782928" w:rsidP="004557FD">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Актуальность</w:t>
      </w:r>
      <w:r w:rsidR="00221928">
        <w:rPr>
          <w:rFonts w:ascii="Times New Roman" w:hAnsi="Times New Roman" w:cs="Times New Roman"/>
          <w:sz w:val="28"/>
          <w:szCs w:val="28"/>
        </w:rPr>
        <w:t xml:space="preserve"> </w:t>
      </w:r>
      <w:r w:rsidRPr="00DB5E74">
        <w:rPr>
          <w:rFonts w:ascii="Times New Roman" w:hAnsi="Times New Roman" w:cs="Times New Roman"/>
          <w:sz w:val="28"/>
          <w:szCs w:val="28"/>
        </w:rPr>
        <w:t>темы</w:t>
      </w:r>
      <w:r w:rsidR="00221928" w:rsidRPr="00221928">
        <w:rPr>
          <w:rFonts w:ascii="Times New Roman" w:hAnsi="Times New Roman" w:cs="Times New Roman"/>
          <w:sz w:val="28"/>
          <w:szCs w:val="28"/>
        </w:rPr>
        <w:t xml:space="preserve"> </w:t>
      </w:r>
      <w:r w:rsidR="00221928">
        <w:rPr>
          <w:rFonts w:ascii="Times New Roman" w:hAnsi="Times New Roman" w:cs="Times New Roman"/>
          <w:sz w:val="28"/>
          <w:szCs w:val="28"/>
        </w:rPr>
        <w:t>исследования</w:t>
      </w:r>
      <w:r w:rsidRPr="00DB5E74">
        <w:rPr>
          <w:rFonts w:ascii="Times New Roman" w:hAnsi="Times New Roman" w:cs="Times New Roman"/>
          <w:sz w:val="28"/>
          <w:szCs w:val="28"/>
        </w:rPr>
        <w:t xml:space="preserve"> </w:t>
      </w:r>
      <w:r w:rsidR="00221928">
        <w:rPr>
          <w:rFonts w:ascii="Times New Roman" w:hAnsi="Times New Roman" w:cs="Times New Roman"/>
          <w:sz w:val="28"/>
          <w:szCs w:val="28"/>
        </w:rPr>
        <w:t xml:space="preserve">поддержки малого и среднего бизнеса </w:t>
      </w:r>
      <w:r w:rsidRPr="00DB5E74">
        <w:rPr>
          <w:rFonts w:ascii="Times New Roman" w:hAnsi="Times New Roman" w:cs="Times New Roman"/>
          <w:sz w:val="28"/>
          <w:szCs w:val="28"/>
        </w:rPr>
        <w:t>заключа</w:t>
      </w:r>
      <w:r w:rsidR="00221928">
        <w:rPr>
          <w:rFonts w:ascii="Times New Roman" w:hAnsi="Times New Roman" w:cs="Times New Roman"/>
          <w:sz w:val="28"/>
          <w:szCs w:val="28"/>
        </w:rPr>
        <w:t>е</w:t>
      </w:r>
      <w:r w:rsidRPr="00DB5E74">
        <w:rPr>
          <w:rFonts w:ascii="Times New Roman" w:hAnsi="Times New Roman" w:cs="Times New Roman"/>
          <w:sz w:val="28"/>
          <w:szCs w:val="28"/>
        </w:rPr>
        <w:t>тся в том, что в современных социально-экономических и политических условиях происходит увеличение роли малого и среднего бизнеса в экономическом развитии государства и его отдельных областей.</w:t>
      </w:r>
      <w:r w:rsidR="004557FD" w:rsidRPr="004557FD">
        <w:rPr>
          <w:rFonts w:ascii="Times New Roman" w:hAnsi="Times New Roman" w:cs="Times New Roman"/>
          <w:sz w:val="28"/>
          <w:szCs w:val="28"/>
        </w:rPr>
        <w:t xml:space="preserve"> </w:t>
      </w:r>
      <w:r w:rsidRPr="00DB5E74">
        <w:rPr>
          <w:rFonts w:ascii="Times New Roman" w:hAnsi="Times New Roman" w:cs="Times New Roman"/>
          <w:sz w:val="28"/>
          <w:szCs w:val="28"/>
        </w:rPr>
        <w:t>Развитие малого</w:t>
      </w:r>
      <w:r w:rsidR="00F6667A">
        <w:rPr>
          <w:rFonts w:ascii="Times New Roman" w:hAnsi="Times New Roman" w:cs="Times New Roman"/>
          <w:sz w:val="28"/>
          <w:szCs w:val="28"/>
        </w:rPr>
        <w:t xml:space="preserve"> и среднего</w:t>
      </w:r>
      <w:r w:rsidRPr="00DB5E74">
        <w:rPr>
          <w:rFonts w:ascii="Times New Roman" w:hAnsi="Times New Roman" w:cs="Times New Roman"/>
          <w:sz w:val="28"/>
          <w:szCs w:val="28"/>
        </w:rPr>
        <w:t xml:space="preserve"> бизнеса снижает негативное воздействие экономических кризисов, увеличивает экономическую активность населения, создает новые рабочие места, привлекает инвестиции в отдельные отрасли народного хозяйства. В социальном плане малое предпринимательство формирует так называемый «средний класс» населения  основу демократического общества, а также помогает выявлению нового предпринимательского мышления, основанного на созидании, активности, использовании новых инновационных технологий. </w:t>
      </w:r>
    </w:p>
    <w:p w14:paraId="0279F6E3" w14:textId="77777777" w:rsidR="00782928" w:rsidRPr="00DB5E74" w:rsidRDefault="00782928"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На данный момент малое и среднее предпринимательство сталкивается с огромным количеством угроз и рисков, в том числе  правовых, институциональных, экономических и других. Малый бизнес, как никакой другой, чувствует колебания рынка, изменения в общей экономической ситуации в стране, отвечая на это изменением численности предприятий, изменениями в структуре спроса и предложения. От того, в каких условиях  работает малый бизнес зависит здоровье экономики. </w:t>
      </w:r>
    </w:p>
    <w:p w14:paraId="1A6FFD73" w14:textId="77777777" w:rsidR="000C2221" w:rsidRDefault="00221928"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Рост функционирования малого бизнеса обладает рядом достоинств: повышение числа собственников; рост доли экономически активного населения; создание дополнительных рабочих мест, стимулирование профессионального роста населения, отбор наиболее энергичных, работоспособных индивидуальностей, для которых малое предпринимательство становится первичной школой самореализации. </w:t>
      </w:r>
    </w:p>
    <w:p w14:paraId="1C0106E2" w14:textId="693B59A4" w:rsidR="00782928" w:rsidRPr="00DB5E74" w:rsidRDefault="00221928"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Необходимо отметить, что активизация роста субъектов малого </w:t>
      </w:r>
      <w:r w:rsidR="002F359C">
        <w:rPr>
          <w:rFonts w:ascii="Times New Roman" w:hAnsi="Times New Roman" w:cs="Times New Roman"/>
          <w:sz w:val="28"/>
          <w:szCs w:val="28"/>
        </w:rPr>
        <w:t>и среднего</w:t>
      </w:r>
    </w:p>
    <w:p w14:paraId="6E71CA38" w14:textId="41FE8AA2"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предпринимательства особенно актуальна для регионов, где основные отрасли экономики сосредоточены в данном подразделении экономики. </w:t>
      </w:r>
    </w:p>
    <w:p w14:paraId="1E67A714" w14:textId="6331AD5E" w:rsidR="00782928" w:rsidRPr="00DB5E74" w:rsidRDefault="00782928"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 xml:space="preserve">На данный момент, можно считать, что система поддержки предприятий не является адресной, а носит общий характер, независимо от видов деятельности.  По этой причине появляется дисбаланс между программами поддержки предпринимательства и актуальной потребностью последнего в конкретных видах целевых программ. </w:t>
      </w:r>
    </w:p>
    <w:p w14:paraId="3BC85110" w14:textId="03D4E743" w:rsidR="00782928" w:rsidRDefault="00005309"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В вышеизложенном ключе важна роль органов местного самоуправления, так как именно они напрямую пересекаются с бизнесом на местах и воздействуют на предпринимательский климат определенной местности.</w:t>
      </w:r>
      <w:r w:rsidR="004557FD" w:rsidRPr="004557FD">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Эффективность развития территории обеспечивается на муниципальном уровне как путем грамотного использования бюджетных средств, так и правильностью мер поддержки малого предпринимательства. В основном специалистами обосновываются меры поддержки малого бизнеса, что, безусловно, является весьма важным. Следует заметить, что практика внедрения мер поддержки бизнеса и его оценки на уровне страны и регионов намного больше, чем на уровне муниципалитетов. Впоследствии вопросы оценки результативности мер поддержки малого и среднего предпринимательства на муниципальном уровне освещены меньше. </w:t>
      </w:r>
    </w:p>
    <w:p w14:paraId="709323D6" w14:textId="7C52098B" w:rsidR="000C2221" w:rsidRPr="000C2221" w:rsidRDefault="000C2221" w:rsidP="000C222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C2221">
        <w:rPr>
          <w:rFonts w:ascii="Times New Roman" w:hAnsi="Times New Roman" w:cs="Times New Roman"/>
          <w:sz w:val="28"/>
          <w:szCs w:val="28"/>
        </w:rPr>
        <w:t xml:space="preserve">Главной </w:t>
      </w:r>
      <w:r>
        <w:rPr>
          <w:rFonts w:ascii="Times New Roman" w:hAnsi="Times New Roman" w:cs="Times New Roman"/>
          <w:sz w:val="28"/>
          <w:szCs w:val="28"/>
        </w:rPr>
        <w:t>задачей</w:t>
      </w:r>
      <w:r w:rsidRPr="000C2221">
        <w:rPr>
          <w:rFonts w:ascii="Times New Roman" w:hAnsi="Times New Roman" w:cs="Times New Roman"/>
          <w:sz w:val="28"/>
          <w:szCs w:val="28"/>
        </w:rPr>
        <w:t xml:space="preserve"> написания работы является изучение принципов и методов государственной поддержки малого и среднего бизнеса в муниципальных образованиях.</w:t>
      </w:r>
    </w:p>
    <w:p w14:paraId="24A071E8" w14:textId="46972B40" w:rsidR="00005309" w:rsidRPr="00DB5E74" w:rsidRDefault="00782928"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Объектом исследования выступ</w:t>
      </w:r>
      <w:r w:rsidR="002F359C">
        <w:rPr>
          <w:rFonts w:ascii="Times New Roman" w:hAnsi="Times New Roman" w:cs="Times New Roman"/>
          <w:sz w:val="28"/>
          <w:szCs w:val="28"/>
        </w:rPr>
        <w:t>ает  малое и среднее предпринимательство в муниципальном образовании</w:t>
      </w:r>
      <w:r w:rsidRPr="00DB5E74">
        <w:rPr>
          <w:rFonts w:ascii="Times New Roman" w:hAnsi="Times New Roman" w:cs="Times New Roman"/>
          <w:sz w:val="28"/>
          <w:szCs w:val="28"/>
        </w:rPr>
        <w:t>.</w:t>
      </w:r>
      <w:r w:rsidR="002F359C">
        <w:rPr>
          <w:rFonts w:ascii="Times New Roman" w:hAnsi="Times New Roman" w:cs="Times New Roman"/>
          <w:sz w:val="28"/>
          <w:szCs w:val="28"/>
        </w:rPr>
        <w:t xml:space="preserve"> </w:t>
      </w:r>
      <w:r w:rsidRPr="00DB5E74">
        <w:rPr>
          <w:rFonts w:ascii="Times New Roman" w:hAnsi="Times New Roman" w:cs="Times New Roman"/>
          <w:sz w:val="28"/>
          <w:szCs w:val="28"/>
        </w:rPr>
        <w:t>Предметом</w:t>
      </w:r>
      <w:r w:rsidR="006C39FC" w:rsidRPr="00DB5E74">
        <w:rPr>
          <w:rFonts w:ascii="Times New Roman" w:hAnsi="Times New Roman" w:cs="Times New Roman"/>
          <w:sz w:val="28"/>
          <w:szCs w:val="28"/>
        </w:rPr>
        <w:t xml:space="preserve"> является</w:t>
      </w:r>
      <w:r w:rsidRPr="00DB5E74">
        <w:rPr>
          <w:rFonts w:ascii="Times New Roman" w:hAnsi="Times New Roman" w:cs="Times New Roman"/>
          <w:sz w:val="28"/>
          <w:szCs w:val="28"/>
        </w:rPr>
        <w:t xml:space="preserve"> формирование организационно-экономического механизма поддержки малого</w:t>
      </w:r>
      <w:r w:rsidR="002F359C">
        <w:rPr>
          <w:rFonts w:ascii="Times New Roman" w:hAnsi="Times New Roman" w:cs="Times New Roman"/>
          <w:sz w:val="28"/>
          <w:szCs w:val="28"/>
        </w:rPr>
        <w:t xml:space="preserve"> и среднего</w:t>
      </w:r>
      <w:r w:rsidRPr="00DB5E74">
        <w:rPr>
          <w:rFonts w:ascii="Times New Roman" w:hAnsi="Times New Roman" w:cs="Times New Roman"/>
          <w:sz w:val="28"/>
          <w:szCs w:val="28"/>
        </w:rPr>
        <w:t xml:space="preserve"> бизнеса на муниципальном уровне. </w:t>
      </w:r>
    </w:p>
    <w:p w14:paraId="448FF1A5" w14:textId="5DA8B4F9" w:rsidR="006C39FC" w:rsidRDefault="00782928" w:rsidP="008B755D">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Целью</w:t>
      </w:r>
      <w:r w:rsidR="00005309" w:rsidRPr="00DB5E74">
        <w:rPr>
          <w:rFonts w:ascii="Times New Roman" w:hAnsi="Times New Roman" w:cs="Times New Roman"/>
          <w:sz w:val="28"/>
          <w:szCs w:val="28"/>
        </w:rPr>
        <w:t xml:space="preserve"> </w:t>
      </w:r>
      <w:r w:rsidRPr="00DB5E74">
        <w:rPr>
          <w:rFonts w:ascii="Times New Roman" w:hAnsi="Times New Roman" w:cs="Times New Roman"/>
          <w:sz w:val="28"/>
          <w:szCs w:val="28"/>
        </w:rPr>
        <w:t xml:space="preserve">данного исследования является </w:t>
      </w:r>
      <w:r w:rsidR="002F359C">
        <w:rPr>
          <w:rFonts w:ascii="Times New Roman" w:hAnsi="Times New Roman" w:cs="Times New Roman"/>
          <w:sz w:val="28"/>
          <w:szCs w:val="28"/>
        </w:rPr>
        <w:t xml:space="preserve">изучения </w:t>
      </w:r>
      <w:r w:rsidRPr="00DB5E74">
        <w:rPr>
          <w:rFonts w:ascii="Times New Roman" w:hAnsi="Times New Roman" w:cs="Times New Roman"/>
          <w:sz w:val="28"/>
          <w:szCs w:val="28"/>
        </w:rPr>
        <w:t xml:space="preserve">механизма </w:t>
      </w:r>
      <w:r w:rsidR="002F359C">
        <w:rPr>
          <w:rFonts w:ascii="Times New Roman" w:hAnsi="Times New Roman" w:cs="Times New Roman"/>
          <w:sz w:val="28"/>
          <w:szCs w:val="28"/>
        </w:rPr>
        <w:t>работы</w:t>
      </w:r>
      <w:r w:rsidRPr="00DB5E74">
        <w:rPr>
          <w:rFonts w:ascii="Times New Roman" w:hAnsi="Times New Roman" w:cs="Times New Roman"/>
          <w:sz w:val="28"/>
          <w:szCs w:val="28"/>
        </w:rPr>
        <w:t xml:space="preserve"> малого и среднего бизнеса</w:t>
      </w:r>
      <w:r w:rsidR="0077186E">
        <w:rPr>
          <w:rFonts w:ascii="Times New Roman" w:hAnsi="Times New Roman" w:cs="Times New Roman"/>
          <w:sz w:val="28"/>
          <w:szCs w:val="28"/>
        </w:rPr>
        <w:t>, выявление проблем и пути их решения на муниципальном уровне.</w:t>
      </w:r>
    </w:p>
    <w:p w14:paraId="789DB5E9" w14:textId="1FEECEE7" w:rsidR="008B755D" w:rsidRDefault="008B755D" w:rsidP="008B755D">
      <w:pPr>
        <w:spacing w:line="360" w:lineRule="auto"/>
        <w:ind w:firstLine="709"/>
        <w:contextualSpacing/>
        <w:jc w:val="both"/>
        <w:rPr>
          <w:rFonts w:ascii="Times New Roman" w:hAnsi="Times New Roman" w:cs="Times New Roman"/>
          <w:sz w:val="28"/>
          <w:szCs w:val="28"/>
        </w:rPr>
      </w:pPr>
    </w:p>
    <w:p w14:paraId="27843C9A" w14:textId="17159AC4" w:rsidR="0077186E" w:rsidRDefault="0077186E" w:rsidP="008B755D">
      <w:pPr>
        <w:spacing w:line="360" w:lineRule="auto"/>
        <w:ind w:firstLine="709"/>
        <w:contextualSpacing/>
        <w:jc w:val="both"/>
        <w:rPr>
          <w:rFonts w:ascii="Times New Roman" w:hAnsi="Times New Roman" w:cs="Times New Roman"/>
          <w:sz w:val="28"/>
          <w:szCs w:val="28"/>
        </w:rPr>
      </w:pPr>
    </w:p>
    <w:p w14:paraId="32DF1B3C" w14:textId="77777777" w:rsidR="0077186E" w:rsidRPr="00DB5E74" w:rsidRDefault="0077186E" w:rsidP="008B755D">
      <w:pPr>
        <w:spacing w:line="360" w:lineRule="auto"/>
        <w:ind w:firstLine="709"/>
        <w:contextualSpacing/>
        <w:jc w:val="both"/>
        <w:rPr>
          <w:rFonts w:ascii="Times New Roman" w:hAnsi="Times New Roman" w:cs="Times New Roman"/>
          <w:sz w:val="28"/>
          <w:szCs w:val="28"/>
        </w:rPr>
      </w:pPr>
    </w:p>
    <w:p w14:paraId="048DE47C" w14:textId="77777777" w:rsidR="008B755D" w:rsidRDefault="00782928" w:rsidP="008B755D">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 xml:space="preserve">1 </w:t>
      </w:r>
      <w:r w:rsidR="008B755D" w:rsidRPr="008B755D">
        <w:rPr>
          <w:rFonts w:ascii="Times New Roman" w:hAnsi="Times New Roman" w:cs="Times New Roman"/>
          <w:sz w:val="28"/>
          <w:szCs w:val="28"/>
        </w:rPr>
        <w:t xml:space="preserve">Теоретические аспекты малого и среднего бизнеса   в современной  </w:t>
      </w:r>
      <w:r w:rsidR="008B755D">
        <w:rPr>
          <w:rFonts w:ascii="Times New Roman" w:hAnsi="Times New Roman" w:cs="Times New Roman"/>
          <w:sz w:val="28"/>
          <w:szCs w:val="28"/>
        </w:rPr>
        <w:t xml:space="preserve">     </w:t>
      </w:r>
    </w:p>
    <w:p w14:paraId="5CC18E10" w14:textId="13047128" w:rsidR="008B755D" w:rsidRDefault="008B755D" w:rsidP="008B755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э</w:t>
      </w:r>
      <w:r w:rsidRPr="008B755D">
        <w:rPr>
          <w:rFonts w:ascii="Times New Roman" w:hAnsi="Times New Roman" w:cs="Times New Roman"/>
          <w:sz w:val="28"/>
          <w:szCs w:val="28"/>
        </w:rPr>
        <w:t>кономике</w:t>
      </w:r>
    </w:p>
    <w:p w14:paraId="4352D1C6" w14:textId="77777777" w:rsidR="008B755D" w:rsidRPr="008B755D" w:rsidRDefault="008B755D" w:rsidP="008B755D">
      <w:pPr>
        <w:spacing w:line="360" w:lineRule="auto"/>
        <w:ind w:firstLine="709"/>
        <w:contextualSpacing/>
        <w:jc w:val="both"/>
        <w:rPr>
          <w:rFonts w:ascii="Times New Roman" w:hAnsi="Times New Roman" w:cs="Times New Roman"/>
          <w:sz w:val="28"/>
          <w:szCs w:val="28"/>
        </w:rPr>
      </w:pPr>
    </w:p>
    <w:p w14:paraId="0873E577" w14:textId="034BF43C" w:rsidR="008B755D" w:rsidRPr="008B755D" w:rsidRDefault="008B755D" w:rsidP="008B755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B755D">
        <w:rPr>
          <w:rFonts w:ascii="Times New Roman" w:hAnsi="Times New Roman" w:cs="Times New Roman"/>
          <w:sz w:val="28"/>
          <w:szCs w:val="28"/>
        </w:rPr>
        <w:t xml:space="preserve"> 1.1 Место малого и среднего предпринимательства в современной  </w:t>
      </w:r>
    </w:p>
    <w:p w14:paraId="219CD4E8" w14:textId="02B45758" w:rsidR="00782928" w:rsidRPr="00DB5E74" w:rsidRDefault="008B755D" w:rsidP="008B755D">
      <w:pPr>
        <w:spacing w:line="360" w:lineRule="auto"/>
        <w:ind w:firstLine="709"/>
        <w:contextualSpacing/>
        <w:jc w:val="both"/>
        <w:rPr>
          <w:rFonts w:ascii="Times New Roman" w:hAnsi="Times New Roman" w:cs="Times New Roman"/>
          <w:sz w:val="28"/>
          <w:szCs w:val="28"/>
        </w:rPr>
      </w:pPr>
      <w:r w:rsidRPr="008B755D">
        <w:rPr>
          <w:rFonts w:ascii="Times New Roman" w:hAnsi="Times New Roman" w:cs="Times New Roman"/>
          <w:sz w:val="28"/>
          <w:szCs w:val="28"/>
        </w:rPr>
        <w:t xml:space="preserve">      экономике</w:t>
      </w:r>
      <w:r w:rsidR="00782928" w:rsidRPr="00DB5E74">
        <w:rPr>
          <w:rFonts w:ascii="Times New Roman" w:hAnsi="Times New Roman" w:cs="Times New Roman"/>
          <w:sz w:val="28"/>
          <w:szCs w:val="28"/>
        </w:rPr>
        <w:t xml:space="preserve"> </w:t>
      </w:r>
    </w:p>
    <w:p w14:paraId="2CF0879B" w14:textId="77777777" w:rsidR="003A4426"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3BD08305" w14:textId="5C9B9B58" w:rsidR="00005309" w:rsidRPr="00DB5E74" w:rsidRDefault="00005309"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  Малый </w:t>
      </w:r>
      <w:r w:rsidR="008B755D">
        <w:rPr>
          <w:rFonts w:ascii="Times New Roman" w:hAnsi="Times New Roman" w:cs="Times New Roman"/>
          <w:sz w:val="28"/>
          <w:szCs w:val="28"/>
        </w:rPr>
        <w:t xml:space="preserve">и средний </w:t>
      </w:r>
      <w:r w:rsidR="00782928" w:rsidRPr="00DB5E74">
        <w:rPr>
          <w:rFonts w:ascii="Times New Roman" w:hAnsi="Times New Roman" w:cs="Times New Roman"/>
          <w:sz w:val="28"/>
          <w:szCs w:val="28"/>
        </w:rPr>
        <w:t>бизнес представля</w:t>
      </w:r>
      <w:r w:rsidR="008B755D">
        <w:rPr>
          <w:rFonts w:ascii="Times New Roman" w:hAnsi="Times New Roman" w:cs="Times New Roman"/>
          <w:sz w:val="28"/>
          <w:szCs w:val="28"/>
        </w:rPr>
        <w:t>ют</w:t>
      </w:r>
      <w:r w:rsidR="00782928" w:rsidRPr="00DB5E74">
        <w:rPr>
          <w:rFonts w:ascii="Times New Roman" w:hAnsi="Times New Roman" w:cs="Times New Roman"/>
          <w:sz w:val="28"/>
          <w:szCs w:val="28"/>
        </w:rPr>
        <w:t xml:space="preserve"> собой одновременно важное действующее лицо в экономической жизни, гармоничное развитие которой возможно только в условиях разнообразия форм осуществления хозяйственной деятельности, и инкубатор для развития новых бизнесов слой среднего и крупного бизнеса. Данная двойственность обуславливает  разнородность малого бизнеса как экономического явления, включающего в себя и основанные на личном мастерстве ремесленные хозяйства, и структуры, гарантирующие функционирование крупного бизнеса, и предприятия, созданные для реализации нововведений производства новых продуктов, использование новых технологий, захват новых рынков. </w:t>
      </w:r>
    </w:p>
    <w:p w14:paraId="7BC15D33" w14:textId="1EAFCAB0" w:rsidR="00782928" w:rsidRPr="00DB5E74" w:rsidRDefault="00782928"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Принципиально важное место малого и среднего бизнеса в современной развитой экономике обусловлено, с одной стороны, процессами сближения технической оснащенности больших и маленьких предприятий, изменение организационных форм производственной кооперации на базе активно развивающихся информационных технологий, а с другой </w:t>
      </w:r>
      <w:r w:rsidR="00005309" w:rsidRPr="00DB5E74">
        <w:rPr>
          <w:rFonts w:ascii="Times New Roman" w:hAnsi="Times New Roman" w:cs="Times New Roman"/>
          <w:sz w:val="28"/>
          <w:szCs w:val="28"/>
        </w:rPr>
        <w:t xml:space="preserve"> </w:t>
      </w:r>
      <w:r w:rsidRPr="00DB5E74">
        <w:rPr>
          <w:rFonts w:ascii="Times New Roman" w:hAnsi="Times New Roman" w:cs="Times New Roman"/>
          <w:sz w:val="28"/>
          <w:szCs w:val="28"/>
        </w:rPr>
        <w:t xml:space="preserve">преимуществами малых предприятий по сравнению с крупными: </w:t>
      </w:r>
    </w:p>
    <w:p w14:paraId="007D786E" w14:textId="5AFE6793" w:rsidR="00E0272B" w:rsidRPr="00B11C38" w:rsidRDefault="00B11C38" w:rsidP="00B11C38">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C39FC" w:rsidRPr="00B11C38">
        <w:rPr>
          <w:rFonts w:ascii="Times New Roman" w:hAnsi="Times New Roman" w:cs="Times New Roman"/>
          <w:sz w:val="28"/>
          <w:szCs w:val="28"/>
        </w:rPr>
        <w:t>1</w:t>
      </w:r>
      <w:r w:rsidR="00782928" w:rsidRPr="00B11C38">
        <w:rPr>
          <w:rFonts w:ascii="Times New Roman" w:hAnsi="Times New Roman" w:cs="Times New Roman"/>
          <w:sz w:val="28"/>
          <w:szCs w:val="28"/>
        </w:rPr>
        <w:t xml:space="preserve"> узкая специализация (на разработках и продвижении одного двух видов продукции в строго ограниченных сферах современной науки и технологии); </w:t>
      </w:r>
    </w:p>
    <w:p w14:paraId="24CCB7A1" w14:textId="77777777" w:rsidR="008B755D" w:rsidRDefault="00B11C38" w:rsidP="008B755D">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C39FC" w:rsidRPr="00B11C38">
        <w:rPr>
          <w:rFonts w:ascii="Times New Roman" w:hAnsi="Times New Roman" w:cs="Times New Roman"/>
          <w:sz w:val="28"/>
          <w:szCs w:val="28"/>
        </w:rPr>
        <w:t xml:space="preserve">2 </w:t>
      </w:r>
      <w:r w:rsidR="00782928" w:rsidRPr="00B11C38">
        <w:rPr>
          <w:rFonts w:ascii="Times New Roman" w:hAnsi="Times New Roman" w:cs="Times New Roman"/>
          <w:sz w:val="28"/>
          <w:szCs w:val="28"/>
        </w:rPr>
        <w:t>наличие значительной доли высококвалифицированных специалистов в структуре занятых;</w:t>
      </w:r>
    </w:p>
    <w:p w14:paraId="2112433B" w14:textId="6A3AF993" w:rsidR="006C39FC" w:rsidRPr="00B11C38" w:rsidRDefault="008B755D" w:rsidP="008B755D">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39FC" w:rsidRPr="00B11C38">
        <w:rPr>
          <w:rFonts w:ascii="Times New Roman" w:hAnsi="Times New Roman" w:cs="Times New Roman"/>
          <w:sz w:val="28"/>
          <w:szCs w:val="28"/>
        </w:rPr>
        <w:t xml:space="preserve">3 </w:t>
      </w:r>
      <w:r w:rsidR="00782928" w:rsidRPr="00B11C38">
        <w:rPr>
          <w:rFonts w:ascii="Times New Roman" w:hAnsi="Times New Roman" w:cs="Times New Roman"/>
          <w:sz w:val="28"/>
          <w:szCs w:val="28"/>
        </w:rPr>
        <w:t xml:space="preserve">высокая доля затрат, поскольку выпуск качественно новой продукции одно из основных средств малых предприятий для выхода на рынок или сохранения своего места на нем; </w:t>
      </w:r>
    </w:p>
    <w:p w14:paraId="7EB10B91" w14:textId="50B708B2" w:rsidR="006C39FC" w:rsidRPr="00B11C38" w:rsidRDefault="00B11C38" w:rsidP="00B11C38">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C39FC" w:rsidRPr="00B11C38">
        <w:rPr>
          <w:rFonts w:ascii="Times New Roman" w:hAnsi="Times New Roman" w:cs="Times New Roman"/>
          <w:sz w:val="28"/>
          <w:szCs w:val="28"/>
        </w:rPr>
        <w:t>4</w:t>
      </w:r>
      <w:r w:rsidR="00782928" w:rsidRPr="00B11C38">
        <w:rPr>
          <w:rFonts w:ascii="Times New Roman" w:hAnsi="Times New Roman" w:cs="Times New Roman"/>
          <w:sz w:val="28"/>
          <w:szCs w:val="28"/>
        </w:rPr>
        <w:t xml:space="preserve"> создание и перепрофилирование малых предприятий требуют меньших затрат, которые при благоприятных шансах рынка относительно быстро окупаются; такие предприятия имеют крупные возможности в маленький срок наладить производство новых изделий на современной технической основе; </w:t>
      </w:r>
    </w:p>
    <w:p w14:paraId="3B1595F3" w14:textId="05CA644D" w:rsidR="006C39FC" w:rsidRPr="00B11C38" w:rsidRDefault="00B11C38" w:rsidP="00B11C38">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C39FC" w:rsidRPr="00B11C38">
        <w:rPr>
          <w:rFonts w:ascii="Times New Roman" w:hAnsi="Times New Roman" w:cs="Times New Roman"/>
          <w:sz w:val="28"/>
          <w:szCs w:val="28"/>
        </w:rPr>
        <w:t>5</w:t>
      </w:r>
      <w:r w:rsidR="00782928" w:rsidRPr="00B11C38">
        <w:rPr>
          <w:rFonts w:ascii="Times New Roman" w:hAnsi="Times New Roman" w:cs="Times New Roman"/>
          <w:sz w:val="28"/>
          <w:szCs w:val="28"/>
        </w:rPr>
        <w:t xml:space="preserve"> гибкость, способность быстро приспосабливаться к новым условиям, выдвигаемым научно-техническим прогрессом, что особенно важно в условиях углубления специализации и изменения производства, увеличение номенклатуры выпускаемой продукции, индивидуализации производства и спроса; </w:t>
      </w:r>
    </w:p>
    <w:p w14:paraId="63C65662" w14:textId="586090D1" w:rsidR="006C39FC" w:rsidRPr="00B11C38" w:rsidRDefault="00B11C38" w:rsidP="00B11C38">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C39FC" w:rsidRPr="00B11C38">
        <w:rPr>
          <w:rFonts w:ascii="Times New Roman" w:hAnsi="Times New Roman" w:cs="Times New Roman"/>
          <w:sz w:val="28"/>
          <w:szCs w:val="28"/>
        </w:rPr>
        <w:t>6</w:t>
      </w:r>
      <w:r w:rsidR="00782928" w:rsidRPr="00B11C38">
        <w:rPr>
          <w:rFonts w:ascii="Times New Roman" w:hAnsi="Times New Roman" w:cs="Times New Roman"/>
          <w:sz w:val="28"/>
          <w:szCs w:val="28"/>
        </w:rPr>
        <w:t xml:space="preserve"> возможность оперативного освоения выпуска мелкосерийной, редкой  продукции, поскольку, по мере научно-технического прогресса, постоянно появляются рынки новых товаров и услуг, емкость которых на первых этапах незначительна, не требует массового производства</w:t>
      </w:r>
      <w:r w:rsidR="00E0272B" w:rsidRPr="00B11C38">
        <w:rPr>
          <w:rFonts w:ascii="Times New Roman" w:hAnsi="Times New Roman" w:cs="Times New Roman"/>
          <w:sz w:val="28"/>
          <w:szCs w:val="28"/>
        </w:rPr>
        <w:t xml:space="preserve"> </w:t>
      </w:r>
      <w:bookmarkStart w:id="1" w:name="_Hlk530940430"/>
      <w:r w:rsidR="00782928" w:rsidRPr="00B11C38">
        <w:rPr>
          <w:rFonts w:ascii="Times New Roman" w:hAnsi="Times New Roman" w:cs="Times New Roman"/>
          <w:sz w:val="28"/>
          <w:szCs w:val="28"/>
        </w:rPr>
        <w:t>[6]</w:t>
      </w:r>
      <w:r w:rsidR="006C39FC" w:rsidRPr="00B11C38">
        <w:rPr>
          <w:rFonts w:ascii="Times New Roman" w:hAnsi="Times New Roman" w:cs="Times New Roman"/>
          <w:sz w:val="28"/>
          <w:szCs w:val="28"/>
        </w:rPr>
        <w:t>.</w:t>
      </w:r>
      <w:bookmarkEnd w:id="1"/>
    </w:p>
    <w:p w14:paraId="21F6D930" w14:textId="0A44B245" w:rsidR="006C39FC" w:rsidRPr="00DB5E74" w:rsidRDefault="00782928" w:rsidP="004557FD">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Разработка новых и изменение устоявшихся терминов, связанных с понятиями инноваций и инновационной деятельности, преследует, кроме чисто теоретической, еще и практическую цель  получение эффективного рабочего инструмента, для измерения инновационных процессов на разных уровнях управления им. Он выступает важным институциональным фактором диффузии знаний и их коммерциализации, трансфера технологий и выведения новых продуктов на рынок. В инновационном процессе выделяется этап, включающий необходимые операции до выведения продукта на рынок: исследования и разработки, завершающиеся документированным описанием технологии или опытным образцом, которые затем могут выводиться на рынок. Как правило, именно на этом этапе малое и среднее </w:t>
      </w:r>
      <w:r w:rsidRPr="00DB5E74">
        <w:rPr>
          <w:rFonts w:ascii="Times New Roman" w:hAnsi="Times New Roman" w:cs="Times New Roman"/>
          <w:sz w:val="28"/>
          <w:szCs w:val="28"/>
        </w:rPr>
        <w:lastRenderedPageBreak/>
        <w:t>предпринимательство показывают более высокую эффективность в сравнении с крупным. С точки зрения жизненного цикла продукта они меньше всего пригодны для стадии быстрого распространения продукта на широком рынке. Здесь подключается крупный бизнес. Учитывая, что продукт стареет на рынке, крупные фирмы должны заботиться о его замене новым уже на этапе увеличения рынка, что создает у них интерес в сотрудничестве с малым бизнесом, подключающимся к поиску новых вариантов.</w:t>
      </w:r>
      <w:r w:rsidR="004557FD" w:rsidRPr="004557FD">
        <w:rPr>
          <w:rFonts w:ascii="Times New Roman" w:hAnsi="Times New Roman" w:cs="Times New Roman"/>
          <w:sz w:val="28"/>
          <w:szCs w:val="28"/>
        </w:rPr>
        <w:t xml:space="preserve"> </w:t>
      </w:r>
      <w:r w:rsidRPr="00DB5E74">
        <w:rPr>
          <w:rFonts w:ascii="Times New Roman" w:hAnsi="Times New Roman" w:cs="Times New Roman"/>
          <w:sz w:val="28"/>
          <w:szCs w:val="28"/>
        </w:rPr>
        <w:t xml:space="preserve">Таким образом, создаются условия для постоянной деятельности малого бизнеса в процессе непрерывного совершенствования производства. Крупные предприятия с большей осторожностью относятся к новым технологиям, они как можно дольше избегают серьезных изменений, ибо последние несут с собой угрозу больших потерь. Малые предприятия, чей риск в денежном выражении менее велик, склонны к более глобальным и рискованным нововведениям. Они реализуют менее капиталоемкие проекты, но по широкому спектру направлений и сфер деятельности. Владельцы малых инновационных предприятий часто имеют более высокую, проникнутую творческим энтузиазмом мотивацию по сравнению с менеджерами, и тем более акционерами крупных компаний. Анализ практики </w:t>
      </w:r>
      <w:r w:rsidR="000C2221">
        <w:rPr>
          <w:rFonts w:ascii="Times New Roman" w:hAnsi="Times New Roman" w:cs="Times New Roman"/>
          <w:sz w:val="28"/>
          <w:szCs w:val="28"/>
        </w:rPr>
        <w:t>муниципальной</w:t>
      </w:r>
      <w:r w:rsidRPr="00DB5E74">
        <w:rPr>
          <w:rFonts w:ascii="Times New Roman" w:hAnsi="Times New Roman" w:cs="Times New Roman"/>
          <w:sz w:val="28"/>
          <w:szCs w:val="28"/>
        </w:rPr>
        <w:t xml:space="preserve"> поддержки малого и среднего бизнеса показывает, что его формы и содержание весьма многообразны. Характерная общая черта множественность каналов получения такой поддержки, отсутствие монополизма какого-либо одного ведомства при наличии органа, вырабатывающего национальную политику в данной области и регулирующего ее осуществление.</w:t>
      </w:r>
      <w:r w:rsidR="000C2221">
        <w:rPr>
          <w:rFonts w:ascii="Times New Roman" w:hAnsi="Times New Roman" w:cs="Times New Roman"/>
          <w:sz w:val="28"/>
          <w:szCs w:val="28"/>
        </w:rPr>
        <w:t xml:space="preserve"> Т</w:t>
      </w:r>
      <w:r w:rsidRPr="00DB5E74">
        <w:rPr>
          <w:rFonts w:ascii="Times New Roman" w:hAnsi="Times New Roman" w:cs="Times New Roman"/>
          <w:sz w:val="28"/>
          <w:szCs w:val="28"/>
        </w:rPr>
        <w:t>акже большое значение придается формам взаимодействия органов поддержки малого  бизнеса и институтов его самоорганизации, таких как ассоциации, общества взаимного кредитования и франчайзинга</w:t>
      </w:r>
      <w:r w:rsidR="00E0272B" w:rsidRPr="00DB5E74">
        <w:rPr>
          <w:rFonts w:ascii="Times New Roman" w:hAnsi="Times New Roman" w:cs="Times New Roman"/>
          <w:sz w:val="28"/>
          <w:szCs w:val="28"/>
        </w:rPr>
        <w:t xml:space="preserve"> </w:t>
      </w:r>
      <w:r w:rsidRPr="00DB5E74">
        <w:rPr>
          <w:rFonts w:ascii="Times New Roman" w:hAnsi="Times New Roman" w:cs="Times New Roman"/>
          <w:sz w:val="28"/>
          <w:szCs w:val="28"/>
        </w:rPr>
        <w:t>[11]</w:t>
      </w:r>
      <w:r w:rsidR="006C39FC" w:rsidRPr="00DB5E74">
        <w:rPr>
          <w:rFonts w:ascii="Times New Roman" w:hAnsi="Times New Roman" w:cs="Times New Roman"/>
          <w:sz w:val="28"/>
          <w:szCs w:val="28"/>
        </w:rPr>
        <w:t>.</w:t>
      </w:r>
    </w:p>
    <w:p w14:paraId="2B66DBD9" w14:textId="757534AF"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C2221">
        <w:rPr>
          <w:rFonts w:ascii="Times New Roman" w:hAnsi="Times New Roman" w:cs="Times New Roman"/>
          <w:sz w:val="28"/>
          <w:szCs w:val="28"/>
        </w:rPr>
        <w:t xml:space="preserve">          </w:t>
      </w:r>
      <w:r w:rsidRPr="00DB5E74">
        <w:rPr>
          <w:rFonts w:ascii="Times New Roman" w:hAnsi="Times New Roman" w:cs="Times New Roman"/>
          <w:sz w:val="28"/>
          <w:szCs w:val="28"/>
        </w:rPr>
        <w:t xml:space="preserve">На данный период времени в европейском Союзе и за его пределами реализуется большое количество программ поддержки малого и среднего бизнеса, дополняющих мероприятия на национальном уровне. Однако до сих пор сохраняется разнобой в определениях сектора малого и среднего </w:t>
      </w:r>
      <w:r w:rsidRPr="00DB5E74">
        <w:rPr>
          <w:rFonts w:ascii="Times New Roman" w:hAnsi="Times New Roman" w:cs="Times New Roman"/>
          <w:sz w:val="28"/>
          <w:szCs w:val="28"/>
        </w:rPr>
        <w:lastRenderedPageBreak/>
        <w:t xml:space="preserve">предпринимательства, принятых в отдельных странах и отдельных международных организациях, оказывающих поддержку этим секторам. Тем самым возникают неравные конкурентные условия между предприятиями, попавшими либо нет в зону влияния программ поддержки. </w:t>
      </w:r>
    </w:p>
    <w:p w14:paraId="240CE38F" w14:textId="77777777"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7ACAB1DF" w14:textId="77777777" w:rsidR="00B45338" w:rsidRPr="00B45338" w:rsidRDefault="00782928" w:rsidP="00B45338">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1.2 </w:t>
      </w:r>
      <w:r w:rsidR="00B45338" w:rsidRPr="00B45338">
        <w:rPr>
          <w:rFonts w:ascii="Times New Roman" w:hAnsi="Times New Roman" w:cs="Times New Roman"/>
          <w:sz w:val="28"/>
          <w:szCs w:val="28"/>
        </w:rPr>
        <w:t xml:space="preserve">Особенности поддержки малого и среднего предпринимательства на  </w:t>
      </w:r>
    </w:p>
    <w:p w14:paraId="1D82A29E" w14:textId="702F3FDB" w:rsidR="00782928" w:rsidRPr="00DB5E74" w:rsidRDefault="00B45338" w:rsidP="00B45338">
      <w:pPr>
        <w:spacing w:line="360" w:lineRule="auto"/>
        <w:ind w:firstLine="709"/>
        <w:contextualSpacing/>
        <w:jc w:val="both"/>
        <w:rPr>
          <w:rFonts w:ascii="Times New Roman" w:hAnsi="Times New Roman" w:cs="Times New Roman"/>
          <w:sz w:val="28"/>
          <w:szCs w:val="28"/>
        </w:rPr>
      </w:pPr>
      <w:r w:rsidRPr="00B45338">
        <w:rPr>
          <w:rFonts w:ascii="Times New Roman" w:hAnsi="Times New Roman" w:cs="Times New Roman"/>
          <w:sz w:val="28"/>
          <w:szCs w:val="28"/>
        </w:rPr>
        <w:t xml:space="preserve">      </w:t>
      </w:r>
      <w:r>
        <w:rPr>
          <w:rFonts w:ascii="Times New Roman" w:hAnsi="Times New Roman" w:cs="Times New Roman"/>
          <w:sz w:val="28"/>
          <w:szCs w:val="28"/>
        </w:rPr>
        <w:t>м</w:t>
      </w:r>
      <w:r w:rsidRPr="00B45338">
        <w:rPr>
          <w:rFonts w:ascii="Times New Roman" w:hAnsi="Times New Roman" w:cs="Times New Roman"/>
          <w:sz w:val="28"/>
          <w:szCs w:val="28"/>
        </w:rPr>
        <w:t xml:space="preserve">униципальном уровне </w:t>
      </w:r>
    </w:p>
    <w:p w14:paraId="37A54DAF" w14:textId="77777777"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6770709A" w14:textId="77777777" w:rsidR="000C2221" w:rsidRDefault="000C2221"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Роль органов местного самоуправления в развитии малого и среднего бизнеса может быть различной в зависимости от условий, определяющих деловую активность предпринимательства, и тех задач, которые ставят перед собой муниципальные власти. Их политика в сфере поддержки малого бизнеса может быть консервативной, либеральной или протекционистской. Политика муниципальных органов власти в сфере поддержки предпринимательства закрепляется в нормативно-правовых актах. Создание условий для оптимизации отраслевой структуры малого предпринимательства посредством увеличения сфер деятельности и экономического укрепления малых предприятий  главная задача государственных органов и местного самоуправления. Для инвестиционной поддержки создается гарантийный фонд, в котором предполагается аккумулировать долю бюджетных средств для поручительства при взятии предпринимателем кредита</w:t>
      </w:r>
      <w:r w:rsidR="00E0272B"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[15]. </w:t>
      </w:r>
      <w:r>
        <w:rPr>
          <w:rFonts w:ascii="Times New Roman" w:hAnsi="Times New Roman" w:cs="Times New Roman"/>
          <w:sz w:val="28"/>
          <w:szCs w:val="28"/>
        </w:rPr>
        <w:t xml:space="preserve">         </w:t>
      </w:r>
    </w:p>
    <w:p w14:paraId="5BA1F496" w14:textId="6BB5C743" w:rsidR="00782928" w:rsidRPr="00DB5E74" w:rsidRDefault="000C2221"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Муниципалитетам необходимо принимать меры по созданию и развитию условий, улучшающих местный предпринимательский климат. Такие </w:t>
      </w:r>
    </w:p>
    <w:p w14:paraId="1F7F9EB4" w14:textId="77777777" w:rsidR="006C39FC"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действия приводят к разработке механизмов поддержки малого предпринимательства, включающих следующие обязательные элементы: </w:t>
      </w:r>
    </w:p>
    <w:p w14:paraId="3237B1F7" w14:textId="12B31D06" w:rsidR="006C39FC"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C2221">
        <w:rPr>
          <w:rFonts w:ascii="Times New Roman" w:hAnsi="Times New Roman" w:cs="Times New Roman"/>
          <w:sz w:val="28"/>
          <w:szCs w:val="28"/>
        </w:rPr>
        <w:t>1</w:t>
      </w:r>
      <w:r w:rsidR="00782928" w:rsidRPr="00DB5E74">
        <w:rPr>
          <w:rFonts w:ascii="Times New Roman" w:hAnsi="Times New Roman" w:cs="Times New Roman"/>
          <w:sz w:val="28"/>
          <w:szCs w:val="28"/>
        </w:rPr>
        <w:t xml:space="preserve"> создание нормативно-правовой базы, способствующей развитию предпринимательства; </w:t>
      </w:r>
    </w:p>
    <w:p w14:paraId="4267C76C" w14:textId="0715B258" w:rsidR="006C39FC"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C2221">
        <w:rPr>
          <w:rFonts w:ascii="Times New Roman" w:hAnsi="Times New Roman" w:cs="Times New Roman"/>
          <w:sz w:val="28"/>
          <w:szCs w:val="28"/>
        </w:rPr>
        <w:t xml:space="preserve">   2</w:t>
      </w:r>
      <w:r w:rsidR="00782928" w:rsidRPr="00DB5E74">
        <w:rPr>
          <w:rFonts w:ascii="Times New Roman" w:hAnsi="Times New Roman" w:cs="Times New Roman"/>
          <w:sz w:val="28"/>
          <w:szCs w:val="28"/>
        </w:rPr>
        <w:t xml:space="preserve"> кредитно-финансовая поддержка; </w:t>
      </w:r>
    </w:p>
    <w:p w14:paraId="7DD6B04F" w14:textId="1482358A" w:rsidR="006C39FC"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C2221">
        <w:rPr>
          <w:rFonts w:ascii="Times New Roman" w:hAnsi="Times New Roman" w:cs="Times New Roman"/>
          <w:sz w:val="28"/>
          <w:szCs w:val="28"/>
        </w:rPr>
        <w:t xml:space="preserve"> 3</w:t>
      </w:r>
      <w:r w:rsidR="00782928" w:rsidRPr="00DB5E74">
        <w:rPr>
          <w:rFonts w:ascii="Times New Roman" w:hAnsi="Times New Roman" w:cs="Times New Roman"/>
          <w:sz w:val="28"/>
          <w:szCs w:val="28"/>
        </w:rPr>
        <w:t xml:space="preserve"> муниципальный заказ</w:t>
      </w:r>
      <w:r w:rsidR="008B755D">
        <w:rPr>
          <w:rFonts w:ascii="Times New Roman" w:hAnsi="Times New Roman" w:cs="Times New Roman"/>
          <w:sz w:val="28"/>
          <w:szCs w:val="28"/>
        </w:rPr>
        <w:t>;</w:t>
      </w:r>
    </w:p>
    <w:p w14:paraId="12C33AC9" w14:textId="1773585C" w:rsidR="00B11C38"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B11C38">
        <w:rPr>
          <w:rFonts w:ascii="Times New Roman" w:hAnsi="Times New Roman" w:cs="Times New Roman"/>
          <w:sz w:val="28"/>
          <w:szCs w:val="28"/>
        </w:rPr>
        <w:t xml:space="preserve">  </w:t>
      </w:r>
      <w:r w:rsidR="000C2221">
        <w:rPr>
          <w:rFonts w:ascii="Times New Roman" w:hAnsi="Times New Roman" w:cs="Times New Roman"/>
          <w:sz w:val="28"/>
          <w:szCs w:val="28"/>
        </w:rPr>
        <w:t>4</w:t>
      </w:r>
      <w:r w:rsidR="00B11C38">
        <w:rPr>
          <w:rFonts w:ascii="Times New Roman" w:hAnsi="Times New Roman" w:cs="Times New Roman"/>
          <w:sz w:val="28"/>
          <w:szCs w:val="28"/>
        </w:rPr>
        <w:t xml:space="preserve"> </w:t>
      </w:r>
      <w:r w:rsidR="00782928" w:rsidRPr="00DB5E74">
        <w:rPr>
          <w:rFonts w:ascii="Times New Roman" w:hAnsi="Times New Roman" w:cs="Times New Roman"/>
          <w:sz w:val="28"/>
          <w:szCs w:val="28"/>
        </w:rPr>
        <w:t>имущественная поддержка (в том числе предоставление</w:t>
      </w:r>
    </w:p>
    <w:p w14:paraId="7C94E2E0" w14:textId="1BF14A7C" w:rsidR="006C39FC"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 xml:space="preserve"> представителям малого предпринимательства помещений и земельных участков на условиях льготной долгосрочной аренды, организация специальных конкурсов на аренду и приобретение недвижимости, создание целевых фондов нежилых помещений); </w:t>
      </w:r>
    </w:p>
    <w:p w14:paraId="2F603FBE" w14:textId="09DA5173" w:rsidR="006C39FC"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C2221">
        <w:rPr>
          <w:rFonts w:ascii="Times New Roman" w:hAnsi="Times New Roman" w:cs="Times New Roman"/>
          <w:sz w:val="28"/>
          <w:szCs w:val="28"/>
        </w:rPr>
        <w:t xml:space="preserve">  </w:t>
      </w:r>
      <w:r w:rsidR="00B11C38">
        <w:rPr>
          <w:rFonts w:ascii="Times New Roman" w:hAnsi="Times New Roman" w:cs="Times New Roman"/>
          <w:sz w:val="28"/>
          <w:szCs w:val="28"/>
        </w:rPr>
        <w:t xml:space="preserve"> </w:t>
      </w:r>
      <w:r w:rsidR="000C2221">
        <w:rPr>
          <w:rFonts w:ascii="Times New Roman" w:hAnsi="Times New Roman" w:cs="Times New Roman"/>
          <w:sz w:val="28"/>
          <w:szCs w:val="28"/>
        </w:rPr>
        <w:t>5</w:t>
      </w:r>
      <w:r w:rsidR="00782928" w:rsidRPr="00DB5E74">
        <w:rPr>
          <w:rFonts w:ascii="Times New Roman" w:hAnsi="Times New Roman" w:cs="Times New Roman"/>
          <w:sz w:val="28"/>
          <w:szCs w:val="28"/>
        </w:rPr>
        <w:t xml:space="preserve"> создание и эффективное использование инфраструктуры поддержки; </w:t>
      </w:r>
    </w:p>
    <w:p w14:paraId="5D0C957B" w14:textId="783AFBC9" w:rsidR="006C39FC"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C2221">
        <w:rPr>
          <w:rFonts w:ascii="Times New Roman" w:hAnsi="Times New Roman" w:cs="Times New Roman"/>
          <w:sz w:val="28"/>
          <w:szCs w:val="28"/>
        </w:rPr>
        <w:t xml:space="preserve">  </w:t>
      </w:r>
      <w:r w:rsidR="00B11C38">
        <w:rPr>
          <w:rFonts w:ascii="Times New Roman" w:hAnsi="Times New Roman" w:cs="Times New Roman"/>
          <w:sz w:val="28"/>
          <w:szCs w:val="28"/>
        </w:rPr>
        <w:t xml:space="preserve"> </w:t>
      </w:r>
      <w:r w:rsidR="000C2221">
        <w:rPr>
          <w:rFonts w:ascii="Times New Roman" w:hAnsi="Times New Roman" w:cs="Times New Roman"/>
          <w:sz w:val="28"/>
          <w:szCs w:val="28"/>
        </w:rPr>
        <w:t>6</w:t>
      </w:r>
      <w:r w:rsidR="00782928" w:rsidRPr="00DB5E74">
        <w:rPr>
          <w:rFonts w:ascii="Times New Roman" w:hAnsi="Times New Roman" w:cs="Times New Roman"/>
          <w:sz w:val="28"/>
          <w:szCs w:val="28"/>
        </w:rPr>
        <w:t xml:space="preserve"> повышение квалификации, подготовка и переподготовка кадров; </w:t>
      </w:r>
    </w:p>
    <w:p w14:paraId="225CF9D2" w14:textId="00EF5275" w:rsidR="006C39FC"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C2221">
        <w:rPr>
          <w:rFonts w:ascii="Times New Roman" w:hAnsi="Times New Roman" w:cs="Times New Roman"/>
          <w:sz w:val="28"/>
          <w:szCs w:val="28"/>
        </w:rPr>
        <w:t xml:space="preserve"> </w:t>
      </w:r>
      <w:r w:rsidR="00B11C38">
        <w:rPr>
          <w:rFonts w:ascii="Times New Roman" w:hAnsi="Times New Roman" w:cs="Times New Roman"/>
          <w:sz w:val="28"/>
          <w:szCs w:val="28"/>
        </w:rPr>
        <w:t xml:space="preserve"> </w:t>
      </w:r>
      <w:r w:rsidR="000C2221">
        <w:rPr>
          <w:rFonts w:ascii="Times New Roman" w:hAnsi="Times New Roman" w:cs="Times New Roman"/>
          <w:sz w:val="28"/>
          <w:szCs w:val="28"/>
        </w:rPr>
        <w:t xml:space="preserve"> 7 </w:t>
      </w:r>
      <w:r w:rsidR="00782928" w:rsidRPr="00DB5E74">
        <w:rPr>
          <w:rFonts w:ascii="Times New Roman" w:hAnsi="Times New Roman" w:cs="Times New Roman"/>
          <w:sz w:val="28"/>
          <w:szCs w:val="28"/>
        </w:rPr>
        <w:t xml:space="preserve">информационная поддержка; </w:t>
      </w:r>
    </w:p>
    <w:p w14:paraId="285D4EDE" w14:textId="7119AC2E" w:rsidR="00E0272B"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C2221">
        <w:rPr>
          <w:rFonts w:ascii="Times New Roman" w:hAnsi="Times New Roman" w:cs="Times New Roman"/>
          <w:sz w:val="28"/>
          <w:szCs w:val="28"/>
        </w:rPr>
        <w:t xml:space="preserve">  </w:t>
      </w:r>
      <w:r w:rsidR="00B11C38">
        <w:rPr>
          <w:rFonts w:ascii="Times New Roman" w:hAnsi="Times New Roman" w:cs="Times New Roman"/>
          <w:sz w:val="28"/>
          <w:szCs w:val="28"/>
        </w:rPr>
        <w:t xml:space="preserve"> </w:t>
      </w:r>
      <w:r w:rsidR="000C2221">
        <w:rPr>
          <w:rFonts w:ascii="Times New Roman" w:hAnsi="Times New Roman" w:cs="Times New Roman"/>
          <w:sz w:val="28"/>
          <w:szCs w:val="28"/>
        </w:rPr>
        <w:t>8</w:t>
      </w:r>
      <w:r w:rsidR="00B11C38">
        <w:rPr>
          <w:rFonts w:ascii="Times New Roman" w:hAnsi="Times New Roman" w:cs="Times New Roman"/>
          <w:sz w:val="28"/>
          <w:szCs w:val="28"/>
        </w:rPr>
        <w:t xml:space="preserve"> </w:t>
      </w:r>
      <w:r w:rsidR="00782928" w:rsidRPr="00DB5E74">
        <w:rPr>
          <w:rFonts w:ascii="Times New Roman" w:hAnsi="Times New Roman" w:cs="Times New Roman"/>
          <w:sz w:val="28"/>
          <w:szCs w:val="28"/>
        </w:rPr>
        <w:t>содействие формированию благоприятной социально-психологической среды для малого и среднего бизнеса.</w:t>
      </w:r>
    </w:p>
    <w:p w14:paraId="7E20AE92" w14:textId="77777777" w:rsidR="000E02D5"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 Все вышеперечисленные меры поддержки давно и эффективно применяются за рубежом. В России же, где развитие и местного самоуправления, и рынка, и малого предпринимательства происходит одновременно, их освоение идет достаточно трудно и дискретно. </w:t>
      </w:r>
      <w:r w:rsidR="000E02D5">
        <w:rPr>
          <w:rFonts w:ascii="Times New Roman" w:hAnsi="Times New Roman" w:cs="Times New Roman"/>
          <w:sz w:val="28"/>
          <w:szCs w:val="28"/>
        </w:rPr>
        <w:t xml:space="preserve">       </w:t>
      </w:r>
    </w:p>
    <w:p w14:paraId="6F30F94D" w14:textId="68D3C562" w:rsidR="00782928" w:rsidRPr="00DB5E74" w:rsidRDefault="000E02D5"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Рассмотренные элементы являются главными  в структуре системы государственной поддержки малого и среднего предпринимательства. В целом, четкое выявление задач, элементов структуры и их функций позволяет более подробно анализировать воздействие системы государственной поддержки, ее актуализацию и проявление посредством форм, методов, инструментов в соответствии с внутренней логикой следования главной цели. </w:t>
      </w:r>
    </w:p>
    <w:p w14:paraId="408D0D9F" w14:textId="77777777" w:rsidR="000E02D5" w:rsidRDefault="000E02D5"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Муниципальные органы переходят от прямого управления хозяйствующими субъектами к созданию благоприятных условий для развития малого и среднего бизнеса. Управление деятельностью организаций предусматривает создание системы правовых, экономических и социальных условий функционирования сфер деятельности, формирующихся под воздействием широкого круга взаимосвязанных процессов, подразделяющихся на уровни управления. Стадия влияния местных органов власти на хозяйствующие субъекты определяется критерием экономической и социальной целесообразности. Однако издержками муниципального управления является неравномерность его использования на различные группы населения и сферы экономики. Создавая механизм управления, нужно </w:t>
      </w:r>
      <w:r w:rsidR="00782928" w:rsidRPr="00DB5E74">
        <w:rPr>
          <w:rFonts w:ascii="Times New Roman" w:hAnsi="Times New Roman" w:cs="Times New Roman"/>
          <w:sz w:val="28"/>
          <w:szCs w:val="28"/>
        </w:rPr>
        <w:lastRenderedPageBreak/>
        <w:t>найти баланс между рынком и местным сектором экономики. Регулируемая экономика позволяет устранить частичные пороки рынка только ценой приобретения новых недостатков. При чрезмерном административном воздействии рыночная экономика может давать сбои. В процессе принятия решений о выборе основных направлений государственного регулирования инфраструктурного обеспечения малого предпринимательства одной из главных задач является оценка экономической эффективности и поиск последовательности создания и развития элементов инфраструктуры, что позволит определить приоритетную последовательность реализации вложений в инфраструктуру малого бизнеса. Вследствие этого важно определить, на каком этапе и в какой последовательности развития инфраструктуры ее создание, модернизация и использование субъектами малого бизнеса будет окупаться</w:t>
      </w:r>
      <w:r w:rsidR="00E0272B"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[17]. </w:t>
      </w:r>
    </w:p>
    <w:p w14:paraId="77A3BD3D" w14:textId="3F7E5178" w:rsidR="00D4432B" w:rsidRPr="00DB5E74" w:rsidRDefault="000E02D5"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w:t>
      </w:r>
      <w:r w:rsidR="00782928" w:rsidRPr="00DB5E74">
        <w:rPr>
          <w:rFonts w:ascii="Times New Roman" w:hAnsi="Times New Roman" w:cs="Times New Roman"/>
          <w:sz w:val="28"/>
          <w:szCs w:val="28"/>
        </w:rPr>
        <w:t xml:space="preserve">настоящий момент на территории субъектов федерации в муниципальных образованиях функционируют 942 объекта инфраструктуры поддержки малого предпринимательства. Деятельность организационно-экономического механизма поддержки социально направленных проектов в рыночной экономике должно основываться на следующих общих принципах: </w:t>
      </w:r>
    </w:p>
    <w:p w14:paraId="2D9B1BF3" w14:textId="6C083BFD" w:rsidR="00D4432B" w:rsidRPr="00DB5E74" w:rsidRDefault="00E0272B" w:rsidP="00DB5E74">
      <w:pPr>
        <w:spacing w:before="240"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D4432B" w:rsidRPr="00DB5E74">
        <w:rPr>
          <w:rFonts w:ascii="Times New Roman" w:hAnsi="Times New Roman" w:cs="Times New Roman"/>
          <w:sz w:val="28"/>
          <w:szCs w:val="28"/>
        </w:rPr>
        <w:t>1</w:t>
      </w:r>
      <w:r w:rsidR="00782928" w:rsidRPr="00DB5E74">
        <w:rPr>
          <w:rFonts w:ascii="Times New Roman" w:hAnsi="Times New Roman" w:cs="Times New Roman"/>
          <w:sz w:val="28"/>
          <w:szCs w:val="28"/>
        </w:rPr>
        <w:t xml:space="preserve"> преимущественная ориентация на косвенные формы поддержки, что связано с созданием элементов инфраструктуры поддержки;</w:t>
      </w:r>
    </w:p>
    <w:p w14:paraId="3DDB3037" w14:textId="12F2391F" w:rsidR="00D4432B"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D4432B" w:rsidRPr="00DB5E74">
        <w:rPr>
          <w:rFonts w:ascii="Times New Roman" w:hAnsi="Times New Roman" w:cs="Times New Roman"/>
          <w:sz w:val="28"/>
          <w:szCs w:val="28"/>
        </w:rPr>
        <w:t>2</w:t>
      </w:r>
      <w:r w:rsidR="00782928" w:rsidRPr="00DB5E74">
        <w:rPr>
          <w:rFonts w:ascii="Times New Roman" w:hAnsi="Times New Roman" w:cs="Times New Roman"/>
          <w:sz w:val="28"/>
          <w:szCs w:val="28"/>
        </w:rPr>
        <w:t xml:space="preserve"> поддержка жизнеспособных проектов на конкурсной основе, то есть использование «естественной селекции» и конкурентных принципов при отборе проектов; </w:t>
      </w:r>
    </w:p>
    <w:p w14:paraId="3527FBE2" w14:textId="7186166D" w:rsidR="00D4432B"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D4432B" w:rsidRPr="00DB5E74">
        <w:rPr>
          <w:rFonts w:ascii="Times New Roman" w:hAnsi="Times New Roman" w:cs="Times New Roman"/>
          <w:sz w:val="28"/>
          <w:szCs w:val="28"/>
        </w:rPr>
        <w:t>3</w:t>
      </w:r>
      <w:r w:rsidR="00782928" w:rsidRPr="00DB5E74">
        <w:rPr>
          <w:rFonts w:ascii="Times New Roman" w:hAnsi="Times New Roman" w:cs="Times New Roman"/>
          <w:sz w:val="28"/>
          <w:szCs w:val="28"/>
        </w:rPr>
        <w:t xml:space="preserve"> облегчение доступа к финансовым ресурсам негосударственных инвесторов; </w:t>
      </w:r>
    </w:p>
    <w:p w14:paraId="5E038B2C" w14:textId="75E83F8D" w:rsidR="00D4432B"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D4432B" w:rsidRPr="00DB5E74">
        <w:rPr>
          <w:rFonts w:ascii="Times New Roman" w:hAnsi="Times New Roman" w:cs="Times New Roman"/>
          <w:sz w:val="28"/>
          <w:szCs w:val="28"/>
        </w:rPr>
        <w:t>4</w:t>
      </w:r>
      <w:r w:rsidR="000E02D5">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приоритетность региональных интересов при оказании практической помощи малым промышленным предприятиям, реализующим социально направленные проекты. </w:t>
      </w:r>
    </w:p>
    <w:p w14:paraId="549CA944" w14:textId="7B695917" w:rsidR="00782928" w:rsidRPr="00DB5E74" w:rsidRDefault="00782928"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Содержание и результативность поддержки малых </w:t>
      </w:r>
      <w:r w:rsidR="000E02D5">
        <w:rPr>
          <w:rFonts w:ascii="Times New Roman" w:hAnsi="Times New Roman" w:cs="Times New Roman"/>
          <w:sz w:val="28"/>
          <w:szCs w:val="28"/>
        </w:rPr>
        <w:t xml:space="preserve">и средних </w:t>
      </w:r>
      <w:r w:rsidRPr="00DB5E74">
        <w:rPr>
          <w:rFonts w:ascii="Times New Roman" w:hAnsi="Times New Roman" w:cs="Times New Roman"/>
          <w:sz w:val="28"/>
          <w:szCs w:val="28"/>
        </w:rPr>
        <w:t xml:space="preserve"> предприятий, реализующих данные проекты в регионе, на наш взгляд, должны </w:t>
      </w:r>
      <w:r w:rsidRPr="00DB5E74">
        <w:rPr>
          <w:rFonts w:ascii="Times New Roman" w:hAnsi="Times New Roman" w:cs="Times New Roman"/>
          <w:sz w:val="28"/>
          <w:szCs w:val="28"/>
        </w:rPr>
        <w:lastRenderedPageBreak/>
        <w:t>определять сочетание мер общей и специальной (целевой) поддержки. Меры общей поддержки направлены на все малые промышленные предприятия региона.</w:t>
      </w:r>
      <w:r w:rsidR="000E02D5">
        <w:rPr>
          <w:rFonts w:ascii="Times New Roman" w:hAnsi="Times New Roman" w:cs="Times New Roman"/>
          <w:sz w:val="28"/>
          <w:szCs w:val="28"/>
        </w:rPr>
        <w:t xml:space="preserve"> </w:t>
      </w:r>
      <w:r w:rsidRPr="00DB5E74">
        <w:rPr>
          <w:rFonts w:ascii="Times New Roman" w:hAnsi="Times New Roman" w:cs="Times New Roman"/>
          <w:sz w:val="28"/>
          <w:szCs w:val="28"/>
        </w:rPr>
        <w:t xml:space="preserve">Организационно-экономический механизм также включает группу мер по поддержки с точки зрения преимущественно прямых и косвенных мер поддержки. </w:t>
      </w:r>
    </w:p>
    <w:p w14:paraId="319DD64C" w14:textId="77777777" w:rsidR="000E02D5"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Меры прямой поддержки </w:t>
      </w:r>
      <w:r w:rsidR="000E02D5">
        <w:rPr>
          <w:rFonts w:ascii="Times New Roman" w:hAnsi="Times New Roman" w:cs="Times New Roman"/>
          <w:sz w:val="28"/>
          <w:szCs w:val="28"/>
        </w:rPr>
        <w:t xml:space="preserve">проектов малого и среднего бизнеса </w:t>
      </w:r>
      <w:r w:rsidR="00782928" w:rsidRPr="00DB5E74">
        <w:rPr>
          <w:rFonts w:ascii="Times New Roman" w:hAnsi="Times New Roman" w:cs="Times New Roman"/>
          <w:sz w:val="28"/>
          <w:szCs w:val="28"/>
        </w:rPr>
        <w:t xml:space="preserve">включают: прямое финансирование социально направленных проектов (гранты, субсидии, дотации) полная или частичная компенсация финансово-кредитным учреждениям процентных ставок за кредиты, выданные на осуществление проектов; участие в финансировании социально направленных проектов на основе лизинга; проведение индивидуальных консультаций; финансирование и организация семинаров, выставок, ярмарок; создание бизнес-инкубаторов. </w:t>
      </w:r>
      <w:r w:rsidR="000E02D5">
        <w:rPr>
          <w:rFonts w:ascii="Times New Roman" w:hAnsi="Times New Roman" w:cs="Times New Roman"/>
          <w:sz w:val="28"/>
          <w:szCs w:val="28"/>
        </w:rPr>
        <w:t xml:space="preserve">          </w:t>
      </w:r>
    </w:p>
    <w:p w14:paraId="1AF25700" w14:textId="31AC559D" w:rsidR="00005309" w:rsidRPr="00DB5E74" w:rsidRDefault="000E02D5"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Косвенная поддержка осуществляется путем страхования финансовых рисков; выполнения функции гаранта по обязательствам малого промышленного предприятия; посредничества в привлечении частных инвесторов для финансирования социально направленных проектов; помощь в предоставлении в аренду помещений и оборудования; организации распространения и обобщения опыта реализации социально направленных проектов; помощь в подборе деловых партнеров; пропаганды идей предпринимательства. Состав элементов организационно-экономического механизма поддержки социально направленных проектов определяет сферы и направления, по которым происходит взаимодействие с малыми промышленными предприятиями. Поэтому мы предлагаем выделить пять функциональных сфер поддержки: планирование, финансирование, организация, стимулирование, оценка результатов. Планирование состоит из следующих элементов: </w:t>
      </w:r>
    </w:p>
    <w:p w14:paraId="4E22A0BB" w14:textId="782EE049" w:rsidR="00005309"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05309" w:rsidRPr="00DB5E74">
        <w:rPr>
          <w:rFonts w:ascii="Times New Roman" w:hAnsi="Times New Roman" w:cs="Times New Roman"/>
          <w:sz w:val="28"/>
          <w:szCs w:val="28"/>
        </w:rPr>
        <w:t>1</w:t>
      </w:r>
      <w:r w:rsidR="00782928" w:rsidRPr="00DB5E74">
        <w:rPr>
          <w:rFonts w:ascii="Times New Roman" w:hAnsi="Times New Roman" w:cs="Times New Roman"/>
          <w:sz w:val="28"/>
          <w:szCs w:val="28"/>
        </w:rPr>
        <w:t xml:space="preserve"> выбор предпринимательской идеи и написание бизнес-плана проекта; </w:t>
      </w:r>
    </w:p>
    <w:p w14:paraId="55390BE9" w14:textId="395F37C5" w:rsidR="00005309"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05309" w:rsidRPr="00DB5E74">
        <w:rPr>
          <w:rFonts w:ascii="Times New Roman" w:hAnsi="Times New Roman" w:cs="Times New Roman"/>
          <w:sz w:val="28"/>
          <w:szCs w:val="28"/>
        </w:rPr>
        <w:t>2</w:t>
      </w:r>
      <w:r w:rsidR="00782928" w:rsidRPr="00DB5E74">
        <w:rPr>
          <w:rFonts w:ascii="Times New Roman" w:hAnsi="Times New Roman" w:cs="Times New Roman"/>
          <w:sz w:val="28"/>
          <w:szCs w:val="28"/>
        </w:rPr>
        <w:t xml:space="preserve"> подготовка проекта, определение путей финансирования и экспертиза; </w:t>
      </w:r>
    </w:p>
    <w:p w14:paraId="19166FC5" w14:textId="14EB6619" w:rsidR="00782928" w:rsidRPr="00DB5E74" w:rsidRDefault="00E0272B"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05309" w:rsidRPr="00DB5E74">
        <w:rPr>
          <w:rFonts w:ascii="Times New Roman" w:hAnsi="Times New Roman" w:cs="Times New Roman"/>
          <w:sz w:val="28"/>
          <w:szCs w:val="28"/>
        </w:rPr>
        <w:t xml:space="preserve">3 </w:t>
      </w:r>
      <w:r w:rsidR="00782928" w:rsidRPr="00DB5E74">
        <w:rPr>
          <w:rFonts w:ascii="Times New Roman" w:hAnsi="Times New Roman" w:cs="Times New Roman"/>
          <w:sz w:val="28"/>
          <w:szCs w:val="28"/>
        </w:rPr>
        <w:t xml:space="preserve">определение показателей и критериев оценки отбора проектов для финансирования. </w:t>
      </w:r>
    </w:p>
    <w:p w14:paraId="4895DBB3" w14:textId="77777777" w:rsidR="000E02D5" w:rsidRDefault="00F32B3F"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 xml:space="preserve">         </w:t>
      </w:r>
      <w:r w:rsidR="00782928" w:rsidRPr="00DB5E74">
        <w:rPr>
          <w:rFonts w:ascii="Times New Roman" w:hAnsi="Times New Roman" w:cs="Times New Roman"/>
          <w:sz w:val="28"/>
          <w:szCs w:val="28"/>
        </w:rPr>
        <w:t xml:space="preserve">Параметры результативности </w:t>
      </w:r>
      <w:r w:rsidR="000E02D5">
        <w:rPr>
          <w:rFonts w:ascii="Times New Roman" w:hAnsi="Times New Roman" w:cs="Times New Roman"/>
          <w:sz w:val="28"/>
          <w:szCs w:val="28"/>
        </w:rPr>
        <w:t>бизнес</w:t>
      </w:r>
      <w:r w:rsidR="00782928" w:rsidRPr="00DB5E74">
        <w:rPr>
          <w:rFonts w:ascii="Times New Roman" w:hAnsi="Times New Roman" w:cs="Times New Roman"/>
          <w:sz w:val="28"/>
          <w:szCs w:val="28"/>
        </w:rPr>
        <w:t xml:space="preserve"> проектов, заданные при планировании, определяют порядок финансирования, схему организации работы с проектом, меры стимулирования и оценку соответствия между фактическими и запланированными значениями показателей бизнес-плана. На этапе планирования задаются главные ориентиры и определяются способы поддержания </w:t>
      </w:r>
      <w:r w:rsidR="000E02D5">
        <w:rPr>
          <w:rFonts w:ascii="Times New Roman" w:hAnsi="Times New Roman" w:cs="Times New Roman"/>
          <w:sz w:val="28"/>
          <w:szCs w:val="28"/>
        </w:rPr>
        <w:t xml:space="preserve"> бизнес </w:t>
      </w:r>
      <w:r w:rsidR="00782928" w:rsidRPr="00DB5E74">
        <w:rPr>
          <w:rFonts w:ascii="Times New Roman" w:hAnsi="Times New Roman" w:cs="Times New Roman"/>
          <w:sz w:val="28"/>
          <w:szCs w:val="28"/>
        </w:rPr>
        <w:t>проектов, правила распределения ресурсов и усилий между различными направлениями поддержки, критерии выбора мер поддержки по каждому из выбранных направлений. Качество проведения работ при планировании служит гарантией последующей результативности их реализации. Финансирование определяет доступность финансовых средств для малых промышленных предприятий, реализующих социально направленные проекты. На этом этапе определяются: порядок и условия финансирования проектов; условия возврата финансовых средств; самофинансирование деятельности органов (структур) поддержки этих проектов. На этапе финансирования разрабатываются меры финансовой поддержки малых промышленных предприятий, реализующих социально направленные проекты, и определяется характер используемых финансово-кредитных инструментов (налоговый кредит, ипотечное кредитование, лизинг субсидии зарубежных стран). Меры финансовой поддержки социально направленных проектов, заложенные на этапе финансирования, должны носить мотивирующий и выборочный характер.</w:t>
      </w:r>
      <w:r w:rsidR="007D0AF0" w:rsidRPr="007D0AF0">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Это означает, что их поддержка не должна привести к простому перераспределению финансовых средств через бюджетный и внебюджетный инструменты в пользу предприятий, имеющих низкий потенциал роста и развития. Такими предприятиями, например, могут быть длительно убыточные, находящиеся на грани банкротства или имеющие неустойчивое положение на рынке. Главным критерием при определении порядка финансирования, а также условий возврата финансовых средств при поддержке социально направленных проектов должны пользоваться те малые промышленные предприятия, которые ведут производственную деятельность по одному из приоритетных </w:t>
      </w:r>
      <w:r w:rsidR="00782928" w:rsidRPr="00DB5E74">
        <w:rPr>
          <w:rFonts w:ascii="Times New Roman" w:hAnsi="Times New Roman" w:cs="Times New Roman"/>
          <w:sz w:val="28"/>
          <w:szCs w:val="28"/>
        </w:rPr>
        <w:lastRenderedPageBreak/>
        <w:t>для региона видов деятельности, ведут активное участие в работах по выполнению регионального, муниципального заказа или в реализации территориальной программы социально-экономического развития. Главной особенностью организационно-экономического механизма поддержки социально направленных проектов является то, что их финансирование должно осуществляться на конкурсной основе с проведением экспертизы бизнес-плана проекта. Именно данная технология работы с социально направленными проектами позволит обоснованно выбрать наиболее эффективную форму финансовой поддержки: прямое финансирование в виде субсидий, грантов, дотаций; предоставление гарантий финансово-кредитным учреждениям; компенсация финансово-кредитным учреждениям процентной ставки при кредитовании на льготных условиях малых промышленных предприятий; совместное финансирование проектов с другими инвесторами (частное, спонсорское финансирование). Организация обеспечивает деятельность, призванную управлять взаимодействием органов поддержки с малыми промышленными предприятиями, контролировать и анализировать выполнение бизнес</w:t>
      </w:r>
      <w:r w:rsidR="00005309"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планов проектов, корректировку работы с проектами в процессе их реализации</w:t>
      </w:r>
      <w:r w:rsidR="00DB5E74" w:rsidRPr="00DB5E74">
        <w:rPr>
          <w:rFonts w:ascii="Times New Roman" w:hAnsi="Times New Roman" w:cs="Times New Roman"/>
          <w:sz w:val="28"/>
          <w:szCs w:val="28"/>
        </w:rPr>
        <w:t xml:space="preserve"> [11].</w:t>
      </w:r>
      <w:r w:rsidR="00782928" w:rsidRPr="00DB5E74">
        <w:rPr>
          <w:rFonts w:ascii="Times New Roman" w:hAnsi="Times New Roman" w:cs="Times New Roman"/>
          <w:sz w:val="28"/>
          <w:szCs w:val="28"/>
        </w:rPr>
        <w:t xml:space="preserve"> </w:t>
      </w:r>
    </w:p>
    <w:p w14:paraId="5353FDAF" w14:textId="55938653" w:rsidR="00782928" w:rsidRPr="00DB5E74" w:rsidRDefault="000E02D5"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A6581">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Следовательно, организация  прежде всего, контроль хода подготовки договоров и выработка необходимых решений при появлении отклонений от параметров социально направленных проектов, </w:t>
      </w:r>
    </w:p>
    <w:p w14:paraId="24F92252" w14:textId="77777777" w:rsidR="000E02D5"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определенных в бизнес-плане и в договоре с малым промышленным предприятием. Организация включает следующие элементы: подготовка и заключение договоров на поддержку социально направленных проектов; контроль хода реализации проекта; сопровождение проекта в процессе его выполнения. Это предполагает необходимость создания специальных органов (структур), выполняющих функции организации поддержки социально направленных проектов. Данные функции могли бы выполнять социально-деловые центры совместно с существующими элементами инфраструктуры поддержки малых промышленных предприятий. Наличие должно стать </w:t>
      </w:r>
      <w:r w:rsidRPr="00DB5E74">
        <w:rPr>
          <w:rFonts w:ascii="Times New Roman" w:hAnsi="Times New Roman" w:cs="Times New Roman"/>
          <w:sz w:val="28"/>
          <w:szCs w:val="28"/>
        </w:rPr>
        <w:lastRenderedPageBreak/>
        <w:t>важнейшим условием эффективного функционирования данного организационно-экономического механизма.</w:t>
      </w:r>
      <w:r w:rsidR="007F0C84" w:rsidRPr="00DB5E74">
        <w:rPr>
          <w:rFonts w:ascii="Times New Roman" w:hAnsi="Times New Roman" w:cs="Times New Roman"/>
          <w:sz w:val="28"/>
          <w:szCs w:val="28"/>
        </w:rPr>
        <w:t xml:space="preserve"> </w:t>
      </w:r>
      <w:r w:rsidRPr="00DB5E74">
        <w:rPr>
          <w:rFonts w:ascii="Times New Roman" w:hAnsi="Times New Roman" w:cs="Times New Roman"/>
          <w:sz w:val="28"/>
          <w:szCs w:val="28"/>
        </w:rPr>
        <w:t xml:space="preserve">Задачи: сбор информации, координация деятельности участников проекта, анализ результатов выполнения проекта и степени достижения поставленных целей. </w:t>
      </w:r>
      <w:r w:rsidR="000E02D5">
        <w:rPr>
          <w:rFonts w:ascii="Times New Roman" w:hAnsi="Times New Roman" w:cs="Times New Roman"/>
          <w:sz w:val="28"/>
          <w:szCs w:val="28"/>
        </w:rPr>
        <w:t xml:space="preserve"> </w:t>
      </w:r>
    </w:p>
    <w:p w14:paraId="797000D7" w14:textId="77777777" w:rsidR="000E02D5" w:rsidRDefault="000E02D5"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Стимулирование включает в себя меры по минимизации предпринимательских рисков путем страхования рисков соинвесторов и введения гарантий по условиям финансирования социально направленных проектов. Оценка результатов определяет эффективность реализации социально направленных проектов с позиций социально-экономической, бюджетной и предпринимательской эффективности. Социально-экономическая эффективность определяется сопоставлением объема инвестиций к созданным или сохраненным рабочим местам непосредственно в сферах реализации социально направленных проектов и в смежных отраслях. </w:t>
      </w:r>
      <w:r>
        <w:rPr>
          <w:rFonts w:ascii="Times New Roman" w:hAnsi="Times New Roman" w:cs="Times New Roman"/>
          <w:sz w:val="28"/>
          <w:szCs w:val="28"/>
        </w:rPr>
        <w:t xml:space="preserve"> </w:t>
      </w:r>
    </w:p>
    <w:p w14:paraId="04A61E94" w14:textId="77777777" w:rsidR="000E02D5" w:rsidRDefault="000E02D5"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Бюджетная эффективность зависит от объема финансовых ресурсов, переданных на их поддержку, и объемов налоговых поступлений, а также отчислений во внебюджетные фонды. Предпринимательский результат связан с отношением общих доходов от реализации социально направленных проектов к затратам на их реализацию. </w:t>
      </w:r>
    </w:p>
    <w:p w14:paraId="05B81569" w14:textId="2E6675B0" w:rsidR="00782928" w:rsidRPr="00DB5E74" w:rsidRDefault="000E02D5"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Таким образом, концепция регулирования развития малого и среднего бизнеса на муниципальном уровне формируется в виде системы подходов по достижению целей и задач, стоящих перед органами местного самоуправления, с учетом условий, определяющих деловую активность бизнеса. </w:t>
      </w:r>
    </w:p>
    <w:p w14:paraId="356CB676" w14:textId="77777777" w:rsidR="00DB5E74" w:rsidRPr="00DB5E74" w:rsidRDefault="00DB5E74" w:rsidP="00DB5E74">
      <w:pPr>
        <w:spacing w:line="360" w:lineRule="auto"/>
        <w:contextualSpacing/>
        <w:jc w:val="both"/>
        <w:rPr>
          <w:rFonts w:ascii="Times New Roman" w:hAnsi="Times New Roman" w:cs="Times New Roman"/>
          <w:sz w:val="28"/>
          <w:szCs w:val="28"/>
        </w:rPr>
      </w:pPr>
    </w:p>
    <w:p w14:paraId="3EE51F73" w14:textId="54978A35" w:rsidR="00782928" w:rsidRPr="00DB5E74" w:rsidRDefault="00782928"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1.3 Состояние и проблемы малого </w:t>
      </w:r>
      <w:r w:rsidR="00B45338">
        <w:rPr>
          <w:rFonts w:ascii="Times New Roman" w:hAnsi="Times New Roman" w:cs="Times New Roman"/>
          <w:sz w:val="28"/>
          <w:szCs w:val="28"/>
        </w:rPr>
        <w:t xml:space="preserve">и среднего </w:t>
      </w:r>
      <w:r w:rsidRPr="00DB5E74">
        <w:rPr>
          <w:rFonts w:ascii="Times New Roman" w:hAnsi="Times New Roman" w:cs="Times New Roman"/>
          <w:sz w:val="28"/>
          <w:szCs w:val="28"/>
        </w:rPr>
        <w:t xml:space="preserve">предпринимательства </w:t>
      </w:r>
    </w:p>
    <w:p w14:paraId="2BB4B88C" w14:textId="77777777" w:rsidR="00DB5E74" w:rsidRPr="00DB5E74" w:rsidRDefault="00DB5E74" w:rsidP="00DB5E74">
      <w:pPr>
        <w:spacing w:line="360" w:lineRule="auto"/>
        <w:ind w:firstLine="709"/>
        <w:contextualSpacing/>
        <w:jc w:val="both"/>
        <w:rPr>
          <w:rFonts w:ascii="Times New Roman" w:hAnsi="Times New Roman" w:cs="Times New Roman"/>
          <w:sz w:val="28"/>
          <w:szCs w:val="28"/>
        </w:rPr>
      </w:pPr>
    </w:p>
    <w:p w14:paraId="76F44E20" w14:textId="75F4B566" w:rsidR="00782928" w:rsidRPr="00DB5E74" w:rsidRDefault="00782928"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Малый и средний бизнес имеет исключительно важную роль в экономической и социальной деятельности. Малое предпринимательство не требует больших стартовых инвестиций, гарантирует быстрый оборот ресурсов, высокоэффективную  динамику роста, экономно и быстро решает </w:t>
      </w:r>
      <w:r w:rsidRPr="00DB5E74">
        <w:rPr>
          <w:rFonts w:ascii="Times New Roman" w:hAnsi="Times New Roman" w:cs="Times New Roman"/>
          <w:sz w:val="28"/>
          <w:szCs w:val="28"/>
        </w:rPr>
        <w:lastRenderedPageBreak/>
        <w:t>проблемы реструктуризации экономики, оперативно реагирует на изменение конъюнктуры рынка, придаёт экономике гибкость и стабильность. Также значительны социальные функции малого и среднего бизнеса. Развитие бизнеса увеличивает количество собственников и обеспечивает формирование среднего класса  основного гаранта политической стабильности общества, создает новые рабочие места, в том числе для молодежи и незащищенных слоев общества, социальной напряженности и экономического неравенства, обеспечивает снижение уровня безработицы [7]</w:t>
      </w:r>
      <w:r w:rsidR="007F0C84" w:rsidRPr="00DB5E74">
        <w:rPr>
          <w:rFonts w:ascii="Times New Roman" w:hAnsi="Times New Roman" w:cs="Times New Roman"/>
          <w:sz w:val="28"/>
          <w:szCs w:val="28"/>
        </w:rPr>
        <w:t>.</w:t>
      </w:r>
      <w:r w:rsidRPr="00DB5E74">
        <w:rPr>
          <w:rFonts w:ascii="Times New Roman" w:hAnsi="Times New Roman" w:cs="Times New Roman"/>
          <w:sz w:val="28"/>
          <w:szCs w:val="28"/>
        </w:rPr>
        <w:t xml:space="preserve"> </w:t>
      </w:r>
    </w:p>
    <w:p w14:paraId="1D6745A3" w14:textId="77777777" w:rsidR="00376F76" w:rsidRDefault="00376F76"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На основании имеющихся статистических и аналитических данных о состоянии и динамике развития малого предпринимательства приходится, к сожалению, констатировать, что на сегодняшний день малый и средний бизнес России все еще не стал стратегическим фактором социально</w:t>
      </w:r>
      <w:r w:rsidR="00982987"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экономического развития и возрождения страны, несмотря на его огромный потенциал и те многочисленные социальные, экономические и политические проблемы общества, которые могут быть решены на основе его свободного и полноценного развития. Подлинная цель экономических реформ  создание эффективной экономики, гарантирующей высокий уровень, достойное участие России в мировом экономическом сообществе и качество жизни населения Развитое малое предпринимательство </w:t>
      </w:r>
      <w:r w:rsidR="007F0C84"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эффективный и уникальный инструмент для достижения этих целей. Малое предпринимательство</w:t>
      </w:r>
      <w:r w:rsidR="00005309"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неотъемлемый элемент современной рыночной системы хозяйства, без которого общество и экономика в целом не могут нормально существовать и развиваться. Малое предпринимательство занимает определенную нишу в системе экономических отношений современного общественного устройства. </w:t>
      </w:r>
      <w:r>
        <w:rPr>
          <w:rFonts w:ascii="Times New Roman" w:hAnsi="Times New Roman" w:cs="Times New Roman"/>
          <w:sz w:val="28"/>
          <w:szCs w:val="28"/>
        </w:rPr>
        <w:t xml:space="preserve">  </w:t>
      </w:r>
    </w:p>
    <w:p w14:paraId="64D7F9CF" w14:textId="7071919A" w:rsidR="00005309" w:rsidRPr="00DB5E74" w:rsidRDefault="00376F76"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В соответствии со сложившимся характером разделения труда в общественном масштабе ему отводится двоякая роль с одной стороны малое предпринимательство  всеобщая основа (база) развития и подпитки свободных рыночных отношений, основанных на свободе распределения всех видов ограниченных, с другой стороны малое предпринимательство это наиболее действенная форма решения задачи повышения эффективности всего </w:t>
      </w:r>
      <w:r w:rsidR="00782928" w:rsidRPr="00DB5E74">
        <w:rPr>
          <w:rFonts w:ascii="Times New Roman" w:hAnsi="Times New Roman" w:cs="Times New Roman"/>
          <w:sz w:val="28"/>
          <w:szCs w:val="28"/>
        </w:rPr>
        <w:lastRenderedPageBreak/>
        <w:t>общественного производства, поскольку его применение в отдельных сферах дает весьма ощутимый хозяйственный результат. В экономически развитых странах число малых и средних предприятий достигает 80-99% от общего числа предприятий, в этом секторе сосредоточены две трети экономически активного населения, производится более половины валового внутреннего продукта. В этих странах проводится последовательная и активная политика по поддержке и развитию предпринимательства</w:t>
      </w:r>
      <w:r w:rsidR="00E0272B"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[13]</w:t>
      </w:r>
      <w:r w:rsidR="00005309" w:rsidRPr="00DB5E74">
        <w:rPr>
          <w:rFonts w:ascii="Times New Roman" w:hAnsi="Times New Roman" w:cs="Times New Roman"/>
          <w:sz w:val="28"/>
          <w:szCs w:val="28"/>
        </w:rPr>
        <w:t>.</w:t>
      </w:r>
    </w:p>
    <w:p w14:paraId="15BFEF90" w14:textId="77777777" w:rsidR="00376F76" w:rsidRDefault="00376F76"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За последнее время можно наблюдать определенное структурное преобразование экономической системы, заключающееся в переходе лидерства в ней от крупных фирм к малому бизнесу. Хотя лицо любого развитого государства формируют крупные корпорации, а наличие мощной экономической силы (большого капитала) в значительной степени определяет уровень научно-технического и производственного потенциала, подлинной основой жизни стран с рыночной системой хозяйствования является малое предпринимательство как наиболее массовая, гибкая и динамичная форма деловой жизни. Именно в секторе малого бизнеса функционирует и создается основная масса национальных ресурсов, которые являются питательной средой крупного бизнеса. Россия существенно уступает странам с развитой рыночной экономикой по общей численности малых предприятий.</w:t>
      </w:r>
      <w:r w:rsidR="00F32B3F"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Малые предприятия в развитых странах являются основными создателями дополнительных рабочих мест. Например, в США только в 1970-1985 годах на малых и средних предприятиях создано 35 миллионов новых рабочих мест, в то время как на государственных предприятиях и компаниях крупного бизнеса число рабочих мест сократилось почти на 6 миллионов.</w:t>
      </w:r>
      <w:r w:rsidR="007D0AF0" w:rsidRPr="007D0AF0">
        <w:rPr>
          <w:rFonts w:ascii="Times New Roman" w:hAnsi="Times New Roman" w:cs="Times New Roman"/>
          <w:sz w:val="28"/>
          <w:szCs w:val="28"/>
        </w:rPr>
        <w:t xml:space="preserve"> </w:t>
      </w:r>
      <w:r w:rsidR="00782928" w:rsidRPr="00DB5E74">
        <w:rPr>
          <w:rFonts w:ascii="Times New Roman" w:hAnsi="Times New Roman" w:cs="Times New Roman"/>
          <w:sz w:val="28"/>
          <w:szCs w:val="28"/>
        </w:rPr>
        <w:t>Даже в те периоды, когда в целом в экономике страны наблюдался рост безработицы, на малых предприятиях численность персонала увеличивалась и в настоящее время вместе с индивидуальными предпринимателями составляет около</w:t>
      </w:r>
      <w:r>
        <w:rPr>
          <w:rFonts w:ascii="Times New Roman" w:hAnsi="Times New Roman" w:cs="Times New Roman"/>
          <w:sz w:val="28"/>
          <w:szCs w:val="28"/>
        </w:rPr>
        <w:t xml:space="preserve"> </w:t>
      </w:r>
    </w:p>
    <w:p w14:paraId="0CE20DB6" w14:textId="52AB0914" w:rsidR="007F0C84"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14 миллионов человек. Малыми предприятиями В России выпускается 9% промышленной продукции (в отдельных регионах  до 20%), создается около 10-12% ВНП  и это при том, что малыми предприятиями используется </w:t>
      </w:r>
      <w:r w:rsidRPr="00DB5E74">
        <w:rPr>
          <w:rFonts w:ascii="Times New Roman" w:hAnsi="Times New Roman" w:cs="Times New Roman"/>
          <w:sz w:val="28"/>
          <w:szCs w:val="28"/>
        </w:rPr>
        <w:lastRenderedPageBreak/>
        <w:t xml:space="preserve">немногим более 3% основных фондов промышленности. Одна из причин успешного развития малого бизнеса в странах с рыночной экономикой состоит в том, что там крупное производство не противопоставляется малому. Малые </w:t>
      </w:r>
      <w:r w:rsidR="00B45338">
        <w:rPr>
          <w:rFonts w:ascii="Times New Roman" w:hAnsi="Times New Roman" w:cs="Times New Roman"/>
          <w:sz w:val="28"/>
          <w:szCs w:val="28"/>
        </w:rPr>
        <w:t xml:space="preserve">и средние </w:t>
      </w:r>
      <w:r w:rsidRPr="00DB5E74">
        <w:rPr>
          <w:rFonts w:ascii="Times New Roman" w:hAnsi="Times New Roman" w:cs="Times New Roman"/>
          <w:sz w:val="28"/>
          <w:szCs w:val="28"/>
        </w:rPr>
        <w:t>предприятия зачастую создаются при крупных фирмах или сотрудничают с ними. Таким образом</w:t>
      </w:r>
      <w:r w:rsidR="00F32B3F" w:rsidRPr="00DB5E74">
        <w:rPr>
          <w:rFonts w:ascii="Times New Roman" w:hAnsi="Times New Roman" w:cs="Times New Roman"/>
          <w:sz w:val="28"/>
          <w:szCs w:val="28"/>
        </w:rPr>
        <w:t>,</w:t>
      </w:r>
      <w:r w:rsidRPr="00DB5E74">
        <w:rPr>
          <w:rFonts w:ascii="Times New Roman" w:hAnsi="Times New Roman" w:cs="Times New Roman"/>
          <w:sz w:val="28"/>
          <w:szCs w:val="28"/>
        </w:rPr>
        <w:t xml:space="preserve"> формировалась принципиально новая структура экономики. Для крупного бизнеса необходимы и выгодны: емкий рынок со стабильным и продолжительным спросом, соответствующая требуемым стандартам, продукция массового производства, дешевая рабочая сила,   аккумулирование значительных финансовых средств. Малые предприятия имеют ряд преимуществ в управлении </w:t>
      </w:r>
      <w:r w:rsidR="007F0C84" w:rsidRPr="00DB5E74">
        <w:rPr>
          <w:rFonts w:ascii="Times New Roman" w:hAnsi="Times New Roman" w:cs="Times New Roman"/>
          <w:sz w:val="28"/>
          <w:szCs w:val="28"/>
        </w:rPr>
        <w:t xml:space="preserve"> </w:t>
      </w:r>
      <w:r w:rsidRPr="00DB5E74">
        <w:rPr>
          <w:rFonts w:ascii="Times New Roman" w:hAnsi="Times New Roman" w:cs="Times New Roman"/>
          <w:sz w:val="28"/>
          <w:szCs w:val="28"/>
        </w:rPr>
        <w:t>отсутствие жесткой иерархии, простота коммуникаций, возможность быстрой корректировки целей. Поэтому себестоимость производства продукции в малом бизнесе ниже, чем в крупном при высоком качестве производимой продукции и услуг [5]</w:t>
      </w:r>
      <w:r w:rsidR="007F0C84" w:rsidRPr="00DB5E74">
        <w:rPr>
          <w:rFonts w:ascii="Times New Roman" w:hAnsi="Times New Roman" w:cs="Times New Roman"/>
          <w:sz w:val="28"/>
          <w:szCs w:val="28"/>
        </w:rPr>
        <w:t>.</w:t>
      </w:r>
    </w:p>
    <w:p w14:paraId="7120669A" w14:textId="2BCE816E" w:rsidR="00782928" w:rsidRPr="00DB5E74" w:rsidRDefault="00782928"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Малый </w:t>
      </w:r>
      <w:r w:rsidR="00B45338">
        <w:rPr>
          <w:rFonts w:ascii="Times New Roman" w:hAnsi="Times New Roman" w:cs="Times New Roman"/>
          <w:sz w:val="28"/>
          <w:szCs w:val="28"/>
        </w:rPr>
        <w:t xml:space="preserve">и средний </w:t>
      </w:r>
      <w:r w:rsidRPr="00DB5E74">
        <w:rPr>
          <w:rFonts w:ascii="Times New Roman" w:hAnsi="Times New Roman" w:cs="Times New Roman"/>
          <w:sz w:val="28"/>
          <w:szCs w:val="28"/>
        </w:rPr>
        <w:t>бизнес в Российской Федерации продолжает испытывать серьезные трудности, для преодоления которых нужна последовательная работа</w:t>
      </w:r>
      <w:r w:rsidR="00B45338">
        <w:rPr>
          <w:rFonts w:ascii="Times New Roman" w:hAnsi="Times New Roman" w:cs="Times New Roman"/>
          <w:sz w:val="28"/>
          <w:szCs w:val="28"/>
        </w:rPr>
        <w:t xml:space="preserve"> </w:t>
      </w:r>
      <w:r w:rsidRPr="00DB5E74">
        <w:rPr>
          <w:rFonts w:ascii="Times New Roman" w:hAnsi="Times New Roman" w:cs="Times New Roman"/>
          <w:sz w:val="28"/>
          <w:szCs w:val="28"/>
        </w:rPr>
        <w:t>по дальнейшему усовершенствованию законодательства,</w:t>
      </w:r>
      <w:r w:rsidR="00B45338">
        <w:rPr>
          <w:rFonts w:ascii="Times New Roman" w:hAnsi="Times New Roman" w:cs="Times New Roman"/>
          <w:sz w:val="28"/>
          <w:szCs w:val="28"/>
        </w:rPr>
        <w:t xml:space="preserve"> </w:t>
      </w:r>
      <w:r w:rsidRPr="00DB5E74">
        <w:rPr>
          <w:rFonts w:ascii="Times New Roman" w:hAnsi="Times New Roman" w:cs="Times New Roman"/>
          <w:sz w:val="28"/>
          <w:szCs w:val="28"/>
        </w:rPr>
        <w:t>финансовой поддержки</w:t>
      </w:r>
      <w:r w:rsidR="00B45338">
        <w:rPr>
          <w:rFonts w:ascii="Times New Roman" w:hAnsi="Times New Roman" w:cs="Times New Roman"/>
          <w:sz w:val="28"/>
          <w:szCs w:val="28"/>
        </w:rPr>
        <w:t xml:space="preserve"> </w:t>
      </w:r>
      <w:r w:rsidRPr="00DB5E74">
        <w:rPr>
          <w:rFonts w:ascii="Times New Roman" w:hAnsi="Times New Roman" w:cs="Times New Roman"/>
          <w:sz w:val="28"/>
          <w:szCs w:val="28"/>
        </w:rPr>
        <w:t xml:space="preserve">бизнеса, повышению эффективности региональных программ развития малого и среднего предпринимательства, по дерегулированию экономики, устранению административных барьеров и преодолению коррупции. </w:t>
      </w:r>
    </w:p>
    <w:p w14:paraId="20584261" w14:textId="68B49088" w:rsidR="007F0C84" w:rsidRPr="00DB5E74" w:rsidRDefault="00F32B3F"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Кроме юридических лиц, предпринимательской деятельностью занимаются также предприниматели без образования юридического лица, которые на практике мало, чем отличаются от собственно предприятий и могут иметь несколько десятков сотрудников, значительный объем деятельности. Никакой сколько-нибудь достоверной статистики по таким индивидуальным предпринимателям на сегодняшний день нет.</w:t>
      </w:r>
      <w:r w:rsidR="00B45338">
        <w:rPr>
          <w:rFonts w:ascii="Times New Roman" w:hAnsi="Times New Roman" w:cs="Times New Roman"/>
          <w:sz w:val="28"/>
          <w:szCs w:val="28"/>
        </w:rPr>
        <w:t xml:space="preserve"> </w:t>
      </w:r>
      <w:r w:rsidR="00376F76">
        <w:rPr>
          <w:rFonts w:ascii="Times New Roman" w:hAnsi="Times New Roman" w:cs="Times New Roman"/>
          <w:sz w:val="28"/>
          <w:szCs w:val="28"/>
        </w:rPr>
        <w:t>Росстат</w:t>
      </w:r>
      <w:r w:rsidR="00782928" w:rsidRPr="00DB5E74">
        <w:rPr>
          <w:rFonts w:ascii="Times New Roman" w:hAnsi="Times New Roman" w:cs="Times New Roman"/>
          <w:sz w:val="28"/>
          <w:szCs w:val="28"/>
        </w:rPr>
        <w:t xml:space="preserve"> располагает данными примерно об одном миллионе предпринимателей, в то время, как Министерство по налогам и сборам  о 3,5 миллионах. Учитывая индивидуальных предпринимателей, численность которых к началу 2001 года, </w:t>
      </w:r>
      <w:r w:rsidR="00782928" w:rsidRPr="00DB5E74">
        <w:rPr>
          <w:rFonts w:ascii="Times New Roman" w:hAnsi="Times New Roman" w:cs="Times New Roman"/>
          <w:sz w:val="28"/>
          <w:szCs w:val="28"/>
        </w:rPr>
        <w:lastRenderedPageBreak/>
        <w:t xml:space="preserve">по данным Министерства по налогам и сборам России, достигла 4 миллионов человек, общее количество занятых в малом секторе экономики составляет 14 миллионов человек. В общей численности экономически активного населения это составляет около 17%, что практически в 3-4 раза ниже уровня западноевропейских стран. </w:t>
      </w:r>
      <w:r w:rsidR="00B45338">
        <w:rPr>
          <w:rFonts w:ascii="Times New Roman" w:hAnsi="Times New Roman" w:cs="Times New Roman"/>
          <w:sz w:val="28"/>
          <w:szCs w:val="28"/>
        </w:rPr>
        <w:t xml:space="preserve">Но </w:t>
      </w:r>
      <w:r w:rsidR="00782928" w:rsidRPr="00DB5E74">
        <w:rPr>
          <w:rFonts w:ascii="Times New Roman" w:hAnsi="Times New Roman" w:cs="Times New Roman"/>
          <w:sz w:val="28"/>
          <w:szCs w:val="28"/>
        </w:rPr>
        <w:t xml:space="preserve">по различным оценкам примерно половина малых предприятий не ведут никакой деятельности. Они либо не начали работать, либо прекратили свою деятельность и фактически не существуют, не будучи ликвидированными в юридическом смысле. Это связано с одной стороны с тем, что ликвидация предприятия является достаточно трудным делом. С другой стороны, отсутствие эффективного контроля за добросовестностью ведения бизнеса позволяет создавать фирмы-однодневки и бросать их в случае необходимости. </w:t>
      </w:r>
      <w:r w:rsidR="00376F76">
        <w:rPr>
          <w:rFonts w:ascii="Times New Roman" w:hAnsi="Times New Roman" w:cs="Times New Roman"/>
          <w:sz w:val="28"/>
          <w:szCs w:val="28"/>
        </w:rPr>
        <w:t xml:space="preserve">        </w:t>
      </w:r>
    </w:p>
    <w:p w14:paraId="71CF3350" w14:textId="723B2A87" w:rsidR="00376F76" w:rsidRDefault="00782928"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Развитие малого и среднего бизнеса в различных регионах Российской Федерации происходит весьма неравномерно  как в региональном, так и в отраслевом разрезах. Более половины работающих в стране малых предприят</w:t>
      </w:r>
      <w:bookmarkStart w:id="2" w:name="_GoBack"/>
      <w:bookmarkEnd w:id="2"/>
      <w:r w:rsidRPr="00DB5E74">
        <w:rPr>
          <w:rFonts w:ascii="Times New Roman" w:hAnsi="Times New Roman" w:cs="Times New Roman"/>
          <w:sz w:val="28"/>
          <w:szCs w:val="28"/>
        </w:rPr>
        <w:t xml:space="preserve">ий сосредоточено в 8 субъектах Российской Федерации, около четверти в Москве. </w:t>
      </w:r>
      <w:r w:rsidR="00B45338">
        <w:rPr>
          <w:rFonts w:ascii="Times New Roman" w:hAnsi="Times New Roman" w:cs="Times New Roman"/>
          <w:sz w:val="28"/>
          <w:szCs w:val="28"/>
        </w:rPr>
        <w:t>Б</w:t>
      </w:r>
      <w:r w:rsidRPr="00DB5E74">
        <w:rPr>
          <w:rFonts w:ascii="Times New Roman" w:hAnsi="Times New Roman" w:cs="Times New Roman"/>
          <w:sz w:val="28"/>
          <w:szCs w:val="28"/>
        </w:rPr>
        <w:t>ольшинство предприятий в России занимаются торговлей и общественным питанием и за последние годы показывали относительно стабильный рост. Приоритетные отрасли реального сектора экономики в настоящее время развиваются в очень слабой степени.</w:t>
      </w:r>
      <w:r w:rsidR="00A506BF">
        <w:rPr>
          <w:rFonts w:ascii="Times New Roman" w:hAnsi="Times New Roman" w:cs="Times New Roman"/>
          <w:sz w:val="28"/>
          <w:szCs w:val="28"/>
        </w:rPr>
        <w:t xml:space="preserve"> </w:t>
      </w:r>
      <w:r w:rsidRPr="00DB5E74">
        <w:rPr>
          <w:rFonts w:ascii="Times New Roman" w:hAnsi="Times New Roman" w:cs="Times New Roman"/>
          <w:sz w:val="28"/>
          <w:szCs w:val="28"/>
        </w:rPr>
        <w:t xml:space="preserve">Доля предприятий, внедряющих новые технологии или выпускающих образцы принципиально новой продукции чрезвычайно мала. </w:t>
      </w:r>
      <w:r w:rsidR="00376F76">
        <w:rPr>
          <w:rFonts w:ascii="Times New Roman" w:hAnsi="Times New Roman" w:cs="Times New Roman"/>
          <w:sz w:val="28"/>
          <w:szCs w:val="28"/>
        </w:rPr>
        <w:t xml:space="preserve">  </w:t>
      </w:r>
    </w:p>
    <w:p w14:paraId="6DE367D6" w14:textId="721995CF" w:rsidR="00376F76" w:rsidRDefault="00376F76" w:rsidP="00E5635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Несмотря на наметившуюся в последние годы тенденцию роста производства продукции, их вклад в валовой внутренний продукт России не превышает 12%. Инвестиционная активность малых предприятий также находится на низком уровне. Доля малых предприятий в суммарном объеме инвестиций в основной капитал составляет около 3%, что не отражает их реального инвестиционного потенциала. Основная часть трудностей и препятствий на пути становления и развития предпринимательства лежит за рамками самой сферы малого предпринимательства. На основании </w:t>
      </w:r>
      <w:r w:rsidR="00782928" w:rsidRPr="00DB5E74">
        <w:rPr>
          <w:rFonts w:ascii="Times New Roman" w:hAnsi="Times New Roman" w:cs="Times New Roman"/>
          <w:sz w:val="28"/>
          <w:szCs w:val="28"/>
        </w:rPr>
        <w:lastRenderedPageBreak/>
        <w:t>статистических и аналитических данных можно выделить целый ряд острых проблем, с которыми сталкиваются в своей деятельности представители малого и среднего предпринимательства: несовершенство нормативно-правовых основ администрирования малого бизнеса со стороны государства, затруднение доступа субъектов малого предпринимательства к государственному и местному заказу; отсутствие реальных финансово</w:t>
      </w:r>
      <w:r w:rsidR="007F0C84" w:rsidRPr="00DB5E74">
        <w:rPr>
          <w:rFonts w:ascii="Times New Roman" w:hAnsi="Times New Roman" w:cs="Times New Roman"/>
          <w:sz w:val="28"/>
          <w:szCs w:val="28"/>
        </w:rPr>
        <w:t>-</w:t>
      </w:r>
      <w:r w:rsidR="00782928" w:rsidRPr="00DB5E74">
        <w:rPr>
          <w:rFonts w:ascii="Times New Roman" w:hAnsi="Times New Roman" w:cs="Times New Roman"/>
          <w:sz w:val="28"/>
          <w:szCs w:val="28"/>
        </w:rPr>
        <w:t>кредитных механизмов для инвестирования малых предприятий;</w:t>
      </w:r>
      <w:r w:rsidR="007D0AF0" w:rsidRPr="007D0AF0">
        <w:rPr>
          <w:rFonts w:ascii="Times New Roman" w:hAnsi="Times New Roman" w:cs="Times New Roman"/>
          <w:sz w:val="28"/>
          <w:szCs w:val="28"/>
        </w:rPr>
        <w:t xml:space="preserve"> </w:t>
      </w:r>
      <w:r w:rsidR="00782928" w:rsidRPr="00DB5E74">
        <w:rPr>
          <w:rFonts w:ascii="Times New Roman" w:hAnsi="Times New Roman" w:cs="Times New Roman"/>
          <w:sz w:val="28"/>
          <w:szCs w:val="28"/>
        </w:rPr>
        <w:t>несовершенство системы налогообложения; проблемы материально</w:t>
      </w:r>
      <w:r w:rsidR="007F0C84" w:rsidRPr="00DB5E74">
        <w:rPr>
          <w:rFonts w:ascii="Times New Roman" w:hAnsi="Times New Roman" w:cs="Times New Roman"/>
          <w:sz w:val="28"/>
          <w:szCs w:val="28"/>
        </w:rPr>
        <w:t>-</w:t>
      </w:r>
      <w:r w:rsidR="00782928" w:rsidRPr="00DB5E74">
        <w:rPr>
          <w:rFonts w:ascii="Times New Roman" w:hAnsi="Times New Roman" w:cs="Times New Roman"/>
          <w:sz w:val="28"/>
          <w:szCs w:val="28"/>
        </w:rPr>
        <w:t xml:space="preserve">ресурсного обеспечения малого бизнеса; трудность в осуществлении инновационных проектов и программ предпринимателей; неразвитость системы информационной поддержки малых предприятий; проблемы кадрового обеспечения и подготовки специалистов для малого предпринимательства; несовершенство государственной инфраструктуры поддержки малого бизнеса. </w:t>
      </w:r>
    </w:p>
    <w:p w14:paraId="2426FA7C" w14:textId="6CC8B3E9" w:rsidR="00376F76" w:rsidRPr="00376F76" w:rsidRDefault="00E56353" w:rsidP="00376F7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76F76" w:rsidRPr="00376F76">
        <w:rPr>
          <w:rFonts w:ascii="Times New Roman" w:hAnsi="Times New Roman" w:cs="Times New Roman"/>
          <w:sz w:val="28"/>
          <w:szCs w:val="28"/>
        </w:rPr>
        <w:t>Основная часть трудностей и препятствий на пути становления и развития российского малого предпринимательства лежит за рамками самой сферы малого предпринимательства. На основании имеющихся статистических и аналитических данных можно выделить целый ряд острейших проблем, с которыми сталкиваются в своей деятельности представители малого и среднего бизнеса:</w:t>
      </w:r>
    </w:p>
    <w:p w14:paraId="06641B6D" w14:textId="4B50820C" w:rsidR="00376F76" w:rsidRPr="00376F76" w:rsidRDefault="00E56353" w:rsidP="00E5635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A6581">
        <w:rPr>
          <w:rFonts w:ascii="Times New Roman" w:hAnsi="Times New Roman" w:cs="Times New Roman"/>
          <w:sz w:val="28"/>
          <w:szCs w:val="28"/>
        </w:rPr>
        <w:t xml:space="preserve"> </w:t>
      </w:r>
      <w:r>
        <w:rPr>
          <w:rFonts w:ascii="Times New Roman" w:hAnsi="Times New Roman" w:cs="Times New Roman"/>
          <w:sz w:val="28"/>
          <w:szCs w:val="28"/>
        </w:rPr>
        <w:t xml:space="preserve"> 1 </w:t>
      </w:r>
      <w:r w:rsidR="00376F76" w:rsidRPr="00376F76">
        <w:rPr>
          <w:rFonts w:ascii="Times New Roman" w:hAnsi="Times New Roman" w:cs="Times New Roman"/>
          <w:sz w:val="28"/>
          <w:szCs w:val="28"/>
        </w:rPr>
        <w:t>несовершенство нормативно-правовых основ администрирования малого бизнеса со стороны государства, затруднение доступа субъектов малого предпринимательства к государственному и местному заказу;</w:t>
      </w:r>
    </w:p>
    <w:p w14:paraId="497CD6CD" w14:textId="17950794" w:rsidR="00376F76" w:rsidRPr="00376F76" w:rsidRDefault="00E56353" w:rsidP="00E5635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A6581">
        <w:rPr>
          <w:rFonts w:ascii="Times New Roman" w:hAnsi="Times New Roman" w:cs="Times New Roman"/>
          <w:sz w:val="28"/>
          <w:szCs w:val="28"/>
        </w:rPr>
        <w:t xml:space="preserve"> </w:t>
      </w:r>
      <w:r>
        <w:rPr>
          <w:rFonts w:ascii="Times New Roman" w:hAnsi="Times New Roman" w:cs="Times New Roman"/>
          <w:sz w:val="28"/>
          <w:szCs w:val="28"/>
        </w:rPr>
        <w:t xml:space="preserve"> 2 </w:t>
      </w:r>
      <w:r w:rsidR="00376F76" w:rsidRPr="00376F76">
        <w:rPr>
          <w:rFonts w:ascii="Times New Roman" w:hAnsi="Times New Roman" w:cs="Times New Roman"/>
          <w:sz w:val="28"/>
          <w:szCs w:val="28"/>
        </w:rPr>
        <w:t>отсутствие реальных финансово-кредитных механизмов для инвестирования малых предприятий;</w:t>
      </w:r>
    </w:p>
    <w:p w14:paraId="554944C6" w14:textId="0228F3D2" w:rsidR="00376F76" w:rsidRPr="00376F76" w:rsidRDefault="00E56353" w:rsidP="00E5635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 </w:t>
      </w:r>
      <w:r w:rsidR="003A6581">
        <w:rPr>
          <w:rFonts w:ascii="Times New Roman" w:hAnsi="Times New Roman" w:cs="Times New Roman"/>
          <w:sz w:val="28"/>
          <w:szCs w:val="28"/>
        </w:rPr>
        <w:t xml:space="preserve">  </w:t>
      </w:r>
      <w:r w:rsidR="00376F76" w:rsidRPr="00376F76">
        <w:rPr>
          <w:rFonts w:ascii="Times New Roman" w:hAnsi="Times New Roman" w:cs="Times New Roman"/>
          <w:sz w:val="28"/>
          <w:szCs w:val="28"/>
        </w:rPr>
        <w:t>несовершенство системы налогообложения;</w:t>
      </w:r>
    </w:p>
    <w:p w14:paraId="76E032A6" w14:textId="781E6FB1" w:rsidR="00376F76" w:rsidRPr="00376F76" w:rsidRDefault="00E56353" w:rsidP="00E5635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w:t>
      </w:r>
      <w:r w:rsidR="003A6581">
        <w:rPr>
          <w:rFonts w:ascii="Times New Roman" w:hAnsi="Times New Roman" w:cs="Times New Roman"/>
          <w:sz w:val="28"/>
          <w:szCs w:val="28"/>
        </w:rPr>
        <w:t xml:space="preserve">  </w:t>
      </w:r>
      <w:r>
        <w:rPr>
          <w:rFonts w:ascii="Times New Roman" w:hAnsi="Times New Roman" w:cs="Times New Roman"/>
          <w:sz w:val="28"/>
          <w:szCs w:val="28"/>
        </w:rPr>
        <w:t xml:space="preserve"> </w:t>
      </w:r>
      <w:r w:rsidR="00376F76" w:rsidRPr="00376F76">
        <w:rPr>
          <w:rFonts w:ascii="Times New Roman" w:hAnsi="Times New Roman" w:cs="Times New Roman"/>
          <w:sz w:val="28"/>
          <w:szCs w:val="28"/>
        </w:rPr>
        <w:t>проблемы материально-ресурсного обеспечения малого бизнеса;</w:t>
      </w:r>
    </w:p>
    <w:p w14:paraId="1203F887" w14:textId="70CD420E" w:rsidR="00376F76" w:rsidRPr="00376F76" w:rsidRDefault="00E56353" w:rsidP="00E5635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5 </w:t>
      </w:r>
      <w:r w:rsidR="00376F76" w:rsidRPr="00376F76">
        <w:rPr>
          <w:rFonts w:ascii="Times New Roman" w:hAnsi="Times New Roman" w:cs="Times New Roman"/>
          <w:sz w:val="28"/>
          <w:szCs w:val="28"/>
        </w:rPr>
        <w:t>трудность в осуществлении инновационных проектов и программ предпринимателей;</w:t>
      </w:r>
    </w:p>
    <w:p w14:paraId="3D620E03" w14:textId="4BF01869" w:rsidR="00376F76" w:rsidRPr="00376F76" w:rsidRDefault="00E56353" w:rsidP="00E5635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6581">
        <w:rPr>
          <w:rFonts w:ascii="Times New Roman" w:hAnsi="Times New Roman" w:cs="Times New Roman"/>
          <w:sz w:val="28"/>
          <w:szCs w:val="28"/>
        </w:rPr>
        <w:t xml:space="preserve"> </w:t>
      </w:r>
      <w:r>
        <w:rPr>
          <w:rFonts w:ascii="Times New Roman" w:hAnsi="Times New Roman" w:cs="Times New Roman"/>
          <w:sz w:val="28"/>
          <w:szCs w:val="28"/>
        </w:rPr>
        <w:t xml:space="preserve">  </w:t>
      </w:r>
      <w:r w:rsidR="003A6581">
        <w:rPr>
          <w:rFonts w:ascii="Times New Roman" w:hAnsi="Times New Roman" w:cs="Times New Roman"/>
          <w:sz w:val="28"/>
          <w:szCs w:val="28"/>
        </w:rPr>
        <w:t xml:space="preserve"> </w:t>
      </w:r>
      <w:r>
        <w:rPr>
          <w:rFonts w:ascii="Times New Roman" w:hAnsi="Times New Roman" w:cs="Times New Roman"/>
          <w:sz w:val="28"/>
          <w:szCs w:val="28"/>
        </w:rPr>
        <w:t>6</w:t>
      </w:r>
      <w:r w:rsidR="00B47F25">
        <w:rPr>
          <w:rFonts w:ascii="Times New Roman" w:hAnsi="Times New Roman" w:cs="Times New Roman"/>
          <w:sz w:val="28"/>
          <w:szCs w:val="28"/>
        </w:rPr>
        <w:t xml:space="preserve"> </w:t>
      </w:r>
      <w:r w:rsidR="00376F76" w:rsidRPr="00376F76">
        <w:rPr>
          <w:rFonts w:ascii="Times New Roman" w:hAnsi="Times New Roman" w:cs="Times New Roman"/>
          <w:sz w:val="28"/>
          <w:szCs w:val="28"/>
        </w:rPr>
        <w:t>неразвитость системы информационной поддержки малых предприятий;</w:t>
      </w:r>
    </w:p>
    <w:p w14:paraId="75C0610D" w14:textId="5025D15F" w:rsidR="00376F76" w:rsidRPr="00376F76" w:rsidRDefault="00E56353" w:rsidP="00E5635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7 </w:t>
      </w:r>
      <w:r w:rsidR="00376F76" w:rsidRPr="00376F76">
        <w:rPr>
          <w:rFonts w:ascii="Times New Roman" w:hAnsi="Times New Roman" w:cs="Times New Roman"/>
          <w:sz w:val="28"/>
          <w:szCs w:val="28"/>
        </w:rPr>
        <w:t>проблемы кадрового обеспечения и подготовки специалистов для малого предпринимательства;</w:t>
      </w:r>
    </w:p>
    <w:p w14:paraId="7058395D" w14:textId="7DADFA0A" w:rsidR="00376F76" w:rsidRPr="00376F76" w:rsidRDefault="00E56353" w:rsidP="00E5635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8 </w:t>
      </w:r>
      <w:r w:rsidR="003A6581">
        <w:rPr>
          <w:rFonts w:ascii="Times New Roman" w:hAnsi="Times New Roman" w:cs="Times New Roman"/>
          <w:sz w:val="28"/>
          <w:szCs w:val="28"/>
        </w:rPr>
        <w:t xml:space="preserve"> </w:t>
      </w:r>
      <w:r w:rsidR="00376F76" w:rsidRPr="00376F76">
        <w:rPr>
          <w:rFonts w:ascii="Times New Roman" w:hAnsi="Times New Roman" w:cs="Times New Roman"/>
          <w:sz w:val="28"/>
          <w:szCs w:val="28"/>
        </w:rPr>
        <w:t>несовершенство государственной инфраструктуры поддержки малого бизнеса</w:t>
      </w:r>
      <w:r w:rsidR="00B47F25">
        <w:rPr>
          <w:rFonts w:ascii="Times New Roman" w:hAnsi="Times New Roman" w:cs="Times New Roman"/>
          <w:sz w:val="28"/>
          <w:szCs w:val="28"/>
        </w:rPr>
        <w:t>.</w:t>
      </w:r>
    </w:p>
    <w:p w14:paraId="15301F77" w14:textId="5EC84423" w:rsidR="00376F76" w:rsidRDefault="00E56353"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76F76">
        <w:rPr>
          <w:rFonts w:ascii="Times New Roman" w:hAnsi="Times New Roman" w:cs="Times New Roman"/>
          <w:sz w:val="28"/>
          <w:szCs w:val="28"/>
        </w:rPr>
        <w:t xml:space="preserve">Таким образом, </w:t>
      </w:r>
      <w:r w:rsidR="00376F76" w:rsidRPr="00376F76">
        <w:rPr>
          <w:rFonts w:ascii="Times New Roman" w:hAnsi="Times New Roman" w:cs="Times New Roman"/>
          <w:sz w:val="28"/>
          <w:szCs w:val="28"/>
        </w:rPr>
        <w:t xml:space="preserve">разрабатывая комплексные меры по поддержке малого и среднего бизнеса </w:t>
      </w:r>
      <w:r w:rsidR="00376F76">
        <w:rPr>
          <w:rFonts w:ascii="Times New Roman" w:hAnsi="Times New Roman" w:cs="Times New Roman"/>
          <w:sz w:val="28"/>
          <w:szCs w:val="28"/>
        </w:rPr>
        <w:t xml:space="preserve">муниципальные </w:t>
      </w:r>
      <w:r w:rsidR="00376F76" w:rsidRPr="00376F76">
        <w:rPr>
          <w:rFonts w:ascii="Times New Roman" w:hAnsi="Times New Roman" w:cs="Times New Roman"/>
          <w:sz w:val="28"/>
          <w:szCs w:val="28"/>
        </w:rPr>
        <w:t>органы должны учитывать сложившиеся к настоящему времени социальное положение в малом и среднем бизнесе, интересы занятых в нем работников, степень их приверженности к рыночным отношениям, характер ожидаемых ими перемен, предполагаемые перспективы. Только в этом случае поддержка малого и среднего предпринимательства окажется эффективной, будет способствовать его дальнейшему становлению и развитию в интересах экономики всей страны, а не отдельных хозяйственных групп и структур.</w:t>
      </w:r>
    </w:p>
    <w:p w14:paraId="4A95F3D8" w14:textId="77777777" w:rsidR="00376F76" w:rsidRPr="00DB5E74" w:rsidRDefault="00376F76" w:rsidP="00DB5E74">
      <w:pPr>
        <w:spacing w:line="360" w:lineRule="auto"/>
        <w:contextualSpacing/>
        <w:jc w:val="both"/>
        <w:rPr>
          <w:rFonts w:ascii="Times New Roman" w:hAnsi="Times New Roman" w:cs="Times New Roman"/>
          <w:sz w:val="28"/>
          <w:szCs w:val="28"/>
        </w:rPr>
      </w:pPr>
    </w:p>
    <w:p w14:paraId="0C3C0C25" w14:textId="77777777"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76AAABEC" w14:textId="77777777"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0C927DB0" w14:textId="7A8BF5F1" w:rsidR="00F650BA" w:rsidRPr="00DB5E74" w:rsidRDefault="00F650BA" w:rsidP="00DB5E74">
      <w:pPr>
        <w:spacing w:line="360" w:lineRule="auto"/>
        <w:contextualSpacing/>
        <w:jc w:val="both"/>
        <w:rPr>
          <w:rFonts w:ascii="Times New Roman" w:hAnsi="Times New Roman" w:cs="Times New Roman"/>
          <w:sz w:val="28"/>
          <w:szCs w:val="28"/>
        </w:rPr>
      </w:pPr>
    </w:p>
    <w:p w14:paraId="66671F20" w14:textId="1D220324" w:rsidR="00F32B3F" w:rsidRPr="00DB5E74" w:rsidRDefault="00F32B3F" w:rsidP="00DB5E74">
      <w:pPr>
        <w:spacing w:line="360" w:lineRule="auto"/>
        <w:contextualSpacing/>
        <w:jc w:val="both"/>
        <w:rPr>
          <w:rFonts w:ascii="Times New Roman" w:hAnsi="Times New Roman" w:cs="Times New Roman"/>
          <w:sz w:val="28"/>
          <w:szCs w:val="28"/>
        </w:rPr>
      </w:pPr>
    </w:p>
    <w:p w14:paraId="3CDF40DD" w14:textId="5BC82E62" w:rsidR="00F32B3F" w:rsidRPr="00DB5E74" w:rsidRDefault="00F32B3F" w:rsidP="00DB5E74">
      <w:pPr>
        <w:spacing w:line="360" w:lineRule="auto"/>
        <w:contextualSpacing/>
        <w:jc w:val="both"/>
        <w:rPr>
          <w:rFonts w:ascii="Times New Roman" w:hAnsi="Times New Roman" w:cs="Times New Roman"/>
          <w:sz w:val="28"/>
          <w:szCs w:val="28"/>
        </w:rPr>
      </w:pPr>
    </w:p>
    <w:p w14:paraId="29A8461C" w14:textId="37967837" w:rsidR="00F32B3F" w:rsidRPr="00DB5E74" w:rsidRDefault="00F32B3F" w:rsidP="00DB5E74">
      <w:pPr>
        <w:spacing w:line="360" w:lineRule="auto"/>
        <w:contextualSpacing/>
        <w:jc w:val="both"/>
        <w:rPr>
          <w:rFonts w:ascii="Times New Roman" w:hAnsi="Times New Roman" w:cs="Times New Roman"/>
          <w:sz w:val="28"/>
          <w:szCs w:val="28"/>
        </w:rPr>
      </w:pPr>
    </w:p>
    <w:p w14:paraId="228E99DE" w14:textId="53B1A2DA" w:rsidR="00F32B3F" w:rsidRPr="00DB5E74" w:rsidRDefault="00F32B3F" w:rsidP="00DB5E74">
      <w:pPr>
        <w:spacing w:line="360" w:lineRule="auto"/>
        <w:contextualSpacing/>
        <w:jc w:val="both"/>
        <w:rPr>
          <w:rFonts w:ascii="Times New Roman" w:hAnsi="Times New Roman" w:cs="Times New Roman"/>
          <w:sz w:val="28"/>
          <w:szCs w:val="28"/>
        </w:rPr>
      </w:pPr>
    </w:p>
    <w:p w14:paraId="60C170CA" w14:textId="7810EF4A" w:rsidR="00F32B3F" w:rsidRPr="00DB5E74" w:rsidRDefault="00F32B3F" w:rsidP="00DB5E74">
      <w:pPr>
        <w:spacing w:line="360" w:lineRule="auto"/>
        <w:contextualSpacing/>
        <w:jc w:val="both"/>
        <w:rPr>
          <w:rFonts w:ascii="Times New Roman" w:hAnsi="Times New Roman" w:cs="Times New Roman"/>
          <w:sz w:val="28"/>
          <w:szCs w:val="28"/>
        </w:rPr>
      </w:pPr>
    </w:p>
    <w:p w14:paraId="3CC9813B" w14:textId="196F7ADE" w:rsidR="003A6581" w:rsidRDefault="003A6581" w:rsidP="00DB5E74">
      <w:pPr>
        <w:spacing w:line="360" w:lineRule="auto"/>
        <w:contextualSpacing/>
        <w:jc w:val="both"/>
        <w:rPr>
          <w:rFonts w:ascii="Times New Roman" w:hAnsi="Times New Roman" w:cs="Times New Roman"/>
          <w:sz w:val="28"/>
          <w:szCs w:val="28"/>
        </w:rPr>
      </w:pPr>
    </w:p>
    <w:p w14:paraId="64C96698" w14:textId="77777777" w:rsidR="003A6581" w:rsidRPr="00DB5E74" w:rsidRDefault="003A6581" w:rsidP="00DB5E74">
      <w:pPr>
        <w:spacing w:line="360" w:lineRule="auto"/>
        <w:contextualSpacing/>
        <w:jc w:val="both"/>
        <w:rPr>
          <w:rFonts w:ascii="Times New Roman" w:hAnsi="Times New Roman" w:cs="Times New Roman"/>
          <w:sz w:val="28"/>
          <w:szCs w:val="28"/>
        </w:rPr>
      </w:pPr>
    </w:p>
    <w:p w14:paraId="7A55C4A5" w14:textId="3AD05BB2" w:rsidR="008D5296" w:rsidRPr="00DB5E74" w:rsidRDefault="008D5296" w:rsidP="00DB5E74">
      <w:pPr>
        <w:spacing w:line="360" w:lineRule="auto"/>
        <w:contextualSpacing/>
        <w:jc w:val="both"/>
        <w:rPr>
          <w:rFonts w:ascii="Times New Roman" w:hAnsi="Times New Roman" w:cs="Times New Roman"/>
          <w:sz w:val="28"/>
          <w:szCs w:val="28"/>
        </w:rPr>
      </w:pPr>
    </w:p>
    <w:p w14:paraId="2B9EDC80" w14:textId="022CBCA7" w:rsidR="008D5296" w:rsidRDefault="008D5296" w:rsidP="00DB5E74">
      <w:pPr>
        <w:spacing w:line="360" w:lineRule="auto"/>
        <w:contextualSpacing/>
        <w:jc w:val="both"/>
        <w:rPr>
          <w:rFonts w:ascii="Times New Roman" w:hAnsi="Times New Roman" w:cs="Times New Roman"/>
          <w:sz w:val="28"/>
          <w:szCs w:val="28"/>
        </w:rPr>
      </w:pPr>
    </w:p>
    <w:p w14:paraId="094DF43D" w14:textId="0E9F8A07" w:rsidR="0099364F" w:rsidRDefault="0099364F" w:rsidP="00DB5E74">
      <w:pPr>
        <w:spacing w:line="360" w:lineRule="auto"/>
        <w:contextualSpacing/>
        <w:jc w:val="both"/>
        <w:rPr>
          <w:rFonts w:ascii="Times New Roman" w:hAnsi="Times New Roman" w:cs="Times New Roman"/>
          <w:sz w:val="28"/>
          <w:szCs w:val="28"/>
        </w:rPr>
      </w:pPr>
    </w:p>
    <w:p w14:paraId="197EEC0D" w14:textId="77777777" w:rsidR="0099364F" w:rsidRPr="00DB5E74" w:rsidRDefault="0099364F" w:rsidP="00DB5E74">
      <w:pPr>
        <w:spacing w:line="360" w:lineRule="auto"/>
        <w:contextualSpacing/>
        <w:jc w:val="both"/>
        <w:rPr>
          <w:rFonts w:ascii="Times New Roman" w:hAnsi="Times New Roman" w:cs="Times New Roman"/>
          <w:sz w:val="28"/>
          <w:szCs w:val="28"/>
        </w:rPr>
      </w:pPr>
    </w:p>
    <w:p w14:paraId="5F334C22" w14:textId="3A335773" w:rsidR="0099364F" w:rsidRDefault="0099364F" w:rsidP="0099364F">
      <w:pPr>
        <w:spacing w:line="360" w:lineRule="auto"/>
        <w:ind w:firstLine="709"/>
        <w:contextualSpacing/>
        <w:jc w:val="both"/>
        <w:rPr>
          <w:rFonts w:ascii="Times New Roman" w:hAnsi="Times New Roman" w:cs="Times New Roman"/>
          <w:sz w:val="28"/>
          <w:szCs w:val="28"/>
        </w:rPr>
      </w:pPr>
      <w:r w:rsidRPr="0099364F">
        <w:rPr>
          <w:rFonts w:ascii="Times New Roman" w:hAnsi="Times New Roman" w:cs="Times New Roman"/>
          <w:sz w:val="28"/>
          <w:szCs w:val="28"/>
        </w:rPr>
        <w:lastRenderedPageBreak/>
        <w:t>2 Анализ механизма поддержки малого и среднего бизнеса в   муниципальном образовании (на примере МО г. Армавир)</w:t>
      </w:r>
    </w:p>
    <w:p w14:paraId="6D1FAFE5" w14:textId="77777777" w:rsidR="0099364F" w:rsidRPr="0099364F" w:rsidRDefault="0099364F" w:rsidP="0099364F">
      <w:pPr>
        <w:spacing w:line="360" w:lineRule="auto"/>
        <w:ind w:firstLine="709"/>
        <w:contextualSpacing/>
        <w:jc w:val="both"/>
        <w:rPr>
          <w:rFonts w:ascii="Times New Roman" w:hAnsi="Times New Roman" w:cs="Times New Roman"/>
          <w:sz w:val="28"/>
          <w:szCs w:val="28"/>
        </w:rPr>
      </w:pPr>
    </w:p>
    <w:p w14:paraId="70E5ACEC" w14:textId="4A310171" w:rsidR="0099364F" w:rsidRDefault="0099364F" w:rsidP="0099364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9364F">
        <w:rPr>
          <w:rFonts w:ascii="Times New Roman" w:hAnsi="Times New Roman" w:cs="Times New Roman"/>
          <w:sz w:val="28"/>
          <w:szCs w:val="28"/>
        </w:rPr>
        <w:t xml:space="preserve">     2.1 Общая характеристика реализации и оценка эффективности </w:t>
      </w:r>
      <w:r>
        <w:rPr>
          <w:rFonts w:ascii="Times New Roman" w:hAnsi="Times New Roman" w:cs="Times New Roman"/>
          <w:sz w:val="28"/>
          <w:szCs w:val="28"/>
        </w:rPr>
        <w:t xml:space="preserve"> </w:t>
      </w:r>
    </w:p>
    <w:p w14:paraId="2B8A0023" w14:textId="19D123E2" w:rsidR="00782928" w:rsidRDefault="0099364F" w:rsidP="0099364F">
      <w:pPr>
        <w:spacing w:line="360" w:lineRule="auto"/>
        <w:contextualSpacing/>
        <w:jc w:val="both"/>
        <w:rPr>
          <w:rFonts w:ascii="Times New Roman" w:hAnsi="Times New Roman" w:cs="Times New Roman"/>
          <w:sz w:val="28"/>
          <w:szCs w:val="28"/>
        </w:rPr>
      </w:pPr>
      <w:r w:rsidRPr="0099364F">
        <w:rPr>
          <w:rFonts w:ascii="Times New Roman" w:hAnsi="Times New Roman" w:cs="Times New Roman"/>
          <w:sz w:val="28"/>
          <w:szCs w:val="28"/>
        </w:rPr>
        <w:t>муниципальной программ  «Развитие малого и среднего предпринимательства на территории муниципального</w:t>
      </w:r>
      <w:r>
        <w:rPr>
          <w:rFonts w:ascii="Times New Roman" w:hAnsi="Times New Roman" w:cs="Times New Roman"/>
          <w:sz w:val="28"/>
          <w:szCs w:val="28"/>
        </w:rPr>
        <w:t xml:space="preserve"> </w:t>
      </w:r>
      <w:r w:rsidRPr="0099364F">
        <w:rPr>
          <w:rFonts w:ascii="Times New Roman" w:hAnsi="Times New Roman" w:cs="Times New Roman"/>
          <w:sz w:val="28"/>
          <w:szCs w:val="28"/>
        </w:rPr>
        <w:t xml:space="preserve">образования город Армавир» за 2017 год </w:t>
      </w:r>
    </w:p>
    <w:p w14:paraId="57B7388C" w14:textId="77777777" w:rsidR="0099364F" w:rsidRPr="00DB5E74" w:rsidRDefault="0099364F" w:rsidP="0099364F">
      <w:pPr>
        <w:spacing w:line="360" w:lineRule="auto"/>
        <w:ind w:firstLine="709"/>
        <w:contextualSpacing/>
        <w:jc w:val="both"/>
        <w:rPr>
          <w:rFonts w:ascii="Times New Roman" w:hAnsi="Times New Roman" w:cs="Times New Roman"/>
          <w:sz w:val="28"/>
          <w:szCs w:val="28"/>
        </w:rPr>
      </w:pPr>
    </w:p>
    <w:p w14:paraId="42631CFA" w14:textId="77777777" w:rsidR="00EB7872" w:rsidRDefault="00E56353"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На территории муниципального образования город</w:t>
      </w:r>
      <w:r w:rsidR="00F32B3F"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 Армавир , площадью 279,2 к</w:t>
      </w:r>
      <w:r w:rsidR="007D0AF0">
        <w:rPr>
          <w:rFonts w:ascii="Times New Roman" w:hAnsi="Times New Roman" w:cs="Times New Roman"/>
          <w:sz w:val="28"/>
          <w:szCs w:val="28"/>
        </w:rPr>
        <w:t>м2</w:t>
      </w:r>
      <w:r w:rsidR="00782928" w:rsidRPr="00DB5E74">
        <w:rPr>
          <w:rFonts w:ascii="Times New Roman" w:hAnsi="Times New Roman" w:cs="Times New Roman"/>
          <w:sz w:val="28"/>
          <w:szCs w:val="28"/>
        </w:rPr>
        <w:t>, проживают 207,2 тыс</w:t>
      </w:r>
      <w:r w:rsidR="0048499B" w:rsidRPr="00DB5E74">
        <w:rPr>
          <w:rFonts w:ascii="Times New Roman" w:hAnsi="Times New Roman" w:cs="Times New Roman"/>
          <w:sz w:val="28"/>
          <w:szCs w:val="28"/>
        </w:rPr>
        <w:t>яч</w:t>
      </w:r>
      <w:r w:rsidR="00782928" w:rsidRPr="00DB5E74">
        <w:rPr>
          <w:rFonts w:ascii="Times New Roman" w:hAnsi="Times New Roman" w:cs="Times New Roman"/>
          <w:sz w:val="28"/>
          <w:szCs w:val="28"/>
        </w:rPr>
        <w:t xml:space="preserve"> человек. В муниципальном образовании г. Армавир проживает 130,7 тыс</w:t>
      </w:r>
      <w:r w:rsidR="0048499B" w:rsidRPr="00DB5E74">
        <w:rPr>
          <w:rFonts w:ascii="Times New Roman" w:hAnsi="Times New Roman" w:cs="Times New Roman"/>
          <w:sz w:val="28"/>
          <w:szCs w:val="28"/>
        </w:rPr>
        <w:t>яч</w:t>
      </w:r>
      <w:r w:rsidR="00782928" w:rsidRPr="00DB5E74">
        <w:rPr>
          <w:rFonts w:ascii="Times New Roman" w:hAnsi="Times New Roman" w:cs="Times New Roman"/>
          <w:sz w:val="28"/>
          <w:szCs w:val="28"/>
        </w:rPr>
        <w:t xml:space="preserve"> человек трудоспособного возраста, 49,3 тыс. человек</w:t>
      </w:r>
      <w:r w:rsidR="00F32B3F"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старше трудоспособного возраста, 27 тыс</w:t>
      </w:r>
      <w:r w:rsidR="0048499B" w:rsidRPr="00DB5E74">
        <w:rPr>
          <w:rFonts w:ascii="Times New Roman" w:hAnsi="Times New Roman" w:cs="Times New Roman"/>
          <w:sz w:val="28"/>
          <w:szCs w:val="28"/>
        </w:rPr>
        <w:t>яч</w:t>
      </w:r>
      <w:r w:rsidR="00782928" w:rsidRPr="00DB5E74">
        <w:rPr>
          <w:rFonts w:ascii="Times New Roman" w:hAnsi="Times New Roman" w:cs="Times New Roman"/>
          <w:sz w:val="28"/>
          <w:szCs w:val="28"/>
        </w:rPr>
        <w:t xml:space="preserve"> человек  моложе трудоспособного возраста.</w:t>
      </w:r>
      <w:r w:rsidR="00EB7872">
        <w:rPr>
          <w:rFonts w:ascii="Times New Roman" w:hAnsi="Times New Roman" w:cs="Times New Roman"/>
          <w:sz w:val="28"/>
          <w:szCs w:val="28"/>
        </w:rPr>
        <w:t xml:space="preserve"> </w:t>
      </w:r>
      <w:r w:rsidR="00782928" w:rsidRPr="00DB5E74">
        <w:rPr>
          <w:rFonts w:ascii="Times New Roman" w:hAnsi="Times New Roman" w:cs="Times New Roman"/>
          <w:sz w:val="28"/>
          <w:szCs w:val="28"/>
        </w:rPr>
        <w:t>Муниципальное образование</w:t>
      </w:r>
    </w:p>
    <w:p w14:paraId="17DA752C" w14:textId="678DB4EF" w:rsidR="00E56353"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г. Армавир характеризуется относительно благополучной демографической ситуацией. </w:t>
      </w:r>
      <w:r w:rsidR="00E56353">
        <w:rPr>
          <w:rFonts w:ascii="Times New Roman" w:hAnsi="Times New Roman" w:cs="Times New Roman"/>
          <w:sz w:val="28"/>
          <w:szCs w:val="28"/>
        </w:rPr>
        <w:t xml:space="preserve">      </w:t>
      </w:r>
    </w:p>
    <w:p w14:paraId="548586D4" w14:textId="1D0747A3" w:rsidR="00F32B3F" w:rsidRPr="00DB5E74" w:rsidRDefault="00E56353"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650BA" w:rsidRPr="00DB5E74">
        <w:rPr>
          <w:rFonts w:ascii="Times New Roman" w:hAnsi="Times New Roman" w:cs="Times New Roman"/>
          <w:sz w:val="28"/>
          <w:szCs w:val="28"/>
        </w:rPr>
        <w:t>Город</w:t>
      </w:r>
      <w:r w:rsidR="00782928" w:rsidRPr="00DB5E74">
        <w:rPr>
          <w:rFonts w:ascii="Times New Roman" w:hAnsi="Times New Roman" w:cs="Times New Roman"/>
          <w:sz w:val="28"/>
          <w:szCs w:val="28"/>
        </w:rPr>
        <w:t xml:space="preserve"> Армавир имеет диверсифицированную структуру экономики с развитым промышленным сектором. Отраслевая специализация города представлена следующим образом</w:t>
      </w:r>
      <w:r w:rsidR="00F650BA" w:rsidRPr="00DB5E74">
        <w:rPr>
          <w:rFonts w:ascii="Times New Roman" w:hAnsi="Times New Roman" w:cs="Times New Roman"/>
          <w:sz w:val="28"/>
          <w:szCs w:val="28"/>
        </w:rPr>
        <w:t>:</w:t>
      </w:r>
    </w:p>
    <w:p w14:paraId="4D16B86A" w14:textId="44D11FE0" w:rsidR="00782928" w:rsidRPr="00DB5E74" w:rsidRDefault="00F32B3F"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E56353">
        <w:rPr>
          <w:rFonts w:ascii="Times New Roman" w:hAnsi="Times New Roman" w:cs="Times New Roman"/>
          <w:sz w:val="28"/>
          <w:szCs w:val="28"/>
        </w:rPr>
        <w:t xml:space="preserve">    1</w:t>
      </w: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Исторически сложившийся машиностроительный комплекс, металлообработка, химическая промышленность. МО г. Армавир входит в число региональных и российских центров железнодорожного </w:t>
      </w:r>
    </w:p>
    <w:p w14:paraId="7BAD9FCF" w14:textId="2C84B6CE"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машиностроения, производства электродвигателей, металлорежущих станков, производства специального оборудования для нефтегазовой отрасли, </w:t>
      </w:r>
      <w:proofErr w:type="spellStart"/>
      <w:r w:rsidRPr="00DB5E74">
        <w:rPr>
          <w:rFonts w:ascii="Times New Roman" w:hAnsi="Times New Roman" w:cs="Times New Roman"/>
          <w:sz w:val="28"/>
          <w:szCs w:val="28"/>
        </w:rPr>
        <w:t>электрокабельной</w:t>
      </w:r>
      <w:proofErr w:type="spellEnd"/>
      <w:r w:rsidRPr="00DB5E74">
        <w:rPr>
          <w:rFonts w:ascii="Times New Roman" w:hAnsi="Times New Roman" w:cs="Times New Roman"/>
          <w:sz w:val="28"/>
          <w:szCs w:val="28"/>
        </w:rPr>
        <w:t xml:space="preserve"> и резинотехнической продукции  </w:t>
      </w:r>
    </w:p>
    <w:p w14:paraId="4ED8B837" w14:textId="706A6897" w:rsidR="00782928" w:rsidRPr="00DB5E74" w:rsidRDefault="00F32B3F"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E56353">
        <w:rPr>
          <w:rFonts w:ascii="Times New Roman" w:hAnsi="Times New Roman" w:cs="Times New Roman"/>
          <w:sz w:val="28"/>
          <w:szCs w:val="28"/>
        </w:rPr>
        <w:t xml:space="preserve">    2</w:t>
      </w: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Пищевая промышленность. В городе представлены практически все виды данного кластера: предприятия мясоперерабатывающей, </w:t>
      </w:r>
      <w:proofErr w:type="spellStart"/>
      <w:r w:rsidR="00782928" w:rsidRPr="00DB5E74">
        <w:rPr>
          <w:rFonts w:ascii="Times New Roman" w:hAnsi="Times New Roman" w:cs="Times New Roman"/>
          <w:sz w:val="28"/>
          <w:szCs w:val="28"/>
        </w:rPr>
        <w:t>мукомольнокрупяной</w:t>
      </w:r>
      <w:proofErr w:type="spellEnd"/>
      <w:r w:rsidR="00782928" w:rsidRPr="00DB5E74">
        <w:rPr>
          <w:rFonts w:ascii="Times New Roman" w:hAnsi="Times New Roman" w:cs="Times New Roman"/>
          <w:sz w:val="28"/>
          <w:szCs w:val="28"/>
        </w:rPr>
        <w:t xml:space="preserve">, масложировой, кондитерской промышленности, совхоз по производству плодово-овощных консервов, молочный комбинат, хлебозавод, табачная фабрика, а также предприятия по производству кондитерских изделий и растительного масла.  </w:t>
      </w:r>
    </w:p>
    <w:p w14:paraId="4670783B" w14:textId="57FBE6CD" w:rsidR="00782928" w:rsidRPr="00DB5E74" w:rsidRDefault="00F32B3F"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 xml:space="preserve">      </w:t>
      </w:r>
      <w:r w:rsidR="00E56353">
        <w:rPr>
          <w:rFonts w:ascii="Times New Roman" w:hAnsi="Times New Roman" w:cs="Times New Roman"/>
          <w:sz w:val="28"/>
          <w:szCs w:val="28"/>
        </w:rPr>
        <w:t xml:space="preserve">    3</w:t>
      </w:r>
      <w:r w:rsidR="00782928" w:rsidRPr="00DB5E74">
        <w:rPr>
          <w:rFonts w:ascii="Times New Roman" w:hAnsi="Times New Roman" w:cs="Times New Roman"/>
          <w:sz w:val="28"/>
          <w:szCs w:val="28"/>
        </w:rPr>
        <w:t xml:space="preserve"> Сельскохозяйственный сектор, формирующий 1% базовых отраслей города. Основная специализация сельхозпредприятий МО г. Армавир производство продукции животноводства (26,3%) и растениеводства (73,7%). Основными потребителями сырья, производимого местными сельхозпредприятиями, являются население города и перерабатывающие организации.</w:t>
      </w: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Динамично развивается сектор малого </w:t>
      </w:r>
      <w:r w:rsidR="00F650BA" w:rsidRPr="00DB5E74">
        <w:rPr>
          <w:rFonts w:ascii="Times New Roman" w:hAnsi="Times New Roman" w:cs="Times New Roman"/>
          <w:sz w:val="28"/>
          <w:szCs w:val="28"/>
        </w:rPr>
        <w:t>предпринимательства</w:t>
      </w:r>
      <w:r w:rsidR="00782928" w:rsidRPr="00DB5E74">
        <w:rPr>
          <w:rFonts w:ascii="Times New Roman" w:hAnsi="Times New Roman" w:cs="Times New Roman"/>
          <w:sz w:val="28"/>
          <w:szCs w:val="28"/>
        </w:rPr>
        <w:t xml:space="preserve">, чему способствует принятая городом комплексная программа поддержки малого бизнеса. В городе действуют ряд организаций, которые оказывают положительное </w:t>
      </w:r>
      <w:r w:rsidR="00F650BA" w:rsidRPr="00DB5E74">
        <w:rPr>
          <w:rFonts w:ascii="Times New Roman" w:hAnsi="Times New Roman" w:cs="Times New Roman"/>
          <w:sz w:val="28"/>
          <w:szCs w:val="28"/>
        </w:rPr>
        <w:t xml:space="preserve">воздействие </w:t>
      </w:r>
      <w:r w:rsidR="00782928" w:rsidRPr="00DB5E74">
        <w:rPr>
          <w:rFonts w:ascii="Times New Roman" w:hAnsi="Times New Roman" w:cs="Times New Roman"/>
          <w:sz w:val="28"/>
          <w:szCs w:val="28"/>
        </w:rPr>
        <w:t xml:space="preserve">на развитие бизнеса на территории </w:t>
      </w:r>
      <w:r w:rsidR="00F650BA" w:rsidRPr="00DB5E74">
        <w:rPr>
          <w:rFonts w:ascii="Times New Roman" w:hAnsi="Times New Roman" w:cs="Times New Roman"/>
          <w:sz w:val="28"/>
          <w:szCs w:val="28"/>
        </w:rPr>
        <w:t>муниципального образования</w:t>
      </w:r>
      <w:r w:rsidR="00782928" w:rsidRPr="00DB5E74">
        <w:rPr>
          <w:rFonts w:ascii="Times New Roman" w:hAnsi="Times New Roman" w:cs="Times New Roman"/>
          <w:sz w:val="28"/>
          <w:szCs w:val="28"/>
        </w:rPr>
        <w:t>: Торгово-промышленная палата, Совет по развитию МСП и бизнес-инкубатор. Отсутствие муниципальных фондов гарантий и поручительств МСП, муниципальных микрофинансовых центров, безусловно, влияет на низкую обеспеченность малого бизнеса кредитными ресурсами</w:t>
      </w:r>
      <w:r w:rsidR="00DB5E74" w:rsidRPr="00DB5E74">
        <w:rPr>
          <w:rFonts w:ascii="Times New Roman" w:hAnsi="Times New Roman" w:cs="Times New Roman"/>
          <w:sz w:val="28"/>
          <w:szCs w:val="28"/>
        </w:rPr>
        <w:t xml:space="preserve"> [15].</w:t>
      </w:r>
    </w:p>
    <w:p w14:paraId="66A13246" w14:textId="6B163015" w:rsidR="00DD2D72" w:rsidRPr="00DD2D72" w:rsidRDefault="00F32B3F"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DD2D72" w:rsidRPr="00DD2D72">
        <w:rPr>
          <w:rFonts w:ascii="Times New Roman" w:hAnsi="Times New Roman" w:cs="Times New Roman"/>
          <w:sz w:val="28"/>
          <w:szCs w:val="28"/>
        </w:rPr>
        <w:t xml:space="preserve">В 2014 году в рамках реализации подпрограммы </w:t>
      </w:r>
      <w:r w:rsidR="007D0AF0">
        <w:rPr>
          <w:rFonts w:ascii="Times New Roman" w:hAnsi="Times New Roman" w:cs="Times New Roman"/>
          <w:sz w:val="28"/>
          <w:szCs w:val="28"/>
        </w:rPr>
        <w:t>«</w:t>
      </w:r>
      <w:r w:rsidR="00DD2D72" w:rsidRPr="00DD2D72">
        <w:rPr>
          <w:rFonts w:ascii="Times New Roman" w:hAnsi="Times New Roman" w:cs="Times New Roman"/>
          <w:sz w:val="28"/>
          <w:szCs w:val="28"/>
        </w:rPr>
        <w:t>Государственная поддержка малого и среднего предпринимательства в Краснодарском крае на 2014</w:t>
      </w:r>
      <w:r w:rsidR="007D0AF0">
        <w:rPr>
          <w:rFonts w:ascii="Times New Roman" w:hAnsi="Times New Roman" w:cs="Times New Roman"/>
          <w:sz w:val="28"/>
          <w:szCs w:val="28"/>
        </w:rPr>
        <w:t>-</w:t>
      </w:r>
      <w:r w:rsidR="00DD2D72" w:rsidRPr="00DD2D72">
        <w:rPr>
          <w:rFonts w:ascii="Times New Roman" w:hAnsi="Times New Roman" w:cs="Times New Roman"/>
          <w:sz w:val="28"/>
          <w:szCs w:val="28"/>
        </w:rPr>
        <w:t>2018 годы</w:t>
      </w:r>
      <w:r w:rsidR="007D0AF0">
        <w:rPr>
          <w:rFonts w:ascii="Times New Roman" w:hAnsi="Times New Roman" w:cs="Times New Roman"/>
          <w:sz w:val="28"/>
          <w:szCs w:val="28"/>
        </w:rPr>
        <w:t>»</w:t>
      </w:r>
      <w:r w:rsidR="00DD2D72" w:rsidRPr="00DD2D72">
        <w:rPr>
          <w:rFonts w:ascii="Times New Roman" w:hAnsi="Times New Roman" w:cs="Times New Roman"/>
          <w:sz w:val="28"/>
          <w:szCs w:val="28"/>
        </w:rPr>
        <w:t xml:space="preserve"> государственной программы Краснодарского края </w:t>
      </w:r>
      <w:r w:rsidR="007D0AF0">
        <w:rPr>
          <w:rFonts w:ascii="Times New Roman" w:hAnsi="Times New Roman" w:cs="Times New Roman"/>
          <w:sz w:val="28"/>
          <w:szCs w:val="28"/>
        </w:rPr>
        <w:t>«</w:t>
      </w:r>
      <w:r w:rsidR="00DD2D72" w:rsidRPr="00DD2D72">
        <w:rPr>
          <w:rFonts w:ascii="Times New Roman" w:hAnsi="Times New Roman" w:cs="Times New Roman"/>
          <w:sz w:val="28"/>
          <w:szCs w:val="28"/>
        </w:rPr>
        <w:t>Экономическое развитие и инновационная экономика</w:t>
      </w:r>
      <w:r w:rsidR="007D0AF0">
        <w:rPr>
          <w:rFonts w:ascii="Times New Roman" w:hAnsi="Times New Roman" w:cs="Times New Roman"/>
          <w:sz w:val="28"/>
          <w:szCs w:val="28"/>
        </w:rPr>
        <w:t>»</w:t>
      </w:r>
      <w:r w:rsidR="00DD2D72" w:rsidRPr="00DD2D72">
        <w:rPr>
          <w:rFonts w:ascii="Times New Roman" w:hAnsi="Times New Roman" w:cs="Times New Roman"/>
          <w:sz w:val="28"/>
          <w:szCs w:val="28"/>
        </w:rPr>
        <w:t>, утвержденной постановлением главы администрации (губернатора) Краснодарского края  от 14 октября 2013 года</w:t>
      </w:r>
      <w:r w:rsidR="007D0AF0">
        <w:rPr>
          <w:rFonts w:ascii="Times New Roman" w:hAnsi="Times New Roman" w:cs="Times New Roman"/>
          <w:sz w:val="28"/>
          <w:szCs w:val="28"/>
        </w:rPr>
        <w:t xml:space="preserve"> </w:t>
      </w:r>
      <w:r w:rsidRPr="00DB5E74">
        <w:rPr>
          <w:rFonts w:ascii="Times New Roman" w:hAnsi="Times New Roman" w:cs="Times New Roman"/>
          <w:sz w:val="28"/>
          <w:szCs w:val="28"/>
        </w:rPr>
        <w:t>«</w:t>
      </w:r>
      <w:r w:rsidR="00DD2D72" w:rsidRPr="00DD2D72">
        <w:rPr>
          <w:rFonts w:ascii="Times New Roman" w:hAnsi="Times New Roman" w:cs="Times New Roman"/>
          <w:sz w:val="28"/>
          <w:szCs w:val="28"/>
        </w:rPr>
        <w:t>Об утверждении государственной программы Краснодарского края "Экономическое развитие и инновационная экономика</w:t>
      </w:r>
      <w:r w:rsidRPr="00DB5E74">
        <w:rPr>
          <w:rFonts w:ascii="Times New Roman" w:hAnsi="Times New Roman" w:cs="Times New Roman"/>
          <w:sz w:val="28"/>
          <w:szCs w:val="28"/>
        </w:rPr>
        <w:t>»</w:t>
      </w:r>
      <w:r w:rsidR="00DD2D72" w:rsidRPr="00DD2D72">
        <w:rPr>
          <w:rFonts w:ascii="Times New Roman" w:hAnsi="Times New Roman" w:cs="Times New Roman"/>
          <w:sz w:val="28"/>
          <w:szCs w:val="28"/>
        </w:rPr>
        <w:t xml:space="preserve">, было принято решение о создании </w:t>
      </w:r>
      <w:r w:rsidRPr="00DB5E74">
        <w:rPr>
          <w:rFonts w:ascii="Times New Roman" w:hAnsi="Times New Roman" w:cs="Times New Roman"/>
          <w:sz w:val="28"/>
          <w:szCs w:val="28"/>
        </w:rPr>
        <w:t>ц</w:t>
      </w:r>
      <w:r w:rsidR="00DD2D72" w:rsidRPr="00DD2D72">
        <w:rPr>
          <w:rFonts w:ascii="Times New Roman" w:hAnsi="Times New Roman" w:cs="Times New Roman"/>
          <w:sz w:val="28"/>
          <w:szCs w:val="28"/>
        </w:rPr>
        <w:t>ентра поддержки предпринимательства при</w:t>
      </w:r>
      <w:r w:rsidRPr="00DB5E74">
        <w:rPr>
          <w:rFonts w:ascii="Times New Roman" w:hAnsi="Times New Roman" w:cs="Times New Roman"/>
          <w:sz w:val="28"/>
          <w:szCs w:val="28"/>
        </w:rPr>
        <w:t xml:space="preserve"> г</w:t>
      </w:r>
      <w:r w:rsidR="00DD2D72" w:rsidRPr="00DD2D72">
        <w:rPr>
          <w:rFonts w:ascii="Times New Roman" w:hAnsi="Times New Roman" w:cs="Times New Roman"/>
          <w:sz w:val="28"/>
          <w:szCs w:val="28"/>
        </w:rPr>
        <w:t>арантийном фонде Краснодарского края. </w:t>
      </w:r>
      <w:r w:rsidR="00DD2D72" w:rsidRPr="00DD2D72">
        <w:rPr>
          <w:rFonts w:ascii="Times New Roman" w:hAnsi="Times New Roman" w:cs="Times New Roman"/>
          <w:sz w:val="28"/>
          <w:szCs w:val="28"/>
        </w:rPr>
        <w:br/>
        <w:t xml:space="preserve">         Основным видом деятельности </w:t>
      </w:r>
      <w:r w:rsidRPr="00DB5E74">
        <w:rPr>
          <w:rFonts w:ascii="Times New Roman" w:hAnsi="Times New Roman" w:cs="Times New Roman"/>
          <w:sz w:val="28"/>
          <w:szCs w:val="28"/>
        </w:rPr>
        <w:t>ц</w:t>
      </w:r>
      <w:r w:rsidR="00DD2D72" w:rsidRPr="00DD2D72">
        <w:rPr>
          <w:rFonts w:ascii="Times New Roman" w:hAnsi="Times New Roman" w:cs="Times New Roman"/>
          <w:sz w:val="28"/>
          <w:szCs w:val="28"/>
        </w:rPr>
        <w:t>ентра поддержки предпринимательства является оказание на безвозмездной основе всесторонней информационно-консультационной помощи субъектам малого и среднего предпринимательства Краснодарского края по направлениям:</w:t>
      </w:r>
    </w:p>
    <w:p w14:paraId="7D290963" w14:textId="738ADD3D" w:rsidR="00F32B3F" w:rsidRPr="00DD2D72" w:rsidRDefault="00F32B3F"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E40B90" w:rsidRPr="00DB5E74">
        <w:rPr>
          <w:rFonts w:ascii="Times New Roman" w:hAnsi="Times New Roman" w:cs="Times New Roman"/>
          <w:sz w:val="28"/>
          <w:szCs w:val="28"/>
        </w:rPr>
        <w:t xml:space="preserve">         </w:t>
      </w:r>
      <w:r w:rsidRPr="00DB5E74">
        <w:rPr>
          <w:rFonts w:ascii="Times New Roman" w:hAnsi="Times New Roman" w:cs="Times New Roman"/>
          <w:sz w:val="28"/>
          <w:szCs w:val="28"/>
        </w:rPr>
        <w:t>1</w:t>
      </w:r>
      <w:r w:rsidR="00E40B90" w:rsidRPr="00DB5E74">
        <w:rPr>
          <w:rFonts w:ascii="Times New Roman" w:hAnsi="Times New Roman" w:cs="Times New Roman"/>
          <w:sz w:val="28"/>
          <w:szCs w:val="28"/>
        </w:rPr>
        <w:t xml:space="preserve"> </w:t>
      </w:r>
      <w:r w:rsidR="00DD2D72" w:rsidRPr="00DD2D72">
        <w:rPr>
          <w:rFonts w:ascii="Times New Roman" w:hAnsi="Times New Roman" w:cs="Times New Roman"/>
          <w:sz w:val="28"/>
          <w:szCs w:val="28"/>
        </w:rPr>
        <w:t>финансовое планирование (разработка бизнес-планов, постановка управленческого учета);</w:t>
      </w:r>
    </w:p>
    <w:p w14:paraId="530C2B27" w14:textId="3156523D" w:rsidR="00DD2D72" w:rsidRPr="00DD2D72"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F32B3F" w:rsidRPr="00DB5E74">
        <w:rPr>
          <w:rFonts w:ascii="Times New Roman" w:hAnsi="Times New Roman" w:cs="Times New Roman"/>
          <w:sz w:val="28"/>
          <w:szCs w:val="28"/>
        </w:rPr>
        <w:t>2</w:t>
      </w:r>
      <w:r w:rsidRPr="00DB5E74">
        <w:rPr>
          <w:rFonts w:ascii="Times New Roman" w:hAnsi="Times New Roman" w:cs="Times New Roman"/>
          <w:sz w:val="28"/>
          <w:szCs w:val="28"/>
        </w:rPr>
        <w:t xml:space="preserve"> </w:t>
      </w:r>
      <w:r w:rsidR="00DD2D72" w:rsidRPr="00DD2D72">
        <w:rPr>
          <w:rFonts w:ascii="Times New Roman" w:hAnsi="Times New Roman" w:cs="Times New Roman"/>
          <w:sz w:val="28"/>
          <w:szCs w:val="28"/>
        </w:rPr>
        <w:t>сертификация и планирование;</w:t>
      </w:r>
    </w:p>
    <w:p w14:paraId="14E05D86" w14:textId="5B423758" w:rsidR="00DD2D72" w:rsidRPr="00DD2D72"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 xml:space="preserve">          </w:t>
      </w:r>
      <w:r w:rsidR="00F32B3F" w:rsidRPr="00DB5E74">
        <w:rPr>
          <w:rFonts w:ascii="Times New Roman" w:hAnsi="Times New Roman" w:cs="Times New Roman"/>
          <w:sz w:val="28"/>
          <w:szCs w:val="28"/>
        </w:rPr>
        <w:t>3</w:t>
      </w:r>
      <w:r w:rsidR="00EB7872">
        <w:rPr>
          <w:rFonts w:ascii="Times New Roman" w:hAnsi="Times New Roman" w:cs="Times New Roman"/>
          <w:sz w:val="28"/>
          <w:szCs w:val="28"/>
        </w:rPr>
        <w:t xml:space="preserve"> </w:t>
      </w:r>
      <w:r w:rsidR="00DD2D72" w:rsidRPr="00DD2D72">
        <w:rPr>
          <w:rFonts w:ascii="Times New Roman" w:hAnsi="Times New Roman" w:cs="Times New Roman"/>
          <w:sz w:val="28"/>
          <w:szCs w:val="28"/>
        </w:rPr>
        <w:t>информационное сопровождение (создание и продвижение </w:t>
      </w:r>
      <w:r w:rsidR="00DD2D72" w:rsidRPr="00DD2D72">
        <w:rPr>
          <w:rFonts w:ascii="Times New Roman" w:hAnsi="Times New Roman" w:cs="Times New Roman"/>
          <w:sz w:val="28"/>
          <w:szCs w:val="28"/>
          <w:lang w:val="en-US"/>
        </w:rPr>
        <w:t>WEB</w:t>
      </w:r>
      <w:r w:rsidR="00DD2D72" w:rsidRPr="00DD2D72">
        <w:rPr>
          <w:rFonts w:ascii="Times New Roman" w:hAnsi="Times New Roman" w:cs="Times New Roman"/>
          <w:sz w:val="28"/>
          <w:szCs w:val="28"/>
        </w:rPr>
        <w:t>-сайтов);</w:t>
      </w:r>
    </w:p>
    <w:p w14:paraId="7E7095CC" w14:textId="165206E9" w:rsidR="00DD2D72" w:rsidRPr="00DD2D72"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F32B3F" w:rsidRPr="00DB5E74">
        <w:rPr>
          <w:rFonts w:ascii="Times New Roman" w:hAnsi="Times New Roman" w:cs="Times New Roman"/>
          <w:sz w:val="28"/>
          <w:szCs w:val="28"/>
        </w:rPr>
        <w:t>4</w:t>
      </w:r>
      <w:r w:rsidRPr="00DB5E74">
        <w:rPr>
          <w:rFonts w:ascii="Times New Roman" w:hAnsi="Times New Roman" w:cs="Times New Roman"/>
          <w:sz w:val="28"/>
          <w:szCs w:val="28"/>
        </w:rPr>
        <w:t xml:space="preserve"> </w:t>
      </w:r>
      <w:r w:rsidR="00DD2D72" w:rsidRPr="00DD2D72">
        <w:rPr>
          <w:rFonts w:ascii="Times New Roman" w:hAnsi="Times New Roman" w:cs="Times New Roman"/>
          <w:sz w:val="28"/>
          <w:szCs w:val="28"/>
        </w:rPr>
        <w:t>маркетинговое сопровождение (разработка программы продвижения, создание концепции продукции);</w:t>
      </w:r>
    </w:p>
    <w:p w14:paraId="402FB52F" w14:textId="63DFC740" w:rsidR="00DD2D72" w:rsidRPr="00DD2D72"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F32B3F" w:rsidRPr="00DB5E74">
        <w:rPr>
          <w:rFonts w:ascii="Times New Roman" w:hAnsi="Times New Roman" w:cs="Times New Roman"/>
          <w:sz w:val="28"/>
          <w:szCs w:val="28"/>
        </w:rPr>
        <w:t>5</w:t>
      </w:r>
      <w:r w:rsidRPr="00DB5E74">
        <w:rPr>
          <w:rFonts w:ascii="Times New Roman" w:hAnsi="Times New Roman" w:cs="Times New Roman"/>
          <w:sz w:val="28"/>
          <w:szCs w:val="28"/>
        </w:rPr>
        <w:t xml:space="preserve"> </w:t>
      </w:r>
      <w:r w:rsidR="00DD2D72" w:rsidRPr="00DD2D72">
        <w:rPr>
          <w:rFonts w:ascii="Times New Roman" w:hAnsi="Times New Roman" w:cs="Times New Roman"/>
          <w:sz w:val="28"/>
          <w:szCs w:val="28"/>
        </w:rPr>
        <w:t>юридическое сопровождение (регистрация юридических лиц (индивидуальных предпринимателей));</w:t>
      </w:r>
    </w:p>
    <w:p w14:paraId="0146B281" w14:textId="1AEBBB58" w:rsidR="00DD2D72" w:rsidRPr="00DD2D72"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F32B3F" w:rsidRPr="00DB5E74">
        <w:rPr>
          <w:rFonts w:ascii="Times New Roman" w:hAnsi="Times New Roman" w:cs="Times New Roman"/>
          <w:sz w:val="28"/>
          <w:szCs w:val="28"/>
        </w:rPr>
        <w:t>6</w:t>
      </w:r>
      <w:r w:rsidRPr="00DB5E74">
        <w:rPr>
          <w:rFonts w:ascii="Times New Roman" w:hAnsi="Times New Roman" w:cs="Times New Roman"/>
          <w:sz w:val="28"/>
          <w:szCs w:val="28"/>
        </w:rPr>
        <w:t xml:space="preserve"> </w:t>
      </w:r>
      <w:r w:rsidR="00DD2D72" w:rsidRPr="00DD2D72">
        <w:rPr>
          <w:rFonts w:ascii="Times New Roman" w:hAnsi="Times New Roman" w:cs="Times New Roman"/>
          <w:sz w:val="28"/>
          <w:szCs w:val="28"/>
        </w:rPr>
        <w:t>повышение доступности кредитных и иных финансовых ресурсов;</w:t>
      </w:r>
    </w:p>
    <w:p w14:paraId="103ABDF5" w14:textId="0345F046" w:rsidR="00DD2D72" w:rsidRPr="00DB5E74" w:rsidRDefault="00DD2D72" w:rsidP="00DB5E74">
      <w:pPr>
        <w:spacing w:line="360" w:lineRule="auto"/>
        <w:contextualSpacing/>
        <w:jc w:val="both"/>
        <w:rPr>
          <w:rFonts w:ascii="Times New Roman" w:hAnsi="Times New Roman" w:cs="Times New Roman"/>
          <w:sz w:val="28"/>
          <w:szCs w:val="28"/>
        </w:rPr>
      </w:pPr>
      <w:r w:rsidRPr="00DD2D72">
        <w:rPr>
          <w:rFonts w:ascii="Times New Roman" w:hAnsi="Times New Roman" w:cs="Times New Roman"/>
          <w:sz w:val="28"/>
          <w:szCs w:val="28"/>
        </w:rPr>
        <w:t>антикризисный консалтинг. </w:t>
      </w:r>
    </w:p>
    <w:p w14:paraId="0A426CDB" w14:textId="77777777" w:rsidR="003A6581" w:rsidRDefault="00F32B3F"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E40B90" w:rsidRPr="00DB5E74">
        <w:rPr>
          <w:rFonts w:ascii="Times New Roman" w:hAnsi="Times New Roman" w:cs="Times New Roman"/>
          <w:sz w:val="28"/>
          <w:szCs w:val="28"/>
        </w:rPr>
        <w:t xml:space="preserve">      </w:t>
      </w:r>
      <w:r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 xml:space="preserve">Одна из главных задач местной власти заключается в том, чтобы создать в городе мощный экономический потенциал, который обеспечит новые рабочие места и стабильную зарплату </w:t>
      </w:r>
      <w:proofErr w:type="spellStart"/>
      <w:r w:rsidR="002E32C0" w:rsidRPr="00DB5E74">
        <w:rPr>
          <w:rFonts w:ascii="Times New Roman" w:hAnsi="Times New Roman" w:cs="Times New Roman"/>
          <w:sz w:val="28"/>
          <w:szCs w:val="28"/>
        </w:rPr>
        <w:t>армавирцам</w:t>
      </w:r>
      <w:proofErr w:type="spellEnd"/>
      <w:r w:rsidR="002E32C0" w:rsidRPr="00DB5E74">
        <w:rPr>
          <w:rFonts w:ascii="Times New Roman" w:hAnsi="Times New Roman" w:cs="Times New Roman"/>
          <w:sz w:val="28"/>
          <w:szCs w:val="28"/>
        </w:rPr>
        <w:t>. Это позволит увеличить налоговые отчисления в бюджет и более эффективно решать вопросы социального плана развивать в муниципальном образовании город Армавир  образование, здравоохранение, спорт, культуру, ремонтировать дороги и дворы, благоустраивать город, делать его еще красивее и уютнее.</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В 201</w:t>
      </w:r>
      <w:r w:rsidR="00EB7872">
        <w:rPr>
          <w:rFonts w:ascii="Times New Roman" w:hAnsi="Times New Roman" w:cs="Times New Roman"/>
          <w:sz w:val="28"/>
          <w:szCs w:val="28"/>
        </w:rPr>
        <w:t>7</w:t>
      </w:r>
      <w:r w:rsidR="002E32C0" w:rsidRPr="00DB5E74">
        <w:rPr>
          <w:rFonts w:ascii="Times New Roman" w:hAnsi="Times New Roman" w:cs="Times New Roman"/>
          <w:sz w:val="28"/>
          <w:szCs w:val="28"/>
        </w:rPr>
        <w:t xml:space="preserve"> году объем базовых отраслей экономики, по оценке состави</w:t>
      </w:r>
      <w:r w:rsidR="00EB7872">
        <w:rPr>
          <w:rFonts w:ascii="Times New Roman" w:hAnsi="Times New Roman" w:cs="Times New Roman"/>
          <w:sz w:val="28"/>
          <w:szCs w:val="28"/>
        </w:rPr>
        <w:t>ло</w:t>
      </w:r>
      <w:r w:rsidR="002E32C0" w:rsidRPr="00DB5E74">
        <w:rPr>
          <w:rFonts w:ascii="Times New Roman" w:hAnsi="Times New Roman" w:cs="Times New Roman"/>
          <w:sz w:val="28"/>
          <w:szCs w:val="28"/>
        </w:rPr>
        <w:t xml:space="preserve"> 71600 </w:t>
      </w:r>
      <w:proofErr w:type="spellStart"/>
      <w:r w:rsidR="002E32C0" w:rsidRPr="00DB5E74">
        <w:rPr>
          <w:rFonts w:ascii="Times New Roman" w:hAnsi="Times New Roman" w:cs="Times New Roman"/>
          <w:sz w:val="28"/>
          <w:szCs w:val="28"/>
        </w:rPr>
        <w:t>м</w:t>
      </w:r>
      <w:r w:rsidR="0048499B" w:rsidRPr="00DB5E74">
        <w:rPr>
          <w:rFonts w:ascii="Times New Roman" w:hAnsi="Times New Roman" w:cs="Times New Roman"/>
          <w:sz w:val="28"/>
          <w:szCs w:val="28"/>
        </w:rPr>
        <w:t>илионов</w:t>
      </w:r>
      <w:proofErr w:type="spellEnd"/>
      <w:r w:rsidR="002E32C0" w:rsidRPr="00DB5E74">
        <w:rPr>
          <w:rFonts w:ascii="Times New Roman" w:hAnsi="Times New Roman" w:cs="Times New Roman"/>
          <w:sz w:val="28"/>
          <w:szCs w:val="28"/>
        </w:rPr>
        <w:t xml:space="preserve"> рублей, темп роста 4,7% за счет положительной динамики в отраслях строительства, транспорта и потребительской сферы.</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Снижение объемов наблюдалось в обрабатывающем производстве. Отрицательная динамика в этой сфере была обусловлена, в первую очередь, снижением объемов производства такой продукции, как масло растительное нерафинированное, транспортные средства и оборудование, электрооборудование.</w:t>
      </w:r>
      <w:r w:rsidR="00E40B90"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Основной причиной отрицательной динамики в промышленном производстве стало сокращение заказов на поставку продукции. При этом, на предприятиях сохранены трудовые коллективы, заработная плата выплачивается в полном объеме.</w:t>
      </w:r>
      <w:r w:rsidR="00E40B90"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В 201</w:t>
      </w:r>
      <w:r w:rsidR="00EB7872">
        <w:rPr>
          <w:rFonts w:ascii="Times New Roman" w:hAnsi="Times New Roman" w:cs="Times New Roman"/>
          <w:sz w:val="28"/>
          <w:szCs w:val="28"/>
        </w:rPr>
        <w:t>7</w:t>
      </w:r>
      <w:r w:rsidR="002E32C0" w:rsidRPr="00DB5E74">
        <w:rPr>
          <w:rFonts w:ascii="Times New Roman" w:hAnsi="Times New Roman" w:cs="Times New Roman"/>
          <w:sz w:val="28"/>
          <w:szCs w:val="28"/>
        </w:rPr>
        <w:t xml:space="preserve"> году положительная динамика, в сравнении с 201</w:t>
      </w:r>
      <w:r w:rsidR="00EB7872">
        <w:rPr>
          <w:rFonts w:ascii="Times New Roman" w:hAnsi="Times New Roman" w:cs="Times New Roman"/>
          <w:sz w:val="28"/>
          <w:szCs w:val="28"/>
        </w:rPr>
        <w:t>6</w:t>
      </w:r>
      <w:r w:rsidR="002E32C0" w:rsidRPr="00DB5E74">
        <w:rPr>
          <w:rFonts w:ascii="Times New Roman" w:hAnsi="Times New Roman" w:cs="Times New Roman"/>
          <w:sz w:val="28"/>
          <w:szCs w:val="28"/>
        </w:rPr>
        <w:t xml:space="preserve"> годом, наблюдалась в производстве кондитерских изделий (118,1%), строительных материалов (165,4%), машин и оборудования (109,8%), целлюлозно-бумажной продукции (120,4%), неметаллических минеральных продуктов (165,4%), железобетонных конструкций и деталей (114,5%), товарного бетона (101,5%), </w:t>
      </w:r>
      <w:r w:rsidR="002E32C0" w:rsidRPr="00DB5E74">
        <w:rPr>
          <w:rFonts w:ascii="Times New Roman" w:hAnsi="Times New Roman" w:cs="Times New Roman"/>
          <w:sz w:val="28"/>
          <w:szCs w:val="28"/>
        </w:rPr>
        <w:lastRenderedPageBreak/>
        <w:t>масла растительного рафинированного подсолнечного (134,0%), цельномолочной продукции (112,7%), молока (115,2%), кабеля проводного (196,8%), табака промышленного (увеличение в 3,5 раза).</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В 2013 году объем инвестиций в основной капитал предприятий и организаций, по оценке, составил 5194 м</w:t>
      </w:r>
      <w:r w:rsidR="0048499B" w:rsidRPr="00DB5E74">
        <w:rPr>
          <w:rFonts w:ascii="Times New Roman" w:hAnsi="Times New Roman" w:cs="Times New Roman"/>
          <w:sz w:val="28"/>
          <w:szCs w:val="28"/>
        </w:rPr>
        <w:t>иллионов</w:t>
      </w:r>
      <w:r w:rsidR="002E32C0" w:rsidRPr="00DB5E74">
        <w:rPr>
          <w:rFonts w:ascii="Times New Roman" w:hAnsi="Times New Roman" w:cs="Times New Roman"/>
          <w:sz w:val="28"/>
          <w:szCs w:val="28"/>
        </w:rPr>
        <w:t xml:space="preserve"> рублей.</w:t>
      </w:r>
      <w:bookmarkStart w:id="3" w:name="bookmark0"/>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 xml:space="preserve">Инвестиции это важнейшее условие успешного развития экономики муниципального образования город Армавир. </w:t>
      </w:r>
      <w:r w:rsidR="003A6581">
        <w:rPr>
          <w:rFonts w:ascii="Times New Roman" w:hAnsi="Times New Roman" w:cs="Times New Roman"/>
          <w:sz w:val="28"/>
          <w:szCs w:val="28"/>
        </w:rPr>
        <w:t xml:space="preserve">          </w:t>
      </w:r>
    </w:p>
    <w:p w14:paraId="32CA7B48" w14:textId="77777777" w:rsidR="003A6581" w:rsidRDefault="003A6581"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E32C0" w:rsidRPr="00DB5E74">
        <w:rPr>
          <w:rFonts w:ascii="Times New Roman" w:hAnsi="Times New Roman" w:cs="Times New Roman"/>
          <w:sz w:val="28"/>
          <w:szCs w:val="28"/>
        </w:rPr>
        <w:t>За 201</w:t>
      </w:r>
      <w:r w:rsidR="00EB7872">
        <w:rPr>
          <w:rFonts w:ascii="Times New Roman" w:hAnsi="Times New Roman" w:cs="Times New Roman"/>
          <w:sz w:val="28"/>
          <w:szCs w:val="28"/>
        </w:rPr>
        <w:t xml:space="preserve">7 </w:t>
      </w:r>
      <w:r w:rsidR="002E32C0" w:rsidRPr="00DB5E74">
        <w:rPr>
          <w:rFonts w:ascii="Times New Roman" w:hAnsi="Times New Roman" w:cs="Times New Roman"/>
          <w:sz w:val="28"/>
          <w:szCs w:val="28"/>
        </w:rPr>
        <w:t>год объем инвестиций в основной </w:t>
      </w:r>
      <w:bookmarkEnd w:id="3"/>
      <w:r w:rsidR="002E32C0" w:rsidRPr="00DB5E74">
        <w:rPr>
          <w:rFonts w:ascii="Times New Roman" w:hAnsi="Times New Roman" w:cs="Times New Roman"/>
          <w:sz w:val="28"/>
          <w:szCs w:val="28"/>
        </w:rPr>
        <w:t>капитал за счет всех источников финансирования по крупным и средним предприятиям составил 2958,6 м</w:t>
      </w:r>
      <w:r w:rsidR="0048499B" w:rsidRPr="00DB5E74">
        <w:rPr>
          <w:rFonts w:ascii="Times New Roman" w:hAnsi="Times New Roman" w:cs="Times New Roman"/>
          <w:sz w:val="28"/>
          <w:szCs w:val="28"/>
        </w:rPr>
        <w:t xml:space="preserve">иллионов </w:t>
      </w:r>
      <w:r w:rsidR="002E32C0" w:rsidRPr="00DB5E74">
        <w:rPr>
          <w:rFonts w:ascii="Times New Roman" w:hAnsi="Times New Roman" w:cs="Times New Roman"/>
          <w:sz w:val="28"/>
          <w:szCs w:val="28"/>
        </w:rPr>
        <w:t>рублей  с темпом роста 110,7%.</w:t>
      </w:r>
      <w:r w:rsidR="00EB7872">
        <w:rPr>
          <w:rFonts w:ascii="Times New Roman" w:hAnsi="Times New Roman" w:cs="Times New Roman"/>
          <w:sz w:val="28"/>
          <w:szCs w:val="28"/>
        </w:rPr>
        <w:t xml:space="preserve"> </w:t>
      </w:r>
      <w:r w:rsidR="002E32C0" w:rsidRPr="00DB5E74">
        <w:rPr>
          <w:rFonts w:ascii="Times New Roman" w:hAnsi="Times New Roman" w:cs="Times New Roman"/>
          <w:sz w:val="28"/>
          <w:szCs w:val="28"/>
        </w:rPr>
        <w:t>Завершено строительство двух многоквартирных жилых домов и двух детских садов ОАО «Армавирский хлебопродукт» (объем инвестиций 766,0 м</w:t>
      </w:r>
      <w:r w:rsidR="0048499B" w:rsidRPr="00DB5E74">
        <w:rPr>
          <w:rFonts w:ascii="Times New Roman" w:hAnsi="Times New Roman" w:cs="Times New Roman"/>
          <w:sz w:val="28"/>
          <w:szCs w:val="28"/>
        </w:rPr>
        <w:t xml:space="preserve">иллионов </w:t>
      </w:r>
      <w:r w:rsidR="002E32C0" w:rsidRPr="00DB5E74">
        <w:rPr>
          <w:rFonts w:ascii="Times New Roman" w:hAnsi="Times New Roman" w:cs="Times New Roman"/>
          <w:sz w:val="28"/>
          <w:szCs w:val="28"/>
        </w:rPr>
        <w:t>рублей). Введена в эксплуатацию бельгийская линия по производству многопустотных плит перекрытия ОАО «Домостроитель» (объем инвестиций 180 м</w:t>
      </w:r>
      <w:r w:rsidR="0048499B" w:rsidRPr="00DB5E74">
        <w:rPr>
          <w:rFonts w:ascii="Times New Roman" w:hAnsi="Times New Roman" w:cs="Times New Roman"/>
          <w:sz w:val="28"/>
          <w:szCs w:val="28"/>
        </w:rPr>
        <w:t xml:space="preserve">иллионов </w:t>
      </w:r>
      <w:r w:rsidR="002E32C0" w:rsidRPr="00DB5E74">
        <w:rPr>
          <w:rFonts w:ascii="Times New Roman" w:hAnsi="Times New Roman" w:cs="Times New Roman"/>
          <w:sz w:val="28"/>
          <w:szCs w:val="28"/>
        </w:rPr>
        <w:t>рублей).</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 xml:space="preserve">Организован участок гофрирования труб, участок механической обработки и участок производства котлов ООО </w:t>
      </w:r>
      <w:r w:rsidR="00E40B90" w:rsidRPr="00DB5E74">
        <w:rPr>
          <w:rFonts w:ascii="Times New Roman" w:hAnsi="Times New Roman" w:cs="Times New Roman"/>
          <w:sz w:val="28"/>
          <w:szCs w:val="28"/>
        </w:rPr>
        <w:t>«</w:t>
      </w:r>
      <w:r w:rsidR="002E32C0" w:rsidRPr="00DB5E74">
        <w:rPr>
          <w:rFonts w:ascii="Times New Roman" w:hAnsi="Times New Roman" w:cs="Times New Roman"/>
          <w:sz w:val="28"/>
          <w:szCs w:val="28"/>
        </w:rPr>
        <w:t>Армавирский завод газовой аппаратуры</w:t>
      </w:r>
      <w:r w:rsidR="00E40B90" w:rsidRPr="00DB5E74">
        <w:rPr>
          <w:rFonts w:ascii="Times New Roman" w:hAnsi="Times New Roman" w:cs="Times New Roman"/>
          <w:sz w:val="28"/>
          <w:szCs w:val="28"/>
        </w:rPr>
        <w:t>»</w:t>
      </w:r>
      <w:r w:rsidR="002E32C0" w:rsidRPr="00DB5E74">
        <w:rPr>
          <w:rFonts w:ascii="Times New Roman" w:hAnsi="Times New Roman" w:cs="Times New Roman"/>
          <w:sz w:val="28"/>
          <w:szCs w:val="28"/>
        </w:rPr>
        <w:t xml:space="preserve"> (объем инвестиций 47,5 м</w:t>
      </w:r>
      <w:r w:rsidR="0048499B" w:rsidRPr="00DB5E74">
        <w:rPr>
          <w:rFonts w:ascii="Times New Roman" w:hAnsi="Times New Roman" w:cs="Times New Roman"/>
          <w:sz w:val="28"/>
          <w:szCs w:val="28"/>
        </w:rPr>
        <w:t>иллионов</w:t>
      </w:r>
      <w:r w:rsidR="002E32C0" w:rsidRPr="00DB5E74">
        <w:rPr>
          <w:rFonts w:ascii="Times New Roman" w:hAnsi="Times New Roman" w:cs="Times New Roman"/>
          <w:sz w:val="28"/>
          <w:szCs w:val="28"/>
        </w:rPr>
        <w:t xml:space="preserve"> рублей). Проведена модернизация системы водоснабжения и водоотведения ГУП КК Северо-Восточная водная управляющая компания </w:t>
      </w:r>
      <w:r w:rsidR="0048499B" w:rsidRPr="00DB5E74">
        <w:rPr>
          <w:rFonts w:ascii="Times New Roman" w:hAnsi="Times New Roman" w:cs="Times New Roman"/>
          <w:sz w:val="28"/>
          <w:szCs w:val="28"/>
        </w:rPr>
        <w:t>«</w:t>
      </w:r>
      <w:proofErr w:type="spellStart"/>
      <w:r w:rsidR="002E32C0" w:rsidRPr="00DB5E74">
        <w:rPr>
          <w:rFonts w:ascii="Times New Roman" w:hAnsi="Times New Roman" w:cs="Times New Roman"/>
          <w:sz w:val="28"/>
          <w:szCs w:val="28"/>
        </w:rPr>
        <w:t>Курганинский</w:t>
      </w:r>
      <w:proofErr w:type="spellEnd"/>
      <w:r w:rsidR="002E32C0" w:rsidRPr="00DB5E74">
        <w:rPr>
          <w:rFonts w:ascii="Times New Roman" w:hAnsi="Times New Roman" w:cs="Times New Roman"/>
          <w:sz w:val="28"/>
          <w:szCs w:val="28"/>
        </w:rPr>
        <w:t xml:space="preserve"> групповой водопровод</w:t>
      </w:r>
      <w:r w:rsidR="0048499B" w:rsidRPr="00DB5E74">
        <w:rPr>
          <w:rFonts w:ascii="Times New Roman" w:hAnsi="Times New Roman" w:cs="Times New Roman"/>
          <w:sz w:val="28"/>
          <w:szCs w:val="28"/>
        </w:rPr>
        <w:t>»</w:t>
      </w:r>
      <w:r w:rsidR="002E32C0" w:rsidRPr="00DB5E74">
        <w:rPr>
          <w:rFonts w:ascii="Times New Roman" w:hAnsi="Times New Roman" w:cs="Times New Roman"/>
          <w:sz w:val="28"/>
          <w:szCs w:val="28"/>
        </w:rPr>
        <w:t>. (объем инвестиций 20 м</w:t>
      </w:r>
      <w:r w:rsidR="0048499B" w:rsidRPr="00DB5E74">
        <w:rPr>
          <w:rFonts w:ascii="Times New Roman" w:hAnsi="Times New Roman" w:cs="Times New Roman"/>
          <w:sz w:val="28"/>
          <w:szCs w:val="28"/>
        </w:rPr>
        <w:t xml:space="preserve">иллионов </w:t>
      </w:r>
      <w:r w:rsidR="002E32C0" w:rsidRPr="00DB5E74">
        <w:rPr>
          <w:rFonts w:ascii="Times New Roman" w:hAnsi="Times New Roman" w:cs="Times New Roman"/>
          <w:sz w:val="28"/>
          <w:szCs w:val="28"/>
        </w:rPr>
        <w:t>рублей). Состоялось открытие гипермаркета «Лента» (объем инвестиций 265,3 м</w:t>
      </w:r>
      <w:r w:rsidR="0048499B" w:rsidRPr="00DB5E74">
        <w:rPr>
          <w:rFonts w:ascii="Times New Roman" w:hAnsi="Times New Roman" w:cs="Times New Roman"/>
          <w:sz w:val="28"/>
          <w:szCs w:val="28"/>
        </w:rPr>
        <w:t xml:space="preserve">иллионов </w:t>
      </w:r>
      <w:r w:rsidR="002E32C0" w:rsidRPr="00DB5E74">
        <w:rPr>
          <w:rFonts w:ascii="Times New Roman" w:hAnsi="Times New Roman" w:cs="Times New Roman"/>
          <w:sz w:val="28"/>
          <w:szCs w:val="28"/>
        </w:rPr>
        <w:t>рублей).</w:t>
      </w:r>
      <w:r w:rsidR="0048499B" w:rsidRPr="00DB5E7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B488DA7" w14:textId="77777777" w:rsidR="003A6581" w:rsidRDefault="003A6581"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E32C0" w:rsidRPr="00DB5E74">
        <w:rPr>
          <w:rFonts w:ascii="Times New Roman" w:hAnsi="Times New Roman" w:cs="Times New Roman"/>
          <w:sz w:val="28"/>
          <w:szCs w:val="28"/>
        </w:rPr>
        <w:t xml:space="preserve">Завершено строительство ТРК «Красная Площадь» (ЗАО «Пилот», объем инвестиций 1853 </w:t>
      </w:r>
      <w:r w:rsidR="0048499B" w:rsidRPr="00DB5E74">
        <w:rPr>
          <w:rFonts w:ascii="Times New Roman" w:hAnsi="Times New Roman" w:cs="Times New Roman"/>
          <w:sz w:val="28"/>
          <w:szCs w:val="28"/>
        </w:rPr>
        <w:t xml:space="preserve">миллионов </w:t>
      </w:r>
      <w:r w:rsidR="002E32C0" w:rsidRPr="00DB5E74">
        <w:rPr>
          <w:rFonts w:ascii="Times New Roman" w:hAnsi="Times New Roman" w:cs="Times New Roman"/>
          <w:sz w:val="28"/>
          <w:szCs w:val="28"/>
        </w:rPr>
        <w:t>рублей) и футбольного манежа со встроенными бытовыми помещениями (ООО «</w:t>
      </w:r>
      <w:proofErr w:type="spellStart"/>
      <w:r w:rsidR="002E32C0" w:rsidRPr="00DB5E74">
        <w:rPr>
          <w:rFonts w:ascii="Times New Roman" w:hAnsi="Times New Roman" w:cs="Times New Roman"/>
          <w:sz w:val="28"/>
          <w:szCs w:val="28"/>
        </w:rPr>
        <w:t>Инвестстрой</w:t>
      </w:r>
      <w:proofErr w:type="spellEnd"/>
      <w:r w:rsidR="002E32C0" w:rsidRPr="00DB5E74">
        <w:rPr>
          <w:rFonts w:ascii="Times New Roman" w:hAnsi="Times New Roman" w:cs="Times New Roman"/>
          <w:sz w:val="28"/>
          <w:szCs w:val="28"/>
        </w:rPr>
        <w:t>», объем инвестиций 14,5 м</w:t>
      </w:r>
      <w:r w:rsidR="0048499B" w:rsidRPr="00DB5E74">
        <w:rPr>
          <w:rFonts w:ascii="Times New Roman" w:hAnsi="Times New Roman" w:cs="Times New Roman"/>
          <w:sz w:val="28"/>
          <w:szCs w:val="28"/>
        </w:rPr>
        <w:t xml:space="preserve">иллионов </w:t>
      </w:r>
      <w:r w:rsidR="002E32C0" w:rsidRPr="00DB5E74">
        <w:rPr>
          <w:rFonts w:ascii="Times New Roman" w:hAnsi="Times New Roman" w:cs="Times New Roman"/>
          <w:sz w:val="28"/>
          <w:szCs w:val="28"/>
        </w:rPr>
        <w:t>рублей).</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 xml:space="preserve">Выполнена реконструкция рынка </w:t>
      </w:r>
      <w:r w:rsidR="0048499B" w:rsidRPr="00DB5E74">
        <w:rPr>
          <w:rFonts w:ascii="Times New Roman" w:hAnsi="Times New Roman" w:cs="Times New Roman"/>
          <w:sz w:val="28"/>
          <w:szCs w:val="28"/>
        </w:rPr>
        <w:t>«</w:t>
      </w:r>
      <w:r w:rsidR="002E32C0" w:rsidRPr="00DB5E74">
        <w:rPr>
          <w:rFonts w:ascii="Times New Roman" w:hAnsi="Times New Roman" w:cs="Times New Roman"/>
          <w:sz w:val="28"/>
          <w:szCs w:val="28"/>
        </w:rPr>
        <w:t>На Азовской</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 xml:space="preserve">(ООО </w:t>
      </w:r>
      <w:r w:rsidR="00E40B90" w:rsidRPr="00DB5E74">
        <w:rPr>
          <w:rFonts w:ascii="Times New Roman" w:hAnsi="Times New Roman" w:cs="Times New Roman"/>
          <w:sz w:val="28"/>
          <w:szCs w:val="28"/>
        </w:rPr>
        <w:t>«</w:t>
      </w:r>
      <w:proofErr w:type="spellStart"/>
      <w:r w:rsidR="002E32C0" w:rsidRPr="00DB5E74">
        <w:rPr>
          <w:rFonts w:ascii="Times New Roman" w:hAnsi="Times New Roman" w:cs="Times New Roman"/>
          <w:sz w:val="28"/>
          <w:szCs w:val="28"/>
        </w:rPr>
        <w:t>Вилсо</w:t>
      </w:r>
      <w:r w:rsidR="00E40B90" w:rsidRPr="00DB5E74">
        <w:rPr>
          <w:rFonts w:ascii="Times New Roman" w:hAnsi="Times New Roman" w:cs="Times New Roman"/>
          <w:sz w:val="28"/>
          <w:szCs w:val="28"/>
        </w:rPr>
        <w:t>н</w:t>
      </w:r>
      <w:proofErr w:type="spellEnd"/>
      <w:r w:rsidR="00E40B90" w:rsidRPr="00DB5E74">
        <w:rPr>
          <w:rFonts w:ascii="Times New Roman" w:hAnsi="Times New Roman" w:cs="Times New Roman"/>
          <w:sz w:val="28"/>
          <w:szCs w:val="28"/>
        </w:rPr>
        <w:t>»</w:t>
      </w:r>
      <w:r w:rsidR="002E32C0" w:rsidRPr="00DB5E74">
        <w:rPr>
          <w:rFonts w:ascii="Times New Roman" w:hAnsi="Times New Roman" w:cs="Times New Roman"/>
          <w:sz w:val="28"/>
          <w:szCs w:val="28"/>
        </w:rPr>
        <w:t xml:space="preserve"> объем инвестиций 29,0 м</w:t>
      </w:r>
      <w:r w:rsidR="0048499B" w:rsidRPr="00DB5E74">
        <w:rPr>
          <w:rFonts w:ascii="Times New Roman" w:hAnsi="Times New Roman" w:cs="Times New Roman"/>
          <w:sz w:val="28"/>
          <w:szCs w:val="28"/>
        </w:rPr>
        <w:t xml:space="preserve">иллионов </w:t>
      </w:r>
      <w:r w:rsidR="002E32C0" w:rsidRPr="00DB5E74">
        <w:rPr>
          <w:rFonts w:ascii="Times New Roman" w:hAnsi="Times New Roman" w:cs="Times New Roman"/>
          <w:sz w:val="28"/>
          <w:szCs w:val="28"/>
        </w:rPr>
        <w:t>рублей).</w:t>
      </w:r>
      <w:r w:rsidR="0048499B" w:rsidRPr="00DB5E7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94E9C26" w14:textId="77777777" w:rsidR="003A6581" w:rsidRDefault="003A6581"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E32C0" w:rsidRPr="00DB5E74">
        <w:rPr>
          <w:rFonts w:ascii="Times New Roman" w:hAnsi="Times New Roman" w:cs="Times New Roman"/>
          <w:sz w:val="28"/>
          <w:szCs w:val="28"/>
        </w:rPr>
        <w:t>Дальнейший импульс развитию промышленного комплекса Армавира предоставит строительство завода по переработке нефтяного сырья и производства моторного топлива ЗАО НПНБ «Южная нефтяная компания».</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 xml:space="preserve">Малое и среднее предпринимательство также занимает значимое место в экономике города Армавира. Этот сектор экономики во многом определяет </w:t>
      </w:r>
      <w:r w:rsidR="002E32C0" w:rsidRPr="00DB5E74">
        <w:rPr>
          <w:rFonts w:ascii="Times New Roman" w:hAnsi="Times New Roman" w:cs="Times New Roman"/>
          <w:sz w:val="28"/>
          <w:szCs w:val="28"/>
        </w:rPr>
        <w:lastRenderedPageBreak/>
        <w:t>темпы экономического роста, структуру и качество городского продукта, состояние занятости населения.</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Всего в муниципальном образовании город Армавир на конец 2013 года осуществляли деятельность 26 средних предприятий и 8375 субъектов малого предпринимательства, в том числе 1780 юридических лиц и 6595 индивидуальных предпринимателей. Динамика числа субъектов малого предпринимательства по отношению к аналогичному периоду 201</w:t>
      </w:r>
      <w:r w:rsidR="00EB7872">
        <w:rPr>
          <w:rFonts w:ascii="Times New Roman" w:hAnsi="Times New Roman" w:cs="Times New Roman"/>
          <w:sz w:val="28"/>
          <w:szCs w:val="28"/>
        </w:rPr>
        <w:t>6</w:t>
      </w:r>
      <w:r w:rsidR="002E32C0" w:rsidRPr="00DB5E74">
        <w:rPr>
          <w:rFonts w:ascii="Times New Roman" w:hAnsi="Times New Roman" w:cs="Times New Roman"/>
          <w:sz w:val="28"/>
          <w:szCs w:val="28"/>
        </w:rPr>
        <w:t xml:space="preserve"> года составила 93,2%.</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В малом и среднем бизнесе муниципального образования город Армавир занято 31,8 тысяч человек.</w:t>
      </w:r>
      <w:r w:rsidR="0048499B" w:rsidRPr="00DB5E7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43CD64D" w14:textId="635CF754" w:rsidR="00E40B90" w:rsidRPr="00DB5E74" w:rsidRDefault="003A6581"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E32C0" w:rsidRPr="00DB5E74">
        <w:rPr>
          <w:rFonts w:ascii="Times New Roman" w:hAnsi="Times New Roman" w:cs="Times New Roman"/>
          <w:sz w:val="28"/>
          <w:szCs w:val="28"/>
        </w:rPr>
        <w:t>Объем инвестиций в малый и средний бизнес составил 891,1 м</w:t>
      </w:r>
      <w:r w:rsidR="0048499B" w:rsidRPr="00DB5E74">
        <w:rPr>
          <w:rFonts w:ascii="Times New Roman" w:hAnsi="Times New Roman" w:cs="Times New Roman"/>
          <w:sz w:val="28"/>
          <w:szCs w:val="28"/>
        </w:rPr>
        <w:t>иллионов</w:t>
      </w:r>
      <w:r w:rsidR="002E32C0" w:rsidRPr="00DB5E74">
        <w:rPr>
          <w:rFonts w:ascii="Times New Roman" w:hAnsi="Times New Roman" w:cs="Times New Roman"/>
          <w:sz w:val="28"/>
          <w:szCs w:val="28"/>
        </w:rPr>
        <w:t xml:space="preserve"> рублей или 102,3% к уровню 2012 года. В 201</w:t>
      </w:r>
      <w:r w:rsidR="00EB7872">
        <w:rPr>
          <w:rFonts w:ascii="Times New Roman" w:hAnsi="Times New Roman" w:cs="Times New Roman"/>
          <w:sz w:val="28"/>
          <w:szCs w:val="28"/>
        </w:rPr>
        <w:t>7</w:t>
      </w:r>
      <w:r w:rsidR="002E32C0" w:rsidRPr="00DB5E74">
        <w:rPr>
          <w:rFonts w:ascii="Times New Roman" w:hAnsi="Times New Roman" w:cs="Times New Roman"/>
          <w:sz w:val="28"/>
          <w:szCs w:val="28"/>
        </w:rPr>
        <w:t xml:space="preserve"> году рост инвестиционной активности на предприятиях обрабатывающих производств, таких как, ОАО «</w:t>
      </w:r>
      <w:proofErr w:type="spellStart"/>
      <w:r w:rsidR="002E32C0" w:rsidRPr="00DB5E74">
        <w:rPr>
          <w:rFonts w:ascii="Times New Roman" w:hAnsi="Times New Roman" w:cs="Times New Roman"/>
          <w:sz w:val="28"/>
          <w:szCs w:val="28"/>
        </w:rPr>
        <w:t>Кубарус</w:t>
      </w:r>
      <w:proofErr w:type="spellEnd"/>
      <w:r w:rsidR="002E32C0" w:rsidRPr="00DB5E74">
        <w:rPr>
          <w:rFonts w:ascii="Times New Roman" w:hAnsi="Times New Roman" w:cs="Times New Roman"/>
          <w:sz w:val="28"/>
          <w:szCs w:val="28"/>
        </w:rPr>
        <w:t>-молоко», ООО «Армавирский завод газовой аппаратуры», ЗАО «Кабельный завод «</w:t>
      </w:r>
      <w:proofErr w:type="spellStart"/>
      <w:r w:rsidR="002E32C0" w:rsidRPr="00DB5E74">
        <w:rPr>
          <w:rFonts w:ascii="Times New Roman" w:hAnsi="Times New Roman" w:cs="Times New Roman"/>
          <w:sz w:val="28"/>
          <w:szCs w:val="28"/>
        </w:rPr>
        <w:t>Кубанькабель</w:t>
      </w:r>
      <w:proofErr w:type="spellEnd"/>
      <w:r w:rsidR="002E32C0" w:rsidRPr="00DB5E74">
        <w:rPr>
          <w:rFonts w:ascii="Times New Roman" w:hAnsi="Times New Roman" w:cs="Times New Roman"/>
          <w:sz w:val="28"/>
          <w:szCs w:val="28"/>
        </w:rPr>
        <w:t>», ООО «</w:t>
      </w:r>
      <w:proofErr w:type="spellStart"/>
      <w:r w:rsidR="002E32C0" w:rsidRPr="00DB5E74">
        <w:rPr>
          <w:rFonts w:ascii="Times New Roman" w:hAnsi="Times New Roman" w:cs="Times New Roman"/>
          <w:sz w:val="28"/>
          <w:szCs w:val="28"/>
        </w:rPr>
        <w:t>Аполинария</w:t>
      </w:r>
      <w:proofErr w:type="spellEnd"/>
      <w:r w:rsidR="002E32C0" w:rsidRPr="00DB5E74">
        <w:rPr>
          <w:rFonts w:ascii="Times New Roman" w:hAnsi="Times New Roman" w:cs="Times New Roman"/>
          <w:sz w:val="28"/>
          <w:szCs w:val="28"/>
        </w:rPr>
        <w:t>» связан с обновлением основных фондов и внедрением нового технологического оборудования, на предприятиях сферы торговли и услуг, таких как ООО «Кредо», ООО «Армавирский рынок» связан с обновлением основных фондов.</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 xml:space="preserve">В целях реализации программы поддержки малого и среднего </w:t>
      </w:r>
      <w:r w:rsidR="0048499B" w:rsidRPr="00DB5E74">
        <w:rPr>
          <w:rFonts w:ascii="Times New Roman" w:hAnsi="Times New Roman" w:cs="Times New Roman"/>
          <w:sz w:val="28"/>
          <w:szCs w:val="28"/>
        </w:rPr>
        <w:t>бизнеса</w:t>
      </w:r>
      <w:r w:rsidR="002E32C0" w:rsidRPr="00DB5E74">
        <w:rPr>
          <w:rFonts w:ascii="Times New Roman" w:hAnsi="Times New Roman" w:cs="Times New Roman"/>
          <w:sz w:val="28"/>
          <w:szCs w:val="28"/>
        </w:rPr>
        <w:t>, администрация города в 2013 году осуществляла тесное взаимодействие с представителями деловых кругов, общественными организациями, объединяющими предпринимателей.</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В рамках реализации муниципальной программы «Развитие малого и среднего предпринимательства на территории муниципального образования город Армавир» на 2013-2017 годы, утвержденной постановлением администрации муниципального образования город Армавир от 12 октября 201</w:t>
      </w:r>
      <w:r w:rsidR="00EB7872">
        <w:rPr>
          <w:rFonts w:ascii="Times New Roman" w:hAnsi="Times New Roman" w:cs="Times New Roman"/>
          <w:sz w:val="28"/>
          <w:szCs w:val="28"/>
        </w:rPr>
        <w:t>6</w:t>
      </w:r>
      <w:r w:rsidR="002E32C0" w:rsidRPr="00DB5E74">
        <w:rPr>
          <w:rFonts w:ascii="Times New Roman" w:hAnsi="Times New Roman" w:cs="Times New Roman"/>
          <w:sz w:val="28"/>
          <w:szCs w:val="28"/>
        </w:rPr>
        <w:t xml:space="preserve"> года, мероприятия поддержки субъектам малого и среднего предпринимательства в 201</w:t>
      </w:r>
      <w:r w:rsidR="00EB7872">
        <w:rPr>
          <w:rFonts w:ascii="Times New Roman" w:hAnsi="Times New Roman" w:cs="Times New Roman"/>
          <w:sz w:val="28"/>
          <w:szCs w:val="28"/>
        </w:rPr>
        <w:t>7</w:t>
      </w:r>
      <w:r w:rsidR="002E32C0" w:rsidRPr="00DB5E74">
        <w:rPr>
          <w:rFonts w:ascii="Times New Roman" w:hAnsi="Times New Roman" w:cs="Times New Roman"/>
          <w:sz w:val="28"/>
          <w:szCs w:val="28"/>
        </w:rPr>
        <w:t xml:space="preserve"> году реализовались по следующим направлениям:</w:t>
      </w:r>
      <w:r w:rsidR="007D0AF0">
        <w:rPr>
          <w:rFonts w:ascii="Times New Roman" w:hAnsi="Times New Roman" w:cs="Times New Roman"/>
          <w:sz w:val="28"/>
          <w:szCs w:val="28"/>
        </w:rPr>
        <w:t xml:space="preserve"> </w:t>
      </w:r>
      <w:r w:rsidR="002E32C0" w:rsidRPr="00DB5E74">
        <w:rPr>
          <w:rFonts w:ascii="Times New Roman" w:hAnsi="Times New Roman" w:cs="Times New Roman"/>
          <w:sz w:val="28"/>
          <w:szCs w:val="28"/>
        </w:rPr>
        <w:t>информационно</w:t>
      </w:r>
      <w:r w:rsidR="007D0AF0">
        <w:rPr>
          <w:rFonts w:ascii="Times New Roman" w:hAnsi="Times New Roman" w:cs="Times New Roman"/>
          <w:sz w:val="28"/>
          <w:szCs w:val="28"/>
        </w:rPr>
        <w:t>-</w:t>
      </w:r>
      <w:r w:rsidR="002E32C0" w:rsidRPr="00DB5E74">
        <w:rPr>
          <w:rFonts w:ascii="Times New Roman" w:hAnsi="Times New Roman" w:cs="Times New Roman"/>
          <w:sz w:val="28"/>
          <w:szCs w:val="28"/>
        </w:rPr>
        <w:t>консультационная поддержка</w:t>
      </w:r>
      <w:r w:rsidR="007D0AF0">
        <w:rPr>
          <w:rFonts w:ascii="Times New Roman" w:hAnsi="Times New Roman" w:cs="Times New Roman"/>
          <w:sz w:val="28"/>
          <w:szCs w:val="28"/>
        </w:rPr>
        <w:t xml:space="preserve">, </w:t>
      </w:r>
      <w:r w:rsidR="002E32C0" w:rsidRPr="00DB5E74">
        <w:rPr>
          <w:rFonts w:ascii="Times New Roman" w:hAnsi="Times New Roman" w:cs="Times New Roman"/>
          <w:sz w:val="28"/>
          <w:szCs w:val="28"/>
        </w:rPr>
        <w:t>индивидуальное консультирование</w:t>
      </w:r>
      <w:r w:rsidR="007D0AF0">
        <w:rPr>
          <w:rFonts w:ascii="Times New Roman" w:hAnsi="Times New Roman" w:cs="Times New Roman"/>
          <w:sz w:val="28"/>
          <w:szCs w:val="28"/>
        </w:rPr>
        <w:t xml:space="preserve">, </w:t>
      </w:r>
      <w:r w:rsidR="002E32C0" w:rsidRPr="00DB5E74">
        <w:rPr>
          <w:rFonts w:ascii="Times New Roman" w:hAnsi="Times New Roman" w:cs="Times New Roman"/>
          <w:sz w:val="28"/>
          <w:szCs w:val="28"/>
        </w:rPr>
        <w:t>информирование об изменениях законодательства и новых требованиях в рамках коллективных мероприятий</w:t>
      </w:r>
      <w:r w:rsidR="007D0AF0">
        <w:rPr>
          <w:rFonts w:ascii="Times New Roman" w:hAnsi="Times New Roman" w:cs="Times New Roman"/>
          <w:sz w:val="28"/>
          <w:szCs w:val="28"/>
        </w:rPr>
        <w:t xml:space="preserve">, </w:t>
      </w:r>
      <w:r w:rsidR="002E32C0" w:rsidRPr="00DB5E74">
        <w:rPr>
          <w:rFonts w:ascii="Times New Roman" w:hAnsi="Times New Roman" w:cs="Times New Roman"/>
          <w:sz w:val="28"/>
          <w:szCs w:val="28"/>
        </w:rPr>
        <w:t>организована работа инвестиционного портала и раздела «малое и среднее предпринимательство» на официальном сайте МО город Армавир</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lastRenderedPageBreak/>
        <w:t>организована работа телефона «горячей линии» по вопросам оказания поддержки,</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функционирует электронный почтовый ящик для обращений субъектов МСП.</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В рамках информационно-консультационной работы, направленной на развитие малого и среднего предпринимательства, администрацией города Армавир за 201</w:t>
      </w:r>
      <w:r w:rsidR="00EB7872">
        <w:rPr>
          <w:rFonts w:ascii="Times New Roman" w:hAnsi="Times New Roman" w:cs="Times New Roman"/>
          <w:sz w:val="28"/>
          <w:szCs w:val="28"/>
        </w:rPr>
        <w:t>7</w:t>
      </w:r>
      <w:r w:rsidR="002E32C0" w:rsidRPr="00DB5E74">
        <w:rPr>
          <w:rFonts w:ascii="Times New Roman" w:hAnsi="Times New Roman" w:cs="Times New Roman"/>
          <w:sz w:val="28"/>
          <w:szCs w:val="28"/>
        </w:rPr>
        <w:t xml:space="preserve"> год проведено 75 мероприятий, дано 108 индивидуальных консультаций по вопросам оказания поддержки;</w:t>
      </w:r>
      <w:r w:rsidR="007D0AF0">
        <w:rPr>
          <w:rFonts w:ascii="Times New Roman" w:hAnsi="Times New Roman" w:cs="Times New Roman"/>
          <w:sz w:val="28"/>
          <w:szCs w:val="28"/>
        </w:rPr>
        <w:t xml:space="preserve"> </w:t>
      </w:r>
      <w:r w:rsidR="002E32C0" w:rsidRPr="00DB5E74">
        <w:rPr>
          <w:rFonts w:ascii="Times New Roman" w:hAnsi="Times New Roman" w:cs="Times New Roman"/>
          <w:sz w:val="28"/>
          <w:szCs w:val="28"/>
        </w:rPr>
        <w:t>имущественная поддержка</w:t>
      </w:r>
      <w:r w:rsidR="007D0AF0">
        <w:rPr>
          <w:rFonts w:ascii="Times New Roman" w:hAnsi="Times New Roman" w:cs="Times New Roman"/>
          <w:sz w:val="28"/>
          <w:szCs w:val="28"/>
        </w:rPr>
        <w:t>,</w:t>
      </w:r>
      <w:r w:rsidR="0048499B"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в целях реализации 159-ФЗ 149 объектов недвижимого имущества подлежали приватизации. Каждый субъект МСП был уведомлен о возможности реализации преимущественного права приватизации арендуемого имущества. Заключены 114 договоров купли-продажи недвижимого имущества с субъектами МСП арендаторами муниципального имущества</w:t>
      </w:r>
      <w:r w:rsidR="00A108A4"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В 201</w:t>
      </w:r>
      <w:r w:rsidR="00EB7872">
        <w:rPr>
          <w:rFonts w:ascii="Times New Roman" w:hAnsi="Times New Roman" w:cs="Times New Roman"/>
          <w:sz w:val="28"/>
          <w:szCs w:val="28"/>
        </w:rPr>
        <w:t>7</w:t>
      </w:r>
      <w:r w:rsidR="002E32C0" w:rsidRPr="00DB5E74">
        <w:rPr>
          <w:rFonts w:ascii="Times New Roman" w:hAnsi="Times New Roman" w:cs="Times New Roman"/>
          <w:sz w:val="28"/>
          <w:szCs w:val="28"/>
        </w:rPr>
        <w:t xml:space="preserve"> году заключено 15 договоров субсидирования на общую сумму 4421,2 тыс</w:t>
      </w:r>
      <w:r w:rsidR="00A108A4" w:rsidRPr="00DB5E74">
        <w:rPr>
          <w:rFonts w:ascii="Times New Roman" w:hAnsi="Times New Roman" w:cs="Times New Roman"/>
          <w:sz w:val="28"/>
          <w:szCs w:val="28"/>
        </w:rPr>
        <w:t xml:space="preserve">яч </w:t>
      </w:r>
      <w:r w:rsidR="002E32C0" w:rsidRPr="00DB5E74">
        <w:rPr>
          <w:rFonts w:ascii="Times New Roman" w:hAnsi="Times New Roman" w:cs="Times New Roman"/>
          <w:sz w:val="28"/>
          <w:szCs w:val="28"/>
        </w:rPr>
        <w:t>руб</w:t>
      </w:r>
      <w:r w:rsidR="00A108A4" w:rsidRPr="00DB5E74">
        <w:rPr>
          <w:rFonts w:ascii="Times New Roman" w:hAnsi="Times New Roman" w:cs="Times New Roman"/>
          <w:sz w:val="28"/>
          <w:szCs w:val="28"/>
        </w:rPr>
        <w:t>лей</w:t>
      </w:r>
      <w:r w:rsidR="002E32C0" w:rsidRPr="00DB5E74">
        <w:rPr>
          <w:rFonts w:ascii="Times New Roman" w:hAnsi="Times New Roman" w:cs="Times New Roman"/>
          <w:sz w:val="28"/>
          <w:szCs w:val="28"/>
        </w:rPr>
        <w:t>.</w:t>
      </w:r>
      <w:r w:rsidR="00E40B90" w:rsidRPr="00DB5E74">
        <w:rPr>
          <w:rFonts w:ascii="Times New Roman" w:hAnsi="Times New Roman" w:cs="Times New Roman"/>
          <w:sz w:val="28"/>
          <w:szCs w:val="28"/>
        </w:rPr>
        <w:t xml:space="preserve"> </w:t>
      </w:r>
      <w:r w:rsidR="002E32C0" w:rsidRPr="00DB5E74">
        <w:rPr>
          <w:rFonts w:ascii="Times New Roman" w:hAnsi="Times New Roman" w:cs="Times New Roman"/>
          <w:sz w:val="28"/>
          <w:szCs w:val="28"/>
        </w:rPr>
        <w:t xml:space="preserve">Субъекты малого и среднего предпринимательства муниципального образования город Армавир активно участвуют в реализации краевых программ поддержки развития малого и среднего </w:t>
      </w:r>
      <w:r w:rsidR="00A108A4" w:rsidRPr="00DB5E74">
        <w:rPr>
          <w:rFonts w:ascii="Times New Roman" w:hAnsi="Times New Roman" w:cs="Times New Roman"/>
          <w:sz w:val="28"/>
          <w:szCs w:val="28"/>
        </w:rPr>
        <w:t>бизнес</w:t>
      </w:r>
      <w:r w:rsidR="002E32C0" w:rsidRPr="00DB5E74">
        <w:rPr>
          <w:rFonts w:ascii="Times New Roman" w:hAnsi="Times New Roman" w:cs="Times New Roman"/>
          <w:sz w:val="28"/>
          <w:szCs w:val="28"/>
        </w:rPr>
        <w:t>а</w:t>
      </w:r>
      <w:r w:rsidR="00DB5E74" w:rsidRPr="00DB5E74">
        <w:rPr>
          <w:rFonts w:ascii="Times New Roman" w:hAnsi="Times New Roman" w:cs="Times New Roman"/>
          <w:sz w:val="28"/>
          <w:szCs w:val="28"/>
        </w:rPr>
        <w:t xml:space="preserve"> [19].</w:t>
      </w:r>
    </w:p>
    <w:p w14:paraId="63C15BDA" w14:textId="77777777"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0BEDB408" w14:textId="0872B5EA" w:rsidR="00782928" w:rsidRPr="00DB5E74" w:rsidRDefault="00782928" w:rsidP="0099364F">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2.2 </w:t>
      </w:r>
      <w:r w:rsidR="0099364F" w:rsidRPr="0099364F">
        <w:rPr>
          <w:rFonts w:ascii="Times New Roman" w:hAnsi="Times New Roman" w:cs="Times New Roman"/>
          <w:sz w:val="28"/>
          <w:szCs w:val="28"/>
        </w:rPr>
        <w:t xml:space="preserve">Анализ и характеристика системы поддержки малого и среднего  бизнеса в МО г. Армавир </w:t>
      </w:r>
    </w:p>
    <w:p w14:paraId="392057B8" w14:textId="77777777"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28D20C41" w14:textId="2F03C5D5" w:rsidR="00782928" w:rsidRPr="00DB5E74" w:rsidRDefault="00782928"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В</w:t>
      </w:r>
      <w:r w:rsidR="00EB7872">
        <w:rPr>
          <w:rFonts w:ascii="Times New Roman" w:hAnsi="Times New Roman" w:cs="Times New Roman"/>
          <w:sz w:val="28"/>
          <w:szCs w:val="28"/>
        </w:rPr>
        <w:t xml:space="preserve"> </w:t>
      </w:r>
      <w:r w:rsidRPr="00DB5E74">
        <w:rPr>
          <w:rFonts w:ascii="Times New Roman" w:hAnsi="Times New Roman" w:cs="Times New Roman"/>
          <w:sz w:val="28"/>
          <w:szCs w:val="28"/>
        </w:rPr>
        <w:t xml:space="preserve">структуре управления экономического развития была создана структура по развитию и поддержке малого и среднего бизнеса и </w:t>
      </w:r>
    </w:p>
    <w:p w14:paraId="6F7A5417" w14:textId="4B33FC5E" w:rsidR="007F0C84"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инвестициям, основной целью работы которого в части развития малого и среднего предпринимательства является осуществление мероприятий программы поддержки МСП и других мероприятий по созданию благоприятного климата для развития предпринимательства. </w:t>
      </w:r>
      <w:r w:rsidR="00EB7872">
        <w:rPr>
          <w:rFonts w:ascii="Times New Roman" w:hAnsi="Times New Roman" w:cs="Times New Roman"/>
          <w:sz w:val="28"/>
          <w:szCs w:val="28"/>
        </w:rPr>
        <w:t>Также</w:t>
      </w:r>
      <w:r w:rsidRPr="00DB5E74">
        <w:rPr>
          <w:rFonts w:ascii="Times New Roman" w:hAnsi="Times New Roman" w:cs="Times New Roman"/>
          <w:sz w:val="28"/>
          <w:szCs w:val="28"/>
        </w:rPr>
        <w:t xml:space="preserve"> работает совет по развитию предпринимательства при администрации муниципального образования г. Армавир, созданный для обеспечения практического взаимодействия органов местного самоуправления муниципального образования г. Армавир и субъектов предпринимательства с целью выработки </w:t>
      </w:r>
      <w:r w:rsidRPr="00DB5E74">
        <w:rPr>
          <w:rFonts w:ascii="Times New Roman" w:hAnsi="Times New Roman" w:cs="Times New Roman"/>
          <w:sz w:val="28"/>
          <w:szCs w:val="28"/>
        </w:rPr>
        <w:lastRenderedPageBreak/>
        <w:t>предложений по созданию эффективных механизмов повышения конкурентоспособности экономики и развития предпринимательства в муниципальном образовании.</w:t>
      </w:r>
      <w:r w:rsidR="00EB7872">
        <w:rPr>
          <w:rFonts w:ascii="Times New Roman" w:hAnsi="Times New Roman" w:cs="Times New Roman"/>
          <w:sz w:val="28"/>
          <w:szCs w:val="28"/>
        </w:rPr>
        <w:t xml:space="preserve"> Н</w:t>
      </w:r>
      <w:r w:rsidRPr="00DB5E74">
        <w:rPr>
          <w:rFonts w:ascii="Times New Roman" w:hAnsi="Times New Roman" w:cs="Times New Roman"/>
          <w:sz w:val="28"/>
          <w:szCs w:val="28"/>
        </w:rPr>
        <w:t>ачал работу Армавирский городской многофункциональный центр предоставления государственных и муниципальных услуг, чья деятельность способствует устранению бюрократических барьеров при предоставлении хозяйствующим субъектам, в том числе и МСП. Развитие малого и среднего предпринимательства в Армавире является частью муниципальной социально-экономической политики и представляет собой совокупность социальных и экономических мер. Осуществление мероприятий по поддержке предпринимателей преследует главную цель  создание позитивных условий для развития малого и среднего предпринимательства на основе повышения качества и эффективности мер поддержки на муниципальном уровне.  Задачи, требующие ускоренного решения:</w:t>
      </w:r>
    </w:p>
    <w:p w14:paraId="30AE2CB0" w14:textId="00893C25" w:rsidR="00E40B90" w:rsidRPr="00DB5E74"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1 </w:t>
      </w:r>
      <w:r w:rsidR="003A6581">
        <w:rPr>
          <w:rFonts w:ascii="Times New Roman" w:hAnsi="Times New Roman" w:cs="Times New Roman"/>
          <w:sz w:val="28"/>
          <w:szCs w:val="28"/>
        </w:rPr>
        <w:t xml:space="preserve"> </w:t>
      </w:r>
      <w:r w:rsidRPr="00DB5E74">
        <w:rPr>
          <w:rFonts w:ascii="Times New Roman" w:hAnsi="Times New Roman" w:cs="Times New Roman"/>
          <w:sz w:val="28"/>
          <w:szCs w:val="28"/>
        </w:rPr>
        <w:t>С</w:t>
      </w:r>
      <w:r w:rsidR="00782928" w:rsidRPr="00DB5E74">
        <w:rPr>
          <w:rFonts w:ascii="Times New Roman" w:hAnsi="Times New Roman" w:cs="Times New Roman"/>
          <w:sz w:val="28"/>
          <w:szCs w:val="28"/>
        </w:rPr>
        <w:t xml:space="preserve">оздание благоприятных условий для устойчивого функционирования малых и средних предприятий;  </w:t>
      </w:r>
    </w:p>
    <w:p w14:paraId="32ACDFCA" w14:textId="65D39940" w:rsidR="007F0C84" w:rsidRPr="00DB5E74"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2 П</w:t>
      </w:r>
      <w:r w:rsidR="00782928" w:rsidRPr="00DB5E74">
        <w:rPr>
          <w:rFonts w:ascii="Times New Roman" w:hAnsi="Times New Roman" w:cs="Times New Roman"/>
          <w:sz w:val="28"/>
          <w:szCs w:val="28"/>
        </w:rPr>
        <w:t>реодоление административных барьеров на пути развития малого и среднего бизнеса;</w:t>
      </w:r>
    </w:p>
    <w:p w14:paraId="37A50F0C" w14:textId="01AB1CDF" w:rsidR="007F0C84" w:rsidRPr="00DB5E74"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3 Р</w:t>
      </w:r>
      <w:r w:rsidR="00782928" w:rsidRPr="00DB5E74">
        <w:rPr>
          <w:rFonts w:ascii="Times New Roman" w:hAnsi="Times New Roman" w:cs="Times New Roman"/>
          <w:sz w:val="28"/>
          <w:szCs w:val="28"/>
        </w:rPr>
        <w:t xml:space="preserve">еализация финансовой поддержки субъектов малого и среднего бизнеса; </w:t>
      </w:r>
    </w:p>
    <w:p w14:paraId="28311EFD" w14:textId="1C7F4AB7" w:rsidR="007F0C84" w:rsidRPr="00DB5E74"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4  </w:t>
      </w:r>
      <w:r w:rsidR="00E0272B" w:rsidRPr="00DB5E74">
        <w:rPr>
          <w:rFonts w:ascii="Times New Roman" w:hAnsi="Times New Roman" w:cs="Times New Roman"/>
          <w:sz w:val="28"/>
          <w:szCs w:val="28"/>
        </w:rPr>
        <w:t xml:space="preserve"> </w:t>
      </w:r>
      <w:r w:rsidRPr="00DB5E74">
        <w:rPr>
          <w:rFonts w:ascii="Times New Roman" w:hAnsi="Times New Roman" w:cs="Times New Roman"/>
          <w:sz w:val="28"/>
          <w:szCs w:val="28"/>
        </w:rPr>
        <w:t>С</w:t>
      </w:r>
      <w:r w:rsidR="00782928" w:rsidRPr="00DB5E74">
        <w:rPr>
          <w:rFonts w:ascii="Times New Roman" w:hAnsi="Times New Roman" w:cs="Times New Roman"/>
          <w:sz w:val="28"/>
          <w:szCs w:val="28"/>
        </w:rPr>
        <w:t xml:space="preserve">пособствование созданию новых рабочих мест;  </w:t>
      </w:r>
    </w:p>
    <w:p w14:paraId="1D2CEE5C" w14:textId="34BF9C3D" w:rsidR="00782928" w:rsidRPr="00DB5E74"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5.</w:t>
      </w:r>
      <w:r w:rsidR="00E0272B" w:rsidRPr="00DB5E74">
        <w:rPr>
          <w:rFonts w:ascii="Times New Roman" w:hAnsi="Times New Roman" w:cs="Times New Roman"/>
          <w:sz w:val="28"/>
          <w:szCs w:val="28"/>
        </w:rPr>
        <w:t xml:space="preserve"> </w:t>
      </w:r>
      <w:r w:rsidRPr="00DB5E74">
        <w:rPr>
          <w:rFonts w:ascii="Times New Roman" w:hAnsi="Times New Roman" w:cs="Times New Roman"/>
          <w:sz w:val="28"/>
          <w:szCs w:val="28"/>
        </w:rPr>
        <w:t>С</w:t>
      </w:r>
      <w:r w:rsidR="00782928" w:rsidRPr="00DB5E74">
        <w:rPr>
          <w:rFonts w:ascii="Times New Roman" w:hAnsi="Times New Roman" w:cs="Times New Roman"/>
          <w:sz w:val="28"/>
          <w:szCs w:val="28"/>
        </w:rPr>
        <w:t xml:space="preserve">оздание положительных условий для производства продукции субъектами МСП; </w:t>
      </w:r>
    </w:p>
    <w:p w14:paraId="569D2EE4" w14:textId="5A620EB2" w:rsidR="007F0C84" w:rsidRPr="00DB5E74"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 </w:t>
      </w:r>
      <w:r w:rsidRPr="00DB5E74">
        <w:rPr>
          <w:rFonts w:ascii="Times New Roman" w:hAnsi="Times New Roman" w:cs="Times New Roman"/>
          <w:sz w:val="28"/>
          <w:szCs w:val="28"/>
        </w:rPr>
        <w:t>6   О</w:t>
      </w:r>
      <w:r w:rsidR="00782928" w:rsidRPr="00DB5E74">
        <w:rPr>
          <w:rFonts w:ascii="Times New Roman" w:hAnsi="Times New Roman" w:cs="Times New Roman"/>
          <w:sz w:val="28"/>
          <w:szCs w:val="28"/>
        </w:rPr>
        <w:t xml:space="preserve">рганизация размещения муниципального заказа у субъектов малого предпринимательства; </w:t>
      </w:r>
    </w:p>
    <w:p w14:paraId="57DB19A2" w14:textId="7EDAA6B1" w:rsidR="007F0C84" w:rsidRPr="00DB5E74"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7 П</w:t>
      </w:r>
      <w:r w:rsidR="00782928" w:rsidRPr="00DB5E74">
        <w:rPr>
          <w:rFonts w:ascii="Times New Roman" w:hAnsi="Times New Roman" w:cs="Times New Roman"/>
          <w:sz w:val="28"/>
          <w:szCs w:val="28"/>
        </w:rPr>
        <w:t xml:space="preserve">редоставление консультационной, информационной, правовой, образовательной и методической поддержки субъектам малого и среднего бизнеса;  </w:t>
      </w:r>
    </w:p>
    <w:p w14:paraId="5DB19B0A" w14:textId="02772464" w:rsidR="007F0C84" w:rsidRPr="00DB5E74" w:rsidRDefault="00E40B90"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8 П</w:t>
      </w:r>
      <w:r w:rsidR="00782928" w:rsidRPr="00DB5E74">
        <w:rPr>
          <w:rFonts w:ascii="Times New Roman" w:hAnsi="Times New Roman" w:cs="Times New Roman"/>
          <w:sz w:val="28"/>
          <w:szCs w:val="28"/>
        </w:rPr>
        <w:t>ривлечение денежных средств в сектор малого и среднего предпринимательства</w:t>
      </w:r>
      <w:r w:rsidR="00EB7872">
        <w:rPr>
          <w:rFonts w:ascii="Times New Roman" w:hAnsi="Times New Roman" w:cs="Times New Roman"/>
          <w:sz w:val="28"/>
          <w:szCs w:val="28"/>
        </w:rPr>
        <w:t>;</w:t>
      </w:r>
    </w:p>
    <w:p w14:paraId="697D8CD0" w14:textId="39A1E497" w:rsidR="007F0C84"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 xml:space="preserve"> </w:t>
      </w:r>
      <w:r w:rsidR="00E40B90" w:rsidRPr="00DB5E74">
        <w:rPr>
          <w:rFonts w:ascii="Times New Roman" w:hAnsi="Times New Roman" w:cs="Times New Roman"/>
          <w:sz w:val="28"/>
          <w:szCs w:val="28"/>
        </w:rPr>
        <w:t xml:space="preserve">      9 В</w:t>
      </w:r>
      <w:r w:rsidRPr="00DB5E74">
        <w:rPr>
          <w:rFonts w:ascii="Times New Roman" w:hAnsi="Times New Roman" w:cs="Times New Roman"/>
          <w:sz w:val="28"/>
          <w:szCs w:val="28"/>
        </w:rPr>
        <w:t xml:space="preserve">ыделение субсидий на часть затрат субъектов малого предпринимательства на ранней стадии их деятельности в части приобретения основных фондов и нематериальных активов;  </w:t>
      </w:r>
    </w:p>
    <w:p w14:paraId="7B5C82D3" w14:textId="24DD6049"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10   </w:t>
      </w:r>
      <w:r w:rsidR="00E40B90" w:rsidRPr="00DB5E74">
        <w:rPr>
          <w:rFonts w:ascii="Times New Roman" w:hAnsi="Times New Roman" w:cs="Times New Roman"/>
          <w:sz w:val="28"/>
          <w:szCs w:val="28"/>
        </w:rPr>
        <w:t>В</w:t>
      </w:r>
      <w:r w:rsidR="00782928" w:rsidRPr="00DB5E74">
        <w:rPr>
          <w:rFonts w:ascii="Times New Roman" w:hAnsi="Times New Roman" w:cs="Times New Roman"/>
          <w:sz w:val="28"/>
          <w:szCs w:val="28"/>
        </w:rPr>
        <w:t xml:space="preserve">ыделение субсидий на частичную уплату процентов по кредитам кредитных организаций, полученным субъектами малого и среднего предпринимательства; </w:t>
      </w:r>
    </w:p>
    <w:p w14:paraId="408FAE94" w14:textId="2FBBD317"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EB7872">
        <w:rPr>
          <w:rFonts w:ascii="Times New Roman" w:hAnsi="Times New Roman" w:cs="Times New Roman"/>
          <w:sz w:val="28"/>
          <w:szCs w:val="28"/>
        </w:rPr>
        <w:t xml:space="preserve"> </w:t>
      </w:r>
      <w:r w:rsidRPr="00DB5E74">
        <w:rPr>
          <w:rFonts w:ascii="Times New Roman" w:hAnsi="Times New Roman" w:cs="Times New Roman"/>
          <w:sz w:val="28"/>
          <w:szCs w:val="28"/>
        </w:rPr>
        <w:t xml:space="preserve">  11        </w:t>
      </w:r>
      <w:r w:rsidR="00E40B90" w:rsidRPr="00DB5E74">
        <w:rPr>
          <w:rFonts w:ascii="Times New Roman" w:hAnsi="Times New Roman" w:cs="Times New Roman"/>
          <w:sz w:val="28"/>
          <w:szCs w:val="28"/>
        </w:rPr>
        <w:t>Вы</w:t>
      </w:r>
      <w:r w:rsidR="00782928" w:rsidRPr="00DB5E74">
        <w:rPr>
          <w:rFonts w:ascii="Times New Roman" w:hAnsi="Times New Roman" w:cs="Times New Roman"/>
          <w:sz w:val="28"/>
          <w:szCs w:val="28"/>
        </w:rPr>
        <w:t xml:space="preserve">деление субсидий на часть по лизинговым платежам, понесенным субъектами малого и среднего предпринимательства; </w:t>
      </w:r>
    </w:p>
    <w:p w14:paraId="3E8C67BC" w14:textId="539DED20"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EB7872">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 </w:t>
      </w:r>
      <w:r w:rsidRPr="00DB5E74">
        <w:rPr>
          <w:rFonts w:ascii="Times New Roman" w:hAnsi="Times New Roman" w:cs="Times New Roman"/>
          <w:sz w:val="28"/>
          <w:szCs w:val="28"/>
        </w:rPr>
        <w:t>1</w:t>
      </w:r>
      <w:r w:rsidR="00EB7872">
        <w:rPr>
          <w:rFonts w:ascii="Times New Roman" w:hAnsi="Times New Roman" w:cs="Times New Roman"/>
          <w:sz w:val="28"/>
          <w:szCs w:val="28"/>
        </w:rPr>
        <w:t>2</w:t>
      </w:r>
      <w:r w:rsidRPr="00DB5E74">
        <w:rPr>
          <w:rFonts w:ascii="Times New Roman" w:hAnsi="Times New Roman" w:cs="Times New Roman"/>
          <w:sz w:val="28"/>
          <w:szCs w:val="28"/>
        </w:rPr>
        <w:t xml:space="preserve"> В</w:t>
      </w:r>
      <w:r w:rsidR="00782928" w:rsidRPr="00DB5E74">
        <w:rPr>
          <w:rFonts w:ascii="Times New Roman" w:hAnsi="Times New Roman" w:cs="Times New Roman"/>
          <w:sz w:val="28"/>
          <w:szCs w:val="28"/>
        </w:rPr>
        <w:t xml:space="preserve">ыделение субсидий субъектам малого и среднего предпринимательства, связанных с разработкой и внедрением систем менеджмента качества на основе требований международных и государственных стандартов. </w:t>
      </w:r>
    </w:p>
    <w:p w14:paraId="5FC1039B" w14:textId="1EEDDA1C" w:rsidR="00782928"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13     П</w:t>
      </w:r>
      <w:r w:rsidR="00782928" w:rsidRPr="00DB5E74">
        <w:rPr>
          <w:rFonts w:ascii="Times New Roman" w:hAnsi="Times New Roman" w:cs="Times New Roman"/>
          <w:sz w:val="28"/>
          <w:szCs w:val="28"/>
        </w:rPr>
        <w:t xml:space="preserve">орядок возмещения (субсидирования) из краевого бюджета части затрат на уплату первого взноса при заключении договора финансовой аренды (лизинга), понесенных субъектами малого и среднего предпринимательства. Малые и средние предприятия муниципального образования не только номинально существуют, но и вполне эффективно функционируют, но вопросам обучения предпринимателей и повышению уровня их профессиональной подготовки целесообразно уделять самое </w:t>
      </w:r>
    </w:p>
    <w:p w14:paraId="2AA41A3A" w14:textId="77777777" w:rsidR="007F0C84"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пристальное внимание. В целях укрепления и повышения эффективности бизнеса должны осуществляться следующие меры:  </w:t>
      </w:r>
    </w:p>
    <w:p w14:paraId="2C35EC12" w14:textId="5BC3A7A9"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1</w:t>
      </w:r>
      <w:r w:rsidR="00E0272B"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содействие развитию и популяризации инвестиционного кредитования;  </w:t>
      </w:r>
    </w:p>
    <w:p w14:paraId="52F6FE24" w14:textId="7C03E1BF"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2</w:t>
      </w:r>
      <w:r w:rsidR="00782928" w:rsidRPr="00DB5E74">
        <w:rPr>
          <w:rFonts w:ascii="Times New Roman" w:hAnsi="Times New Roman" w:cs="Times New Roman"/>
          <w:sz w:val="28"/>
          <w:szCs w:val="28"/>
        </w:rPr>
        <w:t xml:space="preserve"> проведение разъяснительной работы среди хозяйствующих субъектов по легализации и прозрачности бизнеса с целью расширения возможности привлечения ими кредитных ресурсов; </w:t>
      </w:r>
    </w:p>
    <w:p w14:paraId="26F658FB" w14:textId="3BF8570B" w:rsidR="008D529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3</w:t>
      </w:r>
      <w:r w:rsidR="00782928" w:rsidRPr="00DB5E74">
        <w:rPr>
          <w:rFonts w:ascii="Times New Roman" w:hAnsi="Times New Roman" w:cs="Times New Roman"/>
          <w:sz w:val="28"/>
          <w:szCs w:val="28"/>
        </w:rPr>
        <w:t xml:space="preserve"> проведение регулярных встреч представителей финансово-кредитных организаций с хозяйствующими субъектами; </w:t>
      </w:r>
    </w:p>
    <w:p w14:paraId="16D67FA9" w14:textId="4130282C"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4</w:t>
      </w:r>
      <w:r w:rsidR="00782928" w:rsidRPr="00DB5E74">
        <w:rPr>
          <w:rFonts w:ascii="Times New Roman" w:hAnsi="Times New Roman" w:cs="Times New Roman"/>
          <w:sz w:val="28"/>
          <w:szCs w:val="28"/>
        </w:rPr>
        <w:t xml:space="preserve"> регулярный обзор рынка финансовых услуг, тенденций на рынке кредитования МСП, анализ практики кредитования субъектов предпринимательства;  </w:t>
      </w:r>
    </w:p>
    <w:p w14:paraId="3E0E3EEA" w14:textId="6F81FE64" w:rsidR="008D529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 xml:space="preserve">        </w:t>
      </w:r>
      <w:r w:rsidR="00091F56" w:rsidRPr="00DB5E74">
        <w:rPr>
          <w:rFonts w:ascii="Times New Roman" w:hAnsi="Times New Roman" w:cs="Times New Roman"/>
          <w:sz w:val="28"/>
          <w:szCs w:val="28"/>
        </w:rPr>
        <w:t>5</w:t>
      </w:r>
      <w:r w:rsidR="00782928" w:rsidRPr="00DB5E74">
        <w:rPr>
          <w:rFonts w:ascii="Times New Roman" w:hAnsi="Times New Roman" w:cs="Times New Roman"/>
          <w:sz w:val="28"/>
          <w:szCs w:val="28"/>
        </w:rPr>
        <w:t xml:space="preserve"> осуществление размещения заказов на поставку товаров, выполнение работ, оказание услуг для муниципальных нужд у субъектов предпринимательства; </w:t>
      </w:r>
    </w:p>
    <w:p w14:paraId="2706AD95" w14:textId="6A256C18"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6</w:t>
      </w:r>
      <w:r w:rsidR="00EB7872">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разработка и внедрение моделей взаимодействия хозяйствующих субъектов, страховых организаций и органов государственной власти при страховании предпринимателя; </w:t>
      </w:r>
    </w:p>
    <w:p w14:paraId="53E0724D" w14:textId="73B17EA4"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7</w:t>
      </w:r>
      <w:r w:rsidR="00EB7872">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содействие развитию добровольного страхования, включая страхование ответственности за качество товаров, работ и услуг;  </w:t>
      </w:r>
    </w:p>
    <w:p w14:paraId="7C1948C5" w14:textId="38B0BE71"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8</w:t>
      </w:r>
      <w:r w:rsidR="00782928" w:rsidRPr="00DB5E74">
        <w:rPr>
          <w:rFonts w:ascii="Times New Roman" w:hAnsi="Times New Roman" w:cs="Times New Roman"/>
          <w:sz w:val="28"/>
          <w:szCs w:val="28"/>
        </w:rPr>
        <w:t xml:space="preserve"> предоставление субсидий малым и средним предприятиям в целях возмещения части затрат на обязательную сертификацию производимой продукции и др.;  </w:t>
      </w:r>
    </w:p>
    <w:p w14:paraId="2F907110" w14:textId="6F86DA34"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9</w:t>
      </w:r>
      <w:r w:rsidR="00782928" w:rsidRPr="00DB5E74">
        <w:rPr>
          <w:rFonts w:ascii="Times New Roman" w:hAnsi="Times New Roman" w:cs="Times New Roman"/>
          <w:sz w:val="28"/>
          <w:szCs w:val="28"/>
        </w:rPr>
        <w:t xml:space="preserve"> проведение более эффективного мониторинга с активным привлечением общественных групп. На эффективность развития предпринимательства влияют такие факторы: </w:t>
      </w:r>
    </w:p>
    <w:p w14:paraId="07B627AD" w14:textId="236DDEF9"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10</w:t>
      </w:r>
      <w:r w:rsidR="00782928" w:rsidRPr="00DB5E74">
        <w:rPr>
          <w:rFonts w:ascii="Times New Roman" w:hAnsi="Times New Roman" w:cs="Times New Roman"/>
          <w:sz w:val="28"/>
          <w:szCs w:val="28"/>
        </w:rPr>
        <w:t xml:space="preserve"> государственная политика в области развития предпринимательства; </w:t>
      </w:r>
    </w:p>
    <w:p w14:paraId="30EC0BBB" w14:textId="5B97E75D" w:rsidR="007F0C84"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11</w:t>
      </w:r>
      <w:r w:rsidR="00782928" w:rsidRPr="00DB5E74">
        <w:rPr>
          <w:rFonts w:ascii="Times New Roman" w:hAnsi="Times New Roman" w:cs="Times New Roman"/>
          <w:sz w:val="28"/>
          <w:szCs w:val="28"/>
        </w:rPr>
        <w:t xml:space="preserve"> деятельность местных законодательных и исполнительных органов власти. </w:t>
      </w:r>
    </w:p>
    <w:p w14:paraId="6B60B61F" w14:textId="44645D4E" w:rsidR="00782928" w:rsidRPr="00DB5E74" w:rsidRDefault="00EB7872"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w:t>
      </w:r>
      <w:r w:rsidR="00782928" w:rsidRPr="00DB5E74">
        <w:rPr>
          <w:rFonts w:ascii="Times New Roman" w:hAnsi="Times New Roman" w:cs="Times New Roman"/>
          <w:sz w:val="28"/>
          <w:szCs w:val="28"/>
        </w:rPr>
        <w:t xml:space="preserve">ажное значение для обеспечения предпринимательской деятельности на конкретном целевом рынке имеет качество сложившейся предпринимательской среды, которая определяется, во-первых, государственной экономической политикой, включающей в себя налоговый режим, административные барьеры, контрольные процедуры; во-вторых, макроэкономическими показателями (спрос, состояние конъюнктуры, уровень сбережений), и, в-третьих, предпринимательской активностью участников рыночного процесса (готовность к риску и принятию ответственности, образовательный уровень, профессиональная подготовка, менталитет). </w:t>
      </w:r>
    </w:p>
    <w:p w14:paraId="38B99F75" w14:textId="3E53DF74" w:rsidR="00CB3DA6" w:rsidRPr="00CB3DA6" w:rsidRDefault="00EB7872"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B3DA6" w:rsidRPr="00CB3DA6">
        <w:rPr>
          <w:rFonts w:ascii="Times New Roman" w:hAnsi="Times New Roman" w:cs="Times New Roman"/>
          <w:sz w:val="28"/>
          <w:szCs w:val="28"/>
        </w:rPr>
        <w:t xml:space="preserve">Основным видом деятельности Фонда является предоставление поручительств субъектам малого и среднего предпринимательства Краснодарского края по банковским кредитам и банковским гарантиям при недостаточности собственного залогового обеспечения. Денежные средства, </w:t>
      </w:r>
      <w:r w:rsidR="00CB3DA6" w:rsidRPr="00CB3DA6">
        <w:rPr>
          <w:rFonts w:ascii="Times New Roman" w:hAnsi="Times New Roman" w:cs="Times New Roman"/>
          <w:sz w:val="28"/>
          <w:szCs w:val="28"/>
        </w:rPr>
        <w:lastRenderedPageBreak/>
        <w:t>предоставленные из краевого и федерального бюджетов, являются обеспечением по выдаваемым Фондом поручительствам.</w:t>
      </w:r>
    </w:p>
    <w:p w14:paraId="442710F6" w14:textId="280E9A64" w:rsidR="00CB3DA6" w:rsidRPr="00CB3DA6" w:rsidRDefault="00EB7872"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B3DA6" w:rsidRPr="00CB3DA6">
        <w:rPr>
          <w:rFonts w:ascii="Times New Roman" w:hAnsi="Times New Roman" w:cs="Times New Roman"/>
          <w:sz w:val="28"/>
          <w:szCs w:val="28"/>
        </w:rPr>
        <w:t xml:space="preserve">Учредителем Фонда является Краснодарский край в лице Департамента инвестиций и развития малого и среднего предпринимательства Краснодарского края. Фонд осуществляет свою деятельность в соответствии с Конституцией Российской Федерации, Гражданским кодексом Российской Федерации, Федеральным законом </w:t>
      </w:r>
      <w:r w:rsidR="00CB3DA6" w:rsidRPr="00DB5E74">
        <w:rPr>
          <w:rFonts w:ascii="Times New Roman" w:hAnsi="Times New Roman" w:cs="Times New Roman"/>
          <w:sz w:val="28"/>
          <w:szCs w:val="28"/>
        </w:rPr>
        <w:t>«</w:t>
      </w:r>
      <w:r w:rsidR="00CB3DA6" w:rsidRPr="00CB3DA6">
        <w:rPr>
          <w:rFonts w:ascii="Times New Roman" w:hAnsi="Times New Roman" w:cs="Times New Roman"/>
          <w:sz w:val="28"/>
          <w:szCs w:val="28"/>
        </w:rPr>
        <w:t>О некоммерческих организациях</w:t>
      </w:r>
      <w:r w:rsidR="00CB3DA6" w:rsidRPr="00DB5E74">
        <w:rPr>
          <w:rFonts w:ascii="Times New Roman" w:hAnsi="Times New Roman" w:cs="Times New Roman"/>
          <w:sz w:val="28"/>
          <w:szCs w:val="28"/>
        </w:rPr>
        <w:t>»</w:t>
      </w:r>
      <w:r w:rsidR="00CB3DA6" w:rsidRPr="00CB3DA6">
        <w:rPr>
          <w:rFonts w:ascii="Times New Roman" w:hAnsi="Times New Roman" w:cs="Times New Roman"/>
          <w:sz w:val="28"/>
          <w:szCs w:val="28"/>
        </w:rPr>
        <w:t>, Федеральным законом «О развитии малого и среднего предпринимательства в Российской Федерации», законодательством Российской Федерации и Уставом.</w:t>
      </w:r>
    </w:p>
    <w:p w14:paraId="47B441B7" w14:textId="76C760D9" w:rsidR="00EB6024" w:rsidRDefault="00EB7872"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B3DA6" w:rsidRPr="00CB3DA6">
        <w:rPr>
          <w:rFonts w:ascii="Times New Roman" w:hAnsi="Times New Roman" w:cs="Times New Roman"/>
          <w:sz w:val="28"/>
          <w:szCs w:val="28"/>
        </w:rPr>
        <w:t>Величина поручительства фонда составляет до 70% от суммы кредита (но не более 25 м</w:t>
      </w:r>
      <w:r w:rsidR="00CB3DA6" w:rsidRPr="00DB5E74">
        <w:rPr>
          <w:rFonts w:ascii="Times New Roman" w:hAnsi="Times New Roman" w:cs="Times New Roman"/>
          <w:sz w:val="28"/>
          <w:szCs w:val="28"/>
        </w:rPr>
        <w:t xml:space="preserve">иллионов </w:t>
      </w:r>
      <w:r w:rsidR="00CB3DA6" w:rsidRPr="00CB3DA6">
        <w:rPr>
          <w:rFonts w:ascii="Times New Roman" w:hAnsi="Times New Roman" w:cs="Times New Roman"/>
          <w:sz w:val="28"/>
          <w:szCs w:val="28"/>
        </w:rPr>
        <w:t>руб</w:t>
      </w:r>
      <w:r w:rsidR="00CB3DA6" w:rsidRPr="00DB5E74">
        <w:rPr>
          <w:rFonts w:ascii="Times New Roman" w:hAnsi="Times New Roman" w:cs="Times New Roman"/>
          <w:sz w:val="28"/>
          <w:szCs w:val="28"/>
        </w:rPr>
        <w:t>лей</w:t>
      </w:r>
      <w:r w:rsidR="00CB3DA6" w:rsidRPr="00CB3DA6">
        <w:rPr>
          <w:rFonts w:ascii="Times New Roman" w:hAnsi="Times New Roman" w:cs="Times New Roman"/>
          <w:sz w:val="28"/>
          <w:szCs w:val="28"/>
        </w:rPr>
        <w:t>), при этом заемщик со своей стороны предоставляет обеспечение по кредиту в размере не менее 30% от кредита. Сумма кредита составляет от 1 м</w:t>
      </w:r>
      <w:r w:rsidR="00CB3DA6" w:rsidRPr="00DB5E74">
        <w:rPr>
          <w:rFonts w:ascii="Times New Roman" w:hAnsi="Times New Roman" w:cs="Times New Roman"/>
          <w:sz w:val="28"/>
          <w:szCs w:val="28"/>
        </w:rPr>
        <w:t>иллиона</w:t>
      </w:r>
      <w:r w:rsidR="00CB3DA6" w:rsidRPr="00CB3DA6">
        <w:rPr>
          <w:rFonts w:ascii="Times New Roman" w:hAnsi="Times New Roman" w:cs="Times New Roman"/>
          <w:sz w:val="28"/>
          <w:szCs w:val="28"/>
        </w:rPr>
        <w:t xml:space="preserve"> рублей и более, срок кредита от 1 года до 6</w:t>
      </w:r>
      <w:r w:rsidR="00CB3DA6" w:rsidRPr="00DB5E74">
        <w:rPr>
          <w:rFonts w:ascii="Times New Roman" w:hAnsi="Times New Roman" w:cs="Times New Roman"/>
          <w:sz w:val="28"/>
          <w:szCs w:val="28"/>
        </w:rPr>
        <w:t xml:space="preserve"> лет.</w:t>
      </w:r>
    </w:p>
    <w:p w14:paraId="09B10A6B" w14:textId="5B8EF77B" w:rsidR="008D5296" w:rsidRDefault="00C42955"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Таким образом,</w:t>
      </w:r>
      <w:r w:rsidRPr="00C42955">
        <w:rPr>
          <w:rFonts w:ascii="Times New Roman" w:hAnsi="Times New Roman" w:cs="Times New Roman"/>
          <w:sz w:val="28"/>
          <w:szCs w:val="28"/>
        </w:rPr>
        <w:t xml:space="preserve"> в г. Армавир</w:t>
      </w:r>
      <w:r>
        <w:rPr>
          <w:rFonts w:ascii="Times New Roman" w:hAnsi="Times New Roman" w:cs="Times New Roman"/>
          <w:sz w:val="28"/>
          <w:szCs w:val="28"/>
        </w:rPr>
        <w:t xml:space="preserve"> были п</w:t>
      </w:r>
      <w:r w:rsidRPr="00C42955">
        <w:rPr>
          <w:rFonts w:ascii="Times New Roman" w:hAnsi="Times New Roman" w:cs="Times New Roman"/>
          <w:sz w:val="28"/>
          <w:szCs w:val="28"/>
        </w:rPr>
        <w:t>риняты</w:t>
      </w:r>
      <w:r>
        <w:rPr>
          <w:rFonts w:ascii="Times New Roman" w:hAnsi="Times New Roman" w:cs="Times New Roman"/>
          <w:sz w:val="28"/>
          <w:szCs w:val="28"/>
        </w:rPr>
        <w:t xml:space="preserve"> различные</w:t>
      </w:r>
      <w:r w:rsidRPr="00C42955">
        <w:rPr>
          <w:rFonts w:ascii="Times New Roman" w:hAnsi="Times New Roman" w:cs="Times New Roman"/>
          <w:sz w:val="28"/>
          <w:szCs w:val="28"/>
        </w:rPr>
        <w:t xml:space="preserve"> программы, направленные на стимулирование развития </w:t>
      </w:r>
      <w:r>
        <w:rPr>
          <w:rFonts w:ascii="Times New Roman" w:hAnsi="Times New Roman" w:cs="Times New Roman"/>
          <w:sz w:val="28"/>
          <w:szCs w:val="28"/>
        </w:rPr>
        <w:t>малого и среднего</w:t>
      </w:r>
      <w:r w:rsidRPr="00C42955">
        <w:rPr>
          <w:rFonts w:ascii="Times New Roman" w:hAnsi="Times New Roman" w:cs="Times New Roman"/>
          <w:sz w:val="28"/>
          <w:szCs w:val="28"/>
        </w:rPr>
        <w:t xml:space="preserve"> предпринимательства</w:t>
      </w:r>
      <w:r>
        <w:rPr>
          <w:rFonts w:ascii="Times New Roman" w:hAnsi="Times New Roman" w:cs="Times New Roman"/>
          <w:sz w:val="28"/>
          <w:szCs w:val="28"/>
        </w:rPr>
        <w:t xml:space="preserve">, что является </w:t>
      </w:r>
      <w:r w:rsidRPr="00C42955">
        <w:rPr>
          <w:rFonts w:ascii="Times New Roman" w:hAnsi="Times New Roman" w:cs="Times New Roman"/>
          <w:sz w:val="28"/>
          <w:szCs w:val="28"/>
        </w:rPr>
        <w:t>одним из способов существенного экономического роста и решения целого ряда социальных проблем</w:t>
      </w:r>
      <w:r>
        <w:rPr>
          <w:rFonts w:ascii="Times New Roman" w:hAnsi="Times New Roman" w:cs="Times New Roman"/>
          <w:sz w:val="28"/>
          <w:szCs w:val="28"/>
        </w:rPr>
        <w:t>.</w:t>
      </w:r>
    </w:p>
    <w:p w14:paraId="16B90D57" w14:textId="77777777" w:rsidR="00B47F25" w:rsidRPr="00DB5E74" w:rsidRDefault="00B47F25" w:rsidP="00DB5E74">
      <w:pPr>
        <w:spacing w:line="360" w:lineRule="auto"/>
        <w:contextualSpacing/>
        <w:jc w:val="both"/>
        <w:rPr>
          <w:rFonts w:ascii="Times New Roman" w:hAnsi="Times New Roman" w:cs="Times New Roman"/>
          <w:sz w:val="28"/>
          <w:szCs w:val="28"/>
        </w:rPr>
      </w:pPr>
    </w:p>
    <w:p w14:paraId="7837C40F" w14:textId="4EC8C085" w:rsidR="00AD12D4" w:rsidRPr="00DB5E74" w:rsidRDefault="00782928" w:rsidP="0099364F">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AD12D4" w:rsidRPr="00DB5E74">
        <w:rPr>
          <w:rFonts w:ascii="Times New Roman" w:hAnsi="Times New Roman" w:cs="Times New Roman"/>
          <w:sz w:val="28"/>
          <w:szCs w:val="28"/>
        </w:rPr>
        <w:t>2.</w:t>
      </w:r>
      <w:r w:rsidR="002D47EB" w:rsidRPr="00DB5E74">
        <w:rPr>
          <w:rFonts w:ascii="Times New Roman" w:hAnsi="Times New Roman" w:cs="Times New Roman"/>
          <w:sz w:val="28"/>
          <w:szCs w:val="28"/>
        </w:rPr>
        <w:t xml:space="preserve">3 </w:t>
      </w:r>
      <w:r w:rsidR="0099364F" w:rsidRPr="0099364F">
        <w:rPr>
          <w:rFonts w:ascii="Times New Roman" w:hAnsi="Times New Roman" w:cs="Times New Roman"/>
          <w:sz w:val="28"/>
          <w:szCs w:val="28"/>
        </w:rPr>
        <w:t>Пути и направления развития поддержки малого и среднего бизнеса в</w:t>
      </w:r>
      <w:r w:rsidR="0099364F">
        <w:rPr>
          <w:rFonts w:ascii="Times New Roman" w:hAnsi="Times New Roman" w:cs="Times New Roman"/>
          <w:sz w:val="28"/>
          <w:szCs w:val="28"/>
        </w:rPr>
        <w:t xml:space="preserve"> </w:t>
      </w:r>
      <w:r w:rsidR="0099364F" w:rsidRPr="0099364F">
        <w:rPr>
          <w:rFonts w:ascii="Times New Roman" w:hAnsi="Times New Roman" w:cs="Times New Roman"/>
          <w:sz w:val="28"/>
          <w:szCs w:val="28"/>
        </w:rPr>
        <w:t>МО город Армавир</w:t>
      </w:r>
      <w:r w:rsidR="00AD12D4" w:rsidRPr="00DB5E74">
        <w:rPr>
          <w:rFonts w:ascii="Times New Roman" w:hAnsi="Times New Roman" w:cs="Times New Roman"/>
          <w:sz w:val="28"/>
          <w:szCs w:val="28"/>
        </w:rPr>
        <w:t xml:space="preserve"> </w:t>
      </w:r>
    </w:p>
    <w:p w14:paraId="0E697CF2" w14:textId="77777777" w:rsidR="00AD12D4" w:rsidRPr="00DB5E74" w:rsidRDefault="00AD12D4" w:rsidP="00DB5E74">
      <w:pPr>
        <w:spacing w:line="360" w:lineRule="auto"/>
        <w:contextualSpacing/>
        <w:jc w:val="both"/>
        <w:rPr>
          <w:rFonts w:ascii="Times New Roman" w:hAnsi="Times New Roman" w:cs="Times New Roman"/>
          <w:sz w:val="28"/>
          <w:szCs w:val="28"/>
        </w:rPr>
      </w:pPr>
    </w:p>
    <w:p w14:paraId="7FEB0F60" w14:textId="77777777" w:rsidR="00AD12D4" w:rsidRPr="00DB5E74" w:rsidRDefault="00AD12D4"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Муниципальная программа утверждена постановлением администрации муниципального образования город Армавир от 12.10.2012 № 3389 «Об утверждении муниципальной программы «Развитие малого и среднего предпринимательства на территории муниципального образования город Армавир».</w:t>
      </w:r>
    </w:p>
    <w:p w14:paraId="744D3A3D" w14:textId="4FF69339" w:rsidR="00AD12D4" w:rsidRPr="00DB5E74" w:rsidRDefault="00C42955"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D12D4" w:rsidRPr="00DB5E74">
        <w:rPr>
          <w:rFonts w:ascii="Times New Roman" w:hAnsi="Times New Roman" w:cs="Times New Roman"/>
          <w:sz w:val="28"/>
          <w:szCs w:val="28"/>
        </w:rPr>
        <w:t xml:space="preserve">Организация и проведение конференций, семинаров, «круглых столов», совещаний и других мероприятий для субъектов малого и среднего </w:t>
      </w:r>
      <w:r w:rsidR="00AD12D4" w:rsidRPr="00DB5E74">
        <w:rPr>
          <w:rFonts w:ascii="Times New Roman" w:hAnsi="Times New Roman" w:cs="Times New Roman"/>
          <w:sz w:val="28"/>
          <w:szCs w:val="28"/>
        </w:rPr>
        <w:lastRenderedPageBreak/>
        <w:t>предпринимательства по актуальным вопросам, вызванным изменением и развитием законодательства.</w:t>
      </w:r>
      <w:r w:rsidR="00C954F0">
        <w:rPr>
          <w:rFonts w:ascii="Times New Roman" w:hAnsi="Times New Roman" w:cs="Times New Roman"/>
          <w:sz w:val="28"/>
          <w:szCs w:val="28"/>
        </w:rPr>
        <w:t xml:space="preserve"> </w:t>
      </w:r>
      <w:r w:rsidR="00AD12D4" w:rsidRPr="00DB5E74">
        <w:rPr>
          <w:rFonts w:ascii="Times New Roman" w:hAnsi="Times New Roman" w:cs="Times New Roman"/>
          <w:sz w:val="28"/>
          <w:szCs w:val="28"/>
        </w:rPr>
        <w:t>В целях осуществления информационно-методической поддержки субъектов МСП проведено 99 мероприятий с субъектами МСП по проблемам развития и деятельности предпринимательства, по вопросам налогообложения, в которых приняли участие 2672 субъекта.</w:t>
      </w:r>
    </w:p>
    <w:p w14:paraId="51C02E7F" w14:textId="6DA00057" w:rsidR="00AD12D4" w:rsidRPr="00DB5E74" w:rsidRDefault="00C954F0"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D12D4" w:rsidRPr="00DB5E74">
        <w:rPr>
          <w:rFonts w:ascii="Times New Roman" w:hAnsi="Times New Roman" w:cs="Times New Roman"/>
          <w:sz w:val="28"/>
          <w:szCs w:val="28"/>
        </w:rPr>
        <w:t>Непосредственный результат от реализации мероприятия  количество участников проведенных мероприятий (семинаров, «круглых столов», конференций) по вопросам развития и поддержки субъектов малого и среднего предпринимательства  2672 человека, (плановое  2670 человек), таким образом, плановое значение данного показателя выполнено на 100%.</w:t>
      </w:r>
    </w:p>
    <w:p w14:paraId="34E06649" w14:textId="23944123" w:rsidR="00AD12D4" w:rsidRPr="00DB5E74" w:rsidRDefault="00C954F0"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D12D4" w:rsidRPr="00DB5E74">
        <w:rPr>
          <w:rFonts w:ascii="Times New Roman" w:hAnsi="Times New Roman" w:cs="Times New Roman"/>
          <w:sz w:val="28"/>
          <w:szCs w:val="28"/>
        </w:rPr>
        <w:t>Организация индивидуального консультирования субъектов малого и среднего предпринимательства о формах государственной и муниципальной поддержки субъектов малого и среднего предпринимательства.</w:t>
      </w:r>
      <w:r>
        <w:rPr>
          <w:rFonts w:ascii="Times New Roman" w:hAnsi="Times New Roman" w:cs="Times New Roman"/>
          <w:sz w:val="28"/>
          <w:szCs w:val="28"/>
        </w:rPr>
        <w:t xml:space="preserve"> </w:t>
      </w:r>
      <w:r w:rsidR="00AD12D4" w:rsidRPr="00DB5E74">
        <w:rPr>
          <w:rFonts w:ascii="Times New Roman" w:hAnsi="Times New Roman" w:cs="Times New Roman"/>
          <w:sz w:val="28"/>
          <w:szCs w:val="28"/>
        </w:rPr>
        <w:t>В целях осуществления информационно-методической поддержки субъектов МСП организовано индивидуальное консультирование субъектов МСП о формах государственной и муниципальной поддержки субъектов МСП, проведено 184 индивидуальные консультации.</w:t>
      </w:r>
      <w:r>
        <w:rPr>
          <w:rFonts w:ascii="Times New Roman" w:hAnsi="Times New Roman" w:cs="Times New Roman"/>
          <w:sz w:val="28"/>
          <w:szCs w:val="28"/>
        </w:rPr>
        <w:t xml:space="preserve">  </w:t>
      </w:r>
      <w:r w:rsidR="00AD12D4" w:rsidRPr="00DB5E74">
        <w:rPr>
          <w:rFonts w:ascii="Times New Roman" w:hAnsi="Times New Roman" w:cs="Times New Roman"/>
          <w:sz w:val="28"/>
          <w:szCs w:val="28"/>
        </w:rPr>
        <w:t>Непосредственный результат от реализации мероприятия</w:t>
      </w:r>
      <w:r w:rsidR="00091F56" w:rsidRPr="00DB5E74">
        <w:rPr>
          <w:rFonts w:ascii="Times New Roman" w:hAnsi="Times New Roman" w:cs="Times New Roman"/>
          <w:sz w:val="28"/>
          <w:szCs w:val="28"/>
        </w:rPr>
        <w:t xml:space="preserve"> </w:t>
      </w:r>
      <w:r w:rsidR="00AD12D4" w:rsidRPr="00DB5E74">
        <w:rPr>
          <w:rFonts w:ascii="Times New Roman" w:hAnsi="Times New Roman" w:cs="Times New Roman"/>
          <w:sz w:val="28"/>
          <w:szCs w:val="28"/>
        </w:rPr>
        <w:t xml:space="preserve"> проведено в среднем 15 консультаций в месяц (при плановом количестве не менее десяти консультаций в месяц, по мере востребованности). Плановое значение данного показателя выполнено на 153%.</w:t>
      </w:r>
    </w:p>
    <w:p w14:paraId="1FC0D2AB" w14:textId="77777777" w:rsidR="00135713" w:rsidRPr="00DB5E74" w:rsidRDefault="00135713"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t>Организация работы совета по развитию предпринимательства при администрации муниципального образования город Армавир».</w:t>
      </w:r>
    </w:p>
    <w:p w14:paraId="435E9CEC" w14:textId="63DD3F76" w:rsidR="00135713" w:rsidRDefault="00135713"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Совет по развитию предпринимательства действует на постоянной основе, повестка заседаний формируется по инициативе членов Совета. В составе совета представлены общественные организации, выражающие интересы субъектов МСП:</w:t>
      </w:r>
    </w:p>
    <w:p w14:paraId="39D88868" w14:textId="3218F4C7" w:rsidR="0099364F" w:rsidRDefault="0099364F" w:rsidP="00DB5E74">
      <w:pPr>
        <w:spacing w:line="360" w:lineRule="auto"/>
        <w:contextualSpacing/>
        <w:jc w:val="both"/>
        <w:rPr>
          <w:rFonts w:ascii="Times New Roman" w:hAnsi="Times New Roman" w:cs="Times New Roman"/>
          <w:sz w:val="28"/>
          <w:szCs w:val="28"/>
        </w:rPr>
      </w:pPr>
    </w:p>
    <w:p w14:paraId="027338E9" w14:textId="77777777" w:rsidR="000062D8" w:rsidRDefault="000062D8" w:rsidP="00DB5E74">
      <w:pPr>
        <w:spacing w:line="360" w:lineRule="auto"/>
        <w:contextualSpacing/>
        <w:jc w:val="both"/>
        <w:rPr>
          <w:rFonts w:ascii="Times New Roman" w:hAnsi="Times New Roman" w:cs="Times New Roman"/>
          <w:sz w:val="28"/>
          <w:szCs w:val="28"/>
        </w:rPr>
      </w:pPr>
    </w:p>
    <w:p w14:paraId="567DB280" w14:textId="4E0ED176" w:rsidR="00091F56" w:rsidRPr="00B11C38" w:rsidRDefault="0099364F" w:rsidP="0099364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1F56" w:rsidRPr="00B11C38">
        <w:rPr>
          <w:rFonts w:ascii="Times New Roman" w:hAnsi="Times New Roman" w:cs="Times New Roman"/>
          <w:sz w:val="28"/>
          <w:szCs w:val="28"/>
        </w:rPr>
        <w:t>1</w:t>
      </w:r>
      <w:r w:rsidR="000A2493" w:rsidRPr="00B11C38">
        <w:rPr>
          <w:rFonts w:ascii="Times New Roman" w:hAnsi="Times New Roman" w:cs="Times New Roman"/>
          <w:sz w:val="28"/>
          <w:szCs w:val="28"/>
        </w:rPr>
        <w:t xml:space="preserve"> </w:t>
      </w:r>
      <w:r w:rsidR="00135713" w:rsidRPr="00B11C38">
        <w:rPr>
          <w:rFonts w:ascii="Times New Roman" w:hAnsi="Times New Roman" w:cs="Times New Roman"/>
          <w:sz w:val="28"/>
          <w:szCs w:val="28"/>
        </w:rPr>
        <w:t xml:space="preserve">Краснодарское региональное отделение Общероссийской </w:t>
      </w:r>
      <w:r w:rsidR="00B47F25" w:rsidRPr="00B11C38">
        <w:rPr>
          <w:rFonts w:ascii="Times New Roman" w:hAnsi="Times New Roman" w:cs="Times New Roman"/>
          <w:sz w:val="28"/>
          <w:szCs w:val="28"/>
        </w:rPr>
        <w:t xml:space="preserve"> </w:t>
      </w:r>
      <w:r w:rsidR="00135713" w:rsidRPr="00B11C38">
        <w:rPr>
          <w:rFonts w:ascii="Times New Roman" w:hAnsi="Times New Roman" w:cs="Times New Roman"/>
          <w:sz w:val="28"/>
          <w:szCs w:val="28"/>
        </w:rPr>
        <w:t>общественной организации малого и среднего предпринимательства «ОПОРА РОССИИ»</w:t>
      </w:r>
      <w:r w:rsidR="000A2493" w:rsidRPr="00B11C38">
        <w:rPr>
          <w:rFonts w:ascii="Times New Roman" w:hAnsi="Times New Roman" w:cs="Times New Roman"/>
          <w:sz w:val="28"/>
          <w:szCs w:val="28"/>
        </w:rPr>
        <w:t>;</w:t>
      </w:r>
    </w:p>
    <w:p w14:paraId="0C5F21F1" w14:textId="7EF3D1D2" w:rsidR="00091F56" w:rsidRPr="00B11C38" w:rsidRDefault="0099364F" w:rsidP="009936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56" w:rsidRPr="00B11C38">
        <w:rPr>
          <w:rFonts w:ascii="Times New Roman" w:hAnsi="Times New Roman" w:cs="Times New Roman"/>
          <w:sz w:val="28"/>
          <w:szCs w:val="28"/>
        </w:rPr>
        <w:t>2</w:t>
      </w:r>
      <w:r w:rsidR="008D5296" w:rsidRPr="00B11C38">
        <w:rPr>
          <w:rFonts w:ascii="Times New Roman" w:hAnsi="Times New Roman" w:cs="Times New Roman"/>
          <w:sz w:val="28"/>
          <w:szCs w:val="28"/>
        </w:rPr>
        <w:t xml:space="preserve"> </w:t>
      </w:r>
      <w:r w:rsidR="000A2493" w:rsidRPr="00B11C38">
        <w:rPr>
          <w:rFonts w:ascii="Times New Roman" w:hAnsi="Times New Roman" w:cs="Times New Roman"/>
          <w:sz w:val="28"/>
          <w:szCs w:val="28"/>
        </w:rPr>
        <w:t xml:space="preserve"> </w:t>
      </w:r>
      <w:r w:rsidR="00135713" w:rsidRPr="00B11C38">
        <w:rPr>
          <w:rFonts w:ascii="Times New Roman" w:hAnsi="Times New Roman" w:cs="Times New Roman"/>
          <w:sz w:val="28"/>
          <w:szCs w:val="28"/>
        </w:rPr>
        <w:t>Краснодарская краевая общественная организация «Центр по защите прав предпринимателей, развитию малого и среднего бизнеса «Предприниматели Кубани»</w:t>
      </w:r>
      <w:r w:rsidR="000A2493" w:rsidRPr="00B11C38">
        <w:rPr>
          <w:rFonts w:ascii="Times New Roman" w:hAnsi="Times New Roman" w:cs="Times New Roman"/>
          <w:sz w:val="28"/>
          <w:szCs w:val="28"/>
        </w:rPr>
        <w:t>;</w:t>
      </w:r>
    </w:p>
    <w:p w14:paraId="7BE93911" w14:textId="59606C72" w:rsidR="00091F56" w:rsidRPr="00B11C38" w:rsidRDefault="0099364F" w:rsidP="009936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56" w:rsidRPr="00B11C38">
        <w:rPr>
          <w:rFonts w:ascii="Times New Roman" w:hAnsi="Times New Roman" w:cs="Times New Roman"/>
          <w:sz w:val="28"/>
          <w:szCs w:val="28"/>
        </w:rPr>
        <w:t>3</w:t>
      </w:r>
      <w:r w:rsidR="008D5296" w:rsidRPr="00B11C38">
        <w:rPr>
          <w:rFonts w:ascii="Times New Roman" w:hAnsi="Times New Roman" w:cs="Times New Roman"/>
          <w:sz w:val="28"/>
          <w:szCs w:val="28"/>
        </w:rPr>
        <w:t xml:space="preserve"> </w:t>
      </w:r>
      <w:r w:rsidR="00135713" w:rsidRPr="00B11C38">
        <w:rPr>
          <w:rFonts w:ascii="Times New Roman" w:hAnsi="Times New Roman" w:cs="Times New Roman"/>
          <w:sz w:val="28"/>
          <w:szCs w:val="28"/>
        </w:rPr>
        <w:t>Краевая общественная организация «Лига предпринимателей малого и среднего бизнеса»</w:t>
      </w:r>
      <w:r w:rsidR="000A2493" w:rsidRPr="00B11C38">
        <w:rPr>
          <w:rFonts w:ascii="Times New Roman" w:hAnsi="Times New Roman" w:cs="Times New Roman"/>
          <w:sz w:val="28"/>
          <w:szCs w:val="28"/>
        </w:rPr>
        <w:t>;</w:t>
      </w:r>
    </w:p>
    <w:p w14:paraId="17BD41C0" w14:textId="77777777" w:rsidR="0099364F" w:rsidRDefault="0099364F" w:rsidP="009936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56" w:rsidRPr="00B11C38">
        <w:rPr>
          <w:rFonts w:ascii="Times New Roman" w:hAnsi="Times New Roman" w:cs="Times New Roman"/>
          <w:sz w:val="28"/>
          <w:szCs w:val="28"/>
        </w:rPr>
        <w:t>4</w:t>
      </w:r>
      <w:r w:rsidR="00B11C38">
        <w:rPr>
          <w:rFonts w:ascii="Times New Roman" w:hAnsi="Times New Roman" w:cs="Times New Roman"/>
          <w:sz w:val="28"/>
          <w:szCs w:val="28"/>
        </w:rPr>
        <w:t xml:space="preserve"> </w:t>
      </w:r>
      <w:r w:rsidR="00135713" w:rsidRPr="00B11C38">
        <w:rPr>
          <w:rFonts w:ascii="Times New Roman" w:hAnsi="Times New Roman" w:cs="Times New Roman"/>
          <w:sz w:val="28"/>
          <w:szCs w:val="28"/>
        </w:rPr>
        <w:t>Союз «Армавирская межрайонная торгово-промышленная палата»</w:t>
      </w:r>
      <w:r w:rsidR="000A2493" w:rsidRPr="00B11C38">
        <w:rPr>
          <w:rFonts w:ascii="Times New Roman" w:hAnsi="Times New Roman" w:cs="Times New Roman"/>
          <w:sz w:val="28"/>
          <w:szCs w:val="28"/>
        </w:rPr>
        <w:t>;</w:t>
      </w:r>
    </w:p>
    <w:p w14:paraId="456309D4" w14:textId="78843D22" w:rsidR="00091F56" w:rsidRPr="00B11C38" w:rsidRDefault="0099364F" w:rsidP="009936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56" w:rsidRPr="00B11C38">
        <w:rPr>
          <w:rFonts w:ascii="Times New Roman" w:hAnsi="Times New Roman" w:cs="Times New Roman"/>
          <w:sz w:val="28"/>
          <w:szCs w:val="28"/>
        </w:rPr>
        <w:t>5</w:t>
      </w:r>
      <w:r w:rsidR="00B11C38">
        <w:rPr>
          <w:rFonts w:ascii="Times New Roman" w:hAnsi="Times New Roman" w:cs="Times New Roman"/>
          <w:sz w:val="28"/>
          <w:szCs w:val="28"/>
        </w:rPr>
        <w:t xml:space="preserve"> </w:t>
      </w:r>
      <w:r w:rsidR="00135713" w:rsidRPr="00B11C38">
        <w:rPr>
          <w:rFonts w:ascii="Times New Roman" w:hAnsi="Times New Roman" w:cs="Times New Roman"/>
          <w:sz w:val="28"/>
          <w:szCs w:val="28"/>
        </w:rPr>
        <w:t>Некоммерческое партнерство «Союз предпринимателей и работодателей муниципального образования город Армавир»</w:t>
      </w:r>
      <w:r w:rsidR="000A2493" w:rsidRPr="00B11C38">
        <w:rPr>
          <w:rFonts w:ascii="Times New Roman" w:hAnsi="Times New Roman" w:cs="Times New Roman"/>
          <w:sz w:val="28"/>
          <w:szCs w:val="28"/>
        </w:rPr>
        <w:t>;</w:t>
      </w:r>
    </w:p>
    <w:p w14:paraId="503176C9" w14:textId="76BD5CF7" w:rsidR="0099364F" w:rsidRDefault="00B11C38" w:rsidP="009936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56" w:rsidRPr="00B11C38">
        <w:rPr>
          <w:rFonts w:ascii="Times New Roman" w:hAnsi="Times New Roman" w:cs="Times New Roman"/>
          <w:sz w:val="28"/>
          <w:szCs w:val="28"/>
        </w:rPr>
        <w:t>6</w:t>
      </w:r>
      <w:r w:rsidR="008D5296" w:rsidRPr="00B11C38">
        <w:rPr>
          <w:rFonts w:ascii="Times New Roman" w:hAnsi="Times New Roman" w:cs="Times New Roman"/>
          <w:sz w:val="28"/>
          <w:szCs w:val="28"/>
        </w:rPr>
        <w:t xml:space="preserve"> </w:t>
      </w:r>
      <w:r>
        <w:rPr>
          <w:rFonts w:ascii="Times New Roman" w:hAnsi="Times New Roman" w:cs="Times New Roman"/>
          <w:sz w:val="28"/>
          <w:szCs w:val="28"/>
        </w:rPr>
        <w:t xml:space="preserve"> </w:t>
      </w:r>
      <w:r w:rsidR="00135713" w:rsidRPr="00B11C38">
        <w:rPr>
          <w:rFonts w:ascii="Times New Roman" w:hAnsi="Times New Roman" w:cs="Times New Roman"/>
          <w:sz w:val="28"/>
          <w:szCs w:val="28"/>
        </w:rPr>
        <w:t xml:space="preserve">Краснодарское отделение Общероссийской общественной </w:t>
      </w:r>
      <w:r>
        <w:rPr>
          <w:rFonts w:ascii="Times New Roman" w:hAnsi="Times New Roman" w:cs="Times New Roman"/>
          <w:sz w:val="28"/>
          <w:szCs w:val="28"/>
        </w:rPr>
        <w:t xml:space="preserve">        </w:t>
      </w:r>
      <w:r w:rsidR="00135713" w:rsidRPr="00B11C38">
        <w:rPr>
          <w:rFonts w:ascii="Times New Roman" w:hAnsi="Times New Roman" w:cs="Times New Roman"/>
          <w:sz w:val="28"/>
          <w:szCs w:val="28"/>
        </w:rPr>
        <w:t>организации «Деловая Россия»</w:t>
      </w:r>
      <w:r w:rsidRPr="00B11C38">
        <w:rPr>
          <w:rFonts w:ascii="Times New Roman" w:hAnsi="Times New Roman" w:cs="Times New Roman"/>
          <w:sz w:val="28"/>
          <w:szCs w:val="28"/>
        </w:rPr>
        <w:t>;</w:t>
      </w:r>
    </w:p>
    <w:p w14:paraId="3D483DA6" w14:textId="09858F75" w:rsidR="00135713" w:rsidRPr="00B11C38" w:rsidRDefault="0099364F" w:rsidP="009936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F56" w:rsidRPr="00B11C38">
        <w:rPr>
          <w:rFonts w:ascii="Times New Roman" w:hAnsi="Times New Roman" w:cs="Times New Roman"/>
          <w:sz w:val="28"/>
          <w:szCs w:val="28"/>
        </w:rPr>
        <w:t>7</w:t>
      </w:r>
      <w:r w:rsidR="000A2493" w:rsidRPr="00B11C38">
        <w:rPr>
          <w:rFonts w:ascii="Times New Roman" w:hAnsi="Times New Roman" w:cs="Times New Roman"/>
          <w:sz w:val="28"/>
          <w:szCs w:val="28"/>
        </w:rPr>
        <w:t xml:space="preserve"> </w:t>
      </w:r>
      <w:r w:rsidR="008D5296" w:rsidRPr="00B11C38">
        <w:rPr>
          <w:rFonts w:ascii="Times New Roman" w:hAnsi="Times New Roman" w:cs="Times New Roman"/>
          <w:sz w:val="28"/>
          <w:szCs w:val="28"/>
        </w:rPr>
        <w:t xml:space="preserve"> </w:t>
      </w:r>
      <w:r w:rsidR="00135713" w:rsidRPr="00B11C38">
        <w:rPr>
          <w:rFonts w:ascii="Times New Roman" w:hAnsi="Times New Roman" w:cs="Times New Roman"/>
          <w:sz w:val="28"/>
          <w:szCs w:val="28"/>
        </w:rPr>
        <w:t>Общественный представитель Уполномоченного по защите прав предпринимателей в муниципальном образовании город Армавир.</w:t>
      </w:r>
    </w:p>
    <w:p w14:paraId="534CB758" w14:textId="17033FAA" w:rsidR="00135713" w:rsidRPr="00DB5E74" w:rsidRDefault="00C42955" w:rsidP="00C954F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954F0">
        <w:rPr>
          <w:rFonts w:ascii="Times New Roman" w:hAnsi="Times New Roman" w:cs="Times New Roman"/>
          <w:sz w:val="28"/>
          <w:szCs w:val="28"/>
        </w:rPr>
        <w:t xml:space="preserve"> </w:t>
      </w:r>
      <w:r w:rsidR="00135713" w:rsidRPr="00DB5E74">
        <w:rPr>
          <w:rFonts w:ascii="Times New Roman" w:hAnsi="Times New Roman" w:cs="Times New Roman"/>
          <w:sz w:val="28"/>
          <w:szCs w:val="28"/>
        </w:rPr>
        <w:t>В целях проведения поверхностного тестирования в учебных заведениях города Армавира, направленного на выявление предрасположенности молодого человека к предпринимательской деятельности с целью его профессиональной ориентации сформирована бригада добровольцев из отряда волонтеров МКУ «Центр молодёжной политики» «Сила», а также разработана анкета для включения молодых людей, желающих открыть собственное дело в базу данных муниципального образования город Армавир. Организовано тестирование «Предпринимательский потенциал». Основная цель тестирования: выявление новых молодых талантливых ребят, у которых есть желание начать предпринимательскую деятельность. В тестировании приняло участие 718 студентов</w:t>
      </w:r>
      <w:r w:rsidR="00DB5E74" w:rsidRPr="00DB5E74">
        <w:rPr>
          <w:rFonts w:ascii="Times New Roman" w:hAnsi="Times New Roman" w:cs="Times New Roman"/>
          <w:sz w:val="28"/>
          <w:szCs w:val="28"/>
        </w:rPr>
        <w:t xml:space="preserve"> [</w:t>
      </w:r>
      <w:r w:rsidR="00DB5E74" w:rsidRPr="00523BFF">
        <w:rPr>
          <w:rFonts w:ascii="Times New Roman" w:hAnsi="Times New Roman" w:cs="Times New Roman"/>
          <w:sz w:val="28"/>
          <w:szCs w:val="28"/>
        </w:rPr>
        <w:t>18</w:t>
      </w:r>
      <w:r w:rsidR="00DB5E74" w:rsidRPr="00DB5E74">
        <w:rPr>
          <w:rFonts w:ascii="Times New Roman" w:hAnsi="Times New Roman" w:cs="Times New Roman"/>
          <w:sz w:val="28"/>
          <w:szCs w:val="28"/>
        </w:rPr>
        <w:t>].</w:t>
      </w:r>
    </w:p>
    <w:p w14:paraId="4122845C" w14:textId="5616EBB3" w:rsidR="00135713" w:rsidRPr="00DB5E74" w:rsidRDefault="00135713" w:rsidP="00DB5E74">
      <w:pPr>
        <w:spacing w:line="360" w:lineRule="auto"/>
        <w:ind w:firstLine="709"/>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26 мая 2017 года на базе ФГБОУ ВО АГПУ состоялся конкурс бизнес-идей, приуроченный ко Дню российского предпринимательства. Цель конкурса, проводимого Центром молодёжной политики совместно с АГПУ привлечь внимание общественности к перспективным проектам молодёжи.</w:t>
      </w:r>
    </w:p>
    <w:p w14:paraId="4C4E9179" w14:textId="43605F14" w:rsidR="0064747E" w:rsidRPr="00DB5E74" w:rsidRDefault="00776989"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4747E" w:rsidRPr="00DB5E74">
        <w:rPr>
          <w:rFonts w:ascii="Times New Roman" w:hAnsi="Times New Roman" w:cs="Times New Roman"/>
          <w:sz w:val="28"/>
          <w:szCs w:val="28"/>
        </w:rPr>
        <w:t>По итогам 2017 года по всем целевым показателям, предусмотренным программой, достигнуты плановые значения в полном объеме, в том числе:</w:t>
      </w:r>
      <w:r>
        <w:rPr>
          <w:rFonts w:ascii="Times New Roman" w:hAnsi="Times New Roman" w:cs="Times New Roman"/>
          <w:sz w:val="28"/>
          <w:szCs w:val="28"/>
        </w:rPr>
        <w:t xml:space="preserve"> </w:t>
      </w:r>
      <w:r w:rsidR="0064747E" w:rsidRPr="00DB5E74">
        <w:rPr>
          <w:rFonts w:ascii="Times New Roman" w:hAnsi="Times New Roman" w:cs="Times New Roman"/>
          <w:sz w:val="28"/>
          <w:szCs w:val="28"/>
        </w:rPr>
        <w:t>количество проведенных конкурсов «Лучшие предприниматели города Армавира»  1 единица (плановое 1 единица);</w:t>
      </w:r>
      <w:r>
        <w:rPr>
          <w:rFonts w:ascii="Times New Roman" w:hAnsi="Times New Roman" w:cs="Times New Roman"/>
          <w:sz w:val="28"/>
          <w:szCs w:val="28"/>
        </w:rPr>
        <w:t xml:space="preserve"> </w:t>
      </w:r>
      <w:r w:rsidR="0064747E" w:rsidRPr="00DB5E74">
        <w:rPr>
          <w:rFonts w:ascii="Times New Roman" w:hAnsi="Times New Roman" w:cs="Times New Roman"/>
          <w:sz w:val="28"/>
          <w:szCs w:val="28"/>
        </w:rPr>
        <w:t>количество участников проведенных конференций, семинаров, «круглых столов», совещаний и других мероприятий для субъектов малого и среднего предпринимательства по актуальным вопросам, вызванным изменением и развитием законодательства  2672 человека (плановое 2670 человек);</w:t>
      </w:r>
      <w:r>
        <w:rPr>
          <w:rFonts w:ascii="Times New Roman" w:hAnsi="Times New Roman" w:cs="Times New Roman"/>
          <w:sz w:val="28"/>
          <w:szCs w:val="28"/>
        </w:rPr>
        <w:t xml:space="preserve"> </w:t>
      </w:r>
      <w:r w:rsidR="0064747E" w:rsidRPr="00DB5E74">
        <w:rPr>
          <w:rFonts w:ascii="Times New Roman" w:hAnsi="Times New Roman" w:cs="Times New Roman"/>
          <w:sz w:val="28"/>
          <w:szCs w:val="28"/>
        </w:rPr>
        <w:t>количество оказанных субъектам малого и среднего предпринимательства информационно-консультационных услуг 200 (плановое 200).</w:t>
      </w:r>
    </w:p>
    <w:p w14:paraId="667B9D78" w14:textId="286D858D" w:rsidR="00FE320E" w:rsidRPr="00DB5E74" w:rsidRDefault="00776989"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4747E" w:rsidRPr="00DB5E74">
        <w:rPr>
          <w:rFonts w:ascii="Times New Roman" w:hAnsi="Times New Roman" w:cs="Times New Roman"/>
          <w:sz w:val="28"/>
          <w:szCs w:val="28"/>
        </w:rPr>
        <w:t>На основании всего вышеизложенного и согласно оценки эффективности реализации программы, приведенной в приложении к настоящему докладу и рассчитанной в соответствии с методикой, предусмотренной </w:t>
      </w:r>
      <w:hyperlink r:id="rId8" w:history="1">
        <w:r w:rsidR="0064747E" w:rsidRPr="00DB5E74">
          <w:rPr>
            <w:rStyle w:val="a3"/>
            <w:rFonts w:ascii="Times New Roman" w:hAnsi="Times New Roman" w:cs="Times New Roman"/>
            <w:color w:val="auto"/>
            <w:sz w:val="28"/>
            <w:szCs w:val="28"/>
            <w:u w:val="none"/>
          </w:rPr>
          <w:t>постановлением</w:t>
        </w:r>
      </w:hyperlink>
      <w:r w:rsidR="0064747E" w:rsidRPr="00DB5E74">
        <w:rPr>
          <w:rFonts w:ascii="Times New Roman" w:hAnsi="Times New Roman" w:cs="Times New Roman"/>
          <w:sz w:val="28"/>
          <w:szCs w:val="28"/>
        </w:rPr>
        <w:t xml:space="preserve"> администрации муниципального образования город Армавир от 31 июля 2017 № 1628 «Об утверждении </w:t>
      </w:r>
      <w:r>
        <w:rPr>
          <w:rFonts w:ascii="Times New Roman" w:hAnsi="Times New Roman" w:cs="Times New Roman"/>
          <w:sz w:val="28"/>
          <w:szCs w:val="28"/>
        </w:rPr>
        <w:t xml:space="preserve">        </w:t>
      </w:r>
      <w:r w:rsidR="0064747E" w:rsidRPr="00DB5E74">
        <w:rPr>
          <w:rFonts w:ascii="Times New Roman" w:hAnsi="Times New Roman" w:cs="Times New Roman"/>
          <w:sz w:val="28"/>
          <w:szCs w:val="28"/>
        </w:rPr>
        <w:t>Порядка принятия решения о разработке, формирования, реализации и оценки эффективности реализации муниципальных программ муниципального образования город Армавир», эффективность составила 1 и признана высокой.</w:t>
      </w:r>
    </w:p>
    <w:p w14:paraId="2F54E82D" w14:textId="6E454255" w:rsidR="00FE320E" w:rsidRPr="00DB5E74" w:rsidRDefault="003767C1"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320E" w:rsidRPr="00DB5E74">
        <w:rPr>
          <w:rFonts w:ascii="Times New Roman" w:hAnsi="Times New Roman" w:cs="Times New Roman"/>
          <w:sz w:val="28"/>
          <w:szCs w:val="28"/>
        </w:rPr>
        <w:t xml:space="preserve">В соответствии с постановлением администрации муниципального образования город Армавир от 4 апреля 2011 года № 845 «Об имущественной поддержке субъектов малого и среднего предпринимательства в муниципальном образовании город Армавир» (в редакции постановления администрации муниципального образования город Армавир 31 октября 2017 № 2289) сформирован и утвержден перечень имущества, находящегося в муниципальной собственности, предназначенного для передачи во владение и (или) пользование субъектам малого и среднего предпринимательства и </w:t>
      </w:r>
      <w:r w:rsidR="00FE320E" w:rsidRPr="00DB5E74">
        <w:rPr>
          <w:rFonts w:ascii="Times New Roman" w:hAnsi="Times New Roman" w:cs="Times New Roman"/>
          <w:sz w:val="28"/>
          <w:szCs w:val="28"/>
        </w:rPr>
        <w:lastRenderedPageBreak/>
        <w:t xml:space="preserve">организациям, образующим инфраструктуру поддержки субъектов малого и среднего предпринимательства. </w:t>
      </w:r>
    </w:p>
    <w:p w14:paraId="24A75F9B" w14:textId="0718CA3F" w:rsidR="00FE320E" w:rsidRPr="00DB5E74" w:rsidRDefault="00776989"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320E" w:rsidRPr="00DB5E74">
        <w:rPr>
          <w:rFonts w:ascii="Times New Roman" w:hAnsi="Times New Roman" w:cs="Times New Roman"/>
          <w:sz w:val="28"/>
          <w:szCs w:val="28"/>
        </w:rPr>
        <w:t>Развитие механизмов кредитно-инвестиционной поддержки субъектов малого и среднего предпринимательства при поддержке Гарантийного фонда поддержки субъектов малого предпринимательства Краснодарского края и Фонда микрофинансирования субъектов малого и среднего предпринимательства Краснодарского края.</w:t>
      </w:r>
      <w:r w:rsidR="00D54169" w:rsidRPr="00DB5E74">
        <w:rPr>
          <w:rFonts w:ascii="Times New Roman" w:hAnsi="Times New Roman" w:cs="Times New Roman"/>
          <w:sz w:val="28"/>
          <w:szCs w:val="28"/>
        </w:rPr>
        <w:t xml:space="preserve"> </w:t>
      </w:r>
      <w:r w:rsidR="00FE320E" w:rsidRPr="00DB5E74">
        <w:rPr>
          <w:rFonts w:ascii="Times New Roman" w:hAnsi="Times New Roman" w:cs="Times New Roman"/>
          <w:sz w:val="28"/>
          <w:szCs w:val="28"/>
        </w:rPr>
        <w:t>Механизм и порядок кредитно-инвестиционной поддержки субъектов МСП рассмотрены и обсуждены 15 февраля 2017 года в ходе семинара с предпринимателями с участием представителя Фонда микрофинансирования субъектов малого и среднего предпринимательства Краснодарского края, 28 марта 2017 года в ходе совещания с субъектами малого и среднего предпринимательства с участием представителя Фонда микрофинансирования субъектов малого и среднего предпринимательства Краснодарского края, Гарантийного фонда поддержки субъектов малого и среднего предпринимательства Краснодарского края, 30 марта 2017 года в ходе «круглого стола» с субъектами малого и среднего предпринимательства, 25 мая 2017 года и 16 ноября 2017 года в ходе заседаний совета по развитию предпринимательства рассмотрены и доведены механизм и порядок поддержки субъектов малого и среднего предпринимательства, 22 ноября 2017 года в ходе заседания круглого стола «Финансовая и нефинансовая государственная поддержка малого и среднего экспортно-ориентированного предпринимательства».</w:t>
      </w:r>
    </w:p>
    <w:p w14:paraId="440B852A" w14:textId="7FFB9253" w:rsidR="00FE320E" w:rsidRPr="00DB5E74" w:rsidRDefault="00776989"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E320E" w:rsidRPr="00DB5E74">
        <w:rPr>
          <w:rFonts w:ascii="Times New Roman" w:hAnsi="Times New Roman" w:cs="Times New Roman"/>
          <w:sz w:val="28"/>
          <w:szCs w:val="28"/>
        </w:rPr>
        <w:t>В целях оценки реализации мероприятия программы запланировано 2 непосредственных результата его реализации. По итогам 2017 года плановые значения достигнуты по 2 позициям, в том числе:</w:t>
      </w:r>
    </w:p>
    <w:p w14:paraId="09007D85" w14:textId="379415FF" w:rsidR="00FE320E"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3A6581">
        <w:rPr>
          <w:rFonts w:ascii="Times New Roman" w:hAnsi="Times New Roman" w:cs="Times New Roman"/>
          <w:sz w:val="28"/>
          <w:szCs w:val="28"/>
        </w:rPr>
        <w:t xml:space="preserve">  </w:t>
      </w:r>
      <w:r w:rsidRPr="00DB5E74">
        <w:rPr>
          <w:rFonts w:ascii="Times New Roman" w:hAnsi="Times New Roman" w:cs="Times New Roman"/>
          <w:sz w:val="28"/>
          <w:szCs w:val="28"/>
        </w:rPr>
        <w:t xml:space="preserve">   </w:t>
      </w:r>
      <w:r w:rsidR="003A6581">
        <w:rPr>
          <w:rFonts w:ascii="Times New Roman" w:hAnsi="Times New Roman" w:cs="Times New Roman"/>
          <w:sz w:val="28"/>
          <w:szCs w:val="28"/>
        </w:rPr>
        <w:t xml:space="preserve"> </w:t>
      </w:r>
      <w:r w:rsidR="00091F56" w:rsidRPr="00DB5E74">
        <w:rPr>
          <w:rFonts w:ascii="Times New Roman" w:hAnsi="Times New Roman" w:cs="Times New Roman"/>
          <w:sz w:val="28"/>
          <w:szCs w:val="28"/>
        </w:rPr>
        <w:t>1</w:t>
      </w:r>
      <w:r w:rsidR="003A6581">
        <w:rPr>
          <w:rFonts w:ascii="Times New Roman" w:hAnsi="Times New Roman" w:cs="Times New Roman"/>
          <w:sz w:val="28"/>
          <w:szCs w:val="28"/>
        </w:rPr>
        <w:t xml:space="preserve"> </w:t>
      </w:r>
      <w:r w:rsidR="00FE320E" w:rsidRPr="00DB5E74">
        <w:rPr>
          <w:rFonts w:ascii="Times New Roman" w:hAnsi="Times New Roman" w:cs="Times New Roman"/>
          <w:sz w:val="28"/>
          <w:szCs w:val="28"/>
        </w:rPr>
        <w:t>проведено шесть презентационных мероприятий (при запланированном количестве не менее двух);</w:t>
      </w:r>
    </w:p>
    <w:p w14:paraId="0CC5BC52" w14:textId="471CA6B0" w:rsidR="00091F5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3A6581">
        <w:rPr>
          <w:rFonts w:ascii="Times New Roman" w:hAnsi="Times New Roman" w:cs="Times New Roman"/>
          <w:sz w:val="28"/>
          <w:szCs w:val="28"/>
        </w:rPr>
        <w:t xml:space="preserve">   </w:t>
      </w:r>
      <w:r w:rsidRPr="00DB5E74">
        <w:rPr>
          <w:rFonts w:ascii="Times New Roman" w:hAnsi="Times New Roman" w:cs="Times New Roman"/>
          <w:sz w:val="28"/>
          <w:szCs w:val="28"/>
        </w:rPr>
        <w:t xml:space="preserve"> </w:t>
      </w:r>
      <w:r w:rsidR="003A6581">
        <w:rPr>
          <w:rFonts w:ascii="Times New Roman" w:hAnsi="Times New Roman" w:cs="Times New Roman"/>
          <w:sz w:val="28"/>
          <w:szCs w:val="28"/>
        </w:rPr>
        <w:t xml:space="preserve"> </w:t>
      </w: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2</w:t>
      </w:r>
      <w:r w:rsidR="00776989">
        <w:rPr>
          <w:rFonts w:ascii="Times New Roman" w:hAnsi="Times New Roman" w:cs="Times New Roman"/>
          <w:sz w:val="28"/>
          <w:szCs w:val="28"/>
        </w:rPr>
        <w:t xml:space="preserve"> </w:t>
      </w:r>
      <w:r w:rsidR="003A6581">
        <w:rPr>
          <w:rFonts w:ascii="Times New Roman" w:hAnsi="Times New Roman" w:cs="Times New Roman"/>
          <w:sz w:val="28"/>
          <w:szCs w:val="28"/>
        </w:rPr>
        <w:t xml:space="preserve"> </w:t>
      </w:r>
      <w:r w:rsidR="00FE320E" w:rsidRPr="00DB5E74">
        <w:rPr>
          <w:rFonts w:ascii="Times New Roman" w:hAnsi="Times New Roman" w:cs="Times New Roman"/>
          <w:sz w:val="28"/>
          <w:szCs w:val="28"/>
        </w:rPr>
        <w:t>проведено в среднем 5-6 консультаций в месяц (при запланированном количестве не менее пяти консультаций в месяц, по мере востребованности).</w:t>
      </w:r>
    </w:p>
    <w:p w14:paraId="6DEC1A48" w14:textId="29870B2B" w:rsidR="008D5296" w:rsidRPr="00C954F0" w:rsidRDefault="00C954F0" w:rsidP="00DB5E74">
      <w:pPr>
        <w:spacing w:line="360" w:lineRule="auto"/>
        <w:contextualSpacing/>
        <w:jc w:val="both"/>
        <w:rPr>
          <w:sz w:val="28"/>
          <w:szCs w:val="28"/>
        </w:rPr>
      </w:pPr>
      <w:r>
        <w:rPr>
          <w:rFonts w:ascii="Times New Roman" w:hAnsi="Times New Roman" w:cs="Times New Roman"/>
          <w:sz w:val="28"/>
          <w:szCs w:val="28"/>
        </w:rPr>
        <w:lastRenderedPageBreak/>
        <w:t xml:space="preserve">            </w:t>
      </w:r>
      <w:r w:rsidR="001E4333">
        <w:rPr>
          <w:rFonts w:ascii="Times New Roman" w:hAnsi="Times New Roman" w:cs="Times New Roman"/>
          <w:sz w:val="28"/>
          <w:szCs w:val="28"/>
        </w:rPr>
        <w:t xml:space="preserve">Таким образом </w:t>
      </w:r>
      <w:r w:rsidRPr="00C954F0">
        <w:rPr>
          <w:rFonts w:ascii="Times New Roman" w:hAnsi="Times New Roman" w:cs="Times New Roman"/>
          <w:sz w:val="28"/>
          <w:szCs w:val="28"/>
        </w:rPr>
        <w:t>результатом работы муниципалитета является выстроенная система поддержки бизнеса, которая включает помощь в получении кредитов, субсидирование затрат предпринимателей для различных бизнес-мероприятий, поддержку бизнеса на этапе старта, а также информирование и консультирование. Данные направления предусмотрены в муниципальной и краевой целевой программах государственной поддержки малого и среднего предпринимательства в Краснодарском крае и в Армавире, на которую ежегодно выделяются внушительные бюджетные средства.</w:t>
      </w:r>
    </w:p>
    <w:p w14:paraId="7D87102A" w14:textId="41841265" w:rsidR="008D5296" w:rsidRPr="00DB5E74" w:rsidRDefault="008D5296" w:rsidP="00DB5E74">
      <w:pPr>
        <w:spacing w:line="360" w:lineRule="auto"/>
        <w:contextualSpacing/>
        <w:jc w:val="both"/>
        <w:rPr>
          <w:rFonts w:ascii="Times New Roman" w:hAnsi="Times New Roman" w:cs="Times New Roman"/>
          <w:sz w:val="28"/>
          <w:szCs w:val="28"/>
        </w:rPr>
      </w:pPr>
    </w:p>
    <w:p w14:paraId="02C27F57" w14:textId="7A9BED7D" w:rsidR="008D5296" w:rsidRPr="00DB5E74" w:rsidRDefault="008D5296" w:rsidP="00DB5E74">
      <w:pPr>
        <w:spacing w:line="360" w:lineRule="auto"/>
        <w:contextualSpacing/>
        <w:jc w:val="both"/>
        <w:rPr>
          <w:rFonts w:ascii="Times New Roman" w:hAnsi="Times New Roman" w:cs="Times New Roman"/>
          <w:sz w:val="28"/>
          <w:szCs w:val="28"/>
        </w:rPr>
      </w:pPr>
    </w:p>
    <w:p w14:paraId="4AF2E027" w14:textId="628E1FCB" w:rsidR="008D5296" w:rsidRPr="00DB5E74" w:rsidRDefault="008D5296" w:rsidP="00DB5E74">
      <w:pPr>
        <w:spacing w:line="360" w:lineRule="auto"/>
        <w:contextualSpacing/>
        <w:jc w:val="both"/>
        <w:rPr>
          <w:rFonts w:ascii="Times New Roman" w:hAnsi="Times New Roman" w:cs="Times New Roman"/>
          <w:sz w:val="28"/>
          <w:szCs w:val="28"/>
        </w:rPr>
      </w:pPr>
    </w:p>
    <w:p w14:paraId="0166909B" w14:textId="56C64653" w:rsidR="008D5296" w:rsidRPr="00DB5E74" w:rsidRDefault="008D5296" w:rsidP="00DB5E74">
      <w:pPr>
        <w:spacing w:line="360" w:lineRule="auto"/>
        <w:contextualSpacing/>
        <w:jc w:val="both"/>
        <w:rPr>
          <w:rFonts w:ascii="Times New Roman" w:hAnsi="Times New Roman" w:cs="Times New Roman"/>
          <w:sz w:val="28"/>
          <w:szCs w:val="28"/>
        </w:rPr>
      </w:pPr>
    </w:p>
    <w:p w14:paraId="0F84CAF4" w14:textId="746AA7B0" w:rsidR="008D5296" w:rsidRPr="00DB5E74" w:rsidRDefault="008D5296" w:rsidP="00DB5E74">
      <w:pPr>
        <w:spacing w:line="360" w:lineRule="auto"/>
        <w:contextualSpacing/>
        <w:jc w:val="both"/>
        <w:rPr>
          <w:rFonts w:ascii="Times New Roman" w:hAnsi="Times New Roman" w:cs="Times New Roman"/>
          <w:sz w:val="28"/>
          <w:szCs w:val="28"/>
        </w:rPr>
      </w:pPr>
    </w:p>
    <w:p w14:paraId="3AAFFBDB" w14:textId="0C5DD036" w:rsidR="008D5296" w:rsidRPr="00DB5E74" w:rsidRDefault="008D5296" w:rsidP="00DB5E74">
      <w:pPr>
        <w:spacing w:line="360" w:lineRule="auto"/>
        <w:contextualSpacing/>
        <w:jc w:val="both"/>
        <w:rPr>
          <w:rFonts w:ascii="Times New Roman" w:hAnsi="Times New Roman" w:cs="Times New Roman"/>
          <w:sz w:val="28"/>
          <w:szCs w:val="28"/>
        </w:rPr>
      </w:pPr>
    </w:p>
    <w:p w14:paraId="06095E52" w14:textId="307413D5" w:rsidR="008D5296" w:rsidRPr="00DB5E74" w:rsidRDefault="008D5296" w:rsidP="00DB5E74">
      <w:pPr>
        <w:spacing w:line="360" w:lineRule="auto"/>
        <w:contextualSpacing/>
        <w:jc w:val="both"/>
        <w:rPr>
          <w:rFonts w:ascii="Times New Roman" w:hAnsi="Times New Roman" w:cs="Times New Roman"/>
          <w:sz w:val="28"/>
          <w:szCs w:val="28"/>
        </w:rPr>
      </w:pPr>
    </w:p>
    <w:p w14:paraId="70299403" w14:textId="06203BCB" w:rsidR="008D5296" w:rsidRPr="00DB5E74" w:rsidRDefault="008D5296" w:rsidP="00DB5E74">
      <w:pPr>
        <w:spacing w:line="360" w:lineRule="auto"/>
        <w:contextualSpacing/>
        <w:jc w:val="both"/>
        <w:rPr>
          <w:rFonts w:ascii="Times New Roman" w:hAnsi="Times New Roman" w:cs="Times New Roman"/>
          <w:sz w:val="28"/>
          <w:szCs w:val="28"/>
        </w:rPr>
      </w:pPr>
    </w:p>
    <w:p w14:paraId="1DA2823C" w14:textId="7E6B0711" w:rsidR="008D5296" w:rsidRPr="00DB5E74" w:rsidRDefault="008D5296" w:rsidP="00DB5E74">
      <w:pPr>
        <w:spacing w:line="360" w:lineRule="auto"/>
        <w:contextualSpacing/>
        <w:jc w:val="both"/>
        <w:rPr>
          <w:rFonts w:ascii="Times New Roman" w:hAnsi="Times New Roman" w:cs="Times New Roman"/>
          <w:sz w:val="28"/>
          <w:szCs w:val="28"/>
        </w:rPr>
      </w:pPr>
    </w:p>
    <w:p w14:paraId="6AFB1E1F" w14:textId="3EBF6A59" w:rsidR="008D5296" w:rsidRPr="00DB5E74" w:rsidRDefault="008D5296" w:rsidP="00DB5E74">
      <w:pPr>
        <w:spacing w:line="360" w:lineRule="auto"/>
        <w:contextualSpacing/>
        <w:jc w:val="both"/>
        <w:rPr>
          <w:rFonts w:ascii="Times New Roman" w:hAnsi="Times New Roman" w:cs="Times New Roman"/>
          <w:sz w:val="28"/>
          <w:szCs w:val="28"/>
        </w:rPr>
      </w:pPr>
    </w:p>
    <w:p w14:paraId="505F9F23" w14:textId="7F68F480" w:rsidR="008D5296" w:rsidRPr="00DB5E74" w:rsidRDefault="008D5296" w:rsidP="00DB5E74">
      <w:pPr>
        <w:spacing w:line="360" w:lineRule="auto"/>
        <w:contextualSpacing/>
        <w:jc w:val="both"/>
        <w:rPr>
          <w:rFonts w:ascii="Times New Roman" w:hAnsi="Times New Roman" w:cs="Times New Roman"/>
          <w:sz w:val="28"/>
          <w:szCs w:val="28"/>
        </w:rPr>
      </w:pPr>
    </w:p>
    <w:p w14:paraId="39C74168" w14:textId="576D3C6D" w:rsidR="008D5296" w:rsidRDefault="008D5296" w:rsidP="00DB5E74">
      <w:pPr>
        <w:spacing w:line="360" w:lineRule="auto"/>
        <w:contextualSpacing/>
        <w:jc w:val="both"/>
        <w:rPr>
          <w:rFonts w:ascii="Times New Roman" w:hAnsi="Times New Roman" w:cs="Times New Roman"/>
          <w:sz w:val="28"/>
          <w:szCs w:val="28"/>
        </w:rPr>
      </w:pPr>
    </w:p>
    <w:p w14:paraId="14B40EC5" w14:textId="5AA767FE" w:rsidR="008B6F51" w:rsidRDefault="008B6F51" w:rsidP="00DB5E74">
      <w:pPr>
        <w:spacing w:line="360" w:lineRule="auto"/>
        <w:contextualSpacing/>
        <w:jc w:val="both"/>
        <w:rPr>
          <w:rFonts w:ascii="Times New Roman" w:hAnsi="Times New Roman" w:cs="Times New Roman"/>
          <w:sz w:val="28"/>
          <w:szCs w:val="28"/>
        </w:rPr>
      </w:pPr>
    </w:p>
    <w:p w14:paraId="634D5F9A" w14:textId="77777777" w:rsidR="008B6F51" w:rsidRPr="00DB5E74" w:rsidRDefault="008B6F51" w:rsidP="00DB5E74">
      <w:pPr>
        <w:spacing w:line="360" w:lineRule="auto"/>
        <w:contextualSpacing/>
        <w:jc w:val="both"/>
        <w:rPr>
          <w:rFonts w:ascii="Times New Roman" w:hAnsi="Times New Roman" w:cs="Times New Roman"/>
          <w:sz w:val="28"/>
          <w:szCs w:val="28"/>
        </w:rPr>
      </w:pPr>
    </w:p>
    <w:p w14:paraId="6286A59D" w14:textId="3133799E" w:rsidR="008D5296" w:rsidRDefault="008D5296" w:rsidP="00DB5E74">
      <w:pPr>
        <w:spacing w:line="360" w:lineRule="auto"/>
        <w:contextualSpacing/>
        <w:jc w:val="both"/>
        <w:rPr>
          <w:rFonts w:ascii="Times New Roman" w:hAnsi="Times New Roman" w:cs="Times New Roman"/>
          <w:sz w:val="28"/>
          <w:szCs w:val="28"/>
        </w:rPr>
      </w:pPr>
    </w:p>
    <w:p w14:paraId="1ECD6769" w14:textId="4904E5C9" w:rsidR="003A6581" w:rsidRDefault="003A6581" w:rsidP="00DB5E74">
      <w:pPr>
        <w:spacing w:line="360" w:lineRule="auto"/>
        <w:contextualSpacing/>
        <w:jc w:val="both"/>
        <w:rPr>
          <w:rFonts w:ascii="Times New Roman" w:hAnsi="Times New Roman" w:cs="Times New Roman"/>
          <w:sz w:val="28"/>
          <w:szCs w:val="28"/>
        </w:rPr>
      </w:pPr>
    </w:p>
    <w:p w14:paraId="5BF0242A" w14:textId="26A8386D" w:rsidR="003A6581" w:rsidRDefault="003A6581" w:rsidP="00DB5E74">
      <w:pPr>
        <w:spacing w:line="360" w:lineRule="auto"/>
        <w:contextualSpacing/>
        <w:jc w:val="both"/>
        <w:rPr>
          <w:rFonts w:ascii="Times New Roman" w:hAnsi="Times New Roman" w:cs="Times New Roman"/>
          <w:sz w:val="28"/>
          <w:szCs w:val="28"/>
        </w:rPr>
      </w:pPr>
    </w:p>
    <w:p w14:paraId="1E8966EC" w14:textId="59A465AB" w:rsidR="003A6581" w:rsidRDefault="003A6581" w:rsidP="00DB5E74">
      <w:pPr>
        <w:spacing w:line="360" w:lineRule="auto"/>
        <w:contextualSpacing/>
        <w:jc w:val="both"/>
        <w:rPr>
          <w:rFonts w:ascii="Times New Roman" w:hAnsi="Times New Roman" w:cs="Times New Roman"/>
          <w:sz w:val="28"/>
          <w:szCs w:val="28"/>
        </w:rPr>
      </w:pPr>
    </w:p>
    <w:p w14:paraId="12DD275E" w14:textId="493BF73F" w:rsidR="000062D8" w:rsidRDefault="000062D8" w:rsidP="00DB5E74">
      <w:pPr>
        <w:spacing w:line="360" w:lineRule="auto"/>
        <w:contextualSpacing/>
        <w:jc w:val="both"/>
        <w:rPr>
          <w:rFonts w:ascii="Times New Roman" w:hAnsi="Times New Roman" w:cs="Times New Roman"/>
          <w:sz w:val="28"/>
          <w:szCs w:val="28"/>
        </w:rPr>
      </w:pPr>
    </w:p>
    <w:p w14:paraId="1C890B46" w14:textId="508238AC" w:rsidR="000062D8" w:rsidRDefault="000062D8" w:rsidP="00DB5E74">
      <w:pPr>
        <w:spacing w:line="360" w:lineRule="auto"/>
        <w:contextualSpacing/>
        <w:jc w:val="both"/>
        <w:rPr>
          <w:rFonts w:ascii="Times New Roman" w:hAnsi="Times New Roman" w:cs="Times New Roman"/>
          <w:sz w:val="28"/>
          <w:szCs w:val="28"/>
        </w:rPr>
      </w:pPr>
    </w:p>
    <w:p w14:paraId="2EC4F9D3" w14:textId="77777777" w:rsidR="000062D8" w:rsidRDefault="000062D8" w:rsidP="00DB5E74">
      <w:pPr>
        <w:spacing w:line="360" w:lineRule="auto"/>
        <w:contextualSpacing/>
        <w:jc w:val="both"/>
        <w:rPr>
          <w:rFonts w:ascii="Times New Roman" w:hAnsi="Times New Roman" w:cs="Times New Roman"/>
          <w:sz w:val="28"/>
          <w:szCs w:val="28"/>
        </w:rPr>
      </w:pPr>
    </w:p>
    <w:p w14:paraId="21FE0F44" w14:textId="77777777" w:rsidR="003A6581" w:rsidRPr="00DB5E74" w:rsidRDefault="003A6581" w:rsidP="00DB5E74">
      <w:pPr>
        <w:spacing w:line="360" w:lineRule="auto"/>
        <w:contextualSpacing/>
        <w:jc w:val="both"/>
        <w:rPr>
          <w:rFonts w:ascii="Times New Roman" w:hAnsi="Times New Roman" w:cs="Times New Roman"/>
          <w:sz w:val="28"/>
          <w:szCs w:val="28"/>
        </w:rPr>
      </w:pPr>
    </w:p>
    <w:p w14:paraId="4595D07D" w14:textId="0581998A"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 xml:space="preserve">                                       ЗАКЛЮЧЕНИЕ </w:t>
      </w:r>
    </w:p>
    <w:p w14:paraId="57EBF077" w14:textId="77777777" w:rsidR="00091F56" w:rsidRPr="00DB5E74" w:rsidRDefault="00091F56" w:rsidP="00DB5E74">
      <w:pPr>
        <w:spacing w:line="360" w:lineRule="auto"/>
        <w:contextualSpacing/>
        <w:jc w:val="both"/>
        <w:rPr>
          <w:rFonts w:ascii="Times New Roman" w:hAnsi="Times New Roman" w:cs="Times New Roman"/>
          <w:sz w:val="28"/>
          <w:szCs w:val="28"/>
        </w:rPr>
      </w:pPr>
    </w:p>
    <w:p w14:paraId="20602883" w14:textId="0D34C28D" w:rsidR="00091F56" w:rsidRPr="00DB5E74" w:rsidRDefault="00776989"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В процессе исследования был сделан вывод, что к полномочиям органов местного самоуправления по вопросам развития малого и среднего </w:t>
      </w:r>
      <w:r w:rsidR="00FE320E" w:rsidRPr="00DB5E74">
        <w:rPr>
          <w:rFonts w:ascii="Times New Roman" w:hAnsi="Times New Roman" w:cs="Times New Roman"/>
          <w:sz w:val="28"/>
          <w:szCs w:val="28"/>
        </w:rPr>
        <w:t>бизнеса</w:t>
      </w:r>
      <w:r w:rsidR="00782928" w:rsidRPr="00DB5E74">
        <w:rPr>
          <w:rFonts w:ascii="Times New Roman" w:hAnsi="Times New Roman" w:cs="Times New Roman"/>
          <w:sz w:val="28"/>
          <w:szCs w:val="28"/>
        </w:rPr>
        <w:t xml:space="preserve"> относится создание условий для развития малого и предпринимательства, в том числе: формирование и осуществление муниципальных программ развития субъектов малого предпринимательства с учетом национальных и местных социально</w:t>
      </w:r>
      <w:r w:rsidR="00FE320E" w:rsidRPr="00DB5E74">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экономических, экологических, культурных и других особенностей; анализ финансовых, экономических, социальных и иных показателей развития малого предпринимательства и эффективности применения мер по его развитию, прогноз развития малого и среднего </w:t>
      </w:r>
      <w:r w:rsidR="00FE320E" w:rsidRPr="00DB5E74">
        <w:rPr>
          <w:rFonts w:ascii="Times New Roman" w:hAnsi="Times New Roman" w:cs="Times New Roman"/>
          <w:sz w:val="28"/>
          <w:szCs w:val="28"/>
        </w:rPr>
        <w:t>бизнеса</w:t>
      </w:r>
      <w:r w:rsidR="00782928" w:rsidRPr="00DB5E74">
        <w:rPr>
          <w:rFonts w:ascii="Times New Roman" w:hAnsi="Times New Roman" w:cs="Times New Roman"/>
          <w:sz w:val="28"/>
          <w:szCs w:val="28"/>
        </w:rPr>
        <w:t xml:space="preserve"> на территориях муниципальных образований; формирование инфраструктуры поддержки субъектов малого предпринимательства на территориях муниципальных образований и обеспечение ее деятельности; содействие деятельности некоммерческих организаций, выражающих интересы субъектов малого предпринимательства, и структурных подразделений указанных организаций; образование координационных или совещательных органов в области развития малого </w:t>
      </w:r>
      <w:r w:rsidR="00FE320E" w:rsidRPr="00DB5E74">
        <w:rPr>
          <w:rFonts w:ascii="Times New Roman" w:hAnsi="Times New Roman" w:cs="Times New Roman"/>
          <w:sz w:val="28"/>
          <w:szCs w:val="28"/>
        </w:rPr>
        <w:t>бизнеса</w:t>
      </w:r>
      <w:r w:rsidR="00782928" w:rsidRPr="00DB5E74">
        <w:rPr>
          <w:rFonts w:ascii="Times New Roman" w:hAnsi="Times New Roman" w:cs="Times New Roman"/>
          <w:sz w:val="28"/>
          <w:szCs w:val="28"/>
        </w:rPr>
        <w:t xml:space="preserve"> органами местного самоуправления. Для многих муниципалитетов привлечение инвестиций и взаимодействие с бизнесом - это новая и необычная практика, так как перед ними никогда не ставилась такая задача, и они привыкли рассчитывать только на собственные средства муниципального бюджета и поддержку из региональных бюджетов. Предпринимательство является стратегически значимым сектором в экономике муниципального образования г. Армавир. По данным 2013 г</w:t>
      </w:r>
      <w:r w:rsidR="00091F56" w:rsidRPr="00DB5E74">
        <w:rPr>
          <w:rFonts w:ascii="Times New Roman" w:hAnsi="Times New Roman" w:cs="Times New Roman"/>
          <w:sz w:val="28"/>
          <w:szCs w:val="28"/>
        </w:rPr>
        <w:t>ода</w:t>
      </w:r>
      <w:r w:rsidR="00782928" w:rsidRPr="00DB5E74">
        <w:rPr>
          <w:rFonts w:ascii="Times New Roman" w:hAnsi="Times New Roman" w:cs="Times New Roman"/>
          <w:sz w:val="28"/>
          <w:szCs w:val="28"/>
        </w:rPr>
        <w:t xml:space="preserve"> в малом и среднем бизнесе работает более половины населения, занятого в экономике Армавира. В этой сфере занят практически каждый третий экономически активный житель города, и в конечном счете именно от предпринимателей зависит социально-экономическое благополучие города. Исходя из статистических данных, муниципальное образование г. Армавир занимает 9-е место по краю по динамике развития </w:t>
      </w:r>
      <w:r w:rsidR="00782928" w:rsidRPr="00DB5E74">
        <w:rPr>
          <w:rFonts w:ascii="Times New Roman" w:hAnsi="Times New Roman" w:cs="Times New Roman"/>
          <w:sz w:val="28"/>
          <w:szCs w:val="28"/>
        </w:rPr>
        <w:lastRenderedPageBreak/>
        <w:t>малого и среднего предпринимательства. По инвестиционной активности Армавир занимает 28</w:t>
      </w:r>
      <w:r w:rsidR="008B6F51">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место из 42 муниципальных образований края. </w:t>
      </w:r>
    </w:p>
    <w:p w14:paraId="04149F9C" w14:textId="3983E99F" w:rsidR="00091F56" w:rsidRPr="00DB5E74" w:rsidRDefault="00776989" w:rsidP="00DB5E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В муниципальном образовании г. Армавир существуют и проблемы в развитии предпринимательства: </w:t>
      </w:r>
    </w:p>
    <w:p w14:paraId="60916049" w14:textId="14A63FDF" w:rsidR="00091F5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1</w:t>
      </w:r>
      <w:r w:rsidR="00782928" w:rsidRPr="00DB5E74">
        <w:rPr>
          <w:rFonts w:ascii="Times New Roman" w:hAnsi="Times New Roman" w:cs="Times New Roman"/>
          <w:sz w:val="28"/>
          <w:szCs w:val="28"/>
        </w:rPr>
        <w:t xml:space="preserve"> отсутствие у жителей, желающих заняться предпринимательством, необходимых знаний, умений и навыков в этой сфере; </w:t>
      </w:r>
    </w:p>
    <w:p w14:paraId="4393BC81" w14:textId="48ED0FF3" w:rsidR="00091F5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2</w:t>
      </w:r>
      <w:r w:rsidR="00782928" w:rsidRPr="00DB5E74">
        <w:rPr>
          <w:rFonts w:ascii="Times New Roman" w:hAnsi="Times New Roman" w:cs="Times New Roman"/>
          <w:sz w:val="28"/>
          <w:szCs w:val="28"/>
        </w:rPr>
        <w:t xml:space="preserve"> малая информированность по значимым вопросам предпринимательской деятельности и невысокий уровень квалификации; </w:t>
      </w:r>
    </w:p>
    <w:p w14:paraId="0262189B" w14:textId="4989B11F" w:rsidR="00091F5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 xml:space="preserve">3 </w:t>
      </w:r>
      <w:r w:rsidR="00782928" w:rsidRPr="00DB5E74">
        <w:rPr>
          <w:rFonts w:ascii="Times New Roman" w:hAnsi="Times New Roman" w:cs="Times New Roman"/>
          <w:sz w:val="28"/>
          <w:szCs w:val="28"/>
        </w:rPr>
        <w:t xml:space="preserve">недостаточность у начинающих предпринимателей необходимых материальных и финансовых ресурсов для создания и развития собственного дела; </w:t>
      </w:r>
    </w:p>
    <w:p w14:paraId="20FE627F" w14:textId="425CD5EB" w:rsidR="00091F5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4</w:t>
      </w:r>
      <w:r w:rsidR="00782928" w:rsidRPr="00DB5E74">
        <w:rPr>
          <w:rFonts w:ascii="Times New Roman" w:hAnsi="Times New Roman" w:cs="Times New Roman"/>
          <w:sz w:val="28"/>
          <w:szCs w:val="28"/>
        </w:rPr>
        <w:t xml:space="preserve"> сложность и высокая стоимость процедур регистрации, лицензирования, сертификации, аккредитации; </w:t>
      </w:r>
    </w:p>
    <w:p w14:paraId="656687D6" w14:textId="7E87622C" w:rsidR="00091F5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5</w:t>
      </w:r>
      <w:r w:rsidR="00782928" w:rsidRPr="00DB5E74">
        <w:rPr>
          <w:rFonts w:ascii="Times New Roman" w:hAnsi="Times New Roman" w:cs="Times New Roman"/>
          <w:sz w:val="28"/>
          <w:szCs w:val="28"/>
        </w:rPr>
        <w:t xml:space="preserve"> непосильное налоговое бремя, вынуждающее предпринимателя уходить в «тень»; </w:t>
      </w:r>
    </w:p>
    <w:p w14:paraId="7C31C393" w14:textId="2ACE2EF7" w:rsidR="00091F5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6</w:t>
      </w:r>
      <w:r w:rsidR="00782928" w:rsidRPr="00DB5E74">
        <w:rPr>
          <w:rFonts w:ascii="Times New Roman" w:hAnsi="Times New Roman" w:cs="Times New Roman"/>
          <w:sz w:val="28"/>
          <w:szCs w:val="28"/>
        </w:rPr>
        <w:t xml:space="preserve"> административные и ведомственные преграды подключения к энергоносителям; </w:t>
      </w:r>
    </w:p>
    <w:p w14:paraId="2D95A2E6" w14:textId="42EC92AC" w:rsidR="00091F5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7</w:t>
      </w:r>
      <w:r w:rsidR="00782928" w:rsidRPr="00DB5E74">
        <w:rPr>
          <w:rFonts w:ascii="Times New Roman" w:hAnsi="Times New Roman" w:cs="Times New Roman"/>
          <w:sz w:val="28"/>
          <w:szCs w:val="28"/>
        </w:rPr>
        <w:t xml:space="preserve"> высокая арендная плата недвижимого имущества; </w:t>
      </w:r>
    </w:p>
    <w:p w14:paraId="1E04A5EF" w14:textId="08C39B44" w:rsidR="00091F5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8</w:t>
      </w:r>
      <w:r w:rsidR="00782928" w:rsidRPr="00DB5E74">
        <w:rPr>
          <w:rFonts w:ascii="Times New Roman" w:hAnsi="Times New Roman" w:cs="Times New Roman"/>
          <w:sz w:val="28"/>
          <w:szCs w:val="28"/>
        </w:rPr>
        <w:t xml:space="preserve"> ограниченный административными барьерами доступ к получению и выполнению муниципальных заказов; </w:t>
      </w:r>
    </w:p>
    <w:p w14:paraId="1C27694E" w14:textId="53283DD1" w:rsidR="008D5296"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091F56" w:rsidRPr="00DB5E74">
        <w:rPr>
          <w:rFonts w:ascii="Times New Roman" w:hAnsi="Times New Roman" w:cs="Times New Roman"/>
          <w:sz w:val="28"/>
          <w:szCs w:val="28"/>
        </w:rPr>
        <w:t>9</w:t>
      </w:r>
      <w:r w:rsidR="00782928" w:rsidRPr="00DB5E74">
        <w:rPr>
          <w:rFonts w:ascii="Times New Roman" w:hAnsi="Times New Roman" w:cs="Times New Roman"/>
          <w:sz w:val="28"/>
          <w:szCs w:val="28"/>
        </w:rPr>
        <w:t xml:space="preserve"> коррупция и другие</w:t>
      </w:r>
      <w:r w:rsidRPr="00DB5E74">
        <w:rPr>
          <w:rFonts w:ascii="Times New Roman" w:hAnsi="Times New Roman" w:cs="Times New Roman"/>
          <w:sz w:val="28"/>
          <w:szCs w:val="28"/>
        </w:rPr>
        <w:t>.</w:t>
      </w:r>
      <w:r w:rsidR="00782928" w:rsidRPr="00DB5E74">
        <w:rPr>
          <w:rFonts w:ascii="Times New Roman" w:hAnsi="Times New Roman" w:cs="Times New Roman"/>
          <w:sz w:val="28"/>
          <w:szCs w:val="28"/>
        </w:rPr>
        <w:t xml:space="preserve">  </w:t>
      </w:r>
    </w:p>
    <w:p w14:paraId="11D285F4" w14:textId="49D86B05" w:rsidR="00782928" w:rsidRPr="00DB5E74" w:rsidRDefault="008D5296"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r w:rsidR="00776989">
        <w:rPr>
          <w:rFonts w:ascii="Times New Roman" w:hAnsi="Times New Roman" w:cs="Times New Roman"/>
          <w:sz w:val="28"/>
          <w:szCs w:val="28"/>
        </w:rPr>
        <w:t xml:space="preserve"> </w:t>
      </w:r>
      <w:r w:rsidR="00782928" w:rsidRPr="00DB5E74">
        <w:rPr>
          <w:rFonts w:ascii="Times New Roman" w:hAnsi="Times New Roman" w:cs="Times New Roman"/>
          <w:sz w:val="28"/>
          <w:szCs w:val="28"/>
        </w:rPr>
        <w:t xml:space="preserve">Серьезным результатом работы муниципалитета является выстроенная система поддержки бизнеса, которая включает помощь в получении кредитов, субсидирование затрат предпринимателей для различных бизнес-мероприятий, поддержку бизнеса на этапе старта, а также информирование и консультирование. Данные направления предусмотрены в муниципальной и краевой целевой программах государственной поддержки малого и среднего предпринимательства в Краснодарском крае и в Армавире, на которую ежегодно выделяются внушительные бюджетные средства. Таким образом, целью государства в рамках развития малого предпринимательства является </w:t>
      </w:r>
      <w:r w:rsidR="00782928" w:rsidRPr="00DB5E74">
        <w:rPr>
          <w:rFonts w:ascii="Times New Roman" w:hAnsi="Times New Roman" w:cs="Times New Roman"/>
          <w:sz w:val="28"/>
          <w:szCs w:val="28"/>
        </w:rPr>
        <w:lastRenderedPageBreak/>
        <w:t xml:space="preserve">обеспечение решения экономических и социальных задач, а муниципальные фонды поддержки предпринимательства призваны обеспечивать достижение поставленной цели с помощью мер поддержки бизнеса на местах. </w:t>
      </w:r>
    </w:p>
    <w:p w14:paraId="5469944B" w14:textId="77777777"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716AD2FD" w14:textId="77777777"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2A2D3AA2" w14:textId="77777777"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242F231C" w14:textId="77777777"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3F629CDF" w14:textId="77777777"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4528FD97" w14:textId="7381304E" w:rsidR="00782928" w:rsidRPr="00DB5E74"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3E271526" w14:textId="7C633389" w:rsidR="00091F56" w:rsidRPr="00DB5E74" w:rsidRDefault="00091F56" w:rsidP="00DB5E74">
      <w:pPr>
        <w:spacing w:line="360" w:lineRule="auto"/>
        <w:contextualSpacing/>
        <w:jc w:val="both"/>
        <w:rPr>
          <w:rFonts w:ascii="Times New Roman" w:hAnsi="Times New Roman" w:cs="Times New Roman"/>
          <w:sz w:val="28"/>
          <w:szCs w:val="28"/>
        </w:rPr>
      </w:pPr>
    </w:p>
    <w:p w14:paraId="04BCFBB8" w14:textId="61117984" w:rsidR="00091F56" w:rsidRPr="00DB5E74" w:rsidRDefault="00091F56" w:rsidP="00DB5E74">
      <w:pPr>
        <w:spacing w:line="360" w:lineRule="auto"/>
        <w:contextualSpacing/>
        <w:jc w:val="both"/>
        <w:rPr>
          <w:rFonts w:ascii="Times New Roman" w:hAnsi="Times New Roman" w:cs="Times New Roman"/>
          <w:sz w:val="28"/>
          <w:szCs w:val="28"/>
        </w:rPr>
      </w:pPr>
    </w:p>
    <w:p w14:paraId="766F9537" w14:textId="31BC5E23" w:rsidR="00091F56" w:rsidRPr="00DB5E74" w:rsidRDefault="00091F56" w:rsidP="00DB5E74">
      <w:pPr>
        <w:spacing w:line="360" w:lineRule="auto"/>
        <w:contextualSpacing/>
        <w:jc w:val="both"/>
        <w:rPr>
          <w:rFonts w:ascii="Times New Roman" w:hAnsi="Times New Roman" w:cs="Times New Roman"/>
          <w:sz w:val="28"/>
          <w:szCs w:val="28"/>
        </w:rPr>
      </w:pPr>
    </w:p>
    <w:p w14:paraId="227421A2" w14:textId="5C3B112D" w:rsidR="00091F56" w:rsidRPr="00DB5E74" w:rsidRDefault="00091F56" w:rsidP="00DB5E74">
      <w:pPr>
        <w:spacing w:line="360" w:lineRule="auto"/>
        <w:contextualSpacing/>
        <w:jc w:val="both"/>
        <w:rPr>
          <w:rFonts w:ascii="Times New Roman" w:hAnsi="Times New Roman" w:cs="Times New Roman"/>
          <w:sz w:val="28"/>
          <w:szCs w:val="28"/>
        </w:rPr>
      </w:pPr>
    </w:p>
    <w:p w14:paraId="610ED691" w14:textId="114A761C" w:rsidR="00091F56" w:rsidRPr="00DB5E74" w:rsidRDefault="00091F56" w:rsidP="00DB5E74">
      <w:pPr>
        <w:spacing w:line="360" w:lineRule="auto"/>
        <w:contextualSpacing/>
        <w:jc w:val="both"/>
        <w:rPr>
          <w:rFonts w:ascii="Times New Roman" w:hAnsi="Times New Roman" w:cs="Times New Roman"/>
          <w:sz w:val="28"/>
          <w:szCs w:val="28"/>
        </w:rPr>
      </w:pPr>
    </w:p>
    <w:p w14:paraId="70A1C631" w14:textId="093D4495" w:rsidR="00091F56" w:rsidRPr="00DB5E74" w:rsidRDefault="00091F56" w:rsidP="00DB5E74">
      <w:pPr>
        <w:spacing w:line="360" w:lineRule="auto"/>
        <w:contextualSpacing/>
        <w:jc w:val="both"/>
        <w:rPr>
          <w:rFonts w:ascii="Times New Roman" w:hAnsi="Times New Roman" w:cs="Times New Roman"/>
          <w:sz w:val="28"/>
          <w:szCs w:val="28"/>
        </w:rPr>
      </w:pPr>
    </w:p>
    <w:p w14:paraId="0E7CC87F" w14:textId="642464BC" w:rsidR="00091F56" w:rsidRPr="00DB5E74" w:rsidRDefault="00091F56" w:rsidP="00DB5E74">
      <w:pPr>
        <w:spacing w:line="360" w:lineRule="auto"/>
        <w:contextualSpacing/>
        <w:jc w:val="both"/>
        <w:rPr>
          <w:rFonts w:ascii="Times New Roman" w:hAnsi="Times New Roman" w:cs="Times New Roman"/>
          <w:sz w:val="28"/>
          <w:szCs w:val="28"/>
        </w:rPr>
      </w:pPr>
    </w:p>
    <w:p w14:paraId="63396DC4" w14:textId="2D34E081" w:rsidR="00091F56" w:rsidRPr="00DB5E74" w:rsidRDefault="00091F56" w:rsidP="00DB5E74">
      <w:pPr>
        <w:spacing w:line="360" w:lineRule="auto"/>
        <w:contextualSpacing/>
        <w:jc w:val="both"/>
        <w:rPr>
          <w:rFonts w:ascii="Times New Roman" w:hAnsi="Times New Roman" w:cs="Times New Roman"/>
          <w:sz w:val="28"/>
          <w:szCs w:val="28"/>
        </w:rPr>
      </w:pPr>
    </w:p>
    <w:p w14:paraId="609588B5" w14:textId="63AA6B68" w:rsidR="00091F56" w:rsidRPr="00DB5E74" w:rsidRDefault="00091F56" w:rsidP="00DB5E74">
      <w:pPr>
        <w:spacing w:line="360" w:lineRule="auto"/>
        <w:contextualSpacing/>
        <w:jc w:val="both"/>
        <w:rPr>
          <w:rFonts w:ascii="Times New Roman" w:hAnsi="Times New Roman" w:cs="Times New Roman"/>
          <w:sz w:val="28"/>
          <w:szCs w:val="28"/>
        </w:rPr>
      </w:pPr>
    </w:p>
    <w:p w14:paraId="1BE764F4" w14:textId="171894E6" w:rsidR="00091F56" w:rsidRPr="00DB5E74" w:rsidRDefault="00091F56" w:rsidP="00DB5E74">
      <w:pPr>
        <w:spacing w:line="360" w:lineRule="auto"/>
        <w:contextualSpacing/>
        <w:jc w:val="both"/>
        <w:rPr>
          <w:rFonts w:ascii="Times New Roman" w:hAnsi="Times New Roman" w:cs="Times New Roman"/>
          <w:sz w:val="28"/>
          <w:szCs w:val="28"/>
        </w:rPr>
      </w:pPr>
    </w:p>
    <w:p w14:paraId="2514EE22" w14:textId="2F005922" w:rsidR="00091F56" w:rsidRPr="00DB5E74" w:rsidRDefault="00091F56" w:rsidP="00DB5E74">
      <w:pPr>
        <w:spacing w:line="360" w:lineRule="auto"/>
        <w:contextualSpacing/>
        <w:jc w:val="both"/>
        <w:rPr>
          <w:rFonts w:ascii="Times New Roman" w:hAnsi="Times New Roman" w:cs="Times New Roman"/>
          <w:sz w:val="28"/>
          <w:szCs w:val="28"/>
        </w:rPr>
      </w:pPr>
    </w:p>
    <w:p w14:paraId="3B682B78" w14:textId="26586453" w:rsidR="00091F56" w:rsidRPr="00DB5E74" w:rsidRDefault="00091F56" w:rsidP="00DB5E74">
      <w:pPr>
        <w:spacing w:line="360" w:lineRule="auto"/>
        <w:contextualSpacing/>
        <w:jc w:val="both"/>
        <w:rPr>
          <w:rFonts w:ascii="Times New Roman" w:hAnsi="Times New Roman" w:cs="Times New Roman"/>
          <w:sz w:val="28"/>
          <w:szCs w:val="28"/>
        </w:rPr>
      </w:pPr>
    </w:p>
    <w:p w14:paraId="280D93CE" w14:textId="2BEBFC89" w:rsidR="00091F56" w:rsidRPr="00DB5E74" w:rsidRDefault="00091F56" w:rsidP="00DB5E74">
      <w:pPr>
        <w:spacing w:line="360" w:lineRule="auto"/>
        <w:contextualSpacing/>
        <w:jc w:val="both"/>
        <w:rPr>
          <w:rFonts w:ascii="Times New Roman" w:hAnsi="Times New Roman" w:cs="Times New Roman"/>
          <w:sz w:val="28"/>
          <w:szCs w:val="28"/>
        </w:rPr>
      </w:pPr>
    </w:p>
    <w:p w14:paraId="1743DE2D" w14:textId="21AF25FD" w:rsidR="00091F56" w:rsidRPr="00DB5E74" w:rsidRDefault="00091F56" w:rsidP="00DB5E74">
      <w:pPr>
        <w:spacing w:line="360" w:lineRule="auto"/>
        <w:contextualSpacing/>
        <w:jc w:val="both"/>
        <w:rPr>
          <w:rFonts w:ascii="Times New Roman" w:hAnsi="Times New Roman" w:cs="Times New Roman"/>
          <w:sz w:val="28"/>
          <w:szCs w:val="28"/>
        </w:rPr>
      </w:pPr>
    </w:p>
    <w:p w14:paraId="575112E1" w14:textId="5C4E35E0" w:rsidR="00091F56" w:rsidRPr="00DB5E74" w:rsidRDefault="00091F56" w:rsidP="00DB5E74">
      <w:pPr>
        <w:spacing w:line="360" w:lineRule="auto"/>
        <w:contextualSpacing/>
        <w:jc w:val="both"/>
        <w:rPr>
          <w:rFonts w:ascii="Times New Roman" w:hAnsi="Times New Roman" w:cs="Times New Roman"/>
          <w:sz w:val="28"/>
          <w:szCs w:val="28"/>
        </w:rPr>
      </w:pPr>
    </w:p>
    <w:p w14:paraId="3F75C10B" w14:textId="237BA7B4" w:rsidR="00091F56" w:rsidRPr="00DB5E74" w:rsidRDefault="00091F56" w:rsidP="00DB5E74">
      <w:pPr>
        <w:spacing w:line="360" w:lineRule="auto"/>
        <w:contextualSpacing/>
        <w:jc w:val="both"/>
        <w:rPr>
          <w:rFonts w:ascii="Times New Roman" w:hAnsi="Times New Roman" w:cs="Times New Roman"/>
          <w:sz w:val="28"/>
          <w:szCs w:val="28"/>
        </w:rPr>
      </w:pPr>
    </w:p>
    <w:p w14:paraId="59DD5CA9" w14:textId="1C38A90C" w:rsidR="00091F56" w:rsidRPr="00DB5E74" w:rsidRDefault="00091F56" w:rsidP="00DB5E74">
      <w:pPr>
        <w:spacing w:line="360" w:lineRule="auto"/>
        <w:contextualSpacing/>
        <w:jc w:val="both"/>
        <w:rPr>
          <w:rFonts w:ascii="Times New Roman" w:hAnsi="Times New Roman" w:cs="Times New Roman"/>
          <w:sz w:val="28"/>
          <w:szCs w:val="28"/>
        </w:rPr>
      </w:pPr>
    </w:p>
    <w:p w14:paraId="44B9E92E" w14:textId="2B336FEA" w:rsidR="00091F56" w:rsidRPr="00DB5E74" w:rsidRDefault="00091F56" w:rsidP="00DB5E74">
      <w:pPr>
        <w:spacing w:line="360" w:lineRule="auto"/>
        <w:contextualSpacing/>
        <w:jc w:val="both"/>
        <w:rPr>
          <w:rFonts w:ascii="Times New Roman" w:hAnsi="Times New Roman" w:cs="Times New Roman"/>
          <w:sz w:val="28"/>
          <w:szCs w:val="28"/>
        </w:rPr>
      </w:pPr>
    </w:p>
    <w:p w14:paraId="6F59348E" w14:textId="77777777" w:rsidR="00091F56" w:rsidRPr="00DB5E74" w:rsidRDefault="00091F56" w:rsidP="00DB5E74">
      <w:pPr>
        <w:spacing w:line="360" w:lineRule="auto"/>
        <w:contextualSpacing/>
        <w:jc w:val="both"/>
        <w:rPr>
          <w:rFonts w:ascii="Times New Roman" w:hAnsi="Times New Roman" w:cs="Times New Roman"/>
          <w:sz w:val="28"/>
          <w:szCs w:val="28"/>
        </w:rPr>
      </w:pPr>
    </w:p>
    <w:p w14:paraId="51D848EE" w14:textId="1DD8806B" w:rsidR="008D5296" w:rsidRDefault="00782928" w:rsidP="00DB5E74">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t xml:space="preserve"> </w:t>
      </w:r>
    </w:p>
    <w:p w14:paraId="15C33CF3" w14:textId="77777777" w:rsidR="003A6581" w:rsidRPr="00DB5E74" w:rsidRDefault="003A6581" w:rsidP="00DB5E74">
      <w:pPr>
        <w:spacing w:line="360" w:lineRule="auto"/>
        <w:contextualSpacing/>
        <w:jc w:val="both"/>
        <w:rPr>
          <w:rFonts w:ascii="Times New Roman" w:hAnsi="Times New Roman" w:cs="Times New Roman"/>
          <w:sz w:val="28"/>
          <w:szCs w:val="28"/>
        </w:rPr>
      </w:pPr>
    </w:p>
    <w:p w14:paraId="76B9EDB8" w14:textId="4AB072B8" w:rsidR="008A53BA" w:rsidRPr="00A302F5" w:rsidRDefault="00782928" w:rsidP="00767252">
      <w:pPr>
        <w:spacing w:line="360" w:lineRule="auto"/>
        <w:contextualSpacing/>
        <w:jc w:val="both"/>
        <w:rPr>
          <w:rFonts w:ascii="Times New Roman" w:hAnsi="Times New Roman" w:cs="Times New Roman"/>
          <w:sz w:val="28"/>
          <w:szCs w:val="28"/>
        </w:rPr>
      </w:pPr>
      <w:r w:rsidRPr="00DB5E74">
        <w:rPr>
          <w:rFonts w:ascii="Times New Roman" w:hAnsi="Times New Roman" w:cs="Times New Roman"/>
          <w:sz w:val="28"/>
          <w:szCs w:val="28"/>
        </w:rPr>
        <w:lastRenderedPageBreak/>
        <w:t xml:space="preserve">   </w:t>
      </w:r>
      <w:r w:rsidR="0072791A">
        <w:rPr>
          <w:rFonts w:ascii="Times New Roman" w:hAnsi="Times New Roman" w:cs="Times New Roman"/>
          <w:sz w:val="28"/>
          <w:szCs w:val="28"/>
        </w:rPr>
        <w:t xml:space="preserve">       </w:t>
      </w:r>
      <w:r w:rsidRPr="00DB5E74">
        <w:rPr>
          <w:rFonts w:ascii="Times New Roman" w:hAnsi="Times New Roman" w:cs="Times New Roman"/>
          <w:sz w:val="28"/>
          <w:szCs w:val="28"/>
        </w:rPr>
        <w:t xml:space="preserve">        СПИСОК ИСПОЛЬЗОВАННЫХ ИСТОЧНИКО</w:t>
      </w:r>
      <w:r w:rsidR="00A302F5">
        <w:rPr>
          <w:rFonts w:ascii="Times New Roman" w:hAnsi="Times New Roman" w:cs="Times New Roman"/>
          <w:sz w:val="28"/>
          <w:szCs w:val="28"/>
        </w:rPr>
        <w:t>В</w:t>
      </w:r>
    </w:p>
    <w:p w14:paraId="5CD1A1AA" w14:textId="7133EC18" w:rsidR="008A53BA" w:rsidRPr="00312A60" w:rsidRDefault="008A53BA" w:rsidP="00767252">
      <w:pPr>
        <w:spacing w:line="360" w:lineRule="auto"/>
        <w:contextualSpacing/>
        <w:jc w:val="both"/>
        <w:rPr>
          <w:rFonts w:ascii="Times New Roman" w:hAnsi="Times New Roman" w:cs="Times New Roman"/>
          <w:sz w:val="28"/>
          <w:szCs w:val="28"/>
        </w:rPr>
      </w:pPr>
    </w:p>
    <w:p w14:paraId="5ED22FAB" w14:textId="463CA275" w:rsidR="008A53BA" w:rsidRPr="00312A60" w:rsidRDefault="008A53BA" w:rsidP="008A53BA">
      <w:pPr>
        <w:spacing w:line="360" w:lineRule="auto"/>
        <w:contextualSpacing/>
        <w:jc w:val="both"/>
        <w:rPr>
          <w:rFonts w:ascii="Times New Roman" w:hAnsi="Times New Roman" w:cs="Times New Roman"/>
          <w:sz w:val="28"/>
          <w:szCs w:val="28"/>
        </w:rPr>
      </w:pPr>
      <w:r w:rsidRPr="00312A60">
        <w:rPr>
          <w:rFonts w:ascii="Times New Roman" w:hAnsi="Times New Roman" w:cs="Times New Roman"/>
          <w:sz w:val="28"/>
          <w:szCs w:val="28"/>
        </w:rPr>
        <w:t xml:space="preserve">         1 Касьянова Г.Ю., Котко Е.А. Документооборот в бухгалтерском и </w:t>
      </w:r>
      <w:proofErr w:type="spellStart"/>
      <w:r w:rsidRPr="00312A60">
        <w:rPr>
          <w:rFonts w:ascii="Times New Roman" w:hAnsi="Times New Roman" w:cs="Times New Roman"/>
          <w:sz w:val="28"/>
          <w:szCs w:val="28"/>
        </w:rPr>
        <w:t>наловом</w:t>
      </w:r>
      <w:proofErr w:type="spellEnd"/>
      <w:r w:rsidRPr="00312A60">
        <w:rPr>
          <w:rFonts w:ascii="Times New Roman" w:hAnsi="Times New Roman" w:cs="Times New Roman"/>
          <w:sz w:val="28"/>
          <w:szCs w:val="28"/>
        </w:rPr>
        <w:t xml:space="preserve"> учете </w:t>
      </w:r>
      <w:bookmarkStart w:id="4" w:name="_Hlk533346773"/>
      <w:r w:rsidRPr="00312A60">
        <w:rPr>
          <w:rFonts w:ascii="Times New Roman" w:hAnsi="Times New Roman" w:cs="Times New Roman"/>
          <w:sz w:val="28"/>
          <w:szCs w:val="28"/>
        </w:rPr>
        <w:t xml:space="preserve">[Текст]: </w:t>
      </w:r>
      <w:bookmarkEnd w:id="4"/>
      <w:r w:rsidRPr="00312A60">
        <w:rPr>
          <w:rFonts w:ascii="Times New Roman" w:hAnsi="Times New Roman" w:cs="Times New Roman"/>
          <w:sz w:val="28"/>
          <w:szCs w:val="28"/>
        </w:rPr>
        <w:t>учебник</w:t>
      </w:r>
      <w:r w:rsidR="001E5491" w:rsidRPr="00312A60">
        <w:rPr>
          <w:rFonts w:ascii="Times New Roman" w:hAnsi="Times New Roman" w:cs="Times New Roman"/>
          <w:sz w:val="28"/>
          <w:szCs w:val="28"/>
        </w:rPr>
        <w:t xml:space="preserve"> </w:t>
      </w:r>
      <w:r w:rsidRPr="00312A60">
        <w:rPr>
          <w:rFonts w:ascii="Times New Roman" w:hAnsi="Times New Roman" w:cs="Times New Roman"/>
          <w:sz w:val="28"/>
          <w:szCs w:val="28"/>
        </w:rPr>
        <w:t>/</w:t>
      </w:r>
      <w:r w:rsidR="001E5491" w:rsidRPr="00312A60">
        <w:rPr>
          <w:rFonts w:ascii="Times New Roman" w:hAnsi="Times New Roman" w:cs="Times New Roman"/>
          <w:sz w:val="28"/>
          <w:szCs w:val="28"/>
        </w:rPr>
        <w:t xml:space="preserve"> Г.Ю. </w:t>
      </w:r>
      <w:r w:rsidRPr="00312A60">
        <w:rPr>
          <w:rFonts w:ascii="Times New Roman" w:hAnsi="Times New Roman" w:cs="Times New Roman"/>
          <w:sz w:val="28"/>
          <w:szCs w:val="28"/>
        </w:rPr>
        <w:t>Касьянова,</w:t>
      </w:r>
      <w:r w:rsidR="001E5491" w:rsidRPr="00312A60">
        <w:rPr>
          <w:rFonts w:ascii="Times New Roman" w:hAnsi="Times New Roman" w:cs="Times New Roman"/>
          <w:sz w:val="28"/>
          <w:szCs w:val="28"/>
        </w:rPr>
        <w:t xml:space="preserve"> </w:t>
      </w:r>
      <w:r w:rsidRPr="00312A60">
        <w:rPr>
          <w:rFonts w:ascii="Times New Roman" w:hAnsi="Times New Roman" w:cs="Times New Roman"/>
          <w:sz w:val="28"/>
          <w:szCs w:val="28"/>
        </w:rPr>
        <w:t>Е.А.</w:t>
      </w:r>
      <w:r w:rsidR="001E5491" w:rsidRPr="00312A60">
        <w:rPr>
          <w:rFonts w:ascii="Times New Roman" w:hAnsi="Times New Roman" w:cs="Times New Roman"/>
          <w:sz w:val="28"/>
          <w:szCs w:val="28"/>
        </w:rPr>
        <w:t xml:space="preserve"> Котко.</w:t>
      </w:r>
      <w:r w:rsidRPr="00312A60">
        <w:rPr>
          <w:rFonts w:ascii="Times New Roman" w:hAnsi="Times New Roman" w:cs="Times New Roman"/>
          <w:sz w:val="28"/>
          <w:szCs w:val="28"/>
        </w:rPr>
        <w:t xml:space="preserve"> – М.: Издательско-консультационная компания «</w:t>
      </w:r>
      <w:proofErr w:type="spellStart"/>
      <w:r w:rsidRPr="00312A60">
        <w:rPr>
          <w:rFonts w:ascii="Times New Roman" w:hAnsi="Times New Roman" w:cs="Times New Roman"/>
          <w:sz w:val="28"/>
          <w:szCs w:val="28"/>
        </w:rPr>
        <w:t>СтатусКво</w:t>
      </w:r>
      <w:proofErr w:type="spellEnd"/>
      <w:r w:rsidRPr="00312A60">
        <w:rPr>
          <w:rFonts w:ascii="Times New Roman" w:hAnsi="Times New Roman" w:cs="Times New Roman"/>
          <w:sz w:val="28"/>
          <w:szCs w:val="28"/>
        </w:rPr>
        <w:t xml:space="preserve">», 2015.  – 256 </w:t>
      </w:r>
      <w:r w:rsidRPr="00312A60">
        <w:rPr>
          <w:rFonts w:ascii="Times New Roman" w:hAnsi="Times New Roman" w:cs="Times New Roman"/>
          <w:sz w:val="28"/>
          <w:szCs w:val="28"/>
          <w:lang w:val="en-US"/>
        </w:rPr>
        <w:t>c</w:t>
      </w:r>
      <w:r w:rsidRPr="00312A60">
        <w:rPr>
          <w:rFonts w:ascii="Times New Roman" w:hAnsi="Times New Roman" w:cs="Times New Roman"/>
          <w:sz w:val="28"/>
          <w:szCs w:val="28"/>
        </w:rPr>
        <w:t>.</w:t>
      </w:r>
      <w:r w:rsidR="001E5491" w:rsidRPr="00312A60">
        <w:rPr>
          <w:rFonts w:ascii="Times New Roman" w:hAnsi="Times New Roman" w:cs="Times New Roman"/>
          <w:sz w:val="28"/>
          <w:szCs w:val="28"/>
        </w:rPr>
        <w:t xml:space="preserve"> </w:t>
      </w:r>
    </w:p>
    <w:p w14:paraId="13B4A6DE" w14:textId="1F312FAF" w:rsidR="00312A60" w:rsidRDefault="008A53BA" w:rsidP="008A53BA">
      <w:pPr>
        <w:spacing w:line="360" w:lineRule="auto"/>
        <w:contextualSpacing/>
        <w:jc w:val="both"/>
        <w:rPr>
          <w:rFonts w:ascii="Times New Roman" w:hAnsi="Times New Roman" w:cs="Times New Roman"/>
          <w:sz w:val="28"/>
          <w:szCs w:val="28"/>
        </w:rPr>
      </w:pPr>
      <w:r w:rsidRPr="00312A60">
        <w:rPr>
          <w:rFonts w:ascii="Times New Roman" w:hAnsi="Times New Roman" w:cs="Times New Roman"/>
          <w:sz w:val="28"/>
          <w:szCs w:val="28"/>
        </w:rPr>
        <w:t xml:space="preserve">         2  Атаманчук Г.В. Теория государственного управления: Курс лекций</w:t>
      </w:r>
      <w:r w:rsidR="001E5491" w:rsidRPr="00312A60">
        <w:rPr>
          <w:rFonts w:ascii="Times New Roman" w:hAnsi="Times New Roman" w:cs="Times New Roman"/>
          <w:sz w:val="28"/>
          <w:szCs w:val="28"/>
        </w:rPr>
        <w:t xml:space="preserve"> </w:t>
      </w:r>
      <w:r w:rsidRPr="00312A60">
        <w:rPr>
          <w:rFonts w:ascii="Times New Roman" w:hAnsi="Times New Roman" w:cs="Times New Roman"/>
          <w:sz w:val="28"/>
          <w:szCs w:val="28"/>
        </w:rPr>
        <w:t>[Текст]:</w:t>
      </w:r>
      <w:r w:rsidR="001E5491" w:rsidRPr="00312A60">
        <w:rPr>
          <w:rFonts w:ascii="Times New Roman" w:hAnsi="Times New Roman" w:cs="Times New Roman"/>
          <w:sz w:val="28"/>
          <w:szCs w:val="28"/>
        </w:rPr>
        <w:t xml:space="preserve"> учебник / Г.В. Атаманчук. – </w:t>
      </w:r>
      <w:r w:rsidRPr="00312A60">
        <w:rPr>
          <w:rFonts w:ascii="Times New Roman" w:hAnsi="Times New Roman" w:cs="Times New Roman"/>
          <w:sz w:val="28"/>
          <w:szCs w:val="28"/>
        </w:rPr>
        <w:t>М.</w:t>
      </w:r>
      <w:r w:rsidR="00312A60" w:rsidRPr="00312A60">
        <w:rPr>
          <w:rFonts w:ascii="Times New Roman" w:hAnsi="Times New Roman" w:cs="Times New Roman"/>
          <w:sz w:val="28"/>
          <w:szCs w:val="28"/>
        </w:rPr>
        <w:t>:</w:t>
      </w:r>
      <w:r w:rsidRPr="00312A60">
        <w:rPr>
          <w:rFonts w:ascii="Times New Roman" w:hAnsi="Times New Roman" w:cs="Times New Roman"/>
          <w:sz w:val="28"/>
          <w:szCs w:val="28"/>
        </w:rPr>
        <w:t xml:space="preserve"> </w:t>
      </w:r>
      <w:r w:rsidR="00312A60" w:rsidRPr="00312A60">
        <w:rPr>
          <w:rFonts w:ascii="Times New Roman" w:hAnsi="Times New Roman" w:cs="Times New Roman"/>
          <w:sz w:val="28"/>
          <w:szCs w:val="28"/>
        </w:rPr>
        <w:t xml:space="preserve">Издательство Нобель </w:t>
      </w:r>
      <w:proofErr w:type="spellStart"/>
      <w:r w:rsidR="00312A60" w:rsidRPr="00312A60">
        <w:rPr>
          <w:rFonts w:ascii="Times New Roman" w:hAnsi="Times New Roman" w:cs="Times New Roman"/>
          <w:sz w:val="28"/>
          <w:szCs w:val="28"/>
        </w:rPr>
        <w:t>Прес</w:t>
      </w:r>
      <w:proofErr w:type="spellEnd"/>
      <w:r w:rsidR="00312A60">
        <w:rPr>
          <w:rFonts w:ascii="Times New Roman" w:hAnsi="Times New Roman" w:cs="Times New Roman"/>
          <w:sz w:val="28"/>
          <w:szCs w:val="28"/>
        </w:rPr>
        <w:t xml:space="preserve">, </w:t>
      </w:r>
    </w:p>
    <w:p w14:paraId="2A99D57C" w14:textId="5F5D272C" w:rsidR="008A53BA" w:rsidRPr="00312A60" w:rsidRDefault="008A53BA" w:rsidP="008A53BA">
      <w:pPr>
        <w:spacing w:line="360" w:lineRule="auto"/>
        <w:contextualSpacing/>
        <w:jc w:val="both"/>
        <w:rPr>
          <w:rFonts w:ascii="Times New Roman" w:hAnsi="Times New Roman" w:cs="Times New Roman"/>
          <w:sz w:val="28"/>
          <w:szCs w:val="28"/>
        </w:rPr>
      </w:pPr>
      <w:r w:rsidRPr="00312A60">
        <w:rPr>
          <w:rFonts w:ascii="Times New Roman" w:hAnsi="Times New Roman" w:cs="Times New Roman"/>
          <w:sz w:val="28"/>
          <w:szCs w:val="28"/>
        </w:rPr>
        <w:t>20</w:t>
      </w:r>
      <w:r w:rsidR="007416DD" w:rsidRPr="00312A60">
        <w:rPr>
          <w:rFonts w:ascii="Times New Roman" w:hAnsi="Times New Roman" w:cs="Times New Roman"/>
          <w:sz w:val="28"/>
          <w:szCs w:val="28"/>
        </w:rPr>
        <w:t>15</w:t>
      </w:r>
      <w:r w:rsidRPr="00312A60">
        <w:rPr>
          <w:rFonts w:ascii="Times New Roman" w:hAnsi="Times New Roman" w:cs="Times New Roman"/>
          <w:sz w:val="28"/>
          <w:szCs w:val="28"/>
        </w:rPr>
        <w:t xml:space="preserve">. </w:t>
      </w:r>
      <w:r w:rsidR="001E5491" w:rsidRPr="00312A60">
        <w:rPr>
          <w:rFonts w:ascii="Times New Roman" w:hAnsi="Times New Roman" w:cs="Times New Roman"/>
          <w:sz w:val="28"/>
          <w:szCs w:val="28"/>
        </w:rPr>
        <w:t>–</w:t>
      </w:r>
      <w:r w:rsidRPr="00312A60">
        <w:rPr>
          <w:rFonts w:ascii="Times New Roman" w:hAnsi="Times New Roman" w:cs="Times New Roman"/>
          <w:sz w:val="28"/>
          <w:szCs w:val="28"/>
        </w:rPr>
        <w:t xml:space="preserve"> 37</w:t>
      </w:r>
      <w:r w:rsidR="001E5491" w:rsidRPr="00312A60">
        <w:rPr>
          <w:rFonts w:ascii="Times New Roman" w:hAnsi="Times New Roman" w:cs="Times New Roman"/>
          <w:sz w:val="28"/>
          <w:szCs w:val="28"/>
        </w:rPr>
        <w:t xml:space="preserve"> с.</w:t>
      </w:r>
      <w:r w:rsidRPr="00312A60">
        <w:rPr>
          <w:rFonts w:ascii="Times New Roman" w:hAnsi="Times New Roman" w:cs="Times New Roman"/>
          <w:sz w:val="28"/>
          <w:szCs w:val="28"/>
        </w:rPr>
        <w:t xml:space="preserve"> </w:t>
      </w:r>
    </w:p>
    <w:p w14:paraId="448820F0" w14:textId="3CFF037F" w:rsidR="00A302F5" w:rsidRPr="00A302F5" w:rsidRDefault="001E5491" w:rsidP="00A302F5">
      <w:pPr>
        <w:spacing w:line="360" w:lineRule="auto"/>
        <w:contextualSpacing/>
        <w:jc w:val="both"/>
        <w:rPr>
          <w:rFonts w:ascii="Times New Roman" w:hAnsi="Times New Roman" w:cs="Times New Roman"/>
          <w:sz w:val="28"/>
          <w:szCs w:val="28"/>
        </w:rPr>
      </w:pPr>
      <w:r w:rsidRPr="00312A60">
        <w:rPr>
          <w:rFonts w:ascii="Times New Roman" w:hAnsi="Times New Roman" w:cs="Times New Roman"/>
          <w:sz w:val="28"/>
          <w:szCs w:val="28"/>
        </w:rPr>
        <w:t xml:space="preserve">         3 </w:t>
      </w:r>
      <w:proofErr w:type="spellStart"/>
      <w:r w:rsidR="00F47F0A" w:rsidRPr="00312A60">
        <w:rPr>
          <w:rFonts w:ascii="Times New Roman" w:hAnsi="Times New Roman" w:cs="Times New Roman"/>
          <w:sz w:val="28"/>
          <w:szCs w:val="28"/>
        </w:rPr>
        <w:t>Козбаненко</w:t>
      </w:r>
      <w:proofErr w:type="spellEnd"/>
      <w:r w:rsidR="00F47F0A" w:rsidRPr="00312A60">
        <w:rPr>
          <w:rFonts w:ascii="Times New Roman" w:hAnsi="Times New Roman" w:cs="Times New Roman"/>
          <w:sz w:val="28"/>
          <w:szCs w:val="28"/>
        </w:rPr>
        <w:t xml:space="preserve"> В.А. </w:t>
      </w:r>
      <w:r w:rsidRPr="00312A60">
        <w:rPr>
          <w:rFonts w:ascii="Times New Roman" w:hAnsi="Times New Roman" w:cs="Times New Roman"/>
          <w:sz w:val="28"/>
          <w:szCs w:val="28"/>
        </w:rPr>
        <w:t xml:space="preserve">Государственное </w:t>
      </w:r>
      <w:r w:rsidRPr="00A302F5">
        <w:rPr>
          <w:rFonts w:ascii="Times New Roman" w:hAnsi="Times New Roman" w:cs="Times New Roman"/>
          <w:sz w:val="28"/>
          <w:szCs w:val="28"/>
        </w:rPr>
        <w:t>управление: основы теории и организации</w:t>
      </w:r>
      <w:r w:rsidR="00F47F0A" w:rsidRPr="00A302F5">
        <w:rPr>
          <w:rFonts w:ascii="Times New Roman" w:hAnsi="Times New Roman" w:cs="Times New Roman"/>
          <w:sz w:val="28"/>
          <w:szCs w:val="28"/>
        </w:rPr>
        <w:t xml:space="preserve"> </w:t>
      </w:r>
      <w:r w:rsidRPr="00A302F5">
        <w:rPr>
          <w:rFonts w:ascii="Times New Roman" w:hAnsi="Times New Roman" w:cs="Times New Roman"/>
          <w:sz w:val="28"/>
          <w:szCs w:val="28"/>
        </w:rPr>
        <w:t xml:space="preserve">[Текст]:  учебник / В.А. </w:t>
      </w:r>
      <w:proofErr w:type="spellStart"/>
      <w:r w:rsidRPr="00A302F5">
        <w:rPr>
          <w:rFonts w:ascii="Times New Roman" w:hAnsi="Times New Roman" w:cs="Times New Roman"/>
          <w:sz w:val="28"/>
          <w:szCs w:val="28"/>
        </w:rPr>
        <w:t>Козбаненко</w:t>
      </w:r>
      <w:proofErr w:type="spellEnd"/>
      <w:r w:rsidRPr="00A302F5">
        <w:rPr>
          <w:rFonts w:ascii="Times New Roman" w:hAnsi="Times New Roman" w:cs="Times New Roman"/>
          <w:sz w:val="28"/>
          <w:szCs w:val="28"/>
        </w:rPr>
        <w:t xml:space="preserve">. </w:t>
      </w:r>
      <w:bookmarkStart w:id="5" w:name="_Hlk533347410"/>
      <w:r w:rsidRPr="00A302F5">
        <w:rPr>
          <w:rFonts w:ascii="Times New Roman" w:hAnsi="Times New Roman" w:cs="Times New Roman"/>
          <w:sz w:val="28"/>
          <w:szCs w:val="28"/>
        </w:rPr>
        <w:t>–</w:t>
      </w:r>
      <w:bookmarkEnd w:id="5"/>
      <w:r w:rsidRPr="00A302F5">
        <w:rPr>
          <w:rFonts w:ascii="Times New Roman" w:hAnsi="Times New Roman" w:cs="Times New Roman"/>
          <w:sz w:val="28"/>
          <w:szCs w:val="28"/>
        </w:rPr>
        <w:t xml:space="preserve">  М.:</w:t>
      </w:r>
      <w:r w:rsidR="00A302F5" w:rsidRPr="00A302F5">
        <w:rPr>
          <w:rFonts w:ascii="Times New Roman" w:eastAsia="Times New Roman" w:hAnsi="Times New Roman" w:cs="Times New Roman"/>
          <w:sz w:val="24"/>
          <w:szCs w:val="24"/>
          <w:lang w:eastAsia="ru-RU"/>
        </w:rPr>
        <w:t xml:space="preserve"> </w:t>
      </w:r>
      <w:r w:rsidR="00A302F5" w:rsidRPr="00A302F5">
        <w:rPr>
          <w:rFonts w:ascii="Times New Roman" w:hAnsi="Times New Roman" w:cs="Times New Roman"/>
          <w:sz w:val="28"/>
          <w:szCs w:val="28"/>
        </w:rPr>
        <w:t>ЮНИТИ-ДАН</w:t>
      </w:r>
    </w:p>
    <w:p w14:paraId="034502D9" w14:textId="3F86F6C5" w:rsidR="001E5491" w:rsidRPr="00A302F5" w:rsidRDefault="001E5491" w:rsidP="008A53BA">
      <w:pPr>
        <w:spacing w:line="360" w:lineRule="auto"/>
        <w:contextualSpacing/>
        <w:jc w:val="both"/>
        <w:rPr>
          <w:rFonts w:ascii="Times New Roman" w:hAnsi="Times New Roman" w:cs="Times New Roman"/>
          <w:sz w:val="28"/>
          <w:szCs w:val="28"/>
        </w:rPr>
      </w:pPr>
      <w:r w:rsidRPr="00A302F5">
        <w:rPr>
          <w:rFonts w:ascii="Times New Roman" w:hAnsi="Times New Roman" w:cs="Times New Roman"/>
          <w:sz w:val="28"/>
          <w:szCs w:val="28"/>
        </w:rPr>
        <w:t xml:space="preserve"> 20</w:t>
      </w:r>
      <w:r w:rsidR="007416DD" w:rsidRPr="00A302F5">
        <w:rPr>
          <w:rFonts w:ascii="Times New Roman" w:hAnsi="Times New Roman" w:cs="Times New Roman"/>
          <w:sz w:val="28"/>
          <w:szCs w:val="28"/>
        </w:rPr>
        <w:t>16</w:t>
      </w:r>
      <w:r w:rsidRPr="00A302F5">
        <w:rPr>
          <w:rFonts w:ascii="Times New Roman" w:hAnsi="Times New Roman" w:cs="Times New Roman"/>
          <w:sz w:val="28"/>
          <w:szCs w:val="28"/>
        </w:rPr>
        <w:t>.</w:t>
      </w:r>
      <w:r w:rsidR="00F47F0A" w:rsidRPr="00A302F5">
        <w:rPr>
          <w:rFonts w:ascii="Times New Roman" w:hAnsi="Times New Roman" w:cs="Times New Roman"/>
          <w:sz w:val="28"/>
          <w:szCs w:val="28"/>
        </w:rPr>
        <w:t xml:space="preserve">  –  </w:t>
      </w:r>
      <w:r w:rsidRPr="00A302F5">
        <w:rPr>
          <w:rFonts w:ascii="Times New Roman" w:hAnsi="Times New Roman" w:cs="Times New Roman"/>
          <w:sz w:val="28"/>
          <w:szCs w:val="28"/>
        </w:rPr>
        <w:t>366</w:t>
      </w:r>
      <w:r w:rsidR="00F47F0A" w:rsidRPr="00A302F5">
        <w:rPr>
          <w:rFonts w:ascii="Times New Roman" w:hAnsi="Times New Roman" w:cs="Times New Roman"/>
          <w:sz w:val="28"/>
          <w:szCs w:val="28"/>
        </w:rPr>
        <w:t xml:space="preserve"> с.</w:t>
      </w:r>
    </w:p>
    <w:p w14:paraId="0C6350A4" w14:textId="7D9FCD2E" w:rsidR="00F47F0A" w:rsidRDefault="00F47F0A" w:rsidP="008A53B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 </w:t>
      </w:r>
      <w:r w:rsidRPr="00F47F0A">
        <w:rPr>
          <w:rFonts w:ascii="Times New Roman" w:hAnsi="Times New Roman" w:cs="Times New Roman"/>
          <w:sz w:val="28"/>
          <w:szCs w:val="28"/>
        </w:rPr>
        <w:t xml:space="preserve">Лукьяненко </w:t>
      </w:r>
      <w:bookmarkStart w:id="6" w:name="_Hlk533347645"/>
      <w:r w:rsidRPr="00F47F0A">
        <w:rPr>
          <w:rFonts w:ascii="Times New Roman" w:hAnsi="Times New Roman" w:cs="Times New Roman"/>
          <w:sz w:val="28"/>
          <w:szCs w:val="28"/>
        </w:rPr>
        <w:t xml:space="preserve">В.И. </w:t>
      </w:r>
      <w:bookmarkEnd w:id="6"/>
      <w:r w:rsidRPr="00F47F0A">
        <w:rPr>
          <w:rFonts w:ascii="Times New Roman" w:hAnsi="Times New Roman" w:cs="Times New Roman"/>
          <w:sz w:val="28"/>
          <w:szCs w:val="28"/>
        </w:rPr>
        <w:t>Государственный аппарат России: проблемы организации, управления, контроля</w:t>
      </w:r>
      <w:r>
        <w:rPr>
          <w:rFonts w:ascii="Times New Roman" w:hAnsi="Times New Roman" w:cs="Times New Roman"/>
          <w:sz w:val="28"/>
          <w:szCs w:val="28"/>
        </w:rPr>
        <w:t xml:space="preserve"> </w:t>
      </w:r>
      <w:r w:rsidRPr="00F47F0A">
        <w:rPr>
          <w:rFonts w:ascii="Times New Roman" w:hAnsi="Times New Roman" w:cs="Times New Roman"/>
          <w:sz w:val="28"/>
          <w:szCs w:val="28"/>
        </w:rPr>
        <w:t>[Текст]</w:t>
      </w:r>
      <w:r w:rsidRPr="008A53BA">
        <w:rPr>
          <w:rFonts w:ascii="Times New Roman" w:hAnsi="Times New Roman" w:cs="Times New Roman"/>
          <w:sz w:val="28"/>
          <w:szCs w:val="28"/>
        </w:rPr>
        <w:t>:</w:t>
      </w:r>
      <w:r w:rsidRPr="00F47F0A">
        <w:rPr>
          <w:rFonts w:ascii="Times New Roman" w:hAnsi="Times New Roman" w:cs="Times New Roman"/>
          <w:sz w:val="28"/>
          <w:szCs w:val="28"/>
        </w:rPr>
        <w:t xml:space="preserve"> учебник / </w:t>
      </w:r>
      <w:r>
        <w:rPr>
          <w:rFonts w:ascii="Times New Roman" w:hAnsi="Times New Roman" w:cs="Times New Roman"/>
          <w:sz w:val="28"/>
          <w:szCs w:val="28"/>
        </w:rPr>
        <w:t xml:space="preserve"> </w:t>
      </w:r>
      <w:r w:rsidRPr="00F47F0A">
        <w:rPr>
          <w:rFonts w:ascii="Times New Roman" w:hAnsi="Times New Roman" w:cs="Times New Roman"/>
          <w:sz w:val="28"/>
          <w:szCs w:val="28"/>
        </w:rPr>
        <w:t>В.И.</w:t>
      </w:r>
      <w:r>
        <w:rPr>
          <w:rFonts w:ascii="Times New Roman" w:hAnsi="Times New Roman" w:cs="Times New Roman"/>
          <w:sz w:val="28"/>
          <w:szCs w:val="28"/>
        </w:rPr>
        <w:t xml:space="preserve"> </w:t>
      </w:r>
      <w:r w:rsidRPr="00F47F0A">
        <w:rPr>
          <w:rFonts w:ascii="Times New Roman" w:hAnsi="Times New Roman" w:cs="Times New Roman"/>
          <w:sz w:val="28"/>
          <w:szCs w:val="28"/>
        </w:rPr>
        <w:t>Лукьяненко</w:t>
      </w:r>
      <w:r>
        <w:rPr>
          <w:rFonts w:ascii="Times New Roman" w:hAnsi="Times New Roman" w:cs="Times New Roman"/>
          <w:sz w:val="28"/>
          <w:szCs w:val="28"/>
        </w:rPr>
        <w:t xml:space="preserve">.  </w:t>
      </w:r>
      <w:r w:rsidRPr="00F47F0A">
        <w:rPr>
          <w:rFonts w:ascii="Times New Roman" w:hAnsi="Times New Roman" w:cs="Times New Roman"/>
          <w:sz w:val="28"/>
          <w:szCs w:val="28"/>
        </w:rPr>
        <w:t>– М.</w:t>
      </w:r>
      <w:r>
        <w:rPr>
          <w:rFonts w:ascii="Times New Roman" w:hAnsi="Times New Roman" w:cs="Times New Roman"/>
          <w:sz w:val="28"/>
          <w:szCs w:val="28"/>
        </w:rPr>
        <w:t xml:space="preserve">: </w:t>
      </w:r>
      <w:r w:rsidRPr="00F47F0A">
        <w:rPr>
          <w:rFonts w:ascii="Times New Roman" w:hAnsi="Times New Roman" w:cs="Times New Roman"/>
          <w:sz w:val="28"/>
          <w:szCs w:val="28"/>
        </w:rPr>
        <w:t>Книжная редакция Финансы</w:t>
      </w:r>
      <w:r>
        <w:rPr>
          <w:rFonts w:ascii="Times New Roman" w:hAnsi="Times New Roman" w:cs="Times New Roman"/>
          <w:sz w:val="28"/>
          <w:szCs w:val="28"/>
        </w:rPr>
        <w:t>, 201</w:t>
      </w:r>
      <w:r w:rsidR="007416DD">
        <w:rPr>
          <w:rFonts w:ascii="Times New Roman" w:hAnsi="Times New Roman" w:cs="Times New Roman"/>
          <w:sz w:val="28"/>
          <w:szCs w:val="28"/>
        </w:rPr>
        <w:t>6</w:t>
      </w:r>
      <w:r w:rsidR="00A12B03">
        <w:rPr>
          <w:rFonts w:ascii="Times New Roman" w:hAnsi="Times New Roman" w:cs="Times New Roman"/>
          <w:sz w:val="28"/>
          <w:szCs w:val="28"/>
        </w:rPr>
        <w:t xml:space="preserve">. </w:t>
      </w:r>
      <w:r w:rsidR="00A12B03" w:rsidRPr="00A12B03">
        <w:rPr>
          <w:rFonts w:ascii="Times New Roman" w:hAnsi="Times New Roman" w:cs="Times New Roman"/>
          <w:sz w:val="28"/>
          <w:szCs w:val="28"/>
        </w:rPr>
        <w:t>–</w:t>
      </w:r>
      <w:r w:rsidR="00A12B03">
        <w:rPr>
          <w:rFonts w:ascii="Times New Roman" w:hAnsi="Times New Roman" w:cs="Times New Roman"/>
          <w:sz w:val="28"/>
          <w:szCs w:val="28"/>
        </w:rPr>
        <w:t xml:space="preserve"> 372 с.</w:t>
      </w:r>
    </w:p>
    <w:p w14:paraId="1F96AD74" w14:textId="768F4748" w:rsidR="00A12B03" w:rsidRPr="00A12B03" w:rsidRDefault="00A12B03" w:rsidP="00A12B0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5</w:t>
      </w:r>
      <w:r w:rsidR="007416DD">
        <w:rPr>
          <w:rFonts w:ascii="Times New Roman" w:hAnsi="Times New Roman" w:cs="Times New Roman"/>
          <w:sz w:val="28"/>
          <w:szCs w:val="28"/>
        </w:rPr>
        <w:t xml:space="preserve"> </w:t>
      </w:r>
      <w:r w:rsidRPr="00A12B03">
        <w:rPr>
          <w:rFonts w:ascii="Times New Roman" w:hAnsi="Times New Roman" w:cs="Times New Roman"/>
          <w:sz w:val="28"/>
          <w:szCs w:val="28"/>
        </w:rPr>
        <w:t>Атаманчук</w:t>
      </w:r>
      <w:r>
        <w:rPr>
          <w:rFonts w:ascii="Times New Roman" w:hAnsi="Times New Roman" w:cs="Times New Roman"/>
          <w:sz w:val="28"/>
          <w:szCs w:val="28"/>
        </w:rPr>
        <w:t xml:space="preserve"> </w:t>
      </w:r>
      <w:r w:rsidRPr="00A12B03">
        <w:rPr>
          <w:rFonts w:ascii="Times New Roman" w:hAnsi="Times New Roman" w:cs="Times New Roman"/>
          <w:sz w:val="28"/>
          <w:szCs w:val="28"/>
        </w:rPr>
        <w:t>Г.В</w:t>
      </w:r>
      <w:r>
        <w:rPr>
          <w:rFonts w:ascii="Times New Roman" w:hAnsi="Times New Roman" w:cs="Times New Roman"/>
          <w:sz w:val="28"/>
          <w:szCs w:val="28"/>
        </w:rPr>
        <w:t xml:space="preserve">. </w:t>
      </w:r>
      <w:r w:rsidRPr="00A12B03">
        <w:rPr>
          <w:rFonts w:ascii="Times New Roman" w:hAnsi="Times New Roman" w:cs="Times New Roman"/>
          <w:sz w:val="28"/>
          <w:szCs w:val="28"/>
        </w:rPr>
        <w:t xml:space="preserve">Система государственного и муниципального управления </w:t>
      </w:r>
      <w:bookmarkStart w:id="7" w:name="_Hlk533348577"/>
      <w:r w:rsidRPr="00A12B03">
        <w:rPr>
          <w:rFonts w:ascii="Times New Roman" w:hAnsi="Times New Roman" w:cs="Times New Roman"/>
          <w:sz w:val="28"/>
          <w:szCs w:val="28"/>
        </w:rPr>
        <w:t>[Текст]</w:t>
      </w:r>
      <w:r w:rsidRPr="008A53BA">
        <w:rPr>
          <w:rFonts w:ascii="Times New Roman" w:hAnsi="Times New Roman" w:cs="Times New Roman"/>
          <w:sz w:val="28"/>
          <w:szCs w:val="28"/>
        </w:rPr>
        <w:t>:</w:t>
      </w:r>
      <w:r w:rsidRPr="00A12B03">
        <w:rPr>
          <w:rFonts w:ascii="Times New Roman" w:hAnsi="Times New Roman" w:cs="Times New Roman"/>
          <w:sz w:val="28"/>
          <w:szCs w:val="28"/>
        </w:rPr>
        <w:t xml:space="preserve"> учебник</w:t>
      </w:r>
      <w:r w:rsidR="007416DD">
        <w:rPr>
          <w:rFonts w:ascii="Times New Roman" w:hAnsi="Times New Roman" w:cs="Times New Roman"/>
          <w:sz w:val="28"/>
          <w:szCs w:val="28"/>
        </w:rPr>
        <w:t xml:space="preserve"> </w:t>
      </w:r>
      <w:r w:rsidRPr="00A12B03">
        <w:rPr>
          <w:rFonts w:ascii="Times New Roman" w:hAnsi="Times New Roman" w:cs="Times New Roman"/>
          <w:sz w:val="28"/>
          <w:szCs w:val="28"/>
        </w:rPr>
        <w:t xml:space="preserve">/ Г.В. </w:t>
      </w:r>
      <w:bookmarkEnd w:id="7"/>
      <w:r w:rsidRPr="00A12B03">
        <w:rPr>
          <w:rFonts w:ascii="Times New Roman" w:hAnsi="Times New Roman" w:cs="Times New Roman"/>
          <w:sz w:val="28"/>
          <w:szCs w:val="28"/>
        </w:rPr>
        <w:t>Атаманчук</w:t>
      </w:r>
      <w:r>
        <w:rPr>
          <w:rFonts w:ascii="Times New Roman" w:hAnsi="Times New Roman" w:cs="Times New Roman"/>
          <w:sz w:val="28"/>
          <w:szCs w:val="28"/>
        </w:rPr>
        <w:t>.</w:t>
      </w:r>
      <w:r w:rsidR="007416DD">
        <w:rPr>
          <w:rFonts w:ascii="Times New Roman" w:hAnsi="Times New Roman" w:cs="Times New Roman"/>
          <w:sz w:val="28"/>
          <w:szCs w:val="28"/>
        </w:rPr>
        <w:t xml:space="preserve"> </w:t>
      </w:r>
      <w:r w:rsidRPr="00A12B03">
        <w:rPr>
          <w:rFonts w:ascii="Times New Roman" w:hAnsi="Times New Roman" w:cs="Times New Roman"/>
          <w:sz w:val="28"/>
          <w:szCs w:val="28"/>
        </w:rPr>
        <w:t>–</w:t>
      </w:r>
      <w:r w:rsidR="007416DD">
        <w:rPr>
          <w:rFonts w:ascii="Times New Roman" w:hAnsi="Times New Roman" w:cs="Times New Roman"/>
          <w:sz w:val="28"/>
          <w:szCs w:val="28"/>
        </w:rPr>
        <w:t xml:space="preserve"> </w:t>
      </w:r>
      <w:r w:rsidRPr="00A12B03">
        <w:rPr>
          <w:rFonts w:ascii="Times New Roman" w:hAnsi="Times New Roman" w:cs="Times New Roman"/>
          <w:sz w:val="28"/>
          <w:szCs w:val="28"/>
        </w:rPr>
        <w:t>М.</w:t>
      </w:r>
      <w:r>
        <w:rPr>
          <w:rFonts w:ascii="Times New Roman" w:hAnsi="Times New Roman" w:cs="Times New Roman"/>
          <w:sz w:val="28"/>
          <w:szCs w:val="28"/>
        </w:rPr>
        <w:t>:</w:t>
      </w:r>
      <w:r w:rsidR="007416DD">
        <w:rPr>
          <w:rFonts w:ascii="Times New Roman" w:hAnsi="Times New Roman" w:cs="Times New Roman"/>
          <w:sz w:val="28"/>
          <w:szCs w:val="28"/>
        </w:rPr>
        <w:t xml:space="preserve"> Издательство </w:t>
      </w:r>
      <w:r w:rsidR="007416DD" w:rsidRPr="007416DD">
        <w:rPr>
          <w:rFonts w:ascii="Times New Roman" w:hAnsi="Times New Roman" w:cs="Times New Roman"/>
          <w:sz w:val="28"/>
          <w:szCs w:val="28"/>
        </w:rPr>
        <w:t>РАГС</w:t>
      </w:r>
      <w:r w:rsidR="007416DD">
        <w:rPr>
          <w:rFonts w:ascii="Times New Roman" w:hAnsi="Times New Roman" w:cs="Times New Roman"/>
          <w:sz w:val="28"/>
          <w:szCs w:val="28"/>
        </w:rPr>
        <w:t>,</w:t>
      </w:r>
      <w:r w:rsidRPr="00A12B03">
        <w:rPr>
          <w:rFonts w:ascii="Times New Roman" w:hAnsi="Times New Roman" w:cs="Times New Roman"/>
          <w:sz w:val="28"/>
          <w:szCs w:val="28"/>
        </w:rPr>
        <w:t>20</w:t>
      </w:r>
      <w:r w:rsidR="007416DD">
        <w:rPr>
          <w:rFonts w:ascii="Times New Roman" w:hAnsi="Times New Roman" w:cs="Times New Roman"/>
          <w:sz w:val="28"/>
          <w:szCs w:val="28"/>
        </w:rPr>
        <w:t>15</w:t>
      </w:r>
      <w:r w:rsidRPr="00A12B03">
        <w:rPr>
          <w:rFonts w:ascii="Times New Roman" w:hAnsi="Times New Roman" w:cs="Times New Roman"/>
          <w:sz w:val="28"/>
          <w:szCs w:val="28"/>
        </w:rPr>
        <w:t>.</w:t>
      </w:r>
      <w:r w:rsidR="007416DD" w:rsidRPr="007416DD">
        <w:rPr>
          <w:rFonts w:ascii="Times New Roman" w:hAnsi="Times New Roman" w:cs="Times New Roman"/>
          <w:sz w:val="28"/>
          <w:szCs w:val="28"/>
        </w:rPr>
        <w:t>–</w:t>
      </w:r>
      <w:r w:rsidR="007416DD">
        <w:rPr>
          <w:rFonts w:ascii="Times New Roman" w:hAnsi="Times New Roman" w:cs="Times New Roman"/>
          <w:sz w:val="28"/>
          <w:szCs w:val="28"/>
        </w:rPr>
        <w:t xml:space="preserve"> 289 с.</w:t>
      </w:r>
    </w:p>
    <w:p w14:paraId="1EDB754B" w14:textId="16D20649" w:rsidR="007416DD" w:rsidRPr="007416DD" w:rsidRDefault="007416DD" w:rsidP="007416D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w:t>
      </w:r>
      <w:r w:rsidR="0023767D">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8" w:name="_Hlk533349106"/>
      <w:proofErr w:type="spellStart"/>
      <w:r w:rsidRPr="007416DD">
        <w:rPr>
          <w:rFonts w:ascii="Times New Roman" w:hAnsi="Times New Roman" w:cs="Times New Roman"/>
          <w:sz w:val="28"/>
          <w:szCs w:val="28"/>
        </w:rPr>
        <w:t>Кавеев</w:t>
      </w:r>
      <w:bookmarkEnd w:id="8"/>
      <w:proofErr w:type="spellEnd"/>
      <w:r w:rsidRPr="007416DD">
        <w:rPr>
          <w:rFonts w:ascii="Times New Roman" w:hAnsi="Times New Roman" w:cs="Times New Roman"/>
          <w:sz w:val="28"/>
          <w:szCs w:val="28"/>
        </w:rPr>
        <w:t xml:space="preserve"> Х. Роль и место малых предприятий в экономике РФ</w:t>
      </w:r>
      <w:r>
        <w:rPr>
          <w:rFonts w:ascii="Times New Roman" w:hAnsi="Times New Roman" w:cs="Times New Roman"/>
          <w:sz w:val="28"/>
          <w:szCs w:val="28"/>
        </w:rPr>
        <w:t xml:space="preserve"> </w:t>
      </w:r>
      <w:r w:rsidRPr="007416DD">
        <w:rPr>
          <w:rFonts w:ascii="Times New Roman" w:hAnsi="Times New Roman" w:cs="Times New Roman"/>
          <w:sz w:val="28"/>
          <w:szCs w:val="28"/>
        </w:rPr>
        <w:t>[Текст]</w:t>
      </w:r>
      <w:r w:rsidRPr="008A53BA">
        <w:rPr>
          <w:rFonts w:ascii="Times New Roman" w:hAnsi="Times New Roman" w:cs="Times New Roman"/>
          <w:sz w:val="28"/>
          <w:szCs w:val="28"/>
        </w:rPr>
        <w:t>:</w:t>
      </w:r>
      <w:r w:rsidRPr="007416DD">
        <w:rPr>
          <w:rFonts w:ascii="Times New Roman" w:hAnsi="Times New Roman" w:cs="Times New Roman"/>
          <w:sz w:val="28"/>
          <w:szCs w:val="28"/>
        </w:rPr>
        <w:t xml:space="preserve"> учебник /  </w:t>
      </w:r>
      <w:r>
        <w:rPr>
          <w:rFonts w:ascii="Times New Roman" w:hAnsi="Times New Roman" w:cs="Times New Roman"/>
          <w:sz w:val="28"/>
          <w:szCs w:val="28"/>
        </w:rPr>
        <w:t xml:space="preserve">Х. </w:t>
      </w:r>
      <w:proofErr w:type="spellStart"/>
      <w:r w:rsidRPr="007416DD">
        <w:rPr>
          <w:rFonts w:ascii="Times New Roman" w:hAnsi="Times New Roman" w:cs="Times New Roman"/>
          <w:sz w:val="28"/>
          <w:szCs w:val="28"/>
        </w:rPr>
        <w:t>Кавеев</w:t>
      </w:r>
      <w:proofErr w:type="spellEnd"/>
      <w:r>
        <w:rPr>
          <w:rFonts w:ascii="Times New Roman" w:hAnsi="Times New Roman" w:cs="Times New Roman"/>
          <w:sz w:val="28"/>
          <w:szCs w:val="28"/>
        </w:rPr>
        <w:t xml:space="preserve">. </w:t>
      </w:r>
      <w:r w:rsidRPr="007416DD">
        <w:rPr>
          <w:rFonts w:ascii="Times New Roman" w:hAnsi="Times New Roman" w:cs="Times New Roman"/>
          <w:sz w:val="28"/>
          <w:szCs w:val="28"/>
        </w:rPr>
        <w:t>–</w:t>
      </w:r>
      <w:r>
        <w:rPr>
          <w:rFonts w:ascii="Times New Roman" w:hAnsi="Times New Roman" w:cs="Times New Roman"/>
          <w:sz w:val="28"/>
          <w:szCs w:val="28"/>
        </w:rPr>
        <w:t xml:space="preserve"> </w:t>
      </w:r>
      <w:r w:rsidRPr="007416DD">
        <w:rPr>
          <w:rFonts w:ascii="Times New Roman" w:hAnsi="Times New Roman" w:cs="Times New Roman"/>
          <w:sz w:val="28"/>
          <w:szCs w:val="28"/>
        </w:rPr>
        <w:t>М.: Власть, 20</w:t>
      </w:r>
      <w:r>
        <w:rPr>
          <w:rFonts w:ascii="Times New Roman" w:hAnsi="Times New Roman" w:cs="Times New Roman"/>
          <w:sz w:val="28"/>
          <w:szCs w:val="28"/>
        </w:rPr>
        <w:t xml:space="preserve">16. </w:t>
      </w:r>
      <w:r w:rsidRPr="007416DD">
        <w:rPr>
          <w:rFonts w:ascii="Times New Roman" w:hAnsi="Times New Roman" w:cs="Times New Roman"/>
          <w:sz w:val="28"/>
          <w:szCs w:val="28"/>
        </w:rPr>
        <w:t>–</w:t>
      </w:r>
      <w:r>
        <w:rPr>
          <w:rFonts w:ascii="Times New Roman" w:hAnsi="Times New Roman" w:cs="Times New Roman"/>
          <w:sz w:val="28"/>
          <w:szCs w:val="28"/>
        </w:rPr>
        <w:t xml:space="preserve"> 483 с.</w:t>
      </w:r>
    </w:p>
    <w:p w14:paraId="7B0876D4" w14:textId="015B7468" w:rsidR="00442DD7" w:rsidRDefault="007416DD" w:rsidP="00442DD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7  </w:t>
      </w:r>
      <w:r w:rsidR="00442DD7" w:rsidRPr="00442DD7">
        <w:rPr>
          <w:rFonts w:ascii="Times New Roman" w:hAnsi="Times New Roman" w:cs="Times New Roman"/>
          <w:sz w:val="28"/>
          <w:szCs w:val="28"/>
        </w:rPr>
        <w:t>Львов Ю.А.</w:t>
      </w:r>
      <w:r w:rsidR="00442DD7">
        <w:rPr>
          <w:rFonts w:ascii="Times New Roman" w:hAnsi="Times New Roman" w:cs="Times New Roman"/>
          <w:sz w:val="28"/>
          <w:szCs w:val="28"/>
        </w:rPr>
        <w:t xml:space="preserve"> </w:t>
      </w:r>
      <w:r w:rsidR="00442DD7" w:rsidRPr="00442DD7">
        <w:rPr>
          <w:rFonts w:ascii="Times New Roman" w:hAnsi="Times New Roman" w:cs="Times New Roman"/>
          <w:sz w:val="28"/>
          <w:szCs w:val="28"/>
        </w:rPr>
        <w:t xml:space="preserve">Основы экономики и организации бизнеса [Текст]: учебник / Ю.А. Львов – </w:t>
      </w:r>
      <w:r w:rsidR="00442DD7">
        <w:rPr>
          <w:rFonts w:ascii="Times New Roman" w:hAnsi="Times New Roman" w:cs="Times New Roman"/>
          <w:sz w:val="28"/>
          <w:szCs w:val="28"/>
        </w:rPr>
        <w:t xml:space="preserve"> </w:t>
      </w:r>
      <w:proofErr w:type="spellStart"/>
      <w:r w:rsidR="00442DD7" w:rsidRPr="00442DD7">
        <w:rPr>
          <w:rFonts w:ascii="Times New Roman" w:hAnsi="Times New Roman" w:cs="Times New Roman"/>
          <w:sz w:val="28"/>
          <w:szCs w:val="28"/>
        </w:rPr>
        <w:t>Спб</w:t>
      </w:r>
      <w:proofErr w:type="spellEnd"/>
      <w:r w:rsidR="00442DD7" w:rsidRPr="00442DD7">
        <w:rPr>
          <w:rFonts w:ascii="Times New Roman" w:hAnsi="Times New Roman" w:cs="Times New Roman"/>
          <w:sz w:val="28"/>
          <w:szCs w:val="28"/>
        </w:rPr>
        <w:t xml:space="preserve">.: ГМП </w:t>
      </w:r>
      <w:proofErr w:type="spellStart"/>
      <w:r w:rsidR="00442DD7" w:rsidRPr="00442DD7">
        <w:rPr>
          <w:rFonts w:ascii="Times New Roman" w:hAnsi="Times New Roman" w:cs="Times New Roman"/>
          <w:sz w:val="28"/>
          <w:szCs w:val="28"/>
        </w:rPr>
        <w:t>Фармико</w:t>
      </w:r>
      <w:proofErr w:type="spellEnd"/>
      <w:r w:rsidR="00442DD7" w:rsidRPr="00442DD7">
        <w:rPr>
          <w:rFonts w:ascii="Times New Roman" w:hAnsi="Times New Roman" w:cs="Times New Roman"/>
          <w:sz w:val="28"/>
          <w:szCs w:val="28"/>
        </w:rPr>
        <w:t>, 20</w:t>
      </w:r>
      <w:r w:rsidR="00442DD7">
        <w:rPr>
          <w:rFonts w:ascii="Times New Roman" w:hAnsi="Times New Roman" w:cs="Times New Roman"/>
          <w:sz w:val="28"/>
          <w:szCs w:val="28"/>
        </w:rPr>
        <w:t>1</w:t>
      </w:r>
      <w:r w:rsidR="00442DD7" w:rsidRPr="00442DD7">
        <w:rPr>
          <w:rFonts w:ascii="Times New Roman" w:hAnsi="Times New Roman" w:cs="Times New Roman"/>
          <w:sz w:val="28"/>
          <w:szCs w:val="28"/>
        </w:rPr>
        <w:t>6</w:t>
      </w:r>
      <w:r w:rsidR="00442DD7">
        <w:rPr>
          <w:rFonts w:ascii="Times New Roman" w:hAnsi="Times New Roman" w:cs="Times New Roman"/>
          <w:sz w:val="28"/>
          <w:szCs w:val="28"/>
        </w:rPr>
        <w:t xml:space="preserve">. </w:t>
      </w:r>
      <w:bookmarkStart w:id="9" w:name="_Hlk533350122"/>
      <w:r w:rsidR="00442DD7" w:rsidRPr="00442DD7">
        <w:rPr>
          <w:rFonts w:ascii="Times New Roman" w:hAnsi="Times New Roman" w:cs="Times New Roman"/>
          <w:sz w:val="28"/>
          <w:szCs w:val="28"/>
        </w:rPr>
        <w:t>–</w:t>
      </w:r>
      <w:bookmarkEnd w:id="9"/>
      <w:r w:rsidR="00442DD7" w:rsidRPr="00442DD7">
        <w:rPr>
          <w:rFonts w:ascii="Times New Roman" w:hAnsi="Times New Roman" w:cs="Times New Roman"/>
          <w:sz w:val="28"/>
          <w:szCs w:val="28"/>
        </w:rPr>
        <w:t xml:space="preserve">  </w:t>
      </w:r>
      <w:r w:rsidR="00442DD7">
        <w:rPr>
          <w:rFonts w:ascii="Times New Roman" w:hAnsi="Times New Roman" w:cs="Times New Roman"/>
          <w:sz w:val="28"/>
          <w:szCs w:val="28"/>
        </w:rPr>
        <w:t>256 с.</w:t>
      </w:r>
    </w:p>
    <w:p w14:paraId="76894374" w14:textId="71CF6363" w:rsidR="00442DD7" w:rsidRDefault="00442DD7" w:rsidP="00442DD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33AF">
        <w:rPr>
          <w:rFonts w:ascii="Times New Roman" w:hAnsi="Times New Roman" w:cs="Times New Roman"/>
          <w:sz w:val="28"/>
          <w:szCs w:val="28"/>
        </w:rPr>
        <w:t xml:space="preserve">  </w:t>
      </w:r>
      <w:r>
        <w:rPr>
          <w:rFonts w:ascii="Times New Roman" w:hAnsi="Times New Roman" w:cs="Times New Roman"/>
          <w:sz w:val="28"/>
          <w:szCs w:val="28"/>
        </w:rPr>
        <w:t xml:space="preserve">  8   </w:t>
      </w:r>
      <w:r w:rsidRPr="00442DD7">
        <w:rPr>
          <w:rFonts w:ascii="Times New Roman" w:hAnsi="Times New Roman" w:cs="Times New Roman"/>
          <w:sz w:val="28"/>
          <w:szCs w:val="28"/>
        </w:rPr>
        <w:t>Блюменфельд В. Большие проблемы малого бизнеса:</w:t>
      </w:r>
      <w:r w:rsidR="000133AF">
        <w:rPr>
          <w:rFonts w:ascii="Times New Roman" w:hAnsi="Times New Roman" w:cs="Times New Roman"/>
          <w:sz w:val="28"/>
          <w:szCs w:val="28"/>
        </w:rPr>
        <w:t xml:space="preserve"> </w:t>
      </w:r>
      <w:r w:rsidRPr="00442DD7">
        <w:rPr>
          <w:rFonts w:ascii="Times New Roman" w:hAnsi="Times New Roman" w:cs="Times New Roman"/>
          <w:sz w:val="28"/>
          <w:szCs w:val="28"/>
        </w:rPr>
        <w:t>Экономика и жизнь</w:t>
      </w:r>
      <w:r>
        <w:rPr>
          <w:rFonts w:ascii="Times New Roman" w:hAnsi="Times New Roman" w:cs="Times New Roman"/>
          <w:sz w:val="28"/>
          <w:szCs w:val="28"/>
        </w:rPr>
        <w:t xml:space="preserve"> </w:t>
      </w:r>
      <w:r w:rsidRPr="00442DD7">
        <w:rPr>
          <w:rFonts w:ascii="Times New Roman" w:hAnsi="Times New Roman" w:cs="Times New Roman"/>
          <w:sz w:val="28"/>
          <w:szCs w:val="28"/>
        </w:rPr>
        <w:t>[Текст]: учебник /</w:t>
      </w:r>
      <w:r>
        <w:rPr>
          <w:rFonts w:ascii="Times New Roman" w:hAnsi="Times New Roman" w:cs="Times New Roman"/>
          <w:sz w:val="28"/>
          <w:szCs w:val="28"/>
        </w:rPr>
        <w:t xml:space="preserve">В. </w:t>
      </w:r>
      <w:r w:rsidRPr="00442DD7">
        <w:rPr>
          <w:rFonts w:ascii="Times New Roman" w:hAnsi="Times New Roman" w:cs="Times New Roman"/>
          <w:sz w:val="28"/>
          <w:szCs w:val="28"/>
        </w:rPr>
        <w:t>Блюменфельд</w:t>
      </w:r>
      <w:r>
        <w:rPr>
          <w:rFonts w:ascii="Times New Roman" w:hAnsi="Times New Roman" w:cs="Times New Roman"/>
          <w:sz w:val="28"/>
          <w:szCs w:val="28"/>
        </w:rPr>
        <w:t xml:space="preserve">. </w:t>
      </w:r>
      <w:r w:rsidRPr="00442DD7">
        <w:rPr>
          <w:rFonts w:ascii="Times New Roman" w:hAnsi="Times New Roman" w:cs="Times New Roman"/>
          <w:sz w:val="28"/>
          <w:szCs w:val="28"/>
        </w:rPr>
        <w:t>–</w:t>
      </w:r>
      <w:r>
        <w:rPr>
          <w:rFonts w:ascii="Times New Roman" w:hAnsi="Times New Roman" w:cs="Times New Roman"/>
          <w:sz w:val="28"/>
          <w:szCs w:val="28"/>
        </w:rPr>
        <w:t xml:space="preserve"> </w:t>
      </w:r>
      <w:r w:rsidR="000133AF" w:rsidRPr="000133AF">
        <w:rPr>
          <w:rFonts w:ascii="Times New Roman" w:hAnsi="Times New Roman" w:cs="Times New Roman"/>
          <w:sz w:val="28"/>
          <w:szCs w:val="28"/>
        </w:rPr>
        <w:t>Издательство РАГС</w:t>
      </w:r>
      <w:r w:rsidR="000133AF">
        <w:rPr>
          <w:rFonts w:ascii="Times New Roman" w:hAnsi="Times New Roman" w:cs="Times New Roman"/>
          <w:sz w:val="28"/>
          <w:szCs w:val="28"/>
        </w:rPr>
        <w:t xml:space="preserve">, 2015. </w:t>
      </w:r>
      <w:r w:rsidR="000133AF" w:rsidRPr="000133AF">
        <w:rPr>
          <w:rFonts w:ascii="Times New Roman" w:hAnsi="Times New Roman" w:cs="Times New Roman"/>
          <w:sz w:val="28"/>
          <w:szCs w:val="28"/>
        </w:rPr>
        <w:t>–</w:t>
      </w:r>
      <w:r w:rsidR="000133AF">
        <w:rPr>
          <w:rFonts w:ascii="Times New Roman" w:hAnsi="Times New Roman" w:cs="Times New Roman"/>
          <w:sz w:val="28"/>
          <w:szCs w:val="28"/>
        </w:rPr>
        <w:t xml:space="preserve"> 478 с.</w:t>
      </w:r>
    </w:p>
    <w:p w14:paraId="2D048DC9" w14:textId="5177F0BD" w:rsidR="000133AF" w:rsidRDefault="000133AF" w:rsidP="000133A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9  </w:t>
      </w:r>
      <w:proofErr w:type="spellStart"/>
      <w:r w:rsidRPr="000133AF">
        <w:rPr>
          <w:rFonts w:ascii="Times New Roman" w:hAnsi="Times New Roman" w:cs="Times New Roman"/>
          <w:sz w:val="28"/>
          <w:szCs w:val="28"/>
        </w:rPr>
        <w:t>Дедул</w:t>
      </w:r>
      <w:proofErr w:type="spellEnd"/>
      <w:r w:rsidRPr="000133AF">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0133AF">
        <w:rPr>
          <w:rFonts w:ascii="Times New Roman" w:hAnsi="Times New Roman" w:cs="Times New Roman"/>
          <w:sz w:val="28"/>
          <w:szCs w:val="28"/>
        </w:rPr>
        <w:t>Малый бизнес России:</w:t>
      </w:r>
      <w:r>
        <w:rPr>
          <w:rFonts w:ascii="Times New Roman" w:hAnsi="Times New Roman" w:cs="Times New Roman"/>
          <w:sz w:val="28"/>
          <w:szCs w:val="28"/>
        </w:rPr>
        <w:t xml:space="preserve"> </w:t>
      </w:r>
      <w:r w:rsidRPr="000133AF">
        <w:rPr>
          <w:rFonts w:ascii="Times New Roman" w:hAnsi="Times New Roman" w:cs="Times New Roman"/>
          <w:sz w:val="28"/>
          <w:szCs w:val="28"/>
        </w:rPr>
        <w:t>Достижения, проблемы, перспективы</w:t>
      </w:r>
      <w:r>
        <w:rPr>
          <w:rFonts w:ascii="Times New Roman" w:hAnsi="Times New Roman" w:cs="Times New Roman"/>
          <w:sz w:val="28"/>
          <w:szCs w:val="28"/>
        </w:rPr>
        <w:t xml:space="preserve"> </w:t>
      </w:r>
      <w:r w:rsidRPr="000133AF">
        <w:rPr>
          <w:rFonts w:ascii="Times New Roman" w:hAnsi="Times New Roman" w:cs="Times New Roman"/>
          <w:sz w:val="28"/>
          <w:szCs w:val="28"/>
        </w:rPr>
        <w:t xml:space="preserve">[Текст]: учебник / </w:t>
      </w:r>
      <w:r>
        <w:rPr>
          <w:rFonts w:ascii="Times New Roman" w:hAnsi="Times New Roman" w:cs="Times New Roman"/>
          <w:sz w:val="28"/>
          <w:szCs w:val="28"/>
        </w:rPr>
        <w:t>А.</w:t>
      </w:r>
      <w:r w:rsidRPr="000133AF">
        <w:rPr>
          <w:rFonts w:ascii="Times New Roman" w:hAnsi="Times New Roman" w:cs="Times New Roman"/>
          <w:sz w:val="28"/>
          <w:szCs w:val="28"/>
        </w:rPr>
        <w:t xml:space="preserve"> </w:t>
      </w:r>
      <w:proofErr w:type="spellStart"/>
      <w:r w:rsidRPr="000133AF">
        <w:rPr>
          <w:rFonts w:ascii="Times New Roman" w:hAnsi="Times New Roman" w:cs="Times New Roman"/>
          <w:sz w:val="28"/>
          <w:szCs w:val="28"/>
        </w:rPr>
        <w:t>Дедул</w:t>
      </w:r>
      <w:proofErr w:type="spellEnd"/>
      <w:r>
        <w:rPr>
          <w:rFonts w:ascii="Times New Roman" w:hAnsi="Times New Roman" w:cs="Times New Roman"/>
          <w:sz w:val="28"/>
          <w:szCs w:val="28"/>
        </w:rPr>
        <w:t xml:space="preserve">. </w:t>
      </w:r>
      <w:r w:rsidRPr="000133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33AF">
        <w:rPr>
          <w:rFonts w:ascii="Times New Roman" w:hAnsi="Times New Roman" w:cs="Times New Roman"/>
          <w:sz w:val="28"/>
          <w:szCs w:val="28"/>
        </w:rPr>
        <w:t>М.: Власть</w:t>
      </w:r>
      <w:r>
        <w:rPr>
          <w:rFonts w:ascii="Times New Roman" w:hAnsi="Times New Roman" w:cs="Times New Roman"/>
          <w:sz w:val="28"/>
          <w:szCs w:val="28"/>
        </w:rPr>
        <w:t xml:space="preserve">, 2017. </w:t>
      </w:r>
      <w:r w:rsidRPr="000133AF">
        <w:rPr>
          <w:rFonts w:ascii="Times New Roman" w:hAnsi="Times New Roman" w:cs="Times New Roman"/>
          <w:sz w:val="28"/>
          <w:szCs w:val="28"/>
        </w:rPr>
        <w:t xml:space="preserve">–  </w:t>
      </w:r>
      <w:r>
        <w:rPr>
          <w:rFonts w:ascii="Times New Roman" w:hAnsi="Times New Roman" w:cs="Times New Roman"/>
          <w:sz w:val="28"/>
          <w:szCs w:val="28"/>
        </w:rPr>
        <w:t>412 с.</w:t>
      </w:r>
    </w:p>
    <w:p w14:paraId="30CC2DAC" w14:textId="3D618A59" w:rsidR="0023767D" w:rsidRDefault="0023767D" w:rsidP="0023767D">
      <w:pPr>
        <w:spacing w:line="360" w:lineRule="auto"/>
        <w:contextualSpacing/>
        <w:jc w:val="both"/>
        <w:rPr>
          <w:rFonts w:ascii="Times New Roman" w:hAnsi="Times New Roman" w:cs="Times New Roman"/>
          <w:sz w:val="28"/>
          <w:szCs w:val="28"/>
        </w:rPr>
      </w:pPr>
      <w:r w:rsidRPr="00312A60">
        <w:rPr>
          <w:rFonts w:ascii="Times New Roman" w:hAnsi="Times New Roman" w:cs="Times New Roman"/>
          <w:sz w:val="28"/>
          <w:szCs w:val="28"/>
        </w:rPr>
        <w:t xml:space="preserve">          </w:t>
      </w:r>
      <w:r w:rsidR="000133AF" w:rsidRPr="00312A60">
        <w:rPr>
          <w:rFonts w:ascii="Times New Roman" w:hAnsi="Times New Roman" w:cs="Times New Roman"/>
          <w:sz w:val="28"/>
          <w:szCs w:val="28"/>
        </w:rPr>
        <w:t>10</w:t>
      </w:r>
      <w:r w:rsidRPr="00312A60">
        <w:rPr>
          <w:rFonts w:ascii="Times New Roman" w:hAnsi="Times New Roman" w:cs="Times New Roman"/>
          <w:sz w:val="28"/>
          <w:szCs w:val="28"/>
        </w:rPr>
        <w:t xml:space="preserve"> </w:t>
      </w:r>
      <w:bookmarkStart w:id="10" w:name="_Hlk533351119"/>
      <w:r w:rsidR="00312A60" w:rsidRPr="00312A60">
        <w:rPr>
          <w:rFonts w:ascii="Times New Roman" w:hAnsi="Times New Roman" w:cs="Times New Roman"/>
          <w:sz w:val="28"/>
          <w:szCs w:val="28"/>
        </w:rPr>
        <w:t xml:space="preserve">Широков А.Н. Муниципальное управление [Текст]: учебник / А.Н. Широков, С.Н. </w:t>
      </w:r>
      <w:proofErr w:type="spellStart"/>
      <w:r w:rsidR="00312A60" w:rsidRPr="00312A60">
        <w:rPr>
          <w:rFonts w:ascii="Times New Roman" w:hAnsi="Times New Roman" w:cs="Times New Roman"/>
          <w:sz w:val="28"/>
          <w:szCs w:val="28"/>
        </w:rPr>
        <w:t>Юркова</w:t>
      </w:r>
      <w:proofErr w:type="spellEnd"/>
      <w:r w:rsidR="00312A60" w:rsidRPr="00312A60">
        <w:rPr>
          <w:rFonts w:ascii="Times New Roman" w:hAnsi="Times New Roman" w:cs="Times New Roman"/>
          <w:sz w:val="28"/>
          <w:szCs w:val="28"/>
        </w:rPr>
        <w:t xml:space="preserve">. –  М.: </w:t>
      </w:r>
      <w:proofErr w:type="spellStart"/>
      <w:r w:rsidR="00312A60" w:rsidRPr="00312A60">
        <w:rPr>
          <w:rFonts w:ascii="Times New Roman" w:hAnsi="Times New Roman" w:cs="Times New Roman"/>
          <w:sz w:val="28"/>
          <w:szCs w:val="28"/>
        </w:rPr>
        <w:t>КноРус</w:t>
      </w:r>
      <w:proofErr w:type="spellEnd"/>
      <w:r w:rsidR="00312A60" w:rsidRPr="00312A60">
        <w:rPr>
          <w:rFonts w:ascii="Times New Roman" w:hAnsi="Times New Roman" w:cs="Times New Roman"/>
          <w:sz w:val="28"/>
          <w:szCs w:val="28"/>
        </w:rPr>
        <w:t>, 2013. –   244 c</w:t>
      </w:r>
      <w:r w:rsidR="00312A60">
        <w:rPr>
          <w:rFonts w:ascii="Times New Roman" w:hAnsi="Times New Roman" w:cs="Times New Roman"/>
          <w:sz w:val="28"/>
          <w:szCs w:val="28"/>
        </w:rPr>
        <w:t>.</w:t>
      </w:r>
    </w:p>
    <w:bookmarkEnd w:id="10"/>
    <w:p w14:paraId="23ECEE74" w14:textId="58B49C63" w:rsidR="0023767D" w:rsidRDefault="0023767D" w:rsidP="0023767D">
      <w:pPr>
        <w:spacing w:line="360" w:lineRule="auto"/>
        <w:contextualSpacing/>
        <w:jc w:val="both"/>
        <w:rPr>
          <w:rFonts w:ascii="Times New Roman" w:hAnsi="Times New Roman" w:cs="Times New Roman"/>
          <w:sz w:val="28"/>
          <w:szCs w:val="28"/>
        </w:rPr>
      </w:pPr>
      <w:r w:rsidRPr="00312A60">
        <w:rPr>
          <w:rFonts w:ascii="Times New Roman" w:hAnsi="Times New Roman" w:cs="Times New Roman"/>
          <w:sz w:val="28"/>
          <w:szCs w:val="28"/>
        </w:rPr>
        <w:t xml:space="preserve">           11 </w:t>
      </w:r>
      <w:r w:rsidR="00312A60" w:rsidRPr="00312A60">
        <w:rPr>
          <w:rFonts w:ascii="Times New Roman" w:hAnsi="Times New Roman" w:cs="Times New Roman"/>
          <w:sz w:val="28"/>
          <w:szCs w:val="28"/>
        </w:rPr>
        <w:t>Василенко И.А. Государственное и муниципальное управление: Учебник для бакалавров [Текст]: учебник /</w:t>
      </w:r>
      <w:r w:rsidR="00312A60">
        <w:rPr>
          <w:rFonts w:ascii="Times New Roman" w:hAnsi="Times New Roman" w:cs="Times New Roman"/>
          <w:sz w:val="28"/>
          <w:szCs w:val="28"/>
        </w:rPr>
        <w:t xml:space="preserve"> </w:t>
      </w:r>
      <w:r w:rsidR="00312A60" w:rsidRPr="00312A60">
        <w:rPr>
          <w:rFonts w:ascii="Times New Roman" w:hAnsi="Times New Roman" w:cs="Times New Roman"/>
          <w:sz w:val="28"/>
          <w:szCs w:val="28"/>
        </w:rPr>
        <w:t>И.А. Василенко. – Издательство РАГС</w:t>
      </w:r>
      <w:r w:rsidR="00312A60">
        <w:rPr>
          <w:rFonts w:ascii="Times New Roman" w:hAnsi="Times New Roman" w:cs="Times New Roman"/>
          <w:sz w:val="28"/>
          <w:szCs w:val="28"/>
        </w:rPr>
        <w:t>,</w:t>
      </w:r>
      <w:r w:rsidR="00312A60" w:rsidRPr="00312A60">
        <w:rPr>
          <w:rFonts w:ascii="Times New Roman" w:hAnsi="Times New Roman" w:cs="Times New Roman"/>
          <w:sz w:val="28"/>
          <w:szCs w:val="28"/>
        </w:rPr>
        <w:t xml:space="preserve">  2015. –</w:t>
      </w:r>
      <w:r w:rsidR="00312A60">
        <w:rPr>
          <w:rFonts w:ascii="Times New Roman" w:hAnsi="Times New Roman" w:cs="Times New Roman"/>
          <w:sz w:val="28"/>
          <w:szCs w:val="28"/>
        </w:rPr>
        <w:t xml:space="preserve"> </w:t>
      </w:r>
      <w:r w:rsidR="00312A60" w:rsidRPr="00312A60">
        <w:rPr>
          <w:rFonts w:ascii="Times New Roman" w:hAnsi="Times New Roman" w:cs="Times New Roman"/>
          <w:sz w:val="28"/>
          <w:szCs w:val="28"/>
        </w:rPr>
        <w:t>494 c.</w:t>
      </w:r>
    </w:p>
    <w:p w14:paraId="04706724" w14:textId="203CF242" w:rsidR="0023767D" w:rsidRDefault="0023767D" w:rsidP="0023767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12</w:t>
      </w:r>
      <w:r w:rsidR="00A302F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A302F5" w:rsidRPr="00A302F5">
        <w:rPr>
          <w:rFonts w:ascii="Times New Roman" w:hAnsi="Times New Roman" w:cs="Times New Roman"/>
          <w:sz w:val="28"/>
          <w:szCs w:val="28"/>
        </w:rPr>
        <w:t>Ревинский</w:t>
      </w:r>
      <w:proofErr w:type="spellEnd"/>
      <w:r w:rsidR="00A302F5" w:rsidRPr="00A302F5">
        <w:rPr>
          <w:rFonts w:ascii="Times New Roman" w:hAnsi="Times New Roman" w:cs="Times New Roman"/>
          <w:sz w:val="28"/>
          <w:szCs w:val="28"/>
        </w:rPr>
        <w:t>, И.А. Курс экономики</w:t>
      </w:r>
      <w:r w:rsidR="00A302F5">
        <w:rPr>
          <w:rFonts w:ascii="Times New Roman" w:hAnsi="Times New Roman" w:cs="Times New Roman"/>
          <w:sz w:val="28"/>
          <w:szCs w:val="28"/>
        </w:rPr>
        <w:t xml:space="preserve"> </w:t>
      </w:r>
      <w:r w:rsidR="00A302F5" w:rsidRPr="00A302F5">
        <w:rPr>
          <w:rFonts w:ascii="Times New Roman" w:hAnsi="Times New Roman" w:cs="Times New Roman"/>
          <w:sz w:val="28"/>
          <w:szCs w:val="28"/>
        </w:rPr>
        <w:t xml:space="preserve">[Текст]: учебник / И.А. </w:t>
      </w:r>
      <w:proofErr w:type="spellStart"/>
      <w:r w:rsidR="00A302F5" w:rsidRPr="00A302F5">
        <w:rPr>
          <w:rFonts w:ascii="Times New Roman" w:hAnsi="Times New Roman" w:cs="Times New Roman"/>
          <w:sz w:val="28"/>
          <w:szCs w:val="28"/>
        </w:rPr>
        <w:t>Ревинский</w:t>
      </w:r>
      <w:proofErr w:type="spellEnd"/>
      <w:r w:rsidR="0072791A" w:rsidRPr="0072791A">
        <w:rPr>
          <w:rFonts w:ascii="Times New Roman" w:hAnsi="Times New Roman" w:cs="Times New Roman"/>
          <w:sz w:val="28"/>
          <w:szCs w:val="28"/>
        </w:rPr>
        <w:t>–</w:t>
      </w:r>
      <w:r w:rsidR="00A506BF">
        <w:rPr>
          <w:rFonts w:ascii="Times New Roman" w:hAnsi="Times New Roman" w:cs="Times New Roman"/>
          <w:sz w:val="28"/>
          <w:szCs w:val="28"/>
        </w:rPr>
        <w:t xml:space="preserve"> </w:t>
      </w:r>
      <w:proofErr w:type="spellStart"/>
      <w:r w:rsidR="00A302F5">
        <w:rPr>
          <w:rFonts w:ascii="Times New Roman" w:hAnsi="Times New Roman" w:cs="Times New Roman"/>
          <w:sz w:val="28"/>
          <w:szCs w:val="28"/>
        </w:rPr>
        <w:t>Н.:</w:t>
      </w:r>
      <w:r w:rsidR="00A302F5" w:rsidRPr="00A302F5">
        <w:rPr>
          <w:rFonts w:ascii="Times New Roman" w:hAnsi="Times New Roman" w:cs="Times New Roman"/>
          <w:sz w:val="28"/>
          <w:szCs w:val="28"/>
        </w:rPr>
        <w:t>Издательство</w:t>
      </w:r>
      <w:proofErr w:type="spellEnd"/>
      <w:r w:rsidR="00A302F5" w:rsidRPr="00A302F5">
        <w:rPr>
          <w:rFonts w:ascii="Times New Roman" w:hAnsi="Times New Roman" w:cs="Times New Roman"/>
          <w:sz w:val="28"/>
          <w:szCs w:val="28"/>
        </w:rPr>
        <w:t xml:space="preserve"> НГПУ, </w:t>
      </w:r>
      <w:r w:rsidR="00A302F5">
        <w:rPr>
          <w:rFonts w:ascii="Times New Roman" w:hAnsi="Times New Roman" w:cs="Times New Roman"/>
          <w:sz w:val="28"/>
          <w:szCs w:val="28"/>
        </w:rPr>
        <w:t>2015</w:t>
      </w:r>
      <w:r w:rsidR="00A302F5" w:rsidRPr="00A302F5">
        <w:rPr>
          <w:rFonts w:ascii="Times New Roman" w:hAnsi="Times New Roman" w:cs="Times New Roman"/>
          <w:sz w:val="28"/>
          <w:szCs w:val="28"/>
        </w:rPr>
        <w:t xml:space="preserve"> – 283 с</w:t>
      </w:r>
      <w:r w:rsidR="00A302F5">
        <w:rPr>
          <w:rFonts w:ascii="Times New Roman" w:hAnsi="Times New Roman" w:cs="Times New Roman"/>
          <w:sz w:val="28"/>
          <w:szCs w:val="28"/>
        </w:rPr>
        <w:t>.</w:t>
      </w:r>
    </w:p>
    <w:p w14:paraId="34C270A2" w14:textId="71AE92CF" w:rsidR="0023767D" w:rsidRDefault="0023767D" w:rsidP="0023767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02F5">
        <w:rPr>
          <w:rFonts w:ascii="Times New Roman" w:hAnsi="Times New Roman" w:cs="Times New Roman"/>
          <w:sz w:val="28"/>
          <w:szCs w:val="28"/>
        </w:rPr>
        <w:t xml:space="preserve"> </w:t>
      </w:r>
      <w:r>
        <w:rPr>
          <w:rFonts w:ascii="Times New Roman" w:hAnsi="Times New Roman" w:cs="Times New Roman"/>
          <w:sz w:val="28"/>
          <w:szCs w:val="28"/>
        </w:rPr>
        <w:t xml:space="preserve">  13    </w:t>
      </w:r>
      <w:r w:rsidRPr="0023767D">
        <w:rPr>
          <w:rFonts w:ascii="Times New Roman" w:hAnsi="Times New Roman" w:cs="Times New Roman"/>
          <w:sz w:val="28"/>
          <w:szCs w:val="28"/>
        </w:rPr>
        <w:t xml:space="preserve">Администрация МО г. Армавир : официальный сайт [Электронный ресурс]. Режим доступа : </w:t>
      </w:r>
      <w:hyperlink r:id="rId9" w:history="1">
        <w:r w:rsidRPr="0023767D">
          <w:rPr>
            <w:rStyle w:val="a3"/>
            <w:rFonts w:ascii="Times New Roman" w:hAnsi="Times New Roman" w:cs="Times New Roman"/>
            <w:sz w:val="28"/>
            <w:szCs w:val="28"/>
          </w:rPr>
          <w:t>https://www.armawir.ru</w:t>
        </w:r>
      </w:hyperlink>
      <w:r w:rsidRPr="0023767D">
        <w:rPr>
          <w:rFonts w:ascii="Times New Roman" w:hAnsi="Times New Roman" w:cs="Times New Roman"/>
          <w:sz w:val="28"/>
          <w:szCs w:val="28"/>
        </w:rPr>
        <w:t xml:space="preserve"> (дата обращения 15.12.2018)</w:t>
      </w:r>
    </w:p>
    <w:p w14:paraId="3F57473A" w14:textId="51430091" w:rsidR="00312A60" w:rsidRDefault="00312A60" w:rsidP="00312A6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14  </w:t>
      </w:r>
      <w:r w:rsidRPr="00312A60">
        <w:rPr>
          <w:rFonts w:ascii="Times New Roman" w:hAnsi="Times New Roman" w:cs="Times New Roman"/>
          <w:sz w:val="28"/>
          <w:szCs w:val="28"/>
        </w:rPr>
        <w:t xml:space="preserve">Компания Консультант-плюс : официальный сайт [Электронный ресурс]. Режим доступа : </w:t>
      </w:r>
      <w:hyperlink r:id="rId10" w:history="1">
        <w:r w:rsidRPr="00312A60">
          <w:rPr>
            <w:rStyle w:val="a3"/>
            <w:rFonts w:ascii="Times New Roman" w:hAnsi="Times New Roman" w:cs="Times New Roman"/>
            <w:sz w:val="28"/>
            <w:szCs w:val="28"/>
          </w:rPr>
          <w:t>http://www.consultant.ru/</w:t>
        </w:r>
      </w:hyperlink>
      <w:r w:rsidRPr="00312A60">
        <w:rPr>
          <w:rFonts w:ascii="Times New Roman" w:hAnsi="Times New Roman" w:cs="Times New Roman"/>
          <w:sz w:val="28"/>
          <w:szCs w:val="28"/>
        </w:rPr>
        <w:t xml:space="preserve"> (дата обращения 15.12.2018)</w:t>
      </w:r>
    </w:p>
    <w:p w14:paraId="558851AD" w14:textId="5D268DAA" w:rsidR="00A302F5" w:rsidRPr="00A302F5" w:rsidRDefault="00A302F5" w:rsidP="00A302F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506BF">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A302F5">
        <w:rPr>
          <w:rFonts w:ascii="Times New Roman" w:hAnsi="Times New Roman" w:cs="Times New Roman"/>
          <w:sz w:val="28"/>
          <w:szCs w:val="28"/>
        </w:rPr>
        <w:t xml:space="preserve">Федеральная служба государственной статистики : официальный сайт [Электронный ресурс]. Режим доступа : </w:t>
      </w:r>
      <w:hyperlink r:id="rId11" w:history="1">
        <w:r w:rsidRPr="00A302F5">
          <w:rPr>
            <w:rStyle w:val="a3"/>
            <w:rFonts w:ascii="Times New Roman" w:hAnsi="Times New Roman" w:cs="Times New Roman"/>
            <w:sz w:val="28"/>
            <w:szCs w:val="28"/>
          </w:rPr>
          <w:t>http://www.gks.ru/</w:t>
        </w:r>
      </w:hyperlink>
      <w:r w:rsidRPr="00A302F5">
        <w:rPr>
          <w:rFonts w:ascii="Times New Roman" w:hAnsi="Times New Roman" w:cs="Times New Roman"/>
          <w:sz w:val="28"/>
          <w:szCs w:val="28"/>
        </w:rPr>
        <w:t xml:space="preserve"> (дата обращения 15.12.2018)</w:t>
      </w:r>
    </w:p>
    <w:p w14:paraId="12798DC6" w14:textId="3C92016F" w:rsidR="00A302F5" w:rsidRPr="00312A60" w:rsidRDefault="00A302F5" w:rsidP="00312A60">
      <w:pPr>
        <w:spacing w:line="360" w:lineRule="auto"/>
        <w:contextualSpacing/>
        <w:jc w:val="both"/>
        <w:rPr>
          <w:rFonts w:ascii="Times New Roman" w:hAnsi="Times New Roman" w:cs="Times New Roman"/>
          <w:sz w:val="28"/>
          <w:szCs w:val="28"/>
        </w:rPr>
      </w:pPr>
    </w:p>
    <w:p w14:paraId="3CC324A6" w14:textId="73CA9F89" w:rsidR="00312A60" w:rsidRPr="0023767D" w:rsidRDefault="00312A60" w:rsidP="0023767D">
      <w:pPr>
        <w:spacing w:line="360" w:lineRule="auto"/>
        <w:contextualSpacing/>
        <w:jc w:val="both"/>
        <w:rPr>
          <w:rFonts w:ascii="Times New Roman" w:hAnsi="Times New Roman" w:cs="Times New Roman"/>
          <w:sz w:val="28"/>
          <w:szCs w:val="28"/>
        </w:rPr>
      </w:pPr>
    </w:p>
    <w:p w14:paraId="02120635" w14:textId="6E03CB75" w:rsidR="0023767D" w:rsidRPr="0023767D" w:rsidRDefault="0023767D" w:rsidP="0023767D">
      <w:pPr>
        <w:spacing w:line="360" w:lineRule="auto"/>
        <w:contextualSpacing/>
        <w:jc w:val="both"/>
        <w:rPr>
          <w:rFonts w:ascii="Times New Roman" w:hAnsi="Times New Roman" w:cs="Times New Roman"/>
          <w:sz w:val="28"/>
          <w:szCs w:val="28"/>
        </w:rPr>
      </w:pPr>
    </w:p>
    <w:p w14:paraId="6C85E4CF" w14:textId="159ED450" w:rsidR="0023767D" w:rsidRPr="0023767D" w:rsidRDefault="0023767D" w:rsidP="0023767D">
      <w:pPr>
        <w:spacing w:line="360" w:lineRule="auto"/>
        <w:contextualSpacing/>
        <w:jc w:val="both"/>
        <w:rPr>
          <w:rFonts w:ascii="Times New Roman" w:hAnsi="Times New Roman" w:cs="Times New Roman"/>
          <w:sz w:val="28"/>
          <w:szCs w:val="28"/>
        </w:rPr>
      </w:pPr>
    </w:p>
    <w:p w14:paraId="76067BFC" w14:textId="09F8B3D3" w:rsidR="000133AF" w:rsidRPr="00442DD7" w:rsidRDefault="000133AF" w:rsidP="00442DD7">
      <w:pPr>
        <w:spacing w:line="360" w:lineRule="auto"/>
        <w:contextualSpacing/>
        <w:jc w:val="both"/>
        <w:rPr>
          <w:rFonts w:ascii="Times New Roman" w:hAnsi="Times New Roman" w:cs="Times New Roman"/>
          <w:sz w:val="28"/>
          <w:szCs w:val="28"/>
        </w:rPr>
      </w:pPr>
    </w:p>
    <w:p w14:paraId="6F55F61D" w14:textId="1CB212D5" w:rsidR="00442DD7" w:rsidRPr="00442DD7" w:rsidRDefault="00442DD7" w:rsidP="00442DD7">
      <w:pPr>
        <w:spacing w:line="360" w:lineRule="auto"/>
        <w:contextualSpacing/>
        <w:jc w:val="both"/>
        <w:rPr>
          <w:rFonts w:ascii="Times New Roman" w:hAnsi="Times New Roman" w:cs="Times New Roman"/>
          <w:sz w:val="28"/>
          <w:szCs w:val="28"/>
        </w:rPr>
      </w:pPr>
    </w:p>
    <w:p w14:paraId="55659D17" w14:textId="26B70B87" w:rsidR="007416DD" w:rsidRDefault="007416DD" w:rsidP="008A53BA">
      <w:pPr>
        <w:spacing w:line="360" w:lineRule="auto"/>
        <w:contextualSpacing/>
        <w:jc w:val="both"/>
        <w:rPr>
          <w:rFonts w:ascii="Times New Roman" w:hAnsi="Times New Roman" w:cs="Times New Roman"/>
          <w:sz w:val="28"/>
          <w:szCs w:val="28"/>
        </w:rPr>
      </w:pPr>
    </w:p>
    <w:p w14:paraId="38079F55" w14:textId="2C9D70CE" w:rsidR="00F47F0A" w:rsidRPr="008A53BA" w:rsidRDefault="007416DD" w:rsidP="008A53B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111E735D" w14:textId="091862DD" w:rsidR="008A53BA" w:rsidRPr="008A53BA" w:rsidRDefault="008A53BA" w:rsidP="008A53BA">
      <w:pPr>
        <w:spacing w:line="360" w:lineRule="auto"/>
        <w:contextualSpacing/>
        <w:jc w:val="both"/>
        <w:rPr>
          <w:rFonts w:ascii="Times New Roman" w:hAnsi="Times New Roman" w:cs="Times New Roman"/>
          <w:sz w:val="28"/>
          <w:szCs w:val="28"/>
        </w:rPr>
      </w:pPr>
    </w:p>
    <w:p w14:paraId="16528229" w14:textId="77777777" w:rsidR="008A53BA" w:rsidRPr="008A53BA" w:rsidRDefault="008A53BA" w:rsidP="008A53BA">
      <w:pPr>
        <w:spacing w:line="360" w:lineRule="auto"/>
        <w:contextualSpacing/>
        <w:jc w:val="both"/>
        <w:rPr>
          <w:rFonts w:ascii="Times New Roman" w:hAnsi="Times New Roman" w:cs="Times New Roman"/>
          <w:sz w:val="28"/>
          <w:szCs w:val="28"/>
        </w:rPr>
      </w:pPr>
    </w:p>
    <w:p w14:paraId="6FF53FCA" w14:textId="2E9D17F4" w:rsidR="008A53BA" w:rsidRPr="008A53BA" w:rsidRDefault="008A53BA" w:rsidP="00767252">
      <w:pPr>
        <w:spacing w:line="360" w:lineRule="auto"/>
        <w:contextualSpacing/>
        <w:jc w:val="both"/>
        <w:rPr>
          <w:rFonts w:ascii="Times New Roman" w:hAnsi="Times New Roman" w:cs="Times New Roman"/>
          <w:sz w:val="28"/>
          <w:szCs w:val="28"/>
        </w:rPr>
      </w:pPr>
    </w:p>
    <w:p w14:paraId="5BACB0F3" w14:textId="0B0D34CB" w:rsidR="008A53BA" w:rsidRPr="008A53BA" w:rsidRDefault="008A53BA" w:rsidP="00767252">
      <w:pPr>
        <w:spacing w:line="360" w:lineRule="auto"/>
        <w:contextualSpacing/>
        <w:jc w:val="both"/>
        <w:rPr>
          <w:rFonts w:ascii="Times New Roman" w:hAnsi="Times New Roman" w:cs="Times New Roman"/>
          <w:sz w:val="28"/>
          <w:szCs w:val="28"/>
        </w:rPr>
      </w:pPr>
    </w:p>
    <w:p w14:paraId="14AF1369" w14:textId="1B885772" w:rsidR="008A53BA" w:rsidRDefault="008A53BA" w:rsidP="00767252">
      <w:pPr>
        <w:spacing w:line="360" w:lineRule="auto"/>
        <w:contextualSpacing/>
        <w:jc w:val="both"/>
        <w:rPr>
          <w:rFonts w:ascii="Times New Roman" w:hAnsi="Times New Roman" w:cs="Times New Roman"/>
          <w:sz w:val="24"/>
          <w:szCs w:val="28"/>
        </w:rPr>
      </w:pPr>
    </w:p>
    <w:p w14:paraId="588F8203" w14:textId="147B7F84" w:rsidR="008A53BA" w:rsidRDefault="008A53BA" w:rsidP="00767252">
      <w:pPr>
        <w:spacing w:line="360" w:lineRule="auto"/>
        <w:contextualSpacing/>
        <w:jc w:val="both"/>
        <w:rPr>
          <w:rFonts w:ascii="Times New Roman" w:hAnsi="Times New Roman" w:cs="Times New Roman"/>
          <w:sz w:val="24"/>
          <w:szCs w:val="28"/>
        </w:rPr>
      </w:pPr>
    </w:p>
    <w:p w14:paraId="60D796EF" w14:textId="49C64091" w:rsidR="008A53BA" w:rsidRDefault="008A53BA" w:rsidP="00767252">
      <w:pPr>
        <w:spacing w:line="360" w:lineRule="auto"/>
        <w:contextualSpacing/>
        <w:jc w:val="both"/>
        <w:rPr>
          <w:rFonts w:ascii="Times New Roman" w:hAnsi="Times New Roman" w:cs="Times New Roman"/>
          <w:sz w:val="24"/>
          <w:szCs w:val="28"/>
        </w:rPr>
      </w:pPr>
    </w:p>
    <w:p w14:paraId="55A7CA2C" w14:textId="2103EF79" w:rsidR="008A53BA" w:rsidRDefault="008A53BA" w:rsidP="00767252">
      <w:pPr>
        <w:spacing w:line="360" w:lineRule="auto"/>
        <w:contextualSpacing/>
        <w:jc w:val="both"/>
        <w:rPr>
          <w:rFonts w:ascii="Times New Roman" w:hAnsi="Times New Roman" w:cs="Times New Roman"/>
          <w:sz w:val="24"/>
          <w:szCs w:val="28"/>
        </w:rPr>
      </w:pPr>
    </w:p>
    <w:p w14:paraId="2F06C79B" w14:textId="32244633" w:rsidR="008A53BA" w:rsidRDefault="008A53BA" w:rsidP="00767252">
      <w:pPr>
        <w:spacing w:line="360" w:lineRule="auto"/>
        <w:contextualSpacing/>
        <w:jc w:val="both"/>
        <w:rPr>
          <w:rFonts w:ascii="Times New Roman" w:hAnsi="Times New Roman" w:cs="Times New Roman"/>
          <w:sz w:val="24"/>
          <w:szCs w:val="28"/>
        </w:rPr>
      </w:pPr>
    </w:p>
    <w:p w14:paraId="34A5D18B" w14:textId="5864921E" w:rsidR="008A53BA" w:rsidRDefault="008A53BA" w:rsidP="00767252">
      <w:pPr>
        <w:spacing w:line="360" w:lineRule="auto"/>
        <w:contextualSpacing/>
        <w:jc w:val="both"/>
        <w:rPr>
          <w:rFonts w:ascii="Times New Roman" w:hAnsi="Times New Roman" w:cs="Times New Roman"/>
          <w:sz w:val="24"/>
          <w:szCs w:val="28"/>
        </w:rPr>
      </w:pPr>
    </w:p>
    <w:p w14:paraId="254673D3" w14:textId="1AD620D9" w:rsidR="008A53BA" w:rsidRDefault="008A53BA" w:rsidP="00767252">
      <w:pPr>
        <w:spacing w:line="360" w:lineRule="auto"/>
        <w:contextualSpacing/>
        <w:jc w:val="both"/>
        <w:rPr>
          <w:rFonts w:ascii="Times New Roman" w:hAnsi="Times New Roman" w:cs="Times New Roman"/>
          <w:sz w:val="24"/>
          <w:szCs w:val="28"/>
        </w:rPr>
      </w:pPr>
    </w:p>
    <w:p w14:paraId="23B6EB57" w14:textId="3B6F3F86" w:rsidR="008A53BA" w:rsidRDefault="008A53BA" w:rsidP="00767252">
      <w:pPr>
        <w:spacing w:line="360" w:lineRule="auto"/>
        <w:contextualSpacing/>
        <w:jc w:val="both"/>
        <w:rPr>
          <w:rFonts w:ascii="Times New Roman" w:hAnsi="Times New Roman" w:cs="Times New Roman"/>
          <w:sz w:val="24"/>
          <w:szCs w:val="28"/>
        </w:rPr>
      </w:pPr>
    </w:p>
    <w:p w14:paraId="35E4C621" w14:textId="2491C0A6" w:rsidR="008A53BA" w:rsidRDefault="008A53BA" w:rsidP="00767252">
      <w:pPr>
        <w:spacing w:line="360" w:lineRule="auto"/>
        <w:contextualSpacing/>
        <w:jc w:val="both"/>
        <w:rPr>
          <w:rFonts w:ascii="Times New Roman" w:hAnsi="Times New Roman" w:cs="Times New Roman"/>
          <w:sz w:val="24"/>
          <w:szCs w:val="28"/>
        </w:rPr>
      </w:pPr>
    </w:p>
    <w:p w14:paraId="06985FEC" w14:textId="1EA49C61" w:rsidR="008A53BA" w:rsidRDefault="008A53BA" w:rsidP="00767252">
      <w:pPr>
        <w:spacing w:line="360" w:lineRule="auto"/>
        <w:contextualSpacing/>
        <w:jc w:val="both"/>
        <w:rPr>
          <w:rFonts w:ascii="Times New Roman" w:hAnsi="Times New Roman" w:cs="Times New Roman"/>
          <w:sz w:val="24"/>
          <w:szCs w:val="28"/>
        </w:rPr>
      </w:pPr>
    </w:p>
    <w:p w14:paraId="2C0FFF32" w14:textId="77777777" w:rsidR="008A53BA" w:rsidRPr="00767252" w:rsidRDefault="008A53BA" w:rsidP="00767252">
      <w:pPr>
        <w:spacing w:line="360" w:lineRule="auto"/>
        <w:contextualSpacing/>
        <w:jc w:val="both"/>
        <w:rPr>
          <w:rFonts w:ascii="Times New Roman" w:hAnsi="Times New Roman" w:cs="Times New Roman"/>
          <w:sz w:val="24"/>
          <w:szCs w:val="28"/>
        </w:rPr>
      </w:pPr>
    </w:p>
    <w:p w14:paraId="6B60850F" w14:textId="28936EE7" w:rsidR="00767252" w:rsidRPr="00767252" w:rsidRDefault="00767252" w:rsidP="00767252">
      <w:pPr>
        <w:spacing w:line="360" w:lineRule="auto"/>
        <w:contextualSpacing/>
        <w:jc w:val="both"/>
        <w:rPr>
          <w:rFonts w:ascii="Times New Roman" w:hAnsi="Times New Roman" w:cs="Times New Roman"/>
          <w:sz w:val="24"/>
          <w:szCs w:val="28"/>
        </w:rPr>
      </w:pPr>
    </w:p>
    <w:p w14:paraId="23BE6630" w14:textId="0BA2F9E3" w:rsidR="00767252" w:rsidRPr="00767252" w:rsidRDefault="00767252" w:rsidP="00D4432B">
      <w:pPr>
        <w:spacing w:line="360" w:lineRule="auto"/>
        <w:contextualSpacing/>
        <w:jc w:val="both"/>
        <w:rPr>
          <w:rFonts w:ascii="Times New Roman" w:hAnsi="Times New Roman" w:cs="Times New Roman"/>
          <w:sz w:val="24"/>
          <w:szCs w:val="28"/>
        </w:rPr>
      </w:pPr>
    </w:p>
    <w:sectPr w:rsidR="00767252" w:rsidRPr="0076725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AC97D" w14:textId="77777777" w:rsidR="008A052D" w:rsidRDefault="008A052D" w:rsidP="003A6581">
      <w:pPr>
        <w:spacing w:after="0" w:line="240" w:lineRule="auto"/>
      </w:pPr>
      <w:r>
        <w:separator/>
      </w:r>
    </w:p>
  </w:endnote>
  <w:endnote w:type="continuationSeparator" w:id="0">
    <w:p w14:paraId="4BC76018" w14:textId="77777777" w:rsidR="008A052D" w:rsidRDefault="008A052D" w:rsidP="003A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01253"/>
      <w:docPartObj>
        <w:docPartGallery w:val="Page Numbers (Bottom of Page)"/>
        <w:docPartUnique/>
      </w:docPartObj>
    </w:sdtPr>
    <w:sdtEndPr/>
    <w:sdtContent>
      <w:p w14:paraId="2DF6EDD7" w14:textId="5FF56E58" w:rsidR="007416DD" w:rsidRDefault="007416DD">
        <w:pPr>
          <w:pStyle w:val="ab"/>
          <w:jc w:val="center"/>
        </w:pPr>
        <w:r>
          <w:fldChar w:fldCharType="begin"/>
        </w:r>
        <w:r>
          <w:instrText>PAGE   \* MERGEFORMAT</w:instrText>
        </w:r>
        <w:r>
          <w:fldChar w:fldCharType="separate"/>
        </w:r>
        <w:r>
          <w:t>2</w:t>
        </w:r>
        <w:r>
          <w:fldChar w:fldCharType="end"/>
        </w:r>
      </w:p>
    </w:sdtContent>
  </w:sdt>
  <w:p w14:paraId="6CCBD305" w14:textId="77777777" w:rsidR="007416DD" w:rsidRDefault="007416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DB28" w14:textId="77777777" w:rsidR="008A052D" w:rsidRDefault="008A052D" w:rsidP="003A6581">
      <w:pPr>
        <w:spacing w:after="0" w:line="240" w:lineRule="auto"/>
      </w:pPr>
      <w:r>
        <w:separator/>
      </w:r>
    </w:p>
  </w:footnote>
  <w:footnote w:type="continuationSeparator" w:id="0">
    <w:p w14:paraId="1CDDEE53" w14:textId="77777777" w:rsidR="008A052D" w:rsidRDefault="008A052D" w:rsidP="003A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F26"/>
    <w:multiLevelType w:val="hybridMultilevel"/>
    <w:tmpl w:val="62DAA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2757B"/>
    <w:multiLevelType w:val="hybridMultilevel"/>
    <w:tmpl w:val="B5622538"/>
    <w:lvl w:ilvl="0" w:tplc="DC7401C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166964E7"/>
    <w:multiLevelType w:val="hybridMultilevel"/>
    <w:tmpl w:val="5A666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B5D3E"/>
    <w:multiLevelType w:val="hybridMultilevel"/>
    <w:tmpl w:val="0916F72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FA1A50"/>
    <w:multiLevelType w:val="hybridMultilevel"/>
    <w:tmpl w:val="4D4248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D30E88"/>
    <w:multiLevelType w:val="multilevel"/>
    <w:tmpl w:val="3B0A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45931"/>
    <w:multiLevelType w:val="hybridMultilevel"/>
    <w:tmpl w:val="D7B82F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06B27CC"/>
    <w:multiLevelType w:val="hybridMultilevel"/>
    <w:tmpl w:val="CFE2D06A"/>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8" w15:restartNumberingAfterBreak="0">
    <w:nsid w:val="31317490"/>
    <w:multiLevelType w:val="multilevel"/>
    <w:tmpl w:val="0804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8831CC"/>
    <w:multiLevelType w:val="hybridMultilevel"/>
    <w:tmpl w:val="319C8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8B67D4"/>
    <w:multiLevelType w:val="hybridMultilevel"/>
    <w:tmpl w:val="EE4C6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7"/>
  </w:num>
  <w:num w:numId="5">
    <w:abstractNumId w:val="6"/>
  </w:num>
  <w:num w:numId="6">
    <w:abstractNumId w:val="3"/>
  </w:num>
  <w:num w:numId="7">
    <w:abstractNumId w:val="10"/>
  </w:num>
  <w:num w:numId="8">
    <w:abstractNumId w:val="4"/>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28"/>
    <w:rsid w:val="00005309"/>
    <w:rsid w:val="000062D8"/>
    <w:rsid w:val="000133AF"/>
    <w:rsid w:val="00085A02"/>
    <w:rsid w:val="00091F56"/>
    <w:rsid w:val="000A2493"/>
    <w:rsid w:val="000C2221"/>
    <w:rsid w:val="000E02D5"/>
    <w:rsid w:val="00135713"/>
    <w:rsid w:val="001D075E"/>
    <w:rsid w:val="001E4333"/>
    <w:rsid w:val="001E5491"/>
    <w:rsid w:val="00221928"/>
    <w:rsid w:val="0023767D"/>
    <w:rsid w:val="002D47EB"/>
    <w:rsid w:val="002E32C0"/>
    <w:rsid w:val="002F359C"/>
    <w:rsid w:val="00312A60"/>
    <w:rsid w:val="003767C1"/>
    <w:rsid w:val="00376F76"/>
    <w:rsid w:val="003A4426"/>
    <w:rsid w:val="003A6581"/>
    <w:rsid w:val="00401092"/>
    <w:rsid w:val="00442DD7"/>
    <w:rsid w:val="00452856"/>
    <w:rsid w:val="004557FD"/>
    <w:rsid w:val="0048499B"/>
    <w:rsid w:val="00523BFF"/>
    <w:rsid w:val="00586925"/>
    <w:rsid w:val="0064747E"/>
    <w:rsid w:val="006C39FC"/>
    <w:rsid w:val="00703784"/>
    <w:rsid w:val="0072791A"/>
    <w:rsid w:val="007416DD"/>
    <w:rsid w:val="00767252"/>
    <w:rsid w:val="0077186E"/>
    <w:rsid w:val="00776989"/>
    <w:rsid w:val="00782928"/>
    <w:rsid w:val="00790B93"/>
    <w:rsid w:val="007D0AF0"/>
    <w:rsid w:val="007F0C84"/>
    <w:rsid w:val="00813137"/>
    <w:rsid w:val="008A052D"/>
    <w:rsid w:val="008A53BA"/>
    <w:rsid w:val="008B6F51"/>
    <w:rsid w:val="008B755D"/>
    <w:rsid w:val="008D5296"/>
    <w:rsid w:val="00945DE2"/>
    <w:rsid w:val="0098023C"/>
    <w:rsid w:val="00982987"/>
    <w:rsid w:val="00985F7D"/>
    <w:rsid w:val="0099364F"/>
    <w:rsid w:val="00A108A4"/>
    <w:rsid w:val="00A12B03"/>
    <w:rsid w:val="00A302F5"/>
    <w:rsid w:val="00A506BF"/>
    <w:rsid w:val="00AA6D73"/>
    <w:rsid w:val="00AC01CF"/>
    <w:rsid w:val="00AD12D4"/>
    <w:rsid w:val="00B11C38"/>
    <w:rsid w:val="00B45338"/>
    <w:rsid w:val="00B47F25"/>
    <w:rsid w:val="00B621A2"/>
    <w:rsid w:val="00C42955"/>
    <w:rsid w:val="00C63347"/>
    <w:rsid w:val="00C6650F"/>
    <w:rsid w:val="00C94CC7"/>
    <w:rsid w:val="00C954F0"/>
    <w:rsid w:val="00CB3DA6"/>
    <w:rsid w:val="00D07FE3"/>
    <w:rsid w:val="00D4432B"/>
    <w:rsid w:val="00D54169"/>
    <w:rsid w:val="00DB5E74"/>
    <w:rsid w:val="00DD2D72"/>
    <w:rsid w:val="00DE115C"/>
    <w:rsid w:val="00E0272B"/>
    <w:rsid w:val="00E40B90"/>
    <w:rsid w:val="00E56353"/>
    <w:rsid w:val="00E73319"/>
    <w:rsid w:val="00EB6024"/>
    <w:rsid w:val="00EB7872"/>
    <w:rsid w:val="00F17B07"/>
    <w:rsid w:val="00F30ABB"/>
    <w:rsid w:val="00F32B3F"/>
    <w:rsid w:val="00F47F0A"/>
    <w:rsid w:val="00F650BA"/>
    <w:rsid w:val="00F6667A"/>
    <w:rsid w:val="00FB7306"/>
    <w:rsid w:val="00FE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280E"/>
  <w15:chartTrackingRefBased/>
  <w15:docId w15:val="{7C810EA3-63F7-4A3C-809E-796B52F6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D1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2D4"/>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64747E"/>
    <w:rPr>
      <w:color w:val="0563C1" w:themeColor="hyperlink"/>
      <w:u w:val="single"/>
    </w:rPr>
  </w:style>
  <w:style w:type="character" w:styleId="a4">
    <w:name w:val="Unresolved Mention"/>
    <w:basedOn w:val="a0"/>
    <w:uiPriority w:val="99"/>
    <w:semiHidden/>
    <w:unhideWhenUsed/>
    <w:rsid w:val="0064747E"/>
    <w:rPr>
      <w:color w:val="605E5C"/>
      <w:shd w:val="clear" w:color="auto" w:fill="E1DFDD"/>
    </w:rPr>
  </w:style>
  <w:style w:type="paragraph" w:styleId="a5">
    <w:name w:val="List Paragraph"/>
    <w:basedOn w:val="a"/>
    <w:uiPriority w:val="34"/>
    <w:qFormat/>
    <w:rsid w:val="00F32B3F"/>
    <w:pPr>
      <w:ind w:left="720"/>
      <w:contextualSpacing/>
    </w:pPr>
  </w:style>
  <w:style w:type="paragraph" w:styleId="a6">
    <w:name w:val="Balloon Text"/>
    <w:basedOn w:val="a"/>
    <w:link w:val="a7"/>
    <w:uiPriority w:val="99"/>
    <w:semiHidden/>
    <w:unhideWhenUsed/>
    <w:rsid w:val="00523BF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23BFF"/>
    <w:rPr>
      <w:rFonts w:ascii="Segoe UI" w:hAnsi="Segoe UI" w:cs="Segoe UI"/>
      <w:sz w:val="18"/>
      <w:szCs w:val="18"/>
    </w:rPr>
  </w:style>
  <w:style w:type="paragraph" w:styleId="a8">
    <w:name w:val="Normal (Web)"/>
    <w:basedOn w:val="a"/>
    <w:uiPriority w:val="99"/>
    <w:semiHidden/>
    <w:unhideWhenUsed/>
    <w:rsid w:val="001E4333"/>
    <w:rPr>
      <w:rFonts w:ascii="Times New Roman" w:hAnsi="Times New Roman" w:cs="Times New Roman"/>
      <w:sz w:val="24"/>
      <w:szCs w:val="24"/>
    </w:rPr>
  </w:style>
  <w:style w:type="paragraph" w:styleId="a9">
    <w:name w:val="header"/>
    <w:basedOn w:val="a"/>
    <w:link w:val="aa"/>
    <w:uiPriority w:val="99"/>
    <w:unhideWhenUsed/>
    <w:rsid w:val="003A65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A6581"/>
  </w:style>
  <w:style w:type="paragraph" w:styleId="ab">
    <w:name w:val="footer"/>
    <w:basedOn w:val="a"/>
    <w:link w:val="ac"/>
    <w:uiPriority w:val="99"/>
    <w:unhideWhenUsed/>
    <w:rsid w:val="003A658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A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36197">
      <w:bodyDiv w:val="1"/>
      <w:marLeft w:val="0"/>
      <w:marRight w:val="0"/>
      <w:marTop w:val="0"/>
      <w:marBottom w:val="0"/>
      <w:divBdr>
        <w:top w:val="none" w:sz="0" w:space="0" w:color="auto"/>
        <w:left w:val="none" w:sz="0" w:space="0" w:color="auto"/>
        <w:bottom w:val="none" w:sz="0" w:space="0" w:color="auto"/>
        <w:right w:val="none" w:sz="0" w:space="0" w:color="auto"/>
      </w:divBdr>
    </w:div>
    <w:div w:id="84693855">
      <w:bodyDiv w:val="1"/>
      <w:marLeft w:val="0"/>
      <w:marRight w:val="0"/>
      <w:marTop w:val="0"/>
      <w:marBottom w:val="0"/>
      <w:divBdr>
        <w:top w:val="none" w:sz="0" w:space="0" w:color="auto"/>
        <w:left w:val="none" w:sz="0" w:space="0" w:color="auto"/>
        <w:bottom w:val="none" w:sz="0" w:space="0" w:color="auto"/>
        <w:right w:val="none" w:sz="0" w:space="0" w:color="auto"/>
      </w:divBdr>
    </w:div>
    <w:div w:id="116803854">
      <w:bodyDiv w:val="1"/>
      <w:marLeft w:val="0"/>
      <w:marRight w:val="0"/>
      <w:marTop w:val="0"/>
      <w:marBottom w:val="0"/>
      <w:divBdr>
        <w:top w:val="none" w:sz="0" w:space="0" w:color="auto"/>
        <w:left w:val="none" w:sz="0" w:space="0" w:color="auto"/>
        <w:bottom w:val="none" w:sz="0" w:space="0" w:color="auto"/>
        <w:right w:val="none" w:sz="0" w:space="0" w:color="auto"/>
      </w:divBdr>
    </w:div>
    <w:div w:id="134761180">
      <w:bodyDiv w:val="1"/>
      <w:marLeft w:val="0"/>
      <w:marRight w:val="0"/>
      <w:marTop w:val="0"/>
      <w:marBottom w:val="0"/>
      <w:divBdr>
        <w:top w:val="none" w:sz="0" w:space="0" w:color="auto"/>
        <w:left w:val="none" w:sz="0" w:space="0" w:color="auto"/>
        <w:bottom w:val="none" w:sz="0" w:space="0" w:color="auto"/>
        <w:right w:val="none" w:sz="0" w:space="0" w:color="auto"/>
      </w:divBdr>
    </w:div>
    <w:div w:id="243759866">
      <w:bodyDiv w:val="1"/>
      <w:marLeft w:val="0"/>
      <w:marRight w:val="0"/>
      <w:marTop w:val="0"/>
      <w:marBottom w:val="0"/>
      <w:divBdr>
        <w:top w:val="none" w:sz="0" w:space="0" w:color="auto"/>
        <w:left w:val="none" w:sz="0" w:space="0" w:color="auto"/>
        <w:bottom w:val="none" w:sz="0" w:space="0" w:color="auto"/>
        <w:right w:val="none" w:sz="0" w:space="0" w:color="auto"/>
      </w:divBdr>
    </w:div>
    <w:div w:id="265816388">
      <w:bodyDiv w:val="1"/>
      <w:marLeft w:val="0"/>
      <w:marRight w:val="0"/>
      <w:marTop w:val="0"/>
      <w:marBottom w:val="0"/>
      <w:divBdr>
        <w:top w:val="none" w:sz="0" w:space="0" w:color="auto"/>
        <w:left w:val="none" w:sz="0" w:space="0" w:color="auto"/>
        <w:bottom w:val="none" w:sz="0" w:space="0" w:color="auto"/>
        <w:right w:val="none" w:sz="0" w:space="0" w:color="auto"/>
      </w:divBdr>
    </w:div>
    <w:div w:id="355155256">
      <w:bodyDiv w:val="1"/>
      <w:marLeft w:val="0"/>
      <w:marRight w:val="0"/>
      <w:marTop w:val="0"/>
      <w:marBottom w:val="0"/>
      <w:divBdr>
        <w:top w:val="none" w:sz="0" w:space="0" w:color="auto"/>
        <w:left w:val="none" w:sz="0" w:space="0" w:color="auto"/>
        <w:bottom w:val="none" w:sz="0" w:space="0" w:color="auto"/>
        <w:right w:val="none" w:sz="0" w:space="0" w:color="auto"/>
      </w:divBdr>
    </w:div>
    <w:div w:id="437870800">
      <w:bodyDiv w:val="1"/>
      <w:marLeft w:val="0"/>
      <w:marRight w:val="0"/>
      <w:marTop w:val="0"/>
      <w:marBottom w:val="0"/>
      <w:divBdr>
        <w:top w:val="none" w:sz="0" w:space="0" w:color="auto"/>
        <w:left w:val="none" w:sz="0" w:space="0" w:color="auto"/>
        <w:bottom w:val="none" w:sz="0" w:space="0" w:color="auto"/>
        <w:right w:val="none" w:sz="0" w:space="0" w:color="auto"/>
      </w:divBdr>
    </w:div>
    <w:div w:id="463012254">
      <w:bodyDiv w:val="1"/>
      <w:marLeft w:val="0"/>
      <w:marRight w:val="0"/>
      <w:marTop w:val="0"/>
      <w:marBottom w:val="0"/>
      <w:divBdr>
        <w:top w:val="none" w:sz="0" w:space="0" w:color="auto"/>
        <w:left w:val="none" w:sz="0" w:space="0" w:color="auto"/>
        <w:bottom w:val="none" w:sz="0" w:space="0" w:color="auto"/>
        <w:right w:val="none" w:sz="0" w:space="0" w:color="auto"/>
      </w:divBdr>
    </w:div>
    <w:div w:id="523710080">
      <w:bodyDiv w:val="1"/>
      <w:marLeft w:val="0"/>
      <w:marRight w:val="0"/>
      <w:marTop w:val="0"/>
      <w:marBottom w:val="0"/>
      <w:divBdr>
        <w:top w:val="none" w:sz="0" w:space="0" w:color="auto"/>
        <w:left w:val="none" w:sz="0" w:space="0" w:color="auto"/>
        <w:bottom w:val="none" w:sz="0" w:space="0" w:color="auto"/>
        <w:right w:val="none" w:sz="0" w:space="0" w:color="auto"/>
      </w:divBdr>
    </w:div>
    <w:div w:id="584344379">
      <w:bodyDiv w:val="1"/>
      <w:marLeft w:val="0"/>
      <w:marRight w:val="0"/>
      <w:marTop w:val="0"/>
      <w:marBottom w:val="0"/>
      <w:divBdr>
        <w:top w:val="none" w:sz="0" w:space="0" w:color="auto"/>
        <w:left w:val="none" w:sz="0" w:space="0" w:color="auto"/>
        <w:bottom w:val="none" w:sz="0" w:space="0" w:color="auto"/>
        <w:right w:val="none" w:sz="0" w:space="0" w:color="auto"/>
      </w:divBdr>
    </w:div>
    <w:div w:id="621351458">
      <w:bodyDiv w:val="1"/>
      <w:marLeft w:val="0"/>
      <w:marRight w:val="0"/>
      <w:marTop w:val="0"/>
      <w:marBottom w:val="0"/>
      <w:divBdr>
        <w:top w:val="none" w:sz="0" w:space="0" w:color="auto"/>
        <w:left w:val="none" w:sz="0" w:space="0" w:color="auto"/>
        <w:bottom w:val="none" w:sz="0" w:space="0" w:color="auto"/>
        <w:right w:val="none" w:sz="0" w:space="0" w:color="auto"/>
      </w:divBdr>
    </w:div>
    <w:div w:id="638997123">
      <w:bodyDiv w:val="1"/>
      <w:marLeft w:val="0"/>
      <w:marRight w:val="0"/>
      <w:marTop w:val="0"/>
      <w:marBottom w:val="0"/>
      <w:divBdr>
        <w:top w:val="none" w:sz="0" w:space="0" w:color="auto"/>
        <w:left w:val="none" w:sz="0" w:space="0" w:color="auto"/>
        <w:bottom w:val="none" w:sz="0" w:space="0" w:color="auto"/>
        <w:right w:val="none" w:sz="0" w:space="0" w:color="auto"/>
      </w:divBdr>
    </w:div>
    <w:div w:id="762066602">
      <w:bodyDiv w:val="1"/>
      <w:marLeft w:val="0"/>
      <w:marRight w:val="0"/>
      <w:marTop w:val="0"/>
      <w:marBottom w:val="0"/>
      <w:divBdr>
        <w:top w:val="none" w:sz="0" w:space="0" w:color="auto"/>
        <w:left w:val="none" w:sz="0" w:space="0" w:color="auto"/>
        <w:bottom w:val="none" w:sz="0" w:space="0" w:color="auto"/>
        <w:right w:val="none" w:sz="0" w:space="0" w:color="auto"/>
      </w:divBdr>
    </w:div>
    <w:div w:id="857230504">
      <w:bodyDiv w:val="1"/>
      <w:marLeft w:val="0"/>
      <w:marRight w:val="0"/>
      <w:marTop w:val="0"/>
      <w:marBottom w:val="0"/>
      <w:divBdr>
        <w:top w:val="none" w:sz="0" w:space="0" w:color="auto"/>
        <w:left w:val="none" w:sz="0" w:space="0" w:color="auto"/>
        <w:bottom w:val="none" w:sz="0" w:space="0" w:color="auto"/>
        <w:right w:val="none" w:sz="0" w:space="0" w:color="auto"/>
      </w:divBdr>
    </w:div>
    <w:div w:id="1053384412">
      <w:bodyDiv w:val="1"/>
      <w:marLeft w:val="0"/>
      <w:marRight w:val="0"/>
      <w:marTop w:val="0"/>
      <w:marBottom w:val="0"/>
      <w:divBdr>
        <w:top w:val="none" w:sz="0" w:space="0" w:color="auto"/>
        <w:left w:val="none" w:sz="0" w:space="0" w:color="auto"/>
        <w:bottom w:val="none" w:sz="0" w:space="0" w:color="auto"/>
        <w:right w:val="none" w:sz="0" w:space="0" w:color="auto"/>
      </w:divBdr>
      <w:divsChild>
        <w:div w:id="1350833068">
          <w:marLeft w:val="0"/>
          <w:marRight w:val="0"/>
          <w:marTop w:val="0"/>
          <w:marBottom w:val="0"/>
          <w:divBdr>
            <w:top w:val="none" w:sz="0" w:space="0" w:color="auto"/>
            <w:left w:val="none" w:sz="0" w:space="0" w:color="auto"/>
            <w:bottom w:val="none" w:sz="0" w:space="0" w:color="auto"/>
            <w:right w:val="none" w:sz="0" w:space="0" w:color="auto"/>
          </w:divBdr>
          <w:divsChild>
            <w:div w:id="1056390601">
              <w:marLeft w:val="0"/>
              <w:marRight w:val="0"/>
              <w:marTop w:val="0"/>
              <w:marBottom w:val="0"/>
              <w:divBdr>
                <w:top w:val="none" w:sz="0" w:space="0" w:color="auto"/>
                <w:left w:val="none" w:sz="0" w:space="0" w:color="auto"/>
                <w:bottom w:val="none" w:sz="0" w:space="0" w:color="auto"/>
                <w:right w:val="none" w:sz="0" w:space="0" w:color="auto"/>
              </w:divBdr>
              <w:divsChild>
                <w:div w:id="1632857474">
                  <w:marLeft w:val="0"/>
                  <w:marRight w:val="0"/>
                  <w:marTop w:val="0"/>
                  <w:marBottom w:val="0"/>
                  <w:divBdr>
                    <w:top w:val="none" w:sz="0" w:space="0" w:color="auto"/>
                    <w:left w:val="none" w:sz="0" w:space="0" w:color="auto"/>
                    <w:bottom w:val="none" w:sz="0" w:space="0" w:color="auto"/>
                    <w:right w:val="none" w:sz="0" w:space="0" w:color="auto"/>
                  </w:divBdr>
                  <w:divsChild>
                    <w:div w:id="1392540863">
                      <w:marLeft w:val="0"/>
                      <w:marRight w:val="0"/>
                      <w:marTop w:val="0"/>
                      <w:marBottom w:val="0"/>
                      <w:divBdr>
                        <w:top w:val="none" w:sz="0" w:space="0" w:color="auto"/>
                        <w:left w:val="none" w:sz="0" w:space="0" w:color="auto"/>
                        <w:bottom w:val="none" w:sz="0" w:space="0" w:color="auto"/>
                        <w:right w:val="none" w:sz="0" w:space="0" w:color="auto"/>
                      </w:divBdr>
                      <w:divsChild>
                        <w:div w:id="11617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466943">
      <w:bodyDiv w:val="1"/>
      <w:marLeft w:val="0"/>
      <w:marRight w:val="0"/>
      <w:marTop w:val="0"/>
      <w:marBottom w:val="0"/>
      <w:divBdr>
        <w:top w:val="none" w:sz="0" w:space="0" w:color="auto"/>
        <w:left w:val="none" w:sz="0" w:space="0" w:color="auto"/>
        <w:bottom w:val="none" w:sz="0" w:space="0" w:color="auto"/>
        <w:right w:val="none" w:sz="0" w:space="0" w:color="auto"/>
      </w:divBdr>
    </w:div>
    <w:div w:id="1518156235">
      <w:bodyDiv w:val="1"/>
      <w:marLeft w:val="0"/>
      <w:marRight w:val="0"/>
      <w:marTop w:val="0"/>
      <w:marBottom w:val="0"/>
      <w:divBdr>
        <w:top w:val="none" w:sz="0" w:space="0" w:color="auto"/>
        <w:left w:val="none" w:sz="0" w:space="0" w:color="auto"/>
        <w:bottom w:val="none" w:sz="0" w:space="0" w:color="auto"/>
        <w:right w:val="none" w:sz="0" w:space="0" w:color="auto"/>
      </w:divBdr>
    </w:div>
    <w:div w:id="1559245376">
      <w:bodyDiv w:val="1"/>
      <w:marLeft w:val="0"/>
      <w:marRight w:val="0"/>
      <w:marTop w:val="0"/>
      <w:marBottom w:val="0"/>
      <w:divBdr>
        <w:top w:val="none" w:sz="0" w:space="0" w:color="auto"/>
        <w:left w:val="none" w:sz="0" w:space="0" w:color="auto"/>
        <w:bottom w:val="none" w:sz="0" w:space="0" w:color="auto"/>
        <w:right w:val="none" w:sz="0" w:space="0" w:color="auto"/>
      </w:divBdr>
    </w:div>
    <w:div w:id="1568492917">
      <w:bodyDiv w:val="1"/>
      <w:marLeft w:val="0"/>
      <w:marRight w:val="0"/>
      <w:marTop w:val="0"/>
      <w:marBottom w:val="0"/>
      <w:divBdr>
        <w:top w:val="none" w:sz="0" w:space="0" w:color="auto"/>
        <w:left w:val="none" w:sz="0" w:space="0" w:color="auto"/>
        <w:bottom w:val="none" w:sz="0" w:space="0" w:color="auto"/>
        <w:right w:val="none" w:sz="0" w:space="0" w:color="auto"/>
      </w:divBdr>
    </w:div>
    <w:div w:id="20642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934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s://www.armawi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8A18-F273-4A52-8ABD-A679ED1C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9892</Words>
  <Characters>56387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София Асланова</cp:lastModifiedBy>
  <cp:revision>19</cp:revision>
  <cp:lastPrinted>2018-12-27T12:23:00Z</cp:lastPrinted>
  <dcterms:created xsi:type="dcterms:W3CDTF">2018-11-13T19:02:00Z</dcterms:created>
  <dcterms:modified xsi:type="dcterms:W3CDTF">2018-12-27T15:05:00Z</dcterms:modified>
</cp:coreProperties>
</file>