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68" w:rsidRPr="007635ED" w:rsidRDefault="00B755D1" w:rsidP="007635ED">
      <w:pPr>
        <w:spacing w:line="240" w:lineRule="auto"/>
        <w:ind w:left="142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E68" w:rsidRPr="00863954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  <w:r w:rsidR="006A0E68" w:rsidRPr="007635ED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</w:t>
      </w:r>
      <w:r w:rsidR="00863954">
        <w:rPr>
          <w:rFonts w:ascii="Times New Roman" w:hAnsi="Times New Roman" w:cs="Times New Roman"/>
          <w:sz w:val="28"/>
          <w:szCs w:val="28"/>
        </w:rPr>
        <w:t>ждение высшего</w:t>
      </w:r>
      <w:r w:rsidR="006A0E68" w:rsidRPr="007635ED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6A0E68" w:rsidRPr="008753E7" w:rsidRDefault="006A0E68" w:rsidP="00863954">
      <w:pPr>
        <w:spacing w:line="240" w:lineRule="auto"/>
        <w:ind w:left="142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E7">
        <w:rPr>
          <w:rFonts w:ascii="Times New Roman" w:hAnsi="Times New Roman" w:cs="Times New Roman"/>
          <w:b/>
          <w:sz w:val="28"/>
          <w:szCs w:val="28"/>
        </w:rPr>
        <w:t xml:space="preserve"> «КУБАНСКИЙ ГОСУДАРСТВЕННЫЙ УНИВЕРСИТЕТ» </w:t>
      </w:r>
    </w:p>
    <w:p w:rsidR="006A0E68" w:rsidRPr="008753E7" w:rsidRDefault="00863954" w:rsidP="00863954">
      <w:pPr>
        <w:spacing w:line="240" w:lineRule="auto"/>
        <w:ind w:left="142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</w:t>
      </w:r>
      <w:r w:rsidR="006A0E68" w:rsidRPr="008753E7">
        <w:rPr>
          <w:rFonts w:ascii="Times New Roman" w:hAnsi="Times New Roman" w:cs="Times New Roman"/>
          <w:b/>
          <w:sz w:val="28"/>
          <w:szCs w:val="28"/>
        </w:rPr>
        <w:t>О «КубГУ»)</w:t>
      </w:r>
    </w:p>
    <w:p w:rsidR="008753E7" w:rsidRDefault="008753E7" w:rsidP="0087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журналистики</w:t>
      </w:r>
    </w:p>
    <w:p w:rsidR="006A0E68" w:rsidRPr="008753E7" w:rsidRDefault="008753E7" w:rsidP="0087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р</w:t>
      </w:r>
      <w:r w:rsidR="006A0E68" w:rsidRPr="008753E7">
        <w:rPr>
          <w:rFonts w:ascii="Times New Roman" w:hAnsi="Times New Roman" w:cs="Times New Roman"/>
          <w:b/>
          <w:sz w:val="28"/>
          <w:szCs w:val="28"/>
        </w:rPr>
        <w:t>екламы и связи с общественностью</w:t>
      </w:r>
    </w:p>
    <w:p w:rsidR="006A0E68" w:rsidRDefault="006A0E68" w:rsidP="007635ED">
      <w:pPr>
        <w:spacing w:line="240" w:lineRule="auto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6A0E68" w:rsidRDefault="006A0E68" w:rsidP="007635ED">
      <w:pPr>
        <w:spacing w:line="240" w:lineRule="auto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6A0E68" w:rsidRPr="00A26C9B" w:rsidRDefault="006A0E68" w:rsidP="007635ED">
      <w:pPr>
        <w:spacing w:line="240" w:lineRule="auto"/>
        <w:ind w:left="-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9B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6A0E68" w:rsidRPr="00863954" w:rsidRDefault="00A26C9B" w:rsidP="007635ED">
      <w:pPr>
        <w:spacing w:line="240" w:lineRule="auto"/>
        <w:ind w:left="-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54">
        <w:rPr>
          <w:rFonts w:ascii="Times New Roman" w:hAnsi="Times New Roman" w:cs="Times New Roman"/>
          <w:b/>
          <w:sz w:val="28"/>
          <w:szCs w:val="28"/>
        </w:rPr>
        <w:t>Интегрированные маркетинговые коммуникации в создании торговой марки</w:t>
      </w:r>
    </w:p>
    <w:p w:rsidR="006A0E68" w:rsidRDefault="006A0E68" w:rsidP="007635ED">
      <w:pPr>
        <w:spacing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6A0E68" w:rsidRPr="007635ED" w:rsidRDefault="006A0E68" w:rsidP="007635ED">
      <w:pPr>
        <w:spacing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6A0E68" w:rsidRDefault="006A0E68" w:rsidP="00B418C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A0E68" w:rsidRDefault="006A0E68" w:rsidP="007C69B7">
      <w:pPr>
        <w:tabs>
          <w:tab w:val="left" w:leader="underscore" w:pos="595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</w:t>
      </w:r>
      <w:r w:rsidR="00C93A21">
        <w:rPr>
          <w:rFonts w:ascii="Times New Roman" w:hAnsi="Times New Roman" w:cs="Times New Roman"/>
          <w:sz w:val="28"/>
          <w:szCs w:val="28"/>
        </w:rPr>
        <w:t xml:space="preserve">а </w:t>
      </w:r>
      <w:r w:rsidR="00C93A2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26C9B">
        <w:rPr>
          <w:rFonts w:ascii="Times New Roman" w:hAnsi="Times New Roman" w:cs="Times New Roman"/>
          <w:sz w:val="28"/>
          <w:szCs w:val="28"/>
        </w:rPr>
        <w:t>Т.И.</w:t>
      </w:r>
      <w:r w:rsidR="00863954">
        <w:rPr>
          <w:rFonts w:ascii="Times New Roman" w:hAnsi="Times New Roman" w:cs="Times New Roman"/>
          <w:sz w:val="28"/>
          <w:szCs w:val="28"/>
        </w:rPr>
        <w:t xml:space="preserve"> </w:t>
      </w:r>
      <w:r w:rsidR="00A26C9B">
        <w:rPr>
          <w:rFonts w:ascii="Times New Roman" w:hAnsi="Times New Roman" w:cs="Times New Roman"/>
          <w:sz w:val="28"/>
          <w:szCs w:val="28"/>
        </w:rPr>
        <w:t>Иванова</w:t>
      </w:r>
    </w:p>
    <w:p w:rsidR="006A0E68" w:rsidRPr="007C69B7" w:rsidRDefault="006A0E68" w:rsidP="00B418CC">
      <w:pPr>
        <w:spacing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(подпись, </w:t>
      </w:r>
      <w:r w:rsidR="00863954">
        <w:rPr>
          <w:rFonts w:ascii="Times New Roman" w:hAnsi="Times New Roman" w:cs="Times New Roman"/>
          <w:sz w:val="28"/>
          <w:szCs w:val="28"/>
          <w:vertAlign w:val="subscript"/>
        </w:rPr>
        <w:t>дата)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(инициалы, фамилия)</w:t>
      </w:r>
    </w:p>
    <w:p w:rsidR="006A0E68" w:rsidRDefault="00012308" w:rsidP="00863954">
      <w:pPr>
        <w:tabs>
          <w:tab w:val="left" w:leader="underscore" w:pos="1134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54">
        <w:rPr>
          <w:rFonts w:ascii="Times New Roman" w:hAnsi="Times New Roman" w:cs="Times New Roman"/>
          <w:sz w:val="28"/>
          <w:szCs w:val="28"/>
        </w:rPr>
        <w:t>Направление </w:t>
      </w:r>
      <w:r w:rsidR="008753E7">
        <w:rPr>
          <w:rFonts w:ascii="Times New Roman" w:hAnsi="Times New Roman" w:cs="Times New Roman"/>
          <w:sz w:val="28"/>
          <w:szCs w:val="28"/>
        </w:rPr>
        <w:t>подготовки</w:t>
      </w:r>
      <w:r w:rsidR="00863954">
        <w:rPr>
          <w:rFonts w:ascii="Times New Roman" w:hAnsi="Times New Roman" w:cs="Times New Roman"/>
          <w:sz w:val="28"/>
          <w:szCs w:val="28"/>
        </w:rPr>
        <w:t> 42.03.01 </w:t>
      </w:r>
      <w:r w:rsidR="008753E7" w:rsidRPr="00863954">
        <w:rPr>
          <w:rFonts w:ascii="Times New Roman" w:hAnsi="Times New Roman" w:cs="Times New Roman"/>
          <w:sz w:val="28"/>
          <w:szCs w:val="28"/>
        </w:rPr>
        <w:t>Реклам</w:t>
      </w:r>
      <w:r w:rsidR="00863954">
        <w:rPr>
          <w:rFonts w:ascii="Times New Roman" w:hAnsi="Times New Roman" w:cs="Times New Roman"/>
          <w:sz w:val="28"/>
          <w:szCs w:val="28"/>
        </w:rPr>
        <w:t>а и связи с </w:t>
      </w:r>
      <w:r w:rsidR="008753E7" w:rsidRPr="00863954">
        <w:rPr>
          <w:rFonts w:ascii="Times New Roman" w:hAnsi="Times New Roman" w:cs="Times New Roman"/>
          <w:sz w:val="28"/>
          <w:szCs w:val="28"/>
        </w:rPr>
        <w:t>общественностью</w:t>
      </w:r>
      <w:r w:rsidR="00863954">
        <w:rPr>
          <w:rFonts w:ascii="Times New Roman" w:hAnsi="Times New Roman" w:cs="Times New Roman"/>
          <w:sz w:val="28"/>
          <w:szCs w:val="28"/>
        </w:rPr>
        <w:t> </w:t>
      </w:r>
      <w:r w:rsidR="006A0E68" w:rsidRPr="00863954">
        <w:rPr>
          <w:rFonts w:ascii="Times New Roman" w:hAnsi="Times New Roman" w:cs="Times New Roman"/>
          <w:sz w:val="28"/>
          <w:szCs w:val="28"/>
        </w:rPr>
        <w:t>курс</w:t>
      </w:r>
      <w:r w:rsidR="00863954">
        <w:rPr>
          <w:rFonts w:ascii="Times New Roman" w:hAnsi="Times New Roman" w:cs="Times New Roman"/>
          <w:sz w:val="28"/>
          <w:szCs w:val="28"/>
        </w:rPr>
        <w:t> </w:t>
      </w:r>
      <w:r w:rsidR="008753E7" w:rsidRPr="00863954">
        <w:rPr>
          <w:rFonts w:ascii="Times New Roman" w:hAnsi="Times New Roman" w:cs="Times New Roman"/>
          <w:sz w:val="28"/>
          <w:szCs w:val="28"/>
        </w:rPr>
        <w:t>1</w:t>
      </w:r>
      <w:r w:rsidR="00863954">
        <w:rPr>
          <w:rFonts w:ascii="Times New Roman" w:hAnsi="Times New Roman" w:cs="Times New Roman"/>
          <w:sz w:val="28"/>
          <w:szCs w:val="28"/>
        </w:rPr>
        <w:t xml:space="preserve"> ОФО</w:t>
      </w:r>
    </w:p>
    <w:p w:rsidR="00863954" w:rsidRPr="00863954" w:rsidRDefault="00863954" w:rsidP="003D429D">
      <w:pPr>
        <w:tabs>
          <w:tab w:val="left" w:leader="underscore" w:pos="1134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 Реклама и связи с общественностью в системе государственного и муниципального управления</w:t>
      </w:r>
    </w:p>
    <w:p w:rsidR="00B40259" w:rsidRDefault="00B40259" w:rsidP="00B4025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руководитель</w:t>
      </w:r>
    </w:p>
    <w:p w:rsidR="00275A90" w:rsidRDefault="00B40259" w:rsidP="00275A9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степень, должность </w:t>
      </w:r>
      <w:r w:rsidR="006A0E68">
        <w:rPr>
          <w:rFonts w:ascii="Times New Roman" w:hAnsi="Times New Roman" w:cs="Times New Roman"/>
          <w:sz w:val="28"/>
          <w:szCs w:val="28"/>
        </w:rPr>
        <w:t>_</w:t>
      </w:r>
      <w:r w:rsidR="0017035E">
        <w:rPr>
          <w:rFonts w:ascii="Times New Roman" w:hAnsi="Times New Roman" w:cs="Times New Roman"/>
          <w:sz w:val="28"/>
          <w:szCs w:val="28"/>
        </w:rPr>
        <w:t>_____________</w:t>
      </w:r>
      <w:r w:rsidR="00275A90">
        <w:rPr>
          <w:rFonts w:ascii="Times New Roman" w:hAnsi="Times New Roman" w:cs="Times New Roman"/>
          <w:sz w:val="28"/>
          <w:szCs w:val="28"/>
        </w:rPr>
        <w:t xml:space="preserve"> </w:t>
      </w:r>
      <w:r w:rsidR="003D429D" w:rsidRPr="00275A90">
        <w:rPr>
          <w:rFonts w:ascii="Times New Roman" w:hAnsi="Times New Roman" w:cs="Times New Roman"/>
          <w:sz w:val="28"/>
          <w:szCs w:val="28"/>
        </w:rPr>
        <w:t xml:space="preserve">к.филол.н., </w:t>
      </w:r>
      <w:r w:rsidR="00863954" w:rsidRPr="00275A90">
        <w:rPr>
          <w:rFonts w:ascii="Times New Roman" w:hAnsi="Times New Roman" w:cs="Times New Roman"/>
          <w:sz w:val="28"/>
          <w:szCs w:val="28"/>
        </w:rPr>
        <w:t>доцент Л.Н.</w:t>
      </w:r>
      <w:r w:rsidR="006A0E68" w:rsidRPr="00275A90">
        <w:rPr>
          <w:rFonts w:ascii="Times New Roman" w:hAnsi="Times New Roman" w:cs="Times New Roman"/>
          <w:sz w:val="28"/>
          <w:szCs w:val="28"/>
        </w:rPr>
        <w:t xml:space="preserve"> Хорева</w:t>
      </w:r>
    </w:p>
    <w:p w:rsidR="006A0E68" w:rsidRDefault="00B40259" w:rsidP="00B418CC">
      <w:pPr>
        <w:spacing w:after="0" w:line="240" w:lineRule="auto"/>
        <w:ind w:left="2268" w:firstLine="426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="006A0E68">
        <w:rPr>
          <w:rFonts w:ascii="Times New Roman" w:hAnsi="Times New Roman" w:cs="Times New Roman"/>
          <w:sz w:val="28"/>
          <w:szCs w:val="28"/>
          <w:vertAlign w:val="subscript"/>
        </w:rPr>
        <w:t>(подпись, дата)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A0E6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(инициалы, фамилия)</w:t>
      </w:r>
    </w:p>
    <w:p w:rsidR="00275A90" w:rsidRDefault="00275A90" w:rsidP="0017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259" w:rsidRDefault="00B40259" w:rsidP="00B4025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Нормоконтролер</w:t>
      </w:r>
    </w:p>
    <w:p w:rsidR="006A0E68" w:rsidRDefault="00275A90" w:rsidP="00B418CC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степень, </w:t>
      </w:r>
      <w:r w:rsidR="00863954">
        <w:rPr>
          <w:rFonts w:ascii="Times New Roman" w:hAnsi="Times New Roman" w:cs="Times New Roman"/>
          <w:sz w:val="28"/>
          <w:szCs w:val="28"/>
        </w:rPr>
        <w:t>должность 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3D429D" w:rsidRPr="00275A90">
        <w:rPr>
          <w:rFonts w:ascii="Times New Roman" w:hAnsi="Times New Roman" w:cs="Times New Roman"/>
          <w:sz w:val="28"/>
          <w:szCs w:val="28"/>
        </w:rPr>
        <w:t xml:space="preserve">к.филол.н., </w:t>
      </w:r>
      <w:r w:rsidR="00863954" w:rsidRPr="00275A90">
        <w:rPr>
          <w:rFonts w:ascii="Times New Roman" w:hAnsi="Times New Roman" w:cs="Times New Roman"/>
          <w:sz w:val="28"/>
          <w:szCs w:val="28"/>
        </w:rPr>
        <w:t>доцент Л.Н.</w:t>
      </w:r>
      <w:r w:rsidR="006A0E68" w:rsidRPr="00275A90">
        <w:rPr>
          <w:rFonts w:ascii="Times New Roman" w:hAnsi="Times New Roman" w:cs="Times New Roman"/>
          <w:sz w:val="28"/>
          <w:szCs w:val="28"/>
        </w:rPr>
        <w:t xml:space="preserve"> Хорева</w:t>
      </w:r>
    </w:p>
    <w:p w:rsidR="006A0E68" w:rsidRPr="00B6795C" w:rsidRDefault="0017035E" w:rsidP="00B418CC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="00B4025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A0E68">
        <w:rPr>
          <w:rFonts w:ascii="Times New Roman" w:hAnsi="Times New Roman" w:cs="Times New Roman"/>
          <w:sz w:val="28"/>
          <w:szCs w:val="28"/>
          <w:vertAlign w:val="subscript"/>
        </w:rPr>
        <w:t xml:space="preserve">(подпись, </w:t>
      </w:r>
      <w:r w:rsidR="00863954">
        <w:rPr>
          <w:rFonts w:ascii="Times New Roman" w:hAnsi="Times New Roman" w:cs="Times New Roman"/>
          <w:sz w:val="28"/>
          <w:szCs w:val="28"/>
          <w:vertAlign w:val="subscript"/>
        </w:rPr>
        <w:t xml:space="preserve">дата) </w:t>
      </w:r>
      <w:r w:rsidR="003D429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A0E6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</w:t>
      </w:r>
      <w:r w:rsidR="006A0E68">
        <w:rPr>
          <w:rFonts w:ascii="Times New Roman" w:hAnsi="Times New Roman" w:cs="Times New Roman"/>
          <w:sz w:val="28"/>
          <w:szCs w:val="28"/>
          <w:vertAlign w:val="subscript"/>
        </w:rPr>
        <w:t>(инициалы, фамилия)</w:t>
      </w:r>
    </w:p>
    <w:p w:rsidR="006A0E68" w:rsidRDefault="006A0E68" w:rsidP="00B418C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A0E68" w:rsidRDefault="006A0E68" w:rsidP="00241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E68" w:rsidRDefault="006A0E68" w:rsidP="00241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3954" w:rsidRDefault="006A0E68" w:rsidP="00863954">
      <w:pPr>
        <w:tabs>
          <w:tab w:val="left" w:pos="8080"/>
        </w:tabs>
        <w:spacing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2019</w:t>
      </w:r>
    </w:p>
    <w:p w:rsidR="00D6003E" w:rsidRPr="00863954" w:rsidRDefault="00A26C9B" w:rsidP="00863954">
      <w:pPr>
        <w:tabs>
          <w:tab w:val="left" w:pos="8080"/>
        </w:tabs>
        <w:spacing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0123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2308" w:rsidRDefault="00BE6256" w:rsidP="000123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………………………………………………………………………..   </w:t>
      </w:r>
      <w:r w:rsidR="00EE5A4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30368" w:rsidRPr="00EE5A46" w:rsidRDefault="00A26C9B" w:rsidP="00EE5A4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56">
        <w:rPr>
          <w:rFonts w:ascii="Times New Roman" w:eastAsia="Times New Roman" w:hAnsi="Times New Roman" w:cs="Times New Roman"/>
          <w:sz w:val="28"/>
          <w:szCs w:val="28"/>
        </w:rPr>
        <w:t>Теоретические аспекты исследования торговой марки……………</w:t>
      </w:r>
      <w:r w:rsidR="00EE5A46">
        <w:rPr>
          <w:rFonts w:ascii="Times New Roman" w:eastAsia="Times New Roman" w:hAnsi="Times New Roman" w:cs="Times New Roman"/>
          <w:sz w:val="28"/>
          <w:szCs w:val="28"/>
        </w:rPr>
        <w:t>……..   6</w:t>
      </w:r>
    </w:p>
    <w:p w:rsidR="00BE6256" w:rsidRDefault="00EE5A46" w:rsidP="00BE6256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Торговая марка: понятие, виды, </w:t>
      </w:r>
      <w:r w:rsidR="00A26C9B" w:rsidRPr="00BE6256">
        <w:rPr>
          <w:rFonts w:ascii="Times New Roman" w:eastAsia="Times New Roman" w:hAnsi="Times New Roman" w:cs="Times New Roman"/>
          <w:sz w:val="28"/>
          <w:szCs w:val="28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</w:rPr>
        <w:t>и……………………………… 6</w:t>
      </w:r>
      <w:r w:rsidR="00A26C9B">
        <w:br/>
      </w:r>
      <w:r w:rsidR="00BE6256" w:rsidRPr="00BE62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6C9B" w:rsidRPr="00BE6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6C9B" w:rsidRDefault="00A26C9B" w:rsidP="00BE6256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56">
        <w:rPr>
          <w:rFonts w:ascii="Times New Roman" w:eastAsia="Times New Roman" w:hAnsi="Times New Roman" w:cs="Times New Roman"/>
          <w:sz w:val="28"/>
          <w:szCs w:val="28"/>
        </w:rPr>
        <w:t>Особенности интегрирования при создании торговой марки………………</w:t>
      </w:r>
      <w:r w:rsidR="00EE5A4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……………………………………………………..  10</w:t>
      </w:r>
    </w:p>
    <w:p w:rsidR="00BE6256" w:rsidRPr="00BE6256" w:rsidRDefault="00BE6256" w:rsidP="00BE6256">
      <w:pPr>
        <w:pStyle w:val="a4"/>
        <w:spacing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C9B" w:rsidRDefault="00A26C9B" w:rsidP="00BE625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56">
        <w:rPr>
          <w:rFonts w:ascii="Times New Roman" w:eastAsia="Times New Roman" w:hAnsi="Times New Roman" w:cs="Times New Roman"/>
          <w:sz w:val="28"/>
          <w:szCs w:val="28"/>
        </w:rPr>
        <w:t>Прикладные аспекты исследования вариативности интегрированных маркетинговых коммуникаций в создании торговой марки……………</w:t>
      </w:r>
      <w:r w:rsidR="00EE5A46">
        <w:rPr>
          <w:rFonts w:ascii="Times New Roman" w:eastAsia="Times New Roman" w:hAnsi="Times New Roman" w:cs="Times New Roman"/>
          <w:sz w:val="28"/>
          <w:szCs w:val="28"/>
        </w:rPr>
        <w:t>..     13</w:t>
      </w:r>
    </w:p>
    <w:p w:rsidR="00BE6256" w:rsidRPr="00BE6256" w:rsidRDefault="00BE6256" w:rsidP="00BE6256">
      <w:pPr>
        <w:pStyle w:val="a4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256" w:rsidRDefault="00A26C9B" w:rsidP="00012308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56">
        <w:rPr>
          <w:rFonts w:ascii="Times New Roman" w:eastAsia="Times New Roman" w:hAnsi="Times New Roman" w:cs="Times New Roman"/>
          <w:sz w:val="28"/>
          <w:szCs w:val="28"/>
        </w:rPr>
        <w:t>Интегрированные маркетинговые комм</w:t>
      </w:r>
      <w:r w:rsidR="00CA35F6">
        <w:rPr>
          <w:rFonts w:ascii="Times New Roman" w:eastAsia="Times New Roman" w:hAnsi="Times New Roman" w:cs="Times New Roman"/>
          <w:sz w:val="28"/>
          <w:szCs w:val="28"/>
        </w:rPr>
        <w:t>уникации: понятие, виды, прин</w:t>
      </w:r>
      <w:r w:rsidR="00EE5A46">
        <w:rPr>
          <w:rFonts w:ascii="Times New Roman" w:eastAsia="Times New Roman" w:hAnsi="Times New Roman" w:cs="Times New Roman"/>
          <w:sz w:val="28"/>
          <w:szCs w:val="28"/>
        </w:rPr>
        <w:t>ципы …………………………………………………………………13</w:t>
      </w:r>
    </w:p>
    <w:p w:rsidR="00BE6256" w:rsidRDefault="00A26C9B" w:rsidP="00012308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56">
        <w:rPr>
          <w:rFonts w:ascii="Times New Roman" w:eastAsia="Times New Roman" w:hAnsi="Times New Roman" w:cs="Times New Roman"/>
          <w:sz w:val="28"/>
          <w:szCs w:val="28"/>
        </w:rPr>
        <w:t>Вариативность интегрированных маркет</w:t>
      </w:r>
      <w:r w:rsidR="00BE6256">
        <w:rPr>
          <w:rFonts w:ascii="Times New Roman" w:eastAsia="Times New Roman" w:hAnsi="Times New Roman" w:cs="Times New Roman"/>
          <w:sz w:val="28"/>
          <w:szCs w:val="28"/>
        </w:rPr>
        <w:t xml:space="preserve">инговых коммуникаций в создании </w:t>
      </w:r>
      <w:r w:rsidRPr="00BE6256">
        <w:rPr>
          <w:rFonts w:ascii="Times New Roman" w:eastAsia="Times New Roman" w:hAnsi="Times New Roman" w:cs="Times New Roman"/>
          <w:sz w:val="28"/>
          <w:szCs w:val="28"/>
        </w:rPr>
        <w:t>торговой марки……………</w:t>
      </w:r>
      <w:r w:rsidR="00BE6256"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  <w:r w:rsidR="00EE5A46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 </w:t>
      </w:r>
      <w:r w:rsidR="003D429D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A26C9B" w:rsidRPr="00BE6256" w:rsidRDefault="00A26C9B" w:rsidP="00012308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56">
        <w:rPr>
          <w:rFonts w:ascii="Times New Roman" w:eastAsia="Times New Roman" w:hAnsi="Times New Roman" w:cs="Times New Roman"/>
          <w:sz w:val="28"/>
          <w:szCs w:val="28"/>
        </w:rPr>
        <w:t xml:space="preserve"> Эффективные маркетинговые коммуникации</w:t>
      </w:r>
      <w:r w:rsidR="00971029">
        <w:rPr>
          <w:rFonts w:ascii="Times New Roman" w:eastAsia="Times New Roman" w:hAnsi="Times New Roman" w:cs="Times New Roman"/>
          <w:sz w:val="28"/>
          <w:szCs w:val="28"/>
        </w:rPr>
        <w:t>………………………... 29</w:t>
      </w:r>
      <w:bookmarkStart w:id="0" w:name="_GoBack"/>
      <w:bookmarkEnd w:id="0"/>
    </w:p>
    <w:p w:rsidR="00BE6256" w:rsidRDefault="00BE6256" w:rsidP="000123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97102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    21</w:t>
      </w:r>
    </w:p>
    <w:p w:rsidR="00BE6256" w:rsidRDefault="00BE6256" w:rsidP="001303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используемых источ</w:t>
      </w:r>
      <w:r w:rsidR="00971029">
        <w:rPr>
          <w:rFonts w:ascii="Times New Roman" w:eastAsia="Times New Roman" w:hAnsi="Times New Roman" w:cs="Times New Roman"/>
          <w:sz w:val="28"/>
          <w:szCs w:val="28"/>
        </w:rPr>
        <w:t>ников ………………………………………….       24</w:t>
      </w: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3954" w:rsidRDefault="00863954" w:rsidP="006600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0FE" w:rsidRDefault="006600FE" w:rsidP="006600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863954" w:rsidRDefault="00863954" w:rsidP="006600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39D" w:rsidRDefault="009E1510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Раскрывая</w:t>
      </w:r>
      <w:r w:rsidR="00285ED1">
        <w:rPr>
          <w:rFonts w:ascii="Times New Roman" w:eastAsia="Times New Roman" w:hAnsi="Times New Roman" w:cs="Times New Roman"/>
          <w:sz w:val="28"/>
          <w:szCs w:val="28"/>
        </w:rPr>
        <w:t xml:space="preserve"> тему курсовой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, касающейся созданию торговой марки нельзя не сказать о маркетинге, так как в то</w:t>
      </w:r>
      <w:r w:rsidR="007050C8">
        <w:rPr>
          <w:rFonts w:ascii="Times New Roman" w:eastAsia="Times New Roman" w:hAnsi="Times New Roman" w:cs="Times New Roman"/>
          <w:sz w:val="28"/>
          <w:szCs w:val="28"/>
        </w:rPr>
        <w:t>рговой деятельности он имеет большое значение.</w:t>
      </w:r>
    </w:p>
    <w:p w:rsidR="007050C8" w:rsidRDefault="007050C8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0FE" w:rsidRPr="006600FE">
        <w:rPr>
          <w:rFonts w:ascii="Times New Roman" w:eastAsia="Times New Roman" w:hAnsi="Times New Roman" w:cs="Times New Roman"/>
          <w:sz w:val="28"/>
          <w:szCs w:val="28"/>
        </w:rPr>
        <w:t>Маркетинг является неотъемлемой частью взаимодействия между фирмой и рынком. За последние годы внимание к стратегическим решениям в</w:t>
      </w:r>
      <w:r w:rsidR="006600FE">
        <w:rPr>
          <w:rFonts w:ascii="Times New Roman" w:eastAsia="Times New Roman" w:hAnsi="Times New Roman" w:cs="Times New Roman"/>
          <w:sz w:val="28"/>
          <w:szCs w:val="28"/>
        </w:rPr>
        <w:t xml:space="preserve"> этой сфере значительно увеличилось</w:t>
      </w:r>
      <w:r w:rsidR="006600FE" w:rsidRPr="006600FE">
        <w:rPr>
          <w:rFonts w:ascii="Times New Roman" w:eastAsia="Times New Roman" w:hAnsi="Times New Roman" w:cs="Times New Roman"/>
          <w:sz w:val="28"/>
          <w:szCs w:val="28"/>
        </w:rPr>
        <w:t>. Особенности маркетин</w:t>
      </w:r>
      <w:r w:rsidR="006600FE">
        <w:rPr>
          <w:rFonts w:ascii="Times New Roman" w:eastAsia="Times New Roman" w:hAnsi="Times New Roman" w:cs="Times New Roman"/>
          <w:sz w:val="28"/>
          <w:szCs w:val="28"/>
        </w:rPr>
        <w:t xml:space="preserve">га в сфере торговли ориентируется самим характером товара - </w:t>
      </w:r>
      <w:r w:rsidR="006600FE" w:rsidRPr="006600FE">
        <w:rPr>
          <w:rFonts w:ascii="Times New Roman" w:eastAsia="Times New Roman" w:hAnsi="Times New Roman" w:cs="Times New Roman"/>
          <w:sz w:val="28"/>
          <w:szCs w:val="28"/>
        </w:rPr>
        <w:t>ее своевременностью, надежностью, дост</w:t>
      </w:r>
      <w:r w:rsidR="006600FE">
        <w:rPr>
          <w:rFonts w:ascii="Times New Roman" w:eastAsia="Times New Roman" w:hAnsi="Times New Roman" w:cs="Times New Roman"/>
          <w:sz w:val="28"/>
          <w:szCs w:val="28"/>
        </w:rPr>
        <w:t xml:space="preserve">упностью. Торговый маркетинг - </w:t>
      </w:r>
      <w:r w:rsidR="00F64916">
        <w:rPr>
          <w:rFonts w:ascii="Times New Roman" w:eastAsia="Times New Roman" w:hAnsi="Times New Roman" w:cs="Times New Roman"/>
          <w:sz w:val="28"/>
          <w:szCs w:val="28"/>
        </w:rPr>
        <w:t>это исследование</w:t>
      </w:r>
      <w:r w:rsidR="006600FE" w:rsidRPr="006600FE">
        <w:rPr>
          <w:rFonts w:ascii="Times New Roman" w:eastAsia="Times New Roman" w:hAnsi="Times New Roman" w:cs="Times New Roman"/>
          <w:sz w:val="28"/>
          <w:szCs w:val="28"/>
        </w:rPr>
        <w:t xml:space="preserve"> самого процесса продажи продукта, включающих закупку т</w:t>
      </w:r>
      <w:r>
        <w:rPr>
          <w:rFonts w:ascii="Times New Roman" w:eastAsia="Times New Roman" w:hAnsi="Times New Roman" w:cs="Times New Roman"/>
          <w:sz w:val="28"/>
          <w:szCs w:val="28"/>
        </w:rPr>
        <w:t>оваров в соответствии с</w:t>
      </w:r>
      <w:r w:rsidR="00F64916">
        <w:rPr>
          <w:rFonts w:ascii="Times New Roman" w:eastAsia="Times New Roman" w:hAnsi="Times New Roman" w:cs="Times New Roman"/>
          <w:sz w:val="28"/>
          <w:szCs w:val="28"/>
        </w:rPr>
        <w:t xml:space="preserve"> потребностями</w:t>
      </w:r>
      <w:r w:rsidR="006600FE" w:rsidRPr="006600FE">
        <w:rPr>
          <w:rFonts w:ascii="Times New Roman" w:eastAsia="Times New Roman" w:hAnsi="Times New Roman" w:cs="Times New Roman"/>
          <w:sz w:val="28"/>
          <w:szCs w:val="28"/>
        </w:rPr>
        <w:t xml:space="preserve"> покупателей, организацию торговых процессов и обслуживание населения, предоставление информации потреби</w:t>
      </w:r>
      <w:r w:rsidR="00F64916">
        <w:rPr>
          <w:rFonts w:ascii="Times New Roman" w:eastAsia="Times New Roman" w:hAnsi="Times New Roman" w:cs="Times New Roman"/>
          <w:sz w:val="28"/>
          <w:szCs w:val="28"/>
        </w:rPr>
        <w:t>телям</w:t>
      </w:r>
      <w:r w:rsidR="006600FE" w:rsidRPr="006600FE">
        <w:rPr>
          <w:rFonts w:ascii="Times New Roman" w:eastAsia="Times New Roman" w:hAnsi="Times New Roman" w:cs="Times New Roman"/>
          <w:sz w:val="28"/>
          <w:szCs w:val="28"/>
        </w:rPr>
        <w:t>. Концепции марочного капитала, удовлетворения покупателей, позиционирование, жизненного цикла товара, глобального бренд- менеджмента, управление товарными категориями, анализ потребностей потребителя, а также другие инструменты - все они помогут улучшить качество стратегических решений</w:t>
      </w:r>
      <w:r w:rsidR="00F649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00FE" w:rsidRPr="00660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916" w:rsidRPr="00F64916">
        <w:rPr>
          <w:rFonts w:ascii="Times New Roman" w:eastAsia="Times New Roman" w:hAnsi="Times New Roman" w:cs="Times New Roman"/>
          <w:sz w:val="28"/>
          <w:szCs w:val="28"/>
        </w:rPr>
        <w:t>Одним из таких наиболее перспективных и</w:t>
      </w:r>
      <w:r>
        <w:rPr>
          <w:rFonts w:ascii="Times New Roman" w:eastAsia="Times New Roman" w:hAnsi="Times New Roman" w:cs="Times New Roman"/>
          <w:sz w:val="28"/>
          <w:szCs w:val="28"/>
        </w:rPr>
        <w:t>нструментов являются</w:t>
      </w:r>
      <w:r w:rsidR="00F64916" w:rsidRPr="00F64916">
        <w:rPr>
          <w:rFonts w:ascii="Times New Roman" w:eastAsia="Times New Roman" w:hAnsi="Times New Roman" w:cs="Times New Roman"/>
          <w:sz w:val="28"/>
          <w:szCs w:val="28"/>
        </w:rPr>
        <w:t xml:space="preserve"> торговые марки. </w:t>
      </w:r>
    </w:p>
    <w:p w:rsidR="00B8139D" w:rsidRDefault="00B8139D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39D">
        <w:rPr>
          <w:rFonts w:ascii="Times New Roman" w:eastAsia="Times New Roman" w:hAnsi="Times New Roman" w:cs="Times New Roman"/>
          <w:sz w:val="28"/>
          <w:szCs w:val="28"/>
        </w:rPr>
        <w:t xml:space="preserve">Процесс планирования комплекса маркетинга завершается разработкой мер по продвижению товара. </w:t>
      </w:r>
    </w:p>
    <w:p w:rsidR="00B8139D" w:rsidRDefault="00B8139D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продвижение можно взять всякую </w:t>
      </w:r>
      <w:r w:rsidRPr="00B8139D">
        <w:rPr>
          <w:rFonts w:ascii="Times New Roman" w:eastAsia="Times New Roman" w:hAnsi="Times New Roman" w:cs="Times New Roman"/>
          <w:sz w:val="28"/>
          <w:szCs w:val="28"/>
        </w:rPr>
        <w:t>форму со</w:t>
      </w:r>
      <w:r>
        <w:rPr>
          <w:rFonts w:ascii="Times New Roman" w:eastAsia="Times New Roman" w:hAnsi="Times New Roman" w:cs="Times New Roman"/>
          <w:sz w:val="28"/>
          <w:szCs w:val="28"/>
        </w:rPr>
        <w:t>общений, с помощью которых компания даёт информацию и убеждает людей, а так</w:t>
      </w:r>
      <w:r w:rsidRPr="00B8139D">
        <w:rPr>
          <w:rFonts w:ascii="Times New Roman" w:eastAsia="Times New Roman" w:hAnsi="Times New Roman" w:cs="Times New Roman"/>
          <w:sz w:val="28"/>
          <w:szCs w:val="28"/>
        </w:rPr>
        <w:t>же напоминает им о своих товарах, услугах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139D">
        <w:rPr>
          <w:rFonts w:ascii="Times New Roman" w:eastAsia="Times New Roman" w:hAnsi="Times New Roman" w:cs="Times New Roman"/>
          <w:sz w:val="28"/>
          <w:szCs w:val="28"/>
        </w:rPr>
        <w:t xml:space="preserve"> идеях, общественной деятельности или других действиях,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оказывающих влияние на аудиторию</w:t>
      </w:r>
      <w:r w:rsidRPr="00B813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1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F69" w:rsidRDefault="007050C8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0C8">
        <w:rPr>
          <w:rFonts w:ascii="Times New Roman" w:eastAsia="Times New Roman" w:hAnsi="Times New Roman" w:cs="Times New Roman"/>
          <w:sz w:val="28"/>
          <w:szCs w:val="28"/>
        </w:rPr>
        <w:t>Каждое предприятие, выпуская товар на рынок, должно позаботиться о его узнаваемости потр</w:t>
      </w:r>
      <w:r w:rsidR="00B8139D">
        <w:rPr>
          <w:rFonts w:ascii="Times New Roman" w:eastAsia="Times New Roman" w:hAnsi="Times New Roman" w:cs="Times New Roman"/>
          <w:sz w:val="28"/>
          <w:szCs w:val="28"/>
        </w:rPr>
        <w:t>ебителями. Т</w:t>
      </w:r>
      <w:r>
        <w:rPr>
          <w:rFonts w:ascii="Times New Roman" w:eastAsia="Times New Roman" w:hAnsi="Times New Roman" w:cs="Times New Roman"/>
          <w:sz w:val="28"/>
          <w:szCs w:val="28"/>
        </w:rPr>
        <w:t>орговая марка</w:t>
      </w:r>
      <w:r w:rsidRPr="007050C8">
        <w:rPr>
          <w:rFonts w:ascii="Times New Roman" w:eastAsia="Times New Roman" w:hAnsi="Times New Roman" w:cs="Times New Roman"/>
          <w:sz w:val="28"/>
          <w:szCs w:val="28"/>
        </w:rPr>
        <w:t xml:space="preserve"> выступает в роли своеобразного указателя, помогающего покупателям выбирать те или иные товары и пользоваться услугами фирм.</w:t>
      </w:r>
      <w:r w:rsidR="00B8139D">
        <w:rPr>
          <w:rFonts w:ascii="Times New Roman" w:eastAsia="Times New Roman" w:hAnsi="Times New Roman" w:cs="Times New Roman"/>
          <w:sz w:val="28"/>
          <w:szCs w:val="28"/>
        </w:rPr>
        <w:t xml:space="preserve"> Поэтому с</w:t>
      </w:r>
      <w:r>
        <w:rPr>
          <w:rFonts w:ascii="Times New Roman" w:eastAsia="Times New Roman" w:hAnsi="Times New Roman" w:cs="Times New Roman"/>
          <w:sz w:val="28"/>
          <w:szCs w:val="28"/>
        </w:rPr>
        <w:t>оздавая торговую марку компания должна опираться на интересы и потребности своей целевой аудитории, иначе торговый процесс не будет продвигаться.</w:t>
      </w:r>
      <w:r w:rsidR="001F1C87">
        <w:rPr>
          <w:rFonts w:ascii="Times New Roman" w:eastAsia="Times New Roman" w:hAnsi="Times New Roman" w:cs="Times New Roman"/>
          <w:sz w:val="28"/>
          <w:szCs w:val="28"/>
        </w:rPr>
        <w:t xml:space="preserve"> В этом и заключается сущность маркетинговых коммуникац</w:t>
      </w:r>
      <w:r w:rsidR="00C71F69"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:rsidR="00C71F69" w:rsidRDefault="00C71F69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Коммуникация осуществляется для создания и поддержания необходимых связей и контактов с аудиторией. Она направлена на устранение помех и неопределенности при создании продукта.</w:t>
      </w:r>
    </w:p>
    <w:p w:rsidR="00C71F69" w:rsidRDefault="00C71F69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помощью маркетинговых коммуникаций</w:t>
      </w:r>
      <w:r w:rsidR="001F1C87">
        <w:rPr>
          <w:rFonts w:ascii="Times New Roman" w:eastAsia="Times New Roman" w:hAnsi="Times New Roman" w:cs="Times New Roman"/>
          <w:sz w:val="28"/>
          <w:szCs w:val="28"/>
        </w:rPr>
        <w:t xml:space="preserve"> фирма поддерживает интерес к выпускаемым продуктам, создаёт благоприятное мнение о фирме, её товарах и услугах относительно конкурентов, также обеспечивает узнаваемость своих товаров и услуг посредством постоянных потребителей.</w:t>
      </w:r>
    </w:p>
    <w:p w:rsidR="00285ED1" w:rsidRDefault="009C5A07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роль маркетинговых коммуникаций возросла в связи с большой конкурентностью фирм, в связи с появлением большого количества новых продуктов и требованием к высокому качеству выпускаемой продукции. Поэтому принимая решение о выпуске нового продукта на рынок </w:t>
      </w:r>
      <w:r w:rsidR="00176690">
        <w:rPr>
          <w:rFonts w:ascii="Times New Roman" w:eastAsia="Times New Roman" w:hAnsi="Times New Roman" w:cs="Times New Roman"/>
          <w:sz w:val="28"/>
          <w:szCs w:val="28"/>
        </w:rPr>
        <w:t>фи</w:t>
      </w:r>
      <w:r w:rsidR="002C12B4">
        <w:rPr>
          <w:rFonts w:ascii="Times New Roman" w:eastAsia="Times New Roman" w:hAnsi="Times New Roman" w:cs="Times New Roman"/>
          <w:sz w:val="28"/>
          <w:szCs w:val="28"/>
        </w:rPr>
        <w:t>рма должна понимать в состоянии,</w:t>
      </w:r>
      <w:r w:rsidR="00176690">
        <w:rPr>
          <w:rFonts w:ascii="Times New Roman" w:eastAsia="Times New Roman" w:hAnsi="Times New Roman" w:cs="Times New Roman"/>
          <w:sz w:val="28"/>
          <w:szCs w:val="28"/>
        </w:rPr>
        <w:t xml:space="preserve"> она управлять достаточно сложной сист</w:t>
      </w:r>
      <w:r w:rsidR="002C12B4">
        <w:rPr>
          <w:rFonts w:ascii="Times New Roman" w:eastAsia="Times New Roman" w:hAnsi="Times New Roman" w:cs="Times New Roman"/>
          <w:sz w:val="28"/>
          <w:szCs w:val="28"/>
        </w:rPr>
        <w:t>емой маркетинговых коммуникаций или нет.</w:t>
      </w:r>
    </w:p>
    <w:p w:rsidR="00285ED1" w:rsidRDefault="00285ED1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 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– интегрированные маркетинговые коммуникации в создании торговой марки играют большую роль в современном мире, так как на данный момент на рынке появляется всё больше</w:t>
      </w:r>
      <w:r w:rsidR="009014BA">
        <w:rPr>
          <w:rFonts w:ascii="Times New Roman" w:eastAsia="Times New Roman" w:hAnsi="Times New Roman" w:cs="Times New Roman"/>
          <w:sz w:val="28"/>
          <w:szCs w:val="28"/>
        </w:rPr>
        <w:t xml:space="preserve"> и больше фирм с усовершенствованной продукцией, и уже существующим фирмах достаточно сложно поддерживать свой престиж в глазах потребителей, поэтому предприятия должны следить за появляющимися трендами и интересами потребителей.</w:t>
      </w:r>
    </w:p>
    <w:p w:rsidR="00176690" w:rsidRDefault="00176690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данной работы – рассмотреть значение интегрированных маркетинговых коммуник</w:t>
      </w:r>
      <w:r w:rsidR="00285ED1">
        <w:rPr>
          <w:rFonts w:ascii="Times New Roman" w:eastAsia="Times New Roman" w:hAnsi="Times New Roman" w:cs="Times New Roman"/>
          <w:sz w:val="28"/>
          <w:szCs w:val="28"/>
        </w:rPr>
        <w:t>аций в создании торговой марки</w:t>
      </w:r>
      <w:r w:rsidR="00901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4BA" w:rsidRDefault="009014BA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курсовой работы:</w:t>
      </w:r>
    </w:p>
    <w:p w:rsidR="009014BA" w:rsidRDefault="009014BA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1)Охарактеризовать понятие и функции маркетинговых коммуникаций и торговой марки</w:t>
      </w:r>
    </w:p>
    <w:p w:rsidR="009014BA" w:rsidRDefault="009014BA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2)Рассмотреть вариативность создание торговых марок</w:t>
      </w:r>
    </w:p>
    <w:p w:rsidR="00176690" w:rsidRDefault="009014BA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3)Изучить особенности интегрирования при создании торговой марки</w:t>
      </w:r>
    </w:p>
    <w:p w:rsidR="009014BA" w:rsidRDefault="009014BA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4)Проанализировать вариативность создания торговых марок</w:t>
      </w:r>
    </w:p>
    <w:p w:rsidR="009014BA" w:rsidRDefault="009014BA" w:rsidP="00660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работы – интегрированные маркетинговые коммуникации в создании торговой марки</w:t>
      </w:r>
    </w:p>
    <w:p w:rsidR="00130368" w:rsidRDefault="009014BA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="00C71F6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F69">
        <w:rPr>
          <w:rFonts w:ascii="Times New Roman" w:eastAsia="Times New Roman" w:hAnsi="Times New Roman" w:cs="Times New Roman"/>
          <w:sz w:val="28"/>
          <w:szCs w:val="28"/>
        </w:rPr>
        <w:t>создание торговой марки</w:t>
      </w: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69" w:rsidRPr="00C71F69" w:rsidRDefault="00C71F69" w:rsidP="00C71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9D2" w:rsidRPr="00C71F69" w:rsidRDefault="00E919D2" w:rsidP="00E919D2">
      <w:pPr>
        <w:pStyle w:val="a5"/>
        <w:jc w:val="center"/>
        <w:rPr>
          <w:b/>
          <w:color w:val="000000"/>
          <w:sz w:val="28"/>
          <w:szCs w:val="28"/>
        </w:rPr>
      </w:pPr>
      <w:r w:rsidRPr="00C71F69">
        <w:rPr>
          <w:b/>
          <w:color w:val="000000"/>
          <w:sz w:val="28"/>
          <w:szCs w:val="28"/>
        </w:rPr>
        <w:t>1.Теоретические аспекты исследования торговой марки</w:t>
      </w:r>
    </w:p>
    <w:p w:rsidR="00E919D2" w:rsidRPr="00863954" w:rsidRDefault="00E919D2" w:rsidP="00E919D2">
      <w:pPr>
        <w:pStyle w:val="a5"/>
        <w:jc w:val="both"/>
        <w:rPr>
          <w:b/>
          <w:color w:val="000000"/>
          <w:sz w:val="28"/>
          <w:szCs w:val="28"/>
        </w:rPr>
      </w:pPr>
      <w:r w:rsidRPr="00863954">
        <w:rPr>
          <w:b/>
          <w:color w:val="000000"/>
          <w:sz w:val="28"/>
          <w:szCs w:val="28"/>
        </w:rPr>
        <w:t>1.1. Торговая марка: понятия, виды, функции</w:t>
      </w:r>
    </w:p>
    <w:p w:rsidR="001821B5" w:rsidRDefault="001821B5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21B5">
        <w:rPr>
          <w:color w:val="000000"/>
          <w:sz w:val="28"/>
          <w:szCs w:val="28"/>
        </w:rPr>
        <w:t xml:space="preserve">На протяжении всей истории своего существования человечество использовало способность создавать, распознавать и узнавать абстрактные изображения — знаки и символы для самых различных целей: для </w:t>
      </w:r>
      <w:r w:rsidR="002C12B4" w:rsidRPr="001821B5">
        <w:rPr>
          <w:color w:val="000000"/>
          <w:sz w:val="28"/>
          <w:szCs w:val="28"/>
        </w:rPr>
        <w:t>предупреждения</w:t>
      </w:r>
      <w:r w:rsidRPr="001821B5">
        <w:rPr>
          <w:color w:val="000000"/>
          <w:sz w:val="28"/>
          <w:szCs w:val="28"/>
        </w:rPr>
        <w:t xml:space="preserve"> и руководства, указания направления </w:t>
      </w:r>
      <w:r>
        <w:rPr>
          <w:color w:val="000000"/>
          <w:sz w:val="28"/>
          <w:szCs w:val="28"/>
        </w:rPr>
        <w:t>действий и передачи информации.</w:t>
      </w:r>
    </w:p>
    <w:p w:rsidR="001821B5" w:rsidRDefault="001821B5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21B5">
        <w:rPr>
          <w:color w:val="000000"/>
          <w:sz w:val="28"/>
          <w:szCs w:val="28"/>
        </w:rPr>
        <w:t>Среди различных видов человеческой деятельности, в которых нашли применение системы знаков и символов, торговая марка как инструмент маркетинга представляется наиболее интересной и актуальной темой для серьезного изучения.</w:t>
      </w:r>
    </w:p>
    <w:p w:rsidR="00E919D2" w:rsidRPr="00E919D2" w:rsidRDefault="00E919D2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19D2">
        <w:rPr>
          <w:color w:val="000000"/>
          <w:sz w:val="28"/>
          <w:szCs w:val="28"/>
        </w:rPr>
        <w:t xml:space="preserve">Создание удачной торговой марки - основной вопрос маркетинговой стратегии </w:t>
      </w:r>
      <w:r>
        <w:rPr>
          <w:color w:val="000000"/>
          <w:sz w:val="28"/>
          <w:szCs w:val="28"/>
        </w:rPr>
        <w:t>и маркетинг менеджмента. Успешная</w:t>
      </w:r>
      <w:r w:rsidRPr="00E919D2">
        <w:rPr>
          <w:color w:val="000000"/>
          <w:sz w:val="28"/>
          <w:szCs w:val="28"/>
        </w:rPr>
        <w:t xml:space="preserve"> торговая марка обеспечивает компании покупательскую лояльность, мешает реализации агрессивных замыслов конкурентов.</w:t>
      </w:r>
    </w:p>
    <w:p w:rsidR="00E919D2" w:rsidRDefault="00E919D2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19D2">
        <w:rPr>
          <w:color w:val="000000"/>
          <w:sz w:val="28"/>
          <w:szCs w:val="28"/>
        </w:rPr>
        <w:t>Если предложение компании ничем особенным не</w:t>
      </w:r>
      <w:r>
        <w:rPr>
          <w:color w:val="000000"/>
          <w:sz w:val="28"/>
          <w:szCs w:val="28"/>
        </w:rPr>
        <w:t xml:space="preserve"> выделяется среди конкурентов</w:t>
      </w:r>
      <w:r w:rsidRPr="00E919D2">
        <w:rPr>
          <w:color w:val="000000"/>
          <w:sz w:val="28"/>
          <w:szCs w:val="28"/>
        </w:rPr>
        <w:t>, заинтересуются ли им потребители, будут ли они выбирать товары по принципу “подешевле” или “самое доступное”? Менеджерам, сделавшим ставку на конкурентоспособные цены, удается достичь впечатляющих результатов скорее в исключительных случаях. Если покупатели считают, что некая торговая марка имеет п</w:t>
      </w:r>
      <w:r>
        <w:rPr>
          <w:color w:val="000000"/>
          <w:sz w:val="28"/>
          <w:szCs w:val="28"/>
        </w:rPr>
        <w:t>реимущества перед другими, то</w:t>
      </w:r>
      <w:r w:rsidR="002C12B4">
        <w:rPr>
          <w:color w:val="000000"/>
          <w:sz w:val="28"/>
          <w:szCs w:val="28"/>
        </w:rPr>
        <w:t xml:space="preserve"> выберут именно её</w:t>
      </w:r>
      <w:r>
        <w:rPr>
          <w:color w:val="000000"/>
          <w:sz w:val="28"/>
          <w:szCs w:val="28"/>
        </w:rPr>
        <w:t>, и с готовностью отдадут за неё</w:t>
      </w:r>
      <w:r w:rsidRPr="00E919D2">
        <w:rPr>
          <w:color w:val="000000"/>
          <w:sz w:val="28"/>
          <w:szCs w:val="28"/>
        </w:rPr>
        <w:t xml:space="preserve"> деньги.</w:t>
      </w:r>
    </w:p>
    <w:p w:rsidR="00B92244" w:rsidRDefault="00B92244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начала разберёмся, что такое марка, торговая марка, и каковы её функции.</w:t>
      </w:r>
    </w:p>
    <w:p w:rsidR="00B92244" w:rsidRDefault="001821B5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Марка </w:t>
      </w:r>
      <w:r w:rsidR="00B92244" w:rsidRPr="00B92244">
        <w:rPr>
          <w:color w:val="000000"/>
          <w:sz w:val="28"/>
          <w:szCs w:val="28"/>
          <w:shd w:val="clear" w:color="auto" w:fill="FFFFFF"/>
        </w:rPr>
        <w:t>- название, понятие, знак, символ, дизайн или комбинация вышеперечисленных составляющих, предназначенная для идентификации предлагаемых продавцом (группой продавцов) товаров или услуг, а также их отличий от товаров и услуг конкурентов.</w:t>
      </w:r>
      <w:r w:rsidR="00B92244">
        <w:rPr>
          <w:color w:val="000000"/>
          <w:sz w:val="28"/>
          <w:szCs w:val="28"/>
          <w:shd w:val="clear" w:color="auto" w:fill="FFFFFF"/>
        </w:rPr>
        <w:t xml:space="preserve"> </w:t>
      </w:r>
      <w:r w:rsidR="00B92244" w:rsidRPr="00B92244">
        <w:rPr>
          <w:color w:val="000000"/>
          <w:sz w:val="28"/>
          <w:szCs w:val="28"/>
        </w:rPr>
        <w:t>Марка определяет изготовителя или п</w:t>
      </w:r>
      <w:r w:rsidR="00B92244">
        <w:rPr>
          <w:color w:val="000000"/>
          <w:sz w:val="28"/>
          <w:szCs w:val="28"/>
        </w:rPr>
        <w:t>оставщика товара, распознаёт</w:t>
      </w:r>
      <w:r w:rsidR="00B92244" w:rsidRPr="00B92244">
        <w:rPr>
          <w:color w:val="000000"/>
          <w:sz w:val="28"/>
          <w:szCs w:val="28"/>
        </w:rPr>
        <w:t xml:space="preserve"> изготовителя или продавца товара</w:t>
      </w:r>
      <w:r w:rsidR="00B92244">
        <w:rPr>
          <w:color w:val="000000"/>
          <w:sz w:val="28"/>
          <w:szCs w:val="28"/>
        </w:rPr>
        <w:t>.</w:t>
      </w:r>
    </w:p>
    <w:p w:rsidR="001821B5" w:rsidRDefault="001821B5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21B5">
        <w:rPr>
          <w:color w:val="000000"/>
          <w:sz w:val="28"/>
          <w:szCs w:val="28"/>
        </w:rPr>
        <w:t>Марка, обладающая большим потенциалом, имеет надежное конкурентное преимущество, которое может сохраняться долгое время. Жизнь некоторых самых устойчивых марок насчитывает десятилетия. И по сей день лидерами на рынке являются Kodak, Wrigley's, Gillette и другие марки, история которых насчитывает не одно десятилетие</w:t>
      </w:r>
      <w:r w:rsidR="00CC378E">
        <w:rPr>
          <w:color w:val="000000"/>
          <w:sz w:val="28"/>
          <w:szCs w:val="28"/>
        </w:rPr>
        <w:t>.</w:t>
      </w:r>
    </w:p>
    <w:p w:rsidR="00D007BE" w:rsidRDefault="001821B5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Торговая марка</w:t>
      </w:r>
      <w:r w:rsidRPr="001821B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это</w:t>
      </w:r>
      <w:r w:rsidR="00D007BE">
        <w:rPr>
          <w:color w:val="000000"/>
          <w:sz w:val="28"/>
          <w:szCs w:val="28"/>
        </w:rPr>
        <w:t xml:space="preserve"> </w:t>
      </w:r>
      <w:r w:rsidR="00D007BE" w:rsidRPr="00D007BE">
        <w:rPr>
          <w:color w:val="000000"/>
          <w:sz w:val="28"/>
          <w:szCs w:val="28"/>
        </w:rPr>
        <w:t>обозначение товара, получив</w:t>
      </w:r>
      <w:r w:rsidR="00D007BE" w:rsidRPr="00D007BE">
        <w:rPr>
          <w:color w:val="000000"/>
          <w:sz w:val="28"/>
          <w:szCs w:val="28"/>
        </w:rPr>
        <w:softHyphen/>
        <w:t>шего эксклюзивную для его вла</w:t>
      </w:r>
      <w:r w:rsidR="00D007BE" w:rsidRPr="00D007BE">
        <w:rPr>
          <w:color w:val="000000"/>
          <w:sz w:val="28"/>
          <w:szCs w:val="28"/>
        </w:rPr>
        <w:softHyphen/>
        <w:t xml:space="preserve">дельца юридическую защиту идентификационный знак, который в соответствии </w:t>
      </w:r>
      <w:r w:rsidR="00D007BE">
        <w:rPr>
          <w:color w:val="000000"/>
          <w:sz w:val="28"/>
          <w:szCs w:val="28"/>
        </w:rPr>
        <w:t xml:space="preserve">с Законом о торговой марке </w:t>
      </w:r>
      <w:r w:rsidR="00D007BE" w:rsidRPr="00D007BE">
        <w:rPr>
          <w:color w:val="000000"/>
          <w:sz w:val="28"/>
          <w:szCs w:val="28"/>
        </w:rPr>
        <w:t>1946 г. представляет собой «имена, символы, названия, знаки, фразы, имена персона</w:t>
      </w:r>
      <w:r w:rsidR="00D007BE" w:rsidRPr="00D007BE">
        <w:rPr>
          <w:color w:val="000000"/>
          <w:sz w:val="28"/>
          <w:szCs w:val="28"/>
        </w:rPr>
        <w:softHyphen/>
        <w:t>жей и отличительные свойства, используемые в рекламе»</w:t>
      </w:r>
      <w:r w:rsidR="00D007BE">
        <w:rPr>
          <w:color w:val="000000"/>
          <w:sz w:val="28"/>
          <w:szCs w:val="28"/>
        </w:rPr>
        <w:t>.</w:t>
      </w:r>
    </w:p>
    <w:p w:rsidR="00CC378E" w:rsidRDefault="00CC378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часто торговую марку путают с понятием товарный знак,</w:t>
      </w:r>
      <w:r w:rsidR="00100861">
        <w:rPr>
          <w:color w:val="000000"/>
          <w:sz w:val="28"/>
          <w:szCs w:val="28"/>
        </w:rPr>
        <w:t xml:space="preserve"> даже иногда используют их как синонимы, поэтому выделим главную черту, отличающую </w:t>
      </w:r>
      <w:r>
        <w:rPr>
          <w:color w:val="000000"/>
          <w:sz w:val="28"/>
          <w:szCs w:val="28"/>
        </w:rPr>
        <w:t>торговую марку от товарного знака:</w:t>
      </w:r>
    </w:p>
    <w:p w:rsidR="00100861" w:rsidRDefault="00CC378E" w:rsidP="008F5732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Торговая марка – это своего рода предшествующий элемент торгового знака, то есть торговый знак – это результат регистрации фирмы выпускаемого продукта, у торговой марки может отсутствовать такой статус, но после соответствующей регистрации торговая марка становится торговым знаком.</w:t>
      </w:r>
    </w:p>
    <w:p w:rsidR="00100861" w:rsidRDefault="00100861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торговая марка является уникальным, но не защищённым юридически элементом индивидуализации товара</w:t>
      </w:r>
      <w:r w:rsidR="000A18FE">
        <w:rPr>
          <w:color w:val="000000"/>
          <w:sz w:val="28"/>
          <w:szCs w:val="28"/>
        </w:rPr>
        <w:t xml:space="preserve"> </w:t>
      </w:r>
    </w:p>
    <w:p w:rsidR="00B92244" w:rsidRDefault="001821B5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821B5">
        <w:rPr>
          <w:color w:val="000000"/>
          <w:sz w:val="28"/>
          <w:szCs w:val="28"/>
        </w:rPr>
        <w:t>Значимость торговых марок не вызывает сомнения. Между тем, прежде чем приступить к созданию марки, компания долж</w:t>
      </w:r>
      <w:r w:rsidRPr="001821B5">
        <w:rPr>
          <w:color w:val="000000"/>
          <w:sz w:val="28"/>
          <w:szCs w:val="28"/>
        </w:rPr>
        <w:softHyphen/>
        <w:t>на решить, насколько целесообразно ее присвоение продукту</w:t>
      </w:r>
      <w:r>
        <w:rPr>
          <w:color w:val="000000"/>
          <w:sz w:val="28"/>
          <w:szCs w:val="28"/>
        </w:rPr>
        <w:t>.</w:t>
      </w:r>
      <w:r w:rsidR="00D007BE" w:rsidRPr="00D007BE">
        <w:rPr>
          <w:color w:val="000000"/>
          <w:sz w:val="28"/>
          <w:szCs w:val="28"/>
        </w:rPr>
        <w:t> По мере расширения сферы применения функции торговой мар</w:t>
      </w:r>
      <w:r w:rsidR="00D007BE" w:rsidRPr="00D007BE">
        <w:rPr>
          <w:color w:val="000000"/>
          <w:sz w:val="28"/>
          <w:szCs w:val="28"/>
        </w:rPr>
        <w:softHyphen/>
        <w:t>ки менялись. Они выполняли разные функции: идентифициро</w:t>
      </w:r>
      <w:r w:rsidR="00D007BE" w:rsidRPr="00D007BE">
        <w:rPr>
          <w:color w:val="000000"/>
          <w:sz w:val="28"/>
          <w:szCs w:val="28"/>
        </w:rPr>
        <w:softHyphen/>
        <w:t>вали товар, играли роль фискальной марки и другое. Сегодня торговая марка прочно вошла в повседневную жизнь общества и имеет широкий спектр функций.</w:t>
      </w:r>
    </w:p>
    <w:p w:rsidR="007A25ED" w:rsidRDefault="007A25ED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25ED">
        <w:rPr>
          <w:color w:val="000000"/>
          <w:sz w:val="28"/>
          <w:szCs w:val="28"/>
        </w:rPr>
        <w:t>Надобность в торговой марке растет по мере наращивания рисков (финансовых, для здоровья), связанных с употреблением продуктов и предложений. И напротив, в случае если риск, связ</w:t>
      </w:r>
      <w:r>
        <w:rPr>
          <w:color w:val="000000"/>
          <w:sz w:val="28"/>
          <w:szCs w:val="28"/>
        </w:rPr>
        <w:t>анный с покупкой, пропал, марка</w:t>
      </w:r>
      <w:r w:rsidRPr="007A25ED">
        <w:rPr>
          <w:color w:val="000000"/>
          <w:sz w:val="28"/>
          <w:szCs w:val="28"/>
        </w:rPr>
        <w:t xml:space="preserve"> утрачивае</w:t>
      </w:r>
      <w:r>
        <w:rPr>
          <w:color w:val="000000"/>
          <w:sz w:val="28"/>
          <w:szCs w:val="28"/>
        </w:rPr>
        <w:t>т свой</w:t>
      </w:r>
      <w:r w:rsidRPr="007A25ED">
        <w:rPr>
          <w:color w:val="000000"/>
          <w:sz w:val="28"/>
          <w:szCs w:val="28"/>
        </w:rPr>
        <w:t xml:space="preserve"> смысл, она делается не более чем заглавием на товаре. Она прекращает быть ориентиром, гидом и источни</w:t>
      </w:r>
      <w:r>
        <w:rPr>
          <w:color w:val="000000"/>
          <w:sz w:val="28"/>
          <w:szCs w:val="28"/>
        </w:rPr>
        <w:t>ком дополнительного смысла. Таким</w:t>
      </w:r>
      <w:r w:rsidRPr="007A25ED">
        <w:rPr>
          <w:color w:val="000000"/>
          <w:sz w:val="28"/>
          <w:szCs w:val="28"/>
        </w:rPr>
        <w:t xml:space="preserve"> образом функция марки — сокращать данную угроза и риск.</w:t>
      </w:r>
    </w:p>
    <w:p w:rsidR="007A25ED" w:rsidRDefault="007A25ED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25ED">
        <w:rPr>
          <w:color w:val="000000"/>
          <w:sz w:val="28"/>
          <w:szCs w:val="28"/>
        </w:rPr>
        <w:t>Информационная функция марки реализуется с учетом кате</w:t>
      </w:r>
      <w:r w:rsidR="004D26B1">
        <w:rPr>
          <w:color w:val="000000"/>
          <w:sz w:val="28"/>
          <w:szCs w:val="28"/>
        </w:rPr>
        <w:t>гории продукта, спроса и личных</w:t>
      </w:r>
      <w:r w:rsidRPr="007A25ED">
        <w:rPr>
          <w:color w:val="000000"/>
          <w:sz w:val="28"/>
          <w:szCs w:val="28"/>
        </w:rPr>
        <w:t xml:space="preserve"> особе</w:t>
      </w:r>
      <w:r w:rsidR="004D26B1">
        <w:rPr>
          <w:color w:val="000000"/>
          <w:sz w:val="28"/>
          <w:szCs w:val="28"/>
        </w:rPr>
        <w:t>нностей потребителя. Марка востребована</w:t>
      </w:r>
      <w:r w:rsidRPr="007A25ED">
        <w:rPr>
          <w:color w:val="000000"/>
          <w:sz w:val="28"/>
          <w:szCs w:val="28"/>
        </w:rPr>
        <w:t xml:space="preserve">, когда </w:t>
      </w:r>
      <w:r w:rsidR="004D26B1">
        <w:rPr>
          <w:color w:val="000000"/>
          <w:sz w:val="28"/>
          <w:szCs w:val="28"/>
        </w:rPr>
        <w:t>покупатель</w:t>
      </w:r>
      <w:r w:rsidRPr="007A25ED">
        <w:rPr>
          <w:color w:val="000000"/>
          <w:sz w:val="28"/>
          <w:szCs w:val="28"/>
        </w:rPr>
        <w:t xml:space="preserve"> теряет обычные ориентиры и ему становится все сложнее ориентироваться в том</w:t>
      </w:r>
      <w:r w:rsidR="004D26B1">
        <w:rPr>
          <w:color w:val="000000"/>
          <w:sz w:val="28"/>
          <w:szCs w:val="28"/>
        </w:rPr>
        <w:t xml:space="preserve">, </w:t>
      </w:r>
      <w:r w:rsidR="004D26B1" w:rsidRPr="004D26B1">
        <w:rPr>
          <w:color w:val="000000"/>
          <w:sz w:val="28"/>
          <w:szCs w:val="28"/>
        </w:rPr>
        <w:t>кто предлагает наилучшее с</w:t>
      </w:r>
      <w:r w:rsidR="004D26B1">
        <w:rPr>
          <w:color w:val="000000"/>
          <w:sz w:val="28"/>
          <w:szCs w:val="28"/>
        </w:rPr>
        <w:t>оотношение цена/качество, высоко</w:t>
      </w:r>
      <w:r w:rsidR="004D26B1" w:rsidRPr="004D26B1">
        <w:rPr>
          <w:color w:val="000000"/>
          <w:sz w:val="28"/>
          <w:szCs w:val="28"/>
        </w:rPr>
        <w:t>качественный товар.</w:t>
      </w:r>
      <w:r w:rsidR="004D26B1">
        <w:rPr>
          <w:color w:val="000000"/>
          <w:sz w:val="28"/>
          <w:szCs w:val="28"/>
        </w:rPr>
        <w:t xml:space="preserve"> </w:t>
      </w:r>
    </w:p>
    <w:p w:rsidR="004D26B1" w:rsidRDefault="004D26B1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Марка не только даёт информацию о товаре, но и выполняет ряд других, важнейший </w:t>
      </w:r>
      <w:r w:rsidRPr="004D26B1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для потребителя</w:t>
      </w:r>
      <w:r w:rsidR="00100861">
        <w:rPr>
          <w:color w:val="000000"/>
          <w:sz w:val="28"/>
          <w:szCs w:val="28"/>
        </w:rPr>
        <w:t>, представленных</w:t>
      </w:r>
      <w:r w:rsidRPr="004D26B1">
        <w:rPr>
          <w:color w:val="000000"/>
          <w:sz w:val="28"/>
          <w:szCs w:val="28"/>
        </w:rPr>
        <w:t xml:space="preserve"> в таб</w:t>
      </w:r>
      <w:r w:rsidRPr="004D26B1">
        <w:rPr>
          <w:color w:val="000000"/>
          <w:sz w:val="28"/>
          <w:szCs w:val="28"/>
        </w:rPr>
        <w:softHyphen/>
        <w:t>лице</w:t>
      </w:r>
      <w:r>
        <w:rPr>
          <w:color w:val="000000"/>
          <w:sz w:val="28"/>
          <w:szCs w:val="28"/>
        </w:rPr>
        <w:t xml:space="preserve"> 1.</w:t>
      </w:r>
    </w:p>
    <w:p w:rsidR="00100861" w:rsidRDefault="00100861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 – Функции торговой марки</w:t>
      </w:r>
    </w:p>
    <w:tbl>
      <w:tblPr>
        <w:tblStyle w:val="a3"/>
        <w:tblpPr w:leftFromText="180" w:rightFromText="180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11D0" w:rsidTr="00E111D0">
        <w:tc>
          <w:tcPr>
            <w:tcW w:w="4672" w:type="dxa"/>
          </w:tcPr>
          <w:p w:rsidR="00E111D0" w:rsidRPr="004D26B1" w:rsidRDefault="00E111D0" w:rsidP="00E111D0">
            <w:pPr>
              <w:pStyle w:val="a5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Функция</w:t>
            </w:r>
          </w:p>
        </w:tc>
        <w:tc>
          <w:tcPr>
            <w:tcW w:w="4673" w:type="dxa"/>
          </w:tcPr>
          <w:p w:rsidR="00E111D0" w:rsidRPr="004D26B1" w:rsidRDefault="00E111D0" w:rsidP="00E111D0">
            <w:pPr>
              <w:pStyle w:val="a5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Преимущества для потребителя</w:t>
            </w:r>
          </w:p>
        </w:tc>
      </w:tr>
      <w:tr w:rsidR="00E111D0" w:rsidTr="00E111D0">
        <w:tc>
          <w:tcPr>
            <w:tcW w:w="4672" w:type="dxa"/>
          </w:tcPr>
          <w:p w:rsidR="00E111D0" w:rsidRPr="00FC301B" w:rsidRDefault="00E111D0" w:rsidP="00E111D0">
            <w:pPr>
              <w:pStyle w:val="a5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FC301B">
              <w:rPr>
                <w:b/>
                <w:color w:val="000000"/>
                <w:sz w:val="28"/>
                <w:szCs w:val="28"/>
              </w:rPr>
              <w:t>1.Определение положения марки среди марок-конкурентов</w:t>
            </w:r>
          </w:p>
        </w:tc>
        <w:tc>
          <w:tcPr>
            <w:tcW w:w="4673" w:type="dxa"/>
          </w:tcPr>
          <w:p w:rsidR="00E111D0" w:rsidRDefault="00E111D0" w:rsidP="00E111D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Быстро идентифицирует отыскиваемый продукт, уменьшение времени на поиск подходящего товара</w:t>
            </w:r>
          </w:p>
        </w:tc>
      </w:tr>
      <w:tr w:rsidR="00E111D0" w:rsidTr="00E111D0">
        <w:tc>
          <w:tcPr>
            <w:tcW w:w="4672" w:type="dxa"/>
          </w:tcPr>
          <w:p w:rsidR="00E111D0" w:rsidRPr="00FC301B" w:rsidRDefault="00E111D0" w:rsidP="00E111D0">
            <w:pPr>
              <w:pStyle w:val="a5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FC301B">
              <w:rPr>
                <w:b/>
                <w:color w:val="000000"/>
                <w:sz w:val="28"/>
                <w:szCs w:val="28"/>
              </w:rPr>
              <w:t>2.Практичность</w:t>
            </w:r>
          </w:p>
        </w:tc>
        <w:tc>
          <w:tcPr>
            <w:tcW w:w="4673" w:type="dxa"/>
          </w:tcPr>
          <w:p w:rsidR="00E111D0" w:rsidRDefault="00E111D0" w:rsidP="00E111D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Позволяет выиграть время и уменьшить издержки энергии посредством нового приобретения уже популярного  продукта </w:t>
            </w:r>
          </w:p>
        </w:tc>
      </w:tr>
      <w:tr w:rsidR="00E111D0" w:rsidTr="00E111D0">
        <w:tc>
          <w:tcPr>
            <w:tcW w:w="4672" w:type="dxa"/>
          </w:tcPr>
          <w:p w:rsidR="00E111D0" w:rsidRPr="00FC301B" w:rsidRDefault="00E111D0" w:rsidP="00E111D0">
            <w:pPr>
              <w:pStyle w:val="a5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FC301B">
              <w:rPr>
                <w:b/>
                <w:color w:val="000000"/>
                <w:sz w:val="28"/>
                <w:szCs w:val="28"/>
              </w:rPr>
              <w:t>3.Гарантия</w:t>
            </w:r>
          </w:p>
        </w:tc>
        <w:tc>
          <w:tcPr>
            <w:tcW w:w="4673" w:type="dxa"/>
          </w:tcPr>
          <w:p w:rsidR="00E111D0" w:rsidRDefault="00E111D0" w:rsidP="00E111D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Уверенность в постоянстве качества предоставляемого продукта всюду, автономно от места реализации и времени приобретения</w:t>
            </w:r>
          </w:p>
        </w:tc>
      </w:tr>
      <w:tr w:rsidR="00E111D0" w:rsidTr="00E111D0">
        <w:tc>
          <w:tcPr>
            <w:tcW w:w="4672" w:type="dxa"/>
          </w:tcPr>
          <w:p w:rsidR="00E111D0" w:rsidRPr="00FC301B" w:rsidRDefault="00E111D0" w:rsidP="00E111D0">
            <w:pPr>
              <w:pStyle w:val="a5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4.Оптимизация</w:t>
            </w:r>
          </w:p>
        </w:tc>
        <w:tc>
          <w:tcPr>
            <w:tcW w:w="4673" w:type="dxa"/>
          </w:tcPr>
          <w:p w:rsidR="00E111D0" w:rsidRDefault="00E111D0" w:rsidP="00E111D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Уверенность в приобретении наилучшего продукта</w:t>
            </w:r>
          </w:p>
        </w:tc>
      </w:tr>
      <w:tr w:rsidR="00E111D0" w:rsidTr="00E111D0">
        <w:tc>
          <w:tcPr>
            <w:tcW w:w="4672" w:type="dxa"/>
          </w:tcPr>
          <w:p w:rsidR="00E111D0" w:rsidRPr="00FC301B" w:rsidRDefault="00E111D0" w:rsidP="00E111D0">
            <w:pPr>
              <w:pStyle w:val="a5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5.Персонализация</w:t>
            </w:r>
          </w:p>
        </w:tc>
        <w:tc>
          <w:tcPr>
            <w:tcW w:w="4673" w:type="dxa"/>
          </w:tcPr>
          <w:p w:rsidR="00E111D0" w:rsidRDefault="00E111D0" w:rsidP="00E111D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Понимание преимущества перед другими потребителями</w:t>
            </w:r>
          </w:p>
        </w:tc>
      </w:tr>
      <w:tr w:rsidR="00E111D0" w:rsidTr="00E111D0">
        <w:tc>
          <w:tcPr>
            <w:tcW w:w="4672" w:type="dxa"/>
          </w:tcPr>
          <w:p w:rsidR="00E111D0" w:rsidRPr="00FC301B" w:rsidRDefault="00E111D0" w:rsidP="00E111D0">
            <w:pPr>
              <w:pStyle w:val="a5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6.Постоянство</w:t>
            </w:r>
          </w:p>
        </w:tc>
        <w:tc>
          <w:tcPr>
            <w:tcW w:w="4673" w:type="dxa"/>
          </w:tcPr>
          <w:p w:rsidR="00E111D0" w:rsidRDefault="00E111D0" w:rsidP="00E111D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Создаёт ощущение уверенности и стабильности</w:t>
            </w:r>
          </w:p>
        </w:tc>
      </w:tr>
      <w:tr w:rsidR="00E111D0" w:rsidTr="00E111D0">
        <w:tc>
          <w:tcPr>
            <w:tcW w:w="4672" w:type="dxa"/>
          </w:tcPr>
          <w:p w:rsidR="00E111D0" w:rsidRPr="00FC301B" w:rsidRDefault="00E111D0" w:rsidP="00E111D0">
            <w:pPr>
              <w:pStyle w:val="a5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7.Эстетическая</w:t>
            </w:r>
          </w:p>
        </w:tc>
        <w:tc>
          <w:tcPr>
            <w:tcW w:w="4673" w:type="dxa"/>
          </w:tcPr>
          <w:p w:rsidR="00E111D0" w:rsidRDefault="00E111D0" w:rsidP="00E111D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Получение наслаждения от упаковки, внешнего облика продукта, оригинальности торговой марки  </w:t>
            </w:r>
          </w:p>
        </w:tc>
      </w:tr>
      <w:tr w:rsidR="00E111D0" w:rsidTr="00E111D0">
        <w:tc>
          <w:tcPr>
            <w:tcW w:w="4672" w:type="dxa"/>
          </w:tcPr>
          <w:p w:rsidR="00E111D0" w:rsidRPr="00FC301B" w:rsidRDefault="00E111D0" w:rsidP="00E111D0">
            <w:pPr>
              <w:pStyle w:val="a5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8.Социальная</w:t>
            </w:r>
          </w:p>
        </w:tc>
        <w:tc>
          <w:tcPr>
            <w:tcW w:w="4673" w:type="dxa"/>
          </w:tcPr>
          <w:p w:rsidR="00E111D0" w:rsidRDefault="00E111D0" w:rsidP="00E111D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Удовлетворение от положительного восприятия торговой марки социумом </w:t>
            </w:r>
          </w:p>
        </w:tc>
      </w:tr>
    </w:tbl>
    <w:p w:rsidR="00100861" w:rsidRDefault="00100861" w:rsidP="00E919D2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813F9" w:rsidRDefault="008813F9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Торговой маркой может быть каждое обозначение или же каждая композиция обозначений, применимые для выделения продуктов и предложений, выполняемых и предоставляемых одним лицом, от товаров и услуг, выполняемых и предоставляемых другими лицами. Такими обозначениями могут быть текста, буквы, цифры, изобразительные составляющие, композиции цветов. Ш</w:t>
      </w:r>
      <w:r w:rsidRPr="008813F9">
        <w:rPr>
          <w:color w:val="000000"/>
          <w:sz w:val="28"/>
          <w:szCs w:val="28"/>
        </w:rPr>
        <w:t>ирокое распространение получила классификация торговых марок в зависимости от используемых обозначений.</w:t>
      </w:r>
    </w:p>
    <w:p w:rsidR="00DE3FC0" w:rsidRDefault="008813F9" w:rsidP="008F5732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3FC0">
        <w:rPr>
          <w:color w:val="000000"/>
          <w:sz w:val="28"/>
          <w:szCs w:val="28"/>
        </w:rPr>
        <w:t>Словесные марки</w:t>
      </w:r>
      <w:r w:rsidR="00100861">
        <w:rPr>
          <w:color w:val="000000"/>
          <w:sz w:val="28"/>
          <w:szCs w:val="28"/>
        </w:rPr>
        <w:t xml:space="preserve"> - н</w:t>
      </w:r>
      <w:r w:rsidR="00DE3FC0" w:rsidRPr="00DE3FC0">
        <w:rPr>
          <w:color w:val="000000"/>
          <w:sz w:val="28"/>
          <w:szCs w:val="28"/>
        </w:rPr>
        <w:t>азвание и шрифтовая комбинация. Это самый распространенный тип — 80% всех товарных знаков. Сюда входят как названия брендов — например, Adidas или Honda (а также аббревиатуры — «ВТБ», «СТС»), так и фирменные шрифты. К данной категории можно отнести и рекламные слоганы — если Apple зарегистрировала свое знаменитое Think different, никакая другая компания уже не может использовать этот слоган в коммерческих целях.</w:t>
      </w:r>
    </w:p>
    <w:p w:rsidR="00467E63" w:rsidRPr="00DE3FC0" w:rsidRDefault="00467E63" w:rsidP="008F5732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right="851"/>
        <w:jc w:val="both"/>
        <w:rPr>
          <w:color w:val="000000"/>
          <w:sz w:val="28"/>
          <w:szCs w:val="28"/>
        </w:rPr>
      </w:pPr>
      <w:r w:rsidRPr="00DE3FC0">
        <w:rPr>
          <w:color w:val="000000"/>
          <w:sz w:val="28"/>
          <w:szCs w:val="28"/>
        </w:rPr>
        <w:t>Изобразительные марки - это обозначения в виде графических составляющих различных форм на плоскости. Само название говорит о том, что они воплощаются в рисунок, чертеж и т.д. В этом случае могут быть применены как существующие объекты, так и отвлеченные изображения, и любые символы</w:t>
      </w:r>
      <w:r w:rsidR="0017035E">
        <w:rPr>
          <w:color w:val="000000"/>
          <w:sz w:val="28"/>
          <w:szCs w:val="28"/>
        </w:rPr>
        <w:t>.</w:t>
      </w:r>
    </w:p>
    <w:p w:rsidR="00467E63" w:rsidRDefault="00282AE4" w:rsidP="008F5732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2AE4">
        <w:rPr>
          <w:color w:val="000000"/>
          <w:sz w:val="28"/>
          <w:szCs w:val="28"/>
        </w:rPr>
        <w:t>Объемные марки - это марки в виде фигур или их композиций в трех измерениях - длине, высоте и ширине. Предметом может быть, в частности, своеобразная форма изделия или его упаковка</w:t>
      </w:r>
    </w:p>
    <w:p w:rsidR="00282AE4" w:rsidRDefault="00282AE4" w:rsidP="008F5732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2AE4">
        <w:rPr>
          <w:color w:val="000000"/>
          <w:sz w:val="28"/>
          <w:szCs w:val="28"/>
        </w:rPr>
        <w:t>Нетрадиционные торговые марки - световые, звуковые,</w:t>
      </w:r>
      <w:r>
        <w:rPr>
          <w:color w:val="000000"/>
          <w:sz w:val="28"/>
          <w:szCs w:val="28"/>
        </w:rPr>
        <w:t xml:space="preserve"> ароматические и иные марки. В случае если на </w:t>
      </w:r>
      <w:r w:rsidRPr="00282AE4">
        <w:rPr>
          <w:color w:val="000000"/>
          <w:sz w:val="28"/>
          <w:szCs w:val="28"/>
        </w:rPr>
        <w:t>регистрацию как знак заявляется звуковое обозначение, то такое обозначение представляется в виде фонограммы на аудиокассете, указывается вид</w:t>
      </w:r>
      <w:r>
        <w:rPr>
          <w:color w:val="000000"/>
          <w:sz w:val="28"/>
          <w:szCs w:val="28"/>
        </w:rPr>
        <w:t xml:space="preserve">, а в случае применения </w:t>
      </w:r>
      <w:r w:rsidRPr="00282AE4">
        <w:rPr>
          <w:color w:val="000000"/>
          <w:sz w:val="28"/>
          <w:szCs w:val="28"/>
        </w:rPr>
        <w:t>музыкального произведения - в описании приводится его нотная запись</w:t>
      </w:r>
      <w:r>
        <w:rPr>
          <w:color w:val="000000"/>
          <w:sz w:val="28"/>
          <w:szCs w:val="28"/>
        </w:rPr>
        <w:t>.</w:t>
      </w:r>
      <w:r w:rsidR="00C93A21">
        <w:rPr>
          <w:color w:val="000000"/>
          <w:sz w:val="28"/>
          <w:szCs w:val="28"/>
        </w:rPr>
        <w:t xml:space="preserve"> [16</w:t>
      </w:r>
      <w:r w:rsidR="000A18FE">
        <w:rPr>
          <w:color w:val="000000"/>
          <w:sz w:val="28"/>
          <w:szCs w:val="28"/>
        </w:rPr>
        <w:t>]</w:t>
      </w:r>
    </w:p>
    <w:p w:rsidR="00282AE4" w:rsidRPr="0023687A" w:rsidRDefault="00282AE4" w:rsidP="008F5732">
      <w:pPr>
        <w:pStyle w:val="a5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23687A">
        <w:rPr>
          <w:b/>
          <w:color w:val="000000"/>
          <w:sz w:val="28"/>
          <w:szCs w:val="28"/>
        </w:rPr>
        <w:t>1.</w:t>
      </w:r>
      <w:r w:rsidR="00962AB6" w:rsidRPr="0023687A">
        <w:rPr>
          <w:b/>
          <w:color w:val="000000"/>
          <w:sz w:val="28"/>
          <w:szCs w:val="28"/>
        </w:rPr>
        <w:t>2. Особенности</w:t>
      </w:r>
      <w:r w:rsidRPr="0023687A">
        <w:rPr>
          <w:b/>
          <w:color w:val="000000"/>
          <w:sz w:val="28"/>
          <w:szCs w:val="28"/>
        </w:rPr>
        <w:t xml:space="preserve"> интегрирования при создании торговой марки</w:t>
      </w:r>
    </w:p>
    <w:p w:rsidR="00962AB6" w:rsidRDefault="00303A62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параграфе</w:t>
      </w:r>
      <w:r w:rsidR="00962AB6" w:rsidRPr="00962AB6">
        <w:rPr>
          <w:color w:val="000000"/>
          <w:sz w:val="28"/>
          <w:szCs w:val="28"/>
        </w:rPr>
        <w:t xml:space="preserve"> рассматривается период, предшествующий вы</w:t>
      </w:r>
      <w:r w:rsidR="00962AB6" w:rsidRPr="00962AB6">
        <w:rPr>
          <w:color w:val="000000"/>
          <w:sz w:val="28"/>
          <w:szCs w:val="28"/>
        </w:rPr>
        <w:softHyphen/>
        <w:t xml:space="preserve">ведению торговой </w:t>
      </w:r>
      <w:r w:rsidR="002F146E">
        <w:rPr>
          <w:color w:val="000000"/>
          <w:sz w:val="28"/>
          <w:szCs w:val="28"/>
        </w:rPr>
        <w:t>марки на рынок. После того, как фирма приняла решение, что ей необходима торговая марка,</w:t>
      </w:r>
      <w:r w:rsidR="00962AB6" w:rsidRPr="00962AB6">
        <w:rPr>
          <w:color w:val="000000"/>
          <w:sz w:val="28"/>
          <w:szCs w:val="28"/>
        </w:rPr>
        <w:t xml:space="preserve"> перед ней встает серьезная и ответственная задача —</w:t>
      </w:r>
      <w:r w:rsidR="0082390C">
        <w:rPr>
          <w:color w:val="000000"/>
          <w:sz w:val="28"/>
          <w:szCs w:val="28"/>
        </w:rPr>
        <w:t xml:space="preserve"> </w:t>
      </w:r>
      <w:r w:rsidR="002F146E">
        <w:rPr>
          <w:color w:val="000000"/>
          <w:sz w:val="28"/>
          <w:szCs w:val="28"/>
        </w:rPr>
        <w:t>её создание</w:t>
      </w:r>
      <w:r w:rsidR="00962AB6" w:rsidRPr="00962AB6">
        <w:rPr>
          <w:color w:val="000000"/>
          <w:sz w:val="28"/>
          <w:szCs w:val="28"/>
        </w:rPr>
        <w:t>.</w:t>
      </w:r>
    </w:p>
    <w:p w:rsidR="0096625B" w:rsidRPr="0096625B" w:rsidRDefault="0096625B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Создавая</w:t>
      </w:r>
      <w:r w:rsidRPr="0096625B">
        <w:rPr>
          <w:color w:val="000000"/>
          <w:sz w:val="28"/>
          <w:szCs w:val="28"/>
        </w:rPr>
        <w:t xml:space="preserve"> свою торговую марку, компания или агентст</w:t>
      </w:r>
      <w:r w:rsidRPr="0096625B">
        <w:rPr>
          <w:color w:val="000000"/>
          <w:sz w:val="28"/>
          <w:szCs w:val="28"/>
        </w:rPr>
        <w:softHyphen/>
        <w:t xml:space="preserve">во, выполняющее заказ компании на создание </w:t>
      </w:r>
      <w:r>
        <w:rPr>
          <w:color w:val="000000"/>
          <w:sz w:val="28"/>
          <w:szCs w:val="28"/>
        </w:rPr>
        <w:t>торговой марки, должно сделать</w:t>
      </w:r>
      <w:r w:rsidRPr="0096625B">
        <w:rPr>
          <w:color w:val="000000"/>
          <w:sz w:val="28"/>
          <w:szCs w:val="28"/>
        </w:rPr>
        <w:t xml:space="preserve"> ряд последовательных действий:</w:t>
      </w:r>
    </w:p>
    <w:p w:rsidR="0096625B" w:rsidRPr="0096625B" w:rsidRDefault="0096625B" w:rsidP="008F573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625B">
        <w:rPr>
          <w:color w:val="000000"/>
          <w:sz w:val="28"/>
          <w:szCs w:val="28"/>
        </w:rPr>
        <w:t>определить миссию марки;</w:t>
      </w:r>
    </w:p>
    <w:p w:rsidR="0096625B" w:rsidRPr="0096625B" w:rsidRDefault="0096625B" w:rsidP="008F573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625B">
        <w:rPr>
          <w:color w:val="000000"/>
          <w:sz w:val="28"/>
          <w:szCs w:val="28"/>
        </w:rPr>
        <w:t>определить и сформулировать философию марки;</w:t>
      </w:r>
    </w:p>
    <w:p w:rsidR="0096625B" w:rsidRPr="0096625B" w:rsidRDefault="0096625B" w:rsidP="008F573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625B">
        <w:rPr>
          <w:color w:val="000000"/>
          <w:sz w:val="28"/>
          <w:szCs w:val="28"/>
        </w:rPr>
        <w:t>разработать концепцию и стратегию развития марки;</w:t>
      </w:r>
    </w:p>
    <w:p w:rsidR="0096625B" w:rsidRPr="0096625B" w:rsidRDefault="0096625B" w:rsidP="008F573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625B">
        <w:rPr>
          <w:color w:val="000000"/>
          <w:sz w:val="28"/>
          <w:szCs w:val="28"/>
        </w:rPr>
        <w:t>сформировать систему стратегических образов марки;</w:t>
      </w:r>
    </w:p>
    <w:p w:rsidR="0096625B" w:rsidRPr="0096625B" w:rsidRDefault="0096625B" w:rsidP="008F573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625B">
        <w:rPr>
          <w:color w:val="000000"/>
          <w:sz w:val="28"/>
          <w:szCs w:val="28"/>
        </w:rPr>
        <w:t>определить корпоративные символы, название марки;</w:t>
      </w:r>
    </w:p>
    <w:p w:rsidR="000E1A32" w:rsidRDefault="0096625B" w:rsidP="008F573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625B">
        <w:rPr>
          <w:color w:val="000000"/>
          <w:sz w:val="28"/>
          <w:szCs w:val="28"/>
        </w:rPr>
        <w:t>создать систему коммуникаций марки</w:t>
      </w:r>
    </w:p>
    <w:p w:rsidR="000E1A32" w:rsidRPr="000E1A32" w:rsidRDefault="000E1A32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1A32">
        <w:rPr>
          <w:color w:val="000000"/>
          <w:sz w:val="28"/>
          <w:szCs w:val="28"/>
        </w:rPr>
        <w:t>Логи</w:t>
      </w:r>
      <w:r>
        <w:rPr>
          <w:color w:val="000000"/>
          <w:sz w:val="28"/>
          <w:szCs w:val="28"/>
        </w:rPr>
        <w:t>ка разработки марки подразумевает</w:t>
      </w:r>
      <w:r w:rsidRPr="000E1A32">
        <w:rPr>
          <w:color w:val="000000"/>
          <w:sz w:val="28"/>
          <w:szCs w:val="28"/>
        </w:rPr>
        <w:t xml:space="preserve"> внутренний </w:t>
      </w:r>
      <w:r>
        <w:rPr>
          <w:bCs/>
          <w:color w:val="000000"/>
          <w:sz w:val="28"/>
          <w:szCs w:val="28"/>
        </w:rPr>
        <w:t>и</w:t>
      </w:r>
      <w:r w:rsidRPr="000E1A32">
        <w:rPr>
          <w:b/>
          <w:bCs/>
          <w:color w:val="000000"/>
          <w:sz w:val="28"/>
          <w:szCs w:val="28"/>
        </w:rPr>
        <w:t> </w:t>
      </w:r>
      <w:r w:rsidRPr="000E1A32">
        <w:rPr>
          <w:color w:val="000000"/>
          <w:sz w:val="28"/>
          <w:szCs w:val="28"/>
        </w:rPr>
        <w:t>внеш</w:t>
      </w:r>
      <w:r w:rsidRPr="000E1A32">
        <w:rPr>
          <w:color w:val="000000"/>
          <w:sz w:val="28"/>
          <w:szCs w:val="28"/>
        </w:rPr>
        <w:softHyphen/>
        <w:t>ний маркетинг. Марка сосредоточивает свои собственные</w:t>
      </w:r>
      <w:r>
        <w:rPr>
          <w:color w:val="000000"/>
          <w:sz w:val="28"/>
          <w:szCs w:val="28"/>
        </w:rPr>
        <w:t xml:space="preserve"> стереотипы. Она должна им отвечать, транспонироваться на продукт</w:t>
      </w:r>
      <w:r w:rsidRPr="000E1A32">
        <w:rPr>
          <w:color w:val="000000"/>
          <w:sz w:val="28"/>
          <w:szCs w:val="28"/>
        </w:rPr>
        <w:t xml:space="preserve"> и отвечать ожиданиям</w:t>
      </w:r>
      <w:r>
        <w:rPr>
          <w:color w:val="000000"/>
          <w:sz w:val="28"/>
          <w:szCs w:val="28"/>
        </w:rPr>
        <w:t xml:space="preserve"> заказчика</w:t>
      </w:r>
      <w:r w:rsidRPr="000E1A32">
        <w:rPr>
          <w:color w:val="000000"/>
          <w:sz w:val="28"/>
          <w:szCs w:val="28"/>
        </w:rPr>
        <w:t>. Следуя законам создания торго</w:t>
      </w:r>
      <w:r w:rsidRPr="000E1A32">
        <w:rPr>
          <w:color w:val="000000"/>
          <w:sz w:val="28"/>
          <w:szCs w:val="28"/>
        </w:rPr>
        <w:softHyphen/>
        <w:t>вой марки, можно сфо</w:t>
      </w:r>
      <w:r>
        <w:rPr>
          <w:color w:val="000000"/>
          <w:sz w:val="28"/>
          <w:szCs w:val="28"/>
        </w:rPr>
        <w:t>рмировать успешный брэнд. Как раз</w:t>
      </w:r>
      <w:r w:rsidRPr="000E1A32">
        <w:rPr>
          <w:color w:val="000000"/>
          <w:sz w:val="28"/>
          <w:szCs w:val="28"/>
        </w:rPr>
        <w:t xml:space="preserve"> к это</w:t>
      </w:r>
      <w:r w:rsidRPr="000E1A32">
        <w:rPr>
          <w:color w:val="000000"/>
          <w:sz w:val="28"/>
          <w:szCs w:val="28"/>
        </w:rPr>
        <w:softHyphen/>
        <w:t>му стремится любая компания, принявшая решение о необходи</w:t>
      </w:r>
      <w:r w:rsidRPr="000E1A32">
        <w:rPr>
          <w:color w:val="000000"/>
          <w:sz w:val="28"/>
          <w:szCs w:val="28"/>
        </w:rPr>
        <w:softHyphen/>
        <w:t>мости торговой марки.</w:t>
      </w:r>
      <w:r w:rsidR="0054440D">
        <w:rPr>
          <w:color w:val="000000"/>
          <w:sz w:val="28"/>
          <w:szCs w:val="28"/>
        </w:rPr>
        <w:t xml:space="preserve"> </w:t>
      </w:r>
    </w:p>
    <w:p w:rsidR="002F146E" w:rsidRPr="002F146E" w:rsidRDefault="002F146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146E">
        <w:rPr>
          <w:color w:val="000000"/>
          <w:sz w:val="28"/>
          <w:szCs w:val="28"/>
        </w:rPr>
        <w:t>Этапами создания всемирно популярной торговой марки являются:</w:t>
      </w:r>
    </w:p>
    <w:p w:rsidR="002F146E" w:rsidRPr="002F146E" w:rsidRDefault="002F146E" w:rsidP="008F5732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146E">
        <w:rPr>
          <w:color w:val="000000"/>
          <w:sz w:val="28"/>
          <w:szCs w:val="28"/>
        </w:rPr>
        <w:t>определение цели продукта, его назначения и места на рынке;</w:t>
      </w:r>
    </w:p>
    <w:p w:rsidR="002F146E" w:rsidRPr="002F146E" w:rsidRDefault="002F146E" w:rsidP="008F5732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146E">
        <w:rPr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>ресурсов, сроки, плюсы и минусы</w:t>
      </w:r>
      <w:r w:rsidRPr="002F146E">
        <w:rPr>
          <w:color w:val="000000"/>
          <w:sz w:val="28"/>
          <w:szCs w:val="28"/>
        </w:rPr>
        <w:t>;</w:t>
      </w:r>
    </w:p>
    <w:p w:rsidR="002F146E" w:rsidRPr="002F146E" w:rsidRDefault="002F146E" w:rsidP="008F5732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146E">
        <w:rPr>
          <w:color w:val="000000"/>
          <w:sz w:val="28"/>
          <w:szCs w:val="28"/>
        </w:rPr>
        <w:t>анализ рынка (ассортимент, конкуренция, целевая аудитория);</w:t>
      </w:r>
    </w:p>
    <w:p w:rsidR="002F146E" w:rsidRPr="002F146E" w:rsidRDefault="002F146E" w:rsidP="008F5732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146E">
        <w:rPr>
          <w:color w:val="000000"/>
          <w:sz w:val="28"/>
          <w:szCs w:val="28"/>
        </w:rPr>
        <w:t>формирование атрибутов (логотипы, символика, назначение, отличительные черты);</w:t>
      </w:r>
    </w:p>
    <w:p w:rsidR="002F146E" w:rsidRPr="002F146E" w:rsidRDefault="002F146E" w:rsidP="008F5732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146E">
        <w:rPr>
          <w:color w:val="000000"/>
          <w:sz w:val="28"/>
          <w:szCs w:val="28"/>
        </w:rPr>
        <w:t>продвижение торговой марки (рекламная кампания, привлечение потребителей);</w:t>
      </w:r>
    </w:p>
    <w:p w:rsidR="002F146E" w:rsidRDefault="002F146E" w:rsidP="008F5732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146E">
        <w:rPr>
          <w:color w:val="000000"/>
          <w:sz w:val="28"/>
          <w:szCs w:val="28"/>
        </w:rPr>
        <w:t>управление (расширение круга потребителей, сохранение популярности, система скидок, акции) и т.д.</w:t>
      </w:r>
    </w:p>
    <w:p w:rsidR="003B0A89" w:rsidRDefault="007255BB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Важную роль в создании</w:t>
      </w:r>
      <w:r w:rsidR="002F146E" w:rsidRPr="002F146E">
        <w:rPr>
          <w:color w:val="000000"/>
          <w:sz w:val="28"/>
          <w:szCs w:val="28"/>
        </w:rPr>
        <w:t xml:space="preserve"> той или иной продукции играет его позиционирование на рынке на основе какого-либо </w:t>
      </w:r>
      <w:r w:rsidRPr="002F146E">
        <w:rPr>
          <w:color w:val="000000"/>
          <w:sz w:val="28"/>
          <w:szCs w:val="28"/>
        </w:rPr>
        <w:t>определения</w:t>
      </w:r>
      <w:r>
        <w:rPr>
          <w:color w:val="000000"/>
          <w:sz w:val="28"/>
          <w:szCs w:val="28"/>
        </w:rPr>
        <w:t xml:space="preserve"> продукта или фирмы</w:t>
      </w:r>
      <w:r w:rsidR="002F146E" w:rsidRPr="002F146E">
        <w:rPr>
          <w:color w:val="000000"/>
          <w:sz w:val="28"/>
          <w:szCs w:val="28"/>
        </w:rPr>
        <w:t>. Он может быть позициони</w:t>
      </w:r>
      <w:r>
        <w:rPr>
          <w:color w:val="000000"/>
          <w:sz w:val="28"/>
          <w:szCs w:val="28"/>
        </w:rPr>
        <w:t>рован по категориям, как самостоятельный</w:t>
      </w:r>
      <w:r w:rsidR="002F146E" w:rsidRPr="002F146E">
        <w:rPr>
          <w:color w:val="000000"/>
          <w:sz w:val="28"/>
          <w:szCs w:val="28"/>
        </w:rPr>
        <w:t xml:space="preserve">, базовый или </w:t>
      </w:r>
      <w:r>
        <w:rPr>
          <w:color w:val="000000"/>
          <w:sz w:val="28"/>
          <w:szCs w:val="28"/>
        </w:rPr>
        <w:t xml:space="preserve">же </w:t>
      </w:r>
      <w:r w:rsidR="002F146E" w:rsidRPr="002F146E">
        <w:rPr>
          <w:color w:val="000000"/>
          <w:sz w:val="28"/>
          <w:szCs w:val="28"/>
        </w:rPr>
        <w:t>серийный, ориентировать</w:t>
      </w:r>
      <w:r w:rsidR="002F146E">
        <w:rPr>
          <w:color w:val="000000"/>
          <w:sz w:val="28"/>
          <w:szCs w:val="28"/>
        </w:rPr>
        <w:t xml:space="preserve">ся на </w:t>
      </w:r>
      <w:r>
        <w:rPr>
          <w:color w:val="000000"/>
          <w:sz w:val="28"/>
          <w:szCs w:val="28"/>
        </w:rPr>
        <w:t>конкретного покупателя.</w:t>
      </w:r>
    </w:p>
    <w:p w:rsidR="007D4164" w:rsidRDefault="00B709C8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Примером создания торговой марки на основе особенностей применения может послужить серия шампуней «Чистая линия» или крем для лица «</w:t>
      </w:r>
      <w:r w:rsidR="007D4164">
        <w:rPr>
          <w:color w:val="000000"/>
          <w:sz w:val="28"/>
          <w:szCs w:val="28"/>
        </w:rPr>
        <w:t>Черный жемчуг». Шампуни предназначены для определенного типа волос, а крем для определенного возраста.</w:t>
      </w:r>
    </w:p>
    <w:p w:rsidR="00303A62" w:rsidRDefault="007D4164" w:rsidP="008F5732">
      <w:pPr>
        <w:pStyle w:val="a5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Неотъемлемым</w:t>
      </w:r>
      <w:r w:rsidRPr="007D4164">
        <w:rPr>
          <w:color w:val="000000"/>
          <w:sz w:val="28"/>
          <w:szCs w:val="28"/>
        </w:rPr>
        <w:t xml:space="preserve"> условием у</w:t>
      </w:r>
      <w:r>
        <w:rPr>
          <w:color w:val="000000"/>
          <w:sz w:val="28"/>
          <w:szCs w:val="28"/>
        </w:rPr>
        <w:t>спеха продукта, его распространённости и долго процветания</w:t>
      </w:r>
      <w:r w:rsidRPr="007D4164">
        <w:rPr>
          <w:color w:val="000000"/>
          <w:sz w:val="28"/>
          <w:szCs w:val="28"/>
        </w:rPr>
        <w:t xml:space="preserve"> на рынке, является следование</w:t>
      </w:r>
      <w:r>
        <w:rPr>
          <w:color w:val="000000"/>
          <w:sz w:val="28"/>
          <w:szCs w:val="28"/>
        </w:rPr>
        <w:t xml:space="preserve"> общему фирменному стилю</w:t>
      </w:r>
      <w:r w:rsidRPr="007D4164">
        <w:rPr>
          <w:color w:val="000000"/>
          <w:sz w:val="28"/>
          <w:szCs w:val="28"/>
        </w:rPr>
        <w:t>, кроме того важно привлечь внимание всех органов восприятия потребителя – слухового,</w:t>
      </w:r>
      <w:r>
        <w:rPr>
          <w:color w:val="000000"/>
          <w:sz w:val="28"/>
          <w:szCs w:val="28"/>
        </w:rPr>
        <w:t> </w:t>
      </w:r>
      <w:r w:rsidRPr="007D4164">
        <w:rPr>
          <w:color w:val="000000"/>
          <w:sz w:val="28"/>
          <w:szCs w:val="28"/>
        </w:rPr>
        <w:t>зрительного, ассоциативного.</w:t>
      </w:r>
      <w:r w:rsidR="00303A62">
        <w:rPr>
          <w:color w:val="000000"/>
          <w:sz w:val="28"/>
          <w:szCs w:val="28"/>
        </w:rPr>
        <w:t xml:space="preserve"> Поэтому при создании торговой марки производителю поможет </w:t>
      </w:r>
      <w:r w:rsidR="00303A62" w:rsidRPr="00303A62">
        <w:rPr>
          <w:i/>
          <w:color w:val="000000"/>
          <w:sz w:val="28"/>
          <w:szCs w:val="28"/>
        </w:rPr>
        <w:t>интегрирование</w:t>
      </w:r>
      <w:r w:rsidR="00303A62">
        <w:rPr>
          <w:i/>
          <w:color w:val="000000"/>
          <w:sz w:val="28"/>
          <w:szCs w:val="28"/>
        </w:rPr>
        <w:t xml:space="preserve"> – это объединение, сплочение, переплетение взаимовыгодных элементов для достижения какой-либо цели.</w:t>
      </w:r>
    </w:p>
    <w:p w:rsidR="00DE3FC0" w:rsidRDefault="00303A62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3D61A2">
        <w:rPr>
          <w:color w:val="000000"/>
          <w:sz w:val="28"/>
          <w:szCs w:val="28"/>
        </w:rPr>
        <w:t>пример, для привлечения гораздо большего количества внимания людей можно объединить два вида торговых марок, изобразительные торговые марки и нетрадиционные торговые марки. То есть создать непосредственно изображение и</w:t>
      </w:r>
      <w:r w:rsidR="00B1079E">
        <w:rPr>
          <w:color w:val="000000"/>
          <w:sz w:val="28"/>
          <w:szCs w:val="28"/>
        </w:rPr>
        <w:t xml:space="preserve"> использовать средство декорирование, например, голограмму.</w:t>
      </w:r>
      <w:r w:rsidR="003D61A2">
        <w:rPr>
          <w:color w:val="000000"/>
          <w:sz w:val="28"/>
          <w:szCs w:val="28"/>
        </w:rPr>
        <w:t xml:space="preserve"> </w:t>
      </w:r>
      <w:r w:rsidR="00E46AF9">
        <w:rPr>
          <w:color w:val="000000"/>
          <w:sz w:val="28"/>
          <w:szCs w:val="28"/>
        </w:rPr>
        <w:t xml:space="preserve">Представим, что покупатель заходит, например, в магазин брендовой одежды, на экранах </w:t>
      </w:r>
      <w:r w:rsidR="00BB71C3">
        <w:rPr>
          <w:color w:val="000000"/>
          <w:sz w:val="28"/>
          <w:szCs w:val="28"/>
        </w:rPr>
        <w:t xml:space="preserve">с эффектом виртуальной изображены образ новой лимитированной коллекции от Валентина Юдашкина, </w:t>
      </w:r>
      <w:r w:rsidR="00E46AF9">
        <w:rPr>
          <w:color w:val="000000"/>
          <w:sz w:val="28"/>
          <w:szCs w:val="28"/>
        </w:rPr>
        <w:t xml:space="preserve">при входе распространители </w:t>
      </w:r>
      <w:r w:rsidR="00BB71C3">
        <w:rPr>
          <w:color w:val="000000"/>
          <w:sz w:val="28"/>
          <w:szCs w:val="28"/>
        </w:rPr>
        <w:t>выдают потребителю</w:t>
      </w:r>
      <w:r w:rsidR="00E46AF9">
        <w:rPr>
          <w:color w:val="000000"/>
          <w:sz w:val="28"/>
          <w:szCs w:val="28"/>
        </w:rPr>
        <w:t xml:space="preserve"> очки с эффектом 3</w:t>
      </w:r>
      <w:r w:rsidR="00E46AF9">
        <w:rPr>
          <w:color w:val="000000"/>
          <w:sz w:val="28"/>
          <w:szCs w:val="28"/>
          <w:lang w:val="en-US"/>
        </w:rPr>
        <w:t>D</w:t>
      </w:r>
      <w:r w:rsidR="00BB71C3">
        <w:rPr>
          <w:color w:val="000000"/>
          <w:sz w:val="28"/>
          <w:szCs w:val="28"/>
        </w:rPr>
        <w:t>, при надевании которых плоское изображение становится абсолютно реалистичным</w:t>
      </w:r>
      <w:r w:rsidR="00AC4C05">
        <w:rPr>
          <w:color w:val="000000"/>
          <w:sz w:val="28"/>
          <w:szCs w:val="28"/>
        </w:rPr>
        <w:t>, которое можно разглядеть в деталях. Тем самым покупатель заинтересуется и у него появится желание посетить бутик «</w:t>
      </w:r>
      <w:r w:rsidR="00AC4C05">
        <w:rPr>
          <w:color w:val="000000"/>
          <w:sz w:val="28"/>
          <w:szCs w:val="28"/>
          <w:lang w:val="en-US"/>
        </w:rPr>
        <w:t>Valentin</w:t>
      </w:r>
      <w:r w:rsidR="00AC4C05" w:rsidRPr="00AC4C05">
        <w:rPr>
          <w:color w:val="000000"/>
          <w:sz w:val="28"/>
          <w:szCs w:val="28"/>
        </w:rPr>
        <w:t xml:space="preserve"> </w:t>
      </w:r>
      <w:r w:rsidR="00AC4C05">
        <w:rPr>
          <w:color w:val="000000"/>
          <w:sz w:val="28"/>
          <w:szCs w:val="28"/>
          <w:lang w:val="en-US"/>
        </w:rPr>
        <w:t>Yudashkin</w:t>
      </w:r>
      <w:r w:rsidR="00AC4C05">
        <w:rPr>
          <w:color w:val="000000"/>
          <w:sz w:val="28"/>
          <w:szCs w:val="28"/>
        </w:rPr>
        <w:t xml:space="preserve">», где и представлена данная коллекция известного модельера. </w:t>
      </w:r>
      <w:r w:rsidR="003D61A2">
        <w:rPr>
          <w:color w:val="000000"/>
          <w:sz w:val="28"/>
          <w:szCs w:val="28"/>
        </w:rPr>
        <w:t>Такое интегрирование вызовет огромный интерес у покупателей так как будет действовать</w:t>
      </w:r>
      <w:r w:rsidR="00B1079E">
        <w:rPr>
          <w:color w:val="000000"/>
          <w:sz w:val="28"/>
          <w:szCs w:val="28"/>
        </w:rPr>
        <w:t xml:space="preserve"> зрительное восприятие продукта</w:t>
      </w:r>
      <w:r w:rsidR="00BB71C3">
        <w:rPr>
          <w:color w:val="000000"/>
          <w:sz w:val="28"/>
          <w:szCs w:val="28"/>
        </w:rPr>
        <w:t xml:space="preserve">. </w:t>
      </w:r>
    </w:p>
    <w:p w:rsidR="00BB71C3" w:rsidRDefault="00BB71C3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такое позиционирование продукта </w:t>
      </w:r>
      <w:r w:rsidR="00AC4C05">
        <w:rPr>
          <w:color w:val="000000"/>
          <w:sz w:val="28"/>
          <w:szCs w:val="28"/>
        </w:rPr>
        <w:t>не только привлечёт потребителей, но и поможет поднять авторитет магазина, где была представлена коллекция.</w:t>
      </w:r>
      <w:r w:rsidR="0023687A">
        <w:rPr>
          <w:color w:val="000000"/>
          <w:sz w:val="28"/>
          <w:szCs w:val="28"/>
        </w:rPr>
        <w:t xml:space="preserve"> То есть интеграция мало известного магазина одежда и всеми известного магазина брендовой одежды поднимет авторитет первого, так как в подсознании потребителей будет складывать впечатление, что мало известный магазин находится на том же уровне, что и всеми известный.</w:t>
      </w:r>
    </w:p>
    <w:p w:rsidR="00AC4C05" w:rsidRDefault="00AC4C05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AC4C05" w:rsidRDefault="00AC4C05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AC4C05" w:rsidRDefault="00AC4C05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AC4C05" w:rsidRDefault="00AC4C05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AC4C05" w:rsidRDefault="00AC4C05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F5732" w:rsidRDefault="008F5732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F5732" w:rsidRDefault="008F5732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F5732" w:rsidRDefault="008F5732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F5732" w:rsidRDefault="008F5732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F5732" w:rsidRDefault="008F5732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F5732" w:rsidRDefault="008F5732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F5732" w:rsidRDefault="008F5732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F5732" w:rsidRDefault="008F5732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F5732" w:rsidRDefault="008F5732" w:rsidP="00B709C8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23687A" w:rsidRDefault="0023687A" w:rsidP="0023687A">
      <w:pPr>
        <w:pStyle w:val="a5"/>
        <w:spacing w:line="360" w:lineRule="auto"/>
        <w:rPr>
          <w:color w:val="000000"/>
          <w:sz w:val="28"/>
          <w:szCs w:val="28"/>
        </w:rPr>
      </w:pPr>
    </w:p>
    <w:p w:rsidR="0023687A" w:rsidRDefault="00DE3FC0" w:rsidP="0023687A">
      <w:pPr>
        <w:pStyle w:val="a5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DE3FC0">
        <w:rPr>
          <w:sz w:val="28"/>
          <w:szCs w:val="28"/>
          <w:lang w:eastAsia="en-US"/>
        </w:rPr>
        <w:t xml:space="preserve"> </w:t>
      </w:r>
      <w:r w:rsidRPr="00DE3FC0">
        <w:rPr>
          <w:b/>
          <w:color w:val="000000"/>
          <w:sz w:val="28"/>
          <w:szCs w:val="28"/>
        </w:rPr>
        <w:t>Прикладные аспекты исследования вариативности интегрированных маркетинговых коммуникаций в создании торговой марки</w:t>
      </w:r>
      <w:r w:rsidR="0023687A">
        <w:rPr>
          <w:b/>
          <w:color w:val="000000"/>
          <w:sz w:val="28"/>
          <w:szCs w:val="28"/>
        </w:rPr>
        <w:t>.</w:t>
      </w:r>
    </w:p>
    <w:p w:rsidR="0023687A" w:rsidRDefault="0023687A" w:rsidP="008F5732">
      <w:pPr>
        <w:pStyle w:val="a5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Интегрированные маркетинговые коммуникации: понятие, виды, принципы.</w:t>
      </w:r>
    </w:p>
    <w:p w:rsidR="007A50AA" w:rsidRPr="00CA35F6" w:rsidRDefault="007B46F8" w:rsidP="008F5732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 «коммуникация» </w:t>
      </w:r>
      <w:r w:rsidRPr="007B46F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роисходит </w:t>
      </w:r>
      <w:r w:rsidRPr="007B46F8">
        <w:rPr>
          <w:sz w:val="28"/>
          <w:szCs w:val="28"/>
        </w:rPr>
        <w:t>о</w:t>
      </w:r>
      <w:r>
        <w:rPr>
          <w:sz w:val="28"/>
          <w:szCs w:val="28"/>
        </w:rPr>
        <w:t>т лат. </w:t>
      </w:r>
      <w:r w:rsidRPr="007B46F8">
        <w:rPr>
          <w:color w:val="000000"/>
          <w:sz w:val="28"/>
          <w:szCs w:val="28"/>
        </w:rPr>
        <w:t>Communicatio</w:t>
      </w:r>
      <w:r>
        <w:rPr>
          <w:color w:val="000000"/>
          <w:sz w:val="28"/>
          <w:szCs w:val="28"/>
        </w:rPr>
        <w:t> - сообщение, передача и </w:t>
      </w:r>
      <w:r w:rsidRPr="007B46F8">
        <w:rPr>
          <w:color w:val="000000"/>
          <w:sz w:val="28"/>
          <w:szCs w:val="28"/>
        </w:rPr>
        <w:t>commu</w:t>
      </w:r>
      <w:r>
        <w:rPr>
          <w:color w:val="000000"/>
          <w:sz w:val="28"/>
          <w:szCs w:val="28"/>
        </w:rPr>
        <w:t>nicare – делать общим, </w:t>
      </w:r>
      <w:r w:rsidRPr="007B46F8">
        <w:rPr>
          <w:color w:val="000000"/>
          <w:sz w:val="28"/>
          <w:szCs w:val="28"/>
        </w:rPr>
        <w:t>беседовать,</w:t>
      </w:r>
      <w:r>
        <w:rPr>
          <w:color w:val="000000"/>
          <w:sz w:val="28"/>
          <w:szCs w:val="28"/>
        </w:rPr>
        <w:t> </w:t>
      </w:r>
      <w:r w:rsidRPr="007B46F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вязывать, сообщать, передавать. Несмотря на мощное развитие </w:t>
      </w:r>
      <w:r w:rsidRPr="007B46F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глобализацию коммуникационных </w:t>
      </w:r>
      <w:r w:rsidRPr="007B46F8">
        <w:rPr>
          <w:color w:val="000000"/>
          <w:sz w:val="28"/>
          <w:szCs w:val="28"/>
        </w:rPr>
        <w:t>процессов науки о коммуникации</w:t>
      </w:r>
      <w:r>
        <w:rPr>
          <w:color w:val="000000"/>
          <w:sz w:val="28"/>
          <w:szCs w:val="28"/>
        </w:rPr>
        <w:t xml:space="preserve"> </w:t>
      </w:r>
      <w:r w:rsidRPr="007B46F8">
        <w:rPr>
          <w:color w:val="000000"/>
          <w:sz w:val="28"/>
          <w:szCs w:val="28"/>
        </w:rPr>
        <w:t>как определенной области знани</w:t>
      </w:r>
      <w:r>
        <w:rPr>
          <w:color w:val="000000"/>
          <w:sz w:val="28"/>
          <w:szCs w:val="28"/>
        </w:rPr>
        <w:t>я пока не существует. Коммуника</w:t>
      </w:r>
      <w:r w:rsidRPr="007B46F8">
        <w:rPr>
          <w:color w:val="000000"/>
          <w:sz w:val="28"/>
          <w:szCs w:val="28"/>
        </w:rPr>
        <w:t>ция является предметом изучения нескольких наук: этнография</w:t>
      </w:r>
      <w:r>
        <w:rPr>
          <w:color w:val="000000"/>
          <w:sz w:val="28"/>
          <w:szCs w:val="28"/>
        </w:rPr>
        <w:t xml:space="preserve"> </w:t>
      </w:r>
      <w:r w:rsidRPr="007B46F8">
        <w:rPr>
          <w:color w:val="000000"/>
          <w:sz w:val="28"/>
          <w:szCs w:val="28"/>
        </w:rPr>
        <w:t>изучает бытовые коммуникации р</w:t>
      </w:r>
      <w:r>
        <w:rPr>
          <w:color w:val="000000"/>
          <w:sz w:val="28"/>
          <w:szCs w:val="28"/>
        </w:rPr>
        <w:t>азличных народов и этносов; психология – восприятие информации и процесс </w:t>
      </w:r>
      <w:r w:rsidRPr="007B46F8">
        <w:rPr>
          <w:color w:val="000000"/>
          <w:sz w:val="28"/>
          <w:szCs w:val="28"/>
        </w:rPr>
        <w:t>межличностной</w:t>
      </w:r>
      <w:r>
        <w:rPr>
          <w:color w:val="000000"/>
          <w:sz w:val="28"/>
          <w:szCs w:val="28"/>
        </w:rPr>
        <w:t> коммуникации; лингвистика – проблемы вербальной </w:t>
      </w:r>
      <w:r w:rsidRPr="007B46F8">
        <w:rPr>
          <w:color w:val="000000"/>
          <w:sz w:val="28"/>
          <w:szCs w:val="28"/>
        </w:rPr>
        <w:t>(словесной)</w:t>
      </w:r>
      <w:r>
        <w:rPr>
          <w:color w:val="000000"/>
          <w:sz w:val="28"/>
          <w:szCs w:val="28"/>
        </w:rPr>
        <w:t> коммуникации; </w:t>
      </w:r>
      <w:r w:rsidRPr="007B46F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аралингвистика - мимику и жесты </w:t>
      </w:r>
      <w:r w:rsidRPr="007B46F8">
        <w:rPr>
          <w:color w:val="000000"/>
          <w:sz w:val="28"/>
          <w:szCs w:val="28"/>
        </w:rPr>
        <w:t>как средства</w:t>
      </w:r>
      <w:r w:rsidR="007A50AA">
        <w:rPr>
          <w:color w:val="000000"/>
          <w:sz w:val="28"/>
          <w:szCs w:val="28"/>
        </w:rPr>
        <w:t xml:space="preserve"> невербальной коммуникации; социология – социальную коммуникацию и особенности взаимодействия различных социальных групп в обществе. </w:t>
      </w:r>
      <w:r w:rsidR="0022722D">
        <w:rPr>
          <w:color w:val="000000"/>
          <w:sz w:val="28"/>
          <w:szCs w:val="28"/>
        </w:rPr>
        <w:t>Таким образом, коммуникация выступает средством обмена информацией между двумя или более индивидами, а к</w:t>
      </w:r>
      <w:r w:rsidR="007A50AA">
        <w:rPr>
          <w:color w:val="000000"/>
          <w:sz w:val="28"/>
          <w:szCs w:val="28"/>
        </w:rPr>
        <w:t>оммуникацией между компанией и потребителем является маркетинговые коммуникации.</w:t>
      </w:r>
    </w:p>
    <w:p w:rsidR="008D23FE" w:rsidRDefault="008D23F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47BB1">
        <w:rPr>
          <w:color w:val="000000"/>
          <w:sz w:val="28"/>
          <w:szCs w:val="28"/>
        </w:rPr>
        <w:t xml:space="preserve"> настоящее время</w:t>
      </w:r>
      <w:r>
        <w:rPr>
          <w:color w:val="000000"/>
          <w:sz w:val="28"/>
          <w:szCs w:val="28"/>
        </w:rPr>
        <w:t xml:space="preserve"> маркетинговые коммуни</w:t>
      </w:r>
      <w:r w:rsidR="00E47BB1">
        <w:rPr>
          <w:color w:val="000000"/>
          <w:sz w:val="28"/>
          <w:szCs w:val="28"/>
        </w:rPr>
        <w:t>кации выступают одним из основных</w:t>
      </w:r>
      <w:r>
        <w:rPr>
          <w:color w:val="000000"/>
          <w:sz w:val="28"/>
          <w:szCs w:val="28"/>
        </w:rPr>
        <w:t xml:space="preserve"> элементов взаимодействия с целевой </w:t>
      </w:r>
      <w:r w:rsidR="00E47BB1">
        <w:rPr>
          <w:color w:val="000000"/>
          <w:sz w:val="28"/>
          <w:szCs w:val="28"/>
        </w:rPr>
        <w:t>аудиторией, так как они оказываю</w:t>
      </w:r>
      <w:r>
        <w:rPr>
          <w:color w:val="000000"/>
          <w:sz w:val="28"/>
          <w:szCs w:val="28"/>
        </w:rPr>
        <w:t>т большое влияние на решение потребителя о приобретении продукта. </w:t>
      </w:r>
      <w:r w:rsidR="005B0448">
        <w:rPr>
          <w:color w:val="000000"/>
          <w:sz w:val="28"/>
          <w:szCs w:val="28"/>
        </w:rPr>
        <w:t>Компании необходимо проинформировать потребителя</w:t>
      </w:r>
      <w:r w:rsidR="002340B3">
        <w:rPr>
          <w:color w:val="000000"/>
          <w:sz w:val="28"/>
          <w:szCs w:val="28"/>
        </w:rPr>
        <w:t>, чем привлека</w:t>
      </w:r>
      <w:r w:rsidR="005B0448">
        <w:rPr>
          <w:color w:val="000000"/>
          <w:sz w:val="28"/>
          <w:szCs w:val="28"/>
        </w:rPr>
        <w:t>телен именно его</w:t>
      </w:r>
      <w:r w:rsidR="002340B3" w:rsidRPr="002340B3">
        <w:rPr>
          <w:color w:val="000000"/>
          <w:sz w:val="28"/>
          <w:szCs w:val="28"/>
        </w:rPr>
        <w:t xml:space="preserve"> товар и мотивировать его к покупке. Эти задачи</w:t>
      </w:r>
      <w:r w:rsidR="002340B3">
        <w:rPr>
          <w:color w:val="000000"/>
          <w:sz w:val="28"/>
          <w:szCs w:val="28"/>
        </w:rPr>
        <w:t xml:space="preserve"> </w:t>
      </w:r>
      <w:r w:rsidR="002340B3" w:rsidRPr="002340B3">
        <w:rPr>
          <w:color w:val="000000"/>
          <w:sz w:val="28"/>
          <w:szCs w:val="28"/>
        </w:rPr>
        <w:t>и выполняют маркетинговые коммуникации.</w:t>
      </w:r>
    </w:p>
    <w:p w:rsidR="002D27D4" w:rsidRDefault="007A50AA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50AA">
        <w:rPr>
          <w:color w:val="000000"/>
          <w:sz w:val="28"/>
          <w:szCs w:val="28"/>
        </w:rPr>
        <w:t>Маркетинговые коммуникации – это процесс передачи информации о товаре, услуге, организации, идее или иной ценности целей аудитории, процесс взаимодействия субъектов маркетинговой системы по поводу стратегический решений в маркетинговой деятельности.</w:t>
      </w:r>
    </w:p>
    <w:p w:rsidR="008D23FE" w:rsidRDefault="00E47BB1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маркетинговых</w:t>
      </w:r>
      <w:r w:rsidR="008D23FE">
        <w:rPr>
          <w:color w:val="000000"/>
          <w:sz w:val="28"/>
          <w:szCs w:val="28"/>
        </w:rPr>
        <w:t xml:space="preserve"> коммуникаций является создание усиливающего эффекта, то есть формирование согласованного использования нескольких инструментов маркетинговых коммуникаций, а именно личная продажа, </w:t>
      </w:r>
      <w:r w:rsidR="008D23FE">
        <w:rPr>
          <w:color w:val="000000"/>
          <w:sz w:val="28"/>
          <w:szCs w:val="28"/>
          <w:lang w:val="en-US"/>
        </w:rPr>
        <w:t>PR</w:t>
      </w:r>
      <w:r w:rsidR="008D23FE">
        <w:rPr>
          <w:color w:val="000000"/>
          <w:sz w:val="28"/>
          <w:szCs w:val="28"/>
        </w:rPr>
        <w:t xml:space="preserve">, стимулирование сбыта, реклама в местах продаж, прямой маркетинг и др. Эти инструменты способны принести больший эффект, нежели при их раздельном применении. </w:t>
      </w:r>
    </w:p>
    <w:p w:rsidR="001F5066" w:rsidRDefault="001F5066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виды (инструменты) маркетинговых коммуникаций, с помощью которых </w:t>
      </w:r>
      <w:r w:rsidR="00382EB5">
        <w:rPr>
          <w:color w:val="000000"/>
          <w:sz w:val="28"/>
          <w:szCs w:val="28"/>
        </w:rPr>
        <w:t>решаются разноплановые коммуникационные задачи, стоящие перед фирмой:</w:t>
      </w:r>
    </w:p>
    <w:p w:rsidR="00B73FEA" w:rsidRDefault="00382EB5" w:rsidP="008F5732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b/>
          <w:color w:val="000000"/>
          <w:sz w:val="28"/>
          <w:szCs w:val="28"/>
        </w:rPr>
        <w:t>Реклама</w:t>
      </w:r>
      <w:r w:rsidRPr="00B73FEA">
        <w:rPr>
          <w:color w:val="000000"/>
          <w:sz w:val="28"/>
          <w:szCs w:val="28"/>
        </w:rPr>
        <w:t xml:space="preserve"> </w:t>
      </w:r>
    </w:p>
    <w:p w:rsidR="003F2FCF" w:rsidRPr="00B73FEA" w:rsidRDefault="003F2FCF" w:rsidP="008F5732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b/>
          <w:color w:val="000000"/>
          <w:sz w:val="28"/>
          <w:szCs w:val="28"/>
        </w:rPr>
        <w:t xml:space="preserve">Стимулирование </w:t>
      </w:r>
    </w:p>
    <w:p w:rsidR="003B228B" w:rsidRDefault="00BF778B" w:rsidP="008F5732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Связи с общественностью (Паблик рилейшнз) </w:t>
      </w:r>
    </w:p>
    <w:p w:rsidR="00B05399" w:rsidRPr="00B05399" w:rsidRDefault="00B05399" w:rsidP="008F5732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Директ- </w:t>
      </w:r>
      <w:r w:rsidR="00B73FEA">
        <w:rPr>
          <w:b/>
          <w:color w:val="000000"/>
          <w:sz w:val="28"/>
          <w:szCs w:val="28"/>
        </w:rPr>
        <w:t>маркетинг</w:t>
      </w:r>
    </w:p>
    <w:p w:rsidR="00B73FEA" w:rsidRPr="00B73FEA" w:rsidRDefault="00B05399" w:rsidP="008F5732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b/>
          <w:color w:val="000000"/>
          <w:sz w:val="28"/>
          <w:szCs w:val="28"/>
        </w:rPr>
        <w:t xml:space="preserve">Личная продажа </w:t>
      </w:r>
    </w:p>
    <w:p w:rsidR="00B05399" w:rsidRPr="00B73FEA" w:rsidRDefault="00B05399" w:rsidP="008F5732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b/>
          <w:color w:val="000000"/>
          <w:sz w:val="28"/>
          <w:szCs w:val="28"/>
        </w:rPr>
        <w:t xml:space="preserve">Упаковка </w:t>
      </w:r>
    </w:p>
    <w:p w:rsidR="00B73FEA" w:rsidRPr="00B73FEA" w:rsidRDefault="00B05399" w:rsidP="008F5732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b/>
          <w:color w:val="000000"/>
          <w:sz w:val="28"/>
          <w:szCs w:val="28"/>
        </w:rPr>
        <w:t xml:space="preserve">Специальные сувениры </w:t>
      </w:r>
    </w:p>
    <w:p w:rsidR="00B73FEA" w:rsidRDefault="00174319" w:rsidP="008F5732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b/>
          <w:color w:val="000000"/>
          <w:sz w:val="28"/>
          <w:szCs w:val="28"/>
        </w:rPr>
        <w:t xml:space="preserve">Спонсорство </w:t>
      </w:r>
    </w:p>
    <w:p w:rsidR="00E47BB1" w:rsidRPr="00B73FEA" w:rsidRDefault="007F099F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color w:val="000000"/>
          <w:sz w:val="28"/>
          <w:szCs w:val="28"/>
        </w:rPr>
        <w:t>Каждый из перечисленных выше инструментов способен решить конкретную задачу и имеет свои особенности. Как правило предприятия используют несколько инструментов маркетинговых коммуникаций, и каждое из таких мероприятий готовится отдельной командой специалистов. Но для потребителя не важно из какого канала исходит информация о товаре. Важно, чтобы доходящая до покупателя информация по разным каналам складывалась в единый образ, иначе многоканальность поступающих сообщений от компании, продукта или бренда может привести к противоречиям. Такой процесс согласования сообщений в единое целое называется интегриро</w:t>
      </w:r>
      <w:r w:rsidR="00C90311" w:rsidRPr="00B73FEA">
        <w:rPr>
          <w:color w:val="000000"/>
          <w:sz w:val="28"/>
          <w:szCs w:val="28"/>
        </w:rPr>
        <w:t>ванные маркетинговые коммуникации.</w:t>
      </w:r>
    </w:p>
    <w:p w:rsidR="00C90311" w:rsidRPr="007F099F" w:rsidRDefault="00C90311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0311">
        <w:rPr>
          <w:color w:val="000000"/>
          <w:sz w:val="28"/>
          <w:szCs w:val="28"/>
        </w:rPr>
        <w:t>Интегрированные маркетинговые коммуникации (integrated marketing communications) – это концепция, согласно которой фирма тщательно планирует и координирует работу своих многочисленных каналов коммуникации: реклама в СМИ, личные продажи, стимулирование сбыта, PR и пропаганда прямого маркетинга, выставки, сувениры, упаковка и т. д.</w:t>
      </w:r>
    </w:p>
    <w:p w:rsidR="00ED0196" w:rsidRDefault="00ED0196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основным принципам</w:t>
      </w:r>
      <w:r w:rsidR="00102A0B">
        <w:rPr>
          <w:color w:val="000000"/>
          <w:sz w:val="28"/>
          <w:szCs w:val="28"/>
        </w:rPr>
        <w:t xml:space="preserve"> интегрированных маркетинговых коммуникаций относятся:</w:t>
      </w:r>
    </w:p>
    <w:p w:rsidR="00E15C91" w:rsidRDefault="00ED0196" w:rsidP="008F5732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 </w:t>
      </w:r>
      <w:r w:rsidR="00E15C91">
        <w:rPr>
          <w:color w:val="000000"/>
          <w:sz w:val="28"/>
          <w:szCs w:val="28"/>
        </w:rPr>
        <w:t>синергизма – наибольшего результата принесёт взаимодействие двух или более эффективных элемента маркетинговой коммуникации, характеризующийся тем, что совместное действие этих элементов принесёт больше результата, нежели отдельно каждого</w:t>
      </w:r>
    </w:p>
    <w:p w:rsidR="00D8105D" w:rsidRDefault="00E15C91" w:rsidP="008F5732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 открытости – горизонтальная коммуникация с различными партнёрами делает бизнес более устойчивым, поэтому нужно быть открытым к сотрудничеству. То есть различные коллаборации</w:t>
      </w:r>
      <w:r w:rsidR="00D8105D">
        <w:rPr>
          <w:color w:val="000000"/>
          <w:sz w:val="28"/>
          <w:szCs w:val="28"/>
        </w:rPr>
        <w:t> вызовут наибольшее внимание к компании.</w:t>
      </w:r>
    </w:p>
    <w:p w:rsidR="00D8105D" w:rsidRDefault="00D8105D" w:rsidP="008F5732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 оперативности – речь идет о готовности использовать как специально инициированные, так и </w:t>
      </w:r>
      <w:r w:rsidRPr="00D8105D">
        <w:rPr>
          <w:color w:val="000000"/>
          <w:sz w:val="28"/>
          <w:szCs w:val="28"/>
        </w:rPr>
        <w:t>непрои</w:t>
      </w:r>
      <w:r>
        <w:rPr>
          <w:color w:val="000000"/>
          <w:sz w:val="28"/>
          <w:szCs w:val="28"/>
        </w:rPr>
        <w:t>звольно возникающие события для </w:t>
      </w:r>
      <w:r w:rsidRPr="00D8105D">
        <w:rPr>
          <w:color w:val="000000"/>
          <w:sz w:val="28"/>
          <w:szCs w:val="28"/>
        </w:rPr>
        <w:t>страте</w:t>
      </w:r>
      <w:r>
        <w:rPr>
          <w:color w:val="000000"/>
          <w:sz w:val="28"/>
          <w:szCs w:val="28"/>
        </w:rPr>
        <w:t>гических </w:t>
      </w:r>
      <w:r w:rsidRPr="00D8105D">
        <w:rPr>
          <w:color w:val="000000"/>
          <w:sz w:val="28"/>
          <w:szCs w:val="28"/>
        </w:rPr>
        <w:t>коммуникаций</w:t>
      </w:r>
      <w:r>
        <w:rPr>
          <w:color w:val="000000"/>
          <w:sz w:val="28"/>
          <w:szCs w:val="28"/>
        </w:rPr>
        <w:t>. Например, административная информация – «сегодня мы встречаем тысячного покупателя и делаем ему скидку 10%».</w:t>
      </w:r>
    </w:p>
    <w:p w:rsidR="00D8105D" w:rsidRDefault="00D8105D" w:rsidP="008F5732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 персонализации – выстраивание персональных отношений с определенным количеством клиентов.</w:t>
      </w:r>
    </w:p>
    <w:p w:rsidR="00CC4853" w:rsidRDefault="0023687A" w:rsidP="008F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для достижения больших высот, неотъемлемым принципом является грамотное опытное руководство фирмы, для построения стратегического плана действий. </w:t>
      </w:r>
      <w:r w:rsidR="00CC4853">
        <w:rPr>
          <w:rFonts w:ascii="Times New Roman" w:hAnsi="Times New Roman" w:cs="Times New Roman"/>
          <w:sz w:val="28"/>
          <w:szCs w:val="28"/>
        </w:rPr>
        <w:t>Рассмотрим эффективность интегрированных маркетинговых коммуникаций на конкретном примере деятельности авиакомпании.</w:t>
      </w:r>
    </w:p>
    <w:p w:rsidR="00CC4853" w:rsidRDefault="00CC4853" w:rsidP="008F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5C8E">
        <w:rPr>
          <w:rFonts w:ascii="Times New Roman" w:hAnsi="Times New Roman" w:cs="Times New Roman"/>
          <w:sz w:val="28"/>
          <w:szCs w:val="28"/>
        </w:rPr>
        <w:t xml:space="preserve">Когда в сентябре 1993 года американская авиакомпания 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Southwest</w:t>
      </w:r>
      <w:r w:rsidRPr="002F5C8E">
        <w:rPr>
          <w:rFonts w:ascii="Times New Roman" w:hAnsi="Times New Roman" w:cs="Times New Roman"/>
          <w:sz w:val="28"/>
          <w:szCs w:val="28"/>
        </w:rPr>
        <w:t xml:space="preserve"> 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Airlines</w:t>
      </w:r>
      <w:r w:rsidRPr="002F5C8E">
        <w:rPr>
          <w:rFonts w:ascii="Times New Roman" w:hAnsi="Times New Roman" w:cs="Times New Roman"/>
          <w:sz w:val="28"/>
          <w:szCs w:val="28"/>
        </w:rPr>
        <w:t xml:space="preserve"> решила совершать полеты из своего нового центра в г. Балтимор, она прежде всего ознакомила туристическую фирму 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2F5C8E">
        <w:rPr>
          <w:rFonts w:ascii="Times New Roman" w:hAnsi="Times New Roman" w:cs="Times New Roman"/>
          <w:sz w:val="28"/>
          <w:szCs w:val="28"/>
        </w:rPr>
        <w:t xml:space="preserve"> 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Coast</w:t>
      </w:r>
      <w:r w:rsidRPr="002F5C8E">
        <w:rPr>
          <w:rFonts w:ascii="Times New Roman" w:hAnsi="Times New Roman" w:cs="Times New Roman"/>
          <w:sz w:val="28"/>
          <w:szCs w:val="28"/>
        </w:rPr>
        <w:t xml:space="preserve"> 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travelers</w:t>
      </w:r>
      <w:r w:rsidRPr="002F5C8E">
        <w:rPr>
          <w:rFonts w:ascii="Times New Roman" w:hAnsi="Times New Roman" w:cs="Times New Roman"/>
          <w:sz w:val="28"/>
          <w:szCs w:val="28"/>
        </w:rPr>
        <w:t xml:space="preserve"> с упрощенными условиями организации полетов, невысокой платой за проезд и графиком полетов. За пять недель до первого полета на пресс – конференции председатель совета директоров авиакомпании 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Southwest</w:t>
      </w:r>
      <w:r w:rsidRPr="002F5C8E">
        <w:rPr>
          <w:rFonts w:ascii="Times New Roman" w:hAnsi="Times New Roman" w:cs="Times New Roman"/>
          <w:sz w:val="28"/>
          <w:szCs w:val="28"/>
        </w:rPr>
        <w:t xml:space="preserve"> 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Airlines</w:t>
      </w:r>
      <w:r w:rsidRPr="002F5C8E">
        <w:rPr>
          <w:rFonts w:ascii="Times New Roman" w:hAnsi="Times New Roman" w:cs="Times New Roman"/>
          <w:sz w:val="28"/>
          <w:szCs w:val="28"/>
        </w:rPr>
        <w:t xml:space="preserve"> и губернатор штата Мэриленд объявили об открытии отделения компании в Балтиморе. Когда же компания приняла решение установить плату за проезд в Кливленд 49 долларов США, она организовала бесплатную поездку для 49 школьников в кливлендский зоопарк. Затем всем, кому в районе Балтимора приходится часто ездить на короткие расстояния, компания разослала специальные сообщения, предлагая воспользоваться программой скидок. Во время следующей акции служащие компании раздавали на улицах рекламные проспекты и арахис, предлагая полёты «за гроши», что по-английски звучит как «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F5C8E">
        <w:rPr>
          <w:rFonts w:ascii="Times New Roman" w:hAnsi="Times New Roman" w:cs="Times New Roman"/>
          <w:sz w:val="28"/>
          <w:szCs w:val="28"/>
        </w:rPr>
        <w:t xml:space="preserve"> 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peanuts</w:t>
      </w:r>
      <w:r w:rsidRPr="002F5C8E">
        <w:rPr>
          <w:rFonts w:ascii="Times New Roman" w:hAnsi="Times New Roman" w:cs="Times New Roman"/>
          <w:sz w:val="28"/>
          <w:szCs w:val="28"/>
        </w:rPr>
        <w:t xml:space="preserve">», в буквальном переводе «за арахис». И только после этого последовала серия рекламных объявлений на телевидении и в прессе. Такое сочетание </w:t>
      </w:r>
      <w:r w:rsidRPr="002F5C8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F5C8E">
        <w:rPr>
          <w:rFonts w:ascii="Times New Roman" w:hAnsi="Times New Roman" w:cs="Times New Roman"/>
          <w:sz w:val="28"/>
          <w:szCs w:val="28"/>
        </w:rPr>
        <w:t>-акций, обращений директ-маркетинга и рекламы привело к рекордному количеству предварительных заказов – 90 тысяч человек купили билеты еще до начала полётов.</w:t>
      </w:r>
    </w:p>
    <w:p w:rsidR="00CC4853" w:rsidRPr="00AA2F74" w:rsidRDefault="00CC4853" w:rsidP="008F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примере четко показано как интегрированные маркетинговые коммуникации</w:t>
      </w:r>
      <w:r w:rsidR="0023687A">
        <w:rPr>
          <w:rFonts w:ascii="Times New Roman" w:hAnsi="Times New Roman" w:cs="Times New Roman"/>
          <w:sz w:val="28"/>
          <w:szCs w:val="28"/>
        </w:rPr>
        <w:t xml:space="preserve"> – спонсорство (акции авиакомпании) и реклама эффективно</w:t>
      </w:r>
      <w:r>
        <w:rPr>
          <w:rFonts w:ascii="Times New Roman" w:hAnsi="Times New Roman" w:cs="Times New Roman"/>
          <w:sz w:val="28"/>
          <w:szCs w:val="28"/>
        </w:rPr>
        <w:t xml:space="preserve"> помогли авиакомпании</w:t>
      </w:r>
      <w:r w:rsidRPr="00CC4853">
        <w:rPr>
          <w:rFonts w:ascii="Times New Roman" w:hAnsi="Times New Roman" w:cs="Times New Roman"/>
          <w:sz w:val="28"/>
          <w:szCs w:val="28"/>
        </w:rPr>
        <w:t xml:space="preserve"> </w:t>
      </w:r>
      <w:r w:rsidRPr="00CC4853">
        <w:rPr>
          <w:rFonts w:ascii="Times New Roman" w:hAnsi="Times New Roman" w:cs="Times New Roman"/>
          <w:sz w:val="28"/>
          <w:szCs w:val="28"/>
          <w:lang w:val="en-US"/>
        </w:rPr>
        <w:t>Southwest</w:t>
      </w:r>
      <w:r w:rsidRPr="00CC4853">
        <w:rPr>
          <w:rFonts w:ascii="Times New Roman" w:hAnsi="Times New Roman" w:cs="Times New Roman"/>
          <w:sz w:val="28"/>
          <w:szCs w:val="28"/>
        </w:rPr>
        <w:t xml:space="preserve"> </w:t>
      </w:r>
      <w:r w:rsidRPr="00CC4853">
        <w:rPr>
          <w:rFonts w:ascii="Times New Roman" w:hAnsi="Times New Roman" w:cs="Times New Roman"/>
          <w:sz w:val="28"/>
          <w:szCs w:val="28"/>
          <w:lang w:val="en-US"/>
        </w:rPr>
        <w:t>Airlines</w:t>
      </w:r>
      <w:r>
        <w:rPr>
          <w:rFonts w:ascii="Times New Roman" w:hAnsi="Times New Roman" w:cs="Times New Roman"/>
          <w:sz w:val="28"/>
          <w:szCs w:val="28"/>
        </w:rPr>
        <w:t xml:space="preserve"> создать положительный имидж в глазах потребителей и привлекло большое количество клиентов. </w:t>
      </w:r>
    </w:p>
    <w:p w:rsidR="00AC47B8" w:rsidRPr="001F0D96" w:rsidRDefault="00CC4853" w:rsidP="008F5732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F0D96">
        <w:rPr>
          <w:b/>
          <w:color w:val="000000"/>
          <w:sz w:val="28"/>
          <w:szCs w:val="28"/>
        </w:rPr>
        <w:t>2.2. </w:t>
      </w:r>
      <w:r w:rsidR="00AC47B8" w:rsidRPr="001F0D96">
        <w:rPr>
          <w:b/>
          <w:color w:val="000000"/>
          <w:sz w:val="28"/>
          <w:szCs w:val="28"/>
        </w:rPr>
        <w:t>Вариативность интегрированны</w:t>
      </w:r>
      <w:r w:rsidR="003B38F0">
        <w:rPr>
          <w:b/>
          <w:color w:val="000000"/>
          <w:sz w:val="28"/>
          <w:szCs w:val="28"/>
        </w:rPr>
        <w:t>х маркетинговых коммуникаций в с</w:t>
      </w:r>
      <w:r w:rsidR="00AC47B8" w:rsidRPr="001F0D96">
        <w:rPr>
          <w:b/>
          <w:color w:val="000000"/>
          <w:sz w:val="28"/>
          <w:szCs w:val="28"/>
        </w:rPr>
        <w:t>оздании торговой марки</w:t>
      </w:r>
      <w:r w:rsidR="0023687A">
        <w:rPr>
          <w:b/>
          <w:color w:val="000000"/>
          <w:sz w:val="28"/>
          <w:szCs w:val="28"/>
        </w:rPr>
        <w:t>.</w:t>
      </w:r>
    </w:p>
    <w:p w:rsidR="00CD1500" w:rsidRDefault="00761001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Важную роль в создании торговой марки играет интегрированные маркетинговые коммуникации, так как взаимодействие потребителя и предприятия помогает достичь намеченных </w:t>
      </w:r>
      <w:r w:rsidR="00CD1500">
        <w:rPr>
          <w:color w:val="000000"/>
          <w:sz w:val="28"/>
          <w:szCs w:val="28"/>
        </w:rPr>
        <w:t>целей создателям торговой марки. Чтобы продавать свой продукт потребителю компаниям необходимо сделать гораздо большее, чем просто следить за качеством товара и установить доступную цену на целевом рынке, а особенно в условиях современной конкуренции.</w:t>
      </w:r>
    </w:p>
    <w:p w:rsidR="00CD1500" w:rsidRDefault="00CD1500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Создавая новую оригинальную торговую марку предприятие должно продавать товар или услугу, сопровождая его информативными и привлекательными сообщениями, которые совпадали бы с потребностями и желаниями потребителей, поэтому компания должна большое внимание уделять своей коммуникационной политике.</w:t>
      </w:r>
    </w:p>
    <w:p w:rsidR="00977E1E" w:rsidRDefault="00977E1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создания новой торговой марки является трудоёмким, творческим, имеющий ряд нюансов. Для начала ознакомимся с основными этапами создания торговой марки.</w:t>
      </w:r>
    </w:p>
    <w:p w:rsidR="00977E1E" w:rsidRDefault="00977E1E" w:rsidP="008F573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начала компания должна проанализировать характеристики товара, для которого создаётся торговая марка</w:t>
      </w:r>
      <w:r w:rsidR="00D8578D">
        <w:rPr>
          <w:color w:val="000000"/>
          <w:sz w:val="28"/>
          <w:szCs w:val="28"/>
        </w:rPr>
        <w:t>, оценить его отличительные качества.</w:t>
      </w:r>
    </w:p>
    <w:p w:rsidR="00D8578D" w:rsidRDefault="00D8578D" w:rsidP="008F573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следует определить ключевые элементы будущей марки, как символа компании, конкретной продукции.</w:t>
      </w:r>
    </w:p>
    <w:p w:rsidR="00D8578D" w:rsidRDefault="00D8578D" w:rsidP="008F573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 начинается непосредственная разработка эскизов торговой марки – её названия, дизайна и т.д.</w:t>
      </w:r>
    </w:p>
    <w:p w:rsidR="00D8578D" w:rsidRDefault="00D8578D" w:rsidP="008F573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этого необходимо выбрать два-три эскиза и для проверки посредством создания фокус-групп.</w:t>
      </w:r>
    </w:p>
    <w:p w:rsidR="00D8578D" w:rsidRDefault="00D8578D" w:rsidP="008F573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необходимо сделать юридическую проверку знаков, выбранных в результате деятельности фокус-групп по фонду зарегистрированных на территории РФ товарных знаках.</w:t>
      </w:r>
    </w:p>
    <w:p w:rsidR="00D8578D" w:rsidRDefault="0002771B" w:rsidP="008F573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идёт сравнение эскизов с информацией, полученной в результате поиска по базам зарегистрированных знаков.</w:t>
      </w:r>
    </w:p>
    <w:p w:rsidR="0002771B" w:rsidRDefault="0002771B" w:rsidP="008F573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существуют аналогичные марки, предоставленные на рынке, то необходимо будет провести корректировку обозначений.</w:t>
      </w:r>
    </w:p>
    <w:p w:rsidR="0002771B" w:rsidRDefault="0002771B" w:rsidP="008F573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конечном итоге утвердить конечный вариант обозначений.</w:t>
      </w:r>
    </w:p>
    <w:p w:rsidR="0002771B" w:rsidRPr="00303A62" w:rsidRDefault="0002771B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со всеми вышеперечисленными этапами компания должна разр</w:t>
      </w:r>
      <w:r w:rsidR="00313765">
        <w:rPr>
          <w:color w:val="000000"/>
          <w:sz w:val="28"/>
          <w:szCs w:val="28"/>
        </w:rPr>
        <w:t>аботать маркетинг план, в который входит анализ экономических, юридических, технологических факторов, в том числе анализ сильных и слабых сторон, возможностей и угроз, прописать последовательный набор маркетинговых мероприятий, цели и задачи.</w:t>
      </w:r>
    </w:p>
    <w:p w:rsidR="00821B38" w:rsidRDefault="00821B38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Интегрированные маркетинговые коммуникации являются ключевым фактором решения стратегических решений на основе плана маркетинга.</w:t>
      </w:r>
    </w:p>
    <w:p w:rsidR="00D8578D" w:rsidRDefault="00DF7764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маркетинговых коммуникаций при создании торговой марки является контакт между маркой и потребителем, так как потребитель посредством своих желаний и потребностей будет указывать и направлять компанию на усовершенствование своего продукта. То есть при восприятии содержания продукта потребитель должен получать положительные эмоции от полученной информации. Коммуникации в маркетинговой деятельности осуществляются в различных формах и видах.</w:t>
      </w:r>
      <w:r w:rsidR="003D61A2">
        <w:rPr>
          <w:color w:val="000000"/>
          <w:sz w:val="28"/>
          <w:szCs w:val="28"/>
        </w:rPr>
        <w:t xml:space="preserve"> </w:t>
      </w:r>
    </w:p>
    <w:p w:rsidR="00776AA2" w:rsidRDefault="00B73FEA" w:rsidP="008F5732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b/>
          <w:color w:val="000000"/>
          <w:sz w:val="28"/>
          <w:szCs w:val="28"/>
        </w:rPr>
        <w:t>Реклама</w:t>
      </w:r>
      <w:r w:rsidRPr="00B73FEA">
        <w:rPr>
          <w:color w:val="000000"/>
          <w:sz w:val="28"/>
          <w:szCs w:val="28"/>
        </w:rPr>
        <w:t xml:space="preserve"> </w:t>
      </w:r>
    </w:p>
    <w:p w:rsidR="00776AA2" w:rsidRDefault="00776AA2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простой способ продвижения торговой марки с помощью прямой рекламы, например, в средствах массовой информации (телевидение, радио, журналы), </w:t>
      </w:r>
      <w:r w:rsidR="00B73FEA" w:rsidRPr="00B73FEA">
        <w:rPr>
          <w:color w:val="000000"/>
          <w:sz w:val="28"/>
          <w:szCs w:val="28"/>
        </w:rPr>
        <w:t>которую заказывает и финансирует заказчик (спонсор) с целью оповещения потребителей, создания спроса на эти товары, услуги и идеи.</w:t>
      </w:r>
      <w:r>
        <w:rPr>
          <w:color w:val="000000"/>
          <w:sz w:val="28"/>
          <w:szCs w:val="28"/>
        </w:rPr>
        <w:t xml:space="preserve"> Также существует достаточно эффективный и устаревший вид продвижения – «сарафанное радио», то есть посредством слухов, обсуждений, обменом мнения среди потребителей на каком-то мероприятии, вечере, сэмплинге, открытии с указанием самой торговой марки.</w:t>
      </w:r>
    </w:p>
    <w:p w:rsidR="006C2D3E" w:rsidRPr="006C2D3E" w:rsidRDefault="00B73FEA" w:rsidP="008F5732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2D3E">
        <w:rPr>
          <w:b/>
          <w:color w:val="000000"/>
          <w:sz w:val="28"/>
          <w:szCs w:val="28"/>
        </w:rPr>
        <w:t xml:space="preserve">Стимулирование </w:t>
      </w:r>
      <w:r w:rsidR="006C2D3E">
        <w:rPr>
          <w:b/>
          <w:color w:val="000000"/>
          <w:sz w:val="28"/>
          <w:szCs w:val="28"/>
        </w:rPr>
        <w:t>сбыта</w:t>
      </w:r>
    </w:p>
    <w:p w:rsidR="006C2D3E" w:rsidRDefault="006C2D3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2D3E">
        <w:rPr>
          <w:color w:val="000000"/>
          <w:sz w:val="28"/>
          <w:szCs w:val="28"/>
        </w:rPr>
        <w:t> Для стимулирования сбыта обычно используют такие события как распродажи, различные акции, раздачу продукции, бонусные программы и мног</w:t>
      </w:r>
      <w:r>
        <w:rPr>
          <w:color w:val="000000"/>
          <w:sz w:val="28"/>
          <w:szCs w:val="28"/>
        </w:rPr>
        <w:t>ие другие подобные мероприятия, которые на какое-то время поднимают ценность продукта, тем самым увеличивают потребительскую активность.</w:t>
      </w:r>
    </w:p>
    <w:p w:rsidR="006C2D3E" w:rsidRDefault="00B73FEA" w:rsidP="008F5732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2D3E">
        <w:rPr>
          <w:b/>
          <w:color w:val="000000"/>
          <w:sz w:val="28"/>
          <w:szCs w:val="28"/>
        </w:rPr>
        <w:t>Связи с общественностью (Паблик рилейшнз)</w:t>
      </w:r>
    </w:p>
    <w:p w:rsidR="00B73FEA" w:rsidRPr="006C2D3E" w:rsidRDefault="006C2D3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73FEA" w:rsidRPr="006C2D3E">
        <w:rPr>
          <w:color w:val="000000"/>
          <w:sz w:val="28"/>
          <w:szCs w:val="28"/>
        </w:rPr>
        <w:t>алаживание продолжит</w:t>
      </w:r>
      <w:r>
        <w:rPr>
          <w:color w:val="000000"/>
          <w:sz w:val="28"/>
          <w:szCs w:val="28"/>
        </w:rPr>
        <w:t>ельных отношений между торговой маркой</w:t>
      </w:r>
      <w:r w:rsidR="00B73FEA" w:rsidRPr="006C2D3E">
        <w:rPr>
          <w:color w:val="000000"/>
          <w:sz w:val="28"/>
          <w:szCs w:val="28"/>
        </w:rPr>
        <w:t xml:space="preserve"> и разными контактными аудиториями путём создания выгодной для компании репутации, положительного корпоративного имиджа, и одновременно, устранения, предупреждения нежелательных слухов, сплетен и действий. Также связи с общественностью реализуются путём поддержки определенных программ и видов деятельности, не связанных напрямую с продажами: публикации в прессе важной с коммерческой точки зрения информации, «паблисити» на радио и телевидении, организация специальных информационных мероприятий для представителей прессы и общественности и т.д.</w:t>
      </w:r>
    </w:p>
    <w:p w:rsidR="006C2D3E" w:rsidRPr="006C2D3E" w:rsidRDefault="00B73FEA" w:rsidP="008F5732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b/>
          <w:color w:val="000000"/>
          <w:sz w:val="28"/>
          <w:szCs w:val="28"/>
        </w:rPr>
        <w:t xml:space="preserve">Директ- маркетинг </w:t>
      </w:r>
    </w:p>
    <w:p w:rsidR="00B73FEA" w:rsidRPr="00B73FEA" w:rsidRDefault="006C2D3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B73FEA" w:rsidRPr="00B73FEA">
        <w:rPr>
          <w:color w:val="000000"/>
          <w:sz w:val="28"/>
          <w:szCs w:val="28"/>
        </w:rPr>
        <w:t xml:space="preserve">нтерактивная система маркетинга, использующая различные каналы связи между потребителем и </w:t>
      </w:r>
      <w:r>
        <w:rPr>
          <w:color w:val="000000"/>
          <w:sz w:val="28"/>
          <w:szCs w:val="28"/>
        </w:rPr>
        <w:t xml:space="preserve">торговой маркой, </w:t>
      </w:r>
      <w:r w:rsidR="00B73FEA" w:rsidRPr="00B73FEA">
        <w:rPr>
          <w:color w:val="000000"/>
          <w:sz w:val="28"/>
          <w:szCs w:val="28"/>
        </w:rPr>
        <w:t>позволяющая направить потребителям индивидуальные сообщения.</w:t>
      </w:r>
    </w:p>
    <w:p w:rsidR="006C2D3E" w:rsidRPr="006C2D3E" w:rsidRDefault="00B73FEA" w:rsidP="008F5732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3FEA">
        <w:rPr>
          <w:b/>
          <w:color w:val="000000"/>
          <w:sz w:val="28"/>
          <w:szCs w:val="28"/>
        </w:rPr>
        <w:t xml:space="preserve">Личная продажа </w:t>
      </w:r>
    </w:p>
    <w:p w:rsidR="00B73FEA" w:rsidRPr="00B73FEA" w:rsidRDefault="006C2D3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73FEA" w:rsidRPr="00B73FEA">
        <w:rPr>
          <w:color w:val="000000"/>
          <w:sz w:val="28"/>
          <w:szCs w:val="28"/>
        </w:rPr>
        <w:t>редставление продукта одному или нескольким потенциальным клиентам в процессе общения, результатом которого является продажа и установление длительных взаимоотношений с данным клиентов.</w:t>
      </w:r>
    </w:p>
    <w:p w:rsidR="0017035E" w:rsidRDefault="006C2D3E" w:rsidP="008F5732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Упаковка </w:t>
      </w:r>
    </w:p>
    <w:p w:rsidR="006C2D3E" w:rsidRPr="0017035E" w:rsidRDefault="006C2D3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035E">
        <w:rPr>
          <w:color w:val="000000"/>
          <w:sz w:val="28"/>
          <w:szCs w:val="28"/>
        </w:rPr>
        <w:t>П</w:t>
      </w:r>
      <w:r w:rsidR="00B73FEA" w:rsidRPr="0017035E">
        <w:rPr>
          <w:color w:val="000000"/>
          <w:sz w:val="28"/>
          <w:szCs w:val="28"/>
        </w:rPr>
        <w:t>омимо основной функции служит местом расположения маркетингового коммуникационного сообщения. Поэтому разработкой упаковки товара занимаются как технологи и дизайнеры, так и специалист по планированию маркетинговых коммуникаций.</w:t>
      </w:r>
    </w:p>
    <w:p w:rsidR="006C2D3E" w:rsidRDefault="006C2D3E" w:rsidP="008F5732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Специальные сувениры</w:t>
      </w:r>
    </w:p>
    <w:p w:rsidR="00B73FEA" w:rsidRPr="006C2D3E" w:rsidRDefault="006C2D3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2D3E">
        <w:rPr>
          <w:color w:val="000000"/>
          <w:sz w:val="28"/>
          <w:szCs w:val="28"/>
        </w:rPr>
        <w:t>Б</w:t>
      </w:r>
      <w:r w:rsidR="00B73FEA" w:rsidRPr="006C2D3E">
        <w:rPr>
          <w:color w:val="000000"/>
          <w:sz w:val="28"/>
          <w:szCs w:val="28"/>
        </w:rPr>
        <w:t>есплатные подарки, служащие напоминанием и компании, производящей товар.</w:t>
      </w:r>
    </w:p>
    <w:p w:rsidR="001F0D96" w:rsidRDefault="006C2D3E" w:rsidP="008F5732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Спонсорство</w:t>
      </w:r>
    </w:p>
    <w:p w:rsidR="00B73FEA" w:rsidRPr="001F0D96" w:rsidRDefault="006C2D3E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0D96">
        <w:rPr>
          <w:color w:val="000000"/>
          <w:sz w:val="28"/>
          <w:szCs w:val="28"/>
        </w:rPr>
        <w:t>Ф</w:t>
      </w:r>
      <w:r w:rsidR="00B73FEA" w:rsidRPr="001F0D96">
        <w:rPr>
          <w:color w:val="000000"/>
          <w:sz w:val="28"/>
          <w:szCs w:val="28"/>
        </w:rPr>
        <w:t>инансовая поддержка, оказываемая компанией организациям при проведении различных мероприятий в обмен на право установления с ними особых отношений и использования места проведения мероприятий для коммуникаций спонсора.</w:t>
      </w:r>
    </w:p>
    <w:p w:rsidR="00AC4C05" w:rsidRPr="001F0D96" w:rsidRDefault="00AC4C05" w:rsidP="008F5732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F0D96">
        <w:rPr>
          <w:b/>
          <w:color w:val="000000"/>
          <w:sz w:val="28"/>
          <w:szCs w:val="28"/>
        </w:rPr>
        <w:t xml:space="preserve">2.3. </w:t>
      </w:r>
      <w:r w:rsidR="000470C3" w:rsidRPr="001F0D96">
        <w:rPr>
          <w:b/>
          <w:color w:val="000000"/>
          <w:sz w:val="28"/>
          <w:szCs w:val="28"/>
        </w:rPr>
        <w:t>Эффективные маркетинговые коммуникации</w:t>
      </w:r>
    </w:p>
    <w:p w:rsidR="000470C3" w:rsidRPr="000470C3" w:rsidRDefault="000470C3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словам </w:t>
      </w:r>
      <w:r w:rsidRPr="000470C3">
        <w:rPr>
          <w:color w:val="000000"/>
          <w:sz w:val="28"/>
          <w:szCs w:val="28"/>
        </w:rPr>
        <w:t xml:space="preserve">Евгения Панкратьева, PR-директор агентства </w:t>
      </w:r>
      <w:r>
        <w:rPr>
          <w:color w:val="000000"/>
          <w:sz w:val="28"/>
          <w:szCs w:val="28"/>
        </w:rPr>
        <w:t>«Talan Communications»:</w:t>
      </w:r>
    </w:p>
    <w:p w:rsidR="00C93A21" w:rsidRDefault="000470C3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0C3">
        <w:rPr>
          <w:color w:val="000000"/>
          <w:sz w:val="28"/>
          <w:szCs w:val="28"/>
        </w:rPr>
        <w:t>- При продвижении торговых марок используют два подхода: первый - реклама и PR как два разных инструмента маркетинговых коммуникаций, второй - реклама как один из инструментов РR-коммуникации</w:t>
      </w:r>
      <w:r w:rsidR="00C93A21">
        <w:rPr>
          <w:color w:val="000000"/>
          <w:sz w:val="28"/>
          <w:szCs w:val="28"/>
        </w:rPr>
        <w:t>. [15]</w:t>
      </w:r>
    </w:p>
    <w:p w:rsidR="008723E8" w:rsidRPr="008723E8" w:rsidRDefault="0033221B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221B">
        <w:rPr>
          <w:color w:val="000000"/>
          <w:sz w:val="28"/>
          <w:szCs w:val="28"/>
        </w:rPr>
        <w:t xml:space="preserve">Совмещение рекламы и </w:t>
      </w:r>
      <w:r w:rsidRPr="0033221B">
        <w:rPr>
          <w:color w:val="000000"/>
          <w:sz w:val="28"/>
          <w:szCs w:val="28"/>
          <w:lang w:val="en-US"/>
        </w:rPr>
        <w:t>PR</w:t>
      </w:r>
      <w:r w:rsidRPr="0033221B">
        <w:rPr>
          <w:color w:val="000000"/>
          <w:sz w:val="28"/>
          <w:szCs w:val="28"/>
        </w:rPr>
        <w:t xml:space="preserve"> наиболее эффективна при информировании потребит</w:t>
      </w:r>
      <w:r>
        <w:rPr>
          <w:color w:val="000000"/>
          <w:sz w:val="28"/>
          <w:szCs w:val="28"/>
        </w:rPr>
        <w:t>елей о новом продукте, ведь современный потребительский рынок богат огромным количеством торговых марок и компания должна сделать свой товар или услуга общественно значимым, поставить его в категорию престижных продуктов.</w:t>
      </w:r>
      <w:r w:rsidR="008723E8">
        <w:rPr>
          <w:color w:val="000000"/>
          <w:sz w:val="28"/>
          <w:szCs w:val="28"/>
        </w:rPr>
        <w:t xml:space="preserve"> Поэтому </w:t>
      </w:r>
      <w:r w:rsidR="008723E8" w:rsidRPr="008723E8">
        <w:rPr>
          <w:color w:val="000000"/>
          <w:sz w:val="28"/>
          <w:szCs w:val="28"/>
        </w:rPr>
        <w:t xml:space="preserve">Реклама и </w:t>
      </w:r>
      <w:r w:rsidR="008723E8" w:rsidRPr="008723E8">
        <w:rPr>
          <w:color w:val="000000"/>
          <w:sz w:val="28"/>
          <w:szCs w:val="28"/>
          <w:lang w:val="en-US"/>
        </w:rPr>
        <w:t>PR</w:t>
      </w:r>
      <w:r w:rsidR="008723E8" w:rsidRPr="008723E8">
        <w:rPr>
          <w:color w:val="000000"/>
          <w:sz w:val="28"/>
          <w:szCs w:val="28"/>
        </w:rPr>
        <w:t xml:space="preserve"> </w:t>
      </w:r>
      <w:r w:rsidR="00A36947">
        <w:rPr>
          <w:color w:val="000000"/>
          <w:sz w:val="28"/>
          <w:szCs w:val="28"/>
        </w:rPr>
        <w:t xml:space="preserve">считаются самыми эффективными и отличными от других </w:t>
      </w:r>
      <w:r w:rsidR="008723E8" w:rsidRPr="008723E8">
        <w:rPr>
          <w:color w:val="000000"/>
          <w:sz w:val="28"/>
          <w:szCs w:val="28"/>
        </w:rPr>
        <w:t>инструмент</w:t>
      </w:r>
      <w:r w:rsidR="008723E8">
        <w:rPr>
          <w:color w:val="000000"/>
          <w:sz w:val="28"/>
          <w:szCs w:val="28"/>
        </w:rPr>
        <w:t>ами маркетинговых коммуникаций</w:t>
      </w:r>
      <w:r w:rsidR="00A36947">
        <w:rPr>
          <w:color w:val="000000"/>
          <w:sz w:val="28"/>
          <w:szCs w:val="28"/>
        </w:rPr>
        <w:t xml:space="preserve"> именно при создании совершенно новой торговой марки</w:t>
      </w:r>
      <w:r w:rsidR="008723E8">
        <w:rPr>
          <w:color w:val="000000"/>
          <w:sz w:val="28"/>
          <w:szCs w:val="28"/>
        </w:rPr>
        <w:t>, так как</w:t>
      </w:r>
      <w:r w:rsidR="00A36947">
        <w:rPr>
          <w:color w:val="000000"/>
          <w:sz w:val="28"/>
          <w:szCs w:val="28"/>
        </w:rPr>
        <w:t>, например, такой инструмент как стимулирование сбыта работает при поддержании престижности и ценности уже существующей торговой марки, осуществляя разного вида акции, распродажи, выставки.</w:t>
      </w:r>
    </w:p>
    <w:p w:rsidR="001F0D96" w:rsidRDefault="001F0D96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рекламы состоит в том, что она должна информировать, убеждать, напоминать потребителю о продукте.</w:t>
      </w:r>
      <w:r w:rsidRPr="001F0D96">
        <w:rPr>
          <w:rFonts w:ascii="Roboto" w:eastAsiaTheme="minorHAnsi" w:hAnsi="Roboto" w:cstheme="minorBidi"/>
          <w:color w:val="424242"/>
          <w:sz w:val="22"/>
          <w:szCs w:val="22"/>
          <w:shd w:val="clear" w:color="auto" w:fill="FFFFFF"/>
          <w:lang w:eastAsia="en-US"/>
        </w:rPr>
        <w:t xml:space="preserve"> </w:t>
      </w:r>
      <w:r w:rsidRPr="001F0D96">
        <w:rPr>
          <w:color w:val="000000"/>
          <w:sz w:val="28"/>
          <w:szCs w:val="28"/>
        </w:rPr>
        <w:t>Ее основная черта - прямое, неличностное обращение к целевой аудитории. PR же помогает достичь гармонии в восприятии потребителем компании и ее деятельности путем построения диалога с общественностью, что является ключевым фактором в укреплении важного нематериального актива компании - ее репутации.</w:t>
      </w:r>
    </w:p>
    <w:p w:rsidR="00A36947" w:rsidRPr="00A36947" w:rsidRDefault="00A36947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6947">
        <w:rPr>
          <w:color w:val="000000"/>
          <w:sz w:val="28"/>
          <w:szCs w:val="28"/>
        </w:rPr>
        <w:t xml:space="preserve">Есть стратегические цели, которые можно решить только с помощью </w:t>
      </w:r>
      <w:r w:rsidR="009F7FBC">
        <w:rPr>
          <w:color w:val="000000"/>
          <w:sz w:val="28"/>
          <w:szCs w:val="28"/>
        </w:rPr>
        <w:t>PR., н</w:t>
      </w:r>
      <w:r w:rsidR="009F7FBC" w:rsidRPr="00A36947">
        <w:rPr>
          <w:color w:val="000000"/>
          <w:sz w:val="28"/>
          <w:szCs w:val="28"/>
        </w:rPr>
        <w:t>апример</w:t>
      </w:r>
      <w:r w:rsidR="009F7FBC">
        <w:rPr>
          <w:color w:val="000000"/>
          <w:sz w:val="28"/>
          <w:szCs w:val="28"/>
        </w:rPr>
        <w:t>, с</w:t>
      </w:r>
      <w:r w:rsidRPr="00A36947">
        <w:rPr>
          <w:color w:val="000000"/>
          <w:sz w:val="28"/>
          <w:szCs w:val="28"/>
        </w:rPr>
        <w:t>ейчас такие цели - у производителей табачной, алкогольной и слабоалкогольной, мебельной, кондит</w:t>
      </w:r>
      <w:r w:rsidR="009F7FBC">
        <w:rPr>
          <w:color w:val="000000"/>
          <w:sz w:val="28"/>
          <w:szCs w:val="28"/>
        </w:rPr>
        <w:t xml:space="preserve">ерской, промышленной продукции. </w:t>
      </w:r>
      <w:r w:rsidRPr="00A36947">
        <w:rPr>
          <w:color w:val="000000"/>
          <w:sz w:val="28"/>
          <w:szCs w:val="28"/>
        </w:rPr>
        <w:t>У производителей алкогольной и табачной продукции существуют жесткие ограничения в использовании прямой рекламы. Другие перечисленные категории тоже не решат стоящую перед ними задачу без помощи PR. Функциональные особенности товаров в других вышеназванных категориях почти одинаковы, разница - в сообщении, которое производитель хочет донести до потребителя, и в методах воздействия на него.</w:t>
      </w:r>
    </w:p>
    <w:p w:rsidR="00A36947" w:rsidRDefault="00A36947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6947">
        <w:rPr>
          <w:color w:val="000000"/>
          <w:sz w:val="28"/>
          <w:szCs w:val="28"/>
        </w:rPr>
        <w:t xml:space="preserve">Такие задачи решаются созданием информационных поводов, </w:t>
      </w:r>
      <w:r w:rsidR="009F7FBC">
        <w:rPr>
          <w:color w:val="000000"/>
          <w:sz w:val="28"/>
          <w:szCs w:val="28"/>
        </w:rPr>
        <w:t>которые отвечают особенностям торговых марок</w:t>
      </w:r>
      <w:r w:rsidRPr="00A36947">
        <w:rPr>
          <w:color w:val="000000"/>
          <w:sz w:val="28"/>
          <w:szCs w:val="28"/>
        </w:rPr>
        <w:t xml:space="preserve"> и привлекают внимание потребителей. Работа с информационными поводами - это и есть PR. При этом прямая реклама используется для сообщения потребителям о самом информационном поводе</w:t>
      </w:r>
      <w:r w:rsidR="009F7FBC">
        <w:rPr>
          <w:color w:val="000000"/>
          <w:sz w:val="28"/>
          <w:szCs w:val="28"/>
        </w:rPr>
        <w:t>.</w:t>
      </w:r>
    </w:p>
    <w:p w:rsidR="009F7FBC" w:rsidRPr="00A36947" w:rsidRDefault="009F7FBC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36947" w:rsidRDefault="00A36947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93A21" w:rsidRDefault="00C93A21" w:rsidP="008F5732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AC4C05" w:rsidRDefault="00C93A21" w:rsidP="008F5732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8F5732" w:rsidRDefault="008F5732" w:rsidP="008F5732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B38F0" w:rsidRDefault="003B38F0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заключении </w:t>
      </w:r>
      <w:r w:rsidR="00117CD2">
        <w:rPr>
          <w:color w:val="000000"/>
          <w:sz w:val="28"/>
          <w:szCs w:val="28"/>
        </w:rPr>
        <w:t xml:space="preserve">проделанной нами работы, можно с полной уверенностью сказать, что цели и задачи, поставленные в работе в работе, выполнены. Изучение теоретического материала, имеющего по данной тематике, позволило сделать </w:t>
      </w:r>
      <w:r>
        <w:rPr>
          <w:color w:val="000000"/>
          <w:sz w:val="28"/>
          <w:szCs w:val="28"/>
        </w:rPr>
        <w:t>основные выводы по теме «Интегрированные маркетинговые коммуникации в создании торговой марки».</w:t>
      </w:r>
    </w:p>
    <w:p w:rsidR="00295A08" w:rsidRDefault="00295A08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идея создания чего- то нового получила огромную популярность. Множество компаний реализуют новую продукцию или совершенствуют уже существующую, гонясь за трен</w:t>
      </w:r>
      <w:r w:rsidR="00117CD2">
        <w:rPr>
          <w:color w:val="000000"/>
          <w:sz w:val="28"/>
          <w:szCs w:val="28"/>
        </w:rPr>
        <w:t>дами современного человека. Чтобы компания была широко известна у неё должна быть хорошая репутация, а репутация строится в большинстве случаев от качества товара, следовательно, фирма должна создать такую торговую марку, которую, независимо от возраста, потребителю нужно будет увидеть один раз, и она останется у него в памяти надолго.</w:t>
      </w:r>
    </w:p>
    <w:p w:rsidR="0087678D" w:rsidRDefault="0087678D" w:rsidP="008F573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понимать, что создание торговой марки — это большой труд, который должен сопровождаться принятием правильных решений. </w:t>
      </w:r>
      <w:r w:rsidR="00470EC9">
        <w:rPr>
          <w:color w:val="000000"/>
          <w:sz w:val="28"/>
          <w:szCs w:val="28"/>
        </w:rPr>
        <w:t xml:space="preserve">Грамотно составленный маркетинг план при создании нового продукта, выводимого на рынок, поможет достичь поставленный целей. Компания должна понимать, что она выпускает торговую марку, которая должна стать успешной и быть востребованной среди потребителей. Торговая марка только тогда реализует свой потенциал, когда целевая аудитория непоколебимо </w:t>
      </w:r>
      <w:r w:rsidR="001B4C49">
        <w:rPr>
          <w:color w:val="000000"/>
          <w:sz w:val="28"/>
          <w:szCs w:val="28"/>
        </w:rPr>
        <w:t xml:space="preserve">уверена в её качестве и неповторимости. Поэтому </w:t>
      </w:r>
      <w:r w:rsidR="00117CD2">
        <w:rPr>
          <w:color w:val="000000"/>
          <w:sz w:val="28"/>
          <w:szCs w:val="28"/>
        </w:rPr>
        <w:t xml:space="preserve">торговая марка не появляется, а главное не </w:t>
      </w:r>
      <w:r w:rsidR="005F4714">
        <w:rPr>
          <w:color w:val="000000"/>
          <w:sz w:val="28"/>
          <w:szCs w:val="28"/>
        </w:rPr>
        <w:t>существует сам по себе, она требует постоянно управления и продвижения. Западные специалисты отмечают, что наиболее характерными свойствами профессиональных маркетологов является умение создавать, поддержать, защищать и усиливать положительные качества товара или услуги. Так же можно сказать, что торговая марка – это инструмент управления компанией, так как она воздействует на покупателей и формирует имидж предприятия. А управление происходит таким средством как маркетинговые коммуникации.</w:t>
      </w:r>
    </w:p>
    <w:p w:rsidR="005F4714" w:rsidRDefault="0087678D" w:rsidP="008F5732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4714">
        <w:rPr>
          <w:color w:val="000000"/>
          <w:sz w:val="28"/>
          <w:szCs w:val="28"/>
        </w:rPr>
        <w:t>Проведение исследования дало возможность реализовать главную цель курсовой работы - рассмотрение значения</w:t>
      </w:r>
      <w:r w:rsidR="005F4714" w:rsidRPr="005F4714">
        <w:rPr>
          <w:color w:val="000000"/>
          <w:sz w:val="28"/>
          <w:szCs w:val="28"/>
        </w:rPr>
        <w:t xml:space="preserve"> интегрированных маркетинговых коммуникаций в создании торговой марки.</w:t>
      </w:r>
      <w:r w:rsidR="00DB3045">
        <w:rPr>
          <w:color w:val="000000"/>
          <w:sz w:val="28"/>
          <w:szCs w:val="28"/>
        </w:rPr>
        <w:t xml:space="preserve"> Также выполнить поставленные задачи.</w:t>
      </w:r>
    </w:p>
    <w:p w:rsidR="005F4714" w:rsidRDefault="005F4714" w:rsidP="008F5732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основного метода исследования данной работы был</w:t>
      </w:r>
      <w:r w:rsidR="005D67DA">
        <w:rPr>
          <w:color w:val="000000"/>
          <w:sz w:val="28"/>
          <w:szCs w:val="28"/>
        </w:rPr>
        <w:t xml:space="preserve"> выбран анализ, а также сравнение.</w:t>
      </w:r>
    </w:p>
    <w:p w:rsidR="005F4714" w:rsidRDefault="005F4714" w:rsidP="008F5732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Проведённый анализ показал, что интегрированные маркетинговые коммуникации играют огромную роль при создании торговой марки, так как уже было сказано, для реализации успешной торговой марки она должна быть широко узнаваем</w:t>
      </w:r>
      <w:r w:rsidR="005D67D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целевой аудитории. А такие инструменты как реклама, стимулирование сбыта, спонсорство, </w:t>
      </w:r>
      <w:r>
        <w:rPr>
          <w:color w:val="000000"/>
          <w:sz w:val="28"/>
          <w:szCs w:val="28"/>
          <w:lang w:val="en-US"/>
        </w:rPr>
        <w:t>PR</w:t>
      </w:r>
      <w:r>
        <w:rPr>
          <w:color w:val="000000"/>
          <w:sz w:val="28"/>
          <w:szCs w:val="28"/>
        </w:rPr>
        <w:t xml:space="preserve"> и другие </w:t>
      </w:r>
      <w:r w:rsidR="005D67DA">
        <w:rPr>
          <w:color w:val="000000"/>
          <w:sz w:val="28"/>
          <w:szCs w:val="28"/>
        </w:rPr>
        <w:t>решают проблему продвижения товара. Также на приведённых примерах было показано, как маркетинговые коммуникации помогают контактировать с потребителями и ближе знакомиться с их слабыми сторонами и интересами.</w:t>
      </w:r>
    </w:p>
    <w:p w:rsidR="005D67DA" w:rsidRDefault="005D67DA" w:rsidP="008F5732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всего, проводя исследование я столкнулась с такой проблемой, как похожие понятия торговой марки и торгового знака, но прочитав достаточное количество информации по заданной мной теме, я чётко распределила отличительные черты этих схожих понятий.</w:t>
      </w:r>
    </w:p>
    <w:p w:rsidR="005D67DA" w:rsidRDefault="005D67DA" w:rsidP="008F5732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Написав курсовую работу и рассмотрев множество примеров на тему маркетинговые коммуникации, я пришла к такому выводу, что </w:t>
      </w:r>
      <w:r w:rsidR="00DB3045">
        <w:rPr>
          <w:color w:val="000000"/>
          <w:sz w:val="28"/>
          <w:szCs w:val="28"/>
        </w:rPr>
        <w:t xml:space="preserve">реклама и </w:t>
      </w:r>
      <w:r w:rsidR="00DB3045">
        <w:rPr>
          <w:color w:val="000000"/>
          <w:sz w:val="28"/>
          <w:szCs w:val="28"/>
          <w:lang w:val="en-US"/>
        </w:rPr>
        <w:t>PR</w:t>
      </w:r>
      <w:r w:rsidR="00DB3045">
        <w:rPr>
          <w:color w:val="000000"/>
          <w:sz w:val="28"/>
          <w:szCs w:val="28"/>
        </w:rPr>
        <w:t xml:space="preserve"> – это сильнейший инструмент маркетинга. Так как без инструментов маркетинговых коммуникаций только что появившаяся торговая марка не имела бы смысла, потому то о ней бы никто не знал. В связи с ситуацией современной экономики маркетинг делает большой успех в торговой деятельности, так как является ростом деловой активности, повышением роста капитала, обеспечивают и обостряет конкуренцию, этим она обеспечивает стимулирование национальной экономики в целом. Но также у маркетинговых коммуникаций есть и отрицательная сторона. Они требуют больших средств производственно-коммерческой сферы на продвижение товаров.</w:t>
      </w:r>
    </w:p>
    <w:p w:rsidR="00DB3045" w:rsidRPr="00DB3045" w:rsidRDefault="00DB3045" w:rsidP="008F5732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проделанной работы, исходя из того, что все поставленные задачи были выполнены, можно сделать вывод, что главная цель исследования – достигнута.</w:t>
      </w:r>
    </w:p>
    <w:p w:rsidR="003B38F0" w:rsidRPr="003B38F0" w:rsidRDefault="003B38F0" w:rsidP="003B38F0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102A0B" w:rsidRPr="00E15C91" w:rsidRDefault="00CD1500" w:rsidP="00D8105D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02A0B" w:rsidRPr="00E15C91">
        <w:rPr>
          <w:color w:val="000000"/>
          <w:sz w:val="28"/>
          <w:szCs w:val="28"/>
        </w:rPr>
        <w:br/>
      </w:r>
      <w:r w:rsidR="00102A0B" w:rsidRPr="00E15C91">
        <w:rPr>
          <w:color w:val="000000"/>
          <w:sz w:val="28"/>
          <w:szCs w:val="28"/>
        </w:rPr>
        <w:br/>
      </w:r>
    </w:p>
    <w:p w:rsidR="007A50AA" w:rsidRPr="007A50AA" w:rsidRDefault="007A50AA" w:rsidP="007A50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5BB" w:rsidRPr="006528FC" w:rsidRDefault="007255BB" w:rsidP="00DE3FC0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467E63" w:rsidRPr="00467E63" w:rsidRDefault="00467E63" w:rsidP="007255BB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CA51E8" w:rsidRDefault="00CA51E8" w:rsidP="00E919D2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1821B5" w:rsidRDefault="001821B5" w:rsidP="00E919D2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DB3045" w:rsidRDefault="00DB3045" w:rsidP="00E919D2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DB3045" w:rsidRDefault="00DB3045" w:rsidP="00E919D2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DB3045" w:rsidRDefault="00DB3045" w:rsidP="00E919D2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3D429D" w:rsidRDefault="003D429D" w:rsidP="003D429D">
      <w:pPr>
        <w:pStyle w:val="a5"/>
        <w:spacing w:line="360" w:lineRule="auto"/>
        <w:rPr>
          <w:color w:val="000000"/>
          <w:sz w:val="28"/>
          <w:szCs w:val="28"/>
        </w:rPr>
      </w:pPr>
    </w:p>
    <w:p w:rsidR="0017035E" w:rsidRDefault="0017035E" w:rsidP="003D429D">
      <w:pPr>
        <w:pStyle w:val="a5"/>
        <w:spacing w:line="360" w:lineRule="auto"/>
        <w:jc w:val="center"/>
        <w:rPr>
          <w:color w:val="000000"/>
          <w:sz w:val="28"/>
          <w:szCs w:val="28"/>
        </w:rPr>
      </w:pPr>
    </w:p>
    <w:p w:rsidR="008F5732" w:rsidRDefault="008F5732" w:rsidP="003D429D">
      <w:pPr>
        <w:pStyle w:val="a5"/>
        <w:spacing w:line="360" w:lineRule="auto"/>
        <w:jc w:val="center"/>
        <w:rPr>
          <w:color w:val="000000"/>
          <w:sz w:val="28"/>
          <w:szCs w:val="28"/>
        </w:rPr>
      </w:pPr>
    </w:p>
    <w:p w:rsidR="008F5732" w:rsidRDefault="008F5732" w:rsidP="003D429D">
      <w:pPr>
        <w:pStyle w:val="a5"/>
        <w:spacing w:line="360" w:lineRule="auto"/>
        <w:jc w:val="center"/>
        <w:rPr>
          <w:color w:val="000000"/>
          <w:sz w:val="28"/>
          <w:szCs w:val="28"/>
        </w:rPr>
      </w:pPr>
    </w:p>
    <w:p w:rsidR="008F5732" w:rsidRDefault="008F5732" w:rsidP="003D429D">
      <w:pPr>
        <w:pStyle w:val="a5"/>
        <w:spacing w:line="360" w:lineRule="auto"/>
        <w:jc w:val="center"/>
        <w:rPr>
          <w:color w:val="000000"/>
          <w:sz w:val="28"/>
          <w:szCs w:val="28"/>
        </w:rPr>
      </w:pPr>
    </w:p>
    <w:p w:rsidR="00DB3045" w:rsidRPr="008F5732" w:rsidRDefault="00DB3045" w:rsidP="003D429D">
      <w:pPr>
        <w:pStyle w:val="a5"/>
        <w:spacing w:line="360" w:lineRule="auto"/>
        <w:jc w:val="center"/>
        <w:rPr>
          <w:b/>
          <w:color w:val="000000"/>
          <w:sz w:val="28"/>
          <w:szCs w:val="28"/>
        </w:rPr>
      </w:pPr>
      <w:r w:rsidRPr="008F5732">
        <w:rPr>
          <w:b/>
          <w:color w:val="000000"/>
          <w:sz w:val="28"/>
          <w:szCs w:val="28"/>
        </w:rPr>
        <w:t>Список использованных источников</w:t>
      </w:r>
    </w:p>
    <w:p w:rsidR="0079273A" w:rsidRPr="0079273A" w:rsidRDefault="00BE5754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5754">
        <w:rPr>
          <w:color w:val="000000"/>
          <w:sz w:val="28"/>
          <w:szCs w:val="28"/>
        </w:rPr>
        <w:t>Абрамян Э. Promotion как современная маркетинговая коммуникация /</w:t>
      </w:r>
      <w:r>
        <w:rPr>
          <w:color w:val="000000"/>
          <w:sz w:val="28"/>
          <w:szCs w:val="28"/>
        </w:rPr>
        <w:t xml:space="preserve">/ Маркетинговые коммуникации. — </w:t>
      </w:r>
      <w:r w:rsidRPr="00BE5754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1. — </w:t>
      </w:r>
      <w:r w:rsidRPr="00BE5754">
        <w:rPr>
          <w:color w:val="000000"/>
          <w:sz w:val="28"/>
          <w:szCs w:val="28"/>
        </w:rPr>
        <w:t>№3</w:t>
      </w:r>
      <w:r>
        <w:rPr>
          <w:color w:val="000000"/>
          <w:sz w:val="28"/>
          <w:szCs w:val="28"/>
        </w:rPr>
        <w:t>.</w:t>
      </w:r>
    </w:p>
    <w:p w:rsidR="00BE5754" w:rsidRDefault="00BE5754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5754">
        <w:rPr>
          <w:color w:val="000000"/>
          <w:sz w:val="28"/>
          <w:szCs w:val="28"/>
        </w:rPr>
        <w:t>Ботова Е.В. Концепция интегрированных маркетинговых коммуникаций //Наука, образование и ку</w:t>
      </w:r>
      <w:r>
        <w:rPr>
          <w:color w:val="000000"/>
          <w:sz w:val="28"/>
          <w:szCs w:val="28"/>
        </w:rPr>
        <w:t xml:space="preserve">льтура. — </w:t>
      </w:r>
      <w:r w:rsidRPr="00BE5754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>.</w:t>
      </w:r>
    </w:p>
    <w:p w:rsidR="00BE5754" w:rsidRDefault="00BE5754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5754">
        <w:rPr>
          <w:color w:val="000000"/>
          <w:sz w:val="28"/>
          <w:szCs w:val="28"/>
        </w:rPr>
        <w:t>Быков И.А. Организация и проведение кампаний по связям с общественност</w:t>
      </w:r>
      <w:r>
        <w:rPr>
          <w:color w:val="000000"/>
          <w:sz w:val="28"/>
          <w:szCs w:val="28"/>
        </w:rPr>
        <w:t xml:space="preserve">ью: Учебное пособие / СПбГУТ. — </w:t>
      </w:r>
      <w:r w:rsidRPr="00BE5754">
        <w:rPr>
          <w:color w:val="000000"/>
          <w:sz w:val="28"/>
          <w:szCs w:val="28"/>
        </w:rPr>
        <w:t>СПб, 2003</w:t>
      </w:r>
      <w:r>
        <w:rPr>
          <w:color w:val="000000"/>
          <w:sz w:val="28"/>
          <w:szCs w:val="28"/>
        </w:rPr>
        <w:t>.</w:t>
      </w:r>
    </w:p>
    <w:p w:rsidR="00BE5754" w:rsidRDefault="00BE5754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5754">
        <w:rPr>
          <w:color w:val="000000"/>
          <w:sz w:val="28"/>
          <w:szCs w:val="28"/>
        </w:rPr>
        <w:t>Барежев В.А., Малькевич А.А. Организ</w:t>
      </w:r>
      <w:r>
        <w:rPr>
          <w:color w:val="000000"/>
          <w:sz w:val="28"/>
          <w:szCs w:val="28"/>
        </w:rPr>
        <w:t xml:space="preserve">ация и проведение PR-кампаний — </w:t>
      </w:r>
      <w:r w:rsidRPr="00BE5754">
        <w:rPr>
          <w:color w:val="000000"/>
          <w:sz w:val="28"/>
          <w:szCs w:val="28"/>
        </w:rPr>
        <w:t>СПб.: Питер, 2009</w:t>
      </w:r>
      <w:r>
        <w:rPr>
          <w:color w:val="000000"/>
          <w:sz w:val="28"/>
          <w:szCs w:val="28"/>
        </w:rPr>
        <w:t>.</w:t>
      </w:r>
    </w:p>
    <w:p w:rsidR="00BE5754" w:rsidRPr="00BE5754" w:rsidRDefault="00BE5754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5754">
        <w:rPr>
          <w:color w:val="000000"/>
          <w:sz w:val="28"/>
          <w:szCs w:val="28"/>
        </w:rPr>
        <w:t>Голубков Е. П. Маркетинговые исследования. М., Финпресс, 1998. с. 175</w:t>
      </w:r>
      <w:r w:rsidR="0079273A">
        <w:rPr>
          <w:color w:val="000000"/>
          <w:sz w:val="28"/>
          <w:szCs w:val="28"/>
        </w:rPr>
        <w:t>.</w:t>
      </w:r>
    </w:p>
    <w:p w:rsidR="0079273A" w:rsidRDefault="0079273A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273A">
        <w:rPr>
          <w:color w:val="000000"/>
          <w:sz w:val="28"/>
          <w:szCs w:val="28"/>
        </w:rPr>
        <w:t>Гринченко К.В., Ерохина Т.Б. Интегрированные маркетинговые коммуникации -</w:t>
      </w:r>
      <w:r>
        <w:rPr>
          <w:color w:val="000000"/>
          <w:sz w:val="28"/>
          <w:szCs w:val="28"/>
        </w:rPr>
        <w:t xml:space="preserve"> </w:t>
      </w:r>
      <w:r w:rsidRPr="0079273A">
        <w:rPr>
          <w:color w:val="000000"/>
          <w:sz w:val="28"/>
          <w:szCs w:val="28"/>
        </w:rPr>
        <w:t>уникальная коммуникационная техно</w:t>
      </w:r>
      <w:r>
        <w:rPr>
          <w:color w:val="000000"/>
          <w:sz w:val="28"/>
          <w:szCs w:val="28"/>
        </w:rPr>
        <w:t xml:space="preserve">логия XX века // Вестник РИНХ. — 2013. — </w:t>
      </w:r>
      <w:r w:rsidRPr="0079273A">
        <w:rPr>
          <w:color w:val="000000"/>
          <w:sz w:val="28"/>
          <w:szCs w:val="28"/>
        </w:rPr>
        <w:t>№4 (44)</w:t>
      </w:r>
      <w:r>
        <w:rPr>
          <w:color w:val="000000"/>
          <w:sz w:val="28"/>
          <w:szCs w:val="28"/>
        </w:rPr>
        <w:t>.</w:t>
      </w:r>
    </w:p>
    <w:p w:rsidR="00105097" w:rsidRDefault="00105097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Годин А.М. Брендинг: Учебное пособие/ А.М. Годин. — 3-е изд., перераб. и доп. — М.: Издательско-торговая корпорация «Дашков и К» , 2013. — 184 с.</w:t>
      </w:r>
    </w:p>
    <w:p w:rsidR="00210AD4" w:rsidRDefault="00210AD4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0AD4">
        <w:rPr>
          <w:color w:val="000000"/>
          <w:sz w:val="28"/>
          <w:szCs w:val="28"/>
        </w:rPr>
        <w:t>Головлева Е.Л. Торговая марка: теория и практика управления. Учебное пособие. М.:</w:t>
      </w:r>
      <w:r>
        <w:rPr>
          <w:color w:val="000000"/>
          <w:sz w:val="28"/>
          <w:szCs w:val="28"/>
        </w:rPr>
        <w:t xml:space="preserve"> ООО «Вершина», 2003. - 176 с. —</w:t>
      </w:r>
      <w:r w:rsidRPr="00210AD4">
        <w:rPr>
          <w:color w:val="000000"/>
          <w:sz w:val="28"/>
          <w:szCs w:val="28"/>
        </w:rPr>
        <w:t xml:space="preserve"> («Бух­галтерская панорама»)</w:t>
      </w:r>
    </w:p>
    <w:p w:rsidR="0079273A" w:rsidRDefault="0079273A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273A">
        <w:rPr>
          <w:color w:val="000000"/>
          <w:sz w:val="28"/>
          <w:szCs w:val="28"/>
        </w:rPr>
        <w:t>Ерёмин В.Н.  Маркетинг: основы и маркетинг информации : учебник / В.Н. Ерёмин. — М.: КНОРУС, 2006. — 656 с.</w:t>
      </w:r>
    </w:p>
    <w:p w:rsidR="0079273A" w:rsidRDefault="0079273A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273A">
        <w:rPr>
          <w:color w:val="000000"/>
          <w:sz w:val="28"/>
          <w:szCs w:val="28"/>
        </w:rPr>
        <w:t>Котлер, Ф. Основы маркетинга. 5-е европейское изд / Ф. Котлер</w:t>
      </w:r>
      <w:r>
        <w:rPr>
          <w:color w:val="000000"/>
          <w:sz w:val="28"/>
          <w:szCs w:val="28"/>
        </w:rPr>
        <w:t xml:space="preserve">, А. Гари. — </w:t>
      </w:r>
      <w:r w:rsidRPr="0079273A">
        <w:rPr>
          <w:color w:val="000000"/>
          <w:sz w:val="28"/>
          <w:szCs w:val="28"/>
        </w:rPr>
        <w:t>М.: Вильямс, 2015. - 752 c</w:t>
      </w:r>
      <w:r>
        <w:rPr>
          <w:color w:val="000000"/>
          <w:sz w:val="28"/>
          <w:szCs w:val="28"/>
        </w:rPr>
        <w:t>.</w:t>
      </w:r>
    </w:p>
    <w:p w:rsidR="0079273A" w:rsidRDefault="0079273A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273A">
        <w:rPr>
          <w:color w:val="000000"/>
          <w:sz w:val="28"/>
          <w:szCs w:val="28"/>
        </w:rPr>
        <w:t>Секерин В. Д. Практический маркетинг в России. М., 2002.</w:t>
      </w:r>
    </w:p>
    <w:p w:rsidR="0079273A" w:rsidRDefault="0079273A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273A">
        <w:rPr>
          <w:color w:val="000000"/>
          <w:sz w:val="28"/>
          <w:szCs w:val="28"/>
        </w:rPr>
        <w:t>Тесакова Н., Тесаков В. Бренд и торг</w:t>
      </w:r>
      <w:r>
        <w:rPr>
          <w:color w:val="000000"/>
          <w:sz w:val="28"/>
          <w:szCs w:val="28"/>
        </w:rPr>
        <w:t>овая марка: развод по-русски.  — СПБ.:Питер, 2004. —</w:t>
      </w:r>
      <w:r w:rsidRPr="0079273A">
        <w:rPr>
          <w:color w:val="000000"/>
          <w:sz w:val="28"/>
          <w:szCs w:val="28"/>
        </w:rPr>
        <w:t xml:space="preserve"> 267 с.</w:t>
      </w:r>
    </w:p>
    <w:p w:rsidR="002B3000" w:rsidRDefault="002B3000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Бернет Дж., Мориарти С. Маркетинговые коммуникации: интегрированный подход. </w:t>
      </w:r>
      <w:r>
        <w:rPr>
          <w:color w:val="000000"/>
          <w:sz w:val="28"/>
          <w:szCs w:val="28"/>
          <w:lang w:val="en-US"/>
        </w:rPr>
        <w:t>URL</w:t>
      </w:r>
      <w:r w:rsidRPr="002B300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742D4D">
          <w:rPr>
            <w:rStyle w:val="a6"/>
            <w:sz w:val="28"/>
            <w:szCs w:val="28"/>
            <w:lang w:val="en-US"/>
          </w:rPr>
          <w:t>http</w:t>
        </w:r>
        <w:r w:rsidRPr="002B3000">
          <w:rPr>
            <w:rStyle w:val="a6"/>
            <w:sz w:val="28"/>
            <w:szCs w:val="28"/>
          </w:rPr>
          <w:t>://</w:t>
        </w:r>
        <w:r w:rsidRPr="00742D4D">
          <w:rPr>
            <w:rStyle w:val="a6"/>
            <w:sz w:val="28"/>
            <w:szCs w:val="28"/>
            <w:lang w:val="en-US"/>
          </w:rPr>
          <w:t>nashaucheba</w:t>
        </w:r>
        <w:r w:rsidRPr="002B3000">
          <w:rPr>
            <w:rStyle w:val="a6"/>
            <w:sz w:val="28"/>
            <w:szCs w:val="28"/>
          </w:rPr>
          <w:t>.</w:t>
        </w:r>
        <w:r w:rsidRPr="00742D4D">
          <w:rPr>
            <w:rStyle w:val="a6"/>
            <w:sz w:val="28"/>
            <w:szCs w:val="28"/>
            <w:lang w:val="en-US"/>
          </w:rPr>
          <w:t>ru</w:t>
        </w:r>
        <w:r w:rsidRPr="002B3000">
          <w:rPr>
            <w:rStyle w:val="a6"/>
            <w:sz w:val="28"/>
            <w:szCs w:val="28"/>
          </w:rPr>
          <w:t>/</w:t>
        </w:r>
        <w:r w:rsidRPr="00742D4D">
          <w:rPr>
            <w:rStyle w:val="a6"/>
            <w:sz w:val="28"/>
            <w:szCs w:val="28"/>
            <w:lang w:val="en-US"/>
          </w:rPr>
          <w:t>v</w:t>
        </w:r>
        <w:r w:rsidRPr="002B3000">
          <w:rPr>
            <w:rStyle w:val="a6"/>
            <w:sz w:val="28"/>
            <w:szCs w:val="28"/>
          </w:rPr>
          <w:t>1128/</w:t>
        </w:r>
        <w:r w:rsidRPr="00742D4D">
          <w:rPr>
            <w:rStyle w:val="a6"/>
            <w:sz w:val="28"/>
            <w:szCs w:val="28"/>
          </w:rPr>
          <w:t>бернет</w:t>
        </w:r>
        <w:r w:rsidRPr="002B3000">
          <w:rPr>
            <w:rStyle w:val="a6"/>
            <w:sz w:val="28"/>
            <w:szCs w:val="28"/>
          </w:rPr>
          <w:t>_</w:t>
        </w:r>
        <w:r w:rsidRPr="00742D4D">
          <w:rPr>
            <w:rStyle w:val="a6"/>
            <w:sz w:val="28"/>
            <w:szCs w:val="28"/>
          </w:rPr>
          <w:t>дж</w:t>
        </w:r>
        <w:r w:rsidRPr="002B3000">
          <w:rPr>
            <w:rStyle w:val="a6"/>
            <w:sz w:val="28"/>
            <w:szCs w:val="28"/>
          </w:rPr>
          <w:t>.,_</w:t>
        </w:r>
        <w:r w:rsidRPr="00742D4D">
          <w:rPr>
            <w:rStyle w:val="a6"/>
            <w:sz w:val="28"/>
            <w:szCs w:val="28"/>
          </w:rPr>
          <w:t>мориарти</w:t>
        </w:r>
        <w:r w:rsidRPr="002B3000">
          <w:rPr>
            <w:rStyle w:val="a6"/>
            <w:sz w:val="28"/>
            <w:szCs w:val="28"/>
          </w:rPr>
          <w:t>_</w:t>
        </w:r>
        <w:r w:rsidRPr="00742D4D">
          <w:rPr>
            <w:rStyle w:val="a6"/>
            <w:sz w:val="28"/>
            <w:szCs w:val="28"/>
          </w:rPr>
          <w:t>с</w:t>
        </w:r>
        <w:r w:rsidRPr="002B3000">
          <w:rPr>
            <w:rStyle w:val="a6"/>
            <w:sz w:val="28"/>
            <w:szCs w:val="28"/>
          </w:rPr>
          <w:t>._</w:t>
        </w:r>
        <w:r w:rsidRPr="00742D4D">
          <w:rPr>
            <w:rStyle w:val="a6"/>
            <w:sz w:val="28"/>
            <w:szCs w:val="28"/>
          </w:rPr>
          <w:t>маркетинговые</w:t>
        </w:r>
        <w:r w:rsidRPr="002B3000">
          <w:rPr>
            <w:rStyle w:val="a6"/>
            <w:sz w:val="28"/>
            <w:szCs w:val="28"/>
          </w:rPr>
          <w:t>_</w:t>
        </w:r>
        <w:r w:rsidRPr="00742D4D">
          <w:rPr>
            <w:rStyle w:val="a6"/>
            <w:sz w:val="28"/>
            <w:szCs w:val="28"/>
          </w:rPr>
          <w:t>коммуникации</w:t>
        </w:r>
        <w:r w:rsidRPr="002B3000">
          <w:rPr>
            <w:rStyle w:val="a6"/>
            <w:sz w:val="28"/>
            <w:szCs w:val="28"/>
          </w:rPr>
          <w:t>_</w:t>
        </w:r>
        <w:r w:rsidRPr="00742D4D">
          <w:rPr>
            <w:rStyle w:val="a6"/>
            <w:sz w:val="28"/>
            <w:szCs w:val="28"/>
          </w:rPr>
          <w:t>интегрированный</w:t>
        </w:r>
        <w:r w:rsidRPr="002B3000">
          <w:rPr>
            <w:rStyle w:val="a6"/>
            <w:sz w:val="28"/>
            <w:szCs w:val="28"/>
          </w:rPr>
          <w:t>_</w:t>
        </w:r>
        <w:r w:rsidRPr="00742D4D">
          <w:rPr>
            <w:rStyle w:val="a6"/>
            <w:sz w:val="28"/>
            <w:szCs w:val="28"/>
          </w:rPr>
          <w:t>подход</w:t>
        </w:r>
        <w:r w:rsidRPr="002B3000">
          <w:rPr>
            <w:rStyle w:val="a6"/>
            <w:sz w:val="28"/>
            <w:szCs w:val="28"/>
          </w:rPr>
          <w:t>?</w:t>
        </w:r>
        <w:r w:rsidRPr="00742D4D">
          <w:rPr>
            <w:rStyle w:val="a6"/>
            <w:sz w:val="28"/>
            <w:szCs w:val="28"/>
            <w:lang w:val="en-US"/>
          </w:rPr>
          <w:t>page</w:t>
        </w:r>
        <w:r w:rsidRPr="002B3000">
          <w:rPr>
            <w:rStyle w:val="a6"/>
            <w:sz w:val="28"/>
            <w:szCs w:val="28"/>
          </w:rPr>
          <w:t>=3</w:t>
        </w:r>
      </w:hyperlink>
      <w:r>
        <w:rPr>
          <w:color w:val="000000"/>
          <w:sz w:val="28"/>
          <w:szCs w:val="28"/>
        </w:rPr>
        <w:t xml:space="preserve"> (дата обращения: 10.05.2019)</w:t>
      </w:r>
    </w:p>
    <w:p w:rsidR="002B3000" w:rsidRPr="000A18FE" w:rsidRDefault="000A18FE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Маркетинговые коммуникации. Краткий обзор. </w:t>
      </w:r>
      <w:r>
        <w:rPr>
          <w:color w:val="000000"/>
          <w:sz w:val="28"/>
          <w:szCs w:val="28"/>
          <w:lang w:val="en-US"/>
        </w:rPr>
        <w:t>URL</w:t>
      </w:r>
      <w:r w:rsidRPr="000A18FE">
        <w:rPr>
          <w:color w:val="000000"/>
          <w:sz w:val="28"/>
          <w:szCs w:val="28"/>
        </w:rPr>
        <w:t xml:space="preserve">: </w:t>
      </w:r>
      <w:hyperlink r:id="rId9" w:history="1">
        <w:r w:rsidRPr="00742D4D">
          <w:rPr>
            <w:rStyle w:val="a6"/>
            <w:sz w:val="28"/>
            <w:szCs w:val="28"/>
            <w:lang w:val="en-US"/>
          </w:rPr>
          <w:t>https</w:t>
        </w:r>
        <w:r w:rsidRPr="000A18FE">
          <w:rPr>
            <w:rStyle w:val="a6"/>
            <w:sz w:val="28"/>
            <w:szCs w:val="28"/>
          </w:rPr>
          <w:t>://</w:t>
        </w:r>
        <w:r w:rsidRPr="00742D4D">
          <w:rPr>
            <w:rStyle w:val="a6"/>
            <w:sz w:val="28"/>
            <w:szCs w:val="28"/>
            <w:lang w:val="en-US"/>
          </w:rPr>
          <w:t>www</w:t>
        </w:r>
        <w:r w:rsidRPr="000A18FE">
          <w:rPr>
            <w:rStyle w:val="a6"/>
            <w:sz w:val="28"/>
            <w:szCs w:val="28"/>
          </w:rPr>
          <w:t>.</w:t>
        </w:r>
        <w:r w:rsidRPr="00742D4D">
          <w:rPr>
            <w:rStyle w:val="a6"/>
            <w:sz w:val="28"/>
            <w:szCs w:val="28"/>
            <w:lang w:val="en-US"/>
          </w:rPr>
          <w:t>marketing</w:t>
        </w:r>
        <w:r w:rsidRPr="000A18FE">
          <w:rPr>
            <w:rStyle w:val="a6"/>
            <w:sz w:val="28"/>
            <w:szCs w:val="28"/>
          </w:rPr>
          <w:t>.</w:t>
        </w:r>
        <w:r w:rsidRPr="00742D4D">
          <w:rPr>
            <w:rStyle w:val="a6"/>
            <w:sz w:val="28"/>
            <w:szCs w:val="28"/>
            <w:lang w:val="en-US"/>
          </w:rPr>
          <w:t>spb</w:t>
        </w:r>
        <w:r w:rsidRPr="000A18FE">
          <w:rPr>
            <w:rStyle w:val="a6"/>
            <w:sz w:val="28"/>
            <w:szCs w:val="28"/>
          </w:rPr>
          <w:t>.</w:t>
        </w:r>
        <w:r w:rsidRPr="00742D4D">
          <w:rPr>
            <w:rStyle w:val="a6"/>
            <w:sz w:val="28"/>
            <w:szCs w:val="28"/>
            <w:lang w:val="en-US"/>
          </w:rPr>
          <w:t>ru</w:t>
        </w:r>
        <w:r w:rsidRPr="000A18FE">
          <w:rPr>
            <w:rStyle w:val="a6"/>
            <w:sz w:val="28"/>
            <w:szCs w:val="28"/>
          </w:rPr>
          <w:t>/</w:t>
        </w:r>
        <w:r w:rsidRPr="00742D4D">
          <w:rPr>
            <w:rStyle w:val="a6"/>
            <w:sz w:val="28"/>
            <w:szCs w:val="28"/>
            <w:lang w:val="en-US"/>
          </w:rPr>
          <w:t>lib</w:t>
        </w:r>
        <w:r w:rsidRPr="000A18FE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comm</w:t>
        </w:r>
        <w:r w:rsidRPr="000A18FE">
          <w:rPr>
            <w:rStyle w:val="a6"/>
            <w:sz w:val="28"/>
            <w:szCs w:val="28"/>
          </w:rPr>
          <w:t>/</w:t>
        </w:r>
        <w:r w:rsidRPr="00742D4D">
          <w:rPr>
            <w:rStyle w:val="a6"/>
            <w:sz w:val="28"/>
            <w:szCs w:val="28"/>
            <w:lang w:val="en-US"/>
          </w:rPr>
          <w:t>comm</w:t>
        </w:r>
        <w:r w:rsidRPr="000A18FE">
          <w:rPr>
            <w:rStyle w:val="a6"/>
            <w:sz w:val="28"/>
            <w:szCs w:val="28"/>
          </w:rPr>
          <w:t>_</w:t>
        </w:r>
        <w:r w:rsidRPr="00742D4D">
          <w:rPr>
            <w:rStyle w:val="a6"/>
            <w:sz w:val="28"/>
            <w:szCs w:val="28"/>
            <w:lang w:val="en-US"/>
          </w:rPr>
          <w:t>intro</w:t>
        </w:r>
        <w:r w:rsidRPr="000A18FE">
          <w:rPr>
            <w:rStyle w:val="a6"/>
            <w:sz w:val="28"/>
            <w:szCs w:val="28"/>
          </w:rPr>
          <w:t>.</w:t>
        </w:r>
        <w:r w:rsidRPr="00742D4D">
          <w:rPr>
            <w:rStyle w:val="a6"/>
            <w:sz w:val="28"/>
            <w:szCs w:val="28"/>
            <w:lang w:val="en-US"/>
          </w:rPr>
          <w:t>htm</w:t>
        </w:r>
      </w:hyperlink>
      <w:r>
        <w:rPr>
          <w:color w:val="000000"/>
          <w:sz w:val="28"/>
          <w:szCs w:val="28"/>
        </w:rPr>
        <w:t xml:space="preserve"> (дата обращения: 10.05.2019) </w:t>
      </w:r>
    </w:p>
    <w:p w:rsidR="002B3000" w:rsidRPr="008F5732" w:rsidRDefault="002B3000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URL</w:t>
      </w:r>
      <w:r w:rsidRPr="008F5732">
        <w:rPr>
          <w:color w:val="000000"/>
          <w:sz w:val="28"/>
          <w:szCs w:val="28"/>
        </w:rPr>
        <w:t xml:space="preserve">: </w:t>
      </w:r>
      <w:hyperlink r:id="rId10" w:history="1">
        <w:r w:rsidRPr="00742D4D">
          <w:rPr>
            <w:rStyle w:val="a6"/>
            <w:sz w:val="28"/>
            <w:szCs w:val="28"/>
            <w:lang w:val="en-US"/>
          </w:rPr>
          <w:t>https</w:t>
        </w:r>
        <w:r w:rsidRPr="008F5732">
          <w:rPr>
            <w:rStyle w:val="a6"/>
            <w:sz w:val="28"/>
            <w:szCs w:val="28"/>
          </w:rPr>
          <w:t>://</w:t>
        </w:r>
        <w:r w:rsidRPr="00742D4D">
          <w:rPr>
            <w:rStyle w:val="a6"/>
            <w:sz w:val="28"/>
            <w:szCs w:val="28"/>
            <w:lang w:val="en-US"/>
          </w:rPr>
          <w:t>hr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portal</w:t>
        </w:r>
        <w:r w:rsidRPr="008F5732">
          <w:rPr>
            <w:rStyle w:val="a6"/>
            <w:sz w:val="28"/>
            <w:szCs w:val="28"/>
          </w:rPr>
          <w:t>.</w:t>
        </w:r>
        <w:r w:rsidRPr="00742D4D">
          <w:rPr>
            <w:rStyle w:val="a6"/>
            <w:sz w:val="28"/>
            <w:szCs w:val="28"/>
            <w:lang w:val="en-US"/>
          </w:rPr>
          <w:t>ru</w:t>
        </w:r>
        <w:r w:rsidRPr="008F5732">
          <w:rPr>
            <w:rStyle w:val="a6"/>
            <w:sz w:val="28"/>
            <w:szCs w:val="28"/>
          </w:rPr>
          <w:t>/</w:t>
        </w:r>
        <w:r w:rsidRPr="00742D4D">
          <w:rPr>
            <w:rStyle w:val="a6"/>
            <w:sz w:val="28"/>
            <w:szCs w:val="28"/>
            <w:lang w:val="en-US"/>
          </w:rPr>
          <w:t>article</w:t>
        </w:r>
        <w:r w:rsidRPr="008F5732">
          <w:rPr>
            <w:rStyle w:val="a6"/>
            <w:sz w:val="28"/>
            <w:szCs w:val="28"/>
          </w:rPr>
          <w:t>/</w:t>
        </w:r>
        <w:r w:rsidRPr="00742D4D">
          <w:rPr>
            <w:rStyle w:val="a6"/>
            <w:sz w:val="28"/>
            <w:szCs w:val="28"/>
            <w:lang w:val="en-US"/>
          </w:rPr>
          <w:t>kak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ispolzovat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instrumenty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pr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vmeste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s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reklamoy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pri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prodvizhenii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tovara</w:t>
        </w:r>
      </w:hyperlink>
      <w:r w:rsidR="008F5732" w:rsidRPr="008F5732">
        <w:rPr>
          <w:rStyle w:val="a6"/>
          <w:sz w:val="28"/>
          <w:szCs w:val="28"/>
        </w:rPr>
        <w:t xml:space="preserve"> </w:t>
      </w:r>
      <w:r w:rsidR="008F5732" w:rsidRPr="008F5732">
        <w:rPr>
          <w:rStyle w:val="a6"/>
          <w:sz w:val="28"/>
          <w:szCs w:val="28"/>
          <w:u w:val="none"/>
        </w:rPr>
        <w:t xml:space="preserve"> </w:t>
      </w:r>
      <w:r w:rsidR="008F5732">
        <w:rPr>
          <w:rStyle w:val="a6"/>
          <w:color w:val="auto"/>
          <w:sz w:val="28"/>
          <w:szCs w:val="28"/>
          <w:u w:val="none"/>
        </w:rPr>
        <w:t>(дата обращения: 10.05.2019)</w:t>
      </w:r>
    </w:p>
    <w:p w:rsidR="002B3000" w:rsidRPr="008F5732" w:rsidRDefault="002B3000" w:rsidP="008F5732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URL</w:t>
      </w:r>
      <w:r w:rsidRPr="008F5732">
        <w:rPr>
          <w:color w:val="000000"/>
          <w:sz w:val="28"/>
          <w:szCs w:val="28"/>
        </w:rPr>
        <w:t xml:space="preserve">: </w:t>
      </w:r>
      <w:hyperlink r:id="rId11" w:history="1">
        <w:r w:rsidRPr="00742D4D">
          <w:rPr>
            <w:rStyle w:val="a6"/>
            <w:sz w:val="28"/>
            <w:szCs w:val="28"/>
            <w:lang w:val="en-US"/>
          </w:rPr>
          <w:t>https</w:t>
        </w:r>
        <w:r w:rsidRPr="008F5732">
          <w:rPr>
            <w:rStyle w:val="a6"/>
            <w:sz w:val="28"/>
            <w:szCs w:val="28"/>
          </w:rPr>
          <w:t>://</w:t>
        </w:r>
        <w:r w:rsidRPr="00742D4D">
          <w:rPr>
            <w:rStyle w:val="a6"/>
            <w:sz w:val="28"/>
            <w:szCs w:val="28"/>
            <w:lang w:val="en-US"/>
          </w:rPr>
          <w:t>www</w:t>
        </w:r>
        <w:r w:rsidRPr="008F5732">
          <w:rPr>
            <w:rStyle w:val="a6"/>
            <w:sz w:val="28"/>
            <w:szCs w:val="28"/>
          </w:rPr>
          <w:t>.</w:t>
        </w:r>
        <w:r w:rsidRPr="00742D4D">
          <w:rPr>
            <w:rStyle w:val="a6"/>
            <w:sz w:val="28"/>
            <w:szCs w:val="28"/>
            <w:lang w:val="en-US"/>
          </w:rPr>
          <w:t>proreklamu</w:t>
        </w:r>
        <w:r w:rsidRPr="008F5732">
          <w:rPr>
            <w:rStyle w:val="a6"/>
            <w:sz w:val="28"/>
            <w:szCs w:val="28"/>
          </w:rPr>
          <w:t>.</w:t>
        </w:r>
        <w:r w:rsidRPr="00742D4D">
          <w:rPr>
            <w:rStyle w:val="a6"/>
            <w:sz w:val="28"/>
            <w:szCs w:val="28"/>
            <w:lang w:val="en-US"/>
          </w:rPr>
          <w:t>com</w:t>
        </w:r>
        <w:r w:rsidRPr="008F5732">
          <w:rPr>
            <w:rStyle w:val="a6"/>
            <w:sz w:val="28"/>
            <w:szCs w:val="28"/>
          </w:rPr>
          <w:t>/</w:t>
        </w:r>
        <w:r w:rsidRPr="00742D4D">
          <w:rPr>
            <w:rStyle w:val="a6"/>
            <w:sz w:val="28"/>
            <w:szCs w:val="28"/>
            <w:lang w:val="en-US"/>
          </w:rPr>
          <w:t>articles</w:t>
        </w:r>
        <w:r w:rsidRPr="008F5732">
          <w:rPr>
            <w:rStyle w:val="a6"/>
            <w:sz w:val="28"/>
            <w:szCs w:val="28"/>
          </w:rPr>
          <w:t>/</w:t>
        </w:r>
        <w:r w:rsidRPr="00742D4D">
          <w:rPr>
            <w:rStyle w:val="a6"/>
            <w:sz w:val="28"/>
            <w:szCs w:val="28"/>
            <w:lang w:val="en-US"/>
          </w:rPr>
          <w:t>all</w:t>
        </w:r>
        <w:r w:rsidRPr="008F5732">
          <w:rPr>
            <w:rStyle w:val="a6"/>
            <w:sz w:val="28"/>
            <w:szCs w:val="28"/>
          </w:rPr>
          <w:t>/36319-</w:t>
        </w:r>
        <w:r w:rsidRPr="00742D4D">
          <w:rPr>
            <w:rStyle w:val="a6"/>
            <w:sz w:val="28"/>
            <w:szCs w:val="28"/>
            <w:lang w:val="en-US"/>
          </w:rPr>
          <w:t>ponjatie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i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vidy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torgovyh</w:t>
        </w:r>
        <w:r w:rsidRPr="008F5732">
          <w:rPr>
            <w:rStyle w:val="a6"/>
            <w:sz w:val="28"/>
            <w:szCs w:val="28"/>
          </w:rPr>
          <w:t>-</w:t>
        </w:r>
        <w:r w:rsidRPr="00742D4D">
          <w:rPr>
            <w:rStyle w:val="a6"/>
            <w:sz w:val="28"/>
            <w:szCs w:val="28"/>
            <w:lang w:val="en-US"/>
          </w:rPr>
          <w:t>marok</w:t>
        </w:r>
        <w:r w:rsidRPr="008F5732">
          <w:rPr>
            <w:rStyle w:val="a6"/>
            <w:sz w:val="28"/>
            <w:szCs w:val="28"/>
          </w:rPr>
          <w:t>.</w:t>
        </w:r>
        <w:r w:rsidRPr="00742D4D">
          <w:rPr>
            <w:rStyle w:val="a6"/>
            <w:sz w:val="28"/>
            <w:szCs w:val="28"/>
            <w:lang w:val="en-US"/>
          </w:rPr>
          <w:t>html</w:t>
        </w:r>
      </w:hyperlink>
      <w:r w:rsidR="008F5732" w:rsidRPr="008F5732">
        <w:rPr>
          <w:rStyle w:val="a6"/>
          <w:sz w:val="28"/>
          <w:szCs w:val="28"/>
          <w:u w:val="none"/>
        </w:rPr>
        <w:t xml:space="preserve"> </w:t>
      </w:r>
      <w:r w:rsidR="008F5732">
        <w:rPr>
          <w:rStyle w:val="a6"/>
          <w:color w:val="auto"/>
          <w:sz w:val="28"/>
          <w:szCs w:val="28"/>
          <w:u w:val="none"/>
        </w:rPr>
        <w:t>(дата обращения: 10.05.2019)</w:t>
      </w:r>
    </w:p>
    <w:p w:rsidR="0079273A" w:rsidRPr="008F5732" w:rsidRDefault="0079273A" w:rsidP="0079273A">
      <w:pPr>
        <w:pStyle w:val="a5"/>
        <w:spacing w:line="360" w:lineRule="auto"/>
        <w:rPr>
          <w:color w:val="000000"/>
          <w:sz w:val="28"/>
          <w:szCs w:val="28"/>
        </w:rPr>
      </w:pPr>
    </w:p>
    <w:p w:rsidR="0079273A" w:rsidRPr="008F5732" w:rsidRDefault="0079273A" w:rsidP="0079273A">
      <w:pPr>
        <w:pStyle w:val="a5"/>
        <w:spacing w:line="360" w:lineRule="auto"/>
        <w:rPr>
          <w:color w:val="000000"/>
          <w:sz w:val="28"/>
          <w:szCs w:val="28"/>
        </w:rPr>
      </w:pPr>
    </w:p>
    <w:p w:rsidR="0079273A" w:rsidRPr="008F5732" w:rsidRDefault="0079273A" w:rsidP="0079273A">
      <w:pPr>
        <w:pStyle w:val="a5"/>
        <w:spacing w:line="360" w:lineRule="auto"/>
        <w:rPr>
          <w:color w:val="000000"/>
          <w:sz w:val="28"/>
          <w:szCs w:val="28"/>
        </w:rPr>
      </w:pPr>
    </w:p>
    <w:p w:rsidR="00BE5754" w:rsidRPr="008F5732" w:rsidRDefault="00BE5754" w:rsidP="00BE5754">
      <w:pPr>
        <w:pStyle w:val="a5"/>
        <w:spacing w:line="360" w:lineRule="auto"/>
        <w:rPr>
          <w:color w:val="000000"/>
          <w:sz w:val="28"/>
          <w:szCs w:val="28"/>
        </w:rPr>
      </w:pPr>
    </w:p>
    <w:p w:rsidR="00BE5754" w:rsidRPr="008F5732" w:rsidRDefault="00BE5754" w:rsidP="00BE5754">
      <w:pPr>
        <w:pStyle w:val="a5"/>
        <w:spacing w:line="360" w:lineRule="auto"/>
        <w:rPr>
          <w:color w:val="000000"/>
          <w:sz w:val="28"/>
          <w:szCs w:val="28"/>
        </w:rPr>
      </w:pPr>
    </w:p>
    <w:p w:rsidR="00BE5754" w:rsidRPr="008F5732" w:rsidRDefault="00BE5754" w:rsidP="00BE5754">
      <w:pPr>
        <w:pStyle w:val="a5"/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B92244" w:rsidRPr="008F5732" w:rsidRDefault="00B92244" w:rsidP="00E919D2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130368" w:rsidRPr="008F5732" w:rsidRDefault="00130368" w:rsidP="001303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0368" w:rsidRPr="008F5732" w:rsidSect="00EE5A46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8E" w:rsidRDefault="006F638E" w:rsidP="00210AD4">
      <w:pPr>
        <w:spacing w:after="0" w:line="240" w:lineRule="auto"/>
      </w:pPr>
      <w:r>
        <w:separator/>
      </w:r>
    </w:p>
  </w:endnote>
  <w:endnote w:type="continuationSeparator" w:id="0">
    <w:p w:rsidR="006F638E" w:rsidRDefault="006F638E" w:rsidP="0021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253598"/>
      <w:docPartObj>
        <w:docPartGallery w:val="Page Numbers (Bottom of Page)"/>
        <w:docPartUnique/>
      </w:docPartObj>
    </w:sdtPr>
    <w:sdtEndPr/>
    <w:sdtContent>
      <w:p w:rsidR="003D429D" w:rsidRDefault="003D42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029">
          <w:rPr>
            <w:noProof/>
          </w:rPr>
          <w:t>2</w:t>
        </w:r>
        <w:r>
          <w:fldChar w:fldCharType="end"/>
        </w:r>
      </w:p>
    </w:sdtContent>
  </w:sdt>
  <w:p w:rsidR="00210AD4" w:rsidRDefault="00210A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8E" w:rsidRDefault="006F638E" w:rsidP="00210AD4">
      <w:pPr>
        <w:spacing w:after="0" w:line="240" w:lineRule="auto"/>
      </w:pPr>
      <w:r>
        <w:separator/>
      </w:r>
    </w:p>
  </w:footnote>
  <w:footnote w:type="continuationSeparator" w:id="0">
    <w:p w:rsidR="006F638E" w:rsidRDefault="006F638E" w:rsidP="0021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8C8"/>
    <w:multiLevelType w:val="hybridMultilevel"/>
    <w:tmpl w:val="2D2C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09"/>
    <w:multiLevelType w:val="hybridMultilevel"/>
    <w:tmpl w:val="D238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0C0E"/>
    <w:multiLevelType w:val="hybridMultilevel"/>
    <w:tmpl w:val="9DB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C34FF"/>
    <w:multiLevelType w:val="hybridMultilevel"/>
    <w:tmpl w:val="E568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3094"/>
    <w:multiLevelType w:val="hybridMultilevel"/>
    <w:tmpl w:val="FA8E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D2519"/>
    <w:multiLevelType w:val="hybridMultilevel"/>
    <w:tmpl w:val="D4C4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0C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D66947"/>
    <w:multiLevelType w:val="hybridMultilevel"/>
    <w:tmpl w:val="35F2E52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2EB4A79"/>
    <w:multiLevelType w:val="hybridMultilevel"/>
    <w:tmpl w:val="9E827616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2FF038A5"/>
    <w:multiLevelType w:val="multilevel"/>
    <w:tmpl w:val="7D9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021F8"/>
    <w:multiLevelType w:val="hybridMultilevel"/>
    <w:tmpl w:val="56EAE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56405"/>
    <w:multiLevelType w:val="multilevel"/>
    <w:tmpl w:val="CEBE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D0A2F"/>
    <w:multiLevelType w:val="hybridMultilevel"/>
    <w:tmpl w:val="A7DC1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E3388"/>
    <w:multiLevelType w:val="hybridMultilevel"/>
    <w:tmpl w:val="17DE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23D65"/>
    <w:multiLevelType w:val="hybridMultilevel"/>
    <w:tmpl w:val="370C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E6AF0"/>
    <w:multiLevelType w:val="hybridMultilevel"/>
    <w:tmpl w:val="6766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F1DC6"/>
    <w:multiLevelType w:val="hybridMultilevel"/>
    <w:tmpl w:val="2D2C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C1F97"/>
    <w:multiLevelType w:val="hybridMultilevel"/>
    <w:tmpl w:val="48F43572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5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14"/>
  </w:num>
  <w:num w:numId="15">
    <w:abstractNumId w:val="7"/>
  </w:num>
  <w:num w:numId="16">
    <w:abstractNumId w:val="17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8"/>
    <w:rsid w:val="00012308"/>
    <w:rsid w:val="0002771B"/>
    <w:rsid w:val="000470C3"/>
    <w:rsid w:val="00060492"/>
    <w:rsid w:val="000A18FE"/>
    <w:rsid w:val="000E1A32"/>
    <w:rsid w:val="00100861"/>
    <w:rsid w:val="00102A0B"/>
    <w:rsid w:val="00105097"/>
    <w:rsid w:val="00113A5B"/>
    <w:rsid w:val="00117CD2"/>
    <w:rsid w:val="00130368"/>
    <w:rsid w:val="0017035E"/>
    <w:rsid w:val="00174319"/>
    <w:rsid w:val="00176690"/>
    <w:rsid w:val="001821B5"/>
    <w:rsid w:val="001B4C49"/>
    <w:rsid w:val="001F0D96"/>
    <w:rsid w:val="001F1C87"/>
    <w:rsid w:val="001F5066"/>
    <w:rsid w:val="00210AD4"/>
    <w:rsid w:val="0022722D"/>
    <w:rsid w:val="002340B3"/>
    <w:rsid w:val="0023687A"/>
    <w:rsid w:val="002547F7"/>
    <w:rsid w:val="00275A90"/>
    <w:rsid w:val="00282AE4"/>
    <w:rsid w:val="00285ED1"/>
    <w:rsid w:val="00295A08"/>
    <w:rsid w:val="002B3000"/>
    <w:rsid w:val="002C12B4"/>
    <w:rsid w:val="002D27D4"/>
    <w:rsid w:val="002E08F6"/>
    <w:rsid w:val="002F146E"/>
    <w:rsid w:val="00303A62"/>
    <w:rsid w:val="00313765"/>
    <w:rsid w:val="0033221B"/>
    <w:rsid w:val="00361C80"/>
    <w:rsid w:val="00382EB5"/>
    <w:rsid w:val="00383AE8"/>
    <w:rsid w:val="003B0A89"/>
    <w:rsid w:val="003B228B"/>
    <w:rsid w:val="003B38F0"/>
    <w:rsid w:val="003D429D"/>
    <w:rsid w:val="003D61A2"/>
    <w:rsid w:val="003F2FCF"/>
    <w:rsid w:val="004021DC"/>
    <w:rsid w:val="00421CBE"/>
    <w:rsid w:val="00467E63"/>
    <w:rsid w:val="00470EC9"/>
    <w:rsid w:val="004A177D"/>
    <w:rsid w:val="004D26B1"/>
    <w:rsid w:val="005150CA"/>
    <w:rsid w:val="0054440D"/>
    <w:rsid w:val="005B0448"/>
    <w:rsid w:val="005D67DA"/>
    <w:rsid w:val="005F4714"/>
    <w:rsid w:val="006528FC"/>
    <w:rsid w:val="006600FE"/>
    <w:rsid w:val="006A0E68"/>
    <w:rsid w:val="006C2D3E"/>
    <w:rsid w:val="006F638E"/>
    <w:rsid w:val="007050C8"/>
    <w:rsid w:val="007255BB"/>
    <w:rsid w:val="00761001"/>
    <w:rsid w:val="00776AA2"/>
    <w:rsid w:val="0079273A"/>
    <w:rsid w:val="007A25ED"/>
    <w:rsid w:val="007A50AA"/>
    <w:rsid w:val="007B46F8"/>
    <w:rsid w:val="007D4164"/>
    <w:rsid w:val="007E6CE4"/>
    <w:rsid w:val="007F099F"/>
    <w:rsid w:val="00821B38"/>
    <w:rsid w:val="0082390C"/>
    <w:rsid w:val="00844568"/>
    <w:rsid w:val="00863954"/>
    <w:rsid w:val="008723E8"/>
    <w:rsid w:val="008753E7"/>
    <w:rsid w:val="0087678D"/>
    <w:rsid w:val="008813F9"/>
    <w:rsid w:val="008D23FE"/>
    <w:rsid w:val="008F5732"/>
    <w:rsid w:val="009014BA"/>
    <w:rsid w:val="00962AB6"/>
    <w:rsid w:val="0096625B"/>
    <w:rsid w:val="00971029"/>
    <w:rsid w:val="00977E1E"/>
    <w:rsid w:val="009C5A07"/>
    <w:rsid w:val="009D3889"/>
    <w:rsid w:val="009E1510"/>
    <w:rsid w:val="009F7FBC"/>
    <w:rsid w:val="00A26C9B"/>
    <w:rsid w:val="00A36947"/>
    <w:rsid w:val="00A76ECA"/>
    <w:rsid w:val="00AC47B8"/>
    <w:rsid w:val="00AC4C05"/>
    <w:rsid w:val="00B05399"/>
    <w:rsid w:val="00B1079E"/>
    <w:rsid w:val="00B40259"/>
    <w:rsid w:val="00B574D7"/>
    <w:rsid w:val="00B709C8"/>
    <w:rsid w:val="00B73FEA"/>
    <w:rsid w:val="00B755D1"/>
    <w:rsid w:val="00B8139D"/>
    <w:rsid w:val="00B82112"/>
    <w:rsid w:val="00B92244"/>
    <w:rsid w:val="00BB71C3"/>
    <w:rsid w:val="00BE5754"/>
    <w:rsid w:val="00BE6256"/>
    <w:rsid w:val="00BF778B"/>
    <w:rsid w:val="00C0058F"/>
    <w:rsid w:val="00C71F69"/>
    <w:rsid w:val="00C90311"/>
    <w:rsid w:val="00C93A21"/>
    <w:rsid w:val="00CA35F6"/>
    <w:rsid w:val="00CA51E8"/>
    <w:rsid w:val="00CC378E"/>
    <w:rsid w:val="00CC4853"/>
    <w:rsid w:val="00CD1500"/>
    <w:rsid w:val="00CF5E4B"/>
    <w:rsid w:val="00D007BE"/>
    <w:rsid w:val="00D6003E"/>
    <w:rsid w:val="00D8105D"/>
    <w:rsid w:val="00D8578D"/>
    <w:rsid w:val="00DB3045"/>
    <w:rsid w:val="00DE3FC0"/>
    <w:rsid w:val="00DF7764"/>
    <w:rsid w:val="00E111D0"/>
    <w:rsid w:val="00E15C91"/>
    <w:rsid w:val="00E46AF9"/>
    <w:rsid w:val="00E47BB1"/>
    <w:rsid w:val="00E919D2"/>
    <w:rsid w:val="00ED0196"/>
    <w:rsid w:val="00EE5A46"/>
    <w:rsid w:val="00EF5F9A"/>
    <w:rsid w:val="00F64916"/>
    <w:rsid w:val="00F950B7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5F0BF"/>
  <w15:chartTrackingRefBased/>
  <w15:docId w15:val="{75063C7F-E5B8-4191-8F9D-10F3A349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2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2AE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0AD4"/>
  </w:style>
  <w:style w:type="paragraph" w:styleId="a9">
    <w:name w:val="footer"/>
    <w:basedOn w:val="a"/>
    <w:link w:val="aa"/>
    <w:uiPriority w:val="99"/>
    <w:unhideWhenUsed/>
    <w:rsid w:val="0021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20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1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09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1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87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35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aucheba.ru/v1128/&#1073;&#1077;&#1088;&#1085;&#1077;&#1090;_&#1076;&#1078;.,_&#1084;&#1086;&#1088;&#1080;&#1072;&#1088;&#1090;&#1080;_&#1089;._&#1084;&#1072;&#1088;&#1082;&#1077;&#1090;&#1080;&#1085;&#1075;&#1086;&#1074;&#1099;&#1077;_&#1082;&#1086;&#1084;&#1084;&#1091;&#1085;&#1080;&#1082;&#1072;&#1094;&#1080;&#1080;_&#1080;&#1085;&#1090;&#1077;&#1075;&#1088;&#1080;&#1088;&#1086;&#1074;&#1072;&#1085;&#1085;&#1099;&#1081;_&#1087;&#1086;&#1076;&#1093;&#1086;&#1076;?page=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reklamu.com/articles/all/36319-ponjatie-i-vidy-torgovyh-marok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r-portal.ru/article/kak-ispolzovat-instrumenty-pr-vmeste-s-reklamoy-pri-prodvizhenii-tova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keting.spb.ru/lib-comm/comm_intr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06FC-271A-4FC5-B83C-72FF985B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2019-06-05T11:04:00Z</dcterms:created>
  <dcterms:modified xsi:type="dcterms:W3CDTF">2019-06-05T11:04:00Z</dcterms:modified>
</cp:coreProperties>
</file>