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177" w:rsidRDefault="00055177" w:rsidP="00055177">
      <w:pPr>
        <w:pStyle w:val="Standard"/>
        <w:tabs>
          <w:tab w:val="left" w:pos="4111"/>
          <w:tab w:val="left" w:pos="4395"/>
        </w:tabs>
        <w:spacing w:after="0" w:line="240" w:lineRule="auto"/>
        <w:jc w:val="center"/>
        <w:rPr>
          <w:rFonts w:ascii="Times New Roman" w:hAnsi="Times New Roman" w:cs="Times New Roman"/>
          <w:sz w:val="24"/>
          <w:szCs w:val="28"/>
        </w:rPr>
      </w:pPr>
      <w:bookmarkStart w:id="0" w:name="_GoBack"/>
      <w:bookmarkEnd w:id="0"/>
      <w:r>
        <w:rPr>
          <w:rFonts w:ascii="Times New Roman" w:hAnsi="Times New Roman" w:cs="Times New Roman"/>
          <w:sz w:val="24"/>
          <w:szCs w:val="28"/>
        </w:rPr>
        <w:t>МИНИСТЕРСТВО НАУКИ И ВЫСШЕГО ОБРАЗОВАНИЯ РОССИЙСКОЙ ФЕДЕРАЦИИ</w:t>
      </w:r>
    </w:p>
    <w:p w:rsidR="00055177" w:rsidRDefault="00055177" w:rsidP="00055177">
      <w:pPr>
        <w:pStyle w:val="Standard"/>
        <w:spacing w:after="0" w:line="240" w:lineRule="auto"/>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w:t>
      </w:r>
    </w:p>
    <w:p w:rsidR="00055177" w:rsidRDefault="00055177" w:rsidP="00055177">
      <w:pPr>
        <w:pStyle w:val="Standard"/>
        <w:tabs>
          <w:tab w:val="center" w:pos="4677"/>
          <w:tab w:val="left" w:pos="6408"/>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высшего образования</w:t>
      </w:r>
    </w:p>
    <w:p w:rsidR="00055177" w:rsidRDefault="00055177" w:rsidP="00055177">
      <w:pPr>
        <w:pStyle w:val="Standard"/>
        <w:spacing w:after="0" w:line="240" w:lineRule="auto"/>
        <w:jc w:val="center"/>
      </w:pPr>
      <w:r>
        <w:rPr>
          <w:rFonts w:ascii="Times New Roman" w:hAnsi="Times New Roman" w:cs="Times New Roman"/>
          <w:b/>
          <w:sz w:val="32"/>
          <w:szCs w:val="32"/>
        </w:rPr>
        <w:t>«</w:t>
      </w:r>
      <w:r>
        <w:rPr>
          <w:rFonts w:ascii="Times New Roman" w:hAnsi="Times New Roman" w:cs="Times New Roman"/>
          <w:b/>
          <w:sz w:val="28"/>
          <w:szCs w:val="28"/>
        </w:rPr>
        <w:t>КУБАНСКИЙ ГОСУДАРСТВЕННЫЙ УНИВЕРСИТЕТ</w:t>
      </w:r>
      <w:r>
        <w:rPr>
          <w:rFonts w:ascii="Times New Roman" w:hAnsi="Times New Roman" w:cs="Times New Roman"/>
          <w:b/>
          <w:sz w:val="32"/>
          <w:szCs w:val="32"/>
        </w:rPr>
        <w:t>»</w:t>
      </w:r>
    </w:p>
    <w:p w:rsidR="00055177" w:rsidRDefault="00055177" w:rsidP="00055177">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(ФГБОУ ВО «КубГУ»)</w:t>
      </w:r>
    </w:p>
    <w:p w:rsidR="00055177" w:rsidRDefault="00055177" w:rsidP="00055177">
      <w:pPr>
        <w:pStyle w:val="Standard"/>
        <w:spacing w:after="0" w:line="240" w:lineRule="auto"/>
        <w:jc w:val="center"/>
        <w:rPr>
          <w:rFonts w:ascii="Times New Roman" w:hAnsi="Times New Roman" w:cs="Times New Roman"/>
          <w:b/>
          <w:sz w:val="28"/>
          <w:szCs w:val="28"/>
        </w:rPr>
      </w:pPr>
    </w:p>
    <w:p w:rsidR="00055177" w:rsidRDefault="00055177" w:rsidP="00055177">
      <w:pPr>
        <w:pStyle w:val="Standard"/>
        <w:spacing w:after="0" w:line="240" w:lineRule="auto"/>
        <w:jc w:val="center"/>
        <w:rPr>
          <w:rFonts w:ascii="Times New Roman" w:hAnsi="Times New Roman" w:cs="Times New Roman"/>
          <w:b/>
          <w:sz w:val="28"/>
          <w:szCs w:val="28"/>
        </w:rPr>
      </w:pPr>
    </w:p>
    <w:p w:rsidR="00055177" w:rsidRDefault="00055177" w:rsidP="00055177">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Факультет журналистики </w:t>
      </w:r>
    </w:p>
    <w:p w:rsidR="00055177" w:rsidRDefault="00055177" w:rsidP="00055177">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Кафедра рекламы и связей с общественностью</w:t>
      </w:r>
    </w:p>
    <w:p w:rsidR="00055177" w:rsidRDefault="00055177" w:rsidP="00055177">
      <w:pPr>
        <w:pStyle w:val="Standard"/>
        <w:spacing w:after="0" w:line="240" w:lineRule="auto"/>
        <w:jc w:val="center"/>
        <w:rPr>
          <w:rFonts w:ascii="Times New Roman" w:hAnsi="Times New Roman" w:cs="Times New Roman"/>
          <w:b/>
          <w:sz w:val="28"/>
          <w:szCs w:val="28"/>
        </w:rPr>
      </w:pPr>
    </w:p>
    <w:p w:rsidR="00055177" w:rsidRDefault="00055177" w:rsidP="00055177">
      <w:pPr>
        <w:pStyle w:val="Standard"/>
        <w:spacing w:after="0" w:line="240" w:lineRule="auto"/>
        <w:jc w:val="center"/>
        <w:rPr>
          <w:rFonts w:ascii="Times New Roman" w:hAnsi="Times New Roman" w:cs="Times New Roman"/>
          <w:b/>
          <w:sz w:val="28"/>
          <w:szCs w:val="28"/>
        </w:rPr>
      </w:pPr>
    </w:p>
    <w:p w:rsidR="00055177" w:rsidRDefault="00055177" w:rsidP="00055177">
      <w:pPr>
        <w:pStyle w:val="Standard"/>
        <w:spacing w:after="0" w:line="240" w:lineRule="auto"/>
        <w:jc w:val="center"/>
        <w:rPr>
          <w:rFonts w:ascii="Times New Roman" w:hAnsi="Times New Roman" w:cs="Times New Roman"/>
          <w:b/>
          <w:sz w:val="28"/>
          <w:szCs w:val="28"/>
        </w:rPr>
      </w:pPr>
    </w:p>
    <w:p w:rsidR="00055177" w:rsidRDefault="00055177" w:rsidP="00055177">
      <w:pPr>
        <w:pStyle w:val="Standard"/>
        <w:spacing w:after="0" w:line="240" w:lineRule="auto"/>
        <w:jc w:val="center"/>
        <w:rPr>
          <w:rFonts w:ascii="Times New Roman" w:hAnsi="Times New Roman" w:cs="Times New Roman"/>
          <w:b/>
          <w:sz w:val="28"/>
          <w:szCs w:val="28"/>
        </w:rPr>
      </w:pPr>
    </w:p>
    <w:p w:rsidR="00055177" w:rsidRDefault="00055177" w:rsidP="00055177">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055177" w:rsidRDefault="00055177" w:rsidP="00055177">
      <w:pPr>
        <w:pStyle w:val="Standard"/>
        <w:spacing w:after="0" w:line="240" w:lineRule="auto"/>
        <w:jc w:val="both"/>
        <w:rPr>
          <w:rFonts w:ascii="Times New Roman" w:hAnsi="Times New Roman" w:cs="Times New Roman"/>
          <w:b/>
          <w:sz w:val="28"/>
          <w:szCs w:val="28"/>
        </w:rPr>
      </w:pPr>
    </w:p>
    <w:p w:rsidR="00055177" w:rsidRPr="00150BD8" w:rsidRDefault="00055177" w:rsidP="00055177">
      <w:pPr>
        <w:pStyle w:val="Standard"/>
        <w:spacing w:after="0" w:line="360" w:lineRule="auto"/>
        <w:jc w:val="center"/>
        <w:rPr>
          <w:rFonts w:ascii="Times New Roman" w:hAnsi="Times New Roman" w:cs="Times New Roman"/>
          <w:b/>
          <w:sz w:val="28"/>
          <w:szCs w:val="28"/>
        </w:rPr>
      </w:pPr>
      <w:r w:rsidRPr="00150BD8">
        <w:rPr>
          <w:rFonts w:ascii="Times New Roman" w:hAnsi="Times New Roman" w:cs="Times New Roman"/>
          <w:b/>
          <w:sz w:val="28"/>
          <w:szCs w:val="28"/>
        </w:rPr>
        <w:t xml:space="preserve"> </w:t>
      </w:r>
      <w:r>
        <w:rPr>
          <w:rFonts w:ascii="Times New Roman" w:hAnsi="Times New Roman" w:cs="Times New Roman"/>
          <w:b/>
          <w:sz w:val="28"/>
          <w:szCs w:val="28"/>
        </w:rPr>
        <w:t>ИГРОФИКАЦИЯ В ИНТЕГРИРОВАННЫХ КОММУНИКАЦИЯХ</w:t>
      </w:r>
    </w:p>
    <w:p w:rsidR="00055177" w:rsidRDefault="00055177" w:rsidP="00055177">
      <w:pPr>
        <w:pStyle w:val="Standard"/>
        <w:spacing w:after="0" w:line="240" w:lineRule="auto"/>
        <w:ind w:firstLine="709"/>
        <w:jc w:val="center"/>
        <w:rPr>
          <w:rFonts w:ascii="Times New Roman" w:hAnsi="Times New Roman" w:cs="Times New Roman"/>
          <w:b/>
          <w:sz w:val="28"/>
          <w:szCs w:val="28"/>
        </w:rPr>
      </w:pPr>
    </w:p>
    <w:p w:rsidR="00055177" w:rsidRDefault="00055177" w:rsidP="00055177">
      <w:pPr>
        <w:pStyle w:val="Standard"/>
        <w:spacing w:after="0" w:line="240" w:lineRule="auto"/>
        <w:ind w:left="-709" w:firstLine="709"/>
        <w:jc w:val="both"/>
        <w:rPr>
          <w:rFonts w:ascii="Times New Roman" w:hAnsi="Times New Roman" w:cs="Times New Roman"/>
          <w:sz w:val="28"/>
        </w:rPr>
      </w:pPr>
    </w:p>
    <w:p w:rsidR="00055177" w:rsidRDefault="00055177" w:rsidP="00055177">
      <w:pPr>
        <w:pStyle w:val="Standard"/>
        <w:spacing w:after="0" w:line="240" w:lineRule="auto"/>
        <w:jc w:val="both"/>
        <w:rPr>
          <w:rFonts w:ascii="Times New Roman" w:hAnsi="Times New Roman" w:cs="Times New Roman"/>
          <w:sz w:val="28"/>
        </w:rPr>
      </w:pPr>
    </w:p>
    <w:p w:rsidR="00055177" w:rsidRDefault="00055177" w:rsidP="00055177">
      <w:pPr>
        <w:pStyle w:val="Standard"/>
        <w:spacing w:after="0" w:line="240" w:lineRule="auto"/>
        <w:ind w:left="-709"/>
        <w:jc w:val="both"/>
        <w:rPr>
          <w:rFonts w:ascii="Times New Roman" w:hAnsi="Times New Roman" w:cs="Times New Roman"/>
          <w:sz w:val="28"/>
        </w:rPr>
      </w:pPr>
    </w:p>
    <w:p w:rsidR="00055177" w:rsidRPr="00055177" w:rsidRDefault="00EF7224" w:rsidP="00055177">
      <w:pPr>
        <w:pStyle w:val="Standard"/>
        <w:spacing w:after="0" w:line="240" w:lineRule="auto"/>
        <w:ind w:left="-709" w:firstLine="709"/>
        <w:jc w:val="both"/>
        <w:rPr>
          <w:rFonts w:ascii="Times New Roman" w:hAnsi="Times New Roman" w:cs="Times New Roman"/>
          <w:sz w:val="28"/>
        </w:rPr>
      </w:pPr>
      <w:r>
        <w:rPr>
          <w:rFonts w:ascii="Times New Roman" w:hAnsi="Times New Roman" w:cs="Times New Roman"/>
          <w:sz w:val="28"/>
        </w:rPr>
        <w:t>Работу выполнил</w:t>
      </w:r>
      <w:r w:rsidR="00055177">
        <w:rPr>
          <w:rFonts w:ascii="Times New Roman" w:hAnsi="Times New Roman" w:cs="Times New Roman"/>
          <w:sz w:val="28"/>
        </w:rPr>
        <w:t xml:space="preserve"> ______________________________________Юрганов</w:t>
      </w:r>
      <w:r w:rsidR="00055177" w:rsidRPr="00055177">
        <w:rPr>
          <w:rFonts w:ascii="Times New Roman" w:hAnsi="Times New Roman" w:cs="Times New Roman"/>
          <w:sz w:val="28"/>
        </w:rPr>
        <w:t>.</w:t>
      </w:r>
      <w:r w:rsidR="00055177">
        <w:rPr>
          <w:rFonts w:ascii="Times New Roman" w:hAnsi="Times New Roman" w:cs="Times New Roman"/>
          <w:sz w:val="28"/>
        </w:rPr>
        <w:t>А</w:t>
      </w:r>
      <w:r w:rsidR="00055177" w:rsidRPr="00055177">
        <w:rPr>
          <w:rFonts w:ascii="Times New Roman" w:hAnsi="Times New Roman" w:cs="Times New Roman"/>
          <w:sz w:val="28"/>
        </w:rPr>
        <w:t>.</w:t>
      </w:r>
      <w:r w:rsidR="00055177">
        <w:rPr>
          <w:rFonts w:ascii="Times New Roman" w:hAnsi="Times New Roman" w:cs="Times New Roman"/>
          <w:sz w:val="28"/>
        </w:rPr>
        <w:t>А</w:t>
      </w:r>
    </w:p>
    <w:p w:rsidR="00055177" w:rsidRDefault="00055177" w:rsidP="00055177">
      <w:pPr>
        <w:pStyle w:val="Standard"/>
        <w:spacing w:after="0" w:line="240" w:lineRule="auto"/>
        <w:ind w:left="-709" w:firstLine="709"/>
        <w:jc w:val="center"/>
        <w:rPr>
          <w:rFonts w:ascii="Times New Roman" w:hAnsi="Times New Roman" w:cs="Times New Roman"/>
          <w:sz w:val="28"/>
        </w:rPr>
      </w:pPr>
      <w:r>
        <w:rPr>
          <w:rFonts w:ascii="Times New Roman" w:hAnsi="Times New Roman" w:cs="Times New Roman"/>
          <w:sz w:val="28"/>
        </w:rPr>
        <w:t>(подпись)</w:t>
      </w:r>
    </w:p>
    <w:p w:rsidR="00055177" w:rsidRDefault="00055177" w:rsidP="00055177">
      <w:pPr>
        <w:pStyle w:val="Standard"/>
        <w:spacing w:after="0" w:line="240" w:lineRule="auto"/>
        <w:ind w:left="-709" w:firstLine="709"/>
        <w:jc w:val="both"/>
        <w:rPr>
          <w:rFonts w:ascii="Times New Roman" w:hAnsi="Times New Roman" w:cs="Times New Roman"/>
          <w:sz w:val="28"/>
        </w:rPr>
      </w:pPr>
    </w:p>
    <w:p w:rsidR="00055177" w:rsidRDefault="00055177" w:rsidP="00055177">
      <w:pPr>
        <w:pStyle w:val="Standard"/>
        <w:spacing w:after="0" w:line="240" w:lineRule="auto"/>
        <w:ind w:left="-709" w:firstLine="709"/>
        <w:jc w:val="both"/>
        <w:rPr>
          <w:rFonts w:ascii="Times New Roman" w:hAnsi="Times New Roman" w:cs="Times New Roman"/>
          <w:sz w:val="28"/>
        </w:rPr>
      </w:pPr>
      <w:r>
        <w:rPr>
          <w:rFonts w:ascii="Times New Roman" w:hAnsi="Times New Roman" w:cs="Times New Roman"/>
          <w:sz w:val="28"/>
        </w:rPr>
        <w:t xml:space="preserve">Направление подготовки 42.03.01. </w:t>
      </w:r>
      <w:r w:rsidRPr="004A7B03">
        <w:rPr>
          <w:rFonts w:ascii="Times New Roman" w:hAnsi="Times New Roman" w:cs="Times New Roman"/>
          <w:sz w:val="28"/>
        </w:rPr>
        <w:t>Реклама и связи с общественностью</w:t>
      </w:r>
      <w:r>
        <w:rPr>
          <w:rFonts w:ascii="Times New Roman" w:hAnsi="Times New Roman" w:cs="Times New Roman"/>
          <w:sz w:val="28"/>
        </w:rPr>
        <w:t xml:space="preserve"> курс 1 ОФО</w:t>
      </w:r>
    </w:p>
    <w:p w:rsidR="00055177" w:rsidRDefault="00055177" w:rsidP="00055177">
      <w:pPr>
        <w:pStyle w:val="Standard"/>
        <w:spacing w:after="0" w:line="240" w:lineRule="auto"/>
        <w:ind w:left="-709" w:firstLine="709"/>
        <w:jc w:val="both"/>
        <w:rPr>
          <w:rFonts w:ascii="Times New Roman" w:hAnsi="Times New Roman" w:cs="Times New Roman"/>
          <w:sz w:val="28"/>
        </w:rPr>
      </w:pPr>
    </w:p>
    <w:p w:rsidR="00055177" w:rsidRDefault="00EF7224" w:rsidP="00055177">
      <w:pPr>
        <w:pStyle w:val="Standard"/>
        <w:spacing w:after="0" w:line="240" w:lineRule="auto"/>
        <w:ind w:left="-709" w:firstLine="709"/>
        <w:jc w:val="both"/>
      </w:pPr>
      <w:r>
        <w:rPr>
          <w:rFonts w:ascii="Times New Roman" w:hAnsi="Times New Roman" w:cs="Times New Roman"/>
          <w:sz w:val="28"/>
        </w:rPr>
        <w:t>Направленность</w:t>
      </w:r>
      <w:r w:rsidR="00055177">
        <w:rPr>
          <w:rFonts w:ascii="Times New Roman" w:hAnsi="Times New Roman" w:cs="Times New Roman"/>
          <w:sz w:val="28"/>
        </w:rPr>
        <w:t xml:space="preserve"> (</w:t>
      </w:r>
      <w:r>
        <w:rPr>
          <w:rFonts w:ascii="Times New Roman" w:hAnsi="Times New Roman" w:cs="Times New Roman"/>
          <w:sz w:val="28"/>
        </w:rPr>
        <w:t>профиль</w:t>
      </w:r>
      <w:r w:rsidR="00055177">
        <w:rPr>
          <w:rFonts w:ascii="Times New Roman" w:hAnsi="Times New Roman" w:cs="Times New Roman"/>
          <w:sz w:val="28"/>
        </w:rPr>
        <w:t xml:space="preserve">) </w:t>
      </w:r>
      <w:r w:rsidR="00055177" w:rsidRPr="00531F49">
        <w:rPr>
          <w:rFonts w:ascii="Times New Roman" w:hAnsi="Times New Roman" w:cs="Times New Roman"/>
          <w:sz w:val="28"/>
        </w:rPr>
        <w:t>Реклама и связи с общественностью в системе государственн</w:t>
      </w:r>
      <w:r w:rsidR="00055177">
        <w:rPr>
          <w:rFonts w:ascii="Times New Roman" w:hAnsi="Times New Roman" w:cs="Times New Roman"/>
          <w:sz w:val="28"/>
        </w:rPr>
        <w:t>ого и муниципального управления</w:t>
      </w:r>
    </w:p>
    <w:p w:rsidR="00055177" w:rsidRDefault="00055177" w:rsidP="00055177">
      <w:pPr>
        <w:pStyle w:val="Standard"/>
        <w:spacing w:after="0" w:line="240" w:lineRule="auto"/>
        <w:ind w:left="-709" w:firstLine="709"/>
        <w:jc w:val="both"/>
        <w:rPr>
          <w:rFonts w:ascii="Times New Roman" w:hAnsi="Times New Roman" w:cs="Times New Roman"/>
          <w:sz w:val="28"/>
        </w:rPr>
      </w:pPr>
    </w:p>
    <w:p w:rsidR="00055177" w:rsidRDefault="00055177" w:rsidP="00055177">
      <w:pPr>
        <w:pStyle w:val="Standard"/>
        <w:spacing w:after="0" w:line="240" w:lineRule="auto"/>
        <w:ind w:left="-709" w:firstLine="709"/>
        <w:jc w:val="both"/>
        <w:rPr>
          <w:rFonts w:ascii="Times New Roman" w:hAnsi="Times New Roman" w:cs="Times New Roman"/>
          <w:sz w:val="28"/>
        </w:rPr>
      </w:pPr>
      <w:r>
        <w:rPr>
          <w:rFonts w:ascii="Times New Roman" w:hAnsi="Times New Roman" w:cs="Times New Roman"/>
          <w:sz w:val="28"/>
        </w:rPr>
        <w:t>Научный руководитель,</w:t>
      </w:r>
    </w:p>
    <w:p w:rsidR="00055177" w:rsidRDefault="00055177" w:rsidP="00055177">
      <w:pPr>
        <w:pStyle w:val="Standard"/>
        <w:spacing w:after="0" w:line="240" w:lineRule="auto"/>
        <w:ind w:left="-709" w:firstLine="709"/>
        <w:jc w:val="both"/>
        <w:rPr>
          <w:rFonts w:ascii="Times New Roman" w:hAnsi="Times New Roman" w:cs="Times New Roman"/>
          <w:sz w:val="28"/>
        </w:rPr>
      </w:pPr>
      <w:r>
        <w:rPr>
          <w:rFonts w:ascii="Times New Roman" w:hAnsi="Times New Roman" w:cs="Times New Roman"/>
          <w:sz w:val="28"/>
        </w:rPr>
        <w:t>канд. филол. наук,</w:t>
      </w:r>
    </w:p>
    <w:p w:rsidR="00055177" w:rsidRDefault="00055177" w:rsidP="00055177">
      <w:pPr>
        <w:pStyle w:val="Standard"/>
        <w:spacing w:after="0" w:line="240" w:lineRule="auto"/>
        <w:jc w:val="both"/>
        <w:rPr>
          <w:rFonts w:ascii="Times New Roman" w:hAnsi="Times New Roman" w:cs="Times New Roman"/>
          <w:sz w:val="28"/>
        </w:rPr>
      </w:pPr>
      <w:r>
        <w:rPr>
          <w:rFonts w:ascii="Times New Roman" w:hAnsi="Times New Roman" w:cs="Times New Roman"/>
          <w:sz w:val="28"/>
        </w:rPr>
        <w:t>доц. кафедры рекламы и связи с общественностью___________Никулин И.О.</w:t>
      </w:r>
    </w:p>
    <w:p w:rsidR="00055177" w:rsidRDefault="00055177" w:rsidP="00055177">
      <w:pPr>
        <w:pStyle w:val="Standard"/>
        <w:spacing w:after="0" w:line="240" w:lineRule="auto"/>
        <w:ind w:left="-709" w:firstLine="709"/>
        <w:jc w:val="center"/>
        <w:rPr>
          <w:rFonts w:ascii="Times New Roman" w:hAnsi="Times New Roman" w:cs="Times New Roman"/>
          <w:sz w:val="28"/>
        </w:rPr>
      </w:pPr>
      <w:r>
        <w:rPr>
          <w:rFonts w:ascii="Times New Roman" w:hAnsi="Times New Roman" w:cs="Times New Roman"/>
          <w:sz w:val="28"/>
        </w:rPr>
        <w:t xml:space="preserve">                                                           (подпись, дата)</w:t>
      </w:r>
    </w:p>
    <w:p w:rsidR="00055177" w:rsidRDefault="00055177" w:rsidP="00055177">
      <w:pPr>
        <w:pStyle w:val="Standard"/>
        <w:spacing w:after="0" w:line="240" w:lineRule="auto"/>
        <w:ind w:left="-709" w:firstLine="709"/>
        <w:jc w:val="both"/>
        <w:rPr>
          <w:rFonts w:ascii="Times New Roman" w:hAnsi="Times New Roman" w:cs="Times New Roman"/>
          <w:sz w:val="28"/>
        </w:rPr>
      </w:pPr>
      <w:r>
        <w:rPr>
          <w:rFonts w:ascii="Times New Roman" w:hAnsi="Times New Roman" w:cs="Times New Roman"/>
          <w:sz w:val="28"/>
        </w:rPr>
        <w:t>Нормконтролер</w:t>
      </w:r>
    </w:p>
    <w:p w:rsidR="00055177" w:rsidRDefault="00055177" w:rsidP="00055177">
      <w:pPr>
        <w:pStyle w:val="Standard"/>
        <w:spacing w:after="0" w:line="240" w:lineRule="auto"/>
        <w:ind w:left="-709" w:firstLine="709"/>
        <w:jc w:val="both"/>
        <w:rPr>
          <w:rFonts w:ascii="Times New Roman" w:hAnsi="Times New Roman" w:cs="Times New Roman"/>
          <w:sz w:val="28"/>
        </w:rPr>
      </w:pPr>
      <w:r>
        <w:rPr>
          <w:rFonts w:ascii="Times New Roman" w:hAnsi="Times New Roman" w:cs="Times New Roman"/>
          <w:sz w:val="28"/>
        </w:rPr>
        <w:t>канд. филол. наук,</w:t>
      </w:r>
    </w:p>
    <w:p w:rsidR="00055177" w:rsidRDefault="00055177" w:rsidP="00055177">
      <w:pPr>
        <w:pStyle w:val="Standard"/>
        <w:spacing w:after="0" w:line="240" w:lineRule="auto"/>
        <w:jc w:val="both"/>
        <w:rPr>
          <w:rFonts w:ascii="Times New Roman" w:hAnsi="Times New Roman" w:cs="Times New Roman"/>
          <w:sz w:val="28"/>
        </w:rPr>
      </w:pPr>
      <w:r>
        <w:rPr>
          <w:rFonts w:ascii="Times New Roman" w:hAnsi="Times New Roman" w:cs="Times New Roman"/>
          <w:sz w:val="28"/>
        </w:rPr>
        <w:t>доц. кафедры рекламы и связи с общественностью___________Никулин И.О.</w:t>
      </w:r>
    </w:p>
    <w:p w:rsidR="00055177" w:rsidRDefault="00055177" w:rsidP="00055177">
      <w:pPr>
        <w:pStyle w:val="Standard"/>
        <w:spacing w:after="0" w:line="240" w:lineRule="auto"/>
        <w:ind w:left="-709" w:firstLine="709"/>
        <w:jc w:val="center"/>
        <w:rPr>
          <w:rFonts w:ascii="Times New Roman" w:hAnsi="Times New Roman" w:cs="Times New Roman"/>
          <w:sz w:val="28"/>
        </w:rPr>
      </w:pPr>
      <w:r>
        <w:rPr>
          <w:rFonts w:ascii="Times New Roman" w:hAnsi="Times New Roman" w:cs="Times New Roman"/>
          <w:sz w:val="28"/>
        </w:rPr>
        <w:t xml:space="preserve">                                                           (подпись, дата)</w:t>
      </w:r>
    </w:p>
    <w:p w:rsidR="00857A0D" w:rsidRDefault="00857A0D" w:rsidP="00857A0D">
      <w:pPr>
        <w:widowControl w:val="0"/>
        <w:autoSpaceDE w:val="0"/>
        <w:autoSpaceDN w:val="0"/>
        <w:adjustRightInd w:val="0"/>
        <w:spacing w:after="0" w:line="480" w:lineRule="auto"/>
        <w:jc w:val="both"/>
        <w:rPr>
          <w:rFonts w:ascii="Times New Roman" w:hAnsi="Times New Roman" w:cs="Times New Roman"/>
          <w:sz w:val="28"/>
          <w:szCs w:val="28"/>
        </w:rPr>
      </w:pPr>
    </w:p>
    <w:p w:rsidR="00F933F8" w:rsidRDefault="00F933F8" w:rsidP="003D11E7">
      <w:pPr>
        <w:widowControl w:val="0"/>
        <w:autoSpaceDE w:val="0"/>
        <w:autoSpaceDN w:val="0"/>
        <w:adjustRightInd w:val="0"/>
        <w:spacing w:after="0" w:line="480" w:lineRule="auto"/>
        <w:jc w:val="center"/>
        <w:rPr>
          <w:rFonts w:ascii="Times New Roman" w:hAnsi="Times New Roman" w:cs="Times New Roman"/>
          <w:b/>
          <w:sz w:val="28"/>
          <w:szCs w:val="28"/>
        </w:rPr>
      </w:pPr>
    </w:p>
    <w:p w:rsidR="00055177" w:rsidRDefault="00055177" w:rsidP="003D11E7">
      <w:pPr>
        <w:widowControl w:val="0"/>
        <w:autoSpaceDE w:val="0"/>
        <w:autoSpaceDN w:val="0"/>
        <w:adjustRightInd w:val="0"/>
        <w:spacing w:after="0" w:line="480" w:lineRule="auto"/>
        <w:jc w:val="center"/>
        <w:rPr>
          <w:rFonts w:ascii="Times New Roman" w:hAnsi="Times New Roman" w:cs="Times New Roman"/>
          <w:b/>
          <w:sz w:val="28"/>
          <w:szCs w:val="28"/>
        </w:rPr>
      </w:pPr>
    </w:p>
    <w:p w:rsidR="00055177" w:rsidRDefault="00055177" w:rsidP="003D11E7">
      <w:pPr>
        <w:widowControl w:val="0"/>
        <w:autoSpaceDE w:val="0"/>
        <w:autoSpaceDN w:val="0"/>
        <w:adjustRightInd w:val="0"/>
        <w:spacing w:after="0" w:line="480" w:lineRule="auto"/>
        <w:jc w:val="center"/>
        <w:rPr>
          <w:rFonts w:ascii="Times New Roman" w:hAnsi="Times New Roman" w:cs="Times New Roman"/>
          <w:b/>
          <w:sz w:val="28"/>
          <w:szCs w:val="28"/>
        </w:rPr>
      </w:pPr>
    </w:p>
    <w:p w:rsidR="003D11E7" w:rsidRPr="0094480C" w:rsidRDefault="00EF7224" w:rsidP="003D11E7">
      <w:pPr>
        <w:widowControl w:val="0"/>
        <w:autoSpaceDE w:val="0"/>
        <w:autoSpaceDN w:val="0"/>
        <w:adjustRightInd w:val="0"/>
        <w:spacing w:after="0" w:line="480" w:lineRule="auto"/>
        <w:jc w:val="center"/>
        <w:rPr>
          <w:rFonts w:ascii="Times New Roman" w:hAnsi="Times New Roman" w:cs="Times New Roman"/>
          <w:b/>
          <w:sz w:val="28"/>
          <w:szCs w:val="28"/>
        </w:rPr>
      </w:pPr>
      <w:r w:rsidRPr="0094480C">
        <w:rPr>
          <w:rFonts w:ascii="Times New Roman" w:hAnsi="Times New Roman" w:cs="Times New Roman"/>
          <w:b/>
          <w:sz w:val="28"/>
          <w:szCs w:val="28"/>
        </w:rPr>
        <w:lastRenderedPageBreak/>
        <w:t>СОДЕРЖАНИЕ</w:t>
      </w:r>
    </w:p>
    <w:p w:rsidR="008A37EE" w:rsidRPr="0094480C" w:rsidRDefault="00D17576" w:rsidP="009770A5">
      <w:pPr>
        <w:widowControl w:val="0"/>
        <w:autoSpaceDE w:val="0"/>
        <w:autoSpaceDN w:val="0"/>
        <w:adjustRightInd w:val="0"/>
        <w:spacing w:after="0" w:line="480" w:lineRule="auto"/>
        <w:jc w:val="both"/>
        <w:rPr>
          <w:rFonts w:ascii="Times New Roman" w:hAnsi="Times New Roman" w:cs="Times New Roman"/>
          <w:sz w:val="28"/>
          <w:szCs w:val="28"/>
          <w:vertAlign w:val="subscript"/>
        </w:rPr>
      </w:pPr>
      <w:r w:rsidRPr="0094480C">
        <w:rPr>
          <w:rFonts w:ascii="Times New Roman" w:hAnsi="Times New Roman" w:cs="Times New Roman"/>
          <w:sz w:val="28"/>
          <w:szCs w:val="28"/>
        </w:rPr>
        <w:t>Введение</w:t>
      </w:r>
      <w:r w:rsidR="008A37EE" w:rsidRPr="0094480C">
        <w:rPr>
          <w:rFonts w:ascii="Times New Roman" w:hAnsi="Times New Roman" w:cs="Times New Roman"/>
          <w:sz w:val="28"/>
          <w:szCs w:val="28"/>
        </w:rPr>
        <w:t>…………………………………………………………………………3</w:t>
      </w:r>
    </w:p>
    <w:p w:rsidR="003D11E7" w:rsidRPr="00A874FF" w:rsidRDefault="00EF7224" w:rsidP="009770A5">
      <w:pPr>
        <w:widowControl w:val="0"/>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1</w:t>
      </w:r>
      <w:r w:rsidR="003D11E7" w:rsidRPr="0094480C">
        <w:rPr>
          <w:rFonts w:ascii="Times New Roman" w:hAnsi="Times New Roman" w:cs="Times New Roman"/>
          <w:sz w:val="28"/>
          <w:szCs w:val="28"/>
        </w:rPr>
        <w:t xml:space="preserve"> Теоретические основы исследования интегрированных коммуникациях</w:t>
      </w:r>
      <w:r w:rsidR="008A37EE" w:rsidRPr="0094480C">
        <w:rPr>
          <w:rFonts w:ascii="Times New Roman" w:hAnsi="Times New Roman" w:cs="Times New Roman"/>
          <w:sz w:val="28"/>
          <w:szCs w:val="28"/>
        </w:rPr>
        <w:t>………………………………………………………………….</w:t>
      </w:r>
      <w:r w:rsidR="00A874FF" w:rsidRPr="00A874FF">
        <w:rPr>
          <w:rFonts w:ascii="Times New Roman" w:hAnsi="Times New Roman" w:cs="Times New Roman"/>
          <w:sz w:val="28"/>
          <w:szCs w:val="28"/>
        </w:rPr>
        <w:t>6</w:t>
      </w:r>
    </w:p>
    <w:p w:rsidR="003D11E7" w:rsidRPr="0094480C" w:rsidRDefault="003D11E7" w:rsidP="00EF7224">
      <w:pPr>
        <w:pStyle w:val="a9"/>
        <w:widowControl w:val="0"/>
        <w:numPr>
          <w:ilvl w:val="1"/>
          <w:numId w:val="3"/>
        </w:numPr>
        <w:autoSpaceDE w:val="0"/>
        <w:autoSpaceDN w:val="0"/>
        <w:adjustRightInd w:val="0"/>
        <w:spacing w:after="0" w:line="480" w:lineRule="auto"/>
        <w:ind w:left="0" w:firstLine="709"/>
        <w:jc w:val="both"/>
        <w:rPr>
          <w:rFonts w:ascii="Times New Roman" w:hAnsi="Times New Roman" w:cs="Times New Roman"/>
          <w:sz w:val="28"/>
          <w:szCs w:val="28"/>
        </w:rPr>
      </w:pPr>
      <w:r w:rsidRPr="0094480C">
        <w:rPr>
          <w:rFonts w:ascii="Times New Roman" w:hAnsi="Times New Roman" w:cs="Times New Roman"/>
          <w:sz w:val="28"/>
          <w:szCs w:val="28"/>
        </w:rPr>
        <w:t>Интегрированные коммуникации: понятия, виды, функции</w:t>
      </w:r>
      <w:r w:rsidR="008A37EE" w:rsidRPr="0094480C">
        <w:rPr>
          <w:rFonts w:ascii="Times New Roman" w:hAnsi="Times New Roman" w:cs="Times New Roman"/>
          <w:sz w:val="28"/>
          <w:szCs w:val="28"/>
        </w:rPr>
        <w:t>…………</w:t>
      </w:r>
      <w:r w:rsidR="00EF7224">
        <w:rPr>
          <w:rFonts w:ascii="Times New Roman" w:hAnsi="Times New Roman" w:cs="Times New Roman"/>
          <w:sz w:val="28"/>
          <w:szCs w:val="28"/>
        </w:rPr>
        <w:t>…………………………………………………………….</w:t>
      </w:r>
      <w:r w:rsidR="008A37EE" w:rsidRPr="0094480C">
        <w:rPr>
          <w:rFonts w:ascii="Times New Roman" w:hAnsi="Times New Roman" w:cs="Times New Roman"/>
          <w:sz w:val="28"/>
          <w:szCs w:val="28"/>
        </w:rPr>
        <w:t>….</w:t>
      </w:r>
      <w:r w:rsidR="00A874FF" w:rsidRPr="00A874FF">
        <w:rPr>
          <w:rFonts w:ascii="Times New Roman" w:hAnsi="Times New Roman" w:cs="Times New Roman"/>
          <w:sz w:val="28"/>
          <w:szCs w:val="28"/>
        </w:rPr>
        <w:t>6</w:t>
      </w:r>
    </w:p>
    <w:p w:rsidR="003D11E7" w:rsidRPr="0094480C" w:rsidRDefault="003D11E7" w:rsidP="00EF7224">
      <w:pPr>
        <w:pStyle w:val="a9"/>
        <w:widowControl w:val="0"/>
        <w:numPr>
          <w:ilvl w:val="1"/>
          <w:numId w:val="3"/>
        </w:numPr>
        <w:autoSpaceDE w:val="0"/>
        <w:autoSpaceDN w:val="0"/>
        <w:adjustRightInd w:val="0"/>
        <w:spacing w:after="0" w:line="480" w:lineRule="auto"/>
        <w:ind w:left="0" w:firstLine="709"/>
        <w:jc w:val="both"/>
        <w:rPr>
          <w:rFonts w:ascii="Times New Roman" w:hAnsi="Times New Roman" w:cs="Times New Roman"/>
          <w:sz w:val="28"/>
          <w:szCs w:val="28"/>
        </w:rPr>
      </w:pPr>
      <w:r w:rsidRPr="0094480C">
        <w:rPr>
          <w:rFonts w:ascii="Times New Roman" w:hAnsi="Times New Roman" w:cs="Times New Roman"/>
          <w:sz w:val="28"/>
          <w:szCs w:val="28"/>
        </w:rPr>
        <w:t>Игровой элемент в интегрированных коммуникациях</w:t>
      </w:r>
      <w:r w:rsidR="008A37EE" w:rsidRPr="0094480C">
        <w:rPr>
          <w:rFonts w:ascii="Times New Roman" w:hAnsi="Times New Roman" w:cs="Times New Roman"/>
          <w:sz w:val="28"/>
          <w:szCs w:val="28"/>
        </w:rPr>
        <w:t>…………</w:t>
      </w:r>
      <w:r w:rsidR="00EF7224">
        <w:rPr>
          <w:rFonts w:ascii="Times New Roman" w:hAnsi="Times New Roman" w:cs="Times New Roman"/>
          <w:sz w:val="28"/>
          <w:szCs w:val="28"/>
        </w:rPr>
        <w:t>……………………………………………..</w:t>
      </w:r>
      <w:r w:rsidR="008A37EE" w:rsidRPr="0094480C">
        <w:rPr>
          <w:rFonts w:ascii="Times New Roman" w:hAnsi="Times New Roman" w:cs="Times New Roman"/>
          <w:sz w:val="28"/>
          <w:szCs w:val="28"/>
        </w:rPr>
        <w:t>………...</w:t>
      </w:r>
      <w:r w:rsidR="00A874FF" w:rsidRPr="00A874FF">
        <w:rPr>
          <w:rFonts w:ascii="Times New Roman" w:hAnsi="Times New Roman" w:cs="Times New Roman"/>
          <w:sz w:val="28"/>
          <w:szCs w:val="28"/>
        </w:rPr>
        <w:t>9</w:t>
      </w:r>
    </w:p>
    <w:p w:rsidR="003D11E7" w:rsidRPr="00A874FF" w:rsidRDefault="003D11E7" w:rsidP="009770A5">
      <w:pPr>
        <w:widowControl w:val="0"/>
        <w:autoSpaceDE w:val="0"/>
        <w:autoSpaceDN w:val="0"/>
        <w:adjustRightInd w:val="0"/>
        <w:spacing w:after="0" w:line="480" w:lineRule="auto"/>
        <w:jc w:val="both"/>
        <w:rPr>
          <w:rFonts w:ascii="Times New Roman" w:hAnsi="Times New Roman" w:cs="Times New Roman"/>
          <w:sz w:val="28"/>
          <w:szCs w:val="28"/>
        </w:rPr>
      </w:pPr>
      <w:r w:rsidRPr="0094480C">
        <w:rPr>
          <w:rFonts w:ascii="Times New Roman" w:hAnsi="Times New Roman" w:cs="Times New Roman"/>
          <w:sz w:val="28"/>
          <w:szCs w:val="28"/>
        </w:rPr>
        <w:t>2 Прикладные аспекты исследования; вариативность</w:t>
      </w:r>
      <w:r w:rsidR="00D17576" w:rsidRPr="0094480C">
        <w:rPr>
          <w:rFonts w:ascii="Times New Roman" w:hAnsi="Times New Roman" w:cs="Times New Roman"/>
          <w:sz w:val="28"/>
          <w:szCs w:val="28"/>
        </w:rPr>
        <w:t xml:space="preserve"> игрофикации в интегрированных коммуникациях</w:t>
      </w:r>
      <w:r w:rsidR="00314A7D" w:rsidRPr="0094480C">
        <w:rPr>
          <w:rFonts w:ascii="Times New Roman" w:hAnsi="Times New Roman" w:cs="Times New Roman"/>
          <w:sz w:val="28"/>
          <w:szCs w:val="28"/>
        </w:rPr>
        <w:t>……………………………………………..1</w:t>
      </w:r>
      <w:r w:rsidR="00A874FF" w:rsidRPr="00A874FF">
        <w:rPr>
          <w:rFonts w:ascii="Times New Roman" w:hAnsi="Times New Roman" w:cs="Times New Roman"/>
          <w:sz w:val="28"/>
          <w:szCs w:val="28"/>
        </w:rPr>
        <w:t>7</w:t>
      </w:r>
    </w:p>
    <w:p w:rsidR="00D17576" w:rsidRPr="00A874FF" w:rsidRDefault="00D17576" w:rsidP="00EF7224">
      <w:pPr>
        <w:widowControl w:val="0"/>
        <w:autoSpaceDE w:val="0"/>
        <w:autoSpaceDN w:val="0"/>
        <w:adjustRightInd w:val="0"/>
        <w:spacing w:after="0" w:line="48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2.1 Игрофикация: понятия, функции</w:t>
      </w:r>
      <w:r w:rsidR="00314A7D" w:rsidRPr="0094480C">
        <w:rPr>
          <w:rFonts w:ascii="Times New Roman" w:hAnsi="Times New Roman" w:cs="Times New Roman"/>
          <w:sz w:val="28"/>
          <w:szCs w:val="28"/>
        </w:rPr>
        <w:t>……………………………</w:t>
      </w:r>
      <w:r w:rsidR="00EF7224">
        <w:rPr>
          <w:rFonts w:ascii="Times New Roman" w:hAnsi="Times New Roman" w:cs="Times New Roman"/>
          <w:sz w:val="28"/>
          <w:szCs w:val="28"/>
        </w:rPr>
        <w:t>………………………………</w:t>
      </w:r>
      <w:r w:rsidR="00314A7D" w:rsidRPr="0094480C">
        <w:rPr>
          <w:rFonts w:ascii="Times New Roman" w:hAnsi="Times New Roman" w:cs="Times New Roman"/>
          <w:sz w:val="28"/>
          <w:szCs w:val="28"/>
        </w:rPr>
        <w:t>……………..1</w:t>
      </w:r>
      <w:r w:rsidR="00A874FF" w:rsidRPr="00A874FF">
        <w:rPr>
          <w:rFonts w:ascii="Times New Roman" w:hAnsi="Times New Roman" w:cs="Times New Roman"/>
          <w:sz w:val="28"/>
          <w:szCs w:val="28"/>
        </w:rPr>
        <w:t>7</w:t>
      </w:r>
    </w:p>
    <w:p w:rsidR="00D17576" w:rsidRPr="00A874FF" w:rsidRDefault="00D17576" w:rsidP="00EF7224">
      <w:pPr>
        <w:widowControl w:val="0"/>
        <w:autoSpaceDE w:val="0"/>
        <w:autoSpaceDN w:val="0"/>
        <w:adjustRightInd w:val="0"/>
        <w:spacing w:after="0" w:line="48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2.2 Вариативность игрофикации в интегрированных коммуникациях</w:t>
      </w:r>
      <w:r w:rsidR="00314A7D" w:rsidRPr="0094480C">
        <w:rPr>
          <w:rFonts w:ascii="Times New Roman" w:hAnsi="Times New Roman" w:cs="Times New Roman"/>
          <w:sz w:val="28"/>
          <w:szCs w:val="28"/>
        </w:rPr>
        <w:t>…</w:t>
      </w:r>
      <w:r w:rsidR="00EF7224">
        <w:rPr>
          <w:rFonts w:ascii="Times New Roman" w:hAnsi="Times New Roman" w:cs="Times New Roman"/>
          <w:sz w:val="28"/>
          <w:szCs w:val="28"/>
        </w:rPr>
        <w:t>…………………………………………………………..</w:t>
      </w:r>
      <w:r w:rsidR="00314A7D" w:rsidRPr="0094480C">
        <w:rPr>
          <w:rFonts w:ascii="Times New Roman" w:hAnsi="Times New Roman" w:cs="Times New Roman"/>
          <w:sz w:val="28"/>
          <w:szCs w:val="28"/>
        </w:rPr>
        <w:t>…..</w:t>
      </w:r>
      <w:r w:rsidR="00A874FF" w:rsidRPr="00A874FF">
        <w:rPr>
          <w:rFonts w:ascii="Times New Roman" w:hAnsi="Times New Roman" w:cs="Times New Roman"/>
          <w:sz w:val="28"/>
          <w:szCs w:val="28"/>
        </w:rPr>
        <w:t>21</w:t>
      </w:r>
    </w:p>
    <w:p w:rsidR="00D17576" w:rsidRPr="00B62247" w:rsidRDefault="00D17576" w:rsidP="009770A5">
      <w:pPr>
        <w:widowControl w:val="0"/>
        <w:autoSpaceDE w:val="0"/>
        <w:autoSpaceDN w:val="0"/>
        <w:adjustRightInd w:val="0"/>
        <w:spacing w:after="0" w:line="480" w:lineRule="auto"/>
        <w:jc w:val="both"/>
        <w:rPr>
          <w:rFonts w:ascii="Times New Roman" w:hAnsi="Times New Roman" w:cs="Times New Roman"/>
          <w:sz w:val="28"/>
          <w:szCs w:val="28"/>
        </w:rPr>
      </w:pPr>
      <w:r w:rsidRPr="0094480C">
        <w:rPr>
          <w:rFonts w:ascii="Times New Roman" w:hAnsi="Times New Roman" w:cs="Times New Roman"/>
          <w:sz w:val="28"/>
          <w:szCs w:val="28"/>
        </w:rPr>
        <w:t>Заключение</w:t>
      </w:r>
      <w:r w:rsidR="00314A7D" w:rsidRPr="0094480C">
        <w:rPr>
          <w:rFonts w:ascii="Times New Roman" w:hAnsi="Times New Roman" w:cs="Times New Roman"/>
          <w:sz w:val="28"/>
          <w:szCs w:val="28"/>
        </w:rPr>
        <w:t>………………………………………………………………………</w:t>
      </w:r>
      <w:r w:rsidR="009770A5">
        <w:rPr>
          <w:rFonts w:ascii="Times New Roman" w:hAnsi="Times New Roman" w:cs="Times New Roman"/>
          <w:sz w:val="28"/>
          <w:szCs w:val="28"/>
        </w:rPr>
        <w:t>2</w:t>
      </w:r>
      <w:r w:rsidR="00A874FF" w:rsidRPr="00B62247">
        <w:rPr>
          <w:rFonts w:ascii="Times New Roman" w:hAnsi="Times New Roman" w:cs="Times New Roman"/>
          <w:sz w:val="28"/>
          <w:szCs w:val="28"/>
        </w:rPr>
        <w:t>4</w:t>
      </w:r>
    </w:p>
    <w:p w:rsidR="00D17576" w:rsidRPr="00B62247" w:rsidRDefault="00EF7224" w:rsidP="009770A5">
      <w:pPr>
        <w:widowControl w:val="0"/>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использованных</w:t>
      </w:r>
      <w:r w:rsidR="00D17576" w:rsidRPr="0094480C">
        <w:rPr>
          <w:rFonts w:ascii="Times New Roman" w:hAnsi="Times New Roman" w:cs="Times New Roman"/>
          <w:sz w:val="28"/>
          <w:szCs w:val="28"/>
        </w:rPr>
        <w:t xml:space="preserve"> </w:t>
      </w:r>
      <w:r>
        <w:rPr>
          <w:rFonts w:ascii="Times New Roman" w:hAnsi="Times New Roman" w:cs="Times New Roman"/>
          <w:sz w:val="28"/>
          <w:szCs w:val="28"/>
        </w:rPr>
        <w:t>источников……………………………………</w:t>
      </w:r>
      <w:proofErr w:type="gramStart"/>
      <w:r w:rsidR="00314A7D" w:rsidRPr="0094480C">
        <w:rPr>
          <w:rFonts w:ascii="Times New Roman" w:hAnsi="Times New Roman" w:cs="Times New Roman"/>
          <w:sz w:val="28"/>
          <w:szCs w:val="28"/>
        </w:rPr>
        <w:t>…….</w:t>
      </w:r>
      <w:proofErr w:type="gramEnd"/>
      <w:r w:rsidR="00314A7D" w:rsidRPr="0094480C">
        <w:rPr>
          <w:rFonts w:ascii="Times New Roman" w:hAnsi="Times New Roman" w:cs="Times New Roman"/>
          <w:sz w:val="28"/>
          <w:szCs w:val="28"/>
        </w:rPr>
        <w:t>.</w:t>
      </w:r>
      <w:r w:rsidR="009770A5">
        <w:rPr>
          <w:rFonts w:ascii="Times New Roman" w:hAnsi="Times New Roman" w:cs="Times New Roman"/>
          <w:sz w:val="28"/>
          <w:szCs w:val="28"/>
        </w:rPr>
        <w:t>2</w:t>
      </w:r>
      <w:r w:rsidR="00D27AE9" w:rsidRPr="00B62247">
        <w:rPr>
          <w:rFonts w:ascii="Times New Roman" w:hAnsi="Times New Roman" w:cs="Times New Roman"/>
          <w:sz w:val="28"/>
          <w:szCs w:val="28"/>
        </w:rPr>
        <w:t>7</w:t>
      </w:r>
    </w:p>
    <w:p w:rsidR="003D11E7" w:rsidRPr="0094480C" w:rsidRDefault="003D11E7" w:rsidP="00857A0D">
      <w:pPr>
        <w:widowControl w:val="0"/>
        <w:autoSpaceDE w:val="0"/>
        <w:autoSpaceDN w:val="0"/>
        <w:adjustRightInd w:val="0"/>
        <w:spacing w:after="0" w:line="480" w:lineRule="auto"/>
        <w:jc w:val="both"/>
        <w:rPr>
          <w:rFonts w:ascii="Times New Roman" w:hAnsi="Times New Roman" w:cs="Times New Roman"/>
          <w:sz w:val="28"/>
          <w:szCs w:val="28"/>
        </w:rPr>
      </w:pPr>
    </w:p>
    <w:p w:rsidR="003D11E7" w:rsidRPr="0094480C" w:rsidRDefault="003D11E7" w:rsidP="00857A0D">
      <w:pPr>
        <w:widowControl w:val="0"/>
        <w:autoSpaceDE w:val="0"/>
        <w:autoSpaceDN w:val="0"/>
        <w:adjustRightInd w:val="0"/>
        <w:spacing w:after="0" w:line="480" w:lineRule="auto"/>
        <w:jc w:val="both"/>
        <w:rPr>
          <w:rFonts w:ascii="Times New Roman" w:hAnsi="Times New Roman" w:cs="Times New Roman"/>
          <w:sz w:val="28"/>
          <w:szCs w:val="28"/>
        </w:rPr>
      </w:pPr>
    </w:p>
    <w:p w:rsidR="003D11E7" w:rsidRPr="0094480C" w:rsidRDefault="003D11E7" w:rsidP="00857A0D">
      <w:pPr>
        <w:widowControl w:val="0"/>
        <w:autoSpaceDE w:val="0"/>
        <w:autoSpaceDN w:val="0"/>
        <w:adjustRightInd w:val="0"/>
        <w:spacing w:after="0" w:line="480" w:lineRule="auto"/>
        <w:jc w:val="both"/>
        <w:rPr>
          <w:rFonts w:ascii="Times New Roman" w:hAnsi="Times New Roman" w:cs="Times New Roman"/>
          <w:sz w:val="28"/>
          <w:szCs w:val="28"/>
        </w:rPr>
      </w:pPr>
    </w:p>
    <w:p w:rsidR="003D11E7" w:rsidRPr="0094480C" w:rsidRDefault="003D11E7" w:rsidP="00857A0D">
      <w:pPr>
        <w:widowControl w:val="0"/>
        <w:autoSpaceDE w:val="0"/>
        <w:autoSpaceDN w:val="0"/>
        <w:adjustRightInd w:val="0"/>
        <w:spacing w:after="0" w:line="480" w:lineRule="auto"/>
        <w:jc w:val="both"/>
        <w:rPr>
          <w:rFonts w:ascii="Times New Roman" w:hAnsi="Times New Roman" w:cs="Times New Roman"/>
          <w:sz w:val="28"/>
          <w:szCs w:val="28"/>
        </w:rPr>
      </w:pPr>
    </w:p>
    <w:p w:rsidR="003D11E7" w:rsidRPr="0094480C" w:rsidRDefault="003D11E7" w:rsidP="00857A0D">
      <w:pPr>
        <w:widowControl w:val="0"/>
        <w:autoSpaceDE w:val="0"/>
        <w:autoSpaceDN w:val="0"/>
        <w:adjustRightInd w:val="0"/>
        <w:spacing w:after="0" w:line="480" w:lineRule="auto"/>
        <w:jc w:val="both"/>
        <w:rPr>
          <w:rFonts w:ascii="Times New Roman" w:hAnsi="Times New Roman" w:cs="Times New Roman"/>
          <w:sz w:val="28"/>
          <w:szCs w:val="28"/>
        </w:rPr>
      </w:pPr>
    </w:p>
    <w:p w:rsidR="00D17576" w:rsidRPr="0094480C" w:rsidRDefault="00D17576" w:rsidP="00857A0D">
      <w:pPr>
        <w:widowControl w:val="0"/>
        <w:autoSpaceDE w:val="0"/>
        <w:autoSpaceDN w:val="0"/>
        <w:adjustRightInd w:val="0"/>
        <w:spacing w:after="0" w:line="480" w:lineRule="auto"/>
        <w:jc w:val="both"/>
        <w:rPr>
          <w:rFonts w:ascii="Times New Roman" w:hAnsi="Times New Roman" w:cs="Times New Roman"/>
          <w:sz w:val="28"/>
          <w:szCs w:val="28"/>
        </w:rPr>
      </w:pPr>
    </w:p>
    <w:p w:rsidR="00D17576" w:rsidRPr="0094480C" w:rsidRDefault="00D17576" w:rsidP="00D17576">
      <w:pPr>
        <w:widowControl w:val="0"/>
        <w:autoSpaceDE w:val="0"/>
        <w:autoSpaceDN w:val="0"/>
        <w:adjustRightInd w:val="0"/>
        <w:spacing w:after="0" w:line="480" w:lineRule="auto"/>
        <w:jc w:val="center"/>
        <w:rPr>
          <w:rFonts w:ascii="Times New Roman" w:hAnsi="Times New Roman" w:cs="Times New Roman"/>
          <w:b/>
          <w:sz w:val="28"/>
          <w:szCs w:val="28"/>
        </w:rPr>
      </w:pPr>
      <w:r w:rsidRPr="0094480C">
        <w:rPr>
          <w:rFonts w:ascii="Times New Roman" w:hAnsi="Times New Roman" w:cs="Times New Roman"/>
          <w:b/>
          <w:sz w:val="28"/>
          <w:szCs w:val="28"/>
        </w:rPr>
        <w:lastRenderedPageBreak/>
        <w:t>В</w:t>
      </w:r>
      <w:r w:rsidR="00533C21" w:rsidRPr="0094480C">
        <w:rPr>
          <w:rFonts w:ascii="Times New Roman" w:hAnsi="Times New Roman" w:cs="Times New Roman"/>
          <w:b/>
          <w:sz w:val="28"/>
          <w:szCs w:val="28"/>
        </w:rPr>
        <w:t>ВЕДЕНИЕ</w:t>
      </w:r>
    </w:p>
    <w:p w:rsidR="00D17576" w:rsidRPr="0094480C" w:rsidRDefault="00D17576" w:rsidP="00BA7F0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Актуальность темы данной курсовой определена следующими аспектами. Игрофикация в интегрированных коммуникациях –</w:t>
      </w:r>
      <w:r w:rsidR="00E10129" w:rsidRPr="0094480C">
        <w:rPr>
          <w:rFonts w:ascii="Times New Roman" w:hAnsi="Times New Roman" w:cs="Times New Roman"/>
          <w:sz w:val="28"/>
          <w:szCs w:val="28"/>
        </w:rPr>
        <w:t xml:space="preserve"> новый</w:t>
      </w:r>
      <w:r w:rsidRPr="0094480C">
        <w:rPr>
          <w:rFonts w:ascii="Times New Roman" w:hAnsi="Times New Roman" w:cs="Times New Roman"/>
          <w:sz w:val="28"/>
          <w:szCs w:val="28"/>
        </w:rPr>
        <w:t xml:space="preserve"> и достаточно эффективный метод привлечения и удержания аудитории</w:t>
      </w:r>
      <w:r w:rsidR="00E10129" w:rsidRPr="0094480C">
        <w:rPr>
          <w:rFonts w:ascii="Times New Roman" w:hAnsi="Times New Roman" w:cs="Times New Roman"/>
          <w:sz w:val="28"/>
          <w:szCs w:val="28"/>
        </w:rPr>
        <w:t>, что соответственно, увеличивает продажи.</w:t>
      </w:r>
      <w:r w:rsidR="00342827" w:rsidRPr="0094480C">
        <w:rPr>
          <w:rFonts w:ascii="Times New Roman" w:hAnsi="Times New Roman" w:cs="Times New Roman"/>
          <w:sz w:val="28"/>
          <w:szCs w:val="28"/>
        </w:rPr>
        <w:t xml:space="preserve"> Каждый день появляются </w:t>
      </w:r>
      <w:r w:rsidR="00E10129" w:rsidRPr="0094480C">
        <w:rPr>
          <w:rFonts w:ascii="Times New Roman" w:hAnsi="Times New Roman" w:cs="Times New Roman"/>
          <w:sz w:val="28"/>
          <w:szCs w:val="28"/>
        </w:rPr>
        <w:t>разнообраз</w:t>
      </w:r>
      <w:r w:rsidR="00685FA9" w:rsidRPr="0094480C">
        <w:rPr>
          <w:rFonts w:ascii="Times New Roman" w:hAnsi="Times New Roman" w:cs="Times New Roman"/>
          <w:sz w:val="28"/>
          <w:szCs w:val="28"/>
        </w:rPr>
        <w:t>ны</w:t>
      </w:r>
      <w:r w:rsidR="00E10129" w:rsidRPr="0094480C">
        <w:rPr>
          <w:rFonts w:ascii="Times New Roman" w:hAnsi="Times New Roman" w:cs="Times New Roman"/>
          <w:sz w:val="28"/>
          <w:szCs w:val="28"/>
        </w:rPr>
        <w:t>е</w:t>
      </w:r>
      <w:r w:rsidR="00342827" w:rsidRPr="0094480C">
        <w:rPr>
          <w:rFonts w:ascii="Times New Roman" w:hAnsi="Times New Roman" w:cs="Times New Roman"/>
          <w:sz w:val="28"/>
          <w:szCs w:val="28"/>
        </w:rPr>
        <w:t>, все более креативные способы внедрения игрофикации.</w:t>
      </w:r>
    </w:p>
    <w:p w:rsidR="00533C21" w:rsidRDefault="00342827" w:rsidP="005E628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 xml:space="preserve">Абсолютно </w:t>
      </w:r>
      <w:r w:rsidR="005D0EB0" w:rsidRPr="0094480C">
        <w:rPr>
          <w:rFonts w:ascii="Times New Roman" w:hAnsi="Times New Roman" w:cs="Times New Roman"/>
          <w:sz w:val="28"/>
          <w:szCs w:val="28"/>
        </w:rPr>
        <w:t>каждый человек хочет</w:t>
      </w:r>
      <w:r w:rsidRPr="0094480C">
        <w:rPr>
          <w:rFonts w:ascii="Times New Roman" w:hAnsi="Times New Roman" w:cs="Times New Roman"/>
          <w:sz w:val="28"/>
          <w:szCs w:val="28"/>
        </w:rPr>
        <w:t xml:space="preserve"> преуспеть в </w:t>
      </w:r>
      <w:r w:rsidR="00A15061" w:rsidRPr="0094480C">
        <w:rPr>
          <w:rFonts w:ascii="Times New Roman" w:hAnsi="Times New Roman" w:cs="Times New Roman"/>
          <w:sz w:val="28"/>
          <w:szCs w:val="28"/>
        </w:rPr>
        <w:t>своей жизни независимо от того, чем он занима</w:t>
      </w:r>
      <w:r w:rsidR="005E628C" w:rsidRPr="0094480C">
        <w:rPr>
          <w:rFonts w:ascii="Times New Roman" w:hAnsi="Times New Roman" w:cs="Times New Roman"/>
          <w:sz w:val="28"/>
          <w:szCs w:val="28"/>
        </w:rPr>
        <w:t>е</w:t>
      </w:r>
      <w:r w:rsidR="00A15061" w:rsidRPr="0094480C">
        <w:rPr>
          <w:rFonts w:ascii="Times New Roman" w:hAnsi="Times New Roman" w:cs="Times New Roman"/>
          <w:sz w:val="28"/>
          <w:szCs w:val="28"/>
        </w:rPr>
        <w:t xml:space="preserve">тся. Удивление вызывает тот факт, что, несмотря на безвозвратно ушедшие времена «тотального дефицита» и «плановой экономики», многие </w:t>
      </w:r>
      <w:r w:rsidR="00E10129" w:rsidRPr="0094480C">
        <w:rPr>
          <w:rFonts w:ascii="Times New Roman" w:hAnsi="Times New Roman" w:cs="Times New Roman"/>
          <w:sz w:val="28"/>
          <w:szCs w:val="28"/>
        </w:rPr>
        <w:t>сегодняшние</w:t>
      </w:r>
      <w:r w:rsidR="00A15061" w:rsidRPr="0094480C">
        <w:rPr>
          <w:rFonts w:ascii="Times New Roman" w:hAnsi="Times New Roman" w:cs="Times New Roman"/>
          <w:sz w:val="28"/>
          <w:szCs w:val="28"/>
        </w:rPr>
        <w:t xml:space="preserve"> противоречия и проблемы социально-экономического реформирования созданы пока еще </w:t>
      </w:r>
      <w:r w:rsidR="005D0EB0" w:rsidRPr="0094480C">
        <w:rPr>
          <w:rFonts w:ascii="Times New Roman" w:hAnsi="Times New Roman" w:cs="Times New Roman"/>
          <w:sz w:val="28"/>
          <w:szCs w:val="28"/>
        </w:rPr>
        <w:t>низким</w:t>
      </w:r>
      <w:r w:rsidR="00A15061" w:rsidRPr="0094480C">
        <w:rPr>
          <w:rFonts w:ascii="Times New Roman" w:hAnsi="Times New Roman" w:cs="Times New Roman"/>
          <w:sz w:val="28"/>
          <w:szCs w:val="28"/>
        </w:rPr>
        <w:t xml:space="preserve"> уровнем подготовки специалистов и топ-менеджеров различного уровня к работе в рыночных условиях. В это время, становление современных цивилизованных экономических отношений в</w:t>
      </w:r>
      <w:r w:rsidR="00E10129" w:rsidRPr="0094480C">
        <w:rPr>
          <w:rFonts w:ascii="Times New Roman" w:hAnsi="Times New Roman" w:cs="Times New Roman"/>
          <w:sz w:val="28"/>
          <w:szCs w:val="28"/>
        </w:rPr>
        <w:t xml:space="preserve"> </w:t>
      </w:r>
      <w:r w:rsidR="00A15061" w:rsidRPr="0094480C">
        <w:rPr>
          <w:rFonts w:ascii="Times New Roman" w:hAnsi="Times New Roman" w:cs="Times New Roman"/>
          <w:sz w:val="28"/>
          <w:szCs w:val="28"/>
        </w:rPr>
        <w:t xml:space="preserve">обществе </w:t>
      </w:r>
      <w:r w:rsidR="00E10129" w:rsidRPr="0094480C">
        <w:rPr>
          <w:rFonts w:ascii="Times New Roman" w:hAnsi="Times New Roman" w:cs="Times New Roman"/>
          <w:sz w:val="28"/>
          <w:szCs w:val="28"/>
        </w:rPr>
        <w:t>вызывает</w:t>
      </w:r>
      <w:r w:rsidR="00A15061" w:rsidRPr="0094480C">
        <w:rPr>
          <w:rFonts w:ascii="Times New Roman" w:hAnsi="Times New Roman" w:cs="Times New Roman"/>
          <w:sz w:val="28"/>
          <w:szCs w:val="28"/>
        </w:rPr>
        <w:t xml:space="preserve"> </w:t>
      </w:r>
      <w:r w:rsidR="00E10129" w:rsidRPr="0094480C">
        <w:rPr>
          <w:rFonts w:ascii="Times New Roman" w:hAnsi="Times New Roman" w:cs="Times New Roman"/>
          <w:sz w:val="28"/>
          <w:szCs w:val="28"/>
        </w:rPr>
        <w:t>потребность в</w:t>
      </w:r>
      <w:r w:rsidR="00A15061" w:rsidRPr="0094480C">
        <w:rPr>
          <w:rFonts w:ascii="Times New Roman" w:hAnsi="Times New Roman" w:cs="Times New Roman"/>
          <w:sz w:val="28"/>
          <w:szCs w:val="28"/>
        </w:rPr>
        <w:t xml:space="preserve"> ново</w:t>
      </w:r>
      <w:r w:rsidR="00E10129" w:rsidRPr="0094480C">
        <w:rPr>
          <w:rFonts w:ascii="Times New Roman" w:hAnsi="Times New Roman" w:cs="Times New Roman"/>
          <w:sz w:val="28"/>
          <w:szCs w:val="28"/>
        </w:rPr>
        <w:t>м</w:t>
      </w:r>
      <w:r w:rsidR="00A15061" w:rsidRPr="0094480C">
        <w:rPr>
          <w:rFonts w:ascii="Times New Roman" w:hAnsi="Times New Roman" w:cs="Times New Roman"/>
          <w:sz w:val="28"/>
          <w:szCs w:val="28"/>
        </w:rPr>
        <w:t xml:space="preserve"> экономическо</w:t>
      </w:r>
      <w:r w:rsidR="00E10129" w:rsidRPr="0094480C">
        <w:rPr>
          <w:rFonts w:ascii="Times New Roman" w:hAnsi="Times New Roman" w:cs="Times New Roman"/>
          <w:sz w:val="28"/>
          <w:szCs w:val="28"/>
        </w:rPr>
        <w:t>м</w:t>
      </w:r>
      <w:r w:rsidR="00A15061" w:rsidRPr="0094480C">
        <w:rPr>
          <w:rFonts w:ascii="Times New Roman" w:hAnsi="Times New Roman" w:cs="Times New Roman"/>
          <w:sz w:val="28"/>
          <w:szCs w:val="28"/>
        </w:rPr>
        <w:t xml:space="preserve"> знани</w:t>
      </w:r>
      <w:r w:rsidR="00E10129" w:rsidRPr="0094480C">
        <w:rPr>
          <w:rFonts w:ascii="Times New Roman" w:hAnsi="Times New Roman" w:cs="Times New Roman"/>
          <w:sz w:val="28"/>
          <w:szCs w:val="28"/>
        </w:rPr>
        <w:t>и</w:t>
      </w:r>
      <w:r w:rsidR="00A15061" w:rsidRPr="0094480C">
        <w:rPr>
          <w:rFonts w:ascii="Times New Roman" w:hAnsi="Times New Roman" w:cs="Times New Roman"/>
          <w:sz w:val="28"/>
          <w:szCs w:val="28"/>
        </w:rPr>
        <w:t>, новых решени</w:t>
      </w:r>
      <w:r w:rsidR="00E10129" w:rsidRPr="0094480C">
        <w:rPr>
          <w:rFonts w:ascii="Times New Roman" w:hAnsi="Times New Roman" w:cs="Times New Roman"/>
          <w:sz w:val="28"/>
          <w:szCs w:val="28"/>
        </w:rPr>
        <w:t>ях</w:t>
      </w:r>
      <w:r w:rsidR="00A15061" w:rsidRPr="0094480C">
        <w:rPr>
          <w:rFonts w:ascii="Times New Roman" w:hAnsi="Times New Roman" w:cs="Times New Roman"/>
          <w:sz w:val="28"/>
          <w:szCs w:val="28"/>
        </w:rPr>
        <w:t xml:space="preserve"> менеджмента. </w:t>
      </w:r>
      <w:r w:rsidR="00E10129" w:rsidRPr="0094480C">
        <w:rPr>
          <w:rFonts w:ascii="Times New Roman" w:hAnsi="Times New Roman" w:cs="Times New Roman"/>
          <w:sz w:val="28"/>
          <w:szCs w:val="28"/>
        </w:rPr>
        <w:t>Создания</w:t>
      </w:r>
      <w:r w:rsidR="00A15061" w:rsidRPr="0094480C">
        <w:rPr>
          <w:rFonts w:ascii="Times New Roman" w:hAnsi="Times New Roman" w:cs="Times New Roman"/>
          <w:sz w:val="28"/>
          <w:szCs w:val="28"/>
        </w:rPr>
        <w:t xml:space="preserve"> маркетингового мышления</w:t>
      </w:r>
      <w:r w:rsidR="00E10129" w:rsidRPr="0094480C">
        <w:rPr>
          <w:rFonts w:ascii="Times New Roman" w:hAnsi="Times New Roman" w:cs="Times New Roman"/>
          <w:sz w:val="28"/>
          <w:szCs w:val="28"/>
        </w:rPr>
        <w:t xml:space="preserve"> на</w:t>
      </w:r>
      <w:r w:rsidR="00A15061" w:rsidRPr="0094480C">
        <w:rPr>
          <w:rFonts w:ascii="Times New Roman" w:hAnsi="Times New Roman" w:cs="Times New Roman"/>
          <w:sz w:val="28"/>
          <w:szCs w:val="28"/>
        </w:rPr>
        <w:t xml:space="preserve"> сегодня</w:t>
      </w:r>
      <w:r w:rsidR="00E10129" w:rsidRPr="0094480C">
        <w:rPr>
          <w:rFonts w:ascii="Times New Roman" w:hAnsi="Times New Roman" w:cs="Times New Roman"/>
          <w:sz w:val="28"/>
          <w:szCs w:val="28"/>
        </w:rPr>
        <w:t>шний день</w:t>
      </w:r>
      <w:r w:rsidR="00A15061" w:rsidRPr="0094480C">
        <w:rPr>
          <w:rFonts w:ascii="Times New Roman" w:hAnsi="Times New Roman" w:cs="Times New Roman"/>
          <w:sz w:val="28"/>
          <w:szCs w:val="28"/>
        </w:rPr>
        <w:t xml:space="preserve"> является </w:t>
      </w:r>
      <w:r w:rsidR="00E10129" w:rsidRPr="0094480C">
        <w:rPr>
          <w:rFonts w:ascii="Times New Roman" w:hAnsi="Times New Roman" w:cs="Times New Roman"/>
          <w:sz w:val="28"/>
          <w:szCs w:val="28"/>
        </w:rPr>
        <w:t>острой</w:t>
      </w:r>
      <w:r w:rsidR="00A15061" w:rsidRPr="0094480C">
        <w:rPr>
          <w:rFonts w:ascii="Times New Roman" w:hAnsi="Times New Roman" w:cs="Times New Roman"/>
          <w:sz w:val="28"/>
          <w:szCs w:val="28"/>
        </w:rPr>
        <w:t xml:space="preserve"> необходимостью</w:t>
      </w:r>
      <w:r w:rsidR="00013C73" w:rsidRPr="00FC04FA">
        <w:rPr>
          <w:rFonts w:ascii="Times New Roman" w:hAnsi="Times New Roman" w:cs="Times New Roman"/>
          <w:sz w:val="28"/>
          <w:szCs w:val="28"/>
        </w:rPr>
        <w:t>.</w:t>
      </w:r>
    </w:p>
    <w:p w:rsidR="00166E09" w:rsidRDefault="003A5A0B" w:rsidP="005E628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Новизна данной темы обусловлена следующими аспектами</w:t>
      </w:r>
      <w:r w:rsidRPr="003A5A0B">
        <w:rPr>
          <w:rFonts w:ascii="Times New Roman" w:hAnsi="Times New Roman" w:cs="Times New Roman"/>
          <w:sz w:val="28"/>
          <w:szCs w:val="28"/>
        </w:rPr>
        <w:t>.</w:t>
      </w:r>
      <w:r>
        <w:rPr>
          <w:rFonts w:ascii="Times New Roman" w:hAnsi="Times New Roman" w:cs="Times New Roman"/>
          <w:sz w:val="28"/>
          <w:szCs w:val="28"/>
        </w:rPr>
        <w:t xml:space="preserve"> Во-первых</w:t>
      </w:r>
      <w:r w:rsidRPr="003A5A0B">
        <w:rPr>
          <w:rFonts w:ascii="Times New Roman" w:hAnsi="Times New Roman" w:cs="Times New Roman"/>
          <w:sz w:val="28"/>
          <w:szCs w:val="28"/>
        </w:rPr>
        <w:t>,</w:t>
      </w:r>
      <w:r>
        <w:rPr>
          <w:rFonts w:ascii="Times New Roman" w:hAnsi="Times New Roman" w:cs="Times New Roman"/>
          <w:sz w:val="28"/>
          <w:szCs w:val="28"/>
        </w:rPr>
        <w:t xml:space="preserve"> внедрение игровых элементов и механик является новой практикой в сфере интегрированных маркетинговых коммуникаций</w:t>
      </w:r>
      <w:r w:rsidRPr="003A5A0B">
        <w:rPr>
          <w:rFonts w:ascii="Times New Roman" w:hAnsi="Times New Roman" w:cs="Times New Roman"/>
          <w:sz w:val="28"/>
          <w:szCs w:val="28"/>
        </w:rPr>
        <w:t>.</w:t>
      </w:r>
      <w:r>
        <w:rPr>
          <w:rFonts w:ascii="Times New Roman" w:hAnsi="Times New Roman" w:cs="Times New Roman"/>
          <w:sz w:val="28"/>
          <w:szCs w:val="28"/>
        </w:rPr>
        <w:t xml:space="preserve"> Во-вторых</w:t>
      </w:r>
      <w:r w:rsidRPr="00166E09">
        <w:rPr>
          <w:rFonts w:ascii="Times New Roman" w:hAnsi="Times New Roman" w:cs="Times New Roman"/>
          <w:sz w:val="28"/>
          <w:szCs w:val="28"/>
        </w:rPr>
        <w:t>,</w:t>
      </w:r>
      <w:r>
        <w:rPr>
          <w:rFonts w:ascii="Times New Roman" w:hAnsi="Times New Roman" w:cs="Times New Roman"/>
          <w:sz w:val="28"/>
          <w:szCs w:val="28"/>
        </w:rPr>
        <w:t xml:space="preserve"> сам процесс применения игровых методик на практике </w:t>
      </w:r>
      <w:r w:rsidR="00166E09">
        <w:rPr>
          <w:rFonts w:ascii="Times New Roman" w:hAnsi="Times New Roman" w:cs="Times New Roman"/>
          <w:sz w:val="28"/>
          <w:szCs w:val="28"/>
        </w:rPr>
        <w:t>является достаточно сложной задачей</w:t>
      </w:r>
      <w:r w:rsidR="00166E09" w:rsidRPr="00166E09">
        <w:rPr>
          <w:rFonts w:ascii="Times New Roman" w:hAnsi="Times New Roman" w:cs="Times New Roman"/>
          <w:sz w:val="28"/>
          <w:szCs w:val="28"/>
        </w:rPr>
        <w:t>.</w:t>
      </w:r>
      <w:r w:rsidR="00166E09">
        <w:rPr>
          <w:rFonts w:ascii="Times New Roman" w:hAnsi="Times New Roman" w:cs="Times New Roman"/>
          <w:sz w:val="28"/>
          <w:szCs w:val="28"/>
        </w:rPr>
        <w:t xml:space="preserve"> Связано это с тем</w:t>
      </w:r>
      <w:r w:rsidR="00166E09" w:rsidRPr="00166E09">
        <w:rPr>
          <w:rFonts w:ascii="Times New Roman" w:hAnsi="Times New Roman" w:cs="Times New Roman"/>
          <w:sz w:val="28"/>
          <w:szCs w:val="28"/>
        </w:rPr>
        <w:t>,</w:t>
      </w:r>
      <w:r w:rsidR="00166E09">
        <w:rPr>
          <w:rFonts w:ascii="Times New Roman" w:hAnsi="Times New Roman" w:cs="Times New Roman"/>
          <w:sz w:val="28"/>
          <w:szCs w:val="28"/>
        </w:rPr>
        <w:t xml:space="preserve"> что исследований в этой сфере было недостаточно для получения полных теоретических и практических знаний</w:t>
      </w:r>
      <w:r w:rsidR="00166E09" w:rsidRPr="00166E09">
        <w:rPr>
          <w:rFonts w:ascii="Times New Roman" w:hAnsi="Times New Roman" w:cs="Times New Roman"/>
          <w:sz w:val="28"/>
          <w:szCs w:val="28"/>
        </w:rPr>
        <w:t>.</w:t>
      </w:r>
    </w:p>
    <w:p w:rsidR="003A5A0B" w:rsidRPr="00CA174B" w:rsidRDefault="003A5A0B" w:rsidP="005E628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66E09">
        <w:rPr>
          <w:rFonts w:ascii="Times New Roman" w:hAnsi="Times New Roman" w:cs="Times New Roman"/>
          <w:sz w:val="28"/>
          <w:szCs w:val="28"/>
        </w:rPr>
        <w:t>На сегодняшний день игрофикация или как ее еще называют геймификация</w:t>
      </w:r>
      <w:r w:rsidR="00166E09" w:rsidRPr="00166E09">
        <w:rPr>
          <w:rFonts w:ascii="Times New Roman" w:hAnsi="Times New Roman" w:cs="Times New Roman"/>
          <w:sz w:val="28"/>
          <w:szCs w:val="28"/>
        </w:rPr>
        <w:t>,</w:t>
      </w:r>
      <w:r w:rsidR="00166E09">
        <w:rPr>
          <w:rFonts w:ascii="Times New Roman" w:hAnsi="Times New Roman" w:cs="Times New Roman"/>
          <w:sz w:val="28"/>
          <w:szCs w:val="28"/>
        </w:rPr>
        <w:t xml:space="preserve"> мало изучена</w:t>
      </w:r>
      <w:r w:rsidR="00166E09" w:rsidRPr="00166E09">
        <w:rPr>
          <w:rFonts w:ascii="Times New Roman" w:hAnsi="Times New Roman" w:cs="Times New Roman"/>
          <w:sz w:val="28"/>
          <w:szCs w:val="28"/>
        </w:rPr>
        <w:t>.</w:t>
      </w:r>
      <w:r w:rsidR="00166E09">
        <w:rPr>
          <w:rFonts w:ascii="Times New Roman" w:hAnsi="Times New Roman" w:cs="Times New Roman"/>
          <w:sz w:val="28"/>
          <w:szCs w:val="28"/>
        </w:rPr>
        <w:t xml:space="preserve"> Но полученных знаний хватает для успешного и весьма эффективного применения практически во всех сферах жизнь</w:t>
      </w:r>
      <w:r w:rsidR="00166E09" w:rsidRPr="00166E09">
        <w:rPr>
          <w:rFonts w:ascii="Times New Roman" w:hAnsi="Times New Roman" w:cs="Times New Roman"/>
          <w:sz w:val="28"/>
          <w:szCs w:val="28"/>
        </w:rPr>
        <w:t>,</w:t>
      </w:r>
      <w:r w:rsidR="00166E09">
        <w:rPr>
          <w:rFonts w:ascii="Times New Roman" w:hAnsi="Times New Roman" w:cs="Times New Roman"/>
          <w:sz w:val="28"/>
          <w:szCs w:val="28"/>
        </w:rPr>
        <w:t xml:space="preserve"> особенно в интегрированных маркетинговых коммуникациях</w:t>
      </w:r>
      <w:r w:rsidR="00166E09" w:rsidRPr="00166E09">
        <w:rPr>
          <w:rFonts w:ascii="Times New Roman" w:hAnsi="Times New Roman" w:cs="Times New Roman"/>
          <w:sz w:val="28"/>
          <w:szCs w:val="28"/>
        </w:rPr>
        <w:t>.</w:t>
      </w:r>
      <w:r w:rsidR="00B51317">
        <w:rPr>
          <w:rFonts w:ascii="Times New Roman" w:hAnsi="Times New Roman" w:cs="Times New Roman"/>
          <w:sz w:val="28"/>
          <w:szCs w:val="28"/>
        </w:rPr>
        <w:t xml:space="preserve"> Игрофикация уже считается очень перспективной методикой с огромным потенциалом</w:t>
      </w:r>
      <w:r w:rsidR="00CA174B" w:rsidRPr="00CA174B">
        <w:rPr>
          <w:rFonts w:ascii="Times New Roman" w:hAnsi="Times New Roman" w:cs="Times New Roman"/>
          <w:sz w:val="28"/>
          <w:szCs w:val="28"/>
        </w:rPr>
        <w:t>.</w:t>
      </w:r>
      <w:r w:rsidR="00CA174B">
        <w:rPr>
          <w:rFonts w:ascii="Times New Roman" w:hAnsi="Times New Roman" w:cs="Times New Roman"/>
          <w:sz w:val="28"/>
          <w:szCs w:val="28"/>
        </w:rPr>
        <w:t xml:space="preserve"> Когда эта тема будет полностью изучена</w:t>
      </w:r>
      <w:r w:rsidR="00CA174B" w:rsidRPr="00CA174B">
        <w:rPr>
          <w:rFonts w:ascii="Times New Roman" w:hAnsi="Times New Roman" w:cs="Times New Roman"/>
          <w:sz w:val="28"/>
          <w:szCs w:val="28"/>
        </w:rPr>
        <w:t>,</w:t>
      </w:r>
      <w:r w:rsidR="00CA174B">
        <w:rPr>
          <w:rFonts w:ascii="Times New Roman" w:hAnsi="Times New Roman" w:cs="Times New Roman"/>
          <w:sz w:val="28"/>
          <w:szCs w:val="28"/>
        </w:rPr>
        <w:t xml:space="preserve"> это явление станет неотъемлемой </w:t>
      </w:r>
      <w:r w:rsidR="00CA174B">
        <w:rPr>
          <w:rFonts w:ascii="Times New Roman" w:hAnsi="Times New Roman" w:cs="Times New Roman"/>
          <w:sz w:val="28"/>
          <w:szCs w:val="28"/>
        </w:rPr>
        <w:lastRenderedPageBreak/>
        <w:t>частью жизни современного человека</w:t>
      </w:r>
      <w:r w:rsidR="00CA174B" w:rsidRPr="00CA174B">
        <w:rPr>
          <w:rFonts w:ascii="Times New Roman" w:hAnsi="Times New Roman" w:cs="Times New Roman"/>
          <w:sz w:val="28"/>
          <w:szCs w:val="28"/>
        </w:rPr>
        <w:t>.</w:t>
      </w:r>
    </w:p>
    <w:p w:rsidR="00013C73" w:rsidRPr="0094480C" w:rsidRDefault="00013C73" w:rsidP="005E628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Объектом исследования данной курсовой работы является игрофикация – достаточно новое, но не менее эффективное явление в интегрированных маркетинговых коммуникациях.</w:t>
      </w:r>
    </w:p>
    <w:p w:rsidR="00013C73" w:rsidRPr="0094480C" w:rsidRDefault="00013C73" w:rsidP="005E628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Предмет исследования данной курсовой работы – применение игрофикации в интегрированных коммуникациях.</w:t>
      </w:r>
    </w:p>
    <w:p w:rsidR="00013C73" w:rsidRPr="0094480C" w:rsidRDefault="009A6780" w:rsidP="005E628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Целью курсовой работы является проведение исследования особенностей игрофикации в интегрированных коммуникациях.</w:t>
      </w:r>
    </w:p>
    <w:p w:rsidR="009A6780" w:rsidRPr="0094480C" w:rsidRDefault="009A6780" w:rsidP="00EC4EF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Задача исследования заключается в следующем:</w:t>
      </w:r>
    </w:p>
    <w:p w:rsidR="009A6780" w:rsidRPr="0094480C" w:rsidRDefault="009A6780" w:rsidP="00EC4EF5">
      <w:pPr>
        <w:pStyle w:val="a9"/>
        <w:widowControl w:val="0"/>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rPr>
      </w:pPr>
      <w:r w:rsidRPr="0094480C">
        <w:rPr>
          <w:rFonts w:ascii="Times New Roman" w:hAnsi="Times New Roman" w:cs="Times New Roman"/>
          <w:sz w:val="28"/>
          <w:szCs w:val="28"/>
        </w:rPr>
        <w:t>Изучение сущности и специфики интегрированных маркетинговых коммуникаций;</w:t>
      </w:r>
    </w:p>
    <w:p w:rsidR="009A6780" w:rsidRPr="0094480C" w:rsidRDefault="009A6780" w:rsidP="00EC4EF5">
      <w:pPr>
        <w:pStyle w:val="a9"/>
        <w:widowControl w:val="0"/>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rPr>
      </w:pPr>
      <w:r w:rsidRPr="0094480C">
        <w:rPr>
          <w:rFonts w:ascii="Times New Roman" w:hAnsi="Times New Roman" w:cs="Times New Roman"/>
          <w:sz w:val="28"/>
          <w:szCs w:val="28"/>
        </w:rPr>
        <w:t xml:space="preserve">Изучение </w:t>
      </w:r>
      <w:r w:rsidR="00B51317">
        <w:rPr>
          <w:rFonts w:ascii="Times New Roman" w:hAnsi="Times New Roman" w:cs="Times New Roman"/>
          <w:sz w:val="28"/>
          <w:szCs w:val="28"/>
        </w:rPr>
        <w:t>внедрения игрового элемента в интегрированные коммуникации</w:t>
      </w:r>
      <w:r w:rsidRPr="0094480C">
        <w:rPr>
          <w:rFonts w:ascii="Times New Roman" w:hAnsi="Times New Roman" w:cs="Times New Roman"/>
          <w:sz w:val="28"/>
          <w:szCs w:val="28"/>
        </w:rPr>
        <w:t>;</w:t>
      </w:r>
    </w:p>
    <w:p w:rsidR="009A6780" w:rsidRDefault="00B51317" w:rsidP="00EC4EF5">
      <w:pPr>
        <w:pStyle w:val="a9"/>
        <w:widowControl w:val="0"/>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сущности и специфики игрофикации</w:t>
      </w:r>
      <w:r w:rsidRPr="00B51317">
        <w:rPr>
          <w:rFonts w:ascii="Times New Roman" w:hAnsi="Times New Roman" w:cs="Times New Roman"/>
          <w:sz w:val="28"/>
          <w:szCs w:val="28"/>
        </w:rPr>
        <w:t>;</w:t>
      </w:r>
    </w:p>
    <w:p w:rsidR="00B51317" w:rsidRPr="0094480C" w:rsidRDefault="00B51317" w:rsidP="00EC4EF5">
      <w:pPr>
        <w:pStyle w:val="a9"/>
        <w:widowControl w:val="0"/>
        <w:numPr>
          <w:ilvl w:val="0"/>
          <w:numId w:val="8"/>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вариативности применения игрофикации в интегрированных коммуникациях</w:t>
      </w:r>
      <w:r w:rsidRPr="00B51317">
        <w:rPr>
          <w:rFonts w:ascii="Times New Roman" w:hAnsi="Times New Roman" w:cs="Times New Roman"/>
          <w:sz w:val="28"/>
          <w:szCs w:val="28"/>
        </w:rPr>
        <w:t>.</w:t>
      </w:r>
    </w:p>
    <w:p w:rsidR="009A6780" w:rsidRPr="0094480C" w:rsidRDefault="00EC4EF5" w:rsidP="00EC4EF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Методы исследования</w:t>
      </w:r>
      <w:r w:rsidRPr="0094480C">
        <w:rPr>
          <w:rFonts w:ascii="Times New Roman" w:hAnsi="Times New Roman" w:cs="Times New Roman"/>
          <w:sz w:val="28"/>
          <w:szCs w:val="28"/>
          <w:lang w:val="en-US"/>
        </w:rPr>
        <w:t>:</w:t>
      </w:r>
    </w:p>
    <w:p w:rsidR="00EC4EF5" w:rsidRPr="00B51317" w:rsidRDefault="00F933F8" w:rsidP="00EC4EF5">
      <w:pPr>
        <w:pStyle w:val="a9"/>
        <w:widowControl w:val="0"/>
        <w:numPr>
          <w:ilvl w:val="0"/>
          <w:numId w:val="9"/>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Сравнение</w:t>
      </w:r>
      <w:r w:rsidR="0003348B">
        <w:rPr>
          <w:rFonts w:ascii="Times New Roman" w:hAnsi="Times New Roman" w:cs="Times New Roman"/>
          <w:sz w:val="28"/>
          <w:szCs w:val="28"/>
          <w:lang w:val="en-US"/>
        </w:rPr>
        <w:t>,</w:t>
      </w:r>
    </w:p>
    <w:p w:rsidR="00B51317" w:rsidRPr="00B51317" w:rsidRDefault="00B51317" w:rsidP="00EC4EF5">
      <w:pPr>
        <w:pStyle w:val="a9"/>
        <w:widowControl w:val="0"/>
        <w:numPr>
          <w:ilvl w:val="0"/>
          <w:numId w:val="9"/>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Измерение</w:t>
      </w:r>
      <w:r>
        <w:rPr>
          <w:rFonts w:ascii="Times New Roman" w:hAnsi="Times New Roman" w:cs="Times New Roman"/>
          <w:sz w:val="28"/>
          <w:szCs w:val="28"/>
          <w:lang w:val="en-US"/>
        </w:rPr>
        <w:t>,</w:t>
      </w:r>
    </w:p>
    <w:p w:rsidR="00B51317" w:rsidRPr="0094480C" w:rsidRDefault="00B51317" w:rsidP="00EC4EF5">
      <w:pPr>
        <w:pStyle w:val="a9"/>
        <w:widowControl w:val="0"/>
        <w:numPr>
          <w:ilvl w:val="0"/>
          <w:numId w:val="9"/>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Индукция</w:t>
      </w:r>
      <w:r>
        <w:rPr>
          <w:rFonts w:ascii="Times New Roman" w:hAnsi="Times New Roman" w:cs="Times New Roman"/>
          <w:sz w:val="28"/>
          <w:szCs w:val="28"/>
          <w:lang w:val="en-US"/>
        </w:rPr>
        <w:t>,</w:t>
      </w:r>
    </w:p>
    <w:p w:rsidR="00EC4EF5" w:rsidRPr="0094480C" w:rsidRDefault="00F933F8" w:rsidP="00EC4EF5">
      <w:pPr>
        <w:pStyle w:val="a9"/>
        <w:widowControl w:val="0"/>
        <w:numPr>
          <w:ilvl w:val="0"/>
          <w:numId w:val="9"/>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Дедукция</w:t>
      </w:r>
      <w:r w:rsidR="0003348B">
        <w:rPr>
          <w:rFonts w:ascii="Times New Roman" w:hAnsi="Times New Roman" w:cs="Times New Roman"/>
          <w:sz w:val="28"/>
          <w:szCs w:val="28"/>
          <w:lang w:val="en-US"/>
        </w:rPr>
        <w:t>,</w:t>
      </w:r>
    </w:p>
    <w:p w:rsidR="00EC4EF5" w:rsidRPr="0094480C" w:rsidRDefault="00EC4EF5" w:rsidP="00EC4EF5">
      <w:pPr>
        <w:pStyle w:val="a9"/>
        <w:widowControl w:val="0"/>
        <w:numPr>
          <w:ilvl w:val="0"/>
          <w:numId w:val="9"/>
        </w:numPr>
        <w:autoSpaceDE w:val="0"/>
        <w:autoSpaceDN w:val="0"/>
        <w:adjustRightInd w:val="0"/>
        <w:spacing w:after="0" w:line="360" w:lineRule="auto"/>
        <w:ind w:left="0" w:firstLine="709"/>
        <w:jc w:val="both"/>
        <w:rPr>
          <w:rFonts w:ascii="Times New Roman" w:hAnsi="Times New Roman" w:cs="Times New Roman"/>
          <w:sz w:val="28"/>
          <w:szCs w:val="28"/>
        </w:rPr>
      </w:pPr>
      <w:r w:rsidRPr="0094480C">
        <w:rPr>
          <w:rFonts w:ascii="Times New Roman" w:hAnsi="Times New Roman" w:cs="Times New Roman"/>
          <w:sz w:val="28"/>
          <w:szCs w:val="28"/>
        </w:rPr>
        <w:t>Описание</w:t>
      </w:r>
      <w:r w:rsidR="0003348B">
        <w:rPr>
          <w:rFonts w:ascii="Times New Roman" w:hAnsi="Times New Roman" w:cs="Times New Roman"/>
          <w:sz w:val="28"/>
          <w:szCs w:val="28"/>
          <w:lang w:val="en-US"/>
        </w:rPr>
        <w:t>,</w:t>
      </w:r>
    </w:p>
    <w:p w:rsidR="00EC4EF5" w:rsidRPr="0094480C" w:rsidRDefault="00EC4EF5" w:rsidP="00EC4EF5">
      <w:pPr>
        <w:pStyle w:val="a9"/>
        <w:widowControl w:val="0"/>
        <w:numPr>
          <w:ilvl w:val="0"/>
          <w:numId w:val="9"/>
        </w:numPr>
        <w:autoSpaceDE w:val="0"/>
        <w:autoSpaceDN w:val="0"/>
        <w:adjustRightInd w:val="0"/>
        <w:spacing w:after="0" w:line="360" w:lineRule="auto"/>
        <w:ind w:left="0" w:firstLine="709"/>
        <w:jc w:val="both"/>
        <w:rPr>
          <w:rFonts w:ascii="Times New Roman" w:hAnsi="Times New Roman" w:cs="Times New Roman"/>
          <w:sz w:val="28"/>
          <w:szCs w:val="28"/>
        </w:rPr>
      </w:pPr>
      <w:r w:rsidRPr="0094480C">
        <w:rPr>
          <w:rFonts w:ascii="Times New Roman" w:hAnsi="Times New Roman" w:cs="Times New Roman"/>
          <w:sz w:val="28"/>
          <w:szCs w:val="28"/>
        </w:rPr>
        <w:t>Анализ</w:t>
      </w:r>
      <w:r w:rsidR="0003348B">
        <w:rPr>
          <w:rFonts w:ascii="Times New Roman" w:hAnsi="Times New Roman" w:cs="Times New Roman"/>
          <w:sz w:val="28"/>
          <w:szCs w:val="28"/>
          <w:lang w:val="en-US"/>
        </w:rPr>
        <w:t>,</w:t>
      </w:r>
    </w:p>
    <w:p w:rsidR="00EC4EF5" w:rsidRPr="0094480C" w:rsidRDefault="00EC4EF5" w:rsidP="00EC4EF5">
      <w:pPr>
        <w:pStyle w:val="a9"/>
        <w:widowControl w:val="0"/>
        <w:numPr>
          <w:ilvl w:val="0"/>
          <w:numId w:val="9"/>
        </w:numPr>
        <w:autoSpaceDE w:val="0"/>
        <w:autoSpaceDN w:val="0"/>
        <w:adjustRightInd w:val="0"/>
        <w:spacing w:after="0" w:line="360" w:lineRule="auto"/>
        <w:ind w:left="0" w:firstLine="709"/>
        <w:jc w:val="both"/>
        <w:rPr>
          <w:rFonts w:ascii="Times New Roman" w:hAnsi="Times New Roman" w:cs="Times New Roman"/>
          <w:sz w:val="28"/>
          <w:szCs w:val="28"/>
        </w:rPr>
      </w:pPr>
      <w:r w:rsidRPr="0094480C">
        <w:rPr>
          <w:rFonts w:ascii="Times New Roman" w:hAnsi="Times New Roman" w:cs="Times New Roman"/>
          <w:sz w:val="28"/>
          <w:szCs w:val="28"/>
        </w:rPr>
        <w:t>Синтез</w:t>
      </w:r>
      <w:r w:rsidRPr="0094480C">
        <w:rPr>
          <w:rFonts w:ascii="Times New Roman" w:hAnsi="Times New Roman" w:cs="Times New Roman"/>
          <w:sz w:val="28"/>
          <w:szCs w:val="28"/>
          <w:lang w:val="en-US"/>
        </w:rPr>
        <w:t>.</w:t>
      </w:r>
    </w:p>
    <w:p w:rsidR="003E59D4" w:rsidRPr="009770A5" w:rsidRDefault="003E59D4" w:rsidP="009770A5">
      <w:pPr>
        <w:widowControl w:val="0"/>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9770A5">
        <w:rPr>
          <w:rFonts w:ascii="Times New Roman" w:hAnsi="Times New Roman" w:cs="Times New Roman"/>
          <w:sz w:val="28"/>
          <w:szCs w:val="28"/>
        </w:rPr>
        <w:t>Теоретическая значимость данного исследования заключается в изложении представлений о роли игрофикации в интегрированных коммуникациях и современном обществе.</w:t>
      </w:r>
    </w:p>
    <w:p w:rsidR="003E59D4" w:rsidRPr="009770A5" w:rsidRDefault="003E59D4" w:rsidP="009770A5">
      <w:pPr>
        <w:widowControl w:val="0"/>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9770A5">
        <w:rPr>
          <w:rFonts w:ascii="Times New Roman" w:hAnsi="Times New Roman" w:cs="Times New Roman"/>
          <w:sz w:val="28"/>
          <w:szCs w:val="28"/>
        </w:rPr>
        <w:t xml:space="preserve">Практическая значимость заключается в обобщении и анализе опыта с точки зрения выявления и описания особенностей внедрения игрофикации в </w:t>
      </w:r>
      <w:r w:rsidRPr="009770A5">
        <w:rPr>
          <w:rFonts w:ascii="Times New Roman" w:hAnsi="Times New Roman" w:cs="Times New Roman"/>
          <w:sz w:val="28"/>
          <w:szCs w:val="28"/>
        </w:rPr>
        <w:lastRenderedPageBreak/>
        <w:t>интегрированные маркетинговые коммуникации.</w:t>
      </w:r>
    </w:p>
    <w:p w:rsidR="00EC4EF5" w:rsidRPr="009770A5" w:rsidRDefault="003E59D4" w:rsidP="009770A5">
      <w:pPr>
        <w:widowControl w:val="0"/>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9770A5">
        <w:rPr>
          <w:rFonts w:ascii="Times New Roman" w:hAnsi="Times New Roman" w:cs="Times New Roman"/>
          <w:sz w:val="28"/>
          <w:szCs w:val="28"/>
        </w:rPr>
        <w:t>Структура курсовой работы. Курсовая</w:t>
      </w:r>
      <w:r w:rsidR="00EF7224">
        <w:rPr>
          <w:rFonts w:ascii="Times New Roman" w:hAnsi="Times New Roman" w:cs="Times New Roman"/>
          <w:sz w:val="28"/>
          <w:szCs w:val="28"/>
        </w:rPr>
        <w:t xml:space="preserve"> –</w:t>
      </w:r>
      <w:r w:rsidRPr="009770A5">
        <w:rPr>
          <w:rFonts w:ascii="Times New Roman" w:hAnsi="Times New Roman" w:cs="Times New Roman"/>
          <w:sz w:val="28"/>
          <w:szCs w:val="28"/>
        </w:rPr>
        <w:t xml:space="preserve"> работа состоит из введения, двух глав, заключения и списка использованных </w:t>
      </w:r>
      <w:r w:rsidR="00EF7224">
        <w:rPr>
          <w:rFonts w:ascii="Times New Roman" w:hAnsi="Times New Roman" w:cs="Times New Roman"/>
          <w:sz w:val="28"/>
          <w:szCs w:val="28"/>
        </w:rPr>
        <w:t xml:space="preserve">источников из </w:t>
      </w:r>
      <w:r w:rsidR="00A874FF" w:rsidRPr="00A874FF">
        <w:rPr>
          <w:rFonts w:ascii="Times New Roman" w:hAnsi="Times New Roman" w:cs="Times New Roman"/>
          <w:sz w:val="28"/>
          <w:szCs w:val="28"/>
        </w:rPr>
        <w:t>30</w:t>
      </w:r>
      <w:r w:rsidR="00EF7224">
        <w:rPr>
          <w:rFonts w:ascii="Times New Roman" w:hAnsi="Times New Roman" w:cs="Times New Roman"/>
          <w:sz w:val="28"/>
          <w:szCs w:val="28"/>
        </w:rPr>
        <w:t xml:space="preserve"> наименований. </w:t>
      </w:r>
    </w:p>
    <w:p w:rsidR="00EC4EF5" w:rsidRPr="0094480C" w:rsidRDefault="00EC4EF5" w:rsidP="00EC4EF5">
      <w:pPr>
        <w:widowControl w:val="0"/>
        <w:autoSpaceDE w:val="0"/>
        <w:autoSpaceDN w:val="0"/>
        <w:adjustRightInd w:val="0"/>
        <w:spacing w:after="0" w:line="360" w:lineRule="auto"/>
        <w:ind w:left="1429"/>
        <w:jc w:val="both"/>
        <w:rPr>
          <w:rFonts w:ascii="Times New Roman" w:hAnsi="Times New Roman" w:cs="Times New Roman"/>
          <w:sz w:val="28"/>
          <w:szCs w:val="28"/>
        </w:rPr>
      </w:pPr>
    </w:p>
    <w:p w:rsidR="005E628C" w:rsidRPr="0094480C" w:rsidRDefault="005E628C" w:rsidP="005E628C">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533C21" w:rsidRPr="0094480C" w:rsidRDefault="00533C21" w:rsidP="00857A0D">
      <w:pPr>
        <w:widowControl w:val="0"/>
        <w:autoSpaceDE w:val="0"/>
        <w:autoSpaceDN w:val="0"/>
        <w:adjustRightInd w:val="0"/>
        <w:spacing w:after="0" w:line="480" w:lineRule="auto"/>
        <w:jc w:val="both"/>
        <w:rPr>
          <w:rFonts w:ascii="Times New Roman" w:hAnsi="Times New Roman" w:cs="Times New Roman"/>
          <w:sz w:val="28"/>
          <w:szCs w:val="28"/>
        </w:rPr>
      </w:pPr>
    </w:p>
    <w:p w:rsidR="00533C21" w:rsidRPr="0094480C" w:rsidRDefault="00533C21" w:rsidP="00857A0D">
      <w:pPr>
        <w:widowControl w:val="0"/>
        <w:autoSpaceDE w:val="0"/>
        <w:autoSpaceDN w:val="0"/>
        <w:adjustRightInd w:val="0"/>
        <w:spacing w:after="0" w:line="480" w:lineRule="auto"/>
        <w:jc w:val="both"/>
        <w:rPr>
          <w:rFonts w:ascii="Times New Roman" w:hAnsi="Times New Roman" w:cs="Times New Roman"/>
          <w:sz w:val="28"/>
          <w:szCs w:val="28"/>
        </w:rPr>
      </w:pPr>
    </w:p>
    <w:p w:rsidR="00533C21" w:rsidRPr="0094480C" w:rsidRDefault="00533C21" w:rsidP="00857A0D">
      <w:pPr>
        <w:widowControl w:val="0"/>
        <w:autoSpaceDE w:val="0"/>
        <w:autoSpaceDN w:val="0"/>
        <w:adjustRightInd w:val="0"/>
        <w:spacing w:after="0" w:line="480" w:lineRule="auto"/>
        <w:jc w:val="both"/>
        <w:rPr>
          <w:rFonts w:ascii="Times New Roman" w:hAnsi="Times New Roman" w:cs="Times New Roman"/>
          <w:sz w:val="28"/>
          <w:szCs w:val="28"/>
        </w:rPr>
      </w:pPr>
    </w:p>
    <w:p w:rsidR="00533C21" w:rsidRPr="0094480C" w:rsidRDefault="00533C21" w:rsidP="00857A0D">
      <w:pPr>
        <w:widowControl w:val="0"/>
        <w:autoSpaceDE w:val="0"/>
        <w:autoSpaceDN w:val="0"/>
        <w:adjustRightInd w:val="0"/>
        <w:spacing w:after="0" w:line="480" w:lineRule="auto"/>
        <w:jc w:val="both"/>
        <w:rPr>
          <w:rFonts w:ascii="Times New Roman" w:hAnsi="Times New Roman" w:cs="Times New Roman"/>
          <w:sz w:val="28"/>
          <w:szCs w:val="28"/>
        </w:rPr>
      </w:pPr>
    </w:p>
    <w:p w:rsidR="00533C21" w:rsidRPr="0094480C" w:rsidRDefault="00533C21" w:rsidP="00857A0D">
      <w:pPr>
        <w:widowControl w:val="0"/>
        <w:autoSpaceDE w:val="0"/>
        <w:autoSpaceDN w:val="0"/>
        <w:adjustRightInd w:val="0"/>
        <w:spacing w:after="0" w:line="480" w:lineRule="auto"/>
        <w:jc w:val="both"/>
        <w:rPr>
          <w:rFonts w:ascii="Times New Roman" w:hAnsi="Times New Roman" w:cs="Times New Roman"/>
          <w:sz w:val="28"/>
          <w:szCs w:val="28"/>
        </w:rPr>
      </w:pPr>
    </w:p>
    <w:p w:rsidR="00533C21" w:rsidRPr="0094480C" w:rsidRDefault="00533C21" w:rsidP="00857A0D">
      <w:pPr>
        <w:widowControl w:val="0"/>
        <w:autoSpaceDE w:val="0"/>
        <w:autoSpaceDN w:val="0"/>
        <w:adjustRightInd w:val="0"/>
        <w:spacing w:after="0" w:line="480" w:lineRule="auto"/>
        <w:jc w:val="both"/>
        <w:rPr>
          <w:rFonts w:ascii="Times New Roman" w:hAnsi="Times New Roman" w:cs="Times New Roman"/>
          <w:sz w:val="28"/>
          <w:szCs w:val="28"/>
        </w:rPr>
      </w:pPr>
    </w:p>
    <w:p w:rsidR="00533C21" w:rsidRPr="0094480C" w:rsidRDefault="00533C21" w:rsidP="00857A0D">
      <w:pPr>
        <w:widowControl w:val="0"/>
        <w:autoSpaceDE w:val="0"/>
        <w:autoSpaceDN w:val="0"/>
        <w:adjustRightInd w:val="0"/>
        <w:spacing w:after="0" w:line="480" w:lineRule="auto"/>
        <w:jc w:val="both"/>
        <w:rPr>
          <w:rFonts w:ascii="Times New Roman" w:hAnsi="Times New Roman" w:cs="Times New Roman"/>
          <w:sz w:val="28"/>
          <w:szCs w:val="28"/>
        </w:rPr>
      </w:pPr>
    </w:p>
    <w:p w:rsidR="00533C21" w:rsidRPr="0094480C" w:rsidRDefault="00533C21" w:rsidP="00857A0D">
      <w:pPr>
        <w:widowControl w:val="0"/>
        <w:autoSpaceDE w:val="0"/>
        <w:autoSpaceDN w:val="0"/>
        <w:adjustRightInd w:val="0"/>
        <w:spacing w:after="0" w:line="480" w:lineRule="auto"/>
        <w:jc w:val="both"/>
        <w:rPr>
          <w:rFonts w:ascii="Times New Roman" w:hAnsi="Times New Roman" w:cs="Times New Roman"/>
          <w:sz w:val="28"/>
          <w:szCs w:val="28"/>
        </w:rPr>
      </w:pPr>
    </w:p>
    <w:p w:rsidR="00533C21" w:rsidRPr="0094480C" w:rsidRDefault="00533C21" w:rsidP="00857A0D">
      <w:pPr>
        <w:widowControl w:val="0"/>
        <w:autoSpaceDE w:val="0"/>
        <w:autoSpaceDN w:val="0"/>
        <w:adjustRightInd w:val="0"/>
        <w:spacing w:after="0" w:line="480" w:lineRule="auto"/>
        <w:jc w:val="both"/>
        <w:rPr>
          <w:rFonts w:ascii="Times New Roman" w:hAnsi="Times New Roman" w:cs="Times New Roman"/>
          <w:sz w:val="28"/>
          <w:szCs w:val="28"/>
        </w:rPr>
      </w:pPr>
    </w:p>
    <w:p w:rsidR="00CA174B" w:rsidRDefault="00CA174B" w:rsidP="00EF7224">
      <w:pPr>
        <w:widowControl w:val="0"/>
        <w:autoSpaceDE w:val="0"/>
        <w:autoSpaceDN w:val="0"/>
        <w:adjustRightInd w:val="0"/>
        <w:spacing w:after="0" w:line="480" w:lineRule="auto"/>
        <w:ind w:firstLine="709"/>
        <w:jc w:val="both"/>
        <w:rPr>
          <w:rFonts w:ascii="Times New Roman" w:hAnsi="Times New Roman" w:cs="Times New Roman"/>
          <w:b/>
          <w:sz w:val="28"/>
          <w:szCs w:val="28"/>
        </w:rPr>
      </w:pPr>
    </w:p>
    <w:p w:rsidR="00CA174B" w:rsidRDefault="00CA174B" w:rsidP="00EF7224">
      <w:pPr>
        <w:widowControl w:val="0"/>
        <w:autoSpaceDE w:val="0"/>
        <w:autoSpaceDN w:val="0"/>
        <w:adjustRightInd w:val="0"/>
        <w:spacing w:after="0" w:line="480" w:lineRule="auto"/>
        <w:ind w:firstLine="709"/>
        <w:jc w:val="both"/>
        <w:rPr>
          <w:rFonts w:ascii="Times New Roman" w:hAnsi="Times New Roman" w:cs="Times New Roman"/>
          <w:b/>
          <w:sz w:val="28"/>
          <w:szCs w:val="28"/>
        </w:rPr>
      </w:pPr>
    </w:p>
    <w:p w:rsidR="00CA174B" w:rsidRDefault="00CA174B" w:rsidP="00EF7224">
      <w:pPr>
        <w:widowControl w:val="0"/>
        <w:autoSpaceDE w:val="0"/>
        <w:autoSpaceDN w:val="0"/>
        <w:adjustRightInd w:val="0"/>
        <w:spacing w:after="0" w:line="480" w:lineRule="auto"/>
        <w:ind w:firstLine="709"/>
        <w:jc w:val="both"/>
        <w:rPr>
          <w:rFonts w:ascii="Times New Roman" w:hAnsi="Times New Roman" w:cs="Times New Roman"/>
          <w:b/>
          <w:sz w:val="28"/>
          <w:szCs w:val="28"/>
        </w:rPr>
      </w:pPr>
    </w:p>
    <w:p w:rsidR="00CA174B" w:rsidRDefault="00CA174B" w:rsidP="00EF7224">
      <w:pPr>
        <w:widowControl w:val="0"/>
        <w:autoSpaceDE w:val="0"/>
        <w:autoSpaceDN w:val="0"/>
        <w:adjustRightInd w:val="0"/>
        <w:spacing w:after="0" w:line="480" w:lineRule="auto"/>
        <w:ind w:firstLine="709"/>
        <w:jc w:val="both"/>
        <w:rPr>
          <w:rFonts w:ascii="Times New Roman" w:hAnsi="Times New Roman" w:cs="Times New Roman"/>
          <w:b/>
          <w:sz w:val="28"/>
          <w:szCs w:val="28"/>
        </w:rPr>
      </w:pPr>
    </w:p>
    <w:p w:rsidR="00CA174B" w:rsidRDefault="00CA174B" w:rsidP="00EF7224">
      <w:pPr>
        <w:widowControl w:val="0"/>
        <w:autoSpaceDE w:val="0"/>
        <w:autoSpaceDN w:val="0"/>
        <w:adjustRightInd w:val="0"/>
        <w:spacing w:after="0" w:line="480" w:lineRule="auto"/>
        <w:ind w:firstLine="709"/>
        <w:jc w:val="both"/>
        <w:rPr>
          <w:rFonts w:ascii="Times New Roman" w:hAnsi="Times New Roman" w:cs="Times New Roman"/>
          <w:b/>
          <w:sz w:val="28"/>
          <w:szCs w:val="28"/>
        </w:rPr>
      </w:pPr>
    </w:p>
    <w:p w:rsidR="00CA174B" w:rsidRDefault="00CA174B" w:rsidP="00EF7224">
      <w:pPr>
        <w:widowControl w:val="0"/>
        <w:autoSpaceDE w:val="0"/>
        <w:autoSpaceDN w:val="0"/>
        <w:adjustRightInd w:val="0"/>
        <w:spacing w:after="0" w:line="480" w:lineRule="auto"/>
        <w:ind w:firstLine="709"/>
        <w:jc w:val="both"/>
        <w:rPr>
          <w:rFonts w:ascii="Times New Roman" w:hAnsi="Times New Roman" w:cs="Times New Roman"/>
          <w:b/>
          <w:sz w:val="28"/>
          <w:szCs w:val="28"/>
        </w:rPr>
      </w:pPr>
    </w:p>
    <w:p w:rsidR="00CA174B" w:rsidRDefault="00CA174B" w:rsidP="00EF7224">
      <w:pPr>
        <w:widowControl w:val="0"/>
        <w:autoSpaceDE w:val="0"/>
        <w:autoSpaceDN w:val="0"/>
        <w:adjustRightInd w:val="0"/>
        <w:spacing w:after="0" w:line="480" w:lineRule="auto"/>
        <w:ind w:firstLine="709"/>
        <w:jc w:val="both"/>
        <w:rPr>
          <w:rFonts w:ascii="Times New Roman" w:hAnsi="Times New Roman" w:cs="Times New Roman"/>
          <w:b/>
          <w:sz w:val="28"/>
          <w:szCs w:val="28"/>
        </w:rPr>
      </w:pPr>
    </w:p>
    <w:p w:rsidR="00CA174B" w:rsidRDefault="00CA174B" w:rsidP="00EF7224">
      <w:pPr>
        <w:widowControl w:val="0"/>
        <w:autoSpaceDE w:val="0"/>
        <w:autoSpaceDN w:val="0"/>
        <w:adjustRightInd w:val="0"/>
        <w:spacing w:after="0" w:line="480" w:lineRule="auto"/>
        <w:ind w:firstLine="709"/>
        <w:jc w:val="both"/>
        <w:rPr>
          <w:rFonts w:ascii="Times New Roman" w:hAnsi="Times New Roman" w:cs="Times New Roman"/>
          <w:b/>
          <w:sz w:val="28"/>
          <w:szCs w:val="28"/>
        </w:rPr>
      </w:pPr>
    </w:p>
    <w:p w:rsidR="00CA174B" w:rsidRDefault="00CA174B" w:rsidP="00EF7224">
      <w:pPr>
        <w:widowControl w:val="0"/>
        <w:autoSpaceDE w:val="0"/>
        <w:autoSpaceDN w:val="0"/>
        <w:adjustRightInd w:val="0"/>
        <w:spacing w:after="0" w:line="480" w:lineRule="auto"/>
        <w:ind w:firstLine="709"/>
        <w:jc w:val="both"/>
        <w:rPr>
          <w:rFonts w:ascii="Times New Roman" w:hAnsi="Times New Roman" w:cs="Times New Roman"/>
          <w:b/>
          <w:sz w:val="28"/>
          <w:szCs w:val="28"/>
        </w:rPr>
      </w:pPr>
    </w:p>
    <w:p w:rsidR="00857A0D" w:rsidRDefault="00EF7224" w:rsidP="00EF7224">
      <w:pPr>
        <w:widowControl w:val="0"/>
        <w:autoSpaceDE w:val="0"/>
        <w:autoSpaceDN w:val="0"/>
        <w:adjustRightInd w:val="0"/>
        <w:spacing w:after="0" w:line="48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857A0D" w:rsidRPr="0094480C">
        <w:rPr>
          <w:rFonts w:ascii="Times New Roman" w:hAnsi="Times New Roman" w:cs="Times New Roman"/>
          <w:b/>
          <w:sz w:val="28"/>
          <w:szCs w:val="28"/>
        </w:rPr>
        <w:t>Теоретические основы исследований интегрированных коммуникаций</w:t>
      </w:r>
    </w:p>
    <w:p w:rsidR="00B62247" w:rsidRPr="0094480C" w:rsidRDefault="00B62247" w:rsidP="00EF7224">
      <w:pPr>
        <w:widowControl w:val="0"/>
        <w:autoSpaceDE w:val="0"/>
        <w:autoSpaceDN w:val="0"/>
        <w:adjustRightInd w:val="0"/>
        <w:spacing w:after="0" w:line="480" w:lineRule="auto"/>
        <w:ind w:firstLine="709"/>
        <w:jc w:val="both"/>
        <w:rPr>
          <w:rFonts w:ascii="Times New Roman" w:hAnsi="Times New Roman" w:cs="Times New Roman"/>
          <w:b/>
          <w:sz w:val="28"/>
          <w:szCs w:val="28"/>
        </w:rPr>
      </w:pPr>
    </w:p>
    <w:p w:rsidR="00857A0D" w:rsidRDefault="00C07C2B" w:rsidP="00EF7224">
      <w:pPr>
        <w:widowControl w:val="0"/>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 И</w:t>
      </w:r>
      <w:r w:rsidR="00857A0D" w:rsidRPr="0094480C">
        <w:rPr>
          <w:rFonts w:ascii="Times New Roman" w:hAnsi="Times New Roman" w:cs="Times New Roman"/>
          <w:b/>
          <w:sz w:val="28"/>
          <w:szCs w:val="28"/>
        </w:rPr>
        <w:t>нтегрированные коммун</w:t>
      </w:r>
      <w:r w:rsidR="00EF7224">
        <w:rPr>
          <w:rFonts w:ascii="Times New Roman" w:hAnsi="Times New Roman" w:cs="Times New Roman"/>
          <w:b/>
          <w:sz w:val="28"/>
          <w:szCs w:val="28"/>
        </w:rPr>
        <w:t>икации: понятия, виды, функции</w:t>
      </w:r>
    </w:p>
    <w:p w:rsidR="00EF7224" w:rsidRPr="0094480C" w:rsidRDefault="00EF7224" w:rsidP="00D17576">
      <w:pPr>
        <w:widowControl w:val="0"/>
        <w:autoSpaceDE w:val="0"/>
        <w:autoSpaceDN w:val="0"/>
        <w:adjustRightInd w:val="0"/>
        <w:spacing w:after="0" w:line="360" w:lineRule="auto"/>
        <w:jc w:val="both"/>
        <w:rPr>
          <w:rFonts w:ascii="Times New Roman" w:hAnsi="Times New Roman" w:cs="Times New Roman"/>
          <w:b/>
          <w:sz w:val="28"/>
          <w:szCs w:val="28"/>
        </w:rPr>
      </w:pPr>
    </w:p>
    <w:p w:rsidR="00704259" w:rsidRPr="00704259" w:rsidRDefault="00857A0D" w:rsidP="0070425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Для начала, нужно отметить, что понятие интегрированных коммуникаций — многосторонний и непростой термин, который требует долгого и внимательного анализа для понимания его своеобразных особенностей и возможностей применения в практической деятельности</w:t>
      </w:r>
      <w:r w:rsidR="00704259" w:rsidRPr="00704259">
        <w:rPr>
          <w:rFonts w:ascii="Times New Roman" w:hAnsi="Times New Roman" w:cs="Times New Roman"/>
          <w:sz w:val="28"/>
          <w:szCs w:val="28"/>
        </w:rPr>
        <w:t>.</w:t>
      </w:r>
    </w:p>
    <w:p w:rsidR="00704259" w:rsidRDefault="00857A0D" w:rsidP="0070425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Коммуникация — это социальный однонаправленный процесс кодирования и передачи информации в условиях общения по различным каналам связи.</w:t>
      </w:r>
    </w:p>
    <w:p w:rsidR="00704259" w:rsidRPr="00704259" w:rsidRDefault="00CA174B" w:rsidP="0070425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A174B">
        <w:rPr>
          <w:rFonts w:ascii="Times New Roman" w:hAnsi="Times New Roman" w:cs="Times New Roman"/>
          <w:bCs/>
          <w:sz w:val="28"/>
          <w:szCs w:val="28"/>
          <w:shd w:val="clear" w:color="auto" w:fill="FFFFFF"/>
        </w:rPr>
        <w:t>Маркетинговые коммуникации</w:t>
      </w:r>
      <w:r w:rsidRPr="00CA174B">
        <w:rPr>
          <w:rFonts w:ascii="Times New Roman" w:hAnsi="Times New Roman" w:cs="Times New Roman"/>
          <w:sz w:val="28"/>
          <w:szCs w:val="28"/>
          <w:shd w:val="clear" w:color="auto" w:fill="FFFFFF"/>
        </w:rPr>
        <w:t> — представляют собой процесс передачи целевой аудитории информации о продукте.</w:t>
      </w:r>
    </w:p>
    <w:p w:rsidR="00704259" w:rsidRDefault="00704259" w:rsidP="0070425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04259">
        <w:rPr>
          <w:rFonts w:ascii="Times New Roman" w:hAnsi="Times New Roman" w:cs="Times New Roman"/>
          <w:bCs/>
          <w:sz w:val="28"/>
          <w:szCs w:val="28"/>
        </w:rPr>
        <w:t>Интегрированные маркетинговые коммуникации</w:t>
      </w:r>
      <w:r w:rsidRPr="00704259">
        <w:rPr>
          <w:rFonts w:ascii="Times New Roman" w:hAnsi="Times New Roman" w:cs="Times New Roman"/>
          <w:sz w:val="28"/>
          <w:szCs w:val="28"/>
        </w:rPr>
        <w:t> (</w:t>
      </w:r>
      <w:hyperlink r:id="rId8" w:tooltip="Английский язык" w:history="1">
        <w:r w:rsidRPr="00704259">
          <w:rPr>
            <w:rStyle w:val="ac"/>
            <w:rFonts w:ascii="Times New Roman" w:hAnsi="Times New Roman" w:cs="Times New Roman"/>
            <w:color w:val="auto"/>
            <w:sz w:val="28"/>
            <w:szCs w:val="28"/>
            <w:u w:val="none"/>
          </w:rPr>
          <w:t>англ.</w:t>
        </w:r>
      </w:hyperlink>
      <w:r w:rsidRPr="00704259">
        <w:rPr>
          <w:rFonts w:ascii="Times New Roman" w:hAnsi="Times New Roman" w:cs="Times New Roman"/>
          <w:sz w:val="28"/>
          <w:szCs w:val="28"/>
        </w:rPr>
        <w:t> </w:t>
      </w:r>
      <w:r w:rsidRPr="00704259">
        <w:rPr>
          <w:rFonts w:ascii="Times New Roman" w:hAnsi="Times New Roman" w:cs="Times New Roman"/>
          <w:iCs/>
          <w:sz w:val="28"/>
          <w:szCs w:val="28"/>
          <w:lang w:val="en"/>
        </w:rPr>
        <w:t>integrated</w:t>
      </w:r>
      <w:r w:rsidRPr="00704259">
        <w:rPr>
          <w:rFonts w:ascii="Times New Roman" w:hAnsi="Times New Roman" w:cs="Times New Roman"/>
          <w:iCs/>
          <w:sz w:val="28"/>
          <w:szCs w:val="28"/>
        </w:rPr>
        <w:t xml:space="preserve"> </w:t>
      </w:r>
      <w:r w:rsidRPr="00704259">
        <w:rPr>
          <w:rFonts w:ascii="Times New Roman" w:hAnsi="Times New Roman" w:cs="Times New Roman"/>
          <w:iCs/>
          <w:sz w:val="28"/>
          <w:szCs w:val="28"/>
          <w:lang w:val="en"/>
        </w:rPr>
        <w:t>marketing</w:t>
      </w:r>
      <w:r w:rsidRPr="00704259">
        <w:rPr>
          <w:rFonts w:ascii="Times New Roman" w:hAnsi="Times New Roman" w:cs="Times New Roman"/>
          <w:iCs/>
          <w:sz w:val="28"/>
          <w:szCs w:val="28"/>
        </w:rPr>
        <w:t xml:space="preserve"> </w:t>
      </w:r>
      <w:r w:rsidRPr="00704259">
        <w:rPr>
          <w:rFonts w:ascii="Times New Roman" w:hAnsi="Times New Roman" w:cs="Times New Roman"/>
          <w:iCs/>
          <w:sz w:val="28"/>
          <w:szCs w:val="28"/>
          <w:lang w:val="en"/>
        </w:rPr>
        <w:t>communications</w:t>
      </w:r>
      <w:r w:rsidRPr="00704259">
        <w:rPr>
          <w:rFonts w:ascii="Times New Roman" w:hAnsi="Times New Roman" w:cs="Times New Roman"/>
          <w:sz w:val="28"/>
          <w:szCs w:val="28"/>
        </w:rPr>
        <w:t>) — концепция совместного использования всех видов маркетинговых коммуникаций, исходя из единых целей.</w:t>
      </w:r>
    </w:p>
    <w:p w:rsidR="00704259" w:rsidRDefault="00704259" w:rsidP="0070425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04259">
        <w:rPr>
          <w:rFonts w:ascii="Times New Roman" w:hAnsi="Times New Roman" w:cs="Times New Roman"/>
          <w:sz w:val="28"/>
          <w:szCs w:val="28"/>
        </w:rPr>
        <w:t>Коммуникации при этом взаимодополняют друг друга. Возникает эффект </w:t>
      </w:r>
      <w:hyperlink r:id="rId9" w:tooltip="Синергия" w:history="1">
        <w:r w:rsidRPr="00704259">
          <w:rPr>
            <w:rStyle w:val="ac"/>
            <w:rFonts w:ascii="Times New Roman" w:hAnsi="Times New Roman" w:cs="Times New Roman"/>
            <w:color w:val="auto"/>
            <w:sz w:val="28"/>
            <w:szCs w:val="28"/>
            <w:u w:val="none"/>
          </w:rPr>
          <w:t>синергии</w:t>
        </w:r>
      </w:hyperlink>
      <w:r w:rsidRPr="00704259">
        <w:rPr>
          <w:rFonts w:ascii="Times New Roman" w:hAnsi="Times New Roman" w:cs="Times New Roman"/>
          <w:sz w:val="28"/>
          <w:szCs w:val="28"/>
        </w:rPr>
        <w:t>, который позволяет добиться эффективности, труднодостижимой при использовании отдельных видов маркетинговых коммуникаций.</w:t>
      </w:r>
    </w:p>
    <w:p w:rsidR="00704259" w:rsidRDefault="00704259" w:rsidP="00704259">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704259">
        <w:rPr>
          <w:rFonts w:ascii="Times New Roman" w:hAnsi="Times New Roman" w:cs="Times New Roman"/>
          <w:sz w:val="28"/>
          <w:szCs w:val="28"/>
        </w:rPr>
        <w:t>Под акциями интегрированных маркетинговых коммуникаций подразумевается использование </w:t>
      </w:r>
      <w:hyperlink r:id="rId10" w:tooltip="Комплекс маркетинга" w:history="1">
        <w:r w:rsidRPr="00704259">
          <w:rPr>
            <w:rStyle w:val="ac"/>
            <w:rFonts w:ascii="Times New Roman" w:hAnsi="Times New Roman" w:cs="Times New Roman"/>
            <w:color w:val="auto"/>
            <w:sz w:val="28"/>
            <w:szCs w:val="28"/>
            <w:u w:val="none"/>
          </w:rPr>
          <w:t>комплекса маркетинговых</w:t>
        </w:r>
      </w:hyperlink>
      <w:r w:rsidRPr="00704259">
        <w:rPr>
          <w:rFonts w:ascii="Times New Roman" w:hAnsi="Times New Roman" w:cs="Times New Roman"/>
          <w:sz w:val="28"/>
          <w:szCs w:val="28"/>
        </w:rPr>
        <w:t> и коммуникационных инструментов для реализации конкретной маркетинговой стратегии.</w:t>
      </w:r>
    </w:p>
    <w:p w:rsidR="00857A0D" w:rsidRPr="00704259" w:rsidRDefault="00857A0D" w:rsidP="00704259">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rPr>
        <w:t xml:space="preserve">Для доставки сообщения до получателя используются такие коммуникационные виды, как: </w:t>
      </w:r>
    </w:p>
    <w:p w:rsidR="00857A0D" w:rsidRPr="0094480C" w:rsidRDefault="00857A0D" w:rsidP="00704259">
      <w:pPr>
        <w:widowControl w:val="0"/>
        <w:numPr>
          <w:ilvl w:val="0"/>
          <w:numId w:val="17"/>
        </w:numPr>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 xml:space="preserve">Реклама — коммуникация, оплаченная неким человеком или компанией с целью выдвижения товара или услуги. Может быть </w:t>
      </w:r>
      <w:r w:rsidRPr="0094480C">
        <w:rPr>
          <w:rFonts w:ascii="Times New Roman" w:hAnsi="Times New Roman" w:cs="Times New Roman"/>
          <w:sz w:val="28"/>
          <w:szCs w:val="28"/>
        </w:rPr>
        <w:lastRenderedPageBreak/>
        <w:t>распространена с помощью СМИ: радио, телевидение, печатные издания.</w:t>
      </w:r>
    </w:p>
    <w:p w:rsidR="00857A0D" w:rsidRPr="0094480C" w:rsidRDefault="00857A0D" w:rsidP="00704259">
      <w:pPr>
        <w:widowControl w:val="0"/>
        <w:numPr>
          <w:ilvl w:val="0"/>
          <w:numId w:val="17"/>
        </w:numPr>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Связи с общественностью (паблик рилейшнс) — регулирование сил на формирование положительного мнения о товаре или услуге у людей. Например, эфиры на радио и телевидении или публикация в прессе.</w:t>
      </w:r>
    </w:p>
    <w:p w:rsidR="002311FB" w:rsidRPr="0094480C" w:rsidRDefault="002311FB" w:rsidP="00704259">
      <w:pPr>
        <w:widowControl w:val="0"/>
        <w:numPr>
          <w:ilvl w:val="0"/>
          <w:numId w:val="17"/>
        </w:numPr>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 xml:space="preserve">Стимулирование сбыта – </w:t>
      </w:r>
      <w:r w:rsidR="006E7F85" w:rsidRPr="0094480C">
        <w:rPr>
          <w:rFonts w:ascii="Times New Roman" w:hAnsi="Times New Roman" w:cs="Times New Roman"/>
          <w:sz w:val="28"/>
          <w:szCs w:val="28"/>
        </w:rPr>
        <w:t>разные</w:t>
      </w:r>
      <w:r w:rsidRPr="0094480C">
        <w:rPr>
          <w:rFonts w:ascii="Times New Roman" w:hAnsi="Times New Roman" w:cs="Times New Roman"/>
          <w:sz w:val="28"/>
          <w:szCs w:val="28"/>
        </w:rPr>
        <w:t xml:space="preserve"> виды маркетинговой деятельности, которые на </w:t>
      </w:r>
      <w:r w:rsidR="006E7F85" w:rsidRPr="0094480C">
        <w:rPr>
          <w:rFonts w:ascii="Times New Roman" w:hAnsi="Times New Roman" w:cs="Times New Roman"/>
          <w:sz w:val="28"/>
          <w:szCs w:val="28"/>
        </w:rPr>
        <w:t>некоторое</w:t>
      </w:r>
      <w:r w:rsidRPr="0094480C">
        <w:rPr>
          <w:rFonts w:ascii="Times New Roman" w:hAnsi="Times New Roman" w:cs="Times New Roman"/>
          <w:sz w:val="28"/>
          <w:szCs w:val="28"/>
        </w:rPr>
        <w:t xml:space="preserve"> время увеличивают </w:t>
      </w:r>
      <w:r w:rsidR="006E7F85" w:rsidRPr="0094480C">
        <w:rPr>
          <w:rFonts w:ascii="Times New Roman" w:hAnsi="Times New Roman" w:cs="Times New Roman"/>
          <w:sz w:val="28"/>
          <w:szCs w:val="28"/>
        </w:rPr>
        <w:t>первоначальную</w:t>
      </w:r>
      <w:r w:rsidRPr="0094480C">
        <w:rPr>
          <w:rFonts w:ascii="Times New Roman" w:hAnsi="Times New Roman" w:cs="Times New Roman"/>
          <w:sz w:val="28"/>
          <w:szCs w:val="28"/>
        </w:rPr>
        <w:t xml:space="preserve"> ценность товара или услуги и напрямую стимулируют покупательную активность потребителей (например, купоны или пробные образцы), работу дистрибьюторов и торгового персонала.</w:t>
      </w:r>
    </w:p>
    <w:p w:rsidR="002311FB" w:rsidRPr="0094480C" w:rsidRDefault="002311FB" w:rsidP="00704259">
      <w:pPr>
        <w:widowControl w:val="0"/>
        <w:numPr>
          <w:ilvl w:val="0"/>
          <w:numId w:val="17"/>
        </w:numPr>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 xml:space="preserve">Прямой маркетинг – интерактивная система маркетинга, </w:t>
      </w:r>
      <w:r w:rsidR="006E7F85" w:rsidRPr="0094480C">
        <w:rPr>
          <w:rFonts w:ascii="Times New Roman" w:hAnsi="Times New Roman" w:cs="Times New Roman"/>
          <w:sz w:val="28"/>
          <w:szCs w:val="28"/>
        </w:rPr>
        <w:t>предоставляющая возможность</w:t>
      </w:r>
      <w:r w:rsidRPr="0094480C">
        <w:rPr>
          <w:rFonts w:ascii="Times New Roman" w:hAnsi="Times New Roman" w:cs="Times New Roman"/>
          <w:sz w:val="28"/>
          <w:szCs w:val="28"/>
        </w:rPr>
        <w:t xml:space="preserve"> потребител</w:t>
      </w:r>
      <w:r w:rsidR="006E7F85" w:rsidRPr="0094480C">
        <w:rPr>
          <w:rFonts w:ascii="Times New Roman" w:hAnsi="Times New Roman" w:cs="Times New Roman"/>
          <w:sz w:val="28"/>
          <w:szCs w:val="28"/>
        </w:rPr>
        <w:t>ю</w:t>
      </w:r>
      <w:r w:rsidRPr="0094480C">
        <w:rPr>
          <w:rFonts w:ascii="Times New Roman" w:hAnsi="Times New Roman" w:cs="Times New Roman"/>
          <w:sz w:val="28"/>
          <w:szCs w:val="28"/>
        </w:rPr>
        <w:t xml:space="preserve"> </w:t>
      </w:r>
      <w:r w:rsidR="00122BC2" w:rsidRPr="0094480C">
        <w:rPr>
          <w:rFonts w:ascii="Times New Roman" w:hAnsi="Times New Roman" w:cs="Times New Roman"/>
          <w:sz w:val="28"/>
          <w:szCs w:val="28"/>
        </w:rPr>
        <w:t>легко получ</w:t>
      </w:r>
      <w:r w:rsidR="006E7F85" w:rsidRPr="0094480C">
        <w:rPr>
          <w:rFonts w:ascii="Times New Roman" w:hAnsi="Times New Roman" w:cs="Times New Roman"/>
          <w:sz w:val="28"/>
          <w:szCs w:val="28"/>
        </w:rPr>
        <w:t>ить</w:t>
      </w:r>
      <w:r w:rsidR="00122BC2" w:rsidRPr="0094480C">
        <w:rPr>
          <w:rFonts w:ascii="Times New Roman" w:hAnsi="Times New Roman" w:cs="Times New Roman"/>
          <w:sz w:val="28"/>
          <w:szCs w:val="28"/>
        </w:rPr>
        <w:t xml:space="preserve"> интересующие </w:t>
      </w:r>
      <w:r w:rsidR="006E7F85" w:rsidRPr="0094480C">
        <w:rPr>
          <w:rFonts w:ascii="Times New Roman" w:hAnsi="Times New Roman" w:cs="Times New Roman"/>
          <w:sz w:val="28"/>
          <w:szCs w:val="28"/>
        </w:rPr>
        <w:t>его</w:t>
      </w:r>
      <w:r w:rsidR="00122BC2" w:rsidRPr="0094480C">
        <w:rPr>
          <w:rFonts w:ascii="Times New Roman" w:hAnsi="Times New Roman" w:cs="Times New Roman"/>
          <w:sz w:val="28"/>
          <w:szCs w:val="28"/>
        </w:rPr>
        <w:t xml:space="preserve"> сведения и приобре</w:t>
      </w:r>
      <w:r w:rsidR="006E7F85" w:rsidRPr="0094480C">
        <w:rPr>
          <w:rFonts w:ascii="Times New Roman" w:hAnsi="Times New Roman" w:cs="Times New Roman"/>
          <w:sz w:val="28"/>
          <w:szCs w:val="28"/>
        </w:rPr>
        <w:t>сти</w:t>
      </w:r>
      <w:r w:rsidR="00122BC2" w:rsidRPr="0094480C">
        <w:rPr>
          <w:rFonts w:ascii="Times New Roman" w:hAnsi="Times New Roman" w:cs="Times New Roman"/>
          <w:sz w:val="28"/>
          <w:szCs w:val="28"/>
        </w:rPr>
        <w:t xml:space="preserve"> товар</w:t>
      </w:r>
      <w:r w:rsidR="006E7F85" w:rsidRPr="0094480C">
        <w:rPr>
          <w:rFonts w:ascii="Times New Roman" w:hAnsi="Times New Roman" w:cs="Times New Roman"/>
          <w:sz w:val="28"/>
          <w:szCs w:val="28"/>
        </w:rPr>
        <w:t xml:space="preserve"> при помощи </w:t>
      </w:r>
      <w:r w:rsidR="00122BC2" w:rsidRPr="0094480C">
        <w:rPr>
          <w:rFonts w:ascii="Times New Roman" w:hAnsi="Times New Roman" w:cs="Times New Roman"/>
          <w:sz w:val="28"/>
          <w:szCs w:val="28"/>
        </w:rPr>
        <w:t xml:space="preserve">различных каналов распространения информации. </w:t>
      </w:r>
      <w:r w:rsidR="002129A1" w:rsidRPr="0094480C">
        <w:rPr>
          <w:rFonts w:ascii="Times New Roman" w:hAnsi="Times New Roman" w:cs="Times New Roman"/>
          <w:sz w:val="28"/>
          <w:szCs w:val="28"/>
        </w:rPr>
        <w:t xml:space="preserve">Содержит </w:t>
      </w:r>
      <w:r w:rsidR="00122BC2" w:rsidRPr="0094480C">
        <w:rPr>
          <w:rFonts w:ascii="Times New Roman" w:hAnsi="Times New Roman" w:cs="Times New Roman"/>
          <w:sz w:val="28"/>
          <w:szCs w:val="28"/>
        </w:rPr>
        <w:t>прямую почтовую рассылку, использовани</w:t>
      </w:r>
      <w:r w:rsidR="002129A1" w:rsidRPr="0094480C">
        <w:rPr>
          <w:rFonts w:ascii="Times New Roman" w:hAnsi="Times New Roman" w:cs="Times New Roman"/>
          <w:sz w:val="28"/>
          <w:szCs w:val="28"/>
        </w:rPr>
        <w:t>е</w:t>
      </w:r>
      <w:r w:rsidR="00122BC2" w:rsidRPr="0094480C">
        <w:rPr>
          <w:rFonts w:ascii="Times New Roman" w:hAnsi="Times New Roman" w:cs="Times New Roman"/>
          <w:sz w:val="28"/>
          <w:szCs w:val="28"/>
        </w:rPr>
        <w:t xml:space="preserve"> заказов по печатным каталогам и продажа по </w:t>
      </w:r>
      <w:r w:rsidR="002129A1" w:rsidRPr="0094480C">
        <w:rPr>
          <w:rFonts w:ascii="Times New Roman" w:hAnsi="Times New Roman" w:cs="Times New Roman"/>
          <w:sz w:val="28"/>
          <w:szCs w:val="28"/>
        </w:rPr>
        <w:t xml:space="preserve">он-лайн </w:t>
      </w:r>
      <w:r w:rsidR="00122BC2" w:rsidRPr="0094480C">
        <w:rPr>
          <w:rFonts w:ascii="Times New Roman" w:hAnsi="Times New Roman" w:cs="Times New Roman"/>
          <w:sz w:val="28"/>
          <w:szCs w:val="28"/>
        </w:rPr>
        <w:t>каталогам.</w:t>
      </w:r>
    </w:p>
    <w:p w:rsidR="00122BC2" w:rsidRPr="0094480C" w:rsidRDefault="00122BC2" w:rsidP="00704259">
      <w:pPr>
        <w:widowControl w:val="0"/>
        <w:numPr>
          <w:ilvl w:val="0"/>
          <w:numId w:val="17"/>
        </w:numPr>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 xml:space="preserve">Личная продажа – </w:t>
      </w:r>
      <w:r w:rsidR="002129A1" w:rsidRPr="0094480C">
        <w:rPr>
          <w:rFonts w:ascii="Times New Roman" w:hAnsi="Times New Roman" w:cs="Times New Roman"/>
          <w:sz w:val="28"/>
          <w:szCs w:val="28"/>
        </w:rPr>
        <w:t>осуществление</w:t>
      </w:r>
      <w:r w:rsidRPr="0094480C">
        <w:rPr>
          <w:rFonts w:ascii="Times New Roman" w:hAnsi="Times New Roman" w:cs="Times New Roman"/>
          <w:sz w:val="28"/>
          <w:szCs w:val="28"/>
        </w:rPr>
        <w:t xml:space="preserve"> личного контакта с одним или несколькими </w:t>
      </w:r>
      <w:r w:rsidR="002129A1" w:rsidRPr="0094480C">
        <w:rPr>
          <w:rFonts w:ascii="Times New Roman" w:hAnsi="Times New Roman" w:cs="Times New Roman"/>
          <w:sz w:val="28"/>
          <w:szCs w:val="28"/>
        </w:rPr>
        <w:t>возможными</w:t>
      </w:r>
      <w:r w:rsidRPr="0094480C">
        <w:rPr>
          <w:rFonts w:ascii="Times New Roman" w:hAnsi="Times New Roman" w:cs="Times New Roman"/>
          <w:sz w:val="28"/>
          <w:szCs w:val="28"/>
        </w:rPr>
        <w:t xml:space="preserve"> покупателями с целью продажи товара. Пример</w:t>
      </w:r>
      <w:r w:rsidR="002129A1" w:rsidRPr="0094480C">
        <w:rPr>
          <w:rFonts w:ascii="Times New Roman" w:hAnsi="Times New Roman" w:cs="Times New Roman"/>
          <w:sz w:val="28"/>
          <w:szCs w:val="28"/>
        </w:rPr>
        <w:t>ами</w:t>
      </w:r>
      <w:r w:rsidRPr="0094480C">
        <w:rPr>
          <w:rFonts w:ascii="Times New Roman" w:hAnsi="Times New Roman" w:cs="Times New Roman"/>
          <w:sz w:val="28"/>
          <w:szCs w:val="28"/>
        </w:rPr>
        <w:t xml:space="preserve"> таких контактов могут служить телефонные переговоры региональных представителей фирмы-производителя с местными</w:t>
      </w:r>
      <w:r w:rsidR="002129A1" w:rsidRPr="0094480C">
        <w:rPr>
          <w:rFonts w:ascii="Times New Roman" w:hAnsi="Times New Roman" w:cs="Times New Roman"/>
          <w:sz w:val="28"/>
          <w:szCs w:val="28"/>
        </w:rPr>
        <w:t xml:space="preserve"> </w:t>
      </w:r>
      <w:r w:rsidRPr="0094480C">
        <w:rPr>
          <w:rFonts w:ascii="Times New Roman" w:hAnsi="Times New Roman" w:cs="Times New Roman"/>
          <w:sz w:val="28"/>
          <w:szCs w:val="28"/>
        </w:rPr>
        <w:t xml:space="preserve">предприятиями розничной торговли, выборочные звонки </w:t>
      </w:r>
      <w:r w:rsidR="002129A1" w:rsidRPr="0094480C">
        <w:rPr>
          <w:rFonts w:ascii="Times New Roman" w:hAnsi="Times New Roman" w:cs="Times New Roman"/>
          <w:sz w:val="28"/>
          <w:szCs w:val="28"/>
        </w:rPr>
        <w:t>возможным</w:t>
      </w:r>
      <w:r w:rsidRPr="0094480C">
        <w:rPr>
          <w:rFonts w:ascii="Times New Roman" w:hAnsi="Times New Roman" w:cs="Times New Roman"/>
          <w:sz w:val="28"/>
          <w:szCs w:val="28"/>
        </w:rPr>
        <w:t xml:space="preserve"> покупателям </w:t>
      </w:r>
      <w:r w:rsidR="002129A1" w:rsidRPr="0094480C">
        <w:rPr>
          <w:rFonts w:ascii="Times New Roman" w:hAnsi="Times New Roman" w:cs="Times New Roman"/>
          <w:sz w:val="28"/>
          <w:szCs w:val="28"/>
        </w:rPr>
        <w:t>прямо</w:t>
      </w:r>
      <w:r w:rsidRPr="0094480C">
        <w:rPr>
          <w:rFonts w:ascii="Times New Roman" w:hAnsi="Times New Roman" w:cs="Times New Roman"/>
          <w:sz w:val="28"/>
          <w:szCs w:val="28"/>
        </w:rPr>
        <w:t xml:space="preserve"> на дом или продажа товара по телефонным заказам.</w:t>
      </w:r>
    </w:p>
    <w:p w:rsidR="00122BC2" w:rsidRDefault="00122BC2" w:rsidP="00704259">
      <w:pPr>
        <w:widowControl w:val="0"/>
        <w:numPr>
          <w:ilvl w:val="0"/>
          <w:numId w:val="17"/>
        </w:numPr>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 xml:space="preserve">Спонсорство – </w:t>
      </w:r>
      <w:r w:rsidR="002129A1" w:rsidRPr="0094480C">
        <w:rPr>
          <w:rFonts w:ascii="Times New Roman" w:hAnsi="Times New Roman" w:cs="Times New Roman"/>
          <w:sz w:val="28"/>
          <w:szCs w:val="28"/>
        </w:rPr>
        <w:t>материальная</w:t>
      </w:r>
      <w:r w:rsidRPr="0094480C">
        <w:rPr>
          <w:rFonts w:ascii="Times New Roman" w:hAnsi="Times New Roman" w:cs="Times New Roman"/>
          <w:sz w:val="28"/>
          <w:szCs w:val="28"/>
        </w:rPr>
        <w:t xml:space="preserve"> поддержка</w:t>
      </w:r>
      <w:r w:rsidR="00222836" w:rsidRPr="0094480C">
        <w:rPr>
          <w:rFonts w:ascii="Times New Roman" w:hAnsi="Times New Roman" w:cs="Times New Roman"/>
          <w:sz w:val="28"/>
          <w:szCs w:val="28"/>
        </w:rPr>
        <w:t>,</w:t>
      </w:r>
      <w:r w:rsidRPr="0094480C">
        <w:rPr>
          <w:rFonts w:ascii="Times New Roman" w:hAnsi="Times New Roman" w:cs="Times New Roman"/>
          <w:sz w:val="28"/>
          <w:szCs w:val="28"/>
        </w:rPr>
        <w:t xml:space="preserve"> </w:t>
      </w:r>
      <w:r w:rsidR="002129A1" w:rsidRPr="0094480C">
        <w:rPr>
          <w:rFonts w:ascii="Times New Roman" w:hAnsi="Times New Roman" w:cs="Times New Roman"/>
          <w:sz w:val="28"/>
          <w:szCs w:val="28"/>
        </w:rPr>
        <w:t>осуществляемая</w:t>
      </w:r>
      <w:r w:rsidRPr="0094480C">
        <w:rPr>
          <w:rFonts w:ascii="Times New Roman" w:hAnsi="Times New Roman" w:cs="Times New Roman"/>
          <w:sz w:val="28"/>
          <w:szCs w:val="28"/>
        </w:rPr>
        <w:t xml:space="preserve"> компанией некоммерческим организациям при проведении </w:t>
      </w:r>
      <w:r w:rsidR="002129A1" w:rsidRPr="0094480C">
        <w:rPr>
          <w:rFonts w:ascii="Times New Roman" w:hAnsi="Times New Roman" w:cs="Times New Roman"/>
          <w:sz w:val="28"/>
          <w:szCs w:val="28"/>
        </w:rPr>
        <w:t>разных</w:t>
      </w:r>
      <w:r w:rsidRPr="0094480C">
        <w:rPr>
          <w:rFonts w:ascii="Times New Roman" w:hAnsi="Times New Roman" w:cs="Times New Roman"/>
          <w:sz w:val="28"/>
          <w:szCs w:val="28"/>
        </w:rPr>
        <w:t xml:space="preserve"> мероприятий в</w:t>
      </w:r>
      <w:r w:rsidR="002129A1" w:rsidRPr="0094480C">
        <w:rPr>
          <w:rFonts w:ascii="Times New Roman" w:hAnsi="Times New Roman" w:cs="Times New Roman"/>
          <w:sz w:val="28"/>
          <w:szCs w:val="28"/>
        </w:rPr>
        <w:t>замен</w:t>
      </w:r>
      <w:r w:rsidRPr="0094480C">
        <w:rPr>
          <w:rFonts w:ascii="Times New Roman" w:hAnsi="Times New Roman" w:cs="Times New Roman"/>
          <w:sz w:val="28"/>
          <w:szCs w:val="28"/>
        </w:rPr>
        <w:t xml:space="preserve"> на </w:t>
      </w:r>
      <w:r w:rsidR="002129A1" w:rsidRPr="0094480C">
        <w:rPr>
          <w:rFonts w:ascii="Times New Roman" w:hAnsi="Times New Roman" w:cs="Times New Roman"/>
          <w:sz w:val="28"/>
          <w:szCs w:val="28"/>
        </w:rPr>
        <w:t>возможность</w:t>
      </w:r>
      <w:r w:rsidRPr="0094480C">
        <w:rPr>
          <w:rFonts w:ascii="Times New Roman" w:hAnsi="Times New Roman" w:cs="Times New Roman"/>
          <w:sz w:val="28"/>
          <w:szCs w:val="28"/>
        </w:rPr>
        <w:t xml:space="preserve"> </w:t>
      </w:r>
      <w:r w:rsidR="002129A1" w:rsidRPr="0094480C">
        <w:rPr>
          <w:rFonts w:ascii="Times New Roman" w:hAnsi="Times New Roman" w:cs="Times New Roman"/>
          <w:sz w:val="28"/>
          <w:szCs w:val="28"/>
        </w:rPr>
        <w:t>формирования</w:t>
      </w:r>
      <w:r w:rsidRPr="0094480C">
        <w:rPr>
          <w:rFonts w:ascii="Times New Roman" w:hAnsi="Times New Roman" w:cs="Times New Roman"/>
          <w:sz w:val="28"/>
          <w:szCs w:val="28"/>
        </w:rPr>
        <w:t xml:space="preserve"> с ними особых отношений. Спонсорская деятельность повы</w:t>
      </w:r>
      <w:r w:rsidR="002129A1" w:rsidRPr="0094480C">
        <w:rPr>
          <w:rFonts w:ascii="Times New Roman" w:hAnsi="Times New Roman" w:cs="Times New Roman"/>
          <w:sz w:val="28"/>
          <w:szCs w:val="28"/>
        </w:rPr>
        <w:t>шает</w:t>
      </w:r>
      <w:r w:rsidRPr="0094480C">
        <w:rPr>
          <w:rFonts w:ascii="Times New Roman" w:hAnsi="Times New Roman" w:cs="Times New Roman"/>
          <w:sz w:val="28"/>
          <w:szCs w:val="28"/>
        </w:rPr>
        <w:t xml:space="preserve"> престиж компании и сформир</w:t>
      </w:r>
      <w:r w:rsidR="002129A1" w:rsidRPr="0094480C">
        <w:rPr>
          <w:rFonts w:ascii="Times New Roman" w:hAnsi="Times New Roman" w:cs="Times New Roman"/>
          <w:sz w:val="28"/>
          <w:szCs w:val="28"/>
        </w:rPr>
        <w:t>ует</w:t>
      </w:r>
      <w:r w:rsidRPr="0094480C">
        <w:rPr>
          <w:rFonts w:ascii="Times New Roman" w:hAnsi="Times New Roman" w:cs="Times New Roman"/>
          <w:sz w:val="28"/>
          <w:szCs w:val="28"/>
        </w:rPr>
        <w:t xml:space="preserve"> позитивное представление о ее деятельности.</w:t>
      </w:r>
      <w:r w:rsidR="00A40E41" w:rsidRPr="0094480C">
        <w:rPr>
          <w:rFonts w:ascii="Times New Roman" w:hAnsi="Times New Roman" w:cs="Times New Roman"/>
          <w:sz w:val="28"/>
          <w:szCs w:val="28"/>
        </w:rPr>
        <w:t xml:space="preserve"> Примером спонсорства можно считать финансовую</w:t>
      </w:r>
      <w:r w:rsidR="006E7F85" w:rsidRPr="0094480C">
        <w:rPr>
          <w:rFonts w:ascii="Times New Roman" w:hAnsi="Times New Roman" w:cs="Times New Roman"/>
          <w:sz w:val="28"/>
          <w:szCs w:val="28"/>
        </w:rPr>
        <w:t xml:space="preserve"> поддержку проведения </w:t>
      </w:r>
      <w:r w:rsidR="00A40E41" w:rsidRPr="0094480C">
        <w:rPr>
          <w:rFonts w:ascii="Times New Roman" w:hAnsi="Times New Roman" w:cs="Times New Roman"/>
          <w:sz w:val="28"/>
          <w:szCs w:val="28"/>
        </w:rPr>
        <w:t>волейбольных</w:t>
      </w:r>
      <w:r w:rsidR="006E7F85" w:rsidRPr="0094480C">
        <w:rPr>
          <w:rFonts w:ascii="Times New Roman" w:hAnsi="Times New Roman" w:cs="Times New Roman"/>
          <w:sz w:val="28"/>
          <w:szCs w:val="28"/>
        </w:rPr>
        <w:t xml:space="preserve"> турниров или передачу финансовых средств благотворительным общественным фондам.</w:t>
      </w:r>
    </w:p>
    <w:p w:rsidR="00CA174B" w:rsidRDefault="00CA174B" w:rsidP="007042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Также существуют и другие виды коммуникации с потребителем</w:t>
      </w:r>
      <w:r w:rsidRPr="00CA174B">
        <w:rPr>
          <w:rFonts w:ascii="Times New Roman" w:hAnsi="Times New Roman" w:cs="Times New Roman"/>
          <w:sz w:val="28"/>
          <w:szCs w:val="28"/>
        </w:rPr>
        <w:t>:</w:t>
      </w:r>
    </w:p>
    <w:p w:rsidR="00CA174B" w:rsidRPr="00CA174B" w:rsidRDefault="00CA174B" w:rsidP="00704259">
      <w:pPr>
        <w:pStyle w:val="a9"/>
        <w:widowControl w:val="0"/>
        <w:numPr>
          <w:ilvl w:val="0"/>
          <w:numId w:val="17"/>
        </w:num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Упаковка</w:t>
      </w:r>
      <w:r>
        <w:rPr>
          <w:rFonts w:ascii="Times New Roman" w:hAnsi="Times New Roman" w:cs="Times New Roman"/>
          <w:sz w:val="28"/>
          <w:szCs w:val="28"/>
          <w:lang w:val="en-US"/>
        </w:rPr>
        <w:t>,</w:t>
      </w:r>
    </w:p>
    <w:p w:rsidR="00CA174B" w:rsidRDefault="00CA174B" w:rsidP="00704259">
      <w:pPr>
        <w:pStyle w:val="a9"/>
        <w:widowControl w:val="0"/>
        <w:numPr>
          <w:ilvl w:val="0"/>
          <w:numId w:val="17"/>
        </w:num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Послепродажное обслуживание</w:t>
      </w:r>
      <w:r>
        <w:rPr>
          <w:rFonts w:ascii="Times New Roman" w:hAnsi="Times New Roman" w:cs="Times New Roman"/>
          <w:sz w:val="28"/>
          <w:szCs w:val="28"/>
          <w:lang w:val="en-US"/>
        </w:rPr>
        <w:t>,</w:t>
      </w:r>
    </w:p>
    <w:p w:rsidR="00CA174B" w:rsidRDefault="00CA174B" w:rsidP="00704259">
      <w:pPr>
        <w:pStyle w:val="a9"/>
        <w:widowControl w:val="0"/>
        <w:numPr>
          <w:ilvl w:val="0"/>
          <w:numId w:val="17"/>
        </w:num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Сувениры с фирменной символикой в качестве подарка</w:t>
      </w:r>
      <w:r w:rsidRPr="00CA174B">
        <w:rPr>
          <w:rFonts w:ascii="Times New Roman" w:hAnsi="Times New Roman" w:cs="Times New Roman"/>
          <w:sz w:val="28"/>
          <w:szCs w:val="28"/>
        </w:rPr>
        <w:t>,</w:t>
      </w:r>
    </w:p>
    <w:p w:rsidR="00CA174B" w:rsidRPr="00CA174B" w:rsidRDefault="00CA174B" w:rsidP="00704259">
      <w:pPr>
        <w:pStyle w:val="a9"/>
        <w:widowControl w:val="0"/>
        <w:numPr>
          <w:ilvl w:val="0"/>
          <w:numId w:val="17"/>
        </w:num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лицензии на использование фирменных символов компании или продукта</w:t>
      </w:r>
      <w:r w:rsidRPr="00CA174B">
        <w:rPr>
          <w:rFonts w:ascii="Times New Roman" w:hAnsi="Times New Roman" w:cs="Times New Roman"/>
          <w:sz w:val="28"/>
          <w:szCs w:val="28"/>
        </w:rPr>
        <w:t>.</w:t>
      </w:r>
    </w:p>
    <w:p w:rsidR="00857A0D" w:rsidRPr="00CA174B" w:rsidRDefault="00857A0D" w:rsidP="0070425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Функции коммуникации</w:t>
      </w:r>
      <w:r w:rsidRPr="00CA174B">
        <w:rPr>
          <w:rFonts w:ascii="Times New Roman" w:hAnsi="Times New Roman" w:cs="Times New Roman"/>
          <w:sz w:val="28"/>
          <w:szCs w:val="28"/>
        </w:rPr>
        <w:t>:</w:t>
      </w:r>
    </w:p>
    <w:p w:rsidR="00857A0D" w:rsidRPr="0094480C" w:rsidRDefault="00857A0D" w:rsidP="00704259">
      <w:pPr>
        <w:widowControl w:val="0"/>
        <w:numPr>
          <w:ilvl w:val="0"/>
          <w:numId w:val="2"/>
        </w:numPr>
        <w:autoSpaceDE w:val="0"/>
        <w:autoSpaceDN w:val="0"/>
        <w:adjustRightInd w:val="0"/>
        <w:spacing w:after="0" w:line="360" w:lineRule="auto"/>
        <w:ind w:left="720" w:firstLine="709"/>
        <w:jc w:val="both"/>
        <w:rPr>
          <w:rFonts w:ascii="Times New Roman" w:hAnsi="Times New Roman" w:cs="Times New Roman"/>
          <w:sz w:val="28"/>
          <w:szCs w:val="28"/>
        </w:rPr>
      </w:pPr>
      <w:r w:rsidRPr="0094480C">
        <w:rPr>
          <w:rFonts w:ascii="Times New Roman" w:hAnsi="Times New Roman" w:cs="Times New Roman"/>
          <w:sz w:val="28"/>
          <w:szCs w:val="28"/>
        </w:rPr>
        <w:t>гносеологическая — разрабатывает и объясняет основные процессы и механизмы коммуникации в природе и обществе в целом</w:t>
      </w:r>
      <w:r w:rsidR="0003348B" w:rsidRPr="0003348B">
        <w:rPr>
          <w:rFonts w:ascii="Times New Roman" w:hAnsi="Times New Roman" w:cs="Times New Roman"/>
          <w:sz w:val="28"/>
          <w:szCs w:val="28"/>
        </w:rPr>
        <w:t>;</w:t>
      </w:r>
    </w:p>
    <w:p w:rsidR="00857A0D" w:rsidRPr="0094480C" w:rsidRDefault="00857A0D" w:rsidP="00704259">
      <w:pPr>
        <w:widowControl w:val="0"/>
        <w:numPr>
          <w:ilvl w:val="0"/>
          <w:numId w:val="2"/>
        </w:numPr>
        <w:autoSpaceDE w:val="0"/>
        <w:autoSpaceDN w:val="0"/>
        <w:adjustRightInd w:val="0"/>
        <w:spacing w:after="0" w:line="360" w:lineRule="auto"/>
        <w:ind w:left="720" w:firstLine="709"/>
        <w:jc w:val="both"/>
        <w:rPr>
          <w:rFonts w:ascii="Times New Roman" w:hAnsi="Times New Roman" w:cs="Times New Roman"/>
          <w:sz w:val="28"/>
          <w:szCs w:val="28"/>
        </w:rPr>
      </w:pPr>
      <w:r w:rsidRPr="0094480C">
        <w:rPr>
          <w:rFonts w:ascii="Times New Roman" w:hAnsi="Times New Roman" w:cs="Times New Roman"/>
          <w:sz w:val="28"/>
          <w:szCs w:val="28"/>
        </w:rPr>
        <w:t>Прогностическая — прогнозирует возможности развития общественной коммуникации; моделирует коммуникативные процессы, чтобы определить их вероятные последствия и результаты</w:t>
      </w:r>
      <w:r w:rsidR="0003348B" w:rsidRPr="0003348B">
        <w:rPr>
          <w:rFonts w:ascii="Times New Roman" w:hAnsi="Times New Roman" w:cs="Times New Roman"/>
          <w:sz w:val="28"/>
          <w:szCs w:val="28"/>
        </w:rPr>
        <w:t>;</w:t>
      </w:r>
      <w:r w:rsidRPr="0094480C">
        <w:rPr>
          <w:rFonts w:ascii="Times New Roman" w:hAnsi="Times New Roman" w:cs="Times New Roman"/>
          <w:sz w:val="28"/>
          <w:szCs w:val="28"/>
        </w:rPr>
        <w:t xml:space="preserve"> </w:t>
      </w:r>
    </w:p>
    <w:p w:rsidR="00857A0D" w:rsidRPr="0094480C" w:rsidRDefault="00857A0D" w:rsidP="00704259">
      <w:pPr>
        <w:widowControl w:val="0"/>
        <w:numPr>
          <w:ilvl w:val="0"/>
          <w:numId w:val="2"/>
        </w:numPr>
        <w:autoSpaceDE w:val="0"/>
        <w:autoSpaceDN w:val="0"/>
        <w:adjustRightInd w:val="0"/>
        <w:spacing w:after="0" w:line="360" w:lineRule="auto"/>
        <w:ind w:left="720" w:firstLine="709"/>
        <w:jc w:val="both"/>
        <w:rPr>
          <w:rFonts w:ascii="Times New Roman" w:hAnsi="Times New Roman" w:cs="Times New Roman"/>
          <w:sz w:val="28"/>
          <w:szCs w:val="28"/>
        </w:rPr>
      </w:pPr>
      <w:r w:rsidRPr="0094480C">
        <w:rPr>
          <w:rFonts w:ascii="Times New Roman" w:hAnsi="Times New Roman" w:cs="Times New Roman"/>
          <w:sz w:val="28"/>
          <w:szCs w:val="28"/>
        </w:rPr>
        <w:t>Методологическая — разрабатывает практичные методы изучения коммуникативной действительности</w:t>
      </w:r>
      <w:r w:rsidR="0003348B" w:rsidRPr="0003348B">
        <w:rPr>
          <w:rFonts w:ascii="Times New Roman" w:hAnsi="Times New Roman" w:cs="Times New Roman"/>
          <w:sz w:val="28"/>
          <w:szCs w:val="28"/>
        </w:rPr>
        <w:t>;</w:t>
      </w:r>
    </w:p>
    <w:p w:rsidR="00857A0D" w:rsidRPr="0094480C" w:rsidRDefault="00857A0D" w:rsidP="00704259">
      <w:pPr>
        <w:widowControl w:val="0"/>
        <w:numPr>
          <w:ilvl w:val="0"/>
          <w:numId w:val="2"/>
        </w:numPr>
        <w:autoSpaceDE w:val="0"/>
        <w:autoSpaceDN w:val="0"/>
        <w:adjustRightInd w:val="0"/>
        <w:spacing w:after="0" w:line="360" w:lineRule="auto"/>
        <w:ind w:left="720" w:firstLine="709"/>
        <w:jc w:val="both"/>
        <w:rPr>
          <w:rFonts w:ascii="Times New Roman" w:hAnsi="Times New Roman" w:cs="Times New Roman"/>
          <w:sz w:val="28"/>
          <w:szCs w:val="28"/>
        </w:rPr>
      </w:pPr>
      <w:r w:rsidRPr="0094480C">
        <w:rPr>
          <w:rFonts w:ascii="Times New Roman" w:hAnsi="Times New Roman" w:cs="Times New Roman"/>
          <w:sz w:val="28"/>
          <w:szCs w:val="28"/>
        </w:rPr>
        <w:t>Инструментальная — решает вопросы рационализации процесса коммуникации.</w:t>
      </w:r>
    </w:p>
    <w:p w:rsidR="00CA174B" w:rsidRPr="002D2F20" w:rsidRDefault="00704259" w:rsidP="002D2F2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итоги данного пункта</w:t>
      </w:r>
      <w:r w:rsidRPr="00704259">
        <w:rPr>
          <w:rFonts w:ascii="Times New Roman" w:hAnsi="Times New Roman" w:cs="Times New Roman"/>
          <w:sz w:val="28"/>
          <w:szCs w:val="28"/>
        </w:rPr>
        <w:t>,</w:t>
      </w:r>
      <w:r>
        <w:rPr>
          <w:rFonts w:ascii="Times New Roman" w:hAnsi="Times New Roman" w:cs="Times New Roman"/>
          <w:sz w:val="28"/>
          <w:szCs w:val="28"/>
        </w:rPr>
        <w:t xml:space="preserve"> можно сделать вывод</w:t>
      </w:r>
      <w:r w:rsidRPr="00704259">
        <w:rPr>
          <w:rFonts w:ascii="Times New Roman" w:hAnsi="Times New Roman" w:cs="Times New Roman"/>
          <w:sz w:val="28"/>
          <w:szCs w:val="28"/>
        </w:rPr>
        <w:t>,</w:t>
      </w:r>
      <w:r>
        <w:rPr>
          <w:rFonts w:ascii="Times New Roman" w:hAnsi="Times New Roman" w:cs="Times New Roman"/>
          <w:sz w:val="28"/>
          <w:szCs w:val="28"/>
        </w:rPr>
        <w:t xml:space="preserve"> что существует огромное множество способов связи и коммуникации производителя с потребителем</w:t>
      </w:r>
      <w:r w:rsidRPr="00704259">
        <w:rPr>
          <w:rFonts w:ascii="Times New Roman" w:hAnsi="Times New Roman" w:cs="Times New Roman"/>
          <w:sz w:val="28"/>
          <w:szCs w:val="28"/>
        </w:rPr>
        <w:t>.</w:t>
      </w:r>
      <w:r>
        <w:rPr>
          <w:rFonts w:ascii="Times New Roman" w:hAnsi="Times New Roman" w:cs="Times New Roman"/>
          <w:sz w:val="28"/>
          <w:szCs w:val="28"/>
        </w:rPr>
        <w:t xml:space="preserve"> Это в свою очередь помогает производителю изготавливать более качественный продук</w:t>
      </w:r>
      <w:r w:rsidR="002D2F20">
        <w:rPr>
          <w:rFonts w:ascii="Times New Roman" w:hAnsi="Times New Roman" w:cs="Times New Roman"/>
          <w:sz w:val="28"/>
          <w:szCs w:val="28"/>
        </w:rPr>
        <w:t>т</w:t>
      </w:r>
      <w:r w:rsidR="002D2F20" w:rsidRPr="002D2F20">
        <w:rPr>
          <w:rFonts w:ascii="Times New Roman" w:hAnsi="Times New Roman" w:cs="Times New Roman"/>
          <w:sz w:val="28"/>
          <w:szCs w:val="28"/>
        </w:rPr>
        <w:t>,</w:t>
      </w:r>
      <w:r w:rsidR="002D2F20">
        <w:rPr>
          <w:rFonts w:ascii="Times New Roman" w:hAnsi="Times New Roman" w:cs="Times New Roman"/>
          <w:sz w:val="28"/>
          <w:szCs w:val="28"/>
        </w:rPr>
        <w:t xml:space="preserve"> тем самым привлекая больше покупателей</w:t>
      </w:r>
      <w:r w:rsidR="002D2F20" w:rsidRPr="002D2F20">
        <w:rPr>
          <w:rFonts w:ascii="Times New Roman" w:hAnsi="Times New Roman" w:cs="Times New Roman"/>
          <w:sz w:val="28"/>
          <w:szCs w:val="28"/>
        </w:rPr>
        <w:t>,</w:t>
      </w:r>
      <w:r w:rsidR="002D2F20">
        <w:rPr>
          <w:rFonts w:ascii="Times New Roman" w:hAnsi="Times New Roman" w:cs="Times New Roman"/>
          <w:sz w:val="28"/>
          <w:szCs w:val="28"/>
        </w:rPr>
        <w:t xml:space="preserve"> что в следствии дает больше прибыли</w:t>
      </w:r>
      <w:r w:rsidR="002D2F20" w:rsidRPr="002D2F20">
        <w:rPr>
          <w:rFonts w:ascii="Times New Roman" w:hAnsi="Times New Roman" w:cs="Times New Roman"/>
          <w:sz w:val="28"/>
          <w:szCs w:val="28"/>
        </w:rPr>
        <w:t>.</w:t>
      </w:r>
      <w:r w:rsidR="002D2F20">
        <w:rPr>
          <w:rFonts w:ascii="Times New Roman" w:hAnsi="Times New Roman" w:cs="Times New Roman"/>
          <w:sz w:val="28"/>
          <w:szCs w:val="28"/>
        </w:rPr>
        <w:t xml:space="preserve"> Потребитель</w:t>
      </w:r>
      <w:r w:rsidR="002D2F20" w:rsidRPr="002D2F20">
        <w:rPr>
          <w:rFonts w:ascii="Times New Roman" w:hAnsi="Times New Roman" w:cs="Times New Roman"/>
          <w:sz w:val="28"/>
          <w:szCs w:val="28"/>
        </w:rPr>
        <w:t xml:space="preserve">, </w:t>
      </w:r>
      <w:r w:rsidR="002D2F20">
        <w:rPr>
          <w:rFonts w:ascii="Times New Roman" w:hAnsi="Times New Roman" w:cs="Times New Roman"/>
          <w:sz w:val="28"/>
          <w:szCs w:val="28"/>
        </w:rPr>
        <w:t>в свою очередь</w:t>
      </w:r>
      <w:r w:rsidR="002D2F20" w:rsidRPr="002D2F20">
        <w:rPr>
          <w:rFonts w:ascii="Times New Roman" w:hAnsi="Times New Roman" w:cs="Times New Roman"/>
          <w:sz w:val="28"/>
          <w:szCs w:val="28"/>
        </w:rPr>
        <w:t>,</w:t>
      </w:r>
      <w:r w:rsidR="002D2F20">
        <w:rPr>
          <w:rFonts w:ascii="Times New Roman" w:hAnsi="Times New Roman" w:cs="Times New Roman"/>
          <w:sz w:val="28"/>
          <w:szCs w:val="28"/>
        </w:rPr>
        <w:t xml:space="preserve"> получает возможность выбора качественного и улучшения качества жизни</w:t>
      </w:r>
      <w:r w:rsidR="00A874FF" w:rsidRPr="00A874FF">
        <w:rPr>
          <w:rFonts w:ascii="Times New Roman" w:hAnsi="Times New Roman" w:cs="Times New Roman"/>
          <w:sz w:val="28"/>
          <w:szCs w:val="28"/>
        </w:rPr>
        <w:t xml:space="preserve"> </w:t>
      </w:r>
      <w:r w:rsidR="00790195">
        <w:rPr>
          <w:rFonts w:ascii="Times New Roman" w:hAnsi="Times New Roman" w:cs="Times New Roman"/>
          <w:sz w:val="28"/>
          <w:szCs w:val="28"/>
        </w:rPr>
        <w:t>из-за</w:t>
      </w:r>
      <w:r w:rsidR="002D2F20">
        <w:rPr>
          <w:rFonts w:ascii="Times New Roman" w:hAnsi="Times New Roman" w:cs="Times New Roman"/>
          <w:sz w:val="28"/>
          <w:szCs w:val="28"/>
        </w:rPr>
        <w:t xml:space="preserve"> конкуренции компаний</w:t>
      </w:r>
    </w:p>
    <w:p w:rsidR="00CA174B" w:rsidRDefault="00CA174B" w:rsidP="00EF7224">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CA174B" w:rsidRDefault="00CA174B" w:rsidP="00EF7224">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CA174B" w:rsidRDefault="00CA174B" w:rsidP="00EF7224">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CA174B" w:rsidRDefault="00CA174B" w:rsidP="00EF7224">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704259" w:rsidRDefault="00704259" w:rsidP="00EF7224">
      <w:pPr>
        <w:widowControl w:val="0"/>
        <w:autoSpaceDE w:val="0"/>
        <w:autoSpaceDN w:val="0"/>
        <w:adjustRightInd w:val="0"/>
        <w:spacing w:after="0" w:line="360" w:lineRule="auto"/>
        <w:ind w:firstLine="709"/>
        <w:jc w:val="both"/>
        <w:rPr>
          <w:rFonts w:ascii="Times New Roman" w:hAnsi="Times New Roman" w:cs="Times New Roman"/>
          <w:b/>
          <w:sz w:val="28"/>
          <w:szCs w:val="28"/>
        </w:rPr>
      </w:pPr>
    </w:p>
    <w:p w:rsidR="002D2F20" w:rsidRDefault="002D2F20" w:rsidP="002D2F20">
      <w:pPr>
        <w:widowControl w:val="0"/>
        <w:autoSpaceDE w:val="0"/>
        <w:autoSpaceDN w:val="0"/>
        <w:adjustRightInd w:val="0"/>
        <w:spacing w:after="0" w:line="360" w:lineRule="auto"/>
        <w:jc w:val="both"/>
        <w:rPr>
          <w:rFonts w:ascii="Times New Roman" w:hAnsi="Times New Roman" w:cs="Times New Roman"/>
          <w:b/>
          <w:sz w:val="28"/>
          <w:szCs w:val="28"/>
        </w:rPr>
      </w:pPr>
    </w:p>
    <w:p w:rsidR="00857A0D" w:rsidRDefault="00C07C2B" w:rsidP="00EF7224">
      <w:pPr>
        <w:widowControl w:val="0"/>
        <w:autoSpaceDE w:val="0"/>
        <w:autoSpaceDN w:val="0"/>
        <w:adjustRightInd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1.2 И</w:t>
      </w:r>
      <w:r w:rsidR="00857A0D" w:rsidRPr="0094480C">
        <w:rPr>
          <w:rFonts w:ascii="Times New Roman" w:hAnsi="Times New Roman" w:cs="Times New Roman"/>
          <w:b/>
          <w:sz w:val="28"/>
          <w:szCs w:val="28"/>
        </w:rPr>
        <w:t>гровой элемент в интегрированных коммуникациях</w:t>
      </w:r>
    </w:p>
    <w:p w:rsidR="00EF7224" w:rsidRPr="0094480C" w:rsidRDefault="00EF7224" w:rsidP="00D17576">
      <w:pPr>
        <w:widowControl w:val="0"/>
        <w:autoSpaceDE w:val="0"/>
        <w:autoSpaceDN w:val="0"/>
        <w:adjustRightInd w:val="0"/>
        <w:spacing w:after="0" w:line="360" w:lineRule="auto"/>
        <w:jc w:val="both"/>
        <w:rPr>
          <w:rFonts w:ascii="Times New Roman" w:hAnsi="Times New Roman" w:cs="Times New Roman"/>
          <w:b/>
          <w:sz w:val="28"/>
          <w:szCs w:val="28"/>
        </w:rPr>
      </w:pPr>
    </w:p>
    <w:p w:rsidR="00857A0D" w:rsidRPr="0094480C" w:rsidRDefault="00857A0D" w:rsidP="00BA7F0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Современный потребитель сомнительно относится к больш</w:t>
      </w:r>
      <w:r w:rsidR="008341EA" w:rsidRPr="0094480C">
        <w:rPr>
          <w:rFonts w:ascii="Times New Roman" w:hAnsi="Times New Roman" w:cs="Times New Roman"/>
          <w:sz w:val="28"/>
          <w:szCs w:val="28"/>
        </w:rPr>
        <w:t>и</w:t>
      </w:r>
      <w:r w:rsidRPr="0094480C">
        <w:rPr>
          <w:rFonts w:ascii="Times New Roman" w:hAnsi="Times New Roman" w:cs="Times New Roman"/>
          <w:sz w:val="28"/>
          <w:szCs w:val="28"/>
        </w:rPr>
        <w:t>нству инициатив специалистов по маркетингу, поэтому привлечь и удержать интерес покупателя к каким-либо товарам очень тяжело. Даже мировые, призна</w:t>
      </w:r>
      <w:r w:rsidR="008341EA" w:rsidRPr="0094480C">
        <w:rPr>
          <w:rFonts w:ascii="Times New Roman" w:hAnsi="Times New Roman" w:cs="Times New Roman"/>
          <w:sz w:val="28"/>
          <w:szCs w:val="28"/>
        </w:rPr>
        <w:t>н</w:t>
      </w:r>
      <w:r w:rsidRPr="0094480C">
        <w:rPr>
          <w:rFonts w:ascii="Times New Roman" w:hAnsi="Times New Roman" w:cs="Times New Roman"/>
          <w:sz w:val="28"/>
          <w:szCs w:val="28"/>
        </w:rPr>
        <w:t>ные компании, такие как «</w:t>
      </w:r>
      <w:r w:rsidRPr="0094480C">
        <w:rPr>
          <w:rFonts w:ascii="Times New Roman" w:hAnsi="Times New Roman" w:cs="Times New Roman"/>
          <w:sz w:val="28"/>
          <w:szCs w:val="28"/>
          <w:lang w:val="en-US"/>
        </w:rPr>
        <w:t>Intel</w:t>
      </w:r>
      <w:r w:rsidRPr="0094480C">
        <w:rPr>
          <w:rFonts w:ascii="Times New Roman" w:hAnsi="Times New Roman" w:cs="Times New Roman"/>
          <w:sz w:val="28"/>
          <w:szCs w:val="28"/>
        </w:rPr>
        <w:t>» или «</w:t>
      </w:r>
      <w:r w:rsidRPr="0094480C">
        <w:rPr>
          <w:rFonts w:ascii="Times New Roman" w:hAnsi="Times New Roman" w:cs="Times New Roman"/>
          <w:sz w:val="28"/>
          <w:szCs w:val="28"/>
          <w:lang w:val="en-US"/>
        </w:rPr>
        <w:t>Nvidia</w:t>
      </w:r>
      <w:r w:rsidRPr="0094480C">
        <w:rPr>
          <w:rFonts w:ascii="Times New Roman" w:hAnsi="Times New Roman" w:cs="Times New Roman"/>
          <w:sz w:val="28"/>
          <w:szCs w:val="28"/>
        </w:rPr>
        <w:t>» не могут быть уверены в своей устойчивой рыночной позиции</w:t>
      </w:r>
      <w:r w:rsidR="000565CF">
        <w:rPr>
          <w:rFonts w:ascii="Times New Roman" w:hAnsi="Times New Roman" w:cs="Times New Roman"/>
          <w:sz w:val="28"/>
          <w:szCs w:val="28"/>
        </w:rPr>
        <w:t xml:space="preserve"> </w:t>
      </w:r>
      <w:r w:rsidR="000565CF" w:rsidRPr="000565CF">
        <w:rPr>
          <w:rFonts w:ascii="Times New Roman" w:hAnsi="Times New Roman" w:cs="Times New Roman"/>
          <w:sz w:val="28"/>
          <w:szCs w:val="28"/>
        </w:rPr>
        <w:t>[</w:t>
      </w:r>
      <w:r w:rsidR="0003348B" w:rsidRPr="0003348B">
        <w:rPr>
          <w:rFonts w:ascii="Times New Roman" w:hAnsi="Times New Roman" w:cs="Times New Roman"/>
          <w:sz w:val="28"/>
          <w:szCs w:val="28"/>
        </w:rPr>
        <w:t>17</w:t>
      </w:r>
      <w:r w:rsidR="000565CF" w:rsidRPr="000565CF">
        <w:rPr>
          <w:rFonts w:ascii="Times New Roman" w:hAnsi="Times New Roman" w:cs="Times New Roman"/>
          <w:sz w:val="28"/>
          <w:szCs w:val="28"/>
        </w:rPr>
        <w:t>]</w:t>
      </w:r>
      <w:r w:rsidRPr="0094480C">
        <w:rPr>
          <w:rFonts w:ascii="Times New Roman" w:hAnsi="Times New Roman" w:cs="Times New Roman"/>
          <w:sz w:val="28"/>
          <w:szCs w:val="28"/>
        </w:rPr>
        <w:t>. Компания должна понимать, чтобы продавать свои товары или услуги более эффективно,</w:t>
      </w:r>
      <w:r w:rsidR="008341EA" w:rsidRPr="0094480C">
        <w:rPr>
          <w:rFonts w:ascii="Times New Roman" w:hAnsi="Times New Roman" w:cs="Times New Roman"/>
          <w:sz w:val="28"/>
          <w:szCs w:val="28"/>
        </w:rPr>
        <w:t xml:space="preserve"> </w:t>
      </w:r>
      <w:r w:rsidRPr="0094480C">
        <w:rPr>
          <w:rFonts w:ascii="Times New Roman" w:hAnsi="Times New Roman" w:cs="Times New Roman"/>
          <w:sz w:val="28"/>
          <w:szCs w:val="28"/>
        </w:rPr>
        <w:t>специалисты должны использовать оригинальные, информативные и привлекательные обращения, которые уверяли бы в соответствии этих товаров потребностям и желаниям потребителей. Таким образом, главным фактором маркетинга являются коммуникации. Маркетинговые коммуникации представляют собой процесс передачи информации о товаре целевой аудитории.</w:t>
      </w:r>
    </w:p>
    <w:p w:rsidR="00857A0D" w:rsidRPr="0094480C" w:rsidRDefault="00857A0D" w:rsidP="00BA7F0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Для того, чтобы сообщение маркетологов успешно дошло до потребителей и сформировало у них нужное мнение, оно должно быть полезным для своей аудитории. Например, процесс получения сообщения станет увлекательным и интересным развлечением. А самым популярным способом развлечения является игра.</w:t>
      </w:r>
    </w:p>
    <w:p w:rsidR="00857A0D" w:rsidRPr="0094480C" w:rsidRDefault="00857A0D" w:rsidP="00BA7F0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Почти вся современная молодежь выросла на компьютерных играх, поэтому нет ничего удивительного в том, что в наше время набирает популярность концепция превращения обыденных действий в интересный игровой процесс. В связи с этим в обиход вошел термин Игрофикация, определяющий этот процесс.</w:t>
      </w:r>
    </w:p>
    <w:p w:rsidR="00857A0D" w:rsidRPr="0094480C" w:rsidRDefault="00857A0D" w:rsidP="00BA7F0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94480C">
        <w:rPr>
          <w:rFonts w:ascii="Times New Roman" w:hAnsi="Times New Roman" w:cs="Times New Roman"/>
          <w:sz w:val="28"/>
          <w:szCs w:val="28"/>
        </w:rPr>
        <w:t>Сегодня это понятие в основном используется в информационных технологиях, вот его определение: игрофикация/геймифика́ция (англ. gamification) – использование подходов, характерных для компьютерных игр, игрового мышления в неигровом прикладном программном обеспечении для привлечения пользователей и повышения их вовлечённости в использование программы, интереса к решению прикладных задач.</w:t>
      </w:r>
    </w:p>
    <w:p w:rsidR="00857A0D" w:rsidRPr="0094480C" w:rsidRDefault="00857A0D"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Рассмотрим игрофикацию</w:t>
      </w:r>
      <w:r w:rsidR="008877E1" w:rsidRPr="0094480C">
        <w:rPr>
          <w:rFonts w:ascii="Times New Roman" w:hAnsi="Times New Roman" w:cs="Times New Roman"/>
          <w:sz w:val="28"/>
          <w:szCs w:val="28"/>
          <w:shd w:val="clear" w:color="auto" w:fill="FFFFFF"/>
        </w:rPr>
        <w:t xml:space="preserve"> на примере</w:t>
      </w:r>
      <w:r w:rsidRPr="0094480C">
        <w:rPr>
          <w:rFonts w:ascii="Times New Roman" w:hAnsi="Times New Roman" w:cs="Times New Roman"/>
          <w:sz w:val="28"/>
          <w:szCs w:val="28"/>
          <w:shd w:val="clear" w:color="auto" w:fill="FFFFFF"/>
        </w:rPr>
        <w:t xml:space="preserve"> </w:t>
      </w:r>
      <w:r w:rsidR="00A874FF">
        <w:rPr>
          <w:rFonts w:ascii="Times New Roman" w:hAnsi="Times New Roman" w:cs="Times New Roman"/>
          <w:sz w:val="28"/>
          <w:szCs w:val="28"/>
          <w:shd w:val="clear" w:color="auto" w:fill="FFFFFF"/>
        </w:rPr>
        <w:t>И</w:t>
      </w:r>
      <w:r w:rsidRPr="0094480C">
        <w:rPr>
          <w:rFonts w:ascii="Times New Roman" w:hAnsi="Times New Roman" w:cs="Times New Roman"/>
          <w:sz w:val="28"/>
          <w:szCs w:val="28"/>
          <w:shd w:val="clear" w:color="auto" w:fill="FFFFFF"/>
        </w:rPr>
        <w:t xml:space="preserve">нтернет-ресурсов – наиболее </w:t>
      </w:r>
      <w:r w:rsidRPr="0094480C">
        <w:rPr>
          <w:rFonts w:ascii="Times New Roman" w:hAnsi="Times New Roman" w:cs="Times New Roman"/>
          <w:sz w:val="28"/>
          <w:szCs w:val="28"/>
          <w:shd w:val="clear" w:color="auto" w:fill="FFFFFF"/>
        </w:rPr>
        <w:lastRenderedPageBreak/>
        <w:t>известный и перспективный способ, использу</w:t>
      </w:r>
      <w:r w:rsidR="008877E1" w:rsidRPr="0094480C">
        <w:rPr>
          <w:rFonts w:ascii="Times New Roman" w:hAnsi="Times New Roman" w:cs="Times New Roman"/>
          <w:sz w:val="28"/>
          <w:szCs w:val="28"/>
          <w:shd w:val="clear" w:color="auto" w:fill="FFFFFF"/>
        </w:rPr>
        <w:t>ющийся</w:t>
      </w:r>
      <w:r w:rsidRPr="0094480C">
        <w:rPr>
          <w:rFonts w:ascii="Times New Roman" w:hAnsi="Times New Roman" w:cs="Times New Roman"/>
          <w:sz w:val="28"/>
          <w:szCs w:val="28"/>
          <w:shd w:val="clear" w:color="auto" w:fill="FFFFFF"/>
        </w:rPr>
        <w:t xml:space="preserve"> все</w:t>
      </w:r>
      <w:r w:rsidR="008877E1" w:rsidRPr="0094480C">
        <w:rPr>
          <w:rFonts w:ascii="Times New Roman" w:hAnsi="Times New Roman" w:cs="Times New Roman"/>
          <w:sz w:val="28"/>
          <w:szCs w:val="28"/>
          <w:shd w:val="clear" w:color="auto" w:fill="FFFFFF"/>
        </w:rPr>
        <w:t xml:space="preserve"> чаще и чаще</w:t>
      </w:r>
      <w:r w:rsidRPr="0094480C">
        <w:rPr>
          <w:rFonts w:ascii="Times New Roman" w:hAnsi="Times New Roman" w:cs="Times New Roman"/>
          <w:sz w:val="28"/>
          <w:szCs w:val="28"/>
          <w:shd w:val="clear" w:color="auto" w:fill="FFFFFF"/>
        </w:rPr>
        <w:t>.</w:t>
      </w:r>
      <w:r w:rsidR="008877E1" w:rsidRPr="0094480C">
        <w:rPr>
          <w:rFonts w:ascii="Times New Roman" w:hAnsi="Times New Roman" w:cs="Times New Roman"/>
          <w:sz w:val="28"/>
          <w:szCs w:val="28"/>
          <w:shd w:val="clear" w:color="auto" w:fill="FFFFFF"/>
        </w:rPr>
        <w:t xml:space="preserve"> Это знакомый всем принцип </w:t>
      </w:r>
      <w:r w:rsidRPr="0094480C">
        <w:rPr>
          <w:rFonts w:ascii="Times New Roman" w:hAnsi="Times New Roman" w:cs="Times New Roman"/>
          <w:sz w:val="28"/>
          <w:szCs w:val="28"/>
          <w:shd w:val="clear" w:color="auto" w:fill="FFFFFF"/>
        </w:rPr>
        <w:t xml:space="preserve">на </w:t>
      </w:r>
      <w:r w:rsidR="00A874FF">
        <w:rPr>
          <w:rFonts w:ascii="Times New Roman" w:hAnsi="Times New Roman" w:cs="Times New Roman"/>
          <w:sz w:val="28"/>
          <w:szCs w:val="28"/>
          <w:shd w:val="clear" w:color="auto" w:fill="FFFFFF"/>
        </w:rPr>
        <w:t>И</w:t>
      </w:r>
      <w:r w:rsidRPr="0094480C">
        <w:rPr>
          <w:rFonts w:ascii="Times New Roman" w:hAnsi="Times New Roman" w:cs="Times New Roman"/>
          <w:sz w:val="28"/>
          <w:szCs w:val="28"/>
          <w:shd w:val="clear" w:color="auto" w:fill="FFFFFF"/>
        </w:rPr>
        <w:t>нтернет-форумах: зарегистрировался – значит, получил первый балл репутации и символ «нов</w:t>
      </w:r>
      <w:r w:rsidR="008877E1" w:rsidRPr="0094480C">
        <w:rPr>
          <w:rFonts w:ascii="Times New Roman" w:hAnsi="Times New Roman" w:cs="Times New Roman"/>
          <w:sz w:val="28"/>
          <w:szCs w:val="28"/>
          <w:shd w:val="clear" w:color="auto" w:fill="FFFFFF"/>
        </w:rPr>
        <w:t>ичок</w:t>
      </w:r>
      <w:r w:rsidRPr="0094480C">
        <w:rPr>
          <w:rFonts w:ascii="Times New Roman" w:hAnsi="Times New Roman" w:cs="Times New Roman"/>
          <w:sz w:val="28"/>
          <w:szCs w:val="28"/>
          <w:shd w:val="clear" w:color="auto" w:fill="FFFFFF"/>
        </w:rPr>
        <w:t>». Этот подход является одн</w:t>
      </w:r>
      <w:r w:rsidR="008877E1" w:rsidRPr="0094480C">
        <w:rPr>
          <w:rFonts w:ascii="Times New Roman" w:hAnsi="Times New Roman" w:cs="Times New Roman"/>
          <w:sz w:val="28"/>
          <w:szCs w:val="28"/>
          <w:shd w:val="clear" w:color="auto" w:fill="FFFFFF"/>
        </w:rPr>
        <w:t xml:space="preserve">ой из основ </w:t>
      </w:r>
      <w:r w:rsidRPr="0094480C">
        <w:rPr>
          <w:rFonts w:ascii="Times New Roman" w:hAnsi="Times New Roman" w:cs="Times New Roman"/>
          <w:sz w:val="28"/>
          <w:szCs w:val="28"/>
          <w:shd w:val="clear" w:color="auto" w:fill="FFFFFF"/>
        </w:rPr>
        <w:t>современных технологий игрофикации. Пус</w:t>
      </w:r>
      <w:r w:rsidR="008877E1" w:rsidRPr="0094480C">
        <w:rPr>
          <w:rFonts w:ascii="Times New Roman" w:hAnsi="Times New Roman" w:cs="Times New Roman"/>
          <w:sz w:val="28"/>
          <w:szCs w:val="28"/>
          <w:shd w:val="clear" w:color="auto" w:fill="FFFFFF"/>
        </w:rPr>
        <w:t>кай</w:t>
      </w:r>
      <w:r w:rsidRPr="0094480C">
        <w:rPr>
          <w:rFonts w:ascii="Times New Roman" w:hAnsi="Times New Roman" w:cs="Times New Roman"/>
          <w:sz w:val="28"/>
          <w:szCs w:val="28"/>
          <w:shd w:val="clear" w:color="auto" w:fill="FFFFFF"/>
        </w:rPr>
        <w:t xml:space="preserve"> в </w:t>
      </w:r>
      <w:r w:rsidR="008877E1" w:rsidRPr="0094480C">
        <w:rPr>
          <w:rFonts w:ascii="Times New Roman" w:hAnsi="Times New Roman" w:cs="Times New Roman"/>
          <w:sz w:val="28"/>
          <w:szCs w:val="28"/>
          <w:shd w:val="clear" w:color="auto" w:fill="FFFFFF"/>
        </w:rPr>
        <w:t>изначальном</w:t>
      </w:r>
      <w:r w:rsidRPr="0094480C">
        <w:rPr>
          <w:rFonts w:ascii="Times New Roman" w:hAnsi="Times New Roman" w:cs="Times New Roman"/>
          <w:sz w:val="28"/>
          <w:szCs w:val="28"/>
          <w:shd w:val="clear" w:color="auto" w:fill="FFFFFF"/>
        </w:rPr>
        <w:t xml:space="preserve"> виде, он уже корректирует поведение пользователя, определяя его действия по отношению к </w:t>
      </w:r>
      <w:r w:rsidR="00A874FF">
        <w:rPr>
          <w:rFonts w:ascii="Times New Roman" w:hAnsi="Times New Roman" w:cs="Times New Roman"/>
          <w:sz w:val="28"/>
          <w:szCs w:val="28"/>
          <w:shd w:val="clear" w:color="auto" w:fill="FFFFFF"/>
        </w:rPr>
        <w:t>И</w:t>
      </w:r>
      <w:r w:rsidRPr="0094480C">
        <w:rPr>
          <w:rFonts w:ascii="Times New Roman" w:hAnsi="Times New Roman" w:cs="Times New Roman"/>
          <w:sz w:val="28"/>
          <w:szCs w:val="28"/>
          <w:shd w:val="clear" w:color="auto" w:fill="FFFFFF"/>
        </w:rPr>
        <w:t>нтернет-ресурсу [</w:t>
      </w:r>
      <w:r w:rsidR="000565CF">
        <w:rPr>
          <w:rFonts w:ascii="Times New Roman" w:hAnsi="Times New Roman" w:cs="Times New Roman"/>
          <w:sz w:val="28"/>
          <w:szCs w:val="28"/>
          <w:shd w:val="clear" w:color="auto" w:fill="FFFFFF"/>
        </w:rPr>
        <w:t>12</w:t>
      </w:r>
      <w:r w:rsidRPr="0094480C">
        <w:rPr>
          <w:rFonts w:ascii="Times New Roman" w:hAnsi="Times New Roman" w:cs="Times New Roman"/>
          <w:sz w:val="28"/>
          <w:szCs w:val="28"/>
          <w:shd w:val="clear" w:color="auto" w:fill="FFFFFF"/>
        </w:rPr>
        <w:t>].</w:t>
      </w:r>
    </w:p>
    <w:p w:rsidR="008877E1" w:rsidRPr="0094480C" w:rsidRDefault="00022576"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И</w:t>
      </w:r>
      <w:r w:rsidR="008877E1" w:rsidRPr="0094480C">
        <w:rPr>
          <w:rFonts w:ascii="Times New Roman" w:hAnsi="Times New Roman" w:cs="Times New Roman"/>
          <w:sz w:val="28"/>
          <w:szCs w:val="28"/>
          <w:shd w:val="clear" w:color="auto" w:fill="FFFFFF"/>
        </w:rPr>
        <w:t xml:space="preserve">нтернет – это то место, где </w:t>
      </w:r>
      <w:r w:rsidRPr="0094480C">
        <w:rPr>
          <w:rFonts w:ascii="Times New Roman" w:hAnsi="Times New Roman" w:cs="Times New Roman"/>
          <w:sz w:val="28"/>
          <w:szCs w:val="28"/>
          <w:shd w:val="clear" w:color="auto" w:fill="FFFFFF"/>
        </w:rPr>
        <w:t xml:space="preserve">в любой момент может начаться </w:t>
      </w:r>
      <w:r w:rsidR="008877E1" w:rsidRPr="0094480C">
        <w:rPr>
          <w:rFonts w:ascii="Times New Roman" w:hAnsi="Times New Roman" w:cs="Times New Roman"/>
          <w:sz w:val="28"/>
          <w:szCs w:val="28"/>
          <w:shd w:val="clear" w:color="auto" w:fill="FFFFFF"/>
        </w:rPr>
        <w:t xml:space="preserve">игра. Зайдя на определенный сайт, пользователь уже вовлечен в </w:t>
      </w:r>
      <w:r w:rsidRPr="0094480C">
        <w:rPr>
          <w:rFonts w:ascii="Times New Roman" w:hAnsi="Times New Roman" w:cs="Times New Roman"/>
          <w:sz w:val="28"/>
          <w:szCs w:val="28"/>
          <w:shd w:val="clear" w:color="auto" w:fill="FFFFFF"/>
        </w:rPr>
        <w:t>постоянные</w:t>
      </w:r>
      <w:r w:rsidR="008877E1" w:rsidRPr="0094480C">
        <w:rPr>
          <w:rFonts w:ascii="Times New Roman" w:hAnsi="Times New Roman" w:cs="Times New Roman"/>
          <w:sz w:val="28"/>
          <w:szCs w:val="28"/>
          <w:shd w:val="clear" w:color="auto" w:fill="FFFFFF"/>
        </w:rPr>
        <w:t xml:space="preserve"> игровые действия, организованные функционалом сайта. </w:t>
      </w:r>
      <w:r w:rsidRPr="0094480C">
        <w:rPr>
          <w:rFonts w:ascii="Times New Roman" w:hAnsi="Times New Roman" w:cs="Times New Roman"/>
          <w:sz w:val="28"/>
          <w:szCs w:val="28"/>
          <w:shd w:val="clear" w:color="auto" w:fill="FFFFFF"/>
        </w:rPr>
        <w:t xml:space="preserve">Например, </w:t>
      </w:r>
      <w:r w:rsidR="008877E1" w:rsidRPr="0094480C">
        <w:rPr>
          <w:rFonts w:ascii="Times New Roman" w:hAnsi="Times New Roman" w:cs="Times New Roman"/>
          <w:sz w:val="28"/>
          <w:szCs w:val="28"/>
          <w:shd w:val="clear" w:color="auto" w:fill="FFFFFF"/>
        </w:rPr>
        <w:t xml:space="preserve">продукт разработчиков «Google», </w:t>
      </w:r>
      <w:r w:rsidRPr="0094480C">
        <w:rPr>
          <w:rFonts w:ascii="Times New Roman" w:hAnsi="Times New Roman" w:cs="Times New Roman"/>
          <w:sz w:val="28"/>
          <w:szCs w:val="28"/>
          <w:shd w:val="clear" w:color="auto" w:fill="FFFFFF"/>
        </w:rPr>
        <w:t>который называется</w:t>
      </w:r>
      <w:r w:rsidR="008877E1" w:rsidRPr="0094480C">
        <w:rPr>
          <w:rFonts w:ascii="Times New Roman" w:hAnsi="Times New Roman" w:cs="Times New Roman"/>
          <w:sz w:val="28"/>
          <w:szCs w:val="28"/>
          <w:shd w:val="clear" w:color="auto" w:fill="FFFFFF"/>
        </w:rPr>
        <w:t xml:space="preserve"> «Email Game». Эта игра</w:t>
      </w:r>
      <w:r w:rsidRPr="0094480C">
        <w:rPr>
          <w:rFonts w:ascii="Times New Roman" w:hAnsi="Times New Roman" w:cs="Times New Roman"/>
          <w:sz w:val="28"/>
          <w:szCs w:val="28"/>
          <w:shd w:val="clear" w:color="auto" w:fill="FFFFFF"/>
        </w:rPr>
        <w:t>, суть которой, заключается в том, что за несколько секунд пользователь должен принять решение, что делать с письмом. Архивировать, удалить или отложить решение на потом.</w:t>
      </w:r>
      <w:r w:rsidR="00A23B27" w:rsidRPr="0094480C">
        <w:rPr>
          <w:rFonts w:ascii="Times New Roman" w:hAnsi="Times New Roman" w:cs="Times New Roman"/>
          <w:sz w:val="28"/>
          <w:szCs w:val="28"/>
          <w:shd w:val="clear" w:color="auto" w:fill="FFFFFF"/>
        </w:rPr>
        <w:t xml:space="preserve"> Таким образом,</w:t>
      </w:r>
      <w:r w:rsidRPr="0094480C">
        <w:rPr>
          <w:rFonts w:ascii="Times New Roman" w:hAnsi="Times New Roman" w:cs="Times New Roman"/>
          <w:sz w:val="28"/>
          <w:szCs w:val="28"/>
          <w:shd w:val="clear" w:color="auto" w:fill="FFFFFF"/>
        </w:rPr>
        <w:t xml:space="preserve"> </w:t>
      </w:r>
      <w:r w:rsidR="008877E1" w:rsidRPr="0094480C">
        <w:rPr>
          <w:rFonts w:ascii="Times New Roman" w:hAnsi="Times New Roman" w:cs="Times New Roman"/>
          <w:sz w:val="28"/>
          <w:szCs w:val="28"/>
          <w:shd w:val="clear" w:color="auto" w:fill="FFFFFF"/>
        </w:rPr>
        <w:t xml:space="preserve">эффективность работы с </w:t>
      </w:r>
      <w:r w:rsidR="00A23B27" w:rsidRPr="0094480C">
        <w:rPr>
          <w:rFonts w:ascii="Times New Roman" w:hAnsi="Times New Roman" w:cs="Times New Roman"/>
          <w:sz w:val="28"/>
          <w:szCs w:val="28"/>
          <w:shd w:val="clear" w:color="auto" w:fill="FFFFFF"/>
        </w:rPr>
        <w:t>нескончаемым</w:t>
      </w:r>
      <w:r w:rsidR="008877E1" w:rsidRPr="0094480C">
        <w:rPr>
          <w:rFonts w:ascii="Times New Roman" w:hAnsi="Times New Roman" w:cs="Times New Roman"/>
          <w:sz w:val="28"/>
          <w:szCs w:val="28"/>
          <w:shd w:val="clear" w:color="auto" w:fill="FFFFFF"/>
        </w:rPr>
        <w:t xml:space="preserve"> потоком электронных </w:t>
      </w:r>
      <w:r w:rsidR="00A23B27" w:rsidRPr="0094480C">
        <w:rPr>
          <w:rFonts w:ascii="Times New Roman" w:hAnsi="Times New Roman" w:cs="Times New Roman"/>
          <w:sz w:val="28"/>
          <w:szCs w:val="28"/>
          <w:shd w:val="clear" w:color="auto" w:fill="FFFFFF"/>
        </w:rPr>
        <w:t>писем повышается</w:t>
      </w:r>
      <w:r w:rsidR="008877E1" w:rsidRPr="0094480C">
        <w:rPr>
          <w:rFonts w:ascii="Times New Roman" w:hAnsi="Times New Roman" w:cs="Times New Roman"/>
          <w:sz w:val="28"/>
          <w:szCs w:val="28"/>
          <w:shd w:val="clear" w:color="auto" w:fill="FFFFFF"/>
        </w:rPr>
        <w:t xml:space="preserve"> на 30%</w:t>
      </w:r>
      <w:r w:rsidR="00A23B27" w:rsidRPr="0094480C">
        <w:rPr>
          <w:rFonts w:ascii="Times New Roman" w:hAnsi="Times New Roman" w:cs="Times New Roman"/>
          <w:sz w:val="28"/>
          <w:szCs w:val="28"/>
          <w:shd w:val="clear" w:color="auto" w:fill="FFFFFF"/>
        </w:rPr>
        <w:t xml:space="preserve"> </w:t>
      </w:r>
      <w:r w:rsidR="008877E1" w:rsidRPr="0094480C">
        <w:rPr>
          <w:rFonts w:ascii="Times New Roman" w:hAnsi="Times New Roman" w:cs="Times New Roman"/>
          <w:sz w:val="28"/>
          <w:szCs w:val="28"/>
          <w:shd w:val="clear" w:color="auto" w:fill="FFFFFF"/>
        </w:rPr>
        <w:t>[</w:t>
      </w:r>
      <w:r w:rsidR="000565CF">
        <w:rPr>
          <w:rFonts w:ascii="Times New Roman" w:hAnsi="Times New Roman" w:cs="Times New Roman"/>
          <w:sz w:val="28"/>
          <w:szCs w:val="28"/>
          <w:shd w:val="clear" w:color="auto" w:fill="FFFFFF"/>
        </w:rPr>
        <w:t>5</w:t>
      </w:r>
      <w:r w:rsidR="008877E1" w:rsidRPr="0094480C">
        <w:rPr>
          <w:rFonts w:ascii="Times New Roman" w:hAnsi="Times New Roman" w:cs="Times New Roman"/>
          <w:sz w:val="28"/>
          <w:szCs w:val="28"/>
          <w:shd w:val="clear" w:color="auto" w:fill="FFFFFF"/>
        </w:rPr>
        <w:t>]. Этот продукт не только позволяет продлить время пребывания пользователя на сайте, но и приносит ему чувство удовлетворенности от проделанной работы.</w:t>
      </w:r>
    </w:p>
    <w:p w:rsidR="00A23B27" w:rsidRPr="0094480C" w:rsidRDefault="009F48A5"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Наполнение</w:t>
      </w:r>
      <w:r w:rsidR="00A23B27" w:rsidRPr="0094480C">
        <w:rPr>
          <w:rFonts w:ascii="Times New Roman" w:hAnsi="Times New Roman" w:cs="Times New Roman"/>
          <w:sz w:val="28"/>
          <w:szCs w:val="28"/>
          <w:shd w:val="clear" w:color="auto" w:fill="FFFFFF"/>
        </w:rPr>
        <w:t xml:space="preserve"> сайтов </w:t>
      </w:r>
      <w:r w:rsidRPr="0094480C">
        <w:rPr>
          <w:rFonts w:ascii="Times New Roman" w:hAnsi="Times New Roman" w:cs="Times New Roman"/>
          <w:sz w:val="28"/>
          <w:szCs w:val="28"/>
          <w:shd w:val="clear" w:color="auto" w:fill="FFFFFF"/>
        </w:rPr>
        <w:t>игровыми элементами</w:t>
      </w:r>
      <w:r w:rsidR="00A23B27"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невероятно</w:t>
      </w:r>
      <w:r w:rsidR="00A23B27" w:rsidRPr="0094480C">
        <w:rPr>
          <w:rFonts w:ascii="Times New Roman" w:hAnsi="Times New Roman" w:cs="Times New Roman"/>
          <w:sz w:val="28"/>
          <w:szCs w:val="28"/>
          <w:shd w:val="clear" w:color="auto" w:fill="FFFFFF"/>
        </w:rPr>
        <w:t xml:space="preserve"> в своем </w:t>
      </w:r>
      <w:r w:rsidRPr="0094480C">
        <w:rPr>
          <w:rFonts w:ascii="Times New Roman" w:hAnsi="Times New Roman" w:cs="Times New Roman"/>
          <w:sz w:val="28"/>
          <w:szCs w:val="28"/>
          <w:shd w:val="clear" w:color="auto" w:fill="FFFFFF"/>
        </w:rPr>
        <w:t>положительном</w:t>
      </w:r>
      <w:r w:rsidR="00A23B27"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воздействии</w:t>
      </w:r>
      <w:r w:rsidR="00A23B27" w:rsidRPr="0094480C">
        <w:rPr>
          <w:rFonts w:ascii="Times New Roman" w:hAnsi="Times New Roman" w:cs="Times New Roman"/>
          <w:sz w:val="28"/>
          <w:szCs w:val="28"/>
          <w:shd w:val="clear" w:color="auto" w:fill="FFFFFF"/>
        </w:rPr>
        <w:t xml:space="preserve"> на </w:t>
      </w:r>
      <w:r w:rsidRPr="0094480C">
        <w:rPr>
          <w:rFonts w:ascii="Times New Roman" w:hAnsi="Times New Roman" w:cs="Times New Roman"/>
          <w:sz w:val="28"/>
          <w:szCs w:val="28"/>
          <w:shd w:val="clear" w:color="auto" w:fill="FFFFFF"/>
        </w:rPr>
        <w:t>пользователей</w:t>
      </w:r>
      <w:r w:rsidR="00A23B27" w:rsidRPr="0094480C">
        <w:rPr>
          <w:rFonts w:ascii="Times New Roman" w:hAnsi="Times New Roman" w:cs="Times New Roman"/>
          <w:sz w:val="28"/>
          <w:szCs w:val="28"/>
          <w:shd w:val="clear" w:color="auto" w:fill="FFFFFF"/>
        </w:rPr>
        <w:t xml:space="preserve">, на </w:t>
      </w:r>
      <w:r w:rsidRPr="0094480C">
        <w:rPr>
          <w:rFonts w:ascii="Times New Roman" w:hAnsi="Times New Roman" w:cs="Times New Roman"/>
          <w:sz w:val="28"/>
          <w:szCs w:val="28"/>
          <w:shd w:val="clear" w:color="auto" w:fill="FFFFFF"/>
        </w:rPr>
        <w:t>их</w:t>
      </w:r>
      <w:r w:rsidR="00A23B27" w:rsidRPr="0094480C">
        <w:rPr>
          <w:rFonts w:ascii="Times New Roman" w:hAnsi="Times New Roman" w:cs="Times New Roman"/>
          <w:sz w:val="28"/>
          <w:szCs w:val="28"/>
          <w:shd w:val="clear" w:color="auto" w:fill="FFFFFF"/>
        </w:rPr>
        <w:t xml:space="preserve"> активность, привязанность, количество времени, пров</w:t>
      </w:r>
      <w:r w:rsidRPr="0094480C">
        <w:rPr>
          <w:rFonts w:ascii="Times New Roman" w:hAnsi="Times New Roman" w:cs="Times New Roman"/>
          <w:sz w:val="28"/>
          <w:szCs w:val="28"/>
          <w:shd w:val="clear" w:color="auto" w:fill="FFFFFF"/>
        </w:rPr>
        <w:t>еденного</w:t>
      </w:r>
      <w:r w:rsidR="00A23B27" w:rsidRPr="0094480C">
        <w:rPr>
          <w:rFonts w:ascii="Times New Roman" w:hAnsi="Times New Roman" w:cs="Times New Roman"/>
          <w:sz w:val="28"/>
          <w:szCs w:val="28"/>
          <w:shd w:val="clear" w:color="auto" w:fill="FFFFFF"/>
        </w:rPr>
        <w:t xml:space="preserve"> на сайте. Сетевая жизнь современных людей все больше похожа на одну большую, бесконечную игру. И как показывает практика, именно благодаря этому на свет появляются все новые и новые оригинальные решения, удобные инструменты еще более совершенствуются, усиливается социализация. Виртуальное пространство становится пространством идей, творчества и созидания.</w:t>
      </w:r>
    </w:p>
    <w:p w:rsidR="009F48A5" w:rsidRPr="0094480C" w:rsidRDefault="009F48A5"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 xml:space="preserve">Разумеется, что </w:t>
      </w:r>
      <w:r w:rsidR="00707A45" w:rsidRPr="0094480C">
        <w:rPr>
          <w:rFonts w:ascii="Times New Roman" w:hAnsi="Times New Roman" w:cs="Times New Roman"/>
          <w:sz w:val="28"/>
          <w:szCs w:val="28"/>
          <w:shd w:val="clear" w:color="auto" w:fill="FFFFFF"/>
        </w:rPr>
        <w:t>эксперты</w:t>
      </w:r>
      <w:r w:rsidRPr="0094480C">
        <w:rPr>
          <w:rFonts w:ascii="Times New Roman" w:hAnsi="Times New Roman" w:cs="Times New Roman"/>
          <w:sz w:val="28"/>
          <w:szCs w:val="28"/>
          <w:shd w:val="clear" w:color="auto" w:fill="FFFFFF"/>
        </w:rPr>
        <w:t xml:space="preserve"> по </w:t>
      </w:r>
      <w:r w:rsidR="00707A45" w:rsidRPr="0094480C">
        <w:rPr>
          <w:rFonts w:ascii="Times New Roman" w:hAnsi="Times New Roman" w:cs="Times New Roman"/>
          <w:sz w:val="28"/>
          <w:szCs w:val="28"/>
          <w:shd w:val="clear" w:color="auto" w:fill="FFFFFF"/>
        </w:rPr>
        <w:t>маркетингу</w:t>
      </w:r>
      <w:r w:rsidRPr="0094480C">
        <w:rPr>
          <w:rFonts w:ascii="Times New Roman" w:hAnsi="Times New Roman" w:cs="Times New Roman"/>
          <w:sz w:val="28"/>
          <w:szCs w:val="28"/>
          <w:shd w:val="clear" w:color="auto" w:fill="FFFFFF"/>
        </w:rPr>
        <w:t xml:space="preserve"> не могли </w:t>
      </w:r>
      <w:r w:rsidR="00707A45" w:rsidRPr="0094480C">
        <w:rPr>
          <w:rFonts w:ascii="Times New Roman" w:hAnsi="Times New Roman" w:cs="Times New Roman"/>
          <w:sz w:val="28"/>
          <w:szCs w:val="28"/>
          <w:shd w:val="clear" w:color="auto" w:fill="FFFFFF"/>
        </w:rPr>
        <w:t>обойти стороной</w:t>
      </w:r>
      <w:r w:rsidRPr="0094480C">
        <w:rPr>
          <w:rFonts w:ascii="Times New Roman" w:hAnsi="Times New Roman" w:cs="Times New Roman"/>
          <w:sz w:val="28"/>
          <w:szCs w:val="28"/>
          <w:shd w:val="clear" w:color="auto" w:fill="FFFFFF"/>
        </w:rPr>
        <w:t xml:space="preserve"> данн</w:t>
      </w:r>
      <w:r w:rsidR="00707A45" w:rsidRPr="0094480C">
        <w:rPr>
          <w:rFonts w:ascii="Times New Roman" w:hAnsi="Times New Roman" w:cs="Times New Roman"/>
          <w:sz w:val="28"/>
          <w:szCs w:val="28"/>
          <w:shd w:val="clear" w:color="auto" w:fill="FFFFFF"/>
        </w:rPr>
        <w:t>ый</w:t>
      </w:r>
      <w:r w:rsidRPr="0094480C">
        <w:rPr>
          <w:rFonts w:ascii="Times New Roman" w:hAnsi="Times New Roman" w:cs="Times New Roman"/>
          <w:sz w:val="28"/>
          <w:szCs w:val="28"/>
          <w:shd w:val="clear" w:color="auto" w:fill="FFFFFF"/>
        </w:rPr>
        <w:t xml:space="preserve"> тренд. Ведь это </w:t>
      </w:r>
      <w:r w:rsidR="00707A45" w:rsidRPr="0094480C">
        <w:rPr>
          <w:rFonts w:ascii="Times New Roman" w:hAnsi="Times New Roman" w:cs="Times New Roman"/>
          <w:sz w:val="28"/>
          <w:szCs w:val="28"/>
          <w:shd w:val="clear" w:color="auto" w:fill="FFFFFF"/>
        </w:rPr>
        <w:t>неиссякаемый</w:t>
      </w:r>
      <w:r w:rsidRPr="0094480C">
        <w:rPr>
          <w:rFonts w:ascii="Times New Roman" w:hAnsi="Times New Roman" w:cs="Times New Roman"/>
          <w:sz w:val="28"/>
          <w:szCs w:val="28"/>
          <w:shd w:val="clear" w:color="auto" w:fill="FFFFFF"/>
        </w:rPr>
        <w:t xml:space="preserve"> </w:t>
      </w:r>
      <w:r w:rsidR="00707A45" w:rsidRPr="0094480C">
        <w:rPr>
          <w:rFonts w:ascii="Times New Roman" w:hAnsi="Times New Roman" w:cs="Times New Roman"/>
          <w:sz w:val="28"/>
          <w:szCs w:val="28"/>
          <w:shd w:val="clear" w:color="auto" w:fill="FFFFFF"/>
        </w:rPr>
        <w:t>колодец</w:t>
      </w:r>
      <w:r w:rsidRPr="0094480C">
        <w:rPr>
          <w:rFonts w:ascii="Times New Roman" w:hAnsi="Times New Roman" w:cs="Times New Roman"/>
          <w:sz w:val="28"/>
          <w:szCs w:val="28"/>
          <w:shd w:val="clear" w:color="auto" w:fill="FFFFFF"/>
        </w:rPr>
        <w:t xml:space="preserve"> новых рекламных возможностей. Игровые </w:t>
      </w:r>
      <w:r w:rsidR="00707A45" w:rsidRPr="0094480C">
        <w:rPr>
          <w:rFonts w:ascii="Times New Roman" w:hAnsi="Times New Roman" w:cs="Times New Roman"/>
          <w:sz w:val="28"/>
          <w:szCs w:val="28"/>
          <w:shd w:val="clear" w:color="auto" w:fill="FFFFFF"/>
        </w:rPr>
        <w:t>методики</w:t>
      </w:r>
      <w:r w:rsidRPr="0094480C">
        <w:rPr>
          <w:rFonts w:ascii="Times New Roman" w:hAnsi="Times New Roman" w:cs="Times New Roman"/>
          <w:sz w:val="28"/>
          <w:szCs w:val="28"/>
          <w:shd w:val="clear" w:color="auto" w:fill="FFFFFF"/>
        </w:rPr>
        <w:t xml:space="preserve"> начали активно </w:t>
      </w:r>
      <w:r w:rsidR="00707A45" w:rsidRPr="0094480C">
        <w:rPr>
          <w:rFonts w:ascii="Times New Roman" w:hAnsi="Times New Roman" w:cs="Times New Roman"/>
          <w:sz w:val="28"/>
          <w:szCs w:val="28"/>
          <w:shd w:val="clear" w:color="auto" w:fill="FFFFFF"/>
        </w:rPr>
        <w:t>применять</w:t>
      </w:r>
      <w:r w:rsidRPr="0094480C">
        <w:rPr>
          <w:rFonts w:ascii="Times New Roman" w:hAnsi="Times New Roman" w:cs="Times New Roman"/>
          <w:sz w:val="28"/>
          <w:szCs w:val="28"/>
          <w:shd w:val="clear" w:color="auto" w:fill="FFFFFF"/>
        </w:rPr>
        <w:t xml:space="preserve"> еще в офф-лайн пространстве, например, </w:t>
      </w:r>
      <w:r w:rsidR="00707A45" w:rsidRPr="0094480C">
        <w:rPr>
          <w:rFonts w:ascii="Times New Roman" w:hAnsi="Times New Roman" w:cs="Times New Roman"/>
          <w:sz w:val="28"/>
          <w:szCs w:val="28"/>
          <w:shd w:val="clear" w:color="auto" w:fill="FFFFFF"/>
        </w:rPr>
        <w:t>промо</w:t>
      </w:r>
      <w:r w:rsidRPr="0094480C">
        <w:rPr>
          <w:rFonts w:ascii="Times New Roman" w:hAnsi="Times New Roman" w:cs="Times New Roman"/>
          <w:sz w:val="28"/>
          <w:szCs w:val="28"/>
          <w:shd w:val="clear" w:color="auto" w:fill="FFFFFF"/>
        </w:rPr>
        <w:t>акции следующего типа: «собери пять этикеток и выиграй поездку в Турцию». Но п</w:t>
      </w:r>
      <w:r w:rsidR="00864243" w:rsidRPr="0094480C">
        <w:rPr>
          <w:rFonts w:ascii="Times New Roman" w:hAnsi="Times New Roman" w:cs="Times New Roman"/>
          <w:sz w:val="28"/>
          <w:szCs w:val="28"/>
          <w:shd w:val="clear" w:color="auto" w:fill="FFFFFF"/>
        </w:rPr>
        <w:t>еренос</w:t>
      </w:r>
      <w:r w:rsidRPr="0094480C">
        <w:rPr>
          <w:rFonts w:ascii="Times New Roman" w:hAnsi="Times New Roman" w:cs="Times New Roman"/>
          <w:sz w:val="28"/>
          <w:szCs w:val="28"/>
          <w:shd w:val="clear" w:color="auto" w:fill="FFFFFF"/>
        </w:rPr>
        <w:t xml:space="preserve"> </w:t>
      </w:r>
      <w:r w:rsidR="00864243" w:rsidRPr="0094480C">
        <w:rPr>
          <w:rFonts w:ascii="Times New Roman" w:hAnsi="Times New Roman" w:cs="Times New Roman"/>
          <w:sz w:val="28"/>
          <w:szCs w:val="28"/>
          <w:shd w:val="clear" w:color="auto" w:fill="FFFFFF"/>
        </w:rPr>
        <w:t>таких</w:t>
      </w:r>
      <w:r w:rsidRPr="0094480C">
        <w:rPr>
          <w:rFonts w:ascii="Times New Roman" w:hAnsi="Times New Roman" w:cs="Times New Roman"/>
          <w:sz w:val="28"/>
          <w:szCs w:val="28"/>
          <w:shd w:val="clear" w:color="auto" w:fill="FFFFFF"/>
        </w:rPr>
        <w:t xml:space="preserve"> </w:t>
      </w:r>
      <w:r w:rsidR="00864243" w:rsidRPr="0094480C">
        <w:rPr>
          <w:rFonts w:ascii="Times New Roman" w:hAnsi="Times New Roman" w:cs="Times New Roman"/>
          <w:sz w:val="28"/>
          <w:szCs w:val="28"/>
          <w:shd w:val="clear" w:color="auto" w:fill="FFFFFF"/>
        </w:rPr>
        <w:t>промо</w:t>
      </w:r>
      <w:r w:rsidRPr="0094480C">
        <w:rPr>
          <w:rFonts w:ascii="Times New Roman" w:hAnsi="Times New Roman" w:cs="Times New Roman"/>
          <w:sz w:val="28"/>
          <w:szCs w:val="28"/>
          <w:shd w:val="clear" w:color="auto" w:fill="FFFFFF"/>
        </w:rPr>
        <w:t xml:space="preserve">акций в Интернет </w:t>
      </w:r>
      <w:r w:rsidR="00864243" w:rsidRPr="0094480C">
        <w:rPr>
          <w:rFonts w:ascii="Times New Roman" w:hAnsi="Times New Roman" w:cs="Times New Roman"/>
          <w:sz w:val="28"/>
          <w:szCs w:val="28"/>
          <w:shd w:val="clear" w:color="auto" w:fill="FFFFFF"/>
        </w:rPr>
        <w:t>предоставляет</w:t>
      </w:r>
      <w:r w:rsidRPr="0094480C">
        <w:rPr>
          <w:rFonts w:ascii="Times New Roman" w:hAnsi="Times New Roman" w:cs="Times New Roman"/>
          <w:sz w:val="28"/>
          <w:szCs w:val="28"/>
          <w:shd w:val="clear" w:color="auto" w:fill="FFFFFF"/>
        </w:rPr>
        <w:t xml:space="preserve"> </w:t>
      </w:r>
      <w:r w:rsidR="00864243" w:rsidRPr="0094480C">
        <w:rPr>
          <w:rFonts w:ascii="Times New Roman" w:hAnsi="Times New Roman" w:cs="Times New Roman"/>
          <w:sz w:val="28"/>
          <w:szCs w:val="28"/>
          <w:shd w:val="clear" w:color="auto" w:fill="FFFFFF"/>
        </w:rPr>
        <w:t>возможность</w:t>
      </w:r>
      <w:r w:rsidRPr="0094480C">
        <w:rPr>
          <w:rFonts w:ascii="Times New Roman" w:hAnsi="Times New Roman" w:cs="Times New Roman"/>
          <w:sz w:val="28"/>
          <w:szCs w:val="28"/>
          <w:shd w:val="clear" w:color="auto" w:fill="FFFFFF"/>
        </w:rPr>
        <w:t xml:space="preserve"> более экзотичны</w:t>
      </w:r>
      <w:r w:rsidR="00864243" w:rsidRPr="0094480C">
        <w:rPr>
          <w:rFonts w:ascii="Times New Roman" w:hAnsi="Times New Roman" w:cs="Times New Roman"/>
          <w:sz w:val="28"/>
          <w:szCs w:val="28"/>
          <w:shd w:val="clear" w:color="auto" w:fill="FFFFFF"/>
        </w:rPr>
        <w:t>х</w:t>
      </w:r>
      <w:r w:rsidRPr="0094480C">
        <w:rPr>
          <w:rFonts w:ascii="Times New Roman" w:hAnsi="Times New Roman" w:cs="Times New Roman"/>
          <w:sz w:val="28"/>
          <w:szCs w:val="28"/>
          <w:shd w:val="clear" w:color="auto" w:fill="FFFFFF"/>
        </w:rPr>
        <w:t xml:space="preserve"> игр. В этом </w:t>
      </w:r>
      <w:r w:rsidR="00864243" w:rsidRPr="0094480C">
        <w:rPr>
          <w:rFonts w:ascii="Times New Roman" w:hAnsi="Times New Roman" w:cs="Times New Roman"/>
          <w:sz w:val="28"/>
          <w:szCs w:val="28"/>
          <w:shd w:val="clear" w:color="auto" w:fill="FFFFFF"/>
        </w:rPr>
        <w:t>направлении</w:t>
      </w:r>
      <w:r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lastRenderedPageBreak/>
        <w:t>можно говорить об игрофикации как о современном, эффективном методе маркетингового продвижения.</w:t>
      </w:r>
    </w:p>
    <w:p w:rsidR="00864243" w:rsidRPr="0094480C" w:rsidRDefault="00864243"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Одним из примеров успешного применения игрофикации является сервис «devhub.com», здесь пользователи могут бесплатно создавать свои веб-страницы и блоги. Создатели сервиса заметили, что только у 10% из всего числа их клиентов получилось обзавестись полноценным веб-сайтом. С</w:t>
      </w:r>
      <w:r w:rsidR="00241E15" w:rsidRPr="0094480C">
        <w:rPr>
          <w:rFonts w:ascii="Times New Roman" w:hAnsi="Times New Roman" w:cs="Times New Roman"/>
          <w:sz w:val="28"/>
          <w:szCs w:val="28"/>
          <w:shd w:val="clear" w:color="auto" w:fill="FFFFFF"/>
        </w:rPr>
        <w:t>татистика</w:t>
      </w:r>
      <w:r w:rsidRPr="0094480C">
        <w:rPr>
          <w:rFonts w:ascii="Times New Roman" w:hAnsi="Times New Roman" w:cs="Times New Roman"/>
          <w:sz w:val="28"/>
          <w:szCs w:val="28"/>
          <w:shd w:val="clear" w:color="auto" w:fill="FFFFFF"/>
        </w:rPr>
        <w:t xml:space="preserve"> </w:t>
      </w:r>
      <w:r w:rsidR="00241E15" w:rsidRPr="0094480C">
        <w:rPr>
          <w:rFonts w:ascii="Times New Roman" w:hAnsi="Times New Roman" w:cs="Times New Roman"/>
          <w:sz w:val="28"/>
          <w:szCs w:val="28"/>
          <w:shd w:val="clear" w:color="auto" w:fill="FFFFFF"/>
        </w:rPr>
        <w:t>поменялась</w:t>
      </w:r>
      <w:r w:rsidRPr="0094480C">
        <w:rPr>
          <w:rFonts w:ascii="Times New Roman" w:hAnsi="Times New Roman" w:cs="Times New Roman"/>
          <w:sz w:val="28"/>
          <w:szCs w:val="28"/>
          <w:shd w:val="clear" w:color="auto" w:fill="FFFFFF"/>
        </w:rPr>
        <w:t xml:space="preserve">, когда программисты внедрили в него новые игровые </w:t>
      </w:r>
      <w:r w:rsidR="00241E15" w:rsidRPr="0094480C">
        <w:rPr>
          <w:rFonts w:ascii="Times New Roman" w:hAnsi="Times New Roman" w:cs="Times New Roman"/>
          <w:sz w:val="28"/>
          <w:szCs w:val="28"/>
          <w:shd w:val="clear" w:color="auto" w:fill="FFFFFF"/>
        </w:rPr>
        <w:t>элементы</w:t>
      </w:r>
      <w:r w:rsidRPr="0094480C">
        <w:rPr>
          <w:rFonts w:ascii="Times New Roman" w:hAnsi="Times New Roman" w:cs="Times New Roman"/>
          <w:sz w:val="28"/>
          <w:szCs w:val="28"/>
          <w:shd w:val="clear" w:color="auto" w:fill="FFFFFF"/>
        </w:rPr>
        <w:t xml:space="preserve">: пользователи стали получать </w:t>
      </w:r>
      <w:r w:rsidR="00241E15" w:rsidRPr="0094480C">
        <w:rPr>
          <w:rFonts w:ascii="Times New Roman" w:hAnsi="Times New Roman" w:cs="Times New Roman"/>
          <w:sz w:val="28"/>
          <w:szCs w:val="28"/>
          <w:shd w:val="clear" w:color="auto" w:fill="FFFFFF"/>
        </w:rPr>
        <w:t>особые</w:t>
      </w:r>
      <w:r w:rsidRPr="0094480C">
        <w:rPr>
          <w:rFonts w:ascii="Times New Roman" w:hAnsi="Times New Roman" w:cs="Times New Roman"/>
          <w:sz w:val="28"/>
          <w:szCs w:val="28"/>
          <w:shd w:val="clear" w:color="auto" w:fill="FFFFFF"/>
        </w:rPr>
        <w:t xml:space="preserve"> задания и зарабатывать очки за их успешное выполнение, а определенное количество </w:t>
      </w:r>
      <w:r w:rsidR="00241E15" w:rsidRPr="0094480C">
        <w:rPr>
          <w:rFonts w:ascii="Times New Roman" w:hAnsi="Times New Roman" w:cs="Times New Roman"/>
          <w:sz w:val="28"/>
          <w:szCs w:val="28"/>
          <w:shd w:val="clear" w:color="auto" w:fill="FFFFFF"/>
        </w:rPr>
        <w:t>заработанных</w:t>
      </w:r>
      <w:r w:rsidRPr="0094480C">
        <w:rPr>
          <w:rFonts w:ascii="Times New Roman" w:hAnsi="Times New Roman" w:cs="Times New Roman"/>
          <w:sz w:val="28"/>
          <w:szCs w:val="28"/>
          <w:shd w:val="clear" w:color="auto" w:fill="FFFFFF"/>
        </w:rPr>
        <w:t xml:space="preserve"> </w:t>
      </w:r>
      <w:r w:rsidR="00241E15" w:rsidRPr="0094480C">
        <w:rPr>
          <w:rFonts w:ascii="Times New Roman" w:hAnsi="Times New Roman" w:cs="Times New Roman"/>
          <w:sz w:val="28"/>
          <w:szCs w:val="28"/>
          <w:shd w:val="clear" w:color="auto" w:fill="FFFFFF"/>
        </w:rPr>
        <w:t>очков</w:t>
      </w:r>
      <w:r w:rsidRPr="0094480C">
        <w:rPr>
          <w:rFonts w:ascii="Times New Roman" w:hAnsi="Times New Roman" w:cs="Times New Roman"/>
          <w:sz w:val="28"/>
          <w:szCs w:val="28"/>
          <w:shd w:val="clear" w:color="auto" w:fill="FFFFFF"/>
        </w:rPr>
        <w:t xml:space="preserve"> позволяло </w:t>
      </w:r>
      <w:r w:rsidR="00241E15" w:rsidRPr="0094480C">
        <w:rPr>
          <w:rFonts w:ascii="Times New Roman" w:hAnsi="Times New Roman" w:cs="Times New Roman"/>
          <w:sz w:val="28"/>
          <w:szCs w:val="28"/>
          <w:shd w:val="clear" w:color="auto" w:fill="FFFFFF"/>
        </w:rPr>
        <w:t>открывать</w:t>
      </w:r>
      <w:r w:rsidRPr="0094480C">
        <w:rPr>
          <w:rFonts w:ascii="Times New Roman" w:hAnsi="Times New Roman" w:cs="Times New Roman"/>
          <w:sz w:val="28"/>
          <w:szCs w:val="28"/>
          <w:shd w:val="clear" w:color="auto" w:fill="FFFFFF"/>
        </w:rPr>
        <w:t xml:space="preserve"> ранее недоступные функции сайта. Результат </w:t>
      </w:r>
      <w:r w:rsidR="00241E15" w:rsidRPr="0094480C">
        <w:rPr>
          <w:rFonts w:ascii="Times New Roman" w:hAnsi="Times New Roman" w:cs="Times New Roman"/>
          <w:sz w:val="28"/>
          <w:szCs w:val="28"/>
          <w:shd w:val="clear" w:color="auto" w:fill="FFFFFF"/>
        </w:rPr>
        <w:t>был</w:t>
      </w:r>
      <w:r w:rsidRPr="0094480C">
        <w:rPr>
          <w:rFonts w:ascii="Times New Roman" w:hAnsi="Times New Roman" w:cs="Times New Roman"/>
          <w:sz w:val="28"/>
          <w:szCs w:val="28"/>
          <w:shd w:val="clear" w:color="auto" w:fill="FFFFFF"/>
        </w:rPr>
        <w:t xml:space="preserve"> </w:t>
      </w:r>
      <w:r w:rsidR="00241E15" w:rsidRPr="0094480C">
        <w:rPr>
          <w:rFonts w:ascii="Times New Roman" w:hAnsi="Times New Roman" w:cs="Times New Roman"/>
          <w:sz w:val="28"/>
          <w:szCs w:val="28"/>
          <w:shd w:val="clear" w:color="auto" w:fill="FFFFFF"/>
        </w:rPr>
        <w:t>удивительным</w:t>
      </w:r>
      <w:r w:rsidRPr="0094480C">
        <w:rPr>
          <w:rFonts w:ascii="Times New Roman" w:hAnsi="Times New Roman" w:cs="Times New Roman"/>
          <w:sz w:val="28"/>
          <w:szCs w:val="28"/>
          <w:shd w:val="clear" w:color="auto" w:fill="FFFFFF"/>
        </w:rPr>
        <w:t xml:space="preserve">: </w:t>
      </w:r>
      <w:r w:rsidR="00241E15" w:rsidRPr="0094480C">
        <w:rPr>
          <w:rFonts w:ascii="Times New Roman" w:hAnsi="Times New Roman" w:cs="Times New Roman"/>
          <w:sz w:val="28"/>
          <w:szCs w:val="28"/>
          <w:shd w:val="clear" w:color="auto" w:fill="FFFFFF"/>
        </w:rPr>
        <w:t>на данный момент</w:t>
      </w:r>
      <w:r w:rsidRPr="0094480C">
        <w:rPr>
          <w:rFonts w:ascii="Times New Roman" w:hAnsi="Times New Roman" w:cs="Times New Roman"/>
          <w:sz w:val="28"/>
          <w:szCs w:val="28"/>
          <w:shd w:val="clear" w:color="auto" w:fill="FFFFFF"/>
        </w:rPr>
        <w:t xml:space="preserve"> 80% пользователей </w:t>
      </w:r>
      <w:r w:rsidR="00241E15" w:rsidRPr="0094480C">
        <w:rPr>
          <w:rFonts w:ascii="Times New Roman" w:hAnsi="Times New Roman" w:cs="Times New Roman"/>
          <w:sz w:val="28"/>
          <w:szCs w:val="28"/>
          <w:shd w:val="clear" w:color="auto" w:fill="FFFFFF"/>
        </w:rPr>
        <w:t>сами</w:t>
      </w:r>
      <w:r w:rsidRPr="0094480C">
        <w:rPr>
          <w:rFonts w:ascii="Times New Roman" w:hAnsi="Times New Roman" w:cs="Times New Roman"/>
          <w:sz w:val="28"/>
          <w:szCs w:val="28"/>
          <w:shd w:val="clear" w:color="auto" w:fill="FFFFFF"/>
        </w:rPr>
        <w:t xml:space="preserve"> создают полноценные веб-страницы целиком и при этом </w:t>
      </w:r>
      <w:r w:rsidR="00241E15" w:rsidRPr="0094480C">
        <w:rPr>
          <w:rFonts w:ascii="Times New Roman" w:hAnsi="Times New Roman" w:cs="Times New Roman"/>
          <w:sz w:val="28"/>
          <w:szCs w:val="28"/>
          <w:shd w:val="clear" w:color="auto" w:fill="FFFFFF"/>
        </w:rPr>
        <w:t>делают</w:t>
      </w:r>
      <w:r w:rsidRPr="0094480C">
        <w:rPr>
          <w:rFonts w:ascii="Times New Roman" w:hAnsi="Times New Roman" w:cs="Times New Roman"/>
          <w:sz w:val="28"/>
          <w:szCs w:val="28"/>
          <w:shd w:val="clear" w:color="auto" w:fill="FFFFFF"/>
        </w:rPr>
        <w:t xml:space="preserve"> в девять раз больше шагов за </w:t>
      </w:r>
      <w:r w:rsidR="00E20A01" w:rsidRPr="0094480C">
        <w:rPr>
          <w:rFonts w:ascii="Times New Roman" w:hAnsi="Times New Roman" w:cs="Times New Roman"/>
          <w:sz w:val="28"/>
          <w:szCs w:val="28"/>
          <w:shd w:val="clear" w:color="auto" w:fill="FFFFFF"/>
        </w:rPr>
        <w:t>один сеанс</w:t>
      </w:r>
      <w:r w:rsidRPr="0094480C">
        <w:rPr>
          <w:rFonts w:ascii="Times New Roman" w:hAnsi="Times New Roman" w:cs="Times New Roman"/>
          <w:sz w:val="28"/>
          <w:szCs w:val="28"/>
          <w:shd w:val="clear" w:color="auto" w:fill="FFFFFF"/>
        </w:rPr>
        <w:t xml:space="preserve">. А </w:t>
      </w:r>
      <w:r w:rsidR="00E20A01" w:rsidRPr="0094480C">
        <w:rPr>
          <w:rFonts w:ascii="Times New Roman" w:hAnsi="Times New Roman" w:cs="Times New Roman"/>
          <w:sz w:val="28"/>
          <w:szCs w:val="28"/>
          <w:shd w:val="clear" w:color="auto" w:fill="FFFFFF"/>
        </w:rPr>
        <w:t>так как</w:t>
      </w:r>
      <w:r w:rsidRPr="0094480C">
        <w:rPr>
          <w:rFonts w:ascii="Times New Roman" w:hAnsi="Times New Roman" w:cs="Times New Roman"/>
          <w:sz w:val="28"/>
          <w:szCs w:val="28"/>
          <w:shd w:val="clear" w:color="auto" w:fill="FFFFFF"/>
        </w:rPr>
        <w:t xml:space="preserve"> для </w:t>
      </w:r>
      <w:r w:rsidR="00E20A01" w:rsidRPr="0094480C">
        <w:rPr>
          <w:rFonts w:ascii="Times New Roman" w:hAnsi="Times New Roman" w:cs="Times New Roman"/>
          <w:sz w:val="28"/>
          <w:szCs w:val="28"/>
          <w:shd w:val="clear" w:color="auto" w:fill="FFFFFF"/>
        </w:rPr>
        <w:t>создания сайта и работы</w:t>
      </w:r>
      <w:r w:rsidRPr="0094480C">
        <w:rPr>
          <w:rFonts w:ascii="Times New Roman" w:hAnsi="Times New Roman" w:cs="Times New Roman"/>
          <w:sz w:val="28"/>
          <w:szCs w:val="28"/>
          <w:shd w:val="clear" w:color="auto" w:fill="FFFFFF"/>
        </w:rPr>
        <w:t xml:space="preserve"> над </w:t>
      </w:r>
      <w:r w:rsidR="00E20A01" w:rsidRPr="0094480C">
        <w:rPr>
          <w:rFonts w:ascii="Times New Roman" w:hAnsi="Times New Roman" w:cs="Times New Roman"/>
          <w:sz w:val="28"/>
          <w:szCs w:val="28"/>
          <w:shd w:val="clear" w:color="auto" w:fill="FFFFFF"/>
        </w:rPr>
        <w:t>ним</w:t>
      </w:r>
      <w:r w:rsidRPr="0094480C">
        <w:rPr>
          <w:rFonts w:ascii="Times New Roman" w:hAnsi="Times New Roman" w:cs="Times New Roman"/>
          <w:sz w:val="28"/>
          <w:szCs w:val="28"/>
          <w:shd w:val="clear" w:color="auto" w:fill="FFFFFF"/>
        </w:rPr>
        <w:t xml:space="preserve"> пользователю приходится покупать инструменты, то и доход компании </w:t>
      </w:r>
      <w:r w:rsidR="00E20A01" w:rsidRPr="0094480C">
        <w:rPr>
          <w:rFonts w:ascii="Times New Roman" w:hAnsi="Times New Roman" w:cs="Times New Roman"/>
          <w:sz w:val="28"/>
          <w:szCs w:val="28"/>
          <w:shd w:val="clear" w:color="auto" w:fill="FFFFFF"/>
        </w:rPr>
        <w:t>вырос</w:t>
      </w:r>
      <w:r w:rsidRPr="0094480C">
        <w:rPr>
          <w:rFonts w:ascii="Times New Roman" w:hAnsi="Times New Roman" w:cs="Times New Roman"/>
          <w:sz w:val="28"/>
          <w:szCs w:val="28"/>
          <w:shd w:val="clear" w:color="auto" w:fill="FFFFFF"/>
        </w:rPr>
        <w:t xml:space="preserve"> в четыре раза [</w:t>
      </w:r>
      <w:r w:rsidR="000565CF">
        <w:rPr>
          <w:rFonts w:ascii="Times New Roman" w:hAnsi="Times New Roman" w:cs="Times New Roman"/>
          <w:sz w:val="28"/>
          <w:szCs w:val="28"/>
          <w:shd w:val="clear" w:color="auto" w:fill="FFFFFF"/>
        </w:rPr>
        <w:t>10</w:t>
      </w:r>
      <w:r w:rsidRPr="0094480C">
        <w:rPr>
          <w:rFonts w:ascii="Times New Roman" w:hAnsi="Times New Roman" w:cs="Times New Roman"/>
          <w:sz w:val="28"/>
          <w:szCs w:val="28"/>
          <w:shd w:val="clear" w:color="auto" w:fill="FFFFFF"/>
        </w:rPr>
        <w:t>].</w:t>
      </w:r>
    </w:p>
    <w:p w:rsidR="00857A0D" w:rsidRPr="0094480C" w:rsidRDefault="00E20A01"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Бесспорно, эта технология открывает огромное количество возможностей для бизнеса: от увеличения вовлеченности аудитории – до активизации инновационного процесса с помощью пользователей и стимулирования мотивации сотрудников. Последнее отлично демонстрирует опыт отечественной компании «Альфа-банк». Альфа-город – это программа</w:t>
      </w:r>
      <w:r w:rsidR="008341EA"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дополнительно мотив</w:t>
      </w:r>
      <w:r w:rsidR="008341EA" w:rsidRPr="0094480C">
        <w:rPr>
          <w:rFonts w:ascii="Times New Roman" w:hAnsi="Times New Roman" w:cs="Times New Roman"/>
          <w:sz w:val="28"/>
          <w:szCs w:val="28"/>
          <w:shd w:val="clear" w:color="auto" w:fill="FFFFFF"/>
        </w:rPr>
        <w:t>ирующая</w:t>
      </w:r>
      <w:r w:rsidRPr="0094480C">
        <w:rPr>
          <w:rFonts w:ascii="Times New Roman" w:hAnsi="Times New Roman" w:cs="Times New Roman"/>
          <w:sz w:val="28"/>
          <w:szCs w:val="28"/>
          <w:shd w:val="clear" w:color="auto" w:fill="FFFFFF"/>
        </w:rPr>
        <w:t xml:space="preserve"> сотрудников банка,</w:t>
      </w:r>
      <w:r w:rsidR="008341EA" w:rsidRPr="0094480C">
        <w:rPr>
          <w:rFonts w:ascii="Times New Roman" w:hAnsi="Times New Roman" w:cs="Times New Roman"/>
          <w:sz w:val="28"/>
          <w:szCs w:val="28"/>
          <w:shd w:val="clear" w:color="auto" w:fill="FFFFFF"/>
        </w:rPr>
        <w:t xml:space="preserve"> которая</w:t>
      </w:r>
      <w:r w:rsidRPr="0094480C">
        <w:rPr>
          <w:rFonts w:ascii="Times New Roman" w:hAnsi="Times New Roman" w:cs="Times New Roman"/>
          <w:sz w:val="28"/>
          <w:szCs w:val="28"/>
          <w:shd w:val="clear" w:color="auto" w:fill="FFFFFF"/>
        </w:rPr>
        <w:t xml:space="preserve"> явля</w:t>
      </w:r>
      <w:r w:rsidR="008341EA" w:rsidRPr="0094480C">
        <w:rPr>
          <w:rFonts w:ascii="Times New Roman" w:hAnsi="Times New Roman" w:cs="Times New Roman"/>
          <w:sz w:val="28"/>
          <w:szCs w:val="28"/>
          <w:shd w:val="clear" w:color="auto" w:fill="FFFFFF"/>
        </w:rPr>
        <w:t>ется</w:t>
      </w:r>
      <w:r w:rsidRPr="0094480C">
        <w:rPr>
          <w:rFonts w:ascii="Times New Roman" w:hAnsi="Times New Roman" w:cs="Times New Roman"/>
          <w:sz w:val="28"/>
          <w:szCs w:val="28"/>
          <w:shd w:val="clear" w:color="auto" w:fill="FFFFFF"/>
        </w:rPr>
        <w:t xml:space="preserve"> линейным симулятором градостроителя, где</w:t>
      </w:r>
      <w:r w:rsidR="008341EA" w:rsidRPr="0094480C">
        <w:rPr>
          <w:rFonts w:ascii="Times New Roman" w:hAnsi="Times New Roman" w:cs="Times New Roman"/>
          <w:sz w:val="28"/>
          <w:szCs w:val="28"/>
          <w:shd w:val="clear" w:color="auto" w:fill="FFFFFF"/>
        </w:rPr>
        <w:t xml:space="preserve"> у</w:t>
      </w:r>
      <w:r w:rsidRPr="0094480C">
        <w:rPr>
          <w:rFonts w:ascii="Times New Roman" w:hAnsi="Times New Roman" w:cs="Times New Roman"/>
          <w:sz w:val="28"/>
          <w:szCs w:val="28"/>
          <w:shd w:val="clear" w:color="auto" w:fill="FFFFFF"/>
        </w:rPr>
        <w:t xml:space="preserve"> игрок</w:t>
      </w:r>
      <w:r w:rsidR="008341EA" w:rsidRPr="0094480C">
        <w:rPr>
          <w:rFonts w:ascii="Times New Roman" w:hAnsi="Times New Roman" w:cs="Times New Roman"/>
          <w:sz w:val="28"/>
          <w:szCs w:val="28"/>
          <w:shd w:val="clear" w:color="auto" w:fill="FFFFFF"/>
        </w:rPr>
        <w:t>ов есть</w:t>
      </w:r>
      <w:r w:rsidRPr="0094480C">
        <w:rPr>
          <w:rFonts w:ascii="Times New Roman" w:hAnsi="Times New Roman" w:cs="Times New Roman"/>
          <w:sz w:val="28"/>
          <w:szCs w:val="28"/>
          <w:shd w:val="clear" w:color="auto" w:fill="FFFFFF"/>
        </w:rPr>
        <w:t xml:space="preserve"> возможность заработать собственным городом туристические путевки, и другие главные призы. Основная валюта игры – баллы, полученные за успешную работу. Любой банковский продукт оценен некоторым количеством этих баллов [</w:t>
      </w:r>
      <w:r w:rsidR="000565CF">
        <w:rPr>
          <w:rFonts w:ascii="Times New Roman" w:hAnsi="Times New Roman" w:cs="Times New Roman"/>
          <w:sz w:val="28"/>
          <w:szCs w:val="28"/>
          <w:shd w:val="clear" w:color="auto" w:fill="FFFFFF"/>
        </w:rPr>
        <w:t>4</w:t>
      </w:r>
      <w:r w:rsidRPr="0094480C">
        <w:rPr>
          <w:rFonts w:ascii="Times New Roman" w:hAnsi="Times New Roman" w:cs="Times New Roman"/>
          <w:sz w:val="28"/>
          <w:szCs w:val="28"/>
          <w:shd w:val="clear" w:color="auto" w:fill="FFFFFF"/>
        </w:rPr>
        <w:t xml:space="preserve">]. </w:t>
      </w:r>
      <w:r w:rsidR="008341EA" w:rsidRPr="0094480C">
        <w:rPr>
          <w:rFonts w:ascii="Times New Roman" w:hAnsi="Times New Roman" w:cs="Times New Roman"/>
          <w:sz w:val="28"/>
          <w:szCs w:val="28"/>
          <w:shd w:val="clear" w:color="auto" w:fill="FFFFFF"/>
        </w:rPr>
        <w:t>Целесообразно</w:t>
      </w:r>
      <w:r w:rsidRPr="0094480C">
        <w:rPr>
          <w:rFonts w:ascii="Times New Roman" w:hAnsi="Times New Roman" w:cs="Times New Roman"/>
          <w:sz w:val="28"/>
          <w:szCs w:val="28"/>
          <w:shd w:val="clear" w:color="auto" w:fill="FFFFFF"/>
        </w:rPr>
        <w:t>,</w:t>
      </w:r>
      <w:r w:rsidR="008341EA" w:rsidRPr="0094480C">
        <w:rPr>
          <w:rFonts w:ascii="Times New Roman" w:hAnsi="Times New Roman" w:cs="Times New Roman"/>
          <w:sz w:val="28"/>
          <w:szCs w:val="28"/>
          <w:shd w:val="clear" w:color="auto" w:fill="FFFFFF"/>
        </w:rPr>
        <w:t xml:space="preserve"> что</w:t>
      </w:r>
      <w:r w:rsidRPr="0094480C">
        <w:rPr>
          <w:rFonts w:ascii="Times New Roman" w:hAnsi="Times New Roman" w:cs="Times New Roman"/>
          <w:sz w:val="28"/>
          <w:szCs w:val="28"/>
          <w:shd w:val="clear" w:color="auto" w:fill="FFFFFF"/>
        </w:rPr>
        <w:t xml:space="preserve"> для достижения высоких результатов в игре, сотрудникам </w:t>
      </w:r>
      <w:r w:rsidR="008341EA" w:rsidRPr="0094480C">
        <w:rPr>
          <w:rFonts w:ascii="Times New Roman" w:hAnsi="Times New Roman" w:cs="Times New Roman"/>
          <w:sz w:val="28"/>
          <w:szCs w:val="28"/>
          <w:shd w:val="clear" w:color="auto" w:fill="FFFFFF"/>
        </w:rPr>
        <w:t>нужно</w:t>
      </w:r>
      <w:r w:rsidRPr="0094480C">
        <w:rPr>
          <w:rFonts w:ascii="Times New Roman" w:hAnsi="Times New Roman" w:cs="Times New Roman"/>
          <w:sz w:val="28"/>
          <w:szCs w:val="28"/>
          <w:shd w:val="clear" w:color="auto" w:fill="FFFFFF"/>
        </w:rPr>
        <w:t xml:space="preserve"> </w:t>
      </w:r>
      <w:r w:rsidR="008341EA" w:rsidRPr="0094480C">
        <w:rPr>
          <w:rFonts w:ascii="Times New Roman" w:hAnsi="Times New Roman" w:cs="Times New Roman"/>
          <w:sz w:val="28"/>
          <w:szCs w:val="28"/>
          <w:shd w:val="clear" w:color="auto" w:fill="FFFFFF"/>
        </w:rPr>
        <w:t>поднять уровень</w:t>
      </w:r>
      <w:r w:rsidRPr="0094480C">
        <w:rPr>
          <w:rFonts w:ascii="Times New Roman" w:hAnsi="Times New Roman" w:cs="Times New Roman"/>
          <w:sz w:val="28"/>
          <w:szCs w:val="28"/>
          <w:shd w:val="clear" w:color="auto" w:fill="FFFFFF"/>
        </w:rPr>
        <w:t xml:space="preserve"> личн</w:t>
      </w:r>
      <w:r w:rsidR="008341EA" w:rsidRPr="0094480C">
        <w:rPr>
          <w:rFonts w:ascii="Times New Roman" w:hAnsi="Times New Roman" w:cs="Times New Roman"/>
          <w:sz w:val="28"/>
          <w:szCs w:val="28"/>
          <w:shd w:val="clear" w:color="auto" w:fill="FFFFFF"/>
        </w:rPr>
        <w:t>ой</w:t>
      </w:r>
      <w:r w:rsidRPr="0094480C">
        <w:rPr>
          <w:rFonts w:ascii="Times New Roman" w:hAnsi="Times New Roman" w:cs="Times New Roman"/>
          <w:sz w:val="28"/>
          <w:szCs w:val="28"/>
          <w:shd w:val="clear" w:color="auto" w:fill="FFFFFF"/>
        </w:rPr>
        <w:t xml:space="preserve"> эффективност</w:t>
      </w:r>
      <w:r w:rsidR="008341EA" w:rsidRPr="0094480C">
        <w:rPr>
          <w:rFonts w:ascii="Times New Roman" w:hAnsi="Times New Roman" w:cs="Times New Roman"/>
          <w:sz w:val="28"/>
          <w:szCs w:val="28"/>
          <w:shd w:val="clear" w:color="auto" w:fill="FFFFFF"/>
        </w:rPr>
        <w:t>и</w:t>
      </w:r>
      <w:r w:rsidRPr="0094480C">
        <w:rPr>
          <w:rFonts w:ascii="Times New Roman" w:hAnsi="Times New Roman" w:cs="Times New Roman"/>
          <w:sz w:val="28"/>
          <w:szCs w:val="28"/>
          <w:shd w:val="clear" w:color="auto" w:fill="FFFFFF"/>
        </w:rPr>
        <w:t>.</w:t>
      </w:r>
    </w:p>
    <w:p w:rsidR="005B11AB" w:rsidRPr="0094480C" w:rsidRDefault="00222836"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Из-за увеличения</w:t>
      </w:r>
      <w:r w:rsidR="005B11AB" w:rsidRPr="0094480C">
        <w:rPr>
          <w:rFonts w:ascii="Times New Roman" w:hAnsi="Times New Roman" w:cs="Times New Roman"/>
          <w:sz w:val="28"/>
          <w:szCs w:val="28"/>
          <w:shd w:val="clear" w:color="auto" w:fill="FFFFFF"/>
        </w:rPr>
        <w:t xml:space="preserve"> популярно</w:t>
      </w:r>
      <w:r w:rsidRPr="0094480C">
        <w:rPr>
          <w:rFonts w:ascii="Times New Roman" w:hAnsi="Times New Roman" w:cs="Times New Roman"/>
          <w:sz w:val="28"/>
          <w:szCs w:val="28"/>
          <w:shd w:val="clear" w:color="auto" w:fill="FFFFFF"/>
        </w:rPr>
        <w:t xml:space="preserve">сти </w:t>
      </w:r>
      <w:r w:rsidR="005B11AB" w:rsidRPr="0094480C">
        <w:rPr>
          <w:rFonts w:ascii="Times New Roman" w:hAnsi="Times New Roman" w:cs="Times New Roman"/>
          <w:sz w:val="28"/>
          <w:szCs w:val="28"/>
          <w:shd w:val="clear" w:color="auto" w:fill="FFFFFF"/>
        </w:rPr>
        <w:t>данно</w:t>
      </w:r>
      <w:r w:rsidRPr="0094480C">
        <w:rPr>
          <w:rFonts w:ascii="Times New Roman" w:hAnsi="Times New Roman" w:cs="Times New Roman"/>
          <w:sz w:val="28"/>
          <w:szCs w:val="28"/>
          <w:shd w:val="clear" w:color="auto" w:fill="FFFFFF"/>
        </w:rPr>
        <w:t>го</w:t>
      </w:r>
      <w:r w:rsidR="005B11AB" w:rsidRPr="0094480C">
        <w:rPr>
          <w:rFonts w:ascii="Times New Roman" w:hAnsi="Times New Roman" w:cs="Times New Roman"/>
          <w:sz w:val="28"/>
          <w:szCs w:val="28"/>
          <w:shd w:val="clear" w:color="auto" w:fill="FFFFFF"/>
        </w:rPr>
        <w:t xml:space="preserve"> явлени</w:t>
      </w:r>
      <w:r w:rsidRPr="0094480C">
        <w:rPr>
          <w:rFonts w:ascii="Times New Roman" w:hAnsi="Times New Roman" w:cs="Times New Roman"/>
          <w:sz w:val="28"/>
          <w:szCs w:val="28"/>
          <w:shd w:val="clear" w:color="auto" w:fill="FFFFFF"/>
        </w:rPr>
        <w:t>я оно</w:t>
      </w:r>
      <w:r w:rsidR="005B11AB" w:rsidRPr="0094480C">
        <w:rPr>
          <w:rFonts w:ascii="Times New Roman" w:hAnsi="Times New Roman" w:cs="Times New Roman"/>
          <w:sz w:val="28"/>
          <w:szCs w:val="28"/>
          <w:shd w:val="clear" w:color="auto" w:fill="FFFFFF"/>
        </w:rPr>
        <w:t xml:space="preserve"> подвергается </w:t>
      </w:r>
      <w:r w:rsidRPr="0094480C">
        <w:rPr>
          <w:rFonts w:ascii="Times New Roman" w:hAnsi="Times New Roman" w:cs="Times New Roman"/>
          <w:sz w:val="28"/>
          <w:szCs w:val="28"/>
          <w:shd w:val="clear" w:color="auto" w:fill="FFFFFF"/>
        </w:rPr>
        <w:t>подробному</w:t>
      </w:r>
      <w:r w:rsidR="005B11AB" w:rsidRPr="0094480C">
        <w:rPr>
          <w:rFonts w:ascii="Times New Roman" w:hAnsi="Times New Roman" w:cs="Times New Roman"/>
          <w:sz w:val="28"/>
          <w:szCs w:val="28"/>
          <w:shd w:val="clear" w:color="auto" w:fill="FFFFFF"/>
        </w:rPr>
        <w:t xml:space="preserve"> изучению. </w:t>
      </w:r>
      <w:r w:rsidRPr="0094480C">
        <w:rPr>
          <w:rFonts w:ascii="Times New Roman" w:hAnsi="Times New Roman" w:cs="Times New Roman"/>
          <w:sz w:val="28"/>
          <w:szCs w:val="28"/>
          <w:shd w:val="clear" w:color="auto" w:fill="FFFFFF"/>
        </w:rPr>
        <w:t>Поэтому</w:t>
      </w:r>
      <w:r w:rsidR="005B11AB" w:rsidRPr="0094480C">
        <w:rPr>
          <w:rFonts w:ascii="Times New Roman" w:hAnsi="Times New Roman" w:cs="Times New Roman"/>
          <w:sz w:val="28"/>
          <w:szCs w:val="28"/>
          <w:shd w:val="clear" w:color="auto" w:fill="FFFFFF"/>
        </w:rPr>
        <w:t xml:space="preserve">, на игровой конференции «Game Developers Conference 2011» для секции о геймификации выделили целый день. </w:t>
      </w:r>
      <w:r w:rsidR="005B11AB" w:rsidRPr="0094480C">
        <w:rPr>
          <w:rFonts w:ascii="Times New Roman" w:hAnsi="Times New Roman" w:cs="Times New Roman"/>
          <w:sz w:val="28"/>
          <w:szCs w:val="28"/>
          <w:shd w:val="clear" w:color="auto" w:fill="FFFFFF"/>
        </w:rPr>
        <w:lastRenderedPageBreak/>
        <w:t>Разработчики компьютерных игр обсуждали, с какой стороны подходить к переносу игр в реальн</w:t>
      </w:r>
      <w:r w:rsidRPr="0094480C">
        <w:rPr>
          <w:rFonts w:ascii="Times New Roman" w:hAnsi="Times New Roman" w:cs="Times New Roman"/>
          <w:sz w:val="28"/>
          <w:szCs w:val="28"/>
          <w:shd w:val="clear" w:color="auto" w:fill="FFFFFF"/>
        </w:rPr>
        <w:t>ую жизнь</w:t>
      </w:r>
      <w:r w:rsidR="005B11AB" w:rsidRPr="0094480C">
        <w:rPr>
          <w:rFonts w:ascii="Times New Roman" w:hAnsi="Times New Roman" w:cs="Times New Roman"/>
          <w:sz w:val="28"/>
          <w:szCs w:val="28"/>
          <w:shd w:val="clear" w:color="auto" w:fill="FFFFFF"/>
        </w:rPr>
        <w:t xml:space="preserve"> [</w:t>
      </w:r>
      <w:r w:rsidR="005C3AE9" w:rsidRPr="005C3AE9">
        <w:rPr>
          <w:rFonts w:ascii="Times New Roman" w:hAnsi="Times New Roman" w:cs="Times New Roman"/>
          <w:sz w:val="28"/>
          <w:szCs w:val="28"/>
          <w:shd w:val="clear" w:color="auto" w:fill="FFFFFF"/>
        </w:rPr>
        <w:t>19</w:t>
      </w:r>
      <w:r w:rsidR="005B11AB" w:rsidRPr="0094480C">
        <w:rPr>
          <w:rFonts w:ascii="Times New Roman" w:hAnsi="Times New Roman" w:cs="Times New Roman"/>
          <w:sz w:val="28"/>
          <w:szCs w:val="28"/>
          <w:shd w:val="clear" w:color="auto" w:fill="FFFFFF"/>
        </w:rPr>
        <w:t>].</w:t>
      </w:r>
      <w:r w:rsidRPr="0094480C">
        <w:rPr>
          <w:rFonts w:ascii="Times New Roman" w:hAnsi="Times New Roman" w:cs="Times New Roman"/>
          <w:sz w:val="28"/>
          <w:szCs w:val="28"/>
          <w:shd w:val="clear" w:color="auto" w:fill="FFFFFF"/>
        </w:rPr>
        <w:t xml:space="preserve"> Кроме того, команда «Latitude Research» (независимая исследовательская компания, США) занималась поиском инновационных сторон игр, а также шансов их внедрения в повседневную жизнь людей. В качестве участников были избраны профессионалы в области маркетинга и разработчики компьютерных игр. Главн</w:t>
      </w:r>
      <w:r w:rsidR="00E10492" w:rsidRPr="0094480C">
        <w:rPr>
          <w:rFonts w:ascii="Times New Roman" w:hAnsi="Times New Roman" w:cs="Times New Roman"/>
          <w:sz w:val="28"/>
          <w:szCs w:val="28"/>
          <w:shd w:val="clear" w:color="auto" w:fill="FFFFFF"/>
        </w:rPr>
        <w:t>ой</w:t>
      </w:r>
      <w:r w:rsidRPr="0094480C">
        <w:rPr>
          <w:rFonts w:ascii="Times New Roman" w:hAnsi="Times New Roman" w:cs="Times New Roman"/>
          <w:sz w:val="28"/>
          <w:szCs w:val="28"/>
          <w:shd w:val="clear" w:color="auto" w:fill="FFFFFF"/>
        </w:rPr>
        <w:t xml:space="preserve"> </w:t>
      </w:r>
      <w:r w:rsidR="00E10492" w:rsidRPr="0094480C">
        <w:rPr>
          <w:rFonts w:ascii="Times New Roman" w:hAnsi="Times New Roman" w:cs="Times New Roman"/>
          <w:sz w:val="28"/>
          <w:szCs w:val="28"/>
          <w:shd w:val="clear" w:color="auto" w:fill="FFFFFF"/>
        </w:rPr>
        <w:t>темой обсуждения</w:t>
      </w:r>
      <w:r w:rsidRPr="0094480C">
        <w:rPr>
          <w:rFonts w:ascii="Times New Roman" w:hAnsi="Times New Roman" w:cs="Times New Roman"/>
          <w:sz w:val="28"/>
          <w:szCs w:val="28"/>
          <w:shd w:val="clear" w:color="auto" w:fill="FFFFFF"/>
        </w:rPr>
        <w:t xml:space="preserve"> стало, смогут ли игры мотивировать и вдохновлять людей на достижение личных и общественных целей?</w:t>
      </w:r>
      <w:r w:rsidR="00E10492" w:rsidRPr="0094480C">
        <w:rPr>
          <w:rFonts w:ascii="Times New Roman" w:hAnsi="Times New Roman" w:cs="Times New Roman"/>
          <w:sz w:val="28"/>
          <w:szCs w:val="28"/>
          <w:shd w:val="clear" w:color="auto" w:fill="FFFFFF"/>
        </w:rPr>
        <w:t xml:space="preserve"> К</w:t>
      </w:r>
      <w:r w:rsidRPr="0094480C">
        <w:rPr>
          <w:rFonts w:ascii="Times New Roman" w:hAnsi="Times New Roman" w:cs="Times New Roman"/>
          <w:sz w:val="28"/>
          <w:szCs w:val="28"/>
          <w:shd w:val="clear" w:color="auto" w:fill="FFFFFF"/>
        </w:rPr>
        <w:t xml:space="preserve">ак ни странно, </w:t>
      </w:r>
      <w:r w:rsidR="00E10492" w:rsidRPr="0094480C">
        <w:rPr>
          <w:rFonts w:ascii="Times New Roman" w:hAnsi="Times New Roman" w:cs="Times New Roman"/>
          <w:sz w:val="28"/>
          <w:szCs w:val="28"/>
          <w:shd w:val="clear" w:color="auto" w:fill="FFFFFF"/>
        </w:rPr>
        <w:t>полученные</w:t>
      </w:r>
      <w:r w:rsidRPr="0094480C">
        <w:rPr>
          <w:rFonts w:ascii="Times New Roman" w:hAnsi="Times New Roman" w:cs="Times New Roman"/>
          <w:sz w:val="28"/>
          <w:szCs w:val="28"/>
          <w:shd w:val="clear" w:color="auto" w:fill="FFFFFF"/>
        </w:rPr>
        <w:t xml:space="preserve"> ответы оказались утвердительными. И хотя </w:t>
      </w:r>
      <w:r w:rsidR="00E10492" w:rsidRPr="0094480C">
        <w:rPr>
          <w:rFonts w:ascii="Times New Roman" w:hAnsi="Times New Roman" w:cs="Times New Roman"/>
          <w:sz w:val="28"/>
          <w:szCs w:val="28"/>
          <w:shd w:val="clear" w:color="auto" w:fill="FFFFFF"/>
        </w:rPr>
        <w:t>отрасль</w:t>
      </w:r>
      <w:r w:rsidRPr="0094480C">
        <w:rPr>
          <w:rFonts w:ascii="Times New Roman" w:hAnsi="Times New Roman" w:cs="Times New Roman"/>
          <w:sz w:val="28"/>
          <w:szCs w:val="28"/>
          <w:shd w:val="clear" w:color="auto" w:fill="FFFFFF"/>
        </w:rPr>
        <w:t xml:space="preserve"> игрофикации</w:t>
      </w:r>
      <w:r w:rsidR="00E10492" w:rsidRPr="0094480C">
        <w:rPr>
          <w:rFonts w:ascii="Times New Roman" w:hAnsi="Times New Roman" w:cs="Times New Roman"/>
          <w:sz w:val="28"/>
          <w:szCs w:val="28"/>
          <w:shd w:val="clear" w:color="auto" w:fill="FFFFFF"/>
        </w:rPr>
        <w:t xml:space="preserve"> довольно новая</w:t>
      </w:r>
      <w:r w:rsidRPr="0094480C">
        <w:rPr>
          <w:rFonts w:ascii="Times New Roman" w:hAnsi="Times New Roman" w:cs="Times New Roman"/>
          <w:sz w:val="28"/>
          <w:szCs w:val="28"/>
          <w:shd w:val="clear" w:color="auto" w:fill="FFFFFF"/>
        </w:rPr>
        <w:t xml:space="preserve">, </w:t>
      </w:r>
      <w:r w:rsidR="00E10492" w:rsidRPr="0094480C">
        <w:rPr>
          <w:rFonts w:ascii="Times New Roman" w:hAnsi="Times New Roman" w:cs="Times New Roman"/>
          <w:sz w:val="28"/>
          <w:szCs w:val="28"/>
          <w:shd w:val="clear" w:color="auto" w:fill="FFFFFF"/>
        </w:rPr>
        <w:t>основная часть</w:t>
      </w:r>
      <w:r w:rsidRPr="0094480C">
        <w:rPr>
          <w:rFonts w:ascii="Times New Roman" w:hAnsi="Times New Roman" w:cs="Times New Roman"/>
          <w:sz w:val="28"/>
          <w:szCs w:val="28"/>
          <w:shd w:val="clear" w:color="auto" w:fill="FFFFFF"/>
        </w:rPr>
        <w:t xml:space="preserve"> опрошенных возлагает на нее большие надежды [</w:t>
      </w:r>
      <w:r w:rsidR="005C3AE9" w:rsidRPr="005C3AE9">
        <w:rPr>
          <w:rFonts w:ascii="Times New Roman" w:hAnsi="Times New Roman" w:cs="Times New Roman"/>
          <w:sz w:val="28"/>
          <w:szCs w:val="28"/>
          <w:shd w:val="clear" w:color="auto" w:fill="FFFFFF"/>
        </w:rPr>
        <w:t>2</w:t>
      </w:r>
      <w:r w:rsidR="000565CF">
        <w:rPr>
          <w:rFonts w:ascii="Times New Roman" w:hAnsi="Times New Roman" w:cs="Times New Roman"/>
          <w:sz w:val="28"/>
          <w:szCs w:val="28"/>
          <w:shd w:val="clear" w:color="auto" w:fill="FFFFFF"/>
        </w:rPr>
        <w:t>4</w:t>
      </w:r>
      <w:r w:rsidRPr="0094480C">
        <w:rPr>
          <w:rFonts w:ascii="Times New Roman" w:hAnsi="Times New Roman" w:cs="Times New Roman"/>
          <w:sz w:val="28"/>
          <w:szCs w:val="28"/>
          <w:shd w:val="clear" w:color="auto" w:fill="FFFFFF"/>
        </w:rPr>
        <w:t>].</w:t>
      </w:r>
    </w:p>
    <w:p w:rsidR="00E10492" w:rsidRPr="0094480C" w:rsidRDefault="0054266F"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Большинство</w:t>
      </w:r>
      <w:r w:rsidR="00E10492" w:rsidRPr="0094480C">
        <w:rPr>
          <w:rFonts w:ascii="Times New Roman" w:hAnsi="Times New Roman" w:cs="Times New Roman"/>
          <w:sz w:val="28"/>
          <w:szCs w:val="28"/>
          <w:shd w:val="clear" w:color="auto" w:fill="FFFFFF"/>
        </w:rPr>
        <w:t xml:space="preserve"> участников исследования поделились </w:t>
      </w:r>
      <w:r w:rsidRPr="0094480C">
        <w:rPr>
          <w:rFonts w:ascii="Times New Roman" w:hAnsi="Times New Roman" w:cs="Times New Roman"/>
          <w:sz w:val="28"/>
          <w:szCs w:val="28"/>
          <w:shd w:val="clear" w:color="auto" w:fill="FFFFFF"/>
        </w:rPr>
        <w:t>мыслями</w:t>
      </w:r>
      <w:r w:rsidR="00E10492" w:rsidRPr="0094480C">
        <w:rPr>
          <w:rFonts w:ascii="Times New Roman" w:hAnsi="Times New Roman" w:cs="Times New Roman"/>
          <w:sz w:val="28"/>
          <w:szCs w:val="28"/>
          <w:shd w:val="clear" w:color="auto" w:fill="FFFFFF"/>
        </w:rPr>
        <w:t xml:space="preserve"> о том, в каких областях реальной жизни игры</w:t>
      </w:r>
      <w:r w:rsidRPr="0094480C">
        <w:rPr>
          <w:rFonts w:ascii="Times New Roman" w:hAnsi="Times New Roman" w:cs="Times New Roman"/>
          <w:sz w:val="28"/>
          <w:szCs w:val="28"/>
          <w:shd w:val="clear" w:color="auto" w:fill="FFFFFF"/>
        </w:rPr>
        <w:t xml:space="preserve"> </w:t>
      </w:r>
      <w:r w:rsidR="00E10492" w:rsidRPr="0094480C">
        <w:rPr>
          <w:rFonts w:ascii="Times New Roman" w:hAnsi="Times New Roman" w:cs="Times New Roman"/>
          <w:sz w:val="28"/>
          <w:szCs w:val="28"/>
          <w:shd w:val="clear" w:color="auto" w:fill="FFFFFF"/>
        </w:rPr>
        <w:t xml:space="preserve">могли бы сыграть или уже играют </w:t>
      </w:r>
      <w:r w:rsidRPr="0094480C">
        <w:rPr>
          <w:rFonts w:ascii="Times New Roman" w:hAnsi="Times New Roman" w:cs="Times New Roman"/>
          <w:sz w:val="28"/>
          <w:szCs w:val="28"/>
          <w:shd w:val="clear" w:color="auto" w:fill="FFFFFF"/>
        </w:rPr>
        <w:t>весомую</w:t>
      </w:r>
      <w:r w:rsidR="00E10492" w:rsidRPr="0094480C">
        <w:rPr>
          <w:rFonts w:ascii="Times New Roman" w:hAnsi="Times New Roman" w:cs="Times New Roman"/>
          <w:sz w:val="28"/>
          <w:szCs w:val="28"/>
          <w:shd w:val="clear" w:color="auto" w:fill="FFFFFF"/>
        </w:rPr>
        <w:t xml:space="preserve"> побуждающую роль. </w:t>
      </w:r>
      <w:r w:rsidRPr="0094480C">
        <w:rPr>
          <w:rFonts w:ascii="Times New Roman" w:hAnsi="Times New Roman" w:cs="Times New Roman"/>
          <w:sz w:val="28"/>
          <w:szCs w:val="28"/>
          <w:shd w:val="clear" w:color="auto" w:fill="FFFFFF"/>
        </w:rPr>
        <w:t>На первом месте</w:t>
      </w:r>
      <w:r w:rsidR="00E10492"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естественно</w:t>
      </w:r>
      <w:r w:rsidR="00E10492"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оказались</w:t>
      </w:r>
      <w:r w:rsidR="00E10492" w:rsidRPr="0094480C">
        <w:rPr>
          <w:rFonts w:ascii="Times New Roman" w:hAnsi="Times New Roman" w:cs="Times New Roman"/>
          <w:sz w:val="28"/>
          <w:szCs w:val="28"/>
          <w:shd w:val="clear" w:color="auto" w:fill="FFFFFF"/>
        </w:rPr>
        <w:t xml:space="preserve"> социальные связи и взаимодействие.</w:t>
      </w:r>
      <w:r w:rsidRPr="0094480C">
        <w:rPr>
          <w:rFonts w:ascii="Times New Roman" w:hAnsi="Times New Roman" w:cs="Times New Roman"/>
          <w:sz w:val="28"/>
          <w:szCs w:val="28"/>
          <w:shd w:val="clear" w:color="auto" w:fill="FFFFFF"/>
        </w:rPr>
        <w:t xml:space="preserve"> </w:t>
      </w:r>
      <w:r w:rsidR="00E10492" w:rsidRPr="0094480C">
        <w:rPr>
          <w:rFonts w:ascii="Times New Roman" w:hAnsi="Times New Roman" w:cs="Times New Roman"/>
          <w:sz w:val="28"/>
          <w:szCs w:val="28"/>
          <w:shd w:val="clear" w:color="auto" w:fill="FFFFFF"/>
        </w:rPr>
        <w:t xml:space="preserve">В </w:t>
      </w:r>
      <w:r w:rsidRPr="0094480C">
        <w:rPr>
          <w:rFonts w:ascii="Times New Roman" w:hAnsi="Times New Roman" w:cs="Times New Roman"/>
          <w:sz w:val="28"/>
          <w:szCs w:val="28"/>
          <w:shd w:val="clear" w:color="auto" w:fill="FFFFFF"/>
        </w:rPr>
        <w:t>этой</w:t>
      </w:r>
      <w:r w:rsidR="00E10492" w:rsidRPr="0094480C">
        <w:rPr>
          <w:rFonts w:ascii="Times New Roman" w:hAnsi="Times New Roman" w:cs="Times New Roman"/>
          <w:sz w:val="28"/>
          <w:szCs w:val="28"/>
          <w:shd w:val="clear" w:color="auto" w:fill="FFFFFF"/>
        </w:rPr>
        <w:t xml:space="preserve"> о</w:t>
      </w:r>
      <w:r w:rsidRPr="0094480C">
        <w:rPr>
          <w:rFonts w:ascii="Times New Roman" w:hAnsi="Times New Roman" w:cs="Times New Roman"/>
          <w:sz w:val="28"/>
          <w:szCs w:val="28"/>
          <w:shd w:val="clear" w:color="auto" w:fill="FFFFFF"/>
        </w:rPr>
        <w:t>трасли</w:t>
      </w:r>
      <w:r w:rsidR="00E10492" w:rsidRPr="0094480C">
        <w:rPr>
          <w:rFonts w:ascii="Times New Roman" w:hAnsi="Times New Roman" w:cs="Times New Roman"/>
          <w:sz w:val="28"/>
          <w:szCs w:val="28"/>
          <w:shd w:val="clear" w:color="auto" w:fill="FFFFFF"/>
        </w:rPr>
        <w:t xml:space="preserve"> игровые элементы рассматриваются как од</w:t>
      </w:r>
      <w:r w:rsidRPr="0094480C">
        <w:rPr>
          <w:rFonts w:ascii="Times New Roman" w:hAnsi="Times New Roman" w:cs="Times New Roman"/>
          <w:sz w:val="28"/>
          <w:szCs w:val="28"/>
          <w:shd w:val="clear" w:color="auto" w:fill="FFFFFF"/>
        </w:rPr>
        <w:t>ин</w:t>
      </w:r>
      <w:r w:rsidR="00E10492" w:rsidRPr="0094480C">
        <w:rPr>
          <w:rFonts w:ascii="Times New Roman" w:hAnsi="Times New Roman" w:cs="Times New Roman"/>
          <w:sz w:val="28"/>
          <w:szCs w:val="28"/>
          <w:shd w:val="clear" w:color="auto" w:fill="FFFFFF"/>
        </w:rPr>
        <w:t xml:space="preserve"> из возможн</w:t>
      </w:r>
      <w:r w:rsidRPr="0094480C">
        <w:rPr>
          <w:rFonts w:ascii="Times New Roman" w:hAnsi="Times New Roman" w:cs="Times New Roman"/>
          <w:sz w:val="28"/>
          <w:szCs w:val="28"/>
          <w:shd w:val="clear" w:color="auto" w:fill="FFFFFF"/>
        </w:rPr>
        <w:t>ых способов</w:t>
      </w:r>
      <w:r w:rsidR="00E10492" w:rsidRPr="0094480C">
        <w:rPr>
          <w:rFonts w:ascii="Times New Roman" w:hAnsi="Times New Roman" w:cs="Times New Roman"/>
          <w:sz w:val="28"/>
          <w:szCs w:val="28"/>
          <w:shd w:val="clear" w:color="auto" w:fill="FFFFFF"/>
        </w:rPr>
        <w:t xml:space="preserve"> объединения людей и создания активных сообществ. Кстати, в этом же аспекте игры </w:t>
      </w:r>
      <w:r w:rsidRPr="0094480C">
        <w:rPr>
          <w:rFonts w:ascii="Times New Roman" w:hAnsi="Times New Roman" w:cs="Times New Roman"/>
          <w:sz w:val="28"/>
          <w:szCs w:val="28"/>
          <w:shd w:val="clear" w:color="auto" w:fill="FFFFFF"/>
        </w:rPr>
        <w:t>могут стать весьма</w:t>
      </w:r>
      <w:r w:rsidR="00E10492" w:rsidRPr="0094480C">
        <w:rPr>
          <w:rFonts w:ascii="Times New Roman" w:hAnsi="Times New Roman" w:cs="Times New Roman"/>
          <w:sz w:val="28"/>
          <w:szCs w:val="28"/>
          <w:shd w:val="clear" w:color="auto" w:fill="FFFFFF"/>
        </w:rPr>
        <w:t xml:space="preserve"> эффективным инструментом взаимодействия политиков со своей аудиторией, который позволил бы в безобидной форме узнать мнения и настроения людей, а также привле</w:t>
      </w:r>
      <w:r w:rsidRPr="0094480C">
        <w:rPr>
          <w:rFonts w:ascii="Times New Roman" w:hAnsi="Times New Roman" w:cs="Times New Roman"/>
          <w:sz w:val="28"/>
          <w:szCs w:val="28"/>
          <w:shd w:val="clear" w:color="auto" w:fill="FFFFFF"/>
        </w:rPr>
        <w:t>чь</w:t>
      </w:r>
      <w:r w:rsidR="00E10492" w:rsidRPr="0094480C">
        <w:rPr>
          <w:rFonts w:ascii="Times New Roman" w:hAnsi="Times New Roman" w:cs="Times New Roman"/>
          <w:sz w:val="28"/>
          <w:szCs w:val="28"/>
          <w:shd w:val="clear" w:color="auto" w:fill="FFFFFF"/>
        </w:rPr>
        <w:t xml:space="preserve"> их к более активному участию в жизни города, штата, страны и т.д. </w:t>
      </w:r>
      <w:r w:rsidRPr="0094480C">
        <w:rPr>
          <w:rFonts w:ascii="Times New Roman" w:hAnsi="Times New Roman" w:cs="Times New Roman"/>
          <w:sz w:val="28"/>
          <w:szCs w:val="28"/>
          <w:shd w:val="clear" w:color="auto" w:fill="FFFFFF"/>
        </w:rPr>
        <w:t>П</w:t>
      </w:r>
      <w:r w:rsidR="00E10492" w:rsidRPr="0094480C">
        <w:rPr>
          <w:rFonts w:ascii="Times New Roman" w:hAnsi="Times New Roman" w:cs="Times New Roman"/>
          <w:sz w:val="28"/>
          <w:szCs w:val="28"/>
          <w:shd w:val="clear" w:color="auto" w:fill="FFFFFF"/>
        </w:rPr>
        <w:t>ример</w:t>
      </w:r>
      <w:r w:rsidRPr="0094480C">
        <w:rPr>
          <w:rFonts w:ascii="Times New Roman" w:hAnsi="Times New Roman" w:cs="Times New Roman"/>
          <w:sz w:val="28"/>
          <w:szCs w:val="28"/>
          <w:shd w:val="clear" w:color="auto" w:fill="FFFFFF"/>
        </w:rPr>
        <w:t xml:space="preserve">ом </w:t>
      </w:r>
      <w:r w:rsidR="00E10492" w:rsidRPr="0094480C">
        <w:rPr>
          <w:rFonts w:ascii="Times New Roman" w:hAnsi="Times New Roman" w:cs="Times New Roman"/>
          <w:sz w:val="28"/>
          <w:szCs w:val="28"/>
          <w:shd w:val="clear" w:color="auto" w:fill="FFFFFF"/>
        </w:rPr>
        <w:t>социальной игрофицированной сети можно</w:t>
      </w:r>
      <w:r w:rsidRPr="0094480C">
        <w:rPr>
          <w:rFonts w:ascii="Times New Roman" w:hAnsi="Times New Roman" w:cs="Times New Roman"/>
          <w:sz w:val="28"/>
          <w:szCs w:val="28"/>
          <w:shd w:val="clear" w:color="auto" w:fill="FFFFFF"/>
        </w:rPr>
        <w:t xml:space="preserve"> считать</w:t>
      </w:r>
      <w:r w:rsidR="00E10492" w:rsidRPr="0094480C">
        <w:rPr>
          <w:rFonts w:ascii="Times New Roman" w:hAnsi="Times New Roman" w:cs="Times New Roman"/>
          <w:sz w:val="28"/>
          <w:szCs w:val="28"/>
          <w:shd w:val="clear" w:color="auto" w:fill="FFFFFF"/>
        </w:rPr>
        <w:t xml:space="preserve"> американский сервис «Foursquare» (в переводе 4 площади). Это геосервис с игровой составляющей. В «Foursquare» пользователи, приходя в какое-либо место (</w:t>
      </w:r>
      <w:r w:rsidR="000B3270" w:rsidRPr="0094480C">
        <w:rPr>
          <w:rFonts w:ascii="Times New Roman" w:hAnsi="Times New Roman" w:cs="Times New Roman"/>
          <w:sz w:val="28"/>
          <w:szCs w:val="28"/>
          <w:shd w:val="clear" w:color="auto" w:fill="FFFFFF"/>
        </w:rPr>
        <w:t xml:space="preserve">рестораны, </w:t>
      </w:r>
      <w:r w:rsidR="00E10492" w:rsidRPr="0094480C">
        <w:rPr>
          <w:rFonts w:ascii="Times New Roman" w:hAnsi="Times New Roman" w:cs="Times New Roman"/>
          <w:sz w:val="28"/>
          <w:szCs w:val="28"/>
          <w:shd w:val="clear" w:color="auto" w:fill="FFFFFF"/>
        </w:rPr>
        <w:t xml:space="preserve">бары, кино, </w:t>
      </w:r>
      <w:r w:rsidR="000B3270" w:rsidRPr="0094480C">
        <w:rPr>
          <w:rFonts w:ascii="Times New Roman" w:hAnsi="Times New Roman" w:cs="Times New Roman"/>
          <w:sz w:val="28"/>
          <w:szCs w:val="28"/>
          <w:shd w:val="clear" w:color="auto" w:fill="FFFFFF"/>
        </w:rPr>
        <w:t xml:space="preserve">отели, </w:t>
      </w:r>
      <w:r w:rsidR="00E10492" w:rsidRPr="0094480C">
        <w:rPr>
          <w:rFonts w:ascii="Times New Roman" w:hAnsi="Times New Roman" w:cs="Times New Roman"/>
          <w:sz w:val="28"/>
          <w:szCs w:val="28"/>
          <w:shd w:val="clear" w:color="auto" w:fill="FFFFFF"/>
        </w:rPr>
        <w:t xml:space="preserve">прачечные, </w:t>
      </w:r>
      <w:r w:rsidR="000B3270" w:rsidRPr="0094480C">
        <w:rPr>
          <w:rFonts w:ascii="Times New Roman" w:hAnsi="Times New Roman" w:cs="Times New Roman"/>
          <w:sz w:val="28"/>
          <w:szCs w:val="28"/>
          <w:shd w:val="clear" w:color="auto" w:fill="FFFFFF"/>
        </w:rPr>
        <w:t xml:space="preserve">торговые центры, </w:t>
      </w:r>
      <w:r w:rsidR="00E10492" w:rsidRPr="0094480C">
        <w:rPr>
          <w:rFonts w:ascii="Times New Roman" w:hAnsi="Times New Roman" w:cs="Times New Roman"/>
          <w:sz w:val="28"/>
          <w:szCs w:val="28"/>
          <w:shd w:val="clear" w:color="auto" w:fill="FFFFFF"/>
        </w:rPr>
        <w:t>больницы</w:t>
      </w:r>
      <w:r w:rsidR="000B3270" w:rsidRPr="0094480C">
        <w:rPr>
          <w:rFonts w:ascii="Times New Roman" w:hAnsi="Times New Roman" w:cs="Times New Roman"/>
          <w:sz w:val="28"/>
          <w:szCs w:val="28"/>
          <w:shd w:val="clear" w:color="auto" w:fill="FFFFFF"/>
        </w:rPr>
        <w:t>,</w:t>
      </w:r>
      <w:r w:rsidR="00E10492" w:rsidRPr="0094480C">
        <w:rPr>
          <w:rFonts w:ascii="Times New Roman" w:hAnsi="Times New Roman" w:cs="Times New Roman"/>
          <w:sz w:val="28"/>
          <w:szCs w:val="28"/>
          <w:shd w:val="clear" w:color="auto" w:fill="FFFFFF"/>
        </w:rPr>
        <w:t xml:space="preserve"> </w:t>
      </w:r>
      <w:r w:rsidR="000B3270" w:rsidRPr="0094480C">
        <w:rPr>
          <w:rFonts w:ascii="Times New Roman" w:hAnsi="Times New Roman" w:cs="Times New Roman"/>
          <w:sz w:val="28"/>
          <w:szCs w:val="28"/>
          <w:shd w:val="clear" w:color="auto" w:fill="FFFFFF"/>
        </w:rPr>
        <w:t xml:space="preserve">офисы, </w:t>
      </w:r>
      <w:r w:rsidR="00E10492" w:rsidRPr="0094480C">
        <w:rPr>
          <w:rFonts w:ascii="Times New Roman" w:hAnsi="Times New Roman" w:cs="Times New Roman"/>
          <w:sz w:val="28"/>
          <w:szCs w:val="28"/>
          <w:shd w:val="clear" w:color="auto" w:fill="FFFFFF"/>
        </w:rPr>
        <w:t xml:space="preserve">и др.), </w:t>
      </w:r>
      <w:r w:rsidR="000B3270" w:rsidRPr="0094480C">
        <w:rPr>
          <w:rFonts w:ascii="Times New Roman" w:hAnsi="Times New Roman" w:cs="Times New Roman"/>
          <w:sz w:val="28"/>
          <w:szCs w:val="28"/>
          <w:shd w:val="clear" w:color="auto" w:fill="FFFFFF"/>
        </w:rPr>
        <w:t>отмечают себя</w:t>
      </w:r>
      <w:r w:rsidR="00E10492" w:rsidRPr="0094480C">
        <w:rPr>
          <w:rFonts w:ascii="Times New Roman" w:hAnsi="Times New Roman" w:cs="Times New Roman"/>
          <w:sz w:val="28"/>
          <w:szCs w:val="28"/>
          <w:shd w:val="clear" w:color="auto" w:fill="FFFFFF"/>
        </w:rPr>
        <w:t xml:space="preserve"> там с помощью приложения </w:t>
      </w:r>
      <w:r w:rsidR="000B3270" w:rsidRPr="0094480C">
        <w:rPr>
          <w:rFonts w:ascii="Times New Roman" w:hAnsi="Times New Roman" w:cs="Times New Roman"/>
          <w:sz w:val="28"/>
          <w:szCs w:val="28"/>
          <w:shd w:val="clear" w:color="auto" w:fill="FFFFFF"/>
        </w:rPr>
        <w:t xml:space="preserve">для смартфона </w:t>
      </w:r>
      <w:r w:rsidR="00E10492" w:rsidRPr="0094480C">
        <w:rPr>
          <w:rFonts w:ascii="Times New Roman" w:hAnsi="Times New Roman" w:cs="Times New Roman"/>
          <w:sz w:val="28"/>
          <w:szCs w:val="28"/>
          <w:shd w:val="clear" w:color="auto" w:fill="FFFFFF"/>
        </w:rPr>
        <w:t xml:space="preserve">и видят, кто там </w:t>
      </w:r>
      <w:r w:rsidR="000B3270" w:rsidRPr="0094480C">
        <w:rPr>
          <w:rFonts w:ascii="Times New Roman" w:hAnsi="Times New Roman" w:cs="Times New Roman"/>
          <w:sz w:val="28"/>
          <w:szCs w:val="28"/>
          <w:shd w:val="clear" w:color="auto" w:fill="FFFFFF"/>
        </w:rPr>
        <w:t xml:space="preserve">был </w:t>
      </w:r>
      <w:r w:rsidR="00E10492" w:rsidRPr="0094480C">
        <w:rPr>
          <w:rFonts w:ascii="Times New Roman" w:hAnsi="Times New Roman" w:cs="Times New Roman"/>
          <w:sz w:val="28"/>
          <w:szCs w:val="28"/>
          <w:shd w:val="clear" w:color="auto" w:fill="FFFFFF"/>
        </w:rPr>
        <w:t xml:space="preserve">еще, какие оставил отзывы. Отметившись в </w:t>
      </w:r>
      <w:r w:rsidR="000B3270" w:rsidRPr="0094480C">
        <w:rPr>
          <w:rFonts w:ascii="Times New Roman" w:hAnsi="Times New Roman" w:cs="Times New Roman"/>
          <w:sz w:val="28"/>
          <w:szCs w:val="28"/>
          <w:shd w:val="clear" w:color="auto" w:fill="FFFFFF"/>
        </w:rPr>
        <w:t>определенном</w:t>
      </w:r>
      <w:r w:rsidR="00E10492" w:rsidRPr="0094480C">
        <w:rPr>
          <w:rFonts w:ascii="Times New Roman" w:hAnsi="Times New Roman" w:cs="Times New Roman"/>
          <w:sz w:val="28"/>
          <w:szCs w:val="28"/>
          <w:shd w:val="clear" w:color="auto" w:fill="FFFFFF"/>
        </w:rPr>
        <w:t xml:space="preserve"> месте</w:t>
      </w:r>
      <w:r w:rsidR="000B3270" w:rsidRPr="0094480C">
        <w:rPr>
          <w:rFonts w:ascii="Times New Roman" w:hAnsi="Times New Roman" w:cs="Times New Roman"/>
          <w:sz w:val="28"/>
          <w:szCs w:val="28"/>
          <w:shd w:val="clear" w:color="auto" w:fill="FFFFFF"/>
        </w:rPr>
        <w:t xml:space="preserve"> большое количество</w:t>
      </w:r>
      <w:r w:rsidR="00E10492" w:rsidRPr="0094480C">
        <w:rPr>
          <w:rFonts w:ascii="Times New Roman" w:hAnsi="Times New Roman" w:cs="Times New Roman"/>
          <w:sz w:val="28"/>
          <w:szCs w:val="28"/>
          <w:shd w:val="clear" w:color="auto" w:fill="FFFFFF"/>
        </w:rPr>
        <w:t xml:space="preserve"> раз, пользователь</w:t>
      </w:r>
      <w:r w:rsidR="000B3270" w:rsidRPr="0094480C">
        <w:rPr>
          <w:rFonts w:ascii="Times New Roman" w:hAnsi="Times New Roman" w:cs="Times New Roman"/>
          <w:sz w:val="28"/>
          <w:szCs w:val="28"/>
          <w:shd w:val="clear" w:color="auto" w:fill="FFFFFF"/>
        </w:rPr>
        <w:t xml:space="preserve"> обретает</w:t>
      </w:r>
      <w:r w:rsidR="00E10492" w:rsidRPr="0094480C">
        <w:rPr>
          <w:rFonts w:ascii="Times New Roman" w:hAnsi="Times New Roman" w:cs="Times New Roman"/>
          <w:sz w:val="28"/>
          <w:szCs w:val="28"/>
          <w:shd w:val="clear" w:color="auto" w:fill="FFFFFF"/>
        </w:rPr>
        <w:t xml:space="preserve"> возможность стать его «мэром»,</w:t>
      </w:r>
      <w:r w:rsidR="000B3270" w:rsidRPr="0094480C">
        <w:rPr>
          <w:rFonts w:ascii="Times New Roman" w:hAnsi="Times New Roman" w:cs="Times New Roman"/>
          <w:sz w:val="28"/>
          <w:szCs w:val="28"/>
          <w:shd w:val="clear" w:color="auto" w:fill="FFFFFF"/>
        </w:rPr>
        <w:t xml:space="preserve"> </w:t>
      </w:r>
      <w:r w:rsidR="00E10492" w:rsidRPr="0094480C">
        <w:rPr>
          <w:rFonts w:ascii="Times New Roman" w:hAnsi="Times New Roman" w:cs="Times New Roman"/>
          <w:sz w:val="28"/>
          <w:szCs w:val="28"/>
          <w:shd w:val="clear" w:color="auto" w:fill="FFFFFF"/>
        </w:rPr>
        <w:t>т</w:t>
      </w:r>
      <w:r w:rsidR="00A33696" w:rsidRPr="0094480C">
        <w:rPr>
          <w:rFonts w:ascii="Times New Roman" w:hAnsi="Times New Roman" w:cs="Times New Roman"/>
          <w:sz w:val="28"/>
          <w:szCs w:val="28"/>
          <w:shd w:val="clear" w:color="auto" w:fill="FFFFFF"/>
        </w:rPr>
        <w:t>о есть</w:t>
      </w:r>
      <w:r w:rsidR="00E10492" w:rsidRPr="0094480C">
        <w:rPr>
          <w:rFonts w:ascii="Times New Roman" w:hAnsi="Times New Roman" w:cs="Times New Roman"/>
          <w:sz w:val="28"/>
          <w:szCs w:val="28"/>
          <w:shd w:val="clear" w:color="auto" w:fill="FFFFFF"/>
        </w:rPr>
        <w:t xml:space="preserve"> получить скидку. На </w:t>
      </w:r>
      <w:r w:rsidR="00A33696" w:rsidRPr="0094480C">
        <w:rPr>
          <w:rFonts w:ascii="Times New Roman" w:hAnsi="Times New Roman" w:cs="Times New Roman"/>
          <w:sz w:val="28"/>
          <w:szCs w:val="28"/>
          <w:shd w:val="clear" w:color="auto" w:fill="FFFFFF"/>
        </w:rPr>
        <w:t xml:space="preserve">сегодняшний день </w:t>
      </w:r>
      <w:r w:rsidR="00E10492" w:rsidRPr="0094480C">
        <w:rPr>
          <w:rFonts w:ascii="Times New Roman" w:hAnsi="Times New Roman" w:cs="Times New Roman"/>
          <w:sz w:val="28"/>
          <w:szCs w:val="28"/>
          <w:shd w:val="clear" w:color="auto" w:fill="FFFFFF"/>
        </w:rPr>
        <w:t xml:space="preserve">в данной социальной сети зарегистрировано </w:t>
      </w:r>
      <w:r w:rsidR="00A33696" w:rsidRPr="0094480C">
        <w:rPr>
          <w:rFonts w:ascii="Times New Roman" w:hAnsi="Times New Roman" w:cs="Times New Roman"/>
          <w:sz w:val="28"/>
          <w:szCs w:val="28"/>
          <w:shd w:val="clear" w:color="auto" w:fill="FFFFFF"/>
        </w:rPr>
        <w:t>свыше</w:t>
      </w:r>
      <w:r w:rsidR="00E10492" w:rsidRPr="0094480C">
        <w:rPr>
          <w:rFonts w:ascii="Times New Roman" w:hAnsi="Times New Roman" w:cs="Times New Roman"/>
          <w:sz w:val="28"/>
          <w:szCs w:val="28"/>
          <w:shd w:val="clear" w:color="auto" w:fill="FFFFFF"/>
        </w:rPr>
        <w:t xml:space="preserve"> 10 млн человек по всему миру. В 2011 году капитализация компании «Foursquare» была оценена в 95 млн долларов США, при стартов</w:t>
      </w:r>
      <w:r w:rsidR="00A33696" w:rsidRPr="0094480C">
        <w:rPr>
          <w:rFonts w:ascii="Times New Roman" w:hAnsi="Times New Roman" w:cs="Times New Roman"/>
          <w:sz w:val="28"/>
          <w:szCs w:val="28"/>
          <w:shd w:val="clear" w:color="auto" w:fill="FFFFFF"/>
        </w:rPr>
        <w:t>ых</w:t>
      </w:r>
      <w:r w:rsidR="00E10492" w:rsidRPr="0094480C">
        <w:rPr>
          <w:rFonts w:ascii="Times New Roman" w:hAnsi="Times New Roman" w:cs="Times New Roman"/>
          <w:sz w:val="28"/>
          <w:szCs w:val="28"/>
          <w:shd w:val="clear" w:color="auto" w:fill="FFFFFF"/>
        </w:rPr>
        <w:t xml:space="preserve"> </w:t>
      </w:r>
      <w:r w:rsidR="00A33696" w:rsidRPr="0094480C">
        <w:rPr>
          <w:rFonts w:ascii="Times New Roman" w:hAnsi="Times New Roman" w:cs="Times New Roman"/>
          <w:sz w:val="28"/>
          <w:szCs w:val="28"/>
          <w:shd w:val="clear" w:color="auto" w:fill="FFFFFF"/>
        </w:rPr>
        <w:t xml:space="preserve">инвестициях </w:t>
      </w:r>
      <w:r w:rsidR="00E10492" w:rsidRPr="0094480C">
        <w:rPr>
          <w:rFonts w:ascii="Times New Roman" w:hAnsi="Times New Roman" w:cs="Times New Roman"/>
          <w:sz w:val="28"/>
          <w:szCs w:val="28"/>
          <w:shd w:val="clear" w:color="auto" w:fill="FFFFFF"/>
        </w:rPr>
        <w:t>в 1,35 млн долларов [</w:t>
      </w:r>
      <w:r w:rsidR="005C3AE9" w:rsidRPr="005C3AE9">
        <w:rPr>
          <w:rFonts w:ascii="Times New Roman" w:hAnsi="Times New Roman" w:cs="Times New Roman"/>
          <w:sz w:val="28"/>
          <w:szCs w:val="28"/>
          <w:shd w:val="clear" w:color="auto" w:fill="FFFFFF"/>
        </w:rPr>
        <w:t>2</w:t>
      </w:r>
      <w:r w:rsidR="000565CF">
        <w:rPr>
          <w:rFonts w:ascii="Times New Roman" w:hAnsi="Times New Roman" w:cs="Times New Roman"/>
          <w:sz w:val="28"/>
          <w:szCs w:val="28"/>
          <w:shd w:val="clear" w:color="auto" w:fill="FFFFFF"/>
        </w:rPr>
        <w:t>3</w:t>
      </w:r>
      <w:r w:rsidR="00E10492" w:rsidRPr="0094480C">
        <w:rPr>
          <w:rFonts w:ascii="Times New Roman" w:hAnsi="Times New Roman" w:cs="Times New Roman"/>
          <w:sz w:val="28"/>
          <w:szCs w:val="28"/>
          <w:shd w:val="clear" w:color="auto" w:fill="FFFFFF"/>
        </w:rPr>
        <w:t>].</w:t>
      </w:r>
    </w:p>
    <w:p w:rsidR="00A33696" w:rsidRPr="0094480C" w:rsidRDefault="00A33696"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lastRenderedPageBreak/>
        <w:t xml:space="preserve">Следующей сферой, в которой «игрофикация» может сыграть очень важную роль, стала сфера здоровья. </w:t>
      </w:r>
      <w:r w:rsidR="008D4821" w:rsidRPr="0094480C">
        <w:rPr>
          <w:rFonts w:ascii="Times New Roman" w:hAnsi="Times New Roman" w:cs="Times New Roman"/>
          <w:sz w:val="28"/>
          <w:szCs w:val="28"/>
          <w:shd w:val="clear" w:color="auto" w:fill="FFFFFF"/>
        </w:rPr>
        <w:t>Большинство из опрошенных считают, что внедрение игрового элемента могло бы повысить интерес к здоровому образу жизни и увеличить вовлеченность с помощью соревновательного момента. Действительно, соревнования с друзьями во время домашних тренировок или утренних пробежек, является неплохой мотивацией. В качестве отличного пример</w:t>
      </w:r>
      <w:r w:rsidR="00DB0A7C" w:rsidRPr="0094480C">
        <w:rPr>
          <w:rFonts w:ascii="Times New Roman" w:hAnsi="Times New Roman" w:cs="Times New Roman"/>
          <w:sz w:val="28"/>
          <w:szCs w:val="28"/>
          <w:shd w:val="clear" w:color="auto" w:fill="FFFFFF"/>
        </w:rPr>
        <w:t>а</w:t>
      </w:r>
      <w:r w:rsidR="008D4821" w:rsidRPr="0094480C">
        <w:rPr>
          <w:rFonts w:ascii="Times New Roman" w:hAnsi="Times New Roman" w:cs="Times New Roman"/>
          <w:sz w:val="28"/>
          <w:szCs w:val="28"/>
          <w:shd w:val="clear" w:color="auto" w:fill="FFFFFF"/>
        </w:rPr>
        <w:t xml:space="preserve"> можно взять опыт компании «</w:t>
      </w:r>
      <w:r w:rsidR="008D4821" w:rsidRPr="0094480C">
        <w:rPr>
          <w:rFonts w:ascii="Times New Roman" w:hAnsi="Times New Roman" w:cs="Times New Roman"/>
          <w:sz w:val="28"/>
          <w:szCs w:val="28"/>
          <w:shd w:val="clear" w:color="auto" w:fill="FFFFFF"/>
          <w:lang w:val="en-US"/>
        </w:rPr>
        <w:t>Nike</w:t>
      </w:r>
      <w:r w:rsidR="008D4821" w:rsidRPr="0094480C">
        <w:rPr>
          <w:rFonts w:ascii="Times New Roman" w:hAnsi="Times New Roman" w:cs="Times New Roman"/>
          <w:sz w:val="28"/>
          <w:szCs w:val="28"/>
          <w:shd w:val="clear" w:color="auto" w:fill="FFFFFF"/>
        </w:rPr>
        <w:t xml:space="preserve">», которая специализируется на </w:t>
      </w:r>
      <w:r w:rsidR="002A47D8" w:rsidRPr="0094480C">
        <w:rPr>
          <w:rFonts w:ascii="Times New Roman" w:hAnsi="Times New Roman" w:cs="Times New Roman"/>
          <w:sz w:val="28"/>
          <w:szCs w:val="28"/>
          <w:shd w:val="clear" w:color="auto" w:fill="FFFFFF"/>
        </w:rPr>
        <w:t>спортивной одежде и обуви. Компания выпустила приложение «</w:t>
      </w:r>
      <w:r w:rsidR="002A47D8" w:rsidRPr="0094480C">
        <w:rPr>
          <w:rFonts w:ascii="Times New Roman" w:hAnsi="Times New Roman" w:cs="Times New Roman"/>
          <w:sz w:val="28"/>
          <w:szCs w:val="28"/>
          <w:shd w:val="clear" w:color="auto" w:fill="FFFFFF"/>
          <w:lang w:val="en-US"/>
        </w:rPr>
        <w:t>Nike</w:t>
      </w:r>
      <w:r w:rsidR="002A47D8" w:rsidRPr="0094480C">
        <w:rPr>
          <w:rFonts w:ascii="Times New Roman" w:hAnsi="Times New Roman" w:cs="Times New Roman"/>
          <w:sz w:val="28"/>
          <w:szCs w:val="28"/>
          <w:shd w:val="clear" w:color="auto" w:fill="FFFFFF"/>
        </w:rPr>
        <w:t>+</w:t>
      </w:r>
      <w:r w:rsidR="002A47D8" w:rsidRPr="0094480C">
        <w:rPr>
          <w:rFonts w:ascii="Times New Roman" w:hAnsi="Times New Roman" w:cs="Times New Roman"/>
          <w:sz w:val="28"/>
          <w:szCs w:val="28"/>
          <w:shd w:val="clear" w:color="auto" w:fill="FFFFFF"/>
          <w:lang w:val="en-US"/>
        </w:rPr>
        <w:t>Active</w:t>
      </w:r>
      <w:r w:rsidR="002A47D8" w:rsidRPr="0094480C">
        <w:rPr>
          <w:rFonts w:ascii="Times New Roman" w:hAnsi="Times New Roman" w:cs="Times New Roman"/>
          <w:sz w:val="28"/>
          <w:szCs w:val="28"/>
          <w:shd w:val="clear" w:color="auto" w:fill="FFFFFF"/>
        </w:rPr>
        <w:t>» в котором пользователи могли отслеживать режим своих беговых тренировок и делиться полученными достижениями им с друзьями [</w:t>
      </w:r>
      <w:r w:rsidR="005C3AE9" w:rsidRPr="005C3AE9">
        <w:rPr>
          <w:rFonts w:ascii="Times New Roman" w:hAnsi="Times New Roman" w:cs="Times New Roman"/>
          <w:sz w:val="28"/>
          <w:szCs w:val="28"/>
          <w:shd w:val="clear" w:color="auto" w:fill="FFFFFF"/>
        </w:rPr>
        <w:t>2</w:t>
      </w:r>
      <w:r w:rsidR="000565CF">
        <w:rPr>
          <w:rFonts w:ascii="Times New Roman" w:hAnsi="Times New Roman" w:cs="Times New Roman"/>
          <w:sz w:val="28"/>
          <w:szCs w:val="28"/>
          <w:shd w:val="clear" w:color="auto" w:fill="FFFFFF"/>
        </w:rPr>
        <w:t>5</w:t>
      </w:r>
      <w:r w:rsidR="002A47D8" w:rsidRPr="0094480C">
        <w:rPr>
          <w:rFonts w:ascii="Times New Roman" w:hAnsi="Times New Roman" w:cs="Times New Roman"/>
          <w:sz w:val="28"/>
          <w:szCs w:val="28"/>
          <w:shd w:val="clear" w:color="auto" w:fill="FFFFFF"/>
        </w:rPr>
        <w:t>].</w:t>
      </w:r>
    </w:p>
    <w:p w:rsidR="00536D28" w:rsidRPr="0094480C" w:rsidRDefault="00536D28"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Еще одной и немаловажной областью, где внедрение игровых элементов помогло бы увеличить эффективность, стало образование.</w:t>
      </w:r>
      <w:r w:rsidR="00D258E8" w:rsidRPr="0094480C">
        <w:rPr>
          <w:rFonts w:ascii="Times New Roman" w:hAnsi="Times New Roman" w:cs="Times New Roman"/>
          <w:sz w:val="28"/>
          <w:szCs w:val="28"/>
          <w:shd w:val="clear" w:color="auto" w:fill="FFFFFF"/>
        </w:rPr>
        <w:t xml:space="preserve"> На сегодняшний день обучение с использованием новых технологий является развивающимся направлением, поэтому непосредственно готово к интегрированию интерактивных проектов для школьников и студентов. Но на данный момент нет полноценных игровых продуктов, готовых для внедрения. Пока что используются</w:t>
      </w:r>
      <w:r w:rsidR="00DB0A7C" w:rsidRPr="0094480C">
        <w:rPr>
          <w:rFonts w:ascii="Times New Roman" w:hAnsi="Times New Roman" w:cs="Times New Roman"/>
          <w:sz w:val="28"/>
          <w:szCs w:val="28"/>
          <w:shd w:val="clear" w:color="auto" w:fill="FFFFFF"/>
        </w:rPr>
        <w:t xml:space="preserve"> только</w:t>
      </w:r>
      <w:r w:rsidR="00D258E8" w:rsidRPr="0094480C">
        <w:rPr>
          <w:rFonts w:ascii="Times New Roman" w:hAnsi="Times New Roman" w:cs="Times New Roman"/>
          <w:sz w:val="28"/>
          <w:szCs w:val="28"/>
          <w:shd w:val="clear" w:color="auto" w:fill="FFFFFF"/>
        </w:rPr>
        <w:t xml:space="preserve"> отдельные</w:t>
      </w:r>
      <w:r w:rsidR="00DB0A7C" w:rsidRPr="0094480C">
        <w:rPr>
          <w:rFonts w:ascii="Times New Roman" w:hAnsi="Times New Roman" w:cs="Times New Roman"/>
          <w:sz w:val="28"/>
          <w:szCs w:val="28"/>
          <w:shd w:val="clear" w:color="auto" w:fill="FFFFFF"/>
        </w:rPr>
        <w:t xml:space="preserve"> </w:t>
      </w:r>
      <w:r w:rsidR="00D258E8" w:rsidRPr="0094480C">
        <w:rPr>
          <w:rFonts w:ascii="Times New Roman" w:hAnsi="Times New Roman" w:cs="Times New Roman"/>
          <w:sz w:val="28"/>
          <w:szCs w:val="28"/>
          <w:shd w:val="clear" w:color="auto" w:fill="FFFFFF"/>
        </w:rPr>
        <w:t>игровые техники</w:t>
      </w:r>
      <w:r w:rsidR="00DB0A7C" w:rsidRPr="0094480C">
        <w:rPr>
          <w:rFonts w:ascii="Times New Roman" w:hAnsi="Times New Roman" w:cs="Times New Roman"/>
          <w:sz w:val="28"/>
          <w:szCs w:val="28"/>
          <w:shd w:val="clear" w:color="auto" w:fill="FFFFFF"/>
        </w:rPr>
        <w:t xml:space="preserve"> и элементы, как дополнение к основному образовательному процессу. К примеру, рейтинговая система, использующая уровни как в компьютерной игре. Такой метод часто можно встретить в американских и некоторых европейских образовательных учреждениях. В свою очередь, российская практика применения игрофикации довольно ограниченная [</w:t>
      </w:r>
      <w:r w:rsidR="000565CF">
        <w:rPr>
          <w:rFonts w:ascii="Times New Roman" w:hAnsi="Times New Roman" w:cs="Times New Roman"/>
          <w:sz w:val="28"/>
          <w:szCs w:val="28"/>
          <w:shd w:val="clear" w:color="auto" w:fill="FFFFFF"/>
        </w:rPr>
        <w:t>11</w:t>
      </w:r>
      <w:r w:rsidR="00DB0A7C" w:rsidRPr="0094480C">
        <w:rPr>
          <w:rFonts w:ascii="Times New Roman" w:hAnsi="Times New Roman" w:cs="Times New Roman"/>
          <w:sz w:val="28"/>
          <w:szCs w:val="28"/>
          <w:shd w:val="clear" w:color="auto" w:fill="FFFFFF"/>
        </w:rPr>
        <w:t>].</w:t>
      </w:r>
    </w:p>
    <w:p w:rsidR="00C2224A" w:rsidRPr="00FC04FA" w:rsidRDefault="00DF720F"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Так же было проведено демографическое исследование для выявления возрастных категорий «геймеров». В предоставленных отчетах независимой исследовательской компании из США «</w:t>
      </w:r>
      <w:r w:rsidRPr="0094480C">
        <w:rPr>
          <w:rFonts w:ascii="Times New Roman" w:hAnsi="Times New Roman" w:cs="Times New Roman"/>
          <w:sz w:val="28"/>
          <w:szCs w:val="28"/>
          <w:shd w:val="clear" w:color="auto" w:fill="FFFFFF"/>
          <w:lang w:val="en-US"/>
        </w:rPr>
        <w:t>Forrester</w:t>
      </w:r>
      <w:r w:rsidRPr="0094480C">
        <w:rPr>
          <w:rFonts w:ascii="Times New Roman" w:hAnsi="Times New Roman" w:cs="Times New Roman"/>
          <w:sz w:val="28"/>
          <w:szCs w:val="28"/>
          <w:shd w:val="clear" w:color="auto" w:fill="FFFFFF"/>
        </w:rPr>
        <w:t>»: 65% «</w:t>
      </w:r>
      <w:r w:rsidRPr="0094480C">
        <w:rPr>
          <w:rFonts w:ascii="Times New Roman" w:hAnsi="Times New Roman" w:cs="Times New Roman"/>
          <w:sz w:val="28"/>
          <w:szCs w:val="28"/>
          <w:shd w:val="clear" w:color="auto" w:fill="FFFFFF"/>
          <w:lang w:val="en-US"/>
        </w:rPr>
        <w:t>X</w:t>
      </w:r>
      <w:r w:rsidRPr="0094480C">
        <w:rPr>
          <w:rFonts w:ascii="Times New Roman" w:hAnsi="Times New Roman" w:cs="Times New Roman"/>
          <w:sz w:val="28"/>
          <w:szCs w:val="28"/>
          <w:shd w:val="clear" w:color="auto" w:fill="FFFFFF"/>
        </w:rPr>
        <w:t>-</w:t>
      </w:r>
      <w:r w:rsidRPr="0094480C">
        <w:rPr>
          <w:rFonts w:ascii="Times New Roman" w:hAnsi="Times New Roman" w:cs="Times New Roman"/>
          <w:sz w:val="28"/>
          <w:szCs w:val="28"/>
          <w:shd w:val="clear" w:color="auto" w:fill="FFFFFF"/>
          <w:lang w:val="en-US"/>
        </w:rPr>
        <w:t>box</w:t>
      </w:r>
      <w:r w:rsidRPr="0094480C">
        <w:rPr>
          <w:rFonts w:ascii="Times New Roman" w:hAnsi="Times New Roman" w:cs="Times New Roman"/>
          <w:sz w:val="28"/>
          <w:szCs w:val="28"/>
          <w:shd w:val="clear" w:color="auto" w:fill="FFFFFF"/>
        </w:rPr>
        <w:t>» геймеров – мужского пола, 59% социальных геймеров – женского пола, а в мобильном игровом сегменте гендерного различия не было обнаружено. Вывод можно сформулировать коротко и ясно</w:t>
      </w:r>
      <w:r w:rsidRPr="00FC04FA">
        <w:rPr>
          <w:rFonts w:ascii="Times New Roman" w:hAnsi="Times New Roman" w:cs="Times New Roman"/>
          <w:sz w:val="28"/>
          <w:szCs w:val="28"/>
          <w:shd w:val="clear" w:color="auto" w:fill="FFFFFF"/>
        </w:rPr>
        <w:t>:</w:t>
      </w:r>
      <w:r w:rsidRPr="0094480C">
        <w:rPr>
          <w:rFonts w:ascii="Times New Roman" w:hAnsi="Times New Roman" w:cs="Times New Roman"/>
          <w:sz w:val="28"/>
          <w:szCs w:val="28"/>
          <w:shd w:val="clear" w:color="auto" w:fill="FFFFFF"/>
        </w:rPr>
        <w:t xml:space="preserve"> играют все</w:t>
      </w:r>
      <w:r w:rsidRPr="00FC04FA">
        <w:rPr>
          <w:rFonts w:ascii="Times New Roman" w:hAnsi="Times New Roman" w:cs="Times New Roman"/>
          <w:sz w:val="28"/>
          <w:szCs w:val="28"/>
          <w:shd w:val="clear" w:color="auto" w:fill="FFFFFF"/>
        </w:rPr>
        <w:t xml:space="preserve"> [</w:t>
      </w:r>
      <w:r w:rsidR="005C3AE9" w:rsidRPr="001F05BF">
        <w:rPr>
          <w:rFonts w:ascii="Times New Roman" w:hAnsi="Times New Roman" w:cs="Times New Roman"/>
          <w:sz w:val="28"/>
          <w:szCs w:val="28"/>
          <w:shd w:val="clear" w:color="auto" w:fill="FFFFFF"/>
        </w:rPr>
        <w:t>21</w:t>
      </w:r>
      <w:r w:rsidRPr="00FC04FA">
        <w:rPr>
          <w:rFonts w:ascii="Times New Roman" w:hAnsi="Times New Roman" w:cs="Times New Roman"/>
          <w:sz w:val="28"/>
          <w:szCs w:val="28"/>
          <w:shd w:val="clear" w:color="auto" w:fill="FFFFFF"/>
        </w:rPr>
        <w:t>].</w:t>
      </w:r>
    </w:p>
    <w:p w:rsidR="00DF0553" w:rsidRPr="0094480C" w:rsidRDefault="00DF0553"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 xml:space="preserve">Остановимся на том, почему игра так привлекает пользователей и </w:t>
      </w:r>
      <w:r w:rsidRPr="0094480C">
        <w:rPr>
          <w:rFonts w:ascii="Times New Roman" w:hAnsi="Times New Roman" w:cs="Times New Roman"/>
          <w:sz w:val="28"/>
          <w:szCs w:val="28"/>
          <w:shd w:val="clear" w:color="auto" w:fill="FFFFFF"/>
        </w:rPr>
        <w:lastRenderedPageBreak/>
        <w:t>увеличивает вовлеченность в процесс. Гейб Зичерманн в своей книге «Маркетинг, основанный на игре» представил обобщенную схему всех игровых взаимодействий</w:t>
      </w:r>
      <w:r w:rsidR="00DD5566" w:rsidRPr="0094480C">
        <w:rPr>
          <w:rFonts w:ascii="Times New Roman" w:hAnsi="Times New Roman" w:cs="Times New Roman"/>
          <w:sz w:val="28"/>
          <w:szCs w:val="28"/>
          <w:shd w:val="clear" w:color="auto" w:fill="FFFFFF"/>
        </w:rPr>
        <w:t>. Е</w:t>
      </w:r>
      <w:r w:rsidR="00594BC3" w:rsidRPr="0094480C">
        <w:rPr>
          <w:rFonts w:ascii="Times New Roman" w:hAnsi="Times New Roman" w:cs="Times New Roman"/>
          <w:sz w:val="28"/>
          <w:szCs w:val="28"/>
          <w:shd w:val="clear" w:color="auto" w:fill="FFFFFF"/>
        </w:rPr>
        <w:t>стественно, что в основу любой игры входит соревнование между участниками, конечной целью является достижение особого статуса, который позволяет получить уважение и признание в мире, созданным игрой. Также на пользователей или участников игры влияют игровые элементы в виде условий выигрыша, таблицы лидерства, награды и т.п.</w:t>
      </w:r>
    </w:p>
    <w:p w:rsidR="00594BC3" w:rsidRPr="0094480C" w:rsidRDefault="00594BC3"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 xml:space="preserve">Кроме этого, </w:t>
      </w:r>
      <w:r w:rsidR="0032537D" w:rsidRPr="0094480C">
        <w:rPr>
          <w:rFonts w:ascii="Times New Roman" w:hAnsi="Times New Roman" w:cs="Times New Roman"/>
          <w:sz w:val="28"/>
          <w:szCs w:val="28"/>
          <w:shd w:val="clear" w:color="auto" w:fill="FFFFFF"/>
        </w:rPr>
        <w:t>имеются</w:t>
      </w:r>
      <w:r w:rsidRPr="0094480C">
        <w:rPr>
          <w:rFonts w:ascii="Times New Roman" w:hAnsi="Times New Roman" w:cs="Times New Roman"/>
          <w:sz w:val="28"/>
          <w:szCs w:val="28"/>
          <w:shd w:val="clear" w:color="auto" w:fill="FFFFFF"/>
        </w:rPr>
        <w:t xml:space="preserve"> определенные механики и элементы, которые применяются при создании игры. </w:t>
      </w:r>
      <w:r w:rsidR="0032537D" w:rsidRPr="0094480C">
        <w:rPr>
          <w:rFonts w:ascii="Times New Roman" w:hAnsi="Times New Roman" w:cs="Times New Roman"/>
          <w:sz w:val="28"/>
          <w:szCs w:val="28"/>
          <w:shd w:val="clear" w:color="auto" w:fill="FFFFFF"/>
        </w:rPr>
        <w:t>Существует четыре основные механики, присутствующие, так или иначе, в любом игрофицированном продукте:</w:t>
      </w:r>
    </w:p>
    <w:p w:rsidR="0032537D" w:rsidRPr="0094480C" w:rsidRDefault="0032537D" w:rsidP="00BA7F02">
      <w:pPr>
        <w:pStyle w:val="a9"/>
        <w:widowControl w:val="0"/>
        <w:numPr>
          <w:ilvl w:val="0"/>
          <w:numId w:val="5"/>
        </w:num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Захватывающая история: в отличие от реального мира, в основе игры всегда лежит по-настоящему захватывающая история, вдохновляющая участвовать в игре и достигать поставленных целей</w:t>
      </w:r>
      <w:r w:rsidR="00350CF9" w:rsidRPr="00350CF9">
        <w:rPr>
          <w:rFonts w:ascii="Times New Roman" w:hAnsi="Times New Roman" w:cs="Times New Roman"/>
          <w:sz w:val="28"/>
          <w:szCs w:val="28"/>
          <w:shd w:val="clear" w:color="auto" w:fill="FFFFFF"/>
        </w:rPr>
        <w:t>;</w:t>
      </w:r>
    </w:p>
    <w:p w:rsidR="0032537D" w:rsidRPr="0094480C" w:rsidRDefault="0032537D" w:rsidP="00BA7F02">
      <w:pPr>
        <w:pStyle w:val="a9"/>
        <w:widowControl w:val="0"/>
        <w:numPr>
          <w:ilvl w:val="0"/>
          <w:numId w:val="5"/>
        </w:num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Цели сложны, но достижимы: задачи в реальной жизни зачастую слишком масштабны и растянуты во времени, тогда как в игре небольшие достижимые цели позволяют сохранять вовлеченность в течение длительного периода</w:t>
      </w:r>
      <w:r w:rsidR="00350CF9" w:rsidRPr="00350CF9">
        <w:rPr>
          <w:rFonts w:ascii="Times New Roman" w:hAnsi="Times New Roman" w:cs="Times New Roman"/>
          <w:sz w:val="28"/>
          <w:szCs w:val="28"/>
          <w:shd w:val="clear" w:color="auto" w:fill="FFFFFF"/>
        </w:rPr>
        <w:t>;</w:t>
      </w:r>
    </w:p>
    <w:p w:rsidR="0032537D" w:rsidRPr="0094480C" w:rsidRDefault="0032537D" w:rsidP="00BA7F02">
      <w:pPr>
        <w:pStyle w:val="a9"/>
        <w:widowControl w:val="0"/>
        <w:numPr>
          <w:ilvl w:val="0"/>
          <w:numId w:val="5"/>
        </w:num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Четкие правила игры: в игре правила четко определены, благодаря чему цели выглядят достижимыми</w:t>
      </w:r>
      <w:r w:rsidR="00350CF9" w:rsidRPr="00350CF9">
        <w:rPr>
          <w:rFonts w:ascii="Times New Roman" w:hAnsi="Times New Roman" w:cs="Times New Roman"/>
          <w:sz w:val="28"/>
          <w:szCs w:val="28"/>
          <w:shd w:val="clear" w:color="auto" w:fill="FFFFFF"/>
        </w:rPr>
        <w:t>;</w:t>
      </w:r>
    </w:p>
    <w:p w:rsidR="0032537D" w:rsidRPr="0094480C" w:rsidRDefault="0032537D" w:rsidP="00BA7F02">
      <w:pPr>
        <w:pStyle w:val="a9"/>
        <w:widowControl w:val="0"/>
        <w:numPr>
          <w:ilvl w:val="0"/>
          <w:numId w:val="5"/>
        </w:num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Ускорение процесса обратной связи: игровые механики подразумевают определенную частоту получения обратной связи для поддержания вовлеченности [</w:t>
      </w:r>
      <w:r w:rsidR="005C3AE9" w:rsidRPr="005C3AE9">
        <w:rPr>
          <w:rFonts w:ascii="Times New Roman" w:hAnsi="Times New Roman" w:cs="Times New Roman"/>
          <w:sz w:val="28"/>
          <w:szCs w:val="28"/>
          <w:shd w:val="clear" w:color="auto" w:fill="FFFFFF"/>
        </w:rPr>
        <w:t>22</w:t>
      </w:r>
      <w:r w:rsidRPr="0094480C">
        <w:rPr>
          <w:rFonts w:ascii="Times New Roman" w:hAnsi="Times New Roman" w:cs="Times New Roman"/>
          <w:sz w:val="28"/>
          <w:szCs w:val="28"/>
          <w:shd w:val="clear" w:color="auto" w:fill="FFFFFF"/>
        </w:rPr>
        <w:t>].</w:t>
      </w:r>
    </w:p>
    <w:p w:rsidR="0032537D" w:rsidRPr="0094480C" w:rsidRDefault="0032537D"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Игровые элементы также важны, потому что мотивируют игрока участвовать в процессе. В списке представлены пять наиболее широко используемых элементов</w:t>
      </w:r>
      <w:r w:rsidRPr="0094480C">
        <w:rPr>
          <w:rFonts w:ascii="Times New Roman" w:hAnsi="Times New Roman" w:cs="Times New Roman"/>
          <w:sz w:val="28"/>
          <w:szCs w:val="28"/>
          <w:shd w:val="clear" w:color="auto" w:fill="FFFFFF"/>
          <w:lang w:val="en-US"/>
        </w:rPr>
        <w:t>:</w:t>
      </w:r>
    </w:p>
    <w:p w:rsidR="0032537D" w:rsidRPr="0094480C" w:rsidRDefault="0032537D" w:rsidP="00BA7F02">
      <w:pPr>
        <w:pStyle w:val="a9"/>
        <w:widowControl w:val="0"/>
        <w:numPr>
          <w:ilvl w:val="0"/>
          <w:numId w:val="6"/>
        </w:num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очки –</w:t>
      </w:r>
      <w:r w:rsidR="00D01A38" w:rsidRPr="0094480C">
        <w:rPr>
          <w:rFonts w:ascii="Times New Roman" w:hAnsi="Times New Roman" w:cs="Times New Roman"/>
          <w:sz w:val="28"/>
          <w:szCs w:val="28"/>
          <w:shd w:val="clear" w:color="auto" w:fill="FFFFFF"/>
        </w:rPr>
        <w:t xml:space="preserve"> чаще всего</w:t>
      </w:r>
      <w:r w:rsidRPr="0094480C">
        <w:rPr>
          <w:rFonts w:ascii="Times New Roman" w:hAnsi="Times New Roman" w:cs="Times New Roman"/>
          <w:sz w:val="28"/>
          <w:szCs w:val="28"/>
          <w:shd w:val="clear" w:color="auto" w:fill="FFFFFF"/>
        </w:rPr>
        <w:t xml:space="preserve"> используются</w:t>
      </w:r>
      <w:r w:rsidR="00D01A38"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для измерения достижений, позволяют сравнить прогресс пользователя с другими игроками и стимулировать его к достижению нового уровня или цели, могут использоваться как связанная с действиями игровая валюта;</w:t>
      </w:r>
    </w:p>
    <w:p w:rsidR="00D01A38" w:rsidRPr="0094480C" w:rsidRDefault="00D01A38" w:rsidP="00BA7F02">
      <w:pPr>
        <w:pStyle w:val="a9"/>
        <w:widowControl w:val="0"/>
        <w:numPr>
          <w:ilvl w:val="0"/>
          <w:numId w:val="6"/>
        </w:num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lastRenderedPageBreak/>
        <w:t>награды – служат поощрением действий игрока, получение награды приносит чувство удовлетворения и дает понять, что цели достижимы;</w:t>
      </w:r>
    </w:p>
    <w:p w:rsidR="00D01A38" w:rsidRPr="0094480C" w:rsidRDefault="00D01A38" w:rsidP="00BA7F02">
      <w:pPr>
        <w:pStyle w:val="a9"/>
        <w:widowControl w:val="0"/>
        <w:numPr>
          <w:ilvl w:val="0"/>
          <w:numId w:val="6"/>
        </w:num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уровни – используются, чтобы сделать новые цели в игре еще более заманчивыми;</w:t>
      </w:r>
    </w:p>
    <w:p w:rsidR="00D01A38" w:rsidRPr="0094480C" w:rsidRDefault="00D01A38" w:rsidP="00BA7F02">
      <w:pPr>
        <w:pStyle w:val="a9"/>
        <w:widowControl w:val="0"/>
        <w:numPr>
          <w:ilvl w:val="0"/>
          <w:numId w:val="6"/>
        </w:num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рейтинги лидеров – мотивируют остальных пользователей к большей активности;</w:t>
      </w:r>
    </w:p>
    <w:p w:rsidR="00D01A38" w:rsidRPr="0094480C" w:rsidRDefault="00D01A38" w:rsidP="00BA7F02">
      <w:pPr>
        <w:pStyle w:val="a9"/>
        <w:widowControl w:val="0"/>
        <w:numPr>
          <w:ilvl w:val="0"/>
          <w:numId w:val="6"/>
        </w:numPr>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задания – меняются от простых к сложным и часто требуют объединения усилий нескольких пользователей [</w:t>
      </w:r>
      <w:r w:rsidR="005C3AE9" w:rsidRPr="005C3AE9">
        <w:rPr>
          <w:rFonts w:ascii="Times New Roman" w:hAnsi="Times New Roman" w:cs="Times New Roman"/>
          <w:sz w:val="28"/>
          <w:szCs w:val="28"/>
          <w:shd w:val="clear" w:color="auto" w:fill="FFFFFF"/>
        </w:rPr>
        <w:t>23</w:t>
      </w:r>
      <w:r w:rsidRPr="0094480C">
        <w:rPr>
          <w:rFonts w:ascii="Times New Roman" w:hAnsi="Times New Roman" w:cs="Times New Roman"/>
          <w:sz w:val="28"/>
          <w:szCs w:val="28"/>
          <w:shd w:val="clear" w:color="auto" w:fill="FFFFFF"/>
        </w:rPr>
        <w:t>].</w:t>
      </w:r>
    </w:p>
    <w:p w:rsidR="00D01A38" w:rsidRPr="0094480C" w:rsidRDefault="00D01A38" w:rsidP="00BA7F02">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Стоит отметить, что существуют и другие игровые механики, и элементы, более того, с развитием игр разрабатываются новые разнообразные технологии, призванные заинтересовать пользователей. Все эти средства в разных сочетаниях создают уникальные игровые продукты, отличающиеся смыслом, назначением и, соответственно целевыми аудиториями.</w:t>
      </w:r>
    </w:p>
    <w:p w:rsidR="00533C21" w:rsidRPr="0094480C" w:rsidRDefault="00D01A38" w:rsidP="00533C21">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Игрофикация маркетинговых коммуникаций имеет большой потенциал развития. Опираясь на опыт зарубежных компаний, использующих эту технологию сравнительно долгое время, можно с полной уверенностью сказать, что грамотно разработанный игровой проект способен принести впечатляющие результаты. Для российского бизнеса существует множество возможностей применения данного новшества, несмотря на немалые инвестиции, подобные проекты не только окупают себя, но и значительно повышают доходы компании. Игрофикация маркетинга является современным прогрессивным средством коммуникации, доказавшим свою эффективность. Оно позволяет укрепить лояльность потребителей, повысить мотивацию сотрудников, ускорить получение обратной связи и сформировать имидж компании, открытой инновациям.</w:t>
      </w:r>
    </w:p>
    <w:p w:rsidR="00533C21" w:rsidRPr="0094480C" w:rsidRDefault="00BA7F02" w:rsidP="0016701E">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 xml:space="preserve">Таким образом </w:t>
      </w:r>
      <w:r w:rsidR="002D2F20">
        <w:rPr>
          <w:rFonts w:ascii="Times New Roman" w:hAnsi="Times New Roman" w:cs="Times New Roman"/>
          <w:sz w:val="28"/>
          <w:szCs w:val="28"/>
          <w:shd w:val="clear" w:color="auto" w:fill="FFFFFF"/>
        </w:rPr>
        <w:t xml:space="preserve">внедрение </w:t>
      </w:r>
      <w:r w:rsidRPr="0094480C">
        <w:rPr>
          <w:rFonts w:ascii="Times New Roman" w:hAnsi="Times New Roman" w:cs="Times New Roman"/>
          <w:sz w:val="28"/>
          <w:szCs w:val="28"/>
          <w:shd w:val="clear" w:color="auto" w:fill="FFFFFF"/>
        </w:rPr>
        <w:t>игр</w:t>
      </w:r>
      <w:r w:rsidR="002D2F20">
        <w:rPr>
          <w:rFonts w:ascii="Times New Roman" w:hAnsi="Times New Roman" w:cs="Times New Roman"/>
          <w:sz w:val="28"/>
          <w:szCs w:val="28"/>
          <w:shd w:val="clear" w:color="auto" w:fill="FFFFFF"/>
        </w:rPr>
        <w:t>овых элементов</w:t>
      </w:r>
      <w:r w:rsidRPr="0094480C">
        <w:rPr>
          <w:rFonts w:ascii="Times New Roman" w:hAnsi="Times New Roman" w:cs="Times New Roman"/>
          <w:sz w:val="28"/>
          <w:szCs w:val="28"/>
          <w:shd w:val="clear" w:color="auto" w:fill="FFFFFF"/>
        </w:rPr>
        <w:t xml:space="preserve"> является очень эффективным и инновационным способом увеличения интереса </w:t>
      </w:r>
      <w:r w:rsidR="0016701E" w:rsidRPr="0094480C">
        <w:rPr>
          <w:rFonts w:ascii="Times New Roman" w:hAnsi="Times New Roman" w:cs="Times New Roman"/>
          <w:sz w:val="28"/>
          <w:szCs w:val="28"/>
          <w:shd w:val="clear" w:color="auto" w:fill="FFFFFF"/>
        </w:rPr>
        <w:t>к продукции производителя</w:t>
      </w:r>
      <w:r w:rsidR="0084677F" w:rsidRPr="0094480C">
        <w:rPr>
          <w:rFonts w:ascii="Times New Roman" w:hAnsi="Times New Roman" w:cs="Times New Roman"/>
          <w:sz w:val="28"/>
          <w:szCs w:val="28"/>
          <w:shd w:val="clear" w:color="auto" w:fill="FFFFFF"/>
        </w:rPr>
        <w:t>.</w:t>
      </w:r>
      <w:r w:rsidR="0016701E" w:rsidRPr="0094480C">
        <w:rPr>
          <w:rFonts w:ascii="Times New Roman" w:hAnsi="Times New Roman" w:cs="Times New Roman"/>
          <w:sz w:val="28"/>
          <w:szCs w:val="28"/>
          <w:shd w:val="clear" w:color="auto" w:fill="FFFFFF"/>
        </w:rPr>
        <w:t xml:space="preserve"> Он</w:t>
      </w:r>
      <w:r w:rsidR="002D2F20">
        <w:rPr>
          <w:rFonts w:ascii="Times New Roman" w:hAnsi="Times New Roman" w:cs="Times New Roman"/>
          <w:sz w:val="28"/>
          <w:szCs w:val="28"/>
          <w:shd w:val="clear" w:color="auto" w:fill="FFFFFF"/>
        </w:rPr>
        <w:t>и</w:t>
      </w:r>
      <w:r w:rsidR="0016701E" w:rsidRPr="0094480C">
        <w:rPr>
          <w:rFonts w:ascii="Times New Roman" w:hAnsi="Times New Roman" w:cs="Times New Roman"/>
          <w:sz w:val="28"/>
          <w:szCs w:val="28"/>
          <w:shd w:val="clear" w:color="auto" w:fill="FFFFFF"/>
        </w:rPr>
        <w:t xml:space="preserve"> отлично взаимодейству</w:t>
      </w:r>
      <w:r w:rsidR="002D2F20">
        <w:rPr>
          <w:rFonts w:ascii="Times New Roman" w:hAnsi="Times New Roman" w:cs="Times New Roman"/>
          <w:sz w:val="28"/>
          <w:szCs w:val="28"/>
          <w:shd w:val="clear" w:color="auto" w:fill="FFFFFF"/>
        </w:rPr>
        <w:t>ю</w:t>
      </w:r>
      <w:r w:rsidR="0016701E" w:rsidRPr="0094480C">
        <w:rPr>
          <w:rFonts w:ascii="Times New Roman" w:hAnsi="Times New Roman" w:cs="Times New Roman"/>
          <w:sz w:val="28"/>
          <w:szCs w:val="28"/>
          <w:shd w:val="clear" w:color="auto" w:fill="FFFFFF"/>
        </w:rPr>
        <w:t xml:space="preserve">т с интегрированными </w:t>
      </w:r>
      <w:r w:rsidR="0016701E" w:rsidRPr="0094480C">
        <w:rPr>
          <w:rFonts w:ascii="Times New Roman" w:hAnsi="Times New Roman" w:cs="Times New Roman"/>
          <w:sz w:val="28"/>
          <w:szCs w:val="28"/>
          <w:shd w:val="clear" w:color="auto" w:fill="FFFFFF"/>
        </w:rPr>
        <w:lastRenderedPageBreak/>
        <w:t>коммуникациями и приносит огромную пользу не только компаниям, но и потребителям.</w:t>
      </w:r>
    </w:p>
    <w:p w:rsidR="00533C21" w:rsidRPr="0094480C" w:rsidRDefault="002D2F20" w:rsidP="00533C21">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Однако</w:t>
      </w:r>
      <w:r w:rsidRPr="002D2F2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w:t>
      </w:r>
      <w:r w:rsidR="00533C21" w:rsidRPr="0094480C">
        <w:rPr>
          <w:rFonts w:ascii="Times New Roman" w:hAnsi="Times New Roman" w:cs="Times New Roman"/>
          <w:sz w:val="28"/>
          <w:szCs w:val="28"/>
          <w:shd w:val="clear" w:color="auto" w:fill="FFFFFF"/>
        </w:rPr>
        <w:t>егодня найти специалиста, обладающего всеми необходимыми компетенциями в области геймификации непросто. Но это имеет и свои положительные стороны, так как оставляет довольно много места для экспериментов и новых идей.</w:t>
      </w:r>
      <w:r w:rsidR="00533C21" w:rsidRPr="0094480C">
        <w:rPr>
          <w:rFonts w:ascii="Times New Roman" w:hAnsi="Times New Roman" w:cs="Times New Roman"/>
          <w:sz w:val="28"/>
          <w:szCs w:val="28"/>
        </w:rPr>
        <w:t xml:space="preserve"> </w:t>
      </w:r>
      <w:r w:rsidR="00533C21" w:rsidRPr="0094480C">
        <w:rPr>
          <w:rFonts w:ascii="Times New Roman" w:hAnsi="Times New Roman" w:cs="Times New Roman"/>
          <w:sz w:val="28"/>
          <w:szCs w:val="28"/>
          <w:shd w:val="clear" w:color="auto" w:fill="FFFFFF"/>
        </w:rPr>
        <w:t>Главное в процессе геймификации – это не сосредотачиваться на внешних, поверхностных атрибутах игры, и не упустить из виду более важных аспектов, лежащих в ее основе.</w:t>
      </w: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314A7D" w:rsidRPr="0094480C" w:rsidRDefault="00314A7D"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533C21" w:rsidRPr="0094480C" w:rsidRDefault="00533C21"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533C21" w:rsidRPr="0094480C" w:rsidRDefault="00533C21" w:rsidP="00D01A38">
      <w:pPr>
        <w:widowControl w:val="0"/>
        <w:autoSpaceDE w:val="0"/>
        <w:autoSpaceDN w:val="0"/>
        <w:adjustRightInd w:val="0"/>
        <w:spacing w:after="0" w:line="360" w:lineRule="auto"/>
        <w:jc w:val="both"/>
        <w:rPr>
          <w:rFonts w:ascii="Times New Roman" w:hAnsi="Times New Roman" w:cs="Times New Roman"/>
          <w:sz w:val="28"/>
          <w:szCs w:val="28"/>
          <w:shd w:val="clear" w:color="auto" w:fill="FFFFFF"/>
        </w:rPr>
      </w:pPr>
    </w:p>
    <w:p w:rsidR="0016701E" w:rsidRPr="0094480C" w:rsidRDefault="0016701E" w:rsidP="00D01A38">
      <w:pPr>
        <w:widowControl w:val="0"/>
        <w:autoSpaceDE w:val="0"/>
        <w:autoSpaceDN w:val="0"/>
        <w:adjustRightInd w:val="0"/>
        <w:spacing w:after="0" w:line="360" w:lineRule="auto"/>
        <w:jc w:val="both"/>
        <w:rPr>
          <w:rFonts w:ascii="Times New Roman" w:hAnsi="Times New Roman" w:cs="Times New Roman"/>
          <w:b/>
          <w:sz w:val="28"/>
          <w:szCs w:val="28"/>
          <w:shd w:val="clear" w:color="auto" w:fill="FFFFFF"/>
        </w:rPr>
      </w:pPr>
    </w:p>
    <w:p w:rsidR="0016701E" w:rsidRPr="0094480C" w:rsidRDefault="0016701E" w:rsidP="00D01A38">
      <w:pPr>
        <w:widowControl w:val="0"/>
        <w:autoSpaceDE w:val="0"/>
        <w:autoSpaceDN w:val="0"/>
        <w:adjustRightInd w:val="0"/>
        <w:spacing w:after="0" w:line="360" w:lineRule="auto"/>
        <w:jc w:val="both"/>
        <w:rPr>
          <w:rFonts w:ascii="Times New Roman" w:hAnsi="Times New Roman" w:cs="Times New Roman"/>
          <w:b/>
          <w:sz w:val="28"/>
          <w:szCs w:val="28"/>
          <w:shd w:val="clear" w:color="auto" w:fill="FFFFFF"/>
        </w:rPr>
      </w:pPr>
    </w:p>
    <w:p w:rsidR="0016701E" w:rsidRPr="0094480C" w:rsidRDefault="0016701E" w:rsidP="00D01A38">
      <w:pPr>
        <w:widowControl w:val="0"/>
        <w:autoSpaceDE w:val="0"/>
        <w:autoSpaceDN w:val="0"/>
        <w:adjustRightInd w:val="0"/>
        <w:spacing w:after="0" w:line="360" w:lineRule="auto"/>
        <w:jc w:val="both"/>
        <w:rPr>
          <w:rFonts w:ascii="Times New Roman" w:hAnsi="Times New Roman" w:cs="Times New Roman"/>
          <w:b/>
          <w:sz w:val="28"/>
          <w:szCs w:val="28"/>
          <w:shd w:val="clear" w:color="auto" w:fill="FFFFFF"/>
        </w:rPr>
      </w:pPr>
    </w:p>
    <w:p w:rsidR="002D2F20" w:rsidRDefault="002D2F20" w:rsidP="00D01A38">
      <w:pPr>
        <w:widowControl w:val="0"/>
        <w:autoSpaceDE w:val="0"/>
        <w:autoSpaceDN w:val="0"/>
        <w:adjustRightInd w:val="0"/>
        <w:spacing w:after="0" w:line="360" w:lineRule="auto"/>
        <w:jc w:val="both"/>
        <w:rPr>
          <w:rFonts w:ascii="Times New Roman" w:hAnsi="Times New Roman" w:cs="Times New Roman"/>
          <w:b/>
          <w:sz w:val="28"/>
          <w:szCs w:val="28"/>
          <w:shd w:val="clear" w:color="auto" w:fill="FFFFFF"/>
        </w:rPr>
      </w:pPr>
    </w:p>
    <w:p w:rsidR="00B62247" w:rsidRDefault="00B62247" w:rsidP="00D01A38">
      <w:pPr>
        <w:widowControl w:val="0"/>
        <w:autoSpaceDE w:val="0"/>
        <w:autoSpaceDN w:val="0"/>
        <w:adjustRightInd w:val="0"/>
        <w:spacing w:after="0" w:line="360" w:lineRule="auto"/>
        <w:jc w:val="both"/>
        <w:rPr>
          <w:rFonts w:ascii="Times New Roman" w:hAnsi="Times New Roman" w:cs="Times New Roman"/>
          <w:b/>
          <w:sz w:val="28"/>
          <w:szCs w:val="28"/>
          <w:shd w:val="clear" w:color="auto" w:fill="FFFFFF"/>
        </w:rPr>
      </w:pPr>
    </w:p>
    <w:p w:rsidR="00965616" w:rsidRDefault="00EF7224" w:rsidP="00C07C2B">
      <w:pPr>
        <w:widowControl w:val="0"/>
        <w:autoSpaceDE w:val="0"/>
        <w:autoSpaceDN w:val="0"/>
        <w:adjustRightInd w:val="0"/>
        <w:spacing w:after="0" w:line="36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2</w:t>
      </w:r>
      <w:r w:rsidR="00965616" w:rsidRPr="0094480C">
        <w:rPr>
          <w:rFonts w:ascii="Times New Roman" w:hAnsi="Times New Roman" w:cs="Times New Roman"/>
          <w:b/>
          <w:sz w:val="28"/>
          <w:szCs w:val="28"/>
          <w:shd w:val="clear" w:color="auto" w:fill="FFFFFF"/>
        </w:rPr>
        <w:t xml:space="preserve"> Прикладные аспекты исследования; вариативность игрофикации </w:t>
      </w:r>
      <w:r>
        <w:rPr>
          <w:rFonts w:ascii="Times New Roman" w:hAnsi="Times New Roman" w:cs="Times New Roman"/>
          <w:b/>
          <w:sz w:val="28"/>
          <w:szCs w:val="28"/>
          <w:shd w:val="clear" w:color="auto" w:fill="FFFFFF"/>
        </w:rPr>
        <w:t>в интегрированных коммуникациях</w:t>
      </w:r>
    </w:p>
    <w:p w:rsidR="00C07C2B" w:rsidRPr="0094480C" w:rsidRDefault="00C07C2B" w:rsidP="00C07C2B">
      <w:pPr>
        <w:widowControl w:val="0"/>
        <w:autoSpaceDE w:val="0"/>
        <w:autoSpaceDN w:val="0"/>
        <w:adjustRightInd w:val="0"/>
        <w:spacing w:after="0" w:line="360" w:lineRule="auto"/>
        <w:ind w:firstLine="709"/>
        <w:jc w:val="both"/>
        <w:rPr>
          <w:rFonts w:ascii="Times New Roman" w:hAnsi="Times New Roman" w:cs="Times New Roman"/>
          <w:b/>
          <w:sz w:val="28"/>
          <w:szCs w:val="28"/>
          <w:shd w:val="clear" w:color="auto" w:fill="FFFFFF"/>
        </w:rPr>
      </w:pPr>
    </w:p>
    <w:p w:rsidR="00965616" w:rsidRDefault="00965616" w:rsidP="00C07C2B">
      <w:pPr>
        <w:widowControl w:val="0"/>
        <w:autoSpaceDE w:val="0"/>
        <w:autoSpaceDN w:val="0"/>
        <w:adjustRightInd w:val="0"/>
        <w:spacing w:after="0" w:line="360" w:lineRule="auto"/>
        <w:ind w:firstLine="709"/>
        <w:jc w:val="both"/>
        <w:rPr>
          <w:rFonts w:ascii="Times New Roman" w:hAnsi="Times New Roman" w:cs="Times New Roman"/>
          <w:b/>
          <w:sz w:val="28"/>
          <w:szCs w:val="28"/>
          <w:shd w:val="clear" w:color="auto" w:fill="FFFFFF"/>
        </w:rPr>
      </w:pPr>
      <w:r w:rsidRPr="0094480C">
        <w:rPr>
          <w:rFonts w:ascii="Times New Roman" w:hAnsi="Times New Roman" w:cs="Times New Roman"/>
          <w:b/>
          <w:sz w:val="28"/>
          <w:szCs w:val="28"/>
          <w:shd w:val="clear" w:color="auto" w:fill="FFFFFF"/>
        </w:rPr>
        <w:t>2.1 Игрофикация: понятия, функции</w:t>
      </w:r>
    </w:p>
    <w:p w:rsidR="00C07C2B" w:rsidRPr="0094480C" w:rsidRDefault="00C07C2B" w:rsidP="00C07C2B">
      <w:pPr>
        <w:widowControl w:val="0"/>
        <w:autoSpaceDE w:val="0"/>
        <w:autoSpaceDN w:val="0"/>
        <w:adjustRightInd w:val="0"/>
        <w:spacing w:after="0" w:line="360" w:lineRule="auto"/>
        <w:ind w:firstLine="709"/>
        <w:jc w:val="both"/>
        <w:rPr>
          <w:rFonts w:ascii="Times New Roman" w:hAnsi="Times New Roman" w:cs="Times New Roman"/>
          <w:b/>
          <w:sz w:val="28"/>
          <w:szCs w:val="28"/>
          <w:shd w:val="clear" w:color="auto" w:fill="FFFFFF"/>
        </w:rPr>
      </w:pPr>
    </w:p>
    <w:p w:rsidR="00075794" w:rsidRDefault="00075794" w:rsidP="00FB1AED">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 xml:space="preserve">Как говорилось ранее, Игрофикация (геймификация от англ. gamification, геймизация) </w:t>
      </w:r>
      <w:r w:rsidR="00FB1AED">
        <w:rPr>
          <w:rFonts w:ascii="Times New Roman" w:hAnsi="Times New Roman" w:cs="Times New Roman"/>
          <w:sz w:val="28"/>
          <w:szCs w:val="28"/>
          <w:shd w:val="clear" w:color="auto" w:fill="FFFFFF"/>
        </w:rPr>
        <w:t>–</w:t>
      </w:r>
      <w:r w:rsidRPr="0094480C">
        <w:rPr>
          <w:rFonts w:ascii="Times New Roman" w:hAnsi="Times New Roman" w:cs="Times New Roman"/>
          <w:sz w:val="28"/>
          <w:szCs w:val="28"/>
          <w:shd w:val="clear" w:color="auto" w:fill="FFFFFF"/>
        </w:rPr>
        <w:t xml:space="preserve"> применение подходов, характерных для компьютерных игр, в программных инструментах для неигровых процессов с целью привлечения пользователей и потребителей, повышения их вовлеченности в решение прикладных задач, использование продуктов, услуг.</w:t>
      </w:r>
    </w:p>
    <w:p w:rsidR="00103A1C" w:rsidRPr="00103A1C" w:rsidRDefault="00103A1C" w:rsidP="00103A1C">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103A1C">
        <w:rPr>
          <w:rFonts w:ascii="Times New Roman" w:hAnsi="Times New Roman" w:cs="Times New Roman"/>
          <w:sz w:val="28"/>
          <w:szCs w:val="28"/>
          <w:shd w:val="clear" w:color="auto" w:fill="FFFFFF"/>
        </w:rPr>
        <w:t>Основной принцип игрофикации — обеспечение получения постоянной, измеримой обратной связи от пользователя, обеспечивающей возможность динамичной корректировки пользовательского поведения и, как следствие, быстрое освоение всех функциональных возможностей приложения и поэтапное погружение пользователя в более тонкие моменты. Ещё одним методом игрофикации является создание легенды, истории, снабжённой драматическими приёмами, которая сопровождает процесс использования приложения. Это способствует созданию у пользователей ощущения сопричастности, вклада в общее дело, интереса к достижению каких-либо вымышленных целей. Кроме того, при игрофикации применяется поэтапное изменение и усложнение целей и задач по мере приобретения пользователями новых навыков и компетенций, что обеспечивает развитие эксплуатационных результатов при сохранении пользовательской вовлечённости.</w:t>
      </w:r>
    </w:p>
    <w:p w:rsidR="0049453B" w:rsidRPr="0094480C" w:rsidRDefault="00075794" w:rsidP="00FB1AED">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 xml:space="preserve">Игрофикация является одним из катализаторов, влияющих на развитие мобильных технологий и Интернета. Согласно отчету исследовательской и консалтинговой компании Gartner, специализирующейся на рынках информационных технологий, к 2015 году в каждой второй организации будут использоваться игровые методики. Игрофикация предоставляет новые возможности для медиа индустрии: позволяет повысить степень </w:t>
      </w:r>
      <w:r w:rsidRPr="0094480C">
        <w:rPr>
          <w:rFonts w:ascii="Times New Roman" w:hAnsi="Times New Roman" w:cs="Times New Roman"/>
          <w:sz w:val="28"/>
          <w:szCs w:val="28"/>
          <w:shd w:val="clear" w:color="auto" w:fill="FFFFFF"/>
        </w:rPr>
        <w:lastRenderedPageBreak/>
        <w:t xml:space="preserve">вовлеченности потребителя, активизировать инновационное развитие компаний силами </w:t>
      </w:r>
      <w:r w:rsidR="00A874FF">
        <w:rPr>
          <w:rFonts w:ascii="Times New Roman" w:hAnsi="Times New Roman" w:cs="Times New Roman"/>
          <w:sz w:val="28"/>
          <w:szCs w:val="28"/>
          <w:shd w:val="clear" w:color="auto" w:fill="FFFFFF"/>
        </w:rPr>
        <w:t>И</w:t>
      </w:r>
      <w:r w:rsidRPr="0094480C">
        <w:rPr>
          <w:rFonts w:ascii="Times New Roman" w:hAnsi="Times New Roman" w:cs="Times New Roman"/>
          <w:sz w:val="28"/>
          <w:szCs w:val="28"/>
          <w:shd w:val="clear" w:color="auto" w:fill="FFFFFF"/>
        </w:rPr>
        <w:t>нтернет-пользователей. В сфере образования игрофикация также занимает достойное место.</w:t>
      </w:r>
    </w:p>
    <w:p w:rsidR="0049453B" w:rsidRPr="0094480C" w:rsidRDefault="0049453B" w:rsidP="00FB1AED">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Ниже представлены функции игрофикации:</w:t>
      </w:r>
    </w:p>
    <w:p w:rsidR="0049453B" w:rsidRPr="0094480C" w:rsidRDefault="0049453B" w:rsidP="00FB1AED">
      <w:pPr>
        <w:pStyle w:val="a9"/>
        <w:widowControl w:val="0"/>
        <w:numPr>
          <w:ilvl w:val="0"/>
          <w:numId w:val="7"/>
        </w:numPr>
        <w:autoSpaceDE w:val="0"/>
        <w:autoSpaceDN w:val="0"/>
        <w:adjustRightInd w:val="0"/>
        <w:spacing w:after="0" w:line="360" w:lineRule="auto"/>
        <w:ind w:left="0" w:firstLine="709"/>
        <w:jc w:val="both"/>
        <w:rPr>
          <w:rFonts w:ascii="Times New Roman" w:hAnsi="Times New Roman" w:cs="Times New Roman"/>
          <w:sz w:val="28"/>
          <w:szCs w:val="28"/>
          <w:shd w:val="clear" w:color="auto" w:fill="FFFFFF"/>
        </w:rPr>
      </w:pPr>
      <w:r w:rsidRPr="0094480C">
        <w:rPr>
          <w:rFonts w:ascii="Times New Roman" w:eastAsia="Times New Roman" w:hAnsi="Times New Roman" w:cs="Times New Roman"/>
          <w:sz w:val="28"/>
          <w:szCs w:val="28"/>
          <w:lang w:eastAsia="ru-RU"/>
        </w:rPr>
        <w:t>Одна из самых основных – функция самореализации человека в игре. Игра важна как сфера реализации себя как личности. Именно в этом плане более значимым является сам процесс, а не результат, дух соперничества и возможность самореализации при достижении цели;</w:t>
      </w:r>
    </w:p>
    <w:p w:rsidR="0049453B" w:rsidRPr="0094480C" w:rsidRDefault="008B6695" w:rsidP="00FB1AED">
      <w:pPr>
        <w:pStyle w:val="a9"/>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4480C">
        <w:rPr>
          <w:rFonts w:ascii="Times New Roman" w:eastAsia="Times New Roman" w:hAnsi="Times New Roman" w:cs="Times New Roman"/>
          <w:sz w:val="28"/>
          <w:szCs w:val="28"/>
          <w:lang w:eastAsia="ru-RU"/>
        </w:rPr>
        <w:t>Терапевтическая функция игры – игра может и должна быть использована для преодоления различных трудностей, возникающих у человека в поведении, в общении с окружающими, в учении. Оценивая терапевтическое значение игровых приемов, Д.Б. Эльконин писал, что эффект игровой терапии определяется практикой новых социальных отношений, которые получает индивид в ролевой игре;</w:t>
      </w:r>
    </w:p>
    <w:p w:rsidR="008B6695" w:rsidRPr="0094480C" w:rsidRDefault="008B6695" w:rsidP="00FB1AED">
      <w:pPr>
        <w:pStyle w:val="a9"/>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4480C">
        <w:rPr>
          <w:rFonts w:ascii="Times New Roman" w:eastAsia="Times New Roman" w:hAnsi="Times New Roman" w:cs="Times New Roman"/>
          <w:sz w:val="28"/>
          <w:szCs w:val="28"/>
          <w:lang w:eastAsia="ru-RU"/>
        </w:rPr>
        <w:t>Функция коррекции в игре – психологическая коррекция происходит в игре естественно, так как все участники находятся в равных условиях;</w:t>
      </w:r>
    </w:p>
    <w:p w:rsidR="008B6695" w:rsidRDefault="008B6695" w:rsidP="00FB1AED">
      <w:pPr>
        <w:pStyle w:val="a9"/>
        <w:numPr>
          <w:ilvl w:val="0"/>
          <w:numId w:val="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94480C">
        <w:rPr>
          <w:rFonts w:ascii="Times New Roman" w:eastAsia="Times New Roman" w:hAnsi="Times New Roman" w:cs="Times New Roman"/>
          <w:sz w:val="28"/>
          <w:szCs w:val="28"/>
          <w:lang w:eastAsia="ru-RU"/>
        </w:rPr>
        <w:t>Развлекательная функция – эта функция связана с созданием благоприятной атмосферы, душевного спокойствия и радости как защитных механизмов, то есть стабилизации личности субъектов, что помогает обрести уверенность в себе и получать удовольствие от раскрытия собственного потенциала.</w:t>
      </w:r>
    </w:p>
    <w:p w:rsidR="00FB1AED" w:rsidRDefault="00FB1AED" w:rsidP="00FB1AED">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r w:rsidRPr="00FB1AED">
        <w:rPr>
          <w:rFonts w:ascii="Times New Roman" w:eastAsia="Times New Roman" w:hAnsi="Times New Roman" w:cs="Times New Roman"/>
          <w:sz w:val="28"/>
          <w:szCs w:val="28"/>
          <w:lang w:eastAsia="ru-RU"/>
        </w:rPr>
        <w:t>Основные аспекты игрофикации:</w:t>
      </w:r>
    </w:p>
    <w:p w:rsidR="00FB1AED" w:rsidRDefault="00FB1AED" w:rsidP="00FB1AED">
      <w:pPr>
        <w:pStyle w:val="a9"/>
        <w:numPr>
          <w:ilvl w:val="0"/>
          <w:numId w:val="11"/>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eastAsia="Times New Roman" w:hAnsi="Times New Roman" w:cs="Times New Roman"/>
          <w:sz w:val="28"/>
          <w:szCs w:val="28"/>
          <w:lang w:eastAsia="ru-RU"/>
        </w:rPr>
        <w:t>динамика — использование сценариев, требующих внимания пользователя и реакции в реальном времени;</w:t>
      </w:r>
    </w:p>
    <w:p w:rsidR="00FB1AED" w:rsidRDefault="00FB1AED" w:rsidP="00FB1AED">
      <w:pPr>
        <w:pStyle w:val="a9"/>
        <w:numPr>
          <w:ilvl w:val="0"/>
          <w:numId w:val="11"/>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eastAsia="Times New Roman" w:hAnsi="Times New Roman" w:cs="Times New Roman"/>
          <w:sz w:val="28"/>
          <w:szCs w:val="28"/>
          <w:lang w:eastAsia="ru-RU"/>
        </w:rPr>
        <w:t>механика — использование сценарных элементов, характерных для </w:t>
      </w:r>
      <w:hyperlink r:id="rId11" w:tooltip="Геймплей" w:history="1">
        <w:r w:rsidRPr="00FB1AED">
          <w:rPr>
            <w:rFonts w:ascii="Times New Roman" w:eastAsia="Times New Roman" w:hAnsi="Times New Roman" w:cs="Times New Roman"/>
            <w:sz w:val="28"/>
            <w:szCs w:val="28"/>
            <w:lang w:eastAsia="ru-RU"/>
          </w:rPr>
          <w:t>геймплея</w:t>
        </w:r>
      </w:hyperlink>
      <w:r w:rsidRPr="00FB1AED">
        <w:rPr>
          <w:rFonts w:ascii="Times New Roman" w:eastAsia="Times New Roman" w:hAnsi="Times New Roman" w:cs="Times New Roman"/>
          <w:sz w:val="28"/>
          <w:szCs w:val="28"/>
          <w:lang w:eastAsia="ru-RU"/>
        </w:rPr>
        <w:t>, таких как виртуальные награды, статусы, очки, виртуальные товары;</w:t>
      </w:r>
    </w:p>
    <w:p w:rsidR="00FB1AED" w:rsidRDefault="00FB1AED" w:rsidP="00FB1AED">
      <w:pPr>
        <w:pStyle w:val="a9"/>
        <w:numPr>
          <w:ilvl w:val="0"/>
          <w:numId w:val="11"/>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eastAsia="Times New Roman" w:hAnsi="Times New Roman" w:cs="Times New Roman"/>
          <w:sz w:val="28"/>
          <w:szCs w:val="28"/>
          <w:lang w:eastAsia="ru-RU"/>
        </w:rPr>
        <w:lastRenderedPageBreak/>
        <w:t>эстетика — создание общего игрового впечатления, способствующего эмоциональной вовлечённости;</w:t>
      </w:r>
    </w:p>
    <w:p w:rsidR="00FB1AED" w:rsidRDefault="00FB1AED" w:rsidP="00FB1AED">
      <w:pPr>
        <w:pStyle w:val="a9"/>
        <w:numPr>
          <w:ilvl w:val="0"/>
          <w:numId w:val="11"/>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eastAsia="Times New Roman" w:hAnsi="Times New Roman" w:cs="Times New Roman"/>
          <w:sz w:val="28"/>
          <w:szCs w:val="28"/>
          <w:lang w:eastAsia="ru-RU"/>
        </w:rPr>
        <w:t>социальное взаимодействие — широкий спектр техник, обеспечивающих межпользовательское взаимодействие, характерное для игр.</w:t>
      </w:r>
    </w:p>
    <w:p w:rsidR="00FB1AED" w:rsidRDefault="00FB1AED" w:rsidP="00FB1AED">
      <w:pPr>
        <w:shd w:val="clear" w:color="auto" w:fill="FFFFFF"/>
        <w:spacing w:before="120" w:after="120" w:line="360" w:lineRule="auto"/>
        <w:ind w:firstLine="709"/>
        <w:jc w:val="both"/>
        <w:rPr>
          <w:rFonts w:ascii="Times New Roman" w:eastAsia="Times New Roman" w:hAnsi="Times New Roman" w:cs="Times New Roman"/>
          <w:sz w:val="28"/>
          <w:szCs w:val="28"/>
          <w:lang w:eastAsia="ru-RU"/>
        </w:rPr>
      </w:pPr>
      <w:r w:rsidRPr="00FB1AED">
        <w:rPr>
          <w:rFonts w:ascii="Times New Roman" w:eastAsia="Times New Roman" w:hAnsi="Times New Roman" w:cs="Times New Roman"/>
          <w:sz w:val="28"/>
          <w:szCs w:val="28"/>
          <w:lang w:eastAsia="ru-RU"/>
        </w:rPr>
        <w:t>Термины, используемые в игрофицированном программном обеспечении:</w:t>
      </w:r>
    </w:p>
    <w:p w:rsidR="00FB1AED" w:rsidRDefault="00FB1AED" w:rsidP="00FB1AED">
      <w:pPr>
        <w:pStyle w:val="a9"/>
        <w:numPr>
          <w:ilvl w:val="0"/>
          <w:numId w:val="14"/>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eastAsia="Times New Roman" w:hAnsi="Times New Roman" w:cs="Times New Roman"/>
          <w:sz w:val="28"/>
          <w:szCs w:val="28"/>
          <w:lang w:eastAsia="ru-RU"/>
        </w:rPr>
        <w:t>игроки (</w:t>
      </w:r>
      <w:hyperlink r:id="rId12" w:tooltip="Английский язык" w:history="1">
        <w:r w:rsidRPr="00FB1AED">
          <w:rPr>
            <w:rFonts w:ascii="Times New Roman" w:eastAsia="Times New Roman" w:hAnsi="Times New Roman" w:cs="Times New Roman"/>
            <w:sz w:val="28"/>
            <w:szCs w:val="28"/>
            <w:lang w:eastAsia="ru-RU"/>
          </w:rPr>
          <w:t>англ.</w:t>
        </w:r>
      </w:hyperlink>
      <w:r w:rsidRPr="00FB1AED">
        <w:rPr>
          <w:rFonts w:ascii="Times New Roman" w:eastAsia="Times New Roman" w:hAnsi="Times New Roman" w:cs="Times New Roman"/>
          <w:sz w:val="28"/>
          <w:szCs w:val="28"/>
          <w:lang w:eastAsia="ru-RU"/>
        </w:rPr>
        <w:t> </w:t>
      </w:r>
      <w:r w:rsidRPr="00FB1AED">
        <w:rPr>
          <w:rFonts w:ascii="Times New Roman" w:eastAsia="Times New Roman" w:hAnsi="Times New Roman" w:cs="Times New Roman"/>
          <w:i/>
          <w:iCs/>
          <w:sz w:val="28"/>
          <w:szCs w:val="28"/>
          <w:lang w:val="en" w:eastAsia="ru-RU"/>
        </w:rPr>
        <w:t>players</w:t>
      </w:r>
      <w:r w:rsidRPr="00FB1AED">
        <w:rPr>
          <w:rFonts w:ascii="Times New Roman" w:eastAsia="Times New Roman" w:hAnsi="Times New Roman" w:cs="Times New Roman"/>
          <w:sz w:val="28"/>
          <w:szCs w:val="28"/>
          <w:lang w:eastAsia="ru-RU"/>
        </w:rPr>
        <w:t>) — потребители и потенциальные потребители;</w:t>
      </w:r>
    </w:p>
    <w:p w:rsidR="00FB1AED" w:rsidRDefault="00FB1AED" w:rsidP="00FB1AED">
      <w:pPr>
        <w:pStyle w:val="a9"/>
        <w:numPr>
          <w:ilvl w:val="0"/>
          <w:numId w:val="14"/>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eastAsia="Times New Roman" w:hAnsi="Times New Roman" w:cs="Times New Roman"/>
          <w:sz w:val="28"/>
          <w:szCs w:val="28"/>
          <w:lang w:eastAsia="ru-RU"/>
        </w:rPr>
        <w:t>действия (</w:t>
      </w:r>
      <w:hyperlink r:id="rId13" w:tooltip="Английский язык" w:history="1">
        <w:r w:rsidRPr="00FB1AED">
          <w:rPr>
            <w:rFonts w:ascii="Times New Roman" w:eastAsia="Times New Roman" w:hAnsi="Times New Roman" w:cs="Times New Roman"/>
            <w:sz w:val="28"/>
            <w:szCs w:val="28"/>
            <w:lang w:eastAsia="ru-RU"/>
          </w:rPr>
          <w:t>англ.</w:t>
        </w:r>
      </w:hyperlink>
      <w:r w:rsidRPr="00FB1AED">
        <w:rPr>
          <w:rFonts w:ascii="Times New Roman" w:eastAsia="Times New Roman" w:hAnsi="Times New Roman" w:cs="Times New Roman"/>
          <w:sz w:val="28"/>
          <w:szCs w:val="28"/>
          <w:lang w:eastAsia="ru-RU"/>
        </w:rPr>
        <w:t> </w:t>
      </w:r>
      <w:r w:rsidRPr="00FB1AED">
        <w:rPr>
          <w:rFonts w:ascii="Times New Roman" w:eastAsia="Times New Roman" w:hAnsi="Times New Roman" w:cs="Times New Roman"/>
          <w:i/>
          <w:iCs/>
          <w:sz w:val="28"/>
          <w:szCs w:val="28"/>
          <w:lang w:val="en" w:eastAsia="ru-RU"/>
        </w:rPr>
        <w:t>actions</w:t>
      </w:r>
      <w:r w:rsidRPr="00FB1AED">
        <w:rPr>
          <w:rFonts w:ascii="Times New Roman" w:eastAsia="Times New Roman" w:hAnsi="Times New Roman" w:cs="Times New Roman"/>
          <w:sz w:val="28"/>
          <w:szCs w:val="28"/>
          <w:lang w:eastAsia="ru-RU"/>
        </w:rPr>
        <w:t>) — реакции, которые нужны от пользователя;</w:t>
      </w:r>
    </w:p>
    <w:p w:rsidR="00FB1AED" w:rsidRDefault="00FB1AED" w:rsidP="00FB1AED">
      <w:pPr>
        <w:pStyle w:val="a9"/>
        <w:numPr>
          <w:ilvl w:val="0"/>
          <w:numId w:val="14"/>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eastAsia="Times New Roman" w:hAnsi="Times New Roman" w:cs="Times New Roman"/>
          <w:sz w:val="28"/>
          <w:szCs w:val="28"/>
          <w:lang w:eastAsia="ru-RU"/>
        </w:rPr>
        <w:t>уровни мастерства (</w:t>
      </w:r>
      <w:hyperlink r:id="rId14" w:tooltip="Английский язык" w:history="1">
        <w:r w:rsidRPr="00FB1AED">
          <w:rPr>
            <w:rFonts w:ascii="Times New Roman" w:eastAsia="Times New Roman" w:hAnsi="Times New Roman" w:cs="Times New Roman"/>
            <w:sz w:val="28"/>
            <w:szCs w:val="28"/>
            <w:lang w:eastAsia="ru-RU"/>
          </w:rPr>
          <w:t>англ.</w:t>
        </w:r>
      </w:hyperlink>
      <w:r w:rsidRPr="00FB1AED">
        <w:rPr>
          <w:rFonts w:ascii="Times New Roman" w:eastAsia="Times New Roman" w:hAnsi="Times New Roman" w:cs="Times New Roman"/>
          <w:sz w:val="28"/>
          <w:szCs w:val="28"/>
          <w:lang w:eastAsia="ru-RU"/>
        </w:rPr>
        <w:t> </w:t>
      </w:r>
      <w:r w:rsidRPr="00FB1AED">
        <w:rPr>
          <w:rFonts w:ascii="Times New Roman" w:eastAsia="Times New Roman" w:hAnsi="Times New Roman" w:cs="Times New Roman"/>
          <w:i/>
          <w:iCs/>
          <w:sz w:val="28"/>
          <w:szCs w:val="28"/>
          <w:lang w:val="en" w:eastAsia="ru-RU"/>
        </w:rPr>
        <w:t>levels</w:t>
      </w:r>
      <w:r w:rsidRPr="00FB1AED">
        <w:rPr>
          <w:rFonts w:ascii="Times New Roman" w:eastAsia="Times New Roman" w:hAnsi="Times New Roman" w:cs="Times New Roman"/>
          <w:sz w:val="28"/>
          <w:szCs w:val="28"/>
          <w:lang w:eastAsia="ru-RU"/>
        </w:rPr>
        <w:t>) — стратификация пользователей по уровням достижения результатов (например, обычный игрок или потребитель может дойти до уровня лидера среди других игроков);</w:t>
      </w:r>
    </w:p>
    <w:p w:rsidR="00FB1AED" w:rsidRDefault="00346239" w:rsidP="00FB1AED">
      <w:pPr>
        <w:pStyle w:val="a9"/>
        <w:numPr>
          <w:ilvl w:val="0"/>
          <w:numId w:val="14"/>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hyperlink r:id="rId15" w:tooltip="Мотивация" w:history="1">
        <w:r w:rsidR="00FB1AED" w:rsidRPr="00FB1AED">
          <w:rPr>
            <w:rFonts w:ascii="Times New Roman" w:eastAsia="Times New Roman" w:hAnsi="Times New Roman" w:cs="Times New Roman"/>
            <w:sz w:val="28"/>
            <w:szCs w:val="28"/>
            <w:lang w:eastAsia="ru-RU"/>
          </w:rPr>
          <w:t>мотивация</w:t>
        </w:r>
      </w:hyperlink>
      <w:r w:rsidR="00FB1AED" w:rsidRPr="00FB1AED">
        <w:rPr>
          <w:rFonts w:ascii="Times New Roman" w:eastAsia="Times New Roman" w:hAnsi="Times New Roman" w:cs="Times New Roman"/>
          <w:sz w:val="28"/>
          <w:szCs w:val="28"/>
          <w:lang w:eastAsia="ru-RU"/>
        </w:rPr>
        <w:t> — создание побуждений к действиям, реакциям.</w:t>
      </w:r>
    </w:p>
    <w:p w:rsidR="00FB1AED" w:rsidRDefault="00FB1AED" w:rsidP="00FB1AED">
      <w:pPr>
        <w:shd w:val="clear" w:color="auto" w:fill="FFFFFF"/>
        <w:spacing w:before="120" w:after="120" w:line="360" w:lineRule="auto"/>
        <w:ind w:firstLine="709"/>
        <w:jc w:val="both"/>
        <w:rPr>
          <w:rFonts w:ascii="Times New Roman" w:hAnsi="Times New Roman" w:cs="Times New Roman"/>
          <w:sz w:val="28"/>
          <w:szCs w:val="28"/>
          <w:shd w:val="clear" w:color="auto" w:fill="FFFFFF"/>
        </w:rPr>
      </w:pPr>
      <w:r w:rsidRPr="00FB1AED">
        <w:rPr>
          <w:rFonts w:ascii="Times New Roman" w:hAnsi="Times New Roman" w:cs="Times New Roman"/>
          <w:sz w:val="28"/>
          <w:szCs w:val="28"/>
          <w:shd w:val="clear" w:color="auto" w:fill="FFFFFF"/>
        </w:rPr>
        <w:t>Среди игровых компонентов, применяемых при игрофикации:</w:t>
      </w:r>
    </w:p>
    <w:p w:rsidR="00FB1AED" w:rsidRPr="00FB1AED" w:rsidRDefault="00FB1AED" w:rsidP="00FB1AED">
      <w:pPr>
        <w:pStyle w:val="a9"/>
        <w:numPr>
          <w:ilvl w:val="0"/>
          <w:numId w:val="15"/>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hAnsi="Times New Roman" w:cs="Times New Roman"/>
          <w:sz w:val="28"/>
          <w:szCs w:val="28"/>
          <w:shd w:val="clear" w:color="auto" w:fill="FFFFFF"/>
        </w:rPr>
        <w:t>подсчёт очков</w:t>
      </w:r>
      <w:r w:rsidR="00350CF9">
        <w:rPr>
          <w:rFonts w:ascii="Times New Roman" w:hAnsi="Times New Roman" w:cs="Times New Roman"/>
          <w:sz w:val="28"/>
          <w:szCs w:val="28"/>
          <w:shd w:val="clear" w:color="auto" w:fill="FFFFFF"/>
          <w:lang w:val="en-US"/>
        </w:rPr>
        <w:t>,</w:t>
      </w:r>
      <w:r w:rsidRPr="00FB1AED">
        <w:rPr>
          <w:rFonts w:ascii="Times New Roman" w:hAnsi="Times New Roman" w:cs="Times New Roman"/>
          <w:sz w:val="28"/>
          <w:szCs w:val="28"/>
          <w:shd w:val="clear" w:color="auto" w:fill="FFFFFF"/>
        </w:rPr>
        <w:t xml:space="preserve"> </w:t>
      </w:r>
    </w:p>
    <w:p w:rsidR="00FB1AED" w:rsidRPr="00FB1AED" w:rsidRDefault="00FB1AED" w:rsidP="00FB1AED">
      <w:pPr>
        <w:pStyle w:val="a9"/>
        <w:numPr>
          <w:ilvl w:val="0"/>
          <w:numId w:val="15"/>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hAnsi="Times New Roman" w:cs="Times New Roman"/>
          <w:sz w:val="28"/>
          <w:szCs w:val="28"/>
          <w:shd w:val="clear" w:color="auto" w:fill="FFFFFF"/>
        </w:rPr>
        <w:t>уровни сложности и мастерства</w:t>
      </w:r>
      <w:r w:rsidR="00350CF9">
        <w:rPr>
          <w:rFonts w:ascii="Times New Roman" w:hAnsi="Times New Roman" w:cs="Times New Roman"/>
          <w:sz w:val="28"/>
          <w:szCs w:val="28"/>
          <w:shd w:val="clear" w:color="auto" w:fill="FFFFFF"/>
          <w:lang w:val="en-US"/>
        </w:rPr>
        <w:t>,</w:t>
      </w:r>
    </w:p>
    <w:p w:rsidR="00FB1AED" w:rsidRPr="00FB1AED" w:rsidRDefault="00FB1AED" w:rsidP="00FB1AED">
      <w:pPr>
        <w:pStyle w:val="a9"/>
        <w:numPr>
          <w:ilvl w:val="0"/>
          <w:numId w:val="15"/>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hAnsi="Times New Roman" w:cs="Times New Roman"/>
          <w:sz w:val="28"/>
          <w:szCs w:val="28"/>
          <w:shd w:val="clear" w:color="auto" w:fill="FFFFFF"/>
        </w:rPr>
        <w:t>достижения</w:t>
      </w:r>
      <w:r w:rsidR="00350CF9">
        <w:rPr>
          <w:rFonts w:ascii="Times New Roman" w:hAnsi="Times New Roman" w:cs="Times New Roman"/>
          <w:sz w:val="28"/>
          <w:szCs w:val="28"/>
          <w:shd w:val="clear" w:color="auto" w:fill="FFFFFF"/>
          <w:lang w:val="en-US"/>
        </w:rPr>
        <w:t>,</w:t>
      </w:r>
      <w:r w:rsidRPr="00FB1AED">
        <w:rPr>
          <w:rFonts w:ascii="Times New Roman" w:hAnsi="Times New Roman" w:cs="Times New Roman"/>
          <w:sz w:val="28"/>
          <w:szCs w:val="28"/>
          <w:shd w:val="clear" w:color="auto" w:fill="FFFFFF"/>
        </w:rPr>
        <w:t xml:space="preserve"> </w:t>
      </w:r>
    </w:p>
    <w:p w:rsidR="00FB1AED" w:rsidRPr="00FB1AED" w:rsidRDefault="00FB1AED" w:rsidP="00FB1AED">
      <w:pPr>
        <w:pStyle w:val="a9"/>
        <w:numPr>
          <w:ilvl w:val="0"/>
          <w:numId w:val="15"/>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hAnsi="Times New Roman" w:cs="Times New Roman"/>
          <w:sz w:val="28"/>
          <w:szCs w:val="28"/>
          <w:shd w:val="clear" w:color="auto" w:fill="FFFFFF"/>
        </w:rPr>
        <w:t>рейтинговые таблицы</w:t>
      </w:r>
      <w:r w:rsidR="00350CF9">
        <w:rPr>
          <w:rFonts w:ascii="Times New Roman" w:hAnsi="Times New Roman" w:cs="Times New Roman"/>
          <w:sz w:val="28"/>
          <w:szCs w:val="28"/>
          <w:shd w:val="clear" w:color="auto" w:fill="FFFFFF"/>
          <w:lang w:val="en-US"/>
        </w:rPr>
        <w:t>,</w:t>
      </w:r>
    </w:p>
    <w:p w:rsidR="00FB1AED" w:rsidRPr="00FB1AED" w:rsidRDefault="00346239" w:rsidP="00FB1AED">
      <w:pPr>
        <w:pStyle w:val="a9"/>
        <w:numPr>
          <w:ilvl w:val="0"/>
          <w:numId w:val="15"/>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hyperlink r:id="rId16" w:tooltip="Индикатор процесса" w:history="1">
        <w:r w:rsidR="00FB1AED" w:rsidRPr="00FB1AED">
          <w:rPr>
            <w:rStyle w:val="ac"/>
            <w:rFonts w:ascii="Times New Roman" w:hAnsi="Times New Roman" w:cs="Times New Roman"/>
            <w:color w:val="auto"/>
            <w:sz w:val="28"/>
            <w:szCs w:val="28"/>
            <w:u w:val="none"/>
            <w:shd w:val="clear" w:color="auto" w:fill="FFFFFF"/>
          </w:rPr>
          <w:t>индикаторы выполнения</w:t>
        </w:r>
      </w:hyperlink>
      <w:r w:rsidR="00350CF9">
        <w:rPr>
          <w:rFonts w:ascii="Times New Roman" w:hAnsi="Times New Roman" w:cs="Times New Roman"/>
          <w:sz w:val="28"/>
          <w:szCs w:val="28"/>
          <w:shd w:val="clear" w:color="auto" w:fill="FFFFFF"/>
          <w:lang w:val="en-US"/>
        </w:rPr>
        <w:t>,</w:t>
      </w:r>
    </w:p>
    <w:p w:rsidR="00FB1AED" w:rsidRPr="00FB1AED" w:rsidRDefault="00FB1AED" w:rsidP="00FB1AED">
      <w:pPr>
        <w:pStyle w:val="a9"/>
        <w:numPr>
          <w:ilvl w:val="0"/>
          <w:numId w:val="15"/>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hAnsi="Times New Roman" w:cs="Times New Roman"/>
          <w:sz w:val="28"/>
          <w:szCs w:val="28"/>
          <w:shd w:val="clear" w:color="auto" w:fill="FFFFFF"/>
        </w:rPr>
        <w:t>виртуальные валюты</w:t>
      </w:r>
      <w:r w:rsidR="00350CF9">
        <w:rPr>
          <w:rFonts w:ascii="Times New Roman" w:hAnsi="Times New Roman" w:cs="Times New Roman"/>
          <w:sz w:val="28"/>
          <w:szCs w:val="28"/>
          <w:shd w:val="clear" w:color="auto" w:fill="FFFFFF"/>
          <w:lang w:val="en-US"/>
        </w:rPr>
        <w:t>,</w:t>
      </w:r>
    </w:p>
    <w:p w:rsidR="00FB1AED" w:rsidRPr="00FB1AED" w:rsidRDefault="00FB1AED" w:rsidP="00FB1AED">
      <w:pPr>
        <w:pStyle w:val="a9"/>
        <w:numPr>
          <w:ilvl w:val="0"/>
          <w:numId w:val="15"/>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hAnsi="Times New Roman" w:cs="Times New Roman"/>
          <w:sz w:val="28"/>
          <w:szCs w:val="28"/>
          <w:shd w:val="clear" w:color="auto" w:fill="FFFFFF"/>
        </w:rPr>
        <w:t>соревнования между участниками</w:t>
      </w:r>
      <w:r w:rsidR="00350CF9">
        <w:rPr>
          <w:rFonts w:ascii="Times New Roman" w:hAnsi="Times New Roman" w:cs="Times New Roman"/>
          <w:sz w:val="28"/>
          <w:szCs w:val="28"/>
          <w:shd w:val="clear" w:color="auto" w:fill="FFFFFF"/>
          <w:lang w:val="en-US"/>
        </w:rPr>
        <w:t>,</w:t>
      </w:r>
    </w:p>
    <w:p w:rsidR="00FB1AED" w:rsidRPr="00FB1AED" w:rsidRDefault="00FB1AED" w:rsidP="00FB1AED">
      <w:pPr>
        <w:pStyle w:val="a9"/>
        <w:numPr>
          <w:ilvl w:val="0"/>
          <w:numId w:val="15"/>
        </w:numPr>
        <w:shd w:val="clear" w:color="auto" w:fill="FFFFFF"/>
        <w:spacing w:before="120" w:after="120" w:line="360" w:lineRule="auto"/>
        <w:ind w:left="0" w:firstLine="709"/>
        <w:jc w:val="both"/>
        <w:rPr>
          <w:rFonts w:ascii="Times New Roman" w:eastAsia="Times New Roman" w:hAnsi="Times New Roman" w:cs="Times New Roman"/>
          <w:sz w:val="28"/>
          <w:szCs w:val="28"/>
          <w:lang w:eastAsia="ru-RU"/>
        </w:rPr>
      </w:pPr>
      <w:r w:rsidRPr="00FB1AED">
        <w:rPr>
          <w:rFonts w:ascii="Times New Roman" w:hAnsi="Times New Roman" w:cs="Times New Roman"/>
          <w:sz w:val="28"/>
          <w:szCs w:val="28"/>
          <w:shd w:val="clear" w:color="auto" w:fill="FFFFFF"/>
        </w:rPr>
        <w:t>награды.</w:t>
      </w:r>
    </w:p>
    <w:p w:rsidR="0019173F" w:rsidRDefault="002D2F20" w:rsidP="002D2F2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завершении данного пункта </w:t>
      </w:r>
      <w:r w:rsidR="0019173F">
        <w:rPr>
          <w:rFonts w:ascii="Times New Roman" w:eastAsia="Times New Roman" w:hAnsi="Times New Roman" w:cs="Times New Roman"/>
          <w:sz w:val="28"/>
          <w:szCs w:val="28"/>
          <w:lang w:eastAsia="ru-RU"/>
        </w:rPr>
        <w:t>можно сделать вывод</w:t>
      </w:r>
      <w:r w:rsidR="0019173F" w:rsidRPr="0019173F">
        <w:rPr>
          <w:rFonts w:ascii="Times New Roman" w:eastAsia="Times New Roman" w:hAnsi="Times New Roman" w:cs="Times New Roman"/>
          <w:sz w:val="28"/>
          <w:szCs w:val="28"/>
          <w:lang w:eastAsia="ru-RU"/>
        </w:rPr>
        <w:t>,</w:t>
      </w:r>
      <w:r w:rsidR="0019173F">
        <w:rPr>
          <w:rFonts w:ascii="Times New Roman" w:eastAsia="Times New Roman" w:hAnsi="Times New Roman" w:cs="Times New Roman"/>
          <w:sz w:val="28"/>
          <w:szCs w:val="28"/>
          <w:lang w:eastAsia="ru-RU"/>
        </w:rPr>
        <w:t xml:space="preserve"> что игрофикация является одним из новых методов привлечения и удержания потребителя у конкретного производителя</w:t>
      </w:r>
      <w:r w:rsidR="0019173F" w:rsidRPr="0019173F">
        <w:rPr>
          <w:rFonts w:ascii="Times New Roman" w:eastAsia="Times New Roman" w:hAnsi="Times New Roman" w:cs="Times New Roman"/>
          <w:sz w:val="28"/>
          <w:szCs w:val="28"/>
          <w:lang w:eastAsia="ru-RU"/>
        </w:rPr>
        <w:t>,</w:t>
      </w:r>
      <w:r w:rsidR="0019173F">
        <w:rPr>
          <w:rFonts w:ascii="Times New Roman" w:eastAsia="Times New Roman" w:hAnsi="Times New Roman" w:cs="Times New Roman"/>
          <w:sz w:val="28"/>
          <w:szCs w:val="28"/>
          <w:lang w:eastAsia="ru-RU"/>
        </w:rPr>
        <w:t xml:space="preserve"> посредствам получения позитивных эмоций и вовлеченности в игровой процесс</w:t>
      </w:r>
      <w:r w:rsidR="0019173F" w:rsidRPr="0019173F">
        <w:rPr>
          <w:rFonts w:ascii="Times New Roman" w:eastAsia="Times New Roman" w:hAnsi="Times New Roman" w:cs="Times New Roman"/>
          <w:sz w:val="28"/>
          <w:szCs w:val="28"/>
          <w:lang w:eastAsia="ru-RU"/>
        </w:rPr>
        <w:t>.</w:t>
      </w:r>
    </w:p>
    <w:p w:rsidR="00FB1AED" w:rsidRPr="00CA0A64" w:rsidRDefault="0019173F" w:rsidP="002D2F2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Также можно сказать</w:t>
      </w:r>
      <w:r w:rsidRPr="001917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игрофикация </w:t>
      </w:r>
      <w:r w:rsidR="00CA0A64">
        <w:rPr>
          <w:rFonts w:ascii="Times New Roman" w:eastAsia="Times New Roman" w:hAnsi="Times New Roman" w:cs="Times New Roman"/>
          <w:sz w:val="28"/>
          <w:szCs w:val="28"/>
          <w:lang w:eastAsia="ru-RU"/>
        </w:rPr>
        <w:t>играет очень важную роль в социализации человека</w:t>
      </w:r>
      <w:r>
        <w:rPr>
          <w:rFonts w:ascii="Times New Roman" w:eastAsia="Times New Roman" w:hAnsi="Times New Roman" w:cs="Times New Roman"/>
          <w:sz w:val="28"/>
          <w:szCs w:val="28"/>
          <w:lang w:eastAsia="ru-RU"/>
        </w:rPr>
        <w:t>.</w:t>
      </w:r>
      <w:r w:rsidR="00CA0A64">
        <w:rPr>
          <w:rFonts w:ascii="Times New Roman" w:eastAsia="Times New Roman" w:hAnsi="Times New Roman" w:cs="Times New Roman"/>
          <w:sz w:val="28"/>
          <w:szCs w:val="28"/>
          <w:lang w:eastAsia="ru-RU"/>
        </w:rPr>
        <w:t xml:space="preserve"> Ведь игра подразумевает в себе не только получение удовольствия</w:t>
      </w:r>
      <w:r w:rsidR="00CA0A64" w:rsidRPr="00CA0A64">
        <w:rPr>
          <w:rFonts w:ascii="Times New Roman" w:eastAsia="Times New Roman" w:hAnsi="Times New Roman" w:cs="Times New Roman"/>
          <w:sz w:val="28"/>
          <w:szCs w:val="28"/>
          <w:lang w:eastAsia="ru-RU"/>
        </w:rPr>
        <w:t>,</w:t>
      </w:r>
      <w:r w:rsidR="00CA0A64">
        <w:rPr>
          <w:rFonts w:ascii="Times New Roman" w:eastAsia="Times New Roman" w:hAnsi="Times New Roman" w:cs="Times New Roman"/>
          <w:sz w:val="28"/>
          <w:szCs w:val="28"/>
          <w:lang w:eastAsia="ru-RU"/>
        </w:rPr>
        <w:t xml:space="preserve"> но и коммуникацию между участниками процесса</w:t>
      </w:r>
      <w:r w:rsidR="00CA0A64" w:rsidRPr="00CA0A64">
        <w:rPr>
          <w:rFonts w:ascii="Times New Roman" w:eastAsia="Times New Roman" w:hAnsi="Times New Roman" w:cs="Times New Roman"/>
          <w:sz w:val="28"/>
          <w:szCs w:val="28"/>
          <w:lang w:eastAsia="ru-RU"/>
        </w:rPr>
        <w:t>,</w:t>
      </w:r>
      <w:r w:rsidR="00CA0A64">
        <w:rPr>
          <w:rFonts w:ascii="Times New Roman" w:eastAsia="Times New Roman" w:hAnsi="Times New Roman" w:cs="Times New Roman"/>
          <w:sz w:val="28"/>
          <w:szCs w:val="28"/>
          <w:lang w:eastAsia="ru-RU"/>
        </w:rPr>
        <w:t xml:space="preserve"> что положительно сказывается на формировании личности и характера</w:t>
      </w:r>
      <w:r w:rsidR="00CA0A64" w:rsidRPr="00CA0A64">
        <w:rPr>
          <w:rFonts w:ascii="Times New Roman" w:eastAsia="Times New Roman" w:hAnsi="Times New Roman" w:cs="Times New Roman"/>
          <w:sz w:val="28"/>
          <w:szCs w:val="28"/>
          <w:lang w:eastAsia="ru-RU"/>
        </w:rPr>
        <w:t>.</w:t>
      </w:r>
    </w:p>
    <w:p w:rsidR="002D2F20" w:rsidRDefault="002D2F20"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2D2F20" w:rsidRDefault="002D2F20"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2D2F20" w:rsidRDefault="002D2F20"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A0A64" w:rsidRDefault="00CA0A64"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8B6695" w:rsidRDefault="008B6695" w:rsidP="00C07C2B">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94480C">
        <w:rPr>
          <w:rFonts w:ascii="Times New Roman" w:eastAsia="Times New Roman" w:hAnsi="Times New Roman" w:cs="Times New Roman"/>
          <w:b/>
          <w:sz w:val="28"/>
          <w:szCs w:val="28"/>
          <w:lang w:eastAsia="ru-RU"/>
        </w:rPr>
        <w:lastRenderedPageBreak/>
        <w:t xml:space="preserve">2.2 Вариативность игрофикации </w:t>
      </w:r>
      <w:r w:rsidR="00C07C2B">
        <w:rPr>
          <w:rFonts w:ascii="Times New Roman" w:eastAsia="Times New Roman" w:hAnsi="Times New Roman" w:cs="Times New Roman"/>
          <w:b/>
          <w:sz w:val="28"/>
          <w:szCs w:val="28"/>
          <w:lang w:eastAsia="ru-RU"/>
        </w:rPr>
        <w:t>в интегрированных коммуникациях</w:t>
      </w:r>
    </w:p>
    <w:p w:rsidR="00C07C2B" w:rsidRPr="0094480C" w:rsidRDefault="00C07C2B" w:rsidP="008B6695">
      <w:pPr>
        <w:shd w:val="clear" w:color="auto" w:fill="FFFFFF"/>
        <w:spacing w:after="0" w:line="360" w:lineRule="auto"/>
        <w:jc w:val="both"/>
        <w:rPr>
          <w:rFonts w:ascii="Times New Roman" w:eastAsia="Times New Roman" w:hAnsi="Times New Roman" w:cs="Times New Roman"/>
          <w:b/>
          <w:sz w:val="28"/>
          <w:szCs w:val="28"/>
          <w:lang w:eastAsia="ru-RU"/>
        </w:rPr>
      </w:pPr>
    </w:p>
    <w:p w:rsidR="00E45C1D" w:rsidRPr="0094480C" w:rsidRDefault="00E45C1D" w:rsidP="00E45C1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4480C">
        <w:rPr>
          <w:rFonts w:ascii="Times New Roman" w:eastAsia="Times New Roman" w:hAnsi="Times New Roman" w:cs="Times New Roman"/>
          <w:sz w:val="28"/>
          <w:szCs w:val="28"/>
          <w:lang w:eastAsia="ru-RU"/>
        </w:rPr>
        <w:t>На сегодняшний день игрофикация применяется почти во всех сферах жизни, на сколько это возможно, от продажи товара до образования. О разнообразии ее использования можно говорить часами, ведь любое занятие можно превратить в увлекательный соревновательный процесс с внедрением игровых элементов по типу достижений, очков, рейтинговой таблицы и т.п.</w:t>
      </w:r>
    </w:p>
    <w:p w:rsidR="008B6695" w:rsidRPr="0094480C" w:rsidRDefault="00E45C1D" w:rsidP="008B6695">
      <w:pPr>
        <w:shd w:val="clear" w:color="auto" w:fill="FFFFFF"/>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Автор книги "Почему современное общество подсело на социальные игры", президент фирмы мобильной связи Фукада Кодзи, подчеркивает: "Игрофикация — во многом продукт развития идеи с накопительными карточками в торговле, и программ по накоплению авиамиль, которые проводят авиакомпании; все это устроено для того, чтобы побуждать потребителя пользоваться товаром или услугой как можно дольше. Если клиента отправить в Сеть, то дух соперничества и взаимодействия с друзьями вам обеспечен. Легче всего применять принципы социальных игр в таких областях, где трудно справиться одному: соблюдение диеты, отказ от курения, занятия бегом, обучение..."</w:t>
      </w:r>
    </w:p>
    <w:p w:rsidR="00E45C1D" w:rsidRPr="0094480C" w:rsidRDefault="00E45C1D" w:rsidP="008B6695">
      <w:pPr>
        <w:shd w:val="clear" w:color="auto" w:fill="FFFFFF"/>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"Он просыпается в 5 утра и сразу включает компьютер. Пока прибор грузится, переодевается в спортивный костюм. Затем заходит на игровой сайт "Кто больше прошагал", на котором ведется подсчет сделанных за день шагов, и сравнивает свои показатели. Вчера его обошли, придется сегодня постараться сократить разрыв, удлинив маршрут по столичным паркам. Кроссовки на ноги, шагомер на шею и — в дорогу".</w:t>
      </w:r>
    </w:p>
    <w:p w:rsidR="00E45C1D" w:rsidRPr="0094480C" w:rsidRDefault="00E45C1D" w:rsidP="008B6695">
      <w:pPr>
        <w:shd w:val="clear" w:color="auto" w:fill="FFFFFF"/>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 xml:space="preserve">Так описывает журнал "Аэра" будничный день одинокого пожилого токийца. До покупки "сетевого шагомера", этот господин понятия не имел, как пользоваться </w:t>
      </w:r>
      <w:r w:rsidR="00A874FF">
        <w:rPr>
          <w:rFonts w:ascii="Times New Roman" w:hAnsi="Times New Roman" w:cs="Times New Roman"/>
          <w:sz w:val="28"/>
          <w:szCs w:val="28"/>
          <w:shd w:val="clear" w:color="auto" w:fill="FFFFFF"/>
        </w:rPr>
        <w:t>И</w:t>
      </w:r>
      <w:r w:rsidRPr="0094480C">
        <w:rPr>
          <w:rFonts w:ascii="Times New Roman" w:hAnsi="Times New Roman" w:cs="Times New Roman"/>
          <w:sz w:val="28"/>
          <w:szCs w:val="28"/>
          <w:shd w:val="clear" w:color="auto" w:fill="FFFFFF"/>
        </w:rPr>
        <w:t>нтернетом. Теперь</w:t>
      </w:r>
      <w:r w:rsidR="008947D3" w:rsidRPr="0094480C">
        <w:rPr>
          <w:rFonts w:ascii="Times New Roman" w:hAnsi="Times New Roman" w:cs="Times New Roman"/>
          <w:sz w:val="28"/>
          <w:szCs w:val="28"/>
          <w:shd w:val="clear" w:color="auto" w:fill="FFFFFF"/>
        </w:rPr>
        <w:t xml:space="preserve"> он не может без него,</w:t>
      </w:r>
      <w:r w:rsidRPr="0094480C">
        <w:rPr>
          <w:rFonts w:ascii="Times New Roman" w:hAnsi="Times New Roman" w:cs="Times New Roman"/>
          <w:sz w:val="28"/>
          <w:szCs w:val="28"/>
          <w:shd w:val="clear" w:color="auto" w:fill="FFFFFF"/>
        </w:rPr>
        <w:t xml:space="preserve"> иначе не рассчитать расстояние и количество шагов, уровень "сожженного" жира</w:t>
      </w:r>
      <w:r w:rsidR="008947D3"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 xml:space="preserve">и число затраченных калорий. Главная </w:t>
      </w:r>
      <w:r w:rsidR="008947D3" w:rsidRPr="0094480C">
        <w:rPr>
          <w:rFonts w:ascii="Times New Roman" w:hAnsi="Times New Roman" w:cs="Times New Roman"/>
          <w:sz w:val="28"/>
          <w:szCs w:val="28"/>
          <w:shd w:val="clear" w:color="auto" w:fill="FFFFFF"/>
        </w:rPr>
        <w:t>особенность</w:t>
      </w:r>
      <w:r w:rsidRPr="0094480C">
        <w:rPr>
          <w:rFonts w:ascii="Times New Roman" w:hAnsi="Times New Roman" w:cs="Times New Roman"/>
          <w:sz w:val="28"/>
          <w:szCs w:val="28"/>
          <w:shd w:val="clear" w:color="auto" w:fill="FFFFFF"/>
        </w:rPr>
        <w:t xml:space="preserve"> — возможность соотнести свои результаты с достижениями других обладателей прибора на сайте. "Теперь я </w:t>
      </w:r>
      <w:r w:rsidRPr="0094480C">
        <w:rPr>
          <w:rFonts w:ascii="Times New Roman" w:hAnsi="Times New Roman" w:cs="Times New Roman"/>
          <w:sz w:val="28"/>
          <w:szCs w:val="28"/>
          <w:shd w:val="clear" w:color="auto" w:fill="FFFFFF"/>
        </w:rPr>
        <w:lastRenderedPageBreak/>
        <w:t>зависим от компьютера,</w:t>
      </w:r>
      <w:r w:rsidR="006A1007"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 признается пенсионер.</w:t>
      </w:r>
      <w:r w:rsidR="008947D3"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w:t>
      </w:r>
      <w:r w:rsidR="008947D3"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 xml:space="preserve">Каждый божий день шагаю, потом данные ввожу, смотрю результаты </w:t>
      </w:r>
      <w:r w:rsidR="008947D3" w:rsidRPr="0094480C">
        <w:rPr>
          <w:rFonts w:ascii="Times New Roman" w:hAnsi="Times New Roman" w:cs="Times New Roman"/>
          <w:sz w:val="28"/>
          <w:szCs w:val="28"/>
          <w:shd w:val="clear" w:color="auto" w:fill="FFFFFF"/>
        </w:rPr>
        <w:t>рейтинга</w:t>
      </w:r>
      <w:r w:rsidRPr="0094480C">
        <w:rPr>
          <w:rFonts w:ascii="Times New Roman" w:hAnsi="Times New Roman" w:cs="Times New Roman"/>
          <w:sz w:val="28"/>
          <w:szCs w:val="28"/>
          <w:shd w:val="clear" w:color="auto" w:fill="FFFFFF"/>
        </w:rPr>
        <w:t xml:space="preserve"> и либо радуюсь, либо огорчаюсь. За полгода сделал более 2 млн шагов".</w:t>
      </w:r>
    </w:p>
    <w:p w:rsidR="005E628C" w:rsidRPr="0094480C" w:rsidRDefault="006A1007" w:rsidP="005E628C">
      <w:pPr>
        <w:shd w:val="clear" w:color="auto" w:fill="FFFFFF"/>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Стоит отметить, что упомянутый сайт</w:t>
      </w:r>
      <w:r w:rsidR="008947D3"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w:t>
      </w:r>
      <w:r w:rsidR="008947D3"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полноценная сетевая платформа для общения на любые темы, интересные</w:t>
      </w:r>
      <w:r w:rsidR="008947D3" w:rsidRPr="0094480C">
        <w:rPr>
          <w:rFonts w:ascii="Times New Roman" w:hAnsi="Times New Roman" w:cs="Times New Roman"/>
          <w:sz w:val="28"/>
          <w:szCs w:val="28"/>
          <w:shd w:val="clear" w:color="auto" w:fill="FFFFFF"/>
        </w:rPr>
        <w:t xml:space="preserve"> пользователям. </w:t>
      </w:r>
      <w:r w:rsidRPr="0094480C">
        <w:rPr>
          <w:rFonts w:ascii="Times New Roman" w:hAnsi="Times New Roman" w:cs="Times New Roman"/>
          <w:sz w:val="28"/>
          <w:szCs w:val="28"/>
          <w:shd w:val="clear" w:color="auto" w:fill="FFFFFF"/>
        </w:rPr>
        <w:t>Так</w:t>
      </w:r>
      <w:r w:rsidR="008947D3" w:rsidRPr="0094480C">
        <w:rPr>
          <w:rFonts w:ascii="Times New Roman" w:hAnsi="Times New Roman" w:cs="Times New Roman"/>
          <w:sz w:val="28"/>
          <w:szCs w:val="28"/>
          <w:shd w:val="clear" w:color="auto" w:fill="FFFFFF"/>
        </w:rPr>
        <w:t xml:space="preserve">им образом </w:t>
      </w:r>
      <w:r w:rsidRPr="0094480C">
        <w:rPr>
          <w:rFonts w:ascii="Times New Roman" w:hAnsi="Times New Roman" w:cs="Times New Roman"/>
          <w:sz w:val="28"/>
          <w:szCs w:val="28"/>
          <w:shd w:val="clear" w:color="auto" w:fill="FFFFFF"/>
        </w:rPr>
        <w:t>однажды,</w:t>
      </w:r>
      <w:r w:rsidR="008947D3"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купив электронный продукт, человек получает новы</w:t>
      </w:r>
      <w:r w:rsidR="00967F5C" w:rsidRPr="0094480C">
        <w:rPr>
          <w:rFonts w:ascii="Times New Roman" w:hAnsi="Times New Roman" w:cs="Times New Roman"/>
          <w:sz w:val="28"/>
          <w:szCs w:val="28"/>
          <w:shd w:val="clear" w:color="auto" w:fill="FFFFFF"/>
        </w:rPr>
        <w:t>е</w:t>
      </w:r>
      <w:r w:rsidRPr="0094480C">
        <w:rPr>
          <w:rFonts w:ascii="Times New Roman" w:hAnsi="Times New Roman" w:cs="Times New Roman"/>
          <w:sz w:val="28"/>
          <w:szCs w:val="28"/>
          <w:shd w:val="clear" w:color="auto" w:fill="FFFFFF"/>
        </w:rPr>
        <w:t xml:space="preserve"> и практически безграничны</w:t>
      </w:r>
      <w:r w:rsidR="00967F5C" w:rsidRPr="0094480C">
        <w:rPr>
          <w:rFonts w:ascii="Times New Roman" w:hAnsi="Times New Roman" w:cs="Times New Roman"/>
          <w:sz w:val="28"/>
          <w:szCs w:val="28"/>
          <w:shd w:val="clear" w:color="auto" w:fill="FFFFFF"/>
        </w:rPr>
        <w:t>е</w:t>
      </w:r>
      <w:r w:rsidRPr="0094480C">
        <w:rPr>
          <w:rFonts w:ascii="Times New Roman" w:hAnsi="Times New Roman" w:cs="Times New Roman"/>
          <w:sz w:val="28"/>
          <w:szCs w:val="28"/>
          <w:shd w:val="clear" w:color="auto" w:fill="FFFFFF"/>
        </w:rPr>
        <w:t xml:space="preserve"> </w:t>
      </w:r>
      <w:r w:rsidR="00967F5C" w:rsidRPr="0094480C">
        <w:rPr>
          <w:rFonts w:ascii="Times New Roman" w:hAnsi="Times New Roman" w:cs="Times New Roman"/>
          <w:sz w:val="28"/>
          <w:szCs w:val="28"/>
          <w:shd w:val="clear" w:color="auto" w:fill="FFFFFF"/>
        </w:rPr>
        <w:t>способы</w:t>
      </w:r>
      <w:r w:rsidRPr="0094480C">
        <w:rPr>
          <w:rFonts w:ascii="Times New Roman" w:hAnsi="Times New Roman" w:cs="Times New Roman"/>
          <w:sz w:val="28"/>
          <w:szCs w:val="28"/>
          <w:shd w:val="clear" w:color="auto" w:fill="FFFFFF"/>
        </w:rPr>
        <w:t xml:space="preserve"> коммуникаци</w:t>
      </w:r>
      <w:r w:rsidR="00967F5C" w:rsidRPr="0094480C">
        <w:rPr>
          <w:rFonts w:ascii="Times New Roman" w:hAnsi="Times New Roman" w:cs="Times New Roman"/>
          <w:sz w:val="28"/>
          <w:szCs w:val="28"/>
          <w:shd w:val="clear" w:color="auto" w:fill="FFFFFF"/>
        </w:rPr>
        <w:t>и</w:t>
      </w:r>
      <w:r w:rsidRPr="0094480C">
        <w:rPr>
          <w:rFonts w:ascii="Times New Roman" w:hAnsi="Times New Roman" w:cs="Times New Roman"/>
          <w:sz w:val="28"/>
          <w:szCs w:val="28"/>
          <w:shd w:val="clear" w:color="auto" w:fill="FFFFFF"/>
        </w:rPr>
        <w:t xml:space="preserve">, </w:t>
      </w:r>
      <w:r w:rsidR="00967F5C" w:rsidRPr="0094480C">
        <w:rPr>
          <w:rFonts w:ascii="Times New Roman" w:hAnsi="Times New Roman" w:cs="Times New Roman"/>
          <w:sz w:val="28"/>
          <w:szCs w:val="28"/>
          <w:shd w:val="clear" w:color="auto" w:fill="FFFFFF"/>
        </w:rPr>
        <w:t>находит новых</w:t>
      </w:r>
      <w:r w:rsidRPr="0094480C">
        <w:rPr>
          <w:rFonts w:ascii="Times New Roman" w:hAnsi="Times New Roman" w:cs="Times New Roman"/>
          <w:sz w:val="28"/>
          <w:szCs w:val="28"/>
          <w:shd w:val="clear" w:color="auto" w:fill="FFFFFF"/>
        </w:rPr>
        <w:t xml:space="preserve"> друз</w:t>
      </w:r>
      <w:r w:rsidR="00967F5C" w:rsidRPr="0094480C">
        <w:rPr>
          <w:rFonts w:ascii="Times New Roman" w:hAnsi="Times New Roman" w:cs="Times New Roman"/>
          <w:sz w:val="28"/>
          <w:szCs w:val="28"/>
          <w:shd w:val="clear" w:color="auto" w:fill="FFFFFF"/>
        </w:rPr>
        <w:t>ей</w:t>
      </w:r>
      <w:r w:rsidRPr="0094480C">
        <w:rPr>
          <w:rFonts w:ascii="Times New Roman" w:hAnsi="Times New Roman" w:cs="Times New Roman"/>
          <w:sz w:val="28"/>
          <w:szCs w:val="28"/>
          <w:shd w:val="clear" w:color="auto" w:fill="FFFFFF"/>
        </w:rPr>
        <w:t xml:space="preserve"> и единомышленник</w:t>
      </w:r>
      <w:r w:rsidR="00967F5C" w:rsidRPr="0094480C">
        <w:rPr>
          <w:rFonts w:ascii="Times New Roman" w:hAnsi="Times New Roman" w:cs="Times New Roman"/>
          <w:sz w:val="28"/>
          <w:szCs w:val="28"/>
          <w:shd w:val="clear" w:color="auto" w:fill="FFFFFF"/>
        </w:rPr>
        <w:t>ов</w:t>
      </w:r>
      <w:r w:rsidRPr="0094480C">
        <w:rPr>
          <w:rFonts w:ascii="Times New Roman" w:hAnsi="Times New Roman" w:cs="Times New Roman"/>
          <w:sz w:val="28"/>
          <w:szCs w:val="28"/>
          <w:shd w:val="clear" w:color="auto" w:fill="FFFFFF"/>
        </w:rPr>
        <w:t>. "Поскольку у всех ники, а не реальные имена, можно откровенно обсуждать проблемы со здоровьем, о которых в жизни никому не расскажешь. И когда видишь, как твои сверстники не сдаются, то и сам стараешься держаться в форме", — подтверждает 76-летний Такэда-сан, обладатель "сетевого шагомера" и подписчик сайта Wellness Link. Господин Такэда вспоминает, что сначала только заполнял таблицу личных показателей, потом освоил и другие разделы. Особенно</w:t>
      </w:r>
      <w:r w:rsidR="00967F5C" w:rsidRPr="0094480C">
        <w:rPr>
          <w:rFonts w:ascii="Times New Roman" w:hAnsi="Times New Roman" w:cs="Times New Roman"/>
          <w:sz w:val="28"/>
          <w:szCs w:val="28"/>
          <w:shd w:val="clear" w:color="auto" w:fill="FFFFFF"/>
        </w:rPr>
        <w:t xml:space="preserve"> </w:t>
      </w:r>
      <w:r w:rsidRPr="0094480C">
        <w:rPr>
          <w:rFonts w:ascii="Times New Roman" w:hAnsi="Times New Roman" w:cs="Times New Roman"/>
          <w:sz w:val="28"/>
          <w:szCs w:val="28"/>
          <w:shd w:val="clear" w:color="auto" w:fill="FFFFFF"/>
        </w:rPr>
        <w:t xml:space="preserve">раздел "Диета" — здесь есть подсчет потраченных калорий, данные анализируются с помощью приложения к смартфону, который присылает владельцу послания </w:t>
      </w:r>
      <w:r w:rsidR="00967F5C" w:rsidRPr="0094480C">
        <w:rPr>
          <w:rFonts w:ascii="Times New Roman" w:hAnsi="Times New Roman" w:cs="Times New Roman"/>
          <w:sz w:val="28"/>
          <w:szCs w:val="28"/>
          <w:shd w:val="clear" w:color="auto" w:fill="FFFFFF"/>
        </w:rPr>
        <w:t xml:space="preserve">по типу </w:t>
      </w:r>
      <w:r w:rsidRPr="0094480C">
        <w:rPr>
          <w:rFonts w:ascii="Times New Roman" w:hAnsi="Times New Roman" w:cs="Times New Roman"/>
          <w:sz w:val="28"/>
          <w:szCs w:val="28"/>
          <w:shd w:val="clear" w:color="auto" w:fill="FFFFFF"/>
        </w:rPr>
        <w:t>"Молодец!" или "Возьми себя в руки" и даже призы: если норматив по сжиганию калорий превышен, то это значок "ванильный пудинг с карамелью". "Пудинги" можно накапливать в виртуальном "холодильнике"...</w:t>
      </w:r>
    </w:p>
    <w:p w:rsidR="00967F5C" w:rsidRPr="0094480C" w:rsidRDefault="005E628C" w:rsidP="005E628C">
      <w:pPr>
        <w:shd w:val="clear" w:color="auto" w:fill="FFFFFF"/>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Участие и получение призов приводят к тому, что пользователи сайта, которые приобрели измерительные приборы, остаются преданными потребителями. Внедрение игрофикации позволяет клиентам с удовольствием и последовательно следить за состоянием своего здоровья. А для производителя главное — углублять связи с потребителями. Полученные статистические данные используются при разработке новой продукции и для совершенствования обслуживания.</w:t>
      </w:r>
    </w:p>
    <w:p w:rsidR="0016701E" w:rsidRPr="0094480C" w:rsidRDefault="0016701E" w:rsidP="005E628C">
      <w:pPr>
        <w:shd w:val="clear" w:color="auto" w:fill="FFFFFF"/>
        <w:spacing w:after="0" w:line="360" w:lineRule="auto"/>
        <w:ind w:firstLine="709"/>
        <w:jc w:val="both"/>
        <w:rPr>
          <w:rFonts w:ascii="Times New Roman" w:hAnsi="Times New Roman" w:cs="Times New Roman"/>
          <w:sz w:val="28"/>
          <w:szCs w:val="28"/>
          <w:shd w:val="clear" w:color="auto" w:fill="FFFFFF"/>
        </w:rPr>
      </w:pPr>
      <w:r w:rsidRPr="0094480C">
        <w:rPr>
          <w:rFonts w:ascii="Times New Roman" w:hAnsi="Times New Roman" w:cs="Times New Roman"/>
          <w:sz w:val="28"/>
          <w:szCs w:val="28"/>
          <w:shd w:val="clear" w:color="auto" w:fill="FFFFFF"/>
        </w:rPr>
        <w:t xml:space="preserve">Таким образом, можно сделать вывод, что игрофикация применима абсолютно во всех сферах жизни и может изменить жизнь любого человека. Чего только стоит её применения в образовательных целях, особенно в наши дни, когда большая часть детей проявляет нежелание учиться и отказывается </w:t>
      </w:r>
      <w:r w:rsidRPr="0094480C">
        <w:rPr>
          <w:rFonts w:ascii="Times New Roman" w:hAnsi="Times New Roman" w:cs="Times New Roman"/>
          <w:sz w:val="28"/>
          <w:szCs w:val="28"/>
          <w:shd w:val="clear" w:color="auto" w:fill="FFFFFF"/>
        </w:rPr>
        <w:lastRenderedPageBreak/>
        <w:t>проявлять интерес к учебе. Но успешное внедрение геймификации может быть непростой задачей, так как требует знаний в очень разных областях. Так, если мы используем геймификацию в бизнес-сфере, то это потребует как понимания принципов конструирования игр, так и умения управлять бизнес-процессами. Если в обучении – то, соответственно, это понимание механизмов создания игр и опыта составления учебных курсов. </w:t>
      </w: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CA0A64" w:rsidRDefault="00CA0A64" w:rsidP="00FC04FA">
      <w:pPr>
        <w:shd w:val="clear" w:color="auto" w:fill="FFFFFF"/>
        <w:spacing w:after="0" w:line="360" w:lineRule="auto"/>
        <w:jc w:val="center"/>
        <w:rPr>
          <w:rFonts w:ascii="Times New Roman" w:hAnsi="Times New Roman" w:cs="Times New Roman"/>
          <w:b/>
          <w:sz w:val="28"/>
          <w:szCs w:val="28"/>
          <w:shd w:val="clear" w:color="auto" w:fill="FFFFFF"/>
        </w:rPr>
      </w:pPr>
    </w:p>
    <w:p w:rsidR="0094480C" w:rsidRDefault="006F01F0" w:rsidP="00FC04FA">
      <w:pPr>
        <w:shd w:val="clear" w:color="auto" w:fill="FFFFFF"/>
        <w:spacing w:after="0"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ЗАКЛЮЧЕНИЕ</w:t>
      </w:r>
    </w:p>
    <w:p w:rsidR="00790195" w:rsidRDefault="00FC04FA" w:rsidP="00790195">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заключении можно сделать вывод</w:t>
      </w:r>
      <w:r w:rsidRPr="00FC04F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что </w:t>
      </w:r>
      <w:r w:rsidR="00790195">
        <w:rPr>
          <w:rFonts w:ascii="Times New Roman" w:hAnsi="Times New Roman" w:cs="Times New Roman"/>
          <w:sz w:val="28"/>
          <w:szCs w:val="28"/>
          <w:shd w:val="clear" w:color="auto" w:fill="FFFFFF"/>
        </w:rPr>
        <w:t>интегрированные коммуникации и игрофикация тесно связаны</w:t>
      </w:r>
      <w:r w:rsidR="00790195" w:rsidRPr="00790195">
        <w:rPr>
          <w:rFonts w:ascii="Times New Roman" w:hAnsi="Times New Roman" w:cs="Times New Roman"/>
          <w:sz w:val="28"/>
          <w:szCs w:val="28"/>
          <w:shd w:val="clear" w:color="auto" w:fill="FFFFFF"/>
        </w:rPr>
        <w:t>.</w:t>
      </w:r>
      <w:r w:rsidR="00790195">
        <w:rPr>
          <w:rFonts w:ascii="Times New Roman" w:hAnsi="Times New Roman" w:cs="Times New Roman"/>
          <w:sz w:val="28"/>
          <w:szCs w:val="28"/>
          <w:shd w:val="clear" w:color="auto" w:fill="FFFFFF"/>
        </w:rPr>
        <w:t xml:space="preserve"> Такой подход помогает наладить обратную связь и стойкие отношения между покупателем и производителем для улучшения качества товара и увеличения его разнообразия</w:t>
      </w:r>
      <w:r w:rsidR="00790195" w:rsidRPr="00790195">
        <w:rPr>
          <w:rFonts w:ascii="Times New Roman" w:hAnsi="Times New Roman" w:cs="Times New Roman"/>
          <w:sz w:val="28"/>
          <w:szCs w:val="28"/>
          <w:shd w:val="clear" w:color="auto" w:fill="FFFFFF"/>
        </w:rPr>
        <w:t>.</w:t>
      </w:r>
      <w:r w:rsidR="00790195">
        <w:rPr>
          <w:rFonts w:ascii="Times New Roman" w:hAnsi="Times New Roman" w:cs="Times New Roman"/>
          <w:sz w:val="28"/>
          <w:szCs w:val="28"/>
          <w:shd w:val="clear" w:color="auto" w:fill="FFFFFF"/>
        </w:rPr>
        <w:t xml:space="preserve"> При том для потребителей этот процесс приносит положительные эмоции и увлекательное время провождение</w:t>
      </w:r>
      <w:r w:rsidR="00790195" w:rsidRPr="00790195">
        <w:rPr>
          <w:rFonts w:ascii="Times New Roman" w:hAnsi="Times New Roman" w:cs="Times New Roman"/>
          <w:sz w:val="28"/>
          <w:szCs w:val="28"/>
          <w:shd w:val="clear" w:color="auto" w:fill="FFFFFF"/>
        </w:rPr>
        <w:t>.</w:t>
      </w:r>
    </w:p>
    <w:p w:rsidR="00790195" w:rsidRDefault="00790195" w:rsidP="00790195">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Также внедрение игрового элемента является </w:t>
      </w:r>
      <w:r w:rsidR="00A14714">
        <w:rPr>
          <w:rFonts w:ascii="Times New Roman" w:hAnsi="Times New Roman" w:cs="Times New Roman"/>
          <w:sz w:val="28"/>
          <w:szCs w:val="28"/>
          <w:shd w:val="clear" w:color="auto" w:fill="FFFFFF"/>
        </w:rPr>
        <w:t>отличной практикой не только в интегрированных маркетинговых коммуникациях</w:t>
      </w:r>
      <w:r w:rsidR="00A14714" w:rsidRPr="00A14714">
        <w:rPr>
          <w:rFonts w:ascii="Times New Roman" w:hAnsi="Times New Roman" w:cs="Times New Roman"/>
          <w:sz w:val="28"/>
          <w:szCs w:val="28"/>
          <w:shd w:val="clear" w:color="auto" w:fill="FFFFFF"/>
        </w:rPr>
        <w:t>,</w:t>
      </w:r>
      <w:r w:rsidR="00A14714">
        <w:rPr>
          <w:rFonts w:ascii="Times New Roman" w:hAnsi="Times New Roman" w:cs="Times New Roman"/>
          <w:sz w:val="28"/>
          <w:szCs w:val="28"/>
          <w:shd w:val="clear" w:color="auto" w:fill="FFFFFF"/>
        </w:rPr>
        <w:t xml:space="preserve"> но и в других сферах жизни человека</w:t>
      </w:r>
      <w:r w:rsidR="00A14714" w:rsidRPr="00A14714">
        <w:rPr>
          <w:rFonts w:ascii="Times New Roman" w:hAnsi="Times New Roman" w:cs="Times New Roman"/>
          <w:sz w:val="28"/>
          <w:szCs w:val="28"/>
          <w:shd w:val="clear" w:color="auto" w:fill="FFFFFF"/>
        </w:rPr>
        <w:t xml:space="preserve">, </w:t>
      </w:r>
      <w:r w:rsidR="00A14714">
        <w:rPr>
          <w:rFonts w:ascii="Times New Roman" w:hAnsi="Times New Roman" w:cs="Times New Roman"/>
          <w:sz w:val="28"/>
          <w:szCs w:val="28"/>
          <w:shd w:val="clear" w:color="auto" w:fill="FFFFFF"/>
        </w:rPr>
        <w:t>таких как</w:t>
      </w:r>
      <w:r w:rsidR="00A14714" w:rsidRPr="00A14714">
        <w:rPr>
          <w:rFonts w:ascii="Times New Roman" w:hAnsi="Times New Roman" w:cs="Times New Roman"/>
          <w:sz w:val="28"/>
          <w:szCs w:val="28"/>
          <w:shd w:val="clear" w:color="auto" w:fill="FFFFFF"/>
        </w:rPr>
        <w:t>:</w:t>
      </w:r>
    </w:p>
    <w:p w:rsidR="00A14714" w:rsidRDefault="00A14714" w:rsidP="00A14714">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Здоровье</w:t>
      </w:r>
      <w:r>
        <w:rPr>
          <w:rFonts w:ascii="Times New Roman" w:hAnsi="Times New Roman" w:cs="Times New Roman"/>
          <w:sz w:val="28"/>
          <w:szCs w:val="28"/>
          <w:shd w:val="clear" w:color="auto" w:fill="FFFFFF"/>
          <w:lang w:val="en-US"/>
        </w:rPr>
        <w:t>,</w:t>
      </w:r>
    </w:p>
    <w:p w:rsidR="00A14714" w:rsidRDefault="00A14714" w:rsidP="00A14714">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Образование</w:t>
      </w:r>
      <w:r>
        <w:rPr>
          <w:rFonts w:ascii="Times New Roman" w:hAnsi="Times New Roman" w:cs="Times New Roman"/>
          <w:sz w:val="28"/>
          <w:szCs w:val="28"/>
          <w:shd w:val="clear" w:color="auto" w:fill="FFFFFF"/>
          <w:lang w:val="en-US"/>
        </w:rPr>
        <w:t>,</w:t>
      </w:r>
    </w:p>
    <w:p w:rsidR="00A14714" w:rsidRDefault="00A14714" w:rsidP="00A14714">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Отношения</w:t>
      </w:r>
      <w:r>
        <w:rPr>
          <w:rFonts w:ascii="Times New Roman" w:hAnsi="Times New Roman" w:cs="Times New Roman"/>
          <w:sz w:val="28"/>
          <w:szCs w:val="28"/>
          <w:shd w:val="clear" w:color="auto" w:fill="FFFFFF"/>
          <w:lang w:val="en-US"/>
        </w:rPr>
        <w:t>,</w:t>
      </w:r>
    </w:p>
    <w:p w:rsidR="00A14714" w:rsidRDefault="00A14714" w:rsidP="00A14714">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Призвание</w:t>
      </w:r>
      <w:r>
        <w:rPr>
          <w:rFonts w:ascii="Times New Roman" w:hAnsi="Times New Roman" w:cs="Times New Roman"/>
          <w:sz w:val="28"/>
          <w:szCs w:val="28"/>
          <w:shd w:val="clear" w:color="auto" w:fill="FFFFFF"/>
          <w:lang w:val="en-US"/>
        </w:rPr>
        <w:t>,</w:t>
      </w:r>
    </w:p>
    <w:p w:rsidR="00A14714" w:rsidRPr="00A14714" w:rsidRDefault="00A14714" w:rsidP="00A14714">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Само–совершенствование</w:t>
      </w:r>
      <w:r>
        <w:rPr>
          <w:rFonts w:ascii="Times New Roman" w:hAnsi="Times New Roman" w:cs="Times New Roman"/>
          <w:sz w:val="28"/>
          <w:szCs w:val="28"/>
          <w:shd w:val="clear" w:color="auto" w:fill="FFFFFF"/>
          <w:lang w:val="en-US"/>
        </w:rPr>
        <w:t>.</w:t>
      </w:r>
    </w:p>
    <w:p w:rsidR="00CA0A64" w:rsidRDefault="00A14714" w:rsidP="00790195">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Ведь в</w:t>
      </w:r>
      <w:r w:rsidR="00FC04FA">
        <w:rPr>
          <w:rFonts w:ascii="Times New Roman" w:hAnsi="Times New Roman" w:cs="Times New Roman"/>
          <w:sz w:val="28"/>
          <w:szCs w:val="28"/>
          <w:shd w:val="clear" w:color="auto" w:fill="FFFFFF"/>
        </w:rPr>
        <w:t xml:space="preserve"> игры играют люди всех полов и возрастов без исключения</w:t>
      </w:r>
      <w:r w:rsidR="00FC04FA" w:rsidRPr="00FC04FA">
        <w:rPr>
          <w:rFonts w:ascii="Times New Roman" w:hAnsi="Times New Roman" w:cs="Times New Roman"/>
          <w:sz w:val="28"/>
          <w:szCs w:val="28"/>
          <w:shd w:val="clear" w:color="auto" w:fill="FFFFFF"/>
        </w:rPr>
        <w:t>.</w:t>
      </w:r>
      <w:r w:rsidR="00FC04FA">
        <w:rPr>
          <w:rFonts w:ascii="Times New Roman" w:hAnsi="Times New Roman" w:cs="Times New Roman"/>
          <w:sz w:val="28"/>
          <w:szCs w:val="28"/>
          <w:shd w:val="clear" w:color="auto" w:fill="FFFFFF"/>
        </w:rPr>
        <w:t xml:space="preserve"> Игрофикация становится неотъемлемой частью нашей современной жизни и принимает участие во всех ее сферах от образования до маркетинга</w:t>
      </w:r>
      <w:r w:rsidR="00FC04FA" w:rsidRPr="00FC04FA">
        <w:rPr>
          <w:rFonts w:ascii="Times New Roman" w:hAnsi="Times New Roman" w:cs="Times New Roman"/>
          <w:sz w:val="28"/>
          <w:szCs w:val="28"/>
          <w:shd w:val="clear" w:color="auto" w:fill="FFFFFF"/>
        </w:rPr>
        <w:t>.</w:t>
      </w:r>
      <w:r w:rsidR="00FC04FA">
        <w:rPr>
          <w:rFonts w:ascii="Times New Roman" w:hAnsi="Times New Roman" w:cs="Times New Roman"/>
          <w:sz w:val="28"/>
          <w:szCs w:val="28"/>
          <w:shd w:val="clear" w:color="auto" w:fill="FFFFFF"/>
        </w:rPr>
        <w:t xml:space="preserve"> </w:t>
      </w:r>
      <w:r w:rsidR="00F8602B">
        <w:rPr>
          <w:rFonts w:ascii="Times New Roman" w:hAnsi="Times New Roman" w:cs="Times New Roman"/>
          <w:sz w:val="28"/>
          <w:szCs w:val="28"/>
          <w:shd w:val="clear" w:color="auto" w:fill="FFFFFF"/>
        </w:rPr>
        <w:t>Внедрение игровых элементов в разные аспекты жизни увеличивает количество людей и их интерес к тому или иному аспекту</w:t>
      </w:r>
      <w:r w:rsidR="00F8602B" w:rsidRPr="00F8602B">
        <w:rPr>
          <w:rFonts w:ascii="Times New Roman" w:hAnsi="Times New Roman" w:cs="Times New Roman"/>
          <w:sz w:val="28"/>
          <w:szCs w:val="28"/>
          <w:shd w:val="clear" w:color="auto" w:fill="FFFFFF"/>
        </w:rPr>
        <w:t>.</w:t>
      </w:r>
      <w:r w:rsidR="00F8602B">
        <w:rPr>
          <w:rFonts w:ascii="Times New Roman" w:hAnsi="Times New Roman" w:cs="Times New Roman"/>
          <w:sz w:val="28"/>
          <w:szCs w:val="28"/>
          <w:shd w:val="clear" w:color="auto" w:fill="FFFFFF"/>
        </w:rPr>
        <w:t xml:space="preserve"> Ведь никто не откажется весело провести время за увлекательной игрой</w:t>
      </w:r>
      <w:r w:rsidR="00F8602B" w:rsidRPr="00F8602B">
        <w:rPr>
          <w:rFonts w:ascii="Times New Roman" w:hAnsi="Times New Roman" w:cs="Times New Roman"/>
          <w:sz w:val="28"/>
          <w:szCs w:val="28"/>
          <w:shd w:val="clear" w:color="auto" w:fill="FFFFFF"/>
        </w:rPr>
        <w:t>,</w:t>
      </w:r>
      <w:r w:rsidR="00F8602B">
        <w:rPr>
          <w:rFonts w:ascii="Times New Roman" w:hAnsi="Times New Roman" w:cs="Times New Roman"/>
          <w:sz w:val="28"/>
          <w:szCs w:val="28"/>
          <w:shd w:val="clear" w:color="auto" w:fill="FFFFFF"/>
        </w:rPr>
        <w:t xml:space="preserve"> особенно если это помогает выполнить какие-либо сторонние задачи</w:t>
      </w:r>
      <w:r w:rsidR="00F8602B" w:rsidRPr="00F8602B">
        <w:rPr>
          <w:rFonts w:ascii="Times New Roman" w:hAnsi="Times New Roman" w:cs="Times New Roman"/>
          <w:sz w:val="28"/>
          <w:szCs w:val="28"/>
          <w:shd w:val="clear" w:color="auto" w:fill="FFFFFF"/>
        </w:rPr>
        <w:t>.</w:t>
      </w:r>
    </w:p>
    <w:p w:rsidR="001C6CD3" w:rsidRPr="001C6CD3" w:rsidRDefault="001C6CD3" w:rsidP="00790195">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Игрофикацию можно применить с целью привлечения нового поколения к таким глобальным экологическим проблемам человечества как</w:t>
      </w:r>
      <w:r w:rsidRPr="001C6CD3">
        <w:rPr>
          <w:rFonts w:ascii="Times New Roman" w:hAnsi="Times New Roman" w:cs="Times New Roman"/>
          <w:sz w:val="28"/>
          <w:szCs w:val="28"/>
          <w:shd w:val="clear" w:color="auto" w:fill="FFFFFF"/>
        </w:rPr>
        <w:t>:</w:t>
      </w:r>
    </w:p>
    <w:p w:rsidR="001C6CD3" w:rsidRPr="00D27AE9" w:rsidRDefault="001C6CD3" w:rsidP="00D27AE9">
      <w:pPr>
        <w:pStyle w:val="a9"/>
        <w:numPr>
          <w:ilvl w:val="0"/>
          <w:numId w:val="18"/>
        </w:numPr>
        <w:shd w:val="clear" w:color="auto" w:fill="FFFFFF"/>
        <w:spacing w:after="0" w:line="360" w:lineRule="auto"/>
        <w:jc w:val="both"/>
        <w:rPr>
          <w:rFonts w:ascii="Times New Roman" w:hAnsi="Times New Roman" w:cs="Times New Roman"/>
          <w:sz w:val="28"/>
          <w:szCs w:val="28"/>
          <w:shd w:val="clear" w:color="auto" w:fill="FFFFFF"/>
        </w:rPr>
      </w:pPr>
      <w:r w:rsidRPr="00D27AE9">
        <w:rPr>
          <w:rFonts w:ascii="Times New Roman" w:hAnsi="Times New Roman" w:cs="Times New Roman"/>
          <w:sz w:val="28"/>
          <w:szCs w:val="28"/>
          <w:shd w:val="clear" w:color="auto" w:fill="FFFFFF"/>
        </w:rPr>
        <w:t>Изменение климата земли</w:t>
      </w:r>
      <w:r w:rsidRPr="00D27AE9">
        <w:rPr>
          <w:rFonts w:ascii="Times New Roman" w:hAnsi="Times New Roman" w:cs="Times New Roman"/>
          <w:sz w:val="28"/>
          <w:szCs w:val="28"/>
          <w:shd w:val="clear" w:color="auto" w:fill="FFFFFF"/>
          <w:lang w:val="en-US"/>
        </w:rPr>
        <w:t>;</w:t>
      </w:r>
    </w:p>
    <w:p w:rsidR="001C6CD3" w:rsidRPr="00D27AE9" w:rsidRDefault="001C6CD3" w:rsidP="00D27AE9">
      <w:pPr>
        <w:pStyle w:val="a9"/>
        <w:numPr>
          <w:ilvl w:val="0"/>
          <w:numId w:val="18"/>
        </w:numPr>
        <w:shd w:val="clear" w:color="auto" w:fill="FFFFFF"/>
        <w:spacing w:after="0" w:line="360" w:lineRule="auto"/>
        <w:jc w:val="both"/>
        <w:rPr>
          <w:rFonts w:ascii="Times New Roman" w:hAnsi="Times New Roman" w:cs="Times New Roman"/>
          <w:sz w:val="28"/>
          <w:szCs w:val="28"/>
          <w:shd w:val="clear" w:color="auto" w:fill="FFFFFF"/>
        </w:rPr>
      </w:pPr>
      <w:r w:rsidRPr="00D27AE9">
        <w:rPr>
          <w:rFonts w:ascii="Times New Roman" w:hAnsi="Times New Roman" w:cs="Times New Roman"/>
          <w:sz w:val="28"/>
          <w:szCs w:val="28"/>
          <w:shd w:val="clear" w:color="auto" w:fill="FFFFFF"/>
        </w:rPr>
        <w:t>Загрязнение воздушного бассейна</w:t>
      </w:r>
      <w:r w:rsidRPr="00D27AE9">
        <w:rPr>
          <w:rFonts w:ascii="Times New Roman" w:hAnsi="Times New Roman" w:cs="Times New Roman"/>
          <w:sz w:val="28"/>
          <w:szCs w:val="28"/>
          <w:shd w:val="clear" w:color="auto" w:fill="FFFFFF"/>
          <w:lang w:val="en-US"/>
        </w:rPr>
        <w:t>;</w:t>
      </w:r>
    </w:p>
    <w:p w:rsidR="001C6CD3" w:rsidRPr="00D27AE9" w:rsidRDefault="001C6CD3" w:rsidP="00D27AE9">
      <w:pPr>
        <w:pStyle w:val="a9"/>
        <w:numPr>
          <w:ilvl w:val="0"/>
          <w:numId w:val="18"/>
        </w:numPr>
        <w:shd w:val="clear" w:color="auto" w:fill="FFFFFF"/>
        <w:spacing w:after="0" w:line="360" w:lineRule="auto"/>
        <w:jc w:val="both"/>
        <w:rPr>
          <w:rFonts w:ascii="Times New Roman" w:hAnsi="Times New Roman" w:cs="Times New Roman"/>
          <w:sz w:val="28"/>
          <w:szCs w:val="28"/>
          <w:shd w:val="clear" w:color="auto" w:fill="FFFFFF"/>
        </w:rPr>
      </w:pPr>
      <w:r w:rsidRPr="00D27AE9">
        <w:rPr>
          <w:rFonts w:ascii="Times New Roman" w:hAnsi="Times New Roman" w:cs="Times New Roman"/>
          <w:sz w:val="28"/>
          <w:szCs w:val="28"/>
          <w:shd w:val="clear" w:color="auto" w:fill="FFFFFF"/>
        </w:rPr>
        <w:t>Разрушение озонового слоя</w:t>
      </w:r>
      <w:r w:rsidRPr="00D27AE9">
        <w:rPr>
          <w:rFonts w:ascii="Times New Roman" w:hAnsi="Times New Roman" w:cs="Times New Roman"/>
          <w:sz w:val="28"/>
          <w:szCs w:val="28"/>
          <w:shd w:val="clear" w:color="auto" w:fill="FFFFFF"/>
          <w:lang w:val="en-US"/>
        </w:rPr>
        <w:t>;</w:t>
      </w:r>
    </w:p>
    <w:p w:rsidR="001C6CD3" w:rsidRPr="00D27AE9" w:rsidRDefault="001C6CD3" w:rsidP="00D27AE9">
      <w:pPr>
        <w:pStyle w:val="trt0xe"/>
        <w:numPr>
          <w:ilvl w:val="0"/>
          <w:numId w:val="18"/>
        </w:numPr>
        <w:shd w:val="clear" w:color="auto" w:fill="FFFFFF"/>
        <w:spacing w:before="0" w:beforeAutospacing="0" w:after="60" w:afterAutospacing="0"/>
        <w:jc w:val="both"/>
        <w:rPr>
          <w:sz w:val="28"/>
          <w:szCs w:val="28"/>
        </w:rPr>
      </w:pPr>
      <w:r w:rsidRPr="00D27AE9">
        <w:rPr>
          <w:sz w:val="28"/>
          <w:szCs w:val="28"/>
        </w:rPr>
        <w:t>истощение запасов пресной воды и загрязнение вод Мирового океана;</w:t>
      </w:r>
    </w:p>
    <w:p w:rsidR="00D27AE9" w:rsidRPr="00D27AE9" w:rsidRDefault="00D27AE9" w:rsidP="00D27AE9">
      <w:pPr>
        <w:numPr>
          <w:ilvl w:val="0"/>
          <w:numId w:val="18"/>
        </w:numPr>
        <w:shd w:val="clear" w:color="auto" w:fill="FFFFFF"/>
        <w:spacing w:after="60" w:line="240" w:lineRule="auto"/>
        <w:jc w:val="both"/>
        <w:rPr>
          <w:rFonts w:ascii="Times New Roman" w:eastAsia="Times New Roman" w:hAnsi="Times New Roman" w:cs="Times New Roman"/>
          <w:sz w:val="28"/>
          <w:szCs w:val="28"/>
          <w:lang w:eastAsia="ru-RU"/>
        </w:rPr>
      </w:pPr>
      <w:r w:rsidRPr="00D27AE9">
        <w:rPr>
          <w:rFonts w:ascii="Times New Roman" w:eastAsia="Times New Roman" w:hAnsi="Times New Roman" w:cs="Times New Roman"/>
          <w:sz w:val="28"/>
          <w:szCs w:val="28"/>
          <w:lang w:eastAsia="ru-RU"/>
        </w:rPr>
        <w:t>загрязнение земель, разрушение почвенного покрова;</w:t>
      </w:r>
    </w:p>
    <w:p w:rsidR="001C6CD3" w:rsidRPr="00D27AE9" w:rsidRDefault="00D27AE9" w:rsidP="00D27AE9">
      <w:pPr>
        <w:numPr>
          <w:ilvl w:val="0"/>
          <w:numId w:val="18"/>
        </w:numPr>
        <w:shd w:val="clear" w:color="auto" w:fill="FFFFFF"/>
        <w:spacing w:after="60" w:line="240" w:lineRule="auto"/>
        <w:jc w:val="both"/>
        <w:rPr>
          <w:rFonts w:ascii="Times New Roman" w:eastAsia="Times New Roman" w:hAnsi="Times New Roman" w:cs="Times New Roman"/>
          <w:sz w:val="28"/>
          <w:szCs w:val="28"/>
          <w:lang w:eastAsia="ru-RU"/>
        </w:rPr>
      </w:pPr>
      <w:r w:rsidRPr="00D27AE9">
        <w:rPr>
          <w:rFonts w:ascii="Times New Roman" w:eastAsia="Times New Roman" w:hAnsi="Times New Roman" w:cs="Times New Roman"/>
          <w:sz w:val="28"/>
          <w:szCs w:val="28"/>
          <w:lang w:eastAsia="ru-RU"/>
        </w:rPr>
        <w:lastRenderedPageBreak/>
        <w:t>оскудение биологического разнообразия и др.</w:t>
      </w:r>
    </w:p>
    <w:p w:rsidR="000E6069" w:rsidRDefault="00FB1AED" w:rsidP="00F8602B">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Однако существуют некоторые нюансы</w:t>
      </w:r>
      <w:r w:rsidR="00103A1C" w:rsidRPr="00103A1C">
        <w:rPr>
          <w:rFonts w:ascii="Times New Roman" w:hAnsi="Times New Roman" w:cs="Times New Roman"/>
          <w:sz w:val="28"/>
          <w:szCs w:val="28"/>
          <w:shd w:val="clear" w:color="auto" w:fill="FFFFFF"/>
        </w:rPr>
        <w:t>,</w:t>
      </w:r>
      <w:r w:rsidR="00103A1C">
        <w:rPr>
          <w:rFonts w:ascii="Times New Roman" w:hAnsi="Times New Roman" w:cs="Times New Roman"/>
          <w:sz w:val="28"/>
          <w:szCs w:val="28"/>
          <w:shd w:val="clear" w:color="auto" w:fill="FFFFFF"/>
        </w:rPr>
        <w:t xml:space="preserve"> которые так или иначе мешают процессу внедрения геймификации</w:t>
      </w:r>
      <w:r w:rsidR="000E6069" w:rsidRPr="000E6069">
        <w:rPr>
          <w:rFonts w:ascii="Times New Roman" w:hAnsi="Times New Roman" w:cs="Times New Roman"/>
          <w:sz w:val="28"/>
          <w:szCs w:val="28"/>
          <w:shd w:val="clear" w:color="auto" w:fill="FFFFFF"/>
        </w:rPr>
        <w:t>:</w:t>
      </w:r>
      <w:r w:rsidR="00103A1C">
        <w:rPr>
          <w:rFonts w:ascii="Times New Roman" w:hAnsi="Times New Roman" w:cs="Times New Roman"/>
          <w:sz w:val="28"/>
          <w:szCs w:val="28"/>
          <w:shd w:val="clear" w:color="auto" w:fill="FFFFFF"/>
        </w:rPr>
        <w:t xml:space="preserve"> </w:t>
      </w:r>
    </w:p>
    <w:p w:rsidR="000E6069" w:rsidRDefault="000E6069" w:rsidP="000E6069">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w:t>
      </w:r>
      <w:r w:rsidR="00103A1C" w:rsidRPr="000E6069">
        <w:rPr>
          <w:rFonts w:ascii="Times New Roman" w:hAnsi="Times New Roman" w:cs="Times New Roman"/>
          <w:sz w:val="28"/>
          <w:szCs w:val="28"/>
          <w:shd w:val="clear" w:color="auto" w:fill="FFFFFF"/>
        </w:rPr>
        <w:t>тсутствие высоко квалифицированных специалистов в этом направлении, так как оно относительно новое и полностью не исследовано</w:t>
      </w:r>
      <w:r w:rsidR="00350CF9" w:rsidRPr="00350CF9">
        <w:rPr>
          <w:rFonts w:ascii="Times New Roman" w:hAnsi="Times New Roman" w:cs="Times New Roman"/>
          <w:sz w:val="28"/>
          <w:szCs w:val="28"/>
          <w:shd w:val="clear" w:color="auto" w:fill="FFFFFF"/>
        </w:rPr>
        <w:t>;</w:t>
      </w:r>
      <w:r w:rsidR="00103A1C" w:rsidRPr="000E6069">
        <w:rPr>
          <w:rFonts w:ascii="Times New Roman" w:hAnsi="Times New Roman" w:cs="Times New Roman"/>
          <w:sz w:val="28"/>
          <w:szCs w:val="28"/>
          <w:shd w:val="clear" w:color="auto" w:fill="FFFFFF"/>
        </w:rPr>
        <w:t xml:space="preserve"> </w:t>
      </w:r>
    </w:p>
    <w:p w:rsidR="00F8602B" w:rsidRPr="000E6069" w:rsidRDefault="00103A1C" w:rsidP="000E6069">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sidRPr="000E6069">
        <w:rPr>
          <w:rFonts w:ascii="Times New Roman" w:hAnsi="Times New Roman" w:cs="Times New Roman"/>
          <w:sz w:val="28"/>
          <w:szCs w:val="28"/>
          <w:shd w:val="clear" w:color="auto" w:fill="FFFFFF"/>
        </w:rPr>
        <w:t xml:space="preserve">Еще одной весомой причиной может служить переключение внимание с действительно важных вещей на ненастоящие достижения и награды, особенно это выраженно в образовательной сфере. </w:t>
      </w:r>
    </w:p>
    <w:p w:rsidR="00103A1C" w:rsidRDefault="00103A1C" w:rsidP="00F8602B">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Но есть и свою плюсы</w:t>
      </w:r>
      <w:r w:rsidRPr="00103A1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такие как</w:t>
      </w:r>
      <w:r w:rsidRPr="00103A1C">
        <w:rPr>
          <w:rFonts w:ascii="Times New Roman" w:hAnsi="Times New Roman" w:cs="Times New Roman"/>
          <w:sz w:val="28"/>
          <w:szCs w:val="28"/>
          <w:shd w:val="clear" w:color="auto" w:fill="FFFFFF"/>
        </w:rPr>
        <w:t>:</w:t>
      </w:r>
    </w:p>
    <w:p w:rsidR="00103A1C" w:rsidRDefault="00103A1C" w:rsidP="00103A1C">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Увеличение вовлеченности и преданности потребителя к конкретному производителю</w:t>
      </w:r>
      <w:r w:rsidRPr="00103A1C">
        <w:rPr>
          <w:rFonts w:ascii="Times New Roman" w:hAnsi="Times New Roman" w:cs="Times New Roman"/>
          <w:sz w:val="28"/>
          <w:szCs w:val="28"/>
          <w:shd w:val="clear" w:color="auto" w:fill="FFFFFF"/>
        </w:rPr>
        <w:t>;</w:t>
      </w:r>
    </w:p>
    <w:p w:rsidR="00103A1C" w:rsidRDefault="00103A1C" w:rsidP="00103A1C">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Повышение эффективности и концентрации сотрудников предприятия</w:t>
      </w:r>
      <w:r w:rsidRPr="00103A1C">
        <w:rPr>
          <w:rFonts w:ascii="Times New Roman" w:hAnsi="Times New Roman" w:cs="Times New Roman"/>
          <w:sz w:val="28"/>
          <w:szCs w:val="28"/>
          <w:shd w:val="clear" w:color="auto" w:fill="FFFFFF"/>
        </w:rPr>
        <w:t>;</w:t>
      </w:r>
    </w:p>
    <w:p w:rsidR="00103A1C" w:rsidRDefault="000E6069" w:rsidP="00103A1C">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Побуждение к действию</w:t>
      </w:r>
      <w:r w:rsidRPr="000E606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а следовательно</w:t>
      </w:r>
      <w:r w:rsidRPr="000E606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 активное использование продукции или услуг той или иной компании</w:t>
      </w:r>
      <w:r w:rsidRPr="000E6069">
        <w:rPr>
          <w:rFonts w:ascii="Times New Roman" w:hAnsi="Times New Roman" w:cs="Times New Roman"/>
          <w:sz w:val="28"/>
          <w:szCs w:val="28"/>
          <w:shd w:val="clear" w:color="auto" w:fill="FFFFFF"/>
        </w:rPr>
        <w:t>;</w:t>
      </w:r>
    </w:p>
    <w:p w:rsidR="000E6069" w:rsidRDefault="000E6069" w:rsidP="00103A1C">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Получение удовольствия от проделанной работы</w:t>
      </w:r>
      <w:r w:rsidRPr="000E6069">
        <w:rPr>
          <w:rFonts w:ascii="Times New Roman" w:hAnsi="Times New Roman" w:cs="Times New Roman"/>
          <w:sz w:val="28"/>
          <w:szCs w:val="28"/>
          <w:shd w:val="clear" w:color="auto" w:fill="FFFFFF"/>
        </w:rPr>
        <w:t>;</w:t>
      </w:r>
    </w:p>
    <w:p w:rsidR="000E6069" w:rsidRDefault="000E6069" w:rsidP="00103A1C">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Раскрытие собственного потенциала</w:t>
      </w:r>
      <w:r>
        <w:rPr>
          <w:rFonts w:ascii="Times New Roman" w:hAnsi="Times New Roman" w:cs="Times New Roman"/>
          <w:sz w:val="28"/>
          <w:szCs w:val="28"/>
          <w:shd w:val="clear" w:color="auto" w:fill="FFFFFF"/>
          <w:lang w:val="en-US"/>
        </w:rPr>
        <w:t>;</w:t>
      </w:r>
    </w:p>
    <w:p w:rsidR="000E6069" w:rsidRDefault="000E6069" w:rsidP="001C6CD3">
      <w:pPr>
        <w:pStyle w:val="a9"/>
        <w:numPr>
          <w:ilvl w:val="0"/>
          <w:numId w:val="15"/>
        </w:num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Огромное пространство для творческого подхода к этому методу и креативные способы его внедрения</w:t>
      </w:r>
      <w:r w:rsidRPr="000E6069">
        <w:rPr>
          <w:rFonts w:ascii="Times New Roman" w:hAnsi="Times New Roman" w:cs="Times New Roman"/>
          <w:sz w:val="28"/>
          <w:szCs w:val="28"/>
          <w:shd w:val="clear" w:color="auto" w:fill="FFFFFF"/>
        </w:rPr>
        <w:t>;</w:t>
      </w:r>
    </w:p>
    <w:p w:rsidR="000E6069" w:rsidRDefault="000E6069" w:rsidP="001C6CD3">
      <w:pPr>
        <w:shd w:val="clear" w:color="auto" w:fill="FFFFFF"/>
        <w:spacing w:after="0" w:line="360" w:lineRule="auto"/>
        <w:ind w:firstLine="709"/>
        <w:jc w:val="both"/>
        <w:rPr>
          <w:rFonts w:ascii="Times New Roman" w:hAnsi="Times New Roman" w:cs="Times New Roman"/>
          <w:sz w:val="28"/>
          <w:szCs w:val="28"/>
          <w:shd w:val="clear" w:color="auto" w:fill="FFFFFF"/>
        </w:rPr>
      </w:pPr>
      <w:r w:rsidRPr="000E6069">
        <w:rPr>
          <w:rFonts w:ascii="Times New Roman" w:hAnsi="Times New Roman" w:cs="Times New Roman"/>
          <w:sz w:val="28"/>
          <w:szCs w:val="28"/>
          <w:shd w:val="clear" w:color="auto" w:fill="FFFFFF"/>
        </w:rPr>
        <w:t>Таким образом, игрофикация может стать незаменимой, не только в сфере интегрированных маркетинговых коммуникаций, но и в обыденной жизни каждого человека.</w:t>
      </w:r>
    </w:p>
    <w:p w:rsidR="00A14714" w:rsidRDefault="00A14714" w:rsidP="001C6CD3">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Оценка полноты решений поставленных задач</w:t>
      </w:r>
      <w:r w:rsidRPr="00A1471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Цель и задачи</w:t>
      </w:r>
      <w:r w:rsidRPr="00A1471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поставленные в работе</w:t>
      </w:r>
      <w:r w:rsidRPr="00A1471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достигнуты и полностью решены</w:t>
      </w:r>
      <w:r w:rsidRPr="00A1471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1C6CD3">
        <w:rPr>
          <w:rFonts w:ascii="Times New Roman" w:hAnsi="Times New Roman" w:cs="Times New Roman"/>
          <w:sz w:val="28"/>
          <w:szCs w:val="28"/>
          <w:shd w:val="clear" w:color="auto" w:fill="FFFFFF"/>
        </w:rPr>
        <w:t>Выводы по донной работе представляют собой описание внедрения и влияния игрофикации в маркетинговых коммуникациях</w:t>
      </w:r>
      <w:r w:rsidR="001C6CD3" w:rsidRPr="001C6CD3">
        <w:rPr>
          <w:rFonts w:ascii="Times New Roman" w:hAnsi="Times New Roman" w:cs="Times New Roman"/>
          <w:sz w:val="28"/>
          <w:szCs w:val="28"/>
          <w:shd w:val="clear" w:color="auto" w:fill="FFFFFF"/>
        </w:rPr>
        <w:t>.</w:t>
      </w:r>
    </w:p>
    <w:p w:rsidR="001C6CD3" w:rsidRPr="001C6CD3" w:rsidRDefault="001C6CD3" w:rsidP="001C6CD3">
      <w:pPr>
        <w:shd w:val="clear" w:color="auto" w:fill="FFFFFF"/>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Рекомендации и исходные данные по конкретному использованию результатов работы</w:t>
      </w:r>
      <w:r w:rsidRPr="001C6CD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Использование результатов исследования возможно в разработке новых и более эффективных методах по внедрению игрофикации в интегрированные коммуникации</w:t>
      </w:r>
      <w:r w:rsidRPr="001C6CD3">
        <w:rPr>
          <w:rFonts w:ascii="Times New Roman" w:hAnsi="Times New Roman" w:cs="Times New Roman"/>
          <w:sz w:val="28"/>
          <w:szCs w:val="28"/>
          <w:shd w:val="clear" w:color="auto" w:fill="FFFFFF"/>
        </w:rPr>
        <w:t>.</w:t>
      </w:r>
    </w:p>
    <w:p w:rsidR="000E6069" w:rsidRDefault="000E6069" w:rsidP="000E6069">
      <w:pPr>
        <w:shd w:val="clear" w:color="auto" w:fill="FFFFFF"/>
        <w:spacing w:after="0" w:line="360" w:lineRule="auto"/>
        <w:ind w:firstLine="709"/>
        <w:jc w:val="both"/>
        <w:rPr>
          <w:rFonts w:ascii="Times New Roman" w:hAnsi="Times New Roman" w:cs="Times New Roman"/>
          <w:sz w:val="28"/>
          <w:szCs w:val="28"/>
          <w:shd w:val="clear" w:color="auto" w:fill="FFFFFF"/>
        </w:rPr>
      </w:pPr>
    </w:p>
    <w:p w:rsidR="000E6069" w:rsidRDefault="000E6069" w:rsidP="000E6069">
      <w:pPr>
        <w:shd w:val="clear" w:color="auto" w:fill="FFFFFF"/>
        <w:spacing w:after="0" w:line="360" w:lineRule="auto"/>
        <w:ind w:firstLine="709"/>
        <w:jc w:val="both"/>
        <w:rPr>
          <w:rFonts w:ascii="Times New Roman" w:hAnsi="Times New Roman" w:cs="Times New Roman"/>
          <w:sz w:val="28"/>
          <w:szCs w:val="28"/>
          <w:shd w:val="clear" w:color="auto" w:fill="FFFFFF"/>
        </w:rPr>
      </w:pPr>
    </w:p>
    <w:p w:rsidR="000E6069" w:rsidRDefault="000E6069" w:rsidP="000E6069">
      <w:pPr>
        <w:shd w:val="clear" w:color="auto" w:fill="FFFFFF"/>
        <w:spacing w:after="0" w:line="360" w:lineRule="auto"/>
        <w:ind w:firstLine="709"/>
        <w:jc w:val="both"/>
        <w:rPr>
          <w:rFonts w:ascii="Times New Roman" w:hAnsi="Times New Roman" w:cs="Times New Roman"/>
          <w:sz w:val="28"/>
          <w:szCs w:val="28"/>
          <w:shd w:val="clear" w:color="auto" w:fill="FFFFFF"/>
        </w:rPr>
      </w:pPr>
    </w:p>
    <w:p w:rsidR="000E6069" w:rsidRDefault="000E6069" w:rsidP="000E6069">
      <w:pPr>
        <w:shd w:val="clear" w:color="auto" w:fill="FFFFFF"/>
        <w:spacing w:after="0" w:line="360" w:lineRule="auto"/>
        <w:ind w:firstLine="709"/>
        <w:jc w:val="both"/>
        <w:rPr>
          <w:rFonts w:ascii="Times New Roman" w:hAnsi="Times New Roman" w:cs="Times New Roman"/>
          <w:sz w:val="28"/>
          <w:szCs w:val="28"/>
          <w:shd w:val="clear" w:color="auto" w:fill="FFFFFF"/>
        </w:rPr>
      </w:pPr>
    </w:p>
    <w:p w:rsidR="000E6069" w:rsidRDefault="000E6069" w:rsidP="000E6069">
      <w:pPr>
        <w:shd w:val="clear" w:color="auto" w:fill="FFFFFF"/>
        <w:spacing w:after="0" w:line="360" w:lineRule="auto"/>
        <w:ind w:firstLine="709"/>
        <w:jc w:val="both"/>
        <w:rPr>
          <w:rFonts w:ascii="Times New Roman" w:hAnsi="Times New Roman" w:cs="Times New Roman"/>
          <w:sz w:val="28"/>
          <w:szCs w:val="28"/>
          <w:shd w:val="clear" w:color="auto" w:fill="FFFFFF"/>
        </w:rPr>
      </w:pPr>
    </w:p>
    <w:p w:rsidR="000E6069" w:rsidRDefault="000E6069" w:rsidP="000E6069">
      <w:pPr>
        <w:shd w:val="clear" w:color="auto" w:fill="FFFFFF"/>
        <w:spacing w:after="0" w:line="360" w:lineRule="auto"/>
        <w:ind w:firstLine="709"/>
        <w:jc w:val="both"/>
        <w:rPr>
          <w:rFonts w:ascii="Times New Roman" w:hAnsi="Times New Roman" w:cs="Times New Roman"/>
          <w:sz w:val="28"/>
          <w:szCs w:val="28"/>
          <w:shd w:val="clear" w:color="auto" w:fill="FFFFFF"/>
        </w:rPr>
      </w:pPr>
    </w:p>
    <w:p w:rsidR="000E6069" w:rsidRDefault="000E6069" w:rsidP="000E6069">
      <w:pPr>
        <w:shd w:val="clear" w:color="auto" w:fill="FFFFFF"/>
        <w:spacing w:after="0" w:line="360" w:lineRule="auto"/>
        <w:ind w:firstLine="709"/>
        <w:jc w:val="both"/>
        <w:rPr>
          <w:rFonts w:ascii="Times New Roman" w:hAnsi="Times New Roman" w:cs="Times New Roman"/>
          <w:sz w:val="28"/>
          <w:szCs w:val="28"/>
          <w:shd w:val="clear" w:color="auto" w:fill="FFFFFF"/>
        </w:rPr>
      </w:pPr>
    </w:p>
    <w:p w:rsidR="000E6069" w:rsidRDefault="000E6069" w:rsidP="000E6069">
      <w:pPr>
        <w:shd w:val="clear" w:color="auto" w:fill="FFFFFF"/>
        <w:spacing w:after="0" w:line="360" w:lineRule="auto"/>
        <w:ind w:firstLine="709"/>
        <w:jc w:val="both"/>
        <w:rPr>
          <w:rFonts w:ascii="Times New Roman" w:hAnsi="Times New Roman" w:cs="Times New Roman"/>
          <w:sz w:val="28"/>
          <w:szCs w:val="28"/>
          <w:shd w:val="clear" w:color="auto" w:fill="FFFFFF"/>
        </w:rPr>
      </w:pPr>
    </w:p>
    <w:p w:rsidR="000E6069" w:rsidRDefault="000E6069" w:rsidP="000E6069">
      <w:pPr>
        <w:shd w:val="clear" w:color="auto" w:fill="FFFFFF"/>
        <w:spacing w:after="0" w:line="360" w:lineRule="auto"/>
        <w:ind w:firstLine="709"/>
        <w:jc w:val="both"/>
        <w:rPr>
          <w:rFonts w:ascii="Times New Roman" w:hAnsi="Times New Roman" w:cs="Times New Roman"/>
          <w:sz w:val="28"/>
          <w:szCs w:val="28"/>
          <w:shd w:val="clear" w:color="auto" w:fill="FFFFFF"/>
        </w:rPr>
      </w:pPr>
    </w:p>
    <w:p w:rsidR="000E6069" w:rsidRDefault="000E6069" w:rsidP="000E6069">
      <w:pPr>
        <w:shd w:val="clear" w:color="auto" w:fill="FFFFFF"/>
        <w:spacing w:after="0" w:line="360" w:lineRule="auto"/>
        <w:ind w:firstLine="709"/>
        <w:jc w:val="both"/>
        <w:rPr>
          <w:rFonts w:ascii="Times New Roman" w:hAnsi="Times New Roman" w:cs="Times New Roman"/>
          <w:sz w:val="28"/>
          <w:szCs w:val="28"/>
          <w:shd w:val="clear" w:color="auto" w:fill="FFFFFF"/>
        </w:rPr>
      </w:pPr>
    </w:p>
    <w:p w:rsidR="00CA0A64" w:rsidRDefault="00CA0A64" w:rsidP="00790195">
      <w:pPr>
        <w:shd w:val="clear" w:color="auto" w:fill="FFFFFF"/>
        <w:spacing w:after="0" w:line="360" w:lineRule="auto"/>
        <w:rPr>
          <w:rFonts w:ascii="Times New Roman" w:hAnsi="Times New Roman" w:cs="Times New Roman"/>
          <w:sz w:val="28"/>
          <w:szCs w:val="28"/>
          <w:shd w:val="clear" w:color="auto" w:fill="FFFFFF"/>
        </w:rPr>
      </w:pPr>
    </w:p>
    <w:p w:rsidR="00A14714" w:rsidRDefault="00A14714" w:rsidP="00790195">
      <w:pPr>
        <w:shd w:val="clear" w:color="auto" w:fill="FFFFFF"/>
        <w:spacing w:after="0" w:line="360" w:lineRule="auto"/>
        <w:rPr>
          <w:rFonts w:ascii="Times New Roman" w:hAnsi="Times New Roman" w:cs="Times New Roman"/>
          <w:b/>
          <w:sz w:val="28"/>
          <w:szCs w:val="28"/>
          <w:shd w:val="clear" w:color="auto" w:fill="FFFFFF"/>
        </w:rPr>
      </w:pPr>
    </w:p>
    <w:p w:rsidR="00790195" w:rsidRDefault="00790195" w:rsidP="00790195">
      <w:pPr>
        <w:shd w:val="clear" w:color="auto" w:fill="FFFFFF"/>
        <w:spacing w:after="0" w:line="360" w:lineRule="auto"/>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D27AE9" w:rsidRDefault="00D27AE9" w:rsidP="006F01F0">
      <w:pPr>
        <w:shd w:val="clear" w:color="auto" w:fill="FFFFFF"/>
        <w:spacing w:after="0" w:line="360" w:lineRule="auto"/>
        <w:jc w:val="center"/>
        <w:rPr>
          <w:rFonts w:ascii="Times New Roman" w:hAnsi="Times New Roman" w:cs="Times New Roman"/>
          <w:b/>
          <w:sz w:val="28"/>
          <w:szCs w:val="28"/>
          <w:shd w:val="clear" w:color="auto" w:fill="FFFFFF"/>
        </w:rPr>
      </w:pPr>
    </w:p>
    <w:p w:rsidR="000E6069" w:rsidRDefault="000E6069" w:rsidP="006F01F0">
      <w:pPr>
        <w:shd w:val="clear" w:color="auto" w:fill="FFFFFF"/>
        <w:spacing w:after="0"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СПИ</w:t>
      </w:r>
      <w:r w:rsidR="006F01F0">
        <w:rPr>
          <w:rFonts w:ascii="Times New Roman" w:hAnsi="Times New Roman" w:cs="Times New Roman"/>
          <w:b/>
          <w:sz w:val="28"/>
          <w:szCs w:val="28"/>
          <w:shd w:val="clear" w:color="auto" w:fill="FFFFFF"/>
        </w:rPr>
        <w:t>СОК ИСПОЛЬЗОВАННЫХ ИСТОЧНИКОВ</w:t>
      </w:r>
    </w:p>
    <w:p w:rsidR="006F01F0" w:rsidRPr="00A874FF" w:rsidRDefault="006F01F0"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sz w:val="28"/>
          <w:szCs w:val="28"/>
          <w:lang w:eastAsia="ru-RU"/>
        </w:rPr>
        <w:t>Азарова</w:t>
      </w:r>
      <w:r w:rsidR="001F05BF" w:rsidRPr="00A874FF">
        <w:rPr>
          <w:rFonts w:ascii="Times New Roman" w:eastAsia="Times New Roman" w:hAnsi="Times New Roman" w:cs="Times New Roman"/>
          <w:sz w:val="28"/>
          <w:szCs w:val="28"/>
          <w:lang w:eastAsia="ru-RU"/>
        </w:rPr>
        <w:t xml:space="preserve"> </w:t>
      </w:r>
      <w:r w:rsidRPr="00A874FF">
        <w:rPr>
          <w:rFonts w:ascii="Times New Roman" w:eastAsia="Times New Roman" w:hAnsi="Times New Roman" w:cs="Times New Roman"/>
          <w:sz w:val="28"/>
          <w:szCs w:val="28"/>
          <w:lang w:eastAsia="ru-RU"/>
        </w:rPr>
        <w:t xml:space="preserve">Л.В. Интегрированные коммуникации: концептуальный подход к PR-деятельности // Российское лицо PR: Материалы научно-практической конференции, 28 февраля </w:t>
      </w:r>
      <w:r w:rsidR="001F05BF" w:rsidRPr="00A874FF">
        <w:rPr>
          <w:rFonts w:ascii="Times New Roman" w:hAnsi="Times New Roman" w:cs="Times New Roman"/>
          <w:sz w:val="28"/>
          <w:szCs w:val="28"/>
        </w:rPr>
        <w:t>–</w:t>
      </w:r>
      <w:r w:rsidR="00EA0D3C" w:rsidRPr="00A874FF">
        <w:rPr>
          <w:rFonts w:ascii="Times New Roman" w:hAnsi="Times New Roman" w:cs="Times New Roman"/>
          <w:sz w:val="28"/>
          <w:szCs w:val="28"/>
        </w:rPr>
        <w:t xml:space="preserve"> </w:t>
      </w:r>
      <w:r w:rsidRPr="00A874FF">
        <w:rPr>
          <w:rFonts w:ascii="Times New Roman" w:eastAsia="Times New Roman" w:hAnsi="Times New Roman" w:cs="Times New Roman"/>
          <w:sz w:val="28"/>
          <w:szCs w:val="28"/>
          <w:lang w:eastAsia="ru-RU"/>
        </w:rPr>
        <w:t xml:space="preserve">1марта 2003 г. / НГТУ.Н. Новгород, 2003.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c.</w:t>
      </w:r>
      <w:r w:rsidR="001F05BF" w:rsidRPr="00A874FF">
        <w:rPr>
          <w:rFonts w:ascii="Times New Roman" w:eastAsia="Times New Roman" w:hAnsi="Times New Roman" w:cs="Times New Roman"/>
          <w:sz w:val="28"/>
          <w:szCs w:val="28"/>
          <w:lang w:eastAsia="ru-RU"/>
        </w:rPr>
        <w:t xml:space="preserve"> </w:t>
      </w:r>
      <w:r w:rsidRPr="00A874FF">
        <w:rPr>
          <w:rFonts w:ascii="Times New Roman" w:eastAsia="Times New Roman" w:hAnsi="Times New Roman" w:cs="Times New Roman"/>
          <w:sz w:val="28"/>
          <w:szCs w:val="28"/>
          <w:lang w:eastAsia="ru-RU"/>
        </w:rPr>
        <w:t>15-18</w:t>
      </w:r>
    </w:p>
    <w:p w:rsidR="006F01F0" w:rsidRPr="00A874FF" w:rsidRDefault="006F01F0"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sz w:val="28"/>
          <w:szCs w:val="28"/>
          <w:lang w:eastAsia="ru-RU"/>
        </w:rPr>
        <w:t xml:space="preserve">Алешина И.В. Паблик рилейшнз для менеджеров [Текст]: учебник/ И.В. Алешина. </w:t>
      </w:r>
      <w:r w:rsidR="001F05BF" w:rsidRPr="00A874FF">
        <w:rPr>
          <w:rFonts w:ascii="Times New Roman" w:eastAsia="Times New Roman" w:hAnsi="Times New Roman" w:cs="Times New Roman"/>
          <w:sz w:val="28"/>
          <w:szCs w:val="28"/>
          <w:lang w:eastAsia="ru-RU"/>
        </w:rPr>
        <w:t>–</w:t>
      </w:r>
      <w:r w:rsidRPr="00A874FF">
        <w:rPr>
          <w:rFonts w:ascii="Times New Roman" w:eastAsia="Times New Roman" w:hAnsi="Times New Roman" w:cs="Times New Roman"/>
          <w:sz w:val="28"/>
          <w:szCs w:val="28"/>
          <w:lang w:eastAsia="ru-RU"/>
        </w:rPr>
        <w:t xml:space="preserve"> М</w:t>
      </w:r>
      <w:r w:rsidR="001F05BF" w:rsidRPr="00A874FF">
        <w:rPr>
          <w:rFonts w:ascii="Times New Roman" w:eastAsia="Times New Roman" w:hAnsi="Times New Roman" w:cs="Times New Roman"/>
          <w:sz w:val="28"/>
          <w:szCs w:val="28"/>
          <w:lang w:eastAsia="ru-RU"/>
        </w:rPr>
        <w:t>.</w:t>
      </w:r>
      <w:r w:rsidR="00EA0D3C" w:rsidRPr="00A874FF">
        <w:rPr>
          <w:rFonts w:ascii="Times New Roman" w:eastAsia="Times New Roman" w:hAnsi="Times New Roman" w:cs="Times New Roman"/>
          <w:sz w:val="28"/>
          <w:szCs w:val="28"/>
          <w:lang w:eastAsia="ru-RU"/>
        </w:rPr>
        <w:t xml:space="preserve"> </w:t>
      </w:r>
      <w:r w:rsidRPr="00A874FF">
        <w:rPr>
          <w:rFonts w:ascii="Times New Roman" w:eastAsia="Times New Roman" w:hAnsi="Times New Roman" w:cs="Times New Roman"/>
          <w:sz w:val="28"/>
          <w:szCs w:val="28"/>
          <w:lang w:eastAsia="ru-RU"/>
        </w:rPr>
        <w:t xml:space="preserve">: ИКФ "ЭКМОС", 2004 г. </w:t>
      </w:r>
      <w:r w:rsidR="001F05BF" w:rsidRPr="00A874FF">
        <w:rPr>
          <w:rFonts w:ascii="Times New Roman" w:eastAsia="Times New Roman" w:hAnsi="Times New Roman" w:cs="Times New Roman"/>
          <w:sz w:val="28"/>
          <w:szCs w:val="28"/>
          <w:lang w:eastAsia="ru-RU"/>
        </w:rPr>
        <w:t>–</w:t>
      </w:r>
      <w:r w:rsidRPr="00A874FF">
        <w:rPr>
          <w:rFonts w:ascii="Times New Roman" w:eastAsia="Times New Roman" w:hAnsi="Times New Roman" w:cs="Times New Roman"/>
          <w:sz w:val="28"/>
          <w:szCs w:val="28"/>
          <w:lang w:eastAsia="ru-RU"/>
        </w:rPr>
        <w:t xml:space="preserve"> 480с.</w:t>
      </w:r>
    </w:p>
    <w:p w:rsidR="006F01F0" w:rsidRPr="00A874FF" w:rsidRDefault="006F01F0"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sz w:val="28"/>
          <w:szCs w:val="28"/>
          <w:lang w:eastAsia="ru-RU"/>
        </w:rPr>
        <w:t xml:space="preserve">Ачкасова В.А. Связи с общественностью как социальная инженерия [Текст]: учеб. пособие/ В.А. Ачкасова, Л.В. Володина.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Изд-во Речь, 2005.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336 с.</w:t>
      </w:r>
    </w:p>
    <w:p w:rsidR="00BD48AD" w:rsidRPr="00A874FF" w:rsidRDefault="00BD48AD"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hAnsi="Times New Roman" w:cs="Times New Roman"/>
          <w:sz w:val="28"/>
          <w:szCs w:val="28"/>
          <w:shd w:val="clear" w:color="auto" w:fill="FFFFFF"/>
        </w:rPr>
        <w:t xml:space="preserve">«Альфа-банк реализует нестандартный проект» </w:t>
      </w:r>
      <w:r w:rsidR="00EA0D3C" w:rsidRPr="00A874FF">
        <w:rPr>
          <w:rFonts w:ascii="Times New Roman" w:hAnsi="Times New Roman" w:cs="Times New Roman"/>
          <w:sz w:val="28"/>
          <w:szCs w:val="28"/>
          <w:shd w:val="clear" w:color="auto" w:fill="FFFFFF"/>
        </w:rPr>
        <w:t>[Электронный ресурс] –</w:t>
      </w:r>
      <w:r w:rsidRPr="00A874FF">
        <w:rPr>
          <w:rFonts w:ascii="Times New Roman" w:hAnsi="Times New Roman" w:cs="Times New Roman"/>
          <w:sz w:val="28"/>
          <w:szCs w:val="28"/>
          <w:shd w:val="clear" w:color="auto" w:fill="FFFFFF"/>
        </w:rPr>
        <w:t xml:space="preserve"> URL: </w:t>
      </w:r>
      <w:hyperlink r:id="rId17" w:history="1">
        <w:r w:rsidR="00A30205" w:rsidRPr="00A874FF">
          <w:rPr>
            <w:rStyle w:val="ac"/>
            <w:rFonts w:ascii="Times New Roman" w:hAnsi="Times New Roman" w:cs="Times New Roman"/>
            <w:color w:val="auto"/>
            <w:sz w:val="28"/>
            <w:szCs w:val="28"/>
            <w:u w:val="none"/>
            <w:shd w:val="clear" w:color="auto" w:fill="FFFFFF"/>
          </w:rPr>
          <w:t>http://www.gmfy.ru/</w:t>
        </w:r>
      </w:hyperlink>
      <w:r w:rsidR="00EA0D3C" w:rsidRPr="00A874FF">
        <w:rPr>
          <w:rStyle w:val="ac"/>
          <w:rFonts w:ascii="Times New Roman" w:hAnsi="Times New Roman" w:cs="Times New Roman"/>
          <w:color w:val="auto"/>
          <w:sz w:val="28"/>
          <w:szCs w:val="28"/>
          <w:u w:val="none"/>
          <w:shd w:val="clear" w:color="auto" w:fill="FFFFFF"/>
        </w:rPr>
        <w:t xml:space="preserve"> </w:t>
      </w:r>
      <w:r w:rsidR="00EA0D3C" w:rsidRPr="00A874FF">
        <w:rPr>
          <w:rFonts w:ascii="Times New Roman" w:hAnsi="Times New Roman" w:cs="Times New Roman"/>
          <w:sz w:val="28"/>
          <w:szCs w:val="28"/>
        </w:rPr>
        <w:t>–</w:t>
      </w:r>
      <w:r w:rsidR="00EA0D3C" w:rsidRPr="00A874FF">
        <w:rPr>
          <w:rFonts w:ascii="Times New Roman" w:hAnsi="Times New Roman" w:cs="Times New Roman"/>
          <w:sz w:val="28"/>
          <w:szCs w:val="28"/>
          <w:shd w:val="clear" w:color="auto" w:fill="FFFFFF"/>
        </w:rPr>
        <w:t xml:space="preserve"> (дата обращения: 19.05.2019)</w:t>
      </w:r>
    </w:p>
    <w:p w:rsidR="00A30205" w:rsidRPr="00A874FF" w:rsidRDefault="00A30205"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hAnsi="Times New Roman" w:cs="Times New Roman"/>
          <w:sz w:val="28"/>
          <w:szCs w:val="28"/>
          <w:shd w:val="clear" w:color="auto" w:fill="FFFFFF"/>
        </w:rPr>
        <w:t>Баранская И. «The Email Game: проверка почты может быть гораздо веселее, чем вы думаете»</w:t>
      </w:r>
      <w:r w:rsidR="00EA0D3C" w:rsidRPr="00A874FF">
        <w:rPr>
          <w:rFonts w:ascii="Times New Roman" w:hAnsi="Times New Roman" w:cs="Times New Roman"/>
          <w:sz w:val="28"/>
          <w:szCs w:val="28"/>
          <w:shd w:val="clear" w:color="auto" w:fill="FFFFFF"/>
        </w:rPr>
        <w:t xml:space="preserve"> [Электронный ресурс] – </w:t>
      </w:r>
      <w:r w:rsidRPr="00A874FF">
        <w:rPr>
          <w:rFonts w:ascii="Times New Roman" w:hAnsi="Times New Roman" w:cs="Times New Roman"/>
          <w:sz w:val="28"/>
          <w:szCs w:val="28"/>
          <w:shd w:val="clear" w:color="auto" w:fill="FFFFFF"/>
        </w:rPr>
        <w:t xml:space="preserve">URL: </w:t>
      </w:r>
      <w:hyperlink r:id="rId18" w:history="1">
        <w:r w:rsidR="00EA0D3C" w:rsidRPr="00A874FF">
          <w:rPr>
            <w:rStyle w:val="ac"/>
            <w:rFonts w:ascii="Times New Roman" w:hAnsi="Times New Roman" w:cs="Times New Roman"/>
            <w:color w:val="auto"/>
            <w:sz w:val="28"/>
            <w:szCs w:val="28"/>
            <w:u w:val="none"/>
            <w:shd w:val="clear" w:color="auto" w:fill="FFFFFF"/>
          </w:rPr>
          <w:t>http://www.lifehacker.ru/</w:t>
        </w:r>
      </w:hyperlink>
      <w:r w:rsidR="00EA0D3C" w:rsidRPr="00A874FF">
        <w:rPr>
          <w:rFonts w:ascii="Times New Roman" w:hAnsi="Times New Roman" w:cs="Times New Roman"/>
          <w:sz w:val="28"/>
          <w:szCs w:val="28"/>
          <w:shd w:val="clear" w:color="auto" w:fill="FFFFFF"/>
        </w:rPr>
        <w:t xml:space="preserve"> </w:t>
      </w:r>
      <w:r w:rsidR="00EA0D3C" w:rsidRPr="00A874FF">
        <w:rPr>
          <w:rFonts w:ascii="Times New Roman" w:hAnsi="Times New Roman" w:cs="Times New Roman"/>
          <w:sz w:val="28"/>
          <w:szCs w:val="28"/>
        </w:rPr>
        <w:t>–</w:t>
      </w:r>
      <w:r w:rsidR="00EA0D3C" w:rsidRPr="00A874FF">
        <w:rPr>
          <w:rFonts w:ascii="Times New Roman" w:hAnsi="Times New Roman" w:cs="Times New Roman"/>
          <w:sz w:val="28"/>
          <w:szCs w:val="28"/>
          <w:shd w:val="clear" w:color="auto" w:fill="FFFFFF"/>
        </w:rPr>
        <w:t xml:space="preserve"> (дата обращения: 19.05.2019)</w:t>
      </w:r>
    </w:p>
    <w:p w:rsidR="00B62247" w:rsidRPr="00B62247" w:rsidRDefault="00B62247" w:rsidP="00B62247">
      <w:pPr>
        <w:pStyle w:val="a9"/>
        <w:numPr>
          <w:ilvl w:val="0"/>
          <w:numId w:val="16"/>
        </w:numPr>
        <w:shd w:val="clear" w:color="auto" w:fill="FFFFFF"/>
        <w:spacing w:before="100" w:beforeAutospacing="1" w:after="100" w:afterAutospacing="1" w:line="360" w:lineRule="auto"/>
        <w:ind w:left="0" w:firstLine="709"/>
        <w:jc w:val="both"/>
        <w:rPr>
          <w:rFonts w:ascii="Times New Roman" w:eastAsia="Times New Roman" w:hAnsi="Times New Roman" w:cs="Times New Roman"/>
          <w:sz w:val="28"/>
          <w:szCs w:val="28"/>
          <w:lang w:eastAsia="ru-RU"/>
        </w:rPr>
      </w:pPr>
      <w:r w:rsidRPr="00B62247">
        <w:rPr>
          <w:rFonts w:ascii="Times New Roman" w:hAnsi="Times New Roman" w:cs="Times New Roman"/>
          <w:sz w:val="28"/>
          <w:szCs w:val="28"/>
          <w:shd w:val="clear" w:color="auto" w:fill="FFFFFF"/>
        </w:rPr>
        <w:t>Мориарти С.И. Связи с общественностью и интегрированная маркетинговая коммуникация.</w:t>
      </w:r>
      <w:r>
        <w:rPr>
          <w:rFonts w:ascii="Times New Roman" w:hAnsi="Times New Roman" w:cs="Times New Roman"/>
          <w:sz w:val="28"/>
          <w:szCs w:val="28"/>
          <w:shd w:val="clear" w:color="auto" w:fill="FFFFFF"/>
        </w:rPr>
        <w:t xml:space="preserve"> П</w:t>
      </w:r>
      <w:r w:rsidRPr="00B62247">
        <w:rPr>
          <w:rFonts w:ascii="Times New Roman" w:hAnsi="Times New Roman" w:cs="Times New Roman"/>
          <w:sz w:val="28"/>
          <w:szCs w:val="28"/>
          <w:shd w:val="clear" w:color="auto" w:fill="FFFFFF"/>
        </w:rPr>
        <w:t>реимущества интеграции. Портал HR-менеджеров [</w:t>
      </w:r>
      <w:r>
        <w:rPr>
          <w:rFonts w:ascii="Times New Roman" w:hAnsi="Times New Roman" w:cs="Times New Roman"/>
          <w:sz w:val="28"/>
          <w:szCs w:val="28"/>
          <w:shd w:val="clear" w:color="auto" w:fill="FFFFFF"/>
        </w:rPr>
        <w:t>Электронный ресурс</w:t>
      </w:r>
      <w:r w:rsidRPr="00B6224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A874F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B62247">
        <w:rPr>
          <w:rFonts w:ascii="Times New Roman" w:hAnsi="Times New Roman" w:cs="Times New Roman"/>
          <w:sz w:val="28"/>
          <w:szCs w:val="28"/>
          <w:shd w:val="clear" w:color="auto" w:fill="FFFFFF"/>
        </w:rPr>
        <w:t xml:space="preserve">: </w:t>
      </w:r>
      <w:hyperlink r:id="rId19" w:history="1">
        <w:r w:rsidRPr="00B62247">
          <w:rPr>
            <w:rStyle w:val="ac"/>
            <w:rFonts w:ascii="Times New Roman" w:hAnsi="Times New Roman" w:cs="Times New Roman"/>
            <w:color w:val="auto"/>
            <w:sz w:val="28"/>
            <w:szCs w:val="28"/>
            <w:u w:val="none"/>
            <w:shd w:val="clear" w:color="auto" w:fill="FFFFFF"/>
          </w:rPr>
          <w:t>http://www.hr-portal.ru/article/svyazi-s-obshchestvennostyu-i-integrirovannaya-marketingovaya-kommunikatsiya-preimushchestva</w:t>
        </w:r>
      </w:hyperlink>
      <w:r w:rsidRPr="00B6224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дата обращения 5</w:t>
      </w:r>
      <w:r w:rsidRPr="00B62247">
        <w:rPr>
          <w:rFonts w:ascii="Times New Roman" w:hAnsi="Times New Roman" w:cs="Times New Roman"/>
          <w:sz w:val="28"/>
          <w:szCs w:val="28"/>
          <w:shd w:val="clear" w:color="auto" w:fill="FFFFFF"/>
        </w:rPr>
        <w:t>.05.2019</w:t>
      </w:r>
      <w:r>
        <w:rPr>
          <w:rFonts w:ascii="Times New Roman" w:hAnsi="Times New Roman" w:cs="Times New Roman"/>
          <w:sz w:val="28"/>
          <w:szCs w:val="28"/>
          <w:shd w:val="clear" w:color="auto" w:fill="FFFFFF"/>
        </w:rPr>
        <w:t>)</w:t>
      </w:r>
    </w:p>
    <w:p w:rsidR="006F01F0" w:rsidRPr="00A874FF" w:rsidRDefault="006F01F0"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proofErr w:type="spellStart"/>
      <w:r w:rsidRPr="00A874FF">
        <w:rPr>
          <w:rFonts w:ascii="Times New Roman" w:eastAsia="Times New Roman" w:hAnsi="Times New Roman" w:cs="Times New Roman"/>
          <w:sz w:val="28"/>
          <w:szCs w:val="28"/>
          <w:lang w:eastAsia="ru-RU"/>
        </w:rPr>
        <w:t>Голубкова</w:t>
      </w:r>
      <w:proofErr w:type="spellEnd"/>
      <w:r w:rsidRPr="00A874FF">
        <w:rPr>
          <w:rFonts w:ascii="Times New Roman" w:eastAsia="Times New Roman" w:hAnsi="Times New Roman" w:cs="Times New Roman"/>
          <w:sz w:val="28"/>
          <w:szCs w:val="28"/>
          <w:lang w:eastAsia="ru-RU"/>
        </w:rPr>
        <w:t xml:space="preserve"> Е.Н. Природа маркетинговых коммуникаций и управление продвижением товара [Текст] / Е.Н. </w:t>
      </w:r>
      <w:proofErr w:type="spellStart"/>
      <w:r w:rsidRPr="00A874FF">
        <w:rPr>
          <w:rFonts w:ascii="Times New Roman" w:eastAsia="Times New Roman" w:hAnsi="Times New Roman" w:cs="Times New Roman"/>
          <w:sz w:val="28"/>
          <w:szCs w:val="28"/>
          <w:lang w:eastAsia="ru-RU"/>
        </w:rPr>
        <w:t>Голубкова</w:t>
      </w:r>
      <w:proofErr w:type="spellEnd"/>
      <w:r w:rsidRPr="00A874FF">
        <w:rPr>
          <w:rFonts w:ascii="Times New Roman" w:eastAsia="Times New Roman" w:hAnsi="Times New Roman" w:cs="Times New Roman"/>
          <w:sz w:val="28"/>
          <w:szCs w:val="28"/>
          <w:lang w:eastAsia="ru-RU"/>
        </w:rPr>
        <w:t xml:space="preserve"> // Электронное издание "Маркетинг в России и за рубежом".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2007.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 1.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Январь: </w:t>
      </w:r>
      <w:hyperlink r:id="rId20" w:history="1">
        <w:r w:rsidR="00EA0D3C" w:rsidRPr="00A874FF">
          <w:rPr>
            <w:rStyle w:val="ac"/>
            <w:rFonts w:ascii="Times New Roman" w:eastAsia="Times New Roman" w:hAnsi="Times New Roman" w:cs="Times New Roman"/>
            <w:color w:val="auto"/>
            <w:sz w:val="28"/>
            <w:szCs w:val="28"/>
            <w:u w:val="none"/>
            <w:lang w:eastAsia="ru-RU"/>
          </w:rPr>
          <w:t>http://www.cfin.ru/press/marketing/1999-1/01.</w:t>
        </w:r>
        <w:r w:rsidR="00EA0D3C" w:rsidRPr="00A874FF">
          <w:rPr>
            <w:rStyle w:val="ac"/>
            <w:rFonts w:ascii="Times New Roman" w:eastAsia="Times New Roman" w:hAnsi="Times New Roman" w:cs="Times New Roman"/>
            <w:color w:val="auto"/>
            <w:sz w:val="28"/>
            <w:szCs w:val="28"/>
            <w:u w:val="none"/>
            <w:lang w:val="en-US" w:eastAsia="ru-RU"/>
          </w:rPr>
          <w:t>html</w:t>
        </w:r>
      </w:hyperlink>
      <w:r w:rsidR="00EA0D3C" w:rsidRPr="00A874FF">
        <w:rPr>
          <w:rFonts w:ascii="Times New Roman" w:eastAsia="Times New Roman" w:hAnsi="Times New Roman" w:cs="Times New Roman"/>
          <w:sz w:val="28"/>
          <w:szCs w:val="28"/>
          <w:lang w:eastAsia="ru-RU"/>
        </w:rPr>
        <w:t xml:space="preserve"> </w:t>
      </w:r>
      <w:r w:rsidR="00EA0D3C" w:rsidRPr="00A874FF">
        <w:rPr>
          <w:rFonts w:ascii="Times New Roman" w:hAnsi="Times New Roman" w:cs="Times New Roman"/>
          <w:sz w:val="28"/>
          <w:szCs w:val="28"/>
        </w:rPr>
        <w:t>–</w:t>
      </w:r>
      <w:r w:rsidR="00EA0D3C" w:rsidRPr="00A874FF">
        <w:rPr>
          <w:rFonts w:ascii="Times New Roman" w:hAnsi="Times New Roman" w:cs="Times New Roman"/>
          <w:sz w:val="28"/>
          <w:szCs w:val="28"/>
          <w:shd w:val="clear" w:color="auto" w:fill="FFFFFF"/>
        </w:rPr>
        <w:t xml:space="preserve"> (дата обращения: 19.05.2019)</w:t>
      </w:r>
    </w:p>
    <w:p w:rsidR="006F01F0" w:rsidRPr="00A874FF" w:rsidRDefault="006F01F0"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sz w:val="28"/>
          <w:szCs w:val="28"/>
          <w:lang w:eastAsia="ru-RU"/>
        </w:rPr>
        <w:t xml:space="preserve">Григорьев М. Интегрированные коммуникации: стратегический PR, маркетинг ил что-то еще? [Текст] / М. Григорьев // Альманах Лаборатория рекламы, маркетинга и public relations.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2002.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 5 (24): http://www.advlab.ru/articles/article201.</w:t>
      </w:r>
      <w:r w:rsidRPr="00A874FF">
        <w:rPr>
          <w:rFonts w:ascii="Times New Roman" w:eastAsia="Times New Roman" w:hAnsi="Times New Roman" w:cs="Times New Roman"/>
          <w:sz w:val="28"/>
          <w:szCs w:val="28"/>
          <w:lang w:val="en-US" w:eastAsia="ru-RU"/>
        </w:rPr>
        <w:t>html</w:t>
      </w:r>
    </w:p>
    <w:p w:rsidR="006F01F0" w:rsidRPr="00A874FF" w:rsidRDefault="006F01F0"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sz w:val="28"/>
          <w:szCs w:val="28"/>
          <w:lang w:eastAsia="ru-RU"/>
        </w:rPr>
        <w:lastRenderedPageBreak/>
        <w:t xml:space="preserve">Горохов В.М. Связи с общественностью: Теория, практика, коммуникационные стратегии [Текст]: учеб. пособие для студентов вузов/ В.М. Горохов, Т.Э. Гринберг.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М.</w:t>
      </w:r>
      <w:r w:rsidR="00EA0D3C" w:rsidRPr="00A874FF">
        <w:rPr>
          <w:rFonts w:ascii="Times New Roman" w:eastAsia="Times New Roman" w:hAnsi="Times New Roman" w:cs="Times New Roman"/>
          <w:sz w:val="28"/>
          <w:szCs w:val="28"/>
          <w:lang w:eastAsia="ru-RU"/>
        </w:rPr>
        <w:t xml:space="preserve"> </w:t>
      </w:r>
      <w:r w:rsidRPr="00A874FF">
        <w:rPr>
          <w:rFonts w:ascii="Times New Roman" w:eastAsia="Times New Roman" w:hAnsi="Times New Roman" w:cs="Times New Roman"/>
          <w:sz w:val="28"/>
          <w:szCs w:val="28"/>
          <w:lang w:eastAsia="ru-RU"/>
        </w:rPr>
        <w:t xml:space="preserve">: Аспект Пресс, 2011,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198 с.</w:t>
      </w:r>
    </w:p>
    <w:p w:rsidR="00BD48AD" w:rsidRPr="00A874FF" w:rsidRDefault="00BD48AD"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hAnsi="Times New Roman" w:cs="Times New Roman"/>
          <w:sz w:val="28"/>
          <w:szCs w:val="28"/>
          <w:shd w:val="clear" w:color="auto" w:fill="FFFFFF"/>
        </w:rPr>
        <w:t>«Игрофикация: как онлайн-игры стимулируют работоспособность» /Ichip:</w:t>
      </w:r>
      <w:hyperlink r:id="rId21" w:history="1">
        <w:r w:rsidRPr="00A874FF">
          <w:rPr>
            <w:rStyle w:val="ac"/>
            <w:rFonts w:ascii="Times New Roman" w:hAnsi="Times New Roman" w:cs="Times New Roman"/>
            <w:color w:val="auto"/>
            <w:sz w:val="28"/>
            <w:szCs w:val="28"/>
            <w:u w:val="none"/>
            <w:shd w:val="clear" w:color="auto" w:fill="FFFFFF"/>
          </w:rPr>
          <w:t>http://m.ichip.ru/</w:t>
        </w:r>
      </w:hyperlink>
      <w:r w:rsidR="00EA0D3C" w:rsidRPr="00A874FF">
        <w:rPr>
          <w:rStyle w:val="ac"/>
          <w:rFonts w:ascii="Times New Roman" w:hAnsi="Times New Roman" w:cs="Times New Roman"/>
          <w:color w:val="auto"/>
          <w:sz w:val="28"/>
          <w:szCs w:val="28"/>
          <w:u w:val="none"/>
          <w:shd w:val="clear" w:color="auto" w:fill="FFFFFF"/>
        </w:rPr>
        <w:t xml:space="preserve"> </w:t>
      </w:r>
      <w:r w:rsidR="00EA0D3C" w:rsidRPr="00A874FF">
        <w:rPr>
          <w:rFonts w:ascii="Times New Roman" w:hAnsi="Times New Roman" w:cs="Times New Roman"/>
          <w:sz w:val="28"/>
          <w:szCs w:val="28"/>
        </w:rPr>
        <w:t>–</w:t>
      </w:r>
      <w:r w:rsidR="00EA0D3C" w:rsidRPr="00A874FF">
        <w:rPr>
          <w:rFonts w:ascii="Times New Roman" w:hAnsi="Times New Roman" w:cs="Times New Roman"/>
          <w:sz w:val="28"/>
          <w:szCs w:val="28"/>
          <w:shd w:val="clear" w:color="auto" w:fill="FFFFFF"/>
        </w:rPr>
        <w:t xml:space="preserve"> (дата обращения: 19.05.2019)</w:t>
      </w:r>
    </w:p>
    <w:p w:rsidR="009064A7" w:rsidRPr="00A874FF" w:rsidRDefault="009064A7"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hAnsi="Times New Roman" w:cs="Times New Roman"/>
          <w:sz w:val="28"/>
          <w:szCs w:val="28"/>
          <w:shd w:val="clear" w:color="auto" w:fill="FFFFFF"/>
        </w:rPr>
        <w:t xml:space="preserve">Макарова А. С., Басова С. Н. Игрофикация маркетинговых коммуникаций как эффективный способ общения с целевыми аудиториями // Молодой ученый. — 2012. — №8. — С. 122-125. — URL </w:t>
      </w:r>
      <w:hyperlink r:id="rId22" w:history="1">
        <w:r w:rsidRPr="00A874FF">
          <w:rPr>
            <w:rStyle w:val="ac"/>
            <w:rFonts w:ascii="Times New Roman" w:hAnsi="Times New Roman" w:cs="Times New Roman"/>
            <w:color w:val="auto"/>
            <w:sz w:val="28"/>
            <w:szCs w:val="28"/>
            <w:u w:val="none"/>
            <w:shd w:val="clear" w:color="auto" w:fill="FFFFFF"/>
          </w:rPr>
          <w:t>https://moluch.ru/archive/43/5174/</w:t>
        </w:r>
      </w:hyperlink>
      <w:r w:rsidRPr="00A874FF">
        <w:rPr>
          <w:rFonts w:ascii="Times New Roman" w:hAnsi="Times New Roman" w:cs="Times New Roman"/>
          <w:sz w:val="28"/>
          <w:szCs w:val="28"/>
          <w:shd w:val="clear" w:color="auto" w:fill="FFFFFF"/>
        </w:rPr>
        <w:t xml:space="preserve"> </w:t>
      </w:r>
      <w:r w:rsidRPr="00A874FF">
        <w:rPr>
          <w:rFonts w:ascii="Times New Roman" w:hAnsi="Times New Roman" w:cs="Times New Roman"/>
          <w:sz w:val="28"/>
          <w:szCs w:val="28"/>
        </w:rPr>
        <w:t>–</w:t>
      </w:r>
      <w:r w:rsidRPr="00A874FF">
        <w:rPr>
          <w:rFonts w:ascii="Times New Roman" w:hAnsi="Times New Roman" w:cs="Times New Roman"/>
          <w:sz w:val="28"/>
          <w:szCs w:val="28"/>
          <w:shd w:val="clear" w:color="auto" w:fill="FFFFFF"/>
        </w:rPr>
        <w:t xml:space="preserve"> (дата обращения: 20.05.2019).</w:t>
      </w:r>
    </w:p>
    <w:p w:rsidR="00BD48AD" w:rsidRPr="00A874FF" w:rsidRDefault="00BD48AD"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hAnsi="Times New Roman" w:cs="Times New Roman"/>
          <w:sz w:val="28"/>
          <w:szCs w:val="28"/>
          <w:shd w:val="clear" w:color="auto" w:fill="FFFFFF"/>
        </w:rPr>
        <w:t>«Игрофикация школьного обучения»</w:t>
      </w:r>
      <w:r w:rsidR="00EA0D3C" w:rsidRPr="00A874FF">
        <w:rPr>
          <w:rFonts w:ascii="Times New Roman" w:hAnsi="Times New Roman" w:cs="Times New Roman"/>
          <w:sz w:val="28"/>
          <w:szCs w:val="28"/>
          <w:shd w:val="clear" w:color="auto" w:fill="FFFFFF"/>
        </w:rPr>
        <w:t xml:space="preserve"> </w:t>
      </w:r>
      <w:r w:rsidRPr="00A874FF">
        <w:rPr>
          <w:rFonts w:ascii="Times New Roman" w:hAnsi="Times New Roman" w:cs="Times New Roman"/>
          <w:sz w:val="28"/>
          <w:szCs w:val="28"/>
          <w:shd w:val="clear" w:color="auto" w:fill="FFFFFF"/>
        </w:rPr>
        <w:t>[</w:t>
      </w:r>
      <w:r w:rsidR="00EA0D3C" w:rsidRPr="00A874FF">
        <w:rPr>
          <w:rFonts w:ascii="Times New Roman" w:hAnsi="Times New Roman" w:cs="Times New Roman"/>
          <w:sz w:val="28"/>
          <w:szCs w:val="28"/>
          <w:shd w:val="clear" w:color="auto" w:fill="FFFFFF"/>
        </w:rPr>
        <w:t>Электронный ресурс</w:t>
      </w:r>
      <w:r w:rsidRPr="00A874FF">
        <w:rPr>
          <w:rFonts w:ascii="Times New Roman" w:hAnsi="Times New Roman" w:cs="Times New Roman"/>
          <w:sz w:val="28"/>
          <w:szCs w:val="28"/>
          <w:shd w:val="clear" w:color="auto" w:fill="FFFFFF"/>
        </w:rPr>
        <w:t>]</w:t>
      </w:r>
      <w:r w:rsidR="00EA0D3C" w:rsidRPr="00A874FF">
        <w:rPr>
          <w:rFonts w:ascii="Times New Roman" w:hAnsi="Times New Roman" w:cs="Times New Roman"/>
          <w:sz w:val="28"/>
          <w:szCs w:val="28"/>
          <w:shd w:val="clear" w:color="auto" w:fill="FFFFFF"/>
        </w:rPr>
        <w:t xml:space="preserve"> –</w:t>
      </w:r>
      <w:r w:rsidRPr="00A874FF">
        <w:rPr>
          <w:rFonts w:ascii="Times New Roman" w:hAnsi="Times New Roman" w:cs="Times New Roman"/>
          <w:sz w:val="28"/>
          <w:szCs w:val="28"/>
          <w:shd w:val="clear" w:color="auto" w:fill="FFFFFF"/>
        </w:rPr>
        <w:t xml:space="preserve"> URL: </w:t>
      </w:r>
      <w:hyperlink r:id="rId23" w:history="1">
        <w:r w:rsidRPr="00A874FF">
          <w:rPr>
            <w:rStyle w:val="ac"/>
            <w:rFonts w:ascii="Times New Roman" w:hAnsi="Times New Roman" w:cs="Times New Roman"/>
            <w:color w:val="auto"/>
            <w:sz w:val="28"/>
            <w:szCs w:val="28"/>
            <w:u w:val="none"/>
            <w:shd w:val="clear" w:color="auto" w:fill="FFFFFF"/>
          </w:rPr>
          <w:t>http://www.gmfy.ru/</w:t>
        </w:r>
      </w:hyperlink>
      <w:r w:rsidR="00EA0D3C" w:rsidRPr="00A874FF">
        <w:rPr>
          <w:rStyle w:val="ac"/>
          <w:rFonts w:ascii="Times New Roman" w:hAnsi="Times New Roman" w:cs="Times New Roman"/>
          <w:color w:val="auto"/>
          <w:sz w:val="28"/>
          <w:szCs w:val="28"/>
          <w:u w:val="none"/>
          <w:shd w:val="clear" w:color="auto" w:fill="FFFFFF"/>
        </w:rPr>
        <w:t xml:space="preserve"> </w:t>
      </w:r>
      <w:r w:rsidR="00EA0D3C" w:rsidRPr="00A874FF">
        <w:rPr>
          <w:rFonts w:ascii="Times New Roman" w:hAnsi="Times New Roman" w:cs="Times New Roman"/>
          <w:sz w:val="28"/>
          <w:szCs w:val="28"/>
        </w:rPr>
        <w:t>–</w:t>
      </w:r>
      <w:r w:rsidR="00EA0D3C" w:rsidRPr="00A874FF">
        <w:rPr>
          <w:rFonts w:ascii="Times New Roman" w:hAnsi="Times New Roman" w:cs="Times New Roman"/>
          <w:sz w:val="28"/>
          <w:szCs w:val="28"/>
          <w:shd w:val="clear" w:color="auto" w:fill="FFFFFF"/>
        </w:rPr>
        <w:t xml:space="preserve"> (дата обращения: 19.05.2019)</w:t>
      </w:r>
    </w:p>
    <w:p w:rsidR="00A0669C" w:rsidRPr="00A874FF" w:rsidRDefault="00A0669C"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sz w:val="28"/>
          <w:szCs w:val="28"/>
          <w:lang w:eastAsia="ru-RU"/>
        </w:rPr>
        <w:t xml:space="preserve">Интегрированные коммуникации: понятие, основные термины, история вопроса. Файловый архив студентов [Электронный ресурс] – </w:t>
      </w:r>
      <w:r w:rsidRPr="00A874FF">
        <w:rPr>
          <w:rFonts w:ascii="Times New Roman" w:eastAsia="Times New Roman" w:hAnsi="Times New Roman" w:cs="Times New Roman"/>
          <w:sz w:val="28"/>
          <w:szCs w:val="28"/>
          <w:lang w:val="en-US" w:eastAsia="ru-RU"/>
        </w:rPr>
        <w:t>URL</w:t>
      </w:r>
      <w:r w:rsidRPr="00A874FF">
        <w:rPr>
          <w:rFonts w:ascii="Times New Roman" w:eastAsia="Times New Roman" w:hAnsi="Times New Roman" w:cs="Times New Roman"/>
          <w:sz w:val="28"/>
          <w:szCs w:val="28"/>
          <w:lang w:eastAsia="ru-RU"/>
        </w:rPr>
        <w:t xml:space="preserve"> : </w:t>
      </w:r>
      <w:hyperlink r:id="rId24" w:history="1">
        <w:r w:rsidRPr="00A874FF">
          <w:rPr>
            <w:rStyle w:val="ac"/>
            <w:rFonts w:ascii="Times New Roman" w:hAnsi="Times New Roman" w:cs="Times New Roman"/>
            <w:color w:val="auto"/>
            <w:sz w:val="28"/>
            <w:szCs w:val="28"/>
            <w:u w:val="none"/>
          </w:rPr>
          <w:t>https://studfiles.net/preview/5564516/</w:t>
        </w:r>
      </w:hyperlink>
      <w:r w:rsidRPr="00A874FF">
        <w:rPr>
          <w:rFonts w:ascii="Times New Roman" w:hAnsi="Times New Roman" w:cs="Times New Roman"/>
          <w:sz w:val="28"/>
          <w:szCs w:val="28"/>
        </w:rPr>
        <w:t xml:space="preserve"> </w:t>
      </w:r>
      <w:r w:rsidR="009064A7" w:rsidRPr="00A874FF">
        <w:rPr>
          <w:rFonts w:ascii="Times New Roman" w:hAnsi="Times New Roman" w:cs="Times New Roman"/>
          <w:sz w:val="28"/>
          <w:szCs w:val="28"/>
          <w:shd w:val="clear" w:color="auto" w:fill="FFFFFF"/>
        </w:rPr>
        <w:t>–</w:t>
      </w:r>
      <w:r w:rsidRPr="00A874FF">
        <w:rPr>
          <w:rFonts w:ascii="Times New Roman" w:hAnsi="Times New Roman" w:cs="Times New Roman"/>
          <w:sz w:val="28"/>
          <w:szCs w:val="28"/>
        </w:rPr>
        <w:t xml:space="preserve"> (дата обращения 15.05.2019)</w:t>
      </w:r>
    </w:p>
    <w:p w:rsidR="00BD48AD" w:rsidRPr="00A874FF" w:rsidRDefault="00BD48AD"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hAnsi="Times New Roman" w:cs="Times New Roman"/>
          <w:sz w:val="28"/>
          <w:szCs w:val="28"/>
          <w:shd w:val="clear" w:color="auto" w:fill="FFFFFF"/>
        </w:rPr>
        <w:t>«Как игры преобразуют мир» [</w:t>
      </w:r>
      <w:r w:rsidR="00EA0D3C" w:rsidRPr="00A874FF">
        <w:rPr>
          <w:rFonts w:ascii="Times New Roman" w:hAnsi="Times New Roman" w:cs="Times New Roman"/>
          <w:sz w:val="28"/>
          <w:szCs w:val="28"/>
          <w:shd w:val="clear" w:color="auto" w:fill="FFFFFF"/>
        </w:rPr>
        <w:t>Электронный ресурс</w:t>
      </w:r>
      <w:r w:rsidRPr="00A874FF">
        <w:rPr>
          <w:rFonts w:ascii="Times New Roman" w:hAnsi="Times New Roman" w:cs="Times New Roman"/>
          <w:sz w:val="28"/>
          <w:szCs w:val="28"/>
          <w:shd w:val="clear" w:color="auto" w:fill="FFFFFF"/>
        </w:rPr>
        <w:t>]</w:t>
      </w:r>
      <w:r w:rsidR="00EA0D3C" w:rsidRPr="00A874FF">
        <w:rPr>
          <w:rFonts w:ascii="Times New Roman" w:hAnsi="Times New Roman" w:cs="Times New Roman"/>
          <w:sz w:val="28"/>
          <w:szCs w:val="28"/>
          <w:shd w:val="clear" w:color="auto" w:fill="FFFFFF"/>
        </w:rPr>
        <w:t xml:space="preserve"> –</w:t>
      </w:r>
      <w:r w:rsidRPr="00A874FF">
        <w:rPr>
          <w:rFonts w:ascii="Times New Roman" w:hAnsi="Times New Roman" w:cs="Times New Roman"/>
          <w:sz w:val="28"/>
          <w:szCs w:val="28"/>
          <w:shd w:val="clear" w:color="auto" w:fill="FFFFFF"/>
        </w:rPr>
        <w:t xml:space="preserve"> URL: </w:t>
      </w:r>
      <w:hyperlink r:id="rId25" w:history="1">
        <w:r w:rsidR="00EA0D3C" w:rsidRPr="00A874FF">
          <w:rPr>
            <w:rStyle w:val="ac"/>
            <w:rFonts w:ascii="Times New Roman" w:hAnsi="Times New Roman" w:cs="Times New Roman"/>
            <w:color w:val="auto"/>
            <w:sz w:val="28"/>
            <w:szCs w:val="28"/>
            <w:u w:val="none"/>
            <w:shd w:val="clear" w:color="auto" w:fill="FFFFFF"/>
          </w:rPr>
          <w:t>http://www.gmfy.ru/</w:t>
        </w:r>
      </w:hyperlink>
      <w:r w:rsidR="00EA0D3C" w:rsidRPr="00A874FF">
        <w:rPr>
          <w:rFonts w:ascii="Times New Roman" w:hAnsi="Times New Roman" w:cs="Times New Roman"/>
          <w:sz w:val="28"/>
          <w:szCs w:val="28"/>
          <w:shd w:val="clear" w:color="auto" w:fill="FFFFFF"/>
        </w:rPr>
        <w:t xml:space="preserve"> </w:t>
      </w:r>
      <w:r w:rsidR="00EA0D3C" w:rsidRPr="00A874FF">
        <w:rPr>
          <w:rFonts w:ascii="Times New Roman" w:hAnsi="Times New Roman" w:cs="Times New Roman"/>
          <w:sz w:val="28"/>
          <w:szCs w:val="28"/>
        </w:rPr>
        <w:t>–</w:t>
      </w:r>
      <w:r w:rsidR="00EA0D3C" w:rsidRPr="00A874FF">
        <w:rPr>
          <w:rFonts w:ascii="Times New Roman" w:hAnsi="Times New Roman" w:cs="Times New Roman"/>
          <w:sz w:val="28"/>
          <w:szCs w:val="28"/>
          <w:shd w:val="clear" w:color="auto" w:fill="FFFFFF"/>
        </w:rPr>
        <w:t xml:space="preserve"> (дата обращения: 19.05.2019) </w:t>
      </w:r>
    </w:p>
    <w:p w:rsidR="006F01F0" w:rsidRPr="00A874FF" w:rsidRDefault="006F01F0"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sz w:val="28"/>
          <w:szCs w:val="28"/>
          <w:lang w:eastAsia="ru-RU"/>
        </w:rPr>
        <w:t xml:space="preserve">Капитонов Э.А. Корпоративная культура и ПР [Текст]: учебно-практическое пособие / Э.А. Капитонов, Капитонов А.Э.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Москва: ИКЦ Март, 2003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416 с.</w:t>
      </w:r>
    </w:p>
    <w:p w:rsidR="006F01F0" w:rsidRPr="00A874FF" w:rsidRDefault="006F01F0"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sz w:val="28"/>
          <w:szCs w:val="28"/>
          <w:lang w:eastAsia="ru-RU"/>
        </w:rPr>
        <w:t xml:space="preserve">Катлип С.М. Паблик рилейшнз. Теория и практика [Текст]: уч. пос. / С.М. Катлип, А.Х. Сентер, Г.М. Брум.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8-е изд.: Пер. с англ.: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М.</w:t>
      </w:r>
      <w:r w:rsidR="00EA0D3C" w:rsidRPr="00A874FF">
        <w:rPr>
          <w:rFonts w:ascii="Times New Roman" w:eastAsia="Times New Roman" w:hAnsi="Times New Roman" w:cs="Times New Roman"/>
          <w:sz w:val="28"/>
          <w:szCs w:val="28"/>
          <w:lang w:eastAsia="ru-RU"/>
        </w:rPr>
        <w:t xml:space="preserve"> </w:t>
      </w:r>
      <w:r w:rsidRPr="00A874FF">
        <w:rPr>
          <w:rFonts w:ascii="Times New Roman" w:eastAsia="Times New Roman" w:hAnsi="Times New Roman" w:cs="Times New Roman"/>
          <w:sz w:val="28"/>
          <w:szCs w:val="28"/>
          <w:lang w:eastAsia="ru-RU"/>
        </w:rPr>
        <w:t xml:space="preserve">: Издательский дом "Вильямс", 2000.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624 с.</w:t>
      </w:r>
    </w:p>
    <w:p w:rsidR="006F01F0" w:rsidRPr="00A874FF" w:rsidRDefault="006F01F0"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sz w:val="28"/>
          <w:szCs w:val="28"/>
          <w:lang w:eastAsia="ru-RU"/>
        </w:rPr>
        <w:t xml:space="preserve">Китчен Ф. Паблик рилейшнз: принципы и практика [Текст]: учеб. пособие для вузов/ Пер. с англ. под ред. Б.Л. Еремина.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М.: ЮНИТИ-ДАНА, 2004.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454с.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(Серия "Зарубежный учебник")</w:t>
      </w:r>
    </w:p>
    <w:p w:rsidR="006F01F0" w:rsidRPr="00A874FF" w:rsidRDefault="006F01F0"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sz w:val="28"/>
          <w:szCs w:val="28"/>
          <w:lang w:eastAsia="ru-RU"/>
        </w:rPr>
        <w:t xml:space="preserve">Кондратьев Э.В. Связи с общественностью [Текст]: учебное пособие для высшей школы/ Э.В. Кондратьев, Р.Н. Абрамов. Под общ. ред. С.Д. Резника.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Изд.5-е, испр. и доп.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М.</w:t>
      </w:r>
      <w:r w:rsidR="00EA0D3C" w:rsidRPr="00A874FF">
        <w:rPr>
          <w:rFonts w:ascii="Times New Roman" w:eastAsia="Times New Roman" w:hAnsi="Times New Roman" w:cs="Times New Roman"/>
          <w:sz w:val="28"/>
          <w:szCs w:val="28"/>
          <w:lang w:eastAsia="ru-RU"/>
        </w:rPr>
        <w:t xml:space="preserve"> </w:t>
      </w:r>
      <w:r w:rsidRPr="00A874FF">
        <w:rPr>
          <w:rFonts w:ascii="Times New Roman" w:eastAsia="Times New Roman" w:hAnsi="Times New Roman" w:cs="Times New Roman"/>
          <w:sz w:val="28"/>
          <w:szCs w:val="28"/>
          <w:lang w:eastAsia="ru-RU"/>
        </w:rPr>
        <w:t xml:space="preserve">: Академический Проект, 2008.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510 с. </w:t>
      </w:r>
      <w:r w:rsidR="001F05BF"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(Gaudeamus)</w:t>
      </w:r>
    </w:p>
    <w:p w:rsidR="00A0669C" w:rsidRPr="00A874FF" w:rsidRDefault="00A0669C"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sz w:val="28"/>
          <w:szCs w:val="28"/>
          <w:lang w:eastAsia="ru-RU"/>
        </w:rPr>
        <w:lastRenderedPageBreak/>
        <w:t xml:space="preserve">Маркетинговые коммуникации. Википедия свободная энциклопедия [Электронный ресурс] – </w:t>
      </w:r>
      <w:r w:rsidRPr="00A874FF">
        <w:rPr>
          <w:rFonts w:ascii="Times New Roman" w:eastAsia="Times New Roman" w:hAnsi="Times New Roman" w:cs="Times New Roman"/>
          <w:sz w:val="28"/>
          <w:szCs w:val="28"/>
          <w:lang w:val="en-US" w:eastAsia="ru-RU"/>
        </w:rPr>
        <w:t>URL</w:t>
      </w:r>
      <w:r w:rsidRPr="00A874FF">
        <w:rPr>
          <w:rFonts w:ascii="Times New Roman" w:eastAsia="Times New Roman" w:hAnsi="Times New Roman" w:cs="Times New Roman"/>
          <w:sz w:val="28"/>
          <w:szCs w:val="28"/>
          <w:lang w:eastAsia="ru-RU"/>
        </w:rPr>
        <w:t xml:space="preserve"> : </w:t>
      </w:r>
      <w:hyperlink r:id="rId26" w:history="1">
        <w:r w:rsidRPr="00A874FF">
          <w:rPr>
            <w:rStyle w:val="ac"/>
            <w:rFonts w:ascii="Times New Roman" w:eastAsia="Times New Roman" w:hAnsi="Times New Roman" w:cs="Times New Roman"/>
            <w:color w:val="auto"/>
            <w:sz w:val="28"/>
            <w:szCs w:val="28"/>
            <w:u w:val="none"/>
            <w:lang w:val="en-US" w:eastAsia="ru-RU"/>
          </w:rPr>
          <w:t>https</w:t>
        </w:r>
        <w:r w:rsidRPr="00A874FF">
          <w:rPr>
            <w:rStyle w:val="ac"/>
            <w:rFonts w:ascii="Times New Roman" w:eastAsia="Times New Roman" w:hAnsi="Times New Roman" w:cs="Times New Roman"/>
            <w:color w:val="auto"/>
            <w:sz w:val="28"/>
            <w:szCs w:val="28"/>
            <w:u w:val="none"/>
            <w:lang w:eastAsia="ru-RU"/>
          </w:rPr>
          <w:t>://</w:t>
        </w:r>
        <w:r w:rsidRPr="00A874FF">
          <w:rPr>
            <w:rStyle w:val="ac"/>
            <w:rFonts w:ascii="Times New Roman" w:eastAsia="Times New Roman" w:hAnsi="Times New Roman" w:cs="Times New Roman"/>
            <w:color w:val="auto"/>
            <w:sz w:val="28"/>
            <w:szCs w:val="28"/>
            <w:u w:val="none"/>
            <w:lang w:val="en-US" w:eastAsia="ru-RU"/>
          </w:rPr>
          <w:t>ru</w:t>
        </w:r>
        <w:r w:rsidRPr="00A874FF">
          <w:rPr>
            <w:rStyle w:val="ac"/>
            <w:rFonts w:ascii="Times New Roman" w:eastAsia="Times New Roman" w:hAnsi="Times New Roman" w:cs="Times New Roman"/>
            <w:color w:val="auto"/>
            <w:sz w:val="28"/>
            <w:szCs w:val="28"/>
            <w:u w:val="none"/>
            <w:lang w:eastAsia="ru-RU"/>
          </w:rPr>
          <w:t>.</w:t>
        </w:r>
        <w:r w:rsidRPr="00A874FF">
          <w:rPr>
            <w:rStyle w:val="ac"/>
            <w:rFonts w:ascii="Times New Roman" w:eastAsia="Times New Roman" w:hAnsi="Times New Roman" w:cs="Times New Roman"/>
            <w:color w:val="auto"/>
            <w:sz w:val="28"/>
            <w:szCs w:val="28"/>
            <w:u w:val="none"/>
            <w:lang w:val="en-US" w:eastAsia="ru-RU"/>
          </w:rPr>
          <w:t>wikipedia</w:t>
        </w:r>
        <w:r w:rsidRPr="00A874FF">
          <w:rPr>
            <w:rStyle w:val="ac"/>
            <w:rFonts w:ascii="Times New Roman" w:eastAsia="Times New Roman" w:hAnsi="Times New Roman" w:cs="Times New Roman"/>
            <w:color w:val="auto"/>
            <w:sz w:val="28"/>
            <w:szCs w:val="28"/>
            <w:u w:val="none"/>
            <w:lang w:eastAsia="ru-RU"/>
          </w:rPr>
          <w:t>.</w:t>
        </w:r>
        <w:r w:rsidRPr="00A874FF">
          <w:rPr>
            <w:rStyle w:val="ac"/>
            <w:rFonts w:ascii="Times New Roman" w:eastAsia="Times New Roman" w:hAnsi="Times New Roman" w:cs="Times New Roman"/>
            <w:color w:val="auto"/>
            <w:sz w:val="28"/>
            <w:szCs w:val="28"/>
            <w:u w:val="none"/>
            <w:lang w:val="en-US" w:eastAsia="ru-RU"/>
          </w:rPr>
          <w:t>ord</w:t>
        </w:r>
        <w:r w:rsidRPr="00A874FF">
          <w:rPr>
            <w:rStyle w:val="ac"/>
            <w:rFonts w:ascii="Times New Roman" w:eastAsia="Times New Roman" w:hAnsi="Times New Roman" w:cs="Times New Roman"/>
            <w:color w:val="auto"/>
            <w:sz w:val="28"/>
            <w:szCs w:val="28"/>
            <w:u w:val="none"/>
            <w:lang w:eastAsia="ru-RU"/>
          </w:rPr>
          <w:t>/</w:t>
        </w:r>
        <w:r w:rsidRPr="00A874FF">
          <w:rPr>
            <w:rStyle w:val="ac"/>
            <w:rFonts w:ascii="Times New Roman" w:eastAsia="Times New Roman" w:hAnsi="Times New Roman" w:cs="Times New Roman"/>
            <w:color w:val="auto"/>
            <w:sz w:val="28"/>
            <w:szCs w:val="28"/>
            <w:u w:val="none"/>
            <w:lang w:val="en-US" w:eastAsia="ru-RU"/>
          </w:rPr>
          <w:t>wiki</w:t>
        </w:r>
        <w:r w:rsidRPr="00A874FF">
          <w:rPr>
            <w:rStyle w:val="ac"/>
            <w:rFonts w:ascii="Times New Roman" w:eastAsia="Times New Roman" w:hAnsi="Times New Roman" w:cs="Times New Roman"/>
            <w:color w:val="auto"/>
            <w:sz w:val="28"/>
            <w:szCs w:val="28"/>
            <w:u w:val="none"/>
            <w:lang w:eastAsia="ru-RU"/>
          </w:rPr>
          <w:t>/Маркетинговые_коммуникации</w:t>
        </w:r>
      </w:hyperlink>
      <w:r w:rsidRPr="00A874FF">
        <w:rPr>
          <w:rFonts w:ascii="Times New Roman" w:eastAsia="Times New Roman" w:hAnsi="Times New Roman" w:cs="Times New Roman"/>
          <w:sz w:val="28"/>
          <w:szCs w:val="28"/>
          <w:lang w:eastAsia="ru-RU"/>
        </w:rPr>
        <w:t xml:space="preserve"> </w:t>
      </w:r>
      <w:r w:rsidRPr="00A874FF">
        <w:rPr>
          <w:rFonts w:ascii="Times New Roman" w:hAnsi="Times New Roman" w:cs="Times New Roman"/>
          <w:sz w:val="28"/>
          <w:szCs w:val="28"/>
        </w:rPr>
        <w:t>–</w:t>
      </w:r>
      <w:r w:rsidRPr="00A874FF">
        <w:rPr>
          <w:rFonts w:ascii="Times New Roman" w:eastAsia="Times New Roman" w:hAnsi="Times New Roman" w:cs="Times New Roman"/>
          <w:sz w:val="28"/>
          <w:szCs w:val="28"/>
          <w:lang w:eastAsia="ru-RU"/>
        </w:rPr>
        <w:t xml:space="preserve"> (дата обращения: 20.05.2019)</w:t>
      </w:r>
    </w:p>
    <w:p w:rsidR="00A30205" w:rsidRPr="00A874FF" w:rsidRDefault="00A30205"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hAnsi="Times New Roman" w:cs="Times New Roman"/>
          <w:sz w:val="28"/>
          <w:szCs w:val="28"/>
          <w:shd w:val="clear" w:color="auto" w:fill="FFFFFF"/>
        </w:rPr>
        <w:t>Романов А.А. Маркетинговые коммуникации (2-е изд.) / А.А. Романов, А.В.</w:t>
      </w:r>
      <w:r w:rsidR="00A874FF">
        <w:rPr>
          <w:rFonts w:ascii="Times New Roman" w:hAnsi="Times New Roman" w:cs="Times New Roman"/>
          <w:sz w:val="28"/>
          <w:szCs w:val="28"/>
          <w:shd w:val="clear" w:color="auto" w:fill="FFFFFF"/>
        </w:rPr>
        <w:t xml:space="preserve"> </w:t>
      </w:r>
      <w:r w:rsidRPr="00A874FF">
        <w:rPr>
          <w:rFonts w:ascii="Times New Roman" w:hAnsi="Times New Roman" w:cs="Times New Roman"/>
          <w:sz w:val="28"/>
          <w:szCs w:val="28"/>
          <w:shd w:val="clear" w:color="auto" w:fill="FFFFFF"/>
        </w:rPr>
        <w:t>Паньков. – М.</w:t>
      </w:r>
      <w:r w:rsidR="00EA0D3C" w:rsidRPr="00A874FF">
        <w:rPr>
          <w:rFonts w:ascii="Times New Roman" w:hAnsi="Times New Roman" w:cs="Times New Roman"/>
          <w:sz w:val="28"/>
          <w:szCs w:val="28"/>
          <w:shd w:val="clear" w:color="auto" w:fill="FFFFFF"/>
        </w:rPr>
        <w:t xml:space="preserve"> </w:t>
      </w:r>
      <w:r w:rsidRPr="00A874FF">
        <w:rPr>
          <w:rFonts w:ascii="Times New Roman" w:hAnsi="Times New Roman" w:cs="Times New Roman"/>
          <w:sz w:val="28"/>
          <w:szCs w:val="28"/>
          <w:shd w:val="clear" w:color="auto" w:fill="FFFFFF"/>
        </w:rPr>
        <w:t>: Эксмо, 2008.</w:t>
      </w:r>
    </w:p>
    <w:p w:rsidR="006F01F0" w:rsidRPr="00A874FF" w:rsidRDefault="006F01F0"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eastAsia="Times New Roman" w:hAnsi="Times New Roman" w:cs="Times New Roman"/>
          <w:iCs/>
          <w:sz w:val="28"/>
          <w:szCs w:val="28"/>
          <w:lang w:eastAsia="ru-RU"/>
        </w:rPr>
        <w:t xml:space="preserve">Сотникова Е.А. Интегрированные маркетинговые коммуникации как конкурентное преимущество компании [Текст] / Е.А. Сотникова, М.Е. Зыкова // Вестник Орёл ГИЭТ. </w:t>
      </w:r>
      <w:r w:rsidR="001F05BF" w:rsidRPr="00A874FF">
        <w:rPr>
          <w:rFonts w:ascii="Times New Roman" w:hAnsi="Times New Roman" w:cs="Times New Roman"/>
          <w:sz w:val="28"/>
          <w:szCs w:val="28"/>
        </w:rPr>
        <w:t>–</w:t>
      </w:r>
      <w:r w:rsidRPr="00A874FF">
        <w:rPr>
          <w:rFonts w:ascii="Times New Roman" w:eastAsia="Times New Roman" w:hAnsi="Times New Roman" w:cs="Times New Roman"/>
          <w:iCs/>
          <w:sz w:val="28"/>
          <w:szCs w:val="28"/>
          <w:lang w:eastAsia="ru-RU"/>
        </w:rPr>
        <w:t xml:space="preserve"> 2009. </w:t>
      </w:r>
      <w:r w:rsidR="001F05BF" w:rsidRPr="00A874FF">
        <w:rPr>
          <w:rFonts w:ascii="Times New Roman" w:hAnsi="Times New Roman" w:cs="Times New Roman"/>
          <w:sz w:val="28"/>
          <w:szCs w:val="28"/>
        </w:rPr>
        <w:t>–</w:t>
      </w:r>
      <w:r w:rsidRPr="00A874FF">
        <w:rPr>
          <w:rFonts w:ascii="Times New Roman" w:eastAsia="Times New Roman" w:hAnsi="Times New Roman" w:cs="Times New Roman"/>
          <w:iCs/>
          <w:sz w:val="28"/>
          <w:szCs w:val="28"/>
          <w:lang w:eastAsia="ru-RU"/>
        </w:rPr>
        <w:t xml:space="preserve"> №1-1 (7). </w:t>
      </w:r>
      <w:r w:rsidR="001F05BF" w:rsidRPr="00A874FF">
        <w:rPr>
          <w:rFonts w:ascii="Times New Roman" w:hAnsi="Times New Roman" w:cs="Times New Roman"/>
          <w:sz w:val="28"/>
          <w:szCs w:val="28"/>
        </w:rPr>
        <w:t>–</w:t>
      </w:r>
      <w:r w:rsidRPr="00A874FF">
        <w:rPr>
          <w:rFonts w:ascii="Times New Roman" w:eastAsia="Times New Roman" w:hAnsi="Times New Roman" w:cs="Times New Roman"/>
          <w:iCs/>
          <w:sz w:val="28"/>
          <w:szCs w:val="28"/>
          <w:lang w:eastAsia="ru-RU"/>
        </w:rPr>
        <w:t xml:space="preserve"> янв. </w:t>
      </w:r>
      <w:r w:rsidR="001F05BF" w:rsidRPr="00A874FF">
        <w:rPr>
          <w:rFonts w:ascii="Times New Roman" w:hAnsi="Times New Roman" w:cs="Times New Roman"/>
          <w:sz w:val="28"/>
          <w:szCs w:val="28"/>
        </w:rPr>
        <w:t>–</w:t>
      </w:r>
      <w:r w:rsidRPr="00A874FF">
        <w:rPr>
          <w:rFonts w:ascii="Times New Roman" w:eastAsia="Times New Roman" w:hAnsi="Times New Roman" w:cs="Times New Roman"/>
          <w:iCs/>
          <w:sz w:val="28"/>
          <w:szCs w:val="28"/>
          <w:lang w:eastAsia="ru-RU"/>
        </w:rPr>
        <w:t xml:space="preserve"> март,: </w:t>
      </w:r>
      <w:r w:rsidRPr="00A874FF">
        <w:rPr>
          <w:rFonts w:ascii="Times New Roman" w:eastAsia="Times New Roman" w:hAnsi="Times New Roman" w:cs="Times New Roman"/>
          <w:sz w:val="28"/>
          <w:szCs w:val="28"/>
          <w:lang w:eastAsia="ru-RU"/>
        </w:rPr>
        <w:t>http://zyckova-m. narod.ru/marketing/imk_kon_pr/</w:t>
      </w:r>
      <w:r w:rsidR="003A5A0B" w:rsidRPr="00A874FF">
        <w:rPr>
          <w:rFonts w:ascii="Times New Roman" w:eastAsia="Times New Roman" w:hAnsi="Times New Roman" w:cs="Times New Roman"/>
          <w:sz w:val="28"/>
          <w:szCs w:val="28"/>
          <w:lang w:eastAsia="ru-RU"/>
        </w:rPr>
        <w:t xml:space="preserve"> </w:t>
      </w:r>
      <w:r w:rsidR="003A5A0B" w:rsidRPr="00A874FF">
        <w:rPr>
          <w:rFonts w:ascii="Times New Roman" w:hAnsi="Times New Roman" w:cs="Times New Roman"/>
          <w:sz w:val="28"/>
          <w:szCs w:val="28"/>
        </w:rPr>
        <w:t>–</w:t>
      </w:r>
      <w:r w:rsidR="003A5A0B" w:rsidRPr="00A874FF">
        <w:rPr>
          <w:rFonts w:ascii="Times New Roman" w:hAnsi="Times New Roman" w:cs="Times New Roman"/>
          <w:sz w:val="28"/>
          <w:szCs w:val="28"/>
          <w:shd w:val="clear" w:color="auto" w:fill="FFFFFF"/>
        </w:rPr>
        <w:t xml:space="preserve"> (дата обращения: 19.05.2019)</w:t>
      </w:r>
    </w:p>
    <w:p w:rsidR="00BD48AD" w:rsidRPr="00A874FF" w:rsidRDefault="00BD48AD"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hAnsi="Times New Roman" w:cs="Times New Roman"/>
          <w:sz w:val="28"/>
          <w:szCs w:val="28"/>
          <w:shd w:val="clear" w:color="auto" w:fill="FFFFFF"/>
        </w:rPr>
        <w:t xml:space="preserve">Сухомлинова А. «Будущее игрофикации» / Webcrunch: [сайт] URL: </w:t>
      </w:r>
      <w:hyperlink r:id="rId27" w:history="1">
        <w:r w:rsidR="003A5A0B" w:rsidRPr="00A874FF">
          <w:rPr>
            <w:rStyle w:val="ac"/>
            <w:rFonts w:ascii="Times New Roman" w:hAnsi="Times New Roman" w:cs="Times New Roman"/>
            <w:color w:val="auto"/>
            <w:sz w:val="28"/>
            <w:szCs w:val="28"/>
            <w:u w:val="none"/>
            <w:shd w:val="clear" w:color="auto" w:fill="FFFFFF"/>
          </w:rPr>
          <w:t>http://webcrunch.ru/</w:t>
        </w:r>
      </w:hyperlink>
      <w:r w:rsidR="003A5A0B" w:rsidRPr="00A874FF">
        <w:rPr>
          <w:rFonts w:ascii="Times New Roman" w:hAnsi="Times New Roman" w:cs="Times New Roman"/>
          <w:sz w:val="28"/>
          <w:szCs w:val="28"/>
          <w:shd w:val="clear" w:color="auto" w:fill="FFFFFF"/>
        </w:rPr>
        <w:t xml:space="preserve"> </w:t>
      </w:r>
      <w:r w:rsidR="003A5A0B" w:rsidRPr="00A874FF">
        <w:rPr>
          <w:rFonts w:ascii="Times New Roman" w:hAnsi="Times New Roman" w:cs="Times New Roman"/>
          <w:sz w:val="28"/>
          <w:szCs w:val="28"/>
        </w:rPr>
        <w:t>–</w:t>
      </w:r>
      <w:r w:rsidR="003A5A0B" w:rsidRPr="00A874FF">
        <w:rPr>
          <w:rFonts w:ascii="Times New Roman" w:hAnsi="Times New Roman" w:cs="Times New Roman"/>
          <w:sz w:val="28"/>
          <w:szCs w:val="28"/>
          <w:shd w:val="clear" w:color="auto" w:fill="FFFFFF"/>
        </w:rPr>
        <w:t xml:space="preserve"> (дата обращения: 19.05.2019)</w:t>
      </w:r>
    </w:p>
    <w:p w:rsidR="00A874FF" w:rsidRPr="00A874FF" w:rsidRDefault="00A874FF"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hAnsi="Times New Roman" w:cs="Times New Roman"/>
          <w:sz w:val="28"/>
          <w:szCs w:val="28"/>
          <w:shd w:val="clear" w:color="auto" w:fill="FFFFFF"/>
        </w:rPr>
        <w:t xml:space="preserve">Сущность, виды, понятия интегрированных маркетинговых коммуникациях. [Электронный ресурс] </w:t>
      </w:r>
      <w:r w:rsidRPr="00A874FF">
        <w:rPr>
          <w:rFonts w:ascii="Times New Roman" w:hAnsi="Times New Roman" w:cs="Times New Roman"/>
          <w:sz w:val="28"/>
          <w:szCs w:val="28"/>
        </w:rPr>
        <w:t xml:space="preserve">– </w:t>
      </w:r>
      <w:r w:rsidRPr="00A874FF">
        <w:rPr>
          <w:rFonts w:ascii="Times New Roman" w:hAnsi="Times New Roman" w:cs="Times New Roman"/>
          <w:sz w:val="28"/>
          <w:szCs w:val="28"/>
          <w:shd w:val="clear" w:color="auto" w:fill="FFFFFF"/>
          <w:lang w:val="en-US"/>
        </w:rPr>
        <w:t>URL</w:t>
      </w:r>
      <w:r w:rsidRPr="00A874FF">
        <w:rPr>
          <w:rFonts w:ascii="Times New Roman" w:hAnsi="Times New Roman" w:cs="Times New Roman"/>
          <w:sz w:val="28"/>
          <w:szCs w:val="28"/>
          <w:shd w:val="clear" w:color="auto" w:fill="FFFFFF"/>
        </w:rPr>
        <w:t xml:space="preserve"> : </w:t>
      </w:r>
      <w:hyperlink r:id="rId28" w:history="1">
        <w:r w:rsidRPr="00A874FF">
          <w:rPr>
            <w:rStyle w:val="ac"/>
            <w:rFonts w:ascii="Times New Roman" w:hAnsi="Times New Roman" w:cs="Times New Roman"/>
            <w:color w:val="auto"/>
            <w:sz w:val="28"/>
            <w:szCs w:val="28"/>
            <w:u w:val="none"/>
          </w:rPr>
          <w:t>http://www.productguide.ru/products-7011-1.html</w:t>
        </w:r>
      </w:hyperlink>
      <w:r w:rsidRPr="00A874FF">
        <w:rPr>
          <w:rFonts w:ascii="Times New Roman" w:hAnsi="Times New Roman" w:cs="Times New Roman"/>
          <w:sz w:val="28"/>
          <w:szCs w:val="28"/>
        </w:rPr>
        <w:t xml:space="preserve"> (дата обращения 10.05.2019)</w:t>
      </w:r>
    </w:p>
    <w:p w:rsidR="00A0669C" w:rsidRPr="00A874FF" w:rsidRDefault="00A0669C"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hAnsi="Times New Roman" w:cs="Times New Roman"/>
          <w:sz w:val="28"/>
          <w:szCs w:val="28"/>
          <w:shd w:val="clear" w:color="auto" w:fill="FFFFFF"/>
        </w:rPr>
        <w:t>Теоретические основы</w:t>
      </w:r>
      <w:r w:rsidR="009064A7" w:rsidRPr="00A874FF">
        <w:rPr>
          <w:rFonts w:ascii="Times New Roman" w:hAnsi="Times New Roman" w:cs="Times New Roman"/>
          <w:sz w:val="28"/>
          <w:szCs w:val="28"/>
          <w:shd w:val="clear" w:color="auto" w:fill="FFFFFF"/>
        </w:rPr>
        <w:t xml:space="preserve"> интегрированных коммуникаций. Студенческая библиотека онлайн [Электронный ресурс] – </w:t>
      </w:r>
      <w:r w:rsidR="009064A7" w:rsidRPr="00A874FF">
        <w:rPr>
          <w:rFonts w:ascii="Times New Roman" w:hAnsi="Times New Roman" w:cs="Times New Roman"/>
          <w:sz w:val="28"/>
          <w:szCs w:val="28"/>
          <w:shd w:val="clear" w:color="auto" w:fill="FFFFFF"/>
          <w:lang w:val="en-US"/>
        </w:rPr>
        <w:t>URL</w:t>
      </w:r>
      <w:r w:rsidR="009064A7" w:rsidRPr="00A874FF">
        <w:rPr>
          <w:rFonts w:ascii="Times New Roman" w:hAnsi="Times New Roman" w:cs="Times New Roman"/>
          <w:sz w:val="28"/>
          <w:szCs w:val="28"/>
          <w:shd w:val="clear" w:color="auto" w:fill="FFFFFF"/>
        </w:rPr>
        <w:t xml:space="preserve"> : </w:t>
      </w:r>
      <w:hyperlink r:id="rId29" w:history="1">
        <w:r w:rsidR="009064A7" w:rsidRPr="00A874FF">
          <w:rPr>
            <w:rStyle w:val="ac"/>
            <w:rFonts w:ascii="Times New Roman" w:hAnsi="Times New Roman" w:cs="Times New Roman"/>
            <w:color w:val="auto"/>
            <w:sz w:val="28"/>
            <w:szCs w:val="28"/>
            <w:u w:val="none"/>
          </w:rPr>
          <w:t>https://studbooks.net/832255/marketing/teoreticheskie_osnovy_integrirovannyh_kommunikatsiy</w:t>
        </w:r>
      </w:hyperlink>
      <w:r w:rsidR="009064A7" w:rsidRPr="00A874FF">
        <w:rPr>
          <w:rFonts w:ascii="Times New Roman" w:hAnsi="Times New Roman" w:cs="Times New Roman"/>
          <w:sz w:val="28"/>
          <w:szCs w:val="28"/>
        </w:rPr>
        <w:t xml:space="preserve"> </w:t>
      </w:r>
      <w:r w:rsidR="009064A7" w:rsidRPr="00A874FF">
        <w:rPr>
          <w:rFonts w:ascii="Times New Roman" w:hAnsi="Times New Roman" w:cs="Times New Roman"/>
          <w:sz w:val="28"/>
          <w:szCs w:val="28"/>
          <w:shd w:val="clear" w:color="auto" w:fill="FFFFFF"/>
        </w:rPr>
        <w:t>–</w:t>
      </w:r>
      <w:r w:rsidR="009064A7" w:rsidRPr="00A874FF">
        <w:rPr>
          <w:rFonts w:ascii="Times New Roman" w:hAnsi="Times New Roman" w:cs="Times New Roman"/>
          <w:sz w:val="28"/>
          <w:szCs w:val="28"/>
        </w:rPr>
        <w:t xml:space="preserve"> (дата обращения 10.05.2019)</w:t>
      </w:r>
    </w:p>
    <w:p w:rsidR="00BD48AD" w:rsidRPr="00A874FF" w:rsidRDefault="00BD48AD" w:rsidP="00A874FF">
      <w:pPr>
        <w:pStyle w:val="a9"/>
        <w:numPr>
          <w:ilvl w:val="0"/>
          <w:numId w:val="16"/>
        </w:numPr>
        <w:shd w:val="clear" w:color="auto" w:fill="FFFFFF"/>
        <w:spacing w:before="100" w:beforeAutospacing="1" w:after="100" w:afterAutospacing="1" w:line="360" w:lineRule="auto"/>
        <w:ind w:left="0" w:firstLine="709"/>
        <w:rPr>
          <w:rFonts w:ascii="Times New Roman" w:eastAsia="Times New Roman" w:hAnsi="Times New Roman" w:cs="Times New Roman"/>
          <w:sz w:val="28"/>
          <w:szCs w:val="28"/>
          <w:lang w:eastAsia="ru-RU"/>
        </w:rPr>
      </w:pPr>
      <w:r w:rsidRPr="00A874FF">
        <w:rPr>
          <w:rFonts w:ascii="Times New Roman" w:hAnsi="Times New Roman" w:cs="Times New Roman"/>
          <w:sz w:val="28"/>
          <w:szCs w:val="28"/>
          <w:shd w:val="clear" w:color="auto" w:fill="FFFFFF"/>
        </w:rPr>
        <w:t>Шатилова Е. «Мотивация 2.0» / Brainity: [сайт] URL: http://www brainity.ru/</w:t>
      </w:r>
      <w:r w:rsidR="003A5A0B" w:rsidRPr="00A874FF">
        <w:rPr>
          <w:rFonts w:ascii="Times New Roman" w:hAnsi="Times New Roman" w:cs="Times New Roman"/>
          <w:sz w:val="28"/>
          <w:szCs w:val="28"/>
          <w:shd w:val="clear" w:color="auto" w:fill="FFFFFF"/>
        </w:rPr>
        <w:t xml:space="preserve"> </w:t>
      </w:r>
      <w:r w:rsidR="003A5A0B" w:rsidRPr="00A874FF">
        <w:rPr>
          <w:rFonts w:ascii="Times New Roman" w:hAnsi="Times New Roman" w:cs="Times New Roman"/>
          <w:sz w:val="28"/>
          <w:szCs w:val="28"/>
        </w:rPr>
        <w:t>–</w:t>
      </w:r>
      <w:r w:rsidR="003A5A0B" w:rsidRPr="00A874FF">
        <w:rPr>
          <w:rFonts w:ascii="Times New Roman" w:hAnsi="Times New Roman" w:cs="Times New Roman"/>
          <w:sz w:val="28"/>
          <w:szCs w:val="28"/>
          <w:shd w:val="clear" w:color="auto" w:fill="FFFFFF"/>
        </w:rPr>
        <w:t xml:space="preserve"> (дата обращения: 19.05.2019)</w:t>
      </w:r>
    </w:p>
    <w:p w:rsidR="00A30205" w:rsidRPr="00A874FF" w:rsidRDefault="00A30205" w:rsidP="00A874FF">
      <w:pPr>
        <w:pStyle w:val="a9"/>
        <w:numPr>
          <w:ilvl w:val="0"/>
          <w:numId w:val="16"/>
        </w:numPr>
        <w:shd w:val="clear" w:color="auto" w:fill="FFFFFF"/>
        <w:spacing w:before="100" w:beforeAutospacing="1" w:after="0" w:afterAutospacing="1" w:line="360" w:lineRule="auto"/>
        <w:ind w:left="0" w:firstLine="709"/>
        <w:rPr>
          <w:rFonts w:ascii="Times New Roman" w:hAnsi="Times New Roman" w:cs="Times New Roman"/>
          <w:sz w:val="28"/>
          <w:szCs w:val="28"/>
          <w:shd w:val="clear" w:color="auto" w:fill="FFFFFF"/>
        </w:rPr>
      </w:pPr>
      <w:r w:rsidRPr="00A874FF">
        <w:rPr>
          <w:rFonts w:ascii="Times New Roman" w:hAnsi="Times New Roman" w:cs="Times New Roman"/>
          <w:sz w:val="28"/>
          <w:szCs w:val="28"/>
          <w:shd w:val="clear" w:color="auto" w:fill="FFFFFF"/>
          <w:lang w:val="en-US"/>
        </w:rPr>
        <w:t>Forrester</w:t>
      </w:r>
      <w:r w:rsidRPr="00A874FF">
        <w:rPr>
          <w:rFonts w:ascii="Times New Roman" w:hAnsi="Times New Roman" w:cs="Times New Roman"/>
          <w:sz w:val="28"/>
          <w:szCs w:val="28"/>
          <w:shd w:val="clear" w:color="auto" w:fill="FFFFFF"/>
        </w:rPr>
        <w:t xml:space="preserve">: [сайт] </w:t>
      </w:r>
      <w:r w:rsidRPr="00A874FF">
        <w:rPr>
          <w:rFonts w:ascii="Times New Roman" w:hAnsi="Times New Roman" w:cs="Times New Roman"/>
          <w:sz w:val="28"/>
          <w:szCs w:val="28"/>
          <w:shd w:val="clear" w:color="auto" w:fill="FFFFFF"/>
          <w:lang w:val="en-US"/>
        </w:rPr>
        <w:t>URL</w:t>
      </w:r>
      <w:r w:rsidRPr="00A874FF">
        <w:rPr>
          <w:rFonts w:ascii="Times New Roman" w:hAnsi="Times New Roman" w:cs="Times New Roman"/>
          <w:sz w:val="28"/>
          <w:szCs w:val="28"/>
          <w:shd w:val="clear" w:color="auto" w:fill="FFFFFF"/>
        </w:rPr>
        <w:t xml:space="preserve">: </w:t>
      </w:r>
      <w:hyperlink r:id="rId30" w:history="1">
        <w:r w:rsidRPr="00A874FF">
          <w:rPr>
            <w:rStyle w:val="ac"/>
            <w:rFonts w:ascii="Times New Roman" w:hAnsi="Times New Roman" w:cs="Times New Roman"/>
            <w:color w:val="auto"/>
            <w:sz w:val="28"/>
            <w:szCs w:val="28"/>
            <w:u w:val="none"/>
            <w:shd w:val="clear" w:color="auto" w:fill="FFFFFF"/>
            <w:lang w:val="en-US"/>
          </w:rPr>
          <w:t>http</w:t>
        </w:r>
        <w:r w:rsidRPr="00A874FF">
          <w:rPr>
            <w:rStyle w:val="ac"/>
            <w:rFonts w:ascii="Times New Roman" w:hAnsi="Times New Roman" w:cs="Times New Roman"/>
            <w:color w:val="auto"/>
            <w:sz w:val="28"/>
            <w:szCs w:val="28"/>
            <w:u w:val="none"/>
            <w:shd w:val="clear" w:color="auto" w:fill="FFFFFF"/>
          </w:rPr>
          <w:t>://</w:t>
        </w:r>
        <w:r w:rsidRPr="00A874FF">
          <w:rPr>
            <w:rStyle w:val="ac"/>
            <w:rFonts w:ascii="Times New Roman" w:hAnsi="Times New Roman" w:cs="Times New Roman"/>
            <w:color w:val="auto"/>
            <w:sz w:val="28"/>
            <w:szCs w:val="28"/>
            <w:u w:val="none"/>
            <w:shd w:val="clear" w:color="auto" w:fill="FFFFFF"/>
            <w:lang w:val="en-US"/>
          </w:rPr>
          <w:t>www</w:t>
        </w:r>
        <w:r w:rsidRPr="00A874FF">
          <w:rPr>
            <w:rStyle w:val="ac"/>
            <w:rFonts w:ascii="Times New Roman" w:hAnsi="Times New Roman" w:cs="Times New Roman"/>
            <w:color w:val="auto"/>
            <w:sz w:val="28"/>
            <w:szCs w:val="28"/>
            <w:u w:val="none"/>
            <w:shd w:val="clear" w:color="auto" w:fill="FFFFFF"/>
          </w:rPr>
          <w:t>.</w:t>
        </w:r>
        <w:r w:rsidRPr="00A874FF">
          <w:rPr>
            <w:rStyle w:val="ac"/>
            <w:rFonts w:ascii="Times New Roman" w:hAnsi="Times New Roman" w:cs="Times New Roman"/>
            <w:color w:val="auto"/>
            <w:sz w:val="28"/>
            <w:szCs w:val="28"/>
            <w:u w:val="none"/>
            <w:shd w:val="clear" w:color="auto" w:fill="FFFFFF"/>
            <w:lang w:val="en-US"/>
          </w:rPr>
          <w:t>forrester</w:t>
        </w:r>
        <w:r w:rsidRPr="00A874FF">
          <w:rPr>
            <w:rStyle w:val="ac"/>
            <w:rFonts w:ascii="Times New Roman" w:hAnsi="Times New Roman" w:cs="Times New Roman"/>
            <w:color w:val="auto"/>
            <w:sz w:val="28"/>
            <w:szCs w:val="28"/>
            <w:u w:val="none"/>
            <w:shd w:val="clear" w:color="auto" w:fill="FFFFFF"/>
          </w:rPr>
          <w:t>.</w:t>
        </w:r>
        <w:r w:rsidRPr="00A874FF">
          <w:rPr>
            <w:rStyle w:val="ac"/>
            <w:rFonts w:ascii="Times New Roman" w:hAnsi="Times New Roman" w:cs="Times New Roman"/>
            <w:color w:val="auto"/>
            <w:sz w:val="28"/>
            <w:szCs w:val="28"/>
            <w:u w:val="none"/>
            <w:shd w:val="clear" w:color="auto" w:fill="FFFFFF"/>
            <w:lang w:val="en-US"/>
          </w:rPr>
          <w:t>com</w:t>
        </w:r>
        <w:r w:rsidRPr="00A874FF">
          <w:rPr>
            <w:rStyle w:val="ac"/>
            <w:rFonts w:ascii="Times New Roman" w:hAnsi="Times New Roman" w:cs="Times New Roman"/>
            <w:color w:val="auto"/>
            <w:sz w:val="28"/>
            <w:szCs w:val="28"/>
            <w:u w:val="none"/>
            <w:shd w:val="clear" w:color="auto" w:fill="FFFFFF"/>
          </w:rPr>
          <w:t>/</w:t>
        </w:r>
      </w:hyperlink>
      <w:r w:rsidR="003A5A0B" w:rsidRPr="00A874FF">
        <w:rPr>
          <w:rStyle w:val="ac"/>
          <w:rFonts w:ascii="Times New Roman" w:hAnsi="Times New Roman" w:cs="Times New Roman"/>
          <w:color w:val="auto"/>
          <w:sz w:val="28"/>
          <w:szCs w:val="28"/>
          <w:u w:val="none"/>
          <w:shd w:val="clear" w:color="auto" w:fill="FFFFFF"/>
        </w:rPr>
        <w:t xml:space="preserve"> </w:t>
      </w:r>
      <w:r w:rsidR="003A5A0B" w:rsidRPr="00A874FF">
        <w:rPr>
          <w:rFonts w:ascii="Times New Roman" w:hAnsi="Times New Roman" w:cs="Times New Roman"/>
          <w:sz w:val="28"/>
          <w:szCs w:val="28"/>
        </w:rPr>
        <w:t>–</w:t>
      </w:r>
      <w:r w:rsidR="003A5A0B" w:rsidRPr="00A874FF">
        <w:rPr>
          <w:rFonts w:ascii="Times New Roman" w:hAnsi="Times New Roman" w:cs="Times New Roman"/>
          <w:sz w:val="28"/>
          <w:szCs w:val="28"/>
          <w:shd w:val="clear" w:color="auto" w:fill="FFFFFF"/>
        </w:rPr>
        <w:t xml:space="preserve"> (дата обращения: 19.05.2019)</w:t>
      </w:r>
    </w:p>
    <w:p w:rsidR="00A30205" w:rsidRPr="00A874FF" w:rsidRDefault="00A30205" w:rsidP="00A874FF">
      <w:pPr>
        <w:pStyle w:val="a9"/>
        <w:numPr>
          <w:ilvl w:val="0"/>
          <w:numId w:val="16"/>
        </w:numPr>
        <w:shd w:val="clear" w:color="auto" w:fill="FFFFFF"/>
        <w:spacing w:before="100" w:beforeAutospacing="1" w:after="0" w:afterAutospacing="1" w:line="360" w:lineRule="auto"/>
        <w:ind w:left="0" w:firstLine="709"/>
        <w:rPr>
          <w:rStyle w:val="ac"/>
          <w:rFonts w:ascii="Times New Roman" w:hAnsi="Times New Roman" w:cs="Times New Roman"/>
          <w:color w:val="auto"/>
          <w:sz w:val="28"/>
          <w:szCs w:val="28"/>
          <w:u w:val="none"/>
          <w:shd w:val="clear" w:color="auto" w:fill="FFFFFF"/>
        </w:rPr>
      </w:pPr>
      <w:r w:rsidRPr="00A874FF">
        <w:rPr>
          <w:rFonts w:ascii="Times New Roman" w:hAnsi="Times New Roman" w:cs="Times New Roman"/>
          <w:sz w:val="28"/>
          <w:szCs w:val="28"/>
          <w:shd w:val="clear" w:color="auto" w:fill="FFFFFF"/>
          <w:lang w:val="en-US"/>
        </w:rPr>
        <w:t>Foursquare</w:t>
      </w:r>
      <w:r w:rsidRPr="00A874FF">
        <w:rPr>
          <w:rFonts w:ascii="Times New Roman" w:hAnsi="Times New Roman" w:cs="Times New Roman"/>
          <w:sz w:val="28"/>
          <w:szCs w:val="28"/>
          <w:shd w:val="clear" w:color="auto" w:fill="FFFFFF"/>
        </w:rPr>
        <w:t xml:space="preserve">: [сайт] </w:t>
      </w:r>
      <w:r w:rsidRPr="00A874FF">
        <w:rPr>
          <w:rFonts w:ascii="Times New Roman" w:hAnsi="Times New Roman" w:cs="Times New Roman"/>
          <w:sz w:val="28"/>
          <w:szCs w:val="28"/>
          <w:shd w:val="clear" w:color="auto" w:fill="FFFFFF"/>
          <w:lang w:val="en-US"/>
        </w:rPr>
        <w:t>URL</w:t>
      </w:r>
      <w:r w:rsidRPr="00A874FF">
        <w:rPr>
          <w:rFonts w:ascii="Times New Roman" w:hAnsi="Times New Roman" w:cs="Times New Roman"/>
          <w:sz w:val="28"/>
          <w:szCs w:val="28"/>
          <w:shd w:val="clear" w:color="auto" w:fill="FFFFFF"/>
        </w:rPr>
        <w:t xml:space="preserve">: </w:t>
      </w:r>
      <w:hyperlink r:id="rId31" w:history="1">
        <w:r w:rsidRPr="00A874FF">
          <w:rPr>
            <w:rStyle w:val="ac"/>
            <w:rFonts w:ascii="Times New Roman" w:hAnsi="Times New Roman" w:cs="Times New Roman"/>
            <w:color w:val="auto"/>
            <w:sz w:val="28"/>
            <w:szCs w:val="28"/>
            <w:u w:val="none"/>
            <w:shd w:val="clear" w:color="auto" w:fill="FFFFFF"/>
            <w:lang w:val="en-US"/>
          </w:rPr>
          <w:t>http</w:t>
        </w:r>
        <w:r w:rsidRPr="00A874FF">
          <w:rPr>
            <w:rStyle w:val="ac"/>
            <w:rFonts w:ascii="Times New Roman" w:hAnsi="Times New Roman" w:cs="Times New Roman"/>
            <w:color w:val="auto"/>
            <w:sz w:val="28"/>
            <w:szCs w:val="28"/>
            <w:u w:val="none"/>
            <w:shd w:val="clear" w:color="auto" w:fill="FFFFFF"/>
          </w:rPr>
          <w:t>://</w:t>
        </w:r>
        <w:r w:rsidRPr="00A874FF">
          <w:rPr>
            <w:rStyle w:val="ac"/>
            <w:rFonts w:ascii="Times New Roman" w:hAnsi="Times New Roman" w:cs="Times New Roman"/>
            <w:color w:val="auto"/>
            <w:sz w:val="28"/>
            <w:szCs w:val="28"/>
            <w:u w:val="none"/>
            <w:shd w:val="clear" w:color="auto" w:fill="FFFFFF"/>
            <w:lang w:val="en-US"/>
          </w:rPr>
          <w:t>foursquare</w:t>
        </w:r>
        <w:r w:rsidRPr="00A874FF">
          <w:rPr>
            <w:rStyle w:val="ac"/>
            <w:rFonts w:ascii="Times New Roman" w:hAnsi="Times New Roman" w:cs="Times New Roman"/>
            <w:color w:val="auto"/>
            <w:sz w:val="28"/>
            <w:szCs w:val="28"/>
            <w:u w:val="none"/>
            <w:shd w:val="clear" w:color="auto" w:fill="FFFFFF"/>
          </w:rPr>
          <w:t>.</w:t>
        </w:r>
        <w:r w:rsidRPr="00A874FF">
          <w:rPr>
            <w:rStyle w:val="ac"/>
            <w:rFonts w:ascii="Times New Roman" w:hAnsi="Times New Roman" w:cs="Times New Roman"/>
            <w:color w:val="auto"/>
            <w:sz w:val="28"/>
            <w:szCs w:val="28"/>
            <w:u w:val="none"/>
            <w:shd w:val="clear" w:color="auto" w:fill="FFFFFF"/>
            <w:lang w:val="en-US"/>
          </w:rPr>
          <w:t>com</w:t>
        </w:r>
        <w:r w:rsidRPr="00A874FF">
          <w:rPr>
            <w:rStyle w:val="ac"/>
            <w:rFonts w:ascii="Times New Roman" w:hAnsi="Times New Roman" w:cs="Times New Roman"/>
            <w:color w:val="auto"/>
            <w:sz w:val="28"/>
            <w:szCs w:val="28"/>
            <w:u w:val="none"/>
            <w:shd w:val="clear" w:color="auto" w:fill="FFFFFF"/>
          </w:rPr>
          <w:t>/</w:t>
        </w:r>
      </w:hyperlink>
      <w:r w:rsidR="003A5A0B" w:rsidRPr="00A874FF">
        <w:rPr>
          <w:rStyle w:val="ac"/>
          <w:rFonts w:ascii="Times New Roman" w:hAnsi="Times New Roman" w:cs="Times New Roman"/>
          <w:color w:val="auto"/>
          <w:sz w:val="28"/>
          <w:szCs w:val="28"/>
          <w:u w:val="none"/>
          <w:shd w:val="clear" w:color="auto" w:fill="FFFFFF"/>
        </w:rPr>
        <w:t xml:space="preserve"> </w:t>
      </w:r>
      <w:r w:rsidR="003A5A0B" w:rsidRPr="00A874FF">
        <w:rPr>
          <w:rFonts w:ascii="Times New Roman" w:hAnsi="Times New Roman" w:cs="Times New Roman"/>
          <w:sz w:val="28"/>
          <w:szCs w:val="28"/>
        </w:rPr>
        <w:t>–</w:t>
      </w:r>
      <w:r w:rsidR="003A5A0B" w:rsidRPr="00A874FF">
        <w:rPr>
          <w:rFonts w:ascii="Times New Roman" w:hAnsi="Times New Roman" w:cs="Times New Roman"/>
          <w:sz w:val="28"/>
          <w:szCs w:val="28"/>
          <w:shd w:val="clear" w:color="auto" w:fill="FFFFFF"/>
        </w:rPr>
        <w:t xml:space="preserve"> (дата обращения: 19.05.2019)</w:t>
      </w:r>
    </w:p>
    <w:p w:rsidR="005C3AE9" w:rsidRPr="00A874FF" w:rsidRDefault="005C3AE9" w:rsidP="00A874FF">
      <w:pPr>
        <w:pStyle w:val="a9"/>
        <w:numPr>
          <w:ilvl w:val="0"/>
          <w:numId w:val="16"/>
        </w:numPr>
        <w:shd w:val="clear" w:color="auto" w:fill="FFFFFF"/>
        <w:spacing w:before="100" w:beforeAutospacing="1" w:after="0" w:afterAutospacing="1" w:line="360" w:lineRule="auto"/>
        <w:ind w:left="0" w:firstLine="709"/>
        <w:rPr>
          <w:rFonts w:ascii="Times New Roman" w:hAnsi="Times New Roman" w:cs="Times New Roman"/>
          <w:sz w:val="28"/>
          <w:szCs w:val="28"/>
          <w:shd w:val="clear" w:color="auto" w:fill="FFFFFF"/>
          <w:lang w:val="en-US"/>
        </w:rPr>
      </w:pPr>
      <w:r w:rsidRPr="00A874FF">
        <w:rPr>
          <w:rFonts w:ascii="Times New Roman" w:hAnsi="Times New Roman" w:cs="Times New Roman"/>
          <w:sz w:val="28"/>
          <w:szCs w:val="28"/>
          <w:shd w:val="clear" w:color="auto" w:fill="FFFFFF"/>
          <w:lang w:val="en-US"/>
        </w:rPr>
        <w:t xml:space="preserve">Gabe Zichermann “Gamification </w:t>
      </w:r>
      <w:r w:rsidR="001F05BF" w:rsidRPr="00A874FF">
        <w:rPr>
          <w:rFonts w:ascii="Times New Roman" w:hAnsi="Times New Roman" w:cs="Times New Roman"/>
          <w:sz w:val="28"/>
          <w:szCs w:val="28"/>
          <w:lang w:val="en-US"/>
        </w:rPr>
        <w:t>–</w:t>
      </w:r>
      <w:r w:rsidRPr="00A874FF">
        <w:rPr>
          <w:rFonts w:ascii="Times New Roman" w:hAnsi="Times New Roman" w:cs="Times New Roman"/>
          <w:sz w:val="28"/>
          <w:szCs w:val="28"/>
          <w:shd w:val="clear" w:color="auto" w:fill="FFFFFF"/>
          <w:lang w:val="en-US"/>
        </w:rPr>
        <w:t xml:space="preserve"> The New Loyalty”/ The gamification blog: [</w:t>
      </w:r>
      <w:r w:rsidRPr="00A874FF">
        <w:rPr>
          <w:rFonts w:ascii="Times New Roman" w:hAnsi="Times New Roman" w:cs="Times New Roman"/>
          <w:sz w:val="28"/>
          <w:szCs w:val="28"/>
          <w:shd w:val="clear" w:color="auto" w:fill="FFFFFF"/>
        </w:rPr>
        <w:t>сайт</w:t>
      </w:r>
      <w:r w:rsidRPr="00A874FF">
        <w:rPr>
          <w:rFonts w:ascii="Times New Roman" w:hAnsi="Times New Roman" w:cs="Times New Roman"/>
          <w:sz w:val="28"/>
          <w:szCs w:val="28"/>
          <w:shd w:val="clear" w:color="auto" w:fill="FFFFFF"/>
          <w:lang w:val="en-US"/>
        </w:rPr>
        <w:t>] URL: http://www. Gamification.Co/</w:t>
      </w:r>
      <w:r w:rsidR="003A5A0B" w:rsidRPr="00A874FF">
        <w:rPr>
          <w:rFonts w:ascii="Times New Roman" w:hAnsi="Times New Roman" w:cs="Times New Roman"/>
          <w:sz w:val="28"/>
          <w:szCs w:val="28"/>
          <w:shd w:val="clear" w:color="auto" w:fill="FFFFFF"/>
          <w:lang w:val="en-US"/>
        </w:rPr>
        <w:t xml:space="preserve"> </w:t>
      </w:r>
      <w:r w:rsidR="003A5A0B" w:rsidRPr="00A874FF">
        <w:rPr>
          <w:rFonts w:ascii="Times New Roman" w:hAnsi="Times New Roman" w:cs="Times New Roman"/>
          <w:sz w:val="28"/>
          <w:szCs w:val="28"/>
        </w:rPr>
        <w:t>–</w:t>
      </w:r>
      <w:r w:rsidR="003A5A0B" w:rsidRPr="00A874FF">
        <w:rPr>
          <w:rFonts w:ascii="Times New Roman" w:hAnsi="Times New Roman" w:cs="Times New Roman"/>
          <w:sz w:val="28"/>
          <w:szCs w:val="28"/>
          <w:shd w:val="clear" w:color="auto" w:fill="FFFFFF"/>
        </w:rPr>
        <w:t xml:space="preserve"> (дата обращения: 19.05.2019)</w:t>
      </w:r>
    </w:p>
    <w:p w:rsidR="00A30205" w:rsidRPr="00A874FF" w:rsidRDefault="00A30205" w:rsidP="00A874FF">
      <w:pPr>
        <w:pStyle w:val="a9"/>
        <w:numPr>
          <w:ilvl w:val="0"/>
          <w:numId w:val="16"/>
        </w:numPr>
        <w:shd w:val="clear" w:color="auto" w:fill="FFFFFF"/>
        <w:spacing w:before="100" w:beforeAutospacing="1" w:after="0" w:afterAutospacing="1" w:line="360" w:lineRule="auto"/>
        <w:ind w:left="0" w:firstLine="709"/>
        <w:rPr>
          <w:rFonts w:ascii="Times New Roman" w:hAnsi="Times New Roman" w:cs="Times New Roman"/>
          <w:sz w:val="28"/>
          <w:szCs w:val="28"/>
          <w:shd w:val="clear" w:color="auto" w:fill="FFFFFF"/>
          <w:lang w:val="en-US"/>
        </w:rPr>
      </w:pPr>
      <w:r w:rsidRPr="00A874FF">
        <w:rPr>
          <w:rFonts w:ascii="Times New Roman" w:hAnsi="Times New Roman" w:cs="Times New Roman"/>
          <w:sz w:val="28"/>
          <w:szCs w:val="28"/>
          <w:shd w:val="clear" w:color="auto" w:fill="FFFFFF"/>
          <w:lang w:val="en-US"/>
        </w:rPr>
        <w:lastRenderedPageBreak/>
        <w:t>Latitude Research: [</w:t>
      </w:r>
      <w:r w:rsidRPr="00A874FF">
        <w:rPr>
          <w:rFonts w:ascii="Times New Roman" w:hAnsi="Times New Roman" w:cs="Times New Roman"/>
          <w:sz w:val="28"/>
          <w:szCs w:val="28"/>
          <w:shd w:val="clear" w:color="auto" w:fill="FFFFFF"/>
        </w:rPr>
        <w:t>сайт</w:t>
      </w:r>
      <w:r w:rsidRPr="00A874FF">
        <w:rPr>
          <w:rFonts w:ascii="Times New Roman" w:hAnsi="Times New Roman" w:cs="Times New Roman"/>
          <w:sz w:val="28"/>
          <w:szCs w:val="28"/>
          <w:shd w:val="clear" w:color="auto" w:fill="FFFFFF"/>
          <w:lang w:val="en-US"/>
        </w:rPr>
        <w:t xml:space="preserve">] URL: </w:t>
      </w:r>
      <w:hyperlink r:id="rId32" w:history="1">
        <w:r w:rsidRPr="00A874FF">
          <w:rPr>
            <w:rStyle w:val="ac"/>
            <w:rFonts w:ascii="Times New Roman" w:hAnsi="Times New Roman" w:cs="Times New Roman"/>
            <w:color w:val="auto"/>
            <w:sz w:val="28"/>
            <w:szCs w:val="28"/>
            <w:u w:val="none"/>
            <w:shd w:val="clear" w:color="auto" w:fill="FFFFFF"/>
            <w:lang w:val="en-US"/>
          </w:rPr>
          <w:t>http://www.latd.com/</w:t>
        </w:r>
      </w:hyperlink>
      <w:r w:rsidR="003A5A0B" w:rsidRPr="00A874FF">
        <w:rPr>
          <w:rStyle w:val="ac"/>
          <w:rFonts w:ascii="Times New Roman" w:hAnsi="Times New Roman" w:cs="Times New Roman"/>
          <w:color w:val="auto"/>
          <w:sz w:val="28"/>
          <w:szCs w:val="28"/>
          <w:u w:val="none"/>
          <w:shd w:val="clear" w:color="auto" w:fill="FFFFFF"/>
          <w:lang w:val="en-US"/>
        </w:rPr>
        <w:t xml:space="preserve"> </w:t>
      </w:r>
      <w:r w:rsidR="003A5A0B" w:rsidRPr="00A874FF">
        <w:rPr>
          <w:rFonts w:ascii="Times New Roman" w:hAnsi="Times New Roman" w:cs="Times New Roman"/>
          <w:sz w:val="28"/>
          <w:szCs w:val="28"/>
          <w:lang w:val="en-US"/>
        </w:rPr>
        <w:t>–</w:t>
      </w:r>
      <w:r w:rsidR="003A5A0B" w:rsidRPr="00A874FF">
        <w:rPr>
          <w:rFonts w:ascii="Times New Roman" w:hAnsi="Times New Roman" w:cs="Times New Roman"/>
          <w:sz w:val="28"/>
          <w:szCs w:val="28"/>
          <w:shd w:val="clear" w:color="auto" w:fill="FFFFFF"/>
          <w:lang w:val="en-US"/>
        </w:rPr>
        <w:t xml:space="preserve"> (</w:t>
      </w:r>
      <w:r w:rsidR="003A5A0B" w:rsidRPr="00A874FF">
        <w:rPr>
          <w:rFonts w:ascii="Times New Roman" w:hAnsi="Times New Roman" w:cs="Times New Roman"/>
          <w:sz w:val="28"/>
          <w:szCs w:val="28"/>
          <w:shd w:val="clear" w:color="auto" w:fill="FFFFFF"/>
        </w:rPr>
        <w:t>дата</w:t>
      </w:r>
      <w:r w:rsidR="003A5A0B" w:rsidRPr="00A874FF">
        <w:rPr>
          <w:rFonts w:ascii="Times New Roman" w:hAnsi="Times New Roman" w:cs="Times New Roman"/>
          <w:sz w:val="28"/>
          <w:szCs w:val="28"/>
          <w:shd w:val="clear" w:color="auto" w:fill="FFFFFF"/>
          <w:lang w:val="en-US"/>
        </w:rPr>
        <w:t xml:space="preserve"> </w:t>
      </w:r>
      <w:r w:rsidR="003A5A0B" w:rsidRPr="00A874FF">
        <w:rPr>
          <w:rFonts w:ascii="Times New Roman" w:hAnsi="Times New Roman" w:cs="Times New Roman"/>
          <w:sz w:val="28"/>
          <w:szCs w:val="28"/>
          <w:shd w:val="clear" w:color="auto" w:fill="FFFFFF"/>
        </w:rPr>
        <w:t>обращения</w:t>
      </w:r>
      <w:r w:rsidR="003A5A0B" w:rsidRPr="00A874FF">
        <w:rPr>
          <w:rFonts w:ascii="Times New Roman" w:hAnsi="Times New Roman" w:cs="Times New Roman"/>
          <w:sz w:val="28"/>
          <w:szCs w:val="28"/>
          <w:shd w:val="clear" w:color="auto" w:fill="FFFFFF"/>
          <w:lang w:val="en-US"/>
        </w:rPr>
        <w:t>: 19.05.2019)</w:t>
      </w:r>
    </w:p>
    <w:p w:rsidR="00A30205" w:rsidRPr="00A874FF" w:rsidRDefault="00A30205" w:rsidP="00A874FF">
      <w:pPr>
        <w:pStyle w:val="a9"/>
        <w:numPr>
          <w:ilvl w:val="0"/>
          <w:numId w:val="16"/>
        </w:numPr>
        <w:shd w:val="clear" w:color="auto" w:fill="FFFFFF"/>
        <w:spacing w:before="100" w:beforeAutospacing="1" w:after="0" w:afterAutospacing="1" w:line="360" w:lineRule="auto"/>
        <w:ind w:left="0" w:firstLine="709"/>
        <w:rPr>
          <w:rFonts w:ascii="Times New Roman" w:hAnsi="Times New Roman" w:cs="Times New Roman"/>
          <w:sz w:val="28"/>
          <w:szCs w:val="28"/>
          <w:shd w:val="clear" w:color="auto" w:fill="FFFFFF"/>
        </w:rPr>
      </w:pPr>
      <w:r w:rsidRPr="00A874FF">
        <w:rPr>
          <w:rFonts w:ascii="Times New Roman" w:hAnsi="Times New Roman" w:cs="Times New Roman"/>
          <w:sz w:val="28"/>
          <w:szCs w:val="28"/>
          <w:shd w:val="clear" w:color="auto" w:fill="FFFFFF"/>
          <w:lang w:val="en-US"/>
        </w:rPr>
        <w:t>Nike</w:t>
      </w:r>
      <w:r w:rsidRPr="00A874FF">
        <w:rPr>
          <w:rFonts w:ascii="Times New Roman" w:hAnsi="Times New Roman" w:cs="Times New Roman"/>
          <w:sz w:val="28"/>
          <w:szCs w:val="28"/>
          <w:shd w:val="clear" w:color="auto" w:fill="FFFFFF"/>
        </w:rPr>
        <w:t xml:space="preserve">: [сайт] </w:t>
      </w:r>
      <w:r w:rsidRPr="00A874FF">
        <w:rPr>
          <w:rFonts w:ascii="Times New Roman" w:hAnsi="Times New Roman" w:cs="Times New Roman"/>
          <w:sz w:val="28"/>
          <w:szCs w:val="28"/>
          <w:shd w:val="clear" w:color="auto" w:fill="FFFFFF"/>
          <w:lang w:val="en-US"/>
        </w:rPr>
        <w:t>URL</w:t>
      </w:r>
      <w:r w:rsidRPr="00A874FF">
        <w:rPr>
          <w:rFonts w:ascii="Times New Roman" w:hAnsi="Times New Roman" w:cs="Times New Roman"/>
          <w:sz w:val="28"/>
          <w:szCs w:val="28"/>
          <w:shd w:val="clear" w:color="auto" w:fill="FFFFFF"/>
        </w:rPr>
        <w:t xml:space="preserve">: </w:t>
      </w:r>
      <w:hyperlink r:id="rId33" w:history="1">
        <w:r w:rsidR="003A5A0B" w:rsidRPr="00A874FF">
          <w:rPr>
            <w:rStyle w:val="ac"/>
            <w:rFonts w:ascii="Times New Roman" w:hAnsi="Times New Roman" w:cs="Times New Roman"/>
            <w:color w:val="auto"/>
            <w:sz w:val="28"/>
            <w:szCs w:val="28"/>
            <w:u w:val="none"/>
            <w:shd w:val="clear" w:color="auto" w:fill="FFFFFF"/>
            <w:lang w:val="en-US"/>
          </w:rPr>
          <w:t>http</w:t>
        </w:r>
        <w:r w:rsidR="003A5A0B" w:rsidRPr="00A874FF">
          <w:rPr>
            <w:rStyle w:val="ac"/>
            <w:rFonts w:ascii="Times New Roman" w:hAnsi="Times New Roman" w:cs="Times New Roman"/>
            <w:color w:val="auto"/>
            <w:sz w:val="28"/>
            <w:szCs w:val="28"/>
            <w:u w:val="none"/>
            <w:shd w:val="clear" w:color="auto" w:fill="FFFFFF"/>
          </w:rPr>
          <w:t>://</w:t>
        </w:r>
        <w:r w:rsidR="003A5A0B" w:rsidRPr="00A874FF">
          <w:rPr>
            <w:rStyle w:val="ac"/>
            <w:rFonts w:ascii="Times New Roman" w:hAnsi="Times New Roman" w:cs="Times New Roman"/>
            <w:color w:val="auto"/>
            <w:sz w:val="28"/>
            <w:szCs w:val="28"/>
            <w:u w:val="none"/>
            <w:shd w:val="clear" w:color="auto" w:fill="FFFFFF"/>
            <w:lang w:val="en-US"/>
          </w:rPr>
          <w:t>nikeplusactive</w:t>
        </w:r>
        <w:r w:rsidR="003A5A0B" w:rsidRPr="00A874FF">
          <w:rPr>
            <w:rStyle w:val="ac"/>
            <w:rFonts w:ascii="Times New Roman" w:hAnsi="Times New Roman" w:cs="Times New Roman"/>
            <w:color w:val="auto"/>
            <w:sz w:val="28"/>
            <w:szCs w:val="28"/>
            <w:u w:val="none"/>
            <w:shd w:val="clear" w:color="auto" w:fill="FFFFFF"/>
          </w:rPr>
          <w:t>.</w:t>
        </w:r>
        <w:r w:rsidR="003A5A0B" w:rsidRPr="00A874FF">
          <w:rPr>
            <w:rStyle w:val="ac"/>
            <w:rFonts w:ascii="Times New Roman" w:hAnsi="Times New Roman" w:cs="Times New Roman"/>
            <w:color w:val="auto"/>
            <w:sz w:val="28"/>
            <w:szCs w:val="28"/>
            <w:u w:val="none"/>
            <w:shd w:val="clear" w:color="auto" w:fill="FFFFFF"/>
            <w:lang w:val="en-US"/>
          </w:rPr>
          <w:t>nike</w:t>
        </w:r>
        <w:r w:rsidR="003A5A0B" w:rsidRPr="00A874FF">
          <w:rPr>
            <w:rStyle w:val="ac"/>
            <w:rFonts w:ascii="Times New Roman" w:hAnsi="Times New Roman" w:cs="Times New Roman"/>
            <w:color w:val="auto"/>
            <w:sz w:val="28"/>
            <w:szCs w:val="28"/>
            <w:u w:val="none"/>
            <w:shd w:val="clear" w:color="auto" w:fill="FFFFFF"/>
          </w:rPr>
          <w:t>.</w:t>
        </w:r>
        <w:r w:rsidR="003A5A0B" w:rsidRPr="00A874FF">
          <w:rPr>
            <w:rStyle w:val="ac"/>
            <w:rFonts w:ascii="Times New Roman" w:hAnsi="Times New Roman" w:cs="Times New Roman"/>
            <w:color w:val="auto"/>
            <w:sz w:val="28"/>
            <w:szCs w:val="28"/>
            <w:u w:val="none"/>
            <w:shd w:val="clear" w:color="auto" w:fill="FFFFFF"/>
            <w:lang w:val="en-US"/>
          </w:rPr>
          <w:t>com</w:t>
        </w:r>
        <w:r w:rsidR="003A5A0B" w:rsidRPr="00A874FF">
          <w:rPr>
            <w:rStyle w:val="ac"/>
            <w:rFonts w:ascii="Times New Roman" w:hAnsi="Times New Roman" w:cs="Times New Roman"/>
            <w:color w:val="auto"/>
            <w:sz w:val="28"/>
            <w:szCs w:val="28"/>
            <w:u w:val="none"/>
            <w:shd w:val="clear" w:color="auto" w:fill="FFFFFF"/>
          </w:rPr>
          <w:t>/</w:t>
        </w:r>
      </w:hyperlink>
      <w:r w:rsidR="003A5A0B" w:rsidRPr="00A874FF">
        <w:rPr>
          <w:rFonts w:ascii="Times New Roman" w:hAnsi="Times New Roman" w:cs="Times New Roman"/>
          <w:sz w:val="28"/>
          <w:szCs w:val="28"/>
          <w:shd w:val="clear" w:color="auto" w:fill="FFFFFF"/>
        </w:rPr>
        <w:t xml:space="preserve"> </w:t>
      </w:r>
      <w:r w:rsidR="003A5A0B" w:rsidRPr="00A874FF">
        <w:rPr>
          <w:rFonts w:ascii="Times New Roman" w:hAnsi="Times New Roman" w:cs="Times New Roman"/>
          <w:sz w:val="28"/>
          <w:szCs w:val="28"/>
        </w:rPr>
        <w:t>–</w:t>
      </w:r>
      <w:r w:rsidR="003A5A0B" w:rsidRPr="00A874FF">
        <w:rPr>
          <w:rFonts w:ascii="Times New Roman" w:hAnsi="Times New Roman" w:cs="Times New Roman"/>
          <w:sz w:val="28"/>
          <w:szCs w:val="28"/>
          <w:shd w:val="clear" w:color="auto" w:fill="FFFFFF"/>
        </w:rPr>
        <w:t xml:space="preserve"> (дата обращения: 19.05.2019)</w:t>
      </w:r>
    </w:p>
    <w:sectPr w:rsidR="00A30205" w:rsidRPr="00A874FF" w:rsidSect="00857A0D">
      <w:footerReference w:type="default" r:id="rId34"/>
      <w:footerReference w:type="first"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239" w:rsidRDefault="00346239" w:rsidP="003B145D">
      <w:pPr>
        <w:spacing w:after="0" w:line="240" w:lineRule="auto"/>
      </w:pPr>
      <w:r>
        <w:separator/>
      </w:r>
    </w:p>
  </w:endnote>
  <w:endnote w:type="continuationSeparator" w:id="0">
    <w:p w:rsidR="00346239" w:rsidRDefault="00346239" w:rsidP="003B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404514"/>
      <w:docPartObj>
        <w:docPartGallery w:val="Page Numbers (Bottom of Page)"/>
        <w:docPartUnique/>
      </w:docPartObj>
    </w:sdtPr>
    <w:sdtEndPr>
      <w:rPr>
        <w:rFonts w:ascii="Times New Roman" w:hAnsi="Times New Roman" w:cs="Times New Roman"/>
        <w:sz w:val="28"/>
        <w:szCs w:val="28"/>
      </w:rPr>
    </w:sdtEndPr>
    <w:sdtContent>
      <w:p w:rsidR="002D2F20" w:rsidRPr="001F05BF" w:rsidRDefault="002D2F20" w:rsidP="001F05BF">
        <w:pPr>
          <w:pStyle w:val="a7"/>
          <w:jc w:val="center"/>
          <w:rPr>
            <w:rFonts w:ascii="Times New Roman" w:hAnsi="Times New Roman" w:cs="Times New Roman"/>
            <w:sz w:val="28"/>
            <w:szCs w:val="28"/>
          </w:rPr>
        </w:pPr>
        <w:r w:rsidRPr="001F05BF">
          <w:rPr>
            <w:rFonts w:ascii="Times New Roman" w:hAnsi="Times New Roman" w:cs="Times New Roman"/>
            <w:sz w:val="28"/>
            <w:szCs w:val="28"/>
          </w:rPr>
          <w:fldChar w:fldCharType="begin"/>
        </w:r>
        <w:r w:rsidRPr="001F05BF">
          <w:rPr>
            <w:rFonts w:ascii="Times New Roman" w:hAnsi="Times New Roman" w:cs="Times New Roman"/>
            <w:sz w:val="28"/>
            <w:szCs w:val="28"/>
          </w:rPr>
          <w:instrText>PAGE   \* MERGEFORMAT</w:instrText>
        </w:r>
        <w:r w:rsidRPr="001F05BF">
          <w:rPr>
            <w:rFonts w:ascii="Times New Roman" w:hAnsi="Times New Roman" w:cs="Times New Roman"/>
            <w:sz w:val="28"/>
            <w:szCs w:val="28"/>
          </w:rPr>
          <w:fldChar w:fldCharType="separate"/>
        </w:r>
        <w:r w:rsidRPr="001F05BF">
          <w:rPr>
            <w:rFonts w:ascii="Times New Roman" w:hAnsi="Times New Roman" w:cs="Times New Roman"/>
            <w:noProof/>
            <w:sz w:val="28"/>
            <w:szCs w:val="28"/>
          </w:rPr>
          <w:t>22</w:t>
        </w:r>
        <w:r w:rsidRPr="001F05BF">
          <w:rPr>
            <w:rFonts w:ascii="Times New Roman" w:hAnsi="Times New Roman" w:cs="Times New Roman"/>
            <w:sz w:val="28"/>
            <w:szCs w:val="28"/>
          </w:rPr>
          <w:fldChar w:fldCharType="end"/>
        </w:r>
      </w:p>
    </w:sdtContent>
  </w:sdt>
  <w:p w:rsidR="002D2F20" w:rsidRDefault="002D2F2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F20" w:rsidRPr="00857A0D" w:rsidRDefault="002D2F20" w:rsidP="00857A0D">
    <w:pPr>
      <w:pStyle w:val="a7"/>
      <w:jc w:val="center"/>
      <w:rPr>
        <w:rFonts w:ascii="Times New Roman" w:hAnsi="Times New Roman" w:cs="Times New Roman"/>
        <w:sz w:val="28"/>
        <w:szCs w:val="28"/>
      </w:rPr>
    </w:pPr>
    <w:r>
      <w:rPr>
        <w:rFonts w:ascii="Times New Roman" w:hAnsi="Times New Roman" w:cs="Times New Roman"/>
        <w:sz w:val="28"/>
        <w:szCs w:val="28"/>
      </w:rPr>
      <w:t>Краснодар</w:t>
    </w:r>
    <w:r>
      <w:rPr>
        <w:rFonts w:ascii="Times New Roman" w:hAnsi="Times New Roman" w:cs="Times New Roman"/>
        <w:sz w:val="28"/>
        <w:szCs w:val="28"/>
      </w:rPr>
      <w:b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239" w:rsidRDefault="00346239" w:rsidP="003B145D">
      <w:pPr>
        <w:spacing w:after="0" w:line="240" w:lineRule="auto"/>
      </w:pPr>
      <w:r>
        <w:separator/>
      </w:r>
    </w:p>
  </w:footnote>
  <w:footnote w:type="continuationSeparator" w:id="0">
    <w:p w:rsidR="00346239" w:rsidRDefault="00346239" w:rsidP="003B1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5DADFB8"/>
    <w:lvl w:ilvl="0">
      <w:numFmt w:val="bullet"/>
      <w:lvlText w:val="*"/>
      <w:lvlJc w:val="left"/>
    </w:lvl>
  </w:abstractNum>
  <w:abstractNum w:abstractNumId="1" w15:restartNumberingAfterBreak="0">
    <w:nsid w:val="02373395"/>
    <w:multiLevelType w:val="multilevel"/>
    <w:tmpl w:val="271A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D3578"/>
    <w:multiLevelType w:val="hybridMultilevel"/>
    <w:tmpl w:val="E2B277C2"/>
    <w:lvl w:ilvl="0" w:tplc="072A2CC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12451BD5"/>
    <w:multiLevelType w:val="hybridMultilevel"/>
    <w:tmpl w:val="8CB43ECA"/>
    <w:lvl w:ilvl="0" w:tplc="CE0C1F82">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2850AD"/>
    <w:multiLevelType w:val="hybridMultilevel"/>
    <w:tmpl w:val="99F6DA2A"/>
    <w:lvl w:ilvl="0" w:tplc="04190001">
      <w:start w:val="1"/>
      <w:numFmt w:val="bullet"/>
      <w:lvlText w:val=""/>
      <w:lvlJc w:val="left"/>
      <w:pPr>
        <w:ind w:left="1813" w:hanging="360"/>
      </w:pPr>
      <w:rPr>
        <w:rFonts w:ascii="Symbol" w:hAnsi="Symbol" w:hint="default"/>
      </w:rPr>
    </w:lvl>
    <w:lvl w:ilvl="1" w:tplc="04190003" w:tentative="1">
      <w:start w:val="1"/>
      <w:numFmt w:val="bullet"/>
      <w:lvlText w:val="o"/>
      <w:lvlJc w:val="left"/>
      <w:pPr>
        <w:ind w:left="2533" w:hanging="360"/>
      </w:pPr>
      <w:rPr>
        <w:rFonts w:ascii="Courier New" w:hAnsi="Courier New" w:cs="Courier New" w:hint="default"/>
      </w:rPr>
    </w:lvl>
    <w:lvl w:ilvl="2" w:tplc="04190005" w:tentative="1">
      <w:start w:val="1"/>
      <w:numFmt w:val="bullet"/>
      <w:lvlText w:val=""/>
      <w:lvlJc w:val="left"/>
      <w:pPr>
        <w:ind w:left="3253" w:hanging="360"/>
      </w:pPr>
      <w:rPr>
        <w:rFonts w:ascii="Wingdings" w:hAnsi="Wingdings" w:hint="default"/>
      </w:rPr>
    </w:lvl>
    <w:lvl w:ilvl="3" w:tplc="04190001" w:tentative="1">
      <w:start w:val="1"/>
      <w:numFmt w:val="bullet"/>
      <w:lvlText w:val=""/>
      <w:lvlJc w:val="left"/>
      <w:pPr>
        <w:ind w:left="3973" w:hanging="360"/>
      </w:pPr>
      <w:rPr>
        <w:rFonts w:ascii="Symbol" w:hAnsi="Symbol" w:hint="default"/>
      </w:rPr>
    </w:lvl>
    <w:lvl w:ilvl="4" w:tplc="04190003" w:tentative="1">
      <w:start w:val="1"/>
      <w:numFmt w:val="bullet"/>
      <w:lvlText w:val="o"/>
      <w:lvlJc w:val="left"/>
      <w:pPr>
        <w:ind w:left="4693" w:hanging="360"/>
      </w:pPr>
      <w:rPr>
        <w:rFonts w:ascii="Courier New" w:hAnsi="Courier New" w:cs="Courier New" w:hint="default"/>
      </w:rPr>
    </w:lvl>
    <w:lvl w:ilvl="5" w:tplc="04190005" w:tentative="1">
      <w:start w:val="1"/>
      <w:numFmt w:val="bullet"/>
      <w:lvlText w:val=""/>
      <w:lvlJc w:val="left"/>
      <w:pPr>
        <w:ind w:left="5413" w:hanging="360"/>
      </w:pPr>
      <w:rPr>
        <w:rFonts w:ascii="Wingdings" w:hAnsi="Wingdings" w:hint="default"/>
      </w:rPr>
    </w:lvl>
    <w:lvl w:ilvl="6" w:tplc="04190001" w:tentative="1">
      <w:start w:val="1"/>
      <w:numFmt w:val="bullet"/>
      <w:lvlText w:val=""/>
      <w:lvlJc w:val="left"/>
      <w:pPr>
        <w:ind w:left="6133" w:hanging="360"/>
      </w:pPr>
      <w:rPr>
        <w:rFonts w:ascii="Symbol" w:hAnsi="Symbol" w:hint="default"/>
      </w:rPr>
    </w:lvl>
    <w:lvl w:ilvl="7" w:tplc="04190003" w:tentative="1">
      <w:start w:val="1"/>
      <w:numFmt w:val="bullet"/>
      <w:lvlText w:val="o"/>
      <w:lvlJc w:val="left"/>
      <w:pPr>
        <w:ind w:left="6853" w:hanging="360"/>
      </w:pPr>
      <w:rPr>
        <w:rFonts w:ascii="Courier New" w:hAnsi="Courier New" w:cs="Courier New" w:hint="default"/>
      </w:rPr>
    </w:lvl>
    <w:lvl w:ilvl="8" w:tplc="04190005" w:tentative="1">
      <w:start w:val="1"/>
      <w:numFmt w:val="bullet"/>
      <w:lvlText w:val=""/>
      <w:lvlJc w:val="left"/>
      <w:pPr>
        <w:ind w:left="7573" w:hanging="360"/>
      </w:pPr>
      <w:rPr>
        <w:rFonts w:ascii="Wingdings" w:hAnsi="Wingdings" w:hint="default"/>
      </w:rPr>
    </w:lvl>
  </w:abstractNum>
  <w:abstractNum w:abstractNumId="5" w15:restartNumberingAfterBreak="0">
    <w:nsid w:val="26B05C3D"/>
    <w:multiLevelType w:val="hybridMultilevel"/>
    <w:tmpl w:val="CDC0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445ECC"/>
    <w:multiLevelType w:val="hybridMultilevel"/>
    <w:tmpl w:val="E946CB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D3D18"/>
    <w:multiLevelType w:val="multilevel"/>
    <w:tmpl w:val="093E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25058"/>
    <w:multiLevelType w:val="hybridMultilevel"/>
    <w:tmpl w:val="4A9EF2EA"/>
    <w:lvl w:ilvl="0" w:tplc="CE0C1F82">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393D2961"/>
    <w:multiLevelType w:val="hybridMultilevel"/>
    <w:tmpl w:val="25A8FA5E"/>
    <w:lvl w:ilvl="0" w:tplc="CE0C1F8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EED4C54"/>
    <w:multiLevelType w:val="hybridMultilevel"/>
    <w:tmpl w:val="D88C0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CC573F"/>
    <w:multiLevelType w:val="singleLevel"/>
    <w:tmpl w:val="04190011"/>
    <w:lvl w:ilvl="0">
      <w:start w:val="1"/>
      <w:numFmt w:val="decimal"/>
      <w:lvlText w:val="%1)"/>
      <w:lvlJc w:val="left"/>
      <w:pPr>
        <w:ind w:left="1429" w:hanging="360"/>
      </w:pPr>
      <w:rPr>
        <w:rFonts w:hint="default"/>
      </w:rPr>
    </w:lvl>
  </w:abstractNum>
  <w:abstractNum w:abstractNumId="12" w15:restartNumberingAfterBreak="0">
    <w:nsid w:val="4F9C4C28"/>
    <w:multiLevelType w:val="hybridMultilevel"/>
    <w:tmpl w:val="BC18579E"/>
    <w:lvl w:ilvl="0" w:tplc="CE0C1F8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67615F"/>
    <w:multiLevelType w:val="multilevel"/>
    <w:tmpl w:val="92E4D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322016"/>
    <w:multiLevelType w:val="multilevel"/>
    <w:tmpl w:val="487AD93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7FA3263"/>
    <w:multiLevelType w:val="hybridMultilevel"/>
    <w:tmpl w:val="8F868FFE"/>
    <w:lvl w:ilvl="0" w:tplc="CE0C1F8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714C44"/>
    <w:multiLevelType w:val="multilevel"/>
    <w:tmpl w:val="33F6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277314"/>
    <w:multiLevelType w:val="hybridMultilevel"/>
    <w:tmpl w:val="736430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EBC7348"/>
    <w:multiLevelType w:val="multilevel"/>
    <w:tmpl w:val="C6E2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882913"/>
    <w:multiLevelType w:val="hybridMultilevel"/>
    <w:tmpl w:val="3322E8E0"/>
    <w:lvl w:ilvl="0" w:tplc="CE0C1F8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DC36936"/>
    <w:multiLevelType w:val="hybridMultilevel"/>
    <w:tmpl w:val="A434E4DE"/>
    <w:lvl w:ilvl="0" w:tplc="CE0C1F8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1"/>
  </w:num>
  <w:num w:numId="3">
    <w:abstractNumId w:val="14"/>
  </w:num>
  <w:num w:numId="4">
    <w:abstractNumId w:val="5"/>
  </w:num>
  <w:num w:numId="5">
    <w:abstractNumId w:val="6"/>
  </w:num>
  <w:num w:numId="6">
    <w:abstractNumId w:val="15"/>
  </w:num>
  <w:num w:numId="7">
    <w:abstractNumId w:val="9"/>
  </w:num>
  <w:num w:numId="8">
    <w:abstractNumId w:val="17"/>
  </w:num>
  <w:num w:numId="9">
    <w:abstractNumId w:val="2"/>
  </w:num>
  <w:num w:numId="10">
    <w:abstractNumId w:val="18"/>
  </w:num>
  <w:num w:numId="11">
    <w:abstractNumId w:val="20"/>
  </w:num>
  <w:num w:numId="12">
    <w:abstractNumId w:val="1"/>
  </w:num>
  <w:num w:numId="13">
    <w:abstractNumId w:val="4"/>
  </w:num>
  <w:num w:numId="14">
    <w:abstractNumId w:val="19"/>
  </w:num>
  <w:num w:numId="15">
    <w:abstractNumId w:val="8"/>
  </w:num>
  <w:num w:numId="16">
    <w:abstractNumId w:val="10"/>
  </w:num>
  <w:num w:numId="17">
    <w:abstractNumId w:val="3"/>
  </w:num>
  <w:num w:numId="18">
    <w:abstractNumId w:val="12"/>
  </w:num>
  <w:num w:numId="19">
    <w:abstractNumId w:val="7"/>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ACF"/>
    <w:rsid w:val="00013C73"/>
    <w:rsid w:val="00022576"/>
    <w:rsid w:val="0003348B"/>
    <w:rsid w:val="000361BC"/>
    <w:rsid w:val="00055177"/>
    <w:rsid w:val="000565CF"/>
    <w:rsid w:val="00075794"/>
    <w:rsid w:val="00095843"/>
    <w:rsid w:val="000B3270"/>
    <w:rsid w:val="000B3F8B"/>
    <w:rsid w:val="000D3ACF"/>
    <w:rsid w:val="000E6069"/>
    <w:rsid w:val="00103A1C"/>
    <w:rsid w:val="00122BC2"/>
    <w:rsid w:val="00166E09"/>
    <w:rsid w:val="0016701E"/>
    <w:rsid w:val="0019173F"/>
    <w:rsid w:val="001C6CD3"/>
    <w:rsid w:val="001F05BF"/>
    <w:rsid w:val="00205868"/>
    <w:rsid w:val="002129A1"/>
    <w:rsid w:val="00222836"/>
    <w:rsid w:val="00227E7E"/>
    <w:rsid w:val="002311FB"/>
    <w:rsid w:val="00241E15"/>
    <w:rsid w:val="0029504F"/>
    <w:rsid w:val="002A27AD"/>
    <w:rsid w:val="002A47D8"/>
    <w:rsid w:val="002D2F20"/>
    <w:rsid w:val="002E7BF1"/>
    <w:rsid w:val="00314A7D"/>
    <w:rsid w:val="003165F0"/>
    <w:rsid w:val="0032537D"/>
    <w:rsid w:val="00342827"/>
    <w:rsid w:val="00346239"/>
    <w:rsid w:val="00350CF9"/>
    <w:rsid w:val="003A5A0B"/>
    <w:rsid w:val="003B145D"/>
    <w:rsid w:val="003B4424"/>
    <w:rsid w:val="003D11E7"/>
    <w:rsid w:val="003E59D4"/>
    <w:rsid w:val="003F4659"/>
    <w:rsid w:val="0049453B"/>
    <w:rsid w:val="004F2F6A"/>
    <w:rsid w:val="0052447A"/>
    <w:rsid w:val="00533C21"/>
    <w:rsid w:val="00536D28"/>
    <w:rsid w:val="0054266F"/>
    <w:rsid w:val="00594BC3"/>
    <w:rsid w:val="005B11AB"/>
    <w:rsid w:val="005C3AE9"/>
    <w:rsid w:val="005D0EB0"/>
    <w:rsid w:val="005E628C"/>
    <w:rsid w:val="00683AC5"/>
    <w:rsid w:val="00685FA9"/>
    <w:rsid w:val="006A1007"/>
    <w:rsid w:val="006E7F85"/>
    <w:rsid w:val="006F01F0"/>
    <w:rsid w:val="00704259"/>
    <w:rsid w:val="00707A45"/>
    <w:rsid w:val="00784EA6"/>
    <w:rsid w:val="00790195"/>
    <w:rsid w:val="007E3F64"/>
    <w:rsid w:val="008341EA"/>
    <w:rsid w:val="0084677F"/>
    <w:rsid w:val="00857A0D"/>
    <w:rsid w:val="00864243"/>
    <w:rsid w:val="008877E1"/>
    <w:rsid w:val="008947D3"/>
    <w:rsid w:val="008A37EE"/>
    <w:rsid w:val="008A3A8E"/>
    <w:rsid w:val="008B1D4D"/>
    <w:rsid w:val="008B6695"/>
    <w:rsid w:val="008D4821"/>
    <w:rsid w:val="008E0F9B"/>
    <w:rsid w:val="008E6F62"/>
    <w:rsid w:val="00905E3F"/>
    <w:rsid w:val="009064A7"/>
    <w:rsid w:val="0094480C"/>
    <w:rsid w:val="0095376A"/>
    <w:rsid w:val="00965616"/>
    <w:rsid w:val="00967F5C"/>
    <w:rsid w:val="009770A5"/>
    <w:rsid w:val="009A6780"/>
    <w:rsid w:val="009B6DF5"/>
    <w:rsid w:val="009F48A5"/>
    <w:rsid w:val="00A01445"/>
    <w:rsid w:val="00A0669C"/>
    <w:rsid w:val="00A14714"/>
    <w:rsid w:val="00A15061"/>
    <w:rsid w:val="00A23B27"/>
    <w:rsid w:val="00A30205"/>
    <w:rsid w:val="00A33696"/>
    <w:rsid w:val="00A40E41"/>
    <w:rsid w:val="00A874FF"/>
    <w:rsid w:val="00B51317"/>
    <w:rsid w:val="00B62247"/>
    <w:rsid w:val="00BA7F02"/>
    <w:rsid w:val="00BD48AD"/>
    <w:rsid w:val="00C07C2B"/>
    <w:rsid w:val="00C2224A"/>
    <w:rsid w:val="00CA0A64"/>
    <w:rsid w:val="00CA174B"/>
    <w:rsid w:val="00D01A38"/>
    <w:rsid w:val="00D17576"/>
    <w:rsid w:val="00D258E8"/>
    <w:rsid w:val="00D27AE9"/>
    <w:rsid w:val="00D90257"/>
    <w:rsid w:val="00DB0A7C"/>
    <w:rsid w:val="00DD5566"/>
    <w:rsid w:val="00DF0553"/>
    <w:rsid w:val="00DF71C1"/>
    <w:rsid w:val="00DF720F"/>
    <w:rsid w:val="00E10129"/>
    <w:rsid w:val="00E10492"/>
    <w:rsid w:val="00E20A01"/>
    <w:rsid w:val="00E45C1D"/>
    <w:rsid w:val="00EA0D3C"/>
    <w:rsid w:val="00EA1AA5"/>
    <w:rsid w:val="00EC4EF5"/>
    <w:rsid w:val="00EF7224"/>
    <w:rsid w:val="00F8602B"/>
    <w:rsid w:val="00F933F8"/>
    <w:rsid w:val="00FB1AED"/>
    <w:rsid w:val="00FC0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6E122D-55DE-4CA5-BE36-6047F1AE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ACF"/>
    <w:pPr>
      <w:spacing w:line="256" w:lineRule="auto"/>
    </w:pPr>
  </w:style>
  <w:style w:type="paragraph" w:styleId="1">
    <w:name w:val="heading 1"/>
    <w:basedOn w:val="a"/>
    <w:next w:val="a"/>
    <w:link w:val="10"/>
    <w:uiPriority w:val="9"/>
    <w:qFormat/>
    <w:rsid w:val="008A37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7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27AD"/>
    <w:rPr>
      <w:rFonts w:ascii="Segoe UI" w:hAnsi="Segoe UI" w:cs="Segoe UI"/>
      <w:sz w:val="18"/>
      <w:szCs w:val="18"/>
    </w:rPr>
  </w:style>
  <w:style w:type="paragraph" w:styleId="a5">
    <w:name w:val="header"/>
    <w:basedOn w:val="a"/>
    <w:link w:val="a6"/>
    <w:uiPriority w:val="99"/>
    <w:unhideWhenUsed/>
    <w:rsid w:val="003B14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145D"/>
  </w:style>
  <w:style w:type="paragraph" w:styleId="a7">
    <w:name w:val="footer"/>
    <w:basedOn w:val="a"/>
    <w:link w:val="a8"/>
    <w:uiPriority w:val="99"/>
    <w:unhideWhenUsed/>
    <w:rsid w:val="003B14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145D"/>
  </w:style>
  <w:style w:type="paragraph" w:styleId="a9">
    <w:name w:val="List Paragraph"/>
    <w:basedOn w:val="a"/>
    <w:uiPriority w:val="34"/>
    <w:qFormat/>
    <w:rsid w:val="003D11E7"/>
    <w:pPr>
      <w:ind w:left="720"/>
      <w:contextualSpacing/>
    </w:pPr>
  </w:style>
  <w:style w:type="character" w:customStyle="1" w:styleId="10">
    <w:name w:val="Заголовок 1 Знак"/>
    <w:basedOn w:val="a0"/>
    <w:link w:val="1"/>
    <w:uiPriority w:val="9"/>
    <w:rsid w:val="008A37EE"/>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8A37EE"/>
    <w:pPr>
      <w:spacing w:line="259" w:lineRule="auto"/>
      <w:outlineLvl w:val="9"/>
    </w:pPr>
    <w:rPr>
      <w:lang w:eastAsia="ru-RU"/>
    </w:rPr>
  </w:style>
  <w:style w:type="paragraph" w:styleId="ab">
    <w:name w:val="Normal (Web)"/>
    <w:basedOn w:val="a"/>
    <w:uiPriority w:val="99"/>
    <w:semiHidden/>
    <w:unhideWhenUsed/>
    <w:rsid w:val="00FB1A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B1AED"/>
    <w:rPr>
      <w:color w:val="0000FF"/>
      <w:u w:val="single"/>
    </w:rPr>
  </w:style>
  <w:style w:type="character" w:customStyle="1" w:styleId="11">
    <w:name w:val="Неразрешенное упоминание1"/>
    <w:basedOn w:val="a0"/>
    <w:uiPriority w:val="99"/>
    <w:semiHidden/>
    <w:unhideWhenUsed/>
    <w:rsid w:val="00BD48AD"/>
    <w:rPr>
      <w:color w:val="605E5C"/>
      <w:shd w:val="clear" w:color="auto" w:fill="E1DFDD"/>
    </w:rPr>
  </w:style>
  <w:style w:type="paragraph" w:customStyle="1" w:styleId="Standard">
    <w:name w:val="Standard"/>
    <w:rsid w:val="00055177"/>
    <w:pPr>
      <w:suppressAutoHyphens/>
      <w:autoSpaceDN w:val="0"/>
      <w:spacing w:after="200" w:line="276" w:lineRule="auto"/>
      <w:textAlignment w:val="baseline"/>
    </w:pPr>
    <w:rPr>
      <w:rFonts w:ascii="Calibri" w:eastAsia="SimSun" w:hAnsi="Calibri" w:cs="Tahoma"/>
      <w:kern w:val="3"/>
    </w:rPr>
  </w:style>
  <w:style w:type="character" w:styleId="ad">
    <w:name w:val="Unresolved Mention"/>
    <w:basedOn w:val="a0"/>
    <w:uiPriority w:val="99"/>
    <w:semiHidden/>
    <w:unhideWhenUsed/>
    <w:rsid w:val="00EA0D3C"/>
    <w:rPr>
      <w:color w:val="605E5C"/>
      <w:shd w:val="clear" w:color="auto" w:fill="E1DFDD"/>
    </w:rPr>
  </w:style>
  <w:style w:type="paragraph" w:customStyle="1" w:styleId="trt0xe">
    <w:name w:val="trt0xe"/>
    <w:basedOn w:val="a"/>
    <w:rsid w:val="001C6C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38105">
      <w:bodyDiv w:val="1"/>
      <w:marLeft w:val="0"/>
      <w:marRight w:val="0"/>
      <w:marTop w:val="0"/>
      <w:marBottom w:val="0"/>
      <w:divBdr>
        <w:top w:val="none" w:sz="0" w:space="0" w:color="auto"/>
        <w:left w:val="none" w:sz="0" w:space="0" w:color="auto"/>
        <w:bottom w:val="none" w:sz="0" w:space="0" w:color="auto"/>
        <w:right w:val="none" w:sz="0" w:space="0" w:color="auto"/>
      </w:divBdr>
    </w:div>
    <w:div w:id="349307207">
      <w:bodyDiv w:val="1"/>
      <w:marLeft w:val="0"/>
      <w:marRight w:val="0"/>
      <w:marTop w:val="0"/>
      <w:marBottom w:val="0"/>
      <w:divBdr>
        <w:top w:val="none" w:sz="0" w:space="0" w:color="auto"/>
        <w:left w:val="none" w:sz="0" w:space="0" w:color="auto"/>
        <w:bottom w:val="none" w:sz="0" w:space="0" w:color="auto"/>
        <w:right w:val="none" w:sz="0" w:space="0" w:color="auto"/>
      </w:divBdr>
    </w:div>
    <w:div w:id="369652551">
      <w:bodyDiv w:val="1"/>
      <w:marLeft w:val="0"/>
      <w:marRight w:val="0"/>
      <w:marTop w:val="0"/>
      <w:marBottom w:val="0"/>
      <w:divBdr>
        <w:top w:val="none" w:sz="0" w:space="0" w:color="auto"/>
        <w:left w:val="none" w:sz="0" w:space="0" w:color="auto"/>
        <w:bottom w:val="none" w:sz="0" w:space="0" w:color="auto"/>
        <w:right w:val="none" w:sz="0" w:space="0" w:color="auto"/>
      </w:divBdr>
    </w:div>
    <w:div w:id="379863140">
      <w:bodyDiv w:val="1"/>
      <w:marLeft w:val="0"/>
      <w:marRight w:val="0"/>
      <w:marTop w:val="0"/>
      <w:marBottom w:val="0"/>
      <w:divBdr>
        <w:top w:val="none" w:sz="0" w:space="0" w:color="auto"/>
        <w:left w:val="none" w:sz="0" w:space="0" w:color="auto"/>
        <w:bottom w:val="none" w:sz="0" w:space="0" w:color="auto"/>
        <w:right w:val="none" w:sz="0" w:space="0" w:color="auto"/>
      </w:divBdr>
    </w:div>
    <w:div w:id="553395893">
      <w:bodyDiv w:val="1"/>
      <w:marLeft w:val="0"/>
      <w:marRight w:val="0"/>
      <w:marTop w:val="0"/>
      <w:marBottom w:val="0"/>
      <w:divBdr>
        <w:top w:val="none" w:sz="0" w:space="0" w:color="auto"/>
        <w:left w:val="none" w:sz="0" w:space="0" w:color="auto"/>
        <w:bottom w:val="none" w:sz="0" w:space="0" w:color="auto"/>
        <w:right w:val="none" w:sz="0" w:space="0" w:color="auto"/>
      </w:divBdr>
    </w:div>
    <w:div w:id="620646016">
      <w:bodyDiv w:val="1"/>
      <w:marLeft w:val="0"/>
      <w:marRight w:val="0"/>
      <w:marTop w:val="0"/>
      <w:marBottom w:val="0"/>
      <w:divBdr>
        <w:top w:val="none" w:sz="0" w:space="0" w:color="auto"/>
        <w:left w:val="none" w:sz="0" w:space="0" w:color="auto"/>
        <w:bottom w:val="none" w:sz="0" w:space="0" w:color="auto"/>
        <w:right w:val="none" w:sz="0" w:space="0" w:color="auto"/>
      </w:divBdr>
      <w:divsChild>
        <w:div w:id="68890043">
          <w:marLeft w:val="0"/>
          <w:marRight w:val="0"/>
          <w:marTop w:val="0"/>
          <w:marBottom w:val="0"/>
          <w:divBdr>
            <w:top w:val="none" w:sz="0" w:space="0" w:color="auto"/>
            <w:left w:val="none" w:sz="0" w:space="0" w:color="auto"/>
            <w:bottom w:val="none" w:sz="0" w:space="0" w:color="auto"/>
            <w:right w:val="none" w:sz="0" w:space="0" w:color="auto"/>
          </w:divBdr>
        </w:div>
        <w:div w:id="128207736">
          <w:marLeft w:val="0"/>
          <w:marRight w:val="0"/>
          <w:marTop w:val="0"/>
          <w:marBottom w:val="0"/>
          <w:divBdr>
            <w:top w:val="none" w:sz="0" w:space="0" w:color="auto"/>
            <w:left w:val="none" w:sz="0" w:space="0" w:color="auto"/>
            <w:bottom w:val="none" w:sz="0" w:space="0" w:color="auto"/>
            <w:right w:val="none" w:sz="0" w:space="0" w:color="auto"/>
          </w:divBdr>
        </w:div>
        <w:div w:id="1504782492">
          <w:marLeft w:val="0"/>
          <w:marRight w:val="0"/>
          <w:marTop w:val="0"/>
          <w:marBottom w:val="0"/>
          <w:divBdr>
            <w:top w:val="none" w:sz="0" w:space="0" w:color="auto"/>
            <w:left w:val="none" w:sz="0" w:space="0" w:color="auto"/>
            <w:bottom w:val="none" w:sz="0" w:space="0" w:color="auto"/>
            <w:right w:val="none" w:sz="0" w:space="0" w:color="auto"/>
          </w:divBdr>
        </w:div>
        <w:div w:id="1788771768">
          <w:marLeft w:val="0"/>
          <w:marRight w:val="0"/>
          <w:marTop w:val="0"/>
          <w:marBottom w:val="0"/>
          <w:divBdr>
            <w:top w:val="none" w:sz="0" w:space="0" w:color="auto"/>
            <w:left w:val="none" w:sz="0" w:space="0" w:color="auto"/>
            <w:bottom w:val="none" w:sz="0" w:space="0" w:color="auto"/>
            <w:right w:val="none" w:sz="0" w:space="0" w:color="auto"/>
          </w:divBdr>
        </w:div>
        <w:div w:id="482623380">
          <w:marLeft w:val="0"/>
          <w:marRight w:val="0"/>
          <w:marTop w:val="0"/>
          <w:marBottom w:val="0"/>
          <w:divBdr>
            <w:top w:val="none" w:sz="0" w:space="0" w:color="auto"/>
            <w:left w:val="none" w:sz="0" w:space="0" w:color="auto"/>
            <w:bottom w:val="none" w:sz="0" w:space="0" w:color="auto"/>
            <w:right w:val="none" w:sz="0" w:space="0" w:color="auto"/>
          </w:divBdr>
        </w:div>
        <w:div w:id="688871135">
          <w:marLeft w:val="0"/>
          <w:marRight w:val="0"/>
          <w:marTop w:val="0"/>
          <w:marBottom w:val="0"/>
          <w:divBdr>
            <w:top w:val="none" w:sz="0" w:space="0" w:color="auto"/>
            <w:left w:val="none" w:sz="0" w:space="0" w:color="auto"/>
            <w:bottom w:val="none" w:sz="0" w:space="0" w:color="auto"/>
            <w:right w:val="none" w:sz="0" w:space="0" w:color="auto"/>
          </w:divBdr>
        </w:div>
        <w:div w:id="1295715061">
          <w:marLeft w:val="0"/>
          <w:marRight w:val="0"/>
          <w:marTop w:val="0"/>
          <w:marBottom w:val="0"/>
          <w:divBdr>
            <w:top w:val="none" w:sz="0" w:space="0" w:color="auto"/>
            <w:left w:val="none" w:sz="0" w:space="0" w:color="auto"/>
            <w:bottom w:val="none" w:sz="0" w:space="0" w:color="auto"/>
            <w:right w:val="none" w:sz="0" w:space="0" w:color="auto"/>
          </w:divBdr>
        </w:div>
        <w:div w:id="1407066673">
          <w:marLeft w:val="0"/>
          <w:marRight w:val="0"/>
          <w:marTop w:val="0"/>
          <w:marBottom w:val="0"/>
          <w:divBdr>
            <w:top w:val="none" w:sz="0" w:space="0" w:color="auto"/>
            <w:left w:val="none" w:sz="0" w:space="0" w:color="auto"/>
            <w:bottom w:val="none" w:sz="0" w:space="0" w:color="auto"/>
            <w:right w:val="none" w:sz="0" w:space="0" w:color="auto"/>
          </w:divBdr>
        </w:div>
        <w:div w:id="1419524014">
          <w:marLeft w:val="0"/>
          <w:marRight w:val="0"/>
          <w:marTop w:val="0"/>
          <w:marBottom w:val="0"/>
          <w:divBdr>
            <w:top w:val="none" w:sz="0" w:space="0" w:color="auto"/>
            <w:left w:val="none" w:sz="0" w:space="0" w:color="auto"/>
            <w:bottom w:val="none" w:sz="0" w:space="0" w:color="auto"/>
            <w:right w:val="none" w:sz="0" w:space="0" w:color="auto"/>
          </w:divBdr>
        </w:div>
        <w:div w:id="462891858">
          <w:marLeft w:val="0"/>
          <w:marRight w:val="0"/>
          <w:marTop w:val="0"/>
          <w:marBottom w:val="0"/>
          <w:divBdr>
            <w:top w:val="none" w:sz="0" w:space="0" w:color="auto"/>
            <w:left w:val="none" w:sz="0" w:space="0" w:color="auto"/>
            <w:bottom w:val="none" w:sz="0" w:space="0" w:color="auto"/>
            <w:right w:val="none" w:sz="0" w:space="0" w:color="auto"/>
          </w:divBdr>
        </w:div>
        <w:div w:id="233711795">
          <w:marLeft w:val="0"/>
          <w:marRight w:val="0"/>
          <w:marTop w:val="0"/>
          <w:marBottom w:val="0"/>
          <w:divBdr>
            <w:top w:val="none" w:sz="0" w:space="0" w:color="auto"/>
            <w:left w:val="none" w:sz="0" w:space="0" w:color="auto"/>
            <w:bottom w:val="none" w:sz="0" w:space="0" w:color="auto"/>
            <w:right w:val="none" w:sz="0" w:space="0" w:color="auto"/>
          </w:divBdr>
        </w:div>
        <w:div w:id="1558779876">
          <w:marLeft w:val="0"/>
          <w:marRight w:val="0"/>
          <w:marTop w:val="0"/>
          <w:marBottom w:val="0"/>
          <w:divBdr>
            <w:top w:val="none" w:sz="0" w:space="0" w:color="auto"/>
            <w:left w:val="none" w:sz="0" w:space="0" w:color="auto"/>
            <w:bottom w:val="none" w:sz="0" w:space="0" w:color="auto"/>
            <w:right w:val="none" w:sz="0" w:space="0" w:color="auto"/>
          </w:divBdr>
        </w:div>
      </w:divsChild>
    </w:div>
    <w:div w:id="712652270">
      <w:bodyDiv w:val="1"/>
      <w:marLeft w:val="0"/>
      <w:marRight w:val="0"/>
      <w:marTop w:val="0"/>
      <w:marBottom w:val="0"/>
      <w:divBdr>
        <w:top w:val="none" w:sz="0" w:space="0" w:color="auto"/>
        <w:left w:val="none" w:sz="0" w:space="0" w:color="auto"/>
        <w:bottom w:val="none" w:sz="0" w:space="0" w:color="auto"/>
        <w:right w:val="none" w:sz="0" w:space="0" w:color="auto"/>
      </w:divBdr>
    </w:div>
    <w:div w:id="782070618">
      <w:bodyDiv w:val="1"/>
      <w:marLeft w:val="0"/>
      <w:marRight w:val="0"/>
      <w:marTop w:val="0"/>
      <w:marBottom w:val="0"/>
      <w:divBdr>
        <w:top w:val="none" w:sz="0" w:space="0" w:color="auto"/>
        <w:left w:val="none" w:sz="0" w:space="0" w:color="auto"/>
        <w:bottom w:val="none" w:sz="0" w:space="0" w:color="auto"/>
        <w:right w:val="none" w:sz="0" w:space="0" w:color="auto"/>
      </w:divBdr>
    </w:div>
    <w:div w:id="889003348">
      <w:bodyDiv w:val="1"/>
      <w:marLeft w:val="0"/>
      <w:marRight w:val="0"/>
      <w:marTop w:val="0"/>
      <w:marBottom w:val="0"/>
      <w:divBdr>
        <w:top w:val="none" w:sz="0" w:space="0" w:color="auto"/>
        <w:left w:val="none" w:sz="0" w:space="0" w:color="auto"/>
        <w:bottom w:val="none" w:sz="0" w:space="0" w:color="auto"/>
        <w:right w:val="none" w:sz="0" w:space="0" w:color="auto"/>
      </w:divBdr>
    </w:div>
    <w:div w:id="991560814">
      <w:bodyDiv w:val="1"/>
      <w:marLeft w:val="0"/>
      <w:marRight w:val="0"/>
      <w:marTop w:val="0"/>
      <w:marBottom w:val="0"/>
      <w:divBdr>
        <w:top w:val="none" w:sz="0" w:space="0" w:color="auto"/>
        <w:left w:val="none" w:sz="0" w:space="0" w:color="auto"/>
        <w:bottom w:val="none" w:sz="0" w:space="0" w:color="auto"/>
        <w:right w:val="none" w:sz="0" w:space="0" w:color="auto"/>
      </w:divBdr>
    </w:div>
    <w:div w:id="1036351059">
      <w:bodyDiv w:val="1"/>
      <w:marLeft w:val="0"/>
      <w:marRight w:val="0"/>
      <w:marTop w:val="0"/>
      <w:marBottom w:val="0"/>
      <w:divBdr>
        <w:top w:val="none" w:sz="0" w:space="0" w:color="auto"/>
        <w:left w:val="none" w:sz="0" w:space="0" w:color="auto"/>
        <w:bottom w:val="none" w:sz="0" w:space="0" w:color="auto"/>
        <w:right w:val="none" w:sz="0" w:space="0" w:color="auto"/>
      </w:divBdr>
    </w:div>
    <w:div w:id="1183082867">
      <w:bodyDiv w:val="1"/>
      <w:marLeft w:val="0"/>
      <w:marRight w:val="0"/>
      <w:marTop w:val="0"/>
      <w:marBottom w:val="0"/>
      <w:divBdr>
        <w:top w:val="none" w:sz="0" w:space="0" w:color="auto"/>
        <w:left w:val="none" w:sz="0" w:space="0" w:color="auto"/>
        <w:bottom w:val="none" w:sz="0" w:space="0" w:color="auto"/>
        <w:right w:val="none" w:sz="0" w:space="0" w:color="auto"/>
      </w:divBdr>
      <w:divsChild>
        <w:div w:id="1207370672">
          <w:marLeft w:val="0"/>
          <w:marRight w:val="0"/>
          <w:marTop w:val="0"/>
          <w:marBottom w:val="0"/>
          <w:divBdr>
            <w:top w:val="none" w:sz="0" w:space="0" w:color="auto"/>
            <w:left w:val="none" w:sz="0" w:space="0" w:color="auto"/>
            <w:bottom w:val="none" w:sz="0" w:space="0" w:color="auto"/>
            <w:right w:val="none" w:sz="0" w:space="0" w:color="auto"/>
          </w:divBdr>
        </w:div>
        <w:div w:id="1927032902">
          <w:marLeft w:val="0"/>
          <w:marRight w:val="0"/>
          <w:marTop w:val="0"/>
          <w:marBottom w:val="0"/>
          <w:divBdr>
            <w:top w:val="none" w:sz="0" w:space="0" w:color="auto"/>
            <w:left w:val="none" w:sz="0" w:space="0" w:color="auto"/>
            <w:bottom w:val="none" w:sz="0" w:space="0" w:color="auto"/>
            <w:right w:val="none" w:sz="0" w:space="0" w:color="auto"/>
          </w:divBdr>
        </w:div>
        <w:div w:id="149643185">
          <w:marLeft w:val="0"/>
          <w:marRight w:val="0"/>
          <w:marTop w:val="0"/>
          <w:marBottom w:val="0"/>
          <w:divBdr>
            <w:top w:val="none" w:sz="0" w:space="0" w:color="auto"/>
            <w:left w:val="none" w:sz="0" w:space="0" w:color="auto"/>
            <w:bottom w:val="none" w:sz="0" w:space="0" w:color="auto"/>
            <w:right w:val="none" w:sz="0" w:space="0" w:color="auto"/>
          </w:divBdr>
        </w:div>
        <w:div w:id="1011764884">
          <w:marLeft w:val="0"/>
          <w:marRight w:val="0"/>
          <w:marTop w:val="0"/>
          <w:marBottom w:val="0"/>
          <w:divBdr>
            <w:top w:val="none" w:sz="0" w:space="0" w:color="auto"/>
            <w:left w:val="none" w:sz="0" w:space="0" w:color="auto"/>
            <w:bottom w:val="none" w:sz="0" w:space="0" w:color="auto"/>
            <w:right w:val="none" w:sz="0" w:space="0" w:color="auto"/>
          </w:divBdr>
        </w:div>
        <w:div w:id="566257685">
          <w:marLeft w:val="0"/>
          <w:marRight w:val="0"/>
          <w:marTop w:val="0"/>
          <w:marBottom w:val="0"/>
          <w:divBdr>
            <w:top w:val="none" w:sz="0" w:space="0" w:color="auto"/>
            <w:left w:val="none" w:sz="0" w:space="0" w:color="auto"/>
            <w:bottom w:val="none" w:sz="0" w:space="0" w:color="auto"/>
            <w:right w:val="none" w:sz="0" w:space="0" w:color="auto"/>
          </w:divBdr>
        </w:div>
        <w:div w:id="420882767">
          <w:marLeft w:val="0"/>
          <w:marRight w:val="0"/>
          <w:marTop w:val="0"/>
          <w:marBottom w:val="0"/>
          <w:divBdr>
            <w:top w:val="none" w:sz="0" w:space="0" w:color="auto"/>
            <w:left w:val="none" w:sz="0" w:space="0" w:color="auto"/>
            <w:bottom w:val="none" w:sz="0" w:space="0" w:color="auto"/>
            <w:right w:val="none" w:sz="0" w:space="0" w:color="auto"/>
          </w:divBdr>
        </w:div>
        <w:div w:id="1227571764">
          <w:marLeft w:val="0"/>
          <w:marRight w:val="0"/>
          <w:marTop w:val="0"/>
          <w:marBottom w:val="0"/>
          <w:divBdr>
            <w:top w:val="none" w:sz="0" w:space="0" w:color="auto"/>
            <w:left w:val="none" w:sz="0" w:space="0" w:color="auto"/>
            <w:bottom w:val="none" w:sz="0" w:space="0" w:color="auto"/>
            <w:right w:val="none" w:sz="0" w:space="0" w:color="auto"/>
          </w:divBdr>
        </w:div>
        <w:div w:id="1426265116">
          <w:marLeft w:val="0"/>
          <w:marRight w:val="0"/>
          <w:marTop w:val="0"/>
          <w:marBottom w:val="0"/>
          <w:divBdr>
            <w:top w:val="none" w:sz="0" w:space="0" w:color="auto"/>
            <w:left w:val="none" w:sz="0" w:space="0" w:color="auto"/>
            <w:bottom w:val="none" w:sz="0" w:space="0" w:color="auto"/>
            <w:right w:val="none" w:sz="0" w:space="0" w:color="auto"/>
          </w:divBdr>
        </w:div>
        <w:div w:id="311108628">
          <w:marLeft w:val="0"/>
          <w:marRight w:val="0"/>
          <w:marTop w:val="0"/>
          <w:marBottom w:val="0"/>
          <w:divBdr>
            <w:top w:val="none" w:sz="0" w:space="0" w:color="auto"/>
            <w:left w:val="none" w:sz="0" w:space="0" w:color="auto"/>
            <w:bottom w:val="none" w:sz="0" w:space="0" w:color="auto"/>
            <w:right w:val="none" w:sz="0" w:space="0" w:color="auto"/>
          </w:divBdr>
        </w:div>
        <w:div w:id="656685922">
          <w:marLeft w:val="0"/>
          <w:marRight w:val="0"/>
          <w:marTop w:val="0"/>
          <w:marBottom w:val="0"/>
          <w:divBdr>
            <w:top w:val="none" w:sz="0" w:space="0" w:color="auto"/>
            <w:left w:val="none" w:sz="0" w:space="0" w:color="auto"/>
            <w:bottom w:val="none" w:sz="0" w:space="0" w:color="auto"/>
            <w:right w:val="none" w:sz="0" w:space="0" w:color="auto"/>
          </w:divBdr>
        </w:div>
        <w:div w:id="828865930">
          <w:marLeft w:val="0"/>
          <w:marRight w:val="0"/>
          <w:marTop w:val="0"/>
          <w:marBottom w:val="0"/>
          <w:divBdr>
            <w:top w:val="none" w:sz="0" w:space="0" w:color="auto"/>
            <w:left w:val="none" w:sz="0" w:space="0" w:color="auto"/>
            <w:bottom w:val="none" w:sz="0" w:space="0" w:color="auto"/>
            <w:right w:val="none" w:sz="0" w:space="0" w:color="auto"/>
          </w:divBdr>
        </w:div>
        <w:div w:id="971985979">
          <w:marLeft w:val="0"/>
          <w:marRight w:val="0"/>
          <w:marTop w:val="0"/>
          <w:marBottom w:val="0"/>
          <w:divBdr>
            <w:top w:val="none" w:sz="0" w:space="0" w:color="auto"/>
            <w:left w:val="none" w:sz="0" w:space="0" w:color="auto"/>
            <w:bottom w:val="none" w:sz="0" w:space="0" w:color="auto"/>
            <w:right w:val="none" w:sz="0" w:space="0" w:color="auto"/>
          </w:divBdr>
        </w:div>
        <w:div w:id="1780493345">
          <w:marLeft w:val="0"/>
          <w:marRight w:val="0"/>
          <w:marTop w:val="0"/>
          <w:marBottom w:val="0"/>
          <w:divBdr>
            <w:top w:val="none" w:sz="0" w:space="0" w:color="auto"/>
            <w:left w:val="none" w:sz="0" w:space="0" w:color="auto"/>
            <w:bottom w:val="none" w:sz="0" w:space="0" w:color="auto"/>
            <w:right w:val="none" w:sz="0" w:space="0" w:color="auto"/>
          </w:divBdr>
        </w:div>
        <w:div w:id="1978795454">
          <w:marLeft w:val="0"/>
          <w:marRight w:val="0"/>
          <w:marTop w:val="0"/>
          <w:marBottom w:val="0"/>
          <w:divBdr>
            <w:top w:val="none" w:sz="0" w:space="0" w:color="auto"/>
            <w:left w:val="none" w:sz="0" w:space="0" w:color="auto"/>
            <w:bottom w:val="none" w:sz="0" w:space="0" w:color="auto"/>
            <w:right w:val="none" w:sz="0" w:space="0" w:color="auto"/>
          </w:divBdr>
        </w:div>
      </w:divsChild>
    </w:div>
    <w:div w:id="1447240010">
      <w:bodyDiv w:val="1"/>
      <w:marLeft w:val="0"/>
      <w:marRight w:val="0"/>
      <w:marTop w:val="0"/>
      <w:marBottom w:val="0"/>
      <w:divBdr>
        <w:top w:val="none" w:sz="0" w:space="0" w:color="auto"/>
        <w:left w:val="none" w:sz="0" w:space="0" w:color="auto"/>
        <w:bottom w:val="none" w:sz="0" w:space="0" w:color="auto"/>
        <w:right w:val="none" w:sz="0" w:space="0" w:color="auto"/>
      </w:divBdr>
    </w:div>
    <w:div w:id="1507985684">
      <w:bodyDiv w:val="1"/>
      <w:marLeft w:val="0"/>
      <w:marRight w:val="0"/>
      <w:marTop w:val="0"/>
      <w:marBottom w:val="0"/>
      <w:divBdr>
        <w:top w:val="none" w:sz="0" w:space="0" w:color="auto"/>
        <w:left w:val="none" w:sz="0" w:space="0" w:color="auto"/>
        <w:bottom w:val="none" w:sz="0" w:space="0" w:color="auto"/>
        <w:right w:val="none" w:sz="0" w:space="0" w:color="auto"/>
      </w:divBdr>
      <w:divsChild>
        <w:div w:id="2096902237">
          <w:marLeft w:val="0"/>
          <w:marRight w:val="0"/>
          <w:marTop w:val="0"/>
          <w:marBottom w:val="0"/>
          <w:divBdr>
            <w:top w:val="none" w:sz="0" w:space="0" w:color="auto"/>
            <w:left w:val="none" w:sz="0" w:space="0" w:color="auto"/>
            <w:bottom w:val="none" w:sz="0" w:space="0" w:color="auto"/>
            <w:right w:val="none" w:sz="0" w:space="0" w:color="auto"/>
          </w:divBdr>
        </w:div>
        <w:div w:id="1998335681">
          <w:marLeft w:val="0"/>
          <w:marRight w:val="0"/>
          <w:marTop w:val="0"/>
          <w:marBottom w:val="0"/>
          <w:divBdr>
            <w:top w:val="none" w:sz="0" w:space="0" w:color="auto"/>
            <w:left w:val="none" w:sz="0" w:space="0" w:color="auto"/>
            <w:bottom w:val="none" w:sz="0" w:space="0" w:color="auto"/>
            <w:right w:val="none" w:sz="0" w:space="0" w:color="auto"/>
          </w:divBdr>
        </w:div>
        <w:div w:id="690764628">
          <w:marLeft w:val="0"/>
          <w:marRight w:val="0"/>
          <w:marTop w:val="0"/>
          <w:marBottom w:val="0"/>
          <w:divBdr>
            <w:top w:val="none" w:sz="0" w:space="0" w:color="auto"/>
            <w:left w:val="none" w:sz="0" w:space="0" w:color="auto"/>
            <w:bottom w:val="none" w:sz="0" w:space="0" w:color="auto"/>
            <w:right w:val="none" w:sz="0" w:space="0" w:color="auto"/>
          </w:divBdr>
        </w:div>
        <w:div w:id="655113161">
          <w:marLeft w:val="0"/>
          <w:marRight w:val="0"/>
          <w:marTop w:val="0"/>
          <w:marBottom w:val="0"/>
          <w:divBdr>
            <w:top w:val="none" w:sz="0" w:space="0" w:color="auto"/>
            <w:left w:val="none" w:sz="0" w:space="0" w:color="auto"/>
            <w:bottom w:val="none" w:sz="0" w:space="0" w:color="auto"/>
            <w:right w:val="none" w:sz="0" w:space="0" w:color="auto"/>
          </w:divBdr>
        </w:div>
        <w:div w:id="415633752">
          <w:marLeft w:val="0"/>
          <w:marRight w:val="0"/>
          <w:marTop w:val="0"/>
          <w:marBottom w:val="0"/>
          <w:divBdr>
            <w:top w:val="none" w:sz="0" w:space="0" w:color="auto"/>
            <w:left w:val="none" w:sz="0" w:space="0" w:color="auto"/>
            <w:bottom w:val="none" w:sz="0" w:space="0" w:color="auto"/>
            <w:right w:val="none" w:sz="0" w:space="0" w:color="auto"/>
          </w:divBdr>
        </w:div>
        <w:div w:id="1781334041">
          <w:marLeft w:val="0"/>
          <w:marRight w:val="0"/>
          <w:marTop w:val="0"/>
          <w:marBottom w:val="0"/>
          <w:divBdr>
            <w:top w:val="none" w:sz="0" w:space="0" w:color="auto"/>
            <w:left w:val="none" w:sz="0" w:space="0" w:color="auto"/>
            <w:bottom w:val="none" w:sz="0" w:space="0" w:color="auto"/>
            <w:right w:val="none" w:sz="0" w:space="0" w:color="auto"/>
          </w:divBdr>
        </w:div>
        <w:div w:id="1279946718">
          <w:marLeft w:val="0"/>
          <w:marRight w:val="0"/>
          <w:marTop w:val="0"/>
          <w:marBottom w:val="0"/>
          <w:divBdr>
            <w:top w:val="none" w:sz="0" w:space="0" w:color="auto"/>
            <w:left w:val="none" w:sz="0" w:space="0" w:color="auto"/>
            <w:bottom w:val="none" w:sz="0" w:space="0" w:color="auto"/>
            <w:right w:val="none" w:sz="0" w:space="0" w:color="auto"/>
          </w:divBdr>
        </w:div>
        <w:div w:id="1181047077">
          <w:marLeft w:val="0"/>
          <w:marRight w:val="0"/>
          <w:marTop w:val="0"/>
          <w:marBottom w:val="0"/>
          <w:divBdr>
            <w:top w:val="none" w:sz="0" w:space="0" w:color="auto"/>
            <w:left w:val="none" w:sz="0" w:space="0" w:color="auto"/>
            <w:bottom w:val="none" w:sz="0" w:space="0" w:color="auto"/>
            <w:right w:val="none" w:sz="0" w:space="0" w:color="auto"/>
          </w:divBdr>
        </w:div>
        <w:div w:id="311831607">
          <w:marLeft w:val="0"/>
          <w:marRight w:val="0"/>
          <w:marTop w:val="0"/>
          <w:marBottom w:val="0"/>
          <w:divBdr>
            <w:top w:val="none" w:sz="0" w:space="0" w:color="auto"/>
            <w:left w:val="none" w:sz="0" w:space="0" w:color="auto"/>
            <w:bottom w:val="none" w:sz="0" w:space="0" w:color="auto"/>
            <w:right w:val="none" w:sz="0" w:space="0" w:color="auto"/>
          </w:divBdr>
        </w:div>
        <w:div w:id="1158497108">
          <w:marLeft w:val="0"/>
          <w:marRight w:val="0"/>
          <w:marTop w:val="0"/>
          <w:marBottom w:val="0"/>
          <w:divBdr>
            <w:top w:val="none" w:sz="0" w:space="0" w:color="auto"/>
            <w:left w:val="none" w:sz="0" w:space="0" w:color="auto"/>
            <w:bottom w:val="none" w:sz="0" w:space="0" w:color="auto"/>
            <w:right w:val="none" w:sz="0" w:space="0" w:color="auto"/>
          </w:divBdr>
        </w:div>
        <w:div w:id="394741548">
          <w:marLeft w:val="0"/>
          <w:marRight w:val="0"/>
          <w:marTop w:val="0"/>
          <w:marBottom w:val="0"/>
          <w:divBdr>
            <w:top w:val="none" w:sz="0" w:space="0" w:color="auto"/>
            <w:left w:val="none" w:sz="0" w:space="0" w:color="auto"/>
            <w:bottom w:val="none" w:sz="0" w:space="0" w:color="auto"/>
            <w:right w:val="none" w:sz="0" w:space="0" w:color="auto"/>
          </w:divBdr>
        </w:div>
        <w:div w:id="84495834">
          <w:marLeft w:val="0"/>
          <w:marRight w:val="0"/>
          <w:marTop w:val="0"/>
          <w:marBottom w:val="0"/>
          <w:divBdr>
            <w:top w:val="none" w:sz="0" w:space="0" w:color="auto"/>
            <w:left w:val="none" w:sz="0" w:space="0" w:color="auto"/>
            <w:bottom w:val="none" w:sz="0" w:space="0" w:color="auto"/>
            <w:right w:val="none" w:sz="0" w:space="0" w:color="auto"/>
          </w:divBdr>
        </w:div>
        <w:div w:id="1138569274">
          <w:marLeft w:val="0"/>
          <w:marRight w:val="0"/>
          <w:marTop w:val="0"/>
          <w:marBottom w:val="0"/>
          <w:divBdr>
            <w:top w:val="none" w:sz="0" w:space="0" w:color="auto"/>
            <w:left w:val="none" w:sz="0" w:space="0" w:color="auto"/>
            <w:bottom w:val="none" w:sz="0" w:space="0" w:color="auto"/>
            <w:right w:val="none" w:sz="0" w:space="0" w:color="auto"/>
          </w:divBdr>
        </w:div>
        <w:div w:id="800537823">
          <w:marLeft w:val="0"/>
          <w:marRight w:val="0"/>
          <w:marTop w:val="0"/>
          <w:marBottom w:val="0"/>
          <w:divBdr>
            <w:top w:val="none" w:sz="0" w:space="0" w:color="auto"/>
            <w:left w:val="none" w:sz="0" w:space="0" w:color="auto"/>
            <w:bottom w:val="none" w:sz="0" w:space="0" w:color="auto"/>
            <w:right w:val="none" w:sz="0" w:space="0" w:color="auto"/>
          </w:divBdr>
        </w:div>
      </w:divsChild>
    </w:div>
    <w:div w:id="161227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D%D0%B3%D0%BB%D0%B8%D0%B9%D1%81%D0%BA%D0%B8%D0%B9_%D1%8F%D0%B7%D1%8B%D0%BA" TargetMode="External"/><Relationship Id="rId18" Type="http://schemas.openxmlformats.org/officeDocument/2006/relationships/hyperlink" Target="http://www.lifehacker.ru/" TargetMode="External"/><Relationship Id="rId26" Type="http://schemas.openxmlformats.org/officeDocument/2006/relationships/hyperlink" Target="https://ru.wikipedia.ord/wiki/&#1052;&#1072;&#1088;&#1082;&#1077;&#1090;&#1080;&#1085;&#1075;&#1086;&#1074;&#1099;&#1077;_&#1082;&#1086;&#1084;&#1084;&#1091;&#1085;&#1080;&#1082;&#1072;&#1094;&#1080;&#1080;" TargetMode="External"/><Relationship Id="rId21" Type="http://schemas.openxmlformats.org/officeDocument/2006/relationships/hyperlink" Target="http://m.ichip.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90%D0%BD%D0%B3%D0%BB%D0%B8%D0%B9%D1%81%D0%BA%D0%B8%D0%B9_%D1%8F%D0%B7%D1%8B%D0%BA" TargetMode="External"/><Relationship Id="rId17" Type="http://schemas.openxmlformats.org/officeDocument/2006/relationships/hyperlink" Target="http://www.gmfy.ru/" TargetMode="External"/><Relationship Id="rId25" Type="http://schemas.openxmlformats.org/officeDocument/2006/relationships/hyperlink" Target="http://www.gmfy.ru/" TargetMode="External"/><Relationship Id="rId33" Type="http://schemas.openxmlformats.org/officeDocument/2006/relationships/hyperlink" Target="http://nikeplusactive.nike.com/" TargetMode="External"/><Relationship Id="rId2" Type="http://schemas.openxmlformats.org/officeDocument/2006/relationships/numbering" Target="numbering.xml"/><Relationship Id="rId16" Type="http://schemas.openxmlformats.org/officeDocument/2006/relationships/hyperlink" Target="https://ru.wikipedia.org/wiki/%D0%98%D0%BD%D0%B4%D0%B8%D0%BA%D0%B0%D1%82%D0%BE%D1%80_%D0%BF%D1%80%D0%BE%D1%86%D0%B5%D1%81%D1%81%D0%B0" TargetMode="External"/><Relationship Id="rId20" Type="http://schemas.openxmlformats.org/officeDocument/2006/relationships/hyperlink" Target="http://www.cfin.ru/press/marketing/1999-1/01.html" TargetMode="External"/><Relationship Id="rId29" Type="http://schemas.openxmlformats.org/officeDocument/2006/relationships/hyperlink" Target="https://studbooks.net/832255/marketing/teoreticheskie_osnovy_integrirovannyh_kommunikats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3%D0%B5%D0%B9%D0%BC%D0%BF%D0%BB%D0%B5%D0%B9" TargetMode="External"/><Relationship Id="rId24" Type="http://schemas.openxmlformats.org/officeDocument/2006/relationships/hyperlink" Target="https://studfiles.net/preview/5564516/" TargetMode="External"/><Relationship Id="rId32" Type="http://schemas.openxmlformats.org/officeDocument/2006/relationships/hyperlink" Target="http://www.latd.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C%D0%BE%D1%82%D0%B8%D0%B2%D0%B0%D1%86%D0%B8%D1%8F" TargetMode="External"/><Relationship Id="rId23" Type="http://schemas.openxmlformats.org/officeDocument/2006/relationships/hyperlink" Target="http://www.gmfy.ru/" TargetMode="External"/><Relationship Id="rId28" Type="http://schemas.openxmlformats.org/officeDocument/2006/relationships/hyperlink" Target="http://www.productguide.ru/products-7011-1.html" TargetMode="External"/><Relationship Id="rId36" Type="http://schemas.openxmlformats.org/officeDocument/2006/relationships/fontTable" Target="fontTable.xml"/><Relationship Id="rId10" Type="http://schemas.openxmlformats.org/officeDocument/2006/relationships/hyperlink" Target="https://ru.wikipedia.org/wiki/%D0%9A%D0%BE%D0%BC%D0%BF%D0%BB%D0%B5%D0%BA%D1%81_%D0%BC%D0%B0%D1%80%D0%BA%D0%B5%D1%82%D0%B8%D0%BD%D0%B3%D0%B0" TargetMode="External"/><Relationship Id="rId19" Type="http://schemas.openxmlformats.org/officeDocument/2006/relationships/hyperlink" Target="http://www.hr-portal.ru/article/svyazi-s-obshchestvennostyu-i-integrirovannaya-marketingovaya-kommunikatsiya-preimushchestva" TargetMode="External"/><Relationship Id="rId31" Type="http://schemas.openxmlformats.org/officeDocument/2006/relationships/hyperlink" Target="http://foursquare.com/" TargetMode="External"/><Relationship Id="rId4" Type="http://schemas.openxmlformats.org/officeDocument/2006/relationships/settings" Target="settings.xml"/><Relationship Id="rId9" Type="http://schemas.openxmlformats.org/officeDocument/2006/relationships/hyperlink" Target="https://ru.wikipedia.org/wiki/%D0%A1%D0%B8%D0%BD%D0%B5%D1%80%D0%B3%D0%B8%D1%8F" TargetMode="External"/><Relationship Id="rId14" Type="http://schemas.openxmlformats.org/officeDocument/2006/relationships/hyperlink" Target="https://ru.wikipedia.org/wiki/%D0%90%D0%BD%D0%B3%D0%BB%D0%B8%D0%B9%D1%81%D0%BA%D0%B8%D0%B9_%D1%8F%D0%B7%D1%8B%D0%BA" TargetMode="External"/><Relationship Id="rId22" Type="http://schemas.openxmlformats.org/officeDocument/2006/relationships/hyperlink" Target="https://moluch.ru/archive/43/5174/" TargetMode="External"/><Relationship Id="rId27" Type="http://schemas.openxmlformats.org/officeDocument/2006/relationships/hyperlink" Target="http://webcrunch.ru/" TargetMode="External"/><Relationship Id="rId30" Type="http://schemas.openxmlformats.org/officeDocument/2006/relationships/hyperlink" Target="http://www.forrester.com/" TargetMode="External"/><Relationship Id="rId35" Type="http://schemas.openxmlformats.org/officeDocument/2006/relationships/footer" Target="footer2.xml"/><Relationship Id="rId8" Type="http://schemas.openxmlformats.org/officeDocument/2006/relationships/hyperlink" Target="https://ru.wikipedia.org/wiki/%D0%90%D0%BD%D0%B3%D0%BB%D0%B8%D0%B9%D1%81%D0%BA%D0%B8%D0%B9_%D1%8F%D0%B7%D1%8B%D0%B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3FDDA-78F6-4EF2-BFF5-5CC23936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6239</Words>
  <Characters>35563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Альберт Юрганов</cp:lastModifiedBy>
  <cp:revision>2</cp:revision>
  <cp:lastPrinted>2018-11-29T09:17:00Z</cp:lastPrinted>
  <dcterms:created xsi:type="dcterms:W3CDTF">2019-06-06T16:09:00Z</dcterms:created>
  <dcterms:modified xsi:type="dcterms:W3CDTF">2019-06-06T16:09:00Z</dcterms:modified>
</cp:coreProperties>
</file>