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F6" w:rsidRPr="002475CD" w:rsidRDefault="001028E3" w:rsidP="001028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351F6" w:rsidRPr="002475CD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351F6" w:rsidRPr="00375FD5" w:rsidRDefault="00D351F6" w:rsidP="00EA793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75FD5">
        <w:rPr>
          <w:rFonts w:ascii="Times New Roman" w:hAnsi="Times New Roman"/>
          <w:sz w:val="28"/>
          <w:szCs w:val="24"/>
        </w:rPr>
        <w:t>Федеральное государственное бюджетное  образовательное учреждение</w:t>
      </w:r>
    </w:p>
    <w:p w:rsidR="00D351F6" w:rsidRPr="00375FD5" w:rsidRDefault="00D351F6" w:rsidP="00EA793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75FD5">
        <w:rPr>
          <w:rFonts w:ascii="Times New Roman" w:hAnsi="Times New Roman"/>
          <w:sz w:val="28"/>
          <w:szCs w:val="24"/>
        </w:rPr>
        <w:t>высшего  образования</w:t>
      </w:r>
    </w:p>
    <w:p w:rsidR="00D351F6" w:rsidRPr="00375FD5" w:rsidRDefault="00D351F6" w:rsidP="00EA79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75FD5">
        <w:rPr>
          <w:rFonts w:ascii="Times New Roman" w:hAnsi="Times New Roman"/>
          <w:b/>
          <w:bCs/>
          <w:sz w:val="28"/>
          <w:szCs w:val="24"/>
        </w:rPr>
        <w:t>«Кубанский государственный университет»</w:t>
      </w:r>
    </w:p>
    <w:p w:rsidR="00D351F6" w:rsidRPr="00375FD5" w:rsidRDefault="00D351F6" w:rsidP="00EA793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75FD5">
        <w:rPr>
          <w:rFonts w:ascii="Times New Roman" w:hAnsi="Times New Roman"/>
          <w:sz w:val="28"/>
          <w:szCs w:val="24"/>
        </w:rPr>
        <w:t>Факультет истории, социологии и международных отношений</w:t>
      </w:r>
    </w:p>
    <w:p w:rsidR="00D351F6" w:rsidRPr="00375FD5" w:rsidRDefault="00D351F6" w:rsidP="00EA793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75FD5">
        <w:rPr>
          <w:rFonts w:ascii="Times New Roman" w:hAnsi="Times New Roman"/>
          <w:sz w:val="28"/>
          <w:szCs w:val="24"/>
        </w:rPr>
        <w:t xml:space="preserve">Кафедра </w:t>
      </w:r>
      <w:proofErr w:type="gramStart"/>
      <w:r w:rsidRPr="00375FD5">
        <w:rPr>
          <w:rFonts w:ascii="Times New Roman" w:hAnsi="Times New Roman"/>
          <w:sz w:val="28"/>
          <w:szCs w:val="24"/>
        </w:rPr>
        <w:t>зарубежного</w:t>
      </w:r>
      <w:proofErr w:type="gramEnd"/>
      <w:r w:rsidRPr="00375FD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75FD5">
        <w:rPr>
          <w:rFonts w:ascii="Times New Roman" w:hAnsi="Times New Roman"/>
          <w:sz w:val="28"/>
          <w:szCs w:val="24"/>
        </w:rPr>
        <w:t>регионоведения</w:t>
      </w:r>
      <w:proofErr w:type="spellEnd"/>
      <w:r w:rsidRPr="00375FD5">
        <w:rPr>
          <w:rFonts w:ascii="Times New Roman" w:hAnsi="Times New Roman"/>
          <w:sz w:val="28"/>
          <w:szCs w:val="24"/>
        </w:rPr>
        <w:t xml:space="preserve"> и дипломатии</w:t>
      </w:r>
    </w:p>
    <w:p w:rsidR="00D351F6" w:rsidRPr="00D3153A" w:rsidRDefault="00D351F6" w:rsidP="00EA79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888" w:rsidRPr="005A11F4" w:rsidRDefault="00FF3888" w:rsidP="00EA793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3888" w:rsidRPr="005A11F4" w:rsidRDefault="00FF3888" w:rsidP="00EA793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>КУРСОВАЯ РАБОТА</w:t>
      </w:r>
    </w:p>
    <w:p w:rsidR="00FF3888" w:rsidRPr="00847B8D" w:rsidRDefault="00FF3888" w:rsidP="00EA7930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0B05E0">
        <w:rPr>
          <w:rFonts w:ascii="Times New Roman" w:hAnsi="Times New Roman"/>
          <w:b/>
          <w:color w:val="000000"/>
          <w:sz w:val="28"/>
          <w:szCs w:val="28"/>
        </w:rPr>
        <w:t>по дисциплине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F3888">
        <w:rPr>
          <w:rFonts w:ascii="Times New Roman" w:hAnsi="Times New Roman"/>
          <w:sz w:val="32"/>
          <w:szCs w:val="24"/>
        </w:rPr>
        <w:t xml:space="preserve"> </w:t>
      </w:r>
      <w:r w:rsidRPr="00847B8D">
        <w:rPr>
          <w:rFonts w:ascii="Times New Roman" w:hAnsi="Times New Roman"/>
          <w:sz w:val="32"/>
          <w:szCs w:val="24"/>
        </w:rPr>
        <w:t>Культура Изучаемого Региона</w:t>
      </w:r>
    </w:p>
    <w:p w:rsidR="00FF3888" w:rsidRPr="00D3153A" w:rsidRDefault="00FF3888" w:rsidP="00EA79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888" w:rsidRPr="000B05E0" w:rsidRDefault="00FF3888" w:rsidP="00EA793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3888" w:rsidRDefault="00FF3888" w:rsidP="00EA7930">
      <w:pPr>
        <w:jc w:val="center"/>
        <w:rPr>
          <w:rFonts w:ascii="Times New Roman" w:eastAsia="Rubik" w:hAnsi="Times New Roman"/>
          <w:sz w:val="28"/>
          <w:szCs w:val="28"/>
        </w:rPr>
      </w:pPr>
      <w:r w:rsidRPr="000B05E0">
        <w:rPr>
          <w:rFonts w:ascii="Times New Roman" w:eastAsia="Rubik" w:hAnsi="Times New Roman"/>
          <w:b/>
          <w:sz w:val="28"/>
          <w:szCs w:val="28"/>
        </w:rPr>
        <w:t>тема:</w:t>
      </w:r>
      <w:r w:rsidRPr="00847B8D">
        <w:rPr>
          <w:rFonts w:ascii="Times New Roman" w:hAnsi="Times New Roman"/>
          <w:b/>
          <w:sz w:val="32"/>
          <w:szCs w:val="24"/>
        </w:rPr>
        <w:t xml:space="preserve"> «Политическая культура современной Испании»</w:t>
      </w:r>
    </w:p>
    <w:p w:rsidR="00FF3888" w:rsidRPr="005A11F4" w:rsidRDefault="00FF3888" w:rsidP="00EA7930">
      <w:pPr>
        <w:rPr>
          <w:rFonts w:ascii="Times New Roman" w:eastAsia="Rubik" w:hAnsi="Times New Roman"/>
          <w:sz w:val="28"/>
          <w:szCs w:val="28"/>
        </w:rPr>
      </w:pPr>
    </w:p>
    <w:p w:rsidR="00FF3888" w:rsidRPr="005A11F4" w:rsidRDefault="00FF3888" w:rsidP="00EA7930">
      <w:pPr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>Работу вып</w:t>
      </w:r>
      <w:r>
        <w:rPr>
          <w:rFonts w:ascii="Times New Roman" w:hAnsi="Times New Roman"/>
          <w:color w:val="000000"/>
          <w:sz w:val="28"/>
          <w:szCs w:val="28"/>
        </w:rPr>
        <w:t xml:space="preserve">олнила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="003C1984">
        <w:rPr>
          <w:rFonts w:ascii="Times New Roman" w:hAnsi="Times New Roman"/>
          <w:color w:val="000000"/>
          <w:sz w:val="28"/>
          <w:szCs w:val="28"/>
        </w:rPr>
        <w:t>Панасенко</w:t>
      </w:r>
      <w:proofErr w:type="spellEnd"/>
      <w:r w:rsidR="003C1984">
        <w:rPr>
          <w:rFonts w:ascii="Times New Roman" w:hAnsi="Times New Roman"/>
          <w:color w:val="000000"/>
          <w:sz w:val="28"/>
          <w:szCs w:val="28"/>
        </w:rPr>
        <w:t xml:space="preserve"> Анастасия</w:t>
      </w:r>
    </w:p>
    <w:p w:rsidR="00FF3888" w:rsidRPr="005A11F4" w:rsidRDefault="00891B04" w:rsidP="00EA793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FF3888" w:rsidRPr="005A11F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FF3888" w:rsidRPr="005A11F4">
        <w:rPr>
          <w:rFonts w:ascii="Times New Roman" w:hAnsi="Times New Roman"/>
          <w:color w:val="000000"/>
          <w:sz w:val="28"/>
          <w:szCs w:val="28"/>
        </w:rPr>
        <w:t>Подпись</w:t>
      </w:r>
      <w:proofErr w:type="gramStart"/>
      <w:r w:rsidR="00FF3888" w:rsidRPr="005A11F4">
        <w:rPr>
          <w:rFonts w:ascii="Times New Roman" w:hAnsi="Times New Roman"/>
          <w:color w:val="000000"/>
          <w:sz w:val="28"/>
          <w:szCs w:val="28"/>
        </w:rPr>
        <w:t>,д</w:t>
      </w:r>
      <w:proofErr w:type="gramEnd"/>
      <w:r w:rsidR="00FF3888" w:rsidRPr="005A11F4">
        <w:rPr>
          <w:rFonts w:ascii="Times New Roman" w:hAnsi="Times New Roman"/>
          <w:color w:val="000000"/>
          <w:sz w:val="28"/>
          <w:szCs w:val="28"/>
        </w:rPr>
        <w:t>ата</w:t>
      </w:r>
      <w:proofErr w:type="spellEnd"/>
      <w:r w:rsidR="00FF3888" w:rsidRPr="005A11F4">
        <w:rPr>
          <w:rFonts w:ascii="Times New Roman" w:hAnsi="Times New Roman"/>
          <w:color w:val="000000"/>
          <w:sz w:val="28"/>
          <w:szCs w:val="28"/>
        </w:rPr>
        <w:t>)</w:t>
      </w:r>
    </w:p>
    <w:p w:rsidR="00FF3888" w:rsidRPr="005A11F4" w:rsidRDefault="00FF3888" w:rsidP="00EA7930">
      <w:pPr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>Факультет истории, социологии и</w:t>
      </w:r>
      <w:r w:rsidR="00891B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11F4">
        <w:rPr>
          <w:rFonts w:ascii="Times New Roman" w:hAnsi="Times New Roman"/>
          <w:color w:val="000000"/>
          <w:sz w:val="28"/>
          <w:szCs w:val="28"/>
        </w:rPr>
        <w:t>международных о</w:t>
      </w:r>
      <w:r w:rsidR="00EA7930">
        <w:rPr>
          <w:rFonts w:ascii="Times New Roman" w:hAnsi="Times New Roman"/>
          <w:color w:val="000000"/>
          <w:sz w:val="28"/>
          <w:szCs w:val="28"/>
        </w:rPr>
        <w:t xml:space="preserve">тношений        </w:t>
      </w:r>
      <w:r>
        <w:rPr>
          <w:rFonts w:ascii="Times New Roman" w:hAnsi="Times New Roman"/>
          <w:color w:val="000000"/>
          <w:sz w:val="28"/>
          <w:szCs w:val="28"/>
        </w:rPr>
        <w:t>курс 2</w:t>
      </w:r>
    </w:p>
    <w:p w:rsidR="00FF3888" w:rsidRPr="005A11F4" w:rsidRDefault="00FF3888" w:rsidP="00EA7930">
      <w:pPr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>Направление подготовки 41.03.01</w:t>
      </w:r>
    </w:p>
    <w:p w:rsidR="00891B04" w:rsidRDefault="00FF3888" w:rsidP="00EA7930">
      <w:pPr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>Научный руководитель</w:t>
      </w:r>
      <w:r w:rsidR="00891B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3888" w:rsidRPr="005A11F4" w:rsidRDefault="00FF3888" w:rsidP="00EA7930">
      <w:pPr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>должность, учёная степень</w:t>
      </w:r>
    </w:p>
    <w:p w:rsidR="00FF3888" w:rsidRPr="005A11F4" w:rsidRDefault="00FF3888" w:rsidP="00EA7930">
      <w:pPr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 xml:space="preserve">учёное звание  ________________________  д. и. н., проф. В.Е. </w:t>
      </w:r>
      <w:proofErr w:type="spellStart"/>
      <w:r w:rsidRPr="005A11F4">
        <w:rPr>
          <w:rFonts w:ascii="Times New Roman" w:hAnsi="Times New Roman"/>
          <w:color w:val="000000"/>
          <w:sz w:val="28"/>
          <w:szCs w:val="28"/>
        </w:rPr>
        <w:t>Баглай</w:t>
      </w:r>
      <w:proofErr w:type="spellEnd"/>
    </w:p>
    <w:p w:rsidR="00FF3888" w:rsidRDefault="00891B04" w:rsidP="00EA793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FF3888" w:rsidRPr="005A11F4">
        <w:rPr>
          <w:rFonts w:ascii="Times New Roman" w:hAnsi="Times New Roman"/>
          <w:color w:val="000000"/>
          <w:sz w:val="28"/>
          <w:szCs w:val="28"/>
        </w:rPr>
        <w:t>(Подпись, дата)</w:t>
      </w:r>
    </w:p>
    <w:p w:rsidR="00FF3888" w:rsidRDefault="00891B04" w:rsidP="00891B04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Нормоконтролер</w:t>
      </w:r>
      <w:proofErr w:type="spellEnd"/>
    </w:p>
    <w:p w:rsidR="00891B04" w:rsidRPr="005A11F4" w:rsidRDefault="00891B04" w:rsidP="00891B04">
      <w:pPr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>должность, учёная степень</w:t>
      </w:r>
    </w:p>
    <w:p w:rsidR="00891B04" w:rsidRPr="005A11F4" w:rsidRDefault="00891B04" w:rsidP="00891B04">
      <w:pPr>
        <w:rPr>
          <w:rFonts w:ascii="Times New Roman" w:hAnsi="Times New Roman"/>
          <w:color w:val="000000"/>
          <w:sz w:val="28"/>
          <w:szCs w:val="28"/>
        </w:rPr>
      </w:pPr>
      <w:r w:rsidRPr="005A11F4">
        <w:rPr>
          <w:rFonts w:ascii="Times New Roman" w:hAnsi="Times New Roman"/>
          <w:color w:val="000000"/>
          <w:sz w:val="28"/>
          <w:szCs w:val="28"/>
        </w:rPr>
        <w:t xml:space="preserve">учёное звание  ________________________  д. и. н., проф. В.Е. </w:t>
      </w:r>
      <w:proofErr w:type="spellStart"/>
      <w:r w:rsidRPr="005A11F4">
        <w:rPr>
          <w:rFonts w:ascii="Times New Roman" w:hAnsi="Times New Roman"/>
          <w:color w:val="000000"/>
          <w:sz w:val="28"/>
          <w:szCs w:val="28"/>
        </w:rPr>
        <w:t>Баглай</w:t>
      </w:r>
      <w:proofErr w:type="spellEnd"/>
    </w:p>
    <w:p w:rsidR="00891B04" w:rsidRDefault="00891B04" w:rsidP="00891B0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5A11F4">
        <w:rPr>
          <w:rFonts w:ascii="Times New Roman" w:hAnsi="Times New Roman"/>
          <w:color w:val="000000"/>
          <w:sz w:val="28"/>
          <w:szCs w:val="28"/>
        </w:rPr>
        <w:t>(Подпись, дата)</w:t>
      </w:r>
    </w:p>
    <w:p w:rsidR="00891B04" w:rsidRDefault="00891B04" w:rsidP="00891B04">
      <w:pPr>
        <w:rPr>
          <w:rFonts w:ascii="Times New Roman" w:hAnsi="Times New Roman"/>
          <w:color w:val="000000"/>
          <w:sz w:val="28"/>
          <w:szCs w:val="28"/>
        </w:rPr>
      </w:pPr>
    </w:p>
    <w:p w:rsidR="00891B04" w:rsidRDefault="00891B04" w:rsidP="00EA793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3888" w:rsidRDefault="00FF3888" w:rsidP="00EA793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28E3" w:rsidRDefault="001028E3" w:rsidP="00891B0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028E3" w:rsidRDefault="001028E3" w:rsidP="004253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51F6" w:rsidRDefault="00FF3888" w:rsidP="004253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26E">
        <w:rPr>
          <w:rFonts w:ascii="Times New Roman" w:hAnsi="Times New Roman"/>
          <w:b/>
          <w:color w:val="000000"/>
          <w:sz w:val="28"/>
          <w:szCs w:val="28"/>
        </w:rPr>
        <w:t>Краснодар 201</w:t>
      </w:r>
      <w:r w:rsidR="00425368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575913" w:rsidRPr="001028E3" w:rsidRDefault="00575913" w:rsidP="00D35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8E3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575913" w:rsidRPr="001028E3" w:rsidRDefault="00575913" w:rsidP="005759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75913" w:rsidRPr="001028E3" w:rsidRDefault="00575913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ВВЕДЕНИЕ………………………………………………………………</w:t>
      </w:r>
      <w:r w:rsidR="00425368" w:rsidRPr="001028E3">
        <w:rPr>
          <w:rFonts w:ascii="Times New Roman" w:hAnsi="Times New Roman"/>
          <w:sz w:val="28"/>
          <w:szCs w:val="28"/>
        </w:rPr>
        <w:t>……</w:t>
      </w:r>
      <w:r w:rsidRPr="001028E3">
        <w:rPr>
          <w:rFonts w:ascii="Times New Roman" w:hAnsi="Times New Roman"/>
          <w:sz w:val="28"/>
          <w:szCs w:val="28"/>
        </w:rPr>
        <w:t>….2</w:t>
      </w:r>
    </w:p>
    <w:p w:rsidR="00575913" w:rsidRPr="001028E3" w:rsidRDefault="00575913" w:rsidP="005759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Глава 1. Понятие политической культуры</w:t>
      </w:r>
      <w:r w:rsidR="00425368" w:rsidRPr="001028E3">
        <w:rPr>
          <w:rFonts w:ascii="Times New Roman" w:hAnsi="Times New Roman"/>
          <w:sz w:val="28"/>
          <w:szCs w:val="28"/>
        </w:rPr>
        <w:t>…………………………………</w:t>
      </w:r>
      <w:r w:rsidR="001028E3">
        <w:rPr>
          <w:rFonts w:ascii="Times New Roman" w:hAnsi="Times New Roman"/>
          <w:sz w:val="28"/>
          <w:szCs w:val="28"/>
        </w:rPr>
        <w:t>….7</w:t>
      </w:r>
    </w:p>
    <w:p w:rsidR="00575913" w:rsidRPr="001028E3" w:rsidRDefault="00575913" w:rsidP="005759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1.1. Понятие политической культуры и ее роль в общественной жизни общества</w:t>
      </w:r>
      <w:r w:rsidR="00425368" w:rsidRPr="001028E3">
        <w:rPr>
          <w:rFonts w:ascii="Times New Roman" w:hAnsi="Times New Roman"/>
          <w:sz w:val="28"/>
          <w:szCs w:val="28"/>
        </w:rPr>
        <w:t>………………………………………………………………………….7</w:t>
      </w:r>
    </w:p>
    <w:p w:rsidR="004577EA" w:rsidRPr="001028E3" w:rsidRDefault="008A57F6" w:rsidP="004253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1.2. Политическая организация и государственный строй Испании как основа для развития политической культуры</w:t>
      </w:r>
      <w:r w:rsidR="00425368" w:rsidRPr="001028E3">
        <w:rPr>
          <w:rFonts w:ascii="Times New Roman" w:hAnsi="Times New Roman"/>
          <w:sz w:val="28"/>
          <w:szCs w:val="28"/>
        </w:rPr>
        <w:t>……………………………</w:t>
      </w:r>
      <w:r w:rsidR="001028E3">
        <w:rPr>
          <w:rFonts w:ascii="Times New Roman" w:hAnsi="Times New Roman"/>
          <w:sz w:val="28"/>
          <w:szCs w:val="28"/>
        </w:rPr>
        <w:t>……………</w:t>
      </w:r>
      <w:r w:rsidR="00425368" w:rsidRPr="001028E3">
        <w:rPr>
          <w:rFonts w:ascii="Times New Roman" w:hAnsi="Times New Roman"/>
          <w:sz w:val="28"/>
          <w:szCs w:val="28"/>
        </w:rPr>
        <w:t>10</w:t>
      </w:r>
    </w:p>
    <w:p w:rsidR="004577EA" w:rsidRPr="001028E3" w:rsidRDefault="004577EA" w:rsidP="004577E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Глава 2. Королевство Испания и сепаратистский кризис в Каталонии</w:t>
      </w:r>
      <w:r w:rsidR="001028E3">
        <w:rPr>
          <w:rFonts w:ascii="Times New Roman" w:hAnsi="Times New Roman"/>
          <w:sz w:val="28"/>
          <w:szCs w:val="28"/>
        </w:rPr>
        <w:t>…….</w:t>
      </w:r>
      <w:r w:rsidR="00D44CCE" w:rsidRPr="001028E3">
        <w:rPr>
          <w:rFonts w:ascii="Times New Roman" w:hAnsi="Times New Roman"/>
          <w:sz w:val="28"/>
          <w:szCs w:val="28"/>
        </w:rPr>
        <w:t>16</w:t>
      </w:r>
    </w:p>
    <w:p w:rsidR="004577EA" w:rsidRPr="001028E3" w:rsidRDefault="004577EA" w:rsidP="004577E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2.1. Особенности политической системы Каталонии……………………</w:t>
      </w:r>
      <w:r w:rsidR="001028E3">
        <w:rPr>
          <w:rFonts w:ascii="Times New Roman" w:hAnsi="Times New Roman"/>
          <w:sz w:val="28"/>
          <w:szCs w:val="28"/>
        </w:rPr>
        <w:t>….</w:t>
      </w:r>
      <w:r w:rsidR="00D44CCE" w:rsidRPr="001028E3">
        <w:rPr>
          <w:rFonts w:ascii="Times New Roman" w:hAnsi="Times New Roman"/>
          <w:sz w:val="28"/>
          <w:szCs w:val="28"/>
        </w:rPr>
        <w:t>16</w:t>
      </w:r>
    </w:p>
    <w:p w:rsidR="004577EA" w:rsidRPr="001028E3" w:rsidRDefault="004577EA" w:rsidP="004577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2.2. Проблемы сепаратизма и национализма в Каталонии и его современное состояние</w:t>
      </w:r>
      <w:r w:rsidR="00D44CCE" w:rsidRPr="001028E3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1028E3">
        <w:rPr>
          <w:rFonts w:ascii="Times New Roman" w:hAnsi="Times New Roman"/>
          <w:sz w:val="28"/>
          <w:szCs w:val="28"/>
        </w:rPr>
        <w:t>…………………</w:t>
      </w:r>
      <w:r w:rsidR="00D44CCE" w:rsidRPr="001028E3">
        <w:rPr>
          <w:rFonts w:ascii="Times New Roman" w:hAnsi="Times New Roman"/>
          <w:sz w:val="28"/>
          <w:szCs w:val="28"/>
        </w:rPr>
        <w:t>20</w:t>
      </w:r>
    </w:p>
    <w:p w:rsidR="004577EA" w:rsidRPr="001028E3" w:rsidRDefault="00B773D0" w:rsidP="004577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ЗАК</w:t>
      </w:r>
      <w:r w:rsidR="00425368" w:rsidRPr="001028E3">
        <w:rPr>
          <w:rFonts w:ascii="Times New Roman" w:hAnsi="Times New Roman"/>
          <w:sz w:val="28"/>
          <w:szCs w:val="28"/>
        </w:rPr>
        <w:t>ЛЮЧЕНИЕ………………………………………………………………</w:t>
      </w:r>
      <w:r w:rsidR="001028E3">
        <w:rPr>
          <w:rFonts w:ascii="Times New Roman" w:hAnsi="Times New Roman"/>
          <w:sz w:val="28"/>
          <w:szCs w:val="28"/>
        </w:rPr>
        <w:t>….</w:t>
      </w:r>
      <w:r w:rsidR="00425368" w:rsidRPr="001028E3">
        <w:rPr>
          <w:rFonts w:ascii="Times New Roman" w:hAnsi="Times New Roman"/>
          <w:sz w:val="28"/>
          <w:szCs w:val="28"/>
        </w:rPr>
        <w:t>28</w:t>
      </w:r>
    </w:p>
    <w:p w:rsidR="004577EA" w:rsidRPr="001028E3" w:rsidRDefault="00B773D0" w:rsidP="008A57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8E3">
        <w:rPr>
          <w:rFonts w:ascii="Times New Roman" w:hAnsi="Times New Roman"/>
          <w:sz w:val="28"/>
          <w:szCs w:val="28"/>
        </w:rPr>
        <w:t>СПИСОК ИСПОЛЬЗОВАННОЙ ЛИТЕРАТУРЫ………………………</w:t>
      </w:r>
      <w:r w:rsidR="00425368" w:rsidRPr="001028E3">
        <w:rPr>
          <w:rFonts w:ascii="Times New Roman" w:hAnsi="Times New Roman"/>
          <w:sz w:val="28"/>
          <w:szCs w:val="28"/>
        </w:rPr>
        <w:t>...</w:t>
      </w:r>
      <w:r w:rsidR="001028E3">
        <w:rPr>
          <w:rFonts w:ascii="Times New Roman" w:hAnsi="Times New Roman"/>
          <w:sz w:val="28"/>
          <w:szCs w:val="28"/>
        </w:rPr>
        <w:t>.......</w:t>
      </w:r>
      <w:r w:rsidR="00425368" w:rsidRPr="001028E3">
        <w:rPr>
          <w:rFonts w:ascii="Times New Roman" w:hAnsi="Times New Roman"/>
          <w:sz w:val="28"/>
          <w:szCs w:val="28"/>
        </w:rPr>
        <w:t>30</w:t>
      </w:r>
    </w:p>
    <w:p w:rsidR="00575913" w:rsidRPr="001028E3" w:rsidRDefault="00575913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5913" w:rsidRPr="001028E3" w:rsidRDefault="00575913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6338" w:rsidRPr="001028E3" w:rsidRDefault="00DE6338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6338" w:rsidRPr="001028E3" w:rsidRDefault="00DE6338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6338" w:rsidRPr="001028E3" w:rsidRDefault="00DE6338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6338" w:rsidRPr="001028E3" w:rsidRDefault="00DE6338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6338" w:rsidRPr="001028E3" w:rsidRDefault="00DE6338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6338" w:rsidRPr="001028E3" w:rsidRDefault="00DE6338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51F6" w:rsidRDefault="00D351F6" w:rsidP="006179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368" w:rsidRDefault="00425368" w:rsidP="006179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368" w:rsidRDefault="00425368" w:rsidP="006179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92A" w:rsidRPr="0061792A" w:rsidRDefault="0061792A" w:rsidP="00D351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</w:t>
      </w:r>
      <w:r w:rsidR="00374D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Испания издавна славится своим богатым культурным наследием и является очень популярным местом </w:t>
      </w:r>
      <w:r w:rsidR="00374D80">
        <w:rPr>
          <w:rFonts w:ascii="Times New Roman CYR" w:hAnsi="Times New Roman CYR" w:cs="Times New Roman CYR"/>
          <w:sz w:val="28"/>
          <w:szCs w:val="28"/>
        </w:rPr>
        <w:t xml:space="preserve">отдыха </w:t>
      </w:r>
      <w:r>
        <w:rPr>
          <w:rFonts w:ascii="Times New Roman CYR" w:hAnsi="Times New Roman CYR" w:cs="Times New Roman CYR"/>
          <w:sz w:val="28"/>
          <w:szCs w:val="28"/>
        </w:rPr>
        <w:t xml:space="preserve">среди туристов. Но в наши дни в стране </w:t>
      </w:r>
      <w:r w:rsidR="00374D80">
        <w:rPr>
          <w:rFonts w:ascii="Times New Roman CYR" w:hAnsi="Times New Roman CYR" w:cs="Times New Roman CYR"/>
          <w:sz w:val="28"/>
          <w:szCs w:val="28"/>
        </w:rPr>
        <w:t>развиваются важные события,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находят свое отражение в политической к</w:t>
      </w:r>
      <w:r w:rsidR="00374D80">
        <w:rPr>
          <w:rFonts w:ascii="Times New Roman CYR" w:hAnsi="Times New Roman CYR" w:cs="Times New Roman CYR"/>
          <w:sz w:val="28"/>
          <w:szCs w:val="28"/>
        </w:rPr>
        <w:t>ультуре Испании. Они являют</w:t>
      </w:r>
      <w:r>
        <w:rPr>
          <w:rFonts w:ascii="Times New Roman CYR" w:hAnsi="Times New Roman CYR" w:cs="Times New Roman CYR"/>
          <w:sz w:val="28"/>
          <w:szCs w:val="28"/>
        </w:rPr>
        <w:t xml:space="preserve">ся неотделимой частью жизни общества в целом, и обусловливаются </w:t>
      </w:r>
      <w:r w:rsidR="00374D80">
        <w:rPr>
          <w:rFonts w:ascii="Times New Roman CYR" w:hAnsi="Times New Roman CYR" w:cs="Times New Roman CYR"/>
          <w:sz w:val="28"/>
          <w:szCs w:val="28"/>
        </w:rPr>
        <w:t xml:space="preserve">конфликтными </w:t>
      </w:r>
      <w:r>
        <w:rPr>
          <w:rFonts w:ascii="Times New Roman CYR" w:hAnsi="Times New Roman CYR" w:cs="Times New Roman CYR"/>
          <w:sz w:val="28"/>
          <w:szCs w:val="28"/>
        </w:rPr>
        <w:t>процессами, происх</w:t>
      </w:r>
      <w:r w:rsidR="00374D80">
        <w:rPr>
          <w:rFonts w:ascii="Times New Roman CYR" w:hAnsi="Times New Roman CYR" w:cs="Times New Roman CYR"/>
          <w:sz w:val="28"/>
          <w:szCs w:val="28"/>
        </w:rPr>
        <w:t>одящими на территориях Испании, в частности, в</w:t>
      </w:r>
      <w:r>
        <w:rPr>
          <w:rFonts w:ascii="Times New Roman CYR" w:hAnsi="Times New Roman CYR" w:cs="Times New Roman CYR"/>
          <w:sz w:val="28"/>
          <w:szCs w:val="28"/>
        </w:rPr>
        <w:t xml:space="preserve"> Каталонии на протяжении долгих лет.</w:t>
      </w:r>
      <w:r w:rsidR="00374D80">
        <w:rPr>
          <w:rFonts w:ascii="Times New Roman CYR" w:hAnsi="Times New Roman CYR" w:cs="Times New Roman CYR"/>
          <w:sz w:val="28"/>
          <w:szCs w:val="28"/>
        </w:rPr>
        <w:t xml:space="preserve"> На протяжении столетий жители Каталонии ведут борьбу за независимость. Изучение данной развивающейся и в наши дни конфликтной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4D80">
        <w:rPr>
          <w:rFonts w:ascii="Times New Roman CYR" w:hAnsi="Times New Roman CYR" w:cs="Times New Roman CYR"/>
          <w:sz w:val="28"/>
          <w:szCs w:val="28"/>
        </w:rPr>
        <w:t xml:space="preserve">ситуации </w:t>
      </w:r>
      <w:r>
        <w:rPr>
          <w:rFonts w:ascii="Times New Roman CYR" w:hAnsi="Times New Roman CYR" w:cs="Times New Roman CYR"/>
          <w:sz w:val="28"/>
          <w:szCs w:val="28"/>
        </w:rPr>
        <w:t>будет полезно для дальнейшего анализа и понимания во многом похожих процессов происходящих на территориях других стран со схожим политическим режимом и государственным устройством.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 xml:space="preserve">Объект исследования </w:t>
      </w:r>
      <w:r w:rsidRPr="0061792A">
        <w:rPr>
          <w:rFonts w:ascii="Times New Roman" w:hAnsi="Times New Roman"/>
          <w:sz w:val="28"/>
          <w:szCs w:val="28"/>
        </w:rPr>
        <w:t>– политическая культура Испании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 xml:space="preserve">Предмет исследования </w:t>
      </w:r>
      <w:r w:rsidRPr="0061792A">
        <w:rPr>
          <w:rFonts w:ascii="Times New Roman" w:hAnsi="Times New Roman"/>
          <w:sz w:val="28"/>
          <w:szCs w:val="28"/>
        </w:rPr>
        <w:t xml:space="preserve">- политическая культура </w:t>
      </w:r>
      <w:r w:rsidR="00374D80">
        <w:rPr>
          <w:rFonts w:ascii="Times New Roman" w:hAnsi="Times New Roman"/>
          <w:sz w:val="28"/>
          <w:szCs w:val="28"/>
        </w:rPr>
        <w:t>в Испании</w:t>
      </w:r>
      <w:r w:rsidRPr="0061792A">
        <w:rPr>
          <w:rFonts w:ascii="Times New Roman" w:hAnsi="Times New Roman"/>
          <w:sz w:val="28"/>
          <w:szCs w:val="28"/>
        </w:rPr>
        <w:t xml:space="preserve"> в условиях современных </w:t>
      </w:r>
      <w:r w:rsidR="00374D80">
        <w:rPr>
          <w:rFonts w:ascii="Times New Roman" w:hAnsi="Times New Roman"/>
          <w:sz w:val="28"/>
          <w:szCs w:val="28"/>
        </w:rPr>
        <w:t>политических процессов в стране, в частности, изучение конфликта в Каталонии.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 xml:space="preserve">Хронологические рамки исследования  </w:t>
      </w:r>
      <w:r w:rsidRPr="0061792A">
        <w:rPr>
          <w:rFonts w:ascii="Times New Roman" w:hAnsi="Times New Roman"/>
          <w:sz w:val="28"/>
          <w:szCs w:val="28"/>
        </w:rPr>
        <w:t xml:space="preserve"> определяются периодом конца ХХ – начала ХХ</w:t>
      </w:r>
      <w:r w:rsidRPr="0061792A">
        <w:rPr>
          <w:rFonts w:ascii="Times New Roman" w:hAnsi="Times New Roman"/>
          <w:sz w:val="28"/>
          <w:szCs w:val="28"/>
          <w:lang w:val="en-US"/>
        </w:rPr>
        <w:t>I</w:t>
      </w:r>
      <w:r w:rsidRPr="006179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792A">
        <w:rPr>
          <w:rFonts w:ascii="Times New Roman" w:hAnsi="Times New Roman"/>
          <w:sz w:val="28"/>
          <w:szCs w:val="28"/>
        </w:rPr>
        <w:t>в</w:t>
      </w:r>
      <w:proofErr w:type="gramEnd"/>
      <w:r w:rsidRPr="0061792A">
        <w:rPr>
          <w:rFonts w:ascii="Times New Roman" w:hAnsi="Times New Roman"/>
          <w:sz w:val="28"/>
          <w:szCs w:val="28"/>
        </w:rPr>
        <w:t>.в.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Географические границы темы</w:t>
      </w:r>
      <w:r w:rsidRPr="0061792A">
        <w:rPr>
          <w:rFonts w:ascii="Times New Roman" w:hAnsi="Times New Roman"/>
          <w:sz w:val="28"/>
          <w:szCs w:val="28"/>
        </w:rPr>
        <w:t xml:space="preserve"> работы определяются территорией современной Испании.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Источники и история исследования</w:t>
      </w:r>
    </w:p>
    <w:p w:rsidR="00D351F6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61792A">
        <w:rPr>
          <w:rFonts w:ascii="Times New Roman" w:hAnsi="Times New Roman"/>
          <w:sz w:val="28"/>
          <w:szCs w:val="28"/>
        </w:rPr>
        <w:t>по изучаемой проблеме представлены следующим образом: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sz w:val="28"/>
          <w:szCs w:val="28"/>
        </w:rPr>
        <w:lastRenderedPageBreak/>
        <w:t>- Конституция Испании, как важнейший документ, отражающий политическое устройство государства</w:t>
      </w:r>
      <w:r w:rsidR="00DE6338">
        <w:rPr>
          <w:rStyle w:val="a5"/>
          <w:rFonts w:ascii="Times New Roman" w:hAnsi="Times New Roman"/>
          <w:sz w:val="28"/>
          <w:szCs w:val="28"/>
        </w:rPr>
        <w:footnoteReference w:id="1"/>
      </w:r>
      <w:r w:rsidR="00372DBF">
        <w:rPr>
          <w:rFonts w:ascii="Times New Roman" w:hAnsi="Times New Roman"/>
          <w:sz w:val="28"/>
          <w:szCs w:val="28"/>
        </w:rPr>
        <w:t>;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-</w:t>
      </w:r>
      <w:r w:rsidRPr="0061792A">
        <w:rPr>
          <w:rFonts w:ascii="Times New Roman" w:hAnsi="Times New Roman"/>
          <w:sz w:val="28"/>
          <w:szCs w:val="28"/>
        </w:rPr>
        <w:t>Документы по референдуму о независимости</w:t>
      </w:r>
      <w:r w:rsidR="00A40FB1">
        <w:rPr>
          <w:rFonts w:ascii="Times New Roman" w:hAnsi="Times New Roman"/>
          <w:sz w:val="28"/>
          <w:szCs w:val="28"/>
        </w:rPr>
        <w:t xml:space="preserve"> Каталонии</w:t>
      </w:r>
      <w:r w:rsidR="00372DBF">
        <w:rPr>
          <w:rFonts w:ascii="Times New Roman" w:hAnsi="Times New Roman"/>
          <w:sz w:val="28"/>
          <w:szCs w:val="28"/>
        </w:rPr>
        <w:t>.</w:t>
      </w:r>
      <w:r w:rsidRPr="0061792A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A40FB1" w:rsidRPr="00A40FB1" w:rsidRDefault="00A40FB1" w:rsidP="00A40FB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Отечественные работы по заявленной теме  носят разный характер – научные исследования, статьи из СМИ, как отражение текущих событий  и т.п. Интересными и глубокими по содержанию мы считаем </w:t>
      </w:r>
      <w:r w:rsidRPr="0061792A">
        <w:rPr>
          <w:rFonts w:ascii="Times New Roman" w:hAnsi="Times New Roman"/>
          <w:sz w:val="28"/>
          <w:szCs w:val="28"/>
        </w:rPr>
        <w:t>диссертационные исследования отечественных</w:t>
      </w:r>
      <w:r>
        <w:rPr>
          <w:rFonts w:ascii="Times New Roman" w:hAnsi="Times New Roman"/>
          <w:sz w:val="28"/>
          <w:szCs w:val="28"/>
        </w:rPr>
        <w:t xml:space="preserve"> ученых, научные статьи и </w:t>
      </w:r>
      <w:r w:rsidRPr="00425368">
        <w:rPr>
          <w:rFonts w:ascii="Times New Roman" w:hAnsi="Times New Roman"/>
          <w:sz w:val="28"/>
          <w:szCs w:val="28"/>
        </w:rPr>
        <w:t>сообщения: Белова К.А.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425368">
        <w:rPr>
          <w:rFonts w:ascii="Times New Roman" w:hAnsi="Times New Roman"/>
          <w:sz w:val="28"/>
          <w:szCs w:val="28"/>
        </w:rPr>
        <w:t>, Фролова Ю.Н.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4253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368">
        <w:rPr>
          <w:rFonts w:ascii="Times New Roman" w:hAnsi="Times New Roman"/>
          <w:sz w:val="28"/>
          <w:szCs w:val="28"/>
        </w:rPr>
        <w:t>Фонсека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Н.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4253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368">
        <w:rPr>
          <w:rFonts w:ascii="Times New Roman" w:hAnsi="Times New Roman"/>
          <w:sz w:val="28"/>
          <w:szCs w:val="28"/>
        </w:rPr>
        <w:t>Мельникова</w:t>
      </w:r>
      <w:proofErr w:type="gramStart"/>
      <w:r w:rsidRPr="00425368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425368">
        <w:rPr>
          <w:rFonts w:ascii="Times New Roman" w:hAnsi="Times New Roman"/>
          <w:sz w:val="28"/>
          <w:szCs w:val="28"/>
        </w:rPr>
        <w:t>.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425368">
        <w:rPr>
          <w:rFonts w:ascii="Times New Roman" w:hAnsi="Times New Roman"/>
          <w:sz w:val="28"/>
          <w:szCs w:val="28"/>
        </w:rPr>
        <w:t>,</w:t>
      </w:r>
      <w:r w:rsidRPr="00425368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Темкина В.</w:t>
      </w:r>
      <w:r w:rsidRPr="00425368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7"/>
      </w:r>
      <w:r w:rsidRPr="004253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spellStart"/>
      <w:r w:rsidRPr="00425368">
        <w:rPr>
          <w:rFonts w:ascii="Times New Roman" w:eastAsia="Times New Roman" w:hAnsi="Times New Roman"/>
          <w:sz w:val="28"/>
          <w:szCs w:val="28"/>
          <w:lang w:eastAsia="ru-RU"/>
        </w:rPr>
        <w:t>Витюк</w:t>
      </w:r>
      <w:proofErr w:type="spellEnd"/>
      <w:r w:rsidRPr="00425368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425368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8"/>
      </w:r>
      <w:r w:rsidRPr="004253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4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Капланова</w:t>
      </w:r>
      <w:proofErr w:type="spellEnd"/>
      <w:r w:rsidRPr="00A4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</w:t>
      </w:r>
      <w:r w:rsidRPr="00A40FB1"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9"/>
      </w:r>
      <w:r w:rsidRPr="00A4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,Коваль Т.</w:t>
      </w:r>
      <w:r w:rsidRPr="00A40FB1"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0"/>
      </w:r>
      <w:r w:rsidRPr="00A4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spellStart"/>
      <w:r w:rsidRPr="00A40FB1">
        <w:rPr>
          <w:rFonts w:ascii="Times New Roman" w:hAnsi="Times New Roman"/>
          <w:sz w:val="28"/>
          <w:szCs w:val="28"/>
        </w:rPr>
        <w:t>Пузырева</w:t>
      </w:r>
      <w:proofErr w:type="spellEnd"/>
      <w:r w:rsidRPr="00A40FB1">
        <w:rPr>
          <w:rFonts w:ascii="Times New Roman" w:hAnsi="Times New Roman"/>
          <w:sz w:val="28"/>
          <w:szCs w:val="28"/>
        </w:rPr>
        <w:t xml:space="preserve"> К.</w:t>
      </w:r>
      <w:r w:rsidRPr="00A40FB1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A40FB1">
        <w:rPr>
          <w:rFonts w:ascii="Times New Roman" w:hAnsi="Times New Roman"/>
          <w:sz w:val="28"/>
          <w:szCs w:val="28"/>
        </w:rPr>
        <w:t>,</w:t>
      </w:r>
      <w:proofErr w:type="spellStart"/>
      <w:r w:rsidRPr="00A40FB1">
        <w:rPr>
          <w:rFonts w:ascii="Times New Roman" w:hAnsi="Times New Roman"/>
          <w:sz w:val="28"/>
          <w:szCs w:val="28"/>
        </w:rPr>
        <w:t>Авраменко</w:t>
      </w:r>
      <w:proofErr w:type="spellEnd"/>
      <w:r w:rsidRPr="00A40FB1">
        <w:rPr>
          <w:rFonts w:ascii="Times New Roman" w:hAnsi="Times New Roman"/>
          <w:sz w:val="28"/>
          <w:szCs w:val="28"/>
        </w:rPr>
        <w:t xml:space="preserve"> А.</w:t>
      </w:r>
      <w:r w:rsidRPr="00A40FB1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A40FB1">
        <w:rPr>
          <w:rFonts w:ascii="Times New Roman" w:hAnsi="Times New Roman"/>
          <w:sz w:val="28"/>
          <w:szCs w:val="28"/>
        </w:rPr>
        <w:t xml:space="preserve"> </w:t>
      </w:r>
      <w:r w:rsidRPr="0061792A">
        <w:rPr>
          <w:rFonts w:ascii="Times New Roman" w:hAnsi="Times New Roman"/>
          <w:sz w:val="28"/>
          <w:szCs w:val="28"/>
        </w:rPr>
        <w:t xml:space="preserve">Они посвящены исследованию проблем сепаратизма их истории и современному состоянию. </w:t>
      </w:r>
    </w:p>
    <w:p w:rsidR="0061792A" w:rsidRPr="0061792A" w:rsidRDefault="0061792A" w:rsidP="0061792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sz w:val="28"/>
          <w:szCs w:val="28"/>
        </w:rPr>
        <w:t>Учитывая особенности курсовой учебной работы, мы используем также учебные пособия. Среди них как отечественные работы (значительное число учебников по политологии)</w:t>
      </w:r>
      <w:r w:rsidRPr="0061792A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61792A">
        <w:rPr>
          <w:rFonts w:ascii="Times New Roman" w:hAnsi="Times New Roman"/>
          <w:sz w:val="28"/>
          <w:szCs w:val="28"/>
        </w:rPr>
        <w:t xml:space="preserve">, </w:t>
      </w:r>
    </w:p>
    <w:p w:rsidR="003811E5" w:rsidRPr="0061792A" w:rsidRDefault="00A40FB1" w:rsidP="003811E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зарубежных авторов, прежде всего, испанских следует назвать работу</w:t>
      </w:r>
      <w:r w:rsidR="003811E5" w:rsidRPr="0061792A">
        <w:rPr>
          <w:rFonts w:ascii="Times New Roman" w:hAnsi="Times New Roman"/>
          <w:sz w:val="28"/>
          <w:szCs w:val="28"/>
        </w:rPr>
        <w:t xml:space="preserve"> коллектива авторов, а именно, </w:t>
      </w:r>
      <w:proofErr w:type="spellStart"/>
      <w:r w:rsidR="003811E5" w:rsidRPr="00425368">
        <w:rPr>
          <w:rFonts w:ascii="Times New Roman" w:hAnsi="Times New Roman"/>
          <w:sz w:val="28"/>
          <w:szCs w:val="28"/>
        </w:rPr>
        <w:t>Алмонд</w:t>
      </w:r>
      <w:proofErr w:type="spellEnd"/>
      <w:r w:rsidR="003811E5" w:rsidRPr="00425368">
        <w:rPr>
          <w:rFonts w:ascii="Times New Roman" w:hAnsi="Times New Roman"/>
          <w:sz w:val="28"/>
          <w:szCs w:val="28"/>
        </w:rPr>
        <w:t xml:space="preserve"> Г., Пауэлл </w:t>
      </w:r>
      <w:proofErr w:type="gramStart"/>
      <w:r w:rsidR="003811E5" w:rsidRPr="00425368">
        <w:rPr>
          <w:rFonts w:ascii="Times New Roman" w:hAnsi="Times New Roman"/>
          <w:sz w:val="28"/>
          <w:szCs w:val="28"/>
        </w:rPr>
        <w:t>Дж</w:t>
      </w:r>
      <w:proofErr w:type="gramEnd"/>
      <w:r w:rsidR="003811E5" w:rsidRPr="00425368">
        <w:rPr>
          <w:rFonts w:ascii="Times New Roman" w:hAnsi="Times New Roman"/>
          <w:sz w:val="28"/>
          <w:szCs w:val="28"/>
        </w:rPr>
        <w:t xml:space="preserve">., Стром К., </w:t>
      </w:r>
      <w:proofErr w:type="spellStart"/>
      <w:r w:rsidR="003811E5" w:rsidRPr="00425368">
        <w:rPr>
          <w:rFonts w:ascii="Times New Roman" w:hAnsi="Times New Roman"/>
          <w:sz w:val="28"/>
          <w:szCs w:val="28"/>
        </w:rPr>
        <w:t>Далтон</w:t>
      </w:r>
      <w:proofErr w:type="spellEnd"/>
      <w:r w:rsidR="003811E5" w:rsidRPr="00425368">
        <w:rPr>
          <w:rFonts w:ascii="Times New Roman" w:hAnsi="Times New Roman"/>
          <w:sz w:val="28"/>
          <w:szCs w:val="28"/>
        </w:rPr>
        <w:t xml:space="preserve"> Р.,</w:t>
      </w:r>
      <w:r>
        <w:rPr>
          <w:rFonts w:ascii="Times New Roman" w:hAnsi="Times New Roman"/>
          <w:sz w:val="28"/>
          <w:szCs w:val="28"/>
        </w:rPr>
        <w:t xml:space="preserve"> получившую</w:t>
      </w:r>
      <w:r w:rsidR="003811E5" w:rsidRPr="0061792A">
        <w:rPr>
          <w:rFonts w:ascii="Times New Roman" w:hAnsi="Times New Roman"/>
          <w:sz w:val="28"/>
          <w:szCs w:val="28"/>
        </w:rPr>
        <w:t xml:space="preserve"> международное признание в сфере образования.</w:t>
      </w:r>
      <w:r w:rsidR="003811E5" w:rsidRPr="0061792A">
        <w:rPr>
          <w:rStyle w:val="a5"/>
          <w:rFonts w:ascii="Times New Roman" w:hAnsi="Times New Roman"/>
          <w:sz w:val="28"/>
          <w:szCs w:val="28"/>
        </w:rPr>
        <w:footnoteReference w:id="14"/>
      </w:r>
    </w:p>
    <w:p w:rsidR="002C60A5" w:rsidRDefault="002C60A5" w:rsidP="0061792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 также использованы оригинальные материалы на испанском языке, связанные с изучением конфликта в Каталонии.</w:t>
      </w:r>
      <w:r>
        <w:rPr>
          <w:rStyle w:val="a5"/>
          <w:rFonts w:ascii="Times New Roman" w:hAnsi="Times New Roman"/>
          <w:sz w:val="28"/>
          <w:szCs w:val="28"/>
        </w:rPr>
        <w:footnoteReference w:id="15"/>
      </w:r>
      <w:r w:rsidR="00EA7930">
        <w:rPr>
          <w:rStyle w:val="a5"/>
          <w:rFonts w:ascii="Times New Roman" w:hAnsi="Times New Roman"/>
          <w:sz w:val="28"/>
          <w:szCs w:val="28"/>
        </w:rPr>
        <w:footnoteReference w:id="16"/>
      </w:r>
      <w:r w:rsidR="00EA7930">
        <w:rPr>
          <w:rStyle w:val="a5"/>
          <w:rFonts w:ascii="Times New Roman" w:hAnsi="Times New Roman"/>
          <w:sz w:val="28"/>
          <w:szCs w:val="28"/>
        </w:rPr>
        <w:footnoteReference w:id="17"/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Цель работы</w:t>
      </w:r>
      <w:r w:rsidRPr="0061792A">
        <w:rPr>
          <w:rFonts w:ascii="Times New Roman" w:hAnsi="Times New Roman"/>
          <w:sz w:val="28"/>
          <w:szCs w:val="28"/>
        </w:rPr>
        <w:t xml:space="preserve"> – исследовать особенности современной политической культуры Каталонии в связи с современными политическими процессами в Испании и Европе.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lastRenderedPageBreak/>
        <w:t xml:space="preserve">Задачи  работы </w:t>
      </w:r>
      <w:r w:rsidRPr="0061792A">
        <w:rPr>
          <w:rFonts w:ascii="Times New Roman" w:hAnsi="Times New Roman"/>
          <w:sz w:val="28"/>
          <w:szCs w:val="28"/>
        </w:rPr>
        <w:t>направлены на решение поставленной цели  и представляют собой решение следующего: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sz w:val="28"/>
          <w:szCs w:val="28"/>
        </w:rPr>
        <w:t>- изучить основные источники по изучаемой проблеме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sz w:val="28"/>
          <w:szCs w:val="28"/>
        </w:rPr>
        <w:t>- проанализировать развитие политических событий в современной Каталонии как части испанского государства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sz w:val="28"/>
          <w:szCs w:val="28"/>
        </w:rPr>
        <w:t>- влияние и отражение каталонских событий на остальную Испанию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Теоретико-методологическая основа работы</w:t>
      </w:r>
      <w:r w:rsidRPr="0061792A">
        <w:rPr>
          <w:rFonts w:ascii="Times New Roman" w:hAnsi="Times New Roman"/>
          <w:sz w:val="28"/>
          <w:szCs w:val="28"/>
        </w:rPr>
        <w:t xml:space="preserve"> составлена на использовании основных принципов и методов познания: анализ, синтез, конкретность, историзм, системность, объективность.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Научная новизна работы состоит</w:t>
      </w:r>
      <w:r w:rsidRPr="0061792A">
        <w:rPr>
          <w:rFonts w:ascii="Times New Roman" w:hAnsi="Times New Roman"/>
          <w:sz w:val="28"/>
          <w:szCs w:val="28"/>
        </w:rPr>
        <w:t xml:space="preserve"> в анализе самых современных событий в Испании и Каталонии в контексте политической культуры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61792A">
        <w:rPr>
          <w:rFonts w:ascii="Times New Roman" w:hAnsi="Times New Roman"/>
          <w:sz w:val="28"/>
          <w:szCs w:val="28"/>
        </w:rPr>
        <w:t xml:space="preserve"> работы состоит в возможности использования ее материалов в учебном процессе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Апробация работы</w:t>
      </w:r>
      <w:r w:rsidRPr="0061792A">
        <w:rPr>
          <w:rFonts w:ascii="Times New Roman" w:hAnsi="Times New Roman"/>
          <w:sz w:val="28"/>
          <w:szCs w:val="28"/>
        </w:rPr>
        <w:t xml:space="preserve"> была осуществлена в форме доклада на практическом занятии по дисциплине «</w:t>
      </w:r>
      <w:proofErr w:type="spellStart"/>
      <w:r w:rsidRPr="0061792A">
        <w:rPr>
          <w:rFonts w:ascii="Times New Roman" w:hAnsi="Times New Roman"/>
          <w:sz w:val="28"/>
          <w:szCs w:val="28"/>
        </w:rPr>
        <w:t>Регионоведение</w:t>
      </w:r>
      <w:proofErr w:type="spellEnd"/>
      <w:r w:rsidRPr="0061792A">
        <w:rPr>
          <w:rFonts w:ascii="Times New Roman" w:hAnsi="Times New Roman"/>
          <w:sz w:val="28"/>
          <w:szCs w:val="28"/>
        </w:rPr>
        <w:t>»</w:t>
      </w:r>
      <w:proofErr w:type="gramStart"/>
      <w:r w:rsidRPr="0061792A">
        <w:rPr>
          <w:rFonts w:ascii="Times New Roman" w:hAnsi="Times New Roman"/>
          <w:sz w:val="28"/>
          <w:szCs w:val="28"/>
        </w:rPr>
        <w:t>.</w:t>
      </w:r>
      <w:proofErr w:type="gramEnd"/>
      <w:r w:rsidRPr="006179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792A">
        <w:rPr>
          <w:rFonts w:ascii="Times New Roman" w:hAnsi="Times New Roman"/>
          <w:sz w:val="28"/>
          <w:szCs w:val="28"/>
        </w:rPr>
        <w:t>а</w:t>
      </w:r>
      <w:proofErr w:type="gramEnd"/>
      <w:r w:rsidRPr="0061792A">
        <w:rPr>
          <w:rFonts w:ascii="Times New Roman" w:hAnsi="Times New Roman"/>
          <w:sz w:val="28"/>
          <w:szCs w:val="28"/>
        </w:rPr>
        <w:t xml:space="preserve"> также защиты на заседании кафедры.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Структура работы</w:t>
      </w:r>
      <w:r w:rsidRPr="0061792A">
        <w:rPr>
          <w:rFonts w:ascii="Times New Roman" w:hAnsi="Times New Roman"/>
          <w:sz w:val="28"/>
          <w:szCs w:val="28"/>
        </w:rPr>
        <w:t xml:space="preserve"> определена логикой исследования и поставленными задачами. Она состоит из Введения, двух глав  Заключения и списка использованной литературы и источников.</w:t>
      </w:r>
    </w:p>
    <w:p w:rsidR="0027445C" w:rsidRPr="00891B04" w:rsidRDefault="0027445C" w:rsidP="0061792A">
      <w:pPr>
        <w:spacing w:line="360" w:lineRule="auto"/>
        <w:rPr>
          <w:sz w:val="28"/>
          <w:szCs w:val="28"/>
        </w:rPr>
      </w:pPr>
    </w:p>
    <w:p w:rsidR="0061792A" w:rsidRPr="00891B04" w:rsidRDefault="0061792A" w:rsidP="0061792A">
      <w:pPr>
        <w:spacing w:line="360" w:lineRule="auto"/>
        <w:rPr>
          <w:sz w:val="28"/>
          <w:szCs w:val="28"/>
        </w:rPr>
      </w:pPr>
    </w:p>
    <w:p w:rsidR="00EA7930" w:rsidRDefault="00EA7930" w:rsidP="006179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368" w:rsidRDefault="00425368" w:rsidP="006179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368" w:rsidRDefault="00425368" w:rsidP="006179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368" w:rsidRDefault="00425368" w:rsidP="006179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92A" w:rsidRPr="0061792A" w:rsidRDefault="0061792A" w:rsidP="006179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lastRenderedPageBreak/>
        <w:t>Глава 1. Понятие политической культуры</w:t>
      </w:r>
    </w:p>
    <w:p w:rsidR="0061792A" w:rsidRPr="0061792A" w:rsidRDefault="0061792A" w:rsidP="006179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1.1. Понятие политической культуры и ее роль в общественной жизни общества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В современном обществе из-за стремительного перехода к рыночным отношениям наиболее острым и актуальным становится вопрос политической культуры.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425368">
        <w:rPr>
          <w:rFonts w:ascii="Times New Roman" w:hAnsi="Times New Roman"/>
          <w:sz w:val="28"/>
          <w:szCs w:val="28"/>
        </w:rPr>
        <w:t xml:space="preserve"> Культура – это все, что создано человеком, что не существовало до человека (материальная, духовная, политическая).  Культура – это первичный образ жизни общества, включающий как принятые способы мышления, убеждения, так и принятые способы поведения. Политическая культура есть те элементы культуры, которые имеют отношение к управлению и политике. «Политическая культура – это 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</w:t>
      </w:r>
      <w:proofErr w:type="gramStart"/>
      <w:r w:rsidRPr="00425368">
        <w:rPr>
          <w:rFonts w:ascii="Times New Roman" w:hAnsi="Times New Roman"/>
          <w:sz w:val="28"/>
          <w:szCs w:val="28"/>
        </w:rPr>
        <w:t>поведение</w:t>
      </w:r>
      <w:proofErr w:type="gramEnd"/>
      <w:r w:rsidRPr="00425368">
        <w:rPr>
          <w:rFonts w:ascii="Times New Roman" w:hAnsi="Times New Roman"/>
          <w:sz w:val="28"/>
          <w:szCs w:val="28"/>
        </w:rPr>
        <w:t xml:space="preserve"> как государственных деятелей, так и рядовых граждан».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19"/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Политическая культура – это формы и методы политических действий, которые зависят от особенностей каждого государства.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Политическая культура включает в себя примеры надлежащего политического поведения и политического сознания, и выступает, как один из важнейших факторов социализации личности, также она играет ключевую роль в общественных преобразованиях. Политическая культура служит показателем важности проблемы власти и управления, участия людей в политической деятельности, при этом она имеет сильное воздействие и на остальные сферы и области общественной жизни.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lastRenderedPageBreak/>
        <w:t>Исследование и анализ политической культуры</w:t>
      </w:r>
      <w:proofErr w:type="gramStart"/>
      <w:r w:rsidRPr="0042536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25368">
        <w:rPr>
          <w:rFonts w:ascii="Times New Roman" w:hAnsi="Times New Roman"/>
          <w:sz w:val="28"/>
          <w:szCs w:val="28"/>
        </w:rPr>
        <w:t>а также уникальных событий, напрямую связанных с ней, дает возможность политически грамотно и корректно толковать процессы, которые имеют место быть в различных сферах общественного сознания, и более того, помогает выяснить и объяснить причины и итоги многих политических ситуаций и  явлений, которые оказали негативное или позитивное воздействие, отразившееся на политической жизни социума.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Закономерно, что и становление новой государственности, процесс поиска новых идеологических ориентиров сами по себе постоянно делают актуальными обращение к проблеме политической культуры.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Политическая культура представляется как единый организм, который подвержен изменениям в крайне малой степени. Именно благодаря этой неотделимой особенности, главная и одна из самых важных функций культуры - обеспечение социальной преемственности, а тем самым процесс эволюционного развития истории общества.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В последние годы интерес общества к проблемам политической культуры объясняется </w:t>
      </w:r>
      <w:proofErr w:type="spellStart"/>
      <w:r w:rsidRPr="00425368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и геополитическими изменениями, укреплением международных связей, возрастанием роли сознательного и ответственного выбора цели и средств.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Анализ событий, происходящих в политической культуре общества, дает возможность более детально выявить и уяснить причины «</w:t>
      </w:r>
      <w:proofErr w:type="spellStart"/>
      <w:r w:rsidRPr="00425368">
        <w:rPr>
          <w:rFonts w:ascii="Times New Roman" w:hAnsi="Times New Roman"/>
          <w:sz w:val="28"/>
          <w:szCs w:val="28"/>
        </w:rPr>
        <w:t>несостыковок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» в работе политической системы, а также помогает объяснить неудачи принятия некоторых реформ и других масштабных социальных преобразований. Исследование политической культуры той или иной страны помогает понять мотивы политического гражданского поведения и деятельности государственных руководителей в принятии политических указов и решений, причины многочисленных и разнообразных политических конфликтов, которые в большинстве случаях невозможно объяснить только борьбой за власть. По этой же причине политические новации где-то </w:t>
      </w:r>
      <w:r w:rsidRPr="00425368">
        <w:rPr>
          <w:rFonts w:ascii="Times New Roman" w:hAnsi="Times New Roman"/>
          <w:sz w:val="28"/>
          <w:szCs w:val="28"/>
        </w:rPr>
        <w:lastRenderedPageBreak/>
        <w:t>присваиваются легче, а где-то труднее. Характер политической культуры влияет на развитие политического процесса в любом обществе, повышая или, напротив, снижая вероятность согласования различных групповых интересов, политической предсказуемости, стабильности.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Нет политической культуры, единой для Европы, Азии и американского континента. Существуют многие типы и вариации политической культуры – региональные, национальные т.д. В каждой стране имеется её собственная базисная модель, которая проявляется в национально-специфических формах</w:t>
      </w:r>
      <w:proofErr w:type="gramStart"/>
      <w:r w:rsidRPr="0042536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425368">
        <w:rPr>
          <w:rFonts w:ascii="Times New Roman" w:hAnsi="Times New Roman"/>
          <w:sz w:val="28"/>
          <w:szCs w:val="28"/>
        </w:rPr>
        <w:t xml:space="preserve">ак указывалось выше, политическая культура – это формы и методы политических действий, которые зависят от особенностей каждого государства.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С точки зрения политологии, вопрос о культурном контексте связан с выяснением значимости </w:t>
      </w:r>
      <w:proofErr w:type="spellStart"/>
      <w:r w:rsidRPr="00425368">
        <w:rPr>
          <w:rFonts w:ascii="Times New Roman" w:hAnsi="Times New Roman"/>
          <w:sz w:val="28"/>
          <w:szCs w:val="28"/>
        </w:rPr>
        <w:t>внеинституциональных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аспектов политики: </w:t>
      </w:r>
      <w:proofErr w:type="gramStart"/>
      <w:r w:rsidRPr="00425368">
        <w:rPr>
          <w:rFonts w:ascii="Times New Roman" w:hAnsi="Times New Roman"/>
          <w:sz w:val="28"/>
          <w:szCs w:val="28"/>
        </w:rPr>
        <w:t>контролем за</w:t>
      </w:r>
      <w:proofErr w:type="gramEnd"/>
      <w:r w:rsidRPr="00425368">
        <w:rPr>
          <w:rFonts w:ascii="Times New Roman" w:hAnsi="Times New Roman"/>
          <w:sz w:val="28"/>
          <w:szCs w:val="28"/>
        </w:rPr>
        <w:t xml:space="preserve"> деятельностью тех или иных политических субъектов, за фасадом  общественных институтов просматривается присутствие устойчивых традиционных архетипов или «канонов», не всегда осознаваемых, но неизменно действующих. Действительно, опыт социально-политической модернизации показывает, что не всегда новые технологии целесообразно произвольно пересаживать на любую культурную почву. Так, будучи импортированными, с Запада на Восток, в развивающиеся страны, они дают заметно меньший эффект, хуже «приживаются». Это тем более справедливо в отношении таких общественных институтов, как новые формы политической деятельности, политический маркетинг, «импортированная демократия» и др. Подчас они оставляют впечатление глубокой профанации (то есть, искажение, опошление) общественной жизни. Поэтому изучение культурного контекста становится решающим условием успешности тех или иных социально-политических нововведений и преобразований. Изучить политическую культуру – значит ответить на вопрос: как понимает себя общество. </w:t>
      </w:r>
    </w:p>
    <w:p w:rsidR="00D351F6" w:rsidRPr="00425368" w:rsidRDefault="0061792A" w:rsidP="00D351F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lastRenderedPageBreak/>
        <w:t xml:space="preserve">Таким образом, политическая культура разная в разные исторические эпохи, разных </w:t>
      </w:r>
      <w:proofErr w:type="gramStart"/>
      <w:r w:rsidRPr="00425368">
        <w:rPr>
          <w:rFonts w:ascii="Times New Roman" w:hAnsi="Times New Roman"/>
          <w:sz w:val="28"/>
          <w:szCs w:val="28"/>
        </w:rPr>
        <w:t>государствах</w:t>
      </w:r>
      <w:proofErr w:type="gramEnd"/>
      <w:r w:rsidRPr="00425368">
        <w:rPr>
          <w:rFonts w:ascii="Times New Roman" w:hAnsi="Times New Roman"/>
          <w:sz w:val="28"/>
          <w:szCs w:val="28"/>
        </w:rPr>
        <w:t>, социальных слоях и т.п.</w:t>
      </w:r>
      <w:bookmarkStart w:id="1" w:name="_Hlk5125254"/>
    </w:p>
    <w:p w:rsidR="0061792A" w:rsidRPr="00D44CCE" w:rsidRDefault="0061792A" w:rsidP="0061792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1.2. Политическая организация и государственный строй Испании как основа для развития политической культуры</w:t>
      </w:r>
      <w:bookmarkEnd w:id="1"/>
    </w:p>
    <w:p w:rsidR="0061792A" w:rsidRPr="00425368" w:rsidRDefault="0061792A" w:rsidP="0061792A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всех европейских стран Испания выделяется своим географическим положением. Она расположена на точках соприкосновения христианского и исламского миров, находится на стыке между Европой и Африкой, а расположение возле Средиземноморья и Атлантического океана отложило свой отпечаток на разнообразии национального образа жизни, истории, политического режима, а также на развитии политической культуры.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Господство Рима и романизация Испании на протяжении пяти веков оказало влияние на этногенез народов, живших здесь. Они сформировались как в </w:t>
      </w:r>
      <w:proofErr w:type="spellStart"/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иберо-римляне</w:t>
      </w:r>
      <w:proofErr w:type="spellEnd"/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перейдя с собственных языков на, так называемую</w:t>
      </w:r>
      <w:proofErr w:type="gramStart"/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ульгарную латынь (народная, разговорная, как отличная от письменной латыни; от лат. </w:t>
      </w:r>
      <w:proofErr w:type="spellStart"/>
      <w:r w:rsidRPr="004253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sermo</w:t>
      </w:r>
      <w:proofErr w:type="spellEnd"/>
      <w:r w:rsidRPr="004253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253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vulgaris</w:t>
      </w:r>
      <w:proofErr w:type="spellEnd"/>
      <w:r w:rsidRPr="0042536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обиходная речь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сформировали группы родственных народов, которые были близки как по языку, так и по культуре.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Последующий долгий период владычества арабов (до 1492г.) оказал давление на дальнейшее развитие культуры и политики не только на Испанию и ее народ, но и на ряд стран всей Западной Европы.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Реконкисты (освобождения от арабов) Испания превратилась в одну из самых могущественных и богатых держав в мире. В эпоху Великих географических открытий испанский народ создал огромную империю на территориях Южной и Северной Америки. Однако, как считают историки, испанская корона в силу разных исторических и политических обстоятельств как внутреннего, так и внешнего характера, не смогла эффективно использовать несметные колониальные богатства. Вступив в военное и политическое противостояние с другими странами, прежде всего, Англией, Испания оказалась в упадке, превратившись со временем и надолго во 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второразрядное государство Европы с аграрным характером экономики.  Это продолжалось вплоть до последнего столетия.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1939-1975 гг., которые пришлись на период правления диктатора Франсиско Франко, страна была изолирована от других процветающих стран Европы</w:t>
      </w:r>
      <w:r w:rsidR="00ED74CF" w:rsidRPr="00425368"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0"/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Однако, после смерти Франко в 1975г., монархия становится фактической, и страна начала развиваться в демократичном направлении, хотя военные предпринимали попытки свергнуть правительство.  В сохранении демократии большую роль сыграл король Хуан Карлос I (годы правления 1975- 2014), подготовленный к вступлению на престол, как ни странно, самим Ф.Франко.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наши дни в политической и экономической жизни Испании начали происходить кардинальные перемены, но в рамках сформировавшейся политической структуры Королевства Испания.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Испания является унитарным государством, но из-за большого количества национальных меньшинств, в стране было принято решение ввести самоуправление для отдельных округов. Всего это семнадцать автономных регионов. Такие регионы как Страна Басков, Галисия, Каталония имеют расширенную автономию, но и остальные четырнадцать областей обладают значительными правами автономии. </w:t>
      </w:r>
      <w:r w:rsidRPr="00425368">
        <w:rPr>
          <w:rStyle w:val="a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1"/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с Конституцией Испании 1978 г. Испания </w:t>
      </w:r>
      <w:r w:rsidRPr="00425368">
        <w:rPr>
          <w:rFonts w:ascii="Times New Roman" w:hAnsi="Times New Roman"/>
          <w:sz w:val="28"/>
          <w:szCs w:val="28"/>
        </w:rPr>
        <w:t xml:space="preserve">является парламентским демократическим государством, где законодательная, судебная и исполнительная власти разделены. 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государства в настоящее 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время – Филипп 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(вступил на престол в 2014 г.). Права короля строго регламентируются. </w:t>
      </w:r>
    </w:p>
    <w:p w:rsidR="0061792A" w:rsidRPr="00425368" w:rsidRDefault="0061792A" w:rsidP="0061792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Законодательная власть сосредоточена в руках парламента Испании (</w:t>
      </w:r>
      <w:proofErr w:type="spellStart"/>
      <w:r w:rsidRPr="00425368">
        <w:rPr>
          <w:rFonts w:ascii="Times New Roman" w:hAnsi="Times New Roman"/>
          <w:sz w:val="28"/>
          <w:szCs w:val="28"/>
        </w:rPr>
        <w:t>Cortes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368">
        <w:rPr>
          <w:rFonts w:ascii="Times New Roman" w:hAnsi="Times New Roman"/>
          <w:sz w:val="28"/>
          <w:szCs w:val="28"/>
        </w:rPr>
        <w:t>Generales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), состоящего из народных представителей (генеральные кортесы), избирающихся каждые четыре года. Парламент состоит из двух палат: сената и конгресса. Они наделены законодательной власти, имеют функции на принятие государственного бюджета, управления работы правительства и другие обязанности и полномочия, которые принадлежат им по конституции. Представители </w:t>
      </w:r>
      <w:proofErr w:type="gramStart"/>
      <w:r w:rsidRPr="00425368">
        <w:rPr>
          <w:rFonts w:ascii="Times New Roman" w:hAnsi="Times New Roman"/>
          <w:sz w:val="28"/>
          <w:szCs w:val="28"/>
        </w:rPr>
        <w:t>избираются тайным голосованием применяя</w:t>
      </w:r>
      <w:proofErr w:type="gramEnd"/>
      <w:r w:rsidRPr="00425368">
        <w:rPr>
          <w:rFonts w:ascii="Times New Roman" w:hAnsi="Times New Roman"/>
          <w:sz w:val="28"/>
          <w:szCs w:val="28"/>
        </w:rPr>
        <w:t xml:space="preserve"> всеобщее, свободное, равное, прямое избирательное право. Граждане страны, имеющие политические права, имеют право выбирать или быть избранными.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Местные органы власти имеют свои парламенты и правительства, пользуются широкими полномочиями в области культуры, здравоохранения, образования, экономики и т. д.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Исполнительная власть принадлежит государственному правительству, состоящему из президента, вице-президента, министров и других предусмотренных законом лиц. Правительство отвечает за управление внешней и внутренней политикой, военной и гражданской администрацией и обороной. Оно выполняет функции исполнительной власти и имеет право создавать урегулирования, соответствующие конституции и соответствующим законам.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В июне 2018 г. правительство Педро Санчеса (Испанская социалистическая рабочая партия) было сформировано в составе семнадцати министров. Кстати, одиннадцать министров – это женщины, что свидетельствует об активном проведении в Испании политики ЕС в отношении </w:t>
      </w:r>
      <w:proofErr w:type="spellStart"/>
      <w:r w:rsidRPr="00425368">
        <w:rPr>
          <w:rFonts w:ascii="Times New Roman" w:hAnsi="Times New Roman"/>
          <w:sz w:val="28"/>
          <w:szCs w:val="28"/>
        </w:rPr>
        <w:t>гендерного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равенства.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Государственная администрация состоит из департаментов министерств и других органов, находящихся под их управлением, её главными функциями являются: координация, планирование, документирование и инспекция.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368">
        <w:rPr>
          <w:rFonts w:ascii="Times New Roman" w:hAnsi="Times New Roman"/>
          <w:sz w:val="28"/>
          <w:szCs w:val="28"/>
        </w:rPr>
        <w:lastRenderedPageBreak/>
        <w:t xml:space="preserve">Исполнительная власть государства отвечает за урегулирование основных вопросов, гарантирующих гражданское равенство, соблюдение  конституционных прав и обязанностей граждан Испании, касающихся вопросов национальной принадлежности, эмиграции, статуса убежища, вопросов обороны и вооруженных сил, а также денежной и банковской систем, экономического планирования, иностранной торговли, вопросов касающихся интеллектуальной и промышленной собственности, народных богатств и национальных долгов и прочее. </w:t>
      </w:r>
      <w:proofErr w:type="gramEnd"/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Управление судебной системой является функцией Министерства внутренних дел, располагающей для этой цели военизированной гражданской гвардией и полицией. Отдел муниципальной полиции отвечает за контроль дорожного движения и поддержки </w:t>
      </w:r>
      <w:proofErr w:type="spellStart"/>
      <w:r w:rsidRPr="00425368">
        <w:rPr>
          <w:rFonts w:ascii="Times New Roman" w:hAnsi="Times New Roman"/>
          <w:sz w:val="28"/>
          <w:szCs w:val="28"/>
        </w:rPr>
        <w:t>законопорядка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на местах. Исходя из конституции Испании, в стране существует и действует система независимых судов. В мирное время юрисдикция военных судов распространяется только на военнослужащих. Конституционный суд рассматривает соответствие нормативных актов конституции государства. Верховный су</w:t>
      </w:r>
      <w:proofErr w:type="gramStart"/>
      <w:r w:rsidRPr="00425368">
        <w:rPr>
          <w:rFonts w:ascii="Times New Roman" w:hAnsi="Times New Roman"/>
          <w:sz w:val="28"/>
          <w:szCs w:val="28"/>
        </w:rPr>
        <w:t>д-</w:t>
      </w:r>
      <w:proofErr w:type="gramEnd"/>
      <w:r w:rsidRPr="00425368">
        <w:rPr>
          <w:rFonts w:ascii="Times New Roman" w:hAnsi="Times New Roman"/>
          <w:sz w:val="28"/>
          <w:szCs w:val="28"/>
        </w:rPr>
        <w:t xml:space="preserve"> высшая судебная инстанция.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религией в стране является Католичество и приблизительно 97% населения придерживаются данной веры. Католическая церковь является одним из крупнейших землевладельцем, банкиром и промышленником, имеет огромное влияние на сознание населения.</w:t>
      </w:r>
    </w:p>
    <w:p w:rsidR="0061792A" w:rsidRPr="00425368" w:rsidRDefault="0061792A" w:rsidP="0061792A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5368">
        <w:rPr>
          <w:sz w:val="28"/>
          <w:szCs w:val="28"/>
        </w:rPr>
        <w:t xml:space="preserve">Согласно Конституции все королевские акты должны быть скреплены подписью председателя Правительства. Король имеет право предлагать своего представителя в Правительство, но кандидатура на должность председателя Правительства и его утверждение, а также роспуск Правительства утверждается главой конгресса депутатов. Без подписи министров акты Короля являются недействительными, а ответственность за данные документы накладывается на лица, которые их утвердили своей подписью. Без министерской подписи Король имеет право назначать и </w:t>
      </w:r>
      <w:r w:rsidRPr="00425368">
        <w:rPr>
          <w:sz w:val="28"/>
          <w:szCs w:val="28"/>
        </w:rPr>
        <w:lastRenderedPageBreak/>
        <w:t>отстранять от должности гражданских и военных служащих своего Двора. На содержание королевской семьи и Двора выделяются деньги из бюджета, и Король вправе свободно ими распоряжаться.</w:t>
      </w:r>
    </w:p>
    <w:p w:rsidR="0061792A" w:rsidRPr="00425368" w:rsidRDefault="0061792A" w:rsidP="0061792A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5368">
        <w:rPr>
          <w:sz w:val="28"/>
          <w:szCs w:val="28"/>
        </w:rPr>
        <w:t>Законы, которые были одобрены Генеральными кортесами, Король санкционирует и обнародует, однако Конституция не дает ему права законодательной инициативы и право вето по отношению к парламентским законам. Король отвечает за назначение выборов в Генеральные кортесы, созыв их на сессии, а также с дозволения Правительства может досрочно их распустить. Если Конституция предусматривает случаи, Король назначает референдумы в стране. Также Король может председательствовать на собраниях Правительства, когда сочтет это необходимым.</w:t>
      </w:r>
    </w:p>
    <w:p w:rsidR="0061792A" w:rsidRPr="00425368" w:rsidRDefault="0061792A" w:rsidP="0061792A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5368">
        <w:rPr>
          <w:sz w:val="28"/>
          <w:szCs w:val="28"/>
        </w:rPr>
        <w:t>С согласия Генеральных кортесов Король имеет право объявлять войну и заключать мир. Дипломатических представителей и послов страны назначает Король. Он осуществляет верховное командование вооруженными силами страны, присваивает почетные звания, награждает орденами, осуществляет право на помилование, оказывает покровительство королевским академиям.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hAnsi="Times New Roman"/>
          <w:sz w:val="28"/>
          <w:szCs w:val="28"/>
        </w:rPr>
        <w:t>Наследование престола Испании происходит по кастильской системе, то есть, если отсутствуют наследники по мужской линии трон, может наследовать и женщина. Для вступления в брак, наследнику необходимо получить согласие короля и Генеральных кортесов. В ином случае его потомки теряют право на наследование престола.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22"/>
      </w:r>
      <w:r w:rsidRPr="00425368">
        <w:rPr>
          <w:rFonts w:ascii="Times New Roman" w:hAnsi="Times New Roman"/>
          <w:sz w:val="28"/>
          <w:szCs w:val="28"/>
        </w:rPr>
        <w:t xml:space="preserve"> Нынешний король Испании 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Филипп 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вступил на престол в 2014 году после добровольного отречения его отца, больного престарелого Хуан Карлос I.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Представленная политическая система Испании влияет на политическую культуру в государстве. В связи с особенностями истории, обстоятельствами </w:t>
      </w: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формирования государства очень актуальными стали вопросы этнической самоидентификации, перерастающие в борьбу за самоопределение территорий. Пример тому – Каталония, в которой события последнего времени приобрели остро политический характер – от проведения референдума о независимости (вопреки Конституции Испании и запрету центральной власти до суда над его организаторами), до уличного противостояния сторонников и противников независимости Каталонии. </w:t>
      </w:r>
    </w:p>
    <w:p w:rsidR="0061792A" w:rsidRPr="00891B04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особенности политической системы Испании позволяют объяснить причины, порождающие сепаратизм, в частности, в изучаемой нами Каталонии.</w:t>
      </w:r>
    </w:p>
    <w:p w:rsidR="0061792A" w:rsidRPr="00891B04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792A" w:rsidRPr="00891B04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792A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E7B" w:rsidRDefault="009D0E7B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5368" w:rsidRDefault="00425368" w:rsidP="006179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lastRenderedPageBreak/>
        <w:t>Глава 2. Королевство Испания и сепаратистский кризис в Каталонии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2.1. Особенности политической системы Каталонии</w:t>
      </w:r>
    </w:p>
    <w:p w:rsidR="0061792A" w:rsidRPr="00D44CCE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4CCE">
        <w:rPr>
          <w:rFonts w:ascii="Times New Roman" w:hAnsi="Times New Roman"/>
          <w:sz w:val="28"/>
          <w:szCs w:val="28"/>
          <w:shd w:val="clear" w:color="auto" w:fill="FFFFFF"/>
        </w:rPr>
        <w:t>Официальное международное и юридическое испанское название Каталонии - Автономное сообщество Каталония (</w:t>
      </w:r>
      <w:proofErr w:type="spellStart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числ</w:t>
      </w:r>
      <w:proofErr w:type="gramStart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.н</w:t>
      </w:r>
      <w:proofErr w:type="gramEnd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ас</w:t>
      </w:r>
      <w:proofErr w:type="spellEnd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 xml:space="preserve">. более 7 </w:t>
      </w:r>
      <w:proofErr w:type="spellStart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млн</w:t>
      </w:r>
      <w:proofErr w:type="spellEnd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, три языка – испанский, катало(а)</w:t>
      </w:r>
      <w:proofErr w:type="spellStart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нский</w:t>
      </w:r>
      <w:proofErr w:type="spellEnd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окситанский</w:t>
      </w:r>
      <w:proofErr w:type="spellEnd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 xml:space="preserve"> (провансальский или </w:t>
      </w:r>
      <w:proofErr w:type="spellStart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аранский</w:t>
      </w:r>
      <w:proofErr w:type="spellEnd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гасконский</w:t>
      </w:r>
      <w:proofErr w:type="spellEnd"/>
      <w:r w:rsidRPr="00D44CCE">
        <w:rPr>
          <w:rFonts w:ascii="Times New Roman" w:hAnsi="Times New Roman"/>
          <w:sz w:val="28"/>
          <w:szCs w:val="28"/>
          <w:shd w:val="clear" w:color="auto" w:fill="FFFFFF"/>
        </w:rPr>
        <w:t>); административным центром является Барселона.</w:t>
      </w:r>
    </w:p>
    <w:p w:rsidR="0061792A" w:rsidRPr="00D44CCE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4CCE">
        <w:rPr>
          <w:rFonts w:ascii="Times New Roman" w:hAnsi="Times New Roman"/>
          <w:sz w:val="28"/>
          <w:szCs w:val="28"/>
          <w:shd w:val="clear" w:color="auto" w:fill="FFFFFF"/>
        </w:rPr>
        <w:t xml:space="preserve">Испанская Каталония – часть историко-культурной области, состоящей из </w:t>
      </w:r>
      <w:r w:rsidRPr="00D44CCE">
        <w:rPr>
          <w:rFonts w:ascii="Times New Roman" w:hAnsi="Times New Roman"/>
          <w:sz w:val="28"/>
          <w:szCs w:val="28"/>
        </w:rPr>
        <w:t xml:space="preserve">Каталонской автономной области в </w:t>
      </w:r>
      <w:hyperlink r:id="rId8" w:tooltip="Испания" w:history="1">
        <w:r w:rsidRPr="00D44CCE">
          <w:rPr>
            <w:rFonts w:ascii="Times New Roman" w:hAnsi="Times New Roman"/>
            <w:sz w:val="28"/>
            <w:szCs w:val="28"/>
          </w:rPr>
          <w:t>Испании</w:t>
        </w:r>
      </w:hyperlink>
      <w:r w:rsidRPr="00D44CCE">
        <w:rPr>
          <w:rFonts w:ascii="Times New Roman" w:hAnsi="Times New Roman"/>
          <w:sz w:val="28"/>
          <w:szCs w:val="28"/>
        </w:rPr>
        <w:t xml:space="preserve"> и департамента </w:t>
      </w:r>
      <w:hyperlink r:id="rId9" w:tooltip="Восточные Пиренеи" w:history="1">
        <w:r w:rsidRPr="00D44CCE">
          <w:rPr>
            <w:rFonts w:ascii="Times New Roman" w:hAnsi="Times New Roman"/>
            <w:sz w:val="28"/>
            <w:szCs w:val="28"/>
          </w:rPr>
          <w:t>Восточные Пиренеи</w:t>
        </w:r>
      </w:hyperlink>
      <w:r w:rsidRPr="00D44CCE">
        <w:rPr>
          <w:rFonts w:ascii="Times New Roman" w:hAnsi="Times New Roman"/>
          <w:sz w:val="28"/>
          <w:szCs w:val="28"/>
        </w:rPr>
        <w:t xml:space="preserve"> во Франции. Когда-то эти территории были частью Арагонского королевства (с </w:t>
      </w:r>
      <w:r w:rsidRPr="00D44CCE">
        <w:rPr>
          <w:rFonts w:ascii="Times New Roman" w:hAnsi="Times New Roman"/>
          <w:sz w:val="28"/>
          <w:szCs w:val="28"/>
          <w:lang w:val="en-US"/>
        </w:rPr>
        <w:t>XII</w:t>
      </w:r>
      <w:r w:rsidRPr="00D44CCE">
        <w:rPr>
          <w:rFonts w:ascii="Times New Roman" w:hAnsi="Times New Roman"/>
          <w:sz w:val="28"/>
          <w:szCs w:val="28"/>
        </w:rPr>
        <w:t xml:space="preserve"> в. в результате династических браков между представителями графства Барселоны и королевства Арагон), но с 1714 г. (с эпохи испанского короля Филиппа </w:t>
      </w:r>
      <w:proofErr w:type="gramStart"/>
      <w:r w:rsidRPr="00D44CCE">
        <w:rPr>
          <w:rFonts w:ascii="Times New Roman" w:hAnsi="Times New Roman"/>
          <w:sz w:val="28"/>
          <w:szCs w:val="28"/>
          <w:lang w:val="en-US"/>
        </w:rPr>
        <w:t>V</w:t>
      </w:r>
      <w:r w:rsidRPr="00D44CCE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D44CCE">
        <w:rPr>
          <w:rFonts w:ascii="Times New Roman" w:hAnsi="Times New Roman"/>
          <w:sz w:val="28"/>
          <w:szCs w:val="28"/>
        </w:rPr>
        <w:t>Каталония стала собственно частью Испании.</w:t>
      </w:r>
    </w:p>
    <w:p w:rsidR="0061792A" w:rsidRPr="00D44CCE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CCE">
        <w:rPr>
          <w:rFonts w:ascii="Times New Roman" w:hAnsi="Times New Roman"/>
          <w:sz w:val="28"/>
          <w:szCs w:val="28"/>
        </w:rPr>
        <w:t xml:space="preserve">Каталония неоднократно пыталась отделиться от Испании. В 1871 г. после переговоров она осталась в составе Испании (Испанского Королевства). В 30-х годах </w:t>
      </w:r>
      <w:r w:rsidRPr="00D44CCE">
        <w:rPr>
          <w:rFonts w:ascii="Times New Roman" w:hAnsi="Times New Roman"/>
          <w:sz w:val="28"/>
          <w:szCs w:val="28"/>
          <w:lang w:val="en-US"/>
        </w:rPr>
        <w:t>XX</w:t>
      </w:r>
      <w:r w:rsidRPr="00D44C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CCE">
        <w:rPr>
          <w:rFonts w:ascii="Times New Roman" w:hAnsi="Times New Roman"/>
          <w:sz w:val="28"/>
          <w:szCs w:val="28"/>
        </w:rPr>
        <w:t>в</w:t>
      </w:r>
      <w:proofErr w:type="gramEnd"/>
      <w:r w:rsidRPr="00D44CCE">
        <w:rPr>
          <w:rFonts w:ascii="Times New Roman" w:hAnsi="Times New Roman"/>
          <w:sz w:val="28"/>
          <w:szCs w:val="28"/>
        </w:rPr>
        <w:t xml:space="preserve">. и </w:t>
      </w:r>
      <w:proofErr w:type="gramStart"/>
      <w:r w:rsidRPr="00D44CCE">
        <w:rPr>
          <w:rFonts w:ascii="Times New Roman" w:hAnsi="Times New Roman"/>
          <w:sz w:val="28"/>
          <w:szCs w:val="28"/>
        </w:rPr>
        <w:t>во</w:t>
      </w:r>
      <w:proofErr w:type="gramEnd"/>
      <w:r w:rsidRPr="00D44CCE">
        <w:rPr>
          <w:rFonts w:ascii="Times New Roman" w:hAnsi="Times New Roman"/>
          <w:sz w:val="28"/>
          <w:szCs w:val="28"/>
        </w:rPr>
        <w:t xml:space="preserve"> время Гражданской войны была предпринята очередная попытка, однако республиканские власти Испании объявили это сепаратизмом, и зачинщики были подвергнуты репрессиям. Общая борьба с франкизмом на время объединила каталонцев и испанцев. После победы Ф.Франко на каталонцев обрушились репрессии, что и способствовало новому подъему сепаратизма. </w:t>
      </w:r>
    </w:p>
    <w:p w:rsidR="0061792A" w:rsidRPr="00D44CCE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4CCE">
        <w:rPr>
          <w:rFonts w:ascii="Times New Roman" w:hAnsi="Times New Roman"/>
          <w:bCs/>
          <w:sz w:val="28"/>
          <w:szCs w:val="28"/>
        </w:rPr>
        <w:t xml:space="preserve">Как указывалось выше, </w:t>
      </w:r>
      <w:r w:rsidRPr="00D44CCE">
        <w:rPr>
          <w:rFonts w:ascii="Times New Roman" w:hAnsi="Times New Roman"/>
          <w:sz w:val="28"/>
          <w:szCs w:val="28"/>
        </w:rPr>
        <w:t>Каталония в различные временные промежутки в прошлом предпринимала попытки провозгласить свою независимость от Испании и впоследствии отделится от нее. В результате этих событий территория приобрела свой статус и права в рамках Испанского Королевства.</w:t>
      </w:r>
    </w:p>
    <w:p w:rsidR="0061792A" w:rsidRPr="00D44CCE" w:rsidRDefault="0061792A" w:rsidP="001345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4CCE">
        <w:rPr>
          <w:rFonts w:ascii="Times New Roman" w:hAnsi="Times New Roman"/>
          <w:sz w:val="28"/>
          <w:szCs w:val="28"/>
        </w:rPr>
        <w:t xml:space="preserve">К настоящему моменту времени в Каталонии была установлена автономия и признан статус официального каталонского языка (при Ф.Франко, как известно, он был запрещен к употреблению). </w:t>
      </w:r>
    </w:p>
    <w:p w:rsidR="0061792A" w:rsidRPr="00D44CCE" w:rsidRDefault="0061792A" w:rsidP="001345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CCE">
        <w:rPr>
          <w:rFonts w:ascii="Times New Roman" w:hAnsi="Times New Roman"/>
          <w:sz w:val="28"/>
          <w:szCs w:val="28"/>
        </w:rPr>
        <w:lastRenderedPageBreak/>
        <w:t>Для характеристики политической системы Каталонии необходимо отметить то, что степень её ориентированности в национальном вопросе значительно уступает Стране Басков (</w:t>
      </w:r>
      <w:proofErr w:type="spellStart"/>
      <w:r w:rsidRPr="00D44CCE">
        <w:rPr>
          <w:rFonts w:ascii="Times New Roman" w:hAnsi="Times New Roman"/>
          <w:sz w:val="28"/>
          <w:szCs w:val="28"/>
        </w:rPr>
        <w:t>Басконии</w:t>
      </w:r>
      <w:proofErr w:type="spellEnd"/>
      <w:r w:rsidRPr="00D44CCE">
        <w:rPr>
          <w:rFonts w:ascii="Times New Roman" w:hAnsi="Times New Roman"/>
          <w:sz w:val="28"/>
          <w:szCs w:val="28"/>
        </w:rPr>
        <w:t xml:space="preserve">). </w:t>
      </w:r>
      <w:r w:rsidR="00086F45" w:rsidRPr="00D44CCE">
        <w:rPr>
          <w:rFonts w:ascii="Times New Roman" w:hAnsi="Times New Roman"/>
          <w:sz w:val="28"/>
          <w:szCs w:val="28"/>
        </w:rPr>
        <w:t xml:space="preserve">Несмотря на тот факт, что почти все местные партии (за исключением Отделения Народной Партии с некоторыми оговорками) стоят на умеренно националистических позициях, в Каталонии нет ультрарадикальных организаций, которые бы прибегали </w:t>
      </w:r>
      <w:proofErr w:type="gramStart"/>
      <w:r w:rsidR="00086F45" w:rsidRPr="00D44CCE">
        <w:rPr>
          <w:rFonts w:ascii="Times New Roman" w:hAnsi="Times New Roman"/>
          <w:sz w:val="28"/>
          <w:szCs w:val="28"/>
        </w:rPr>
        <w:t>к</w:t>
      </w:r>
      <w:proofErr w:type="gramEnd"/>
      <w:r w:rsidR="00086F45" w:rsidRPr="00D44C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6F45" w:rsidRPr="00D44CCE">
        <w:rPr>
          <w:rFonts w:ascii="Times New Roman" w:hAnsi="Times New Roman"/>
          <w:sz w:val="28"/>
          <w:szCs w:val="28"/>
        </w:rPr>
        <w:t>экстремисткой</w:t>
      </w:r>
      <w:proofErr w:type="gramEnd"/>
      <w:r w:rsidR="00086F45" w:rsidRPr="00D44CCE">
        <w:rPr>
          <w:rFonts w:ascii="Times New Roman" w:hAnsi="Times New Roman"/>
          <w:sz w:val="28"/>
          <w:szCs w:val="28"/>
        </w:rPr>
        <w:t xml:space="preserve"> пропаганде и тем более к силовой политики в рамках устрашения политической элиты. Также партийно-политическая система Каталонии является наиболее целостной и консолидированной из всех испанских, и она сохраняется даже при высоком уровне проникновения в нее общеиспанских партий. Это объясняется тем, что они, наравне с региональными группами, разделяют стремления региона к автономии</w:t>
      </w:r>
      <w:r w:rsidR="00086F45" w:rsidRPr="00D44CCE">
        <w:rPr>
          <w:rStyle w:val="a5"/>
          <w:rFonts w:ascii="Times New Roman" w:hAnsi="Times New Roman"/>
          <w:sz w:val="28"/>
          <w:szCs w:val="28"/>
        </w:rPr>
        <w:footnoteReference w:id="23"/>
      </w:r>
      <w:r w:rsidR="00086F45" w:rsidRPr="00D44CCE">
        <w:rPr>
          <w:rFonts w:ascii="Times New Roman" w:hAnsi="Times New Roman"/>
          <w:sz w:val="28"/>
          <w:szCs w:val="28"/>
        </w:rPr>
        <w:t xml:space="preserve">.  </w:t>
      </w: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заметить, что временем становления современной партийно-политической системы Испании, </w:t>
      </w:r>
      <w:proofErr w:type="gramStart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также, как</w:t>
      </w:r>
      <w:proofErr w:type="gramEnd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Каталонии, относится к 1977-1979гг., в это время в стране происходили демократические перемены в Испании, связанные, непосредственно, с устранением диктаторского режима Ф. Франко.</w:t>
      </w:r>
    </w:p>
    <w:p w:rsidR="0061792A" w:rsidRPr="00D44CCE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деятельности этих движений и партий Каталония добилась некоторых уступок со стороны Мадрида. В Каталонии данный период характеризуется тем, что она требовала и стремилась к большей самостоятельной деятельности в политике и экономике от Мадрида. </w:t>
      </w:r>
    </w:p>
    <w:p w:rsidR="0061792A" w:rsidRPr="00D44CCE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На этом пути есть свои достижения:</w:t>
      </w:r>
    </w:p>
    <w:p w:rsidR="0061792A" w:rsidRPr="00D44CCE" w:rsidRDefault="0061792A" w:rsidP="006179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В 1976 году после проведения нескольких масштабных манифестаций и «Марша свободы» в Барселоне, власть на центральном уровне была передана от правительства, основанного королем, к политическому деятелю и адвокату Адольфу </w:t>
      </w:r>
      <w:proofErr w:type="spellStart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Суарес-Гонсалесу</w:t>
      </w:r>
      <w:proofErr w:type="spellEnd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нем была </w:t>
      </w: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проведена политическая реформа, по которой вновь легализировались политические партии и профсоюзы, запрещенные при Ф.Франко. Этот период дал возможность Каталонии создать собственное свободное политическое движение. </w:t>
      </w:r>
    </w:p>
    <w:p w:rsidR="0061792A" w:rsidRPr="00D44CCE" w:rsidRDefault="0061792A" w:rsidP="006179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В 1979 году на референдуме был учрежден новый Устав Каталонии. По нему Каталония признавалась «отдельным народом», а Генералитет стал институтом, который обозначал его политическое самоуправление. Также Устав определял большее количество прав для каталонского правительства в сфере образования, культуры и СМИ.</w:t>
      </w:r>
    </w:p>
    <w:p w:rsidR="0061792A" w:rsidRPr="00D44CCE" w:rsidRDefault="0061792A" w:rsidP="007567A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Порядок финансирования автономии чётко определён не был, что стало основой разработки новой редакции Устава в 2006 году.</w:t>
      </w:r>
    </w:p>
    <w:p w:rsidR="0061792A" w:rsidRPr="00D44CCE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В стране за очень короткий промежуток времени возникло большое количество политических организаций и объединений (около 145-150). Каталонцы, как и большинство испанцев, лишенные каких-либо политических прав в прошлом, стали активно вступать в данные политические организации и принимали активное участие в переорганизации и переустройстве своей родины. Следует учитывать тот факт, что возникшие политические партии и движения не имели, во многих случаях, никакого политического опыта и основы, так как это были новообразованные, а не возобновленные партии</w:t>
      </w:r>
      <w:r w:rsidR="004F1C8E" w:rsidRPr="00D44CCE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24"/>
      </w: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792A" w:rsidRPr="00D44CCE" w:rsidRDefault="0061792A" w:rsidP="0061792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Лишь немногие политические силы Испании имели политическое прошлое. Это, прежде всего, такие, как Социалистическая рабочая партия Испании (ИСРП), Коммунистическая партия (КПИ), Левые республиканцы Каталонии (ERC) под руководством </w:t>
      </w:r>
      <w:proofErr w:type="spellStart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Эриберта</w:t>
      </w:r>
      <w:proofErr w:type="spellEnd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Барреры</w:t>
      </w:r>
      <w:proofErr w:type="spellEnd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. Эта партия, созданная еще в 1931 г., была ведущей политической силой в Каталонии еще </w:t>
      </w: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республиканские времена. В становлении современной каталонской партийной системы можно выделить две фазы. Первую — с 1977 по 1980 г., характеризующуюся как </w:t>
      </w:r>
      <w:proofErr w:type="gramStart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многопартийная</w:t>
      </w:r>
      <w:proofErr w:type="gramEnd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, в которой существовало несколько основных партий: Социалистическая партия Каталонии (PSC), Коммунистическая партия Каталонии (PSUC), Каталонский демократический пакт (PDC)/(</w:t>
      </w:r>
      <w:proofErr w:type="spellStart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CiU</w:t>
      </w:r>
      <w:proofErr w:type="spellEnd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), Союз Демократического центра (UCD) и несколько второстепенных — Левые республиканцы Каталонии (ERC) и Народный альянс (AP). Вторая фаза начинается с 1982 г. и определяется уже как двухпартийная, так как из-за внутрипартийных кризисов на периферию политической сцены отходят UCD и PSUC и устанавливаются два лидера системы: </w:t>
      </w:r>
      <w:proofErr w:type="spellStart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CiU</w:t>
      </w:r>
      <w:proofErr w:type="spellEnd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 и PSC.» </w:t>
      </w:r>
      <w:r w:rsidRPr="00D44CCE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25"/>
      </w:r>
    </w:p>
    <w:p w:rsidR="0061792A" w:rsidRPr="00D44CCE" w:rsidRDefault="0061792A" w:rsidP="0061792A">
      <w:pPr>
        <w:pStyle w:val="a8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44CCE">
        <w:rPr>
          <w:sz w:val="28"/>
          <w:szCs w:val="28"/>
        </w:rPr>
        <w:t>Что касается деятельности каталонских политических партий и их особенности, то необходимо отметить следующее:</w:t>
      </w:r>
    </w:p>
    <w:p w:rsidR="0061792A" w:rsidRPr="00D44CCE" w:rsidRDefault="0061792A" w:rsidP="0061792A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44CCE">
        <w:rPr>
          <w:sz w:val="28"/>
          <w:szCs w:val="28"/>
        </w:rPr>
        <w:t xml:space="preserve">Большинство местных партий стоит на умеренно-националистических позициях, в Каталонии нет организаций </w:t>
      </w:r>
      <w:proofErr w:type="spellStart"/>
      <w:r w:rsidRPr="00D44CCE">
        <w:rPr>
          <w:sz w:val="28"/>
          <w:szCs w:val="28"/>
        </w:rPr>
        <w:t>ультрарадикалов</w:t>
      </w:r>
      <w:proofErr w:type="spellEnd"/>
      <w:r w:rsidRPr="00D44CCE">
        <w:rPr>
          <w:sz w:val="28"/>
          <w:szCs w:val="28"/>
        </w:rPr>
        <w:t>, которые бы в своей деятельности прибегали к пропаганде экстремизма и более того к силовой политики в рамках устрашения политической элиты, как это было в Стране Басков (вооруженная борьба, подпольная деятельность, теракты)</w:t>
      </w:r>
      <w:proofErr w:type="gramStart"/>
      <w:r w:rsidRPr="00D44CCE">
        <w:rPr>
          <w:sz w:val="28"/>
          <w:szCs w:val="28"/>
        </w:rPr>
        <w:t xml:space="preserve"> .</w:t>
      </w:r>
      <w:proofErr w:type="gramEnd"/>
      <w:r w:rsidRPr="00D44CCE">
        <w:rPr>
          <w:sz w:val="28"/>
          <w:szCs w:val="28"/>
        </w:rPr>
        <w:t xml:space="preserve"> </w:t>
      </w:r>
    </w:p>
    <w:p w:rsidR="0061792A" w:rsidRPr="00D44CCE" w:rsidRDefault="0061792A" w:rsidP="0061792A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44CCE">
        <w:rPr>
          <w:sz w:val="28"/>
          <w:szCs w:val="28"/>
        </w:rPr>
        <w:t xml:space="preserve">Партийно-политическая система Каталонии наиболее целостна и консолидирована среди всех испанских, и она остается в сохранности, несмотря на высокий уровень вмешательства в её деятельность общеиспанских партий. Это можно объяснить тем, что они, как и другие региональные группы, стремятся к приобретению регионом автономии. </w:t>
      </w:r>
    </w:p>
    <w:p w:rsidR="0061792A" w:rsidRPr="00D44CCE" w:rsidRDefault="0061792A" w:rsidP="006179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Одной из ведущих отличительных черт данной подсистемы является ее ориентация в большинстве своем на левые силы. Социалистам и в недалеком прошлом коммунистам оказывалась большая поддержка в области. </w:t>
      </w:r>
    </w:p>
    <w:p w:rsidR="007567A1" w:rsidRPr="00D44CCE" w:rsidRDefault="0061792A" w:rsidP="00D44CC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на этом политическом, фоне развивается в Каталонии национализм в форме </w:t>
      </w:r>
      <w:proofErr w:type="spellStart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>каталонизма</w:t>
      </w:r>
      <w:proofErr w:type="spellEnd"/>
      <w:r w:rsidRPr="00D44C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1792A" w:rsidRPr="0061792A" w:rsidRDefault="0061792A" w:rsidP="006179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792A">
        <w:rPr>
          <w:rFonts w:ascii="Times New Roman" w:hAnsi="Times New Roman"/>
          <w:b/>
          <w:sz w:val="28"/>
          <w:szCs w:val="28"/>
        </w:rPr>
        <w:t>2.2. Проблемы сепаратизма и национализма в Каталонии и его современное состояние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И в настоящее время </w:t>
      </w:r>
      <w:r w:rsidRPr="00425368">
        <w:rPr>
          <w:rFonts w:ascii="Times New Roman" w:hAnsi="Times New Roman"/>
          <w:bCs/>
          <w:sz w:val="28"/>
          <w:szCs w:val="28"/>
        </w:rPr>
        <w:t xml:space="preserve">Каталония – это испанская территория, имеющая сильную националистическую идею, получившую в политологии название </w:t>
      </w:r>
      <w:proofErr w:type="spellStart"/>
      <w:r w:rsidRPr="00425368">
        <w:rPr>
          <w:rFonts w:ascii="Times New Roman" w:hAnsi="Times New Roman"/>
          <w:bCs/>
          <w:sz w:val="28"/>
          <w:szCs w:val="28"/>
        </w:rPr>
        <w:t>каталонизма</w:t>
      </w:r>
      <w:proofErr w:type="spellEnd"/>
      <w:r w:rsidRPr="0042536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25368">
        <w:rPr>
          <w:rFonts w:ascii="Times New Roman" w:hAnsi="Times New Roman"/>
          <w:bCs/>
          <w:sz w:val="28"/>
          <w:szCs w:val="28"/>
        </w:rPr>
        <w:t>Каталонизм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- социальное, культурное и политическое движение, направленное на утверждение политической, языковой и культурной идентичности Каталонии и территорий, где распространён каталанский язык</w:t>
      </w:r>
      <w:r w:rsidRPr="00425368">
        <w:rPr>
          <w:rFonts w:ascii="Times New Roman" w:hAnsi="Times New Roman"/>
          <w:bCs/>
          <w:sz w:val="28"/>
          <w:szCs w:val="28"/>
        </w:rPr>
        <w:t>.</w:t>
      </w:r>
      <w:r w:rsidRPr="00425368">
        <w:rPr>
          <w:rStyle w:val="a5"/>
          <w:rFonts w:ascii="Times New Roman" w:hAnsi="Times New Roman"/>
          <w:bCs/>
          <w:sz w:val="28"/>
          <w:szCs w:val="28"/>
        </w:rPr>
        <w:footnoteReference w:id="26"/>
      </w:r>
      <w:r w:rsidRPr="00425368">
        <w:rPr>
          <w:rFonts w:ascii="Times New Roman" w:hAnsi="Times New Roman"/>
          <w:bCs/>
          <w:sz w:val="28"/>
          <w:szCs w:val="28"/>
        </w:rPr>
        <w:t xml:space="preserve">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В чем причины подобного движения? Они заключаются как во внутренних, так и внешних обстоятельствах.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Еще в 1700 г. во французских областях распространения каталонского языка (так называемая, Северная Каталония, отошедшая Франции по  Пиренейскому договору) он был запрещен. В свою очередь испанский король Филипп </w:t>
      </w:r>
      <w:r w:rsidRPr="00425368">
        <w:rPr>
          <w:rFonts w:ascii="Times New Roman" w:hAnsi="Times New Roman"/>
          <w:sz w:val="28"/>
          <w:szCs w:val="28"/>
          <w:lang w:val="en-US"/>
        </w:rPr>
        <w:t>V</w:t>
      </w:r>
      <w:r w:rsidRPr="00425368">
        <w:rPr>
          <w:rFonts w:ascii="Times New Roman" w:hAnsi="Times New Roman"/>
          <w:sz w:val="28"/>
          <w:szCs w:val="28"/>
        </w:rPr>
        <w:t xml:space="preserve"> в 1714 г. в Южной Каталонии также запретил каталонский язык и традиции. </w:t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5368">
        <w:rPr>
          <w:sz w:val="28"/>
          <w:szCs w:val="28"/>
        </w:rPr>
        <w:t xml:space="preserve">Но Каталония всегда сопротивлялась этим процессам. </w:t>
      </w:r>
      <w:proofErr w:type="gramStart"/>
      <w:r w:rsidRPr="00425368">
        <w:rPr>
          <w:sz w:val="28"/>
          <w:szCs w:val="28"/>
        </w:rPr>
        <w:t xml:space="preserve">В 1892 г. были обнародованы, так называемые </w:t>
      </w:r>
      <w:proofErr w:type="spellStart"/>
      <w:r w:rsidRPr="00425368">
        <w:rPr>
          <w:sz w:val="28"/>
          <w:szCs w:val="28"/>
        </w:rPr>
        <w:t>Манрезские</w:t>
      </w:r>
      <w:proofErr w:type="spellEnd"/>
      <w:r w:rsidRPr="00425368">
        <w:rPr>
          <w:sz w:val="28"/>
          <w:szCs w:val="28"/>
        </w:rPr>
        <w:t xml:space="preserve"> принципы (</w:t>
      </w:r>
      <w:proofErr w:type="spellStart"/>
      <w:r w:rsidRPr="00425368">
        <w:rPr>
          <w:sz w:val="28"/>
          <w:szCs w:val="28"/>
        </w:rPr>
        <w:t>каталонск</w:t>
      </w:r>
      <w:proofErr w:type="spellEnd"/>
      <w:r w:rsidRPr="00425368">
        <w:rPr>
          <w:sz w:val="28"/>
          <w:szCs w:val="28"/>
        </w:rPr>
        <w:t>.</w:t>
      </w:r>
      <w:proofErr w:type="gramEnd"/>
      <w:r w:rsidRPr="00425368">
        <w:rPr>
          <w:iCs/>
          <w:color w:val="222222"/>
          <w:sz w:val="28"/>
          <w:szCs w:val="28"/>
          <w:lang w:val="ca-ES"/>
        </w:rPr>
        <w:t xml:space="preserve"> Bases de Manresa</w:t>
      </w:r>
      <w:r w:rsidRPr="00425368">
        <w:rPr>
          <w:iCs/>
          <w:color w:val="222222"/>
          <w:sz w:val="28"/>
          <w:szCs w:val="28"/>
        </w:rPr>
        <w:t>; от названия города на севере Испании</w:t>
      </w:r>
      <w:r w:rsidRPr="00425368">
        <w:rPr>
          <w:sz w:val="28"/>
          <w:szCs w:val="28"/>
        </w:rPr>
        <w:t xml:space="preserve">), авторы которых предложили возродить социально-политические, духовные принципы, </w:t>
      </w:r>
      <w:r w:rsidRPr="00425368">
        <w:rPr>
          <w:sz w:val="28"/>
          <w:szCs w:val="28"/>
        </w:rPr>
        <w:lastRenderedPageBreak/>
        <w:t>каталонскую средневековую конституцию, в рамках которых до 1714 г. жила Каталония.</w:t>
      </w:r>
      <w:r w:rsidRPr="00425368">
        <w:rPr>
          <w:rStyle w:val="a5"/>
          <w:sz w:val="28"/>
          <w:szCs w:val="28"/>
        </w:rPr>
        <w:footnoteReference w:id="27"/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5368">
        <w:rPr>
          <w:sz w:val="28"/>
          <w:szCs w:val="28"/>
        </w:rPr>
        <w:t xml:space="preserve">Каталонский национализм имел свои проявления не только в политической, но и культурной сфере. </w:t>
      </w:r>
      <w:proofErr w:type="gramStart"/>
      <w:r w:rsidRPr="00425368">
        <w:rPr>
          <w:sz w:val="28"/>
          <w:szCs w:val="28"/>
        </w:rPr>
        <w:t xml:space="preserve">Так, в </w:t>
      </w:r>
      <w:r w:rsidRPr="00425368">
        <w:rPr>
          <w:sz w:val="28"/>
          <w:szCs w:val="28"/>
          <w:lang w:val="en-US"/>
        </w:rPr>
        <w:t>XIX</w:t>
      </w:r>
      <w:r w:rsidRPr="00425368">
        <w:rPr>
          <w:sz w:val="28"/>
          <w:szCs w:val="28"/>
        </w:rPr>
        <w:t xml:space="preserve"> в. сформировалось движение по возрождению каталонской культуры и языка под названием «Возрождение» (</w:t>
      </w:r>
      <w:proofErr w:type="spellStart"/>
      <w:r w:rsidRPr="00425368">
        <w:rPr>
          <w:sz w:val="28"/>
          <w:szCs w:val="28"/>
        </w:rPr>
        <w:t>каталонск</w:t>
      </w:r>
      <w:proofErr w:type="spellEnd"/>
      <w:r w:rsidRPr="00425368">
        <w:rPr>
          <w:sz w:val="28"/>
          <w:szCs w:val="28"/>
        </w:rPr>
        <w:t>.</w:t>
      </w:r>
      <w:proofErr w:type="gramEnd"/>
      <w:r w:rsidRPr="00425368">
        <w:rPr>
          <w:sz w:val="28"/>
          <w:szCs w:val="28"/>
        </w:rPr>
        <w:t xml:space="preserve"> </w:t>
      </w:r>
      <w:r w:rsidRPr="00425368">
        <w:rPr>
          <w:iCs/>
          <w:color w:val="222222"/>
          <w:sz w:val="28"/>
          <w:szCs w:val="28"/>
          <w:lang w:val="ca-ES"/>
        </w:rPr>
        <w:t>Renaixença</w:t>
      </w:r>
      <w:r w:rsidRPr="00425368">
        <w:rPr>
          <w:sz w:val="28"/>
          <w:szCs w:val="28"/>
        </w:rPr>
        <w:t xml:space="preserve">). </w:t>
      </w:r>
      <w:proofErr w:type="gramStart"/>
      <w:r w:rsidRPr="00425368">
        <w:rPr>
          <w:sz w:val="28"/>
          <w:szCs w:val="28"/>
        </w:rPr>
        <w:t>Одно из проявлений этого движения – возрождение праздника, известного как «Праздничные игры» (</w:t>
      </w:r>
      <w:proofErr w:type="spellStart"/>
      <w:r w:rsidRPr="00425368">
        <w:rPr>
          <w:sz w:val="28"/>
          <w:szCs w:val="28"/>
        </w:rPr>
        <w:t>каталонск</w:t>
      </w:r>
      <w:proofErr w:type="spellEnd"/>
      <w:r w:rsidRPr="00425368">
        <w:rPr>
          <w:sz w:val="28"/>
          <w:szCs w:val="28"/>
        </w:rPr>
        <w:t>.</w:t>
      </w:r>
      <w:proofErr w:type="gramEnd"/>
      <w:r w:rsidRPr="00425368">
        <w:rPr>
          <w:sz w:val="28"/>
          <w:szCs w:val="28"/>
        </w:rPr>
        <w:t xml:space="preserve"> </w:t>
      </w:r>
      <w:r w:rsidRPr="00425368">
        <w:rPr>
          <w:iCs/>
          <w:color w:val="222222"/>
          <w:sz w:val="28"/>
          <w:szCs w:val="28"/>
          <w:lang w:val="ca-ES"/>
        </w:rPr>
        <w:t>Jocs Florals</w:t>
      </w:r>
      <w:r w:rsidRPr="00425368">
        <w:rPr>
          <w:sz w:val="28"/>
          <w:szCs w:val="28"/>
        </w:rPr>
        <w:t xml:space="preserve">), но на самом деле представляющие собой соревнование в красноречии. </w:t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5368">
        <w:rPr>
          <w:sz w:val="28"/>
          <w:szCs w:val="28"/>
        </w:rPr>
        <w:t>Все описанное естественно всячески пресекалось испанскими властями.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Репрессии против каталонских традиций, культуры, языка продолжались и позже, в том числе, при диктатуре Мигеля </w:t>
      </w:r>
      <w:proofErr w:type="spellStart"/>
      <w:r w:rsidRPr="00425368">
        <w:rPr>
          <w:rFonts w:ascii="Times New Roman" w:hAnsi="Times New Roman"/>
          <w:sz w:val="28"/>
          <w:szCs w:val="28"/>
        </w:rPr>
        <w:t>Примо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де Ривьеры (1923-1930) и Ф.Франко. Таким образом, традиция давления на каталонцев имеет долгую историю</w:t>
      </w:r>
      <w:proofErr w:type="gramStart"/>
      <w:r w:rsidRPr="00425368">
        <w:rPr>
          <w:rFonts w:ascii="Times New Roman" w:hAnsi="Times New Roman"/>
          <w:sz w:val="28"/>
          <w:szCs w:val="28"/>
        </w:rPr>
        <w:t>..</w:t>
      </w:r>
      <w:proofErr w:type="gramEnd"/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Следует выделить, что в научной литературе нет точного или общепринятого определения сепаратизма как явления. Поэтому </w:t>
      </w:r>
      <w:proofErr w:type="gramStart"/>
      <w:r w:rsidRPr="00425368">
        <w:rPr>
          <w:rFonts w:ascii="Times New Roman" w:hAnsi="Times New Roman"/>
          <w:sz w:val="28"/>
          <w:szCs w:val="28"/>
        </w:rPr>
        <w:t>выделяется наиболее нейтральное определение означает</w:t>
      </w:r>
      <w:proofErr w:type="gramEnd"/>
      <w:r w:rsidRPr="00425368">
        <w:rPr>
          <w:rFonts w:ascii="Times New Roman" w:hAnsi="Times New Roman"/>
          <w:sz w:val="28"/>
          <w:szCs w:val="28"/>
        </w:rPr>
        <w:t xml:space="preserve"> «стремление к обособлению, проявляющееся, как правило, у национальных меньшинств в многонациональных государствах и направленное на создание самостоятельных государств или национально-государственных автономий»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28"/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Сепаратизм имеет место не только в Каталонии. В наши дни, в процессе глобализации современного мира, существует проблема роста сепаратистских движений. Так, большим количеством мировых и международных сообществ, среди которых также числится ООН, в ХХ веке было насчитано </w:t>
      </w:r>
      <w:r w:rsidR="00134541" w:rsidRPr="00425368">
        <w:rPr>
          <w:rFonts w:ascii="Times New Roman" w:hAnsi="Times New Roman"/>
          <w:sz w:val="28"/>
          <w:szCs w:val="28"/>
        </w:rPr>
        <w:t>более 300 этнических конфликтов</w:t>
      </w:r>
      <w:r w:rsidRPr="00425368">
        <w:rPr>
          <w:rFonts w:ascii="Times New Roman" w:hAnsi="Times New Roman"/>
          <w:sz w:val="28"/>
          <w:szCs w:val="28"/>
        </w:rPr>
        <w:t xml:space="preserve">, в части из которых имели </w:t>
      </w:r>
      <w:r w:rsidRPr="00425368">
        <w:rPr>
          <w:rFonts w:ascii="Times New Roman" w:hAnsi="Times New Roman"/>
          <w:sz w:val="28"/>
          <w:szCs w:val="28"/>
        </w:rPr>
        <w:lastRenderedPageBreak/>
        <w:t xml:space="preserve">место насильственные действия и количество пострадавших и погибших превышает число </w:t>
      </w:r>
      <w:proofErr w:type="gramStart"/>
      <w:r w:rsidRPr="00425368">
        <w:rPr>
          <w:rFonts w:ascii="Times New Roman" w:hAnsi="Times New Roman"/>
          <w:sz w:val="28"/>
          <w:szCs w:val="28"/>
        </w:rPr>
        <w:t>жертв</w:t>
      </w:r>
      <w:proofErr w:type="gramEnd"/>
      <w:r w:rsidRPr="00425368">
        <w:rPr>
          <w:rFonts w:ascii="Times New Roman" w:hAnsi="Times New Roman"/>
          <w:sz w:val="28"/>
          <w:szCs w:val="28"/>
        </w:rPr>
        <w:t xml:space="preserve"> чем в ходе «классических войн».</w:t>
      </w:r>
      <w:r w:rsidRPr="00425368">
        <w:rPr>
          <w:rStyle w:val="a5"/>
          <w:rFonts w:ascii="Times New Roman" w:hAnsi="Times New Roman"/>
          <w:sz w:val="28"/>
          <w:szCs w:val="28"/>
        </w:rPr>
        <w:footnoteReference w:id="29"/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Что касается ЕС, частью которого является Испания, а значит, и Каталония, с каждым днем она остро воспринимается в большинстве ее стран.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Рассуждая на тему формирования и развития испанского сепаратизма, нужно выделить общие причины формирования и развития сепаратизма в Евросоюзе:</w:t>
      </w:r>
    </w:p>
    <w:p w:rsidR="0061792A" w:rsidRPr="00425368" w:rsidRDefault="0061792A" w:rsidP="006179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Разница в потенциале и уровне развития регионов, определяющиеся экономическими, политическими, историческими и социальными факторами. Так, 2 апреля 2019 г. на встрече с руководством ЕС итальянской делегации было указано на замедление темпов экономического развития. То же касается и Испании.</w:t>
      </w:r>
    </w:p>
    <w:p w:rsidR="0061792A" w:rsidRPr="00425368" w:rsidRDefault="0061792A" w:rsidP="006179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Роль неоднородной этнической организации и географического фактора, а также наличие закрытых областей и регионов с национально-территориальной организацией;</w:t>
      </w:r>
    </w:p>
    <w:p w:rsidR="0061792A" w:rsidRPr="00E7180F" w:rsidRDefault="0061792A" w:rsidP="006179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Тяготение общества к самоопределению и сохранности культурной организации и своеобразие национального единства при активном развитии процесса глобализации.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ЕС пытается найти выход в борьбе сепаратизмом, где особенно выделяется тенденция роста регионального сепаратизма. Политика Европейского союза с этой целью пропагандирует идею развития инновационной модели международного сотрудничества под названием «Европа регионов», суть которой состоит в том, что происходит регионализация и децентрализация власти.</w:t>
      </w:r>
    </w:p>
    <w:p w:rsidR="007567A1" w:rsidRPr="00425368" w:rsidRDefault="0061792A" w:rsidP="00D44C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368">
        <w:rPr>
          <w:rFonts w:ascii="Times New Roman" w:hAnsi="Times New Roman"/>
          <w:sz w:val="28"/>
          <w:szCs w:val="28"/>
        </w:rPr>
        <w:t xml:space="preserve">Испания является государством Евросоюза, где наиболее четко прослеживается рост и активное продвижение сепаратизма, который </w:t>
      </w:r>
      <w:r w:rsidRPr="00425368">
        <w:rPr>
          <w:rFonts w:ascii="Times New Roman" w:hAnsi="Times New Roman"/>
          <w:sz w:val="28"/>
          <w:szCs w:val="28"/>
        </w:rPr>
        <w:lastRenderedPageBreak/>
        <w:t>реализуется в деятельности региональных организаций</w:t>
      </w:r>
      <w:r w:rsidR="008012F5" w:rsidRPr="00425368">
        <w:rPr>
          <w:rStyle w:val="a5"/>
          <w:rFonts w:ascii="Times New Roman" w:hAnsi="Times New Roman"/>
          <w:sz w:val="28"/>
          <w:szCs w:val="28"/>
        </w:rPr>
        <w:footnoteReference w:id="30"/>
      </w:r>
      <w:r w:rsidRPr="00425368">
        <w:rPr>
          <w:rFonts w:ascii="Times New Roman" w:hAnsi="Times New Roman"/>
          <w:sz w:val="28"/>
          <w:szCs w:val="28"/>
        </w:rPr>
        <w:t>. Образ страны, на современном этапе ее развития, сравнивается с мозаикой, где регионы являются одновременно и частью единого и целостного государства и нации, и элементом, который существует и реализует себя самостоятельно, в котором исторически сформированы отличительные признаки, проявляющиеся в традициях, языке, а</w:t>
      </w:r>
      <w:proofErr w:type="gramEnd"/>
      <w:r w:rsidRPr="00425368">
        <w:rPr>
          <w:rFonts w:ascii="Times New Roman" w:hAnsi="Times New Roman"/>
          <w:sz w:val="28"/>
          <w:szCs w:val="28"/>
        </w:rPr>
        <w:t xml:space="preserve"> также в законах местного уровня.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Говоря о сепаратистском движении в Каталонии, следует выделить: </w:t>
      </w:r>
    </w:p>
    <w:p w:rsidR="0061792A" w:rsidRPr="00425368" w:rsidRDefault="0061792A" w:rsidP="0061792A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основные причины его активизации;</w:t>
      </w:r>
    </w:p>
    <w:p w:rsidR="0061792A" w:rsidRPr="00425368" w:rsidRDefault="0061792A" w:rsidP="007567A1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выяснить формы взаимодействия между центральной властью Каталонии и Испанского парламента в целом. 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Раскрывая суть обозначенного выше, стоит заметить, что контроль парламента над правительством кажется очень незначительным, также можно наблюдать расширение сфер влияния последнего. Существует убеждение, что Судебная власть должна ограничивать деятельность правительства и Парламента, при этом она должна считаться с волей народа. Но после постановлений 2010 года, авторитет судебной власти был утрачен. Причиной этому послужило то, что суд поддерживал нормы, которые признавались неэффективными как парламентом, так и местным самоуправлением.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5368">
        <w:rPr>
          <w:rFonts w:ascii="Times New Roman" w:hAnsi="Times New Roman"/>
          <w:sz w:val="28"/>
          <w:szCs w:val="28"/>
        </w:rPr>
        <w:t>Рассуждая о деятельности парламента, одним из позитивных исходов является предложение о внедрении смешанной избирательной системы вместо пропорциональной, которая будет давать возможность лидерам, не состоящим в партиях, включая представителей отдельных регионов оказывать влияние на законодательный процесс.</w:t>
      </w:r>
      <w:proofErr w:type="gramEnd"/>
      <w:r w:rsidRPr="00425368">
        <w:rPr>
          <w:rFonts w:ascii="Times New Roman" w:hAnsi="Times New Roman"/>
          <w:color w:val="000000"/>
          <w:sz w:val="28"/>
          <w:szCs w:val="28"/>
        </w:rPr>
        <w:t xml:space="preserve"> «Действенная процедура референдумов предоставляет избирателям право влиять на решения парламента по самым существенным вопросам жизни страны. Должно быть спланировано повышение роли референдумов на местном уровне. На </w:t>
      </w:r>
      <w:r w:rsidRPr="00425368">
        <w:rPr>
          <w:rFonts w:ascii="Times New Roman" w:hAnsi="Times New Roman"/>
          <w:color w:val="000000"/>
          <w:sz w:val="28"/>
          <w:szCs w:val="28"/>
        </w:rPr>
        <w:lastRenderedPageBreak/>
        <w:t>местные референдумы необходимо выносить такие важные проблемы, как градостроение, изменение размеров сборов, налогов и выплат в местные бюджеты</w:t>
      </w:r>
      <w:proofErr w:type="gramStart"/>
      <w:r w:rsidRPr="00425368">
        <w:rPr>
          <w:rFonts w:ascii="Times New Roman" w:hAnsi="Times New Roman"/>
          <w:color w:val="000000"/>
          <w:sz w:val="28"/>
          <w:szCs w:val="28"/>
        </w:rPr>
        <w:t>.</w:t>
      </w:r>
      <w:r w:rsidRPr="00425368">
        <w:rPr>
          <w:rStyle w:val="a5"/>
          <w:rFonts w:ascii="Times New Roman" w:hAnsi="Times New Roman"/>
          <w:color w:val="000000"/>
          <w:sz w:val="28"/>
          <w:szCs w:val="28"/>
        </w:rPr>
        <w:footnoteReference w:id="31"/>
      </w:r>
      <w:r w:rsidRPr="00425368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>Также для страны необходима демократизация и то, что одним из ведущих факторов при принятии того или иного решения, должно быть мнения и предложения населения во всех уровнях власти. Следует пропагандировать предстоящие законопроекты до внесения их в парламент.</w:t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5368">
        <w:rPr>
          <w:color w:val="000000"/>
          <w:sz w:val="28"/>
          <w:szCs w:val="28"/>
        </w:rPr>
        <w:t xml:space="preserve">В результате региональных и общенациональных выборов в Каталонии в органах власти местного управления оказались представители партий </w:t>
      </w:r>
      <w:proofErr w:type="gramStart"/>
      <w:r w:rsidRPr="00425368">
        <w:rPr>
          <w:color w:val="000000"/>
          <w:sz w:val="28"/>
          <w:szCs w:val="28"/>
        </w:rPr>
        <w:t>-«</w:t>
      </w:r>
      <w:proofErr w:type="gramEnd"/>
      <w:r w:rsidRPr="00425368">
        <w:rPr>
          <w:color w:val="000000"/>
          <w:sz w:val="28"/>
          <w:szCs w:val="28"/>
        </w:rPr>
        <w:t>Граждане», «Мы можем» («</w:t>
      </w:r>
      <w:proofErr w:type="spellStart"/>
      <w:r w:rsidRPr="00425368">
        <w:rPr>
          <w:color w:val="000000"/>
          <w:sz w:val="28"/>
          <w:szCs w:val="28"/>
        </w:rPr>
        <w:t>Podemos</w:t>
      </w:r>
      <w:proofErr w:type="spellEnd"/>
      <w:r w:rsidRPr="00425368">
        <w:rPr>
          <w:color w:val="000000"/>
          <w:sz w:val="28"/>
          <w:szCs w:val="28"/>
        </w:rPr>
        <w:t xml:space="preserve">») и двух общественных движений, которые активно отстаивают позицию за сохранение Каталонии в составе Испании. Также огромную роль, в нынешнем делении политической власти региона, оказал экономический фактор. По мнению сторонников сепаратизма, большая часть </w:t>
      </w:r>
      <w:proofErr w:type="gramStart"/>
      <w:r w:rsidRPr="00425368">
        <w:rPr>
          <w:color w:val="000000"/>
          <w:sz w:val="28"/>
          <w:szCs w:val="28"/>
        </w:rPr>
        <w:t>налогов, поступающих из Каталонии оказывается</w:t>
      </w:r>
      <w:proofErr w:type="gramEnd"/>
      <w:r w:rsidRPr="00425368">
        <w:rPr>
          <w:color w:val="000000"/>
          <w:sz w:val="28"/>
          <w:szCs w:val="28"/>
        </w:rPr>
        <w:t xml:space="preserve"> вне автономной области.</w:t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5368">
        <w:rPr>
          <w:color w:val="000000"/>
          <w:sz w:val="28"/>
          <w:szCs w:val="28"/>
        </w:rPr>
        <w:t xml:space="preserve">Одна из причин – экономический кризис Испании 2010-х годов, что привело к выдвижению своих лидеров.  Так, Ада </w:t>
      </w:r>
      <w:proofErr w:type="spellStart"/>
      <w:r w:rsidRPr="00425368">
        <w:rPr>
          <w:color w:val="000000"/>
          <w:sz w:val="28"/>
          <w:szCs w:val="28"/>
        </w:rPr>
        <w:t>Колай</w:t>
      </w:r>
      <w:proofErr w:type="spellEnd"/>
      <w:r w:rsidRPr="00425368">
        <w:rPr>
          <w:color w:val="000000"/>
          <w:sz w:val="28"/>
          <w:szCs w:val="28"/>
        </w:rPr>
        <w:t xml:space="preserve">, являющаяся главой городского правительства (с 2015 г.) и лидером движения «Барселона для всех», возглавляла множество маршей протеста людей, не смогших преодолеть условия кризиса и роста безработицы, на которых лежала ипотека и впоследствии, потерявших жилье. В настоящий момент она возглавила муниципалитет из-за </w:t>
      </w:r>
      <w:proofErr w:type="spellStart"/>
      <w:r w:rsidRPr="00425368">
        <w:rPr>
          <w:color w:val="000000"/>
          <w:sz w:val="28"/>
          <w:szCs w:val="28"/>
        </w:rPr>
        <w:t>ослабленности</w:t>
      </w:r>
      <w:proofErr w:type="spellEnd"/>
      <w:r w:rsidRPr="00425368">
        <w:rPr>
          <w:color w:val="000000"/>
          <w:sz w:val="28"/>
          <w:szCs w:val="28"/>
        </w:rPr>
        <w:t xml:space="preserve"> позиций националистических партий. Данное явление вызвало волнения в кругах экономической элиты Каталонии и тех, кто выступает за независимость региона. Суть этого события в том, что </w:t>
      </w:r>
      <w:r w:rsidRPr="00425368">
        <w:rPr>
          <w:color w:val="000000"/>
          <w:sz w:val="28"/>
          <w:szCs w:val="28"/>
        </w:rPr>
        <w:lastRenderedPageBreak/>
        <w:t xml:space="preserve">и элита, и приверженцы отделения используют практически одинаковые аргументы в попытке отстаивания своих интересов, а именно «экономическим сепаратизмом». Этот вид сепаратизма, опирается на рациональную необходимость идеи отделения, как отдельного экономического субъекта. Лидеры данного явления не были замечены ни с радикальными, ни с маргинальными группами, они пользуются экономическими аргументами в пользу своих требований. Более того, они выступают в защиту </w:t>
      </w:r>
      <w:proofErr w:type="gramStart"/>
      <w:r w:rsidRPr="00425368">
        <w:rPr>
          <w:color w:val="000000"/>
          <w:sz w:val="28"/>
          <w:szCs w:val="28"/>
        </w:rPr>
        <w:t>финансовых</w:t>
      </w:r>
      <w:proofErr w:type="gramEnd"/>
      <w:r w:rsidRPr="00425368">
        <w:rPr>
          <w:color w:val="000000"/>
          <w:sz w:val="28"/>
          <w:szCs w:val="28"/>
        </w:rPr>
        <w:t xml:space="preserve"> и </w:t>
      </w:r>
      <w:proofErr w:type="spellStart"/>
      <w:r w:rsidRPr="00425368">
        <w:rPr>
          <w:color w:val="000000"/>
          <w:sz w:val="28"/>
          <w:szCs w:val="28"/>
        </w:rPr>
        <w:t>бизнес-интересов</w:t>
      </w:r>
      <w:proofErr w:type="spellEnd"/>
      <w:r w:rsidRPr="00425368">
        <w:rPr>
          <w:color w:val="000000"/>
          <w:sz w:val="28"/>
          <w:szCs w:val="28"/>
        </w:rPr>
        <w:t xml:space="preserve"> национальной элиты региона. Их нельзя отнести к радикальным течениям, но при этом они поддерживают популярные лозунги и националистическую фразеологию.</w:t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5368">
        <w:rPr>
          <w:color w:val="000000"/>
          <w:sz w:val="28"/>
          <w:szCs w:val="28"/>
        </w:rPr>
        <w:t xml:space="preserve">Впрочем, у каталонцев зреет недовольство такой ведущей отраслью экономики как туризм. По крайней мере, </w:t>
      </w:r>
      <w:proofErr w:type="spellStart"/>
      <w:r w:rsidRPr="00425368">
        <w:rPr>
          <w:color w:val="000000"/>
          <w:sz w:val="28"/>
          <w:szCs w:val="28"/>
        </w:rPr>
        <w:t>барселонцы</w:t>
      </w:r>
      <w:proofErr w:type="spellEnd"/>
      <w:r w:rsidRPr="00425368">
        <w:rPr>
          <w:color w:val="000000"/>
          <w:sz w:val="28"/>
          <w:szCs w:val="28"/>
        </w:rPr>
        <w:t xml:space="preserve">, которые живут за счет туристов (ежегодно более 30 </w:t>
      </w:r>
      <w:proofErr w:type="spellStart"/>
      <w:proofErr w:type="gramStart"/>
      <w:r w:rsidRPr="00425368">
        <w:rPr>
          <w:color w:val="000000"/>
          <w:sz w:val="28"/>
          <w:szCs w:val="28"/>
        </w:rPr>
        <w:t>млн</w:t>
      </w:r>
      <w:proofErr w:type="spellEnd"/>
      <w:proofErr w:type="gramEnd"/>
      <w:r w:rsidRPr="00425368">
        <w:rPr>
          <w:color w:val="000000"/>
          <w:sz w:val="28"/>
          <w:szCs w:val="28"/>
        </w:rPr>
        <w:t xml:space="preserve"> человек) демонстрируют усталость от них. Закономерен вопрос: чем можно заменить туризм, чтобы иметь те же доходы? Все будет неравноценным.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368">
        <w:rPr>
          <w:rFonts w:ascii="Times New Roman" w:hAnsi="Times New Roman"/>
          <w:color w:val="000000"/>
          <w:sz w:val="28"/>
          <w:szCs w:val="28"/>
        </w:rPr>
        <w:t xml:space="preserve">В Каталонии практиковались и практикуются такие формы протеста, как митинги и шествия. Например, </w:t>
      </w:r>
      <w:r w:rsidRPr="00425368">
        <w:rPr>
          <w:rFonts w:ascii="Times New Roman" w:hAnsi="Times New Roman"/>
          <w:sz w:val="28"/>
          <w:szCs w:val="28"/>
          <w:lang w:eastAsia="ru-RU"/>
        </w:rPr>
        <w:t xml:space="preserve">в сентябре </w:t>
      </w:r>
      <w:hyperlink r:id="rId10" w:tooltip="2012 год" w:history="1">
        <w:r w:rsidRPr="00425368">
          <w:rPr>
            <w:rFonts w:ascii="Times New Roman" w:hAnsi="Times New Roman"/>
            <w:sz w:val="28"/>
            <w:szCs w:val="28"/>
            <w:lang w:eastAsia="ru-RU"/>
          </w:rPr>
          <w:t>2012 года</w:t>
        </w:r>
      </w:hyperlink>
      <w:r w:rsidRPr="00425368">
        <w:rPr>
          <w:rFonts w:ascii="Times New Roman" w:hAnsi="Times New Roman"/>
          <w:sz w:val="28"/>
          <w:szCs w:val="28"/>
          <w:lang w:eastAsia="ru-RU"/>
        </w:rPr>
        <w:t xml:space="preserve"> по всей Каталонии прошла </w:t>
      </w:r>
      <w:hyperlink r:id="rId11" w:tooltip="Протесты в Каталонии (2012)" w:history="1">
        <w:r w:rsidRPr="00425368">
          <w:rPr>
            <w:rFonts w:ascii="Times New Roman" w:hAnsi="Times New Roman"/>
            <w:sz w:val="28"/>
            <w:szCs w:val="28"/>
            <w:lang w:eastAsia="ru-RU"/>
          </w:rPr>
          <w:t>массовая манифестация</w:t>
        </w:r>
      </w:hyperlink>
      <w:r w:rsidRPr="00425368">
        <w:rPr>
          <w:rFonts w:ascii="Times New Roman" w:hAnsi="Times New Roman"/>
          <w:sz w:val="28"/>
          <w:szCs w:val="28"/>
          <w:lang w:eastAsia="ru-RU"/>
        </w:rPr>
        <w:t xml:space="preserve">, насчитывающая 1,5 </w:t>
      </w:r>
      <w:proofErr w:type="spellStart"/>
      <w:proofErr w:type="gramStart"/>
      <w:r w:rsidRPr="00425368">
        <w:rPr>
          <w:rFonts w:ascii="Times New Roman" w:hAnsi="Times New Roman"/>
          <w:sz w:val="28"/>
          <w:szCs w:val="28"/>
          <w:lang w:eastAsia="ru-RU"/>
        </w:rPr>
        <w:t>млн</w:t>
      </w:r>
      <w:proofErr w:type="spellEnd"/>
      <w:proofErr w:type="gramEnd"/>
      <w:r w:rsidRPr="00425368">
        <w:rPr>
          <w:rFonts w:ascii="Times New Roman" w:hAnsi="Times New Roman"/>
          <w:sz w:val="28"/>
          <w:szCs w:val="28"/>
          <w:lang w:eastAsia="ru-RU"/>
        </w:rPr>
        <w:t xml:space="preserve"> человек под лозунгом «Каталония - новое государство Европы». </w:t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5368">
        <w:rPr>
          <w:color w:val="000000"/>
          <w:sz w:val="28"/>
          <w:szCs w:val="28"/>
        </w:rPr>
        <w:t xml:space="preserve">Тем не менее, с учетом всего, указанного выше, </w:t>
      </w:r>
      <w:r w:rsidRPr="00425368">
        <w:rPr>
          <w:sz w:val="28"/>
          <w:szCs w:val="28"/>
        </w:rPr>
        <w:t xml:space="preserve">«Каталонское сообщество имеет высокоразвитую идентичность, в том числе – историческую память о борьбе за независимость. В Каталонии сложилась сложносоставная идентичность сообщества – симбиоз и конкуренция национального, этнического, регионального, местного самосознания. Следует учитывать весомые особенности соотношения идентичностей в Каталонии в сравнении со всей Испанией. В 2008 г. из 7519 тыс. постоянных жителей автономного сообщества 65% считали себя каталонцами. По данным Центра социологических исследований (2012 г.), в Каталонии 25% респондентов считали себя только жителем региона (по всей стране – 6%). </w:t>
      </w:r>
      <w:r w:rsidRPr="00425368">
        <w:rPr>
          <w:sz w:val="28"/>
          <w:szCs w:val="28"/>
        </w:rPr>
        <w:lastRenderedPageBreak/>
        <w:t>Ещё 26% жителей Каталонии назвали себя в большей мере уроженцами региона, чем испанцами (среди всех жителей страны – 11%). В одинаковой мере ощущали себя уроженцами региона и испанцами 35% жителей Каталонии и 54% - респондентов по всей стране. В большей мере считали себя испанцами по 5% опрошенных в Каталонии и Испании, а только испанцами – 6% жителей Каталонии и 18% жителей всей страны»</w:t>
      </w:r>
      <w:r w:rsidRPr="00425368">
        <w:rPr>
          <w:rStyle w:val="a5"/>
          <w:sz w:val="28"/>
          <w:szCs w:val="28"/>
        </w:rPr>
        <w:footnoteReference w:id="32"/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25368">
        <w:rPr>
          <w:rFonts w:ascii="Times New Roman" w:hAnsi="Times New Roman"/>
          <w:sz w:val="28"/>
          <w:szCs w:val="28"/>
          <w:lang w:eastAsia="ru-RU"/>
        </w:rPr>
        <w:t xml:space="preserve">В 2009—2010 годах прошли неофициальные опрос </w:t>
      </w:r>
      <w:hyperlink r:id="rId12" w:tooltip="Референдумы о независимости Каталонии (неофициальные)" w:history="1">
        <w:r w:rsidRPr="00425368">
          <w:rPr>
            <w:rFonts w:ascii="Times New Roman" w:hAnsi="Times New Roman"/>
            <w:sz w:val="28"/>
            <w:szCs w:val="28"/>
            <w:lang w:eastAsia="ru-RU"/>
          </w:rPr>
          <w:t>о независимости Каталонии</w:t>
        </w:r>
      </w:hyperlink>
      <w:r w:rsidRPr="00425368">
        <w:rPr>
          <w:rFonts w:ascii="Times New Roman" w:hAnsi="Times New Roman"/>
          <w:sz w:val="28"/>
          <w:szCs w:val="28"/>
          <w:lang w:eastAsia="ru-RU"/>
        </w:rPr>
        <w:t>, на них, по утверждению организаторов, более 90 % голосовавших высказалось за независимость.</w:t>
      </w:r>
      <w:proofErr w:type="gramEnd"/>
      <w:r w:rsidRPr="00425368">
        <w:rPr>
          <w:rFonts w:ascii="Times New Roman" w:hAnsi="Times New Roman"/>
          <w:sz w:val="28"/>
          <w:szCs w:val="28"/>
          <w:lang w:eastAsia="ru-RU"/>
        </w:rPr>
        <w:t xml:space="preserve"> Опрос граждан об отделении (от проведения референдума власти Каталонии тогда отказались) состоялся </w:t>
      </w:r>
      <w:hyperlink r:id="rId13" w:tooltip="9 ноября" w:history="1">
        <w:r w:rsidRPr="00425368">
          <w:rPr>
            <w:rFonts w:ascii="Times New Roman" w:hAnsi="Times New Roman"/>
            <w:sz w:val="28"/>
            <w:szCs w:val="28"/>
            <w:lang w:eastAsia="ru-RU"/>
          </w:rPr>
          <w:t>9 ноября</w:t>
        </w:r>
      </w:hyperlink>
      <w:r w:rsidRPr="0042536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tooltip="2014 год" w:history="1">
        <w:r w:rsidRPr="00425368">
          <w:rPr>
            <w:rFonts w:ascii="Times New Roman" w:hAnsi="Times New Roman"/>
            <w:sz w:val="28"/>
            <w:szCs w:val="28"/>
            <w:lang w:eastAsia="ru-RU"/>
          </w:rPr>
          <w:t>2014 года</w:t>
        </w:r>
      </w:hyperlink>
      <w:r w:rsidRPr="00425368">
        <w:rPr>
          <w:rFonts w:ascii="Times New Roman" w:hAnsi="Times New Roman"/>
          <w:sz w:val="28"/>
          <w:szCs w:val="28"/>
          <w:lang w:eastAsia="ru-RU"/>
        </w:rPr>
        <w:t>.</w:t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25368">
        <w:rPr>
          <w:color w:val="000000"/>
          <w:sz w:val="28"/>
          <w:szCs w:val="28"/>
        </w:rPr>
        <w:t>Отсюда понятно, почему в Каталонии в октябре 2017 г. прошел очередной референдум о независимости.</w:t>
      </w:r>
      <w:r w:rsidRPr="00425368">
        <w:rPr>
          <w:sz w:val="28"/>
          <w:szCs w:val="28"/>
        </w:rPr>
        <w:t xml:space="preserve"> Еще до его проведения в сентябре 2017 года, </w:t>
      </w:r>
      <w:hyperlink r:id="rId15" w:tooltip="Конституционный суд Испании" w:history="1">
        <w:r w:rsidRPr="00425368">
          <w:rPr>
            <w:sz w:val="28"/>
            <w:szCs w:val="28"/>
          </w:rPr>
          <w:t>Конституционный суд Испании</w:t>
        </w:r>
      </w:hyperlink>
      <w:r w:rsidRPr="00425368">
        <w:rPr>
          <w:sz w:val="28"/>
          <w:szCs w:val="28"/>
        </w:rPr>
        <w:t xml:space="preserve"> объявил его незаконным.</w:t>
      </w:r>
      <w:r w:rsidRPr="00425368">
        <w:rPr>
          <w:color w:val="000000"/>
          <w:sz w:val="28"/>
          <w:szCs w:val="28"/>
        </w:rPr>
        <w:t xml:space="preserve"> Референдум </w:t>
      </w:r>
      <w:proofErr w:type="gramStart"/>
      <w:r w:rsidRPr="00425368">
        <w:rPr>
          <w:color w:val="000000"/>
          <w:sz w:val="28"/>
          <w:szCs w:val="28"/>
        </w:rPr>
        <w:t>состоялся</w:t>
      </w:r>
      <w:r w:rsidRPr="00425368">
        <w:rPr>
          <w:sz w:val="28"/>
          <w:szCs w:val="28"/>
        </w:rPr>
        <w:t xml:space="preserve"> 1 октября 2017 года власти автономии в одностороннем порядке провозгласили</w:t>
      </w:r>
      <w:proofErr w:type="gramEnd"/>
      <w:r w:rsidRPr="00425368">
        <w:rPr>
          <w:sz w:val="28"/>
          <w:szCs w:val="28"/>
        </w:rPr>
        <w:t xml:space="preserve"> независимость от Испании и образование Каталонской Республики. По обнародованным результатам референдума, около 90,18 % голосовавших каталонцев проголосовали за независимость от Испании. Это породило острый политический кризис в отношении Каталонии и Мадрида.</w:t>
      </w:r>
    </w:p>
    <w:p w:rsidR="0061792A" w:rsidRPr="00425368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Сначала исход политического кризиса 2017 г. в Каталонии был неясен. Можно предполагать два сценария развития конфликта. Во-первых, переговоры между центральной властью и органами власти Каталонии, что даст сторонникам сецессии (то есть ухода; термин, восходящий еще к древнегреческой традиции) передышку и возможность повысить свою общественную поддержку. Во-вторых, роспуск органов власти Каталонии, приостановка действия Статута автономного сообщества и аресты активных </w:t>
      </w:r>
      <w:r w:rsidRPr="00425368">
        <w:rPr>
          <w:rFonts w:ascii="Times New Roman" w:hAnsi="Times New Roman"/>
          <w:sz w:val="28"/>
          <w:szCs w:val="28"/>
        </w:rPr>
        <w:lastRenderedPageBreak/>
        <w:t xml:space="preserve">участников </w:t>
      </w:r>
      <w:proofErr w:type="spellStart"/>
      <w:r w:rsidRPr="00425368">
        <w:rPr>
          <w:rFonts w:ascii="Times New Roman" w:hAnsi="Times New Roman"/>
          <w:sz w:val="28"/>
          <w:szCs w:val="28"/>
        </w:rPr>
        <w:t>сецессионистского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движения. Это приведёт к переформатированию политической системы Каталонии, вынудит радикальные партии и общественные движения действовать вне правового пространства. В итоге только в конце октября 2017 г. испанские институции власти сделали сложный выбор в пользу второго сценария:</w:t>
      </w:r>
    </w:p>
    <w:p w:rsidR="0061792A" w:rsidRPr="00425368" w:rsidRDefault="0061792A" w:rsidP="006179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был распущен парламент Каталонии и </w:t>
      </w:r>
      <w:proofErr w:type="spellStart"/>
      <w:r w:rsidRPr="00425368">
        <w:rPr>
          <w:rFonts w:ascii="Times New Roman" w:hAnsi="Times New Roman"/>
          <w:sz w:val="28"/>
          <w:szCs w:val="28"/>
        </w:rPr>
        <w:t>Женералитат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, </w:t>
      </w:r>
    </w:p>
    <w:p w:rsidR="0061792A" w:rsidRPr="00425368" w:rsidRDefault="0061792A" w:rsidP="006179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проведены аресты лидеров </w:t>
      </w:r>
      <w:proofErr w:type="spellStart"/>
      <w:r w:rsidRPr="00425368">
        <w:rPr>
          <w:rFonts w:ascii="Times New Roman" w:hAnsi="Times New Roman"/>
          <w:sz w:val="28"/>
          <w:szCs w:val="28"/>
        </w:rPr>
        <w:t>сецессионистской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коалиции, сейчас они находятся под судом (однако вождь каталонского референдума последний председатель </w:t>
      </w:r>
      <w:proofErr w:type="spellStart"/>
      <w:r w:rsidRPr="00425368">
        <w:rPr>
          <w:rFonts w:ascii="Times New Roman" w:hAnsi="Times New Roman"/>
          <w:sz w:val="28"/>
          <w:szCs w:val="28"/>
        </w:rPr>
        <w:t>Женералитета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368">
        <w:rPr>
          <w:rFonts w:ascii="Times New Roman" w:hAnsi="Times New Roman"/>
          <w:sz w:val="28"/>
          <w:szCs w:val="28"/>
        </w:rPr>
        <w:t>Карлес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368">
        <w:rPr>
          <w:rFonts w:ascii="Times New Roman" w:hAnsi="Times New Roman"/>
          <w:sz w:val="28"/>
          <w:szCs w:val="28"/>
        </w:rPr>
        <w:t>Пучдемон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был отстранен от должности, скрылся, уехал в Бельгии, до сих пор находится в розыске) </w:t>
      </w:r>
    </w:p>
    <w:p w:rsidR="0061792A" w:rsidRPr="00425368" w:rsidRDefault="0061792A" w:rsidP="0061792A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425368">
        <w:rPr>
          <w:sz w:val="28"/>
          <w:szCs w:val="28"/>
        </w:rPr>
        <w:t xml:space="preserve">Однако движение за суверенитет в Каталонии не утихает.  Сейчас здесь борются две политические линии – </w:t>
      </w:r>
      <w:proofErr w:type="spellStart"/>
      <w:r w:rsidRPr="00425368">
        <w:rPr>
          <w:sz w:val="28"/>
          <w:szCs w:val="28"/>
        </w:rPr>
        <w:t>происпанская</w:t>
      </w:r>
      <w:proofErr w:type="spellEnd"/>
      <w:r w:rsidRPr="00425368">
        <w:rPr>
          <w:sz w:val="28"/>
          <w:szCs w:val="28"/>
        </w:rPr>
        <w:t xml:space="preserve"> и </w:t>
      </w:r>
      <w:proofErr w:type="spellStart"/>
      <w:r w:rsidRPr="00425368">
        <w:rPr>
          <w:sz w:val="28"/>
          <w:szCs w:val="28"/>
        </w:rPr>
        <w:t>прокаталонская</w:t>
      </w:r>
      <w:proofErr w:type="spellEnd"/>
      <w:r w:rsidRPr="00425368">
        <w:rPr>
          <w:sz w:val="28"/>
          <w:szCs w:val="28"/>
        </w:rPr>
        <w:t xml:space="preserve">. В эту борьбу подключаются общеиспанские партии. Это приводит к столкновениям, в том числе и уличным. Так, </w:t>
      </w:r>
      <w:r w:rsidRPr="00425368">
        <w:rPr>
          <w:color w:val="333333"/>
          <w:sz w:val="28"/>
          <w:szCs w:val="28"/>
        </w:rPr>
        <w:t>30 марта 2019 г.  в Барселоне левые радикалы попытались сорвать митинг правой партии VOX под лозунгом "Каталония за Испанию". Сторонники независимости Каталонии вступили в уличное сражение с полицией, которая старалась защитить приверженцев сохранения провинции в составе Испании.</w:t>
      </w:r>
    </w:p>
    <w:p w:rsidR="0061792A" w:rsidRPr="00425368" w:rsidRDefault="0061792A" w:rsidP="0061792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368">
        <w:rPr>
          <w:rFonts w:ascii="Times New Roman" w:hAnsi="Times New Roman"/>
          <w:sz w:val="28"/>
          <w:szCs w:val="28"/>
        </w:rPr>
        <w:t xml:space="preserve">Таким образом, можно отметить, что каталонский вопрос не решен и таким образом </w:t>
      </w:r>
      <w:proofErr w:type="spellStart"/>
      <w:r w:rsidRPr="00425368">
        <w:rPr>
          <w:rFonts w:ascii="Times New Roman" w:hAnsi="Times New Roman"/>
          <w:sz w:val="28"/>
          <w:szCs w:val="28"/>
        </w:rPr>
        <w:t>каталонизм</w:t>
      </w:r>
      <w:proofErr w:type="spellEnd"/>
      <w:r w:rsidRPr="00425368">
        <w:rPr>
          <w:rFonts w:ascii="Times New Roman" w:hAnsi="Times New Roman"/>
          <w:sz w:val="28"/>
          <w:szCs w:val="28"/>
        </w:rPr>
        <w:t xml:space="preserve"> остается актуальным.</w:t>
      </w:r>
    </w:p>
    <w:p w:rsidR="0061792A" w:rsidRPr="0061792A" w:rsidRDefault="0061792A" w:rsidP="006179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792A" w:rsidRDefault="0061792A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9DE" w:rsidRDefault="007269DE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9DE" w:rsidRDefault="007269DE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9DE" w:rsidRDefault="007269DE" w:rsidP="006179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368" w:rsidRDefault="00425368" w:rsidP="00425368">
      <w:pPr>
        <w:rPr>
          <w:rFonts w:ascii="Times New Roman" w:hAnsi="Times New Roman"/>
          <w:b/>
          <w:sz w:val="28"/>
          <w:szCs w:val="28"/>
        </w:rPr>
      </w:pPr>
    </w:p>
    <w:p w:rsidR="00E7180F" w:rsidRDefault="00E7180F" w:rsidP="00063F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180F" w:rsidRDefault="00E7180F" w:rsidP="00063F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221B" w:rsidRDefault="00063F2E" w:rsidP="00063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063F2E" w:rsidRDefault="00EC221B" w:rsidP="00EC221B">
      <w:pPr>
        <w:pStyle w:val="a8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743E1">
        <w:rPr>
          <w:sz w:val="28"/>
          <w:szCs w:val="28"/>
        </w:rPr>
        <w:t xml:space="preserve">Политическая культура Испании  уникальна и имеет свои специфические отличия, особенность её различия состоит в том, что, в отличие от западных стран, путь смены ценностей для Испании проходил более медленно, соответственно, и изменение привычного уклада жизни и переход к капиталистической системе производства проходил также медленно. Как показало наше исследование, большая гражданская вовлеченность началась в стране только в период франкизма. Авторитарная природа дала то, что масса мелких организаций  выпадала из государственной корпоративной системы, что позволило таким независимым от государства организациям превратиться в первичные ячейки гражданского общества. </w:t>
      </w:r>
    </w:p>
    <w:p w:rsidR="00EC221B" w:rsidRDefault="00EC221B" w:rsidP="00EC221B">
      <w:pPr>
        <w:pStyle w:val="a8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743E1">
        <w:rPr>
          <w:sz w:val="28"/>
          <w:szCs w:val="28"/>
        </w:rPr>
        <w:t xml:space="preserve">Здесь имеют шанс на победу только партии и коалиции с ярко выраженной правой или левой доминантой. Поэтому и политическое время в данной культуре отличается выраженной цикличностью, прерывностью. Каждая победившая партия пытается начать национальную историю "сначала", </w:t>
      </w:r>
      <w:r w:rsidR="00063F2E">
        <w:rPr>
          <w:sz w:val="28"/>
          <w:szCs w:val="28"/>
        </w:rPr>
        <w:t>"переиграть" и переиначить ее.</w:t>
      </w:r>
    </w:p>
    <w:p w:rsidR="00EC221B" w:rsidRPr="00D743E1" w:rsidRDefault="00EC221B" w:rsidP="00063F2E">
      <w:pPr>
        <w:pStyle w:val="a8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743E1">
        <w:rPr>
          <w:sz w:val="28"/>
          <w:szCs w:val="28"/>
        </w:rPr>
        <w:t xml:space="preserve"> Проведенное исследование также показало, что одной из важнейших проблем Испании конца Х</w:t>
      </w:r>
      <w:proofErr w:type="gramStart"/>
      <w:r w:rsidRPr="00D743E1">
        <w:rPr>
          <w:sz w:val="28"/>
          <w:szCs w:val="28"/>
        </w:rPr>
        <w:t>Х-</w:t>
      </w:r>
      <w:proofErr w:type="gramEnd"/>
      <w:r w:rsidRPr="00D743E1">
        <w:rPr>
          <w:sz w:val="28"/>
          <w:szCs w:val="28"/>
        </w:rPr>
        <w:t xml:space="preserve"> начала </w:t>
      </w:r>
      <w:r w:rsidRPr="00D743E1">
        <w:rPr>
          <w:sz w:val="28"/>
          <w:szCs w:val="28"/>
          <w:lang w:val="en-US"/>
        </w:rPr>
        <w:t>XXI</w:t>
      </w:r>
      <w:r w:rsidRPr="00D743E1">
        <w:rPr>
          <w:sz w:val="28"/>
          <w:szCs w:val="28"/>
        </w:rPr>
        <w:t xml:space="preserve"> века  является сепаратизм, особенно тот, который  находит свое отражение в террористических движениях. Использование террористических методов  в пути создания отдельного государства, оказывает постоянное влияние на внутриполитическую ситуацию в стране. Создание «государства автономий» доказало, что периоды демократизации в Испанской истории тесно переплетены с увеличением степени самоуправления регионов, а авторитарные режимы с жесткой централизацией всех сфер жизни страны. Постоянное подавление стремления регионов к самостоятельности не приводит к получению положительного результата,</w:t>
      </w:r>
      <w:r>
        <w:rPr>
          <w:sz w:val="28"/>
          <w:szCs w:val="28"/>
        </w:rPr>
        <w:t xml:space="preserve"> </w:t>
      </w:r>
      <w:r w:rsidRPr="00D743E1">
        <w:rPr>
          <w:sz w:val="28"/>
          <w:szCs w:val="28"/>
        </w:rPr>
        <w:t xml:space="preserve">что постоянно подтверждается  опытом Испании, в решении данного вопроса. Такая политика приводит к крайне тяжелым и негативным последствиям. </w:t>
      </w:r>
    </w:p>
    <w:p w:rsidR="00EC221B" w:rsidRPr="00D743E1" w:rsidRDefault="00EC221B" w:rsidP="00EC221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743E1">
        <w:rPr>
          <w:rFonts w:ascii="Times New Roman" w:hAnsi="Times New Roman"/>
          <w:sz w:val="28"/>
          <w:szCs w:val="28"/>
        </w:rPr>
        <w:lastRenderedPageBreak/>
        <w:t xml:space="preserve">На наш взгляд, главным итогом, соперничества нейтралистских и </w:t>
      </w:r>
      <w:proofErr w:type="spellStart"/>
      <w:r w:rsidRPr="00D743E1">
        <w:rPr>
          <w:rFonts w:ascii="Times New Roman" w:hAnsi="Times New Roman"/>
          <w:sz w:val="28"/>
          <w:szCs w:val="28"/>
        </w:rPr>
        <w:t>децентралистских</w:t>
      </w:r>
      <w:proofErr w:type="spellEnd"/>
      <w:r w:rsidRPr="00D743E1">
        <w:rPr>
          <w:rFonts w:ascii="Times New Roman" w:hAnsi="Times New Roman"/>
          <w:sz w:val="28"/>
          <w:szCs w:val="28"/>
        </w:rPr>
        <w:t xml:space="preserve"> факторов образования государственности на протяжении длительного периода в Испании, являются не сами реформы в переорганизации формы государственного устройства, а то, что правящая элита избежала столкновения сторонников и противников децентрализации.</w:t>
      </w:r>
    </w:p>
    <w:p w:rsidR="00EC221B" w:rsidRDefault="00EC221B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BC1936" w:rsidRDefault="00BC1936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7567A1" w:rsidRDefault="007567A1">
      <w:pPr>
        <w:rPr>
          <w:rFonts w:ascii="Times New Roman" w:hAnsi="Times New Roman"/>
          <w:b/>
          <w:sz w:val="28"/>
          <w:szCs w:val="28"/>
        </w:rPr>
      </w:pPr>
    </w:p>
    <w:p w:rsidR="00425368" w:rsidRDefault="00425368" w:rsidP="007567A1">
      <w:pPr>
        <w:jc w:val="both"/>
        <w:rPr>
          <w:rFonts w:ascii="Times New Roman" w:hAnsi="Times New Roman"/>
          <w:b/>
          <w:sz w:val="28"/>
          <w:szCs w:val="28"/>
        </w:rPr>
      </w:pPr>
    </w:p>
    <w:p w:rsidR="00BC1936" w:rsidRDefault="00BC1936" w:rsidP="007567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BC1936" w:rsidRDefault="00BC1936" w:rsidP="007567A1">
      <w:pPr>
        <w:jc w:val="both"/>
        <w:rPr>
          <w:rFonts w:ascii="Times New Roman" w:hAnsi="Times New Roman"/>
          <w:b/>
          <w:sz w:val="28"/>
          <w:szCs w:val="28"/>
        </w:rPr>
      </w:pPr>
    </w:p>
    <w:p w:rsidR="00BC1936" w:rsidRDefault="00BC1936" w:rsidP="007567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</w:t>
      </w:r>
    </w:p>
    <w:p w:rsidR="00D44CCE" w:rsidRPr="009A598B" w:rsidRDefault="00D44CCE" w:rsidP="00D44CCE">
      <w:pPr>
        <w:pStyle w:val="a7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</w:t>
      </w:r>
      <w:r w:rsidRPr="009A598B">
        <w:rPr>
          <w:rFonts w:ascii="Times New Roman" w:hAnsi="Times New Roman"/>
          <w:sz w:val="28"/>
          <w:szCs w:val="28"/>
        </w:rPr>
        <w:t xml:space="preserve">Алмонд Г., Пауэлл </w:t>
      </w:r>
      <w:proofErr w:type="gramStart"/>
      <w:r w:rsidRPr="009A598B">
        <w:rPr>
          <w:rFonts w:ascii="Times New Roman" w:hAnsi="Times New Roman"/>
          <w:sz w:val="28"/>
          <w:szCs w:val="28"/>
        </w:rPr>
        <w:t>Дж</w:t>
      </w:r>
      <w:proofErr w:type="gramEnd"/>
      <w:r w:rsidRPr="009A598B">
        <w:rPr>
          <w:rFonts w:ascii="Times New Roman" w:hAnsi="Times New Roman"/>
          <w:sz w:val="28"/>
          <w:szCs w:val="28"/>
        </w:rPr>
        <w:t xml:space="preserve">., Стром К., </w:t>
      </w:r>
      <w:proofErr w:type="spellStart"/>
      <w:r w:rsidRPr="009A598B">
        <w:rPr>
          <w:rFonts w:ascii="Times New Roman" w:hAnsi="Times New Roman"/>
          <w:sz w:val="28"/>
          <w:szCs w:val="28"/>
        </w:rPr>
        <w:t>Далтон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Р. Сравнительная политология сегодня:</w:t>
      </w:r>
      <w:r w:rsidRPr="009A598B">
        <w:rPr>
          <w:rFonts w:ascii="Times New Roman" w:hAnsi="Times New Roman"/>
          <w:sz w:val="28"/>
          <w:szCs w:val="28"/>
          <w:lang w:eastAsia="ru-RU"/>
        </w:rPr>
        <w:t xml:space="preserve"> Мировой обзор: Учебное пособие</w:t>
      </w:r>
      <w:r w:rsidRPr="009A598B">
        <w:rPr>
          <w:rFonts w:ascii="Times New Roman" w:hAnsi="Times New Roman"/>
          <w:sz w:val="28"/>
          <w:szCs w:val="28"/>
        </w:rPr>
        <w:t xml:space="preserve"> </w:t>
      </w:r>
      <w:r w:rsidRPr="009A598B">
        <w:rPr>
          <w:rFonts w:ascii="Times New Roman" w:hAnsi="Times New Roman"/>
          <w:sz w:val="28"/>
          <w:szCs w:val="28"/>
          <w:lang w:eastAsia="ru-RU"/>
        </w:rPr>
        <w:t>[Электронный ресурс]/</w:t>
      </w:r>
      <w:proofErr w:type="spellStart"/>
      <w:r w:rsidRPr="009A598B">
        <w:rPr>
          <w:rFonts w:ascii="Times New Roman" w:hAnsi="Times New Roman"/>
          <w:sz w:val="28"/>
          <w:szCs w:val="28"/>
          <w:lang w:eastAsia="ru-RU"/>
        </w:rPr>
        <w:t>Г.</w:t>
      </w:r>
      <w:r w:rsidRPr="009A598B">
        <w:rPr>
          <w:rFonts w:ascii="Times New Roman" w:hAnsi="Times New Roman"/>
          <w:sz w:val="28"/>
          <w:szCs w:val="28"/>
        </w:rPr>
        <w:t>Алмонд</w:t>
      </w:r>
      <w:proofErr w:type="spellEnd"/>
      <w:r w:rsidRPr="009A598B">
        <w:rPr>
          <w:rFonts w:ascii="Times New Roman" w:hAnsi="Times New Roman"/>
          <w:sz w:val="28"/>
          <w:szCs w:val="28"/>
        </w:rPr>
        <w:t>, Дж</w:t>
      </w:r>
      <w:proofErr w:type="gramStart"/>
      <w:r w:rsidRPr="009A598B">
        <w:rPr>
          <w:rFonts w:ascii="Times New Roman" w:hAnsi="Times New Roman"/>
          <w:sz w:val="28"/>
          <w:szCs w:val="28"/>
        </w:rPr>
        <w:t>.П</w:t>
      </w:r>
      <w:proofErr w:type="gramEnd"/>
      <w:r w:rsidRPr="009A598B">
        <w:rPr>
          <w:rFonts w:ascii="Times New Roman" w:hAnsi="Times New Roman"/>
          <w:sz w:val="28"/>
          <w:szCs w:val="28"/>
        </w:rPr>
        <w:t xml:space="preserve">ауэлл, К.Стром, </w:t>
      </w:r>
      <w:proofErr w:type="spellStart"/>
      <w:r w:rsidRPr="009A598B">
        <w:rPr>
          <w:rFonts w:ascii="Times New Roman" w:hAnsi="Times New Roman"/>
          <w:sz w:val="28"/>
          <w:szCs w:val="28"/>
        </w:rPr>
        <w:t>Р.Далтон.-Электрон.текстовые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дан.-2002.</w:t>
      </w:r>
      <w:r w:rsidRPr="009A598B">
        <w:rPr>
          <w:rFonts w:ascii="Times New Roman" w:hAnsi="Times New Roman"/>
          <w:sz w:val="28"/>
          <w:szCs w:val="28"/>
          <w:lang w:eastAsia="ru-RU"/>
        </w:rPr>
        <w:t>- Режим доступа:</w:t>
      </w:r>
      <w:hyperlink r:id="rId16" w:history="1">
        <w:r w:rsidRPr="009A598B">
          <w:rPr>
            <w:rStyle w:val="a6"/>
            <w:rFonts w:ascii="Times New Roman" w:hAnsi="Times New Roman"/>
            <w:sz w:val="28"/>
            <w:szCs w:val="28"/>
            <w:lang w:eastAsia="ru-RU"/>
          </w:rPr>
          <w:t>https://lib.sale/politologiya-sravnitelnaya/sravnitelnaya-politologiya-segodnya-mirovoy.html</w:t>
        </w:r>
      </w:hyperlink>
      <w:r w:rsidRPr="009A598B">
        <w:rPr>
          <w:rFonts w:ascii="Times New Roman" w:hAnsi="Times New Roman"/>
          <w:sz w:val="28"/>
          <w:szCs w:val="28"/>
        </w:rPr>
        <w:t>, свободный.</w:t>
      </w:r>
    </w:p>
    <w:p w:rsidR="00D44CCE" w:rsidRPr="009A598B" w:rsidRDefault="00E7180F" w:rsidP="00D44C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44CCE" w:rsidRPr="009A598B">
        <w:rPr>
          <w:rFonts w:ascii="Times New Roman" w:hAnsi="Times New Roman"/>
          <w:sz w:val="28"/>
          <w:szCs w:val="28"/>
        </w:rPr>
        <w:t>Белова</w:t>
      </w:r>
      <w:proofErr w:type="gramStart"/>
      <w:r w:rsidR="00D44CCE" w:rsidRPr="009A598B">
        <w:rPr>
          <w:rFonts w:ascii="Times New Roman" w:hAnsi="Times New Roman"/>
          <w:sz w:val="28"/>
          <w:szCs w:val="28"/>
        </w:rPr>
        <w:t>,К</w:t>
      </w:r>
      <w:proofErr w:type="gramEnd"/>
      <w:r w:rsidR="00D44CCE" w:rsidRPr="009A598B">
        <w:rPr>
          <w:rFonts w:ascii="Times New Roman" w:hAnsi="Times New Roman"/>
          <w:sz w:val="28"/>
          <w:szCs w:val="28"/>
        </w:rPr>
        <w:t>.А. Особенности развития сепаратизма в Испании :На примере Страны Басков, Каталонии и Галисии [Электронный ресурс]:</w:t>
      </w:r>
      <w:r w:rsidR="00D44CCE" w:rsidRPr="009A598B">
        <w:rPr>
          <w:rStyle w:val="hdesc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44CCE" w:rsidRPr="009A598B">
        <w:rPr>
          <w:rStyle w:val="hdesc"/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="00D44CCE" w:rsidRPr="009A598B">
        <w:rPr>
          <w:rStyle w:val="hdesc"/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44CCE" w:rsidRPr="009A598B">
        <w:rPr>
          <w:rStyle w:val="hdesc"/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="00D44CCE" w:rsidRPr="009A598B">
        <w:rPr>
          <w:rStyle w:val="hdesc"/>
          <w:rFonts w:ascii="Times New Roman" w:hAnsi="Times New Roman"/>
          <w:color w:val="000000"/>
          <w:sz w:val="28"/>
          <w:szCs w:val="28"/>
        </w:rPr>
        <w:t xml:space="preserve">. на </w:t>
      </w:r>
      <w:proofErr w:type="spellStart"/>
      <w:r w:rsidR="00D44CCE" w:rsidRPr="009A598B">
        <w:rPr>
          <w:rStyle w:val="hdesc"/>
          <w:rFonts w:ascii="Times New Roman" w:hAnsi="Times New Roman"/>
          <w:color w:val="000000"/>
          <w:sz w:val="28"/>
          <w:szCs w:val="28"/>
        </w:rPr>
        <w:t>соиск</w:t>
      </w:r>
      <w:proofErr w:type="spellEnd"/>
      <w:r w:rsidR="00D44CCE" w:rsidRPr="009A598B">
        <w:rPr>
          <w:rStyle w:val="hdesc"/>
          <w:rFonts w:ascii="Times New Roman" w:hAnsi="Times New Roman"/>
          <w:color w:val="000000"/>
          <w:sz w:val="28"/>
          <w:szCs w:val="28"/>
        </w:rPr>
        <w:t>. учен. степ. канд.исторических наук(07.00.03)/</w:t>
      </w:r>
      <w:r w:rsidR="00D44CCE" w:rsidRPr="009A598B">
        <w:rPr>
          <w:rFonts w:ascii="Times New Roman" w:hAnsi="Times New Roman"/>
          <w:sz w:val="28"/>
          <w:szCs w:val="28"/>
        </w:rPr>
        <w:t xml:space="preserve"> Калерия </w:t>
      </w:r>
      <w:proofErr w:type="spellStart"/>
      <w:r w:rsidR="00D44CCE" w:rsidRPr="009A598B">
        <w:rPr>
          <w:rFonts w:ascii="Times New Roman" w:hAnsi="Times New Roman"/>
          <w:sz w:val="28"/>
          <w:szCs w:val="28"/>
        </w:rPr>
        <w:t>Антониновна</w:t>
      </w:r>
      <w:proofErr w:type="spellEnd"/>
      <w:r w:rsidR="00D44CCE" w:rsidRPr="009A598B">
        <w:rPr>
          <w:rFonts w:ascii="Times New Roman" w:hAnsi="Times New Roman"/>
          <w:sz w:val="28"/>
          <w:szCs w:val="28"/>
        </w:rPr>
        <w:t xml:space="preserve"> Белова;</w:t>
      </w:r>
      <w:r w:rsidR="00D44CCE" w:rsidRPr="009A598B">
        <w:rPr>
          <w:rFonts w:ascii="Times New Roman" w:hAnsi="Times New Roman"/>
          <w:color w:val="000000"/>
          <w:sz w:val="28"/>
          <w:szCs w:val="28"/>
        </w:rPr>
        <w:t xml:space="preserve"> Научная библиотека диссертаций и авторефератов.-Москва,2004.-Режим доступа:</w:t>
      </w:r>
      <w:r w:rsidR="00D44CCE" w:rsidRPr="009A598B">
        <w:rPr>
          <w:rFonts w:ascii="Times New Roman" w:hAnsi="Times New Roman"/>
          <w:sz w:val="28"/>
          <w:szCs w:val="28"/>
        </w:rPr>
        <w:t xml:space="preserve"> </w:t>
      </w:r>
      <w:hyperlink r:id="rId17" w:anchor="ixzz5fgaaosoG" w:history="1">
        <w:r w:rsidR="00D44CCE" w:rsidRPr="009A598B">
          <w:rPr>
            <w:rStyle w:val="a6"/>
            <w:rFonts w:ascii="Times New Roman" w:hAnsi="Times New Roman"/>
            <w:sz w:val="28"/>
            <w:szCs w:val="28"/>
          </w:rPr>
          <w:t>http://www.dissercat.com/content/osobennosti-razvitiya-separatizma-v-ispanii-na-primere-strany-baskov-katalonii-i-galisii#ixzz5fgaaosoG</w:t>
        </w:r>
      </w:hyperlink>
      <w:r w:rsidR="00D44CCE" w:rsidRPr="009A598B">
        <w:rPr>
          <w:rFonts w:ascii="Times New Roman" w:hAnsi="Times New Roman"/>
          <w:sz w:val="28"/>
          <w:szCs w:val="28"/>
        </w:rPr>
        <w:t>, свободный.</w:t>
      </w:r>
    </w:p>
    <w:p w:rsidR="00D44CCE" w:rsidRPr="009A598B" w:rsidRDefault="00D44CCE" w:rsidP="00D44C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598B">
        <w:rPr>
          <w:rFonts w:ascii="Times New Roman" w:hAnsi="Times New Roman"/>
          <w:sz w:val="28"/>
          <w:szCs w:val="28"/>
        </w:rPr>
        <w:t>3.Декларация представителей Каталонии</w:t>
      </w:r>
      <w:r w:rsidRPr="009A598B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ресурс].- 2018.- Режим доступа: </w:t>
      </w:r>
      <w:hyperlink r:id="rId18" w:history="1">
        <w:r w:rsidRPr="009A598B">
          <w:rPr>
            <w:rStyle w:val="a6"/>
            <w:rFonts w:ascii="Times New Roman" w:hAnsi="Times New Roman"/>
            <w:sz w:val="28"/>
            <w:szCs w:val="28"/>
          </w:rPr>
          <w:t>https://ua.news/ru/kataloniya-pidpisala-deklaratsiyu-pro-nezalezhnist</w:t>
        </w:r>
      </w:hyperlink>
      <w:r w:rsidRPr="009A598B">
        <w:rPr>
          <w:rFonts w:ascii="Times New Roman" w:hAnsi="Times New Roman"/>
          <w:sz w:val="28"/>
          <w:szCs w:val="28"/>
        </w:rPr>
        <w:t>, свободный.</w:t>
      </w:r>
    </w:p>
    <w:p w:rsidR="00D44CCE" w:rsidRPr="009A598B" w:rsidRDefault="00E7180F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D44CCE" w:rsidRPr="009A598B">
        <w:rPr>
          <w:rFonts w:ascii="Times New Roman" w:hAnsi="Times New Roman"/>
          <w:sz w:val="28"/>
          <w:szCs w:val="28"/>
        </w:rPr>
        <w:t>Испания</w:t>
      </w:r>
      <w:r w:rsidR="00D44CCE" w:rsidRPr="009A598B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ресурс].- 2017.- Режим доступа:</w:t>
      </w:r>
      <w:r w:rsidR="00D44CCE" w:rsidRPr="009A598B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D44CCE" w:rsidRPr="009A598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http://www.evropa.org.ua/country/spain/1_7.htm</w:t>
        </w:r>
      </w:hyperlink>
      <w:r w:rsidR="00D44CCE" w:rsidRPr="009A598B">
        <w:rPr>
          <w:rFonts w:ascii="Times New Roman" w:hAnsi="Times New Roman"/>
          <w:sz w:val="28"/>
          <w:szCs w:val="28"/>
        </w:rPr>
        <w:t>, свободный.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98B">
        <w:rPr>
          <w:rFonts w:ascii="Times New Roman" w:hAnsi="Times New Roman"/>
          <w:sz w:val="28"/>
          <w:szCs w:val="28"/>
          <w:lang w:eastAsia="ru-RU"/>
        </w:rPr>
        <w:t>5.</w:t>
      </w:r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Испанская конституция 1978 ("</w:t>
      </w:r>
      <w:proofErr w:type="spellStart"/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Boletin</w:t>
      </w:r>
      <w:proofErr w:type="spellEnd"/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Oficial</w:t>
      </w:r>
      <w:proofErr w:type="spellEnd"/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del</w:t>
      </w:r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Estado</w:t>
      </w:r>
      <w:r w:rsidRPr="009A59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", № 311, от 29 декабря 1978 года)</w:t>
      </w:r>
      <w:r w:rsidRPr="009A598B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ресурс].- 2002.- Режим доступа: </w:t>
      </w:r>
      <w:hyperlink r:id="rId20" w:history="1">
        <w:r w:rsidRPr="009A598B">
          <w:rPr>
            <w:rStyle w:val="a6"/>
            <w:rFonts w:ascii="Times New Roman" w:hAnsi="Times New Roman"/>
            <w:sz w:val="28"/>
            <w:szCs w:val="28"/>
            <w:lang w:eastAsia="ru-RU"/>
          </w:rPr>
          <w:t>http://vivovoco.astronet.ru/VV/LAW/SPAIN.HTM</w:t>
        </w:r>
      </w:hyperlink>
      <w:r w:rsidRPr="009A598B">
        <w:rPr>
          <w:rFonts w:ascii="Times New Roman" w:hAnsi="Times New Roman"/>
          <w:sz w:val="28"/>
          <w:szCs w:val="28"/>
          <w:lang w:eastAsia="ru-RU"/>
        </w:rPr>
        <w:t>, свободный.</w:t>
      </w:r>
    </w:p>
    <w:p w:rsidR="00D44CCE" w:rsidRPr="00D44CCE" w:rsidRDefault="00E7180F" w:rsidP="00D44C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44CCE" w:rsidRPr="009A598B">
        <w:rPr>
          <w:rFonts w:ascii="Times New Roman" w:hAnsi="Times New Roman"/>
          <w:sz w:val="28"/>
          <w:szCs w:val="28"/>
        </w:rPr>
        <w:t>Политическая культура Испании</w:t>
      </w:r>
      <w:r w:rsidR="00D44CCE" w:rsidRPr="009A598B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ресурс].- 2018.- Режим доступа:</w:t>
      </w:r>
      <w:r w:rsidR="00D44CCE" w:rsidRPr="009A598B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D44CCE" w:rsidRPr="009A598B">
          <w:rPr>
            <w:rStyle w:val="a6"/>
            <w:rFonts w:ascii="Times New Roman" w:hAnsi="Times New Roman"/>
            <w:sz w:val="28"/>
            <w:szCs w:val="28"/>
          </w:rPr>
          <w:t>https://studme.org/159698/politologiya/politicheskaya_kultura_ispanii</w:t>
        </w:r>
      </w:hyperlink>
      <w:r w:rsidR="00D44CCE" w:rsidRPr="009A598B">
        <w:rPr>
          <w:rFonts w:ascii="Times New Roman" w:hAnsi="Times New Roman"/>
          <w:sz w:val="28"/>
          <w:szCs w:val="28"/>
        </w:rPr>
        <w:t>, свободный.</w:t>
      </w:r>
    </w:p>
    <w:p w:rsidR="00D44CCE" w:rsidRPr="009A598B" w:rsidRDefault="00E7180F" w:rsidP="00D44CCE">
      <w:pPr>
        <w:spacing w:after="0" w:line="360" w:lineRule="auto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</w:t>
      </w:r>
      <w:r w:rsidR="00D44CCE" w:rsidRPr="009A598B">
        <w:rPr>
          <w:rFonts w:ascii="Times New Roman" w:hAnsi="Times New Roman"/>
          <w:sz w:val="28"/>
          <w:szCs w:val="28"/>
        </w:rPr>
        <w:t xml:space="preserve">Политические партии Испании </w:t>
      </w:r>
      <w:r w:rsidR="00D44CCE" w:rsidRPr="009A598B">
        <w:rPr>
          <w:rFonts w:ascii="Times New Roman" w:hAnsi="Times New Roman"/>
          <w:sz w:val="28"/>
          <w:szCs w:val="28"/>
          <w:lang w:eastAsia="ru-RU"/>
        </w:rPr>
        <w:t>[Электронный ресурс].- 2018.- Режим доступа:</w:t>
      </w:r>
      <w:r w:rsidR="00D44CCE" w:rsidRPr="009A598B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="00D44CCE" w:rsidRPr="009A598B">
          <w:rPr>
            <w:rStyle w:val="a6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https://dikarka.ru/proekty/ispania/policy/04.php</w:t>
        </w:r>
      </w:hyperlink>
      <w:r w:rsidR="00D44CCE" w:rsidRPr="009A598B">
        <w:rPr>
          <w:rFonts w:ascii="Times New Roman" w:eastAsia="Times New Roman" w:hAnsi="Times New Roman"/>
          <w:sz w:val="28"/>
          <w:szCs w:val="28"/>
          <w:lang w:eastAsia="ru-RU"/>
        </w:rPr>
        <w:t>, свободный.</w:t>
      </w:r>
    </w:p>
    <w:p w:rsidR="00D44CCE" w:rsidRPr="009A598B" w:rsidRDefault="00D44CCE" w:rsidP="00D44C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598B">
        <w:rPr>
          <w:rFonts w:ascii="Times New Roman" w:hAnsi="Times New Roman"/>
          <w:sz w:val="28"/>
          <w:szCs w:val="28"/>
        </w:rPr>
        <w:lastRenderedPageBreak/>
        <w:t>8.</w:t>
      </w:r>
      <w:r w:rsidRPr="009A598B">
        <w:rPr>
          <w:rStyle w:val="breadcrumbs-link"/>
          <w:rFonts w:ascii="Times New Roman" w:hAnsi="Times New Roman"/>
          <w:sz w:val="28"/>
          <w:szCs w:val="28"/>
        </w:rPr>
        <w:t>Референдум в Каталонии: хронология событий</w:t>
      </w:r>
      <w:r w:rsidRPr="009A598B">
        <w:rPr>
          <w:rFonts w:ascii="Times New Roman" w:hAnsi="Times New Roman"/>
          <w:sz w:val="28"/>
          <w:szCs w:val="28"/>
          <w:lang w:eastAsia="ru-RU"/>
        </w:rPr>
        <w:t xml:space="preserve"> [Электронный ресурс].- 2017.- Режим доступа: </w:t>
      </w:r>
      <w:hyperlink r:id="rId23" w:history="1">
        <w:r w:rsidRPr="009A598B">
          <w:rPr>
            <w:rStyle w:val="a6"/>
            <w:rFonts w:ascii="Times New Roman" w:hAnsi="Times New Roman"/>
            <w:sz w:val="28"/>
            <w:szCs w:val="28"/>
          </w:rPr>
          <w:t>https://ua.news/ru/kataloniya-pidpisala-deklaratsiyu-pro-nezalezhnist</w:t>
        </w:r>
      </w:hyperlink>
      <w:r w:rsidRPr="009A598B">
        <w:rPr>
          <w:rFonts w:ascii="Times New Roman" w:hAnsi="Times New Roman"/>
          <w:sz w:val="28"/>
          <w:szCs w:val="28"/>
        </w:rPr>
        <w:t>, свободный.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4CC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9</w:t>
      </w:r>
      <w:r w:rsidRPr="009A59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Фонсека</w:t>
      </w:r>
      <w:proofErr w:type="spellEnd"/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Нели де </w:t>
      </w:r>
      <w:proofErr w:type="spellStart"/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Жезуш</w:t>
      </w:r>
      <w:proofErr w:type="spellEnd"/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Особенности сепаратизма в Испании в конце XX - начале XXI веков </w:t>
      </w:r>
      <w:r w:rsidRPr="009A59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[Электронный ресурс]: </w:t>
      </w:r>
      <w:proofErr w:type="spellStart"/>
      <w:r w:rsidRPr="009A598B">
        <w:rPr>
          <w:rStyle w:val="hdesc"/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Pr="009A598B">
        <w:rPr>
          <w:rStyle w:val="hdesc"/>
          <w:rFonts w:ascii="Times New Roman" w:hAnsi="Times New Roman"/>
          <w:color w:val="000000"/>
          <w:sz w:val="28"/>
          <w:szCs w:val="28"/>
        </w:rPr>
        <w:t>.</w:t>
      </w:r>
      <w:r w:rsidRPr="009A59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A598B">
        <w:rPr>
          <w:rStyle w:val="hdesc"/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9A598B">
        <w:rPr>
          <w:rStyle w:val="hdesc"/>
          <w:rFonts w:ascii="Times New Roman" w:hAnsi="Times New Roman"/>
          <w:color w:val="000000"/>
          <w:sz w:val="28"/>
          <w:szCs w:val="28"/>
        </w:rPr>
        <w:t xml:space="preserve">. на </w:t>
      </w:r>
      <w:proofErr w:type="spellStart"/>
      <w:r w:rsidRPr="009A598B">
        <w:rPr>
          <w:rStyle w:val="hdesc"/>
          <w:rFonts w:ascii="Times New Roman" w:hAnsi="Times New Roman"/>
          <w:color w:val="000000"/>
          <w:sz w:val="28"/>
          <w:szCs w:val="28"/>
        </w:rPr>
        <w:t>соиск</w:t>
      </w:r>
      <w:proofErr w:type="spellEnd"/>
      <w:r w:rsidRPr="009A598B">
        <w:rPr>
          <w:rStyle w:val="hdesc"/>
          <w:rFonts w:ascii="Times New Roman" w:hAnsi="Times New Roman"/>
          <w:color w:val="000000"/>
          <w:sz w:val="28"/>
          <w:szCs w:val="28"/>
        </w:rPr>
        <w:t>. учен. степ. канд. политических наук(</w:t>
      </w:r>
      <w:r w:rsidRPr="009A598B">
        <w:rPr>
          <w:rFonts w:ascii="Times New Roman" w:hAnsi="Times New Roman"/>
          <w:sz w:val="28"/>
          <w:szCs w:val="28"/>
        </w:rPr>
        <w:t>23.00.02)/</w:t>
      </w:r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Нели де </w:t>
      </w:r>
      <w:proofErr w:type="spellStart"/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Жезуш</w:t>
      </w:r>
      <w:proofErr w:type="spellEnd"/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Фонсека</w:t>
      </w:r>
      <w:proofErr w:type="spellEnd"/>
      <w:r w:rsidRPr="009A598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  <w:r w:rsidRPr="009A59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Политические институты, процессы и технологии</w:t>
      </w:r>
      <w:proofErr w:type="gramStart"/>
      <w:r w:rsidRPr="009A59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.-</w:t>
      </w:r>
      <w:proofErr w:type="gramEnd"/>
      <w:r w:rsidRPr="009A598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Москва,2017.-Режим доступа: </w:t>
      </w:r>
      <w:hyperlink r:id="rId24" w:history="1">
        <w:r w:rsidRPr="009A598B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http://www.dslib.net/polit-instituty/osobennosti-separatizma-v-ispanii-v-konce-xx-nachale-xxi-vekov.html</w:t>
        </w:r>
      </w:hyperlink>
      <w:r w:rsidRPr="009A598B">
        <w:rPr>
          <w:rFonts w:ascii="Times New Roman" w:hAnsi="Times New Roman"/>
          <w:sz w:val="28"/>
          <w:szCs w:val="28"/>
        </w:rPr>
        <w:t xml:space="preserve">, свободный. </w:t>
      </w:r>
    </w:p>
    <w:p w:rsidR="00D44CCE" w:rsidRPr="009A598B" w:rsidRDefault="00D44CCE" w:rsidP="00D44CCE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9A598B">
        <w:rPr>
          <w:b w:val="0"/>
          <w:sz w:val="28"/>
          <w:szCs w:val="28"/>
        </w:rPr>
        <w:t>10</w:t>
      </w:r>
      <w:r w:rsidR="00E7180F">
        <w:rPr>
          <w:b w:val="0"/>
          <w:sz w:val="28"/>
          <w:szCs w:val="28"/>
        </w:rPr>
        <w:t>.</w:t>
      </w:r>
      <w:r w:rsidRPr="009A598B">
        <w:rPr>
          <w:b w:val="0"/>
          <w:sz w:val="28"/>
          <w:szCs w:val="28"/>
        </w:rPr>
        <w:t xml:space="preserve">Фролова, Ю.Н. Проблемы суверенитета  и национального самоопределения  в Испании  в условиях </w:t>
      </w:r>
      <w:proofErr w:type="spellStart"/>
      <w:r w:rsidRPr="009A598B">
        <w:rPr>
          <w:b w:val="0"/>
          <w:sz w:val="28"/>
          <w:szCs w:val="28"/>
        </w:rPr>
        <w:t>глобализации</w:t>
      </w:r>
      <w:proofErr w:type="gramStart"/>
      <w:r w:rsidRPr="009A598B">
        <w:rPr>
          <w:b w:val="0"/>
          <w:sz w:val="28"/>
          <w:szCs w:val="28"/>
        </w:rPr>
        <w:t>.П</w:t>
      </w:r>
      <w:proofErr w:type="gramEnd"/>
      <w:r w:rsidRPr="009A598B">
        <w:rPr>
          <w:b w:val="0"/>
          <w:sz w:val="28"/>
          <w:szCs w:val="28"/>
        </w:rPr>
        <w:t>олитические</w:t>
      </w:r>
      <w:proofErr w:type="spellEnd"/>
      <w:r w:rsidRPr="009A598B">
        <w:rPr>
          <w:b w:val="0"/>
          <w:sz w:val="28"/>
          <w:szCs w:val="28"/>
        </w:rPr>
        <w:t xml:space="preserve"> проблемы международных отношений, глобального и регионального развития</w:t>
      </w:r>
      <w:r w:rsidRPr="009A598B">
        <w:rPr>
          <w:b w:val="0"/>
          <w:color w:val="222222"/>
          <w:sz w:val="28"/>
          <w:szCs w:val="28"/>
          <w:shd w:val="clear" w:color="auto" w:fill="FFFFFF"/>
        </w:rPr>
        <w:t xml:space="preserve"> [Электронный ресурс]: </w:t>
      </w:r>
      <w:proofErr w:type="spellStart"/>
      <w:r w:rsidRPr="009A598B">
        <w:rPr>
          <w:rStyle w:val="hdesc"/>
          <w:b w:val="0"/>
          <w:color w:val="000000"/>
          <w:sz w:val="28"/>
          <w:szCs w:val="28"/>
        </w:rPr>
        <w:t>автореф</w:t>
      </w:r>
      <w:proofErr w:type="spellEnd"/>
      <w:r w:rsidRPr="009A598B">
        <w:rPr>
          <w:rStyle w:val="hdesc"/>
          <w:b w:val="0"/>
          <w:color w:val="000000"/>
          <w:sz w:val="28"/>
          <w:szCs w:val="28"/>
        </w:rPr>
        <w:t>.</w:t>
      </w:r>
      <w:r w:rsidRPr="009A598B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A598B">
        <w:rPr>
          <w:rStyle w:val="hdesc"/>
          <w:b w:val="0"/>
          <w:color w:val="000000"/>
          <w:sz w:val="28"/>
          <w:szCs w:val="28"/>
        </w:rPr>
        <w:t>дис</w:t>
      </w:r>
      <w:proofErr w:type="spellEnd"/>
      <w:r w:rsidRPr="009A598B">
        <w:rPr>
          <w:rStyle w:val="hdesc"/>
          <w:b w:val="0"/>
          <w:color w:val="000000"/>
          <w:sz w:val="28"/>
          <w:szCs w:val="28"/>
        </w:rPr>
        <w:t xml:space="preserve">. на </w:t>
      </w:r>
      <w:proofErr w:type="spellStart"/>
      <w:r w:rsidRPr="009A598B">
        <w:rPr>
          <w:rStyle w:val="hdesc"/>
          <w:b w:val="0"/>
          <w:color w:val="000000"/>
          <w:sz w:val="28"/>
          <w:szCs w:val="28"/>
        </w:rPr>
        <w:t>соиск</w:t>
      </w:r>
      <w:proofErr w:type="spellEnd"/>
      <w:r w:rsidRPr="009A598B">
        <w:rPr>
          <w:rStyle w:val="hdesc"/>
          <w:b w:val="0"/>
          <w:color w:val="000000"/>
          <w:sz w:val="28"/>
          <w:szCs w:val="28"/>
        </w:rPr>
        <w:t>. учен. степ. канд. политических наук(</w:t>
      </w:r>
      <w:r w:rsidRPr="009A598B">
        <w:rPr>
          <w:b w:val="0"/>
          <w:sz w:val="28"/>
          <w:szCs w:val="28"/>
        </w:rPr>
        <w:t xml:space="preserve">23.00.04)/ </w:t>
      </w:r>
      <w:r w:rsidRPr="009A598B">
        <w:rPr>
          <w:rStyle w:val="extended-textshort"/>
          <w:b w:val="0"/>
          <w:sz w:val="28"/>
          <w:szCs w:val="28"/>
        </w:rPr>
        <w:t xml:space="preserve">Юлия Николаевна </w:t>
      </w:r>
      <w:r w:rsidRPr="009A598B">
        <w:rPr>
          <w:b w:val="0"/>
          <w:sz w:val="28"/>
          <w:szCs w:val="28"/>
        </w:rPr>
        <w:t xml:space="preserve">Фролова; </w:t>
      </w:r>
      <w:r w:rsidRPr="009A598B">
        <w:rPr>
          <w:b w:val="0"/>
          <w:color w:val="000000"/>
          <w:sz w:val="28"/>
          <w:szCs w:val="28"/>
        </w:rPr>
        <w:t>Научная библиотека диссертаций и авторефератов.-</w:t>
      </w:r>
      <w:r w:rsidRPr="009A598B">
        <w:rPr>
          <w:b w:val="0"/>
          <w:sz w:val="28"/>
          <w:szCs w:val="28"/>
        </w:rPr>
        <w:t xml:space="preserve"> Санкт-Петербург</w:t>
      </w:r>
      <w:r w:rsidRPr="009A598B">
        <w:rPr>
          <w:b w:val="0"/>
          <w:color w:val="000000"/>
          <w:sz w:val="28"/>
          <w:szCs w:val="28"/>
        </w:rPr>
        <w:t xml:space="preserve">,2018.-Режим доступа: </w:t>
      </w:r>
      <w:r w:rsidRPr="009A598B">
        <w:rPr>
          <w:b w:val="0"/>
          <w:color w:val="222222"/>
          <w:sz w:val="28"/>
          <w:szCs w:val="28"/>
          <w:shd w:val="clear" w:color="auto" w:fill="FFFFFF"/>
        </w:rPr>
        <w:t xml:space="preserve">                        </w:t>
      </w:r>
      <w:hyperlink r:id="rId25" w:history="1">
        <w:r w:rsidRPr="009A598B">
          <w:rPr>
            <w:rStyle w:val="a6"/>
            <w:b w:val="0"/>
            <w:sz w:val="28"/>
            <w:szCs w:val="28"/>
            <w:shd w:val="clear" w:color="auto" w:fill="FFFFFF"/>
          </w:rPr>
          <w:t>https://disser.spbu.ru/files/disser2/1533/aftoreferat/4Ksdf9Y7W5.pdf</w:t>
        </w:r>
      </w:hyperlink>
      <w:r w:rsidRPr="009A598B">
        <w:rPr>
          <w:b w:val="0"/>
          <w:color w:val="222222"/>
          <w:sz w:val="28"/>
          <w:szCs w:val="28"/>
          <w:shd w:val="clear" w:color="auto" w:fill="FFFFFF"/>
        </w:rPr>
        <w:t>, свободный.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4CCE">
        <w:rPr>
          <w:rFonts w:ascii="Times New Roman" w:hAnsi="Times New Roman"/>
          <w:sz w:val="28"/>
          <w:szCs w:val="28"/>
        </w:rPr>
        <w:t>11</w:t>
      </w:r>
      <w:r w:rsidR="00E7180F">
        <w:rPr>
          <w:rFonts w:ascii="Times New Roman" w:hAnsi="Times New Roman"/>
          <w:sz w:val="28"/>
          <w:szCs w:val="28"/>
        </w:rPr>
        <w:t>.</w:t>
      </w:r>
      <w:r w:rsidRPr="009A598B">
        <w:rPr>
          <w:rFonts w:ascii="Times New Roman" w:hAnsi="Times New Roman"/>
          <w:sz w:val="28"/>
          <w:szCs w:val="28"/>
        </w:rPr>
        <w:t>Энрик</w:t>
      </w:r>
      <w:r w:rsidRPr="00D44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Прат</w:t>
      </w:r>
      <w:proofErr w:type="spellEnd"/>
      <w:r w:rsidRPr="00D44C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598B">
        <w:rPr>
          <w:rFonts w:ascii="Times New Roman" w:hAnsi="Times New Roman"/>
          <w:sz w:val="28"/>
          <w:szCs w:val="28"/>
        </w:rPr>
        <w:t>де</w:t>
      </w:r>
      <w:r w:rsidRPr="00D44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ла</w:t>
      </w:r>
      <w:proofErr w:type="spellEnd"/>
      <w:proofErr w:type="gramEnd"/>
      <w:r w:rsidRPr="00D44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Риба</w:t>
      </w:r>
      <w:proofErr w:type="spellEnd"/>
      <w:r w:rsidRPr="00D44CCE">
        <w:rPr>
          <w:rFonts w:ascii="Times New Roman" w:hAnsi="Times New Roman"/>
          <w:sz w:val="28"/>
          <w:szCs w:val="28"/>
        </w:rPr>
        <w:t>.</w:t>
      </w:r>
      <w:r w:rsidRPr="009A598B">
        <w:rPr>
          <w:rFonts w:ascii="Times New Roman" w:hAnsi="Times New Roman"/>
          <w:sz w:val="28"/>
          <w:szCs w:val="28"/>
          <w:lang w:val="en-US"/>
        </w:rPr>
        <w:t>Les</w:t>
      </w:r>
      <w:r w:rsidRPr="00D44CCE">
        <w:rPr>
          <w:rFonts w:ascii="Times New Roman" w:hAnsi="Times New Roman"/>
          <w:sz w:val="28"/>
          <w:szCs w:val="28"/>
        </w:rPr>
        <w:t xml:space="preserve"> </w:t>
      </w:r>
      <w:r w:rsidRPr="009A598B">
        <w:rPr>
          <w:rFonts w:ascii="Times New Roman" w:hAnsi="Times New Roman"/>
          <w:sz w:val="28"/>
          <w:szCs w:val="28"/>
          <w:lang w:val="en-US"/>
        </w:rPr>
        <w:t>Bases</w:t>
      </w:r>
      <w:r w:rsidRPr="00D44CCE">
        <w:rPr>
          <w:rFonts w:ascii="Times New Roman" w:hAnsi="Times New Roman"/>
          <w:sz w:val="28"/>
          <w:szCs w:val="28"/>
        </w:rPr>
        <w:t xml:space="preserve"> </w:t>
      </w:r>
      <w:r w:rsidRPr="009A598B">
        <w:rPr>
          <w:rFonts w:ascii="Times New Roman" w:hAnsi="Times New Roman"/>
          <w:sz w:val="28"/>
          <w:szCs w:val="28"/>
          <w:lang w:val="en-US"/>
        </w:rPr>
        <w:t>de</w:t>
      </w:r>
      <w:r w:rsidRPr="00D44CCE">
        <w:rPr>
          <w:rFonts w:ascii="Times New Roman" w:hAnsi="Times New Roman"/>
          <w:sz w:val="28"/>
          <w:szCs w:val="28"/>
        </w:rPr>
        <w:t xml:space="preserve"> </w:t>
      </w:r>
      <w:r w:rsidRPr="009A598B">
        <w:rPr>
          <w:rFonts w:ascii="Times New Roman" w:hAnsi="Times New Roman"/>
          <w:sz w:val="28"/>
          <w:szCs w:val="28"/>
          <w:lang w:val="en-US"/>
        </w:rPr>
        <w:t>Manresa</w:t>
      </w:r>
      <w:r w:rsidRPr="00D44CCE">
        <w:rPr>
          <w:rFonts w:ascii="Times New Roman" w:hAnsi="Times New Roman"/>
          <w:sz w:val="28"/>
          <w:szCs w:val="28"/>
          <w:lang w:eastAsia="ru-RU"/>
        </w:rPr>
        <w:t>[</w:t>
      </w:r>
      <w:r w:rsidRPr="009A598B">
        <w:rPr>
          <w:rFonts w:ascii="Times New Roman" w:hAnsi="Times New Roman"/>
          <w:sz w:val="28"/>
          <w:szCs w:val="28"/>
          <w:lang w:eastAsia="ru-RU"/>
        </w:rPr>
        <w:t>Электронный</w:t>
      </w:r>
      <w:r w:rsidRPr="00D44C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598B">
        <w:rPr>
          <w:rFonts w:ascii="Times New Roman" w:hAnsi="Times New Roman"/>
          <w:sz w:val="28"/>
          <w:szCs w:val="28"/>
          <w:lang w:eastAsia="ru-RU"/>
        </w:rPr>
        <w:t>ресурс</w:t>
      </w:r>
      <w:r w:rsidRPr="00D44CCE">
        <w:rPr>
          <w:rFonts w:ascii="Times New Roman" w:hAnsi="Times New Roman"/>
          <w:sz w:val="28"/>
          <w:szCs w:val="28"/>
          <w:lang w:eastAsia="ru-RU"/>
        </w:rPr>
        <w:t>].-</w:t>
      </w:r>
      <w:r w:rsidRPr="00D44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Энрик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Прат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598B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9A598B">
        <w:rPr>
          <w:rFonts w:ascii="Times New Roman" w:hAnsi="Times New Roman"/>
          <w:sz w:val="28"/>
          <w:szCs w:val="28"/>
        </w:rPr>
        <w:t>ла</w:t>
      </w:r>
      <w:proofErr w:type="spellEnd"/>
      <w:proofErr w:type="gramEnd"/>
      <w:r w:rsidRPr="009A598B">
        <w:rPr>
          <w:rFonts w:ascii="Times New Roman" w:hAnsi="Times New Roman"/>
          <w:sz w:val="28"/>
          <w:szCs w:val="28"/>
        </w:rPr>
        <w:t xml:space="preserve"> Риба</w:t>
      </w:r>
      <w:r w:rsidRPr="009A598B">
        <w:rPr>
          <w:rFonts w:ascii="Times New Roman" w:hAnsi="Times New Roman"/>
          <w:sz w:val="28"/>
          <w:szCs w:val="28"/>
          <w:lang w:eastAsia="ru-RU"/>
        </w:rPr>
        <w:t>.-2017.- Режим доступа:</w:t>
      </w:r>
      <w:r w:rsidRPr="009A598B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9A598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http://blogs.sapiens.cat/socialsenxarxa/2012/11/10/les-bases-de-manresa/</w:t>
        </w:r>
      </w:hyperlink>
      <w:r w:rsidRPr="009A598B">
        <w:rPr>
          <w:rFonts w:ascii="Times New Roman" w:hAnsi="Times New Roman"/>
          <w:sz w:val="28"/>
          <w:szCs w:val="28"/>
        </w:rPr>
        <w:t>, свободный.</w:t>
      </w:r>
    </w:p>
    <w:p w:rsidR="00BC1936" w:rsidRDefault="00BC1936" w:rsidP="0042536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8B">
        <w:rPr>
          <w:rFonts w:ascii="Times New Roman" w:eastAsia="Times New Roman" w:hAnsi="Times New Roman"/>
          <w:sz w:val="28"/>
          <w:szCs w:val="28"/>
          <w:lang w:eastAsia="ru-RU"/>
        </w:rPr>
        <w:t>1.Авраменко</w:t>
      </w:r>
      <w:proofErr w:type="gramStart"/>
      <w:r w:rsidRPr="009A598B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Pr="009A598B">
        <w:rPr>
          <w:rFonts w:ascii="Times New Roman" w:eastAsia="Times New Roman" w:hAnsi="Times New Roman"/>
          <w:sz w:val="28"/>
          <w:szCs w:val="28"/>
          <w:lang w:eastAsia="ru-RU"/>
        </w:rPr>
        <w:t>.В.</w:t>
      </w:r>
      <w:r w:rsidRPr="009A598B">
        <w:rPr>
          <w:rFonts w:ascii="Times New Roman" w:hAnsi="Times New Roman"/>
          <w:sz w:val="28"/>
          <w:szCs w:val="28"/>
        </w:rPr>
        <w:t xml:space="preserve"> </w:t>
      </w:r>
      <w:r w:rsidRPr="009A598B">
        <w:rPr>
          <w:rFonts w:ascii="Times New Roman" w:eastAsia="Times New Roman" w:hAnsi="Times New Roman"/>
          <w:sz w:val="28"/>
          <w:szCs w:val="28"/>
          <w:lang w:eastAsia="ru-RU"/>
        </w:rPr>
        <w:t xml:space="preserve">Сепаратизм: причины и условия возникновения </w:t>
      </w:r>
      <w:r w:rsidRPr="009A598B">
        <w:rPr>
          <w:rFonts w:ascii="Times New Roman" w:hAnsi="Times New Roman"/>
          <w:sz w:val="28"/>
          <w:szCs w:val="28"/>
          <w:lang w:eastAsia="ru-RU"/>
        </w:rPr>
        <w:t>[Текст]/</w:t>
      </w:r>
      <w:r w:rsidRPr="009A598B">
        <w:rPr>
          <w:rFonts w:ascii="Times New Roman" w:eastAsia="Times New Roman" w:hAnsi="Times New Roman"/>
          <w:sz w:val="28"/>
          <w:szCs w:val="28"/>
          <w:lang w:eastAsia="ru-RU"/>
        </w:rPr>
        <w:t xml:space="preserve"> А.В.Авраменко.-Москва,1995.-С.75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8B">
        <w:rPr>
          <w:rFonts w:ascii="Times New Roman" w:hAnsi="Times New Roman"/>
          <w:sz w:val="28"/>
          <w:szCs w:val="28"/>
        </w:rPr>
        <w:t>2.Витюк, В.В. Национальное согласие и переход от авторитаризма к демократи</w:t>
      </w:r>
      <w:proofErr w:type="gramStart"/>
      <w:r w:rsidRPr="009A598B">
        <w:rPr>
          <w:rFonts w:ascii="Times New Roman" w:hAnsi="Times New Roman"/>
          <w:sz w:val="28"/>
          <w:szCs w:val="28"/>
        </w:rPr>
        <w:t>и</w:t>
      </w:r>
      <w:r w:rsidRPr="009A598B">
        <w:rPr>
          <w:rFonts w:ascii="Times New Roman" w:hAnsi="Times New Roman"/>
          <w:sz w:val="28"/>
          <w:szCs w:val="28"/>
          <w:lang w:eastAsia="ru-RU"/>
        </w:rPr>
        <w:t>[</w:t>
      </w:r>
      <w:proofErr w:type="gramEnd"/>
      <w:r w:rsidRPr="009A598B">
        <w:rPr>
          <w:rFonts w:ascii="Times New Roman" w:hAnsi="Times New Roman"/>
          <w:sz w:val="28"/>
          <w:szCs w:val="28"/>
          <w:lang w:eastAsia="ru-RU"/>
        </w:rPr>
        <w:t xml:space="preserve">Текст]/В.В. </w:t>
      </w:r>
      <w:proofErr w:type="spellStart"/>
      <w:r w:rsidRPr="009A598B">
        <w:rPr>
          <w:rFonts w:ascii="Times New Roman" w:hAnsi="Times New Roman"/>
          <w:sz w:val="28"/>
          <w:szCs w:val="28"/>
          <w:lang w:eastAsia="ru-RU"/>
        </w:rPr>
        <w:t>Витюк</w:t>
      </w:r>
      <w:proofErr w:type="spellEnd"/>
      <w:r w:rsidRPr="009A598B">
        <w:rPr>
          <w:rFonts w:ascii="Times New Roman" w:hAnsi="Times New Roman"/>
          <w:sz w:val="28"/>
          <w:szCs w:val="28"/>
          <w:lang w:eastAsia="ru-RU"/>
        </w:rPr>
        <w:t>//</w:t>
      </w:r>
      <w:r w:rsidRPr="009A598B">
        <w:rPr>
          <w:rFonts w:ascii="Times New Roman" w:hAnsi="Times New Roman"/>
          <w:sz w:val="28"/>
          <w:szCs w:val="28"/>
        </w:rPr>
        <w:t xml:space="preserve"> Общественные науки и современность.-1999.-№2.-С.34-44.</w:t>
      </w:r>
    </w:p>
    <w:p w:rsidR="00D44CCE" w:rsidRPr="009A598B" w:rsidRDefault="00E7180F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D44CCE" w:rsidRPr="009A598B">
        <w:rPr>
          <w:rFonts w:ascii="Times New Roman" w:hAnsi="Times New Roman"/>
          <w:sz w:val="28"/>
          <w:szCs w:val="28"/>
        </w:rPr>
        <w:t>Капланов,P.M. У истоков национальных движений народов Испани</w:t>
      </w:r>
      <w:proofErr w:type="gramStart"/>
      <w:r w:rsidR="00D44CCE" w:rsidRPr="009A598B">
        <w:rPr>
          <w:rFonts w:ascii="Times New Roman" w:hAnsi="Times New Roman"/>
          <w:sz w:val="28"/>
          <w:szCs w:val="28"/>
        </w:rPr>
        <w:t>и</w:t>
      </w:r>
      <w:r w:rsidR="00D44CCE" w:rsidRPr="009A598B">
        <w:rPr>
          <w:rFonts w:ascii="Times New Roman" w:hAnsi="Times New Roman"/>
          <w:sz w:val="28"/>
          <w:szCs w:val="28"/>
          <w:lang w:eastAsia="ru-RU"/>
        </w:rPr>
        <w:t>[</w:t>
      </w:r>
      <w:proofErr w:type="gramEnd"/>
      <w:r w:rsidR="00D44CCE" w:rsidRPr="009A598B">
        <w:rPr>
          <w:rFonts w:ascii="Times New Roman" w:hAnsi="Times New Roman"/>
          <w:sz w:val="28"/>
          <w:szCs w:val="28"/>
          <w:lang w:eastAsia="ru-RU"/>
        </w:rPr>
        <w:t>Текст]/</w:t>
      </w:r>
      <w:r w:rsidR="00D44CCE" w:rsidRPr="009A598B">
        <w:rPr>
          <w:rFonts w:ascii="Times New Roman" w:hAnsi="Times New Roman"/>
          <w:sz w:val="28"/>
          <w:szCs w:val="28"/>
        </w:rPr>
        <w:t xml:space="preserve"> P.M. Капланов// Проблемы испанской истории</w:t>
      </w:r>
      <w:proofErr w:type="gramStart"/>
      <w:r w:rsidR="00D44CCE" w:rsidRPr="009A598B">
        <w:rPr>
          <w:rFonts w:ascii="Times New Roman" w:hAnsi="Times New Roman"/>
          <w:sz w:val="28"/>
          <w:szCs w:val="28"/>
        </w:rPr>
        <w:t>.-</w:t>
      </w:r>
      <w:proofErr w:type="gramEnd"/>
      <w:r w:rsidR="00D44CCE" w:rsidRPr="009A598B">
        <w:rPr>
          <w:rFonts w:ascii="Times New Roman" w:hAnsi="Times New Roman"/>
          <w:sz w:val="28"/>
          <w:szCs w:val="28"/>
        </w:rPr>
        <w:t>Москва,1987.-С.80-94.</w:t>
      </w:r>
    </w:p>
    <w:p w:rsidR="00D44CCE" w:rsidRPr="00D44CCE" w:rsidRDefault="00E7180F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44CCE" w:rsidRPr="009A598B">
        <w:rPr>
          <w:rFonts w:ascii="Times New Roman" w:hAnsi="Times New Roman"/>
          <w:sz w:val="28"/>
          <w:szCs w:val="28"/>
        </w:rPr>
        <w:t>Коваль</w:t>
      </w:r>
      <w:proofErr w:type="gramStart"/>
      <w:r w:rsidR="00D44CCE" w:rsidRPr="009A598B">
        <w:rPr>
          <w:rFonts w:ascii="Times New Roman" w:hAnsi="Times New Roman"/>
          <w:sz w:val="28"/>
          <w:szCs w:val="28"/>
        </w:rPr>
        <w:t>,Т</w:t>
      </w:r>
      <w:proofErr w:type="gramEnd"/>
      <w:r w:rsidR="00D44CCE" w:rsidRPr="009A598B">
        <w:rPr>
          <w:rFonts w:ascii="Times New Roman" w:hAnsi="Times New Roman"/>
          <w:sz w:val="28"/>
          <w:szCs w:val="28"/>
        </w:rPr>
        <w:t>.Б. Современная Испания: в лабиринте идентичностей</w:t>
      </w:r>
      <w:r w:rsidR="00D44CCE" w:rsidRPr="009A598B">
        <w:rPr>
          <w:rFonts w:ascii="Times New Roman" w:hAnsi="Times New Roman"/>
          <w:sz w:val="28"/>
          <w:szCs w:val="28"/>
          <w:lang w:eastAsia="ru-RU"/>
        </w:rPr>
        <w:t>[Текст]/</w:t>
      </w:r>
      <w:r w:rsidR="00D44CCE" w:rsidRPr="009A598B">
        <w:rPr>
          <w:rFonts w:ascii="Times New Roman" w:hAnsi="Times New Roman"/>
          <w:sz w:val="28"/>
          <w:szCs w:val="28"/>
        </w:rPr>
        <w:t xml:space="preserve"> Т.Б. </w:t>
      </w:r>
      <w:proofErr w:type="spellStart"/>
      <w:r w:rsidR="00D44CCE" w:rsidRPr="009A598B">
        <w:rPr>
          <w:rFonts w:ascii="Times New Roman" w:hAnsi="Times New Roman"/>
          <w:sz w:val="28"/>
          <w:szCs w:val="28"/>
        </w:rPr>
        <w:t>Коваль.-Москва</w:t>
      </w:r>
      <w:proofErr w:type="spellEnd"/>
      <w:r w:rsidR="00D44CCE" w:rsidRPr="009A598B">
        <w:rPr>
          <w:rFonts w:ascii="Times New Roman" w:hAnsi="Times New Roman"/>
          <w:sz w:val="28"/>
          <w:szCs w:val="28"/>
        </w:rPr>
        <w:t>: Политическая энциклопедия,2016.-73с.</w:t>
      </w:r>
    </w:p>
    <w:p w:rsidR="00D44CCE" w:rsidRPr="009A598B" w:rsidRDefault="00E7180F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44CCE" w:rsidRPr="009A598B">
        <w:rPr>
          <w:rFonts w:ascii="Times New Roman" w:hAnsi="Times New Roman"/>
          <w:sz w:val="28"/>
          <w:szCs w:val="28"/>
        </w:rPr>
        <w:t>Мельников</w:t>
      </w:r>
      <w:proofErr w:type="gramStart"/>
      <w:r w:rsidR="00D44CCE" w:rsidRPr="009A598B">
        <w:rPr>
          <w:rFonts w:ascii="Times New Roman" w:hAnsi="Times New Roman"/>
          <w:sz w:val="28"/>
          <w:szCs w:val="28"/>
        </w:rPr>
        <w:t>,А</w:t>
      </w:r>
      <w:proofErr w:type="gramEnd"/>
      <w:r w:rsidR="00D44CCE" w:rsidRPr="009A598B">
        <w:rPr>
          <w:rFonts w:ascii="Times New Roman" w:hAnsi="Times New Roman"/>
          <w:sz w:val="28"/>
          <w:szCs w:val="28"/>
        </w:rPr>
        <w:t xml:space="preserve">.П. Политическая культура в жизни </w:t>
      </w:r>
      <w:r w:rsidR="00D44CCE" w:rsidRPr="009A598B">
        <w:rPr>
          <w:rFonts w:ascii="Times New Roman" w:hAnsi="Times New Roman"/>
          <w:sz w:val="28"/>
          <w:szCs w:val="28"/>
          <w:lang w:eastAsia="ru-RU"/>
        </w:rPr>
        <w:t>[Текст]/</w:t>
      </w:r>
      <w:r w:rsidR="00D44CCE" w:rsidRPr="009A598B">
        <w:rPr>
          <w:rFonts w:ascii="Times New Roman" w:hAnsi="Times New Roman"/>
          <w:sz w:val="28"/>
          <w:szCs w:val="28"/>
        </w:rPr>
        <w:t xml:space="preserve"> С.Ф Соколов.- Минск,2011.-269-271с. 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98B">
        <w:rPr>
          <w:rFonts w:ascii="Times New Roman" w:hAnsi="Times New Roman"/>
          <w:sz w:val="28"/>
          <w:szCs w:val="28"/>
        </w:rPr>
        <w:t>6.Политологи</w:t>
      </w:r>
      <w:proofErr w:type="gramStart"/>
      <w:r w:rsidRPr="009A598B">
        <w:rPr>
          <w:rFonts w:ascii="Times New Roman" w:hAnsi="Times New Roman"/>
          <w:sz w:val="28"/>
          <w:szCs w:val="28"/>
        </w:rPr>
        <w:t>я</w:t>
      </w:r>
      <w:r w:rsidRPr="009A598B">
        <w:rPr>
          <w:rFonts w:ascii="Times New Roman" w:hAnsi="Times New Roman"/>
          <w:sz w:val="28"/>
          <w:szCs w:val="28"/>
          <w:lang w:eastAsia="ru-RU"/>
        </w:rPr>
        <w:t>[</w:t>
      </w:r>
      <w:proofErr w:type="gramEnd"/>
      <w:r w:rsidRPr="009A598B">
        <w:rPr>
          <w:rFonts w:ascii="Times New Roman" w:hAnsi="Times New Roman"/>
          <w:sz w:val="28"/>
          <w:szCs w:val="28"/>
          <w:lang w:eastAsia="ru-RU"/>
        </w:rPr>
        <w:t>Текст]:гл.ред.</w:t>
      </w:r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Ю.И.Аверьянов.-М</w:t>
      </w:r>
      <w:proofErr w:type="spellEnd"/>
      <w:r w:rsidRPr="009A598B">
        <w:rPr>
          <w:rFonts w:ascii="Times New Roman" w:hAnsi="Times New Roman"/>
          <w:sz w:val="28"/>
          <w:szCs w:val="28"/>
        </w:rPr>
        <w:t>.: Энциклопедический словарь,1993. – С. 352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98B">
        <w:rPr>
          <w:rFonts w:ascii="Times New Roman" w:hAnsi="Times New Roman"/>
          <w:sz w:val="28"/>
          <w:szCs w:val="28"/>
        </w:rPr>
        <w:t>7.Пузырев</w:t>
      </w:r>
      <w:proofErr w:type="gramStart"/>
      <w:r w:rsidRPr="009A598B">
        <w:rPr>
          <w:rFonts w:ascii="Times New Roman" w:hAnsi="Times New Roman"/>
          <w:sz w:val="28"/>
          <w:szCs w:val="28"/>
        </w:rPr>
        <w:t>,К</w:t>
      </w:r>
      <w:proofErr w:type="gramEnd"/>
      <w:r w:rsidRPr="009A598B">
        <w:rPr>
          <w:rFonts w:ascii="Times New Roman" w:hAnsi="Times New Roman"/>
          <w:sz w:val="28"/>
          <w:szCs w:val="28"/>
        </w:rPr>
        <w:t xml:space="preserve">.С. Региональный сепаратизм в странах Западной Европы: понятие, истоки и предпосылки </w:t>
      </w:r>
      <w:r w:rsidRPr="009A598B">
        <w:rPr>
          <w:rFonts w:ascii="Times New Roman" w:hAnsi="Times New Roman"/>
          <w:sz w:val="28"/>
          <w:szCs w:val="28"/>
          <w:lang w:eastAsia="ru-RU"/>
        </w:rPr>
        <w:t>[Текст]/</w:t>
      </w:r>
      <w:r w:rsidRPr="009A598B">
        <w:rPr>
          <w:rFonts w:ascii="Times New Roman" w:hAnsi="Times New Roman"/>
          <w:sz w:val="28"/>
          <w:szCs w:val="28"/>
        </w:rPr>
        <w:t xml:space="preserve"> К.С. Пузырев.-Москва:ТЕИС,2014.-С.17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98B">
        <w:rPr>
          <w:rFonts w:ascii="Times New Roman" w:hAnsi="Times New Roman"/>
          <w:sz w:val="28"/>
          <w:szCs w:val="28"/>
        </w:rPr>
        <w:t>8.</w:t>
      </w:r>
      <w:r w:rsidRPr="009A598B">
        <w:rPr>
          <w:rFonts w:ascii="Times New Roman" w:eastAsia="Times New Roman" w:hAnsi="Times New Roman"/>
          <w:sz w:val="28"/>
          <w:szCs w:val="28"/>
          <w:lang w:eastAsia="ru-RU"/>
        </w:rPr>
        <w:t>Темкин</w:t>
      </w:r>
      <w:r w:rsidRPr="009A598B">
        <w:rPr>
          <w:rFonts w:ascii="Times New Roman" w:eastAsia="Times New Roman" w:hAnsi="Times New Roman"/>
          <w:color w:val="4682B4"/>
          <w:sz w:val="28"/>
          <w:szCs w:val="28"/>
          <w:lang w:eastAsia="ru-RU"/>
        </w:rPr>
        <w:t>,</w:t>
      </w:r>
      <w:r w:rsidRPr="009A5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В.А. Политические взгляды Франсиско </w:t>
      </w:r>
      <w:proofErr w:type="spellStart"/>
      <w:r w:rsidRPr="009A5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Пи-и-Маргаля</w:t>
      </w:r>
      <w:proofErr w:type="spellEnd"/>
      <w:r w:rsidRPr="009A5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деятельность в период первой испанской </w:t>
      </w:r>
      <w:proofErr w:type="spellStart"/>
      <w:r w:rsidRPr="009A5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революции</w:t>
      </w:r>
      <w:proofErr w:type="gramStart"/>
      <w:r w:rsidRPr="009A5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9A5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еспублика</w:t>
      </w:r>
      <w:proofErr w:type="spellEnd"/>
      <w:r w:rsidRPr="009A5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1873 года - высшая точка развития испанского республиканского федерализма. Проблемы испанской истории.</w:t>
      </w:r>
      <w:r w:rsidRPr="009A598B">
        <w:rPr>
          <w:rFonts w:ascii="Times New Roman" w:hAnsi="Times New Roman"/>
          <w:sz w:val="28"/>
          <w:szCs w:val="28"/>
          <w:lang w:eastAsia="ru-RU"/>
        </w:rPr>
        <w:t xml:space="preserve"> [Текст]/ В.А. Темкин</w:t>
      </w:r>
      <w:proofErr w:type="gramStart"/>
      <w:r w:rsidRPr="009A598B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Pr="009A598B">
        <w:rPr>
          <w:rFonts w:ascii="Times New Roman" w:hAnsi="Times New Roman"/>
          <w:sz w:val="28"/>
          <w:szCs w:val="28"/>
          <w:lang w:eastAsia="ru-RU"/>
        </w:rPr>
        <w:t>Москва,1987.-195-208с.</w:t>
      </w:r>
      <w:r w:rsidRPr="009A598B">
        <w:rPr>
          <w:rFonts w:ascii="Times New Roman" w:hAnsi="Times New Roman"/>
          <w:sz w:val="28"/>
          <w:szCs w:val="28"/>
        </w:rPr>
        <w:t xml:space="preserve"> </w:t>
      </w:r>
    </w:p>
    <w:p w:rsidR="00D44CCE" w:rsidRPr="009A598B" w:rsidRDefault="00D44CCE" w:rsidP="00D44C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598B">
        <w:rPr>
          <w:rFonts w:ascii="Times New Roman" w:hAnsi="Times New Roman"/>
          <w:sz w:val="28"/>
          <w:szCs w:val="28"/>
        </w:rPr>
        <w:t xml:space="preserve">9. </w:t>
      </w:r>
      <w:proofErr w:type="spellStart"/>
      <w:proofErr w:type="gramStart"/>
      <w:r w:rsidRPr="009A598B">
        <w:rPr>
          <w:rFonts w:ascii="Times New Roman" w:hAnsi="Times New Roman"/>
          <w:sz w:val="28"/>
          <w:szCs w:val="28"/>
        </w:rPr>
        <w:t>Прат-да-ла-Риба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598B">
        <w:rPr>
          <w:rFonts w:ascii="Times New Roman" w:hAnsi="Times New Roman"/>
          <w:sz w:val="28"/>
          <w:szCs w:val="28"/>
        </w:rPr>
        <w:t>Анрик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A598B">
        <w:rPr>
          <w:rFonts w:ascii="Times New Roman" w:hAnsi="Times New Roman"/>
          <w:sz w:val="28"/>
          <w:szCs w:val="28"/>
        </w:rPr>
        <w:t>Enric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Prat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de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la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Riba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9A598B">
        <w:rPr>
          <w:rFonts w:ascii="Times New Roman" w:hAnsi="Times New Roman"/>
          <w:sz w:val="28"/>
          <w:szCs w:val="28"/>
        </w:rPr>
        <w:t>La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nacionalitat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98B">
        <w:rPr>
          <w:rFonts w:ascii="Times New Roman" w:hAnsi="Times New Roman"/>
          <w:sz w:val="28"/>
          <w:szCs w:val="28"/>
        </w:rPr>
        <w:t>catalana</w:t>
      </w:r>
      <w:proofErr w:type="spellEnd"/>
      <w:r w:rsidRPr="009A598B">
        <w:rPr>
          <w:rFonts w:ascii="Times New Roman" w:hAnsi="Times New Roman"/>
          <w:sz w:val="28"/>
          <w:szCs w:val="28"/>
        </w:rPr>
        <w:t xml:space="preserve"> (Каталонское гражданство, 1906 р., ISBN 978843937425 </w:t>
      </w:r>
      <w:r w:rsidRPr="009A598B">
        <w:rPr>
          <w:rStyle w:val="ref-info"/>
          <w:rFonts w:ascii="Times New Roman" w:hAnsi="Times New Roman"/>
          <w:sz w:val="28"/>
          <w:szCs w:val="28"/>
        </w:rPr>
        <w:t>(</w:t>
      </w:r>
      <w:proofErr w:type="spellStart"/>
      <w:r w:rsidRPr="009A598B">
        <w:rPr>
          <w:rStyle w:val="ref-info"/>
          <w:rFonts w:ascii="Times New Roman" w:hAnsi="Times New Roman"/>
          <w:sz w:val="28"/>
          <w:szCs w:val="28"/>
        </w:rPr>
        <w:t>каталан</w:t>
      </w:r>
      <w:proofErr w:type="spellEnd"/>
      <w:r w:rsidRPr="009A598B">
        <w:rPr>
          <w:rStyle w:val="ref-info"/>
          <w:rFonts w:ascii="Times New Roman" w:hAnsi="Times New Roman"/>
          <w:sz w:val="28"/>
          <w:szCs w:val="28"/>
        </w:rPr>
        <w:t>.)</w:t>
      </w:r>
      <w:proofErr w:type="gramEnd"/>
    </w:p>
    <w:p w:rsidR="00D44CCE" w:rsidRPr="009A598B" w:rsidRDefault="00E7180F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.</w:t>
      </w:r>
      <w:r w:rsidR="00D44CCE" w:rsidRPr="009A598B">
        <w:rPr>
          <w:rFonts w:ascii="Times New Roman" w:hAnsi="Times New Roman"/>
          <w:sz w:val="28"/>
          <w:szCs w:val="28"/>
          <w:lang w:val="en-US"/>
        </w:rPr>
        <w:t>Greenfeld</w:t>
      </w:r>
      <w:proofErr w:type="gramEnd"/>
      <w:r w:rsidR="00D44CCE" w:rsidRPr="009A598B">
        <w:rPr>
          <w:rFonts w:ascii="Times New Roman" w:hAnsi="Times New Roman"/>
          <w:sz w:val="28"/>
          <w:szCs w:val="28"/>
          <w:lang w:val="en-US"/>
        </w:rPr>
        <w:t xml:space="preserve"> L. Etymology, definitions, types. // </w:t>
      </w:r>
      <w:proofErr w:type="spellStart"/>
      <w:r w:rsidR="00D44CCE" w:rsidRPr="009A598B">
        <w:rPr>
          <w:rFonts w:ascii="Times New Roman" w:hAnsi="Times New Roman"/>
          <w:sz w:val="28"/>
          <w:szCs w:val="28"/>
          <w:lang w:val="en-US"/>
        </w:rPr>
        <w:t>Motyl</w:t>
      </w:r>
      <w:proofErr w:type="spellEnd"/>
      <w:r w:rsidR="00D44CCE" w:rsidRPr="009A598B">
        <w:rPr>
          <w:rFonts w:ascii="Times New Roman" w:hAnsi="Times New Roman"/>
          <w:sz w:val="28"/>
          <w:szCs w:val="28"/>
          <w:lang w:val="en-US"/>
        </w:rPr>
        <w:t xml:space="preserve"> A.J. (ed. in chief). </w:t>
      </w:r>
      <w:proofErr w:type="gramStart"/>
      <w:r w:rsidR="00D44CCE" w:rsidRPr="009A598B">
        <w:rPr>
          <w:rFonts w:ascii="Times New Roman" w:hAnsi="Times New Roman"/>
          <w:sz w:val="28"/>
          <w:szCs w:val="28"/>
          <w:lang w:val="en-US"/>
        </w:rPr>
        <w:t>Encyclopedia of nationalism.</w:t>
      </w:r>
      <w:proofErr w:type="gramEnd"/>
      <w:r w:rsidR="00D44CCE" w:rsidRPr="009A598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44CCE" w:rsidRPr="009A598B">
        <w:rPr>
          <w:rFonts w:ascii="Times New Roman" w:hAnsi="Times New Roman"/>
          <w:sz w:val="28"/>
          <w:szCs w:val="28"/>
          <w:lang w:val="en-US"/>
        </w:rPr>
        <w:t>Fundamental themes.</w:t>
      </w:r>
      <w:proofErr w:type="gramEnd"/>
      <w:r w:rsidR="00D44CCE" w:rsidRPr="009A598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44CCE" w:rsidRPr="009A598B">
        <w:rPr>
          <w:rFonts w:ascii="Times New Roman" w:hAnsi="Times New Roman"/>
          <w:sz w:val="28"/>
          <w:szCs w:val="28"/>
          <w:lang w:val="en-US"/>
        </w:rPr>
        <w:t>Vol. 1.</w:t>
      </w:r>
      <w:proofErr w:type="gramEnd"/>
      <w:r w:rsidR="00D44CCE" w:rsidRPr="009A598B">
        <w:rPr>
          <w:rFonts w:ascii="Times New Roman" w:hAnsi="Times New Roman"/>
          <w:sz w:val="28"/>
          <w:szCs w:val="28"/>
          <w:lang w:val="en-US"/>
        </w:rPr>
        <w:t xml:space="preserve"> San Diego: Academic Press, 2001</w:t>
      </w:r>
    </w:p>
    <w:p w:rsidR="00D44CCE" w:rsidRPr="009A598B" w:rsidRDefault="00D44CCE" w:rsidP="00D44C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A598B">
        <w:rPr>
          <w:rFonts w:ascii="Times New Roman" w:hAnsi="Times New Roman"/>
          <w:sz w:val="28"/>
          <w:szCs w:val="28"/>
          <w:lang w:val="en-US"/>
        </w:rPr>
        <w:t>11</w:t>
      </w:r>
      <w:proofErr w:type="gramStart"/>
      <w:r w:rsidRPr="009A598B">
        <w:rPr>
          <w:rFonts w:ascii="Times New Roman" w:hAnsi="Times New Roman"/>
          <w:sz w:val="28"/>
          <w:szCs w:val="28"/>
          <w:lang w:val="en-US"/>
        </w:rPr>
        <w:t>.</w:t>
      </w:r>
      <w:r w:rsidRPr="009A59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Diccionario</w:t>
      </w:r>
      <w:proofErr w:type="gramEnd"/>
      <w:r w:rsidRPr="009A59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A59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enciclopedico</w:t>
      </w:r>
      <w:proofErr w:type="spellEnd"/>
      <w:r w:rsidRPr="009A59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A59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ilustrado</w:t>
      </w:r>
      <w:proofErr w:type="spellEnd"/>
      <w:r w:rsidRPr="009A59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A59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Sopena</w:t>
      </w:r>
      <w:proofErr w:type="spellEnd"/>
      <w:r w:rsidRPr="009A59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 Barcelona, 1981</w:t>
      </w:r>
    </w:p>
    <w:p w:rsidR="00BC1936" w:rsidRPr="00D44CCE" w:rsidRDefault="00BC1936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BC1936" w:rsidRPr="00D44CCE" w:rsidSect="00BE15AC">
      <w:footerReference w:type="default" r:id="rId2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E3" w:rsidRDefault="000B3FE3" w:rsidP="0061792A">
      <w:pPr>
        <w:spacing w:after="0" w:line="240" w:lineRule="auto"/>
      </w:pPr>
      <w:r>
        <w:separator/>
      </w:r>
    </w:p>
  </w:endnote>
  <w:endnote w:type="continuationSeparator" w:id="0">
    <w:p w:rsidR="000B3FE3" w:rsidRDefault="000B3FE3" w:rsidP="0061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ubi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A1" w:rsidRDefault="00362E80">
    <w:pPr>
      <w:pStyle w:val="af"/>
      <w:jc w:val="right"/>
    </w:pPr>
    <w:fldSimple w:instr=" PAGE   \* MERGEFORMAT ">
      <w:r w:rsidR="00891B04">
        <w:rPr>
          <w:noProof/>
        </w:rPr>
        <w:t>3</w:t>
      </w:r>
    </w:fldSimple>
  </w:p>
  <w:p w:rsidR="007567A1" w:rsidRDefault="007567A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E3" w:rsidRDefault="000B3FE3" w:rsidP="0061792A">
      <w:pPr>
        <w:spacing w:after="0" w:line="240" w:lineRule="auto"/>
      </w:pPr>
      <w:r>
        <w:separator/>
      </w:r>
    </w:p>
  </w:footnote>
  <w:footnote w:type="continuationSeparator" w:id="0">
    <w:p w:rsidR="000B3FE3" w:rsidRDefault="000B3FE3" w:rsidP="0061792A">
      <w:pPr>
        <w:spacing w:after="0" w:line="240" w:lineRule="auto"/>
      </w:pPr>
      <w:r>
        <w:continuationSeparator/>
      </w:r>
    </w:p>
  </w:footnote>
  <w:footnote w:id="1">
    <w:p w:rsidR="007567A1" w:rsidRPr="00EA7930" w:rsidRDefault="007567A1" w:rsidP="00EA7930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</w:t>
      </w:r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Испанская конституция 1978 ("</w:t>
      </w:r>
      <w:proofErr w:type="spellStart"/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Boletin</w:t>
      </w:r>
      <w:proofErr w:type="spellEnd"/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Oficial</w:t>
      </w:r>
      <w:proofErr w:type="spellEnd"/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del</w:t>
      </w:r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Estado</w:t>
      </w:r>
      <w:r w:rsidRPr="00EA79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", № 311, от 29 декабря 1978 года)</w:t>
      </w:r>
      <w:r w:rsidRPr="00EA7930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ресурс].- 2002.- Режим доступа: </w:t>
      </w:r>
      <w:hyperlink r:id="rId1" w:history="1">
        <w:r w:rsidRPr="00EA7930">
          <w:rPr>
            <w:rStyle w:val="a6"/>
            <w:rFonts w:ascii="Times New Roman" w:hAnsi="Times New Roman"/>
            <w:sz w:val="24"/>
            <w:szCs w:val="24"/>
            <w:lang w:eastAsia="ru-RU"/>
          </w:rPr>
          <w:t>http://vivovoco.astronet.ru/VV/LAW/SPAIN.HTM</w:t>
        </w:r>
      </w:hyperlink>
      <w:r w:rsidRPr="00EA7930">
        <w:rPr>
          <w:rFonts w:ascii="Times New Roman" w:hAnsi="Times New Roman"/>
          <w:sz w:val="24"/>
          <w:szCs w:val="24"/>
          <w:lang w:eastAsia="ru-RU"/>
        </w:rPr>
        <w:t>, свободный</w:t>
      </w:r>
      <w:proofErr w:type="gramStart"/>
      <w:r w:rsidRPr="00EA793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EA7930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EA7930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EA7930">
        <w:rPr>
          <w:rFonts w:ascii="Times New Roman" w:hAnsi="Times New Roman"/>
          <w:sz w:val="24"/>
          <w:szCs w:val="24"/>
          <w:lang w:eastAsia="ru-RU"/>
        </w:rPr>
        <w:t>ата обращения 16.02, 2019)</w:t>
      </w:r>
    </w:p>
  </w:footnote>
  <w:footnote w:id="2">
    <w:p w:rsidR="007567A1" w:rsidRPr="00EA7930" w:rsidRDefault="007567A1" w:rsidP="00EA79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 Декларация представителей Каталонии</w:t>
      </w:r>
      <w:r w:rsidRPr="00EA7930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ресурс].- 2018.- Режим доступа: </w:t>
      </w:r>
      <w:hyperlink r:id="rId2" w:history="1">
        <w:r w:rsidRPr="00EA7930">
          <w:rPr>
            <w:rStyle w:val="a6"/>
            <w:rFonts w:ascii="Times New Roman" w:hAnsi="Times New Roman"/>
            <w:sz w:val="24"/>
            <w:szCs w:val="24"/>
          </w:rPr>
          <w:t>https://ua.news/ru/kataloniya-pidpisala-deklaratsiyu-pro-nezalezhnist</w:t>
        </w:r>
      </w:hyperlink>
      <w:r w:rsidRPr="00EA7930">
        <w:rPr>
          <w:rFonts w:ascii="Times New Roman" w:hAnsi="Times New Roman"/>
          <w:sz w:val="24"/>
          <w:szCs w:val="24"/>
        </w:rPr>
        <w:t>, свободный.</w:t>
      </w:r>
    </w:p>
  </w:footnote>
  <w:footnote w:id="3">
    <w:p w:rsidR="00A40FB1" w:rsidRPr="00EA7930" w:rsidRDefault="00A40FB1" w:rsidP="00EA793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A7930">
        <w:rPr>
          <w:rStyle w:val="a5"/>
          <w:b w:val="0"/>
          <w:sz w:val="24"/>
          <w:szCs w:val="24"/>
        </w:rPr>
        <w:footnoteRef/>
      </w:r>
      <w:r w:rsidRPr="00EA7930">
        <w:rPr>
          <w:b w:val="0"/>
          <w:sz w:val="24"/>
          <w:szCs w:val="24"/>
        </w:rPr>
        <w:t xml:space="preserve"> </w:t>
      </w:r>
      <w:proofErr w:type="spellStart"/>
      <w:r w:rsidRPr="00EA7930">
        <w:rPr>
          <w:b w:val="0"/>
          <w:sz w:val="24"/>
          <w:szCs w:val="24"/>
        </w:rPr>
        <w:t>Белова</w:t>
      </w:r>
      <w:proofErr w:type="gramStart"/>
      <w:r w:rsidRPr="00EA7930">
        <w:rPr>
          <w:b w:val="0"/>
          <w:sz w:val="24"/>
          <w:szCs w:val="24"/>
        </w:rPr>
        <w:t>,К</w:t>
      </w:r>
      <w:proofErr w:type="gramEnd"/>
      <w:r w:rsidRPr="00EA7930">
        <w:rPr>
          <w:b w:val="0"/>
          <w:sz w:val="24"/>
          <w:szCs w:val="24"/>
        </w:rPr>
        <w:t>.А</w:t>
      </w:r>
      <w:proofErr w:type="spellEnd"/>
      <w:r w:rsidRPr="00EA7930">
        <w:rPr>
          <w:b w:val="0"/>
          <w:sz w:val="24"/>
          <w:szCs w:val="24"/>
        </w:rPr>
        <w:t>. Особенности развития сепаратизма в Испании :На примере Страны Басков, Каталонии и Галисии [Электронный ресурс]:</w:t>
      </w:r>
      <w:r w:rsidRPr="00EA7930">
        <w:rPr>
          <w:rStyle w:val="hdesc"/>
          <w:b w:val="0"/>
          <w:color w:val="000000"/>
          <w:sz w:val="24"/>
          <w:szCs w:val="24"/>
        </w:rPr>
        <w:t xml:space="preserve"> </w:t>
      </w:r>
      <w:proofErr w:type="spellStart"/>
      <w:r w:rsidRPr="00EA7930">
        <w:rPr>
          <w:rStyle w:val="hdesc"/>
          <w:b w:val="0"/>
          <w:color w:val="000000"/>
          <w:sz w:val="24"/>
          <w:szCs w:val="24"/>
        </w:rPr>
        <w:t>автореф</w:t>
      </w:r>
      <w:proofErr w:type="spellEnd"/>
      <w:r w:rsidRPr="00EA7930">
        <w:rPr>
          <w:rStyle w:val="hdesc"/>
          <w:b w:val="0"/>
          <w:color w:val="000000"/>
          <w:sz w:val="24"/>
          <w:szCs w:val="24"/>
        </w:rPr>
        <w:t xml:space="preserve">. </w:t>
      </w:r>
      <w:proofErr w:type="spellStart"/>
      <w:r w:rsidRPr="00EA7930">
        <w:rPr>
          <w:rStyle w:val="hdesc"/>
          <w:b w:val="0"/>
          <w:color w:val="000000"/>
          <w:sz w:val="24"/>
          <w:szCs w:val="24"/>
        </w:rPr>
        <w:t>дис</w:t>
      </w:r>
      <w:proofErr w:type="spellEnd"/>
      <w:r w:rsidRPr="00EA7930">
        <w:rPr>
          <w:rStyle w:val="hdesc"/>
          <w:b w:val="0"/>
          <w:color w:val="000000"/>
          <w:sz w:val="24"/>
          <w:szCs w:val="24"/>
        </w:rPr>
        <w:t xml:space="preserve">. на </w:t>
      </w:r>
      <w:proofErr w:type="spellStart"/>
      <w:r w:rsidRPr="00EA7930">
        <w:rPr>
          <w:rStyle w:val="hdesc"/>
          <w:b w:val="0"/>
          <w:color w:val="000000"/>
          <w:sz w:val="24"/>
          <w:szCs w:val="24"/>
        </w:rPr>
        <w:t>соиск</w:t>
      </w:r>
      <w:proofErr w:type="spellEnd"/>
      <w:r w:rsidRPr="00EA7930">
        <w:rPr>
          <w:rStyle w:val="hdesc"/>
          <w:b w:val="0"/>
          <w:color w:val="000000"/>
          <w:sz w:val="24"/>
          <w:szCs w:val="24"/>
        </w:rPr>
        <w:t>. учен. степ. канд.исторических наук(07.00.03)/</w:t>
      </w:r>
      <w:r w:rsidRPr="00EA7930">
        <w:rPr>
          <w:b w:val="0"/>
          <w:sz w:val="24"/>
          <w:szCs w:val="24"/>
        </w:rPr>
        <w:t xml:space="preserve"> Калерия </w:t>
      </w:r>
      <w:proofErr w:type="spellStart"/>
      <w:r w:rsidRPr="00EA7930">
        <w:rPr>
          <w:b w:val="0"/>
          <w:sz w:val="24"/>
          <w:szCs w:val="24"/>
        </w:rPr>
        <w:t>Антониновна</w:t>
      </w:r>
      <w:proofErr w:type="spellEnd"/>
      <w:r w:rsidRPr="00EA7930">
        <w:rPr>
          <w:b w:val="0"/>
          <w:sz w:val="24"/>
          <w:szCs w:val="24"/>
        </w:rPr>
        <w:t xml:space="preserve"> Белова;</w:t>
      </w:r>
      <w:r w:rsidRPr="00EA7930">
        <w:rPr>
          <w:b w:val="0"/>
          <w:color w:val="000000"/>
          <w:sz w:val="24"/>
          <w:szCs w:val="24"/>
        </w:rPr>
        <w:t xml:space="preserve"> Научная библиотека диссертаций и авторефератов.-Москва,2004.-Режим доступа:</w:t>
      </w:r>
      <w:r w:rsidRPr="00EA7930">
        <w:rPr>
          <w:b w:val="0"/>
          <w:sz w:val="24"/>
          <w:szCs w:val="24"/>
        </w:rPr>
        <w:t xml:space="preserve"> </w:t>
      </w:r>
      <w:hyperlink r:id="rId3" w:anchor="ixzz5fgaaosoG" w:history="1">
        <w:r w:rsidRPr="00EA7930">
          <w:rPr>
            <w:rStyle w:val="a6"/>
            <w:b w:val="0"/>
            <w:sz w:val="24"/>
            <w:szCs w:val="24"/>
          </w:rPr>
          <w:t>http://www.dissercat.com/content/osobennosti-razvitiya-separatizma-v-ispanii-na-primere-strany-baskov-katalonii-i-galisii#ixzz5fgaaosoG</w:t>
        </w:r>
      </w:hyperlink>
      <w:r w:rsidRPr="00EA7930">
        <w:rPr>
          <w:b w:val="0"/>
          <w:sz w:val="24"/>
          <w:szCs w:val="24"/>
        </w:rPr>
        <w:t>, свобод</w:t>
      </w:r>
      <w:r w:rsidR="002003D4" w:rsidRPr="00EA7930">
        <w:rPr>
          <w:b w:val="0"/>
          <w:sz w:val="24"/>
          <w:szCs w:val="24"/>
        </w:rPr>
        <w:t>ный</w:t>
      </w:r>
      <w:proofErr w:type="gramStart"/>
      <w:r w:rsidR="002003D4" w:rsidRPr="00EA7930">
        <w:rPr>
          <w:b w:val="0"/>
          <w:sz w:val="24"/>
          <w:szCs w:val="24"/>
        </w:rPr>
        <w:t>.</w:t>
      </w:r>
      <w:proofErr w:type="gramEnd"/>
      <w:r w:rsidR="002003D4" w:rsidRPr="00EA7930">
        <w:rPr>
          <w:b w:val="0"/>
          <w:sz w:val="24"/>
          <w:szCs w:val="24"/>
        </w:rPr>
        <w:t xml:space="preserve"> </w:t>
      </w:r>
      <w:r w:rsidRPr="00EA7930">
        <w:rPr>
          <w:b w:val="0"/>
          <w:sz w:val="24"/>
          <w:szCs w:val="24"/>
        </w:rPr>
        <w:t>(</w:t>
      </w:r>
      <w:proofErr w:type="gramStart"/>
      <w:r w:rsidRPr="00EA7930">
        <w:rPr>
          <w:b w:val="0"/>
          <w:sz w:val="24"/>
          <w:szCs w:val="24"/>
        </w:rPr>
        <w:t>д</w:t>
      </w:r>
      <w:proofErr w:type="gramEnd"/>
      <w:r w:rsidRPr="00EA7930">
        <w:rPr>
          <w:b w:val="0"/>
          <w:sz w:val="24"/>
          <w:szCs w:val="24"/>
        </w:rPr>
        <w:t>ата обращения 16.02, 2019)</w:t>
      </w:r>
    </w:p>
  </w:footnote>
  <w:footnote w:id="4">
    <w:p w:rsidR="00A40FB1" w:rsidRPr="00EA7930" w:rsidRDefault="00A40FB1" w:rsidP="00EA7930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Фролова, Ю.Н. Проблемы суверенитета  и национального самоопределения  в Испании  в условиях </w:t>
      </w:r>
      <w:proofErr w:type="spellStart"/>
      <w:r w:rsidRPr="00EA7930">
        <w:rPr>
          <w:rFonts w:ascii="Times New Roman" w:hAnsi="Times New Roman"/>
          <w:sz w:val="24"/>
          <w:szCs w:val="24"/>
        </w:rPr>
        <w:t>глобализации</w:t>
      </w:r>
      <w:proofErr w:type="gramStart"/>
      <w:r w:rsidRPr="00EA7930">
        <w:rPr>
          <w:rFonts w:ascii="Times New Roman" w:hAnsi="Times New Roman"/>
          <w:sz w:val="24"/>
          <w:szCs w:val="24"/>
        </w:rPr>
        <w:t>.П</w:t>
      </w:r>
      <w:proofErr w:type="gramEnd"/>
      <w:r w:rsidRPr="00EA7930">
        <w:rPr>
          <w:rFonts w:ascii="Times New Roman" w:hAnsi="Times New Roman"/>
          <w:sz w:val="24"/>
          <w:szCs w:val="24"/>
        </w:rPr>
        <w:t>олитические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проблемы международных отношений, глобального и регионального развития</w:t>
      </w:r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[Электронный ресурс]: </w:t>
      </w:r>
      <w:proofErr w:type="spellStart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автореф</w:t>
      </w:r>
      <w:proofErr w:type="spellEnd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.</w:t>
      </w:r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дис</w:t>
      </w:r>
      <w:proofErr w:type="spellEnd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 xml:space="preserve">. на </w:t>
      </w:r>
      <w:proofErr w:type="spellStart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соиск</w:t>
      </w:r>
      <w:proofErr w:type="spellEnd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. учен. степ. канд. политических наук(</w:t>
      </w:r>
      <w:r w:rsidRPr="00EA7930">
        <w:rPr>
          <w:rFonts w:ascii="Times New Roman" w:hAnsi="Times New Roman"/>
          <w:sz w:val="24"/>
          <w:szCs w:val="24"/>
        </w:rPr>
        <w:t xml:space="preserve">23.00.04)/ </w:t>
      </w:r>
      <w:r w:rsidRPr="00EA7930">
        <w:rPr>
          <w:rStyle w:val="extended-textshort"/>
          <w:rFonts w:ascii="Times New Roman" w:hAnsi="Times New Roman"/>
          <w:sz w:val="24"/>
          <w:szCs w:val="24"/>
        </w:rPr>
        <w:t xml:space="preserve">Юлия Николаевна </w:t>
      </w:r>
      <w:r w:rsidRPr="00EA7930">
        <w:rPr>
          <w:rFonts w:ascii="Times New Roman" w:hAnsi="Times New Roman"/>
          <w:sz w:val="24"/>
          <w:szCs w:val="24"/>
        </w:rPr>
        <w:t xml:space="preserve">Фролова; </w:t>
      </w:r>
      <w:r w:rsidRPr="00EA7930">
        <w:rPr>
          <w:rFonts w:ascii="Times New Roman" w:hAnsi="Times New Roman"/>
          <w:color w:val="000000"/>
          <w:sz w:val="24"/>
          <w:szCs w:val="24"/>
        </w:rPr>
        <w:t>Научная библиотека диссертаций и авторефератов.-</w:t>
      </w:r>
      <w:r w:rsidRPr="00EA7930">
        <w:rPr>
          <w:rFonts w:ascii="Times New Roman" w:hAnsi="Times New Roman"/>
          <w:sz w:val="24"/>
          <w:szCs w:val="24"/>
        </w:rPr>
        <w:t xml:space="preserve"> Санкт-Петербург</w:t>
      </w:r>
      <w:r w:rsidRPr="00EA7930">
        <w:rPr>
          <w:rFonts w:ascii="Times New Roman" w:hAnsi="Times New Roman"/>
          <w:color w:val="000000"/>
          <w:sz w:val="24"/>
          <w:szCs w:val="24"/>
        </w:rPr>
        <w:t>,2018.-Режим доступа:</w:t>
      </w:r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4" w:history="1">
        <w:r w:rsidRPr="00EA7930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https://disser.spbu.ru/files/disser2/1533/aftoreferat/4Ksdf9Y7W5.pdf</w:t>
        </w:r>
      </w:hyperlink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свободный</w:t>
      </w:r>
      <w:proofErr w:type="gramStart"/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EA7930">
        <w:rPr>
          <w:rFonts w:ascii="Times New Roman" w:hAnsi="Times New Roman"/>
          <w:sz w:val="24"/>
          <w:szCs w:val="24"/>
        </w:rPr>
        <w:t xml:space="preserve"> </w:t>
      </w:r>
      <w:bookmarkStart w:id="0" w:name="_Hlk1215295"/>
      <w:r w:rsidRPr="00EA7930">
        <w:rPr>
          <w:rFonts w:ascii="Times New Roman" w:hAnsi="Times New Roman"/>
          <w:sz w:val="24"/>
          <w:szCs w:val="24"/>
        </w:rPr>
        <w:t xml:space="preserve">                          </w:t>
      </w:r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proofErr w:type="gramStart"/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</w:t>
      </w:r>
      <w:proofErr w:type="gramEnd"/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ата обращения 16.02, 2019)</w:t>
      </w:r>
      <w:bookmarkEnd w:id="0"/>
    </w:p>
  </w:footnote>
  <w:footnote w:id="5">
    <w:p w:rsidR="00A40FB1" w:rsidRPr="00EA7930" w:rsidRDefault="00A40FB1" w:rsidP="00EA7930">
      <w:pPr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Фонсека</w:t>
      </w:r>
      <w:proofErr w:type="spellEnd"/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Нели де </w:t>
      </w:r>
      <w:proofErr w:type="spellStart"/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Жезуш</w:t>
      </w:r>
      <w:proofErr w:type="spellEnd"/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Особенности сепаратизма в Испании в конце XX - начале XXI веков </w:t>
      </w:r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[Электронный ресурс]: </w:t>
      </w:r>
      <w:proofErr w:type="spellStart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автореф</w:t>
      </w:r>
      <w:proofErr w:type="spellEnd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.</w:t>
      </w:r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дис</w:t>
      </w:r>
      <w:proofErr w:type="spellEnd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 xml:space="preserve">. на </w:t>
      </w:r>
      <w:proofErr w:type="spellStart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соиск</w:t>
      </w:r>
      <w:proofErr w:type="spellEnd"/>
      <w:r w:rsidRPr="00EA7930">
        <w:rPr>
          <w:rStyle w:val="hdesc"/>
          <w:rFonts w:ascii="Times New Roman" w:hAnsi="Times New Roman"/>
          <w:color w:val="000000"/>
          <w:sz w:val="24"/>
          <w:szCs w:val="24"/>
        </w:rPr>
        <w:t>. учен. степ. канд. политических наук(</w:t>
      </w:r>
      <w:r w:rsidRPr="00EA7930">
        <w:rPr>
          <w:rFonts w:ascii="Times New Roman" w:hAnsi="Times New Roman"/>
          <w:sz w:val="24"/>
          <w:szCs w:val="24"/>
        </w:rPr>
        <w:t>23.00.02)/</w:t>
      </w:r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Нели де </w:t>
      </w:r>
      <w:proofErr w:type="spellStart"/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Жезуш</w:t>
      </w:r>
      <w:proofErr w:type="spellEnd"/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Фонсека</w:t>
      </w:r>
      <w:proofErr w:type="spellEnd"/>
      <w:r w:rsidRPr="00EA79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Политические институты, процессы и технологии</w:t>
      </w:r>
      <w:proofErr w:type="gramStart"/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.-</w:t>
      </w:r>
      <w:proofErr w:type="gramEnd"/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Москва,2017.-Режим доступа: </w:t>
      </w:r>
      <w:hyperlink r:id="rId5" w:history="1">
        <w:r w:rsidRPr="00EA7930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http://www.dslib.net/polit-instituty/osobennosti-separatizma-v-ispanii-v-konce-xx-nachale-xxi-vekov.html</w:t>
        </w:r>
      </w:hyperlink>
      <w:r w:rsidRPr="00EA7930">
        <w:rPr>
          <w:rFonts w:ascii="Times New Roman" w:hAnsi="Times New Roman"/>
          <w:sz w:val="24"/>
          <w:szCs w:val="24"/>
        </w:rPr>
        <w:t>, свободный</w:t>
      </w:r>
      <w:proofErr w:type="gramStart"/>
      <w:r w:rsidRPr="00EA7930">
        <w:rPr>
          <w:rFonts w:ascii="Times New Roman" w:hAnsi="Times New Roman"/>
          <w:sz w:val="24"/>
          <w:szCs w:val="24"/>
        </w:rPr>
        <w:t>.</w:t>
      </w:r>
      <w:proofErr w:type="gramEnd"/>
      <w:r w:rsidRPr="00EA7930">
        <w:rPr>
          <w:rFonts w:ascii="Times New Roman" w:hAnsi="Times New Roman"/>
          <w:sz w:val="24"/>
          <w:szCs w:val="24"/>
        </w:rPr>
        <w:t xml:space="preserve"> </w:t>
      </w:r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proofErr w:type="gramStart"/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</w:t>
      </w:r>
      <w:proofErr w:type="gramEnd"/>
      <w:r w:rsidRPr="00EA79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ата обращения 16.02, 2019) </w:t>
      </w:r>
    </w:p>
  </w:footnote>
  <w:footnote w:id="6">
    <w:p w:rsidR="00A40FB1" w:rsidRPr="00EA7930" w:rsidRDefault="00A40FB1" w:rsidP="00EA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EA7930">
        <w:rPr>
          <w:rFonts w:ascii="Times New Roman" w:hAnsi="Times New Roman"/>
          <w:sz w:val="24"/>
          <w:szCs w:val="24"/>
        </w:rPr>
        <w:t>Мельников</w:t>
      </w:r>
      <w:proofErr w:type="gramStart"/>
      <w:r w:rsidRPr="00EA7930">
        <w:rPr>
          <w:rFonts w:ascii="Times New Roman" w:hAnsi="Times New Roman"/>
          <w:sz w:val="24"/>
          <w:szCs w:val="24"/>
        </w:rPr>
        <w:t>,А</w:t>
      </w:r>
      <w:proofErr w:type="gramEnd"/>
      <w:r w:rsidRPr="00EA7930">
        <w:rPr>
          <w:rFonts w:ascii="Times New Roman" w:hAnsi="Times New Roman"/>
          <w:sz w:val="24"/>
          <w:szCs w:val="24"/>
        </w:rPr>
        <w:t>.П.Политическая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культура в жизни </w:t>
      </w:r>
      <w:r w:rsidRPr="00EA7930">
        <w:rPr>
          <w:rFonts w:ascii="Times New Roman" w:hAnsi="Times New Roman"/>
          <w:sz w:val="24"/>
          <w:szCs w:val="24"/>
          <w:lang w:eastAsia="ru-RU"/>
        </w:rPr>
        <w:t>[Текст]/</w:t>
      </w:r>
      <w:r w:rsidRPr="00EA7930">
        <w:rPr>
          <w:rFonts w:ascii="Times New Roman" w:hAnsi="Times New Roman"/>
          <w:sz w:val="24"/>
          <w:szCs w:val="24"/>
        </w:rPr>
        <w:t xml:space="preserve"> С.Ф Соколов.- Минск,2011.-269-271с.</w:t>
      </w:r>
    </w:p>
  </w:footnote>
  <w:footnote w:id="7">
    <w:p w:rsidR="00A40FB1" w:rsidRPr="00EA7930" w:rsidRDefault="00A40FB1" w:rsidP="00EA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EA7930">
        <w:rPr>
          <w:rFonts w:ascii="Times New Roman" w:eastAsia="Times New Roman" w:hAnsi="Times New Roman"/>
          <w:sz w:val="24"/>
          <w:szCs w:val="24"/>
          <w:lang w:eastAsia="ru-RU"/>
        </w:rPr>
        <w:t>Темкин,</w:t>
      </w:r>
      <w:r w:rsidRPr="00EA7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В.А</w:t>
      </w:r>
      <w:proofErr w:type="spellEnd"/>
      <w:r w:rsidRPr="00EA7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Политические взгляды Франсиско </w:t>
      </w:r>
      <w:proofErr w:type="spellStart"/>
      <w:r w:rsidRPr="00EA7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Пи-и-Маргаля</w:t>
      </w:r>
      <w:proofErr w:type="spellEnd"/>
      <w:r w:rsidRPr="00EA7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деятельность в период первой испанской </w:t>
      </w:r>
      <w:proofErr w:type="spellStart"/>
      <w:r w:rsidRPr="00EA7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революции</w:t>
      </w:r>
      <w:proofErr w:type="gramStart"/>
      <w:r w:rsidRPr="00EA7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EA7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еспублика</w:t>
      </w:r>
      <w:proofErr w:type="spellEnd"/>
      <w:r w:rsidRPr="00EA79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1873 года - высшая точка развития испанского республиканского федерализма. Проблемы испанской истории.</w:t>
      </w:r>
      <w:r w:rsidRPr="00EA7930">
        <w:rPr>
          <w:rFonts w:ascii="Times New Roman" w:hAnsi="Times New Roman"/>
          <w:sz w:val="24"/>
          <w:szCs w:val="24"/>
          <w:lang w:eastAsia="ru-RU"/>
        </w:rPr>
        <w:t xml:space="preserve"> [Текст]/ В.А. Темкин</w:t>
      </w:r>
      <w:proofErr w:type="gramStart"/>
      <w:r w:rsidRPr="00EA7930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EA7930">
        <w:rPr>
          <w:rFonts w:ascii="Times New Roman" w:hAnsi="Times New Roman"/>
          <w:sz w:val="24"/>
          <w:szCs w:val="24"/>
          <w:lang w:eastAsia="ru-RU"/>
        </w:rPr>
        <w:t>Москва,1987.-195-208с.</w:t>
      </w:r>
    </w:p>
  </w:footnote>
  <w:footnote w:id="8">
    <w:p w:rsidR="00A40FB1" w:rsidRPr="00EA7930" w:rsidRDefault="00A40FB1" w:rsidP="00EA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="00EA7930">
        <w:rPr>
          <w:rFonts w:ascii="Times New Roman" w:hAnsi="Times New Roman"/>
          <w:sz w:val="24"/>
          <w:szCs w:val="24"/>
        </w:rPr>
        <w:t>Витюк</w:t>
      </w:r>
      <w:proofErr w:type="gramStart"/>
      <w:r w:rsidR="00EA7930">
        <w:rPr>
          <w:rFonts w:ascii="Times New Roman" w:hAnsi="Times New Roman"/>
          <w:sz w:val="24"/>
          <w:szCs w:val="24"/>
        </w:rPr>
        <w:t>,</w:t>
      </w:r>
      <w:r w:rsidRPr="00EA7930">
        <w:rPr>
          <w:rFonts w:ascii="Times New Roman" w:hAnsi="Times New Roman"/>
          <w:sz w:val="24"/>
          <w:szCs w:val="24"/>
        </w:rPr>
        <w:t>В</w:t>
      </w:r>
      <w:proofErr w:type="gramEnd"/>
      <w:r w:rsidRPr="00EA7930">
        <w:rPr>
          <w:rFonts w:ascii="Times New Roman" w:hAnsi="Times New Roman"/>
          <w:sz w:val="24"/>
          <w:szCs w:val="24"/>
        </w:rPr>
        <w:t>.В</w:t>
      </w:r>
      <w:proofErr w:type="spellEnd"/>
      <w:r w:rsidRPr="00EA7930">
        <w:rPr>
          <w:rFonts w:ascii="Times New Roman" w:hAnsi="Times New Roman"/>
          <w:sz w:val="24"/>
          <w:szCs w:val="24"/>
        </w:rPr>
        <w:t>. Национальное согласие и переход от авторитаризма к демократии</w:t>
      </w:r>
      <w:r w:rsidRPr="00EA7930">
        <w:rPr>
          <w:rFonts w:ascii="Times New Roman" w:hAnsi="Times New Roman"/>
          <w:sz w:val="24"/>
          <w:szCs w:val="24"/>
          <w:lang w:eastAsia="ru-RU"/>
        </w:rPr>
        <w:t xml:space="preserve">[Текст]/В.В. </w:t>
      </w:r>
      <w:proofErr w:type="spellStart"/>
      <w:r w:rsidRPr="00EA7930">
        <w:rPr>
          <w:rFonts w:ascii="Times New Roman" w:hAnsi="Times New Roman"/>
          <w:sz w:val="24"/>
          <w:szCs w:val="24"/>
          <w:lang w:eastAsia="ru-RU"/>
        </w:rPr>
        <w:t>Витюк</w:t>
      </w:r>
      <w:proofErr w:type="spellEnd"/>
      <w:r w:rsidRPr="00EA7930">
        <w:rPr>
          <w:rFonts w:ascii="Times New Roman" w:hAnsi="Times New Roman"/>
          <w:sz w:val="24"/>
          <w:szCs w:val="24"/>
          <w:lang w:eastAsia="ru-RU"/>
        </w:rPr>
        <w:t>//</w:t>
      </w:r>
      <w:r w:rsidRPr="00EA7930">
        <w:rPr>
          <w:rFonts w:ascii="Times New Roman" w:hAnsi="Times New Roman"/>
          <w:sz w:val="24"/>
          <w:szCs w:val="24"/>
        </w:rPr>
        <w:t xml:space="preserve"> Общественные науки и современность.-1999.-№2.-С.34-44.</w:t>
      </w:r>
    </w:p>
  </w:footnote>
  <w:footnote w:id="9">
    <w:p w:rsidR="00A40FB1" w:rsidRPr="00EA7930" w:rsidRDefault="00A40FB1" w:rsidP="00EA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</w:rPr>
        <w:t>Капланов,P.M</w:t>
      </w:r>
      <w:proofErr w:type="spellEnd"/>
      <w:r w:rsidRPr="00EA7930">
        <w:rPr>
          <w:rFonts w:ascii="Times New Roman" w:hAnsi="Times New Roman"/>
          <w:sz w:val="24"/>
          <w:szCs w:val="24"/>
        </w:rPr>
        <w:t>. У истоков национальных движений народов Испани</w:t>
      </w:r>
      <w:proofErr w:type="gramStart"/>
      <w:r w:rsidRPr="00EA7930">
        <w:rPr>
          <w:rFonts w:ascii="Times New Roman" w:hAnsi="Times New Roman"/>
          <w:sz w:val="24"/>
          <w:szCs w:val="24"/>
        </w:rPr>
        <w:t>и</w:t>
      </w:r>
      <w:r w:rsidRPr="00EA7930">
        <w:rPr>
          <w:rFonts w:ascii="Times New Roman" w:hAnsi="Times New Roman"/>
          <w:sz w:val="24"/>
          <w:szCs w:val="24"/>
          <w:lang w:eastAsia="ru-RU"/>
        </w:rPr>
        <w:t>[</w:t>
      </w:r>
      <w:proofErr w:type="gramEnd"/>
      <w:r w:rsidRPr="00EA7930">
        <w:rPr>
          <w:rFonts w:ascii="Times New Roman" w:hAnsi="Times New Roman"/>
          <w:sz w:val="24"/>
          <w:szCs w:val="24"/>
          <w:lang w:eastAsia="ru-RU"/>
        </w:rPr>
        <w:t>Текст]/</w:t>
      </w:r>
      <w:r w:rsidRPr="00EA7930">
        <w:rPr>
          <w:rFonts w:ascii="Times New Roman" w:hAnsi="Times New Roman"/>
          <w:sz w:val="24"/>
          <w:szCs w:val="24"/>
        </w:rPr>
        <w:t xml:space="preserve"> P.M. Капланов// Проблемы испанской истории</w:t>
      </w:r>
      <w:proofErr w:type="gramStart"/>
      <w:r w:rsidRPr="00EA7930">
        <w:rPr>
          <w:rFonts w:ascii="Times New Roman" w:hAnsi="Times New Roman"/>
          <w:sz w:val="24"/>
          <w:szCs w:val="24"/>
        </w:rPr>
        <w:t>.-</w:t>
      </w:r>
      <w:proofErr w:type="gramEnd"/>
      <w:r w:rsidRPr="00EA7930">
        <w:rPr>
          <w:rFonts w:ascii="Times New Roman" w:hAnsi="Times New Roman"/>
          <w:sz w:val="24"/>
          <w:szCs w:val="24"/>
        </w:rPr>
        <w:t>Москва,1987.-С.80-94.</w:t>
      </w:r>
    </w:p>
  </w:footnote>
  <w:footnote w:id="10">
    <w:p w:rsidR="00A40FB1" w:rsidRPr="00EA7930" w:rsidRDefault="00A40FB1" w:rsidP="00EA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</w:rPr>
        <w:t>Коваль</w:t>
      </w:r>
      <w:proofErr w:type="gramStart"/>
      <w:r w:rsidRPr="00EA7930">
        <w:rPr>
          <w:rFonts w:ascii="Times New Roman" w:hAnsi="Times New Roman"/>
          <w:sz w:val="24"/>
          <w:szCs w:val="24"/>
        </w:rPr>
        <w:t>,Т</w:t>
      </w:r>
      <w:proofErr w:type="gramEnd"/>
      <w:r w:rsidRPr="00EA7930">
        <w:rPr>
          <w:rFonts w:ascii="Times New Roman" w:hAnsi="Times New Roman"/>
          <w:sz w:val="24"/>
          <w:szCs w:val="24"/>
        </w:rPr>
        <w:t>.Б</w:t>
      </w:r>
      <w:proofErr w:type="spellEnd"/>
      <w:r w:rsidRPr="00EA7930">
        <w:rPr>
          <w:rFonts w:ascii="Times New Roman" w:hAnsi="Times New Roman"/>
          <w:sz w:val="24"/>
          <w:szCs w:val="24"/>
        </w:rPr>
        <w:t>. Современная Испания: в лабиринте идентичностей</w:t>
      </w:r>
      <w:r w:rsidRPr="00EA7930">
        <w:rPr>
          <w:rFonts w:ascii="Times New Roman" w:hAnsi="Times New Roman"/>
          <w:sz w:val="24"/>
          <w:szCs w:val="24"/>
          <w:lang w:eastAsia="ru-RU"/>
        </w:rPr>
        <w:t>[Текст]/</w:t>
      </w:r>
      <w:r w:rsidRPr="00EA7930">
        <w:rPr>
          <w:rFonts w:ascii="Times New Roman" w:hAnsi="Times New Roman"/>
          <w:sz w:val="24"/>
          <w:szCs w:val="24"/>
        </w:rPr>
        <w:t xml:space="preserve"> Т.Б. </w:t>
      </w:r>
      <w:proofErr w:type="spellStart"/>
      <w:r w:rsidRPr="00EA7930">
        <w:rPr>
          <w:rFonts w:ascii="Times New Roman" w:hAnsi="Times New Roman"/>
          <w:sz w:val="24"/>
          <w:szCs w:val="24"/>
        </w:rPr>
        <w:t>Коваль.-Москва</w:t>
      </w:r>
      <w:proofErr w:type="spellEnd"/>
      <w:r w:rsidRPr="00EA7930">
        <w:rPr>
          <w:rFonts w:ascii="Times New Roman" w:hAnsi="Times New Roman"/>
          <w:sz w:val="24"/>
          <w:szCs w:val="24"/>
        </w:rPr>
        <w:t>: Политическая энциклопедия,2016.-73с.</w:t>
      </w:r>
    </w:p>
  </w:footnote>
  <w:footnote w:id="11">
    <w:p w:rsidR="00A40FB1" w:rsidRPr="00EA7930" w:rsidRDefault="00A40FB1" w:rsidP="00EA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</w:rPr>
        <w:t>Пузырев</w:t>
      </w:r>
      <w:proofErr w:type="gramStart"/>
      <w:r w:rsidRPr="00EA7930">
        <w:rPr>
          <w:rFonts w:ascii="Times New Roman" w:hAnsi="Times New Roman"/>
          <w:sz w:val="24"/>
          <w:szCs w:val="24"/>
        </w:rPr>
        <w:t>,К</w:t>
      </w:r>
      <w:proofErr w:type="gramEnd"/>
      <w:r w:rsidRPr="00EA7930">
        <w:rPr>
          <w:rFonts w:ascii="Times New Roman" w:hAnsi="Times New Roman"/>
          <w:sz w:val="24"/>
          <w:szCs w:val="24"/>
        </w:rPr>
        <w:t>.С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. Региональный сепаратизм в странах Западной Европы: понятие, истоки и предпосылки </w:t>
      </w:r>
      <w:r w:rsidRPr="00EA7930">
        <w:rPr>
          <w:rFonts w:ascii="Times New Roman" w:hAnsi="Times New Roman"/>
          <w:sz w:val="24"/>
          <w:szCs w:val="24"/>
          <w:lang w:eastAsia="ru-RU"/>
        </w:rPr>
        <w:t>[Текст]/</w:t>
      </w:r>
      <w:r w:rsidRPr="00EA7930">
        <w:rPr>
          <w:rFonts w:ascii="Times New Roman" w:hAnsi="Times New Roman"/>
          <w:sz w:val="24"/>
          <w:szCs w:val="24"/>
        </w:rPr>
        <w:t xml:space="preserve"> К.С. Пузырев.-Москва:ТЕИС,2014.-С.17</w:t>
      </w:r>
    </w:p>
  </w:footnote>
  <w:footnote w:id="12">
    <w:p w:rsidR="00A40FB1" w:rsidRPr="00EA7930" w:rsidRDefault="00A40FB1" w:rsidP="00EA79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eastAsia="Times New Roman" w:hAnsi="Times New Roman"/>
          <w:sz w:val="24"/>
          <w:szCs w:val="24"/>
          <w:lang w:eastAsia="ru-RU"/>
        </w:rPr>
        <w:t>Авраменко</w:t>
      </w:r>
      <w:proofErr w:type="gramStart"/>
      <w:r w:rsidRPr="00EA7930">
        <w:rPr>
          <w:rFonts w:ascii="Times New Roman" w:eastAsia="Times New Roman" w:hAnsi="Times New Roman"/>
          <w:sz w:val="24"/>
          <w:szCs w:val="24"/>
          <w:lang w:eastAsia="ru-RU"/>
        </w:rPr>
        <w:t>,А</w:t>
      </w:r>
      <w:proofErr w:type="gramEnd"/>
      <w:r w:rsidRPr="00EA7930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spellEnd"/>
      <w:r w:rsidRPr="00EA79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A7930">
        <w:rPr>
          <w:rFonts w:ascii="Times New Roman" w:hAnsi="Times New Roman"/>
          <w:sz w:val="24"/>
          <w:szCs w:val="24"/>
        </w:rPr>
        <w:t xml:space="preserve"> </w:t>
      </w:r>
      <w:r w:rsidRPr="00EA7930">
        <w:rPr>
          <w:rFonts w:ascii="Times New Roman" w:eastAsia="Times New Roman" w:hAnsi="Times New Roman"/>
          <w:sz w:val="24"/>
          <w:szCs w:val="24"/>
          <w:lang w:eastAsia="ru-RU"/>
        </w:rPr>
        <w:t xml:space="preserve">Сепаратизм: причины и условия возникновения </w:t>
      </w:r>
      <w:r w:rsidRPr="00EA7930">
        <w:rPr>
          <w:rFonts w:ascii="Times New Roman" w:hAnsi="Times New Roman"/>
          <w:sz w:val="24"/>
          <w:szCs w:val="24"/>
          <w:lang w:eastAsia="ru-RU"/>
        </w:rPr>
        <w:t>[Текст]/</w:t>
      </w:r>
      <w:r w:rsidRPr="00EA7930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="00EA7930" w:rsidRPr="00EA7930">
        <w:rPr>
          <w:rFonts w:ascii="Times New Roman" w:eastAsia="Times New Roman" w:hAnsi="Times New Roman"/>
          <w:sz w:val="24"/>
          <w:szCs w:val="24"/>
          <w:lang w:eastAsia="ru-RU"/>
        </w:rPr>
        <w:t>Авраменко.-Москва,1995.-С.75</w:t>
      </w:r>
    </w:p>
  </w:footnote>
  <w:footnote w:id="13">
    <w:p w:rsidR="007567A1" w:rsidRPr="00EA7930" w:rsidRDefault="007567A1" w:rsidP="00EA79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>Политическая культура Испании</w:t>
      </w:r>
      <w:r w:rsidRPr="00EA7930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ресурс].- 2018.- Режим доступа:</w:t>
      </w:r>
      <w:r w:rsidRPr="00EA793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A7930">
          <w:rPr>
            <w:rStyle w:val="a6"/>
            <w:rFonts w:ascii="Times New Roman" w:hAnsi="Times New Roman"/>
            <w:sz w:val="24"/>
            <w:szCs w:val="24"/>
          </w:rPr>
          <w:t>https://studme.org/159698/politologiya/politicheskaya_kultura_ispanii</w:t>
        </w:r>
      </w:hyperlink>
      <w:r w:rsidRPr="00EA7930">
        <w:rPr>
          <w:rFonts w:ascii="Times New Roman" w:hAnsi="Times New Roman"/>
          <w:sz w:val="24"/>
          <w:szCs w:val="24"/>
        </w:rPr>
        <w:t>, свободный</w:t>
      </w:r>
      <w:proofErr w:type="gramStart"/>
      <w:r w:rsidRPr="00EA7930">
        <w:rPr>
          <w:rFonts w:ascii="Times New Roman" w:hAnsi="Times New Roman"/>
          <w:sz w:val="24"/>
          <w:szCs w:val="24"/>
        </w:rPr>
        <w:t>.</w:t>
      </w:r>
      <w:proofErr w:type="gramEnd"/>
      <w:r w:rsidRPr="00EA79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(</w:t>
      </w:r>
      <w:proofErr w:type="gramStart"/>
      <w:r w:rsidRPr="00EA7930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EA7930">
        <w:rPr>
          <w:rFonts w:ascii="Times New Roman" w:hAnsi="Times New Roman"/>
          <w:sz w:val="24"/>
          <w:szCs w:val="24"/>
          <w:lang w:eastAsia="ru-RU"/>
        </w:rPr>
        <w:t>ата обращения 16.02.2019)</w:t>
      </w:r>
      <w:r w:rsidRPr="00EA7930">
        <w:rPr>
          <w:rFonts w:ascii="Times New Roman" w:hAnsi="Times New Roman"/>
          <w:sz w:val="24"/>
          <w:szCs w:val="24"/>
        </w:rPr>
        <w:t xml:space="preserve"> </w:t>
      </w:r>
    </w:p>
  </w:footnote>
  <w:footnote w:id="14">
    <w:p w:rsidR="00EA7930" w:rsidRPr="00EA7930" w:rsidRDefault="003811E5" w:rsidP="00EA79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</w:rPr>
        <w:t>Алмонд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Г., Пауэлл </w:t>
      </w:r>
      <w:proofErr w:type="gramStart"/>
      <w:r w:rsidRPr="00EA7930">
        <w:rPr>
          <w:rFonts w:ascii="Times New Roman" w:hAnsi="Times New Roman"/>
          <w:sz w:val="24"/>
          <w:szCs w:val="24"/>
        </w:rPr>
        <w:t>Дж</w:t>
      </w:r>
      <w:proofErr w:type="gramEnd"/>
      <w:r w:rsidRPr="00EA7930">
        <w:rPr>
          <w:rFonts w:ascii="Times New Roman" w:hAnsi="Times New Roman"/>
          <w:sz w:val="24"/>
          <w:szCs w:val="24"/>
        </w:rPr>
        <w:t xml:space="preserve">., Стром К., </w:t>
      </w:r>
      <w:proofErr w:type="spellStart"/>
      <w:r w:rsidRPr="00EA7930">
        <w:rPr>
          <w:rFonts w:ascii="Times New Roman" w:hAnsi="Times New Roman"/>
          <w:sz w:val="24"/>
          <w:szCs w:val="24"/>
        </w:rPr>
        <w:t>Далтон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Р. Сравнительная политология сегодня:</w:t>
      </w:r>
      <w:r w:rsidRPr="00EA7930">
        <w:rPr>
          <w:rFonts w:ascii="Times New Roman" w:hAnsi="Times New Roman"/>
          <w:sz w:val="24"/>
          <w:szCs w:val="24"/>
          <w:lang w:eastAsia="ru-RU"/>
        </w:rPr>
        <w:t xml:space="preserve"> Мировой обзор: Учебное пособие</w:t>
      </w:r>
      <w:r w:rsidRPr="00EA7930">
        <w:rPr>
          <w:rFonts w:ascii="Times New Roman" w:hAnsi="Times New Roman"/>
          <w:sz w:val="24"/>
          <w:szCs w:val="24"/>
        </w:rPr>
        <w:t xml:space="preserve"> </w:t>
      </w:r>
      <w:r w:rsidRPr="00EA7930">
        <w:rPr>
          <w:rFonts w:ascii="Times New Roman" w:hAnsi="Times New Roman"/>
          <w:sz w:val="24"/>
          <w:szCs w:val="24"/>
          <w:lang w:eastAsia="ru-RU"/>
        </w:rPr>
        <w:t>[Электронный ресурс]/</w:t>
      </w:r>
      <w:proofErr w:type="spellStart"/>
      <w:r w:rsidRPr="00EA7930">
        <w:rPr>
          <w:rFonts w:ascii="Times New Roman" w:hAnsi="Times New Roman"/>
          <w:sz w:val="24"/>
          <w:szCs w:val="24"/>
          <w:lang w:eastAsia="ru-RU"/>
        </w:rPr>
        <w:t>Г.</w:t>
      </w:r>
      <w:r w:rsidRPr="00EA7930">
        <w:rPr>
          <w:rFonts w:ascii="Times New Roman" w:hAnsi="Times New Roman"/>
          <w:sz w:val="24"/>
          <w:szCs w:val="24"/>
        </w:rPr>
        <w:t>Алмонд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, Дж</w:t>
      </w:r>
      <w:proofErr w:type="gramStart"/>
      <w:r w:rsidRPr="00EA7930">
        <w:rPr>
          <w:rFonts w:ascii="Times New Roman" w:hAnsi="Times New Roman"/>
          <w:sz w:val="24"/>
          <w:szCs w:val="24"/>
        </w:rPr>
        <w:t>.П</w:t>
      </w:r>
      <w:proofErr w:type="gramEnd"/>
      <w:r w:rsidRPr="00EA7930">
        <w:rPr>
          <w:rFonts w:ascii="Times New Roman" w:hAnsi="Times New Roman"/>
          <w:sz w:val="24"/>
          <w:szCs w:val="24"/>
        </w:rPr>
        <w:t xml:space="preserve">ауэлл, К.Стром, </w:t>
      </w:r>
      <w:proofErr w:type="spellStart"/>
      <w:r w:rsidRPr="00EA7930">
        <w:rPr>
          <w:rFonts w:ascii="Times New Roman" w:hAnsi="Times New Roman"/>
          <w:sz w:val="24"/>
          <w:szCs w:val="24"/>
        </w:rPr>
        <w:t>Р.Далтон.-Электрон.текстовые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дан.-2002.</w:t>
      </w:r>
      <w:r w:rsidRPr="00EA7930">
        <w:rPr>
          <w:rFonts w:ascii="Times New Roman" w:hAnsi="Times New Roman"/>
          <w:sz w:val="24"/>
          <w:szCs w:val="24"/>
          <w:lang w:eastAsia="ru-RU"/>
        </w:rPr>
        <w:t>- Режим доступа:</w:t>
      </w:r>
      <w:hyperlink r:id="rId7" w:history="1">
        <w:r w:rsidRPr="00EA7930">
          <w:rPr>
            <w:rStyle w:val="a6"/>
            <w:rFonts w:ascii="Times New Roman" w:hAnsi="Times New Roman"/>
            <w:sz w:val="24"/>
            <w:szCs w:val="24"/>
            <w:lang w:eastAsia="ru-RU"/>
          </w:rPr>
          <w:t>https://lib.sale/politologiya-sravnitelnaya/sravnitelnaya-politologiya-segodnya-mirovoy.html</w:t>
        </w:r>
      </w:hyperlink>
      <w:r w:rsidRPr="00EA7930">
        <w:rPr>
          <w:rFonts w:ascii="Times New Roman" w:hAnsi="Times New Roman"/>
          <w:sz w:val="24"/>
          <w:szCs w:val="24"/>
        </w:rPr>
        <w:t>, свободный.</w:t>
      </w:r>
      <w:r w:rsidRPr="00EA793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3811E5" w:rsidRPr="00EA7930" w:rsidRDefault="003811E5" w:rsidP="00EA793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930">
        <w:rPr>
          <w:rFonts w:ascii="Times New Roman" w:hAnsi="Times New Roman"/>
          <w:sz w:val="24"/>
          <w:szCs w:val="24"/>
          <w:lang w:eastAsia="ru-RU"/>
        </w:rPr>
        <w:t>(время обращения 16.02.2019)</w:t>
      </w:r>
    </w:p>
  </w:footnote>
  <w:footnote w:id="15">
    <w:p w:rsidR="007567A1" w:rsidRPr="00EA7930" w:rsidRDefault="007567A1" w:rsidP="00EA7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A7930">
        <w:rPr>
          <w:rFonts w:ascii="Times New Roman" w:hAnsi="Times New Roman"/>
          <w:sz w:val="24"/>
          <w:szCs w:val="24"/>
        </w:rPr>
        <w:t>Энрик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</w:rPr>
        <w:t>Прат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7930">
        <w:rPr>
          <w:rFonts w:ascii="Times New Roman" w:hAnsi="Times New Roman"/>
          <w:sz w:val="24"/>
          <w:szCs w:val="24"/>
        </w:rPr>
        <w:t xml:space="preserve">де </w:t>
      </w:r>
      <w:proofErr w:type="spellStart"/>
      <w:r w:rsidRPr="00EA7930">
        <w:rPr>
          <w:rFonts w:ascii="Times New Roman" w:hAnsi="Times New Roman"/>
          <w:sz w:val="24"/>
          <w:szCs w:val="24"/>
        </w:rPr>
        <w:t>ла</w:t>
      </w:r>
      <w:proofErr w:type="spellEnd"/>
      <w:proofErr w:type="gramEnd"/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</w:rPr>
        <w:t>Риба</w:t>
      </w:r>
      <w:proofErr w:type="spellEnd"/>
      <w:r w:rsidRPr="00EA7930">
        <w:rPr>
          <w:rFonts w:ascii="Times New Roman" w:hAnsi="Times New Roman"/>
          <w:sz w:val="24"/>
          <w:szCs w:val="24"/>
        </w:rPr>
        <w:t>.</w:t>
      </w:r>
      <w:r w:rsidRPr="00EA7930">
        <w:rPr>
          <w:rFonts w:ascii="Times New Roman" w:hAnsi="Times New Roman"/>
          <w:sz w:val="24"/>
          <w:szCs w:val="24"/>
          <w:lang w:val="en-US"/>
        </w:rPr>
        <w:t>Les</w:t>
      </w:r>
      <w:r w:rsidRPr="00EA7930">
        <w:rPr>
          <w:rFonts w:ascii="Times New Roman" w:hAnsi="Times New Roman"/>
          <w:sz w:val="24"/>
          <w:szCs w:val="24"/>
        </w:rPr>
        <w:t xml:space="preserve"> </w:t>
      </w:r>
      <w:r w:rsidRPr="00EA7930">
        <w:rPr>
          <w:rFonts w:ascii="Times New Roman" w:hAnsi="Times New Roman"/>
          <w:sz w:val="24"/>
          <w:szCs w:val="24"/>
          <w:lang w:val="en-US"/>
        </w:rPr>
        <w:t>Bases</w:t>
      </w:r>
      <w:r w:rsidRPr="00EA7930">
        <w:rPr>
          <w:rFonts w:ascii="Times New Roman" w:hAnsi="Times New Roman"/>
          <w:sz w:val="24"/>
          <w:szCs w:val="24"/>
        </w:rPr>
        <w:t xml:space="preserve"> </w:t>
      </w:r>
      <w:r w:rsidRPr="00EA7930">
        <w:rPr>
          <w:rFonts w:ascii="Times New Roman" w:hAnsi="Times New Roman"/>
          <w:sz w:val="24"/>
          <w:szCs w:val="24"/>
          <w:lang w:val="en-US"/>
        </w:rPr>
        <w:t>de</w:t>
      </w:r>
      <w:r w:rsidRPr="00EA7930">
        <w:rPr>
          <w:rFonts w:ascii="Times New Roman" w:hAnsi="Times New Roman"/>
          <w:sz w:val="24"/>
          <w:szCs w:val="24"/>
        </w:rPr>
        <w:t xml:space="preserve"> </w:t>
      </w:r>
      <w:r w:rsidRPr="00EA7930">
        <w:rPr>
          <w:rFonts w:ascii="Times New Roman" w:hAnsi="Times New Roman"/>
          <w:sz w:val="24"/>
          <w:szCs w:val="24"/>
          <w:lang w:val="en-US"/>
        </w:rPr>
        <w:t>Manresa</w:t>
      </w:r>
      <w:r w:rsidRPr="00EA7930">
        <w:rPr>
          <w:rFonts w:ascii="Times New Roman" w:hAnsi="Times New Roman"/>
          <w:sz w:val="24"/>
          <w:szCs w:val="24"/>
          <w:lang w:eastAsia="ru-RU"/>
        </w:rPr>
        <w:t>[Электронный ресурс].-</w:t>
      </w:r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</w:rPr>
        <w:t>Энрик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</w:rPr>
        <w:t>Прат</w:t>
      </w:r>
      <w:proofErr w:type="spellEnd"/>
      <w:r w:rsidRPr="00EA79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7930">
        <w:rPr>
          <w:rFonts w:ascii="Times New Roman" w:hAnsi="Times New Roman"/>
          <w:sz w:val="24"/>
          <w:szCs w:val="24"/>
        </w:rPr>
        <w:t xml:space="preserve">де </w:t>
      </w:r>
      <w:proofErr w:type="spellStart"/>
      <w:r w:rsidRPr="00EA7930">
        <w:rPr>
          <w:rFonts w:ascii="Times New Roman" w:hAnsi="Times New Roman"/>
          <w:sz w:val="24"/>
          <w:szCs w:val="24"/>
        </w:rPr>
        <w:t>ла</w:t>
      </w:r>
      <w:proofErr w:type="spellEnd"/>
      <w:proofErr w:type="gramEnd"/>
      <w:r w:rsidRPr="00EA7930">
        <w:rPr>
          <w:rFonts w:ascii="Times New Roman" w:hAnsi="Times New Roman"/>
          <w:sz w:val="24"/>
          <w:szCs w:val="24"/>
        </w:rPr>
        <w:t xml:space="preserve"> Риба</w:t>
      </w:r>
      <w:r w:rsidRPr="00EA7930">
        <w:rPr>
          <w:rFonts w:ascii="Times New Roman" w:hAnsi="Times New Roman"/>
          <w:sz w:val="24"/>
          <w:szCs w:val="24"/>
          <w:lang w:eastAsia="ru-RU"/>
        </w:rPr>
        <w:t>.-2017.- Режим доступа:</w:t>
      </w:r>
      <w:r w:rsidRPr="00EA793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A793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http://blogs.sapiens.cat/socialsenxarxa/2012/11/10/les-bases-de-manresa/</w:t>
        </w:r>
      </w:hyperlink>
      <w:r w:rsidR="00EA7930" w:rsidRPr="00EA7930">
        <w:rPr>
          <w:rFonts w:ascii="Times New Roman" w:hAnsi="Times New Roman"/>
          <w:sz w:val="24"/>
          <w:szCs w:val="24"/>
        </w:rPr>
        <w:t>, свободный.</w:t>
      </w:r>
    </w:p>
  </w:footnote>
  <w:footnote w:id="16">
    <w:p w:rsidR="00EA7930" w:rsidRPr="00EA7930" w:rsidRDefault="00EA7930" w:rsidP="00EA7930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Diccionario</w:t>
      </w:r>
      <w:proofErr w:type="spellEnd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enciclopedico</w:t>
      </w:r>
      <w:proofErr w:type="spellEnd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ilustrado</w:t>
      </w:r>
      <w:proofErr w:type="spellEnd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Sopena</w:t>
      </w:r>
      <w:proofErr w:type="spellEnd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EA793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Barcelona, 1981</w:t>
      </w:r>
    </w:p>
  </w:footnote>
  <w:footnote w:id="17">
    <w:p w:rsidR="00EA7930" w:rsidRPr="00EA7930" w:rsidRDefault="00EA7930" w:rsidP="00EA7930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EA7930">
        <w:rPr>
          <w:rStyle w:val="a5"/>
          <w:rFonts w:ascii="Times New Roman" w:hAnsi="Times New Roman"/>
          <w:sz w:val="24"/>
          <w:szCs w:val="24"/>
        </w:rPr>
        <w:footnoteRef/>
      </w:r>
      <w:r w:rsidRPr="00EA79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7930">
        <w:rPr>
          <w:rFonts w:ascii="Times New Roman" w:hAnsi="Times New Roman"/>
          <w:sz w:val="24"/>
          <w:szCs w:val="24"/>
          <w:lang w:val="en-US"/>
        </w:rPr>
        <w:t>Greenfeld</w:t>
      </w:r>
      <w:proofErr w:type="spellEnd"/>
      <w:r w:rsidRPr="00EA7930">
        <w:rPr>
          <w:rFonts w:ascii="Times New Roman" w:hAnsi="Times New Roman"/>
          <w:sz w:val="24"/>
          <w:szCs w:val="24"/>
          <w:lang w:val="en-US"/>
        </w:rPr>
        <w:t xml:space="preserve"> L. Etymology, definitions, types. // </w:t>
      </w:r>
      <w:proofErr w:type="spellStart"/>
      <w:r w:rsidRPr="00EA7930">
        <w:rPr>
          <w:rFonts w:ascii="Times New Roman" w:hAnsi="Times New Roman"/>
          <w:sz w:val="24"/>
          <w:szCs w:val="24"/>
          <w:lang w:val="en-US"/>
        </w:rPr>
        <w:t>Motyl</w:t>
      </w:r>
      <w:proofErr w:type="spellEnd"/>
      <w:r w:rsidRPr="00EA7930">
        <w:rPr>
          <w:rFonts w:ascii="Times New Roman" w:hAnsi="Times New Roman"/>
          <w:sz w:val="24"/>
          <w:szCs w:val="24"/>
          <w:lang w:val="en-US"/>
        </w:rPr>
        <w:t xml:space="preserve"> A.J. (ed. in chief). </w:t>
      </w:r>
      <w:proofErr w:type="gramStart"/>
      <w:r w:rsidRPr="00EA7930">
        <w:rPr>
          <w:rFonts w:ascii="Times New Roman" w:hAnsi="Times New Roman"/>
          <w:sz w:val="24"/>
          <w:szCs w:val="24"/>
          <w:lang w:val="en-US"/>
        </w:rPr>
        <w:t>Encyclopedia of nationalism.</w:t>
      </w:r>
      <w:proofErr w:type="gramEnd"/>
      <w:r w:rsidRPr="00EA79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A7930">
        <w:rPr>
          <w:rFonts w:ascii="Times New Roman" w:hAnsi="Times New Roman"/>
          <w:sz w:val="24"/>
          <w:szCs w:val="24"/>
          <w:lang w:val="en-US"/>
        </w:rPr>
        <w:t>Fundamental themes.</w:t>
      </w:r>
      <w:proofErr w:type="gramEnd"/>
      <w:r w:rsidRPr="00EA79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A7930">
        <w:rPr>
          <w:rFonts w:ascii="Times New Roman" w:hAnsi="Times New Roman"/>
          <w:sz w:val="24"/>
          <w:szCs w:val="24"/>
          <w:lang w:val="en-US"/>
        </w:rPr>
        <w:t>Vol. 1.</w:t>
      </w:r>
      <w:proofErr w:type="gramEnd"/>
      <w:r w:rsidRPr="00EA7930">
        <w:rPr>
          <w:rFonts w:ascii="Times New Roman" w:hAnsi="Times New Roman"/>
          <w:sz w:val="24"/>
          <w:szCs w:val="24"/>
          <w:lang w:val="en-US"/>
        </w:rPr>
        <w:t xml:space="preserve"> San Diego: Academic Press, 2001</w:t>
      </w:r>
    </w:p>
    <w:p w:rsidR="00EA7930" w:rsidRPr="00EA7930" w:rsidRDefault="00EA7930" w:rsidP="00EA7930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</w:footnote>
  <w:footnote w:id="18">
    <w:p w:rsidR="007567A1" w:rsidRPr="00D44CCE" w:rsidRDefault="007567A1" w:rsidP="00D44C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Поскольку наша курсовая работа связана с изучением проблем </w:t>
      </w:r>
      <w:proofErr w:type="spellStart"/>
      <w:r w:rsidRPr="00D44CCE">
        <w:rPr>
          <w:rFonts w:ascii="Times New Roman" w:hAnsi="Times New Roman"/>
          <w:sz w:val="24"/>
          <w:szCs w:val="24"/>
        </w:rPr>
        <w:t>регионоведения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как дисциплины, мы  даем самое общее определение понятия, не углубляясь в  дискуссионные вопросы, которые обсуждаются политологами и социологами.</w:t>
      </w:r>
    </w:p>
  </w:footnote>
  <w:footnote w:id="19">
    <w:p w:rsidR="007567A1" w:rsidRPr="00D44CCE" w:rsidRDefault="007567A1" w:rsidP="00D44CCE">
      <w:pPr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D44CCE">
        <w:rPr>
          <w:rFonts w:ascii="Times New Roman" w:hAnsi="Times New Roman"/>
          <w:sz w:val="24"/>
          <w:szCs w:val="24"/>
        </w:rPr>
        <w:t>Мельников</w:t>
      </w:r>
      <w:proofErr w:type="gramStart"/>
      <w:r w:rsidRPr="00D44CCE">
        <w:rPr>
          <w:rFonts w:ascii="Times New Roman" w:hAnsi="Times New Roman"/>
          <w:sz w:val="24"/>
          <w:szCs w:val="24"/>
        </w:rPr>
        <w:t>,А</w:t>
      </w:r>
      <w:proofErr w:type="gramEnd"/>
      <w:r w:rsidRPr="00D44CCE">
        <w:rPr>
          <w:rFonts w:ascii="Times New Roman" w:hAnsi="Times New Roman"/>
          <w:sz w:val="24"/>
          <w:szCs w:val="24"/>
        </w:rPr>
        <w:t>.П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. Политическая культура в жизни </w:t>
      </w:r>
      <w:r w:rsidRPr="00D44CCE">
        <w:rPr>
          <w:rFonts w:ascii="Times New Roman" w:hAnsi="Times New Roman"/>
          <w:sz w:val="24"/>
          <w:szCs w:val="24"/>
          <w:lang w:eastAsia="ru-RU"/>
        </w:rPr>
        <w:t>[Текст]/</w:t>
      </w:r>
      <w:r w:rsidRPr="00D44CCE">
        <w:rPr>
          <w:rFonts w:ascii="Times New Roman" w:hAnsi="Times New Roman"/>
          <w:sz w:val="24"/>
          <w:szCs w:val="24"/>
        </w:rPr>
        <w:t xml:space="preserve"> С.Ф Соколов.- Минск,2011.-269-271с. </w:t>
      </w:r>
    </w:p>
    <w:p w:rsidR="007567A1" w:rsidRPr="00134541" w:rsidRDefault="007567A1" w:rsidP="00134541">
      <w:pPr>
        <w:pStyle w:val="a3"/>
        <w:rPr>
          <w:b/>
        </w:rPr>
      </w:pPr>
    </w:p>
  </w:footnote>
  <w:footnote w:id="20">
    <w:p w:rsidR="007567A1" w:rsidRPr="00D44CCE" w:rsidRDefault="007567A1" w:rsidP="00D44CCE">
      <w:pPr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Темкин</w:t>
      </w:r>
      <w:r w:rsidRPr="00D44CCE">
        <w:rPr>
          <w:rFonts w:ascii="Times New Roman" w:eastAsia="Times New Roman" w:hAnsi="Times New Roman"/>
          <w:color w:val="4682B4"/>
          <w:sz w:val="24"/>
          <w:szCs w:val="24"/>
          <w:lang w:eastAsia="ru-RU"/>
        </w:rPr>
        <w:t>,</w:t>
      </w:r>
      <w:r w:rsidRPr="00D4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В.А</w:t>
      </w:r>
      <w:proofErr w:type="spellEnd"/>
      <w:r w:rsidRPr="00D4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Политические взгляды Франсиско </w:t>
      </w:r>
      <w:proofErr w:type="spellStart"/>
      <w:r w:rsidRPr="00D4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Пи-и-Маргаля</w:t>
      </w:r>
      <w:proofErr w:type="spellEnd"/>
      <w:r w:rsidRPr="00D4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деятельность в период первой испанской </w:t>
      </w:r>
      <w:proofErr w:type="spellStart"/>
      <w:r w:rsidRPr="00D4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революции</w:t>
      </w:r>
      <w:proofErr w:type="gramStart"/>
      <w:r w:rsidRPr="00D4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D4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еспублика</w:t>
      </w:r>
      <w:proofErr w:type="spellEnd"/>
      <w:r w:rsidRPr="00D44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1873 года - высшая точка развития испанского республиканского федерализма. Проблемы испанской истории.</w:t>
      </w:r>
      <w:r w:rsidRPr="00D44CCE">
        <w:rPr>
          <w:rFonts w:ascii="Times New Roman" w:hAnsi="Times New Roman"/>
          <w:sz w:val="24"/>
          <w:szCs w:val="24"/>
          <w:lang w:eastAsia="ru-RU"/>
        </w:rPr>
        <w:t xml:space="preserve"> [Текст]/ В.А. Темкин</w:t>
      </w:r>
      <w:proofErr w:type="gramStart"/>
      <w:r w:rsidRPr="00D44CCE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D44CCE">
        <w:rPr>
          <w:rFonts w:ascii="Times New Roman" w:hAnsi="Times New Roman"/>
          <w:sz w:val="24"/>
          <w:szCs w:val="24"/>
          <w:lang w:eastAsia="ru-RU"/>
        </w:rPr>
        <w:t>Москва,1987.-195-208с.</w:t>
      </w:r>
    </w:p>
  </w:footnote>
  <w:footnote w:id="21">
    <w:p w:rsidR="007567A1" w:rsidRPr="00D44CCE" w:rsidRDefault="007567A1" w:rsidP="00D44CCE">
      <w:pPr>
        <w:pStyle w:val="a7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</w:t>
      </w:r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Испанская конституция 1978 ("</w:t>
      </w:r>
      <w:proofErr w:type="spellStart"/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Boletin</w:t>
      </w:r>
      <w:proofErr w:type="spellEnd"/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Oficial</w:t>
      </w:r>
      <w:proofErr w:type="spellEnd"/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del</w:t>
      </w:r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Estado</w:t>
      </w:r>
      <w:r w:rsidRPr="00D44C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", № 311, от 29 декабря 1978 года)</w:t>
      </w:r>
      <w:r w:rsidRPr="00D44CCE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ресурс].- 2002.- Режим доступа: </w:t>
      </w:r>
      <w:hyperlink r:id="rId9" w:history="1">
        <w:r w:rsidRPr="00D44CCE">
          <w:rPr>
            <w:rStyle w:val="a6"/>
            <w:rFonts w:ascii="Times New Roman" w:hAnsi="Times New Roman"/>
            <w:sz w:val="24"/>
            <w:szCs w:val="24"/>
            <w:lang w:eastAsia="ru-RU"/>
          </w:rPr>
          <w:t>http://vivovoco.astronet.ru/VV/LAW/SPAIN.HTM</w:t>
        </w:r>
      </w:hyperlink>
      <w:r w:rsidRPr="00D44CCE">
        <w:rPr>
          <w:rFonts w:ascii="Times New Roman" w:hAnsi="Times New Roman"/>
          <w:sz w:val="24"/>
          <w:szCs w:val="24"/>
          <w:lang w:eastAsia="ru-RU"/>
        </w:rPr>
        <w:t>, свободный.</w:t>
      </w:r>
    </w:p>
    <w:p w:rsidR="007567A1" w:rsidRPr="00D44CCE" w:rsidRDefault="007567A1" w:rsidP="00D44CCE">
      <w:pPr>
        <w:pStyle w:val="a7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CCE">
        <w:rPr>
          <w:rFonts w:ascii="Times New Roman" w:hAnsi="Times New Roman"/>
          <w:sz w:val="24"/>
          <w:szCs w:val="24"/>
          <w:lang w:eastAsia="ru-RU"/>
        </w:rPr>
        <w:t>(дата обращения 16.02, 2019)</w:t>
      </w:r>
    </w:p>
    <w:p w:rsidR="007567A1" w:rsidRDefault="007567A1" w:rsidP="0061792A">
      <w:pPr>
        <w:pStyle w:val="a3"/>
      </w:pPr>
    </w:p>
  </w:footnote>
  <w:footnote w:id="22">
    <w:p w:rsidR="00D44CCE" w:rsidRPr="00425368" w:rsidRDefault="007567A1" w:rsidP="00425368">
      <w:pPr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425368">
        <w:rPr>
          <w:rFonts w:ascii="Times New Roman" w:hAnsi="Times New Roman"/>
          <w:sz w:val="24"/>
          <w:szCs w:val="24"/>
        </w:rPr>
        <w:t>Испания</w:t>
      </w:r>
      <w:r w:rsidRPr="00425368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</w:t>
      </w:r>
      <w:r w:rsidR="00D44CCE" w:rsidRPr="00425368">
        <w:rPr>
          <w:rFonts w:ascii="Times New Roman" w:hAnsi="Times New Roman"/>
          <w:sz w:val="24"/>
          <w:szCs w:val="24"/>
          <w:lang w:eastAsia="ru-RU"/>
        </w:rPr>
        <w:t>.-</w:t>
      </w:r>
      <w:r w:rsidRPr="00425368">
        <w:rPr>
          <w:rFonts w:ascii="Times New Roman" w:hAnsi="Times New Roman"/>
          <w:sz w:val="24"/>
          <w:szCs w:val="24"/>
          <w:lang w:eastAsia="ru-RU"/>
        </w:rPr>
        <w:t>2017.-Режим доступа:</w:t>
      </w:r>
      <w:r w:rsidRPr="00425368">
        <w:rPr>
          <w:rFonts w:ascii="Times New Roman" w:hAnsi="Times New Roman"/>
          <w:sz w:val="24"/>
          <w:szCs w:val="24"/>
        </w:rPr>
        <w:t xml:space="preserve"> </w:t>
      </w:r>
    </w:p>
    <w:p w:rsidR="007567A1" w:rsidRPr="00425368" w:rsidRDefault="00362E80" w:rsidP="0042536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0" w:history="1">
        <w:r w:rsidR="007567A1" w:rsidRPr="0042536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http://www.evropa.org.ua/country/spain/1_7.htm</w:t>
        </w:r>
      </w:hyperlink>
      <w:r w:rsidR="007567A1" w:rsidRPr="00425368">
        <w:rPr>
          <w:rFonts w:ascii="Times New Roman" w:hAnsi="Times New Roman"/>
          <w:sz w:val="24"/>
          <w:szCs w:val="24"/>
        </w:rPr>
        <w:t>, свободный.</w:t>
      </w:r>
    </w:p>
    <w:p w:rsidR="007567A1" w:rsidRPr="00425368" w:rsidRDefault="007567A1" w:rsidP="00425368">
      <w:pPr>
        <w:pStyle w:val="a3"/>
        <w:jc w:val="both"/>
        <w:rPr>
          <w:rFonts w:ascii="Times New Roman" w:hAnsi="Times New Roman"/>
        </w:rPr>
      </w:pPr>
    </w:p>
  </w:footnote>
  <w:footnote w:id="23">
    <w:p w:rsidR="007567A1" w:rsidRPr="00134541" w:rsidRDefault="007567A1">
      <w:pPr>
        <w:pStyle w:val="a3"/>
      </w:pPr>
    </w:p>
    <w:p w:rsidR="007567A1" w:rsidRPr="00D44CCE" w:rsidRDefault="007567A1" w:rsidP="00D44CCE">
      <w:pPr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Витюк</w:t>
      </w:r>
      <w:proofErr w:type="spellEnd"/>
      <w:r w:rsidRPr="00D44CCE">
        <w:rPr>
          <w:rFonts w:ascii="Times New Roman" w:hAnsi="Times New Roman"/>
          <w:sz w:val="24"/>
          <w:szCs w:val="24"/>
        </w:rPr>
        <w:t>, В.В. Национальное согласие и переход от авторитаризма к демократи</w:t>
      </w:r>
      <w:proofErr w:type="gramStart"/>
      <w:r w:rsidRPr="00D44CCE">
        <w:rPr>
          <w:rFonts w:ascii="Times New Roman" w:hAnsi="Times New Roman"/>
          <w:sz w:val="24"/>
          <w:szCs w:val="24"/>
        </w:rPr>
        <w:t>и</w:t>
      </w:r>
      <w:r w:rsidRPr="00D44CCE">
        <w:rPr>
          <w:rFonts w:ascii="Times New Roman" w:hAnsi="Times New Roman"/>
          <w:sz w:val="24"/>
          <w:szCs w:val="24"/>
          <w:lang w:eastAsia="ru-RU"/>
        </w:rPr>
        <w:t>[</w:t>
      </w:r>
      <w:proofErr w:type="gramEnd"/>
      <w:r w:rsidRPr="00D44CCE">
        <w:rPr>
          <w:rFonts w:ascii="Times New Roman" w:hAnsi="Times New Roman"/>
          <w:sz w:val="24"/>
          <w:szCs w:val="24"/>
          <w:lang w:eastAsia="ru-RU"/>
        </w:rPr>
        <w:t xml:space="preserve">Текст]/В.В. </w:t>
      </w:r>
      <w:proofErr w:type="spellStart"/>
      <w:r w:rsidRPr="00D44CCE">
        <w:rPr>
          <w:rFonts w:ascii="Times New Roman" w:hAnsi="Times New Roman"/>
          <w:sz w:val="24"/>
          <w:szCs w:val="24"/>
          <w:lang w:eastAsia="ru-RU"/>
        </w:rPr>
        <w:t>Витюк</w:t>
      </w:r>
      <w:proofErr w:type="spellEnd"/>
      <w:r w:rsidRPr="00D44CCE">
        <w:rPr>
          <w:rFonts w:ascii="Times New Roman" w:hAnsi="Times New Roman"/>
          <w:sz w:val="24"/>
          <w:szCs w:val="24"/>
          <w:lang w:eastAsia="ru-RU"/>
        </w:rPr>
        <w:t>//</w:t>
      </w:r>
      <w:r w:rsidRPr="00D44CCE">
        <w:rPr>
          <w:rFonts w:ascii="Times New Roman" w:hAnsi="Times New Roman"/>
          <w:sz w:val="24"/>
          <w:szCs w:val="24"/>
        </w:rPr>
        <w:t xml:space="preserve"> Общественные науки и современность.-1999.-№2.-С.34-44.</w:t>
      </w:r>
    </w:p>
    <w:p w:rsidR="007567A1" w:rsidRPr="00086F45" w:rsidRDefault="007567A1">
      <w:pPr>
        <w:pStyle w:val="a3"/>
      </w:pPr>
    </w:p>
  </w:footnote>
  <w:footnote w:id="24">
    <w:p w:rsidR="007567A1" w:rsidRPr="00D44CCE" w:rsidRDefault="007567A1" w:rsidP="00D44CCE">
      <w:pPr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Капланов,P.M</w:t>
      </w:r>
      <w:proofErr w:type="spellEnd"/>
      <w:r w:rsidRPr="00D44CCE">
        <w:rPr>
          <w:rFonts w:ascii="Times New Roman" w:hAnsi="Times New Roman"/>
          <w:sz w:val="24"/>
          <w:szCs w:val="24"/>
        </w:rPr>
        <w:t>. У истоков национальных движений народов Испани</w:t>
      </w:r>
      <w:proofErr w:type="gramStart"/>
      <w:r w:rsidRPr="00D44CCE">
        <w:rPr>
          <w:rFonts w:ascii="Times New Roman" w:hAnsi="Times New Roman"/>
          <w:sz w:val="24"/>
          <w:szCs w:val="24"/>
        </w:rPr>
        <w:t>и</w:t>
      </w:r>
      <w:r w:rsidRPr="00D44CCE">
        <w:rPr>
          <w:rFonts w:ascii="Times New Roman" w:hAnsi="Times New Roman"/>
          <w:sz w:val="24"/>
          <w:szCs w:val="24"/>
          <w:lang w:eastAsia="ru-RU"/>
        </w:rPr>
        <w:t>[</w:t>
      </w:r>
      <w:proofErr w:type="gramEnd"/>
      <w:r w:rsidRPr="00D44CCE">
        <w:rPr>
          <w:rFonts w:ascii="Times New Roman" w:hAnsi="Times New Roman"/>
          <w:sz w:val="24"/>
          <w:szCs w:val="24"/>
          <w:lang w:eastAsia="ru-RU"/>
        </w:rPr>
        <w:t>Текст]/</w:t>
      </w:r>
      <w:r w:rsidRPr="00D44CCE">
        <w:rPr>
          <w:rFonts w:ascii="Times New Roman" w:hAnsi="Times New Roman"/>
          <w:sz w:val="24"/>
          <w:szCs w:val="24"/>
        </w:rPr>
        <w:t xml:space="preserve"> P.M. Капланов// Проблемы испанской истории</w:t>
      </w:r>
      <w:proofErr w:type="gramStart"/>
      <w:r w:rsidRPr="00D44CCE">
        <w:rPr>
          <w:rFonts w:ascii="Times New Roman" w:hAnsi="Times New Roman"/>
          <w:sz w:val="24"/>
          <w:szCs w:val="24"/>
        </w:rPr>
        <w:t>.-</w:t>
      </w:r>
      <w:proofErr w:type="gramEnd"/>
      <w:r w:rsidRPr="00D44CCE">
        <w:rPr>
          <w:rFonts w:ascii="Times New Roman" w:hAnsi="Times New Roman"/>
          <w:sz w:val="24"/>
          <w:szCs w:val="24"/>
        </w:rPr>
        <w:t>Москва,1987.-С.80-94.</w:t>
      </w:r>
    </w:p>
    <w:p w:rsidR="007567A1" w:rsidRPr="00EA7494" w:rsidRDefault="007567A1" w:rsidP="004F1C8E"/>
    <w:p w:rsidR="007567A1" w:rsidRDefault="007567A1">
      <w:pPr>
        <w:pStyle w:val="a3"/>
      </w:pPr>
    </w:p>
  </w:footnote>
  <w:footnote w:id="25">
    <w:p w:rsidR="007567A1" w:rsidRPr="00D44CCE" w:rsidRDefault="007567A1" w:rsidP="00D44CCE">
      <w:pPr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Политические партии Испании </w:t>
      </w:r>
      <w:r w:rsidRPr="00D44CCE">
        <w:rPr>
          <w:rFonts w:ascii="Times New Roman" w:hAnsi="Times New Roman"/>
          <w:sz w:val="24"/>
          <w:szCs w:val="24"/>
          <w:lang w:eastAsia="ru-RU"/>
        </w:rPr>
        <w:t>[Электронный ресурс].- 2018.- Режим доступа:</w:t>
      </w:r>
      <w:r w:rsidRPr="00D44CC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44CCE">
          <w:rPr>
            <w:rStyle w:val="a6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https://dikarka.ru/proekty/ispania/policy/04.php</w:t>
        </w:r>
      </w:hyperlink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, свободный</w:t>
      </w:r>
      <w:proofErr w:type="gramStart"/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44CC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Start"/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ата обращения 23.03.2019)</w:t>
      </w:r>
    </w:p>
    <w:p w:rsidR="007567A1" w:rsidRDefault="007567A1" w:rsidP="0061792A">
      <w:pPr>
        <w:pStyle w:val="a3"/>
      </w:pPr>
    </w:p>
  </w:footnote>
  <w:footnote w:id="26">
    <w:p w:rsidR="007567A1" w:rsidRPr="00D44CCE" w:rsidRDefault="007567A1" w:rsidP="00D44CC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4CCE">
        <w:rPr>
          <w:rFonts w:ascii="Times New Roman" w:hAnsi="Times New Roman"/>
          <w:sz w:val="24"/>
          <w:szCs w:val="24"/>
        </w:rPr>
        <w:t>Прат-да-ла-Риба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4CCE">
        <w:rPr>
          <w:rFonts w:ascii="Times New Roman" w:hAnsi="Times New Roman"/>
          <w:sz w:val="24"/>
          <w:szCs w:val="24"/>
        </w:rPr>
        <w:t>Анрик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4CCE">
        <w:rPr>
          <w:rFonts w:ascii="Times New Roman" w:hAnsi="Times New Roman"/>
          <w:sz w:val="24"/>
          <w:szCs w:val="24"/>
        </w:rPr>
        <w:t>Enric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Prat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de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la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Riba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44CCE">
        <w:rPr>
          <w:rFonts w:ascii="Times New Roman" w:hAnsi="Times New Roman"/>
          <w:sz w:val="24"/>
          <w:szCs w:val="24"/>
        </w:rPr>
        <w:t>La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nacionalitat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catalana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(Каталонское гражданство, 1906 р., ISBN 978843937425 </w:t>
      </w:r>
      <w:r w:rsidRPr="00D44CCE">
        <w:rPr>
          <w:rStyle w:val="ref-info"/>
          <w:rFonts w:ascii="Times New Roman" w:hAnsi="Times New Roman"/>
          <w:sz w:val="24"/>
          <w:szCs w:val="24"/>
        </w:rPr>
        <w:t>(</w:t>
      </w:r>
      <w:proofErr w:type="spellStart"/>
      <w:r w:rsidRPr="00D44CCE">
        <w:rPr>
          <w:rStyle w:val="ref-info"/>
          <w:rFonts w:ascii="Times New Roman" w:hAnsi="Times New Roman"/>
          <w:sz w:val="24"/>
          <w:szCs w:val="24"/>
        </w:rPr>
        <w:t>каталан</w:t>
      </w:r>
      <w:proofErr w:type="spellEnd"/>
      <w:r w:rsidRPr="00D44CCE">
        <w:rPr>
          <w:rStyle w:val="ref-info"/>
          <w:rFonts w:ascii="Times New Roman" w:hAnsi="Times New Roman"/>
          <w:sz w:val="24"/>
          <w:szCs w:val="24"/>
        </w:rPr>
        <w:t>.)</w:t>
      </w:r>
      <w:proofErr w:type="gramEnd"/>
    </w:p>
  </w:footnote>
  <w:footnote w:id="27">
    <w:p w:rsidR="007567A1" w:rsidRPr="00134541" w:rsidRDefault="007567A1" w:rsidP="00D44CC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В документе представлены семнадцать принципов, инициатор их написания </w:t>
      </w:r>
      <w:proofErr w:type="spellStart"/>
      <w:r w:rsidRPr="00D44CCE">
        <w:rPr>
          <w:rFonts w:ascii="Times New Roman" w:hAnsi="Times New Roman"/>
          <w:sz w:val="24"/>
          <w:szCs w:val="24"/>
        </w:rPr>
        <w:t>Энрик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Прат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4CCE">
        <w:rPr>
          <w:rFonts w:ascii="Times New Roman" w:hAnsi="Times New Roman"/>
          <w:sz w:val="24"/>
          <w:szCs w:val="24"/>
        </w:rPr>
        <w:t xml:space="preserve">де </w:t>
      </w:r>
      <w:proofErr w:type="spellStart"/>
      <w:r w:rsidRPr="00D44CCE">
        <w:rPr>
          <w:rFonts w:ascii="Times New Roman" w:hAnsi="Times New Roman"/>
          <w:sz w:val="24"/>
          <w:szCs w:val="24"/>
        </w:rPr>
        <w:t>ла</w:t>
      </w:r>
      <w:proofErr w:type="spellEnd"/>
      <w:proofErr w:type="gram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Риба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44CCE">
        <w:rPr>
          <w:rFonts w:ascii="Times New Roman" w:hAnsi="Times New Roman"/>
          <w:sz w:val="24"/>
          <w:szCs w:val="24"/>
        </w:rPr>
        <w:t>Les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Bases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de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Manresa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    </w:t>
      </w:r>
      <w:hyperlink r:id="rId12" w:history="1">
        <w:r w:rsidRPr="00D44CC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http://blogs.sapiens.cat/socialsenxarxa/2012/11/10/les-bases-de-manresa/</w:t>
        </w:r>
      </w:hyperlink>
      <w:r w:rsidRPr="00D44CCE">
        <w:rPr>
          <w:rFonts w:ascii="Times New Roman" w:hAnsi="Times New Roman"/>
          <w:sz w:val="24"/>
          <w:szCs w:val="24"/>
        </w:rPr>
        <w:t xml:space="preserve"> (дата обращения 03.03.2019)</w:t>
      </w:r>
    </w:p>
  </w:footnote>
  <w:footnote w:id="28">
    <w:p w:rsidR="007567A1" w:rsidRPr="00D44CCE" w:rsidRDefault="007567A1" w:rsidP="00D44C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Политологи</w:t>
      </w:r>
      <w:proofErr w:type="gramStart"/>
      <w:r w:rsidRPr="00D44CCE">
        <w:rPr>
          <w:rFonts w:ascii="Times New Roman" w:hAnsi="Times New Roman"/>
          <w:sz w:val="24"/>
          <w:szCs w:val="24"/>
        </w:rPr>
        <w:t>я</w:t>
      </w:r>
      <w:r w:rsidRPr="00D44CCE">
        <w:rPr>
          <w:rFonts w:ascii="Times New Roman" w:hAnsi="Times New Roman"/>
          <w:sz w:val="24"/>
          <w:szCs w:val="24"/>
          <w:lang w:eastAsia="ru-RU"/>
        </w:rPr>
        <w:t>[</w:t>
      </w:r>
      <w:proofErr w:type="gramEnd"/>
      <w:r w:rsidRPr="00D44CCE">
        <w:rPr>
          <w:rFonts w:ascii="Times New Roman" w:hAnsi="Times New Roman"/>
          <w:sz w:val="24"/>
          <w:szCs w:val="24"/>
          <w:lang w:eastAsia="ru-RU"/>
        </w:rPr>
        <w:t>Текст]:гл.ред.</w:t>
      </w:r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Ю.И.Аверьянов.-М</w:t>
      </w:r>
      <w:proofErr w:type="spellEnd"/>
      <w:r w:rsidRPr="00D44CCE">
        <w:rPr>
          <w:rFonts w:ascii="Times New Roman" w:hAnsi="Times New Roman"/>
          <w:sz w:val="24"/>
          <w:szCs w:val="24"/>
        </w:rPr>
        <w:t>.: Энциклопедический словарь,1993. – С. 352</w:t>
      </w:r>
    </w:p>
  </w:footnote>
  <w:footnote w:id="29">
    <w:p w:rsidR="007567A1" w:rsidRPr="00D20B2D" w:rsidRDefault="007567A1" w:rsidP="00D44CCE">
      <w:pPr>
        <w:pStyle w:val="a3"/>
        <w:jc w:val="both"/>
        <w:rPr>
          <w:rFonts w:ascii="Times New Roman" w:hAnsi="Times New Roman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Пузырев</w:t>
      </w:r>
      <w:proofErr w:type="gramStart"/>
      <w:r w:rsidRPr="00D44CCE">
        <w:rPr>
          <w:rFonts w:ascii="Times New Roman" w:hAnsi="Times New Roman"/>
          <w:sz w:val="24"/>
          <w:szCs w:val="24"/>
        </w:rPr>
        <w:t>,К</w:t>
      </w:r>
      <w:proofErr w:type="gramEnd"/>
      <w:r w:rsidRPr="00D44CCE">
        <w:rPr>
          <w:rFonts w:ascii="Times New Roman" w:hAnsi="Times New Roman"/>
          <w:sz w:val="24"/>
          <w:szCs w:val="24"/>
        </w:rPr>
        <w:t>.С</w:t>
      </w:r>
      <w:proofErr w:type="spellEnd"/>
      <w:r w:rsidRPr="00D44CCE">
        <w:rPr>
          <w:rFonts w:ascii="Times New Roman" w:hAnsi="Times New Roman"/>
          <w:sz w:val="24"/>
          <w:szCs w:val="24"/>
        </w:rPr>
        <w:t xml:space="preserve">. Региональный сепаратизм в странах Западной Европы: понятие, истоки и предпосылки </w:t>
      </w:r>
      <w:r w:rsidRPr="00D44CCE">
        <w:rPr>
          <w:rFonts w:ascii="Times New Roman" w:hAnsi="Times New Roman"/>
          <w:sz w:val="24"/>
          <w:szCs w:val="24"/>
          <w:lang w:eastAsia="ru-RU"/>
        </w:rPr>
        <w:t>[Текст]/</w:t>
      </w:r>
      <w:r w:rsidRPr="00D44CCE">
        <w:rPr>
          <w:rFonts w:ascii="Times New Roman" w:hAnsi="Times New Roman"/>
          <w:sz w:val="24"/>
          <w:szCs w:val="24"/>
        </w:rPr>
        <w:t xml:space="preserve"> К.С. Пузырев.-Москва:ТЕИС,2014.-С.17</w:t>
      </w:r>
    </w:p>
  </w:footnote>
  <w:footnote w:id="30">
    <w:p w:rsidR="007567A1" w:rsidRPr="00D44CCE" w:rsidRDefault="007567A1" w:rsidP="00D44C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Авраменко</w:t>
      </w:r>
      <w:proofErr w:type="gramStart"/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,А</w:t>
      </w:r>
      <w:proofErr w:type="gramEnd"/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spellEnd"/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44CCE">
        <w:rPr>
          <w:rFonts w:ascii="Times New Roman" w:hAnsi="Times New Roman"/>
          <w:sz w:val="24"/>
          <w:szCs w:val="24"/>
        </w:rPr>
        <w:t xml:space="preserve"> </w:t>
      </w:r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 xml:space="preserve">Сепаратизм: причины и условия возникновения </w:t>
      </w:r>
      <w:r w:rsidRPr="00D44CCE">
        <w:rPr>
          <w:rFonts w:ascii="Times New Roman" w:hAnsi="Times New Roman"/>
          <w:sz w:val="24"/>
          <w:szCs w:val="24"/>
          <w:lang w:eastAsia="ru-RU"/>
        </w:rPr>
        <w:t>[Текст]/</w:t>
      </w:r>
      <w:r w:rsidRPr="00D44CCE">
        <w:rPr>
          <w:rFonts w:ascii="Times New Roman" w:eastAsia="Times New Roman" w:hAnsi="Times New Roman"/>
          <w:sz w:val="24"/>
          <w:szCs w:val="24"/>
          <w:lang w:eastAsia="ru-RU"/>
        </w:rPr>
        <w:t xml:space="preserve"> А.В.Авраменко.-Москва,1995.-С.75</w:t>
      </w:r>
    </w:p>
  </w:footnote>
  <w:footnote w:id="31">
    <w:p w:rsidR="007567A1" w:rsidRPr="007567A1" w:rsidRDefault="007567A1" w:rsidP="00D44CCE">
      <w:pPr>
        <w:jc w:val="both"/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proofErr w:type="spellStart"/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Фонсека</w:t>
      </w:r>
      <w:proofErr w:type="spellEnd"/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Нели де </w:t>
      </w:r>
      <w:proofErr w:type="spellStart"/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Жезуш</w:t>
      </w:r>
      <w:proofErr w:type="spellEnd"/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Особенности сепаратизма в Испании в конце XX - начале XXI веков </w:t>
      </w:r>
      <w:r w:rsidRPr="00D44C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[Электронный ресурс]: </w:t>
      </w:r>
      <w:proofErr w:type="spellStart"/>
      <w:r w:rsidRPr="00D44CCE">
        <w:rPr>
          <w:rStyle w:val="hdesc"/>
          <w:rFonts w:ascii="Times New Roman" w:hAnsi="Times New Roman"/>
          <w:color w:val="000000"/>
          <w:sz w:val="24"/>
          <w:szCs w:val="24"/>
        </w:rPr>
        <w:t>автореф</w:t>
      </w:r>
      <w:proofErr w:type="spellEnd"/>
      <w:r w:rsidRPr="00D44CCE">
        <w:rPr>
          <w:rStyle w:val="hdesc"/>
          <w:rFonts w:ascii="Times New Roman" w:hAnsi="Times New Roman"/>
          <w:color w:val="000000"/>
          <w:sz w:val="24"/>
          <w:szCs w:val="24"/>
        </w:rPr>
        <w:t>.</w:t>
      </w:r>
      <w:r w:rsidRPr="00D44C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44CCE">
        <w:rPr>
          <w:rStyle w:val="hdesc"/>
          <w:rFonts w:ascii="Times New Roman" w:hAnsi="Times New Roman"/>
          <w:color w:val="000000"/>
          <w:sz w:val="24"/>
          <w:szCs w:val="24"/>
        </w:rPr>
        <w:t>дис</w:t>
      </w:r>
      <w:proofErr w:type="spellEnd"/>
      <w:r w:rsidRPr="00D44CCE">
        <w:rPr>
          <w:rStyle w:val="hdesc"/>
          <w:rFonts w:ascii="Times New Roman" w:hAnsi="Times New Roman"/>
          <w:color w:val="000000"/>
          <w:sz w:val="24"/>
          <w:szCs w:val="24"/>
        </w:rPr>
        <w:t xml:space="preserve">. на </w:t>
      </w:r>
      <w:proofErr w:type="spellStart"/>
      <w:r w:rsidRPr="00D44CCE">
        <w:rPr>
          <w:rStyle w:val="hdesc"/>
          <w:rFonts w:ascii="Times New Roman" w:hAnsi="Times New Roman"/>
          <w:color w:val="000000"/>
          <w:sz w:val="24"/>
          <w:szCs w:val="24"/>
        </w:rPr>
        <w:t>соиск</w:t>
      </w:r>
      <w:proofErr w:type="spellEnd"/>
      <w:r w:rsidRPr="00D44CCE">
        <w:rPr>
          <w:rStyle w:val="hdesc"/>
          <w:rFonts w:ascii="Times New Roman" w:hAnsi="Times New Roman"/>
          <w:color w:val="000000"/>
          <w:sz w:val="24"/>
          <w:szCs w:val="24"/>
        </w:rPr>
        <w:t>. учен. степ. канд. политических наук(</w:t>
      </w:r>
      <w:r w:rsidRPr="00D44CCE">
        <w:rPr>
          <w:rFonts w:ascii="Times New Roman" w:hAnsi="Times New Roman"/>
          <w:sz w:val="24"/>
          <w:szCs w:val="24"/>
        </w:rPr>
        <w:t>23.00.02)/</w:t>
      </w:r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Нели де </w:t>
      </w:r>
      <w:proofErr w:type="spellStart"/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Жезуш</w:t>
      </w:r>
      <w:proofErr w:type="spellEnd"/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Фонсека</w:t>
      </w:r>
      <w:proofErr w:type="spellEnd"/>
      <w:r w:rsidRPr="00D44CC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  <w:r w:rsidRPr="00D44C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Политические институты, процессы и технологии</w:t>
      </w:r>
      <w:proofErr w:type="gramStart"/>
      <w:r w:rsidRPr="00D44C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.-</w:t>
      </w:r>
      <w:proofErr w:type="gramEnd"/>
      <w:r w:rsidRPr="00D44C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Москва,2017.-Режим доступа: </w:t>
      </w:r>
      <w:hyperlink r:id="rId13" w:history="1">
        <w:r w:rsidRPr="00D44CCE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http://www.dslib.net/polit-instituty/osobennosti-separatizma-v-ispanii-v-konce-xx-nachale-xxi-vekov.html</w:t>
        </w:r>
      </w:hyperlink>
      <w:r w:rsidRPr="00D44CCE">
        <w:rPr>
          <w:rFonts w:ascii="Times New Roman" w:hAnsi="Times New Roman"/>
          <w:sz w:val="24"/>
          <w:szCs w:val="24"/>
        </w:rPr>
        <w:t>, свободный</w:t>
      </w:r>
      <w:proofErr w:type="gramStart"/>
      <w:r w:rsidRPr="00D44CCE">
        <w:rPr>
          <w:rFonts w:ascii="Times New Roman" w:hAnsi="Times New Roman"/>
          <w:sz w:val="24"/>
          <w:szCs w:val="24"/>
        </w:rPr>
        <w:t>.</w:t>
      </w:r>
      <w:proofErr w:type="gramEnd"/>
      <w:r w:rsidRPr="00D44CCE">
        <w:rPr>
          <w:rFonts w:ascii="Times New Roman" w:hAnsi="Times New Roman"/>
          <w:sz w:val="24"/>
          <w:szCs w:val="24"/>
        </w:rPr>
        <w:t xml:space="preserve"> </w:t>
      </w:r>
      <w:r w:rsidRPr="00D44C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proofErr w:type="gramStart"/>
      <w:r w:rsidRPr="00D44C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</w:t>
      </w:r>
      <w:proofErr w:type="gramEnd"/>
      <w:r w:rsidRPr="00D44C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ремя обращения 16.02, 2019)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</w:footnote>
  <w:footnote w:id="32">
    <w:p w:rsidR="007567A1" w:rsidRPr="00D44CCE" w:rsidRDefault="007567A1" w:rsidP="00D44CCE">
      <w:pPr>
        <w:jc w:val="both"/>
        <w:rPr>
          <w:rFonts w:ascii="Times New Roman" w:hAnsi="Times New Roman"/>
          <w:sz w:val="24"/>
          <w:szCs w:val="24"/>
        </w:rPr>
      </w:pPr>
      <w:r w:rsidRPr="00D44CCE">
        <w:rPr>
          <w:rStyle w:val="a5"/>
          <w:rFonts w:ascii="Times New Roman" w:hAnsi="Times New Roman"/>
          <w:sz w:val="24"/>
          <w:szCs w:val="24"/>
        </w:rPr>
        <w:footnoteRef/>
      </w:r>
      <w:r w:rsidRPr="00D44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CCE">
        <w:rPr>
          <w:rFonts w:ascii="Times New Roman" w:hAnsi="Times New Roman"/>
          <w:sz w:val="24"/>
          <w:szCs w:val="24"/>
        </w:rPr>
        <w:t>Коваль</w:t>
      </w:r>
      <w:proofErr w:type="gramStart"/>
      <w:r w:rsidRPr="00D44CCE">
        <w:rPr>
          <w:rFonts w:ascii="Times New Roman" w:hAnsi="Times New Roman"/>
          <w:sz w:val="24"/>
          <w:szCs w:val="24"/>
        </w:rPr>
        <w:t>,Т</w:t>
      </w:r>
      <w:proofErr w:type="gramEnd"/>
      <w:r w:rsidRPr="00D44CCE">
        <w:rPr>
          <w:rFonts w:ascii="Times New Roman" w:hAnsi="Times New Roman"/>
          <w:sz w:val="24"/>
          <w:szCs w:val="24"/>
        </w:rPr>
        <w:t>.Б</w:t>
      </w:r>
      <w:proofErr w:type="spellEnd"/>
      <w:r w:rsidRPr="00D44CCE">
        <w:rPr>
          <w:rFonts w:ascii="Times New Roman" w:hAnsi="Times New Roman"/>
          <w:sz w:val="24"/>
          <w:szCs w:val="24"/>
        </w:rPr>
        <w:t>. Современная Испания: в лабиринте идентичностей</w:t>
      </w:r>
      <w:r w:rsidRPr="00D44CCE">
        <w:rPr>
          <w:rFonts w:ascii="Times New Roman" w:hAnsi="Times New Roman"/>
          <w:sz w:val="24"/>
          <w:szCs w:val="24"/>
          <w:lang w:eastAsia="ru-RU"/>
        </w:rPr>
        <w:t>[Текст]/</w:t>
      </w:r>
      <w:r w:rsidRPr="00D44CCE">
        <w:rPr>
          <w:rFonts w:ascii="Times New Roman" w:hAnsi="Times New Roman"/>
          <w:sz w:val="24"/>
          <w:szCs w:val="24"/>
        </w:rPr>
        <w:t xml:space="preserve"> Т.Б. </w:t>
      </w:r>
      <w:proofErr w:type="spellStart"/>
      <w:r w:rsidRPr="00D44CCE">
        <w:rPr>
          <w:rFonts w:ascii="Times New Roman" w:hAnsi="Times New Roman"/>
          <w:sz w:val="24"/>
          <w:szCs w:val="24"/>
        </w:rPr>
        <w:t>Коваль.-Москва</w:t>
      </w:r>
      <w:proofErr w:type="spellEnd"/>
      <w:r w:rsidRPr="00D44CCE">
        <w:rPr>
          <w:rFonts w:ascii="Times New Roman" w:hAnsi="Times New Roman"/>
          <w:sz w:val="24"/>
          <w:szCs w:val="24"/>
        </w:rPr>
        <w:t>: Политическая энциклопедия,2016.-73с.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27C"/>
    <w:multiLevelType w:val="hybridMultilevel"/>
    <w:tmpl w:val="9FB0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152F"/>
    <w:multiLevelType w:val="hybridMultilevel"/>
    <w:tmpl w:val="B84A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0AE0"/>
    <w:multiLevelType w:val="hybridMultilevel"/>
    <w:tmpl w:val="E13A2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EE7DD1"/>
    <w:multiLevelType w:val="hybridMultilevel"/>
    <w:tmpl w:val="2F52D29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C973698"/>
    <w:multiLevelType w:val="hybridMultilevel"/>
    <w:tmpl w:val="3500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F6E5B"/>
    <w:multiLevelType w:val="hybridMultilevel"/>
    <w:tmpl w:val="D25A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1792A"/>
    <w:rsid w:val="00022487"/>
    <w:rsid w:val="000271C6"/>
    <w:rsid w:val="000422F1"/>
    <w:rsid w:val="000510A0"/>
    <w:rsid w:val="00063F2E"/>
    <w:rsid w:val="00071282"/>
    <w:rsid w:val="00086F45"/>
    <w:rsid w:val="00087C24"/>
    <w:rsid w:val="00091100"/>
    <w:rsid w:val="000B3FE3"/>
    <w:rsid w:val="000E0819"/>
    <w:rsid w:val="000F437E"/>
    <w:rsid w:val="00101F59"/>
    <w:rsid w:val="001028E3"/>
    <w:rsid w:val="001154A8"/>
    <w:rsid w:val="001275EF"/>
    <w:rsid w:val="00134541"/>
    <w:rsid w:val="00140CE4"/>
    <w:rsid w:val="0014480C"/>
    <w:rsid w:val="001534BF"/>
    <w:rsid w:val="001768F6"/>
    <w:rsid w:val="001978D1"/>
    <w:rsid w:val="001B4369"/>
    <w:rsid w:val="001C3904"/>
    <w:rsid w:val="001C4BBD"/>
    <w:rsid w:val="001F13DD"/>
    <w:rsid w:val="002003D4"/>
    <w:rsid w:val="00207554"/>
    <w:rsid w:val="002371FC"/>
    <w:rsid w:val="002475FD"/>
    <w:rsid w:val="00254FC4"/>
    <w:rsid w:val="0027445C"/>
    <w:rsid w:val="002B31FB"/>
    <w:rsid w:val="002C55D3"/>
    <w:rsid w:val="002C5ABC"/>
    <w:rsid w:val="002C60A5"/>
    <w:rsid w:val="002F037D"/>
    <w:rsid w:val="0032011E"/>
    <w:rsid w:val="00320696"/>
    <w:rsid w:val="00323269"/>
    <w:rsid w:val="00334950"/>
    <w:rsid w:val="003412B2"/>
    <w:rsid w:val="00362E80"/>
    <w:rsid w:val="0037137D"/>
    <w:rsid w:val="00372DBF"/>
    <w:rsid w:val="00374954"/>
    <w:rsid w:val="00374D80"/>
    <w:rsid w:val="00375FD5"/>
    <w:rsid w:val="003771DE"/>
    <w:rsid w:val="003811E5"/>
    <w:rsid w:val="003B4961"/>
    <w:rsid w:val="003C0C43"/>
    <w:rsid w:val="003C1984"/>
    <w:rsid w:val="003C6438"/>
    <w:rsid w:val="0042037E"/>
    <w:rsid w:val="00425368"/>
    <w:rsid w:val="00450948"/>
    <w:rsid w:val="004577EA"/>
    <w:rsid w:val="0046733D"/>
    <w:rsid w:val="0048261B"/>
    <w:rsid w:val="00484337"/>
    <w:rsid w:val="004C1D25"/>
    <w:rsid w:val="004C38D7"/>
    <w:rsid w:val="004D1108"/>
    <w:rsid w:val="004D6E93"/>
    <w:rsid w:val="004F1C8E"/>
    <w:rsid w:val="0051352D"/>
    <w:rsid w:val="005369C2"/>
    <w:rsid w:val="00575913"/>
    <w:rsid w:val="005F6014"/>
    <w:rsid w:val="006055F5"/>
    <w:rsid w:val="0061792A"/>
    <w:rsid w:val="00621B00"/>
    <w:rsid w:val="006222B3"/>
    <w:rsid w:val="0062315A"/>
    <w:rsid w:val="006544B0"/>
    <w:rsid w:val="00662F97"/>
    <w:rsid w:val="00664189"/>
    <w:rsid w:val="00664E5A"/>
    <w:rsid w:val="00677BBC"/>
    <w:rsid w:val="00680B71"/>
    <w:rsid w:val="006A4FFC"/>
    <w:rsid w:val="006B1225"/>
    <w:rsid w:val="006B2E9B"/>
    <w:rsid w:val="006B60E5"/>
    <w:rsid w:val="006D21B8"/>
    <w:rsid w:val="006D2E68"/>
    <w:rsid w:val="006F38F1"/>
    <w:rsid w:val="007012F2"/>
    <w:rsid w:val="007022CE"/>
    <w:rsid w:val="00722756"/>
    <w:rsid w:val="007269DE"/>
    <w:rsid w:val="007371C1"/>
    <w:rsid w:val="007567A1"/>
    <w:rsid w:val="00773D1A"/>
    <w:rsid w:val="00780506"/>
    <w:rsid w:val="007B1968"/>
    <w:rsid w:val="007B4709"/>
    <w:rsid w:val="007B5435"/>
    <w:rsid w:val="008012F5"/>
    <w:rsid w:val="0080288C"/>
    <w:rsid w:val="00803DB2"/>
    <w:rsid w:val="00804863"/>
    <w:rsid w:val="00824DB8"/>
    <w:rsid w:val="00853B31"/>
    <w:rsid w:val="0087321A"/>
    <w:rsid w:val="00875129"/>
    <w:rsid w:val="00891B04"/>
    <w:rsid w:val="008A57F6"/>
    <w:rsid w:val="008B3020"/>
    <w:rsid w:val="008D4772"/>
    <w:rsid w:val="008D5967"/>
    <w:rsid w:val="008E7834"/>
    <w:rsid w:val="008F4DFB"/>
    <w:rsid w:val="008F5370"/>
    <w:rsid w:val="009009AE"/>
    <w:rsid w:val="0095252A"/>
    <w:rsid w:val="00972176"/>
    <w:rsid w:val="009818FF"/>
    <w:rsid w:val="009B1BAF"/>
    <w:rsid w:val="009C2A54"/>
    <w:rsid w:val="009D0E7B"/>
    <w:rsid w:val="009E0A91"/>
    <w:rsid w:val="009F6AD7"/>
    <w:rsid w:val="00A004FE"/>
    <w:rsid w:val="00A03F85"/>
    <w:rsid w:val="00A04820"/>
    <w:rsid w:val="00A10581"/>
    <w:rsid w:val="00A24E62"/>
    <w:rsid w:val="00A30355"/>
    <w:rsid w:val="00A33992"/>
    <w:rsid w:val="00A40FB1"/>
    <w:rsid w:val="00A611C2"/>
    <w:rsid w:val="00A6608A"/>
    <w:rsid w:val="00A765B2"/>
    <w:rsid w:val="00A807CE"/>
    <w:rsid w:val="00A85A40"/>
    <w:rsid w:val="00AA6858"/>
    <w:rsid w:val="00AB08BF"/>
    <w:rsid w:val="00AF3E0E"/>
    <w:rsid w:val="00B16E90"/>
    <w:rsid w:val="00B20A67"/>
    <w:rsid w:val="00B35F88"/>
    <w:rsid w:val="00B47F52"/>
    <w:rsid w:val="00B5007E"/>
    <w:rsid w:val="00B773D0"/>
    <w:rsid w:val="00BB0125"/>
    <w:rsid w:val="00BB57CB"/>
    <w:rsid w:val="00BC106C"/>
    <w:rsid w:val="00BC1936"/>
    <w:rsid w:val="00BC1E83"/>
    <w:rsid w:val="00BD1346"/>
    <w:rsid w:val="00BD6B20"/>
    <w:rsid w:val="00BE15AC"/>
    <w:rsid w:val="00BF5CFD"/>
    <w:rsid w:val="00C2652B"/>
    <w:rsid w:val="00C35888"/>
    <w:rsid w:val="00C51BDC"/>
    <w:rsid w:val="00CB3FC2"/>
    <w:rsid w:val="00CB455E"/>
    <w:rsid w:val="00CB4FFD"/>
    <w:rsid w:val="00CC48B3"/>
    <w:rsid w:val="00CF57D5"/>
    <w:rsid w:val="00CF6282"/>
    <w:rsid w:val="00D16B6B"/>
    <w:rsid w:val="00D351F6"/>
    <w:rsid w:val="00D44CCE"/>
    <w:rsid w:val="00D54CA3"/>
    <w:rsid w:val="00D54E6A"/>
    <w:rsid w:val="00D66091"/>
    <w:rsid w:val="00D735B7"/>
    <w:rsid w:val="00D850E3"/>
    <w:rsid w:val="00DA0564"/>
    <w:rsid w:val="00DA53CF"/>
    <w:rsid w:val="00DC430F"/>
    <w:rsid w:val="00DE6338"/>
    <w:rsid w:val="00E12169"/>
    <w:rsid w:val="00E376AA"/>
    <w:rsid w:val="00E515C1"/>
    <w:rsid w:val="00E67395"/>
    <w:rsid w:val="00E7180F"/>
    <w:rsid w:val="00E7492F"/>
    <w:rsid w:val="00E81D8B"/>
    <w:rsid w:val="00E979BD"/>
    <w:rsid w:val="00EA1457"/>
    <w:rsid w:val="00EA3827"/>
    <w:rsid w:val="00EA4217"/>
    <w:rsid w:val="00EA7930"/>
    <w:rsid w:val="00EB0D44"/>
    <w:rsid w:val="00EB0FDD"/>
    <w:rsid w:val="00EB70B6"/>
    <w:rsid w:val="00EC221B"/>
    <w:rsid w:val="00EC515F"/>
    <w:rsid w:val="00ED4EA4"/>
    <w:rsid w:val="00ED74CF"/>
    <w:rsid w:val="00EF0D3A"/>
    <w:rsid w:val="00EF70A2"/>
    <w:rsid w:val="00F07EA4"/>
    <w:rsid w:val="00F33752"/>
    <w:rsid w:val="00F44BED"/>
    <w:rsid w:val="00F94008"/>
    <w:rsid w:val="00F961BC"/>
    <w:rsid w:val="00FA35CB"/>
    <w:rsid w:val="00FF0D30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2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C3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179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179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792A"/>
    <w:rPr>
      <w:vertAlign w:val="superscript"/>
    </w:rPr>
  </w:style>
  <w:style w:type="character" w:styleId="a6">
    <w:name w:val="Hyperlink"/>
    <w:basedOn w:val="a0"/>
    <w:uiPriority w:val="99"/>
    <w:unhideWhenUsed/>
    <w:rsid w:val="0061792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792A"/>
    <w:pPr>
      <w:ind w:left="720"/>
      <w:contextualSpacing/>
    </w:pPr>
  </w:style>
  <w:style w:type="character" w:customStyle="1" w:styleId="hdesc">
    <w:name w:val="hdesc"/>
    <w:basedOn w:val="a0"/>
    <w:rsid w:val="0061792A"/>
  </w:style>
  <w:style w:type="paragraph" w:styleId="a8">
    <w:name w:val="Normal (Web)"/>
    <w:basedOn w:val="a"/>
    <w:uiPriority w:val="99"/>
    <w:unhideWhenUsed/>
    <w:rsid w:val="00617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f-info">
    <w:name w:val="ref-info"/>
    <w:basedOn w:val="a0"/>
    <w:rsid w:val="0061792A"/>
  </w:style>
  <w:style w:type="paragraph" w:styleId="a9">
    <w:name w:val="endnote text"/>
    <w:basedOn w:val="a"/>
    <w:link w:val="aa"/>
    <w:uiPriority w:val="99"/>
    <w:unhideWhenUsed/>
    <w:rsid w:val="0061792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61792A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D74CF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9D0E7B"/>
    <w:rPr>
      <w:color w:val="80008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374D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4D80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374D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4D80"/>
    <w:rPr>
      <w:sz w:val="22"/>
      <w:szCs w:val="22"/>
      <w:lang w:eastAsia="en-US"/>
    </w:rPr>
  </w:style>
  <w:style w:type="character" w:customStyle="1" w:styleId="breadcrumbs-link">
    <w:name w:val="breadcrumbs-link"/>
    <w:basedOn w:val="a0"/>
    <w:rsid w:val="004F1C8E"/>
  </w:style>
  <w:style w:type="character" w:customStyle="1" w:styleId="10">
    <w:name w:val="Заголовок 1 Знак"/>
    <w:basedOn w:val="a0"/>
    <w:link w:val="1"/>
    <w:uiPriority w:val="9"/>
    <w:rsid w:val="001C390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1C3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F%D0%B0%D0%BD%D0%B8%D1%8F" TargetMode="External"/><Relationship Id="rId13" Type="http://schemas.openxmlformats.org/officeDocument/2006/relationships/hyperlink" Target="https://ru.wikipedia.org/wiki/9_%D0%BD%D0%BE%D1%8F%D0%B1%D1%80%D1%8F" TargetMode="External"/><Relationship Id="rId18" Type="http://schemas.openxmlformats.org/officeDocument/2006/relationships/hyperlink" Target="https://ua.news/ru/kataloniya-pidpisala-deklaratsiyu-pro-nezalezhnist" TargetMode="External"/><Relationship Id="rId26" Type="http://schemas.openxmlformats.org/officeDocument/2006/relationships/hyperlink" Target="http://blogs.sapiens.cat/socialsenxarxa/2012/11/10/les-bases-de-manres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udme.org/159698/politologiya/politicheskaya_kultura_ispan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5%D1%84%D0%B5%D1%80%D0%B5%D0%BD%D0%B4%D1%83%D0%BC%D1%8B_%D0%BE_%D0%BD%D0%B5%D0%B7%D0%B0%D0%B2%D0%B8%D1%81%D0%B8%D0%BC%D0%BE%D1%81%D1%82%D0%B8_%D0%9A%D0%B0%D1%82%D0%B0%D0%BB%D0%BE%D0%BD%D0%B8%D0%B8_(%D0%BD%D0%B5%D0%BE%D1%84%D0%B8%D1%86%D0%B8%D0%B0%D0%BB%D1%8C%D0%BD%D1%8B%D0%B5)" TargetMode="External"/><Relationship Id="rId17" Type="http://schemas.openxmlformats.org/officeDocument/2006/relationships/hyperlink" Target="http://www.dissercat.com/content/osobennosti-razvitiya-separatizma-v-ispanii-na-primere-strany-baskov-katalonii-i-galisii" TargetMode="External"/><Relationship Id="rId25" Type="http://schemas.openxmlformats.org/officeDocument/2006/relationships/hyperlink" Target="https://disser.spbu.ru/files/disser2/1533/aftoreferat/4Ksdf9Y7W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sale/politologiya-sravnitelnaya/sravnitelnaya-politologiya-segodnya-mirovoy.html" TargetMode="External"/><Relationship Id="rId20" Type="http://schemas.openxmlformats.org/officeDocument/2006/relationships/hyperlink" Target="http://vivovoco.astronet.ru/VV/LAW/SPAIN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E%D1%82%D0%B5%D1%81%D1%82%D1%8B_%D0%B2_%D0%9A%D0%B0%D1%82%D0%B0%D0%BB%D0%BE%D0%BD%D0%B8%D0%B8_(2012)" TargetMode="External"/><Relationship Id="rId24" Type="http://schemas.openxmlformats.org/officeDocument/2006/relationships/hyperlink" Target="http://www.dslib.net/polit-instituty/osobennosti-separatizma-v-ispanii-v-konce-xx-nachale-xxi-vek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D%D1%81%D1%82%D0%B8%D1%82%D1%83%D1%86%D0%B8%D0%BE%D0%BD%D0%BD%D1%8B%D0%B9_%D1%81%D1%83%D0%B4_%D0%98%D1%81%D0%BF%D0%B0%D0%BD%D0%B8%D0%B8" TargetMode="External"/><Relationship Id="rId23" Type="http://schemas.openxmlformats.org/officeDocument/2006/relationships/hyperlink" Target="https://ua.news/ru/kataloniya-pidpisala-deklaratsiyu-pro-nezalezhni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2012_%D0%B3%D0%BE%D0%B4" TargetMode="External"/><Relationship Id="rId19" Type="http://schemas.openxmlformats.org/officeDocument/2006/relationships/hyperlink" Target="http://www.evropa.org.ua/country/spain/1_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1%81%D1%82%D0%BE%D1%87%D0%BD%D1%8B%D0%B5_%D0%9F%D0%B8%D1%80%D0%B5%D0%BD%D0%B5%D0%B8" TargetMode="External"/><Relationship Id="rId14" Type="http://schemas.openxmlformats.org/officeDocument/2006/relationships/hyperlink" Target="https://ru.wikipedia.org/wiki/2014_%D0%B3%D0%BE%D0%B4" TargetMode="External"/><Relationship Id="rId22" Type="http://schemas.openxmlformats.org/officeDocument/2006/relationships/hyperlink" Target="https://dikarka.ru/proekty/ispania/policy/04.php" TargetMode="External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apiens.cat/socialsenxarxa/2012/11/10/les-bases-de-manresa/" TargetMode="External"/><Relationship Id="rId13" Type="http://schemas.openxmlformats.org/officeDocument/2006/relationships/hyperlink" Target="http://www.dslib.net/polit-instituty/osobennosti-separatizma-v-ispanii-v-konce-xx-nachale-xxi-vekov.html" TargetMode="External"/><Relationship Id="rId3" Type="http://schemas.openxmlformats.org/officeDocument/2006/relationships/hyperlink" Target="http://www.dissercat.com/content/osobennosti-razvitiya-separatizma-v-ispanii-na-primere-strany-baskov-katalonii-i-galisii" TargetMode="External"/><Relationship Id="rId7" Type="http://schemas.openxmlformats.org/officeDocument/2006/relationships/hyperlink" Target="https://lib.sale/politologiya-sravnitelnaya/sravnitelnaya-politologiya-segodnya-mirovoy.html" TargetMode="External"/><Relationship Id="rId12" Type="http://schemas.openxmlformats.org/officeDocument/2006/relationships/hyperlink" Target="http://blogs.sapiens.cat/socialsenxarxa/2012/11/10/les-bases-de-manresa/" TargetMode="External"/><Relationship Id="rId2" Type="http://schemas.openxmlformats.org/officeDocument/2006/relationships/hyperlink" Target="https://ua.news/ru/kataloniya-pidpisala-deklaratsiyu-pro-nezalezhnist" TargetMode="External"/><Relationship Id="rId1" Type="http://schemas.openxmlformats.org/officeDocument/2006/relationships/hyperlink" Target="http://vivovoco.astronet.ru/VV/LAW/SPAIN.HTM" TargetMode="External"/><Relationship Id="rId6" Type="http://schemas.openxmlformats.org/officeDocument/2006/relationships/hyperlink" Target="https://studme.org/159698/politologiya/politicheskaya_kultura_ispanii" TargetMode="External"/><Relationship Id="rId11" Type="http://schemas.openxmlformats.org/officeDocument/2006/relationships/hyperlink" Target="https://dikarka.ru/proekty/ispania/policy/04.php" TargetMode="External"/><Relationship Id="rId5" Type="http://schemas.openxmlformats.org/officeDocument/2006/relationships/hyperlink" Target="http://www.dslib.net/polit-instituty/osobennosti-separatizma-v-ispanii-v-konce-xx-nachale-xxi-vekov.html" TargetMode="External"/><Relationship Id="rId10" Type="http://schemas.openxmlformats.org/officeDocument/2006/relationships/hyperlink" Target="http://www.evropa.org.ua/country/spain/1_7.htm" TargetMode="External"/><Relationship Id="rId4" Type="http://schemas.openxmlformats.org/officeDocument/2006/relationships/hyperlink" Target="https://disser.spbu.ru/files/disser2/1533/aftoreferat/4Ksdf9Y7W5.pdf" TargetMode="External"/><Relationship Id="rId9" Type="http://schemas.openxmlformats.org/officeDocument/2006/relationships/hyperlink" Target="http://vivovoco.astronet.ru/VV/LAW/SP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B93FB-DA23-4724-B40F-4FF49E1E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47036</CharactersWithSpaces>
  <SharedDoc>false</SharedDoc>
  <HLinks>
    <vt:vector size="192" baseType="variant">
      <vt:variant>
        <vt:i4>5898318</vt:i4>
      </vt:variant>
      <vt:variant>
        <vt:i4>54</vt:i4>
      </vt:variant>
      <vt:variant>
        <vt:i4>0</vt:i4>
      </vt:variant>
      <vt:variant>
        <vt:i4>5</vt:i4>
      </vt:variant>
      <vt:variant>
        <vt:lpwstr>http://blogs.sapiens.cat/socialsenxarxa/2012/11/10/les-bases-de-manresa/</vt:lpwstr>
      </vt:variant>
      <vt:variant>
        <vt:lpwstr/>
      </vt:variant>
      <vt:variant>
        <vt:i4>4325444</vt:i4>
      </vt:variant>
      <vt:variant>
        <vt:i4>51</vt:i4>
      </vt:variant>
      <vt:variant>
        <vt:i4>0</vt:i4>
      </vt:variant>
      <vt:variant>
        <vt:i4>5</vt:i4>
      </vt:variant>
      <vt:variant>
        <vt:lpwstr>https://disser.spbu.ru/files/disser2/1533/aftoreferat/4Ksdf9Y7W5.pdf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http://www.dslib.net/polit-instituty/osobennosti-separatizma-v-ispanii-v-konce-xx-nachale-xxi-vekov.html</vt:lpwstr>
      </vt:variant>
      <vt:variant>
        <vt:lpwstr/>
      </vt:variant>
      <vt:variant>
        <vt:i4>4325469</vt:i4>
      </vt:variant>
      <vt:variant>
        <vt:i4>45</vt:i4>
      </vt:variant>
      <vt:variant>
        <vt:i4>0</vt:i4>
      </vt:variant>
      <vt:variant>
        <vt:i4>5</vt:i4>
      </vt:variant>
      <vt:variant>
        <vt:lpwstr>https://ua.news/ru/kataloniya-pidpisala-deklaratsiyu-pro-nezalezhnist</vt:lpwstr>
      </vt:variant>
      <vt:variant>
        <vt:lpwstr/>
      </vt:variant>
      <vt:variant>
        <vt:i4>5636112</vt:i4>
      </vt:variant>
      <vt:variant>
        <vt:i4>42</vt:i4>
      </vt:variant>
      <vt:variant>
        <vt:i4>0</vt:i4>
      </vt:variant>
      <vt:variant>
        <vt:i4>5</vt:i4>
      </vt:variant>
      <vt:variant>
        <vt:lpwstr>https://dikarka.ru/proekty/ispania/policy/04.php</vt:lpwstr>
      </vt:variant>
      <vt:variant>
        <vt:lpwstr/>
      </vt:variant>
      <vt:variant>
        <vt:i4>524358</vt:i4>
      </vt:variant>
      <vt:variant>
        <vt:i4>39</vt:i4>
      </vt:variant>
      <vt:variant>
        <vt:i4>0</vt:i4>
      </vt:variant>
      <vt:variant>
        <vt:i4>5</vt:i4>
      </vt:variant>
      <vt:variant>
        <vt:lpwstr>https://studme.org/159698/politologiya/politicheskaya_kultura_ispanii</vt:lpwstr>
      </vt:variant>
      <vt:variant>
        <vt:lpwstr/>
      </vt:variant>
      <vt:variant>
        <vt:i4>4325407</vt:i4>
      </vt:variant>
      <vt:variant>
        <vt:i4>36</vt:i4>
      </vt:variant>
      <vt:variant>
        <vt:i4>0</vt:i4>
      </vt:variant>
      <vt:variant>
        <vt:i4>5</vt:i4>
      </vt:variant>
      <vt:variant>
        <vt:lpwstr>http://vivovoco.astronet.ru/VV/LAW/SPAIN.HTM</vt:lpwstr>
      </vt:variant>
      <vt:variant>
        <vt:lpwstr/>
      </vt:variant>
      <vt:variant>
        <vt:i4>3866645</vt:i4>
      </vt:variant>
      <vt:variant>
        <vt:i4>33</vt:i4>
      </vt:variant>
      <vt:variant>
        <vt:i4>0</vt:i4>
      </vt:variant>
      <vt:variant>
        <vt:i4>5</vt:i4>
      </vt:variant>
      <vt:variant>
        <vt:lpwstr>http://www.evropa.org.ua/country/spain/1_7.htm</vt:lpwstr>
      </vt:variant>
      <vt:variant>
        <vt:lpwstr/>
      </vt:variant>
      <vt:variant>
        <vt:i4>4325469</vt:i4>
      </vt:variant>
      <vt:variant>
        <vt:i4>30</vt:i4>
      </vt:variant>
      <vt:variant>
        <vt:i4>0</vt:i4>
      </vt:variant>
      <vt:variant>
        <vt:i4>5</vt:i4>
      </vt:variant>
      <vt:variant>
        <vt:lpwstr>https://ua.news/ru/kataloniya-pidpisala-deklaratsiyu-pro-nezalezhnist</vt:lpwstr>
      </vt:variant>
      <vt:variant>
        <vt:lpwstr/>
      </vt:variant>
      <vt:variant>
        <vt:i4>786516</vt:i4>
      </vt:variant>
      <vt:variant>
        <vt:i4>27</vt:i4>
      </vt:variant>
      <vt:variant>
        <vt:i4>0</vt:i4>
      </vt:variant>
      <vt:variant>
        <vt:i4>5</vt:i4>
      </vt:variant>
      <vt:variant>
        <vt:lpwstr>http://www.dissercat.com/content/osobennosti-razvitiya-separatizma-v-ispanii-na-primere-strany-baskov-katalonii-i-galisii</vt:lpwstr>
      </vt:variant>
      <vt:variant>
        <vt:lpwstr>ixzz5fgaaosoG</vt:lpwstr>
      </vt:variant>
      <vt:variant>
        <vt:i4>1179735</vt:i4>
      </vt:variant>
      <vt:variant>
        <vt:i4>24</vt:i4>
      </vt:variant>
      <vt:variant>
        <vt:i4>0</vt:i4>
      </vt:variant>
      <vt:variant>
        <vt:i4>5</vt:i4>
      </vt:variant>
      <vt:variant>
        <vt:lpwstr>https://lib.sale/politologiya-sravnitelnaya/sravnitelnaya-politologiya-segodnya-mirovoy.html</vt:lpwstr>
      </vt:variant>
      <vt:variant>
        <vt:lpwstr/>
      </vt:variant>
      <vt:variant>
        <vt:i4>5177360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https://ru.wikipedia.org/wiki/%D0%9A%D0%BE%D0%BD%D1%81%D1%82%D0%B8%D1%82%D1%83%D1%86%D0%B8%D0%BE%D0%BD%D0%BD%D1%8B%D0%B9_%D1%81%D1%83%D0%B4_%D0%98%D1%81%D0%BF%D0%B0%D0%BD%D0%B8%D0%B8</vt:lpwstr>
      </vt:variant>
      <vt:variant>
        <vt:lpwstr/>
      </vt:variant>
      <vt:variant>
        <vt:i4>4522024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https://ru.wikipedia.org/wiki/2014_%D0%B3%D0%BE%D0%B4</vt:lpwstr>
      </vt:variant>
      <vt:variant>
        <vt:lpwstr/>
      </vt:variant>
      <vt:variant>
        <vt:i4>6881281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https://ru.wikipedia.org/wiki/9_%D0%BD%D0%BE%D1%8F%D0%B1%D1%80%D1%8F</vt:lpwstr>
      </vt:variant>
      <vt:variant>
        <vt:lpwstr/>
      </vt:variant>
      <vt:variant>
        <vt:i4>2621555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0%D0%B5%D1%84%D0%B5%D1%80%D0%B5%D0%BD%D0%B4%D1%83%D0%BC%D1%8B_%D0%BE_%D0%BD%D0%B5%D0%B7%D0%B0%D0%B2%D0%B8%D1%81%D0%B8%D0%BC%D0%BE%D1%81%D1%82%D0%B8_%D0%9A%D0%B0%D1%82%D0%B0%D0%BB%D0%BE%D0%BD%D0%B8%D0%B8_(%D0%BD%D0%B5%D0%BE%D1%84%D0%B8%D1%86%D0%B8%D0%B0%D0%BB%D1%8C%D0%BD%D1%8B%D0%B5)</vt:lpwstr>
      </vt:variant>
      <vt:variant>
        <vt:lpwstr/>
      </vt:variant>
      <vt:variant>
        <vt:i4>1048676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https://ru.wikipedia.org/wiki/%D0%9F%D1%80%D0%BE%D1%82%D0%B5%D1%81%D1%82%D1%8B_%D0%B2_%D0%9A%D0%B0%D1%82%D0%B0%D0%BB%D0%BE%D0%BD%D0%B8%D0%B8_(2012)</vt:lpwstr>
      </vt:variant>
      <vt:variant>
        <vt:lpwstr/>
      </vt:variant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https://ru.wikipedia.org/wiki/2012_%D0%B3%D0%BE%D0%B4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https://ru.wikipedia.org/wiki/%D0%92%D0%BE%D1%81%D1%82%D0%BE%D1%87%D0%BD%D1%8B%D0%B5_%D0%9F%D0%B8%D1%80%D0%B5%D0%BD%D0%B5%D0%B8</vt:lpwstr>
      </vt:variant>
      <vt:variant>
        <vt:lpwstr/>
      </vt:variant>
      <vt:variant>
        <vt:i4>1179727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https://ru.wikipedia.org/wiki/%D0%98%D1%81%D0%BF%D0%B0%D0%BD%D0%B8%D1%8F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http://www.dslib.net/polit-instituty/osobennosti-separatizma-v-ispanii-v-konce-xx-nachale-xxi-vekov.html</vt:lpwstr>
      </vt:variant>
      <vt:variant>
        <vt:lpwstr/>
      </vt:variant>
      <vt:variant>
        <vt:i4>5898318</vt:i4>
      </vt:variant>
      <vt:variant>
        <vt:i4>33</vt:i4>
      </vt:variant>
      <vt:variant>
        <vt:i4>0</vt:i4>
      </vt:variant>
      <vt:variant>
        <vt:i4>5</vt:i4>
      </vt:variant>
      <vt:variant>
        <vt:lpwstr>http://blogs.sapiens.cat/socialsenxarxa/2012/11/10/les-bases-de-manresa/</vt:lpwstr>
      </vt:variant>
      <vt:variant>
        <vt:lpwstr/>
      </vt:variant>
      <vt:variant>
        <vt:i4>5636112</vt:i4>
      </vt:variant>
      <vt:variant>
        <vt:i4>30</vt:i4>
      </vt:variant>
      <vt:variant>
        <vt:i4>0</vt:i4>
      </vt:variant>
      <vt:variant>
        <vt:i4>5</vt:i4>
      </vt:variant>
      <vt:variant>
        <vt:lpwstr>https://dikarka.ru/proekty/ispania/policy/04.php</vt:lpwstr>
      </vt:variant>
      <vt:variant>
        <vt:lpwstr/>
      </vt:variant>
      <vt:variant>
        <vt:i4>3866645</vt:i4>
      </vt:variant>
      <vt:variant>
        <vt:i4>27</vt:i4>
      </vt:variant>
      <vt:variant>
        <vt:i4>0</vt:i4>
      </vt:variant>
      <vt:variant>
        <vt:i4>5</vt:i4>
      </vt:variant>
      <vt:variant>
        <vt:lpwstr>http://www.evropa.org.ua/country/spain/1_7.htm</vt:lpwstr>
      </vt:variant>
      <vt:variant>
        <vt:lpwstr/>
      </vt:variant>
      <vt:variant>
        <vt:i4>4325407</vt:i4>
      </vt:variant>
      <vt:variant>
        <vt:i4>24</vt:i4>
      </vt:variant>
      <vt:variant>
        <vt:i4>0</vt:i4>
      </vt:variant>
      <vt:variant>
        <vt:i4>5</vt:i4>
      </vt:variant>
      <vt:variant>
        <vt:lpwstr>http://vivovoco.astronet.ru/VV/LAW/SPAIN.HTM</vt:lpwstr>
      </vt:variant>
      <vt:variant>
        <vt:lpwstr/>
      </vt:variant>
      <vt:variant>
        <vt:i4>5898318</vt:i4>
      </vt:variant>
      <vt:variant>
        <vt:i4>21</vt:i4>
      </vt:variant>
      <vt:variant>
        <vt:i4>0</vt:i4>
      </vt:variant>
      <vt:variant>
        <vt:i4>5</vt:i4>
      </vt:variant>
      <vt:variant>
        <vt:lpwstr>http://blogs.sapiens.cat/socialsenxarxa/2012/11/10/les-bases-de-manresa/</vt:lpwstr>
      </vt:variant>
      <vt:variant>
        <vt:lpwstr/>
      </vt:variant>
      <vt:variant>
        <vt:i4>1179735</vt:i4>
      </vt:variant>
      <vt:variant>
        <vt:i4>18</vt:i4>
      </vt:variant>
      <vt:variant>
        <vt:i4>0</vt:i4>
      </vt:variant>
      <vt:variant>
        <vt:i4>5</vt:i4>
      </vt:variant>
      <vt:variant>
        <vt:lpwstr>https://lib.sale/politologiya-sravnitelnaya/sravnitelnaya-politologiya-segodnya-mirovoy.html</vt:lpwstr>
      </vt:variant>
      <vt:variant>
        <vt:lpwstr/>
      </vt:variant>
      <vt:variant>
        <vt:i4>524358</vt:i4>
      </vt:variant>
      <vt:variant>
        <vt:i4>15</vt:i4>
      </vt:variant>
      <vt:variant>
        <vt:i4>0</vt:i4>
      </vt:variant>
      <vt:variant>
        <vt:i4>5</vt:i4>
      </vt:variant>
      <vt:variant>
        <vt:lpwstr>https://studme.org/159698/politologiya/politicheskaya_kultura_ispanii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http://www.dslib.net/polit-instituty/osobennosti-separatizma-v-ispanii-v-konce-xx-nachale-xxi-vekov.html</vt:lpwstr>
      </vt:variant>
      <vt:variant>
        <vt:lpwstr/>
      </vt:variant>
      <vt:variant>
        <vt:i4>4325444</vt:i4>
      </vt:variant>
      <vt:variant>
        <vt:i4>9</vt:i4>
      </vt:variant>
      <vt:variant>
        <vt:i4>0</vt:i4>
      </vt:variant>
      <vt:variant>
        <vt:i4>5</vt:i4>
      </vt:variant>
      <vt:variant>
        <vt:lpwstr>https://disser.spbu.ru/files/disser2/1533/aftoreferat/4Ksdf9Y7W5.pdf</vt:lpwstr>
      </vt:variant>
      <vt:variant>
        <vt:lpwstr/>
      </vt:variant>
      <vt:variant>
        <vt:i4>786516</vt:i4>
      </vt:variant>
      <vt:variant>
        <vt:i4>6</vt:i4>
      </vt:variant>
      <vt:variant>
        <vt:i4>0</vt:i4>
      </vt:variant>
      <vt:variant>
        <vt:i4>5</vt:i4>
      </vt:variant>
      <vt:variant>
        <vt:lpwstr>http://www.dissercat.com/content/osobennosti-razvitiya-separatizma-v-ispanii-na-primere-strany-baskov-katalonii-i-galisii</vt:lpwstr>
      </vt:variant>
      <vt:variant>
        <vt:lpwstr>ixzz5fgaaosoG</vt:lpwstr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https://ua.news/ru/kataloniya-pidpisala-deklaratsiyu-pro-nezalezhnist</vt:lpwstr>
      </vt:variant>
      <vt:variant>
        <vt:lpwstr/>
      </vt:variant>
      <vt:variant>
        <vt:i4>4325407</vt:i4>
      </vt:variant>
      <vt:variant>
        <vt:i4>0</vt:i4>
      </vt:variant>
      <vt:variant>
        <vt:i4>0</vt:i4>
      </vt:variant>
      <vt:variant>
        <vt:i4>5</vt:i4>
      </vt:variant>
      <vt:variant>
        <vt:lpwstr>http://vivovoco.astronet.ru/VV/LAW/SPAIN.HTM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2019-04-27T21:49:00Z</dcterms:created>
  <dcterms:modified xsi:type="dcterms:W3CDTF">2019-05-30T17:29:00Z</dcterms:modified>
</cp:coreProperties>
</file>