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8D" w:rsidRPr="00B21149" w:rsidRDefault="0091798D" w:rsidP="0091798D">
      <w:pPr>
        <w:shd w:val="clear" w:color="auto" w:fill="FFFFFF"/>
        <w:autoSpaceDE w:val="0"/>
        <w:autoSpaceDN w:val="0"/>
        <w:adjustRightInd w:val="0"/>
        <w:jc w:val="center"/>
        <w:rPr>
          <w:color w:val="000000"/>
          <w:sz w:val="24"/>
          <w:szCs w:val="24"/>
        </w:rPr>
      </w:pPr>
      <w:r w:rsidRPr="00B21149">
        <w:rPr>
          <w:color w:val="000000"/>
          <w:sz w:val="24"/>
          <w:szCs w:val="24"/>
        </w:rPr>
        <w:t>МИНИСТЕРСТВО ОБРАЗОВАНИЯ И НАУКИ РОССИЙСКОЙ ФЕДЕРАЦИИ</w:t>
      </w:r>
    </w:p>
    <w:p w:rsidR="0091798D" w:rsidRPr="00B21149" w:rsidRDefault="0091798D" w:rsidP="0091798D">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91798D" w:rsidRPr="00B21149" w:rsidRDefault="0091798D" w:rsidP="0091798D">
      <w:pPr>
        <w:shd w:val="clear" w:color="auto" w:fill="FFFFFF"/>
        <w:autoSpaceDE w:val="0"/>
        <w:autoSpaceDN w:val="0"/>
        <w:adjustRightInd w:val="0"/>
        <w:jc w:val="center"/>
        <w:rPr>
          <w:color w:val="000000"/>
          <w:sz w:val="24"/>
          <w:szCs w:val="24"/>
        </w:rPr>
      </w:pPr>
      <w:r>
        <w:rPr>
          <w:color w:val="000000"/>
          <w:sz w:val="24"/>
          <w:szCs w:val="24"/>
        </w:rPr>
        <w:t>высшего</w:t>
      </w:r>
      <w:r w:rsidRPr="00B21149">
        <w:rPr>
          <w:color w:val="000000"/>
          <w:sz w:val="24"/>
          <w:szCs w:val="24"/>
        </w:rPr>
        <w:t xml:space="preserve"> образования</w:t>
      </w:r>
    </w:p>
    <w:p w:rsidR="0091798D" w:rsidRPr="00B21149" w:rsidRDefault="0091798D" w:rsidP="0091798D">
      <w:pPr>
        <w:shd w:val="clear" w:color="auto" w:fill="FFFFFF"/>
        <w:autoSpaceDE w:val="0"/>
        <w:autoSpaceDN w:val="0"/>
        <w:adjustRightInd w:val="0"/>
        <w:jc w:val="center"/>
        <w:rPr>
          <w:b/>
          <w:color w:val="000000"/>
          <w:sz w:val="28"/>
          <w:szCs w:val="28"/>
        </w:rPr>
      </w:pPr>
      <w:r w:rsidRPr="00B21149">
        <w:rPr>
          <w:b/>
          <w:color w:val="000000"/>
          <w:sz w:val="28"/>
          <w:szCs w:val="28"/>
        </w:rPr>
        <w:t xml:space="preserve"> «КУБАНСКИЙ ГОСУДАРСТВЕННЫЙ УНИВЕРСИТЕТ»</w:t>
      </w:r>
    </w:p>
    <w:p w:rsidR="0091798D" w:rsidRPr="00B21149" w:rsidRDefault="0091798D" w:rsidP="0091798D">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rsidR="0091798D" w:rsidRPr="00B21149" w:rsidRDefault="0091798D" w:rsidP="0091798D">
      <w:pPr>
        <w:shd w:val="clear" w:color="auto" w:fill="FFFFFF"/>
        <w:autoSpaceDE w:val="0"/>
        <w:autoSpaceDN w:val="0"/>
        <w:adjustRightInd w:val="0"/>
        <w:spacing w:line="360" w:lineRule="auto"/>
        <w:jc w:val="center"/>
        <w:outlineLvl w:val="0"/>
        <w:rPr>
          <w:b/>
          <w:color w:val="000000"/>
          <w:sz w:val="28"/>
          <w:szCs w:val="28"/>
        </w:rPr>
      </w:pPr>
    </w:p>
    <w:p w:rsidR="0091798D" w:rsidRPr="00B21149" w:rsidRDefault="0091798D" w:rsidP="0091798D">
      <w:pPr>
        <w:overflowPunct w:val="0"/>
        <w:adjustRightInd w:val="0"/>
        <w:jc w:val="center"/>
        <w:textAlignment w:val="baseline"/>
        <w:rPr>
          <w:b/>
          <w:color w:val="000000"/>
          <w:sz w:val="28"/>
          <w:szCs w:val="28"/>
        </w:rPr>
      </w:pPr>
      <w:r>
        <w:rPr>
          <w:b/>
          <w:color w:val="000000"/>
          <w:sz w:val="28"/>
          <w:szCs w:val="28"/>
        </w:rPr>
        <w:t>Кафедра мировой экономики и менеджмента</w:t>
      </w:r>
    </w:p>
    <w:p w:rsidR="0091798D" w:rsidRPr="00B21149" w:rsidRDefault="0091798D" w:rsidP="0091798D">
      <w:pPr>
        <w:overflowPunct w:val="0"/>
        <w:adjustRightInd w:val="0"/>
        <w:textAlignment w:val="baseline"/>
        <w:rPr>
          <w:color w:val="000000"/>
        </w:rPr>
      </w:pPr>
      <w:r w:rsidRPr="00B21149">
        <w:rPr>
          <w:color w:val="000000"/>
        </w:rPr>
        <w:t xml:space="preserve">                                                                               </w:t>
      </w:r>
    </w:p>
    <w:p w:rsidR="0091798D" w:rsidRPr="00B21149" w:rsidRDefault="0091798D" w:rsidP="0091798D">
      <w:pPr>
        <w:overflowPunct w:val="0"/>
        <w:adjustRightInd w:val="0"/>
        <w:textAlignment w:val="baseline"/>
        <w:rPr>
          <w:color w:val="000000"/>
        </w:rPr>
      </w:pPr>
      <w:r w:rsidRPr="00B21149">
        <w:rPr>
          <w:color w:val="000000"/>
        </w:rPr>
        <w:t xml:space="preserve">                                                                           </w:t>
      </w:r>
    </w:p>
    <w:p w:rsidR="0091798D" w:rsidRPr="00B21149" w:rsidRDefault="0091798D" w:rsidP="0091798D">
      <w:pPr>
        <w:overflowPunct w:val="0"/>
        <w:adjustRightInd w:val="0"/>
        <w:textAlignment w:val="baseline"/>
        <w:rPr>
          <w:color w:val="000000"/>
        </w:rPr>
      </w:pPr>
    </w:p>
    <w:p w:rsidR="0091798D" w:rsidRPr="00B21149" w:rsidRDefault="0091798D" w:rsidP="0091798D">
      <w:pPr>
        <w:overflowPunct w:val="0"/>
        <w:adjustRightInd w:val="0"/>
        <w:textAlignment w:val="baseline"/>
        <w:rPr>
          <w:color w:val="000000"/>
        </w:rPr>
      </w:pPr>
      <w:r w:rsidRPr="00B21149">
        <w:rPr>
          <w:color w:val="000000"/>
        </w:rPr>
        <w:t xml:space="preserve">                                                                            </w:t>
      </w:r>
    </w:p>
    <w:p w:rsidR="0091798D" w:rsidRPr="00B21149" w:rsidRDefault="0091798D" w:rsidP="0091798D">
      <w:pPr>
        <w:overflowPunct w:val="0"/>
        <w:adjustRightInd w:val="0"/>
        <w:textAlignment w:val="baseline"/>
        <w:rPr>
          <w:color w:val="000000"/>
          <w:sz w:val="28"/>
          <w:szCs w:val="28"/>
        </w:rPr>
      </w:pPr>
    </w:p>
    <w:p w:rsidR="0091798D" w:rsidRPr="00B21149" w:rsidRDefault="0091798D" w:rsidP="0091798D">
      <w:pPr>
        <w:overflowPunct w:val="0"/>
        <w:adjustRightInd w:val="0"/>
        <w:textAlignment w:val="baseline"/>
        <w:rPr>
          <w:b/>
          <w:color w:val="000000"/>
          <w:sz w:val="28"/>
          <w:szCs w:val="28"/>
        </w:rPr>
      </w:pPr>
    </w:p>
    <w:p w:rsidR="0091798D" w:rsidRPr="00B21149" w:rsidRDefault="0091798D" w:rsidP="0091798D">
      <w:pPr>
        <w:overflowPunct w:val="0"/>
        <w:adjustRightInd w:val="0"/>
        <w:jc w:val="center"/>
        <w:textAlignment w:val="baseline"/>
        <w:rPr>
          <w:b/>
          <w:color w:val="000000"/>
          <w:sz w:val="28"/>
          <w:szCs w:val="28"/>
        </w:rPr>
      </w:pPr>
      <w:r w:rsidRPr="00B21149">
        <w:rPr>
          <w:b/>
          <w:color w:val="000000"/>
          <w:sz w:val="28"/>
          <w:szCs w:val="28"/>
        </w:rPr>
        <w:t>КУРСОВАЯ РАБОТА</w:t>
      </w:r>
    </w:p>
    <w:p w:rsidR="0091798D" w:rsidRPr="00B21149" w:rsidRDefault="0091798D" w:rsidP="0091798D">
      <w:pPr>
        <w:overflowPunct w:val="0"/>
        <w:adjustRightInd w:val="0"/>
        <w:jc w:val="center"/>
        <w:textAlignment w:val="baseline"/>
        <w:rPr>
          <w:b/>
          <w:color w:val="000000"/>
          <w:sz w:val="28"/>
          <w:szCs w:val="28"/>
        </w:rPr>
      </w:pPr>
    </w:p>
    <w:p w:rsidR="00215BF4" w:rsidRPr="00FB5EFA" w:rsidRDefault="0091798D" w:rsidP="0091798D">
      <w:pPr>
        <w:overflowPunct w:val="0"/>
        <w:adjustRightInd w:val="0"/>
        <w:jc w:val="center"/>
        <w:textAlignment w:val="baseline"/>
        <w:rPr>
          <w:b/>
          <w:color w:val="000000"/>
          <w:sz w:val="28"/>
          <w:szCs w:val="28"/>
        </w:rPr>
      </w:pPr>
      <w:r>
        <w:rPr>
          <w:b/>
          <w:color w:val="000000"/>
          <w:sz w:val="28"/>
          <w:szCs w:val="28"/>
        </w:rPr>
        <w:t>ПЕРСОНАЛ В СИСТЕМЕ ЛОГИСТИКИ:</w:t>
      </w:r>
      <w:r w:rsidR="007C53DE">
        <w:rPr>
          <w:b/>
          <w:color w:val="000000"/>
          <w:sz w:val="28"/>
          <w:szCs w:val="28"/>
        </w:rPr>
        <w:t xml:space="preserve"> </w:t>
      </w:r>
    </w:p>
    <w:p w:rsidR="0091798D" w:rsidRPr="008005D3" w:rsidRDefault="0091798D" w:rsidP="0091798D">
      <w:pPr>
        <w:overflowPunct w:val="0"/>
        <w:adjustRightInd w:val="0"/>
        <w:jc w:val="center"/>
        <w:textAlignment w:val="baseline"/>
        <w:rPr>
          <w:color w:val="000000"/>
          <w:sz w:val="28"/>
          <w:szCs w:val="28"/>
        </w:rPr>
      </w:pPr>
      <w:r>
        <w:rPr>
          <w:b/>
          <w:color w:val="000000"/>
          <w:sz w:val="28"/>
          <w:szCs w:val="28"/>
        </w:rPr>
        <w:t>ОЦЕНКА ЭФФЕКТИВНОСТИ, МОТИВАЦИЯ РОСТА</w:t>
      </w:r>
    </w:p>
    <w:p w:rsidR="0091798D" w:rsidRPr="00B21149" w:rsidRDefault="0091798D" w:rsidP="0091798D">
      <w:pPr>
        <w:overflowPunct w:val="0"/>
        <w:adjustRightInd w:val="0"/>
        <w:textAlignment w:val="baseline"/>
        <w:rPr>
          <w:color w:val="000000"/>
          <w:sz w:val="28"/>
          <w:szCs w:val="28"/>
        </w:rPr>
      </w:pPr>
    </w:p>
    <w:p w:rsidR="0091798D" w:rsidRPr="00B21149" w:rsidRDefault="0091798D" w:rsidP="0091798D">
      <w:pPr>
        <w:overflowPunct w:val="0"/>
        <w:adjustRightInd w:val="0"/>
        <w:jc w:val="center"/>
        <w:textAlignment w:val="baseline"/>
        <w:rPr>
          <w:color w:val="000000"/>
          <w:sz w:val="28"/>
          <w:szCs w:val="28"/>
        </w:rPr>
      </w:pPr>
    </w:p>
    <w:p w:rsidR="0091798D" w:rsidRDefault="0091798D" w:rsidP="0091798D">
      <w:pPr>
        <w:overflowPunct w:val="0"/>
        <w:adjustRightInd w:val="0"/>
        <w:jc w:val="center"/>
        <w:textAlignment w:val="baseline"/>
        <w:rPr>
          <w:color w:val="000000"/>
          <w:sz w:val="28"/>
          <w:szCs w:val="28"/>
        </w:rPr>
      </w:pPr>
    </w:p>
    <w:p w:rsidR="0091798D" w:rsidRPr="00B21149" w:rsidRDefault="0091798D" w:rsidP="0091798D">
      <w:pPr>
        <w:overflowPunct w:val="0"/>
        <w:adjustRightInd w:val="0"/>
        <w:jc w:val="center"/>
        <w:textAlignment w:val="baseline"/>
        <w:rPr>
          <w:color w:val="000000"/>
          <w:sz w:val="28"/>
          <w:szCs w:val="28"/>
        </w:rPr>
      </w:pPr>
    </w:p>
    <w:p w:rsidR="0091798D" w:rsidRDefault="0091798D" w:rsidP="0091798D">
      <w:pPr>
        <w:overflowPunct w:val="0"/>
        <w:adjustRightInd w:val="0"/>
        <w:jc w:val="center"/>
        <w:textAlignment w:val="baseline"/>
        <w:rPr>
          <w:color w:val="000000"/>
          <w:sz w:val="28"/>
          <w:szCs w:val="28"/>
        </w:rPr>
      </w:pPr>
    </w:p>
    <w:p w:rsidR="0091798D" w:rsidRDefault="0091798D" w:rsidP="0091798D">
      <w:pPr>
        <w:overflowPunct w:val="0"/>
        <w:adjustRightInd w:val="0"/>
        <w:jc w:val="center"/>
        <w:textAlignment w:val="baseline"/>
        <w:rPr>
          <w:color w:val="000000"/>
          <w:sz w:val="28"/>
          <w:szCs w:val="28"/>
        </w:rPr>
      </w:pPr>
    </w:p>
    <w:p w:rsidR="0091798D" w:rsidRPr="00B21149" w:rsidRDefault="0091798D" w:rsidP="0091798D">
      <w:pPr>
        <w:overflowPunct w:val="0"/>
        <w:adjustRightInd w:val="0"/>
        <w:jc w:val="center"/>
        <w:textAlignment w:val="baseline"/>
        <w:rPr>
          <w:color w:val="000000"/>
          <w:sz w:val="28"/>
          <w:szCs w:val="28"/>
        </w:rPr>
      </w:pPr>
    </w:p>
    <w:p w:rsidR="0091798D" w:rsidRPr="00B21149" w:rsidRDefault="0091798D" w:rsidP="0091798D">
      <w:pPr>
        <w:rPr>
          <w:color w:val="000000"/>
          <w:sz w:val="28"/>
          <w:szCs w:val="28"/>
        </w:rPr>
      </w:pPr>
    </w:p>
    <w:p w:rsidR="0091798D" w:rsidRPr="00B21149" w:rsidRDefault="0091798D" w:rsidP="0091798D">
      <w:pPr>
        <w:rPr>
          <w:color w:val="000000"/>
          <w:sz w:val="28"/>
          <w:szCs w:val="28"/>
        </w:rPr>
      </w:pPr>
      <w:r w:rsidRPr="00B21149">
        <w:rPr>
          <w:color w:val="000000"/>
          <w:sz w:val="28"/>
          <w:szCs w:val="28"/>
        </w:rPr>
        <w:t>Работу выполнил</w:t>
      </w:r>
      <w:r>
        <w:rPr>
          <w:color w:val="000000"/>
          <w:sz w:val="28"/>
          <w:szCs w:val="28"/>
        </w:rPr>
        <w:t xml:space="preserve">а    _____________________________________ И.А. </w:t>
      </w:r>
      <w:proofErr w:type="spellStart"/>
      <w:r>
        <w:rPr>
          <w:color w:val="000000"/>
          <w:sz w:val="28"/>
          <w:szCs w:val="28"/>
        </w:rPr>
        <w:t>Талалай</w:t>
      </w:r>
      <w:proofErr w:type="spellEnd"/>
    </w:p>
    <w:p w:rsidR="0091798D" w:rsidRPr="00534C77" w:rsidRDefault="0091798D" w:rsidP="0091798D">
      <w:pPr>
        <w:ind w:left="3540"/>
        <w:jc w:val="both"/>
        <w:rPr>
          <w:color w:val="000000"/>
          <w:sz w:val="24"/>
          <w:szCs w:val="24"/>
        </w:rPr>
      </w:pPr>
      <w:r>
        <w:rPr>
          <w:color w:val="000000"/>
          <w:sz w:val="24"/>
          <w:szCs w:val="24"/>
        </w:rPr>
        <w:t xml:space="preserve">                 </w:t>
      </w:r>
      <w:r w:rsidRPr="00534C77">
        <w:rPr>
          <w:color w:val="000000"/>
          <w:sz w:val="24"/>
          <w:szCs w:val="24"/>
        </w:rPr>
        <w:t>(подпись, дата)</w:t>
      </w:r>
      <w:r>
        <w:rPr>
          <w:color w:val="000000"/>
          <w:sz w:val="24"/>
          <w:szCs w:val="24"/>
        </w:rPr>
        <w:t xml:space="preserve">                        </w:t>
      </w:r>
    </w:p>
    <w:p w:rsidR="0091798D" w:rsidRPr="00B21149" w:rsidRDefault="0091798D" w:rsidP="0091798D">
      <w:pPr>
        <w:spacing w:line="360" w:lineRule="auto"/>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4520565</wp:posOffset>
                </wp:positionH>
                <wp:positionV relativeFrom="paragraph">
                  <wp:posOffset>179070</wp:posOffset>
                </wp:positionV>
                <wp:extent cx="1409700" cy="0"/>
                <wp:effectExtent l="9525" t="9525" r="95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55.95pt;margin-top:14.1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179070</wp:posOffset>
                </wp:positionV>
                <wp:extent cx="3219450" cy="0"/>
                <wp:effectExtent l="9525" t="9525" r="952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8.7pt;margin-top:14.1pt;width:2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"/>
            </w:pict>
          </mc:Fallback>
        </mc:AlternateContent>
      </w:r>
      <w:r w:rsidRPr="00B21149">
        <w:rPr>
          <w:color w:val="000000"/>
          <w:sz w:val="28"/>
          <w:szCs w:val="28"/>
        </w:rPr>
        <w:t xml:space="preserve">Факультет </w:t>
      </w:r>
      <w:r>
        <w:rPr>
          <w:color w:val="000000"/>
          <w:sz w:val="28"/>
          <w:szCs w:val="28"/>
        </w:rPr>
        <w:t xml:space="preserve">                        экономический                        курс               1</w:t>
      </w:r>
    </w:p>
    <w:p w:rsidR="0091798D" w:rsidRPr="00B21149" w:rsidRDefault="0091798D" w:rsidP="0091798D">
      <w:pPr>
        <w:spacing w:line="360" w:lineRule="auto"/>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205740</wp:posOffset>
                </wp:positionV>
                <wp:extent cx="3733800" cy="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72.95pt;margin-top:16.2pt;width:2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"/>
            </w:pict>
          </mc:Fallback>
        </mc:AlternateContent>
      </w:r>
      <w:r w:rsidRPr="00B21149">
        <w:rPr>
          <w:color w:val="000000"/>
          <w:sz w:val="28"/>
          <w:szCs w:val="28"/>
        </w:rPr>
        <w:t>Специальность</w:t>
      </w:r>
      <w:r>
        <w:rPr>
          <w:color w:val="000000"/>
          <w:sz w:val="28"/>
          <w:szCs w:val="28"/>
        </w:rPr>
        <w:t xml:space="preserve">/направление      </w:t>
      </w:r>
      <w:r w:rsidR="007C53DE">
        <w:rPr>
          <w:color w:val="000000"/>
          <w:sz w:val="28"/>
          <w:szCs w:val="28"/>
        </w:rPr>
        <w:t xml:space="preserve">                       Логистика</w:t>
      </w:r>
    </w:p>
    <w:p w:rsidR="0091798D" w:rsidRPr="00B21149" w:rsidRDefault="0091798D" w:rsidP="0091798D">
      <w:pPr>
        <w:rPr>
          <w:color w:val="000000"/>
          <w:sz w:val="28"/>
          <w:szCs w:val="28"/>
        </w:rPr>
      </w:pPr>
      <w:r>
        <w:rPr>
          <w:color w:val="000000"/>
          <w:sz w:val="28"/>
          <w:szCs w:val="28"/>
        </w:rPr>
        <w:t>Научный руководитель</w:t>
      </w:r>
    </w:p>
    <w:p w:rsidR="00473CBA" w:rsidRPr="00B21149" w:rsidRDefault="0091798D" w:rsidP="0091798D">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w:t>
      </w:r>
      <w:r w:rsidRPr="00B21149">
        <w:rPr>
          <w:color w:val="000000"/>
          <w:sz w:val="28"/>
          <w:szCs w:val="28"/>
        </w:rPr>
        <w:t>____</w:t>
      </w:r>
      <w:r w:rsidR="007C53DE">
        <w:rPr>
          <w:color w:val="000000"/>
          <w:sz w:val="28"/>
          <w:szCs w:val="28"/>
        </w:rPr>
        <w:t>_________________________________Э.Э. Березовский</w:t>
      </w:r>
    </w:p>
    <w:p w:rsidR="0091798D" w:rsidRPr="00473CBA" w:rsidRDefault="0091798D" w:rsidP="00473CBA">
      <w:pPr>
        <w:ind w:left="2832" w:firstLine="708"/>
        <w:jc w:val="both"/>
        <w:rPr>
          <w:color w:val="000000"/>
          <w:sz w:val="24"/>
          <w:szCs w:val="24"/>
        </w:rPr>
      </w:pPr>
      <w:r>
        <w:rPr>
          <w:color w:val="000000"/>
          <w:sz w:val="24"/>
          <w:szCs w:val="24"/>
        </w:rPr>
        <w:t xml:space="preserve">                 </w:t>
      </w:r>
      <w:r w:rsidRPr="00534C77">
        <w:rPr>
          <w:color w:val="000000"/>
          <w:sz w:val="24"/>
          <w:szCs w:val="24"/>
        </w:rPr>
        <w:t xml:space="preserve">(подпись, дата)                    </w:t>
      </w:r>
      <w:r>
        <w:rPr>
          <w:color w:val="000000"/>
          <w:sz w:val="24"/>
          <w:szCs w:val="24"/>
        </w:rPr>
        <w:t xml:space="preserve">   </w:t>
      </w:r>
    </w:p>
    <w:p w:rsidR="00215BF4" w:rsidRPr="00215BF4" w:rsidRDefault="00215BF4" w:rsidP="00215BF4">
      <w:pPr>
        <w:rPr>
          <w:color w:val="000000"/>
          <w:sz w:val="28"/>
          <w:szCs w:val="28"/>
        </w:rPr>
      </w:pPr>
      <w:proofErr w:type="spellStart"/>
      <w:r>
        <w:rPr>
          <w:color w:val="000000"/>
          <w:sz w:val="28"/>
          <w:szCs w:val="28"/>
        </w:rPr>
        <w:t>Номоконтролер</w:t>
      </w:r>
      <w:proofErr w:type="spellEnd"/>
    </w:p>
    <w:p w:rsidR="00215BF4" w:rsidRPr="00B21149" w:rsidRDefault="00215BF4" w:rsidP="00215BF4">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w:t>
      </w:r>
      <w:r w:rsidRPr="00B21149">
        <w:rPr>
          <w:color w:val="000000"/>
          <w:sz w:val="28"/>
          <w:szCs w:val="28"/>
        </w:rPr>
        <w:t>____</w:t>
      </w:r>
      <w:r>
        <w:rPr>
          <w:color w:val="000000"/>
          <w:sz w:val="28"/>
          <w:szCs w:val="28"/>
        </w:rPr>
        <w:t>_________________________________Э.Э. Березовский</w:t>
      </w:r>
    </w:p>
    <w:p w:rsidR="00215BF4" w:rsidRPr="00473CBA" w:rsidRDefault="00215BF4" w:rsidP="00215BF4">
      <w:pPr>
        <w:ind w:left="2832" w:firstLine="708"/>
        <w:jc w:val="both"/>
        <w:rPr>
          <w:color w:val="000000"/>
          <w:sz w:val="24"/>
          <w:szCs w:val="24"/>
        </w:rPr>
      </w:pPr>
      <w:r>
        <w:rPr>
          <w:color w:val="000000"/>
          <w:sz w:val="24"/>
          <w:szCs w:val="24"/>
        </w:rPr>
        <w:t xml:space="preserve">                 </w:t>
      </w:r>
      <w:r w:rsidRPr="00534C77">
        <w:rPr>
          <w:color w:val="000000"/>
          <w:sz w:val="24"/>
          <w:szCs w:val="24"/>
        </w:rPr>
        <w:t xml:space="preserve">(подпись, дата)                    </w:t>
      </w:r>
      <w:r>
        <w:rPr>
          <w:color w:val="000000"/>
          <w:sz w:val="24"/>
          <w:szCs w:val="24"/>
        </w:rPr>
        <w:t xml:space="preserve">   </w:t>
      </w:r>
    </w:p>
    <w:p w:rsidR="0091798D" w:rsidRDefault="0091798D" w:rsidP="0091798D">
      <w:pPr>
        <w:jc w:val="center"/>
        <w:rPr>
          <w:color w:val="000000"/>
          <w:sz w:val="28"/>
          <w:szCs w:val="28"/>
        </w:rPr>
      </w:pPr>
    </w:p>
    <w:p w:rsidR="006A2388" w:rsidRDefault="006A2388" w:rsidP="0091798D">
      <w:pPr>
        <w:jc w:val="center"/>
        <w:rPr>
          <w:color w:val="000000"/>
          <w:sz w:val="28"/>
          <w:szCs w:val="28"/>
        </w:rPr>
      </w:pPr>
    </w:p>
    <w:p w:rsidR="006A2388" w:rsidRDefault="006A2388" w:rsidP="0091798D">
      <w:pPr>
        <w:jc w:val="center"/>
        <w:rPr>
          <w:color w:val="000000"/>
          <w:sz w:val="28"/>
          <w:szCs w:val="28"/>
        </w:rPr>
      </w:pPr>
    </w:p>
    <w:p w:rsidR="006A2388" w:rsidRDefault="006A2388" w:rsidP="0091798D">
      <w:pPr>
        <w:jc w:val="center"/>
        <w:rPr>
          <w:color w:val="000000"/>
          <w:sz w:val="28"/>
          <w:szCs w:val="28"/>
        </w:rPr>
      </w:pPr>
    </w:p>
    <w:p w:rsidR="006A2388" w:rsidRDefault="006A2388" w:rsidP="0091798D">
      <w:pPr>
        <w:jc w:val="center"/>
        <w:rPr>
          <w:color w:val="000000"/>
          <w:sz w:val="28"/>
          <w:szCs w:val="28"/>
        </w:rPr>
      </w:pPr>
    </w:p>
    <w:p w:rsidR="0091798D" w:rsidRDefault="0091798D" w:rsidP="0091798D">
      <w:pPr>
        <w:jc w:val="center"/>
        <w:rPr>
          <w:color w:val="000000"/>
          <w:sz w:val="28"/>
          <w:szCs w:val="28"/>
        </w:rPr>
      </w:pPr>
    </w:p>
    <w:p w:rsidR="0091798D" w:rsidRDefault="0091798D" w:rsidP="00473CBA">
      <w:pPr>
        <w:rPr>
          <w:color w:val="000000"/>
          <w:sz w:val="28"/>
          <w:szCs w:val="28"/>
        </w:rPr>
      </w:pPr>
    </w:p>
    <w:p w:rsidR="00C827B8" w:rsidRDefault="00C827B8" w:rsidP="00473CBA">
      <w:pPr>
        <w:rPr>
          <w:color w:val="000000"/>
          <w:sz w:val="28"/>
          <w:szCs w:val="28"/>
        </w:rPr>
      </w:pPr>
    </w:p>
    <w:p w:rsidR="0091798D" w:rsidRPr="00B21149" w:rsidRDefault="0091798D" w:rsidP="0091798D">
      <w:pPr>
        <w:jc w:val="center"/>
        <w:rPr>
          <w:color w:val="000000"/>
          <w:sz w:val="28"/>
          <w:szCs w:val="28"/>
        </w:rPr>
      </w:pPr>
    </w:p>
    <w:p w:rsidR="00BE51E8" w:rsidRDefault="0091798D" w:rsidP="0091798D">
      <w:pPr>
        <w:jc w:val="center"/>
        <w:rPr>
          <w:color w:val="000000"/>
          <w:sz w:val="28"/>
          <w:szCs w:val="28"/>
        </w:rPr>
      </w:pPr>
      <w:r>
        <w:rPr>
          <w:color w:val="000000"/>
          <w:sz w:val="28"/>
          <w:szCs w:val="28"/>
        </w:rPr>
        <w:t>Краснодар 2018</w:t>
      </w:r>
    </w:p>
    <w:p w:rsidR="007C53DE" w:rsidRPr="007C53DE" w:rsidRDefault="007C53DE" w:rsidP="007C53DE">
      <w:pPr>
        <w:ind w:left="-567"/>
        <w:jc w:val="center"/>
        <w:rPr>
          <w:rFonts w:eastAsiaTheme="minorHAnsi"/>
          <w:sz w:val="28"/>
          <w:szCs w:val="28"/>
          <w:lang w:eastAsia="en-US"/>
        </w:rPr>
      </w:pPr>
      <w:r w:rsidRPr="007C53DE">
        <w:rPr>
          <w:rFonts w:eastAsiaTheme="minorHAnsi"/>
          <w:sz w:val="28"/>
          <w:szCs w:val="28"/>
          <w:lang w:eastAsia="en-US"/>
        </w:rPr>
        <w:lastRenderedPageBreak/>
        <w:t>СОДЕРЖАНИЕ</w:t>
      </w:r>
    </w:p>
    <w:p w:rsidR="007C53DE" w:rsidRPr="007C53DE" w:rsidRDefault="007C53DE" w:rsidP="007C53DE">
      <w:pPr>
        <w:ind w:left="-567"/>
        <w:jc w:val="center"/>
        <w:rPr>
          <w:rFonts w:eastAsiaTheme="minorHAnsi"/>
          <w:b/>
          <w:sz w:val="28"/>
          <w:szCs w:val="28"/>
          <w:lang w:eastAsia="en-US"/>
        </w:rPr>
      </w:pPr>
    </w:p>
    <w:sdt>
      <w:sdtPr>
        <w:rPr>
          <w:rFonts w:eastAsiaTheme="minorHAnsi" w:cstheme="minorBidi"/>
          <w:sz w:val="20"/>
          <w:szCs w:val="22"/>
          <w:lang w:eastAsia="en-US"/>
        </w:rPr>
        <w:id w:val="1620800782"/>
        <w:docPartObj>
          <w:docPartGallery w:val="Table of Contents"/>
          <w:docPartUnique/>
        </w:docPartObj>
      </w:sdtPr>
      <w:sdtEndPr>
        <w:rPr>
          <w:rFonts w:eastAsia="Times New Roman" w:cs="Times New Roman"/>
          <w:b/>
          <w:bCs/>
          <w:szCs w:val="20"/>
          <w:lang w:eastAsia="ru-RU"/>
        </w:rPr>
      </w:sdtEndPr>
      <w:sdtContent>
        <w:p w:rsidR="00AF3B13" w:rsidRDefault="00AF3B13" w:rsidP="00AF3B13">
          <w:pPr>
            <w:pStyle w:val="ab"/>
          </w:pPr>
        </w:p>
        <w:p w:rsidR="00AF3B13" w:rsidRDefault="00AF3B13" w:rsidP="005923E9">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16644878" w:history="1">
            <w:r w:rsidRPr="0068338A">
              <w:rPr>
                <w:rStyle w:val="ac"/>
                <w:noProof/>
              </w:rPr>
              <w:t>Введение</w:t>
            </w:r>
            <w:r>
              <w:rPr>
                <w:noProof/>
                <w:webHidden/>
              </w:rPr>
              <w:tab/>
            </w:r>
            <w:r w:rsidR="00FB5EFA">
              <w:rPr>
                <w:noProof/>
                <w:webHidden/>
              </w:rPr>
              <w:t>3</w:t>
            </w:r>
          </w:hyperlink>
        </w:p>
        <w:p w:rsidR="00AF3B13" w:rsidRDefault="00D40E2C" w:rsidP="005923E9">
          <w:pPr>
            <w:pStyle w:val="11"/>
            <w:rPr>
              <w:rFonts w:asciiTheme="minorHAnsi" w:eastAsiaTheme="minorEastAsia" w:hAnsiTheme="minorHAnsi"/>
              <w:noProof/>
              <w:sz w:val="22"/>
              <w:lang w:eastAsia="ru-RU"/>
            </w:rPr>
          </w:pPr>
          <w:hyperlink w:anchor="_Toc516644879" w:history="1">
            <w:r w:rsidR="00AF3B13">
              <w:rPr>
                <w:rStyle w:val="ac"/>
                <w:noProof/>
              </w:rPr>
              <w:t>1. Теоретико-методические аспекты проблемы управления персоналом организации</w:t>
            </w:r>
            <w:r w:rsidR="00AF3B13">
              <w:rPr>
                <w:noProof/>
                <w:webHidden/>
              </w:rPr>
              <w:tab/>
            </w:r>
            <w:r w:rsidR="001C2F64">
              <w:rPr>
                <w:noProof/>
                <w:webHidden/>
              </w:rPr>
              <w:t>5</w:t>
            </w:r>
          </w:hyperlink>
        </w:p>
        <w:p w:rsidR="00AF3B13" w:rsidRDefault="00D40E2C" w:rsidP="005923E9">
          <w:pPr>
            <w:pStyle w:val="11"/>
            <w:rPr>
              <w:rFonts w:asciiTheme="minorHAnsi" w:eastAsiaTheme="minorEastAsia" w:hAnsiTheme="minorHAnsi"/>
              <w:noProof/>
              <w:sz w:val="22"/>
              <w:lang w:eastAsia="ru-RU"/>
            </w:rPr>
          </w:pPr>
          <w:hyperlink w:anchor="_Toc516644880" w:history="1">
            <w:r w:rsidR="00AF3B13" w:rsidRPr="0068338A">
              <w:rPr>
                <w:rStyle w:val="ac"/>
                <w:noProof/>
              </w:rPr>
              <w:t xml:space="preserve">1.1 </w:t>
            </w:r>
            <w:r w:rsidR="00286B3E">
              <w:rPr>
                <w:rStyle w:val="ac"/>
                <w:noProof/>
              </w:rPr>
              <w:t>Кадровый потенциал и его характеристки в области логистической деятельности</w:t>
            </w:r>
            <w:r w:rsidR="00AF3B13">
              <w:rPr>
                <w:noProof/>
                <w:webHidden/>
              </w:rPr>
              <w:tab/>
            </w:r>
            <w:r w:rsidR="002C52F2">
              <w:rPr>
                <w:noProof/>
                <w:webHidden/>
              </w:rPr>
              <w:t>5</w:t>
            </w:r>
          </w:hyperlink>
        </w:p>
        <w:p w:rsidR="00AF3B13" w:rsidRDefault="00D40E2C" w:rsidP="005923E9">
          <w:pPr>
            <w:pStyle w:val="11"/>
            <w:rPr>
              <w:rFonts w:asciiTheme="minorHAnsi" w:eastAsiaTheme="minorEastAsia" w:hAnsiTheme="minorHAnsi"/>
              <w:noProof/>
              <w:sz w:val="22"/>
              <w:lang w:eastAsia="ru-RU"/>
            </w:rPr>
          </w:pPr>
          <w:hyperlink w:anchor="_Toc516644881" w:history="1">
            <w:r w:rsidR="00AF3B13" w:rsidRPr="0068338A">
              <w:rPr>
                <w:rStyle w:val="ac"/>
                <w:noProof/>
              </w:rPr>
              <w:t xml:space="preserve">1.2 </w:t>
            </w:r>
            <w:r w:rsidR="00286B3E">
              <w:rPr>
                <w:rStyle w:val="ac"/>
                <w:noProof/>
              </w:rPr>
              <w:t>Кадровые потоки в системе логистических активностей</w:t>
            </w:r>
            <w:r w:rsidR="00AF3B13">
              <w:rPr>
                <w:noProof/>
                <w:webHidden/>
              </w:rPr>
              <w:tab/>
            </w:r>
            <w:r w:rsidR="00FB5EFA">
              <w:rPr>
                <w:noProof/>
                <w:webHidden/>
              </w:rPr>
              <w:t>11</w:t>
            </w:r>
          </w:hyperlink>
        </w:p>
        <w:p w:rsidR="00AF3B13" w:rsidRDefault="00D40E2C" w:rsidP="005923E9">
          <w:pPr>
            <w:pStyle w:val="11"/>
            <w:rPr>
              <w:rFonts w:asciiTheme="minorHAnsi" w:eastAsiaTheme="minorEastAsia" w:hAnsiTheme="minorHAnsi"/>
              <w:noProof/>
              <w:sz w:val="22"/>
              <w:lang w:eastAsia="ru-RU"/>
            </w:rPr>
          </w:pPr>
          <w:hyperlink w:anchor="_Toc516644882" w:history="1">
            <w:r w:rsidR="00AF3B13" w:rsidRPr="0068338A">
              <w:rPr>
                <w:rStyle w:val="ac"/>
                <w:noProof/>
              </w:rPr>
              <w:t xml:space="preserve">2 </w:t>
            </w:r>
            <w:r w:rsidR="005923E9">
              <w:rPr>
                <w:rStyle w:val="ac"/>
                <w:noProof/>
              </w:rPr>
              <w:t xml:space="preserve">Оценка и анализ построения системы кадрового обеспечения </w:t>
            </w:r>
            <w:r w:rsidR="00AF3B13">
              <w:rPr>
                <w:noProof/>
                <w:webHidden/>
              </w:rPr>
              <w:tab/>
            </w:r>
            <w:r w:rsidR="004D1CAD">
              <w:rPr>
                <w:noProof/>
                <w:webHidden/>
              </w:rPr>
              <w:t>17</w:t>
            </w:r>
          </w:hyperlink>
        </w:p>
        <w:p w:rsidR="00AF3B13" w:rsidRDefault="00D40E2C" w:rsidP="005923E9">
          <w:pPr>
            <w:pStyle w:val="11"/>
            <w:rPr>
              <w:rFonts w:asciiTheme="minorHAnsi" w:eastAsiaTheme="minorEastAsia" w:hAnsiTheme="minorHAnsi"/>
              <w:noProof/>
              <w:sz w:val="22"/>
              <w:lang w:eastAsia="ru-RU"/>
            </w:rPr>
          </w:pPr>
          <w:hyperlink w:anchor="_Toc516644883" w:history="1">
            <w:r w:rsidR="00AF3B13" w:rsidRPr="0068338A">
              <w:rPr>
                <w:rStyle w:val="ac"/>
                <w:noProof/>
              </w:rPr>
              <w:t xml:space="preserve">2.1 </w:t>
            </w:r>
            <w:r w:rsidR="009F0D49">
              <w:rPr>
                <w:rStyle w:val="ac"/>
                <w:noProof/>
              </w:rPr>
              <w:t>Проблем</w:t>
            </w:r>
            <w:r w:rsidR="005923E9">
              <w:rPr>
                <w:rStyle w:val="ac"/>
                <w:noProof/>
              </w:rPr>
              <w:t>ы</w:t>
            </w:r>
            <w:r w:rsidR="00286B3E">
              <w:rPr>
                <w:rStyle w:val="ac"/>
                <w:noProof/>
              </w:rPr>
              <w:t xml:space="preserve"> формирования системы кадрового обеспечения</w:t>
            </w:r>
            <w:r w:rsidR="00AF3B13">
              <w:rPr>
                <w:noProof/>
                <w:webHidden/>
              </w:rPr>
              <w:tab/>
            </w:r>
            <w:r w:rsidR="004D1CAD">
              <w:rPr>
                <w:noProof/>
                <w:webHidden/>
              </w:rPr>
              <w:t>17</w:t>
            </w:r>
          </w:hyperlink>
        </w:p>
        <w:p w:rsidR="0081503C" w:rsidRPr="0081503C" w:rsidRDefault="00D40E2C" w:rsidP="005923E9">
          <w:pPr>
            <w:pStyle w:val="11"/>
            <w:rPr>
              <w:noProof/>
            </w:rPr>
          </w:pPr>
          <w:hyperlink w:anchor="_Toc516644884" w:history="1">
            <w:r w:rsidR="00AF3B13" w:rsidRPr="0068338A">
              <w:rPr>
                <w:rStyle w:val="ac"/>
                <w:noProof/>
              </w:rPr>
              <w:t xml:space="preserve">2.2 </w:t>
            </w:r>
            <w:r w:rsidR="00286B3E">
              <w:rPr>
                <w:rStyle w:val="ac"/>
                <w:noProof/>
              </w:rPr>
              <w:t xml:space="preserve">Основные факторы формирования и дальнейшего развития кадрового </w:t>
            </w:r>
            <w:r w:rsidR="00AF3B13">
              <w:rPr>
                <w:noProof/>
                <w:webHidden/>
              </w:rPr>
              <w:tab/>
            </w:r>
            <w:r w:rsidR="004D1CAD">
              <w:rPr>
                <w:noProof/>
                <w:webHidden/>
              </w:rPr>
              <w:t>20</w:t>
            </w:r>
          </w:hyperlink>
        </w:p>
        <w:p w:rsidR="0081503C" w:rsidRDefault="005B2A3D" w:rsidP="005923E9">
          <w:pPr>
            <w:pStyle w:val="11"/>
            <w:rPr>
              <w:noProof/>
            </w:rPr>
          </w:pPr>
          <w:r>
            <w:rPr>
              <w:noProof/>
            </w:rPr>
            <w:t>2.3</w:t>
          </w:r>
          <w:r w:rsidRPr="005B2A3D">
            <w:rPr>
              <w:noProof/>
            </w:rPr>
            <w:t xml:space="preserve"> </w:t>
          </w:r>
          <w:r>
            <w:rPr>
              <w:noProof/>
            </w:rPr>
            <w:t>Методы оценки персонала как показатели эффективности применения кадровой логистики</w:t>
          </w:r>
          <w:r w:rsidRPr="005B2A3D">
            <w:rPr>
              <w:noProof/>
            </w:rPr>
            <w:t xml:space="preserve"> </w:t>
          </w:r>
          <w:r w:rsidRPr="005B2A3D">
            <w:rPr>
              <w:noProof/>
              <w:webHidden/>
            </w:rPr>
            <w:tab/>
          </w:r>
          <w:r w:rsidR="004D1CAD">
            <w:rPr>
              <w:noProof/>
              <w:webHidden/>
            </w:rPr>
            <w:t>25</w:t>
          </w:r>
        </w:p>
        <w:p w:rsidR="00AF3B13" w:rsidRDefault="00D40E2C" w:rsidP="005923E9">
          <w:pPr>
            <w:pStyle w:val="11"/>
            <w:rPr>
              <w:rFonts w:asciiTheme="minorHAnsi" w:eastAsiaTheme="minorEastAsia" w:hAnsiTheme="minorHAnsi"/>
              <w:noProof/>
              <w:sz w:val="22"/>
              <w:lang w:eastAsia="ru-RU"/>
            </w:rPr>
          </w:pPr>
          <w:hyperlink w:anchor="_Toc516644885" w:history="1">
            <w:r w:rsidR="00AF3B13" w:rsidRPr="0068338A">
              <w:rPr>
                <w:rStyle w:val="ac"/>
                <w:noProof/>
              </w:rPr>
              <w:t xml:space="preserve">3 </w:t>
            </w:r>
            <w:r w:rsidR="00887687">
              <w:rPr>
                <w:rStyle w:val="ac"/>
                <w:noProof/>
              </w:rPr>
              <w:t>Направления построения эффективной системы управления персоналом в системе логистики</w:t>
            </w:r>
            <w:r w:rsidR="00AF3B13">
              <w:rPr>
                <w:noProof/>
                <w:webHidden/>
              </w:rPr>
              <w:tab/>
            </w:r>
            <w:r w:rsidR="004D1CAD">
              <w:rPr>
                <w:noProof/>
                <w:webHidden/>
              </w:rPr>
              <w:t>31</w:t>
            </w:r>
          </w:hyperlink>
        </w:p>
        <w:p w:rsidR="00AF3B13" w:rsidRDefault="00D40E2C" w:rsidP="005923E9">
          <w:pPr>
            <w:pStyle w:val="11"/>
            <w:rPr>
              <w:rFonts w:asciiTheme="minorHAnsi" w:eastAsiaTheme="minorEastAsia" w:hAnsiTheme="minorHAnsi"/>
              <w:noProof/>
              <w:sz w:val="22"/>
              <w:lang w:eastAsia="ru-RU"/>
            </w:rPr>
          </w:pPr>
          <w:hyperlink w:anchor="_Toc516644886" w:history="1">
            <w:r w:rsidR="00AF3B13" w:rsidRPr="0068338A">
              <w:rPr>
                <w:rStyle w:val="ac"/>
                <w:noProof/>
              </w:rPr>
              <w:t xml:space="preserve">3.1 </w:t>
            </w:r>
            <w:r w:rsidR="00887687">
              <w:rPr>
                <w:rStyle w:val="ac"/>
                <w:noProof/>
              </w:rPr>
              <w:t>Построение системы мотивации сотрудников логистической службы</w:t>
            </w:r>
            <w:r w:rsidR="00AF3B13">
              <w:rPr>
                <w:noProof/>
                <w:webHidden/>
              </w:rPr>
              <w:tab/>
            </w:r>
            <w:r w:rsidR="004D1CAD">
              <w:rPr>
                <w:noProof/>
                <w:webHidden/>
              </w:rPr>
              <w:t>31</w:t>
            </w:r>
          </w:hyperlink>
        </w:p>
        <w:p w:rsidR="00AF3B13" w:rsidRDefault="00D40E2C" w:rsidP="005923E9">
          <w:pPr>
            <w:pStyle w:val="11"/>
            <w:rPr>
              <w:rFonts w:asciiTheme="minorHAnsi" w:eastAsiaTheme="minorEastAsia" w:hAnsiTheme="minorHAnsi"/>
              <w:noProof/>
              <w:sz w:val="22"/>
              <w:lang w:eastAsia="ru-RU"/>
            </w:rPr>
          </w:pPr>
          <w:hyperlink w:anchor="_Toc516644887" w:history="1">
            <w:r w:rsidR="00AF3B13" w:rsidRPr="0068338A">
              <w:rPr>
                <w:rStyle w:val="ac"/>
                <w:noProof/>
              </w:rPr>
              <w:t xml:space="preserve">3.2 </w:t>
            </w:r>
            <w:r w:rsidR="00887687">
              <w:rPr>
                <w:rStyle w:val="ac"/>
                <w:noProof/>
              </w:rPr>
              <w:t>Направления совершенствования систем кадрового обеспечения</w:t>
            </w:r>
            <w:r w:rsidR="00AF3B13">
              <w:rPr>
                <w:noProof/>
                <w:webHidden/>
              </w:rPr>
              <w:tab/>
            </w:r>
            <w:r w:rsidR="004D1CAD">
              <w:rPr>
                <w:noProof/>
                <w:webHidden/>
              </w:rPr>
              <w:t>35</w:t>
            </w:r>
          </w:hyperlink>
        </w:p>
        <w:p w:rsidR="00AF3B13" w:rsidRDefault="00D40E2C" w:rsidP="005923E9">
          <w:pPr>
            <w:pStyle w:val="11"/>
            <w:rPr>
              <w:rFonts w:asciiTheme="minorHAnsi" w:eastAsiaTheme="minorEastAsia" w:hAnsiTheme="minorHAnsi"/>
              <w:noProof/>
              <w:sz w:val="22"/>
              <w:lang w:eastAsia="ru-RU"/>
            </w:rPr>
          </w:pPr>
          <w:hyperlink w:anchor="_Toc516644888" w:history="1">
            <w:r w:rsidR="00AF3B13" w:rsidRPr="0068338A">
              <w:rPr>
                <w:rStyle w:val="ac"/>
                <w:noProof/>
              </w:rPr>
              <w:t>Заключение</w:t>
            </w:r>
            <w:r w:rsidR="00AF3B13">
              <w:rPr>
                <w:noProof/>
                <w:webHidden/>
              </w:rPr>
              <w:tab/>
            </w:r>
            <w:r w:rsidR="004D1CAD">
              <w:rPr>
                <w:noProof/>
                <w:webHidden/>
              </w:rPr>
              <w:t>40</w:t>
            </w:r>
          </w:hyperlink>
        </w:p>
        <w:p w:rsidR="00AF3B13" w:rsidRDefault="00D40E2C" w:rsidP="005923E9">
          <w:pPr>
            <w:pStyle w:val="11"/>
            <w:rPr>
              <w:rFonts w:asciiTheme="minorHAnsi" w:eastAsiaTheme="minorEastAsia" w:hAnsiTheme="minorHAnsi"/>
              <w:noProof/>
              <w:sz w:val="22"/>
              <w:lang w:eastAsia="ru-RU"/>
            </w:rPr>
          </w:pPr>
          <w:hyperlink w:anchor="_Toc516644889" w:history="1">
            <w:r w:rsidR="00AF3B13">
              <w:rPr>
                <w:rStyle w:val="ac"/>
                <w:noProof/>
              </w:rPr>
              <w:t>С</w:t>
            </w:r>
            <w:r w:rsidR="00AF3B13" w:rsidRPr="0068338A">
              <w:rPr>
                <w:rStyle w:val="ac"/>
                <w:noProof/>
              </w:rPr>
              <w:t>писок использованных источников</w:t>
            </w:r>
            <w:r w:rsidR="00AF3B13">
              <w:rPr>
                <w:noProof/>
                <w:webHidden/>
              </w:rPr>
              <w:tab/>
            </w:r>
            <w:r w:rsidR="004D1CAD">
              <w:rPr>
                <w:noProof/>
                <w:webHidden/>
              </w:rPr>
              <w:t>41</w:t>
            </w:r>
          </w:hyperlink>
        </w:p>
        <w:p w:rsidR="00887687" w:rsidRDefault="00AF3B13" w:rsidP="00887687">
          <w:pPr>
            <w:spacing w:after="160" w:line="360" w:lineRule="auto"/>
            <w:ind w:firstLine="709"/>
            <w:jc w:val="both"/>
            <w:rPr>
              <w:b/>
              <w:bCs/>
            </w:rPr>
          </w:pPr>
          <w:r>
            <w:rPr>
              <w:b/>
              <w:bCs/>
            </w:rPr>
            <w:fldChar w:fldCharType="end"/>
          </w:r>
        </w:p>
        <w:p w:rsidR="00C827B8" w:rsidRDefault="00C827B8" w:rsidP="00C827B8">
          <w:pPr>
            <w:spacing w:after="160" w:line="360" w:lineRule="auto"/>
            <w:ind w:firstLine="709"/>
            <w:jc w:val="both"/>
            <w:rPr>
              <w:b/>
              <w:bCs/>
            </w:rPr>
          </w:pPr>
        </w:p>
        <w:p w:rsidR="00C827B8" w:rsidRDefault="00D40E2C" w:rsidP="00C827B8">
          <w:pPr>
            <w:spacing w:after="160" w:line="360" w:lineRule="auto"/>
            <w:ind w:firstLine="709"/>
            <w:jc w:val="both"/>
            <w:rPr>
              <w:b/>
              <w:bCs/>
            </w:rPr>
          </w:pPr>
        </w:p>
      </w:sdtContent>
    </w:sdt>
    <w:p w:rsidR="005923E9" w:rsidRDefault="005923E9" w:rsidP="00C827B8">
      <w:pPr>
        <w:spacing w:after="160" w:line="360" w:lineRule="auto"/>
        <w:ind w:firstLine="709"/>
        <w:jc w:val="center"/>
        <w:rPr>
          <w:sz w:val="28"/>
          <w:szCs w:val="28"/>
        </w:rPr>
      </w:pPr>
    </w:p>
    <w:p w:rsidR="005D58D8" w:rsidRDefault="005D58D8" w:rsidP="00C827B8">
      <w:pPr>
        <w:spacing w:after="160" w:line="360" w:lineRule="auto"/>
        <w:ind w:firstLine="709"/>
        <w:jc w:val="center"/>
        <w:rPr>
          <w:sz w:val="28"/>
          <w:szCs w:val="28"/>
        </w:rPr>
      </w:pPr>
    </w:p>
    <w:p w:rsidR="00B8768D" w:rsidRPr="00C827B8" w:rsidRDefault="00B8768D" w:rsidP="00C827B8">
      <w:pPr>
        <w:spacing w:after="160" w:line="360" w:lineRule="auto"/>
        <w:ind w:firstLine="709"/>
        <w:jc w:val="center"/>
        <w:rPr>
          <w:b/>
          <w:bCs/>
        </w:rPr>
      </w:pPr>
      <w:r w:rsidRPr="00B8768D">
        <w:rPr>
          <w:sz w:val="28"/>
          <w:szCs w:val="28"/>
        </w:rPr>
        <w:lastRenderedPageBreak/>
        <w:t>ВВЕДЕНИЕ</w:t>
      </w:r>
    </w:p>
    <w:p w:rsidR="00B8768D" w:rsidRPr="00B8768D" w:rsidRDefault="00B8768D" w:rsidP="00B8768D">
      <w:pPr>
        <w:spacing w:line="360" w:lineRule="auto"/>
        <w:ind w:left="-567"/>
        <w:jc w:val="center"/>
        <w:rPr>
          <w:sz w:val="28"/>
          <w:szCs w:val="28"/>
        </w:rPr>
      </w:pPr>
    </w:p>
    <w:p w:rsidR="00FE48C9" w:rsidRDefault="00B8768D" w:rsidP="00FE48C9">
      <w:pPr>
        <w:spacing w:line="360" w:lineRule="auto"/>
        <w:ind w:firstLine="709"/>
        <w:jc w:val="both"/>
        <w:rPr>
          <w:rFonts w:eastAsiaTheme="minorHAnsi"/>
          <w:sz w:val="28"/>
          <w:szCs w:val="28"/>
          <w:lang w:eastAsia="en-US"/>
        </w:rPr>
      </w:pPr>
      <w:r w:rsidRPr="00B8768D">
        <w:rPr>
          <w:sz w:val="28"/>
          <w:szCs w:val="28"/>
        </w:rPr>
        <w:t xml:space="preserve">Актуальность темы исследования. </w:t>
      </w:r>
      <w:r w:rsidR="00FE48C9" w:rsidRPr="00FE48C9">
        <w:rPr>
          <w:rFonts w:eastAsiaTheme="minorHAnsi"/>
          <w:sz w:val="28"/>
          <w:szCs w:val="28"/>
          <w:lang w:eastAsia="en-US"/>
        </w:rPr>
        <w:t xml:space="preserve">Развитие рыночных отношений в нашем государстве повлекло за собой ряд новых задач, решить которые не представляется возможным на основе тех представлений, подходов, а также методов управления </w:t>
      </w:r>
      <w:proofErr w:type="gramStart"/>
      <w:r w:rsidR="00FE48C9" w:rsidRPr="00FE48C9">
        <w:rPr>
          <w:rFonts w:eastAsiaTheme="minorHAnsi"/>
          <w:sz w:val="28"/>
          <w:szCs w:val="28"/>
          <w:lang w:eastAsia="en-US"/>
        </w:rPr>
        <w:t>экономическими процессами</w:t>
      </w:r>
      <w:proofErr w:type="gramEnd"/>
      <w:r w:rsidR="00FE48C9" w:rsidRPr="00FE48C9">
        <w:rPr>
          <w:rFonts w:eastAsiaTheme="minorHAnsi"/>
          <w:sz w:val="28"/>
          <w:szCs w:val="28"/>
          <w:lang w:eastAsia="en-US"/>
        </w:rPr>
        <w:t>, которые сложились на настоящий момент. Особенную остроту здесь обретают проблемы управления кадрами, формирование трудовых коллективов, обладающих требующейся квалификацией с целью разрешения задач современного производства.</w:t>
      </w:r>
    </w:p>
    <w:p w:rsidR="00DF4D60" w:rsidRDefault="00DF4D60" w:rsidP="00DF4D60">
      <w:pPr>
        <w:spacing w:line="360" w:lineRule="auto"/>
        <w:ind w:firstLine="709"/>
        <w:jc w:val="both"/>
        <w:rPr>
          <w:sz w:val="28"/>
          <w:szCs w:val="28"/>
        </w:rPr>
      </w:pPr>
      <w:r w:rsidRPr="00395B5C">
        <w:rPr>
          <w:sz w:val="28"/>
          <w:szCs w:val="28"/>
        </w:rPr>
        <w:t>Эффективность развития экономики в значительной степени определяется накопленным и реализованным в государстве человеческим капиталом. В сегодняшний момент знания и квалификация - это важный фактор экономического и социального прогресса общества. Люди являются главным богатством любого общества, поэтому вопрос изучения проблемы формирования и управления человеческим капиталом, является актуальным.</w:t>
      </w:r>
    </w:p>
    <w:p w:rsidR="0095297E" w:rsidRPr="00473CBA" w:rsidRDefault="0095297E" w:rsidP="00473CBA">
      <w:pPr>
        <w:spacing w:line="360" w:lineRule="auto"/>
        <w:ind w:firstLine="709"/>
        <w:jc w:val="both"/>
        <w:rPr>
          <w:sz w:val="28"/>
          <w:szCs w:val="28"/>
        </w:rPr>
      </w:pPr>
      <w:r w:rsidRPr="0024667D">
        <w:rPr>
          <w:sz w:val="28"/>
          <w:szCs w:val="28"/>
        </w:rPr>
        <w:t>Управление персоналом, основанное на п</w:t>
      </w:r>
      <w:r>
        <w:rPr>
          <w:sz w:val="28"/>
          <w:szCs w:val="28"/>
        </w:rPr>
        <w:t xml:space="preserve">ринципах логистики,  </w:t>
      </w:r>
      <w:r w:rsidRPr="0024667D">
        <w:rPr>
          <w:sz w:val="28"/>
          <w:szCs w:val="28"/>
        </w:rPr>
        <w:t xml:space="preserve">является достаточно перспективным методом повышения эффективности деятельности </w:t>
      </w:r>
      <w:r>
        <w:rPr>
          <w:sz w:val="28"/>
          <w:szCs w:val="28"/>
        </w:rPr>
        <w:t>компаний</w:t>
      </w:r>
      <w:r w:rsidRPr="0024667D">
        <w:rPr>
          <w:sz w:val="28"/>
          <w:szCs w:val="28"/>
        </w:rPr>
        <w:t xml:space="preserve">, так как </w:t>
      </w:r>
      <w:r>
        <w:rPr>
          <w:sz w:val="28"/>
          <w:szCs w:val="28"/>
        </w:rPr>
        <w:t>ротация кадров невозможна</w:t>
      </w:r>
      <w:r w:rsidRPr="0024667D">
        <w:rPr>
          <w:sz w:val="28"/>
          <w:szCs w:val="28"/>
        </w:rPr>
        <w:t xml:space="preserve"> без систематизации. В результате применения логистических принципов и технологий, основанных на них, можно эффективно управлять потоком человеческих ресурсов.</w:t>
      </w:r>
    </w:p>
    <w:p w:rsidR="0095297E" w:rsidRPr="0095297E" w:rsidRDefault="0095297E" w:rsidP="00C827B8">
      <w:pPr>
        <w:spacing w:line="360" w:lineRule="auto"/>
        <w:ind w:firstLine="709"/>
        <w:jc w:val="both"/>
        <w:rPr>
          <w:sz w:val="28"/>
          <w:szCs w:val="28"/>
        </w:rPr>
      </w:pPr>
      <w:r w:rsidRPr="00D17518">
        <w:rPr>
          <w:sz w:val="28"/>
          <w:szCs w:val="28"/>
        </w:rPr>
        <w:t>Деятельность персонала логистики</w:t>
      </w:r>
      <w:r>
        <w:rPr>
          <w:sz w:val="28"/>
          <w:szCs w:val="28"/>
        </w:rPr>
        <w:t>, осуществляемая при помощи уп</w:t>
      </w:r>
      <w:r w:rsidRPr="00D17518">
        <w:rPr>
          <w:sz w:val="28"/>
          <w:szCs w:val="28"/>
        </w:rPr>
        <w:t xml:space="preserve">равленческих </w:t>
      </w:r>
      <w:r w:rsidR="00AD3BEF">
        <w:rPr>
          <w:sz w:val="28"/>
          <w:szCs w:val="28"/>
        </w:rPr>
        <w:t>решений, нацелена на эффективное достижение</w:t>
      </w:r>
      <w:r w:rsidRPr="00D17518">
        <w:rPr>
          <w:sz w:val="28"/>
          <w:szCs w:val="28"/>
        </w:rPr>
        <w:t xml:space="preserve"> конечных</w:t>
      </w:r>
      <w:r>
        <w:rPr>
          <w:sz w:val="28"/>
          <w:szCs w:val="28"/>
        </w:rPr>
        <w:t xml:space="preserve"> </w:t>
      </w:r>
      <w:r w:rsidRPr="00D17518">
        <w:rPr>
          <w:sz w:val="28"/>
          <w:szCs w:val="28"/>
        </w:rPr>
        <w:t>результатов деятельности при помощи внутренней и внешней логистики.</w:t>
      </w:r>
      <w:r>
        <w:rPr>
          <w:sz w:val="28"/>
          <w:szCs w:val="28"/>
        </w:rPr>
        <w:t xml:space="preserve"> </w:t>
      </w:r>
      <w:r w:rsidRPr="00D17518">
        <w:rPr>
          <w:sz w:val="28"/>
          <w:szCs w:val="28"/>
        </w:rPr>
        <w:t>Но для получения необходимого результата персонал службы логистики</w:t>
      </w:r>
      <w:r>
        <w:rPr>
          <w:sz w:val="28"/>
          <w:szCs w:val="28"/>
        </w:rPr>
        <w:t xml:space="preserve"> </w:t>
      </w:r>
      <w:r w:rsidRPr="00D17518">
        <w:rPr>
          <w:sz w:val="28"/>
          <w:szCs w:val="28"/>
        </w:rPr>
        <w:t>должны быть хорошо обучен, и дело не т</w:t>
      </w:r>
      <w:r>
        <w:rPr>
          <w:sz w:val="28"/>
          <w:szCs w:val="28"/>
        </w:rPr>
        <w:t>олько в знаниях и навыках, полу</w:t>
      </w:r>
      <w:r w:rsidRPr="00D17518">
        <w:rPr>
          <w:sz w:val="28"/>
          <w:szCs w:val="28"/>
        </w:rPr>
        <w:t>ченных в вузах, но и накапливаемых умен</w:t>
      </w:r>
      <w:r>
        <w:rPr>
          <w:sz w:val="28"/>
          <w:szCs w:val="28"/>
        </w:rPr>
        <w:t>иях, получаемых уже на месте ра</w:t>
      </w:r>
      <w:r w:rsidRPr="00D17518">
        <w:rPr>
          <w:sz w:val="28"/>
          <w:szCs w:val="28"/>
        </w:rPr>
        <w:t>боты,</w:t>
      </w:r>
      <w:r w:rsidR="00C827B8">
        <w:rPr>
          <w:sz w:val="28"/>
          <w:szCs w:val="28"/>
        </w:rPr>
        <w:t xml:space="preserve"> </w:t>
      </w:r>
      <w:r w:rsidRPr="00D17518">
        <w:rPr>
          <w:sz w:val="28"/>
          <w:szCs w:val="28"/>
        </w:rPr>
        <w:t>дополнительных тренингов и ме</w:t>
      </w:r>
      <w:r>
        <w:rPr>
          <w:sz w:val="28"/>
          <w:szCs w:val="28"/>
        </w:rPr>
        <w:t>роприятий, которые должна прово</w:t>
      </w:r>
      <w:r w:rsidRPr="00D17518">
        <w:rPr>
          <w:sz w:val="28"/>
          <w:szCs w:val="28"/>
        </w:rPr>
        <w:t>дить непосредственно сама организация.</w:t>
      </w:r>
    </w:p>
    <w:p w:rsidR="00DF4D60" w:rsidRPr="0095297E" w:rsidRDefault="00DF4D60" w:rsidP="0095297E">
      <w:pPr>
        <w:spacing w:line="360" w:lineRule="auto"/>
        <w:ind w:firstLine="709"/>
        <w:jc w:val="both"/>
        <w:rPr>
          <w:sz w:val="28"/>
          <w:szCs w:val="28"/>
        </w:rPr>
      </w:pPr>
      <w:r w:rsidRPr="006C1A80">
        <w:rPr>
          <w:sz w:val="28"/>
          <w:szCs w:val="28"/>
        </w:rPr>
        <w:lastRenderedPageBreak/>
        <w:t>Если руководство любой организации,</w:t>
      </w:r>
      <w:r>
        <w:rPr>
          <w:sz w:val="28"/>
          <w:szCs w:val="28"/>
        </w:rPr>
        <w:t xml:space="preserve"> независимо от ее объема и вре</w:t>
      </w:r>
      <w:r w:rsidRPr="006C1A80">
        <w:rPr>
          <w:sz w:val="28"/>
          <w:szCs w:val="28"/>
        </w:rPr>
        <w:t>мени пребывания на рынке, будет больше уделять внимания логистике и</w:t>
      </w:r>
      <w:r>
        <w:rPr>
          <w:sz w:val="28"/>
          <w:szCs w:val="28"/>
        </w:rPr>
        <w:t xml:space="preserve"> </w:t>
      </w:r>
      <w:r w:rsidRPr="006C1A80">
        <w:rPr>
          <w:sz w:val="28"/>
          <w:szCs w:val="28"/>
        </w:rPr>
        <w:t>подбору персонала, они могут без труда уменьшить свои затраты, потому</w:t>
      </w:r>
      <w:r>
        <w:rPr>
          <w:sz w:val="28"/>
          <w:szCs w:val="28"/>
        </w:rPr>
        <w:t xml:space="preserve"> </w:t>
      </w:r>
      <w:r w:rsidRPr="006C1A80">
        <w:rPr>
          <w:sz w:val="28"/>
          <w:szCs w:val="28"/>
        </w:rPr>
        <w:t>что одним из самых важных ресурсов, который определяет эффективность</w:t>
      </w:r>
      <w:r>
        <w:rPr>
          <w:sz w:val="28"/>
          <w:szCs w:val="28"/>
        </w:rPr>
        <w:t xml:space="preserve"> </w:t>
      </w:r>
      <w:r w:rsidRPr="006C1A80">
        <w:rPr>
          <w:sz w:val="28"/>
          <w:szCs w:val="28"/>
        </w:rPr>
        <w:t>деятельности компании является ее персонал.</w:t>
      </w:r>
    </w:p>
    <w:p w:rsidR="00FE48C9" w:rsidRDefault="00FE48C9" w:rsidP="00FE48C9">
      <w:pPr>
        <w:spacing w:line="360" w:lineRule="auto"/>
        <w:ind w:firstLine="709"/>
        <w:jc w:val="both"/>
        <w:rPr>
          <w:sz w:val="28"/>
          <w:szCs w:val="28"/>
        </w:rPr>
      </w:pPr>
      <w:r>
        <w:rPr>
          <w:sz w:val="28"/>
          <w:szCs w:val="28"/>
        </w:rPr>
        <w:t xml:space="preserve">Теоретические и практические аспекты изучения кадровой логистики в управлении персоналом организации освещены в работах таких авторов, как  </w:t>
      </w:r>
      <w:proofErr w:type="spellStart"/>
      <w:r>
        <w:rPr>
          <w:sz w:val="28"/>
          <w:szCs w:val="28"/>
        </w:rPr>
        <w:t>Дыбская</w:t>
      </w:r>
      <w:proofErr w:type="spellEnd"/>
      <w:r>
        <w:rPr>
          <w:sz w:val="28"/>
          <w:szCs w:val="28"/>
        </w:rPr>
        <w:t xml:space="preserve"> В.В., Сергеев В.И., </w:t>
      </w:r>
      <w:proofErr w:type="spellStart"/>
      <w:r>
        <w:rPr>
          <w:sz w:val="28"/>
          <w:szCs w:val="28"/>
        </w:rPr>
        <w:t>Кормин</w:t>
      </w:r>
      <w:proofErr w:type="spellEnd"/>
      <w:r>
        <w:rPr>
          <w:sz w:val="28"/>
          <w:szCs w:val="28"/>
        </w:rPr>
        <w:t xml:space="preserve"> Н.Г., Алексеенко Ю.А., Казарина Л.А., </w:t>
      </w:r>
      <w:proofErr w:type="spellStart"/>
      <w:r w:rsidRPr="00020C44">
        <w:rPr>
          <w:sz w:val="28"/>
          <w:szCs w:val="28"/>
        </w:rPr>
        <w:t>Гаджинский</w:t>
      </w:r>
      <w:proofErr w:type="spellEnd"/>
      <w:r w:rsidRPr="00020C44">
        <w:rPr>
          <w:sz w:val="28"/>
          <w:szCs w:val="28"/>
        </w:rPr>
        <w:t xml:space="preserve"> А. М.</w:t>
      </w:r>
      <w:r>
        <w:rPr>
          <w:sz w:val="28"/>
          <w:szCs w:val="28"/>
        </w:rPr>
        <w:t>, Третьякова Л.А.,</w:t>
      </w:r>
      <w:r w:rsidR="00AD3BEF">
        <w:rPr>
          <w:sz w:val="28"/>
          <w:szCs w:val="28"/>
        </w:rPr>
        <w:t xml:space="preserve"> </w:t>
      </w:r>
      <w:r w:rsidRPr="00E9174F">
        <w:rPr>
          <w:sz w:val="28"/>
          <w:szCs w:val="28"/>
        </w:rPr>
        <w:t>Астафьева</w:t>
      </w:r>
      <w:r>
        <w:rPr>
          <w:sz w:val="28"/>
          <w:szCs w:val="28"/>
        </w:rPr>
        <w:t xml:space="preserve"> Н.В., Мансуров Р.К. и др.</w:t>
      </w:r>
    </w:p>
    <w:p w:rsidR="00FE48C9" w:rsidRDefault="00FE48C9" w:rsidP="00FE48C9">
      <w:pPr>
        <w:spacing w:line="360" w:lineRule="auto"/>
        <w:ind w:firstLine="709"/>
        <w:jc w:val="both"/>
        <w:rPr>
          <w:sz w:val="28"/>
          <w:szCs w:val="28"/>
        </w:rPr>
      </w:pPr>
      <w:r w:rsidRPr="00956604">
        <w:rPr>
          <w:sz w:val="28"/>
          <w:szCs w:val="28"/>
        </w:rPr>
        <w:t>Отсюда следует, что кадровая логистика приобретает в настоящий период все большее значение. Способность распределить людские потоки, сформировать их таким образом, чтобы организация имела при этом наибольшую выгоду, является ключевой целью кадровой логистики.</w:t>
      </w:r>
    </w:p>
    <w:p w:rsidR="00FE48C9" w:rsidRDefault="00FE48C9" w:rsidP="00FE48C9">
      <w:pPr>
        <w:spacing w:line="360" w:lineRule="auto"/>
        <w:ind w:firstLine="709"/>
        <w:jc w:val="both"/>
        <w:rPr>
          <w:sz w:val="28"/>
          <w:szCs w:val="28"/>
        </w:rPr>
      </w:pPr>
      <w:r w:rsidRPr="00FE48C9">
        <w:rPr>
          <w:sz w:val="28"/>
          <w:szCs w:val="28"/>
        </w:rPr>
        <w:t>Целью</w:t>
      </w:r>
      <w:r>
        <w:rPr>
          <w:sz w:val="28"/>
          <w:szCs w:val="28"/>
        </w:rPr>
        <w:t xml:space="preserve"> диссертационной работы является разработка эффективной системы подходов управления персоналом на основе логистических решений. </w:t>
      </w:r>
    </w:p>
    <w:p w:rsidR="00FE48C9" w:rsidRDefault="00FE48C9" w:rsidP="00FE48C9">
      <w:pPr>
        <w:spacing w:line="360" w:lineRule="auto"/>
        <w:ind w:firstLine="709"/>
        <w:jc w:val="both"/>
        <w:rPr>
          <w:i/>
          <w:sz w:val="28"/>
          <w:szCs w:val="28"/>
        </w:rPr>
      </w:pPr>
      <w:r w:rsidRPr="0044064E">
        <w:rPr>
          <w:sz w:val="28"/>
          <w:szCs w:val="28"/>
        </w:rPr>
        <w:t xml:space="preserve">В соответствии с поставленной целью в работе необходимо решить следующие </w:t>
      </w:r>
      <w:r w:rsidRPr="00FE48C9">
        <w:rPr>
          <w:sz w:val="28"/>
          <w:szCs w:val="28"/>
        </w:rPr>
        <w:t>задачи</w:t>
      </w:r>
      <w:r w:rsidRPr="0044064E">
        <w:rPr>
          <w:i/>
          <w:sz w:val="28"/>
          <w:szCs w:val="28"/>
        </w:rPr>
        <w:t>:</w:t>
      </w:r>
    </w:p>
    <w:p w:rsidR="00FE48C9" w:rsidRDefault="00FE48C9" w:rsidP="00FE48C9">
      <w:pPr>
        <w:pStyle w:val="a3"/>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исследовать теоретические и методические аспекты проблемы управления персоналом организации;</w:t>
      </w:r>
    </w:p>
    <w:p w:rsidR="00E06CAB" w:rsidRDefault="00FE48C9" w:rsidP="00FE48C9">
      <w:pPr>
        <w:pStyle w:val="a3"/>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охарактеризовать факторы формирования и дальнейшего развития кадрового обеспечения логистических систем</w:t>
      </w:r>
      <w:r w:rsidR="00E06CAB">
        <w:rPr>
          <w:rFonts w:ascii="Times New Roman" w:eastAsia="Times New Roman" w:hAnsi="Times New Roman" w:cs="Times New Roman"/>
          <w:sz w:val="28"/>
          <w:szCs w:val="28"/>
          <w:lang w:eastAsia="ru-RU"/>
        </w:rPr>
        <w:t>;</w:t>
      </w:r>
    </w:p>
    <w:p w:rsidR="00FE48C9" w:rsidRDefault="00E06CAB" w:rsidP="00FE48C9">
      <w:pPr>
        <w:pStyle w:val="a3"/>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w:t>
      </w:r>
      <w:r w:rsidR="00FE48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основные</w:t>
      </w:r>
      <w:r w:rsidR="00FE48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методы оценки персонала</w:t>
      </w:r>
      <w:r w:rsidR="00FE48C9">
        <w:rPr>
          <w:rFonts w:ascii="Times New Roman" w:eastAsia="Times New Roman" w:hAnsi="Times New Roman" w:cs="Times New Roman"/>
          <w:sz w:val="28"/>
          <w:szCs w:val="28"/>
          <w:lang w:eastAsia="ru-RU"/>
        </w:rPr>
        <w:t xml:space="preserve"> в области логистики;</w:t>
      </w:r>
    </w:p>
    <w:p w:rsidR="00FE48C9" w:rsidRDefault="00E06CAB" w:rsidP="00FE48C9">
      <w:pPr>
        <w:pStyle w:val="a3"/>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охарактеризовать построение системы мотивации сотрудников</w:t>
      </w:r>
      <w:r w:rsidR="00FE48C9">
        <w:rPr>
          <w:rFonts w:ascii="Times New Roman" w:eastAsia="Times New Roman" w:hAnsi="Times New Roman" w:cs="Times New Roman"/>
          <w:sz w:val="28"/>
          <w:szCs w:val="28"/>
          <w:lang w:eastAsia="ru-RU"/>
        </w:rPr>
        <w:t>;</w:t>
      </w:r>
    </w:p>
    <w:p w:rsidR="00FE48C9" w:rsidRDefault="00FE48C9" w:rsidP="00FE48C9">
      <w:pPr>
        <w:pStyle w:val="a3"/>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выделить возможные перспективы и сформировать направления развития кадрового обеспечения в условиях международной интеграции. </w:t>
      </w:r>
    </w:p>
    <w:p w:rsidR="005D58D8" w:rsidRPr="005D58D8" w:rsidRDefault="00FE48C9" w:rsidP="005D58D8">
      <w:pPr>
        <w:tabs>
          <w:tab w:val="left" w:pos="993"/>
        </w:tabs>
        <w:spacing w:line="360" w:lineRule="auto"/>
        <w:ind w:firstLine="709"/>
        <w:jc w:val="both"/>
        <w:rPr>
          <w:sz w:val="28"/>
          <w:szCs w:val="28"/>
        </w:rPr>
      </w:pPr>
      <w:r w:rsidRPr="00FE48C9">
        <w:rPr>
          <w:sz w:val="28"/>
          <w:szCs w:val="28"/>
        </w:rPr>
        <w:t>Объектом исследования являются системы управления пе</w:t>
      </w:r>
      <w:r w:rsidR="00473CBA">
        <w:rPr>
          <w:sz w:val="28"/>
          <w:szCs w:val="28"/>
        </w:rPr>
        <w:t>рсоналом различных организаций, п</w:t>
      </w:r>
      <w:r w:rsidRPr="00FE48C9">
        <w:rPr>
          <w:sz w:val="28"/>
          <w:szCs w:val="28"/>
        </w:rPr>
        <w:t>редметом исследования является изучение направлений формирования системы кадрового обеспечения на основе теоретико-методических направлений совершенствования.</w:t>
      </w:r>
    </w:p>
    <w:p w:rsidR="007C53DE" w:rsidRPr="007C53DE" w:rsidRDefault="007C53DE" w:rsidP="007C53DE">
      <w:pPr>
        <w:spacing w:line="360" w:lineRule="auto"/>
        <w:ind w:left="709"/>
        <w:contextualSpacing/>
        <w:jc w:val="both"/>
        <w:rPr>
          <w:rFonts w:eastAsia="Calibri"/>
          <w:sz w:val="28"/>
          <w:szCs w:val="28"/>
          <w:lang w:eastAsia="en-US"/>
        </w:rPr>
      </w:pPr>
      <w:r w:rsidRPr="007C53DE">
        <w:rPr>
          <w:rFonts w:eastAsia="Calibri"/>
          <w:sz w:val="28"/>
          <w:szCs w:val="28"/>
          <w:lang w:eastAsia="en-US"/>
        </w:rPr>
        <w:lastRenderedPageBreak/>
        <w:t xml:space="preserve">1 </w:t>
      </w:r>
      <w:r w:rsidR="00473CBA" w:rsidRPr="00473CBA">
        <w:rPr>
          <w:rFonts w:eastAsia="Calibri"/>
          <w:sz w:val="28"/>
          <w:szCs w:val="28"/>
          <w:lang w:eastAsia="en-US"/>
        </w:rPr>
        <w:t>Теоретико-методические аспекты проблемы управления персоналом организации</w:t>
      </w:r>
    </w:p>
    <w:p w:rsidR="007C53DE" w:rsidRPr="007C53DE" w:rsidRDefault="007C53DE" w:rsidP="007C53DE">
      <w:pPr>
        <w:spacing w:line="360" w:lineRule="auto"/>
        <w:ind w:left="709"/>
        <w:contextualSpacing/>
        <w:jc w:val="both"/>
        <w:rPr>
          <w:rFonts w:eastAsia="Calibri"/>
          <w:sz w:val="28"/>
          <w:szCs w:val="28"/>
          <w:lang w:eastAsia="en-US"/>
        </w:rPr>
      </w:pPr>
    </w:p>
    <w:p w:rsidR="007C53DE" w:rsidRDefault="007C53DE" w:rsidP="00473CBA">
      <w:pPr>
        <w:spacing w:line="360" w:lineRule="auto"/>
        <w:ind w:left="709"/>
        <w:contextualSpacing/>
        <w:jc w:val="both"/>
        <w:rPr>
          <w:rFonts w:eastAsia="Calibri"/>
          <w:sz w:val="28"/>
          <w:szCs w:val="28"/>
          <w:lang w:eastAsia="en-US"/>
        </w:rPr>
      </w:pPr>
      <w:r w:rsidRPr="007C53DE">
        <w:rPr>
          <w:rFonts w:eastAsia="Calibri"/>
          <w:sz w:val="28"/>
          <w:szCs w:val="28"/>
          <w:lang w:eastAsia="en-US"/>
        </w:rPr>
        <w:t xml:space="preserve">1.1 </w:t>
      </w:r>
      <w:r w:rsidR="00473CBA" w:rsidRPr="00473CBA">
        <w:rPr>
          <w:rFonts w:eastAsia="Calibri"/>
          <w:sz w:val="28"/>
          <w:szCs w:val="28"/>
          <w:lang w:eastAsia="en-US"/>
        </w:rPr>
        <w:t>Кадровый потенциал и его характеристики в области логистической деятельности</w:t>
      </w:r>
    </w:p>
    <w:p w:rsidR="00473CBA" w:rsidRPr="007C53DE" w:rsidRDefault="00473CBA" w:rsidP="00473CBA">
      <w:pPr>
        <w:spacing w:line="360" w:lineRule="auto"/>
        <w:ind w:left="709"/>
        <w:contextualSpacing/>
        <w:jc w:val="both"/>
        <w:rPr>
          <w:sz w:val="28"/>
          <w:szCs w:val="28"/>
        </w:rPr>
      </w:pPr>
    </w:p>
    <w:p w:rsidR="00833336" w:rsidRDefault="00833336" w:rsidP="00753E94">
      <w:pPr>
        <w:spacing w:line="360" w:lineRule="auto"/>
        <w:ind w:firstLine="709"/>
        <w:jc w:val="both"/>
        <w:rPr>
          <w:sz w:val="28"/>
          <w:szCs w:val="28"/>
        </w:rPr>
      </w:pPr>
      <w:r w:rsidRPr="00833336">
        <w:rPr>
          <w:sz w:val="28"/>
          <w:szCs w:val="28"/>
        </w:rPr>
        <w:t>Решающ</w:t>
      </w:r>
      <w:r>
        <w:rPr>
          <w:sz w:val="28"/>
          <w:szCs w:val="28"/>
        </w:rPr>
        <w:t>им фактором успеха любого пред</w:t>
      </w:r>
      <w:r w:rsidRPr="00833336">
        <w:rPr>
          <w:sz w:val="28"/>
          <w:szCs w:val="28"/>
        </w:rPr>
        <w:t>приятия явл</w:t>
      </w:r>
      <w:r>
        <w:rPr>
          <w:sz w:val="28"/>
          <w:szCs w:val="28"/>
        </w:rPr>
        <w:t>яется умение эффективно исполь</w:t>
      </w:r>
      <w:r w:rsidRPr="00833336">
        <w:rPr>
          <w:sz w:val="28"/>
          <w:szCs w:val="28"/>
        </w:rPr>
        <w:t>зовать ресурсы и способности, а также быстро реагировать на изменения в конкурентной среде. При динамичном развитии недостаток квалифицированного персонала может стать основным</w:t>
      </w:r>
      <w:r>
        <w:rPr>
          <w:sz w:val="28"/>
          <w:szCs w:val="28"/>
        </w:rPr>
        <w:t xml:space="preserve"> сдерживающим фактором, снижаю</w:t>
      </w:r>
      <w:r w:rsidRPr="00833336">
        <w:rPr>
          <w:sz w:val="28"/>
          <w:szCs w:val="28"/>
        </w:rPr>
        <w:t xml:space="preserve">щим конкурентоспособность предприятия и его инновационное развитие. </w:t>
      </w:r>
    </w:p>
    <w:p w:rsidR="00833336" w:rsidRDefault="00833336" w:rsidP="00753E94">
      <w:pPr>
        <w:spacing w:line="360" w:lineRule="auto"/>
        <w:ind w:firstLine="709"/>
        <w:jc w:val="both"/>
        <w:rPr>
          <w:sz w:val="28"/>
          <w:szCs w:val="28"/>
        </w:rPr>
      </w:pPr>
      <w:r w:rsidRPr="00833336">
        <w:rPr>
          <w:sz w:val="28"/>
          <w:szCs w:val="28"/>
        </w:rPr>
        <w:t>Особое зн</w:t>
      </w:r>
      <w:r>
        <w:rPr>
          <w:sz w:val="28"/>
          <w:szCs w:val="28"/>
        </w:rPr>
        <w:t>ачение при этом приобретает ка</w:t>
      </w:r>
      <w:r w:rsidRPr="00833336">
        <w:rPr>
          <w:sz w:val="28"/>
          <w:szCs w:val="28"/>
        </w:rPr>
        <w:t>дровый потенциал</w:t>
      </w:r>
      <w:r>
        <w:rPr>
          <w:sz w:val="28"/>
          <w:szCs w:val="28"/>
        </w:rPr>
        <w:t xml:space="preserve">. </w:t>
      </w:r>
      <w:r w:rsidRPr="00833336">
        <w:rPr>
          <w:sz w:val="28"/>
          <w:szCs w:val="28"/>
        </w:rPr>
        <w:t>Развитие</w:t>
      </w:r>
      <w:r>
        <w:rPr>
          <w:sz w:val="28"/>
          <w:szCs w:val="28"/>
        </w:rPr>
        <w:t xml:space="preserve"> кадрового потенциала предприя</w:t>
      </w:r>
      <w:r w:rsidRPr="00833336">
        <w:rPr>
          <w:sz w:val="28"/>
          <w:szCs w:val="28"/>
        </w:rPr>
        <w:t>тия в соврем</w:t>
      </w:r>
      <w:r>
        <w:rPr>
          <w:sz w:val="28"/>
          <w:szCs w:val="28"/>
        </w:rPr>
        <w:t>енных рыночных условиях являет</w:t>
      </w:r>
      <w:r w:rsidRPr="00833336">
        <w:rPr>
          <w:sz w:val="28"/>
          <w:szCs w:val="28"/>
        </w:rPr>
        <w:t>ся одним из главн</w:t>
      </w:r>
      <w:r>
        <w:rPr>
          <w:sz w:val="28"/>
          <w:szCs w:val="28"/>
        </w:rPr>
        <w:t>ых его конкурентных преимуществ</w:t>
      </w:r>
      <w:r w:rsidRPr="00833336">
        <w:rPr>
          <w:sz w:val="28"/>
          <w:szCs w:val="28"/>
        </w:rPr>
        <w:t xml:space="preserve"> и непременным условием завоевания и сохранения устойчивых либо лидирующих позиций на рынке.</w:t>
      </w:r>
      <w:r>
        <w:rPr>
          <w:sz w:val="28"/>
          <w:szCs w:val="28"/>
        </w:rPr>
        <w:t xml:space="preserve"> </w:t>
      </w:r>
    </w:p>
    <w:p w:rsidR="005505E8" w:rsidRDefault="00833336" w:rsidP="00753E94">
      <w:pPr>
        <w:spacing w:line="360" w:lineRule="auto"/>
        <w:ind w:firstLine="709"/>
        <w:jc w:val="both"/>
        <w:rPr>
          <w:sz w:val="28"/>
          <w:szCs w:val="28"/>
        </w:rPr>
      </w:pPr>
      <w:r w:rsidRPr="00833336">
        <w:rPr>
          <w:sz w:val="28"/>
          <w:szCs w:val="28"/>
        </w:rPr>
        <w:t>Кадровый потенциал выступает фактором развития совреме</w:t>
      </w:r>
      <w:r>
        <w:rPr>
          <w:sz w:val="28"/>
          <w:szCs w:val="28"/>
        </w:rPr>
        <w:t>нного общества, от которого за</w:t>
      </w:r>
      <w:r w:rsidRPr="00833336">
        <w:rPr>
          <w:sz w:val="28"/>
          <w:szCs w:val="28"/>
        </w:rPr>
        <w:t>висит национальное богатство и качество жизни. Категория «кадровый потенциал» рассматривает совокупного работника не просто как участника производства, а как неотъемлемое и движущее начало всех с</w:t>
      </w:r>
      <w:r>
        <w:rPr>
          <w:sz w:val="28"/>
          <w:szCs w:val="28"/>
        </w:rPr>
        <w:t>тадий воспроизводственного про</w:t>
      </w:r>
      <w:r w:rsidRPr="00833336">
        <w:rPr>
          <w:sz w:val="28"/>
          <w:szCs w:val="28"/>
        </w:rPr>
        <w:t xml:space="preserve">цесса, как </w:t>
      </w:r>
      <w:r>
        <w:rPr>
          <w:sz w:val="28"/>
          <w:szCs w:val="28"/>
        </w:rPr>
        <w:t>«носителя» общественных потреб</w:t>
      </w:r>
      <w:r w:rsidRPr="00833336">
        <w:rPr>
          <w:sz w:val="28"/>
          <w:szCs w:val="28"/>
        </w:rPr>
        <w:t>ностей, в</w:t>
      </w:r>
      <w:r>
        <w:rPr>
          <w:sz w:val="28"/>
          <w:szCs w:val="28"/>
        </w:rPr>
        <w:t>ыполняющего функцию целеполага</w:t>
      </w:r>
      <w:r w:rsidRPr="00833336">
        <w:rPr>
          <w:sz w:val="28"/>
          <w:szCs w:val="28"/>
        </w:rPr>
        <w:t>ния, объективно порождающего и субъективно задающего стратегические и тактические цели развития эко</w:t>
      </w:r>
      <w:r>
        <w:rPr>
          <w:sz w:val="28"/>
          <w:szCs w:val="28"/>
        </w:rPr>
        <w:t>номики. Однако измерить его ве</w:t>
      </w:r>
      <w:r w:rsidRPr="00833336">
        <w:rPr>
          <w:sz w:val="28"/>
          <w:szCs w:val="28"/>
        </w:rPr>
        <w:t>личину досто</w:t>
      </w:r>
      <w:r>
        <w:rPr>
          <w:sz w:val="28"/>
          <w:szCs w:val="28"/>
        </w:rPr>
        <w:t>верно не представляется возмож</w:t>
      </w:r>
      <w:r w:rsidRPr="00833336">
        <w:rPr>
          <w:sz w:val="28"/>
          <w:szCs w:val="28"/>
        </w:rPr>
        <w:t>ным, поскольку составной частью потенциала являются профессионально квалификационные качества работн</w:t>
      </w:r>
      <w:r>
        <w:rPr>
          <w:sz w:val="28"/>
          <w:szCs w:val="28"/>
        </w:rPr>
        <w:t>иков, определить объем и новиз</w:t>
      </w:r>
      <w:r w:rsidR="007B10C0">
        <w:rPr>
          <w:sz w:val="28"/>
          <w:szCs w:val="28"/>
        </w:rPr>
        <w:t>ну которых довольно трудно</w:t>
      </w:r>
      <w:r w:rsidRPr="00833336">
        <w:rPr>
          <w:sz w:val="28"/>
          <w:szCs w:val="28"/>
        </w:rPr>
        <w:t>.</w:t>
      </w:r>
      <w:r>
        <w:rPr>
          <w:sz w:val="28"/>
          <w:szCs w:val="28"/>
        </w:rPr>
        <w:t xml:space="preserve"> </w:t>
      </w:r>
    </w:p>
    <w:p w:rsidR="00753E94" w:rsidRPr="00753E94" w:rsidRDefault="00753E94" w:rsidP="00753E94">
      <w:pPr>
        <w:spacing w:line="360" w:lineRule="auto"/>
        <w:ind w:firstLine="709"/>
        <w:jc w:val="both"/>
        <w:rPr>
          <w:sz w:val="28"/>
          <w:szCs w:val="28"/>
        </w:rPr>
      </w:pPr>
      <w:r w:rsidRPr="00753E94">
        <w:rPr>
          <w:sz w:val="28"/>
          <w:szCs w:val="28"/>
        </w:rPr>
        <w:lastRenderedPageBreak/>
        <w:t>Основной проблемой организаций в настоящее время я</w:t>
      </w:r>
      <w:r>
        <w:rPr>
          <w:sz w:val="28"/>
          <w:szCs w:val="28"/>
        </w:rPr>
        <w:t>вляется высокая текучесть персо</w:t>
      </w:r>
      <w:r w:rsidRPr="00753E94">
        <w:rPr>
          <w:sz w:val="28"/>
          <w:szCs w:val="28"/>
        </w:rPr>
        <w:t>нала, что обусловлено во многом отсутствием таких социаль</w:t>
      </w:r>
      <w:r>
        <w:rPr>
          <w:sz w:val="28"/>
          <w:szCs w:val="28"/>
        </w:rPr>
        <w:t>ных технологий управления персо</w:t>
      </w:r>
      <w:r w:rsidRPr="00753E94">
        <w:rPr>
          <w:sz w:val="28"/>
          <w:szCs w:val="28"/>
        </w:rPr>
        <w:t>налом в общей системе управления, как подбор, адаптация, развитие и мотивация персонала.</w:t>
      </w:r>
    </w:p>
    <w:p w:rsidR="00C5562B" w:rsidRPr="00C5562B" w:rsidRDefault="00753E94" w:rsidP="00C5562B">
      <w:pPr>
        <w:spacing w:line="360" w:lineRule="auto"/>
        <w:ind w:firstLine="709"/>
        <w:jc w:val="both"/>
        <w:rPr>
          <w:sz w:val="28"/>
          <w:szCs w:val="28"/>
        </w:rPr>
      </w:pPr>
      <w:r w:rsidRPr="00753E94">
        <w:rPr>
          <w:sz w:val="28"/>
          <w:szCs w:val="28"/>
        </w:rPr>
        <w:t>Стабилизация – это устойчивое состояние коллектив</w:t>
      </w:r>
      <w:r>
        <w:rPr>
          <w:sz w:val="28"/>
          <w:szCs w:val="28"/>
        </w:rPr>
        <w:t>а. Успешная деятельность по фор</w:t>
      </w:r>
      <w:r w:rsidRPr="00753E94">
        <w:rPr>
          <w:sz w:val="28"/>
          <w:szCs w:val="28"/>
        </w:rPr>
        <w:t>мированию кадрового состава на современном этапе способс</w:t>
      </w:r>
      <w:r>
        <w:rPr>
          <w:sz w:val="28"/>
          <w:szCs w:val="28"/>
        </w:rPr>
        <w:t>твует созданию такой рабочей си</w:t>
      </w:r>
      <w:r w:rsidR="00C5562B" w:rsidRPr="00C5562B">
        <w:rPr>
          <w:sz w:val="28"/>
          <w:szCs w:val="28"/>
        </w:rPr>
        <w:t>лы, которая обладала бы более высокими способностями и сильной мотивацией к выполнению задач, стоящих перед организацией.</w:t>
      </w:r>
    </w:p>
    <w:p w:rsidR="00C5562B" w:rsidRPr="00C5562B" w:rsidRDefault="00C5562B" w:rsidP="00C5562B">
      <w:pPr>
        <w:spacing w:line="360" w:lineRule="auto"/>
        <w:ind w:firstLine="709"/>
        <w:jc w:val="both"/>
        <w:rPr>
          <w:sz w:val="28"/>
          <w:szCs w:val="28"/>
        </w:rPr>
      </w:pPr>
      <w:r w:rsidRPr="00C5562B">
        <w:rPr>
          <w:sz w:val="28"/>
          <w:szCs w:val="28"/>
        </w:rPr>
        <w:t>Необходимо принимать во внимание то, что кадровый состав очень сильно влияет на эффективность деятельности предприятия. По этой причине</w:t>
      </w:r>
      <w:r>
        <w:rPr>
          <w:sz w:val="28"/>
          <w:szCs w:val="28"/>
        </w:rPr>
        <w:t xml:space="preserve"> вопрос планирования, формирова</w:t>
      </w:r>
      <w:r w:rsidRPr="00C5562B">
        <w:rPr>
          <w:sz w:val="28"/>
          <w:szCs w:val="28"/>
        </w:rPr>
        <w:t>ния и учета кадрового состава становится актуальным для руководителя любого уровня.</w:t>
      </w:r>
    </w:p>
    <w:p w:rsidR="00C5562B" w:rsidRPr="00C5562B" w:rsidRDefault="00C5562B" w:rsidP="00C5562B">
      <w:pPr>
        <w:spacing w:line="360" w:lineRule="auto"/>
        <w:ind w:firstLine="709"/>
        <w:jc w:val="both"/>
        <w:rPr>
          <w:sz w:val="28"/>
          <w:szCs w:val="28"/>
        </w:rPr>
      </w:pPr>
      <w:r w:rsidRPr="00C5562B">
        <w:rPr>
          <w:sz w:val="28"/>
          <w:szCs w:val="28"/>
        </w:rPr>
        <w:t>Под кадрами предприятия понимают совокупность работников разных про</w:t>
      </w:r>
      <w:r>
        <w:rPr>
          <w:sz w:val="28"/>
          <w:szCs w:val="28"/>
        </w:rPr>
        <w:t>фессиональ</w:t>
      </w:r>
      <w:r w:rsidRPr="00C5562B">
        <w:rPr>
          <w:sz w:val="28"/>
          <w:szCs w:val="28"/>
        </w:rPr>
        <w:t>ных и квалификационных групп, занятых в орга</w:t>
      </w:r>
      <w:r w:rsidR="007B10C0">
        <w:rPr>
          <w:sz w:val="28"/>
          <w:szCs w:val="28"/>
        </w:rPr>
        <w:t>низации и входящих в ее штат [1</w:t>
      </w:r>
      <w:r w:rsidRPr="00C5562B">
        <w:rPr>
          <w:sz w:val="28"/>
          <w:szCs w:val="28"/>
        </w:rPr>
        <w:t>].</w:t>
      </w:r>
    </w:p>
    <w:p w:rsidR="00C5562B" w:rsidRPr="00C5562B" w:rsidRDefault="00C5562B" w:rsidP="00C5562B">
      <w:pPr>
        <w:spacing w:line="360" w:lineRule="auto"/>
        <w:ind w:firstLine="709"/>
        <w:jc w:val="both"/>
        <w:rPr>
          <w:sz w:val="28"/>
          <w:szCs w:val="28"/>
        </w:rPr>
      </w:pPr>
      <w:r w:rsidRPr="00C5562B">
        <w:rPr>
          <w:sz w:val="28"/>
          <w:szCs w:val="28"/>
        </w:rPr>
        <w:t xml:space="preserve">Основными признаками кадрового </w:t>
      </w:r>
      <w:r w:rsidR="007B10C0">
        <w:rPr>
          <w:sz w:val="28"/>
          <w:szCs w:val="28"/>
        </w:rPr>
        <w:t>состава предприятия являются [2</w:t>
      </w:r>
      <w:r w:rsidRPr="00C5562B">
        <w:rPr>
          <w:sz w:val="28"/>
          <w:szCs w:val="28"/>
        </w:rPr>
        <w:t>]:</w:t>
      </w:r>
    </w:p>
    <w:p w:rsidR="00C5562B" w:rsidRPr="00C5562B" w:rsidRDefault="00C5562B" w:rsidP="00C5562B">
      <w:pPr>
        <w:spacing w:line="360" w:lineRule="auto"/>
        <w:ind w:firstLine="709"/>
        <w:jc w:val="both"/>
        <w:rPr>
          <w:sz w:val="28"/>
          <w:szCs w:val="28"/>
        </w:rPr>
      </w:pPr>
      <w:r w:rsidRPr="00C5562B">
        <w:rPr>
          <w:sz w:val="28"/>
          <w:szCs w:val="28"/>
        </w:rPr>
        <w:t>1. Присутствие трудовых взаимоотношений с работодателем, оформленных трудовым договором.</w:t>
      </w:r>
    </w:p>
    <w:p w:rsidR="00C5562B" w:rsidRPr="00C5562B" w:rsidRDefault="00C5562B" w:rsidP="00C5562B">
      <w:pPr>
        <w:spacing w:line="360" w:lineRule="auto"/>
        <w:ind w:firstLine="709"/>
        <w:jc w:val="both"/>
        <w:rPr>
          <w:sz w:val="28"/>
          <w:szCs w:val="28"/>
        </w:rPr>
      </w:pPr>
      <w:r w:rsidRPr="00C5562B">
        <w:rPr>
          <w:sz w:val="28"/>
          <w:szCs w:val="28"/>
        </w:rPr>
        <w:t>2. Наличие определенных качественных характеристик</w:t>
      </w:r>
      <w:r>
        <w:rPr>
          <w:sz w:val="28"/>
          <w:szCs w:val="28"/>
        </w:rPr>
        <w:t xml:space="preserve"> (профессия, специальность, ква</w:t>
      </w:r>
      <w:r w:rsidRPr="00C5562B">
        <w:rPr>
          <w:sz w:val="28"/>
          <w:szCs w:val="28"/>
        </w:rPr>
        <w:t>лификация, компетенции и др.), устанавливающих обязанности работника и его деятельность на конкретном рабочем месте.</w:t>
      </w:r>
    </w:p>
    <w:p w:rsidR="00C5562B" w:rsidRPr="00C5562B" w:rsidRDefault="00C5562B" w:rsidP="00C5562B">
      <w:pPr>
        <w:spacing w:line="360" w:lineRule="auto"/>
        <w:ind w:firstLine="709"/>
        <w:jc w:val="both"/>
        <w:rPr>
          <w:sz w:val="28"/>
          <w:szCs w:val="28"/>
        </w:rPr>
      </w:pPr>
      <w:r w:rsidRPr="00C5562B">
        <w:rPr>
          <w:sz w:val="28"/>
          <w:szCs w:val="28"/>
        </w:rPr>
        <w:t>3. Направленность деятельности персонала в соответствии с поставленными целями и создание условий для их эффективной реализации.</w:t>
      </w:r>
    </w:p>
    <w:p w:rsidR="00C5562B" w:rsidRPr="00C5562B" w:rsidRDefault="00C5562B" w:rsidP="00C5562B">
      <w:pPr>
        <w:spacing w:line="360" w:lineRule="auto"/>
        <w:ind w:firstLine="709"/>
        <w:jc w:val="both"/>
        <w:rPr>
          <w:sz w:val="28"/>
          <w:szCs w:val="28"/>
        </w:rPr>
      </w:pPr>
      <w:r w:rsidRPr="00C5562B">
        <w:rPr>
          <w:sz w:val="28"/>
          <w:szCs w:val="28"/>
        </w:rPr>
        <w:t>Одной</w:t>
      </w:r>
      <w:r w:rsidRPr="00C5562B">
        <w:rPr>
          <w:sz w:val="28"/>
          <w:szCs w:val="28"/>
        </w:rPr>
        <w:tab/>
        <w:t>из</w:t>
      </w:r>
      <w:r w:rsidRPr="00C5562B">
        <w:rPr>
          <w:sz w:val="28"/>
          <w:szCs w:val="28"/>
        </w:rPr>
        <w:tab/>
        <w:t>характери</w:t>
      </w:r>
      <w:r>
        <w:rPr>
          <w:sz w:val="28"/>
          <w:szCs w:val="28"/>
        </w:rPr>
        <w:t>стик</w:t>
      </w:r>
      <w:r>
        <w:rPr>
          <w:sz w:val="28"/>
          <w:szCs w:val="28"/>
        </w:rPr>
        <w:tab/>
        <w:t>кадрового</w:t>
      </w:r>
      <w:r>
        <w:rPr>
          <w:sz w:val="28"/>
          <w:szCs w:val="28"/>
        </w:rPr>
        <w:tab/>
        <w:t>состава</w:t>
      </w:r>
      <w:r>
        <w:rPr>
          <w:sz w:val="28"/>
          <w:szCs w:val="28"/>
        </w:rPr>
        <w:tab/>
        <w:t>является</w:t>
      </w:r>
      <w:r w:rsidRPr="00C5562B">
        <w:rPr>
          <w:sz w:val="28"/>
          <w:szCs w:val="28"/>
        </w:rPr>
        <w:t xml:space="preserve"> профессионально-квалификационная структура персонала. Это понятие включае</w:t>
      </w:r>
      <w:r>
        <w:rPr>
          <w:sz w:val="28"/>
          <w:szCs w:val="28"/>
        </w:rPr>
        <w:t>т в себя три тесно связанных ме</w:t>
      </w:r>
      <w:r w:rsidRPr="00C5562B">
        <w:rPr>
          <w:sz w:val="28"/>
          <w:szCs w:val="28"/>
        </w:rPr>
        <w:t>жду собой, но в</w:t>
      </w:r>
      <w:r w:rsidR="007B10C0">
        <w:rPr>
          <w:sz w:val="28"/>
          <w:szCs w:val="28"/>
        </w:rPr>
        <w:t>се же самостоятельных аспекта [2</w:t>
      </w:r>
      <w:r w:rsidRPr="00C5562B">
        <w:rPr>
          <w:sz w:val="28"/>
          <w:szCs w:val="28"/>
        </w:rPr>
        <w:t>]:</w:t>
      </w:r>
    </w:p>
    <w:p w:rsidR="00C5562B" w:rsidRPr="00C5562B" w:rsidRDefault="00C5562B" w:rsidP="00C5562B">
      <w:pPr>
        <w:spacing w:line="360" w:lineRule="auto"/>
        <w:ind w:firstLine="709"/>
        <w:jc w:val="both"/>
        <w:rPr>
          <w:sz w:val="28"/>
          <w:szCs w:val="28"/>
        </w:rPr>
      </w:pPr>
      <w:r w:rsidRPr="00C5562B">
        <w:rPr>
          <w:sz w:val="28"/>
          <w:szCs w:val="28"/>
        </w:rPr>
        <w:t>1. Профессиональная структура кадров.</w:t>
      </w:r>
    </w:p>
    <w:p w:rsidR="00C5562B" w:rsidRPr="00FB5EFA" w:rsidRDefault="00C5562B" w:rsidP="00C5562B">
      <w:pPr>
        <w:spacing w:line="360" w:lineRule="auto"/>
        <w:ind w:firstLine="709"/>
        <w:jc w:val="both"/>
        <w:rPr>
          <w:sz w:val="28"/>
          <w:szCs w:val="28"/>
        </w:rPr>
      </w:pPr>
      <w:r w:rsidRPr="00C5562B">
        <w:rPr>
          <w:sz w:val="28"/>
          <w:szCs w:val="28"/>
        </w:rPr>
        <w:lastRenderedPageBreak/>
        <w:t xml:space="preserve">2. Квалификационная структура персонала. </w:t>
      </w:r>
    </w:p>
    <w:p w:rsidR="00C5562B" w:rsidRPr="00C5562B" w:rsidRDefault="00C5562B" w:rsidP="00C5562B">
      <w:pPr>
        <w:spacing w:line="360" w:lineRule="auto"/>
        <w:ind w:firstLine="709"/>
        <w:jc w:val="both"/>
        <w:rPr>
          <w:sz w:val="28"/>
          <w:szCs w:val="28"/>
        </w:rPr>
      </w:pPr>
      <w:r w:rsidRPr="00C5562B">
        <w:rPr>
          <w:sz w:val="28"/>
          <w:szCs w:val="28"/>
        </w:rPr>
        <w:t>3. Содержание требований к квалификации.</w:t>
      </w:r>
    </w:p>
    <w:p w:rsidR="00C5562B" w:rsidRPr="00C5562B" w:rsidRDefault="00C5562B" w:rsidP="00C5562B">
      <w:pPr>
        <w:spacing w:line="360" w:lineRule="auto"/>
        <w:ind w:firstLine="709"/>
        <w:jc w:val="both"/>
        <w:rPr>
          <w:sz w:val="28"/>
          <w:szCs w:val="28"/>
        </w:rPr>
      </w:pPr>
      <w:r w:rsidRPr="00C5562B">
        <w:rPr>
          <w:sz w:val="28"/>
          <w:szCs w:val="28"/>
        </w:rPr>
        <w:t>Под профессиональной структурой кадров подразумевается соотношение работников – представителей разных профессиональных групп.</w:t>
      </w:r>
    </w:p>
    <w:p w:rsidR="00C5562B" w:rsidRPr="00C5562B" w:rsidRDefault="00C5562B" w:rsidP="00C5562B">
      <w:pPr>
        <w:spacing w:line="360" w:lineRule="auto"/>
        <w:ind w:firstLine="709"/>
        <w:jc w:val="both"/>
        <w:rPr>
          <w:sz w:val="28"/>
          <w:szCs w:val="28"/>
        </w:rPr>
      </w:pPr>
      <w:r w:rsidRPr="00C5562B">
        <w:rPr>
          <w:sz w:val="28"/>
          <w:szCs w:val="28"/>
        </w:rPr>
        <w:t>Под квалификационной структурой понимают соотношение работников разных уровней квалификации.</w:t>
      </w:r>
    </w:p>
    <w:p w:rsidR="00C5562B" w:rsidRPr="00C5562B" w:rsidRDefault="00C5562B" w:rsidP="00C5562B">
      <w:pPr>
        <w:spacing w:line="360" w:lineRule="auto"/>
        <w:ind w:firstLine="709"/>
        <w:jc w:val="both"/>
        <w:rPr>
          <w:sz w:val="28"/>
          <w:szCs w:val="28"/>
        </w:rPr>
      </w:pPr>
      <w:r w:rsidRPr="00C5562B">
        <w:rPr>
          <w:sz w:val="28"/>
          <w:szCs w:val="28"/>
        </w:rPr>
        <w:t>Содержание требований к квалификации – это совокупность нужных для выполнения работы навыков, опыта и знаний. Характер применяемой при этом технологии напрямую связан с квалификационными требованиями к работнику, осущес</w:t>
      </w:r>
      <w:r>
        <w:rPr>
          <w:sz w:val="28"/>
          <w:szCs w:val="28"/>
        </w:rPr>
        <w:t>твляющему свою трудовую деятель</w:t>
      </w:r>
      <w:r w:rsidRPr="00C5562B">
        <w:rPr>
          <w:sz w:val="28"/>
          <w:szCs w:val="28"/>
        </w:rPr>
        <w:t>ност</w:t>
      </w:r>
      <w:r w:rsidR="007B10C0">
        <w:rPr>
          <w:sz w:val="28"/>
          <w:szCs w:val="28"/>
        </w:rPr>
        <w:t>ь на конкретном рабочем месте [3</w:t>
      </w:r>
      <w:r w:rsidRPr="00C5562B">
        <w:rPr>
          <w:sz w:val="28"/>
          <w:szCs w:val="28"/>
        </w:rPr>
        <w:t>].</w:t>
      </w:r>
    </w:p>
    <w:p w:rsidR="00C5562B" w:rsidRPr="00C5562B" w:rsidRDefault="00C5562B" w:rsidP="00C5562B">
      <w:pPr>
        <w:spacing w:line="360" w:lineRule="auto"/>
        <w:ind w:firstLine="709"/>
        <w:jc w:val="both"/>
        <w:rPr>
          <w:sz w:val="28"/>
          <w:szCs w:val="28"/>
        </w:rPr>
      </w:pPr>
      <w:r w:rsidRPr="00C5562B">
        <w:rPr>
          <w:sz w:val="28"/>
          <w:szCs w:val="28"/>
        </w:rPr>
        <w:t>Кадровым составом называют совокупность работников разных профессиональных и квалификационных групп, занятых в организации и входящи</w:t>
      </w:r>
      <w:r>
        <w:rPr>
          <w:sz w:val="28"/>
          <w:szCs w:val="28"/>
        </w:rPr>
        <w:t>х в ее штат. По причине постоян</w:t>
      </w:r>
      <w:r w:rsidRPr="00C5562B">
        <w:rPr>
          <w:sz w:val="28"/>
          <w:szCs w:val="28"/>
        </w:rPr>
        <w:t>ного развития технологий, технических средств, возникновения новых видов товаров и услуг, изменения социальной структуры общества, реструктуризации экономики, в кадровом составе организации происходят постоянные профессионально-квалификационные сдвиги, поэтому в любой момент времени структура работников по основны</w:t>
      </w:r>
      <w:r>
        <w:rPr>
          <w:sz w:val="28"/>
          <w:szCs w:val="28"/>
        </w:rPr>
        <w:t>м группам профессий и квалифика</w:t>
      </w:r>
      <w:r w:rsidRPr="00C5562B">
        <w:rPr>
          <w:sz w:val="28"/>
          <w:szCs w:val="28"/>
        </w:rPr>
        <w:t>ции весьма условна.</w:t>
      </w:r>
    </w:p>
    <w:p w:rsidR="00C5562B" w:rsidRPr="0070335E" w:rsidRDefault="00C5562B" w:rsidP="00C5562B">
      <w:pPr>
        <w:spacing w:line="360" w:lineRule="auto"/>
        <w:ind w:firstLine="709"/>
        <w:jc w:val="both"/>
        <w:rPr>
          <w:sz w:val="28"/>
          <w:szCs w:val="28"/>
        </w:rPr>
      </w:pPr>
      <w:r w:rsidRPr="0070335E">
        <w:rPr>
          <w:sz w:val="28"/>
          <w:szCs w:val="28"/>
        </w:rPr>
        <w:t>Формирование кадрового состава осуществляет система кадрового обеспечения, основными компонентами которой являются:</w:t>
      </w:r>
    </w:p>
    <w:p w:rsidR="00C5562B" w:rsidRPr="00FB5EFA" w:rsidRDefault="00C5562B" w:rsidP="00C5562B">
      <w:pPr>
        <w:spacing w:line="360" w:lineRule="auto"/>
        <w:ind w:firstLine="709"/>
        <w:jc w:val="both"/>
        <w:rPr>
          <w:sz w:val="28"/>
          <w:szCs w:val="28"/>
        </w:rPr>
      </w:pPr>
      <w:r w:rsidRPr="0070335E">
        <w:rPr>
          <w:sz w:val="28"/>
          <w:szCs w:val="28"/>
        </w:rPr>
        <w:t>– планирование потребности в персонале</w:t>
      </w:r>
      <w:r w:rsidRPr="00C5562B">
        <w:rPr>
          <w:sz w:val="28"/>
          <w:szCs w:val="28"/>
        </w:rPr>
        <w:t xml:space="preserve">; </w:t>
      </w:r>
    </w:p>
    <w:p w:rsidR="00C5562B" w:rsidRPr="00C5562B" w:rsidRDefault="00C5562B" w:rsidP="00C5562B">
      <w:pPr>
        <w:spacing w:line="360" w:lineRule="auto"/>
        <w:ind w:firstLine="709"/>
        <w:jc w:val="both"/>
        <w:rPr>
          <w:sz w:val="28"/>
          <w:szCs w:val="28"/>
        </w:rPr>
      </w:pPr>
      <w:r w:rsidRPr="00C5562B">
        <w:rPr>
          <w:sz w:val="28"/>
          <w:szCs w:val="28"/>
        </w:rPr>
        <w:t>– набор и отбор персонала;</w:t>
      </w:r>
    </w:p>
    <w:p w:rsidR="00C5562B" w:rsidRPr="00C5562B" w:rsidRDefault="00C5562B" w:rsidP="00C5562B">
      <w:pPr>
        <w:spacing w:line="360" w:lineRule="auto"/>
        <w:ind w:firstLine="709"/>
        <w:jc w:val="both"/>
        <w:rPr>
          <w:sz w:val="28"/>
          <w:szCs w:val="28"/>
        </w:rPr>
      </w:pPr>
      <w:r w:rsidRPr="00C5562B">
        <w:rPr>
          <w:sz w:val="28"/>
          <w:szCs w:val="28"/>
        </w:rPr>
        <w:t>– развитие персонала;</w:t>
      </w:r>
    </w:p>
    <w:p w:rsidR="00753E94" w:rsidRPr="00FB5EFA" w:rsidRDefault="00C5562B" w:rsidP="00C5562B">
      <w:pPr>
        <w:spacing w:line="360" w:lineRule="auto"/>
        <w:ind w:firstLine="709"/>
        <w:jc w:val="both"/>
        <w:rPr>
          <w:sz w:val="28"/>
          <w:szCs w:val="28"/>
        </w:rPr>
      </w:pPr>
      <w:r w:rsidRPr="00C5562B">
        <w:rPr>
          <w:sz w:val="28"/>
          <w:szCs w:val="28"/>
        </w:rPr>
        <w:t>– расстановка и оценка персонала.</w:t>
      </w:r>
    </w:p>
    <w:p w:rsidR="00C5562B" w:rsidRPr="00C5562B" w:rsidRDefault="00C5562B" w:rsidP="00C5562B">
      <w:pPr>
        <w:spacing w:line="360" w:lineRule="auto"/>
        <w:ind w:firstLine="709"/>
        <w:jc w:val="both"/>
        <w:rPr>
          <w:sz w:val="28"/>
          <w:szCs w:val="28"/>
        </w:rPr>
      </w:pPr>
      <w:r w:rsidRPr="00C5562B">
        <w:rPr>
          <w:sz w:val="28"/>
          <w:szCs w:val="28"/>
        </w:rPr>
        <w:t>Современная экономика диктует новые правила игры</w:t>
      </w:r>
      <w:r>
        <w:rPr>
          <w:sz w:val="28"/>
          <w:szCs w:val="28"/>
        </w:rPr>
        <w:t>. Организации, эффективно действующие на рынке, по</w:t>
      </w:r>
      <w:r w:rsidRPr="00C5562B">
        <w:rPr>
          <w:sz w:val="28"/>
          <w:szCs w:val="28"/>
        </w:rPr>
        <w:t>-новому строят свои отношения с сотрудниками. В условиях постоянно ускоряющихся перемен появляется новый тип организационного контракта, напоминающий коммерческое партнерство.</w:t>
      </w:r>
    </w:p>
    <w:p w:rsidR="00C5562B" w:rsidRPr="00C5562B" w:rsidRDefault="00C5562B" w:rsidP="00C5562B">
      <w:pPr>
        <w:spacing w:line="360" w:lineRule="auto"/>
        <w:ind w:firstLine="709"/>
        <w:jc w:val="both"/>
        <w:rPr>
          <w:sz w:val="28"/>
          <w:szCs w:val="28"/>
        </w:rPr>
      </w:pPr>
      <w:r w:rsidRPr="00C5562B">
        <w:rPr>
          <w:sz w:val="28"/>
          <w:szCs w:val="28"/>
        </w:rPr>
        <w:lastRenderedPageBreak/>
        <w:t>Работник и работодатель обязуются сотрудничать только до тех пор, пока это выгодно каждой из сторон. Но, разумеется, с полной отдачей и со стороны сотрудника, и со ст</w:t>
      </w:r>
      <w:r>
        <w:rPr>
          <w:sz w:val="28"/>
          <w:szCs w:val="28"/>
        </w:rPr>
        <w:t>ороны ор</w:t>
      </w:r>
      <w:r w:rsidRPr="00C5562B">
        <w:rPr>
          <w:sz w:val="28"/>
          <w:szCs w:val="28"/>
        </w:rPr>
        <w:t>ганизации. Происходят изменения в отношениях между людьми. Рыночный контракт пришел на смену устной договоренности.</w:t>
      </w:r>
    </w:p>
    <w:p w:rsidR="00C5562B" w:rsidRPr="005505E8" w:rsidRDefault="00C5562B" w:rsidP="00C5562B">
      <w:pPr>
        <w:spacing w:line="360" w:lineRule="auto"/>
        <w:ind w:firstLine="709"/>
        <w:jc w:val="both"/>
        <w:rPr>
          <w:sz w:val="28"/>
          <w:szCs w:val="28"/>
        </w:rPr>
      </w:pPr>
      <w:r w:rsidRPr="00C5562B">
        <w:rPr>
          <w:sz w:val="28"/>
          <w:szCs w:val="28"/>
        </w:rPr>
        <w:t>Интересной является методика стабилизации персона</w:t>
      </w:r>
      <w:r>
        <w:rPr>
          <w:sz w:val="28"/>
          <w:szCs w:val="28"/>
        </w:rPr>
        <w:t>ла с использованием кадровой ло</w:t>
      </w:r>
      <w:r w:rsidRPr="00C5562B">
        <w:rPr>
          <w:sz w:val="28"/>
          <w:szCs w:val="28"/>
        </w:rPr>
        <w:t>гистики. Под кадровой логистикой организации понимают р</w:t>
      </w:r>
      <w:r>
        <w:rPr>
          <w:sz w:val="28"/>
          <w:szCs w:val="28"/>
        </w:rPr>
        <w:t>аздел логистики, изучающий опти</w:t>
      </w:r>
      <w:r w:rsidRPr="00C5562B">
        <w:rPr>
          <w:sz w:val="28"/>
          <w:szCs w:val="28"/>
        </w:rPr>
        <w:t xml:space="preserve">мизацию потока трудовых ресурсов </w:t>
      </w:r>
      <w:r w:rsidR="007B10C0">
        <w:rPr>
          <w:sz w:val="28"/>
          <w:szCs w:val="28"/>
        </w:rPr>
        <w:t>организации и отрасли в целом [4</w:t>
      </w:r>
      <w:r w:rsidRPr="00C5562B">
        <w:rPr>
          <w:sz w:val="28"/>
          <w:szCs w:val="28"/>
        </w:rPr>
        <w:t>].</w:t>
      </w:r>
    </w:p>
    <w:p w:rsidR="000B2580" w:rsidRPr="00907ED8" w:rsidRDefault="00907ED8" w:rsidP="0070335E">
      <w:pPr>
        <w:spacing w:line="360" w:lineRule="auto"/>
        <w:ind w:firstLine="709"/>
        <w:jc w:val="both"/>
        <w:rPr>
          <w:sz w:val="28"/>
          <w:szCs w:val="28"/>
        </w:rPr>
      </w:pPr>
      <w:proofErr w:type="gramStart"/>
      <w:r w:rsidRPr="00907ED8">
        <w:rPr>
          <w:sz w:val="28"/>
          <w:szCs w:val="28"/>
        </w:rPr>
        <w:t xml:space="preserve">Как утверждают ученые, основная цель кадровой логистики организации формулируется на основе общего логистического правила «семи Н»: обеспечить предприятие </w:t>
      </w:r>
      <w:r w:rsidRPr="00907ED8">
        <w:rPr>
          <w:bCs/>
          <w:sz w:val="28"/>
          <w:szCs w:val="28"/>
        </w:rPr>
        <w:t>нужными</w:t>
      </w:r>
      <w:r w:rsidRPr="00907ED8">
        <w:rPr>
          <w:sz w:val="28"/>
          <w:szCs w:val="28"/>
        </w:rPr>
        <w:t xml:space="preserve"> к</w:t>
      </w:r>
      <w:r>
        <w:rPr>
          <w:sz w:val="28"/>
          <w:szCs w:val="28"/>
        </w:rPr>
        <w:t>ад</w:t>
      </w:r>
      <w:r w:rsidRPr="00907ED8">
        <w:rPr>
          <w:sz w:val="28"/>
          <w:szCs w:val="28"/>
        </w:rPr>
        <w:t xml:space="preserve">рами </w:t>
      </w:r>
      <w:r w:rsidRPr="00907ED8">
        <w:rPr>
          <w:bCs/>
          <w:sz w:val="28"/>
          <w:szCs w:val="28"/>
        </w:rPr>
        <w:t>необходимой</w:t>
      </w:r>
      <w:r w:rsidRPr="00907ED8">
        <w:rPr>
          <w:sz w:val="28"/>
          <w:szCs w:val="28"/>
        </w:rPr>
        <w:t xml:space="preserve"> квалификации в </w:t>
      </w:r>
      <w:r w:rsidRPr="00907ED8">
        <w:rPr>
          <w:bCs/>
          <w:sz w:val="28"/>
          <w:szCs w:val="28"/>
        </w:rPr>
        <w:t>нужное</w:t>
      </w:r>
      <w:r w:rsidRPr="00907ED8">
        <w:rPr>
          <w:sz w:val="28"/>
          <w:szCs w:val="28"/>
        </w:rPr>
        <w:t xml:space="preserve"> время (учитывая потребность в людских ресурсах на данный момент и на перспективу), в </w:t>
      </w:r>
      <w:r w:rsidRPr="00907ED8">
        <w:rPr>
          <w:bCs/>
          <w:sz w:val="28"/>
          <w:szCs w:val="28"/>
        </w:rPr>
        <w:t>необходимом</w:t>
      </w:r>
      <w:r w:rsidRPr="00907ED8">
        <w:rPr>
          <w:sz w:val="28"/>
          <w:szCs w:val="28"/>
        </w:rPr>
        <w:t xml:space="preserve"> количестве и в </w:t>
      </w:r>
      <w:r w:rsidRPr="00907ED8">
        <w:rPr>
          <w:bCs/>
          <w:sz w:val="28"/>
          <w:szCs w:val="28"/>
        </w:rPr>
        <w:t>нужном</w:t>
      </w:r>
      <w:r w:rsidRPr="00907ED8">
        <w:rPr>
          <w:sz w:val="28"/>
          <w:szCs w:val="28"/>
        </w:rPr>
        <w:t xml:space="preserve"> месте (для в</w:t>
      </w:r>
      <w:r>
        <w:rPr>
          <w:sz w:val="28"/>
          <w:szCs w:val="28"/>
        </w:rPr>
        <w:t>ы</w:t>
      </w:r>
      <w:r w:rsidRPr="00907ED8">
        <w:rPr>
          <w:sz w:val="28"/>
          <w:szCs w:val="28"/>
        </w:rPr>
        <w:t xml:space="preserve">полнения конкретных работ), </w:t>
      </w:r>
      <w:r w:rsidRPr="00907ED8">
        <w:rPr>
          <w:bCs/>
          <w:sz w:val="28"/>
          <w:szCs w:val="28"/>
        </w:rPr>
        <w:t>необходимыми</w:t>
      </w:r>
      <w:r w:rsidRPr="00907ED8">
        <w:rPr>
          <w:sz w:val="28"/>
          <w:szCs w:val="28"/>
        </w:rPr>
        <w:t xml:space="preserve"> структурным подразделениям фирмы, с </w:t>
      </w:r>
      <w:r w:rsidRPr="00907ED8">
        <w:rPr>
          <w:bCs/>
          <w:sz w:val="28"/>
          <w:szCs w:val="28"/>
        </w:rPr>
        <w:t>наил</w:t>
      </w:r>
      <w:r>
        <w:rPr>
          <w:bCs/>
          <w:sz w:val="28"/>
          <w:szCs w:val="28"/>
        </w:rPr>
        <w:t>уч</w:t>
      </w:r>
      <w:r w:rsidRPr="00907ED8">
        <w:rPr>
          <w:bCs/>
          <w:sz w:val="28"/>
          <w:szCs w:val="28"/>
        </w:rPr>
        <w:t>шими</w:t>
      </w:r>
      <w:r w:rsidRPr="00907ED8">
        <w:rPr>
          <w:sz w:val="28"/>
          <w:szCs w:val="28"/>
        </w:rPr>
        <w:t xml:space="preserve"> затратами (на оплату труда и другие ра</w:t>
      </w:r>
      <w:r w:rsidR="0070335E">
        <w:rPr>
          <w:sz w:val="28"/>
          <w:szCs w:val="28"/>
        </w:rPr>
        <w:t>сходы</w:t>
      </w:r>
      <w:proofErr w:type="gramEnd"/>
      <w:r w:rsidR="0070335E">
        <w:rPr>
          <w:sz w:val="28"/>
          <w:szCs w:val="28"/>
        </w:rPr>
        <w:t xml:space="preserve"> по содержанию персонала).</w:t>
      </w:r>
    </w:p>
    <w:p w:rsidR="000B2580" w:rsidRPr="000B2580" w:rsidRDefault="000B2580" w:rsidP="000B2580">
      <w:pPr>
        <w:spacing w:line="360" w:lineRule="auto"/>
        <w:ind w:firstLine="709"/>
        <w:jc w:val="both"/>
        <w:rPr>
          <w:sz w:val="28"/>
          <w:szCs w:val="28"/>
        </w:rPr>
      </w:pPr>
      <w:r w:rsidRPr="000B2580">
        <w:rPr>
          <w:sz w:val="28"/>
          <w:szCs w:val="28"/>
        </w:rPr>
        <w:t>Кадровая логистика отвечает на такие вопросы:</w:t>
      </w:r>
    </w:p>
    <w:p w:rsidR="000B2580" w:rsidRPr="000B2580"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 xml:space="preserve">Необходимы ли компании кадры, и, если необходимы, то какие именно? </w:t>
      </w:r>
    </w:p>
    <w:p w:rsidR="000B2580" w:rsidRPr="000B2580"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Имеется ли потребность в переводе работников в другие отделы предприятия?</w:t>
      </w:r>
    </w:p>
    <w:p w:rsidR="000B2580" w:rsidRPr="000B2580"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Каких работников следует повысить либо понизить в должности?</w:t>
      </w:r>
    </w:p>
    <w:p w:rsidR="000B2580" w:rsidRPr="000B2580"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Будет ли мотивировать сотрудника перевод выше или ниже по должности  либо в другой отдел компании?</w:t>
      </w:r>
    </w:p>
    <w:p w:rsidR="000B2580" w:rsidRPr="000B2580"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Какие работники должны «уступить дорогу» другим сотрудникам и их следует уволить?</w:t>
      </w:r>
    </w:p>
    <w:p w:rsidR="000B2580" w:rsidRPr="00FB5EFA" w:rsidRDefault="006A2388" w:rsidP="000B2580">
      <w:pPr>
        <w:spacing w:line="360" w:lineRule="auto"/>
        <w:ind w:firstLine="709"/>
        <w:jc w:val="both"/>
        <w:rPr>
          <w:sz w:val="28"/>
          <w:szCs w:val="28"/>
        </w:rPr>
      </w:pPr>
      <w:r w:rsidRPr="00C5562B">
        <w:rPr>
          <w:sz w:val="28"/>
          <w:szCs w:val="28"/>
        </w:rPr>
        <w:t xml:space="preserve">– </w:t>
      </w:r>
      <w:r w:rsidR="000B2580" w:rsidRPr="000B2580">
        <w:rPr>
          <w:sz w:val="28"/>
          <w:szCs w:val="28"/>
        </w:rPr>
        <w:t>Как поступить с освободившимися должностями? Использовать внутренние или внешние методы поиска претендентов на должность?</w:t>
      </w:r>
    </w:p>
    <w:p w:rsidR="00FF2AFD" w:rsidRDefault="00FF2AFD" w:rsidP="00FF2AFD">
      <w:pPr>
        <w:spacing w:line="360" w:lineRule="auto"/>
        <w:ind w:firstLine="709"/>
        <w:jc w:val="both"/>
        <w:rPr>
          <w:sz w:val="28"/>
          <w:szCs w:val="28"/>
        </w:rPr>
      </w:pPr>
      <w:r>
        <w:rPr>
          <w:sz w:val="28"/>
          <w:szCs w:val="28"/>
        </w:rPr>
        <w:t>В современных</w:t>
      </w:r>
      <w:r w:rsidR="00820847">
        <w:rPr>
          <w:sz w:val="28"/>
          <w:szCs w:val="28"/>
        </w:rPr>
        <w:t xml:space="preserve"> </w:t>
      </w:r>
      <w:r>
        <w:rPr>
          <w:sz w:val="28"/>
          <w:szCs w:val="28"/>
        </w:rPr>
        <w:t xml:space="preserve">организациях </w:t>
      </w:r>
      <w:r w:rsidR="00820847">
        <w:rPr>
          <w:sz w:val="28"/>
          <w:szCs w:val="28"/>
        </w:rPr>
        <w:t xml:space="preserve"> </w:t>
      </w:r>
      <w:r>
        <w:rPr>
          <w:sz w:val="28"/>
          <w:szCs w:val="28"/>
        </w:rPr>
        <w:t>существует</w:t>
      </w:r>
      <w:r w:rsidR="00820847">
        <w:rPr>
          <w:sz w:val="28"/>
          <w:szCs w:val="28"/>
        </w:rPr>
        <w:t xml:space="preserve"> много проблем, которых можно было избежать</w:t>
      </w:r>
      <w:r>
        <w:rPr>
          <w:sz w:val="28"/>
          <w:szCs w:val="28"/>
        </w:rPr>
        <w:t xml:space="preserve">, </w:t>
      </w:r>
      <w:r w:rsidRPr="00820847">
        <w:rPr>
          <w:sz w:val="28"/>
          <w:szCs w:val="28"/>
        </w:rPr>
        <w:t xml:space="preserve">если бы в </w:t>
      </w:r>
      <w:r>
        <w:rPr>
          <w:sz w:val="28"/>
          <w:szCs w:val="28"/>
        </w:rPr>
        <w:t xml:space="preserve">ней </w:t>
      </w:r>
      <w:r w:rsidRPr="00820847">
        <w:rPr>
          <w:sz w:val="28"/>
          <w:szCs w:val="28"/>
        </w:rPr>
        <w:t xml:space="preserve">работали грамотные специалисты в </w:t>
      </w:r>
      <w:r w:rsidRPr="00820847">
        <w:rPr>
          <w:sz w:val="28"/>
          <w:szCs w:val="28"/>
        </w:rPr>
        <w:lastRenderedPageBreak/>
        <w:t xml:space="preserve">области логистики, потому что квалифицированных специалистов, обладающих опытом в данной области недостаточно, что заставляет работодателей принимать молодых специалистов с недостаточным опытом работы и </w:t>
      </w:r>
      <w:proofErr w:type="gramStart"/>
      <w:r w:rsidRPr="00820847">
        <w:rPr>
          <w:sz w:val="28"/>
          <w:szCs w:val="28"/>
        </w:rPr>
        <w:t>не знанием</w:t>
      </w:r>
      <w:proofErr w:type="gramEnd"/>
      <w:r w:rsidRPr="00820847">
        <w:rPr>
          <w:sz w:val="28"/>
          <w:szCs w:val="28"/>
        </w:rPr>
        <w:t xml:space="preserve"> специфики работы.</w:t>
      </w:r>
    </w:p>
    <w:p w:rsidR="006A2388" w:rsidRPr="006A2388" w:rsidRDefault="006A2388" w:rsidP="006A2388">
      <w:pPr>
        <w:spacing w:line="360" w:lineRule="auto"/>
        <w:ind w:firstLine="709"/>
        <w:jc w:val="both"/>
        <w:rPr>
          <w:sz w:val="28"/>
          <w:szCs w:val="28"/>
        </w:rPr>
      </w:pPr>
      <w:r w:rsidRPr="006A2388">
        <w:rPr>
          <w:sz w:val="28"/>
          <w:szCs w:val="28"/>
        </w:rPr>
        <w:t xml:space="preserve">Логист – это специалист, который занимается планированием, контролем, управлением движения товарных запасов, а также организацией процесса продвижения товаров и услуг </w:t>
      </w:r>
      <w:r w:rsidR="001D04B0">
        <w:rPr>
          <w:sz w:val="28"/>
          <w:szCs w:val="28"/>
        </w:rPr>
        <w:t>от поставщиков к потребителям [5</w:t>
      </w:r>
      <w:r w:rsidRPr="006A2388">
        <w:rPr>
          <w:sz w:val="28"/>
          <w:szCs w:val="28"/>
        </w:rPr>
        <w:t>].</w:t>
      </w:r>
    </w:p>
    <w:p w:rsidR="006A2388" w:rsidRPr="006A2388" w:rsidRDefault="006A2388" w:rsidP="006A2388">
      <w:pPr>
        <w:spacing w:line="360" w:lineRule="auto"/>
        <w:ind w:firstLine="709"/>
        <w:jc w:val="both"/>
        <w:rPr>
          <w:sz w:val="28"/>
          <w:szCs w:val="28"/>
        </w:rPr>
      </w:pPr>
      <w:r w:rsidRPr="006A2388">
        <w:rPr>
          <w:sz w:val="28"/>
          <w:szCs w:val="28"/>
        </w:rPr>
        <w:t>Для современных компаний, которые ориентированы на быстрое развитие, именно такие специалисты представляют наибольшую значимость и необходимость. Человек, занимающийся логистикой должен обладать многими важными качествами для обеспечения эффективного результата. Среди данных качеств можно выделить наиболее значимые:</w:t>
      </w:r>
    </w:p>
    <w:p w:rsidR="006A2388" w:rsidRPr="006A2388" w:rsidRDefault="006A2388" w:rsidP="006A2388">
      <w:pPr>
        <w:spacing w:line="360" w:lineRule="auto"/>
        <w:ind w:firstLine="709"/>
        <w:jc w:val="both"/>
        <w:rPr>
          <w:sz w:val="28"/>
          <w:szCs w:val="28"/>
        </w:rPr>
      </w:pPr>
      <w:r w:rsidRPr="00C5562B">
        <w:rPr>
          <w:sz w:val="28"/>
          <w:szCs w:val="28"/>
        </w:rPr>
        <w:t xml:space="preserve">– </w:t>
      </w:r>
      <w:r w:rsidRPr="006A2388">
        <w:rPr>
          <w:sz w:val="28"/>
          <w:szCs w:val="28"/>
        </w:rPr>
        <w:t>умение концентрироваться на наиболее важных проблемах, отстраняясь от второстепенных сложностей;</w:t>
      </w:r>
    </w:p>
    <w:p w:rsidR="006A2388" w:rsidRPr="006A2388" w:rsidRDefault="006A2388" w:rsidP="006A2388">
      <w:pPr>
        <w:spacing w:line="360" w:lineRule="auto"/>
        <w:ind w:firstLine="709"/>
        <w:jc w:val="both"/>
        <w:rPr>
          <w:sz w:val="28"/>
          <w:szCs w:val="28"/>
        </w:rPr>
      </w:pPr>
      <w:r w:rsidRPr="00C5562B">
        <w:rPr>
          <w:sz w:val="28"/>
          <w:szCs w:val="28"/>
        </w:rPr>
        <w:t xml:space="preserve">– </w:t>
      </w:r>
      <w:r w:rsidRPr="006A2388">
        <w:rPr>
          <w:sz w:val="28"/>
          <w:szCs w:val="28"/>
        </w:rPr>
        <w:t>постоянно совершенствовать себя и свою деятельность;</w:t>
      </w:r>
    </w:p>
    <w:p w:rsidR="006A2388" w:rsidRPr="006A2388" w:rsidRDefault="006A2388" w:rsidP="006A2388">
      <w:pPr>
        <w:spacing w:line="360" w:lineRule="auto"/>
        <w:ind w:firstLine="709"/>
        <w:jc w:val="both"/>
        <w:rPr>
          <w:sz w:val="28"/>
          <w:szCs w:val="28"/>
        </w:rPr>
      </w:pPr>
      <w:r w:rsidRPr="00C5562B">
        <w:rPr>
          <w:sz w:val="28"/>
          <w:szCs w:val="28"/>
        </w:rPr>
        <w:t xml:space="preserve">– </w:t>
      </w:r>
      <w:r w:rsidRPr="006A2388">
        <w:rPr>
          <w:sz w:val="28"/>
          <w:szCs w:val="28"/>
        </w:rPr>
        <w:t>стремиться к развитию.</w:t>
      </w:r>
    </w:p>
    <w:p w:rsidR="00833336" w:rsidRPr="006A2388" w:rsidRDefault="006A2388" w:rsidP="00FF2AFD">
      <w:pPr>
        <w:spacing w:line="360" w:lineRule="auto"/>
        <w:ind w:firstLine="709"/>
        <w:jc w:val="both"/>
        <w:rPr>
          <w:sz w:val="28"/>
          <w:szCs w:val="28"/>
        </w:rPr>
      </w:pPr>
      <w:proofErr w:type="gramStart"/>
      <w:r w:rsidRPr="006A2388">
        <w:rPr>
          <w:sz w:val="28"/>
          <w:szCs w:val="28"/>
        </w:rPr>
        <w:t>Среди качеств, которыми должен обладать специалист в области логистики, необходимо выделить личные качества, которые необходимы для работы, и профессиональные навыки, при использовании которых человек может быть максимально эффективен и полезен для организации.</w:t>
      </w:r>
      <w:proofErr w:type="gramEnd"/>
      <w:r w:rsidRPr="006A2388">
        <w:rPr>
          <w:sz w:val="28"/>
          <w:szCs w:val="28"/>
        </w:rPr>
        <w:t xml:space="preserve"> Данные качества представлены в таблице 1.</w:t>
      </w:r>
    </w:p>
    <w:p w:rsidR="006A2388" w:rsidRPr="006A2388" w:rsidRDefault="00162DE8" w:rsidP="006A2388">
      <w:pPr>
        <w:spacing w:line="360" w:lineRule="auto"/>
        <w:ind w:firstLine="709"/>
        <w:jc w:val="both"/>
        <w:rPr>
          <w:sz w:val="28"/>
          <w:szCs w:val="28"/>
        </w:rPr>
      </w:pPr>
      <w:r>
        <w:rPr>
          <w:sz w:val="28"/>
          <w:szCs w:val="28"/>
        </w:rPr>
        <w:t xml:space="preserve">Таблица 1 – </w:t>
      </w:r>
      <w:r w:rsidR="006A2388" w:rsidRPr="006A2388">
        <w:rPr>
          <w:sz w:val="28"/>
          <w:szCs w:val="28"/>
        </w:rPr>
        <w:t xml:space="preserve">Профессиональные и личные качества специалиста в области логистики </w:t>
      </w:r>
      <w:r w:rsidR="001D04B0">
        <w:rPr>
          <w:sz w:val="28"/>
          <w:szCs w:val="28"/>
        </w:rPr>
        <w:t>[6</w:t>
      </w:r>
      <w:r w:rsidR="001D04B0" w:rsidRPr="006A2388">
        <w:rPr>
          <w:sz w:val="28"/>
          <w:szCs w:val="28"/>
        </w:rPr>
        <w:t>]</w:t>
      </w:r>
    </w:p>
    <w:tbl>
      <w:tblPr>
        <w:tblStyle w:val="a6"/>
        <w:tblW w:w="0" w:type="auto"/>
        <w:tblLook w:val="04A0" w:firstRow="1" w:lastRow="0" w:firstColumn="1" w:lastColumn="0" w:noHBand="0" w:noVBand="1"/>
      </w:tblPr>
      <w:tblGrid>
        <w:gridCol w:w="4691"/>
        <w:gridCol w:w="4694"/>
      </w:tblGrid>
      <w:tr w:rsidR="006A2388" w:rsidRPr="006A2388" w:rsidTr="00F01AB7">
        <w:tc>
          <w:tcPr>
            <w:tcW w:w="4691" w:type="dxa"/>
            <w:hideMark/>
          </w:tcPr>
          <w:p w:rsidR="002372D3" w:rsidRPr="006A2388" w:rsidRDefault="006A2388" w:rsidP="006A2388">
            <w:pPr>
              <w:spacing w:line="360" w:lineRule="auto"/>
              <w:ind w:firstLine="709"/>
              <w:rPr>
                <w:sz w:val="24"/>
                <w:szCs w:val="28"/>
              </w:rPr>
            </w:pPr>
            <w:r w:rsidRPr="006A2388">
              <w:rPr>
                <w:sz w:val="24"/>
                <w:szCs w:val="28"/>
              </w:rPr>
              <w:t>Профессиональные навыки и знания</w:t>
            </w:r>
          </w:p>
        </w:tc>
        <w:tc>
          <w:tcPr>
            <w:tcW w:w="4694" w:type="dxa"/>
            <w:hideMark/>
          </w:tcPr>
          <w:p w:rsidR="002372D3" w:rsidRPr="006A2388" w:rsidRDefault="006A2388" w:rsidP="006A2388">
            <w:pPr>
              <w:spacing w:line="360" w:lineRule="auto"/>
              <w:ind w:firstLine="709"/>
              <w:jc w:val="center"/>
              <w:rPr>
                <w:sz w:val="24"/>
                <w:szCs w:val="28"/>
              </w:rPr>
            </w:pPr>
            <w:r w:rsidRPr="006A2388">
              <w:rPr>
                <w:sz w:val="24"/>
                <w:szCs w:val="28"/>
              </w:rPr>
              <w:t>Личные качества</w:t>
            </w:r>
          </w:p>
        </w:tc>
      </w:tr>
      <w:tr w:rsidR="006A2388" w:rsidRPr="006A2388" w:rsidTr="00F01AB7">
        <w:tc>
          <w:tcPr>
            <w:tcW w:w="4691" w:type="dxa"/>
            <w:hideMark/>
          </w:tcPr>
          <w:p w:rsidR="006A2388" w:rsidRPr="006A2388" w:rsidRDefault="006A2388" w:rsidP="006A2388">
            <w:pPr>
              <w:numPr>
                <w:ilvl w:val="0"/>
                <w:numId w:val="4"/>
              </w:numPr>
              <w:tabs>
                <w:tab w:val="clear" w:pos="720"/>
                <w:tab w:val="num" w:pos="142"/>
                <w:tab w:val="left" w:pos="567"/>
              </w:tabs>
              <w:ind w:left="142" w:right="125" w:firstLine="131"/>
              <w:jc w:val="both"/>
              <w:rPr>
                <w:sz w:val="24"/>
                <w:szCs w:val="28"/>
              </w:rPr>
            </w:pPr>
            <w:r>
              <w:rPr>
                <w:sz w:val="24"/>
                <w:szCs w:val="28"/>
              </w:rPr>
              <w:t>Н</w:t>
            </w:r>
            <w:r w:rsidRPr="006A2388">
              <w:rPr>
                <w:sz w:val="24"/>
                <w:szCs w:val="28"/>
              </w:rPr>
              <w:t>епосредственное взаимодействие с поставщиками и клиентами, в ходе которого нужно быть уверенным переговорщиком и иметь опыт переговоров;</w:t>
            </w:r>
          </w:p>
          <w:p w:rsidR="006A2388" w:rsidRPr="002C52F2" w:rsidRDefault="006A2388" w:rsidP="001D04B0">
            <w:pPr>
              <w:tabs>
                <w:tab w:val="left" w:pos="567"/>
              </w:tabs>
              <w:ind w:left="142" w:right="125"/>
              <w:jc w:val="both"/>
              <w:rPr>
                <w:sz w:val="24"/>
                <w:szCs w:val="28"/>
              </w:rPr>
            </w:pPr>
            <w:r>
              <w:rPr>
                <w:sz w:val="24"/>
                <w:szCs w:val="28"/>
              </w:rPr>
              <w:t>П</w:t>
            </w:r>
            <w:r w:rsidRPr="006A2388">
              <w:rPr>
                <w:sz w:val="24"/>
                <w:szCs w:val="28"/>
              </w:rPr>
              <w:t xml:space="preserve">одготовка документации (первичная документация и </w:t>
            </w:r>
            <w:r w:rsidR="001D04B0" w:rsidRPr="006A2388">
              <w:rPr>
                <w:sz w:val="24"/>
                <w:szCs w:val="28"/>
              </w:rPr>
              <w:t>последующая ее систематизация, и подача в разрешительные органы);</w:t>
            </w:r>
          </w:p>
        </w:tc>
        <w:tc>
          <w:tcPr>
            <w:tcW w:w="4694" w:type="dxa"/>
            <w:hideMark/>
          </w:tcPr>
          <w:p w:rsidR="006A2388" w:rsidRPr="006A2388" w:rsidRDefault="006A2388" w:rsidP="006A2388">
            <w:pPr>
              <w:numPr>
                <w:ilvl w:val="0"/>
                <w:numId w:val="5"/>
              </w:numPr>
              <w:tabs>
                <w:tab w:val="clear" w:pos="720"/>
                <w:tab w:val="num" w:pos="271"/>
                <w:tab w:val="left" w:pos="554"/>
              </w:tabs>
              <w:ind w:left="129" w:right="141" w:firstLine="118"/>
              <w:jc w:val="both"/>
              <w:rPr>
                <w:sz w:val="24"/>
                <w:szCs w:val="28"/>
              </w:rPr>
            </w:pPr>
            <w:r>
              <w:rPr>
                <w:sz w:val="24"/>
                <w:szCs w:val="28"/>
              </w:rPr>
              <w:t>Т</w:t>
            </w:r>
            <w:r w:rsidRPr="006A2388">
              <w:rPr>
                <w:sz w:val="24"/>
                <w:szCs w:val="28"/>
              </w:rPr>
              <w:t>рудолюбие </w:t>
            </w:r>
            <w:r w:rsidRPr="006A2388">
              <w:rPr>
                <w:b/>
                <w:bCs/>
                <w:sz w:val="24"/>
                <w:szCs w:val="28"/>
              </w:rPr>
              <w:t>– </w:t>
            </w:r>
            <w:r w:rsidRPr="006A2388">
              <w:rPr>
                <w:sz w:val="24"/>
                <w:szCs w:val="28"/>
              </w:rPr>
              <w:t>одно из самых важных качеств каждого человека, который бы хотел добиться успеха;</w:t>
            </w:r>
          </w:p>
          <w:p w:rsidR="006A2388" w:rsidRPr="002C52F2" w:rsidRDefault="006A2388" w:rsidP="002C52F2">
            <w:pPr>
              <w:numPr>
                <w:ilvl w:val="0"/>
                <w:numId w:val="5"/>
              </w:numPr>
              <w:tabs>
                <w:tab w:val="clear" w:pos="720"/>
                <w:tab w:val="num" w:pos="271"/>
                <w:tab w:val="left" w:pos="554"/>
              </w:tabs>
              <w:ind w:left="129" w:right="141" w:firstLine="118"/>
              <w:jc w:val="both"/>
              <w:rPr>
                <w:sz w:val="24"/>
                <w:szCs w:val="28"/>
              </w:rPr>
            </w:pPr>
            <w:r>
              <w:rPr>
                <w:sz w:val="24"/>
                <w:szCs w:val="28"/>
              </w:rPr>
              <w:t>П</w:t>
            </w:r>
            <w:r w:rsidRPr="006A2388">
              <w:rPr>
                <w:sz w:val="24"/>
                <w:szCs w:val="28"/>
              </w:rPr>
              <w:t>ытливый ум и наблюдательность</w:t>
            </w:r>
            <w:r w:rsidRPr="006A2388">
              <w:rPr>
                <w:b/>
                <w:bCs/>
                <w:sz w:val="24"/>
                <w:szCs w:val="28"/>
              </w:rPr>
              <w:t> </w:t>
            </w:r>
            <w:proofErr w:type="gramStart"/>
            <w:r w:rsidRPr="006A2388">
              <w:rPr>
                <w:b/>
                <w:bCs/>
                <w:sz w:val="24"/>
                <w:szCs w:val="28"/>
              </w:rPr>
              <w:t>-</w:t>
            </w:r>
            <w:r w:rsidRPr="006A2388">
              <w:rPr>
                <w:sz w:val="24"/>
                <w:szCs w:val="28"/>
              </w:rPr>
              <w:t>э</w:t>
            </w:r>
            <w:proofErr w:type="gramEnd"/>
            <w:r w:rsidRPr="006A2388">
              <w:rPr>
                <w:sz w:val="24"/>
                <w:szCs w:val="28"/>
              </w:rPr>
              <w:t>то те качества, которые необходимы для того, чтобы в ежедневной рутине жизни искать новые идеи;</w:t>
            </w:r>
          </w:p>
        </w:tc>
      </w:tr>
    </w:tbl>
    <w:p w:rsidR="002C52F2" w:rsidRPr="002C52F2" w:rsidRDefault="002C52F2" w:rsidP="002C52F2">
      <w:pPr>
        <w:spacing w:line="360" w:lineRule="auto"/>
        <w:ind w:firstLine="709"/>
        <w:rPr>
          <w:sz w:val="28"/>
        </w:rPr>
      </w:pPr>
      <w:r>
        <w:rPr>
          <w:sz w:val="28"/>
        </w:rPr>
        <w:lastRenderedPageBreak/>
        <w:t>Продолжение таблицы 1</w:t>
      </w:r>
    </w:p>
    <w:tbl>
      <w:tblPr>
        <w:tblStyle w:val="a6"/>
        <w:tblW w:w="0" w:type="auto"/>
        <w:tblLook w:val="04A0" w:firstRow="1" w:lastRow="0" w:firstColumn="1" w:lastColumn="0" w:noHBand="0" w:noVBand="1"/>
      </w:tblPr>
      <w:tblGrid>
        <w:gridCol w:w="4691"/>
        <w:gridCol w:w="4694"/>
      </w:tblGrid>
      <w:tr w:rsidR="002C52F2" w:rsidRPr="006A2388" w:rsidTr="00F01AB7">
        <w:tc>
          <w:tcPr>
            <w:tcW w:w="4691" w:type="dxa"/>
          </w:tcPr>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У</w:t>
            </w:r>
            <w:r w:rsidRPr="006A2388">
              <w:rPr>
                <w:sz w:val="24"/>
                <w:szCs w:val="28"/>
              </w:rPr>
              <w:t>мение формировать и размещать заказ;</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П</w:t>
            </w:r>
            <w:r w:rsidRPr="006A2388">
              <w:rPr>
                <w:sz w:val="24"/>
                <w:szCs w:val="28"/>
              </w:rPr>
              <w:t>ланирование закупок;</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В</w:t>
            </w:r>
            <w:r w:rsidRPr="006A2388">
              <w:rPr>
                <w:sz w:val="24"/>
                <w:szCs w:val="28"/>
              </w:rPr>
              <w:t>заимодействие с таможенными органами;</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sidRPr="006A2388">
              <w:rPr>
                <w:sz w:val="24"/>
                <w:szCs w:val="28"/>
              </w:rPr>
              <w:t>Координация работы складских служб;</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Р</w:t>
            </w:r>
            <w:r w:rsidRPr="006A2388">
              <w:rPr>
                <w:sz w:val="24"/>
                <w:szCs w:val="28"/>
              </w:rPr>
              <w:t>азработка маршрутов поставок грузов;</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З</w:t>
            </w:r>
            <w:r w:rsidRPr="006A2388">
              <w:rPr>
                <w:sz w:val="24"/>
                <w:szCs w:val="28"/>
              </w:rPr>
              <w:t>нание различных видов перевозок;</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З</w:t>
            </w:r>
            <w:r w:rsidRPr="006A2388">
              <w:rPr>
                <w:sz w:val="24"/>
                <w:szCs w:val="28"/>
              </w:rPr>
              <w:t>нание закупочной, складской и распределительной логистики;</w:t>
            </w:r>
          </w:p>
          <w:p w:rsidR="002C52F2" w:rsidRPr="006A2388" w:rsidRDefault="002C52F2" w:rsidP="002C52F2">
            <w:pPr>
              <w:numPr>
                <w:ilvl w:val="0"/>
                <w:numId w:val="4"/>
              </w:numPr>
              <w:tabs>
                <w:tab w:val="clear" w:pos="720"/>
                <w:tab w:val="num" w:pos="142"/>
                <w:tab w:val="left" w:pos="567"/>
              </w:tabs>
              <w:ind w:left="142" w:right="125" w:firstLine="131"/>
              <w:jc w:val="both"/>
              <w:rPr>
                <w:sz w:val="24"/>
                <w:szCs w:val="28"/>
              </w:rPr>
            </w:pPr>
            <w:r>
              <w:rPr>
                <w:sz w:val="24"/>
                <w:szCs w:val="28"/>
              </w:rPr>
              <w:t>З</w:t>
            </w:r>
            <w:r w:rsidRPr="006A2388">
              <w:rPr>
                <w:sz w:val="24"/>
                <w:szCs w:val="28"/>
              </w:rPr>
              <w:t>нание современных технологий, программных средств, которые необходимы для работы;</w:t>
            </w:r>
          </w:p>
          <w:p w:rsidR="002C52F2" w:rsidRDefault="002C52F2" w:rsidP="002C52F2">
            <w:pPr>
              <w:tabs>
                <w:tab w:val="left" w:pos="567"/>
              </w:tabs>
              <w:ind w:left="273" w:right="125"/>
              <w:jc w:val="both"/>
              <w:rPr>
                <w:sz w:val="24"/>
                <w:szCs w:val="28"/>
              </w:rPr>
            </w:pPr>
            <w:r>
              <w:rPr>
                <w:sz w:val="24"/>
                <w:szCs w:val="28"/>
              </w:rPr>
              <w:t>В</w:t>
            </w:r>
            <w:r w:rsidRPr="006A2388">
              <w:rPr>
                <w:sz w:val="24"/>
                <w:szCs w:val="28"/>
              </w:rPr>
              <w:t>ладение языками.</w:t>
            </w:r>
          </w:p>
        </w:tc>
        <w:tc>
          <w:tcPr>
            <w:tcW w:w="4694" w:type="dxa"/>
          </w:tcPr>
          <w:p w:rsidR="002C52F2" w:rsidRPr="006A2388" w:rsidRDefault="002C52F2" w:rsidP="002C52F2">
            <w:pPr>
              <w:numPr>
                <w:ilvl w:val="0"/>
                <w:numId w:val="5"/>
              </w:numPr>
              <w:tabs>
                <w:tab w:val="clear" w:pos="720"/>
                <w:tab w:val="num" w:pos="271"/>
                <w:tab w:val="left" w:pos="554"/>
              </w:tabs>
              <w:ind w:left="129" w:right="141" w:firstLine="118"/>
              <w:jc w:val="both"/>
              <w:rPr>
                <w:sz w:val="24"/>
                <w:szCs w:val="28"/>
              </w:rPr>
            </w:pPr>
            <w:proofErr w:type="spellStart"/>
            <w:r>
              <w:rPr>
                <w:sz w:val="24"/>
                <w:szCs w:val="28"/>
              </w:rPr>
              <w:t>А</w:t>
            </w:r>
            <w:r w:rsidRPr="006A2388">
              <w:rPr>
                <w:sz w:val="24"/>
                <w:szCs w:val="28"/>
              </w:rPr>
              <w:t>мбициозность</w:t>
            </w:r>
            <w:proofErr w:type="spellEnd"/>
            <w:r w:rsidRPr="006A2388">
              <w:rPr>
                <w:sz w:val="24"/>
                <w:szCs w:val="28"/>
              </w:rPr>
              <w:t xml:space="preserve"> является необходимым качеством, которое помогает преодолевать любые преграды на пути к успеху;</w:t>
            </w:r>
          </w:p>
          <w:p w:rsidR="002C52F2" w:rsidRPr="006A2388" w:rsidRDefault="002C52F2" w:rsidP="002C52F2">
            <w:pPr>
              <w:numPr>
                <w:ilvl w:val="0"/>
                <w:numId w:val="5"/>
              </w:numPr>
              <w:tabs>
                <w:tab w:val="clear" w:pos="720"/>
                <w:tab w:val="num" w:pos="271"/>
                <w:tab w:val="left" w:pos="554"/>
              </w:tabs>
              <w:ind w:left="129" w:right="141" w:firstLine="118"/>
              <w:jc w:val="both"/>
              <w:rPr>
                <w:sz w:val="24"/>
                <w:szCs w:val="28"/>
              </w:rPr>
            </w:pPr>
            <w:r>
              <w:rPr>
                <w:sz w:val="24"/>
                <w:szCs w:val="28"/>
              </w:rPr>
              <w:t>А</w:t>
            </w:r>
            <w:r w:rsidRPr="006A2388">
              <w:rPr>
                <w:sz w:val="24"/>
                <w:szCs w:val="28"/>
              </w:rPr>
              <w:t>налитический склад ума. Позволяет оценить шанс на успех той или иной идеи, проанализировать сделанные ошибки и внести соответствующие поправки;</w:t>
            </w:r>
          </w:p>
          <w:p w:rsidR="002C52F2" w:rsidRPr="006A2388" w:rsidRDefault="002C52F2" w:rsidP="002C52F2">
            <w:pPr>
              <w:numPr>
                <w:ilvl w:val="0"/>
                <w:numId w:val="5"/>
              </w:numPr>
              <w:tabs>
                <w:tab w:val="clear" w:pos="720"/>
                <w:tab w:val="num" w:pos="271"/>
                <w:tab w:val="left" w:pos="554"/>
              </w:tabs>
              <w:ind w:left="129" w:right="141" w:firstLine="118"/>
              <w:jc w:val="both"/>
              <w:rPr>
                <w:sz w:val="24"/>
                <w:szCs w:val="28"/>
              </w:rPr>
            </w:pPr>
            <w:r>
              <w:rPr>
                <w:sz w:val="24"/>
                <w:szCs w:val="28"/>
              </w:rPr>
              <w:t>У</w:t>
            </w:r>
            <w:r w:rsidRPr="006A2388">
              <w:rPr>
                <w:sz w:val="24"/>
                <w:szCs w:val="28"/>
              </w:rPr>
              <w:t>мение принимать нестандартные решения;</w:t>
            </w:r>
          </w:p>
          <w:p w:rsidR="002C52F2" w:rsidRPr="006A2388" w:rsidRDefault="002C52F2" w:rsidP="002C52F2">
            <w:pPr>
              <w:numPr>
                <w:ilvl w:val="0"/>
                <w:numId w:val="5"/>
              </w:numPr>
              <w:tabs>
                <w:tab w:val="clear" w:pos="720"/>
                <w:tab w:val="num" w:pos="271"/>
                <w:tab w:val="left" w:pos="554"/>
              </w:tabs>
              <w:ind w:left="129" w:right="141" w:firstLine="118"/>
              <w:jc w:val="both"/>
              <w:rPr>
                <w:sz w:val="24"/>
                <w:szCs w:val="28"/>
              </w:rPr>
            </w:pPr>
            <w:r>
              <w:rPr>
                <w:sz w:val="24"/>
                <w:szCs w:val="28"/>
              </w:rPr>
              <w:t>К</w:t>
            </w:r>
            <w:r w:rsidRPr="006A2388">
              <w:rPr>
                <w:sz w:val="24"/>
                <w:szCs w:val="28"/>
              </w:rPr>
              <w:t>реативность. Это черта подразумевает творческий подход, нестандартность мышления, отсутствие неких рамок, каких-либо ограничений;</w:t>
            </w:r>
          </w:p>
          <w:p w:rsidR="002C52F2" w:rsidRPr="006A2388" w:rsidRDefault="002C52F2" w:rsidP="002C52F2">
            <w:pPr>
              <w:numPr>
                <w:ilvl w:val="0"/>
                <w:numId w:val="5"/>
              </w:numPr>
              <w:tabs>
                <w:tab w:val="clear" w:pos="720"/>
                <w:tab w:val="num" w:pos="271"/>
                <w:tab w:val="left" w:pos="554"/>
              </w:tabs>
              <w:ind w:left="129" w:right="141" w:firstLine="118"/>
              <w:jc w:val="both"/>
              <w:rPr>
                <w:sz w:val="24"/>
                <w:szCs w:val="28"/>
              </w:rPr>
            </w:pPr>
            <w:r>
              <w:rPr>
                <w:sz w:val="24"/>
                <w:szCs w:val="28"/>
              </w:rPr>
              <w:t>С</w:t>
            </w:r>
            <w:r w:rsidRPr="006A2388">
              <w:rPr>
                <w:sz w:val="24"/>
                <w:szCs w:val="28"/>
              </w:rPr>
              <w:t>истемность мышления </w:t>
            </w:r>
            <w:r w:rsidRPr="006A2388">
              <w:rPr>
                <w:b/>
                <w:bCs/>
                <w:sz w:val="24"/>
                <w:szCs w:val="28"/>
              </w:rPr>
              <w:t>–</w:t>
            </w:r>
            <w:r w:rsidRPr="006A2388">
              <w:rPr>
                <w:sz w:val="24"/>
                <w:szCs w:val="28"/>
              </w:rPr>
              <w:t> навык, благодаря которому можно спрогнозировать, как повлияют действия и решения на систему взаимодействующих процессов;</w:t>
            </w:r>
          </w:p>
          <w:p w:rsidR="002C52F2" w:rsidRDefault="002C52F2" w:rsidP="002C52F2">
            <w:pPr>
              <w:tabs>
                <w:tab w:val="left" w:pos="554"/>
              </w:tabs>
              <w:ind w:left="247" w:right="141"/>
              <w:jc w:val="both"/>
              <w:rPr>
                <w:sz w:val="24"/>
                <w:szCs w:val="28"/>
              </w:rPr>
            </w:pPr>
            <w:r>
              <w:rPr>
                <w:sz w:val="24"/>
                <w:szCs w:val="28"/>
              </w:rPr>
              <w:t>К</w:t>
            </w:r>
            <w:r w:rsidRPr="006A2388">
              <w:rPr>
                <w:sz w:val="24"/>
                <w:szCs w:val="28"/>
              </w:rPr>
              <w:t>оммуникативные навыки, так как логист должен уметь выстаивать отношен</w:t>
            </w:r>
            <w:r>
              <w:rPr>
                <w:sz w:val="24"/>
                <w:szCs w:val="28"/>
              </w:rPr>
              <w:t xml:space="preserve">ия </w:t>
            </w:r>
            <w:r w:rsidRPr="006A2388">
              <w:rPr>
                <w:sz w:val="24"/>
                <w:szCs w:val="28"/>
              </w:rPr>
              <w:t>с поставщиками, контрагентами, гос</w:t>
            </w:r>
            <w:r>
              <w:rPr>
                <w:sz w:val="24"/>
                <w:szCs w:val="28"/>
              </w:rPr>
              <w:t>.</w:t>
            </w:r>
            <w:r w:rsidRPr="006A2388">
              <w:rPr>
                <w:sz w:val="24"/>
                <w:szCs w:val="28"/>
              </w:rPr>
              <w:t xml:space="preserve"> службами и  т.п.</w:t>
            </w:r>
          </w:p>
        </w:tc>
      </w:tr>
    </w:tbl>
    <w:p w:rsidR="00FF2AFD" w:rsidRDefault="00FF2AFD" w:rsidP="000B2580">
      <w:pPr>
        <w:spacing w:line="360" w:lineRule="auto"/>
        <w:ind w:firstLine="709"/>
        <w:jc w:val="both"/>
        <w:rPr>
          <w:sz w:val="28"/>
          <w:szCs w:val="28"/>
        </w:rPr>
      </w:pPr>
    </w:p>
    <w:p w:rsidR="006A2388" w:rsidRDefault="006A2388" w:rsidP="000B2580">
      <w:pPr>
        <w:spacing w:line="360" w:lineRule="auto"/>
        <w:ind w:firstLine="709"/>
        <w:jc w:val="both"/>
        <w:rPr>
          <w:sz w:val="28"/>
          <w:szCs w:val="28"/>
        </w:rPr>
      </w:pPr>
      <w:r w:rsidRPr="006A2388">
        <w:rPr>
          <w:sz w:val="28"/>
          <w:szCs w:val="28"/>
        </w:rPr>
        <w:t>Следовательно, можно сказать, что профессионал в области логистики несет ответственность практически за весь жизненный цикл производимой продукции, включая ее производство, хранение, распределение и доставку. Он организует и контролирует движение товара, грузоперевозки, а потому должен обладать профессиональными навыками и знаниями и иметь личностные качества, необходимые для работы в области логистики.</w:t>
      </w:r>
    </w:p>
    <w:p w:rsidR="00FF2AFD" w:rsidRPr="006A2388" w:rsidRDefault="00FF2AFD" w:rsidP="00FF2AFD">
      <w:pPr>
        <w:spacing w:line="360" w:lineRule="auto"/>
        <w:ind w:firstLine="709"/>
        <w:jc w:val="both"/>
        <w:rPr>
          <w:sz w:val="28"/>
          <w:szCs w:val="28"/>
        </w:rPr>
      </w:pPr>
      <w:r w:rsidRPr="000B2580">
        <w:rPr>
          <w:sz w:val="28"/>
          <w:szCs w:val="28"/>
        </w:rPr>
        <w:t>Кадровая логистика обязана обеспечивать соответствие среди существующих в компании рабочих мест, предъявляющих  определённые требования к сотрудникам</w:t>
      </w:r>
      <w:r>
        <w:rPr>
          <w:sz w:val="28"/>
          <w:szCs w:val="28"/>
        </w:rPr>
        <w:t xml:space="preserve"> </w:t>
      </w:r>
      <w:r w:rsidRPr="000B2580">
        <w:rPr>
          <w:sz w:val="28"/>
          <w:szCs w:val="28"/>
        </w:rPr>
        <w:t>(индивидуальные качества, квалификация)</w:t>
      </w:r>
      <w:proofErr w:type="gramStart"/>
      <w:r w:rsidRPr="000B2580">
        <w:rPr>
          <w:sz w:val="28"/>
          <w:szCs w:val="28"/>
        </w:rPr>
        <w:t>,и</w:t>
      </w:r>
      <w:proofErr w:type="gramEnd"/>
      <w:r w:rsidRPr="000B2580">
        <w:rPr>
          <w:sz w:val="28"/>
          <w:szCs w:val="28"/>
        </w:rPr>
        <w:t xml:space="preserve"> работниками, которые обладают разнообразными навыками, профессиональной подготовкой, а также квалификацией. Достижение данного соответствия происходит при постоянных изменениях требований, предъявляемых к сотрудникам, а также требований, которые предъявляют сотрудники к условиям и содержанию их труда. В этой связи формирование движения потока </w:t>
      </w:r>
      <w:r w:rsidRPr="000B2580">
        <w:rPr>
          <w:sz w:val="28"/>
          <w:szCs w:val="28"/>
        </w:rPr>
        <w:lastRenderedPageBreak/>
        <w:t>кадров в компании подразумевает непрерывный подбор наиболее результативных вариантов с учетом всех условий и факторов. Для того</w:t>
      </w:r>
      <w:proofErr w:type="gramStart"/>
      <w:r w:rsidRPr="000B2580">
        <w:rPr>
          <w:sz w:val="28"/>
          <w:szCs w:val="28"/>
        </w:rPr>
        <w:t>,</w:t>
      </w:r>
      <w:proofErr w:type="gramEnd"/>
      <w:r w:rsidRPr="000B2580">
        <w:rPr>
          <w:sz w:val="28"/>
          <w:szCs w:val="28"/>
        </w:rPr>
        <w:t xml:space="preserve"> чтобы грамотно осуществить этот подбор, следует отчетливо понимать целевую направленнос</w:t>
      </w:r>
      <w:r w:rsidR="006D2F3A">
        <w:rPr>
          <w:sz w:val="28"/>
          <w:szCs w:val="28"/>
        </w:rPr>
        <w:t>ть компании в области кадров.</w:t>
      </w:r>
      <w:r>
        <w:rPr>
          <w:sz w:val="28"/>
          <w:szCs w:val="28"/>
        </w:rPr>
        <w:t xml:space="preserve">  </w:t>
      </w:r>
    </w:p>
    <w:p w:rsidR="00E00287" w:rsidRPr="00753E94" w:rsidRDefault="00392313" w:rsidP="00F01AB7">
      <w:pPr>
        <w:spacing w:line="360" w:lineRule="auto"/>
        <w:ind w:firstLine="709"/>
        <w:jc w:val="both"/>
        <w:rPr>
          <w:sz w:val="28"/>
          <w:szCs w:val="28"/>
        </w:rPr>
      </w:pPr>
      <w:r w:rsidRPr="00392313">
        <w:rPr>
          <w:sz w:val="28"/>
          <w:szCs w:val="28"/>
        </w:rPr>
        <w:t>Таким образом, инвестиции в человеческие ресурсы и развитие кадрового потенциала, основанные на логистическом подходе, становятся одним из наиболее важных факторов кон</w:t>
      </w:r>
      <w:r w:rsidR="00E00287">
        <w:rPr>
          <w:sz w:val="28"/>
          <w:szCs w:val="28"/>
        </w:rPr>
        <w:t xml:space="preserve">курентоспособности предприятий. Кадровая логистика должна быть гибкой и динамичной, т.е. корректироваться в соответствии с изменениями, происходящими при развитии организации. </w:t>
      </w:r>
      <w:r w:rsidR="00F01AB7">
        <w:rPr>
          <w:sz w:val="28"/>
          <w:szCs w:val="28"/>
        </w:rPr>
        <w:t xml:space="preserve">Однако не следует забывать и о том, что одновременно она должна иметь стабильные приоритеты. В работе с людьми это очень важно, так как именно со стабильностью взаимоотношений с организацией связаны многие ожидания работников. </w:t>
      </w:r>
    </w:p>
    <w:p w:rsidR="00753E94" w:rsidRPr="00753E94" w:rsidRDefault="00753E94" w:rsidP="00392313">
      <w:pPr>
        <w:spacing w:line="360" w:lineRule="auto"/>
        <w:jc w:val="both"/>
        <w:rPr>
          <w:sz w:val="28"/>
          <w:szCs w:val="28"/>
        </w:rPr>
      </w:pPr>
    </w:p>
    <w:p w:rsidR="007E1F60" w:rsidRPr="00392313" w:rsidRDefault="007E1F60" w:rsidP="007E1F60">
      <w:pPr>
        <w:spacing w:line="360" w:lineRule="auto"/>
        <w:ind w:left="57" w:firstLine="539"/>
        <w:jc w:val="both"/>
        <w:rPr>
          <w:sz w:val="28"/>
          <w:szCs w:val="28"/>
        </w:rPr>
      </w:pPr>
      <w:r w:rsidRPr="00120438">
        <w:rPr>
          <w:sz w:val="28"/>
          <w:szCs w:val="28"/>
        </w:rPr>
        <w:t xml:space="preserve">1.2 </w:t>
      </w:r>
      <w:r w:rsidRPr="007E1F60">
        <w:rPr>
          <w:sz w:val="28"/>
          <w:szCs w:val="28"/>
        </w:rPr>
        <w:t>Кадровые потоки в системе логистических активностей</w:t>
      </w:r>
    </w:p>
    <w:p w:rsidR="007E1F60" w:rsidRPr="00392313" w:rsidRDefault="007E1F60" w:rsidP="007E1F60">
      <w:pPr>
        <w:spacing w:line="360" w:lineRule="auto"/>
        <w:ind w:left="57" w:firstLine="539"/>
        <w:jc w:val="both"/>
        <w:rPr>
          <w:sz w:val="28"/>
          <w:szCs w:val="28"/>
        </w:rPr>
      </w:pPr>
    </w:p>
    <w:p w:rsid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 xml:space="preserve">Быстрое развитие логистики обусловлено тем, что эта наука оказалась в центре современных проблем      российского      бизнеса.      Переход      от      периода      обретения      предпринимателями самостоятельности к этапу развития рынка, заключающемуся в необходимости комплексного использования ресурсов, требует изменения предпринимательской философии. Основой ее становится объединение логистических партнеров в сквозном управлении материальными и другими потоками в организации на всем протяжении их движения. Кроме ускорения изменений не менее важной стороной современной предпринимательской деятельности являются усложнение отношений, повышение взаимозависимости в </w:t>
      </w:r>
      <w:proofErr w:type="gramStart"/>
      <w:r w:rsidRPr="00BB5E92">
        <w:rPr>
          <w:color w:val="000000"/>
          <w:sz w:val="28"/>
          <w:szCs w:val="28"/>
        </w:rPr>
        <w:t>бизнес-деятельнос</w:t>
      </w:r>
      <w:r>
        <w:rPr>
          <w:color w:val="000000"/>
          <w:sz w:val="28"/>
          <w:szCs w:val="28"/>
        </w:rPr>
        <w:t>ти</w:t>
      </w:r>
      <w:proofErr w:type="gramEnd"/>
      <w:r>
        <w:rPr>
          <w:color w:val="000000"/>
          <w:sz w:val="28"/>
          <w:szCs w:val="28"/>
        </w:rPr>
        <w:t xml:space="preserve"> – с партнерами: поставщиками </w:t>
      </w:r>
      <w:r w:rsidRPr="00BB5E92">
        <w:rPr>
          <w:color w:val="000000"/>
          <w:sz w:val="28"/>
          <w:szCs w:val="28"/>
        </w:rPr>
        <w:t>и клиентами.</w:t>
      </w:r>
      <w:r>
        <w:rPr>
          <w:color w:val="000000"/>
          <w:sz w:val="28"/>
          <w:szCs w:val="28"/>
        </w:rPr>
        <w:t xml:space="preserve"> </w:t>
      </w:r>
      <w:r w:rsidRPr="00BB5E92">
        <w:rPr>
          <w:color w:val="000000"/>
          <w:sz w:val="28"/>
          <w:szCs w:val="28"/>
        </w:rPr>
        <w:t>Следует</w:t>
      </w:r>
      <w:r>
        <w:rPr>
          <w:color w:val="000000"/>
          <w:sz w:val="28"/>
          <w:szCs w:val="28"/>
        </w:rPr>
        <w:t xml:space="preserve"> </w:t>
      </w:r>
      <w:r w:rsidRPr="00BB5E92">
        <w:rPr>
          <w:color w:val="000000"/>
          <w:sz w:val="28"/>
          <w:szCs w:val="28"/>
        </w:rPr>
        <w:t>отметить,</w:t>
      </w:r>
      <w:r>
        <w:rPr>
          <w:color w:val="000000"/>
          <w:sz w:val="28"/>
          <w:szCs w:val="28"/>
        </w:rPr>
        <w:t xml:space="preserve"> </w:t>
      </w:r>
      <w:r w:rsidRPr="00BB5E92">
        <w:rPr>
          <w:color w:val="000000"/>
          <w:sz w:val="28"/>
          <w:szCs w:val="28"/>
        </w:rPr>
        <w:t>что</w:t>
      </w:r>
      <w:r>
        <w:rPr>
          <w:color w:val="000000"/>
          <w:sz w:val="28"/>
          <w:szCs w:val="28"/>
        </w:rPr>
        <w:t xml:space="preserve"> </w:t>
      </w:r>
      <w:r w:rsidRPr="00BB5E92">
        <w:rPr>
          <w:color w:val="000000"/>
          <w:sz w:val="28"/>
          <w:szCs w:val="28"/>
        </w:rPr>
        <w:t>термином</w:t>
      </w:r>
      <w:r>
        <w:rPr>
          <w:color w:val="000000"/>
          <w:sz w:val="28"/>
          <w:szCs w:val="28"/>
        </w:rPr>
        <w:t xml:space="preserve"> </w:t>
      </w:r>
      <w:r w:rsidRPr="00BB5E92">
        <w:rPr>
          <w:color w:val="000000"/>
          <w:sz w:val="28"/>
          <w:szCs w:val="28"/>
        </w:rPr>
        <w:t>«логистика»</w:t>
      </w:r>
      <w:r>
        <w:rPr>
          <w:color w:val="000000"/>
          <w:sz w:val="28"/>
          <w:szCs w:val="28"/>
        </w:rPr>
        <w:t xml:space="preserve"> </w:t>
      </w:r>
      <w:r w:rsidRPr="00BB5E92">
        <w:rPr>
          <w:color w:val="000000"/>
          <w:sz w:val="28"/>
          <w:szCs w:val="28"/>
        </w:rPr>
        <w:t>обозначают</w:t>
      </w:r>
      <w:r>
        <w:rPr>
          <w:color w:val="000000"/>
          <w:sz w:val="28"/>
          <w:szCs w:val="28"/>
        </w:rPr>
        <w:t xml:space="preserve"> </w:t>
      </w:r>
      <w:r w:rsidRPr="00BB5E92">
        <w:rPr>
          <w:color w:val="000000"/>
          <w:sz w:val="28"/>
          <w:szCs w:val="28"/>
        </w:rPr>
        <w:t xml:space="preserve">несколько понятий: </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lastRenderedPageBreak/>
        <w:t xml:space="preserve">–  </w:t>
      </w:r>
      <w:r w:rsidRPr="00BB5E92">
        <w:rPr>
          <w:color w:val="000000"/>
          <w:sz w:val="28"/>
          <w:szCs w:val="28"/>
        </w:rPr>
        <w:t>логистика как наука, объектом изучения которой является движение экономических потоков</w:t>
      </w:r>
      <w:r>
        <w:rPr>
          <w:color w:val="000000"/>
          <w:sz w:val="28"/>
          <w:szCs w:val="28"/>
        </w:rPr>
        <w:t xml:space="preserve"> </w:t>
      </w:r>
      <w:r w:rsidRPr="00BB5E92">
        <w:rPr>
          <w:color w:val="000000"/>
          <w:sz w:val="28"/>
          <w:szCs w:val="28"/>
        </w:rPr>
        <w:t>с целью их оптимизации;</w:t>
      </w:r>
    </w:p>
    <w:p w:rsidR="00BB5E92" w:rsidRPr="00BB5E92" w:rsidRDefault="00BB5E92" w:rsidP="00BB5E92">
      <w:pPr>
        <w:tabs>
          <w:tab w:val="left" w:pos="993"/>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t xml:space="preserve">– </w:t>
      </w:r>
      <w:r w:rsidRPr="00BB5E92">
        <w:rPr>
          <w:color w:val="000000"/>
          <w:sz w:val="28"/>
          <w:szCs w:val="28"/>
        </w:rPr>
        <w:t>логистика как управление хозяйственным процессом, обеспечивающее применение научных достижений на практике;</w:t>
      </w:r>
    </w:p>
    <w:p w:rsid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t xml:space="preserve">– </w:t>
      </w:r>
      <w:r w:rsidRPr="00BB5E92">
        <w:rPr>
          <w:color w:val="000000"/>
          <w:sz w:val="28"/>
          <w:szCs w:val="28"/>
        </w:rPr>
        <w:t>логистика как комплекс инфраструктурных элементов в экономике, связанный с обеспечением движения материальных потоков.</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t>Так л</w:t>
      </w:r>
      <w:r w:rsidRPr="00BB5E92">
        <w:rPr>
          <w:color w:val="000000"/>
          <w:sz w:val="28"/>
          <w:szCs w:val="28"/>
        </w:rPr>
        <w:t>огистика изучает особенности процессов, связанных с потоками, поэтому операционные термины непосредственно основываются на группе потоковых терминов: поток, материальный поток, информационный поток, финансовый поток, кадровый поток, поток услуг, поток основной, поток сопутствующий. В этой связи использование логистики дает новый угол зрения на деятельность фирмы и стратегию ее развития, изучая не ресурсы, а их движение в пространстве и во времени, под которым понимается непрерывное изменение состояния ресурсов – их количества, качества, места нахождения, принадлежности собственнику и т.д.</w:t>
      </w:r>
      <w:r w:rsidR="008E2A90" w:rsidRPr="008E2A90">
        <w:rPr>
          <w:sz w:val="28"/>
          <w:szCs w:val="28"/>
        </w:rPr>
        <w:t xml:space="preserve"> </w:t>
      </w:r>
      <w:r w:rsidR="008E2A90">
        <w:rPr>
          <w:sz w:val="28"/>
          <w:szCs w:val="28"/>
        </w:rPr>
        <w:t>[7</w:t>
      </w:r>
      <w:r w:rsidR="008E2A90" w:rsidRPr="006A2388">
        <w:rPr>
          <w:sz w:val="28"/>
          <w:szCs w:val="28"/>
        </w:rPr>
        <w:t>]</w:t>
      </w:r>
      <w:r w:rsidR="008E2A90">
        <w:rPr>
          <w:sz w:val="28"/>
          <w:szCs w:val="28"/>
        </w:rPr>
        <w:t>.</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Если учесть, что движение имеет направленность, то можно уточнить: логистика исследует возникновение, преобразование и выход потоков за пределы экономических объектов (логистических систем).</w:t>
      </w:r>
    </w:p>
    <w:p w:rsidR="002C52F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Материальные потоки, безусловно, являются основными в производственной сфере бизнес-процесса. Основные понятия и концепции логистики очень хорошо соответствуют и такому сложному и важному виду ресурсов, как кадры, которые характеризуются высокой подвижностью. Поэтому понятие «кадровый поток» достаточно раскрывает необходимость постоянного отслеживания и управления изменениями в человеческих ресурсах. При таком подходе необходимо помнить обо всех особенностях, присущих человеческим ресурсам. Кадровые ресурсы не являются собственностью предприятия. Работники в кадровой логистике рассматриваются как партнеры,</w:t>
      </w:r>
      <w:r>
        <w:rPr>
          <w:color w:val="000000"/>
          <w:sz w:val="28"/>
          <w:szCs w:val="28"/>
        </w:rPr>
        <w:t xml:space="preserve"> </w:t>
      </w:r>
      <w:r w:rsidRPr="00BB5E92">
        <w:rPr>
          <w:color w:val="000000"/>
          <w:sz w:val="28"/>
          <w:szCs w:val="28"/>
        </w:rPr>
        <w:t xml:space="preserve">заключившие с предприятием договор о найме. Как и с любыми другими логистическими партнерами, предприятие должно </w:t>
      </w:r>
      <w:r w:rsidRPr="00BB5E92">
        <w:rPr>
          <w:color w:val="000000"/>
          <w:sz w:val="28"/>
          <w:szCs w:val="28"/>
        </w:rPr>
        <w:lastRenderedPageBreak/>
        <w:t xml:space="preserve">выстраивать отношения с ними, используя логистические принципы интеграции, компромиссов и др. </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Во взаимодействие с фирмой работник вступает не как механизм, выполняющий конкретные действия и операции, а как разумный и сознательный индивид, обладающий устремлениями, желаниями, эмоциями, моралью. Это взаимодействие всегда имеет более широкую область, чем выполнение определенных работ на определенном рабочем месте. В любом предприятии кроме трудовых операций и функций, обеспечивающих движение материальн</w:t>
      </w:r>
      <w:r>
        <w:rPr>
          <w:color w:val="000000"/>
          <w:sz w:val="28"/>
          <w:szCs w:val="28"/>
        </w:rPr>
        <w:t>ых, финансовых,</w:t>
      </w:r>
      <w:r>
        <w:rPr>
          <w:color w:val="000000"/>
          <w:sz w:val="28"/>
          <w:szCs w:val="28"/>
        </w:rPr>
        <w:tab/>
        <w:t xml:space="preserve">информационных, сервисных потоков, работники </w:t>
      </w:r>
      <w:r w:rsidRPr="00BB5E92">
        <w:rPr>
          <w:color w:val="000000"/>
          <w:sz w:val="28"/>
          <w:szCs w:val="28"/>
        </w:rPr>
        <w:t>вступаю</w:t>
      </w:r>
      <w:r>
        <w:rPr>
          <w:color w:val="000000"/>
          <w:sz w:val="28"/>
          <w:szCs w:val="28"/>
        </w:rPr>
        <w:t>т в</w:t>
      </w:r>
      <w:r>
        <w:rPr>
          <w:color w:val="000000"/>
          <w:sz w:val="28"/>
          <w:szCs w:val="28"/>
        </w:rPr>
        <w:tab/>
        <w:t xml:space="preserve">личные </w:t>
      </w:r>
      <w:r w:rsidRPr="00BB5E92">
        <w:rPr>
          <w:color w:val="000000"/>
          <w:sz w:val="28"/>
          <w:szCs w:val="28"/>
        </w:rPr>
        <w:t>взаимоотношения, создавая тем самым культурную среду, социальный климат фирмы.</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Кроме того, человеческим ресурсам присущ долгосрочный характер использования и, что самое главное, возможность развития в процессе использования. Развитие кадров через обучение в процессе их трудовой деятельности – важная отличительная особенность данных ресурсов по отношению ко всем остальным.</w:t>
      </w:r>
    </w:p>
    <w:p w:rsid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Кадровая логистика предприятия имеет три основных логистических функции: оптимизация входящих кадровых потоков в соответствии с потребностями фирмы, оптимизация внутренних кадровых потоков – использование кадров, развитие кадров и оптимизация выходящих кадровых потоков – выс</w:t>
      </w:r>
      <w:r>
        <w:rPr>
          <w:color w:val="000000"/>
          <w:sz w:val="28"/>
          <w:szCs w:val="28"/>
        </w:rPr>
        <w:t>вобождение кадров.</w:t>
      </w:r>
    </w:p>
    <w:p w:rsid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6C1DF2">
        <w:rPr>
          <w:color w:val="000000"/>
          <w:sz w:val="28"/>
          <w:szCs w:val="28"/>
        </w:rPr>
        <w:t>Чтобы нагляднее представить процесс кадр</w:t>
      </w:r>
      <w:r>
        <w:rPr>
          <w:color w:val="000000"/>
          <w:sz w:val="28"/>
          <w:szCs w:val="28"/>
        </w:rPr>
        <w:t>овой логистики, необходимо пред</w:t>
      </w:r>
      <w:r w:rsidRPr="006C1DF2">
        <w:rPr>
          <w:color w:val="000000"/>
          <w:sz w:val="28"/>
          <w:szCs w:val="28"/>
        </w:rPr>
        <w:t>став</w:t>
      </w:r>
      <w:r w:rsidR="004760AE">
        <w:rPr>
          <w:color w:val="000000"/>
          <w:sz w:val="28"/>
          <w:szCs w:val="28"/>
        </w:rPr>
        <w:t>ить его структурирование (рис. 1</w:t>
      </w:r>
      <w:r w:rsidRPr="006C1DF2">
        <w:rPr>
          <w:color w:val="000000"/>
          <w:sz w:val="28"/>
          <w:szCs w:val="28"/>
        </w:rPr>
        <w:t>).</w:t>
      </w:r>
    </w:p>
    <w:p w:rsid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p>
    <w:p w:rsidR="00BB5E92" w:rsidRPr="007E1F60" w:rsidRDefault="00BB5E92" w:rsidP="00392313">
      <w:pPr>
        <w:spacing w:line="360" w:lineRule="auto"/>
        <w:ind w:left="-709" w:firstLine="539"/>
        <w:jc w:val="both"/>
        <w:rPr>
          <w:sz w:val="28"/>
          <w:szCs w:val="28"/>
        </w:rPr>
      </w:pPr>
      <w:r>
        <w:rPr>
          <w:noProof/>
          <w:color w:val="000000"/>
          <w:sz w:val="28"/>
          <w:szCs w:val="28"/>
        </w:rPr>
        <w:lastRenderedPageBreak/>
        <w:drawing>
          <wp:inline distT="0" distB="0" distL="0" distR="0" wp14:anchorId="530056BC" wp14:editId="4F0C5631">
            <wp:extent cx="6372225" cy="3905250"/>
            <wp:effectExtent l="0" t="76200" r="0" b="1524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B5E92" w:rsidRPr="00162DE8" w:rsidRDefault="00BB5E92" w:rsidP="00BB5E92">
      <w:pPr>
        <w:ind w:left="2972" w:right="-20"/>
        <w:rPr>
          <w:color w:val="000000"/>
          <w:sz w:val="24"/>
          <w:szCs w:val="24"/>
        </w:rPr>
      </w:pPr>
      <w:r w:rsidRPr="00162DE8">
        <w:rPr>
          <w:iCs/>
          <w:color w:val="000000"/>
          <w:sz w:val="24"/>
          <w:szCs w:val="24"/>
        </w:rPr>
        <w:t>Рис</w:t>
      </w:r>
      <w:r w:rsidR="00162DE8">
        <w:rPr>
          <w:color w:val="000000"/>
          <w:spacing w:val="-1"/>
          <w:sz w:val="24"/>
          <w:szCs w:val="24"/>
        </w:rPr>
        <w:t>унок 1</w:t>
      </w:r>
      <w:r w:rsidR="00162DE8">
        <w:rPr>
          <w:iCs/>
          <w:color w:val="000000"/>
          <w:sz w:val="24"/>
          <w:szCs w:val="24"/>
        </w:rPr>
        <w:t xml:space="preserve"> </w:t>
      </w:r>
      <w:r w:rsidR="00162DE8">
        <w:rPr>
          <w:sz w:val="28"/>
          <w:szCs w:val="28"/>
        </w:rPr>
        <w:t xml:space="preserve">– </w:t>
      </w:r>
      <w:r w:rsidRPr="00162DE8">
        <w:rPr>
          <w:color w:val="000000"/>
          <w:sz w:val="24"/>
          <w:szCs w:val="24"/>
        </w:rPr>
        <w:t>Проце</w:t>
      </w:r>
      <w:r w:rsidRPr="00162DE8">
        <w:rPr>
          <w:color w:val="000000"/>
          <w:spacing w:val="-1"/>
          <w:sz w:val="24"/>
          <w:szCs w:val="24"/>
        </w:rPr>
        <w:t>с</w:t>
      </w:r>
      <w:r w:rsidRPr="00162DE8">
        <w:rPr>
          <w:color w:val="000000"/>
          <w:sz w:val="24"/>
          <w:szCs w:val="24"/>
        </w:rPr>
        <w:t>с</w:t>
      </w:r>
      <w:r w:rsidRPr="00162DE8">
        <w:rPr>
          <w:color w:val="000000"/>
          <w:spacing w:val="-1"/>
          <w:sz w:val="24"/>
          <w:szCs w:val="24"/>
        </w:rPr>
        <w:t xml:space="preserve"> </w:t>
      </w:r>
      <w:r w:rsidRPr="00162DE8">
        <w:rPr>
          <w:color w:val="000000"/>
          <w:sz w:val="24"/>
          <w:szCs w:val="24"/>
        </w:rPr>
        <w:t>кадров</w:t>
      </w:r>
      <w:r w:rsidRPr="00162DE8">
        <w:rPr>
          <w:color w:val="000000"/>
          <w:spacing w:val="1"/>
          <w:sz w:val="24"/>
          <w:szCs w:val="24"/>
        </w:rPr>
        <w:t>о</w:t>
      </w:r>
      <w:r w:rsidRPr="00162DE8">
        <w:rPr>
          <w:color w:val="000000"/>
          <w:sz w:val="24"/>
          <w:szCs w:val="24"/>
        </w:rPr>
        <w:t>й</w:t>
      </w:r>
      <w:r w:rsidRPr="00162DE8">
        <w:rPr>
          <w:color w:val="000000"/>
          <w:spacing w:val="1"/>
          <w:sz w:val="24"/>
          <w:szCs w:val="24"/>
        </w:rPr>
        <w:t xml:space="preserve"> </w:t>
      </w:r>
      <w:r w:rsidRPr="00162DE8">
        <w:rPr>
          <w:color w:val="000000"/>
          <w:sz w:val="24"/>
          <w:szCs w:val="24"/>
        </w:rPr>
        <w:t>лог</w:t>
      </w:r>
      <w:r w:rsidRPr="00162DE8">
        <w:rPr>
          <w:color w:val="000000"/>
          <w:spacing w:val="1"/>
          <w:sz w:val="24"/>
          <w:szCs w:val="24"/>
        </w:rPr>
        <w:t>и</w:t>
      </w:r>
      <w:r w:rsidRPr="00162DE8">
        <w:rPr>
          <w:color w:val="000000"/>
          <w:sz w:val="24"/>
          <w:szCs w:val="24"/>
        </w:rPr>
        <w:t>стики</w:t>
      </w:r>
      <w:r w:rsidRPr="00162DE8">
        <w:rPr>
          <w:color w:val="000000"/>
          <w:spacing w:val="-1"/>
          <w:sz w:val="24"/>
          <w:szCs w:val="24"/>
        </w:rPr>
        <w:t xml:space="preserve"> </w:t>
      </w:r>
      <w:r w:rsidRPr="00162DE8">
        <w:rPr>
          <w:color w:val="000000"/>
          <w:sz w:val="24"/>
          <w:szCs w:val="24"/>
        </w:rPr>
        <w:t>[</w:t>
      </w:r>
      <w:r w:rsidR="008E2A90">
        <w:rPr>
          <w:color w:val="000000"/>
          <w:spacing w:val="-1"/>
          <w:sz w:val="24"/>
          <w:szCs w:val="24"/>
        </w:rPr>
        <w:t>8</w:t>
      </w:r>
      <w:r w:rsidR="001D4FA2">
        <w:rPr>
          <w:color w:val="000000"/>
          <w:sz w:val="24"/>
          <w:szCs w:val="24"/>
        </w:rPr>
        <w:t>]</w:t>
      </w:r>
    </w:p>
    <w:p w:rsidR="00BB5E92" w:rsidRDefault="00BB5E92" w:rsidP="00BB5E92">
      <w:pPr>
        <w:spacing w:line="360" w:lineRule="auto"/>
        <w:ind w:firstLine="709"/>
        <w:jc w:val="both"/>
        <w:rPr>
          <w:sz w:val="28"/>
          <w:szCs w:val="28"/>
        </w:rPr>
      </w:pP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При таком подходе логистика должна обеспечить оптимальный баланс между входящими и выходящими кадровыми потоками, чтобы кадровый потенциал предприятия развивался в соответствии с развитием этого предприятия</w:t>
      </w:r>
      <w:r w:rsidR="001D4FA2">
        <w:rPr>
          <w:color w:val="000000"/>
          <w:sz w:val="28"/>
          <w:szCs w:val="28"/>
        </w:rPr>
        <w:t xml:space="preserve"> </w:t>
      </w:r>
      <w:r w:rsidR="001D4FA2" w:rsidRPr="00162DE8">
        <w:rPr>
          <w:color w:val="000000"/>
          <w:sz w:val="24"/>
          <w:szCs w:val="24"/>
        </w:rPr>
        <w:t>[</w:t>
      </w:r>
      <w:r w:rsidR="001D4FA2">
        <w:rPr>
          <w:color w:val="000000"/>
          <w:sz w:val="24"/>
          <w:szCs w:val="24"/>
        </w:rPr>
        <w:t>9]</w:t>
      </w:r>
      <w:r w:rsidRPr="00BB5E92">
        <w:rPr>
          <w:color w:val="000000"/>
          <w:sz w:val="28"/>
          <w:szCs w:val="28"/>
        </w:rPr>
        <w:t>. Оптимизация и рационализация кадровых потоков являются главной целью и содержанием кадровой логистики. При этом, говоря об оптимизации, необходимо указать цель движения кадровых потоков. Только в таком случае можно судить об эффективности ее достижения.</w:t>
      </w:r>
    </w:p>
    <w:p w:rsidR="00BB5E92" w:rsidRPr="00BB5E92" w:rsidRDefault="00BB5E92"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 xml:space="preserve">При традиционном подходе управление каждым предприятием или его структурным подразделением, через которые проходит кадровый поток, осуществляется обособленно и задача оптимизации управления параметрами сквозного потока не ставится. В этом случае отдельные улучшения на пути движения кадрового потока, которых добивается какое-то предприятие (подразделение), могут не только не получить дальнейшего развития, но и быть разрушены. Таким образом, результирующие показатели движения кадрового </w:t>
      </w:r>
      <w:r w:rsidRPr="00BB5E92">
        <w:rPr>
          <w:color w:val="000000"/>
          <w:sz w:val="28"/>
          <w:szCs w:val="28"/>
        </w:rPr>
        <w:lastRenderedPageBreak/>
        <w:t xml:space="preserve">потока (скорость, стоимость, качество составляющих его единиц и т.д.) складываются случайно и поэтому далеки </w:t>
      </w:r>
      <w:proofErr w:type="gramStart"/>
      <w:r w:rsidRPr="00BB5E92">
        <w:rPr>
          <w:color w:val="000000"/>
          <w:sz w:val="28"/>
          <w:szCs w:val="28"/>
        </w:rPr>
        <w:t>от</w:t>
      </w:r>
      <w:proofErr w:type="gramEnd"/>
      <w:r w:rsidRPr="00BB5E92">
        <w:rPr>
          <w:color w:val="000000"/>
          <w:sz w:val="28"/>
          <w:szCs w:val="28"/>
        </w:rPr>
        <w:t xml:space="preserve"> оптимальных.</w:t>
      </w:r>
    </w:p>
    <w:p w:rsidR="002606E2" w:rsidRPr="002606E2" w:rsidRDefault="00BB5E9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BB5E92">
        <w:rPr>
          <w:color w:val="000000"/>
          <w:sz w:val="28"/>
          <w:szCs w:val="28"/>
        </w:rPr>
        <w:t>При логистическом подходе управляющие воздействия формируются исходя из общих целей и миссии организации. Определяя то, для чего создана и существует фирма, миссия придает действиям людей осмысленность и целенаправленность, позволяющие им лучше понимать не только то, что они должны делать, но и для чего они осуществляют свои действия. Миссия – это</w:t>
      </w:r>
      <w:r w:rsidR="002606E2">
        <w:rPr>
          <w:color w:val="000000"/>
          <w:sz w:val="28"/>
          <w:szCs w:val="28"/>
        </w:rPr>
        <w:t xml:space="preserve"> </w:t>
      </w:r>
      <w:r w:rsidR="002606E2" w:rsidRPr="002606E2">
        <w:rPr>
          <w:color w:val="000000"/>
          <w:sz w:val="28"/>
          <w:szCs w:val="28"/>
        </w:rPr>
        <w:t>философия фирмы. Она определяет ценности, убеждения и принципы, в соответствии с которыми фирма осуществляет свою деятельность. Поэтому миссия связывает, ориентирует интересы и ожидания людей, имеющих к ней отношение. Смысл существования фирмы формулируется как отражение взаимосвязанных целей и интересов различных групп людей, заинтересованных в ее функционировании и оказывающих влияние на содержание и направленность ее деятельности. Такими группами являются</w:t>
      </w:r>
      <w:r w:rsidR="001D4FA2">
        <w:rPr>
          <w:color w:val="000000"/>
          <w:sz w:val="28"/>
          <w:szCs w:val="28"/>
        </w:rPr>
        <w:t xml:space="preserve"> </w:t>
      </w:r>
      <w:r w:rsidR="001D4FA2" w:rsidRPr="00162DE8">
        <w:rPr>
          <w:color w:val="000000"/>
          <w:sz w:val="24"/>
          <w:szCs w:val="24"/>
        </w:rPr>
        <w:t>[</w:t>
      </w:r>
      <w:r w:rsidR="001D4FA2">
        <w:rPr>
          <w:color w:val="000000"/>
          <w:spacing w:val="-1"/>
          <w:sz w:val="24"/>
          <w:szCs w:val="24"/>
        </w:rPr>
        <w:t>10</w:t>
      </w:r>
      <w:r w:rsidR="001D4FA2">
        <w:rPr>
          <w:color w:val="000000"/>
          <w:sz w:val="24"/>
          <w:szCs w:val="24"/>
        </w:rPr>
        <w:t>]</w:t>
      </w:r>
      <w:r w:rsidR="002606E2" w:rsidRPr="002606E2">
        <w:rPr>
          <w:color w:val="000000"/>
          <w:sz w:val="28"/>
          <w:szCs w:val="28"/>
        </w:rPr>
        <w:t>:</w:t>
      </w:r>
    </w:p>
    <w:p w:rsidR="002606E2" w:rsidRPr="002606E2" w:rsidRDefault="002606E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2606E2">
        <w:rPr>
          <w:color w:val="000000"/>
          <w:sz w:val="28"/>
          <w:szCs w:val="28"/>
        </w:rPr>
        <w:t>– собственники, создающие и развивающие фирму для того, чтобы за счет результатов ее деятельности удовлетворять свои потребности;</w:t>
      </w:r>
    </w:p>
    <w:p w:rsidR="002606E2" w:rsidRPr="002606E2" w:rsidRDefault="002606E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2606E2">
        <w:rPr>
          <w:color w:val="000000"/>
          <w:sz w:val="28"/>
          <w:szCs w:val="28"/>
        </w:rPr>
        <w:t>– работники, которые своим трудом обеспечивают ее деятельность, получают оплату и удовлетворяют за счет этой оплаты свои потребности;</w:t>
      </w:r>
    </w:p>
    <w:p w:rsidR="002606E2" w:rsidRPr="002606E2" w:rsidRDefault="005F4099"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t xml:space="preserve">– </w:t>
      </w:r>
      <w:r w:rsidR="002606E2" w:rsidRPr="002606E2">
        <w:rPr>
          <w:color w:val="000000"/>
          <w:sz w:val="28"/>
          <w:szCs w:val="28"/>
        </w:rPr>
        <w:t>покупатели, которые приобретают продукцию фирмы и удовлетворяют с ее помощью свои потребности;</w:t>
      </w:r>
    </w:p>
    <w:p w:rsidR="002606E2" w:rsidRPr="002606E2" w:rsidRDefault="002606E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2606E2">
        <w:rPr>
          <w:color w:val="000000"/>
          <w:sz w:val="28"/>
          <w:szCs w:val="28"/>
        </w:rPr>
        <w:t>– деловые партнеры, которые оказывают фирме услуги и получают за это плату; общество, получающее от фирмы в виде налогов часть создаваемой ею прибыли.</w:t>
      </w:r>
    </w:p>
    <w:p w:rsidR="00BB5E92" w:rsidRDefault="002606E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2606E2">
        <w:rPr>
          <w:color w:val="000000"/>
          <w:sz w:val="28"/>
          <w:szCs w:val="28"/>
        </w:rPr>
        <w:t>Субъектам внешней среды – покупателям, деловым партнерам и обществу в целом – миссия дает представление о фирме, способствует формированию ее имиджа. Для собственников и работников миссия создает возможность установления непротиворечивых целей деятельности, способствует выработке корпоративной культуры. Таким образом, миссия определяет целевые ориентиры кадровой логистики. При этом выстраивается необходимая послед</w:t>
      </w:r>
      <w:r>
        <w:rPr>
          <w:color w:val="000000"/>
          <w:sz w:val="28"/>
          <w:szCs w:val="28"/>
        </w:rPr>
        <w:t xml:space="preserve">овательность, согласованность </w:t>
      </w:r>
      <w:r w:rsidRPr="002606E2">
        <w:rPr>
          <w:color w:val="000000"/>
          <w:sz w:val="28"/>
          <w:szCs w:val="28"/>
        </w:rPr>
        <w:t xml:space="preserve">действий различных </w:t>
      </w:r>
      <w:r w:rsidRPr="002606E2">
        <w:rPr>
          <w:color w:val="000000"/>
          <w:sz w:val="28"/>
          <w:szCs w:val="28"/>
        </w:rPr>
        <w:lastRenderedPageBreak/>
        <w:t>предприятий (подразделений), участвующих в едином потоке движения кадров: от приема на работу к его использованию, развитию и высвобождению. То есть выстраивается логистическая система управления сквозными потоками. В логистической системе управления происходит согласование отдельных кадровых процессов, осуществляемых различными подразделениями организации. При этом управленческие функции выполняются подразделениями самостоятельно, но при условии, что удовлетворяется общий критерий – оптимизация кадрового потока как единого целого</w:t>
      </w:r>
      <w:proofErr w:type="gramStart"/>
      <w:r w:rsidR="001D4FA2">
        <w:rPr>
          <w:color w:val="000000"/>
          <w:sz w:val="28"/>
          <w:szCs w:val="28"/>
        </w:rPr>
        <w:t xml:space="preserve"> </w:t>
      </w:r>
      <w:r w:rsidRPr="002606E2">
        <w:rPr>
          <w:color w:val="000000"/>
          <w:sz w:val="28"/>
          <w:szCs w:val="28"/>
        </w:rPr>
        <w:t>.</w:t>
      </w:r>
      <w:proofErr w:type="gramEnd"/>
    </w:p>
    <w:p w:rsidR="002606E2" w:rsidRPr="00BB5E92" w:rsidRDefault="002606E2" w:rsidP="002606E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sidRPr="002606E2">
        <w:rPr>
          <w:color w:val="000000"/>
          <w:sz w:val="28"/>
          <w:szCs w:val="28"/>
        </w:rPr>
        <w:t>Управление</w:t>
      </w:r>
      <w:r w:rsidRPr="002606E2">
        <w:rPr>
          <w:color w:val="000000"/>
          <w:sz w:val="28"/>
          <w:szCs w:val="28"/>
        </w:rPr>
        <w:tab/>
        <w:t>кадров</w:t>
      </w:r>
      <w:r>
        <w:rPr>
          <w:color w:val="000000"/>
          <w:sz w:val="28"/>
          <w:szCs w:val="28"/>
        </w:rPr>
        <w:t>ыми</w:t>
      </w:r>
      <w:r>
        <w:rPr>
          <w:color w:val="000000"/>
          <w:sz w:val="28"/>
          <w:szCs w:val="28"/>
        </w:rPr>
        <w:tab/>
        <w:t xml:space="preserve">потоками требует выполнения функций </w:t>
      </w:r>
      <w:r w:rsidRPr="002606E2">
        <w:rPr>
          <w:color w:val="000000"/>
          <w:sz w:val="28"/>
          <w:szCs w:val="28"/>
        </w:rPr>
        <w:t xml:space="preserve">управления (прогнозирования, планирования, организации, контроля, анализа, регулирования, мотивации), что возможно только в определенных организационных структурах. Это предполагает использование в логистике группы структурообразующих терминов, к которым следует отнести: логистическое звено, логистическую цепь, логистическую сеть, логистическую систему, </w:t>
      </w:r>
      <w:proofErr w:type="spellStart"/>
      <w:r w:rsidRPr="002606E2">
        <w:rPr>
          <w:color w:val="000000"/>
          <w:sz w:val="28"/>
          <w:szCs w:val="28"/>
        </w:rPr>
        <w:t>микрологистическую</w:t>
      </w:r>
      <w:proofErr w:type="spellEnd"/>
      <w:r w:rsidRPr="002606E2">
        <w:rPr>
          <w:color w:val="000000"/>
          <w:sz w:val="28"/>
          <w:szCs w:val="28"/>
        </w:rPr>
        <w:t xml:space="preserve"> систему, </w:t>
      </w:r>
      <w:proofErr w:type="spellStart"/>
      <w:r w:rsidRPr="002606E2">
        <w:rPr>
          <w:color w:val="000000"/>
          <w:sz w:val="28"/>
          <w:szCs w:val="28"/>
        </w:rPr>
        <w:t>макрологистическую</w:t>
      </w:r>
      <w:proofErr w:type="spellEnd"/>
      <w:r w:rsidRPr="002606E2">
        <w:rPr>
          <w:color w:val="000000"/>
          <w:sz w:val="28"/>
          <w:szCs w:val="28"/>
        </w:rPr>
        <w:t xml:space="preserve"> систему, </w:t>
      </w:r>
      <w:proofErr w:type="spellStart"/>
      <w:r w:rsidRPr="002606E2">
        <w:rPr>
          <w:color w:val="000000"/>
          <w:sz w:val="28"/>
          <w:szCs w:val="28"/>
        </w:rPr>
        <w:t>мезологистическую</w:t>
      </w:r>
      <w:proofErr w:type="spellEnd"/>
      <w:r w:rsidRPr="002606E2">
        <w:rPr>
          <w:color w:val="000000"/>
          <w:sz w:val="28"/>
          <w:szCs w:val="28"/>
        </w:rPr>
        <w:t xml:space="preserve"> систему, элемент логистической системы. Логистическое звено (отдельный работник) является неделимой минимальной единицей логистических структур и лежит в основе определения значений таких терминов, как «логистическая цепь» (связанные между собой линейной зависимостью подразделения), «логистическая сеть» (подразделения, имеющие функциональные и перекрестные связи), «логистическая система» (организационная структура), «элемент логистической системы» (подразделение, цех, участок)</w:t>
      </w:r>
      <w:r w:rsidR="001D4FA2">
        <w:rPr>
          <w:color w:val="000000"/>
          <w:sz w:val="28"/>
          <w:szCs w:val="28"/>
        </w:rPr>
        <w:t xml:space="preserve"> </w:t>
      </w:r>
      <w:r w:rsidR="001D4FA2" w:rsidRPr="00162DE8">
        <w:rPr>
          <w:color w:val="000000"/>
          <w:sz w:val="24"/>
          <w:szCs w:val="24"/>
        </w:rPr>
        <w:t>[</w:t>
      </w:r>
      <w:r w:rsidR="001D4FA2">
        <w:rPr>
          <w:color w:val="000000"/>
          <w:spacing w:val="-1"/>
          <w:sz w:val="24"/>
          <w:szCs w:val="24"/>
        </w:rPr>
        <w:t>10</w:t>
      </w:r>
      <w:r w:rsidR="001D4FA2">
        <w:rPr>
          <w:color w:val="000000"/>
          <w:sz w:val="24"/>
          <w:szCs w:val="24"/>
        </w:rPr>
        <w:t>]</w:t>
      </w:r>
      <w:r w:rsidRPr="002606E2">
        <w:rPr>
          <w:color w:val="000000"/>
          <w:sz w:val="28"/>
          <w:szCs w:val="28"/>
        </w:rPr>
        <w:t>.</w:t>
      </w:r>
    </w:p>
    <w:p w:rsidR="00BB5E92" w:rsidRDefault="003674FC" w:rsidP="00BB5E92">
      <w:pPr>
        <w:tabs>
          <w:tab w:val="left" w:pos="2226"/>
          <w:tab w:val="left" w:pos="2765"/>
          <w:tab w:val="left" w:pos="3863"/>
          <w:tab w:val="left" w:pos="5520"/>
          <w:tab w:val="left" w:pos="6254"/>
          <w:tab w:val="left" w:pos="7638"/>
          <w:tab w:val="left" w:pos="8167"/>
          <w:tab w:val="left" w:pos="9205"/>
        </w:tabs>
        <w:spacing w:line="359" w:lineRule="auto"/>
        <w:ind w:right="-18" w:firstLine="709"/>
        <w:jc w:val="both"/>
        <w:rPr>
          <w:color w:val="000000"/>
          <w:sz w:val="28"/>
          <w:szCs w:val="28"/>
        </w:rPr>
      </w:pPr>
      <w:r>
        <w:rPr>
          <w:color w:val="000000"/>
          <w:sz w:val="28"/>
          <w:szCs w:val="28"/>
        </w:rPr>
        <w:t xml:space="preserve">Таким </w:t>
      </w:r>
      <w:r w:rsidR="00CE3F83">
        <w:rPr>
          <w:color w:val="000000"/>
          <w:sz w:val="28"/>
          <w:szCs w:val="28"/>
        </w:rPr>
        <w:t xml:space="preserve">образом, </w:t>
      </w:r>
      <w:r w:rsidR="0070335E">
        <w:rPr>
          <w:color w:val="000000"/>
          <w:sz w:val="28"/>
          <w:szCs w:val="28"/>
        </w:rPr>
        <w:t>кадровая логистика приобретает в настоящее время все большее значение. Умение распределить людские потоки, организовать их так, чтобы предприятие имело при этом наибольшую выгоду, является основной целью кадровой логистики.</w:t>
      </w:r>
    </w:p>
    <w:p w:rsidR="004760AE" w:rsidRDefault="004760AE" w:rsidP="00833336">
      <w:pPr>
        <w:tabs>
          <w:tab w:val="left" w:pos="1230"/>
          <w:tab w:val="left" w:pos="1849"/>
          <w:tab w:val="left" w:pos="2231"/>
          <w:tab w:val="left" w:pos="2902"/>
          <w:tab w:val="left" w:pos="3389"/>
          <w:tab w:val="left" w:pos="4570"/>
          <w:tab w:val="left" w:pos="6184"/>
          <w:tab w:val="left" w:pos="6597"/>
          <w:tab w:val="left" w:pos="7633"/>
          <w:tab w:val="left" w:pos="8167"/>
          <w:tab w:val="left" w:pos="9230"/>
        </w:tabs>
        <w:spacing w:line="359" w:lineRule="auto"/>
        <w:ind w:right="-18"/>
        <w:jc w:val="both"/>
        <w:rPr>
          <w:color w:val="000000"/>
          <w:sz w:val="28"/>
          <w:szCs w:val="28"/>
        </w:rPr>
      </w:pPr>
    </w:p>
    <w:p w:rsidR="001D4FA2" w:rsidRDefault="001D4FA2" w:rsidP="00833336">
      <w:pPr>
        <w:tabs>
          <w:tab w:val="left" w:pos="1230"/>
          <w:tab w:val="left" w:pos="1849"/>
          <w:tab w:val="left" w:pos="2231"/>
          <w:tab w:val="left" w:pos="2902"/>
          <w:tab w:val="left" w:pos="3389"/>
          <w:tab w:val="left" w:pos="4570"/>
          <w:tab w:val="left" w:pos="6184"/>
          <w:tab w:val="left" w:pos="6597"/>
          <w:tab w:val="left" w:pos="7633"/>
          <w:tab w:val="left" w:pos="8167"/>
          <w:tab w:val="left" w:pos="9230"/>
        </w:tabs>
        <w:spacing w:line="359" w:lineRule="auto"/>
        <w:ind w:right="-18"/>
        <w:jc w:val="both"/>
        <w:rPr>
          <w:color w:val="000000"/>
          <w:sz w:val="28"/>
          <w:szCs w:val="28"/>
        </w:rPr>
      </w:pPr>
    </w:p>
    <w:p w:rsidR="001D4FA2" w:rsidRDefault="001D4FA2" w:rsidP="00833336">
      <w:pPr>
        <w:tabs>
          <w:tab w:val="left" w:pos="1230"/>
          <w:tab w:val="left" w:pos="1849"/>
          <w:tab w:val="left" w:pos="2231"/>
          <w:tab w:val="left" w:pos="2902"/>
          <w:tab w:val="left" w:pos="3389"/>
          <w:tab w:val="left" w:pos="4570"/>
          <w:tab w:val="left" w:pos="6184"/>
          <w:tab w:val="left" w:pos="6597"/>
          <w:tab w:val="left" w:pos="7633"/>
          <w:tab w:val="left" w:pos="8167"/>
          <w:tab w:val="left" w:pos="9230"/>
        </w:tabs>
        <w:spacing w:line="359" w:lineRule="auto"/>
        <w:ind w:right="-18"/>
        <w:jc w:val="both"/>
        <w:rPr>
          <w:color w:val="000000"/>
          <w:sz w:val="28"/>
          <w:szCs w:val="28"/>
        </w:rPr>
      </w:pPr>
    </w:p>
    <w:p w:rsidR="00FF70D4" w:rsidRPr="004760AE" w:rsidRDefault="00FF70D4" w:rsidP="00FF70D4">
      <w:pPr>
        <w:spacing w:line="360" w:lineRule="auto"/>
        <w:ind w:firstLine="539"/>
        <w:jc w:val="both"/>
        <w:rPr>
          <w:sz w:val="28"/>
        </w:rPr>
      </w:pPr>
      <w:r w:rsidRPr="004760AE">
        <w:rPr>
          <w:sz w:val="28"/>
        </w:rPr>
        <w:lastRenderedPageBreak/>
        <w:t xml:space="preserve">2 </w:t>
      </w:r>
      <w:r w:rsidR="005D58D8" w:rsidRPr="005D58D8">
        <w:rPr>
          <w:sz w:val="28"/>
        </w:rPr>
        <w:t>Оценка и анализ построения системы кадрового обеспечения</w:t>
      </w:r>
    </w:p>
    <w:p w:rsidR="00FF70D4" w:rsidRPr="004760AE" w:rsidRDefault="00FF70D4" w:rsidP="00FF70D4">
      <w:pPr>
        <w:spacing w:line="360" w:lineRule="auto"/>
        <w:ind w:firstLine="539"/>
        <w:jc w:val="both"/>
        <w:rPr>
          <w:sz w:val="28"/>
        </w:rPr>
      </w:pPr>
    </w:p>
    <w:p w:rsidR="00FF70D4" w:rsidRPr="004760AE" w:rsidRDefault="00FF70D4" w:rsidP="00FF70D4">
      <w:pPr>
        <w:spacing w:line="360" w:lineRule="auto"/>
        <w:ind w:firstLine="539"/>
        <w:jc w:val="both"/>
        <w:rPr>
          <w:sz w:val="28"/>
        </w:rPr>
      </w:pPr>
      <w:r w:rsidRPr="004760AE">
        <w:rPr>
          <w:sz w:val="28"/>
        </w:rPr>
        <w:t>2.1  Проблем</w:t>
      </w:r>
      <w:r w:rsidR="009F0D49">
        <w:rPr>
          <w:sz w:val="28"/>
        </w:rPr>
        <w:t>а</w:t>
      </w:r>
      <w:r w:rsidRPr="004760AE">
        <w:rPr>
          <w:sz w:val="28"/>
        </w:rPr>
        <w:t xml:space="preserve"> формирования системы кадрового обеспечения </w:t>
      </w:r>
    </w:p>
    <w:p w:rsidR="00FF70D4" w:rsidRDefault="00FF70D4" w:rsidP="00FF70D4">
      <w:pPr>
        <w:spacing w:line="360" w:lineRule="auto"/>
        <w:ind w:firstLine="539"/>
        <w:jc w:val="both"/>
        <w:rPr>
          <w:sz w:val="28"/>
        </w:rPr>
      </w:pPr>
    </w:p>
    <w:p w:rsidR="00EA3C32" w:rsidRDefault="00EA3C32" w:rsidP="005150E1">
      <w:pPr>
        <w:spacing w:line="360" w:lineRule="auto"/>
        <w:ind w:firstLine="539"/>
        <w:jc w:val="both"/>
        <w:rPr>
          <w:sz w:val="28"/>
        </w:rPr>
      </w:pPr>
      <w:r w:rsidRPr="00EA3C32">
        <w:rPr>
          <w:sz w:val="28"/>
        </w:rPr>
        <w:t>Управление персоналом, основанное на</w:t>
      </w:r>
      <w:r w:rsidRPr="00EA3C32">
        <w:rPr>
          <w:sz w:val="28"/>
        </w:rPr>
        <w:tab/>
        <w:t>принципах логистики,</w:t>
      </w:r>
      <w:r w:rsidRPr="00EA3C32">
        <w:rPr>
          <w:sz w:val="28"/>
        </w:rPr>
        <w:tab/>
        <w:t>в настоящее время является достаточно перспективным методом повышения эффективности деятельности организаций, так как перемещение кадров невозможно без систематизации. В результате применения логистических принципов и технологий, основанных на них, можно эффективно управлять потоком человеческих ресурсов.</w:t>
      </w:r>
    </w:p>
    <w:p w:rsidR="005F4099" w:rsidRPr="005F4099" w:rsidRDefault="005F4099" w:rsidP="005F4099">
      <w:pPr>
        <w:spacing w:line="360" w:lineRule="auto"/>
        <w:ind w:firstLine="539"/>
        <w:jc w:val="both"/>
        <w:rPr>
          <w:sz w:val="28"/>
        </w:rPr>
      </w:pPr>
      <w:r w:rsidRPr="005F4099">
        <w:rPr>
          <w:sz w:val="28"/>
        </w:rPr>
        <w:t>Логистику в менеджменте организации рассматривают в качестве стратегического управления материальными потоками в целях обеспечения и снабжения предприятия всем необходимым в процессе производства товаров или оказания услуг. Логистика ориентируется на то, чтобы максимально оптимизировать издержки на предприятии и рационализировать производственный процесс, а также процессы сопровождающего сервиса и сбыта как для одного предприятия, так и для нескольких предприятий</w:t>
      </w:r>
      <w:r w:rsidR="0075502D">
        <w:rPr>
          <w:sz w:val="28"/>
        </w:rPr>
        <w:t xml:space="preserve"> [11</w:t>
      </w:r>
      <w:r w:rsidR="0075502D" w:rsidRPr="0075502D">
        <w:rPr>
          <w:sz w:val="28"/>
        </w:rPr>
        <w:t>]</w:t>
      </w:r>
      <w:r w:rsidRPr="005F4099">
        <w:rPr>
          <w:sz w:val="28"/>
        </w:rPr>
        <w:t>.</w:t>
      </w:r>
    </w:p>
    <w:p w:rsidR="005F4099" w:rsidRPr="005F4099" w:rsidRDefault="005F4099" w:rsidP="005F4099">
      <w:pPr>
        <w:spacing w:line="360" w:lineRule="auto"/>
        <w:ind w:firstLine="539"/>
        <w:jc w:val="both"/>
        <w:rPr>
          <w:sz w:val="28"/>
        </w:rPr>
      </w:pPr>
      <w:r w:rsidRPr="005F4099">
        <w:rPr>
          <w:sz w:val="28"/>
        </w:rPr>
        <w:t>К системе управления персоналом в организации можно применить основные принципы логистики, такие как:</w:t>
      </w:r>
    </w:p>
    <w:p w:rsidR="005F4099" w:rsidRP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 xml:space="preserve">необходимый продукт </w:t>
      </w:r>
      <w:r w:rsidRPr="002606E2">
        <w:rPr>
          <w:color w:val="000000"/>
          <w:sz w:val="28"/>
          <w:szCs w:val="28"/>
        </w:rPr>
        <w:t xml:space="preserve">– </w:t>
      </w:r>
      <w:r w:rsidRPr="005F4099">
        <w:rPr>
          <w:sz w:val="28"/>
        </w:rPr>
        <w:t>это необходимый персонал;</w:t>
      </w:r>
    </w:p>
    <w:p w:rsidR="005F4099" w:rsidRP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 xml:space="preserve">необходимое качество </w:t>
      </w:r>
      <w:r w:rsidRPr="002606E2">
        <w:rPr>
          <w:color w:val="000000"/>
          <w:sz w:val="28"/>
          <w:szCs w:val="28"/>
        </w:rPr>
        <w:t xml:space="preserve">– </w:t>
      </w:r>
      <w:r w:rsidRPr="005F4099">
        <w:rPr>
          <w:sz w:val="28"/>
        </w:rPr>
        <w:t>это необходимая квалификация и необходимые профессиональные навыки;</w:t>
      </w:r>
    </w:p>
    <w:p w:rsid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 xml:space="preserve">достаточное количество </w:t>
      </w:r>
      <w:r w:rsidRPr="002606E2">
        <w:rPr>
          <w:color w:val="000000"/>
          <w:sz w:val="28"/>
          <w:szCs w:val="28"/>
        </w:rPr>
        <w:t xml:space="preserve">– </w:t>
      </w:r>
      <w:r w:rsidRPr="005F4099">
        <w:rPr>
          <w:sz w:val="28"/>
        </w:rPr>
        <w:t xml:space="preserve">это необходимое число сотрудников; </w:t>
      </w:r>
    </w:p>
    <w:p w:rsidR="005F4099" w:rsidRP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 xml:space="preserve">в надлежащем месте </w:t>
      </w:r>
      <w:r w:rsidRPr="002606E2">
        <w:rPr>
          <w:color w:val="000000"/>
          <w:sz w:val="28"/>
          <w:szCs w:val="28"/>
        </w:rPr>
        <w:t xml:space="preserve">– </w:t>
      </w:r>
      <w:r w:rsidRPr="005F4099">
        <w:rPr>
          <w:sz w:val="28"/>
        </w:rPr>
        <w:t>на определенном рабочем месте;</w:t>
      </w:r>
    </w:p>
    <w:p w:rsidR="005F4099" w:rsidRP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в заданное расчетное время;</w:t>
      </w:r>
    </w:p>
    <w:p w:rsidR="005F4099" w:rsidRPr="005F4099" w:rsidRDefault="005F4099" w:rsidP="005F4099">
      <w:pPr>
        <w:spacing w:line="360" w:lineRule="auto"/>
        <w:ind w:firstLine="539"/>
        <w:jc w:val="both"/>
        <w:rPr>
          <w:sz w:val="28"/>
        </w:rPr>
      </w:pPr>
      <w:r w:rsidRPr="002606E2">
        <w:rPr>
          <w:color w:val="000000"/>
          <w:sz w:val="28"/>
          <w:szCs w:val="28"/>
        </w:rPr>
        <w:t xml:space="preserve">– </w:t>
      </w:r>
      <w:r w:rsidRPr="005F4099">
        <w:rPr>
          <w:sz w:val="28"/>
        </w:rPr>
        <w:t>с минимальными издержками.</w:t>
      </w:r>
    </w:p>
    <w:p w:rsidR="005F4099" w:rsidRDefault="005F4099" w:rsidP="005F4099">
      <w:pPr>
        <w:spacing w:line="360" w:lineRule="auto"/>
        <w:ind w:firstLine="539"/>
        <w:jc w:val="both"/>
        <w:rPr>
          <w:sz w:val="28"/>
        </w:rPr>
      </w:pPr>
      <w:r w:rsidRPr="005F4099">
        <w:rPr>
          <w:sz w:val="28"/>
        </w:rPr>
        <w:t>Данные принципы логистики достаточно хорошо могут показать</w:t>
      </w:r>
      <w:r>
        <w:rPr>
          <w:sz w:val="28"/>
        </w:rPr>
        <w:t xml:space="preserve"> </w:t>
      </w:r>
      <w:r w:rsidRPr="005F4099">
        <w:rPr>
          <w:sz w:val="28"/>
        </w:rPr>
        <w:tab/>
        <w:t>то, насколько</w:t>
      </w:r>
      <w:r w:rsidRPr="005F4099">
        <w:rPr>
          <w:sz w:val="28"/>
        </w:rPr>
        <w:tab/>
        <w:t>эффективной является</w:t>
      </w:r>
      <w:r w:rsidRPr="005F4099">
        <w:rPr>
          <w:sz w:val="28"/>
        </w:rPr>
        <w:tab/>
        <w:t xml:space="preserve">система управления персоналом и, </w:t>
      </w:r>
      <w:r w:rsidRPr="005F4099">
        <w:rPr>
          <w:sz w:val="28"/>
        </w:rPr>
        <w:lastRenderedPageBreak/>
        <w:t>соответственно, способны повлиять на результативность экономической системы в целом.</w:t>
      </w:r>
    </w:p>
    <w:p w:rsidR="005150E1" w:rsidRPr="005150E1" w:rsidRDefault="005150E1" w:rsidP="005F4099">
      <w:pPr>
        <w:spacing w:line="360" w:lineRule="auto"/>
        <w:ind w:firstLine="539"/>
        <w:jc w:val="both"/>
        <w:rPr>
          <w:sz w:val="28"/>
        </w:rPr>
      </w:pPr>
      <w:r w:rsidRPr="005150E1">
        <w:rPr>
          <w:sz w:val="28"/>
        </w:rPr>
        <w:t>На данном этапе развития экономики России</w:t>
      </w:r>
      <w:r w:rsidR="001D4FA2">
        <w:rPr>
          <w:sz w:val="28"/>
        </w:rPr>
        <w:t xml:space="preserve">, логистика является одной из </w:t>
      </w:r>
      <w:r w:rsidRPr="005150E1">
        <w:rPr>
          <w:sz w:val="28"/>
        </w:rPr>
        <w:t>быстроразвивающихся</w:t>
      </w:r>
      <w:r w:rsidRPr="005150E1">
        <w:rPr>
          <w:sz w:val="28"/>
        </w:rPr>
        <w:tab/>
      </w:r>
      <w:r w:rsidR="005F4099">
        <w:rPr>
          <w:sz w:val="28"/>
        </w:rPr>
        <w:t xml:space="preserve"> </w:t>
      </w:r>
      <w:r w:rsidRPr="005150E1">
        <w:rPr>
          <w:sz w:val="28"/>
        </w:rPr>
        <w:t>сфер</w:t>
      </w:r>
      <w:r w:rsidR="005F4099">
        <w:rPr>
          <w:sz w:val="28"/>
        </w:rPr>
        <w:t xml:space="preserve">. </w:t>
      </w:r>
      <w:r w:rsidRPr="005150E1">
        <w:rPr>
          <w:sz w:val="28"/>
        </w:rPr>
        <w:t>Логистическа</w:t>
      </w:r>
      <w:r w:rsidR="005F4099">
        <w:rPr>
          <w:sz w:val="28"/>
        </w:rPr>
        <w:t xml:space="preserve">я </w:t>
      </w:r>
      <w:r w:rsidRPr="005150E1">
        <w:rPr>
          <w:sz w:val="28"/>
        </w:rPr>
        <w:t>деятельност</w:t>
      </w:r>
      <w:r w:rsidR="005F4099">
        <w:rPr>
          <w:sz w:val="28"/>
        </w:rPr>
        <w:t xml:space="preserve">ь </w:t>
      </w:r>
      <w:r w:rsidRPr="005150E1">
        <w:rPr>
          <w:sz w:val="28"/>
        </w:rPr>
        <w:t>носит интегрированны</w:t>
      </w:r>
      <w:r w:rsidR="005F4099">
        <w:rPr>
          <w:sz w:val="28"/>
        </w:rPr>
        <w:t xml:space="preserve">й </w:t>
      </w:r>
      <w:r w:rsidRPr="005150E1">
        <w:rPr>
          <w:sz w:val="28"/>
        </w:rPr>
        <w:t>характер</w:t>
      </w:r>
      <w:r w:rsidR="005F4099">
        <w:rPr>
          <w:sz w:val="28"/>
        </w:rPr>
        <w:t xml:space="preserve"> </w:t>
      </w:r>
      <w:r w:rsidRPr="005150E1">
        <w:rPr>
          <w:sz w:val="28"/>
        </w:rPr>
        <w:t>и</w:t>
      </w:r>
      <w:r w:rsidRPr="005150E1">
        <w:rPr>
          <w:sz w:val="28"/>
        </w:rPr>
        <w:tab/>
      </w:r>
      <w:r w:rsidR="005F4099">
        <w:rPr>
          <w:sz w:val="28"/>
        </w:rPr>
        <w:t xml:space="preserve"> </w:t>
      </w:r>
      <w:r w:rsidRPr="005150E1">
        <w:rPr>
          <w:sz w:val="28"/>
        </w:rPr>
        <w:t>простираетс</w:t>
      </w:r>
      <w:r w:rsidR="005F4099">
        <w:rPr>
          <w:sz w:val="28"/>
        </w:rPr>
        <w:t xml:space="preserve">я </w:t>
      </w:r>
      <w:r w:rsidRPr="005150E1">
        <w:rPr>
          <w:sz w:val="28"/>
        </w:rPr>
        <w:t>от</w:t>
      </w:r>
      <w:r w:rsidRPr="005150E1">
        <w:rPr>
          <w:sz w:val="28"/>
        </w:rPr>
        <w:tab/>
        <w:t>момент</w:t>
      </w:r>
      <w:r>
        <w:rPr>
          <w:sz w:val="28"/>
        </w:rPr>
        <w:t>а</w:t>
      </w:r>
      <w:r w:rsidR="005F4099">
        <w:rPr>
          <w:sz w:val="28"/>
        </w:rPr>
        <w:t xml:space="preserve"> </w:t>
      </w:r>
      <w:r w:rsidRPr="005150E1">
        <w:rPr>
          <w:sz w:val="28"/>
        </w:rPr>
        <w:t>возникновения потребности в товаре или услуге и до момента удовлетворения данной потребности.</w:t>
      </w:r>
      <w:r w:rsidRPr="005150E1">
        <w:rPr>
          <w:sz w:val="28"/>
        </w:rPr>
        <w:tab/>
      </w:r>
    </w:p>
    <w:p w:rsidR="005150E1" w:rsidRPr="005150E1" w:rsidRDefault="005150E1" w:rsidP="005150E1">
      <w:pPr>
        <w:spacing w:line="360" w:lineRule="auto"/>
        <w:ind w:firstLine="539"/>
        <w:jc w:val="both"/>
        <w:rPr>
          <w:sz w:val="28"/>
        </w:rPr>
      </w:pPr>
      <w:r w:rsidRPr="005150E1">
        <w:rPr>
          <w:sz w:val="28"/>
        </w:rPr>
        <w:t>Выразим главные проблемы развития логистики, существующие в России</w:t>
      </w:r>
      <w:r w:rsidR="0075502D">
        <w:rPr>
          <w:sz w:val="28"/>
        </w:rPr>
        <w:t xml:space="preserve"> [12</w:t>
      </w:r>
      <w:r w:rsidR="0075502D" w:rsidRPr="0075502D">
        <w:rPr>
          <w:sz w:val="28"/>
        </w:rPr>
        <w:t>]</w:t>
      </w:r>
      <w:r w:rsidRPr="005150E1">
        <w:rPr>
          <w:sz w:val="28"/>
        </w:rPr>
        <w:t>:</w:t>
      </w:r>
    </w:p>
    <w:p w:rsidR="005150E1" w:rsidRPr="005150E1" w:rsidRDefault="005150E1" w:rsidP="005150E1">
      <w:pPr>
        <w:spacing w:line="360" w:lineRule="auto"/>
        <w:ind w:firstLine="539"/>
        <w:jc w:val="both"/>
        <w:rPr>
          <w:sz w:val="28"/>
        </w:rPr>
      </w:pPr>
      <w:r w:rsidRPr="002606E2">
        <w:rPr>
          <w:color w:val="000000"/>
          <w:sz w:val="28"/>
          <w:szCs w:val="28"/>
        </w:rPr>
        <w:t>–</w:t>
      </w:r>
      <w:r>
        <w:rPr>
          <w:color w:val="000000"/>
          <w:sz w:val="28"/>
          <w:szCs w:val="28"/>
        </w:rPr>
        <w:t xml:space="preserve"> </w:t>
      </w:r>
      <w:r w:rsidRPr="005150E1">
        <w:rPr>
          <w:sz w:val="28"/>
        </w:rPr>
        <w:t>системы распределения товаров и услуг развиваются нерационально;</w:t>
      </w:r>
    </w:p>
    <w:p w:rsidR="005150E1" w:rsidRDefault="005150E1" w:rsidP="005150E1">
      <w:pPr>
        <w:spacing w:line="360" w:lineRule="auto"/>
        <w:ind w:firstLine="539"/>
        <w:jc w:val="both"/>
        <w:rPr>
          <w:sz w:val="28"/>
        </w:rPr>
      </w:pPr>
      <w:r w:rsidRPr="002606E2">
        <w:rPr>
          <w:color w:val="000000"/>
          <w:sz w:val="28"/>
          <w:szCs w:val="28"/>
        </w:rPr>
        <w:t>–</w:t>
      </w:r>
      <w:r>
        <w:rPr>
          <w:color w:val="000000"/>
          <w:sz w:val="28"/>
          <w:szCs w:val="28"/>
        </w:rPr>
        <w:t xml:space="preserve"> </w:t>
      </w:r>
      <w:r w:rsidRPr="005150E1">
        <w:rPr>
          <w:sz w:val="28"/>
        </w:rPr>
        <w:t xml:space="preserve">низкий уровень развития систем коммуникаций и складского хозяйства; </w:t>
      </w:r>
    </w:p>
    <w:p w:rsidR="005150E1" w:rsidRDefault="005150E1" w:rsidP="005150E1">
      <w:pPr>
        <w:spacing w:line="360" w:lineRule="auto"/>
        <w:ind w:firstLine="539"/>
        <w:jc w:val="both"/>
        <w:rPr>
          <w:sz w:val="28"/>
        </w:rPr>
      </w:pPr>
      <w:r w:rsidRPr="002606E2">
        <w:rPr>
          <w:color w:val="000000"/>
          <w:sz w:val="28"/>
          <w:szCs w:val="28"/>
        </w:rPr>
        <w:t>–</w:t>
      </w:r>
      <w:r>
        <w:rPr>
          <w:color w:val="000000"/>
          <w:sz w:val="28"/>
          <w:szCs w:val="28"/>
        </w:rPr>
        <w:t xml:space="preserve"> </w:t>
      </w:r>
      <w:r w:rsidRPr="005150E1">
        <w:rPr>
          <w:sz w:val="28"/>
        </w:rPr>
        <w:t xml:space="preserve">транспортная система </w:t>
      </w:r>
      <w:r w:rsidRPr="002606E2">
        <w:rPr>
          <w:color w:val="000000"/>
          <w:sz w:val="28"/>
          <w:szCs w:val="28"/>
        </w:rPr>
        <w:t>–</w:t>
      </w:r>
      <w:r>
        <w:rPr>
          <w:color w:val="000000"/>
          <w:sz w:val="28"/>
          <w:szCs w:val="28"/>
        </w:rPr>
        <w:t xml:space="preserve"> </w:t>
      </w:r>
      <w:r w:rsidRPr="005150E1">
        <w:rPr>
          <w:sz w:val="28"/>
        </w:rPr>
        <w:t>наследие советского союза;</w:t>
      </w:r>
    </w:p>
    <w:p w:rsidR="005150E1" w:rsidRPr="005150E1" w:rsidRDefault="0096048F" w:rsidP="005150E1">
      <w:pPr>
        <w:spacing w:line="360" w:lineRule="auto"/>
        <w:ind w:firstLine="539"/>
        <w:jc w:val="both"/>
        <w:rPr>
          <w:sz w:val="28"/>
        </w:rPr>
      </w:pPr>
      <w:r w:rsidRPr="002606E2">
        <w:rPr>
          <w:color w:val="000000"/>
          <w:sz w:val="28"/>
          <w:szCs w:val="28"/>
        </w:rPr>
        <w:t xml:space="preserve">– </w:t>
      </w:r>
      <w:r w:rsidR="005150E1" w:rsidRPr="005150E1">
        <w:rPr>
          <w:sz w:val="28"/>
        </w:rPr>
        <w:t>несовременное производство тары и упаковки;</w:t>
      </w:r>
    </w:p>
    <w:p w:rsidR="005150E1" w:rsidRPr="005150E1" w:rsidRDefault="005150E1" w:rsidP="005150E1">
      <w:pPr>
        <w:spacing w:line="360" w:lineRule="auto"/>
        <w:ind w:firstLine="539"/>
        <w:jc w:val="both"/>
        <w:rPr>
          <w:sz w:val="28"/>
        </w:rPr>
      </w:pPr>
      <w:r w:rsidRPr="002606E2">
        <w:rPr>
          <w:color w:val="000000"/>
          <w:sz w:val="28"/>
          <w:szCs w:val="28"/>
        </w:rPr>
        <w:t>–</w:t>
      </w:r>
      <w:r>
        <w:rPr>
          <w:color w:val="000000"/>
          <w:sz w:val="28"/>
          <w:szCs w:val="28"/>
        </w:rPr>
        <w:t xml:space="preserve"> </w:t>
      </w:r>
      <w:r w:rsidR="0096048F">
        <w:rPr>
          <w:sz w:val="28"/>
        </w:rPr>
        <w:t>малое</w:t>
      </w:r>
      <w:r w:rsidRPr="005150E1">
        <w:rPr>
          <w:sz w:val="28"/>
        </w:rPr>
        <w:t xml:space="preserve"> количество квалифицированных кадров. Рассмотрим это проблему подробнее.</w:t>
      </w:r>
    </w:p>
    <w:p w:rsidR="005150E1" w:rsidRDefault="005150E1" w:rsidP="005150E1">
      <w:pPr>
        <w:spacing w:line="360" w:lineRule="auto"/>
        <w:ind w:firstLine="539"/>
        <w:jc w:val="both"/>
        <w:rPr>
          <w:sz w:val="28"/>
        </w:rPr>
      </w:pPr>
      <w:r w:rsidRPr="005150E1">
        <w:rPr>
          <w:sz w:val="28"/>
        </w:rPr>
        <w:t xml:space="preserve">В сфере логистики слишком малый приток новых молодых специалистов, т.к. данная профессия </w:t>
      </w:r>
      <w:r w:rsidR="0096048F" w:rsidRPr="002606E2">
        <w:rPr>
          <w:color w:val="000000"/>
          <w:sz w:val="28"/>
          <w:szCs w:val="28"/>
        </w:rPr>
        <w:t xml:space="preserve">– </w:t>
      </w:r>
      <w:r w:rsidRPr="005150E1">
        <w:rPr>
          <w:sz w:val="28"/>
        </w:rPr>
        <w:t>относительно молода в нашей стране. Сравнительно небольшое количество высших учебных заведений готовит специалистов по данному направлению. Именно поэтому в этой сфере работают люди со смежных профессий, такие как экономисты, менеджеры, маркетологи, попавшие в ходе развития организации в отдел логистики или снабжения. Следовательно, качество такой работы более низкое. Необходимо отметить, что сами работодатели устанавливают слишком высокую планку для найма молодых специалистов, требуя опыт работы в данной сфере, который соответственно отсутствует.</w:t>
      </w:r>
    </w:p>
    <w:p w:rsidR="005150E1" w:rsidRDefault="005150E1" w:rsidP="005150E1">
      <w:pPr>
        <w:spacing w:line="360" w:lineRule="auto"/>
        <w:ind w:firstLine="539"/>
        <w:jc w:val="both"/>
        <w:rPr>
          <w:sz w:val="28"/>
        </w:rPr>
      </w:pPr>
      <w:r w:rsidRPr="005150E1">
        <w:rPr>
          <w:sz w:val="28"/>
        </w:rPr>
        <w:t xml:space="preserve">Одним из вариантов решения данной проблемы является заключение договоров между ВУЗами и транспортными компаниями на прохождение практики с последующим наймом на работу. Для потенциального работодателя удобно, так как появляется возможность наблюдать за работой студентов на их </w:t>
      </w:r>
      <w:r w:rsidRPr="005150E1">
        <w:rPr>
          <w:sz w:val="28"/>
        </w:rPr>
        <w:lastRenderedPageBreak/>
        <w:t>потенциальном рабочем месте. Так же, можно предварительно проводить отбор из кандидатов - студентов, уже зная, на что они способны и какими обладают знаниями в своей профессиональной сфере.</w:t>
      </w:r>
    </w:p>
    <w:p w:rsidR="005150E1" w:rsidRDefault="005150E1" w:rsidP="005150E1">
      <w:pPr>
        <w:spacing w:line="360" w:lineRule="auto"/>
        <w:ind w:firstLine="539"/>
        <w:jc w:val="both"/>
        <w:rPr>
          <w:sz w:val="28"/>
        </w:rPr>
      </w:pPr>
      <w:r w:rsidRPr="005150E1">
        <w:rPr>
          <w:sz w:val="28"/>
        </w:rPr>
        <w:t>В случае</w:t>
      </w:r>
      <w:proofErr w:type="gramStart"/>
      <w:r w:rsidRPr="005150E1">
        <w:rPr>
          <w:sz w:val="28"/>
        </w:rPr>
        <w:t>,</w:t>
      </w:r>
      <w:proofErr w:type="gramEnd"/>
      <w:r w:rsidRPr="005150E1">
        <w:rPr>
          <w:sz w:val="28"/>
        </w:rPr>
        <w:t xml:space="preserve"> если на предприятии нет персонала с логистическим образованием, то имеет место повышение квалификации в данной сфере у уже имеющихся сотрудников.</w:t>
      </w:r>
    </w:p>
    <w:p w:rsidR="00DD28E3" w:rsidRPr="00DD28E3" w:rsidRDefault="00DD28E3" w:rsidP="00DD28E3">
      <w:pPr>
        <w:spacing w:line="360" w:lineRule="auto"/>
        <w:ind w:firstLine="539"/>
        <w:jc w:val="both"/>
        <w:rPr>
          <w:sz w:val="28"/>
        </w:rPr>
      </w:pPr>
      <w:r w:rsidRPr="00DD28E3">
        <w:rPr>
          <w:sz w:val="28"/>
        </w:rPr>
        <w:t xml:space="preserve">Но теоретические знания не ключ к успеху. Вот простой пример </w:t>
      </w:r>
      <w:r w:rsidR="0096048F" w:rsidRPr="002606E2">
        <w:rPr>
          <w:color w:val="000000"/>
          <w:sz w:val="28"/>
          <w:szCs w:val="28"/>
        </w:rPr>
        <w:t xml:space="preserve">– </w:t>
      </w:r>
      <w:r w:rsidRPr="00DD28E3">
        <w:rPr>
          <w:sz w:val="28"/>
        </w:rPr>
        <w:t>метод АВС. При использовании этого метода все объекты разделяются на три группы:</w:t>
      </w:r>
    </w:p>
    <w:p w:rsidR="00DD28E3" w:rsidRDefault="00DD28E3" w:rsidP="00DD28E3">
      <w:pPr>
        <w:spacing w:line="360" w:lineRule="auto"/>
        <w:ind w:firstLine="539"/>
        <w:jc w:val="both"/>
        <w:rPr>
          <w:sz w:val="28"/>
        </w:rPr>
      </w:pPr>
      <w:r w:rsidRPr="00DD28E3">
        <w:rPr>
          <w:sz w:val="28"/>
        </w:rPr>
        <w:t xml:space="preserve">А </w:t>
      </w:r>
      <w:r w:rsidRPr="002606E2">
        <w:rPr>
          <w:color w:val="000000"/>
          <w:sz w:val="28"/>
          <w:szCs w:val="28"/>
        </w:rPr>
        <w:t>–</w:t>
      </w:r>
      <w:r>
        <w:rPr>
          <w:color w:val="000000"/>
          <w:sz w:val="28"/>
          <w:szCs w:val="28"/>
        </w:rPr>
        <w:t xml:space="preserve"> </w:t>
      </w:r>
      <w:r w:rsidRPr="00DD28E3">
        <w:rPr>
          <w:sz w:val="28"/>
        </w:rPr>
        <w:t xml:space="preserve">20% ценных объектов, дающих 80% всех результатов; </w:t>
      </w:r>
    </w:p>
    <w:p w:rsidR="00DD28E3" w:rsidRPr="00DD28E3" w:rsidRDefault="00DD28E3" w:rsidP="00DD28E3">
      <w:pPr>
        <w:spacing w:line="360" w:lineRule="auto"/>
        <w:ind w:firstLine="539"/>
        <w:jc w:val="both"/>
        <w:rPr>
          <w:sz w:val="28"/>
        </w:rPr>
      </w:pPr>
      <w:r w:rsidRPr="00DD28E3">
        <w:rPr>
          <w:sz w:val="28"/>
        </w:rPr>
        <w:t xml:space="preserve">В </w:t>
      </w:r>
      <w:r w:rsidRPr="002606E2">
        <w:rPr>
          <w:color w:val="000000"/>
          <w:sz w:val="28"/>
          <w:szCs w:val="28"/>
        </w:rPr>
        <w:t>–</w:t>
      </w:r>
      <w:r>
        <w:rPr>
          <w:color w:val="000000"/>
          <w:sz w:val="28"/>
          <w:szCs w:val="28"/>
        </w:rPr>
        <w:t xml:space="preserve"> </w:t>
      </w:r>
      <w:r w:rsidRPr="00DD28E3">
        <w:rPr>
          <w:sz w:val="28"/>
        </w:rPr>
        <w:t>30% объектов, обеспечивающих 15% результатов;</w:t>
      </w:r>
    </w:p>
    <w:p w:rsidR="00DD28E3" w:rsidRPr="00DD28E3" w:rsidRDefault="00DD28E3" w:rsidP="00DD28E3">
      <w:pPr>
        <w:spacing w:line="360" w:lineRule="auto"/>
        <w:ind w:firstLine="539"/>
        <w:jc w:val="both"/>
        <w:rPr>
          <w:sz w:val="28"/>
        </w:rPr>
      </w:pPr>
      <w:r w:rsidRPr="00DD28E3">
        <w:rPr>
          <w:sz w:val="28"/>
        </w:rPr>
        <w:t xml:space="preserve">С </w:t>
      </w:r>
      <w:r w:rsidRPr="002606E2">
        <w:rPr>
          <w:color w:val="000000"/>
          <w:sz w:val="28"/>
          <w:szCs w:val="28"/>
        </w:rPr>
        <w:t>–</w:t>
      </w:r>
      <w:r>
        <w:rPr>
          <w:color w:val="000000"/>
          <w:sz w:val="28"/>
          <w:szCs w:val="28"/>
        </w:rPr>
        <w:t xml:space="preserve"> </w:t>
      </w:r>
      <w:r w:rsidRPr="00DD28E3">
        <w:rPr>
          <w:sz w:val="28"/>
        </w:rPr>
        <w:t>50% объектов, которые дают только 5% результатов.</w:t>
      </w:r>
    </w:p>
    <w:p w:rsidR="00DD28E3" w:rsidRPr="00DD28E3" w:rsidRDefault="00DD28E3" w:rsidP="00DD28E3">
      <w:pPr>
        <w:spacing w:line="360" w:lineRule="auto"/>
        <w:ind w:firstLine="539"/>
        <w:jc w:val="both"/>
        <w:rPr>
          <w:sz w:val="28"/>
        </w:rPr>
      </w:pPr>
      <w:r>
        <w:rPr>
          <w:sz w:val="28"/>
        </w:rPr>
        <w:t xml:space="preserve">В </w:t>
      </w:r>
      <w:r w:rsidRPr="00DD28E3">
        <w:rPr>
          <w:sz w:val="28"/>
        </w:rPr>
        <w:t>результате</w:t>
      </w:r>
      <w:r w:rsidRPr="00DD28E3">
        <w:rPr>
          <w:sz w:val="28"/>
        </w:rPr>
        <w:tab/>
        <w:t>появляется</w:t>
      </w:r>
      <w:r w:rsidRPr="00DD28E3">
        <w:rPr>
          <w:sz w:val="28"/>
        </w:rPr>
        <w:tab/>
        <w:t>возможност</w:t>
      </w:r>
      <w:r>
        <w:rPr>
          <w:sz w:val="28"/>
        </w:rPr>
        <w:t xml:space="preserve">ь </w:t>
      </w:r>
      <w:r w:rsidRPr="00DD28E3">
        <w:rPr>
          <w:sz w:val="28"/>
        </w:rPr>
        <w:t>сосредоточить</w:t>
      </w:r>
      <w:r w:rsidRPr="00DD28E3">
        <w:rPr>
          <w:sz w:val="28"/>
        </w:rPr>
        <w:tab/>
        <w:t>все</w:t>
      </w:r>
      <w:r>
        <w:rPr>
          <w:sz w:val="28"/>
        </w:rPr>
        <w:t xml:space="preserve"> </w:t>
      </w:r>
      <w:r w:rsidRPr="00DD28E3">
        <w:rPr>
          <w:sz w:val="28"/>
        </w:rPr>
        <w:t>усилия компании на небольшой группе важных объектов, влияющих на конечный результат, выстроить соответственно логистику приобретения, управления запасами, продаж в торговле [</w:t>
      </w:r>
      <w:r w:rsidR="0075502D">
        <w:rPr>
          <w:sz w:val="28"/>
        </w:rPr>
        <w:t>13</w:t>
      </w:r>
      <w:r w:rsidRPr="00DD28E3">
        <w:rPr>
          <w:sz w:val="28"/>
        </w:rPr>
        <w:t>].</w:t>
      </w:r>
    </w:p>
    <w:p w:rsidR="00DD28E3" w:rsidRPr="00DD28E3" w:rsidRDefault="00DD28E3" w:rsidP="00DD28E3">
      <w:pPr>
        <w:spacing w:line="360" w:lineRule="auto"/>
        <w:ind w:firstLine="539"/>
        <w:jc w:val="both"/>
        <w:rPr>
          <w:sz w:val="28"/>
        </w:rPr>
      </w:pPr>
      <w:r w:rsidRPr="00DD28E3">
        <w:rPr>
          <w:sz w:val="28"/>
        </w:rPr>
        <w:t>Для решения логистических проблем можно использовать следующий алгоритм:</w:t>
      </w:r>
    </w:p>
    <w:p w:rsidR="00DD28E3" w:rsidRPr="00DD28E3" w:rsidRDefault="00DD28E3" w:rsidP="00DD28E3">
      <w:pPr>
        <w:spacing w:line="360" w:lineRule="auto"/>
        <w:ind w:firstLine="539"/>
        <w:jc w:val="both"/>
        <w:rPr>
          <w:sz w:val="28"/>
        </w:rPr>
      </w:pPr>
      <w:r w:rsidRPr="00DD28E3">
        <w:rPr>
          <w:sz w:val="28"/>
        </w:rPr>
        <w:t>1. Изучить и охарактеризовать систему (имеется в виду системный подход к объекту);</w:t>
      </w:r>
    </w:p>
    <w:p w:rsidR="00DD28E3" w:rsidRPr="00DD28E3" w:rsidRDefault="00DD28E3" w:rsidP="00DD28E3">
      <w:pPr>
        <w:spacing w:line="360" w:lineRule="auto"/>
        <w:ind w:firstLine="539"/>
        <w:jc w:val="both"/>
        <w:rPr>
          <w:sz w:val="28"/>
        </w:rPr>
      </w:pPr>
      <w:r w:rsidRPr="00DD28E3">
        <w:rPr>
          <w:sz w:val="28"/>
        </w:rPr>
        <w:t>2. Выявить проблемы в системе;</w:t>
      </w:r>
    </w:p>
    <w:p w:rsidR="00DD28E3" w:rsidRDefault="00DD28E3" w:rsidP="00DD28E3">
      <w:pPr>
        <w:spacing w:line="360" w:lineRule="auto"/>
        <w:ind w:firstLine="539"/>
        <w:jc w:val="both"/>
        <w:rPr>
          <w:sz w:val="28"/>
        </w:rPr>
      </w:pPr>
      <w:r w:rsidRPr="00DD28E3">
        <w:rPr>
          <w:sz w:val="28"/>
        </w:rPr>
        <w:t xml:space="preserve">3. Установить цель и задачи для устранения проблем; </w:t>
      </w:r>
    </w:p>
    <w:p w:rsidR="00DD28E3" w:rsidRDefault="00DD28E3" w:rsidP="00DD28E3">
      <w:pPr>
        <w:spacing w:line="360" w:lineRule="auto"/>
        <w:ind w:firstLine="539"/>
        <w:jc w:val="both"/>
        <w:rPr>
          <w:color w:val="000000"/>
          <w:spacing w:val="-17"/>
          <w:sz w:val="27"/>
          <w:szCs w:val="27"/>
        </w:rPr>
      </w:pPr>
      <w:r w:rsidRPr="00DD28E3">
        <w:rPr>
          <w:sz w:val="28"/>
        </w:rPr>
        <w:t>4. Выбор нужных инструментов;</w:t>
      </w:r>
      <w:r w:rsidRPr="00DD28E3">
        <w:rPr>
          <w:color w:val="000000"/>
          <w:spacing w:val="-17"/>
          <w:sz w:val="27"/>
          <w:szCs w:val="27"/>
        </w:rPr>
        <w:t xml:space="preserve"> </w:t>
      </w:r>
    </w:p>
    <w:p w:rsidR="00DD28E3" w:rsidRPr="00DD28E3" w:rsidRDefault="00DD28E3" w:rsidP="00DD28E3">
      <w:pPr>
        <w:spacing w:line="360" w:lineRule="auto"/>
        <w:ind w:firstLine="539"/>
        <w:jc w:val="both"/>
        <w:rPr>
          <w:sz w:val="28"/>
        </w:rPr>
      </w:pPr>
      <w:r w:rsidRPr="00DD28E3">
        <w:rPr>
          <w:sz w:val="28"/>
        </w:rPr>
        <w:t>5. Применить существующий метод, использовать несколько методов совместно или создать новый;</w:t>
      </w:r>
    </w:p>
    <w:p w:rsidR="00DD28E3" w:rsidRPr="00DD28E3" w:rsidRDefault="00DD28E3" w:rsidP="00DD28E3">
      <w:pPr>
        <w:spacing w:line="360" w:lineRule="auto"/>
        <w:ind w:firstLine="539"/>
        <w:jc w:val="both"/>
        <w:rPr>
          <w:sz w:val="28"/>
        </w:rPr>
      </w:pPr>
      <w:r w:rsidRPr="00DD28E3">
        <w:rPr>
          <w:sz w:val="28"/>
        </w:rPr>
        <w:t>6. Определить промежуточный результат;</w:t>
      </w:r>
    </w:p>
    <w:p w:rsidR="00DD28E3" w:rsidRPr="00DD28E3" w:rsidRDefault="00DD28E3" w:rsidP="00DD28E3">
      <w:pPr>
        <w:spacing w:line="360" w:lineRule="auto"/>
        <w:ind w:firstLine="539"/>
        <w:jc w:val="both"/>
        <w:rPr>
          <w:sz w:val="28"/>
        </w:rPr>
      </w:pPr>
      <w:r w:rsidRPr="00DD28E3">
        <w:rPr>
          <w:sz w:val="28"/>
        </w:rPr>
        <w:t>7. Скорректировать воздействие для улучшения результата.</w:t>
      </w:r>
    </w:p>
    <w:p w:rsidR="00DD28E3" w:rsidRPr="00DD28E3" w:rsidRDefault="00DD28E3" w:rsidP="00DD28E3">
      <w:pPr>
        <w:spacing w:line="360" w:lineRule="auto"/>
        <w:ind w:firstLine="539"/>
        <w:jc w:val="both"/>
        <w:rPr>
          <w:sz w:val="28"/>
        </w:rPr>
      </w:pPr>
      <w:r w:rsidRPr="00DD28E3">
        <w:rPr>
          <w:sz w:val="28"/>
        </w:rPr>
        <w:t>Важно отметить, что универсального метода решения логистических проблем не существует, для каждого предприятия разрабатывается уникальный подход для решения проблем в рамках конкретного предприятия.</w:t>
      </w:r>
    </w:p>
    <w:p w:rsidR="005150E1" w:rsidRPr="005150E1" w:rsidRDefault="00DD28E3" w:rsidP="00DD28E3">
      <w:pPr>
        <w:spacing w:line="360" w:lineRule="auto"/>
        <w:ind w:firstLine="539"/>
        <w:jc w:val="both"/>
        <w:rPr>
          <w:sz w:val="28"/>
        </w:rPr>
      </w:pPr>
      <w:r>
        <w:rPr>
          <w:sz w:val="28"/>
        </w:rPr>
        <w:lastRenderedPageBreak/>
        <w:t>Таким образом, д</w:t>
      </w:r>
      <w:r w:rsidRPr="00DD28E3">
        <w:rPr>
          <w:sz w:val="28"/>
        </w:rPr>
        <w:t>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высшего и среднего уровня, персонала различных предприятий и т. д. Необходимы интенсивная подготовка     кадров     по</w:t>
      </w:r>
      <w:r w:rsidRPr="00DD28E3">
        <w:rPr>
          <w:sz w:val="28"/>
        </w:rPr>
        <w:tab/>
        <w:t>специальности     «Логистика»,     переподготовка     и повышение квалификации в этой области персонала среднего и высшего менеджмента.</w:t>
      </w:r>
    </w:p>
    <w:p w:rsidR="005150E1" w:rsidRPr="004760AE" w:rsidRDefault="005150E1" w:rsidP="00FF70D4">
      <w:pPr>
        <w:spacing w:line="360" w:lineRule="auto"/>
        <w:ind w:firstLine="539"/>
        <w:jc w:val="both"/>
        <w:rPr>
          <w:sz w:val="28"/>
        </w:rPr>
      </w:pPr>
    </w:p>
    <w:p w:rsidR="00FF70D4" w:rsidRPr="004760AE" w:rsidRDefault="00FF70D4" w:rsidP="00FF70D4">
      <w:pPr>
        <w:spacing w:line="360" w:lineRule="auto"/>
        <w:ind w:firstLine="539"/>
        <w:jc w:val="both"/>
        <w:rPr>
          <w:sz w:val="28"/>
        </w:rPr>
      </w:pPr>
      <w:r w:rsidRPr="004760AE">
        <w:rPr>
          <w:sz w:val="28"/>
        </w:rPr>
        <w:t>2.2 Основные факторы формирования и дальнейшего развития кадрового обеспечения логистических систем</w:t>
      </w:r>
    </w:p>
    <w:p w:rsidR="00FF70D4" w:rsidRDefault="00FF70D4" w:rsidP="00FF70D4">
      <w:pPr>
        <w:spacing w:line="360" w:lineRule="auto"/>
        <w:ind w:firstLine="539"/>
        <w:jc w:val="both"/>
        <w:rPr>
          <w:sz w:val="28"/>
        </w:rPr>
      </w:pPr>
    </w:p>
    <w:p w:rsidR="00833336" w:rsidRPr="00833336" w:rsidRDefault="00833336" w:rsidP="00833336">
      <w:pPr>
        <w:spacing w:line="360" w:lineRule="auto"/>
        <w:ind w:firstLine="539"/>
        <w:jc w:val="both"/>
        <w:rPr>
          <w:sz w:val="28"/>
        </w:rPr>
      </w:pPr>
      <w:r w:rsidRPr="00833336">
        <w:rPr>
          <w:sz w:val="28"/>
        </w:rPr>
        <w:t>Необходимость кадрового обеспечения логистической системы предприятий заставляет обращать внимание на факторы, формирующие этот процесс. Степень влияния разных факторов не одинакова и зависит от сложившихся в определенный момент времени обстоятельств. Степень обеспечения трудовыми ресурсами логистической системы определяется совокупностью действия факторов вне</w:t>
      </w:r>
      <w:r>
        <w:rPr>
          <w:sz w:val="28"/>
        </w:rPr>
        <w:t>шней и внутренней среды</w:t>
      </w:r>
      <w:r w:rsidRPr="00833336">
        <w:rPr>
          <w:sz w:val="28"/>
        </w:rPr>
        <w:t>.</w:t>
      </w:r>
    </w:p>
    <w:p w:rsidR="00DD28E3" w:rsidRDefault="00833336" w:rsidP="00833336">
      <w:pPr>
        <w:spacing w:line="360" w:lineRule="auto"/>
        <w:ind w:firstLine="539"/>
        <w:jc w:val="both"/>
        <w:rPr>
          <w:sz w:val="28"/>
        </w:rPr>
      </w:pPr>
      <w:r w:rsidRPr="00833336">
        <w:rPr>
          <w:sz w:val="28"/>
        </w:rPr>
        <w:t>К факторам внешней среды относятся: социально-экономическая политика государства, региона; законодательная система; научно-техническое развитие; дифференциация оплаты труда (региональная, отраслевая); дефицит кадров в области логистики; демографическая ситуация в стране и регионе; уровень занятости и безработицы на рынке труда; организация профессиональной ориентации по направлению «Логистика и управ</w:t>
      </w:r>
      <w:r>
        <w:rPr>
          <w:sz w:val="28"/>
        </w:rPr>
        <w:t>ление цепями поставок»</w:t>
      </w:r>
      <w:r w:rsidRPr="00833336">
        <w:rPr>
          <w:sz w:val="28"/>
        </w:rPr>
        <w:t>.</w:t>
      </w:r>
    </w:p>
    <w:p w:rsidR="00DD28E3" w:rsidRDefault="001F648B" w:rsidP="00FF70D4">
      <w:pPr>
        <w:spacing w:line="360" w:lineRule="auto"/>
        <w:ind w:firstLine="539"/>
        <w:jc w:val="both"/>
        <w:rPr>
          <w:sz w:val="28"/>
        </w:rPr>
      </w:pPr>
      <w:r>
        <w:rPr>
          <w:sz w:val="28"/>
        </w:rPr>
        <w:t>Рассмотрим детальнее факторы внешней среды</w:t>
      </w:r>
      <w:r w:rsidR="00B025EE" w:rsidRPr="00162DE8">
        <w:rPr>
          <w:color w:val="000000"/>
          <w:sz w:val="24"/>
          <w:szCs w:val="24"/>
        </w:rPr>
        <w:t>[</w:t>
      </w:r>
      <w:r w:rsidR="00B025EE">
        <w:rPr>
          <w:color w:val="000000"/>
          <w:spacing w:val="-1"/>
          <w:sz w:val="24"/>
          <w:szCs w:val="24"/>
        </w:rPr>
        <w:t>14</w:t>
      </w:r>
      <w:r w:rsidR="00B025EE">
        <w:rPr>
          <w:color w:val="000000"/>
          <w:sz w:val="24"/>
          <w:szCs w:val="24"/>
        </w:rPr>
        <w:t>]</w:t>
      </w:r>
      <w:r>
        <w:rPr>
          <w:sz w:val="28"/>
        </w:rPr>
        <w:t>:</w:t>
      </w:r>
    </w:p>
    <w:p w:rsidR="001F648B" w:rsidRDefault="001F648B" w:rsidP="00FF70D4">
      <w:pPr>
        <w:spacing w:line="360" w:lineRule="auto"/>
        <w:ind w:firstLine="539"/>
        <w:jc w:val="both"/>
        <w:rPr>
          <w:sz w:val="28"/>
        </w:rPr>
      </w:pPr>
      <w:r>
        <w:rPr>
          <w:sz w:val="28"/>
        </w:rPr>
        <w:t xml:space="preserve">1. </w:t>
      </w:r>
      <w:r w:rsidRPr="001F648B">
        <w:rPr>
          <w:sz w:val="28"/>
        </w:rPr>
        <w:t>Социально-экономическая политика государства, региона</w:t>
      </w:r>
      <w:r>
        <w:rPr>
          <w:sz w:val="28"/>
        </w:rPr>
        <w:t>.</w:t>
      </w:r>
    </w:p>
    <w:p w:rsidR="001F648B" w:rsidRDefault="001F648B" w:rsidP="001F648B">
      <w:pPr>
        <w:spacing w:line="360" w:lineRule="auto"/>
        <w:ind w:firstLine="539"/>
        <w:jc w:val="both"/>
        <w:rPr>
          <w:sz w:val="28"/>
        </w:rPr>
      </w:pPr>
      <w:r w:rsidRPr="001F648B">
        <w:rPr>
          <w:sz w:val="28"/>
        </w:rPr>
        <w:t xml:space="preserve">Существующая в стране и регионе социально-экономическая политика влияет на интенсивность и направления подготовки специалистов в области логистики через целостную совокупность взаимосвязанных и взаимодействующих социальных и экономических отношений по поводу </w:t>
      </w:r>
      <w:r w:rsidRPr="001F648B">
        <w:rPr>
          <w:sz w:val="28"/>
        </w:rPr>
        <w:lastRenderedPageBreak/>
        <w:t>формирования, распределения, перераспределени</w:t>
      </w:r>
      <w:r>
        <w:rPr>
          <w:sz w:val="28"/>
        </w:rPr>
        <w:t xml:space="preserve">я и </w:t>
      </w:r>
      <w:r w:rsidRPr="001F648B">
        <w:rPr>
          <w:sz w:val="28"/>
        </w:rPr>
        <w:t>использования трудовых ресурсов. Сохранение многочисленных элементов старой системы трудовых отношений на региональном и отраслевом уровнях, неразвитость рынка жилья, чрезвычайная сегментация рынка труда приводят к недостаточному качественному и количественному уровню трудовых ресурсов в области логистики. Благополучие экономической ситуации во внешней среде предприятия отражается на росте национального дохода, благодаря высоким доходам работников и занятости.</w:t>
      </w:r>
    </w:p>
    <w:p w:rsidR="001F648B" w:rsidRDefault="001F648B" w:rsidP="001F648B">
      <w:pPr>
        <w:spacing w:line="360" w:lineRule="auto"/>
        <w:ind w:firstLine="539"/>
        <w:jc w:val="both"/>
        <w:rPr>
          <w:sz w:val="28"/>
        </w:rPr>
      </w:pPr>
      <w:r>
        <w:rPr>
          <w:sz w:val="28"/>
        </w:rPr>
        <w:t>2. З</w:t>
      </w:r>
      <w:r w:rsidRPr="001F648B">
        <w:rPr>
          <w:sz w:val="28"/>
        </w:rPr>
        <w:t>аконодательная система</w:t>
      </w:r>
      <w:r>
        <w:rPr>
          <w:sz w:val="28"/>
        </w:rPr>
        <w:t>.</w:t>
      </w:r>
    </w:p>
    <w:p w:rsidR="001F648B" w:rsidRDefault="001F648B" w:rsidP="001F648B">
      <w:pPr>
        <w:spacing w:line="360" w:lineRule="auto"/>
        <w:ind w:firstLine="539"/>
        <w:jc w:val="both"/>
        <w:rPr>
          <w:sz w:val="28"/>
        </w:rPr>
      </w:pPr>
      <w:r w:rsidRPr="001F648B">
        <w:rPr>
          <w:sz w:val="28"/>
        </w:rPr>
        <w:t>На качественный и количественный кадровый состав логистической системы оказывает влияние и совершенство законодательной системы, так как изменения в ней приводят к существенным переменам в области трудовых отношений и занятости населения. На макроуровне главную роль в сфере регламентации трудовых отношений играют Трудовой кодекс РФ, отраслевые тарифные соглашения.</w:t>
      </w:r>
    </w:p>
    <w:p w:rsidR="001F648B" w:rsidRDefault="001F648B" w:rsidP="001F648B">
      <w:pPr>
        <w:spacing w:line="360" w:lineRule="auto"/>
        <w:ind w:firstLine="539"/>
        <w:jc w:val="both"/>
        <w:rPr>
          <w:sz w:val="28"/>
        </w:rPr>
      </w:pPr>
      <w:r>
        <w:rPr>
          <w:sz w:val="28"/>
        </w:rPr>
        <w:t xml:space="preserve">3. </w:t>
      </w:r>
      <w:r w:rsidRPr="001F648B">
        <w:rPr>
          <w:sz w:val="28"/>
        </w:rPr>
        <w:t>Научно-техническое развитие</w:t>
      </w:r>
      <w:r>
        <w:rPr>
          <w:sz w:val="28"/>
        </w:rPr>
        <w:t>.</w:t>
      </w:r>
    </w:p>
    <w:p w:rsidR="001F648B" w:rsidRPr="001F648B" w:rsidRDefault="001F648B" w:rsidP="001F648B">
      <w:pPr>
        <w:spacing w:line="360" w:lineRule="auto"/>
        <w:ind w:firstLine="539"/>
        <w:jc w:val="both"/>
        <w:rPr>
          <w:sz w:val="28"/>
        </w:rPr>
      </w:pPr>
      <w:r w:rsidRPr="001F648B">
        <w:rPr>
          <w:sz w:val="28"/>
        </w:rPr>
        <w:t>В обеспеченности трудовыми ресурсами логистической системы немаловажную роль играют применение достижений научно-технического прогресса в логистике, степень внедрения инноваций, применение современной техники и технологии, уровень автоматизации в деятельности снабжения материально-техническими ресурсами, складирования, распределения готовой продукц</w:t>
      </w:r>
      <w:proofErr w:type="gramStart"/>
      <w:r w:rsidRPr="001F648B">
        <w:rPr>
          <w:sz w:val="28"/>
        </w:rPr>
        <w:t>ии и ее</w:t>
      </w:r>
      <w:proofErr w:type="gramEnd"/>
      <w:r w:rsidRPr="001F648B">
        <w:rPr>
          <w:sz w:val="28"/>
        </w:rPr>
        <w:t xml:space="preserve"> сбыте, модернизация бизнес-процессов в данной работе.</w:t>
      </w:r>
    </w:p>
    <w:p w:rsidR="001F648B" w:rsidRPr="001F648B" w:rsidRDefault="001F648B" w:rsidP="001F648B">
      <w:pPr>
        <w:spacing w:line="360" w:lineRule="auto"/>
        <w:ind w:firstLine="539"/>
        <w:jc w:val="both"/>
        <w:rPr>
          <w:sz w:val="28"/>
        </w:rPr>
      </w:pPr>
      <w:r>
        <w:rPr>
          <w:sz w:val="28"/>
        </w:rPr>
        <w:t xml:space="preserve">4. </w:t>
      </w:r>
      <w:r w:rsidRPr="001F648B">
        <w:rPr>
          <w:sz w:val="28"/>
        </w:rPr>
        <w:t>Дифференциация оплаты труда</w:t>
      </w:r>
    </w:p>
    <w:p w:rsidR="001F648B" w:rsidRDefault="001F648B" w:rsidP="00FF70D4">
      <w:pPr>
        <w:spacing w:line="360" w:lineRule="auto"/>
        <w:ind w:firstLine="539"/>
        <w:jc w:val="both"/>
        <w:rPr>
          <w:sz w:val="28"/>
        </w:rPr>
      </w:pPr>
      <w:r w:rsidRPr="001F648B">
        <w:rPr>
          <w:sz w:val="28"/>
        </w:rPr>
        <w:t xml:space="preserve">Дифференциация оплаты труда служит фактором, влияющим на </w:t>
      </w:r>
      <w:proofErr w:type="spellStart"/>
      <w:r w:rsidRPr="001F648B">
        <w:rPr>
          <w:sz w:val="28"/>
        </w:rPr>
        <w:t>переток</w:t>
      </w:r>
      <w:proofErr w:type="spellEnd"/>
      <w:r w:rsidRPr="001F648B">
        <w:rPr>
          <w:sz w:val="28"/>
        </w:rPr>
        <w:t xml:space="preserve"> работников в те области трудовой деятельности, где оплата труда выше.</w:t>
      </w:r>
    </w:p>
    <w:p w:rsidR="001F648B" w:rsidRDefault="001F648B" w:rsidP="00FF70D4">
      <w:pPr>
        <w:spacing w:line="360" w:lineRule="auto"/>
        <w:ind w:firstLine="539"/>
        <w:jc w:val="both"/>
        <w:rPr>
          <w:sz w:val="28"/>
        </w:rPr>
      </w:pPr>
      <w:r>
        <w:rPr>
          <w:sz w:val="28"/>
        </w:rPr>
        <w:t xml:space="preserve">5. </w:t>
      </w:r>
      <w:r w:rsidRPr="001F648B">
        <w:rPr>
          <w:sz w:val="28"/>
        </w:rPr>
        <w:t>Демографическая ситуация в стране и регионе</w:t>
      </w:r>
    </w:p>
    <w:p w:rsidR="001F648B" w:rsidRDefault="001F648B" w:rsidP="00FF70D4">
      <w:pPr>
        <w:spacing w:line="360" w:lineRule="auto"/>
        <w:ind w:firstLine="539"/>
        <w:jc w:val="both"/>
        <w:rPr>
          <w:sz w:val="28"/>
        </w:rPr>
      </w:pPr>
      <w:r w:rsidRPr="001F648B">
        <w:rPr>
          <w:sz w:val="28"/>
        </w:rPr>
        <w:t xml:space="preserve">Демографическая ситуация в стране и регионе также влияет на обеспеченность, формирование и развитие кадров логистической системы. Подготовка кадров по направлению «Логистика и управление цепями </w:t>
      </w:r>
      <w:r w:rsidRPr="001F648B">
        <w:rPr>
          <w:sz w:val="28"/>
        </w:rPr>
        <w:lastRenderedPageBreak/>
        <w:t>поставок» началась сравнительно недавно, поэтому на численность специалистов в данной области оказывает влияние количество и удельный вес молодых людей среди всего населения региона (страны), также как и общая численность экономически активного населения.</w:t>
      </w:r>
    </w:p>
    <w:p w:rsidR="001F648B" w:rsidRDefault="001F648B" w:rsidP="00FF70D4">
      <w:pPr>
        <w:spacing w:line="360" w:lineRule="auto"/>
        <w:ind w:firstLine="539"/>
        <w:jc w:val="both"/>
        <w:rPr>
          <w:sz w:val="28"/>
        </w:rPr>
      </w:pPr>
      <w:r>
        <w:rPr>
          <w:sz w:val="28"/>
        </w:rPr>
        <w:t xml:space="preserve">6. </w:t>
      </w:r>
      <w:r w:rsidRPr="001F648B">
        <w:rPr>
          <w:sz w:val="28"/>
        </w:rPr>
        <w:t>Дефицит кадров в области логистики</w:t>
      </w:r>
      <w:r>
        <w:rPr>
          <w:sz w:val="28"/>
        </w:rPr>
        <w:t>.</w:t>
      </w:r>
    </w:p>
    <w:p w:rsidR="001F648B" w:rsidRDefault="001F648B" w:rsidP="001F648B">
      <w:pPr>
        <w:spacing w:line="360" w:lineRule="auto"/>
        <w:ind w:firstLine="539"/>
        <w:jc w:val="both"/>
        <w:rPr>
          <w:sz w:val="28"/>
        </w:rPr>
      </w:pPr>
      <w:r w:rsidRPr="001F648B">
        <w:rPr>
          <w:sz w:val="28"/>
        </w:rPr>
        <w:t>Дефицит кадров, особенно молодых квалифицированных рабочих, в логистике является одним из факторов, стимулирующих деятельность по подготовке специалистов в области логистики и управления цепями поставок. Основными причинами дефицита кадров в логистических системах является неадекватная затратам оплата труда, уравнительность заработной платы, недооценка квалифицированного труда, в том</w:t>
      </w:r>
      <w:r>
        <w:rPr>
          <w:sz w:val="28"/>
        </w:rPr>
        <w:t xml:space="preserve"> </w:t>
      </w:r>
      <w:r w:rsidRPr="001F648B">
        <w:rPr>
          <w:sz w:val="28"/>
        </w:rPr>
        <w:t>числе интеллектуального, а также разрушение мотивационного механизма труда</w:t>
      </w:r>
      <w:r w:rsidR="00B025EE" w:rsidRPr="00162DE8">
        <w:rPr>
          <w:color w:val="000000"/>
          <w:sz w:val="24"/>
          <w:szCs w:val="24"/>
        </w:rPr>
        <w:t>[</w:t>
      </w:r>
      <w:r w:rsidR="00B025EE">
        <w:rPr>
          <w:color w:val="000000"/>
          <w:spacing w:val="-1"/>
          <w:sz w:val="24"/>
          <w:szCs w:val="24"/>
        </w:rPr>
        <w:t>15</w:t>
      </w:r>
      <w:r w:rsidR="00B025EE">
        <w:rPr>
          <w:color w:val="000000"/>
          <w:sz w:val="24"/>
          <w:szCs w:val="24"/>
        </w:rPr>
        <w:t>]</w:t>
      </w:r>
      <w:r w:rsidRPr="001F648B">
        <w:rPr>
          <w:sz w:val="28"/>
        </w:rPr>
        <w:t>.</w:t>
      </w:r>
    </w:p>
    <w:p w:rsidR="001F648B" w:rsidRDefault="001F648B" w:rsidP="00FF70D4">
      <w:pPr>
        <w:spacing w:line="360" w:lineRule="auto"/>
        <w:ind w:firstLine="539"/>
        <w:jc w:val="both"/>
        <w:rPr>
          <w:sz w:val="28"/>
        </w:rPr>
      </w:pPr>
      <w:r>
        <w:rPr>
          <w:sz w:val="28"/>
        </w:rPr>
        <w:t xml:space="preserve">7. </w:t>
      </w:r>
      <w:r w:rsidRPr="001F648B">
        <w:rPr>
          <w:sz w:val="28"/>
        </w:rPr>
        <w:t>Уровень занятости и безработицы на рынке труда</w:t>
      </w:r>
      <w:r>
        <w:rPr>
          <w:sz w:val="28"/>
        </w:rPr>
        <w:t>.</w:t>
      </w:r>
    </w:p>
    <w:p w:rsidR="001F648B" w:rsidRDefault="001F648B" w:rsidP="00FF70D4">
      <w:pPr>
        <w:spacing w:line="360" w:lineRule="auto"/>
        <w:ind w:firstLine="539"/>
        <w:jc w:val="both"/>
        <w:rPr>
          <w:sz w:val="28"/>
        </w:rPr>
      </w:pPr>
      <w:r w:rsidRPr="001F648B">
        <w:rPr>
          <w:sz w:val="28"/>
        </w:rPr>
        <w:t xml:space="preserve">Занятость и безработица на рынке труда представляют сложные явления социально-трудовой сферы. </w:t>
      </w:r>
      <w:proofErr w:type="gramStart"/>
      <w:r w:rsidRPr="001F648B">
        <w:rPr>
          <w:sz w:val="28"/>
        </w:rPr>
        <w:t xml:space="preserve">Противоречащие друг другу тенденции сегодня наблюдаются на рынке труда применительно к области логистики: с одной стороны, бизнес-сообщество при найме работников отдают предпочтение лицам более молодых возрастов, даже несмотря на отсутствие у </w:t>
      </w:r>
      <w:proofErr w:type="spellStart"/>
      <w:r w:rsidRPr="001F648B">
        <w:rPr>
          <w:sz w:val="28"/>
        </w:rPr>
        <w:t>молодѐжи</w:t>
      </w:r>
      <w:proofErr w:type="spellEnd"/>
      <w:r w:rsidRPr="001F648B">
        <w:rPr>
          <w:sz w:val="28"/>
        </w:rPr>
        <w:t xml:space="preserve"> опыта работы; с другой стороны, частный бизнес отказывает в трудоустройстве молодым специалистам, оказывая предпочтение специалистам старших возрастов, зарекомендовавших себя в трудовой деятельности;</w:t>
      </w:r>
      <w:proofErr w:type="gramEnd"/>
      <w:r w:rsidRPr="001F648B">
        <w:rPr>
          <w:sz w:val="28"/>
        </w:rPr>
        <w:t xml:space="preserve"> вместе с тем, следует учитывать, что подготовка кадров, как уже упоминалось выше, по направлению «Логистика и управление цепями поставок» ведется в нашей стране с недавнего времени (не более 10 лет). В итоге </w:t>
      </w:r>
      <w:proofErr w:type="spellStart"/>
      <w:r w:rsidRPr="001F648B">
        <w:rPr>
          <w:sz w:val="28"/>
        </w:rPr>
        <w:t>всѐ</w:t>
      </w:r>
      <w:proofErr w:type="spellEnd"/>
      <w:r w:rsidRPr="001F648B">
        <w:rPr>
          <w:sz w:val="28"/>
        </w:rPr>
        <w:t xml:space="preserve"> это отражается на обеспеченности кадрами логистической системы.</w:t>
      </w:r>
    </w:p>
    <w:p w:rsidR="001F648B" w:rsidRDefault="001F648B" w:rsidP="00FF70D4">
      <w:pPr>
        <w:spacing w:line="360" w:lineRule="auto"/>
        <w:ind w:firstLine="539"/>
        <w:jc w:val="both"/>
        <w:rPr>
          <w:sz w:val="28"/>
        </w:rPr>
      </w:pPr>
      <w:r>
        <w:rPr>
          <w:sz w:val="28"/>
        </w:rPr>
        <w:t xml:space="preserve">8. </w:t>
      </w:r>
      <w:r w:rsidRPr="001F648B">
        <w:rPr>
          <w:sz w:val="28"/>
        </w:rPr>
        <w:t>Организация профессиональной ориентации по направлению «Логистика и управление цепями поставок»</w:t>
      </w:r>
      <w:r>
        <w:rPr>
          <w:sz w:val="28"/>
        </w:rPr>
        <w:t>.</w:t>
      </w:r>
    </w:p>
    <w:p w:rsidR="001F648B" w:rsidRDefault="001F648B" w:rsidP="00FF70D4">
      <w:pPr>
        <w:spacing w:line="360" w:lineRule="auto"/>
        <w:ind w:firstLine="539"/>
        <w:jc w:val="both"/>
        <w:rPr>
          <w:sz w:val="28"/>
        </w:rPr>
      </w:pPr>
      <w:r w:rsidRPr="001F648B">
        <w:rPr>
          <w:sz w:val="28"/>
        </w:rPr>
        <w:t xml:space="preserve">Организация профессиональной ориентации влияет на профессиональный выбор будущих работников, который необходимо осуществлять, ориентируясь </w:t>
      </w:r>
      <w:r w:rsidRPr="001F648B">
        <w:rPr>
          <w:sz w:val="28"/>
        </w:rPr>
        <w:lastRenderedPageBreak/>
        <w:t>на запросы рынка труда, требования профессии к человеку, его индивидуальным особенностям, что является условием успешного освоения профессии, адаптации к ней, гармоничного вхождения в трудовую деятельность, формирование конкурентоспособного профессионала. Помощь в принятии правильного решения в вопросе выбора профессии оказывает влияние на закрепление работников и стабильность в тех видах деятельности, которые осуществляются в логистических системах, а также способствует более эффективному использованию труда профессионально-ориентированных работников.</w:t>
      </w:r>
    </w:p>
    <w:p w:rsidR="001F648B" w:rsidRDefault="000D7AF2" w:rsidP="00FF70D4">
      <w:pPr>
        <w:spacing w:line="360" w:lineRule="auto"/>
        <w:ind w:firstLine="539"/>
        <w:jc w:val="both"/>
        <w:rPr>
          <w:sz w:val="28"/>
          <w:szCs w:val="28"/>
        </w:rPr>
      </w:pPr>
      <w:r>
        <w:rPr>
          <w:sz w:val="28"/>
          <w:szCs w:val="28"/>
        </w:rPr>
        <w:t>Охарактеризуем ф</w:t>
      </w:r>
      <w:r w:rsidR="001F648B">
        <w:rPr>
          <w:sz w:val="28"/>
          <w:szCs w:val="28"/>
        </w:rPr>
        <w:t>акторы внутренней среды</w:t>
      </w:r>
      <w:r>
        <w:rPr>
          <w:sz w:val="28"/>
          <w:szCs w:val="28"/>
        </w:rPr>
        <w:t>, которые влияю</w:t>
      </w:r>
      <w:r w:rsidR="0096048F">
        <w:rPr>
          <w:sz w:val="28"/>
          <w:szCs w:val="28"/>
        </w:rPr>
        <w:t>т</w:t>
      </w:r>
      <w:r>
        <w:rPr>
          <w:sz w:val="28"/>
          <w:szCs w:val="28"/>
        </w:rPr>
        <w:t xml:space="preserve"> на формирование и развитие кадрового обеспечения логистической системы:</w:t>
      </w:r>
    </w:p>
    <w:p w:rsidR="001F648B" w:rsidRDefault="001F648B" w:rsidP="00FF70D4">
      <w:pPr>
        <w:spacing w:line="360" w:lineRule="auto"/>
        <w:ind w:firstLine="539"/>
        <w:jc w:val="both"/>
        <w:rPr>
          <w:sz w:val="28"/>
          <w:szCs w:val="28"/>
        </w:rPr>
      </w:pPr>
      <w:r>
        <w:rPr>
          <w:sz w:val="28"/>
          <w:szCs w:val="28"/>
        </w:rPr>
        <w:t>1. Первая группа –</w:t>
      </w:r>
      <w:r w:rsidR="000D7AF2">
        <w:rPr>
          <w:sz w:val="28"/>
          <w:szCs w:val="28"/>
        </w:rPr>
        <w:t xml:space="preserve"> </w:t>
      </w:r>
      <w:r>
        <w:rPr>
          <w:sz w:val="28"/>
          <w:szCs w:val="28"/>
        </w:rPr>
        <w:t xml:space="preserve">характеристики работников. </w:t>
      </w:r>
    </w:p>
    <w:p w:rsidR="001F648B" w:rsidRDefault="001F648B" w:rsidP="00FF70D4">
      <w:pPr>
        <w:spacing w:line="360" w:lineRule="auto"/>
        <w:ind w:firstLine="539"/>
        <w:jc w:val="both"/>
        <w:rPr>
          <w:sz w:val="28"/>
          <w:szCs w:val="28"/>
        </w:rPr>
      </w:pPr>
      <w:r w:rsidRPr="001F648B">
        <w:rPr>
          <w:sz w:val="28"/>
          <w:szCs w:val="28"/>
        </w:rPr>
        <w:t xml:space="preserve">Включает демографические, профессионально-квалификационные и личностные факторы. Демографические факторы отражают влияние половозрастных характеристик, семейного положения работников, уровня их психофизиологического состояния на тенденции развития в трудовой деятельности. Профессионально-квалификационные факторы показывают влияние сочетания профессиональных навыков или компетентности, которыми обладает работник, опыта работы, уровня профессионального образования на развитие процесса трудового развития. Личностные факторы являются весьма значимыми, так как все работники существенно различаются по степени восприимчивости ситуаций, возникающих в процессе трудовой деятельности. Эти индивидуальные различия отражают взаимодействия </w:t>
      </w:r>
      <w:proofErr w:type="gramStart"/>
      <w:r w:rsidRPr="001F648B">
        <w:rPr>
          <w:sz w:val="28"/>
          <w:szCs w:val="28"/>
        </w:rPr>
        <w:t>ситуационных</w:t>
      </w:r>
      <w:proofErr w:type="gramEnd"/>
      <w:r w:rsidRPr="001F648B">
        <w:rPr>
          <w:sz w:val="28"/>
          <w:szCs w:val="28"/>
        </w:rPr>
        <w:t xml:space="preserve"> детерминант процесса решения с такими устойчивыми характеристиками человека, как его личностные черты</w:t>
      </w:r>
      <w:r w:rsidR="00B025EE">
        <w:rPr>
          <w:sz w:val="28"/>
          <w:szCs w:val="28"/>
        </w:rPr>
        <w:t xml:space="preserve"> </w:t>
      </w:r>
      <w:r w:rsidR="00B025EE" w:rsidRPr="00162DE8">
        <w:rPr>
          <w:color w:val="000000"/>
          <w:sz w:val="24"/>
          <w:szCs w:val="24"/>
        </w:rPr>
        <w:t>[</w:t>
      </w:r>
      <w:r w:rsidR="00B025EE">
        <w:rPr>
          <w:color w:val="000000"/>
          <w:spacing w:val="-1"/>
          <w:sz w:val="24"/>
          <w:szCs w:val="24"/>
        </w:rPr>
        <w:t>16</w:t>
      </w:r>
      <w:r w:rsidR="00B025EE">
        <w:rPr>
          <w:color w:val="000000"/>
          <w:sz w:val="24"/>
          <w:szCs w:val="24"/>
        </w:rPr>
        <w:t>]</w:t>
      </w:r>
      <w:r w:rsidRPr="001F648B">
        <w:rPr>
          <w:sz w:val="28"/>
          <w:szCs w:val="28"/>
        </w:rPr>
        <w:t>.</w:t>
      </w:r>
    </w:p>
    <w:p w:rsidR="001F648B" w:rsidRDefault="001F648B" w:rsidP="00FF70D4">
      <w:pPr>
        <w:spacing w:line="360" w:lineRule="auto"/>
        <w:ind w:firstLine="539"/>
        <w:jc w:val="both"/>
        <w:rPr>
          <w:sz w:val="28"/>
          <w:szCs w:val="28"/>
        </w:rPr>
      </w:pPr>
      <w:r>
        <w:rPr>
          <w:sz w:val="28"/>
          <w:szCs w:val="28"/>
        </w:rPr>
        <w:t>2. Вторая группа –</w:t>
      </w:r>
      <w:r w:rsidR="00AE455F">
        <w:rPr>
          <w:sz w:val="28"/>
          <w:szCs w:val="28"/>
        </w:rPr>
        <w:t xml:space="preserve"> </w:t>
      </w:r>
      <w:r>
        <w:rPr>
          <w:sz w:val="28"/>
          <w:szCs w:val="28"/>
        </w:rPr>
        <w:t xml:space="preserve">условия предприятия. </w:t>
      </w:r>
    </w:p>
    <w:p w:rsidR="001F648B" w:rsidRDefault="001F648B" w:rsidP="001F648B">
      <w:pPr>
        <w:spacing w:line="360" w:lineRule="auto"/>
        <w:ind w:firstLine="539"/>
        <w:jc w:val="both"/>
        <w:rPr>
          <w:sz w:val="28"/>
          <w:szCs w:val="28"/>
        </w:rPr>
      </w:pPr>
      <w:r w:rsidRPr="001F648B">
        <w:rPr>
          <w:sz w:val="28"/>
          <w:szCs w:val="28"/>
        </w:rPr>
        <w:t xml:space="preserve">Включает социально-экономические, информационные, технико-организационные, политико-правовые факторы. Социально-экономические факторы являются определяющими и обусловлены производственными </w:t>
      </w:r>
      <w:r w:rsidRPr="001F648B">
        <w:rPr>
          <w:sz w:val="28"/>
          <w:szCs w:val="28"/>
        </w:rPr>
        <w:lastRenderedPageBreak/>
        <w:t>отношениями, они воздействуют на трудовую деятельность через материальную обеспеченность, уровень образования, продолжительность работы на предприятии, а также через величину моральных и материальных издержек, связанных с трудовой деятельностью. Информационные факторы исполняют существенную роль в процессе трудовой деятельности, так как от степени владения информацией происходят изменения</w:t>
      </w:r>
      <w:r>
        <w:rPr>
          <w:sz w:val="28"/>
          <w:szCs w:val="28"/>
        </w:rPr>
        <w:t xml:space="preserve"> </w:t>
      </w:r>
      <w:r w:rsidRPr="001F648B">
        <w:rPr>
          <w:sz w:val="28"/>
          <w:szCs w:val="28"/>
        </w:rPr>
        <w:t>в карьере работника. Технико-организационные факторы отражают создание и функционирование множества необходимых предприятию социально-трудовых систем, касающихся карьерной обеспеченности логистической системы: технико-технологический уровень производства, организацию труда и управление производством, качество управления персоналом, возможность самосовершенствоваться и т.д.</w:t>
      </w:r>
      <w:r>
        <w:rPr>
          <w:sz w:val="28"/>
          <w:szCs w:val="28"/>
        </w:rPr>
        <w:t xml:space="preserve"> </w:t>
      </w:r>
      <w:r w:rsidRPr="001F648B">
        <w:rPr>
          <w:sz w:val="28"/>
          <w:szCs w:val="28"/>
        </w:rPr>
        <w:t>Существенной</w:t>
      </w:r>
      <w:r>
        <w:rPr>
          <w:sz w:val="28"/>
          <w:szCs w:val="28"/>
        </w:rPr>
        <w:t xml:space="preserve"> </w:t>
      </w:r>
      <w:r w:rsidRPr="001F648B">
        <w:rPr>
          <w:sz w:val="28"/>
          <w:szCs w:val="28"/>
        </w:rPr>
        <w:t>предпосылкой к высокому уровню кадровой обеспеченности, закрепления работников на предприятии являются также политико-правовые факторы. К ним относятся кадровая политика предприятия, нормативные документы предприятия, способствующие повышению эффективности труда. Условия труда и отдыха, формы организации рабочих мест и труда и методы морального и материального стимулирования, возможность проявления творческой инициативы, участия в управлении производством работников, возможность карьерного и профессионально-квалификационного продвижения, наличие социальной поддержки</w:t>
      </w:r>
      <w:r w:rsidR="00B025EE">
        <w:rPr>
          <w:sz w:val="28"/>
          <w:szCs w:val="28"/>
        </w:rPr>
        <w:t xml:space="preserve"> </w:t>
      </w:r>
      <w:r w:rsidR="00B025EE" w:rsidRPr="00162DE8">
        <w:rPr>
          <w:color w:val="000000"/>
          <w:sz w:val="24"/>
          <w:szCs w:val="24"/>
        </w:rPr>
        <w:t>[</w:t>
      </w:r>
      <w:r w:rsidR="00B025EE">
        <w:rPr>
          <w:color w:val="000000"/>
          <w:spacing w:val="-1"/>
          <w:sz w:val="24"/>
          <w:szCs w:val="24"/>
        </w:rPr>
        <w:t>17</w:t>
      </w:r>
      <w:r w:rsidR="00B025EE">
        <w:rPr>
          <w:color w:val="000000"/>
          <w:sz w:val="24"/>
          <w:szCs w:val="24"/>
        </w:rPr>
        <w:t>]</w:t>
      </w:r>
      <w:r w:rsidRPr="001F648B">
        <w:rPr>
          <w:sz w:val="28"/>
          <w:szCs w:val="28"/>
        </w:rPr>
        <w:t>.</w:t>
      </w:r>
    </w:p>
    <w:p w:rsidR="001F648B" w:rsidRDefault="001F648B" w:rsidP="00FF70D4">
      <w:pPr>
        <w:spacing w:line="360" w:lineRule="auto"/>
        <w:ind w:firstLine="539"/>
        <w:jc w:val="both"/>
        <w:rPr>
          <w:sz w:val="28"/>
          <w:szCs w:val="28"/>
        </w:rPr>
      </w:pPr>
      <w:r>
        <w:rPr>
          <w:sz w:val="28"/>
          <w:szCs w:val="28"/>
        </w:rPr>
        <w:t>3. Третья группа –</w:t>
      </w:r>
      <w:r w:rsidR="00AE455F">
        <w:rPr>
          <w:sz w:val="28"/>
          <w:szCs w:val="28"/>
        </w:rPr>
        <w:t xml:space="preserve"> </w:t>
      </w:r>
      <w:r>
        <w:rPr>
          <w:sz w:val="28"/>
          <w:szCs w:val="28"/>
        </w:rPr>
        <w:t>мотивация работников к результатам труда.</w:t>
      </w:r>
    </w:p>
    <w:p w:rsidR="001F648B" w:rsidRDefault="001F648B" w:rsidP="00FF70D4">
      <w:pPr>
        <w:spacing w:line="360" w:lineRule="auto"/>
        <w:ind w:firstLine="539"/>
        <w:jc w:val="both"/>
        <w:rPr>
          <w:sz w:val="28"/>
        </w:rPr>
      </w:pPr>
      <w:r w:rsidRPr="001F648B">
        <w:rPr>
          <w:sz w:val="28"/>
        </w:rPr>
        <w:t>Включают наличие разработанной системы, позволяющей работнику реализовать свой потенциал и получить признание за работу в виде продвижения по службе, материального вознаграждения и т.п., вызывает удовлетворение работой и мотивирует на повышение результатов труда.</w:t>
      </w:r>
    </w:p>
    <w:p w:rsidR="001F648B" w:rsidRDefault="000D7AF2" w:rsidP="00FF70D4">
      <w:pPr>
        <w:spacing w:line="360" w:lineRule="auto"/>
        <w:ind w:firstLine="539"/>
        <w:jc w:val="both"/>
        <w:rPr>
          <w:sz w:val="28"/>
        </w:rPr>
      </w:pPr>
      <w:r>
        <w:rPr>
          <w:sz w:val="28"/>
        </w:rPr>
        <w:t>Так о</w:t>
      </w:r>
      <w:r w:rsidR="001F648B" w:rsidRPr="001F648B">
        <w:rPr>
          <w:sz w:val="28"/>
        </w:rPr>
        <w:t xml:space="preserve">пределение принципиальных направлений формирования и развития кадрового обеспечения логистической системы должно основываться на учете существующих факторов внутренней и внешней среды, которые уже </w:t>
      </w:r>
      <w:r w:rsidR="001F648B" w:rsidRPr="001F648B">
        <w:rPr>
          <w:sz w:val="28"/>
        </w:rPr>
        <w:lastRenderedPageBreak/>
        <w:t xml:space="preserve">длительное время </w:t>
      </w:r>
      <w:proofErr w:type="gramStart"/>
      <w:r w:rsidR="001F648B" w:rsidRPr="001F648B">
        <w:rPr>
          <w:sz w:val="28"/>
        </w:rPr>
        <w:t>влияют</w:t>
      </w:r>
      <w:proofErr w:type="gramEnd"/>
      <w:r w:rsidR="001F648B" w:rsidRPr="001F648B">
        <w:rPr>
          <w:sz w:val="28"/>
        </w:rPr>
        <w:t xml:space="preserve"> и будут влиять на привлечение и закрепление работников в области логистики.</w:t>
      </w:r>
    </w:p>
    <w:p w:rsidR="001F648B" w:rsidRPr="004760AE" w:rsidRDefault="001F648B" w:rsidP="00FF70D4">
      <w:pPr>
        <w:spacing w:line="360" w:lineRule="auto"/>
        <w:ind w:firstLine="539"/>
        <w:jc w:val="both"/>
        <w:rPr>
          <w:sz w:val="28"/>
        </w:rPr>
      </w:pPr>
    </w:p>
    <w:p w:rsidR="00FF70D4" w:rsidRDefault="00FF70D4" w:rsidP="00FF70D4">
      <w:pPr>
        <w:spacing w:line="360" w:lineRule="auto"/>
        <w:ind w:firstLine="539"/>
        <w:jc w:val="both"/>
        <w:rPr>
          <w:b/>
          <w:sz w:val="28"/>
        </w:rPr>
      </w:pPr>
      <w:r w:rsidRPr="004760AE">
        <w:rPr>
          <w:sz w:val="28"/>
        </w:rPr>
        <w:t xml:space="preserve">2.3 </w:t>
      </w:r>
      <w:r w:rsidR="00180EBB">
        <w:rPr>
          <w:sz w:val="28"/>
        </w:rPr>
        <w:t xml:space="preserve">Методы оценки </w:t>
      </w:r>
      <w:r w:rsidR="000F6EB1">
        <w:rPr>
          <w:sz w:val="28"/>
        </w:rPr>
        <w:t>персонала</w:t>
      </w:r>
      <w:r w:rsidR="00180EBB">
        <w:rPr>
          <w:sz w:val="28"/>
        </w:rPr>
        <w:t xml:space="preserve"> </w:t>
      </w:r>
      <w:r w:rsidR="000F6EB1">
        <w:rPr>
          <w:sz w:val="28"/>
        </w:rPr>
        <w:t xml:space="preserve">как показатели эффективности применения кадровой логистики </w:t>
      </w:r>
    </w:p>
    <w:p w:rsidR="00CE3F83" w:rsidRDefault="00CE3F83" w:rsidP="00FF70D4">
      <w:pPr>
        <w:spacing w:line="360" w:lineRule="auto"/>
        <w:ind w:firstLine="539"/>
        <w:jc w:val="both"/>
        <w:rPr>
          <w:b/>
          <w:sz w:val="28"/>
        </w:rPr>
      </w:pPr>
    </w:p>
    <w:p w:rsidR="00180EBB" w:rsidRDefault="00180EBB" w:rsidP="00180EBB">
      <w:pPr>
        <w:spacing w:line="360" w:lineRule="auto"/>
        <w:ind w:firstLine="539"/>
        <w:jc w:val="both"/>
        <w:rPr>
          <w:sz w:val="28"/>
        </w:rPr>
      </w:pPr>
      <w:r w:rsidRPr="00180EBB">
        <w:rPr>
          <w:sz w:val="28"/>
        </w:rPr>
        <w:t xml:space="preserve">Как можно заметить, область применения </w:t>
      </w:r>
      <w:r>
        <w:rPr>
          <w:sz w:val="28"/>
        </w:rPr>
        <w:t>кадровой логистики довольно объ</w:t>
      </w:r>
      <w:r w:rsidRPr="00180EBB">
        <w:rPr>
          <w:sz w:val="28"/>
        </w:rPr>
        <w:t>емная, что говорит об эффективности ее использования в области HR-менеджмента любой, а особенно, крупной к</w:t>
      </w:r>
      <w:r w:rsidR="00733182">
        <w:rPr>
          <w:sz w:val="28"/>
        </w:rPr>
        <w:t>омпании. Необходимости использо</w:t>
      </w:r>
      <w:r w:rsidRPr="00180EBB">
        <w:rPr>
          <w:sz w:val="28"/>
        </w:rPr>
        <w:t xml:space="preserve">вания кадровой логистики стала особенно необходима в условиях современной рыночной экономики. Такая основная черта </w:t>
      </w:r>
      <w:r w:rsidR="00733182">
        <w:rPr>
          <w:sz w:val="28"/>
        </w:rPr>
        <w:t>рыночной экономики как конкурен</w:t>
      </w:r>
      <w:r w:rsidRPr="00180EBB">
        <w:rPr>
          <w:sz w:val="28"/>
        </w:rPr>
        <w:t>ция, вынуждает любую организацию стремиться к максимально эффективному использованию своих трудовых ресурсов, поэ</w:t>
      </w:r>
      <w:r w:rsidR="00733182">
        <w:rPr>
          <w:sz w:val="28"/>
        </w:rPr>
        <w:t>тому актуальность кадровой логи</w:t>
      </w:r>
      <w:r w:rsidRPr="00180EBB">
        <w:rPr>
          <w:sz w:val="28"/>
        </w:rPr>
        <w:t>стики в этом направлении невозможно недооценить. Именно кадровая логистика способствует полной отдаче работников и интенсивному развитию их потенц</w:t>
      </w:r>
      <w:r w:rsidR="00733182">
        <w:rPr>
          <w:sz w:val="28"/>
        </w:rPr>
        <w:t>иа</w:t>
      </w:r>
      <w:r w:rsidRPr="00180EBB">
        <w:rPr>
          <w:sz w:val="28"/>
        </w:rPr>
        <w:t xml:space="preserve">ла, и тем самым повышает конкурентоспособность организации. </w:t>
      </w:r>
      <w:r w:rsidR="005F4099">
        <w:rPr>
          <w:sz w:val="28"/>
        </w:rPr>
        <w:t xml:space="preserve">Эффективность использования кадровой логистики для организации и для персонала </w:t>
      </w:r>
      <w:r w:rsidR="002372D3">
        <w:rPr>
          <w:sz w:val="28"/>
        </w:rPr>
        <w:t>отражена в таблице 2.</w:t>
      </w:r>
    </w:p>
    <w:p w:rsidR="005F4099" w:rsidRPr="00733182" w:rsidRDefault="005F4099" w:rsidP="005F4099">
      <w:pPr>
        <w:spacing w:line="360" w:lineRule="auto"/>
        <w:ind w:firstLine="709"/>
        <w:rPr>
          <w:bCs/>
          <w:color w:val="000000"/>
          <w:sz w:val="28"/>
          <w:szCs w:val="28"/>
        </w:rPr>
      </w:pPr>
      <w:r w:rsidRPr="00733182">
        <w:rPr>
          <w:iCs/>
          <w:color w:val="000000"/>
          <w:sz w:val="28"/>
          <w:szCs w:val="28"/>
        </w:rPr>
        <w:t>Таб</w:t>
      </w:r>
      <w:r w:rsidRPr="00733182">
        <w:rPr>
          <w:iCs/>
          <w:color w:val="000000"/>
          <w:spacing w:val="-1"/>
          <w:sz w:val="28"/>
          <w:szCs w:val="28"/>
        </w:rPr>
        <w:t>ли</w:t>
      </w:r>
      <w:r w:rsidRPr="00733182">
        <w:rPr>
          <w:iCs/>
          <w:color w:val="000000"/>
          <w:sz w:val="28"/>
          <w:szCs w:val="28"/>
        </w:rPr>
        <w:t>ца</w:t>
      </w:r>
      <w:r w:rsidRPr="00733182">
        <w:rPr>
          <w:color w:val="000000"/>
          <w:spacing w:val="44"/>
          <w:sz w:val="28"/>
          <w:szCs w:val="28"/>
        </w:rPr>
        <w:t xml:space="preserve"> </w:t>
      </w:r>
      <w:r>
        <w:rPr>
          <w:iCs/>
          <w:color w:val="000000"/>
          <w:sz w:val="28"/>
          <w:szCs w:val="28"/>
        </w:rPr>
        <w:t xml:space="preserve">2 </w:t>
      </w:r>
      <w:r w:rsidRPr="00733182">
        <w:rPr>
          <w:sz w:val="28"/>
        </w:rPr>
        <w:t>–</w:t>
      </w:r>
      <w:r w:rsidRPr="00733182">
        <w:rPr>
          <w:color w:val="000000"/>
          <w:spacing w:val="46"/>
          <w:sz w:val="28"/>
          <w:szCs w:val="28"/>
        </w:rPr>
        <w:t xml:space="preserve"> </w:t>
      </w:r>
      <w:r w:rsidRPr="00733182">
        <w:rPr>
          <w:bCs/>
          <w:color w:val="000000"/>
          <w:sz w:val="28"/>
          <w:szCs w:val="28"/>
        </w:rPr>
        <w:t>Э</w:t>
      </w:r>
      <w:r w:rsidRPr="00733182">
        <w:rPr>
          <w:bCs/>
          <w:color w:val="000000"/>
          <w:spacing w:val="-2"/>
          <w:sz w:val="28"/>
          <w:szCs w:val="28"/>
        </w:rPr>
        <w:t>фф</w:t>
      </w:r>
      <w:r w:rsidRPr="00733182">
        <w:rPr>
          <w:bCs/>
          <w:color w:val="000000"/>
          <w:sz w:val="28"/>
          <w:szCs w:val="28"/>
        </w:rPr>
        <w:t>ек</w:t>
      </w:r>
      <w:r w:rsidRPr="00733182">
        <w:rPr>
          <w:bCs/>
          <w:color w:val="000000"/>
          <w:spacing w:val="1"/>
          <w:sz w:val="28"/>
          <w:szCs w:val="28"/>
        </w:rPr>
        <w:t>т</w:t>
      </w:r>
      <w:r w:rsidRPr="00733182">
        <w:rPr>
          <w:bCs/>
          <w:color w:val="000000"/>
          <w:sz w:val="28"/>
          <w:szCs w:val="28"/>
        </w:rPr>
        <w:t>ив</w:t>
      </w:r>
      <w:r w:rsidRPr="00733182">
        <w:rPr>
          <w:bCs/>
          <w:color w:val="000000"/>
          <w:spacing w:val="-1"/>
          <w:sz w:val="28"/>
          <w:szCs w:val="28"/>
        </w:rPr>
        <w:t>н</w:t>
      </w:r>
      <w:r w:rsidRPr="00733182">
        <w:rPr>
          <w:bCs/>
          <w:color w:val="000000"/>
          <w:sz w:val="28"/>
          <w:szCs w:val="28"/>
        </w:rPr>
        <w:t>ос</w:t>
      </w:r>
      <w:r w:rsidRPr="00733182">
        <w:rPr>
          <w:bCs/>
          <w:color w:val="000000"/>
          <w:spacing w:val="1"/>
          <w:sz w:val="28"/>
          <w:szCs w:val="28"/>
        </w:rPr>
        <w:t>т</w:t>
      </w:r>
      <w:r w:rsidRPr="00733182">
        <w:rPr>
          <w:bCs/>
          <w:color w:val="000000"/>
          <w:sz w:val="28"/>
          <w:szCs w:val="28"/>
        </w:rPr>
        <w:t>ь</w:t>
      </w:r>
      <w:r w:rsidRPr="00733182">
        <w:rPr>
          <w:color w:val="000000"/>
          <w:spacing w:val="45"/>
          <w:sz w:val="28"/>
          <w:szCs w:val="28"/>
        </w:rPr>
        <w:t xml:space="preserve"> </w:t>
      </w:r>
      <w:r w:rsidRPr="00733182">
        <w:rPr>
          <w:bCs/>
          <w:color w:val="000000"/>
          <w:sz w:val="28"/>
          <w:szCs w:val="28"/>
        </w:rPr>
        <w:t>пр</w:t>
      </w:r>
      <w:r w:rsidRPr="00733182">
        <w:rPr>
          <w:bCs/>
          <w:color w:val="000000"/>
          <w:spacing w:val="-1"/>
          <w:sz w:val="28"/>
          <w:szCs w:val="28"/>
        </w:rPr>
        <w:t>им</w:t>
      </w:r>
      <w:r w:rsidRPr="00733182">
        <w:rPr>
          <w:bCs/>
          <w:color w:val="000000"/>
          <w:sz w:val="28"/>
          <w:szCs w:val="28"/>
        </w:rPr>
        <w:t>ене</w:t>
      </w:r>
      <w:r w:rsidRPr="00733182">
        <w:rPr>
          <w:bCs/>
          <w:color w:val="000000"/>
          <w:spacing w:val="-2"/>
          <w:sz w:val="28"/>
          <w:szCs w:val="28"/>
        </w:rPr>
        <w:t>н</w:t>
      </w:r>
      <w:r w:rsidRPr="00733182">
        <w:rPr>
          <w:bCs/>
          <w:color w:val="000000"/>
          <w:spacing w:val="-1"/>
          <w:sz w:val="28"/>
          <w:szCs w:val="28"/>
        </w:rPr>
        <w:t>и</w:t>
      </w:r>
      <w:r w:rsidRPr="00733182">
        <w:rPr>
          <w:bCs/>
          <w:color w:val="000000"/>
          <w:sz w:val="28"/>
          <w:szCs w:val="28"/>
        </w:rPr>
        <w:t>я</w:t>
      </w:r>
      <w:r w:rsidRPr="00733182">
        <w:rPr>
          <w:color w:val="000000"/>
          <w:spacing w:val="43"/>
          <w:sz w:val="28"/>
          <w:szCs w:val="28"/>
        </w:rPr>
        <w:t xml:space="preserve"> </w:t>
      </w:r>
      <w:r w:rsidRPr="00733182">
        <w:rPr>
          <w:bCs/>
          <w:color w:val="000000"/>
          <w:sz w:val="28"/>
          <w:szCs w:val="28"/>
        </w:rPr>
        <w:t>кадров</w:t>
      </w:r>
      <w:r w:rsidRPr="00733182">
        <w:rPr>
          <w:bCs/>
          <w:color w:val="000000"/>
          <w:spacing w:val="1"/>
          <w:sz w:val="28"/>
          <w:szCs w:val="28"/>
        </w:rPr>
        <w:t>о</w:t>
      </w:r>
      <w:r w:rsidRPr="00733182">
        <w:rPr>
          <w:bCs/>
          <w:color w:val="000000"/>
          <w:sz w:val="28"/>
          <w:szCs w:val="28"/>
        </w:rPr>
        <w:t>й</w:t>
      </w:r>
      <w:r w:rsidRPr="00733182">
        <w:rPr>
          <w:color w:val="000000"/>
          <w:spacing w:val="45"/>
          <w:sz w:val="28"/>
          <w:szCs w:val="28"/>
        </w:rPr>
        <w:t xml:space="preserve"> </w:t>
      </w:r>
      <w:r w:rsidRPr="00733182">
        <w:rPr>
          <w:bCs/>
          <w:color w:val="000000"/>
          <w:spacing w:val="-1"/>
          <w:sz w:val="28"/>
          <w:szCs w:val="28"/>
        </w:rPr>
        <w:t>л</w:t>
      </w:r>
      <w:r w:rsidRPr="00733182">
        <w:rPr>
          <w:bCs/>
          <w:color w:val="000000"/>
          <w:sz w:val="28"/>
          <w:szCs w:val="28"/>
        </w:rPr>
        <w:t>оги</w:t>
      </w:r>
      <w:r w:rsidRPr="00733182">
        <w:rPr>
          <w:bCs/>
          <w:color w:val="000000"/>
          <w:spacing w:val="-2"/>
          <w:sz w:val="28"/>
          <w:szCs w:val="28"/>
        </w:rPr>
        <w:t>с</w:t>
      </w:r>
      <w:r w:rsidRPr="00733182">
        <w:rPr>
          <w:bCs/>
          <w:color w:val="000000"/>
          <w:sz w:val="28"/>
          <w:szCs w:val="28"/>
        </w:rPr>
        <w:t>ти</w:t>
      </w:r>
      <w:r w:rsidRPr="00733182">
        <w:rPr>
          <w:bCs/>
          <w:color w:val="000000"/>
          <w:spacing w:val="-1"/>
          <w:sz w:val="28"/>
          <w:szCs w:val="28"/>
        </w:rPr>
        <w:t>к</w:t>
      </w:r>
      <w:r w:rsidRPr="00733182">
        <w:rPr>
          <w:bCs/>
          <w:color w:val="000000"/>
          <w:sz w:val="28"/>
          <w:szCs w:val="28"/>
        </w:rPr>
        <w:t>и</w:t>
      </w:r>
      <w:r w:rsidRPr="00733182">
        <w:rPr>
          <w:color w:val="000000"/>
          <w:spacing w:val="43"/>
          <w:sz w:val="28"/>
          <w:szCs w:val="28"/>
        </w:rPr>
        <w:t xml:space="preserve"> </w:t>
      </w:r>
      <w:r w:rsidRPr="00733182">
        <w:rPr>
          <w:bCs/>
          <w:color w:val="000000"/>
          <w:sz w:val="28"/>
          <w:szCs w:val="28"/>
        </w:rPr>
        <w:t>для</w:t>
      </w:r>
      <w:r w:rsidRPr="00733182">
        <w:rPr>
          <w:color w:val="000000"/>
          <w:spacing w:val="45"/>
          <w:sz w:val="28"/>
          <w:szCs w:val="28"/>
        </w:rPr>
        <w:t xml:space="preserve"> </w:t>
      </w:r>
      <w:r w:rsidRPr="00733182">
        <w:rPr>
          <w:bCs/>
          <w:color w:val="000000"/>
          <w:sz w:val="28"/>
          <w:szCs w:val="28"/>
        </w:rPr>
        <w:t>органи</w:t>
      </w:r>
      <w:r w:rsidRPr="00733182">
        <w:rPr>
          <w:bCs/>
          <w:color w:val="000000"/>
          <w:spacing w:val="2"/>
          <w:sz w:val="28"/>
          <w:szCs w:val="28"/>
        </w:rPr>
        <w:t>з</w:t>
      </w:r>
      <w:r w:rsidRPr="00733182">
        <w:rPr>
          <w:bCs/>
          <w:color w:val="000000"/>
          <w:spacing w:val="-1"/>
          <w:sz w:val="28"/>
          <w:szCs w:val="28"/>
        </w:rPr>
        <w:t>а</w:t>
      </w:r>
      <w:r w:rsidRPr="00733182">
        <w:rPr>
          <w:bCs/>
          <w:color w:val="000000"/>
          <w:sz w:val="28"/>
          <w:szCs w:val="28"/>
        </w:rPr>
        <w:t>ц</w:t>
      </w:r>
      <w:r w:rsidRPr="00733182">
        <w:rPr>
          <w:bCs/>
          <w:color w:val="000000"/>
          <w:spacing w:val="-1"/>
          <w:sz w:val="28"/>
          <w:szCs w:val="28"/>
        </w:rPr>
        <w:t>и</w:t>
      </w:r>
      <w:r w:rsidRPr="00733182">
        <w:rPr>
          <w:bCs/>
          <w:color w:val="000000"/>
          <w:sz w:val="28"/>
          <w:szCs w:val="28"/>
        </w:rPr>
        <w:t>и</w:t>
      </w:r>
      <w:r w:rsidRPr="00733182">
        <w:rPr>
          <w:color w:val="000000"/>
          <w:spacing w:val="-1"/>
          <w:sz w:val="28"/>
          <w:szCs w:val="28"/>
        </w:rPr>
        <w:t xml:space="preserve"> </w:t>
      </w:r>
      <w:r w:rsidRPr="00733182">
        <w:rPr>
          <w:bCs/>
          <w:color w:val="000000"/>
          <w:sz w:val="28"/>
          <w:szCs w:val="28"/>
        </w:rPr>
        <w:t>и</w:t>
      </w:r>
      <w:r w:rsidRPr="00733182">
        <w:rPr>
          <w:color w:val="000000"/>
          <w:spacing w:val="-1"/>
          <w:sz w:val="28"/>
          <w:szCs w:val="28"/>
        </w:rPr>
        <w:t xml:space="preserve"> </w:t>
      </w:r>
      <w:r w:rsidRPr="00733182">
        <w:rPr>
          <w:bCs/>
          <w:color w:val="000000"/>
          <w:spacing w:val="-1"/>
          <w:sz w:val="28"/>
          <w:szCs w:val="28"/>
        </w:rPr>
        <w:t>д</w:t>
      </w:r>
      <w:r w:rsidRPr="00733182">
        <w:rPr>
          <w:bCs/>
          <w:color w:val="000000"/>
          <w:sz w:val="28"/>
          <w:szCs w:val="28"/>
        </w:rPr>
        <w:t>ля</w:t>
      </w:r>
      <w:r w:rsidRPr="00733182">
        <w:rPr>
          <w:color w:val="000000"/>
          <w:spacing w:val="-1"/>
          <w:sz w:val="28"/>
          <w:szCs w:val="28"/>
        </w:rPr>
        <w:t xml:space="preserve"> </w:t>
      </w:r>
      <w:r w:rsidRPr="00733182">
        <w:rPr>
          <w:bCs/>
          <w:color w:val="000000"/>
          <w:spacing w:val="-1"/>
          <w:sz w:val="28"/>
          <w:szCs w:val="28"/>
        </w:rPr>
        <w:t>п</w:t>
      </w:r>
      <w:r w:rsidRPr="00733182">
        <w:rPr>
          <w:bCs/>
          <w:color w:val="000000"/>
          <w:sz w:val="28"/>
          <w:szCs w:val="28"/>
        </w:rPr>
        <w:t>ерсона</w:t>
      </w:r>
      <w:r w:rsidRPr="00733182">
        <w:rPr>
          <w:bCs/>
          <w:color w:val="000000"/>
          <w:spacing w:val="1"/>
          <w:sz w:val="28"/>
          <w:szCs w:val="28"/>
        </w:rPr>
        <w:t>л</w:t>
      </w:r>
      <w:r w:rsidRPr="00733182">
        <w:rPr>
          <w:bCs/>
          <w:color w:val="000000"/>
          <w:sz w:val="28"/>
          <w:szCs w:val="28"/>
        </w:rPr>
        <w:t>а</w:t>
      </w:r>
      <w:r w:rsidR="00AE455F">
        <w:rPr>
          <w:bCs/>
          <w:color w:val="000000"/>
          <w:sz w:val="28"/>
          <w:szCs w:val="28"/>
        </w:rPr>
        <w:t xml:space="preserve"> </w:t>
      </w:r>
      <w:r w:rsidR="00AE455F" w:rsidRPr="00162DE8">
        <w:rPr>
          <w:color w:val="000000"/>
          <w:sz w:val="24"/>
          <w:szCs w:val="24"/>
        </w:rPr>
        <w:t>[</w:t>
      </w:r>
      <w:r w:rsidR="00AE455F">
        <w:rPr>
          <w:color w:val="000000"/>
          <w:sz w:val="24"/>
          <w:szCs w:val="24"/>
        </w:rPr>
        <w:t>18]</w:t>
      </w:r>
    </w:p>
    <w:tbl>
      <w:tblPr>
        <w:tblW w:w="0" w:type="auto"/>
        <w:tblLayout w:type="fixed"/>
        <w:tblCellMar>
          <w:left w:w="10" w:type="dxa"/>
          <w:right w:w="10" w:type="dxa"/>
        </w:tblCellMar>
        <w:tblLook w:val="04A0" w:firstRow="1" w:lastRow="0" w:firstColumn="1" w:lastColumn="0" w:noHBand="0" w:noVBand="1"/>
      </w:tblPr>
      <w:tblGrid>
        <w:gridCol w:w="4078"/>
        <w:gridCol w:w="5811"/>
      </w:tblGrid>
      <w:tr w:rsidR="005F4099" w:rsidTr="002372D3">
        <w:trPr>
          <w:cantSplit/>
          <w:trHeight w:hRule="exact" w:val="239"/>
        </w:trPr>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F4099" w:rsidRDefault="005F4099" w:rsidP="002372D3">
            <w:pPr>
              <w:spacing w:before="11" w:line="238" w:lineRule="auto"/>
              <w:ind w:left="1313" w:right="-20"/>
              <w:rPr>
                <w:color w:val="000000"/>
              </w:rPr>
            </w:pPr>
            <w:r>
              <w:rPr>
                <w:color w:val="000000"/>
              </w:rPr>
              <w:t>Для о</w:t>
            </w:r>
            <w:r>
              <w:rPr>
                <w:color w:val="000000"/>
                <w:spacing w:val="1"/>
              </w:rPr>
              <w:t>р</w:t>
            </w:r>
            <w:r>
              <w:rPr>
                <w:color w:val="000000"/>
              </w:rPr>
              <w:t>ганиз</w:t>
            </w:r>
            <w:r>
              <w:rPr>
                <w:color w:val="000000"/>
                <w:spacing w:val="2"/>
              </w:rPr>
              <w:t>а</w:t>
            </w:r>
            <w:r>
              <w:rPr>
                <w:color w:val="000000"/>
              </w:rPr>
              <w:t>ции</w:t>
            </w:r>
          </w:p>
        </w:tc>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F4099" w:rsidRDefault="005F4099" w:rsidP="002372D3">
            <w:pPr>
              <w:spacing w:before="11" w:line="238" w:lineRule="auto"/>
              <w:ind w:left="2282" w:right="-20"/>
              <w:rPr>
                <w:color w:val="000000"/>
              </w:rPr>
            </w:pPr>
            <w:r>
              <w:rPr>
                <w:color w:val="000000"/>
              </w:rPr>
              <w:t xml:space="preserve">Для </w:t>
            </w:r>
            <w:r>
              <w:rPr>
                <w:color w:val="000000"/>
                <w:spacing w:val="-1"/>
              </w:rPr>
              <w:t>п</w:t>
            </w:r>
            <w:r>
              <w:rPr>
                <w:color w:val="000000"/>
              </w:rPr>
              <w:t>е</w:t>
            </w:r>
            <w:r>
              <w:rPr>
                <w:color w:val="000000"/>
                <w:spacing w:val="1"/>
              </w:rPr>
              <w:t>р</w:t>
            </w:r>
            <w:r>
              <w:rPr>
                <w:color w:val="000000"/>
              </w:rPr>
              <w:t>с</w:t>
            </w:r>
            <w:r>
              <w:rPr>
                <w:color w:val="000000"/>
                <w:spacing w:val="1"/>
              </w:rPr>
              <w:t>о</w:t>
            </w:r>
            <w:r>
              <w:rPr>
                <w:color w:val="000000"/>
              </w:rPr>
              <w:t>н</w:t>
            </w:r>
            <w:r>
              <w:rPr>
                <w:color w:val="000000"/>
                <w:spacing w:val="2"/>
              </w:rPr>
              <w:t>а</w:t>
            </w:r>
            <w:r>
              <w:rPr>
                <w:color w:val="000000"/>
              </w:rPr>
              <w:t>ла</w:t>
            </w:r>
          </w:p>
        </w:tc>
      </w:tr>
      <w:tr w:rsidR="005F4099" w:rsidTr="002372D3">
        <w:trPr>
          <w:cantSplit/>
          <w:trHeight w:hRule="exact" w:val="2563"/>
        </w:trPr>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F4099" w:rsidRDefault="005F4099" w:rsidP="002372D3">
            <w:pPr>
              <w:spacing w:before="2" w:line="239" w:lineRule="auto"/>
              <w:ind w:left="108" w:right="63"/>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повыше</w:t>
            </w:r>
            <w:r>
              <w:rPr>
                <w:color w:val="000000"/>
                <w:spacing w:val="1"/>
              </w:rPr>
              <w:t>н</w:t>
            </w:r>
            <w:r>
              <w:rPr>
                <w:color w:val="000000"/>
              </w:rPr>
              <w:t>ие</w:t>
            </w:r>
            <w:r>
              <w:rPr>
                <w:color w:val="000000"/>
                <w:spacing w:val="141"/>
              </w:rPr>
              <w:t xml:space="preserve"> </w:t>
            </w:r>
            <w:r>
              <w:rPr>
                <w:color w:val="000000"/>
              </w:rPr>
              <w:t>к</w:t>
            </w:r>
            <w:r>
              <w:rPr>
                <w:color w:val="000000"/>
                <w:spacing w:val="1"/>
              </w:rPr>
              <w:t>о</w:t>
            </w:r>
            <w:r>
              <w:rPr>
                <w:color w:val="000000"/>
              </w:rPr>
              <w:t>нкуре</w:t>
            </w:r>
            <w:r>
              <w:rPr>
                <w:color w:val="000000"/>
                <w:spacing w:val="1"/>
              </w:rPr>
              <w:t>н</w:t>
            </w:r>
            <w:r>
              <w:rPr>
                <w:color w:val="000000"/>
              </w:rPr>
              <w:t>т</w:t>
            </w:r>
            <w:r>
              <w:rPr>
                <w:color w:val="000000"/>
                <w:spacing w:val="1"/>
              </w:rPr>
              <w:t>о</w:t>
            </w:r>
            <w:r>
              <w:rPr>
                <w:color w:val="000000"/>
              </w:rPr>
              <w:t>сп</w:t>
            </w:r>
            <w:r>
              <w:rPr>
                <w:color w:val="000000"/>
                <w:spacing w:val="3"/>
              </w:rPr>
              <w:t>о</w:t>
            </w:r>
            <w:r>
              <w:rPr>
                <w:color w:val="000000"/>
              </w:rPr>
              <w:t>с</w:t>
            </w:r>
            <w:r>
              <w:rPr>
                <w:color w:val="000000"/>
                <w:spacing w:val="1"/>
              </w:rPr>
              <w:t>о</w:t>
            </w:r>
            <w:r>
              <w:rPr>
                <w:color w:val="000000"/>
              </w:rPr>
              <w:t>б</w:t>
            </w:r>
            <w:r>
              <w:rPr>
                <w:color w:val="000000"/>
                <w:spacing w:val="-1"/>
              </w:rPr>
              <w:t>н</w:t>
            </w:r>
            <w:r>
              <w:rPr>
                <w:color w:val="000000"/>
              </w:rPr>
              <w:t>ости</w:t>
            </w:r>
            <w:r>
              <w:rPr>
                <w:color w:val="000000"/>
                <w:spacing w:val="141"/>
              </w:rPr>
              <w:t xml:space="preserve"> </w:t>
            </w:r>
            <w:r>
              <w:rPr>
                <w:color w:val="000000"/>
              </w:rPr>
              <w:t>на рынке;</w:t>
            </w:r>
          </w:p>
          <w:p w:rsidR="005F4099" w:rsidRDefault="005F4099" w:rsidP="002372D3">
            <w:pPr>
              <w:spacing w:line="238" w:lineRule="auto"/>
              <w:ind w:left="108" w:right="61"/>
              <w:rPr>
                <w:color w:val="000000"/>
              </w:rPr>
            </w:pPr>
            <w:r>
              <w:rPr>
                <w:rFonts w:ascii="Symbol" w:eastAsia="Symbol" w:hAnsi="Symbol" w:cs="Symbol"/>
                <w:color w:val="000000"/>
              </w:rPr>
              <w:t></w:t>
            </w:r>
            <w:r>
              <w:rPr>
                <w:rFonts w:ascii="Symbol" w:eastAsia="Symbol" w:hAnsi="Symbol" w:cs="Symbol"/>
                <w:color w:val="000000"/>
                <w:spacing w:val="83"/>
              </w:rPr>
              <w:t></w:t>
            </w:r>
            <w:r>
              <w:rPr>
                <w:color w:val="000000"/>
                <w:spacing w:val="1"/>
              </w:rPr>
              <w:t>м</w:t>
            </w:r>
            <w:r>
              <w:rPr>
                <w:color w:val="000000"/>
              </w:rPr>
              <w:t>аксимал</w:t>
            </w:r>
            <w:r>
              <w:rPr>
                <w:color w:val="000000"/>
                <w:spacing w:val="2"/>
              </w:rPr>
              <w:t>ь</w:t>
            </w:r>
            <w:r>
              <w:rPr>
                <w:color w:val="000000"/>
              </w:rPr>
              <w:t>но</w:t>
            </w:r>
            <w:r>
              <w:rPr>
                <w:color w:val="000000"/>
                <w:spacing w:val="9"/>
              </w:rPr>
              <w:t xml:space="preserve"> </w:t>
            </w:r>
            <w:r>
              <w:rPr>
                <w:color w:val="000000"/>
                <w:spacing w:val="1"/>
              </w:rPr>
              <w:t>э</w:t>
            </w:r>
            <w:r>
              <w:rPr>
                <w:color w:val="000000"/>
              </w:rPr>
              <w:t>ф</w:t>
            </w:r>
            <w:r>
              <w:rPr>
                <w:color w:val="000000"/>
                <w:spacing w:val="1"/>
              </w:rPr>
              <w:t>ф</w:t>
            </w:r>
            <w:r>
              <w:rPr>
                <w:color w:val="000000"/>
              </w:rPr>
              <w:t>ек</w:t>
            </w:r>
            <w:r>
              <w:rPr>
                <w:color w:val="000000"/>
                <w:spacing w:val="1"/>
              </w:rPr>
              <w:t>т</w:t>
            </w:r>
            <w:r>
              <w:rPr>
                <w:color w:val="000000"/>
              </w:rPr>
              <w:t>и</w:t>
            </w:r>
            <w:r>
              <w:rPr>
                <w:color w:val="000000"/>
                <w:spacing w:val="1"/>
              </w:rPr>
              <w:t>в</w:t>
            </w:r>
            <w:r>
              <w:rPr>
                <w:color w:val="000000"/>
              </w:rPr>
              <w:t>ное</w:t>
            </w:r>
            <w:r>
              <w:rPr>
                <w:color w:val="000000"/>
                <w:spacing w:val="15"/>
              </w:rPr>
              <w:t xml:space="preserve"> </w:t>
            </w:r>
            <w:r>
              <w:rPr>
                <w:color w:val="000000"/>
              </w:rPr>
              <w:t>ис</w:t>
            </w:r>
            <w:r>
              <w:rPr>
                <w:color w:val="000000"/>
                <w:spacing w:val="-1"/>
              </w:rPr>
              <w:t>п</w:t>
            </w:r>
            <w:r>
              <w:rPr>
                <w:color w:val="000000"/>
              </w:rPr>
              <w:t>ольз</w:t>
            </w:r>
            <w:r>
              <w:rPr>
                <w:color w:val="000000"/>
                <w:spacing w:val="1"/>
              </w:rPr>
              <w:t>о</w:t>
            </w:r>
            <w:r>
              <w:rPr>
                <w:color w:val="000000"/>
              </w:rPr>
              <w:t>в</w:t>
            </w:r>
            <w:r>
              <w:rPr>
                <w:color w:val="000000"/>
                <w:spacing w:val="2"/>
              </w:rPr>
              <w:t>а</w:t>
            </w:r>
            <w:r>
              <w:rPr>
                <w:color w:val="000000"/>
                <w:spacing w:val="1"/>
              </w:rPr>
              <w:t>н</w:t>
            </w:r>
            <w:r>
              <w:rPr>
                <w:color w:val="000000"/>
              </w:rPr>
              <w:t>ие т</w:t>
            </w:r>
            <w:r>
              <w:rPr>
                <w:color w:val="000000"/>
                <w:spacing w:val="2"/>
              </w:rPr>
              <w:t>р</w:t>
            </w:r>
            <w:r>
              <w:rPr>
                <w:color w:val="000000"/>
                <w:spacing w:val="-2"/>
              </w:rPr>
              <w:t>у</w:t>
            </w:r>
            <w:r>
              <w:rPr>
                <w:color w:val="000000"/>
              </w:rPr>
              <w:t>дов</w:t>
            </w:r>
            <w:r>
              <w:rPr>
                <w:color w:val="000000"/>
                <w:spacing w:val="1"/>
              </w:rPr>
              <w:t>ы</w:t>
            </w:r>
            <w:r>
              <w:rPr>
                <w:color w:val="000000"/>
              </w:rPr>
              <w:t>х ре</w:t>
            </w:r>
            <w:r>
              <w:rPr>
                <w:color w:val="000000"/>
                <w:spacing w:val="3"/>
              </w:rPr>
              <w:t>с</w:t>
            </w:r>
            <w:r>
              <w:rPr>
                <w:color w:val="000000"/>
                <w:spacing w:val="-2"/>
              </w:rPr>
              <w:t>у</w:t>
            </w:r>
            <w:r>
              <w:rPr>
                <w:color w:val="000000"/>
              </w:rPr>
              <w:t>рс</w:t>
            </w:r>
            <w:r>
              <w:rPr>
                <w:color w:val="000000"/>
                <w:spacing w:val="1"/>
              </w:rPr>
              <w:t>о</w:t>
            </w:r>
            <w:r>
              <w:rPr>
                <w:color w:val="000000"/>
              </w:rPr>
              <w:t>в;</w:t>
            </w:r>
          </w:p>
          <w:p w:rsidR="005F4099" w:rsidRDefault="005F4099" w:rsidP="002372D3">
            <w:pPr>
              <w:spacing w:line="239" w:lineRule="auto"/>
              <w:ind w:left="108" w:right="-20"/>
              <w:rPr>
                <w:color w:val="000000"/>
              </w:rPr>
            </w:pPr>
            <w:r>
              <w:rPr>
                <w:rFonts w:ascii="Symbol" w:eastAsia="Symbol" w:hAnsi="Symbol" w:cs="Symbol"/>
                <w:color w:val="000000"/>
              </w:rPr>
              <w:t></w:t>
            </w:r>
            <w:r>
              <w:rPr>
                <w:rFonts w:ascii="Symbol" w:eastAsia="Symbol" w:hAnsi="Symbol" w:cs="Symbol"/>
                <w:color w:val="000000"/>
                <w:spacing w:val="83"/>
              </w:rPr>
              <w:t></w:t>
            </w:r>
            <w:r>
              <w:rPr>
                <w:color w:val="000000"/>
                <w:spacing w:val="1"/>
              </w:rPr>
              <w:t>ро</w:t>
            </w:r>
            <w:r>
              <w:rPr>
                <w:color w:val="000000"/>
              </w:rPr>
              <w:t>ст имиджа фи</w:t>
            </w:r>
            <w:r>
              <w:rPr>
                <w:color w:val="000000"/>
                <w:spacing w:val="1"/>
              </w:rPr>
              <w:t>рм</w:t>
            </w:r>
            <w:r>
              <w:rPr>
                <w:color w:val="000000"/>
              </w:rPr>
              <w:t>ы;</w:t>
            </w:r>
          </w:p>
          <w:p w:rsidR="005F4099" w:rsidRDefault="005F4099" w:rsidP="002372D3">
            <w:pPr>
              <w:spacing w:line="239" w:lineRule="auto"/>
              <w:ind w:left="108" w:right="58"/>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ис</w:t>
            </w:r>
            <w:r>
              <w:rPr>
                <w:color w:val="000000"/>
                <w:spacing w:val="-1"/>
              </w:rPr>
              <w:t>п</w:t>
            </w:r>
            <w:r>
              <w:rPr>
                <w:color w:val="000000"/>
              </w:rPr>
              <w:t>ольз</w:t>
            </w:r>
            <w:r>
              <w:rPr>
                <w:color w:val="000000"/>
                <w:spacing w:val="1"/>
              </w:rPr>
              <w:t>о</w:t>
            </w:r>
            <w:r>
              <w:rPr>
                <w:color w:val="000000"/>
              </w:rPr>
              <w:t>в</w:t>
            </w:r>
            <w:r>
              <w:rPr>
                <w:color w:val="000000"/>
                <w:spacing w:val="2"/>
              </w:rPr>
              <w:t>а</w:t>
            </w:r>
            <w:r>
              <w:rPr>
                <w:color w:val="000000"/>
                <w:spacing w:val="1"/>
              </w:rPr>
              <w:t>н</w:t>
            </w:r>
            <w:r>
              <w:rPr>
                <w:color w:val="000000"/>
              </w:rPr>
              <w:t>ие</w:t>
            </w:r>
            <w:r>
              <w:rPr>
                <w:color w:val="000000"/>
                <w:spacing w:val="14"/>
              </w:rPr>
              <w:t xml:space="preserve"> </w:t>
            </w:r>
            <w:r>
              <w:rPr>
                <w:color w:val="000000"/>
              </w:rPr>
              <w:t>в</w:t>
            </w:r>
            <w:r>
              <w:rPr>
                <w:color w:val="000000"/>
                <w:spacing w:val="1"/>
              </w:rPr>
              <w:t>н</w:t>
            </w:r>
            <w:r>
              <w:rPr>
                <w:color w:val="000000"/>
                <w:spacing w:val="-1"/>
              </w:rPr>
              <w:t>у</w:t>
            </w:r>
            <w:r>
              <w:rPr>
                <w:color w:val="000000"/>
              </w:rPr>
              <w:t>тр</w:t>
            </w:r>
            <w:r>
              <w:rPr>
                <w:color w:val="000000"/>
                <w:spacing w:val="2"/>
              </w:rPr>
              <w:t>е</w:t>
            </w:r>
            <w:r>
              <w:rPr>
                <w:color w:val="000000"/>
              </w:rPr>
              <w:t>н</w:t>
            </w:r>
            <w:r>
              <w:rPr>
                <w:color w:val="000000"/>
                <w:spacing w:val="1"/>
              </w:rPr>
              <w:t>н</w:t>
            </w:r>
            <w:r>
              <w:rPr>
                <w:color w:val="000000"/>
              </w:rPr>
              <w:t>их</w:t>
            </w:r>
            <w:r>
              <w:rPr>
                <w:color w:val="000000"/>
                <w:spacing w:val="14"/>
              </w:rPr>
              <w:t xml:space="preserve"> </w:t>
            </w:r>
            <w:r>
              <w:rPr>
                <w:color w:val="000000"/>
                <w:spacing w:val="1"/>
              </w:rPr>
              <w:t>м</w:t>
            </w:r>
            <w:r>
              <w:rPr>
                <w:color w:val="000000"/>
              </w:rPr>
              <w:t>ет</w:t>
            </w:r>
            <w:r>
              <w:rPr>
                <w:color w:val="000000"/>
                <w:spacing w:val="1"/>
              </w:rPr>
              <w:t>о</w:t>
            </w:r>
            <w:r>
              <w:rPr>
                <w:color w:val="000000"/>
              </w:rPr>
              <w:t>д</w:t>
            </w:r>
            <w:r>
              <w:rPr>
                <w:color w:val="000000"/>
                <w:spacing w:val="1"/>
              </w:rPr>
              <w:t>о</w:t>
            </w:r>
            <w:r>
              <w:rPr>
                <w:color w:val="000000"/>
              </w:rPr>
              <w:t>в</w:t>
            </w:r>
            <w:r>
              <w:rPr>
                <w:color w:val="000000"/>
                <w:spacing w:val="14"/>
              </w:rPr>
              <w:t xml:space="preserve"> </w:t>
            </w:r>
            <w:proofErr w:type="spellStart"/>
            <w:proofErr w:type="gramStart"/>
            <w:r>
              <w:rPr>
                <w:color w:val="000000"/>
              </w:rPr>
              <w:t>по</w:t>
            </w:r>
            <w:r>
              <w:rPr>
                <w:color w:val="000000"/>
                <w:spacing w:val="3"/>
              </w:rPr>
              <w:t>и</w:t>
            </w:r>
            <w:r>
              <w:rPr>
                <w:color w:val="000000"/>
                <w:spacing w:val="2"/>
              </w:rPr>
              <w:t>с</w:t>
            </w:r>
            <w:proofErr w:type="spellEnd"/>
            <w:r>
              <w:rPr>
                <w:color w:val="000000"/>
              </w:rPr>
              <w:t>-ка</w:t>
            </w:r>
            <w:proofErr w:type="gramEnd"/>
            <w:r>
              <w:rPr>
                <w:color w:val="000000"/>
              </w:rPr>
              <w:t xml:space="preserve"> канд</w:t>
            </w:r>
            <w:r>
              <w:rPr>
                <w:color w:val="000000"/>
                <w:spacing w:val="1"/>
              </w:rPr>
              <w:t>и</w:t>
            </w:r>
            <w:r>
              <w:rPr>
                <w:color w:val="000000"/>
              </w:rPr>
              <w:t>дата</w:t>
            </w:r>
            <w:r>
              <w:rPr>
                <w:color w:val="000000"/>
                <w:spacing w:val="2"/>
              </w:rPr>
              <w:t xml:space="preserve"> </w:t>
            </w:r>
            <w:r>
              <w:rPr>
                <w:color w:val="000000"/>
              </w:rPr>
              <w:t>на до</w:t>
            </w:r>
            <w:r>
              <w:rPr>
                <w:color w:val="000000"/>
                <w:spacing w:val="1"/>
              </w:rPr>
              <w:t>л</w:t>
            </w:r>
            <w:r>
              <w:rPr>
                <w:color w:val="000000"/>
              </w:rPr>
              <w:t>ж</w:t>
            </w:r>
            <w:r>
              <w:rPr>
                <w:color w:val="000000"/>
                <w:spacing w:val="-1"/>
              </w:rPr>
              <w:t>н</w:t>
            </w:r>
            <w:r>
              <w:rPr>
                <w:color w:val="000000"/>
              </w:rPr>
              <w:t>ост</w:t>
            </w:r>
            <w:r>
              <w:rPr>
                <w:color w:val="000000"/>
                <w:spacing w:val="2"/>
              </w:rPr>
              <w:t>ь</w:t>
            </w:r>
            <w:r>
              <w:rPr>
                <w:color w:val="000000"/>
              </w:rPr>
              <w:t>;</w:t>
            </w:r>
          </w:p>
          <w:p w:rsidR="005F4099" w:rsidRDefault="005F4099" w:rsidP="002372D3">
            <w:pPr>
              <w:spacing w:line="239" w:lineRule="auto"/>
              <w:ind w:left="108" w:right="-20"/>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с</w:t>
            </w:r>
            <w:r>
              <w:rPr>
                <w:color w:val="000000"/>
                <w:spacing w:val="1"/>
              </w:rPr>
              <w:t>о</w:t>
            </w:r>
            <w:r>
              <w:rPr>
                <w:color w:val="000000"/>
              </w:rPr>
              <w:t>кращ</w:t>
            </w:r>
            <w:r>
              <w:rPr>
                <w:color w:val="000000"/>
                <w:spacing w:val="1"/>
              </w:rPr>
              <w:t>е</w:t>
            </w:r>
            <w:r>
              <w:rPr>
                <w:color w:val="000000"/>
              </w:rPr>
              <w:t>н</w:t>
            </w:r>
            <w:r>
              <w:rPr>
                <w:color w:val="000000"/>
                <w:spacing w:val="-1"/>
              </w:rPr>
              <w:t>и</w:t>
            </w:r>
            <w:r>
              <w:rPr>
                <w:color w:val="000000"/>
              </w:rPr>
              <w:t xml:space="preserve">е </w:t>
            </w:r>
            <w:r>
              <w:rPr>
                <w:color w:val="000000"/>
                <w:spacing w:val="1"/>
              </w:rPr>
              <w:t>р</w:t>
            </w:r>
            <w:r>
              <w:rPr>
                <w:color w:val="000000"/>
              </w:rPr>
              <w:t xml:space="preserve">асходов </w:t>
            </w:r>
            <w:r>
              <w:rPr>
                <w:color w:val="000000"/>
                <w:spacing w:val="1"/>
              </w:rPr>
              <w:t>ор</w:t>
            </w:r>
            <w:r>
              <w:rPr>
                <w:color w:val="000000"/>
              </w:rPr>
              <w:t>га</w:t>
            </w:r>
            <w:r>
              <w:rPr>
                <w:color w:val="000000"/>
                <w:spacing w:val="2"/>
              </w:rPr>
              <w:t>н</w:t>
            </w:r>
            <w:r>
              <w:rPr>
                <w:color w:val="000000"/>
              </w:rPr>
              <w:t>иза</w:t>
            </w:r>
            <w:r>
              <w:rPr>
                <w:color w:val="000000"/>
                <w:spacing w:val="1"/>
              </w:rPr>
              <w:t>ц</w:t>
            </w:r>
            <w:r>
              <w:rPr>
                <w:color w:val="000000"/>
              </w:rPr>
              <w:t>и</w:t>
            </w:r>
            <w:r>
              <w:rPr>
                <w:color w:val="000000"/>
                <w:spacing w:val="-1"/>
              </w:rPr>
              <w:t>и</w:t>
            </w:r>
            <w:r>
              <w:rPr>
                <w:color w:val="000000"/>
              </w:rPr>
              <w:t>;</w:t>
            </w:r>
          </w:p>
          <w:p w:rsidR="005F4099" w:rsidRDefault="005F4099" w:rsidP="002372D3">
            <w:pPr>
              <w:spacing w:line="242" w:lineRule="auto"/>
              <w:ind w:left="108" w:right="61"/>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с</w:t>
            </w:r>
            <w:r>
              <w:rPr>
                <w:color w:val="000000"/>
                <w:spacing w:val="1"/>
              </w:rPr>
              <w:t>о</w:t>
            </w:r>
            <w:r>
              <w:rPr>
                <w:color w:val="000000"/>
              </w:rPr>
              <w:t>здан</w:t>
            </w:r>
            <w:r>
              <w:rPr>
                <w:color w:val="000000"/>
                <w:spacing w:val="-1"/>
              </w:rPr>
              <w:t>и</w:t>
            </w:r>
            <w:r>
              <w:rPr>
                <w:color w:val="000000"/>
              </w:rPr>
              <w:t>е</w:t>
            </w:r>
            <w:r>
              <w:rPr>
                <w:color w:val="000000"/>
                <w:spacing w:val="103"/>
              </w:rPr>
              <w:t xml:space="preserve"> </w:t>
            </w:r>
            <w:proofErr w:type="gramStart"/>
            <w:r>
              <w:rPr>
                <w:color w:val="000000"/>
                <w:spacing w:val="3"/>
              </w:rPr>
              <w:t>е</w:t>
            </w:r>
            <w:r>
              <w:rPr>
                <w:color w:val="000000"/>
              </w:rPr>
              <w:t>диного</w:t>
            </w:r>
            <w:proofErr w:type="gramEnd"/>
            <w:r>
              <w:rPr>
                <w:color w:val="000000"/>
                <w:spacing w:val="105"/>
              </w:rPr>
              <w:t xml:space="preserve"> </w:t>
            </w:r>
            <w:r>
              <w:rPr>
                <w:color w:val="000000"/>
              </w:rPr>
              <w:t>кадр</w:t>
            </w:r>
            <w:r>
              <w:rPr>
                <w:color w:val="000000"/>
                <w:spacing w:val="1"/>
              </w:rPr>
              <w:t>о</w:t>
            </w:r>
            <w:r>
              <w:rPr>
                <w:color w:val="000000"/>
              </w:rPr>
              <w:t>вого</w:t>
            </w:r>
            <w:r>
              <w:rPr>
                <w:color w:val="000000"/>
                <w:spacing w:val="105"/>
              </w:rPr>
              <w:t xml:space="preserve"> </w:t>
            </w:r>
            <w:proofErr w:type="spellStart"/>
            <w:r>
              <w:rPr>
                <w:color w:val="000000"/>
              </w:rPr>
              <w:t>пр</w:t>
            </w:r>
            <w:r>
              <w:rPr>
                <w:color w:val="000000"/>
                <w:spacing w:val="1"/>
              </w:rPr>
              <w:t>о</w:t>
            </w:r>
            <w:r>
              <w:rPr>
                <w:color w:val="000000"/>
              </w:rPr>
              <w:t>стр</w:t>
            </w:r>
            <w:r>
              <w:rPr>
                <w:color w:val="000000"/>
                <w:spacing w:val="4"/>
              </w:rPr>
              <w:t>а</w:t>
            </w:r>
            <w:r>
              <w:rPr>
                <w:color w:val="000000"/>
              </w:rPr>
              <w:t>н-ства</w:t>
            </w:r>
            <w:proofErr w:type="spellEnd"/>
            <w:r>
              <w:rPr>
                <w:color w:val="000000"/>
              </w:rPr>
              <w:t>.</w:t>
            </w:r>
          </w:p>
        </w:tc>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F4099" w:rsidRDefault="005F4099" w:rsidP="002372D3">
            <w:pPr>
              <w:spacing w:before="2" w:line="239" w:lineRule="auto"/>
              <w:ind w:left="108" w:right="2555"/>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интен</w:t>
            </w:r>
            <w:r>
              <w:rPr>
                <w:color w:val="000000"/>
                <w:spacing w:val="1"/>
              </w:rPr>
              <w:t>с</w:t>
            </w:r>
            <w:r>
              <w:rPr>
                <w:color w:val="000000"/>
              </w:rPr>
              <w:t>и</w:t>
            </w:r>
            <w:r>
              <w:rPr>
                <w:color w:val="000000"/>
                <w:spacing w:val="1"/>
              </w:rPr>
              <w:t>в</w:t>
            </w:r>
            <w:r>
              <w:rPr>
                <w:color w:val="000000"/>
              </w:rPr>
              <w:t>ное</w:t>
            </w:r>
            <w:r>
              <w:rPr>
                <w:color w:val="000000"/>
                <w:spacing w:val="1"/>
              </w:rPr>
              <w:t xml:space="preserve"> р</w:t>
            </w:r>
            <w:r>
              <w:rPr>
                <w:color w:val="000000"/>
              </w:rPr>
              <w:t>азвитие перс</w:t>
            </w:r>
            <w:r>
              <w:rPr>
                <w:color w:val="000000"/>
                <w:spacing w:val="4"/>
              </w:rPr>
              <w:t>о</w:t>
            </w:r>
            <w:r>
              <w:rPr>
                <w:color w:val="000000"/>
              </w:rPr>
              <w:t xml:space="preserve">нала; </w:t>
            </w:r>
            <w:r>
              <w:rPr>
                <w:rFonts w:ascii="Symbol" w:eastAsia="Symbol" w:hAnsi="Symbol" w:cs="Symbol"/>
                <w:color w:val="000000"/>
              </w:rPr>
              <w:t></w:t>
            </w:r>
            <w:r>
              <w:rPr>
                <w:rFonts w:ascii="Symbol" w:eastAsia="Symbol" w:hAnsi="Symbol" w:cs="Symbol"/>
                <w:color w:val="000000"/>
                <w:spacing w:val="83"/>
              </w:rPr>
              <w:t></w:t>
            </w:r>
            <w:r>
              <w:rPr>
                <w:color w:val="000000"/>
              </w:rPr>
              <w:t>карь</w:t>
            </w:r>
            <w:r>
              <w:rPr>
                <w:color w:val="000000"/>
                <w:spacing w:val="1"/>
              </w:rPr>
              <w:t>ер</w:t>
            </w:r>
            <w:r>
              <w:rPr>
                <w:color w:val="000000"/>
              </w:rPr>
              <w:t>ный р</w:t>
            </w:r>
            <w:r>
              <w:rPr>
                <w:color w:val="000000"/>
                <w:spacing w:val="1"/>
              </w:rPr>
              <w:t>о</w:t>
            </w:r>
            <w:r>
              <w:rPr>
                <w:color w:val="000000"/>
              </w:rPr>
              <w:t>ст;</w:t>
            </w:r>
          </w:p>
          <w:p w:rsidR="005F4099" w:rsidRDefault="005F4099" w:rsidP="002372D3">
            <w:pPr>
              <w:spacing w:line="239" w:lineRule="auto"/>
              <w:ind w:left="108" w:right="-20"/>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выс</w:t>
            </w:r>
            <w:r>
              <w:rPr>
                <w:color w:val="000000"/>
                <w:spacing w:val="1"/>
              </w:rPr>
              <w:t>о</w:t>
            </w:r>
            <w:r>
              <w:rPr>
                <w:color w:val="000000"/>
              </w:rPr>
              <w:t>кий</w:t>
            </w:r>
            <w:r>
              <w:rPr>
                <w:color w:val="000000"/>
                <w:spacing w:val="2"/>
              </w:rPr>
              <w:t xml:space="preserve"> </w:t>
            </w:r>
            <w:r>
              <w:rPr>
                <w:color w:val="000000"/>
                <w:spacing w:val="-3"/>
              </w:rPr>
              <w:t>у</w:t>
            </w:r>
            <w:r>
              <w:rPr>
                <w:color w:val="000000"/>
              </w:rPr>
              <w:t>р</w:t>
            </w:r>
            <w:r>
              <w:rPr>
                <w:color w:val="000000"/>
                <w:spacing w:val="1"/>
              </w:rPr>
              <w:t>о</w:t>
            </w:r>
            <w:r>
              <w:rPr>
                <w:color w:val="000000"/>
              </w:rPr>
              <w:t>вень</w:t>
            </w:r>
            <w:r>
              <w:rPr>
                <w:color w:val="000000"/>
                <w:spacing w:val="2"/>
              </w:rPr>
              <w:t xml:space="preserve"> </w:t>
            </w:r>
            <w:r>
              <w:rPr>
                <w:color w:val="000000"/>
                <w:spacing w:val="1"/>
              </w:rPr>
              <w:t>мот</w:t>
            </w:r>
            <w:r>
              <w:rPr>
                <w:color w:val="000000"/>
              </w:rPr>
              <w:t>ив</w:t>
            </w:r>
            <w:r>
              <w:rPr>
                <w:color w:val="000000"/>
                <w:spacing w:val="1"/>
              </w:rPr>
              <w:t>а</w:t>
            </w:r>
            <w:r>
              <w:rPr>
                <w:color w:val="000000"/>
              </w:rPr>
              <w:t>ц</w:t>
            </w:r>
            <w:r>
              <w:rPr>
                <w:color w:val="000000"/>
                <w:spacing w:val="1"/>
              </w:rPr>
              <w:t>ии</w:t>
            </w:r>
            <w:r>
              <w:rPr>
                <w:color w:val="000000"/>
              </w:rPr>
              <w:t>;</w:t>
            </w:r>
          </w:p>
          <w:p w:rsidR="005F4099" w:rsidRDefault="005F4099" w:rsidP="002372D3">
            <w:pPr>
              <w:spacing w:line="238" w:lineRule="auto"/>
              <w:ind w:left="108" w:right="62"/>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эф</w:t>
            </w:r>
            <w:r>
              <w:rPr>
                <w:color w:val="000000"/>
                <w:spacing w:val="1"/>
              </w:rPr>
              <w:t>ф</w:t>
            </w:r>
            <w:r>
              <w:rPr>
                <w:color w:val="000000"/>
              </w:rPr>
              <w:t>ективное</w:t>
            </w:r>
            <w:r>
              <w:rPr>
                <w:color w:val="000000"/>
                <w:spacing w:val="5"/>
              </w:rPr>
              <w:t xml:space="preserve"> </w:t>
            </w:r>
            <w:r>
              <w:rPr>
                <w:color w:val="000000"/>
              </w:rPr>
              <w:t>взаим</w:t>
            </w:r>
            <w:r>
              <w:rPr>
                <w:color w:val="000000"/>
                <w:spacing w:val="2"/>
              </w:rPr>
              <w:t>о</w:t>
            </w:r>
            <w:r>
              <w:rPr>
                <w:color w:val="000000"/>
              </w:rPr>
              <w:t>д</w:t>
            </w:r>
            <w:r>
              <w:rPr>
                <w:color w:val="000000"/>
                <w:spacing w:val="2"/>
              </w:rPr>
              <w:t>е</w:t>
            </w:r>
            <w:r>
              <w:rPr>
                <w:color w:val="000000"/>
              </w:rPr>
              <w:t>йс</w:t>
            </w:r>
            <w:r>
              <w:rPr>
                <w:color w:val="000000"/>
                <w:spacing w:val="1"/>
              </w:rPr>
              <w:t>т</w:t>
            </w:r>
            <w:r>
              <w:rPr>
                <w:color w:val="000000"/>
              </w:rPr>
              <w:t>вие</w:t>
            </w:r>
            <w:r>
              <w:rPr>
                <w:color w:val="000000"/>
                <w:spacing w:val="6"/>
              </w:rPr>
              <w:t xml:space="preserve"> </w:t>
            </w:r>
            <w:r>
              <w:rPr>
                <w:color w:val="000000"/>
              </w:rPr>
              <w:t>перс</w:t>
            </w:r>
            <w:r>
              <w:rPr>
                <w:color w:val="000000"/>
                <w:spacing w:val="2"/>
              </w:rPr>
              <w:t>о</w:t>
            </w:r>
            <w:r>
              <w:rPr>
                <w:color w:val="000000"/>
              </w:rPr>
              <w:t>на</w:t>
            </w:r>
            <w:r>
              <w:rPr>
                <w:color w:val="000000"/>
                <w:spacing w:val="-1"/>
              </w:rPr>
              <w:t>л</w:t>
            </w:r>
            <w:r>
              <w:rPr>
                <w:color w:val="000000"/>
              </w:rPr>
              <w:t>а</w:t>
            </w:r>
            <w:r>
              <w:rPr>
                <w:color w:val="000000"/>
                <w:spacing w:val="4"/>
              </w:rPr>
              <w:t xml:space="preserve"> </w:t>
            </w:r>
            <w:r>
              <w:rPr>
                <w:color w:val="000000"/>
                <w:spacing w:val="1"/>
              </w:rPr>
              <w:t>м</w:t>
            </w:r>
            <w:r>
              <w:rPr>
                <w:color w:val="000000"/>
              </w:rPr>
              <w:t>еж</w:t>
            </w:r>
            <w:r>
              <w:rPr>
                <w:color w:val="000000"/>
                <w:spacing w:val="2"/>
              </w:rPr>
              <w:t>д</w:t>
            </w:r>
            <w:r>
              <w:rPr>
                <w:color w:val="000000"/>
              </w:rPr>
              <w:t>у</w:t>
            </w:r>
            <w:r>
              <w:rPr>
                <w:color w:val="000000"/>
                <w:spacing w:val="1"/>
              </w:rPr>
              <w:t xml:space="preserve"> </w:t>
            </w:r>
            <w:r>
              <w:rPr>
                <w:color w:val="000000"/>
                <w:spacing w:val="3"/>
              </w:rPr>
              <w:t>с</w:t>
            </w:r>
            <w:r>
              <w:rPr>
                <w:color w:val="000000"/>
              </w:rPr>
              <w:t>т</w:t>
            </w:r>
            <w:r>
              <w:rPr>
                <w:color w:val="000000"/>
                <w:spacing w:val="2"/>
              </w:rPr>
              <w:t>р</w:t>
            </w:r>
            <w:r>
              <w:rPr>
                <w:color w:val="000000"/>
              </w:rPr>
              <w:t>у</w:t>
            </w:r>
            <w:r>
              <w:rPr>
                <w:color w:val="000000"/>
                <w:spacing w:val="-1"/>
              </w:rPr>
              <w:t>к</w:t>
            </w:r>
            <w:r>
              <w:rPr>
                <w:color w:val="000000"/>
                <w:spacing w:val="1"/>
              </w:rPr>
              <w:t>т</w:t>
            </w:r>
            <w:r>
              <w:rPr>
                <w:color w:val="000000"/>
                <w:spacing w:val="-3"/>
              </w:rPr>
              <w:t>у</w:t>
            </w:r>
            <w:r>
              <w:rPr>
                <w:color w:val="000000"/>
                <w:spacing w:val="3"/>
              </w:rPr>
              <w:t>р</w:t>
            </w:r>
            <w:r>
              <w:rPr>
                <w:color w:val="000000"/>
              </w:rPr>
              <w:t>ны</w:t>
            </w:r>
            <w:r>
              <w:rPr>
                <w:color w:val="000000"/>
                <w:spacing w:val="3"/>
              </w:rPr>
              <w:t>м</w:t>
            </w:r>
            <w:r>
              <w:rPr>
                <w:color w:val="000000"/>
              </w:rPr>
              <w:t>и подраздел</w:t>
            </w:r>
            <w:r>
              <w:rPr>
                <w:color w:val="000000"/>
                <w:spacing w:val="2"/>
              </w:rPr>
              <w:t>е</w:t>
            </w:r>
            <w:r>
              <w:rPr>
                <w:color w:val="000000"/>
              </w:rPr>
              <w:t>ниями (</w:t>
            </w:r>
            <w:r>
              <w:rPr>
                <w:color w:val="000000"/>
                <w:spacing w:val="1"/>
              </w:rPr>
              <w:t>о</w:t>
            </w:r>
            <w:r>
              <w:rPr>
                <w:color w:val="000000"/>
              </w:rPr>
              <w:t>тд</w:t>
            </w:r>
            <w:r>
              <w:rPr>
                <w:color w:val="000000"/>
                <w:spacing w:val="2"/>
              </w:rPr>
              <w:t>е</w:t>
            </w:r>
            <w:r>
              <w:rPr>
                <w:color w:val="000000"/>
              </w:rPr>
              <w:t>лам</w:t>
            </w:r>
            <w:r>
              <w:rPr>
                <w:color w:val="000000"/>
                <w:spacing w:val="1"/>
              </w:rPr>
              <w:t>и)</w:t>
            </w:r>
            <w:r>
              <w:rPr>
                <w:color w:val="000000"/>
              </w:rPr>
              <w:t>;</w:t>
            </w:r>
          </w:p>
          <w:p w:rsidR="005F4099" w:rsidRDefault="005F4099" w:rsidP="002372D3">
            <w:pPr>
              <w:spacing w:line="239" w:lineRule="auto"/>
              <w:ind w:left="108" w:right="59"/>
              <w:rPr>
                <w:color w:val="000000"/>
              </w:rPr>
            </w:pPr>
            <w:r>
              <w:rPr>
                <w:rFonts w:ascii="Symbol" w:eastAsia="Symbol" w:hAnsi="Symbol" w:cs="Symbol"/>
                <w:color w:val="000000"/>
              </w:rPr>
              <w:t></w:t>
            </w:r>
            <w:r>
              <w:rPr>
                <w:rFonts w:ascii="Symbol" w:eastAsia="Symbol" w:hAnsi="Symbol" w:cs="Symbol"/>
                <w:color w:val="000000"/>
                <w:spacing w:val="83"/>
              </w:rPr>
              <w:t></w:t>
            </w:r>
            <w:r>
              <w:rPr>
                <w:color w:val="000000"/>
                <w:spacing w:val="-1"/>
              </w:rPr>
              <w:t>у</w:t>
            </w:r>
            <w:r>
              <w:rPr>
                <w:color w:val="000000"/>
              </w:rPr>
              <w:t>кре</w:t>
            </w:r>
            <w:r>
              <w:rPr>
                <w:color w:val="000000"/>
                <w:spacing w:val="1"/>
              </w:rPr>
              <w:t>п</w:t>
            </w:r>
            <w:r>
              <w:rPr>
                <w:color w:val="000000"/>
              </w:rPr>
              <w:t>л</w:t>
            </w:r>
            <w:r>
              <w:rPr>
                <w:color w:val="000000"/>
                <w:spacing w:val="2"/>
              </w:rPr>
              <w:t>е</w:t>
            </w:r>
            <w:r>
              <w:rPr>
                <w:color w:val="000000"/>
              </w:rPr>
              <w:t>н</w:t>
            </w:r>
            <w:r>
              <w:rPr>
                <w:color w:val="000000"/>
                <w:spacing w:val="-1"/>
              </w:rPr>
              <w:t>и</w:t>
            </w:r>
            <w:r>
              <w:rPr>
                <w:color w:val="000000"/>
              </w:rPr>
              <w:t>е</w:t>
            </w:r>
            <w:r>
              <w:rPr>
                <w:color w:val="000000"/>
                <w:spacing w:val="103"/>
              </w:rPr>
              <w:t xml:space="preserve"> </w:t>
            </w:r>
            <w:r>
              <w:rPr>
                <w:color w:val="000000"/>
              </w:rPr>
              <w:t>г</w:t>
            </w:r>
            <w:r>
              <w:rPr>
                <w:color w:val="000000"/>
                <w:spacing w:val="1"/>
              </w:rPr>
              <w:t>ор</w:t>
            </w:r>
            <w:r>
              <w:rPr>
                <w:color w:val="000000"/>
              </w:rPr>
              <w:t>изонт</w:t>
            </w:r>
            <w:r>
              <w:rPr>
                <w:color w:val="000000"/>
                <w:spacing w:val="1"/>
              </w:rPr>
              <w:t>а</w:t>
            </w:r>
            <w:r>
              <w:rPr>
                <w:color w:val="000000"/>
              </w:rPr>
              <w:t>льн</w:t>
            </w:r>
            <w:r>
              <w:rPr>
                <w:color w:val="000000"/>
                <w:spacing w:val="1"/>
              </w:rPr>
              <w:t>ы</w:t>
            </w:r>
            <w:r>
              <w:rPr>
                <w:color w:val="000000"/>
              </w:rPr>
              <w:t>х</w:t>
            </w:r>
            <w:r>
              <w:rPr>
                <w:color w:val="000000"/>
                <w:spacing w:val="100"/>
              </w:rPr>
              <w:t xml:space="preserve"> </w:t>
            </w:r>
            <w:r>
              <w:rPr>
                <w:color w:val="000000"/>
              </w:rPr>
              <w:t>неф</w:t>
            </w:r>
            <w:r>
              <w:rPr>
                <w:color w:val="000000"/>
                <w:spacing w:val="1"/>
              </w:rPr>
              <w:t>орм</w:t>
            </w:r>
            <w:r>
              <w:rPr>
                <w:color w:val="000000"/>
              </w:rPr>
              <w:t>ал</w:t>
            </w:r>
            <w:r>
              <w:rPr>
                <w:color w:val="000000"/>
                <w:spacing w:val="2"/>
              </w:rPr>
              <w:t>ь</w:t>
            </w:r>
            <w:r>
              <w:rPr>
                <w:color w:val="000000"/>
              </w:rPr>
              <w:t>ных</w:t>
            </w:r>
            <w:r>
              <w:rPr>
                <w:color w:val="000000"/>
                <w:spacing w:val="101"/>
              </w:rPr>
              <w:t xml:space="preserve"> </w:t>
            </w:r>
            <w:r>
              <w:rPr>
                <w:color w:val="000000"/>
              </w:rPr>
              <w:t>связ</w:t>
            </w:r>
            <w:r>
              <w:rPr>
                <w:color w:val="000000"/>
                <w:spacing w:val="3"/>
              </w:rPr>
              <w:t>е</w:t>
            </w:r>
            <w:r>
              <w:rPr>
                <w:color w:val="000000"/>
              </w:rPr>
              <w:t>й</w:t>
            </w:r>
            <w:r>
              <w:rPr>
                <w:color w:val="000000"/>
                <w:spacing w:val="102"/>
              </w:rPr>
              <w:t xml:space="preserve"> </w:t>
            </w:r>
            <w:r>
              <w:rPr>
                <w:color w:val="000000"/>
                <w:spacing w:val="1"/>
              </w:rPr>
              <w:t>м</w:t>
            </w:r>
            <w:r>
              <w:rPr>
                <w:color w:val="000000"/>
              </w:rPr>
              <w:t>еж</w:t>
            </w:r>
            <w:r>
              <w:rPr>
                <w:color w:val="000000"/>
                <w:spacing w:val="4"/>
              </w:rPr>
              <w:t>д</w:t>
            </w:r>
            <w:r>
              <w:rPr>
                <w:color w:val="000000"/>
              </w:rPr>
              <w:t>у с</w:t>
            </w:r>
            <w:r>
              <w:rPr>
                <w:color w:val="000000"/>
                <w:spacing w:val="1"/>
              </w:rPr>
              <w:t>о</w:t>
            </w:r>
            <w:r>
              <w:rPr>
                <w:color w:val="000000"/>
              </w:rPr>
              <w:t>трудн</w:t>
            </w:r>
            <w:r>
              <w:rPr>
                <w:color w:val="000000"/>
                <w:spacing w:val="1"/>
              </w:rPr>
              <w:t>и</w:t>
            </w:r>
            <w:r>
              <w:rPr>
                <w:color w:val="000000"/>
              </w:rPr>
              <w:t>ками;</w:t>
            </w:r>
          </w:p>
          <w:p w:rsidR="005F4099" w:rsidRDefault="005F4099" w:rsidP="002372D3">
            <w:pPr>
              <w:spacing w:line="239" w:lineRule="auto"/>
              <w:ind w:left="108" w:right="-20"/>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с</w:t>
            </w:r>
            <w:r>
              <w:rPr>
                <w:color w:val="000000"/>
                <w:spacing w:val="1"/>
              </w:rPr>
              <w:t>о</w:t>
            </w:r>
            <w:r>
              <w:rPr>
                <w:color w:val="000000"/>
              </w:rPr>
              <w:t>действует з</w:t>
            </w:r>
            <w:r>
              <w:rPr>
                <w:color w:val="000000"/>
                <w:spacing w:val="2"/>
              </w:rPr>
              <w:t>а</w:t>
            </w:r>
            <w:r>
              <w:rPr>
                <w:color w:val="000000"/>
              </w:rPr>
              <w:t>кре</w:t>
            </w:r>
            <w:r>
              <w:rPr>
                <w:color w:val="000000"/>
                <w:spacing w:val="2"/>
              </w:rPr>
              <w:t>п</w:t>
            </w:r>
            <w:r>
              <w:rPr>
                <w:color w:val="000000"/>
              </w:rPr>
              <w:t>лению с</w:t>
            </w:r>
            <w:r>
              <w:rPr>
                <w:color w:val="000000"/>
                <w:spacing w:val="3"/>
              </w:rPr>
              <w:t>о</w:t>
            </w:r>
            <w:r>
              <w:rPr>
                <w:color w:val="000000"/>
              </w:rPr>
              <w:t>т</w:t>
            </w:r>
            <w:r>
              <w:rPr>
                <w:color w:val="000000"/>
                <w:spacing w:val="3"/>
              </w:rPr>
              <w:t>р</w:t>
            </w:r>
            <w:r>
              <w:rPr>
                <w:color w:val="000000"/>
                <w:spacing w:val="-2"/>
              </w:rPr>
              <w:t>у</w:t>
            </w:r>
            <w:r>
              <w:rPr>
                <w:color w:val="000000"/>
              </w:rPr>
              <w:t>дников в к</w:t>
            </w:r>
            <w:r>
              <w:rPr>
                <w:color w:val="000000"/>
                <w:spacing w:val="1"/>
              </w:rPr>
              <w:t>ор</w:t>
            </w:r>
            <w:r>
              <w:rPr>
                <w:color w:val="000000"/>
              </w:rPr>
              <w:t>по</w:t>
            </w:r>
            <w:r>
              <w:rPr>
                <w:color w:val="000000"/>
                <w:spacing w:val="1"/>
              </w:rPr>
              <w:t>р</w:t>
            </w:r>
            <w:r>
              <w:rPr>
                <w:color w:val="000000"/>
              </w:rPr>
              <w:t>а</w:t>
            </w:r>
            <w:r>
              <w:rPr>
                <w:color w:val="000000"/>
                <w:spacing w:val="1"/>
              </w:rPr>
              <w:t>ц</w:t>
            </w:r>
            <w:r>
              <w:rPr>
                <w:color w:val="000000"/>
              </w:rPr>
              <w:t>ии;</w:t>
            </w:r>
          </w:p>
          <w:p w:rsidR="005F4099" w:rsidRDefault="005F4099" w:rsidP="002372D3">
            <w:pPr>
              <w:spacing w:line="242" w:lineRule="auto"/>
              <w:ind w:left="108" w:right="56"/>
              <w:rPr>
                <w:color w:val="000000"/>
              </w:rPr>
            </w:pPr>
            <w:r>
              <w:rPr>
                <w:rFonts w:ascii="Symbol" w:eastAsia="Symbol" w:hAnsi="Symbol" w:cs="Symbol"/>
                <w:color w:val="000000"/>
              </w:rPr>
              <w:t></w:t>
            </w:r>
            <w:r>
              <w:rPr>
                <w:rFonts w:ascii="Symbol" w:eastAsia="Symbol" w:hAnsi="Symbol" w:cs="Symbol"/>
                <w:color w:val="000000"/>
                <w:spacing w:val="83"/>
              </w:rPr>
              <w:t></w:t>
            </w:r>
            <w:r>
              <w:rPr>
                <w:color w:val="000000"/>
              </w:rPr>
              <w:t>с</w:t>
            </w:r>
            <w:r>
              <w:rPr>
                <w:color w:val="000000"/>
                <w:spacing w:val="1"/>
              </w:rPr>
              <w:t>о</w:t>
            </w:r>
            <w:r>
              <w:rPr>
                <w:color w:val="000000"/>
              </w:rPr>
              <w:t>здает</w:t>
            </w:r>
            <w:r>
              <w:rPr>
                <w:color w:val="000000"/>
                <w:spacing w:val="21"/>
              </w:rPr>
              <w:t xml:space="preserve"> </w:t>
            </w:r>
            <w:r>
              <w:rPr>
                <w:color w:val="000000"/>
              </w:rPr>
              <w:t>в</w:t>
            </w:r>
            <w:r>
              <w:rPr>
                <w:color w:val="000000"/>
                <w:spacing w:val="1"/>
              </w:rPr>
              <w:t>о</w:t>
            </w:r>
            <w:r>
              <w:rPr>
                <w:color w:val="000000"/>
              </w:rPr>
              <w:t>з</w:t>
            </w:r>
            <w:r>
              <w:rPr>
                <w:color w:val="000000"/>
                <w:spacing w:val="1"/>
              </w:rPr>
              <w:t>мо</w:t>
            </w:r>
            <w:r>
              <w:rPr>
                <w:color w:val="000000"/>
              </w:rPr>
              <w:t>жности</w:t>
            </w:r>
            <w:r>
              <w:rPr>
                <w:color w:val="000000"/>
                <w:spacing w:val="23"/>
              </w:rPr>
              <w:t xml:space="preserve"> </w:t>
            </w:r>
            <w:r>
              <w:rPr>
                <w:color w:val="000000"/>
              </w:rPr>
              <w:t>д</w:t>
            </w:r>
            <w:r>
              <w:rPr>
                <w:color w:val="000000"/>
                <w:spacing w:val="-1"/>
              </w:rPr>
              <w:t>л</w:t>
            </w:r>
            <w:r>
              <w:rPr>
                <w:color w:val="000000"/>
              </w:rPr>
              <w:t>я</w:t>
            </w:r>
            <w:r>
              <w:rPr>
                <w:color w:val="000000"/>
                <w:spacing w:val="20"/>
              </w:rPr>
              <w:t xml:space="preserve"> </w:t>
            </w:r>
            <w:r>
              <w:rPr>
                <w:color w:val="000000"/>
                <w:spacing w:val="3"/>
              </w:rPr>
              <w:t>з</w:t>
            </w:r>
            <w:r>
              <w:rPr>
                <w:color w:val="000000"/>
                <w:spacing w:val="2"/>
              </w:rPr>
              <w:t>д</w:t>
            </w:r>
            <w:r>
              <w:rPr>
                <w:color w:val="000000"/>
                <w:spacing w:val="1"/>
              </w:rPr>
              <w:t>оро</w:t>
            </w:r>
            <w:r>
              <w:rPr>
                <w:color w:val="000000"/>
              </w:rPr>
              <w:t>вой</w:t>
            </w:r>
            <w:r>
              <w:rPr>
                <w:color w:val="000000"/>
                <w:spacing w:val="21"/>
              </w:rPr>
              <w:t xml:space="preserve"> </w:t>
            </w:r>
            <w:r>
              <w:rPr>
                <w:color w:val="000000"/>
                <w:spacing w:val="1"/>
              </w:rPr>
              <w:t>ро</w:t>
            </w:r>
            <w:r>
              <w:rPr>
                <w:color w:val="000000"/>
              </w:rPr>
              <w:t>тац</w:t>
            </w:r>
            <w:r>
              <w:rPr>
                <w:color w:val="000000"/>
                <w:spacing w:val="-1"/>
              </w:rPr>
              <w:t>ии</w:t>
            </w:r>
            <w:r>
              <w:rPr>
                <w:color w:val="000000"/>
              </w:rPr>
              <w:t>,</w:t>
            </w:r>
            <w:r>
              <w:rPr>
                <w:color w:val="000000"/>
                <w:spacing w:val="26"/>
              </w:rPr>
              <w:t xml:space="preserve"> </w:t>
            </w:r>
            <w:r>
              <w:rPr>
                <w:color w:val="000000"/>
              </w:rPr>
              <w:t>дав</w:t>
            </w:r>
            <w:r>
              <w:rPr>
                <w:color w:val="000000"/>
                <w:spacing w:val="2"/>
              </w:rPr>
              <w:t>а</w:t>
            </w:r>
            <w:r>
              <w:rPr>
                <w:color w:val="000000"/>
              </w:rPr>
              <w:t>я</w:t>
            </w:r>
            <w:r>
              <w:rPr>
                <w:color w:val="000000"/>
                <w:spacing w:val="21"/>
              </w:rPr>
              <w:t xml:space="preserve"> </w:t>
            </w:r>
            <w:r>
              <w:rPr>
                <w:color w:val="000000"/>
              </w:rPr>
              <w:t>ша</w:t>
            </w:r>
            <w:r>
              <w:rPr>
                <w:color w:val="000000"/>
                <w:spacing w:val="2"/>
              </w:rPr>
              <w:t>н</w:t>
            </w:r>
            <w:r>
              <w:rPr>
                <w:color w:val="000000"/>
              </w:rPr>
              <w:t>с</w:t>
            </w:r>
            <w:r>
              <w:rPr>
                <w:color w:val="000000"/>
                <w:spacing w:val="22"/>
              </w:rPr>
              <w:t xml:space="preserve"> </w:t>
            </w:r>
            <w:proofErr w:type="gramStart"/>
            <w:r>
              <w:rPr>
                <w:color w:val="000000"/>
              </w:rPr>
              <w:t>пе</w:t>
            </w:r>
            <w:r>
              <w:rPr>
                <w:color w:val="000000"/>
                <w:spacing w:val="2"/>
              </w:rPr>
              <w:t>р</w:t>
            </w:r>
            <w:r>
              <w:rPr>
                <w:color w:val="000000"/>
              </w:rPr>
              <w:t>-</w:t>
            </w:r>
            <w:proofErr w:type="spellStart"/>
            <w:r>
              <w:rPr>
                <w:color w:val="000000"/>
              </w:rPr>
              <w:t>спекти</w:t>
            </w:r>
            <w:r>
              <w:rPr>
                <w:color w:val="000000"/>
                <w:spacing w:val="1"/>
              </w:rPr>
              <w:t>в</w:t>
            </w:r>
            <w:r>
              <w:rPr>
                <w:color w:val="000000"/>
              </w:rPr>
              <w:t>ным</w:t>
            </w:r>
            <w:proofErr w:type="spellEnd"/>
            <w:proofErr w:type="gramEnd"/>
            <w:r>
              <w:rPr>
                <w:color w:val="000000"/>
              </w:rPr>
              <w:t xml:space="preserve"> сп</w:t>
            </w:r>
            <w:r>
              <w:rPr>
                <w:color w:val="000000"/>
                <w:spacing w:val="2"/>
              </w:rPr>
              <w:t>е</w:t>
            </w:r>
            <w:r>
              <w:rPr>
                <w:color w:val="000000"/>
              </w:rPr>
              <w:t>ц</w:t>
            </w:r>
            <w:r>
              <w:rPr>
                <w:color w:val="000000"/>
                <w:spacing w:val="-1"/>
              </w:rPr>
              <w:t>и</w:t>
            </w:r>
            <w:r>
              <w:rPr>
                <w:color w:val="000000"/>
                <w:spacing w:val="2"/>
              </w:rPr>
              <w:t>а</w:t>
            </w:r>
            <w:r>
              <w:rPr>
                <w:color w:val="000000"/>
                <w:spacing w:val="1"/>
              </w:rPr>
              <w:t>л</w:t>
            </w:r>
            <w:r>
              <w:rPr>
                <w:color w:val="000000"/>
              </w:rPr>
              <w:t>истам.</w:t>
            </w:r>
          </w:p>
        </w:tc>
      </w:tr>
    </w:tbl>
    <w:p w:rsidR="005F4099" w:rsidRPr="00180EBB" w:rsidRDefault="005F4099" w:rsidP="005F4099">
      <w:pPr>
        <w:spacing w:line="360" w:lineRule="auto"/>
        <w:jc w:val="both"/>
        <w:rPr>
          <w:sz w:val="28"/>
        </w:rPr>
      </w:pPr>
    </w:p>
    <w:p w:rsidR="00733182" w:rsidRDefault="00180EBB" w:rsidP="00AB0410">
      <w:pPr>
        <w:spacing w:line="360" w:lineRule="auto"/>
        <w:ind w:firstLine="539"/>
        <w:jc w:val="both"/>
        <w:rPr>
          <w:sz w:val="28"/>
        </w:rPr>
      </w:pPr>
      <w:r w:rsidRPr="00180EBB">
        <w:rPr>
          <w:sz w:val="28"/>
        </w:rPr>
        <w:t>Кадровая логистика должна исходить неп</w:t>
      </w:r>
      <w:r w:rsidR="00733182">
        <w:rPr>
          <w:sz w:val="28"/>
        </w:rPr>
        <w:t>осредственно из миссии организа</w:t>
      </w:r>
      <w:r w:rsidRPr="00180EBB">
        <w:rPr>
          <w:sz w:val="28"/>
        </w:rPr>
        <w:t xml:space="preserve">ции, потому что кадровая логистика ориентирована как на оперативное, так и на стратегическое управление. Особенно это актуально, </w:t>
      </w:r>
      <w:r w:rsidRPr="00180EBB">
        <w:rPr>
          <w:sz w:val="28"/>
        </w:rPr>
        <w:lastRenderedPageBreak/>
        <w:t>когда решается вопрос об обучении тех или иных сотрудников или об их высвобождении. Для того чтобы функции кадровой логистики выполнялись с максимальной эффективностью, необходима оценка персонала.</w:t>
      </w:r>
    </w:p>
    <w:p w:rsidR="00733182" w:rsidRPr="00733182" w:rsidRDefault="00733182" w:rsidP="00733182">
      <w:pPr>
        <w:spacing w:line="360" w:lineRule="auto"/>
        <w:ind w:firstLine="539"/>
        <w:jc w:val="both"/>
        <w:rPr>
          <w:sz w:val="28"/>
        </w:rPr>
      </w:pPr>
      <w:r w:rsidRPr="00733182">
        <w:rPr>
          <w:sz w:val="28"/>
        </w:rPr>
        <w:t>Оценка персонала – инструменты, позво</w:t>
      </w:r>
      <w:r>
        <w:rPr>
          <w:sz w:val="28"/>
        </w:rPr>
        <w:t>ляющие оценить компетенции и ре</w:t>
      </w:r>
      <w:r w:rsidRPr="00733182">
        <w:rPr>
          <w:sz w:val="28"/>
        </w:rPr>
        <w:t>зультативность работников для целей кадровой логистики, а именно:</w:t>
      </w:r>
    </w:p>
    <w:p w:rsidR="00733182" w:rsidRPr="00733182" w:rsidRDefault="00733182" w:rsidP="00733182">
      <w:pPr>
        <w:spacing w:line="360" w:lineRule="auto"/>
        <w:ind w:firstLine="539"/>
        <w:jc w:val="both"/>
        <w:rPr>
          <w:sz w:val="28"/>
        </w:rPr>
      </w:pPr>
      <w:r w:rsidRPr="00733182">
        <w:rPr>
          <w:sz w:val="28"/>
        </w:rPr>
        <w:t>–</w:t>
      </w:r>
      <w:r w:rsidRPr="00733182">
        <w:rPr>
          <w:sz w:val="28"/>
        </w:rPr>
        <w:tab/>
        <w:t>подбора и расстановки персонала;</w:t>
      </w:r>
    </w:p>
    <w:p w:rsidR="00733182" w:rsidRDefault="00733182" w:rsidP="00733182">
      <w:pPr>
        <w:spacing w:line="360" w:lineRule="auto"/>
        <w:ind w:firstLine="539"/>
        <w:jc w:val="both"/>
        <w:rPr>
          <w:sz w:val="28"/>
        </w:rPr>
      </w:pPr>
      <w:r w:rsidRPr="00733182">
        <w:rPr>
          <w:sz w:val="28"/>
        </w:rPr>
        <w:t>–</w:t>
      </w:r>
      <w:r w:rsidRPr="00733182">
        <w:rPr>
          <w:sz w:val="28"/>
        </w:rPr>
        <w:tab/>
        <w:t xml:space="preserve">определения разумного уровня оплаты труда; </w:t>
      </w:r>
    </w:p>
    <w:p w:rsidR="00733182" w:rsidRPr="00733182" w:rsidRDefault="00733182" w:rsidP="00733182">
      <w:pPr>
        <w:spacing w:line="360" w:lineRule="auto"/>
        <w:ind w:firstLine="539"/>
        <w:jc w:val="both"/>
        <w:rPr>
          <w:sz w:val="28"/>
        </w:rPr>
      </w:pPr>
      <w:r w:rsidRPr="00733182">
        <w:rPr>
          <w:sz w:val="28"/>
        </w:rPr>
        <w:t>–</w:t>
      </w:r>
      <w:r w:rsidRPr="00733182">
        <w:rPr>
          <w:sz w:val="28"/>
        </w:rPr>
        <w:tab/>
        <w:t>определения потребности в обучении;</w:t>
      </w:r>
    </w:p>
    <w:p w:rsidR="00733182" w:rsidRPr="00733182" w:rsidRDefault="00733182" w:rsidP="00733182">
      <w:pPr>
        <w:spacing w:line="360" w:lineRule="auto"/>
        <w:ind w:firstLine="539"/>
        <w:jc w:val="both"/>
        <w:rPr>
          <w:sz w:val="28"/>
        </w:rPr>
      </w:pPr>
      <w:r w:rsidRPr="00733182">
        <w:rPr>
          <w:sz w:val="28"/>
        </w:rPr>
        <w:t>–</w:t>
      </w:r>
      <w:r w:rsidRPr="00733182">
        <w:rPr>
          <w:sz w:val="28"/>
        </w:rPr>
        <w:tab/>
        <w:t>работы с кадровым резервом;</w:t>
      </w:r>
    </w:p>
    <w:p w:rsidR="00733182" w:rsidRPr="00733182" w:rsidRDefault="00733182" w:rsidP="00733182">
      <w:pPr>
        <w:spacing w:line="360" w:lineRule="auto"/>
        <w:ind w:firstLine="539"/>
        <w:jc w:val="both"/>
        <w:rPr>
          <w:sz w:val="28"/>
        </w:rPr>
      </w:pPr>
      <w:r w:rsidRPr="00733182">
        <w:rPr>
          <w:sz w:val="28"/>
        </w:rPr>
        <w:t>–</w:t>
      </w:r>
      <w:r w:rsidRPr="00733182">
        <w:rPr>
          <w:sz w:val="28"/>
        </w:rPr>
        <w:tab/>
        <w:t>преодоления кризиса в компании.</w:t>
      </w:r>
    </w:p>
    <w:p w:rsidR="00733182" w:rsidRDefault="00733182" w:rsidP="00AB0410">
      <w:pPr>
        <w:spacing w:line="360" w:lineRule="auto"/>
        <w:ind w:firstLine="709"/>
        <w:jc w:val="both"/>
        <w:rPr>
          <w:sz w:val="28"/>
        </w:rPr>
      </w:pPr>
      <w:r w:rsidRPr="00733182">
        <w:rPr>
          <w:sz w:val="28"/>
        </w:rPr>
        <w:t>Оценка делится на оценку компетенций и р</w:t>
      </w:r>
      <w:r>
        <w:rPr>
          <w:sz w:val="28"/>
        </w:rPr>
        <w:t>езультативности. Каждый из мето</w:t>
      </w:r>
      <w:r w:rsidRPr="00733182">
        <w:rPr>
          <w:sz w:val="28"/>
        </w:rPr>
        <w:t>дов оценки эффективности персонала дол</w:t>
      </w:r>
      <w:r>
        <w:rPr>
          <w:sz w:val="28"/>
        </w:rPr>
        <w:t>жен быть надежным. Надежный зна</w:t>
      </w:r>
      <w:r w:rsidRPr="00733182">
        <w:rPr>
          <w:sz w:val="28"/>
        </w:rPr>
        <w:t xml:space="preserve">чит, что при повторном измерении получается </w:t>
      </w:r>
      <w:r>
        <w:rPr>
          <w:sz w:val="28"/>
        </w:rPr>
        <w:t>тот же результат, что и предыду</w:t>
      </w:r>
      <w:r w:rsidR="00AE455F">
        <w:rPr>
          <w:sz w:val="28"/>
        </w:rPr>
        <w:t>щий [19</w:t>
      </w:r>
      <w:r w:rsidRPr="00733182">
        <w:rPr>
          <w:sz w:val="28"/>
        </w:rPr>
        <w:t>].</w:t>
      </w:r>
      <w:r>
        <w:rPr>
          <w:sz w:val="28"/>
        </w:rPr>
        <w:t xml:space="preserve"> </w:t>
      </w:r>
    </w:p>
    <w:p w:rsidR="00733182" w:rsidRDefault="00733182" w:rsidP="00180EBB">
      <w:pPr>
        <w:spacing w:line="360" w:lineRule="auto"/>
        <w:ind w:firstLine="539"/>
        <w:jc w:val="both"/>
        <w:rPr>
          <w:color w:val="000000"/>
          <w:spacing w:val="8"/>
          <w:sz w:val="28"/>
          <w:szCs w:val="28"/>
        </w:rPr>
      </w:pPr>
      <w:r>
        <w:rPr>
          <w:color w:val="000000"/>
          <w:sz w:val="28"/>
          <w:szCs w:val="28"/>
        </w:rPr>
        <w:t>Конеч</w:t>
      </w:r>
      <w:r>
        <w:rPr>
          <w:color w:val="000000"/>
          <w:spacing w:val="-1"/>
          <w:sz w:val="28"/>
          <w:szCs w:val="28"/>
        </w:rPr>
        <w:t>н</w:t>
      </w:r>
      <w:r>
        <w:rPr>
          <w:color w:val="000000"/>
          <w:sz w:val="28"/>
          <w:szCs w:val="28"/>
        </w:rPr>
        <w:t>о,</w:t>
      </w:r>
      <w:r>
        <w:rPr>
          <w:color w:val="000000"/>
          <w:spacing w:val="85"/>
          <w:sz w:val="28"/>
          <w:szCs w:val="28"/>
        </w:rPr>
        <w:t xml:space="preserve"> </w:t>
      </w:r>
      <w:r>
        <w:rPr>
          <w:color w:val="000000"/>
          <w:sz w:val="28"/>
          <w:szCs w:val="28"/>
        </w:rPr>
        <w:t>оце</w:t>
      </w:r>
      <w:r>
        <w:rPr>
          <w:color w:val="000000"/>
          <w:spacing w:val="-1"/>
          <w:sz w:val="28"/>
          <w:szCs w:val="28"/>
        </w:rPr>
        <w:t>н</w:t>
      </w:r>
      <w:r>
        <w:rPr>
          <w:color w:val="000000"/>
          <w:sz w:val="28"/>
          <w:szCs w:val="28"/>
        </w:rPr>
        <w:t>ка</w:t>
      </w:r>
      <w:r>
        <w:rPr>
          <w:color w:val="000000"/>
          <w:spacing w:val="85"/>
          <w:sz w:val="28"/>
          <w:szCs w:val="28"/>
        </w:rPr>
        <w:t xml:space="preserve"> </w:t>
      </w:r>
      <w:r>
        <w:rPr>
          <w:color w:val="000000"/>
          <w:sz w:val="28"/>
          <w:szCs w:val="28"/>
        </w:rPr>
        <w:t>пер</w:t>
      </w:r>
      <w:r>
        <w:rPr>
          <w:color w:val="000000"/>
          <w:spacing w:val="-1"/>
          <w:sz w:val="28"/>
          <w:szCs w:val="28"/>
        </w:rPr>
        <w:t>с</w:t>
      </w:r>
      <w:r>
        <w:rPr>
          <w:color w:val="000000"/>
          <w:sz w:val="28"/>
          <w:szCs w:val="28"/>
        </w:rPr>
        <w:t>о</w:t>
      </w:r>
      <w:r>
        <w:rPr>
          <w:color w:val="000000"/>
          <w:spacing w:val="-1"/>
          <w:sz w:val="28"/>
          <w:szCs w:val="28"/>
        </w:rPr>
        <w:t>н</w:t>
      </w:r>
      <w:r>
        <w:rPr>
          <w:color w:val="000000"/>
          <w:sz w:val="28"/>
          <w:szCs w:val="28"/>
        </w:rPr>
        <w:t>ала</w:t>
      </w:r>
      <w:r>
        <w:rPr>
          <w:color w:val="000000"/>
          <w:spacing w:val="84"/>
          <w:sz w:val="28"/>
          <w:szCs w:val="28"/>
        </w:rPr>
        <w:t xml:space="preserve"> </w:t>
      </w:r>
      <w:r>
        <w:rPr>
          <w:color w:val="000000"/>
          <w:spacing w:val="1"/>
          <w:sz w:val="28"/>
          <w:szCs w:val="28"/>
        </w:rPr>
        <w:t>до</w:t>
      </w:r>
      <w:r>
        <w:rPr>
          <w:color w:val="000000"/>
          <w:sz w:val="28"/>
          <w:szCs w:val="28"/>
        </w:rPr>
        <w:t>л</w:t>
      </w:r>
      <w:r>
        <w:rPr>
          <w:color w:val="000000"/>
          <w:spacing w:val="-2"/>
          <w:sz w:val="28"/>
          <w:szCs w:val="28"/>
        </w:rPr>
        <w:t>ж</w:t>
      </w:r>
      <w:r>
        <w:rPr>
          <w:color w:val="000000"/>
          <w:sz w:val="28"/>
          <w:szCs w:val="28"/>
        </w:rPr>
        <w:t>на</w:t>
      </w:r>
      <w:r>
        <w:rPr>
          <w:color w:val="000000"/>
          <w:spacing w:val="85"/>
          <w:sz w:val="28"/>
          <w:szCs w:val="28"/>
        </w:rPr>
        <w:t xml:space="preserve"> </w:t>
      </w:r>
      <w:r>
        <w:rPr>
          <w:color w:val="000000"/>
          <w:sz w:val="28"/>
          <w:szCs w:val="28"/>
        </w:rPr>
        <w:t>быть</w:t>
      </w:r>
      <w:r>
        <w:rPr>
          <w:color w:val="000000"/>
          <w:spacing w:val="84"/>
          <w:sz w:val="28"/>
          <w:szCs w:val="28"/>
        </w:rPr>
        <w:t xml:space="preserve"> </w:t>
      </w:r>
      <w:r>
        <w:rPr>
          <w:color w:val="000000"/>
          <w:spacing w:val="1"/>
          <w:sz w:val="28"/>
          <w:szCs w:val="28"/>
        </w:rPr>
        <w:t>об</w:t>
      </w:r>
      <w:r>
        <w:rPr>
          <w:color w:val="000000"/>
          <w:sz w:val="28"/>
          <w:szCs w:val="28"/>
        </w:rPr>
        <w:t>ъек</w:t>
      </w:r>
      <w:r>
        <w:rPr>
          <w:color w:val="000000"/>
          <w:spacing w:val="-3"/>
          <w:sz w:val="28"/>
          <w:szCs w:val="28"/>
        </w:rPr>
        <w:t>т</w:t>
      </w:r>
      <w:r>
        <w:rPr>
          <w:color w:val="000000"/>
          <w:sz w:val="28"/>
          <w:szCs w:val="28"/>
        </w:rPr>
        <w:t>ив</w:t>
      </w:r>
      <w:r>
        <w:rPr>
          <w:color w:val="000000"/>
          <w:spacing w:val="-1"/>
          <w:sz w:val="28"/>
          <w:szCs w:val="28"/>
        </w:rPr>
        <w:t>но</w:t>
      </w:r>
      <w:r>
        <w:rPr>
          <w:color w:val="000000"/>
          <w:sz w:val="28"/>
          <w:szCs w:val="28"/>
        </w:rPr>
        <w:t>й,</w:t>
      </w:r>
      <w:r>
        <w:rPr>
          <w:color w:val="000000"/>
          <w:spacing w:val="85"/>
          <w:sz w:val="28"/>
          <w:szCs w:val="28"/>
        </w:rPr>
        <w:t xml:space="preserve"> </w:t>
      </w:r>
      <w:r>
        <w:rPr>
          <w:color w:val="000000"/>
          <w:sz w:val="28"/>
          <w:szCs w:val="28"/>
        </w:rPr>
        <w:t>одна</w:t>
      </w:r>
      <w:r>
        <w:rPr>
          <w:color w:val="000000"/>
          <w:spacing w:val="-1"/>
          <w:sz w:val="28"/>
          <w:szCs w:val="28"/>
        </w:rPr>
        <w:t>к</w:t>
      </w:r>
      <w:r>
        <w:rPr>
          <w:color w:val="000000"/>
          <w:sz w:val="28"/>
          <w:szCs w:val="28"/>
        </w:rPr>
        <w:t>о</w:t>
      </w:r>
      <w:r>
        <w:rPr>
          <w:color w:val="000000"/>
          <w:spacing w:val="86"/>
          <w:sz w:val="28"/>
          <w:szCs w:val="28"/>
        </w:rPr>
        <w:t xml:space="preserve"> </w:t>
      </w:r>
      <w:r>
        <w:rPr>
          <w:color w:val="000000"/>
          <w:sz w:val="28"/>
          <w:szCs w:val="28"/>
        </w:rPr>
        <w:t>не</w:t>
      </w:r>
      <w:r>
        <w:rPr>
          <w:color w:val="000000"/>
          <w:spacing w:val="86"/>
          <w:sz w:val="28"/>
          <w:szCs w:val="28"/>
        </w:rPr>
        <w:t xml:space="preserve"> </w:t>
      </w:r>
      <w:r>
        <w:rPr>
          <w:color w:val="000000"/>
          <w:sz w:val="28"/>
          <w:szCs w:val="28"/>
        </w:rPr>
        <w:t>сл</w:t>
      </w:r>
      <w:r>
        <w:rPr>
          <w:color w:val="000000"/>
          <w:spacing w:val="-2"/>
          <w:sz w:val="28"/>
          <w:szCs w:val="28"/>
        </w:rPr>
        <w:t>е</w:t>
      </w:r>
      <w:r>
        <w:rPr>
          <w:color w:val="000000"/>
          <w:sz w:val="28"/>
          <w:szCs w:val="28"/>
        </w:rPr>
        <w:t>д</w:t>
      </w:r>
      <w:r>
        <w:rPr>
          <w:color w:val="000000"/>
          <w:spacing w:val="-3"/>
          <w:sz w:val="28"/>
          <w:szCs w:val="28"/>
        </w:rPr>
        <w:t>у</w:t>
      </w:r>
      <w:r>
        <w:rPr>
          <w:color w:val="000000"/>
          <w:sz w:val="28"/>
          <w:szCs w:val="28"/>
        </w:rPr>
        <w:t>ет нед</w:t>
      </w:r>
      <w:r>
        <w:rPr>
          <w:color w:val="000000"/>
          <w:spacing w:val="-1"/>
          <w:sz w:val="28"/>
          <w:szCs w:val="28"/>
        </w:rPr>
        <w:t>о</w:t>
      </w:r>
      <w:r>
        <w:rPr>
          <w:color w:val="000000"/>
          <w:sz w:val="28"/>
          <w:szCs w:val="28"/>
        </w:rPr>
        <w:t>о</w:t>
      </w:r>
      <w:r>
        <w:rPr>
          <w:color w:val="000000"/>
          <w:spacing w:val="-1"/>
          <w:sz w:val="28"/>
          <w:szCs w:val="28"/>
        </w:rPr>
        <w:t>ц</w:t>
      </w:r>
      <w:r>
        <w:rPr>
          <w:color w:val="000000"/>
          <w:sz w:val="28"/>
          <w:szCs w:val="28"/>
        </w:rPr>
        <w:t>е</w:t>
      </w:r>
      <w:r>
        <w:rPr>
          <w:color w:val="000000"/>
          <w:spacing w:val="-1"/>
          <w:sz w:val="28"/>
          <w:szCs w:val="28"/>
        </w:rPr>
        <w:t>н</w:t>
      </w:r>
      <w:r>
        <w:rPr>
          <w:color w:val="000000"/>
          <w:sz w:val="28"/>
          <w:szCs w:val="28"/>
        </w:rPr>
        <w:t>ивать</w:t>
      </w:r>
      <w:r>
        <w:rPr>
          <w:color w:val="000000"/>
          <w:spacing w:val="59"/>
          <w:sz w:val="28"/>
          <w:szCs w:val="28"/>
        </w:rPr>
        <w:t xml:space="preserve"> </w:t>
      </w:r>
      <w:r>
        <w:rPr>
          <w:color w:val="000000"/>
          <w:sz w:val="28"/>
          <w:szCs w:val="28"/>
        </w:rPr>
        <w:t>влия</w:t>
      </w:r>
      <w:r>
        <w:rPr>
          <w:color w:val="000000"/>
          <w:spacing w:val="1"/>
          <w:sz w:val="28"/>
          <w:szCs w:val="28"/>
        </w:rPr>
        <w:t>н</w:t>
      </w:r>
      <w:r>
        <w:rPr>
          <w:color w:val="000000"/>
          <w:spacing w:val="-1"/>
          <w:sz w:val="28"/>
          <w:szCs w:val="28"/>
        </w:rPr>
        <w:t>и</w:t>
      </w:r>
      <w:r>
        <w:rPr>
          <w:color w:val="000000"/>
          <w:sz w:val="28"/>
          <w:szCs w:val="28"/>
        </w:rPr>
        <w:t>е</w:t>
      </w:r>
      <w:r>
        <w:rPr>
          <w:color w:val="000000"/>
          <w:spacing w:val="61"/>
          <w:sz w:val="28"/>
          <w:szCs w:val="28"/>
        </w:rPr>
        <w:t xml:space="preserve"> </w:t>
      </w:r>
      <w:r>
        <w:rPr>
          <w:color w:val="000000"/>
          <w:sz w:val="28"/>
          <w:szCs w:val="28"/>
        </w:rPr>
        <w:t>с</w:t>
      </w:r>
      <w:r>
        <w:rPr>
          <w:color w:val="000000"/>
          <w:spacing w:val="-2"/>
          <w:sz w:val="28"/>
          <w:szCs w:val="28"/>
        </w:rPr>
        <w:t>у</w:t>
      </w:r>
      <w:r>
        <w:rPr>
          <w:color w:val="000000"/>
          <w:sz w:val="28"/>
          <w:szCs w:val="28"/>
        </w:rPr>
        <w:t>бъектив</w:t>
      </w:r>
      <w:r>
        <w:rPr>
          <w:color w:val="000000"/>
          <w:spacing w:val="-1"/>
          <w:sz w:val="28"/>
          <w:szCs w:val="28"/>
        </w:rPr>
        <w:t>н</w:t>
      </w:r>
      <w:r>
        <w:rPr>
          <w:color w:val="000000"/>
          <w:sz w:val="28"/>
          <w:szCs w:val="28"/>
        </w:rPr>
        <w:t>ых</w:t>
      </w:r>
      <w:r>
        <w:rPr>
          <w:color w:val="000000"/>
          <w:spacing w:val="60"/>
          <w:sz w:val="28"/>
          <w:szCs w:val="28"/>
        </w:rPr>
        <w:t xml:space="preserve"> </w:t>
      </w:r>
      <w:r>
        <w:rPr>
          <w:color w:val="000000"/>
          <w:sz w:val="28"/>
          <w:szCs w:val="28"/>
        </w:rPr>
        <w:t>факто</w:t>
      </w:r>
      <w:r>
        <w:rPr>
          <w:color w:val="000000"/>
          <w:spacing w:val="-1"/>
          <w:sz w:val="28"/>
          <w:szCs w:val="28"/>
        </w:rPr>
        <w:t>р</w:t>
      </w:r>
      <w:r>
        <w:rPr>
          <w:color w:val="000000"/>
          <w:sz w:val="28"/>
          <w:szCs w:val="28"/>
        </w:rPr>
        <w:t>ов,</w:t>
      </w:r>
      <w:r>
        <w:rPr>
          <w:color w:val="000000"/>
          <w:spacing w:val="60"/>
          <w:sz w:val="28"/>
          <w:szCs w:val="28"/>
        </w:rPr>
        <w:t xml:space="preserve"> </w:t>
      </w:r>
      <w:r>
        <w:rPr>
          <w:color w:val="000000"/>
          <w:sz w:val="28"/>
          <w:szCs w:val="28"/>
        </w:rPr>
        <w:t>влияющих</w:t>
      </w:r>
      <w:r>
        <w:rPr>
          <w:color w:val="000000"/>
          <w:spacing w:val="62"/>
          <w:sz w:val="28"/>
          <w:szCs w:val="28"/>
        </w:rPr>
        <w:t xml:space="preserve"> </w:t>
      </w:r>
      <w:r>
        <w:rPr>
          <w:color w:val="000000"/>
          <w:sz w:val="28"/>
          <w:szCs w:val="28"/>
        </w:rPr>
        <w:t>на</w:t>
      </w:r>
      <w:r>
        <w:rPr>
          <w:color w:val="000000"/>
          <w:spacing w:val="61"/>
          <w:sz w:val="28"/>
          <w:szCs w:val="28"/>
        </w:rPr>
        <w:t xml:space="preserve"> </w:t>
      </w:r>
      <w:r>
        <w:rPr>
          <w:color w:val="000000"/>
          <w:sz w:val="28"/>
          <w:szCs w:val="28"/>
        </w:rPr>
        <w:t>эффек</w:t>
      </w:r>
      <w:r>
        <w:rPr>
          <w:color w:val="000000"/>
          <w:spacing w:val="-2"/>
          <w:sz w:val="28"/>
          <w:szCs w:val="28"/>
        </w:rPr>
        <w:t>т</w:t>
      </w:r>
      <w:r>
        <w:rPr>
          <w:color w:val="000000"/>
          <w:sz w:val="28"/>
          <w:szCs w:val="28"/>
        </w:rPr>
        <w:t>ив</w:t>
      </w:r>
      <w:r>
        <w:rPr>
          <w:color w:val="000000"/>
          <w:spacing w:val="-1"/>
          <w:sz w:val="28"/>
          <w:szCs w:val="28"/>
        </w:rPr>
        <w:t>н</w:t>
      </w:r>
      <w:r>
        <w:rPr>
          <w:color w:val="000000"/>
          <w:sz w:val="28"/>
          <w:szCs w:val="28"/>
        </w:rPr>
        <w:t>о</w:t>
      </w:r>
      <w:r>
        <w:rPr>
          <w:color w:val="000000"/>
          <w:spacing w:val="-1"/>
          <w:sz w:val="28"/>
          <w:szCs w:val="28"/>
        </w:rPr>
        <w:t>с</w:t>
      </w:r>
      <w:r>
        <w:rPr>
          <w:color w:val="000000"/>
          <w:spacing w:val="-3"/>
          <w:sz w:val="28"/>
          <w:szCs w:val="28"/>
        </w:rPr>
        <w:t>т</w:t>
      </w:r>
      <w:r>
        <w:rPr>
          <w:color w:val="000000"/>
          <w:sz w:val="28"/>
          <w:szCs w:val="28"/>
        </w:rPr>
        <w:t>ь р</w:t>
      </w:r>
      <w:r>
        <w:rPr>
          <w:color w:val="000000"/>
          <w:spacing w:val="-1"/>
          <w:sz w:val="28"/>
          <w:szCs w:val="28"/>
        </w:rPr>
        <w:t>а</w:t>
      </w:r>
      <w:r>
        <w:rPr>
          <w:color w:val="000000"/>
          <w:sz w:val="28"/>
          <w:szCs w:val="28"/>
        </w:rPr>
        <w:t>б</w:t>
      </w:r>
      <w:r>
        <w:rPr>
          <w:color w:val="000000"/>
          <w:spacing w:val="1"/>
          <w:sz w:val="28"/>
          <w:szCs w:val="28"/>
        </w:rPr>
        <w:t>о</w:t>
      </w:r>
      <w:r>
        <w:rPr>
          <w:color w:val="000000"/>
          <w:spacing w:val="-2"/>
          <w:sz w:val="28"/>
          <w:szCs w:val="28"/>
        </w:rPr>
        <w:t>т</w:t>
      </w:r>
      <w:r>
        <w:rPr>
          <w:color w:val="000000"/>
          <w:sz w:val="28"/>
          <w:szCs w:val="28"/>
        </w:rPr>
        <w:t>ы:</w:t>
      </w:r>
      <w:r>
        <w:rPr>
          <w:color w:val="000000"/>
          <w:spacing w:val="-2"/>
          <w:sz w:val="28"/>
          <w:szCs w:val="28"/>
        </w:rPr>
        <w:t xml:space="preserve"> </w:t>
      </w:r>
      <w:r>
        <w:rPr>
          <w:color w:val="000000"/>
          <w:sz w:val="28"/>
          <w:szCs w:val="28"/>
        </w:rPr>
        <w:t>отнош</w:t>
      </w:r>
      <w:r>
        <w:rPr>
          <w:color w:val="000000"/>
          <w:spacing w:val="-2"/>
          <w:sz w:val="28"/>
          <w:szCs w:val="28"/>
        </w:rPr>
        <w:t>е</w:t>
      </w:r>
      <w:r>
        <w:rPr>
          <w:color w:val="000000"/>
          <w:spacing w:val="-1"/>
          <w:sz w:val="28"/>
          <w:szCs w:val="28"/>
        </w:rPr>
        <w:t>н</w:t>
      </w:r>
      <w:r>
        <w:rPr>
          <w:color w:val="000000"/>
          <w:sz w:val="28"/>
          <w:szCs w:val="28"/>
        </w:rPr>
        <w:t>ия</w:t>
      </w:r>
      <w:r>
        <w:rPr>
          <w:color w:val="000000"/>
          <w:spacing w:val="-2"/>
          <w:sz w:val="28"/>
          <w:szCs w:val="28"/>
        </w:rPr>
        <w:t xml:space="preserve"> </w:t>
      </w:r>
      <w:r>
        <w:rPr>
          <w:color w:val="000000"/>
          <w:sz w:val="28"/>
          <w:szCs w:val="28"/>
        </w:rPr>
        <w:t>с кол</w:t>
      </w:r>
      <w:r>
        <w:rPr>
          <w:color w:val="000000"/>
          <w:spacing w:val="-1"/>
          <w:sz w:val="28"/>
          <w:szCs w:val="28"/>
        </w:rPr>
        <w:t>л</w:t>
      </w:r>
      <w:r>
        <w:rPr>
          <w:color w:val="000000"/>
          <w:sz w:val="28"/>
          <w:szCs w:val="28"/>
        </w:rPr>
        <w:t>ега</w:t>
      </w:r>
      <w:r>
        <w:rPr>
          <w:color w:val="000000"/>
          <w:spacing w:val="-2"/>
          <w:sz w:val="28"/>
          <w:szCs w:val="28"/>
        </w:rPr>
        <w:t>м</w:t>
      </w:r>
      <w:r>
        <w:rPr>
          <w:color w:val="000000"/>
          <w:sz w:val="28"/>
          <w:szCs w:val="28"/>
        </w:rPr>
        <w:t>и, с н</w:t>
      </w:r>
      <w:r>
        <w:rPr>
          <w:color w:val="000000"/>
          <w:spacing w:val="-2"/>
          <w:sz w:val="28"/>
          <w:szCs w:val="28"/>
        </w:rPr>
        <w:t>а</w:t>
      </w:r>
      <w:r>
        <w:rPr>
          <w:color w:val="000000"/>
          <w:sz w:val="28"/>
          <w:szCs w:val="28"/>
        </w:rPr>
        <w:t>ча</w:t>
      </w:r>
      <w:r>
        <w:rPr>
          <w:color w:val="000000"/>
          <w:spacing w:val="-3"/>
          <w:sz w:val="28"/>
          <w:szCs w:val="28"/>
        </w:rPr>
        <w:t>л</w:t>
      </w:r>
      <w:r>
        <w:rPr>
          <w:color w:val="000000"/>
          <w:spacing w:val="-1"/>
          <w:sz w:val="28"/>
          <w:szCs w:val="28"/>
        </w:rPr>
        <w:t>ь</w:t>
      </w:r>
      <w:r>
        <w:rPr>
          <w:color w:val="000000"/>
          <w:sz w:val="28"/>
          <w:szCs w:val="28"/>
        </w:rPr>
        <w:t xml:space="preserve">ством, стиля </w:t>
      </w:r>
      <w:r>
        <w:rPr>
          <w:color w:val="000000"/>
          <w:spacing w:val="-4"/>
          <w:sz w:val="28"/>
          <w:szCs w:val="28"/>
        </w:rPr>
        <w:t>у</w:t>
      </w:r>
      <w:r>
        <w:rPr>
          <w:color w:val="000000"/>
          <w:sz w:val="28"/>
          <w:szCs w:val="28"/>
        </w:rPr>
        <w:t>пра</w:t>
      </w:r>
      <w:r>
        <w:rPr>
          <w:color w:val="000000"/>
          <w:spacing w:val="-1"/>
          <w:sz w:val="28"/>
          <w:szCs w:val="28"/>
        </w:rPr>
        <w:t>вл</w:t>
      </w:r>
      <w:r>
        <w:rPr>
          <w:color w:val="000000"/>
          <w:sz w:val="28"/>
          <w:szCs w:val="28"/>
        </w:rPr>
        <w:t>ения в</w:t>
      </w:r>
      <w:r>
        <w:rPr>
          <w:color w:val="000000"/>
          <w:spacing w:val="-2"/>
          <w:sz w:val="28"/>
          <w:szCs w:val="28"/>
        </w:rPr>
        <w:t xml:space="preserve"> </w:t>
      </w:r>
      <w:r>
        <w:rPr>
          <w:color w:val="000000"/>
          <w:sz w:val="28"/>
          <w:szCs w:val="28"/>
        </w:rPr>
        <w:t>о</w:t>
      </w:r>
      <w:r>
        <w:rPr>
          <w:color w:val="000000"/>
          <w:spacing w:val="1"/>
          <w:sz w:val="28"/>
          <w:szCs w:val="28"/>
        </w:rPr>
        <w:t>р</w:t>
      </w:r>
      <w:r>
        <w:rPr>
          <w:color w:val="000000"/>
          <w:spacing w:val="-2"/>
          <w:sz w:val="28"/>
          <w:szCs w:val="28"/>
        </w:rPr>
        <w:t>г</w:t>
      </w:r>
      <w:r>
        <w:rPr>
          <w:color w:val="000000"/>
          <w:sz w:val="28"/>
          <w:szCs w:val="28"/>
        </w:rPr>
        <w:t>а</w:t>
      </w:r>
      <w:r>
        <w:rPr>
          <w:color w:val="000000"/>
          <w:spacing w:val="-1"/>
          <w:sz w:val="28"/>
          <w:szCs w:val="28"/>
        </w:rPr>
        <w:t>н</w:t>
      </w:r>
      <w:r>
        <w:rPr>
          <w:color w:val="000000"/>
          <w:sz w:val="28"/>
          <w:szCs w:val="28"/>
        </w:rPr>
        <w:t>из</w:t>
      </w:r>
      <w:r>
        <w:rPr>
          <w:color w:val="000000"/>
          <w:spacing w:val="-2"/>
          <w:sz w:val="28"/>
          <w:szCs w:val="28"/>
        </w:rPr>
        <w:t>а</w:t>
      </w:r>
      <w:r>
        <w:rPr>
          <w:color w:val="000000"/>
          <w:sz w:val="28"/>
          <w:szCs w:val="28"/>
        </w:rPr>
        <w:t>ц</w:t>
      </w:r>
      <w:r>
        <w:rPr>
          <w:color w:val="000000"/>
          <w:spacing w:val="-1"/>
          <w:sz w:val="28"/>
          <w:szCs w:val="28"/>
        </w:rPr>
        <w:t>и</w:t>
      </w:r>
      <w:r>
        <w:rPr>
          <w:color w:val="000000"/>
          <w:spacing w:val="8"/>
          <w:sz w:val="28"/>
          <w:szCs w:val="28"/>
        </w:rPr>
        <w:t>и.</w:t>
      </w:r>
    </w:p>
    <w:p w:rsidR="00733182" w:rsidRPr="00733182" w:rsidRDefault="00733182" w:rsidP="00733182">
      <w:pPr>
        <w:spacing w:line="360" w:lineRule="auto"/>
        <w:ind w:firstLine="539"/>
        <w:jc w:val="both"/>
        <w:rPr>
          <w:sz w:val="28"/>
        </w:rPr>
      </w:pPr>
      <w:r w:rsidRPr="00733182">
        <w:rPr>
          <w:sz w:val="28"/>
        </w:rPr>
        <w:t>В зависимости от размера предприятия, количества персонала и наличия денежных средств, методы оценки могут варьироваться.</w:t>
      </w:r>
    </w:p>
    <w:p w:rsidR="00733182" w:rsidRDefault="00733182" w:rsidP="00733182">
      <w:pPr>
        <w:spacing w:line="360" w:lineRule="auto"/>
        <w:ind w:firstLine="539"/>
        <w:jc w:val="both"/>
        <w:rPr>
          <w:sz w:val="28"/>
        </w:rPr>
      </w:pPr>
      <w:r w:rsidRPr="00733182">
        <w:rPr>
          <w:sz w:val="28"/>
        </w:rPr>
        <w:t xml:space="preserve">Для мелких фирм с авторитарным стилем управления типичны субъективные методы оценки персонала, не требующие больших усилий и финансовых затрат. Чаще всего методом отбора в мелких компаниях является неструктурированное интервью с директором, которое не столько оценивает реальные компетенции человека, сколько показывает директору, подойдет ли данный человек для работы именно в его фирме. Например, директора может устроить человек со средним уровнем профессиональных качеств, зато послушный, исполнительный, не проявляющий амбиций. Мелких организаций с таким подходом к оценке большинство. </w:t>
      </w:r>
      <w:r>
        <w:rPr>
          <w:sz w:val="28"/>
        </w:rPr>
        <w:t>«</w:t>
      </w:r>
      <w:r w:rsidRPr="00733182">
        <w:rPr>
          <w:sz w:val="28"/>
        </w:rPr>
        <w:t xml:space="preserve">Для </w:t>
      </w:r>
      <w:r>
        <w:rPr>
          <w:sz w:val="28"/>
        </w:rPr>
        <w:t>галочки»</w:t>
      </w:r>
      <w:r w:rsidRPr="00733182">
        <w:rPr>
          <w:sz w:val="28"/>
        </w:rPr>
        <w:t xml:space="preserve"> руководители могут </w:t>
      </w:r>
      <w:r w:rsidRPr="00733182">
        <w:rPr>
          <w:sz w:val="28"/>
        </w:rPr>
        <w:lastRenderedPageBreak/>
        <w:t xml:space="preserve">использовать и другие методы оценки, оставляя конечное решение за собой, например тесты. Использовать более сложные методы, а тем более дорогие организации невыгодно, поэтому случаи привлечения для оценки сторонних специалистов, сбора аттестационной </w:t>
      </w:r>
      <w:proofErr w:type="gramStart"/>
      <w:r w:rsidRPr="00733182">
        <w:rPr>
          <w:sz w:val="28"/>
        </w:rPr>
        <w:t>ко-миссии</w:t>
      </w:r>
      <w:proofErr w:type="gramEnd"/>
      <w:r w:rsidRPr="00733182">
        <w:rPr>
          <w:sz w:val="28"/>
        </w:rPr>
        <w:t xml:space="preserve"> и уж тем более проведения </w:t>
      </w:r>
      <w:proofErr w:type="spellStart"/>
      <w:r w:rsidRPr="00733182">
        <w:rPr>
          <w:sz w:val="28"/>
        </w:rPr>
        <w:t>ассессмента</w:t>
      </w:r>
      <w:proofErr w:type="spellEnd"/>
      <w:r w:rsidRPr="00733182">
        <w:rPr>
          <w:sz w:val="28"/>
        </w:rPr>
        <w:t xml:space="preserve"> – единичны. Такое случается, если результативность деятельности фирмы неразрывно связана с уровнем ко</w:t>
      </w:r>
      <w:r>
        <w:rPr>
          <w:sz w:val="28"/>
        </w:rPr>
        <w:t>м</w:t>
      </w:r>
      <w:r w:rsidRPr="00733182">
        <w:rPr>
          <w:sz w:val="28"/>
        </w:rPr>
        <w:t>петенции работников, правильной расстановкой персонала, а рентабельность высока.</w:t>
      </w:r>
    </w:p>
    <w:p w:rsidR="00733182" w:rsidRDefault="00733182" w:rsidP="00733182">
      <w:pPr>
        <w:spacing w:line="360" w:lineRule="auto"/>
        <w:ind w:firstLine="539"/>
        <w:jc w:val="both"/>
        <w:rPr>
          <w:sz w:val="28"/>
        </w:rPr>
      </w:pPr>
      <w:r w:rsidRPr="00733182">
        <w:rPr>
          <w:sz w:val="28"/>
        </w:rPr>
        <w:t>Крупные предприятия используют недорог</w:t>
      </w:r>
      <w:r>
        <w:rPr>
          <w:sz w:val="28"/>
        </w:rPr>
        <w:t>ие и быстрые методы, когда необ</w:t>
      </w:r>
      <w:r w:rsidRPr="00733182">
        <w:rPr>
          <w:sz w:val="28"/>
        </w:rPr>
        <w:t>ходимо оценить большое число работников, например тестирование, парное сравнение. Кроме того, в современном мире, когда организации имеют развитую сеть филиалов или дочерних компаний в разных городах или даже странах, в</w:t>
      </w:r>
      <w:r>
        <w:rPr>
          <w:sz w:val="28"/>
        </w:rPr>
        <w:t>ста</w:t>
      </w:r>
      <w:r w:rsidRPr="00733182">
        <w:rPr>
          <w:sz w:val="28"/>
        </w:rPr>
        <w:t>ет вопрос об удаленной (виртуальной) оценке работников. Конечно, основным методом виртуальной оценки персонала являе</w:t>
      </w:r>
      <w:r>
        <w:rPr>
          <w:sz w:val="28"/>
        </w:rPr>
        <w:t>тся тестирование. Оно может про</w:t>
      </w:r>
      <w:r w:rsidRPr="00733182">
        <w:rPr>
          <w:sz w:val="28"/>
        </w:rPr>
        <w:t>ходить в разных формах, начиная с отправки текстового файла с тестом на почту сотрудника, использования специальных инт</w:t>
      </w:r>
      <w:r>
        <w:rPr>
          <w:sz w:val="28"/>
        </w:rPr>
        <w:t>ернет сервисов до применения за</w:t>
      </w:r>
      <w:r w:rsidRPr="00733182">
        <w:rPr>
          <w:sz w:val="28"/>
        </w:rPr>
        <w:t>казных информационных систем удаленного тестирования работников. Чем больше компания, чем больше у нее ресурсов,</w:t>
      </w:r>
      <w:r>
        <w:rPr>
          <w:sz w:val="28"/>
        </w:rPr>
        <w:t xml:space="preserve"> тем более сложный метод исполь</w:t>
      </w:r>
      <w:r w:rsidRPr="00733182">
        <w:rPr>
          <w:sz w:val="28"/>
        </w:rPr>
        <w:t>зуется. Онлайн тестирование может использоваться и в средних и ма</w:t>
      </w:r>
      <w:r>
        <w:rPr>
          <w:sz w:val="28"/>
        </w:rPr>
        <w:t>лых органи</w:t>
      </w:r>
      <w:r w:rsidRPr="00733182">
        <w:rPr>
          <w:sz w:val="28"/>
        </w:rPr>
        <w:t>зациях. Для целей онлайн тестирования су</w:t>
      </w:r>
      <w:r>
        <w:rPr>
          <w:sz w:val="28"/>
        </w:rPr>
        <w:t xml:space="preserve">ществуют специализированные </w:t>
      </w:r>
      <w:proofErr w:type="gramStart"/>
      <w:r>
        <w:rPr>
          <w:sz w:val="28"/>
        </w:rPr>
        <w:t>ин</w:t>
      </w:r>
      <w:r w:rsidRPr="00733182">
        <w:rPr>
          <w:sz w:val="28"/>
        </w:rPr>
        <w:t>тернет-сервисы</w:t>
      </w:r>
      <w:proofErr w:type="gramEnd"/>
      <w:r w:rsidRPr="00733182">
        <w:rPr>
          <w:sz w:val="28"/>
        </w:rPr>
        <w:t xml:space="preserve">. </w:t>
      </w:r>
    </w:p>
    <w:p w:rsidR="00733182" w:rsidRPr="00733182" w:rsidRDefault="00733182" w:rsidP="00733182">
      <w:pPr>
        <w:spacing w:line="360" w:lineRule="auto"/>
        <w:ind w:firstLine="539"/>
        <w:jc w:val="both"/>
        <w:rPr>
          <w:sz w:val="28"/>
        </w:rPr>
      </w:pPr>
      <w:r w:rsidRPr="00733182">
        <w:rPr>
          <w:sz w:val="28"/>
        </w:rPr>
        <w:t xml:space="preserve">Если требуется оценить небольшую группу людей внутри </w:t>
      </w:r>
      <w:r>
        <w:rPr>
          <w:sz w:val="28"/>
        </w:rPr>
        <w:t>крупной организа</w:t>
      </w:r>
      <w:r w:rsidRPr="00733182">
        <w:rPr>
          <w:sz w:val="28"/>
        </w:rPr>
        <w:t>ции для дальнейшего применения методов кадровой логистики, применяются следующие методы.</w:t>
      </w:r>
    </w:p>
    <w:p w:rsidR="00733182" w:rsidRPr="00733182" w:rsidRDefault="00733182" w:rsidP="00733182">
      <w:pPr>
        <w:spacing w:line="360" w:lineRule="auto"/>
        <w:ind w:firstLine="539"/>
        <w:jc w:val="both"/>
        <w:rPr>
          <w:sz w:val="28"/>
        </w:rPr>
      </w:pPr>
      <w:r w:rsidRPr="00733182">
        <w:rPr>
          <w:sz w:val="28"/>
        </w:rPr>
        <w:t>– кейс методики;</w:t>
      </w:r>
    </w:p>
    <w:p w:rsidR="0096048F" w:rsidRDefault="00733182" w:rsidP="00733182">
      <w:pPr>
        <w:spacing w:line="360" w:lineRule="auto"/>
        <w:ind w:firstLine="539"/>
        <w:jc w:val="both"/>
        <w:rPr>
          <w:sz w:val="28"/>
        </w:rPr>
      </w:pPr>
      <w:r w:rsidRPr="00733182">
        <w:rPr>
          <w:sz w:val="28"/>
        </w:rPr>
        <w:t xml:space="preserve">– </w:t>
      </w:r>
      <w:proofErr w:type="gramStart"/>
      <w:r w:rsidRPr="00733182">
        <w:rPr>
          <w:sz w:val="28"/>
        </w:rPr>
        <w:t>контроль за</w:t>
      </w:r>
      <w:proofErr w:type="gramEnd"/>
      <w:r w:rsidRPr="00733182">
        <w:rPr>
          <w:sz w:val="28"/>
        </w:rPr>
        <w:t xml:space="preserve"> рабочим местом; </w:t>
      </w:r>
    </w:p>
    <w:p w:rsidR="00733182" w:rsidRPr="00733182" w:rsidRDefault="00733182" w:rsidP="00733182">
      <w:pPr>
        <w:spacing w:line="360" w:lineRule="auto"/>
        <w:ind w:firstLine="539"/>
        <w:jc w:val="both"/>
        <w:rPr>
          <w:sz w:val="28"/>
        </w:rPr>
      </w:pPr>
      <w:r w:rsidRPr="00733182">
        <w:rPr>
          <w:sz w:val="28"/>
        </w:rPr>
        <w:t>– аттестация;</w:t>
      </w:r>
    </w:p>
    <w:p w:rsidR="00733182" w:rsidRPr="00733182" w:rsidRDefault="00733182" w:rsidP="00733182">
      <w:pPr>
        <w:spacing w:line="360" w:lineRule="auto"/>
        <w:ind w:firstLine="539"/>
        <w:jc w:val="both"/>
        <w:rPr>
          <w:sz w:val="28"/>
        </w:rPr>
      </w:pPr>
      <w:r w:rsidRPr="00733182">
        <w:rPr>
          <w:sz w:val="28"/>
        </w:rPr>
        <w:t>– 360 градусов;</w:t>
      </w:r>
    </w:p>
    <w:p w:rsidR="00733182" w:rsidRDefault="00733182" w:rsidP="00733182">
      <w:pPr>
        <w:spacing w:line="360" w:lineRule="auto"/>
        <w:ind w:firstLine="539"/>
        <w:jc w:val="both"/>
        <w:rPr>
          <w:sz w:val="28"/>
        </w:rPr>
      </w:pPr>
      <w:r w:rsidRPr="00733182">
        <w:rPr>
          <w:sz w:val="28"/>
        </w:rPr>
        <w:t xml:space="preserve">– интервью по компетенциям; </w:t>
      </w:r>
    </w:p>
    <w:p w:rsidR="00733182" w:rsidRPr="00733182" w:rsidRDefault="00733182" w:rsidP="00733182">
      <w:pPr>
        <w:spacing w:line="360" w:lineRule="auto"/>
        <w:ind w:firstLine="539"/>
        <w:jc w:val="both"/>
        <w:rPr>
          <w:sz w:val="28"/>
        </w:rPr>
      </w:pPr>
      <w:r w:rsidRPr="00733182">
        <w:rPr>
          <w:sz w:val="28"/>
        </w:rPr>
        <w:t xml:space="preserve">– </w:t>
      </w:r>
      <w:proofErr w:type="spellStart"/>
      <w:r w:rsidRPr="00733182">
        <w:rPr>
          <w:sz w:val="28"/>
        </w:rPr>
        <w:t>ассессмент</w:t>
      </w:r>
      <w:proofErr w:type="spellEnd"/>
      <w:r w:rsidRPr="00733182">
        <w:rPr>
          <w:sz w:val="28"/>
        </w:rPr>
        <w:t>-центр.</w:t>
      </w:r>
    </w:p>
    <w:p w:rsidR="00733182" w:rsidRPr="00733182" w:rsidRDefault="00733182" w:rsidP="00733182">
      <w:pPr>
        <w:spacing w:line="360" w:lineRule="auto"/>
        <w:ind w:firstLine="539"/>
        <w:jc w:val="both"/>
        <w:rPr>
          <w:sz w:val="28"/>
        </w:rPr>
      </w:pPr>
      <w:r w:rsidRPr="00733182">
        <w:rPr>
          <w:sz w:val="28"/>
        </w:rPr>
        <w:lastRenderedPageBreak/>
        <w:t>В крупных организациях обоснованно создание собственного центра оценки, как отдельного департамента или части отдела кадров.</w:t>
      </w:r>
    </w:p>
    <w:p w:rsidR="00733182" w:rsidRPr="00733182" w:rsidRDefault="00733182" w:rsidP="00733182">
      <w:pPr>
        <w:spacing w:line="360" w:lineRule="auto"/>
        <w:ind w:firstLine="539"/>
        <w:jc w:val="both"/>
        <w:rPr>
          <w:sz w:val="28"/>
        </w:rPr>
      </w:pPr>
      <w:r w:rsidRPr="00733182">
        <w:rPr>
          <w:sz w:val="28"/>
        </w:rPr>
        <w:t>Средние компании могут использовать любые методы оценки в зависимости</w:t>
      </w:r>
      <w:r>
        <w:rPr>
          <w:sz w:val="28"/>
        </w:rPr>
        <w:t xml:space="preserve"> </w:t>
      </w:r>
      <w:r w:rsidRPr="00733182">
        <w:rPr>
          <w:sz w:val="28"/>
        </w:rPr>
        <w:t>от количества персонала, подлежащего оценке, финансовых возможностей, уровня развития филиальной сети.</w:t>
      </w:r>
    </w:p>
    <w:p w:rsidR="00733182" w:rsidRPr="00733182" w:rsidRDefault="00733182" w:rsidP="00733182">
      <w:pPr>
        <w:spacing w:line="360" w:lineRule="auto"/>
        <w:ind w:firstLine="539"/>
        <w:jc w:val="both"/>
        <w:rPr>
          <w:sz w:val="28"/>
        </w:rPr>
      </w:pPr>
      <w:r w:rsidRPr="00733182">
        <w:rPr>
          <w:sz w:val="28"/>
        </w:rPr>
        <w:t>В кадровой логистике предпочтителен комп</w:t>
      </w:r>
      <w:r w:rsidR="00EA3C32">
        <w:rPr>
          <w:sz w:val="28"/>
        </w:rPr>
        <w:t>лексный подход к оценке персона</w:t>
      </w:r>
      <w:r w:rsidRPr="00733182">
        <w:rPr>
          <w:sz w:val="28"/>
        </w:rPr>
        <w:t>ла. «В комплекс входят следующие основные характеристики: профессионализм поведения, проявление личной инициативы, качество выполнения функцио</w:t>
      </w:r>
      <w:r>
        <w:rPr>
          <w:sz w:val="28"/>
        </w:rPr>
        <w:t>наль</w:t>
      </w:r>
      <w:r w:rsidRPr="00733182">
        <w:rPr>
          <w:sz w:val="28"/>
        </w:rPr>
        <w:t>ных обязанностей, стремление к развитию п</w:t>
      </w:r>
      <w:r>
        <w:rPr>
          <w:sz w:val="28"/>
        </w:rPr>
        <w:t>рофессиональных и личностных ка</w:t>
      </w:r>
      <w:r w:rsidRPr="00733182">
        <w:rPr>
          <w:sz w:val="28"/>
        </w:rPr>
        <w:t>честв» [</w:t>
      </w:r>
      <w:r w:rsidR="00AE455F">
        <w:rPr>
          <w:sz w:val="28"/>
        </w:rPr>
        <w:t>8</w:t>
      </w:r>
      <w:r w:rsidRPr="00733182">
        <w:rPr>
          <w:sz w:val="28"/>
        </w:rPr>
        <w:t>].</w:t>
      </w:r>
    </w:p>
    <w:p w:rsidR="00733182" w:rsidRPr="00733182" w:rsidRDefault="00733182" w:rsidP="00733182">
      <w:pPr>
        <w:spacing w:line="360" w:lineRule="auto"/>
        <w:ind w:firstLine="539"/>
        <w:jc w:val="both"/>
        <w:rPr>
          <w:sz w:val="28"/>
        </w:rPr>
      </w:pPr>
      <w:r w:rsidRPr="00733182">
        <w:rPr>
          <w:sz w:val="28"/>
        </w:rPr>
        <w:t xml:space="preserve">Наилучшим методом оценки в кадровой логистике представляется </w:t>
      </w:r>
      <w:proofErr w:type="spellStart"/>
      <w:r w:rsidRPr="00733182">
        <w:rPr>
          <w:sz w:val="28"/>
        </w:rPr>
        <w:t>ассессмент</w:t>
      </w:r>
      <w:proofErr w:type="spellEnd"/>
      <w:r w:rsidRPr="00733182">
        <w:rPr>
          <w:sz w:val="28"/>
        </w:rPr>
        <w:t>-центр – метод комплексной оценки персонала, основанный на использовании взаимодополняющих методик, ориентированны</w:t>
      </w:r>
      <w:r>
        <w:rPr>
          <w:sz w:val="28"/>
        </w:rPr>
        <w:t>й на оценку реальных качеств со</w:t>
      </w:r>
      <w:r w:rsidRPr="00733182">
        <w:rPr>
          <w:sz w:val="28"/>
        </w:rPr>
        <w:t>трудников, их психологических и професс</w:t>
      </w:r>
      <w:r>
        <w:rPr>
          <w:sz w:val="28"/>
        </w:rPr>
        <w:t>иональных особенностей, соответ</w:t>
      </w:r>
      <w:r w:rsidRPr="00733182">
        <w:rPr>
          <w:sz w:val="28"/>
        </w:rPr>
        <w:t>ствия требованиям должностных позиций, а также выявление потенциаль</w:t>
      </w:r>
      <w:r w:rsidR="005505E8">
        <w:rPr>
          <w:sz w:val="28"/>
        </w:rPr>
        <w:t>н</w:t>
      </w:r>
      <w:r w:rsidR="00AE455F">
        <w:rPr>
          <w:sz w:val="28"/>
        </w:rPr>
        <w:t>ых возможностей специалистов [20</w:t>
      </w:r>
      <w:r w:rsidRPr="00733182">
        <w:rPr>
          <w:sz w:val="28"/>
        </w:rPr>
        <w:t>]. Испытуемые участвуют в деловых и</w:t>
      </w:r>
      <w:r>
        <w:rPr>
          <w:sz w:val="28"/>
        </w:rPr>
        <w:t>грах, про</w:t>
      </w:r>
      <w:r w:rsidRPr="00733182">
        <w:rPr>
          <w:sz w:val="28"/>
        </w:rPr>
        <w:t>ходят тесты и интервью под контролем экспе</w:t>
      </w:r>
      <w:r>
        <w:rPr>
          <w:sz w:val="28"/>
        </w:rPr>
        <w:t>ртов. Метод наиболее полно выяв</w:t>
      </w:r>
      <w:r w:rsidRPr="00733182">
        <w:rPr>
          <w:sz w:val="28"/>
        </w:rPr>
        <w:t>ляет значимые качества работников. Кроме того данный способ может сам по себе повышать мотивацию и производительность работников путем помещения сотрудников в новые непривычные условия, сплочения коллектива, разбавления ежедневной рутины.</w:t>
      </w:r>
    </w:p>
    <w:p w:rsidR="00733182" w:rsidRPr="00733182" w:rsidRDefault="00733182" w:rsidP="00733182">
      <w:pPr>
        <w:spacing w:line="360" w:lineRule="auto"/>
        <w:ind w:firstLine="539"/>
        <w:jc w:val="both"/>
        <w:rPr>
          <w:sz w:val="28"/>
        </w:rPr>
      </w:pPr>
      <w:proofErr w:type="spellStart"/>
      <w:r w:rsidRPr="00733182">
        <w:rPr>
          <w:sz w:val="28"/>
        </w:rPr>
        <w:t>Ассессмент</w:t>
      </w:r>
      <w:proofErr w:type="spellEnd"/>
      <w:r w:rsidRPr="00733182">
        <w:rPr>
          <w:sz w:val="28"/>
        </w:rPr>
        <w:t>-центр позволят с точностью 87</w:t>
      </w:r>
      <w:r>
        <w:rPr>
          <w:sz w:val="28"/>
        </w:rPr>
        <w:t>% решить некоторые задачи кадро</w:t>
      </w:r>
      <w:r w:rsidRPr="00733182">
        <w:rPr>
          <w:sz w:val="28"/>
        </w:rPr>
        <w:t>вой логистики:</w:t>
      </w:r>
    </w:p>
    <w:p w:rsidR="00733182" w:rsidRDefault="00733182" w:rsidP="00733182">
      <w:pPr>
        <w:spacing w:line="360" w:lineRule="auto"/>
        <w:ind w:firstLine="539"/>
        <w:jc w:val="both"/>
        <w:rPr>
          <w:sz w:val="28"/>
        </w:rPr>
      </w:pPr>
      <w:r w:rsidRPr="00733182">
        <w:rPr>
          <w:sz w:val="28"/>
        </w:rPr>
        <w:t xml:space="preserve">– отбор лучшего кандидата на вакантную должность; </w:t>
      </w:r>
    </w:p>
    <w:p w:rsidR="00733182" w:rsidRPr="00733182" w:rsidRDefault="00733182" w:rsidP="00733182">
      <w:pPr>
        <w:spacing w:line="360" w:lineRule="auto"/>
        <w:ind w:firstLine="539"/>
        <w:jc w:val="both"/>
        <w:rPr>
          <w:sz w:val="28"/>
        </w:rPr>
      </w:pPr>
      <w:r w:rsidRPr="00733182">
        <w:rPr>
          <w:sz w:val="28"/>
        </w:rPr>
        <w:t>– выявление потенциала сотрудника\кандидата;</w:t>
      </w:r>
    </w:p>
    <w:p w:rsidR="00733182" w:rsidRPr="00733182" w:rsidRDefault="00733182" w:rsidP="00733182">
      <w:pPr>
        <w:spacing w:line="360" w:lineRule="auto"/>
        <w:ind w:firstLine="539"/>
        <w:jc w:val="both"/>
        <w:rPr>
          <w:sz w:val="28"/>
        </w:rPr>
      </w:pPr>
      <w:r w:rsidRPr="00733182">
        <w:rPr>
          <w:sz w:val="28"/>
        </w:rPr>
        <w:t>– формирование кадрового резерва;</w:t>
      </w:r>
    </w:p>
    <w:p w:rsidR="00733182" w:rsidRPr="00733182" w:rsidRDefault="00733182" w:rsidP="00733182">
      <w:pPr>
        <w:spacing w:line="360" w:lineRule="auto"/>
        <w:ind w:firstLine="539"/>
        <w:jc w:val="both"/>
        <w:rPr>
          <w:sz w:val="28"/>
        </w:rPr>
      </w:pPr>
      <w:r w:rsidRPr="00733182">
        <w:rPr>
          <w:sz w:val="28"/>
        </w:rPr>
        <w:t>– составление программ индивидуально</w:t>
      </w:r>
      <w:r w:rsidR="00EA3C32">
        <w:rPr>
          <w:sz w:val="28"/>
        </w:rPr>
        <w:t>го развития и корпоративных про</w:t>
      </w:r>
      <w:r w:rsidR="00AE455F">
        <w:rPr>
          <w:sz w:val="28"/>
        </w:rPr>
        <w:t>грамм обучения персонала [21</w:t>
      </w:r>
      <w:r w:rsidRPr="00733182">
        <w:rPr>
          <w:sz w:val="28"/>
        </w:rPr>
        <w:t>].</w:t>
      </w:r>
    </w:p>
    <w:p w:rsidR="00733182" w:rsidRPr="00733182" w:rsidRDefault="00733182" w:rsidP="00733182">
      <w:pPr>
        <w:spacing w:line="360" w:lineRule="auto"/>
        <w:ind w:firstLine="539"/>
        <w:jc w:val="both"/>
        <w:rPr>
          <w:sz w:val="28"/>
        </w:rPr>
      </w:pPr>
      <w:r w:rsidRPr="00733182">
        <w:rPr>
          <w:sz w:val="28"/>
        </w:rPr>
        <w:lastRenderedPageBreak/>
        <w:t xml:space="preserve">В </w:t>
      </w:r>
      <w:proofErr w:type="spellStart"/>
      <w:r w:rsidRPr="00733182">
        <w:rPr>
          <w:sz w:val="28"/>
        </w:rPr>
        <w:t>ассессмент</w:t>
      </w:r>
      <w:proofErr w:type="spellEnd"/>
      <w:r w:rsidRPr="00733182">
        <w:rPr>
          <w:sz w:val="28"/>
        </w:rPr>
        <w:t>-центре применяются профессиональные или управленческие модели, для оценки менеджеров или специалистов, а также корпора</w:t>
      </w:r>
      <w:r>
        <w:rPr>
          <w:sz w:val="28"/>
        </w:rPr>
        <w:t>тивная мо</w:t>
      </w:r>
      <w:r w:rsidRPr="00733182">
        <w:rPr>
          <w:sz w:val="28"/>
        </w:rPr>
        <w:t>дель, оценивающая каждого работника по одному набору компетенций, с учетом иерархии.</w:t>
      </w:r>
    </w:p>
    <w:p w:rsidR="00733182" w:rsidRPr="00733182" w:rsidRDefault="00733182" w:rsidP="00733182">
      <w:pPr>
        <w:spacing w:line="360" w:lineRule="auto"/>
        <w:ind w:firstLine="539"/>
        <w:jc w:val="both"/>
        <w:rPr>
          <w:sz w:val="28"/>
        </w:rPr>
      </w:pPr>
      <w:proofErr w:type="spellStart"/>
      <w:r w:rsidRPr="00733182">
        <w:rPr>
          <w:sz w:val="28"/>
        </w:rPr>
        <w:t>Ассесмент</w:t>
      </w:r>
      <w:proofErr w:type="spellEnd"/>
      <w:r w:rsidRPr="00733182">
        <w:rPr>
          <w:sz w:val="28"/>
        </w:rPr>
        <w:t>-центр может успешно использо</w:t>
      </w:r>
      <w:r>
        <w:rPr>
          <w:sz w:val="28"/>
        </w:rPr>
        <w:t>ваться для оценки небольшого ко</w:t>
      </w:r>
      <w:r w:rsidRPr="00733182">
        <w:rPr>
          <w:sz w:val="28"/>
        </w:rPr>
        <w:t xml:space="preserve">личества людей, например менеджеров среднего или высшего звена в средней или крупной организации, а также большой части или всего коллектива малой организации, </w:t>
      </w:r>
      <w:proofErr w:type="gramStart"/>
      <w:r w:rsidRPr="00733182">
        <w:rPr>
          <w:sz w:val="28"/>
        </w:rPr>
        <w:t>имеющий</w:t>
      </w:r>
      <w:proofErr w:type="gramEnd"/>
      <w:r w:rsidRPr="00733182">
        <w:rPr>
          <w:sz w:val="28"/>
        </w:rPr>
        <w:t xml:space="preserve"> высокую рентабельность. Обычно группа составляет 6-12 человек. Проводится </w:t>
      </w:r>
      <w:proofErr w:type="spellStart"/>
      <w:r w:rsidRPr="00733182">
        <w:rPr>
          <w:sz w:val="28"/>
        </w:rPr>
        <w:t>ассесмент</w:t>
      </w:r>
      <w:proofErr w:type="spellEnd"/>
      <w:r w:rsidRPr="00733182">
        <w:rPr>
          <w:sz w:val="28"/>
        </w:rPr>
        <w:t xml:space="preserve">-центр обычно следующим образом: сначала проводятся групповые задания: дискуссии, кейсы, ролевые игры, а также тесты и другие письменные задания под контролем </w:t>
      </w:r>
      <w:proofErr w:type="spellStart"/>
      <w:r w:rsidRPr="00733182">
        <w:rPr>
          <w:sz w:val="28"/>
        </w:rPr>
        <w:t>ас</w:t>
      </w:r>
      <w:r>
        <w:rPr>
          <w:sz w:val="28"/>
        </w:rPr>
        <w:t>сессоров</w:t>
      </w:r>
      <w:proofErr w:type="spellEnd"/>
      <w:r>
        <w:rPr>
          <w:sz w:val="28"/>
        </w:rPr>
        <w:t>, а затем каждый сотруд</w:t>
      </w:r>
      <w:r w:rsidRPr="00733182">
        <w:rPr>
          <w:sz w:val="28"/>
        </w:rPr>
        <w:t xml:space="preserve">ник проходит интервью. </w:t>
      </w:r>
      <w:proofErr w:type="spellStart"/>
      <w:r w:rsidRPr="00733182">
        <w:rPr>
          <w:sz w:val="28"/>
        </w:rPr>
        <w:t>Ассессмент</w:t>
      </w:r>
      <w:proofErr w:type="spellEnd"/>
      <w:r w:rsidRPr="00733182">
        <w:rPr>
          <w:sz w:val="28"/>
        </w:rPr>
        <w:t>-центр обычно занимает 1-3 дня времени.</w:t>
      </w:r>
    </w:p>
    <w:p w:rsidR="00733182" w:rsidRPr="00733182" w:rsidRDefault="00733182" w:rsidP="00733182">
      <w:pPr>
        <w:spacing w:line="360" w:lineRule="auto"/>
        <w:ind w:firstLine="539"/>
        <w:jc w:val="both"/>
        <w:rPr>
          <w:sz w:val="28"/>
        </w:rPr>
      </w:pPr>
      <w:r w:rsidRPr="00733182">
        <w:rPr>
          <w:sz w:val="28"/>
        </w:rPr>
        <w:t>На выходе специалист кадровой службы п</w:t>
      </w:r>
      <w:r>
        <w:rPr>
          <w:sz w:val="28"/>
        </w:rPr>
        <w:t>олучает емкое заключение экспер</w:t>
      </w:r>
      <w:r w:rsidRPr="00733182">
        <w:rPr>
          <w:sz w:val="28"/>
        </w:rPr>
        <w:t>тов о каждом оцененном работнике, на основе которого в дальнейшем и будет применяться логистический подход.</w:t>
      </w:r>
    </w:p>
    <w:p w:rsidR="000F6EB1" w:rsidRPr="000F6EB1" w:rsidRDefault="00733182" w:rsidP="000F6EB1">
      <w:pPr>
        <w:spacing w:line="360" w:lineRule="auto"/>
        <w:ind w:firstLine="539"/>
        <w:jc w:val="both"/>
        <w:rPr>
          <w:sz w:val="28"/>
        </w:rPr>
      </w:pPr>
      <w:r w:rsidRPr="00733182">
        <w:rPr>
          <w:sz w:val="28"/>
        </w:rPr>
        <w:t>Однако применение данного метода значит</w:t>
      </w:r>
      <w:r w:rsidR="000F6EB1">
        <w:rPr>
          <w:sz w:val="28"/>
        </w:rPr>
        <w:t>ельно повышает расходы на персо</w:t>
      </w:r>
      <w:r w:rsidRPr="00733182">
        <w:rPr>
          <w:sz w:val="28"/>
        </w:rPr>
        <w:t>нал, что неприемлемо для организаций, имеющих низкую рентабельность или предприятий, которым требуется оценить о</w:t>
      </w:r>
      <w:r w:rsidR="00EA3C32">
        <w:rPr>
          <w:sz w:val="28"/>
        </w:rPr>
        <w:t>чень большое количество работни</w:t>
      </w:r>
      <w:r w:rsidRPr="00733182">
        <w:rPr>
          <w:sz w:val="28"/>
        </w:rPr>
        <w:t xml:space="preserve">ков. Перед использованием метода </w:t>
      </w:r>
      <w:proofErr w:type="spellStart"/>
      <w:r w:rsidRPr="00733182">
        <w:rPr>
          <w:sz w:val="28"/>
        </w:rPr>
        <w:t>ассессмент</w:t>
      </w:r>
      <w:proofErr w:type="spellEnd"/>
      <w:r w:rsidRPr="00733182">
        <w:rPr>
          <w:sz w:val="28"/>
        </w:rPr>
        <w:t>-центр следует решить, будут ли</w:t>
      </w:r>
      <w:r w:rsidR="000F6EB1">
        <w:rPr>
          <w:sz w:val="28"/>
        </w:rPr>
        <w:t xml:space="preserve"> </w:t>
      </w:r>
      <w:r w:rsidR="000F6EB1" w:rsidRPr="000F6EB1">
        <w:rPr>
          <w:sz w:val="28"/>
        </w:rPr>
        <w:t>будущие выгоды от оценки превышать расходы на нее.</w:t>
      </w:r>
    </w:p>
    <w:p w:rsidR="000F6EB1" w:rsidRPr="000F6EB1" w:rsidRDefault="000F6EB1" w:rsidP="000F6EB1">
      <w:pPr>
        <w:spacing w:line="360" w:lineRule="auto"/>
        <w:ind w:firstLine="539"/>
        <w:jc w:val="both"/>
        <w:rPr>
          <w:sz w:val="28"/>
        </w:rPr>
      </w:pPr>
      <w:r w:rsidRPr="000F6EB1">
        <w:rPr>
          <w:sz w:val="28"/>
        </w:rPr>
        <w:t xml:space="preserve">Более того, сегодня есть возможность пройти </w:t>
      </w:r>
      <w:proofErr w:type="spellStart"/>
      <w:r w:rsidRPr="000F6EB1">
        <w:rPr>
          <w:sz w:val="28"/>
        </w:rPr>
        <w:t>ассессмент</w:t>
      </w:r>
      <w:proofErr w:type="spellEnd"/>
      <w:r w:rsidRPr="000F6EB1">
        <w:rPr>
          <w:sz w:val="28"/>
        </w:rPr>
        <w:t xml:space="preserve">-центр удаленно, </w:t>
      </w:r>
      <w:proofErr w:type="gramStart"/>
      <w:r w:rsidRPr="000F6EB1">
        <w:rPr>
          <w:sz w:val="28"/>
        </w:rPr>
        <w:t>например</w:t>
      </w:r>
      <w:proofErr w:type="gramEnd"/>
      <w:r w:rsidRPr="000F6EB1">
        <w:rPr>
          <w:sz w:val="28"/>
        </w:rPr>
        <w:t xml:space="preserve"> с помощью сервиса http://www.assessment-center.ru/. Конечно, ради удобства придется жертвовать точностью оценки.</w:t>
      </w:r>
    </w:p>
    <w:p w:rsidR="000F6EB1" w:rsidRPr="000F6EB1" w:rsidRDefault="000F6EB1" w:rsidP="000F6EB1">
      <w:pPr>
        <w:spacing w:line="360" w:lineRule="auto"/>
        <w:ind w:firstLine="539"/>
        <w:jc w:val="both"/>
        <w:rPr>
          <w:sz w:val="28"/>
        </w:rPr>
      </w:pPr>
      <w:r w:rsidRPr="000F6EB1">
        <w:rPr>
          <w:sz w:val="28"/>
        </w:rPr>
        <w:t>Для целей кадровой логистики подходят такие методы оценки как интервью по компетенциям, метод кейсов, метод 360 градусов, применение экспертных систем, метод парного сравнения.</w:t>
      </w:r>
    </w:p>
    <w:p w:rsidR="00733182" w:rsidRPr="00733182" w:rsidRDefault="000F6EB1" w:rsidP="000F6EB1">
      <w:pPr>
        <w:spacing w:line="360" w:lineRule="auto"/>
        <w:ind w:firstLine="539"/>
        <w:jc w:val="both"/>
        <w:rPr>
          <w:sz w:val="28"/>
        </w:rPr>
      </w:pPr>
      <w:r w:rsidRPr="000F6EB1">
        <w:rPr>
          <w:sz w:val="28"/>
        </w:rPr>
        <w:t>Также в процесс кадровой логистики мог</w:t>
      </w:r>
      <w:r>
        <w:rPr>
          <w:sz w:val="28"/>
        </w:rPr>
        <w:t>ут быть вовлечены экспертные си</w:t>
      </w:r>
      <w:r w:rsidRPr="000F6EB1">
        <w:rPr>
          <w:sz w:val="28"/>
        </w:rPr>
        <w:t xml:space="preserve">стемы. Эти системы позволяют провести оценку персонала как первый этап с </w:t>
      </w:r>
      <w:r w:rsidRPr="000F6EB1">
        <w:rPr>
          <w:sz w:val="28"/>
        </w:rPr>
        <w:lastRenderedPageBreak/>
        <w:t>помощью тестов (в том числе психологических</w:t>
      </w:r>
      <w:r>
        <w:rPr>
          <w:sz w:val="28"/>
        </w:rPr>
        <w:t>). А после, на основании резуль</w:t>
      </w:r>
      <w:r w:rsidRPr="000F6EB1">
        <w:rPr>
          <w:sz w:val="28"/>
        </w:rPr>
        <w:t>татов оценки, они предоставляют рекомендац</w:t>
      </w:r>
      <w:r w:rsidR="005505E8">
        <w:rPr>
          <w:sz w:val="28"/>
        </w:rPr>
        <w:t>ии по расстановке персонала, вы</w:t>
      </w:r>
      <w:r w:rsidRPr="000F6EB1">
        <w:rPr>
          <w:sz w:val="28"/>
        </w:rPr>
        <w:t>являют потребность в обучении, показывают такие параметры как соответствие должности, показатели обучаемости и мотива</w:t>
      </w:r>
      <w:r>
        <w:rPr>
          <w:sz w:val="28"/>
        </w:rPr>
        <w:t>ции, дают прогноз профессиональ</w:t>
      </w:r>
      <w:r w:rsidRPr="000F6EB1">
        <w:rPr>
          <w:sz w:val="28"/>
        </w:rPr>
        <w:t xml:space="preserve">ной успешности, а главное – позволяют </w:t>
      </w:r>
      <w:proofErr w:type="gramStart"/>
      <w:r w:rsidRPr="000F6EB1">
        <w:rPr>
          <w:sz w:val="28"/>
        </w:rPr>
        <w:t>делать это централизовано</w:t>
      </w:r>
      <w:proofErr w:type="gramEnd"/>
      <w:r w:rsidRPr="000F6EB1">
        <w:rPr>
          <w:sz w:val="28"/>
        </w:rPr>
        <w:t xml:space="preserve"> и быстро.</w:t>
      </w:r>
    </w:p>
    <w:p w:rsidR="00733182" w:rsidRPr="00180EBB" w:rsidRDefault="002372D3" w:rsidP="00180EBB">
      <w:pPr>
        <w:spacing w:line="360" w:lineRule="auto"/>
        <w:ind w:firstLine="539"/>
        <w:jc w:val="both"/>
        <w:rPr>
          <w:sz w:val="28"/>
        </w:rPr>
      </w:pPr>
      <w:r w:rsidRPr="002372D3">
        <w:rPr>
          <w:sz w:val="28"/>
        </w:rPr>
        <w:t>Таким образом, кадровая логистика - инст</w:t>
      </w:r>
      <w:r>
        <w:rPr>
          <w:sz w:val="28"/>
        </w:rPr>
        <w:t>румент для эффективного управл</w:t>
      </w:r>
      <w:r w:rsidR="00DE4AA2">
        <w:rPr>
          <w:sz w:val="28"/>
        </w:rPr>
        <w:t>е</w:t>
      </w:r>
      <w:r w:rsidRPr="002372D3">
        <w:rPr>
          <w:sz w:val="28"/>
        </w:rPr>
        <w:t>ния современной организации. Кадровая логистика способствует полной отдаче работников и интенсивному развитию их потенциала, тем самым повышая</w:t>
      </w:r>
      <w:r>
        <w:rPr>
          <w:sz w:val="28"/>
        </w:rPr>
        <w:t xml:space="preserve"> конкурентоспособность организа</w:t>
      </w:r>
      <w:r w:rsidRPr="002372D3">
        <w:rPr>
          <w:sz w:val="28"/>
        </w:rPr>
        <w:t>ции. Кроме того, кадровая логистика, за счет рационализации HR-менеджмент</w:t>
      </w:r>
      <w:r>
        <w:rPr>
          <w:sz w:val="28"/>
        </w:rPr>
        <w:t>а</w:t>
      </w:r>
      <w:r w:rsidRPr="002372D3">
        <w:rPr>
          <w:sz w:val="28"/>
        </w:rPr>
        <w:t>, позволяет организации сэкономить материа</w:t>
      </w:r>
      <w:r>
        <w:rPr>
          <w:sz w:val="28"/>
        </w:rPr>
        <w:t>льные и временные издержки, свя</w:t>
      </w:r>
      <w:r w:rsidRPr="002372D3">
        <w:rPr>
          <w:sz w:val="28"/>
        </w:rPr>
        <w:t>занные с кадрами. Одна из главных инструментов кадровой логистики является оценка персонала. Наилучшими методами оце</w:t>
      </w:r>
      <w:r>
        <w:rPr>
          <w:sz w:val="28"/>
        </w:rPr>
        <w:t>нки в кадровой логистике выделя</w:t>
      </w:r>
      <w:r w:rsidRPr="002372D3">
        <w:rPr>
          <w:sz w:val="28"/>
        </w:rPr>
        <w:t xml:space="preserve">ются </w:t>
      </w:r>
      <w:proofErr w:type="spellStart"/>
      <w:r w:rsidRPr="002372D3">
        <w:rPr>
          <w:sz w:val="28"/>
        </w:rPr>
        <w:t>ассессмент</w:t>
      </w:r>
      <w:proofErr w:type="spellEnd"/>
      <w:r w:rsidRPr="002372D3">
        <w:rPr>
          <w:sz w:val="28"/>
        </w:rPr>
        <w:t xml:space="preserve">-центр, онлайн тестирования на </w:t>
      </w:r>
      <w:proofErr w:type="gramStart"/>
      <w:r w:rsidRPr="002372D3">
        <w:rPr>
          <w:sz w:val="28"/>
        </w:rPr>
        <w:t>специализирующихся</w:t>
      </w:r>
      <w:proofErr w:type="gramEnd"/>
      <w:r w:rsidRPr="002372D3">
        <w:rPr>
          <w:sz w:val="28"/>
        </w:rPr>
        <w:t xml:space="preserve"> интернет-серверах и экспертные систем</w:t>
      </w:r>
      <w:r>
        <w:rPr>
          <w:sz w:val="28"/>
        </w:rPr>
        <w:t>ы</w:t>
      </w:r>
      <w:r w:rsidRPr="002372D3">
        <w:rPr>
          <w:sz w:val="28"/>
        </w:rPr>
        <w:t>.</w:t>
      </w:r>
    </w:p>
    <w:p w:rsidR="00CE3F83" w:rsidRDefault="00CE3F83"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Default="00AB0410" w:rsidP="00FF70D4">
      <w:pPr>
        <w:spacing w:line="360" w:lineRule="auto"/>
        <w:ind w:firstLine="539"/>
        <w:jc w:val="both"/>
        <w:rPr>
          <w:b/>
          <w:sz w:val="28"/>
        </w:rPr>
      </w:pPr>
    </w:p>
    <w:p w:rsidR="00AB0410" w:rsidRPr="00BE51E8" w:rsidRDefault="00AB0410" w:rsidP="00DE4AA2">
      <w:pPr>
        <w:spacing w:line="360" w:lineRule="auto"/>
        <w:jc w:val="both"/>
        <w:rPr>
          <w:b/>
          <w:sz w:val="28"/>
        </w:rPr>
      </w:pPr>
    </w:p>
    <w:p w:rsidR="00FF70D4" w:rsidRPr="00AB0410" w:rsidRDefault="00FF70D4" w:rsidP="00FF70D4">
      <w:pPr>
        <w:spacing w:line="360" w:lineRule="auto"/>
        <w:ind w:firstLine="539"/>
        <w:jc w:val="both"/>
        <w:rPr>
          <w:sz w:val="28"/>
        </w:rPr>
      </w:pPr>
      <w:r w:rsidRPr="00AB0410">
        <w:rPr>
          <w:sz w:val="28"/>
        </w:rPr>
        <w:lastRenderedPageBreak/>
        <w:t>3 Направления построения эффективной системы управления персоналом в системе логистики</w:t>
      </w:r>
    </w:p>
    <w:p w:rsidR="00FF70D4" w:rsidRPr="00AB0410" w:rsidRDefault="00FF70D4" w:rsidP="00FF70D4">
      <w:pPr>
        <w:spacing w:line="360" w:lineRule="auto"/>
        <w:ind w:firstLine="539"/>
        <w:jc w:val="both"/>
        <w:rPr>
          <w:sz w:val="28"/>
        </w:rPr>
      </w:pPr>
    </w:p>
    <w:p w:rsidR="00FF70D4" w:rsidRDefault="00FF70D4" w:rsidP="00FF70D4">
      <w:pPr>
        <w:spacing w:line="360" w:lineRule="auto"/>
        <w:ind w:firstLine="539"/>
        <w:jc w:val="both"/>
        <w:rPr>
          <w:sz w:val="28"/>
        </w:rPr>
      </w:pPr>
      <w:r w:rsidRPr="00AB0410">
        <w:rPr>
          <w:sz w:val="28"/>
        </w:rPr>
        <w:t>3.1 Построение системы мотивации сотрудников логистической службы</w:t>
      </w:r>
    </w:p>
    <w:p w:rsidR="00F3075F" w:rsidRDefault="00F3075F" w:rsidP="00FF70D4">
      <w:pPr>
        <w:spacing w:line="360" w:lineRule="auto"/>
        <w:ind w:firstLine="539"/>
        <w:jc w:val="both"/>
        <w:rPr>
          <w:sz w:val="28"/>
        </w:rPr>
      </w:pPr>
    </w:p>
    <w:p w:rsidR="00DC3EE9" w:rsidRPr="00DC3EE9" w:rsidRDefault="00F3075F" w:rsidP="00DC3EE9">
      <w:pPr>
        <w:spacing w:line="360" w:lineRule="auto"/>
        <w:ind w:firstLine="539"/>
        <w:jc w:val="both"/>
        <w:rPr>
          <w:sz w:val="28"/>
        </w:rPr>
      </w:pPr>
      <w:r w:rsidRPr="00F3075F">
        <w:rPr>
          <w:sz w:val="28"/>
        </w:rPr>
        <w:t>Любая компания, понимающая ценность и значение ч</w:t>
      </w:r>
      <w:r>
        <w:rPr>
          <w:sz w:val="28"/>
        </w:rPr>
        <w:t xml:space="preserve">еловеческого ресурса, стремится </w:t>
      </w:r>
      <w:r w:rsidRPr="00F3075F">
        <w:rPr>
          <w:sz w:val="28"/>
        </w:rPr>
        <w:t xml:space="preserve">выстроить грамотную систему мотивации </w:t>
      </w:r>
      <w:r w:rsidR="00387E38" w:rsidRPr="002606E2">
        <w:rPr>
          <w:color w:val="000000"/>
          <w:sz w:val="28"/>
          <w:szCs w:val="28"/>
        </w:rPr>
        <w:t>–</w:t>
      </w:r>
      <w:r w:rsidR="00387E38">
        <w:rPr>
          <w:color w:val="000000"/>
          <w:sz w:val="28"/>
          <w:szCs w:val="28"/>
        </w:rPr>
        <w:t xml:space="preserve"> </w:t>
      </w:r>
      <w:r w:rsidRPr="00F3075F">
        <w:rPr>
          <w:sz w:val="28"/>
        </w:rPr>
        <w:t>такую, которая позволит максимально эффективно</w:t>
      </w:r>
      <w:r>
        <w:rPr>
          <w:sz w:val="28"/>
        </w:rPr>
        <w:t xml:space="preserve"> </w:t>
      </w:r>
      <w:r w:rsidRPr="00F3075F">
        <w:rPr>
          <w:sz w:val="28"/>
        </w:rPr>
        <w:t>задействовать весь спектр мотивационных факторов сотрудников, сбалансировать затраты</w:t>
      </w:r>
      <w:r>
        <w:rPr>
          <w:sz w:val="28"/>
        </w:rPr>
        <w:t xml:space="preserve"> </w:t>
      </w:r>
      <w:r w:rsidRPr="00F3075F">
        <w:rPr>
          <w:sz w:val="28"/>
        </w:rPr>
        <w:t>компании на поддержку оптимального уровня мотивации сотрудников. Системы мотивации в</w:t>
      </w:r>
      <w:r>
        <w:rPr>
          <w:sz w:val="28"/>
        </w:rPr>
        <w:t xml:space="preserve"> </w:t>
      </w:r>
      <w:r w:rsidRPr="00F3075F">
        <w:rPr>
          <w:sz w:val="28"/>
        </w:rPr>
        <w:t>успешных компаниях носят комплексный характер, включают в себя множество компонентов,</w:t>
      </w:r>
      <w:r>
        <w:rPr>
          <w:sz w:val="28"/>
        </w:rPr>
        <w:t xml:space="preserve"> </w:t>
      </w:r>
      <w:r w:rsidRPr="00F3075F">
        <w:rPr>
          <w:sz w:val="28"/>
        </w:rPr>
        <w:t>позволяющих не только адекватно компенсировать персоналу вложенные трудовые усилия, но и</w:t>
      </w:r>
      <w:r>
        <w:rPr>
          <w:sz w:val="28"/>
        </w:rPr>
        <w:t xml:space="preserve"> </w:t>
      </w:r>
      <w:r w:rsidRPr="00F3075F">
        <w:rPr>
          <w:sz w:val="28"/>
        </w:rPr>
        <w:t xml:space="preserve">удовлетворять потребности работников более высокого уровня, нежели базовые. </w:t>
      </w:r>
    </w:p>
    <w:p w:rsidR="00DC3EE9" w:rsidRPr="00DC3EE9" w:rsidRDefault="00DC3EE9" w:rsidP="00DC3EE9">
      <w:pPr>
        <w:spacing w:line="360" w:lineRule="auto"/>
        <w:ind w:firstLine="539"/>
        <w:jc w:val="both"/>
        <w:rPr>
          <w:sz w:val="28"/>
        </w:rPr>
      </w:pPr>
      <w:r w:rsidRPr="00DC3EE9">
        <w:rPr>
          <w:sz w:val="28"/>
        </w:rPr>
        <w:t>Мотивация персонала в логистической системе является особенно важным элементом управления персоналом на предприятии из-за важности и значимости деятельности сотрудников отдела логистики. Развитие мотивационных инструментов и системы мотивации без труда позволит увеличить результативность и повысить эффективность труда логистического персонала. Более того, мотивация помогает необходимым образом организовать деятельность предприятия, тем самым гарантируя в будущем выполнение профессиональных и должностных обязанностей персоналом логистических систем.</w:t>
      </w:r>
    </w:p>
    <w:p w:rsidR="00DC3EE9" w:rsidRPr="00DE4AA2" w:rsidRDefault="00DC3EE9" w:rsidP="00DC3EE9">
      <w:pPr>
        <w:spacing w:line="360" w:lineRule="auto"/>
        <w:ind w:firstLine="539"/>
        <w:jc w:val="both"/>
        <w:rPr>
          <w:sz w:val="28"/>
        </w:rPr>
      </w:pPr>
      <w:r w:rsidRPr="00DC3EE9">
        <w:rPr>
          <w:sz w:val="28"/>
        </w:rPr>
        <w:t xml:space="preserve">В настоящее время одной из главных, центральных функций управления персоналом организаций является функция мотивации, которая позволяет быстро двигаться к поставленной цели. Например, технологию </w:t>
      </w:r>
      <w:proofErr w:type="spellStart"/>
      <w:r w:rsidRPr="00DC3EE9">
        <w:rPr>
          <w:sz w:val="28"/>
        </w:rPr>
        <w:t>Кайдзен</w:t>
      </w:r>
      <w:proofErr w:type="spellEnd"/>
      <w:r w:rsidRPr="00DC3EE9">
        <w:rPr>
          <w:sz w:val="28"/>
        </w:rPr>
        <w:t xml:space="preserve"> в управлении персоналом можно назвать дополнительной формой мотивации персонала, которая способствует достижению целей определенных </w:t>
      </w:r>
      <w:r w:rsidRPr="00DC3EE9">
        <w:rPr>
          <w:sz w:val="28"/>
        </w:rPr>
        <w:lastRenderedPageBreak/>
        <w:t>сотрудников, тем самым удовлетворяя цели самой организац</w:t>
      </w:r>
      <w:proofErr w:type="gramStart"/>
      <w:r w:rsidRPr="00DC3EE9">
        <w:rPr>
          <w:sz w:val="28"/>
        </w:rPr>
        <w:t xml:space="preserve">ии </w:t>
      </w:r>
      <w:r w:rsidR="00DE4AA2">
        <w:rPr>
          <w:sz w:val="28"/>
        </w:rPr>
        <w:t>и ее</w:t>
      </w:r>
      <w:proofErr w:type="gramEnd"/>
      <w:r w:rsidR="00DE4AA2">
        <w:rPr>
          <w:sz w:val="28"/>
        </w:rPr>
        <w:t xml:space="preserve"> конкретных подразделений [22</w:t>
      </w:r>
      <w:r w:rsidRPr="00DC3EE9">
        <w:rPr>
          <w:sz w:val="28"/>
        </w:rPr>
        <w:t>].</w:t>
      </w:r>
    </w:p>
    <w:p w:rsidR="00DC3EE9" w:rsidRPr="00DC3EE9" w:rsidRDefault="00DC3EE9" w:rsidP="00DC3EE9">
      <w:pPr>
        <w:spacing w:line="360" w:lineRule="auto"/>
        <w:ind w:firstLine="539"/>
        <w:jc w:val="both"/>
        <w:rPr>
          <w:sz w:val="28"/>
        </w:rPr>
      </w:pPr>
      <w:r w:rsidRPr="00DC3EE9">
        <w:rPr>
          <w:sz w:val="28"/>
        </w:rPr>
        <w:t xml:space="preserve">Система мотивации сотрудников логистического отдела </w:t>
      </w:r>
      <w:r w:rsidR="00A0544B" w:rsidRPr="002606E2">
        <w:rPr>
          <w:color w:val="000000"/>
          <w:sz w:val="28"/>
          <w:szCs w:val="28"/>
        </w:rPr>
        <w:t>–</w:t>
      </w:r>
      <w:r w:rsidR="00A0544B">
        <w:rPr>
          <w:color w:val="000000"/>
          <w:sz w:val="28"/>
          <w:szCs w:val="28"/>
        </w:rPr>
        <w:t xml:space="preserve"> </w:t>
      </w:r>
      <w:r w:rsidRPr="00DC3EE9">
        <w:rPr>
          <w:sz w:val="28"/>
        </w:rPr>
        <w:t xml:space="preserve">это часть организационного механизма управления структурой предприятия, которая требует очень тщательной разработки. В первую очередь при разработке мотивационных программ необходимо выяснить, что именно является </w:t>
      </w:r>
      <w:proofErr w:type="spellStart"/>
      <w:r w:rsidRPr="00DC3EE9">
        <w:rPr>
          <w:sz w:val="28"/>
        </w:rPr>
        <w:t>мотиватором</w:t>
      </w:r>
      <w:proofErr w:type="spellEnd"/>
      <w:r w:rsidRPr="00DC3EE9">
        <w:rPr>
          <w:sz w:val="28"/>
        </w:rPr>
        <w:t xml:space="preserve">. Например, для персонала отдела логистики характерны следующие </w:t>
      </w:r>
      <w:proofErr w:type="spellStart"/>
      <w:r w:rsidRPr="00DC3EE9">
        <w:rPr>
          <w:sz w:val="28"/>
        </w:rPr>
        <w:t>мотиваторы</w:t>
      </w:r>
      <w:proofErr w:type="spellEnd"/>
      <w:r w:rsidRPr="00DC3EE9">
        <w:rPr>
          <w:sz w:val="28"/>
        </w:rPr>
        <w:t>:</w:t>
      </w:r>
    </w:p>
    <w:p w:rsidR="00DC3EE9" w:rsidRPr="00DC3EE9" w:rsidRDefault="00DC3EE9" w:rsidP="00DC3EE9">
      <w:pPr>
        <w:spacing w:line="360" w:lineRule="auto"/>
        <w:ind w:firstLine="539"/>
        <w:jc w:val="both"/>
        <w:rPr>
          <w:sz w:val="28"/>
        </w:rPr>
      </w:pPr>
      <w:r w:rsidRPr="002606E2">
        <w:rPr>
          <w:color w:val="000000"/>
          <w:sz w:val="28"/>
          <w:szCs w:val="28"/>
        </w:rPr>
        <w:t>–</w:t>
      </w:r>
      <w:r w:rsidRPr="00DC3EE9">
        <w:rPr>
          <w:sz w:val="28"/>
        </w:rPr>
        <w:tab/>
        <w:t>своевременная доставка на предприятие комплектующих и самих материалов;</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своевременная доставка груза и выполнение заказов;</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оперативное и своевременное реагирование на запросы потребителей;</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процент бракованной готовой продукции;</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нарушение сроков различного рода поставок новыми поставщиками;</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нарушение новыми клиентами контрактных условий;</w:t>
      </w:r>
    </w:p>
    <w:p w:rsidR="00DC3EE9" w:rsidRPr="00DC3EE9" w:rsidRDefault="00DC3EE9" w:rsidP="00387E38">
      <w:pPr>
        <w:tabs>
          <w:tab w:val="left" w:pos="851"/>
        </w:tabs>
        <w:spacing w:line="360" w:lineRule="auto"/>
        <w:ind w:firstLine="539"/>
        <w:jc w:val="both"/>
        <w:rPr>
          <w:sz w:val="28"/>
        </w:rPr>
      </w:pPr>
      <w:r w:rsidRPr="002606E2">
        <w:rPr>
          <w:color w:val="000000"/>
          <w:sz w:val="28"/>
          <w:szCs w:val="28"/>
        </w:rPr>
        <w:t>–</w:t>
      </w:r>
      <w:r w:rsidRPr="00DC3EE9">
        <w:rPr>
          <w:sz w:val="28"/>
        </w:rPr>
        <w:tab/>
        <w:t>качество материальных ресурсов, которые оцениваются на входном контроле компании;</w:t>
      </w:r>
    </w:p>
    <w:p w:rsidR="00DC3EE9" w:rsidRPr="00DC3EE9" w:rsidRDefault="00DC3EE9" w:rsidP="00DC3EE9">
      <w:pPr>
        <w:tabs>
          <w:tab w:val="left" w:pos="851"/>
        </w:tabs>
        <w:spacing w:line="360" w:lineRule="auto"/>
        <w:ind w:firstLine="539"/>
        <w:jc w:val="both"/>
        <w:rPr>
          <w:sz w:val="28"/>
        </w:rPr>
      </w:pPr>
      <w:r w:rsidRPr="002606E2">
        <w:rPr>
          <w:color w:val="000000"/>
          <w:sz w:val="28"/>
          <w:szCs w:val="28"/>
        </w:rPr>
        <w:t>–</w:t>
      </w:r>
      <w:r w:rsidRPr="00DC3EE9">
        <w:rPr>
          <w:sz w:val="28"/>
        </w:rPr>
        <w:tab/>
        <w:t>коэффициент устойчивости базы потребителей;</w:t>
      </w:r>
    </w:p>
    <w:p w:rsidR="00DC3EE9" w:rsidRPr="00DC3EE9" w:rsidRDefault="00DC3EE9" w:rsidP="00DC3EE9">
      <w:pPr>
        <w:tabs>
          <w:tab w:val="left" w:pos="851"/>
        </w:tabs>
        <w:spacing w:line="360" w:lineRule="auto"/>
        <w:ind w:firstLine="539"/>
        <w:jc w:val="both"/>
        <w:rPr>
          <w:sz w:val="28"/>
        </w:rPr>
      </w:pPr>
      <w:r w:rsidRPr="002606E2">
        <w:rPr>
          <w:color w:val="000000"/>
          <w:sz w:val="28"/>
          <w:szCs w:val="28"/>
        </w:rPr>
        <w:t>–</w:t>
      </w:r>
      <w:r w:rsidRPr="00DC3EE9">
        <w:rPr>
          <w:sz w:val="28"/>
        </w:rPr>
        <w:tab/>
        <w:t>коэффициент устойчивости базы поставщиков;</w:t>
      </w:r>
    </w:p>
    <w:p w:rsidR="00DC3EE9" w:rsidRPr="00DC3EE9" w:rsidRDefault="00DC3EE9" w:rsidP="00DC3EE9">
      <w:pPr>
        <w:tabs>
          <w:tab w:val="left" w:pos="851"/>
        </w:tabs>
        <w:spacing w:line="360" w:lineRule="auto"/>
        <w:ind w:firstLine="539"/>
        <w:jc w:val="both"/>
        <w:rPr>
          <w:sz w:val="28"/>
        </w:rPr>
      </w:pPr>
      <w:r w:rsidRPr="002606E2">
        <w:rPr>
          <w:color w:val="000000"/>
          <w:sz w:val="28"/>
          <w:szCs w:val="28"/>
        </w:rPr>
        <w:t>–</w:t>
      </w:r>
      <w:r w:rsidRPr="00DC3EE9">
        <w:rPr>
          <w:sz w:val="28"/>
        </w:rPr>
        <w:tab/>
        <w:t>процент экстренных, срочных заказов материалов;</w:t>
      </w:r>
    </w:p>
    <w:p w:rsidR="00DC3EE9" w:rsidRPr="00DC3EE9" w:rsidRDefault="00DC3EE9" w:rsidP="00DC3EE9">
      <w:pPr>
        <w:tabs>
          <w:tab w:val="left" w:pos="851"/>
        </w:tabs>
        <w:spacing w:line="360" w:lineRule="auto"/>
        <w:ind w:firstLine="539"/>
        <w:jc w:val="both"/>
        <w:rPr>
          <w:sz w:val="28"/>
        </w:rPr>
      </w:pPr>
      <w:r w:rsidRPr="002606E2">
        <w:rPr>
          <w:color w:val="000000"/>
          <w:sz w:val="28"/>
          <w:szCs w:val="28"/>
        </w:rPr>
        <w:t>–</w:t>
      </w:r>
      <w:r w:rsidRPr="00DC3EE9">
        <w:rPr>
          <w:sz w:val="28"/>
        </w:rPr>
        <w:tab/>
        <w:t>уровень снижения логистических затрат (на администрирование запас</w:t>
      </w:r>
      <w:r w:rsidR="00DE4AA2">
        <w:rPr>
          <w:sz w:val="28"/>
        </w:rPr>
        <w:t>ов, транспорт, складирование) [23</w:t>
      </w:r>
      <w:r w:rsidRPr="00DC3EE9">
        <w:rPr>
          <w:sz w:val="28"/>
        </w:rPr>
        <w:t>];</w:t>
      </w:r>
    </w:p>
    <w:p w:rsidR="00DC3EE9" w:rsidRPr="00FB5EFA" w:rsidRDefault="00DC3EE9" w:rsidP="00DC3EE9">
      <w:pPr>
        <w:tabs>
          <w:tab w:val="left" w:pos="851"/>
        </w:tabs>
        <w:spacing w:line="360" w:lineRule="auto"/>
        <w:ind w:firstLine="539"/>
        <w:jc w:val="both"/>
        <w:rPr>
          <w:sz w:val="28"/>
        </w:rPr>
      </w:pPr>
      <w:r w:rsidRPr="002606E2">
        <w:rPr>
          <w:color w:val="000000"/>
          <w:sz w:val="28"/>
          <w:szCs w:val="28"/>
        </w:rPr>
        <w:t>–</w:t>
      </w:r>
      <w:r w:rsidRPr="00DC3EE9">
        <w:rPr>
          <w:sz w:val="28"/>
        </w:rPr>
        <w:tab/>
        <w:t>возможность дистрибуции продукции, ее до</w:t>
      </w:r>
      <w:r>
        <w:rPr>
          <w:sz w:val="28"/>
        </w:rPr>
        <w:t>ставки через разных провайдеров</w:t>
      </w:r>
      <w:r w:rsidRPr="00DC3EE9">
        <w:rPr>
          <w:sz w:val="28"/>
        </w:rPr>
        <w:t>.</w:t>
      </w:r>
    </w:p>
    <w:p w:rsidR="00DC3EE9" w:rsidRPr="00DC3EE9" w:rsidRDefault="00DC3EE9" w:rsidP="00DC3EE9">
      <w:pPr>
        <w:spacing w:line="360" w:lineRule="auto"/>
        <w:ind w:firstLine="539"/>
        <w:jc w:val="both"/>
        <w:rPr>
          <w:sz w:val="28"/>
        </w:rPr>
      </w:pPr>
      <w:r w:rsidRPr="00DC3EE9">
        <w:rPr>
          <w:sz w:val="28"/>
        </w:rPr>
        <w:t>Основную</w:t>
      </w:r>
      <w:r>
        <w:rPr>
          <w:sz w:val="28"/>
        </w:rPr>
        <w:t>, или общую, мотивацию сотрудни</w:t>
      </w:r>
      <w:r w:rsidRPr="00DC3EE9">
        <w:rPr>
          <w:sz w:val="28"/>
        </w:rPr>
        <w:t>ков службы логистики можно разд</w:t>
      </w:r>
      <w:r>
        <w:rPr>
          <w:sz w:val="28"/>
        </w:rPr>
        <w:t>елить на следующие составляющие:</w:t>
      </w:r>
    </w:p>
    <w:p w:rsidR="00DC3EE9" w:rsidRPr="00DC3EE9" w:rsidRDefault="00DC3EE9" w:rsidP="00DC3EE9">
      <w:pPr>
        <w:spacing w:line="360" w:lineRule="auto"/>
        <w:ind w:firstLine="539"/>
        <w:jc w:val="both"/>
        <w:rPr>
          <w:sz w:val="28"/>
        </w:rPr>
      </w:pPr>
      <w:r>
        <w:rPr>
          <w:color w:val="000000"/>
          <w:sz w:val="28"/>
          <w:szCs w:val="28"/>
        </w:rPr>
        <w:t xml:space="preserve">1. </w:t>
      </w:r>
      <w:r>
        <w:rPr>
          <w:sz w:val="28"/>
        </w:rPr>
        <w:t>М</w:t>
      </w:r>
      <w:r w:rsidRPr="00DC3EE9">
        <w:rPr>
          <w:sz w:val="28"/>
        </w:rPr>
        <w:t>отива</w:t>
      </w:r>
      <w:r>
        <w:rPr>
          <w:sz w:val="28"/>
        </w:rPr>
        <w:t>ция сотрудника при выборе компа</w:t>
      </w:r>
      <w:r w:rsidRPr="00DC3EE9">
        <w:rPr>
          <w:sz w:val="28"/>
        </w:rPr>
        <w:t>нии. Первым и самым главным критерием до сих пор остается за</w:t>
      </w:r>
      <w:r>
        <w:rPr>
          <w:sz w:val="28"/>
        </w:rPr>
        <w:t>работная плата, причем в послед</w:t>
      </w:r>
      <w:r w:rsidRPr="00DC3EE9">
        <w:rPr>
          <w:sz w:val="28"/>
        </w:rPr>
        <w:t>нее время все</w:t>
      </w:r>
      <w:r>
        <w:rPr>
          <w:sz w:val="28"/>
        </w:rPr>
        <w:t xml:space="preserve"> больше людей склоняются к выбо</w:t>
      </w:r>
      <w:r w:rsidRPr="00DC3EE9">
        <w:rPr>
          <w:sz w:val="28"/>
        </w:rPr>
        <w:t>ру компаний, г</w:t>
      </w:r>
      <w:r>
        <w:rPr>
          <w:sz w:val="28"/>
        </w:rPr>
        <w:t xml:space="preserve">де предлагается «белая» </w:t>
      </w:r>
      <w:r>
        <w:rPr>
          <w:sz w:val="28"/>
        </w:rPr>
        <w:lastRenderedPageBreak/>
        <w:t>заработ</w:t>
      </w:r>
      <w:r w:rsidRPr="00DC3EE9">
        <w:rPr>
          <w:sz w:val="28"/>
        </w:rPr>
        <w:t xml:space="preserve">ная плата как показатель честности компании. Второе </w:t>
      </w:r>
      <w:r w:rsidR="00A0544B" w:rsidRPr="002606E2">
        <w:rPr>
          <w:color w:val="000000"/>
          <w:sz w:val="28"/>
          <w:szCs w:val="28"/>
        </w:rPr>
        <w:t>–</w:t>
      </w:r>
      <w:r w:rsidR="00A0544B">
        <w:rPr>
          <w:color w:val="000000"/>
          <w:sz w:val="28"/>
          <w:szCs w:val="28"/>
        </w:rPr>
        <w:t xml:space="preserve"> </w:t>
      </w:r>
      <w:r w:rsidRPr="00DC3EE9">
        <w:rPr>
          <w:sz w:val="28"/>
        </w:rPr>
        <w:t>более «весомый» социальный пакет, который може</w:t>
      </w:r>
      <w:r>
        <w:rPr>
          <w:sz w:val="28"/>
        </w:rPr>
        <w:t>т быть косвенным показателем за</w:t>
      </w:r>
      <w:r w:rsidRPr="00DC3EE9">
        <w:rPr>
          <w:sz w:val="28"/>
        </w:rPr>
        <w:t>интересованности компании в данном кандидате.</w:t>
      </w:r>
      <w:r>
        <w:rPr>
          <w:sz w:val="28"/>
        </w:rPr>
        <w:t xml:space="preserve"> </w:t>
      </w:r>
      <w:r w:rsidRPr="00DC3EE9">
        <w:rPr>
          <w:sz w:val="28"/>
        </w:rPr>
        <w:t>Далее могут быть использованы так называемые приемы индивидуальной заинтересованности, что тоже може</w:t>
      </w:r>
      <w:r>
        <w:rPr>
          <w:sz w:val="28"/>
        </w:rPr>
        <w:t>т повлиять на решение кандидата</w:t>
      </w:r>
      <w:r w:rsidR="00DE4AA2">
        <w:rPr>
          <w:sz w:val="28"/>
        </w:rPr>
        <w:t>.</w:t>
      </w:r>
    </w:p>
    <w:p w:rsidR="00DC3EE9" w:rsidRPr="00DC3EE9" w:rsidRDefault="00403C25" w:rsidP="00DC3EE9">
      <w:pPr>
        <w:spacing w:line="360" w:lineRule="auto"/>
        <w:ind w:firstLine="539"/>
        <w:jc w:val="both"/>
        <w:rPr>
          <w:sz w:val="28"/>
        </w:rPr>
      </w:pPr>
      <w:r>
        <w:rPr>
          <w:sz w:val="28"/>
        </w:rPr>
        <w:t xml:space="preserve">2. </w:t>
      </w:r>
      <w:r w:rsidR="00DC3EE9" w:rsidRPr="00DC3EE9">
        <w:rPr>
          <w:sz w:val="28"/>
        </w:rPr>
        <w:t>Мотивация сотр</w:t>
      </w:r>
      <w:r>
        <w:rPr>
          <w:sz w:val="28"/>
        </w:rPr>
        <w:t>удника на продолжитель</w:t>
      </w:r>
      <w:r w:rsidR="00DC3EE9" w:rsidRPr="00DC3EE9">
        <w:rPr>
          <w:sz w:val="28"/>
        </w:rPr>
        <w:t>ный срок работы в компании. В данном случае можно испол</w:t>
      </w:r>
      <w:r>
        <w:rPr>
          <w:sz w:val="28"/>
        </w:rPr>
        <w:t>ьзовать несколько способов удер</w:t>
      </w:r>
      <w:r w:rsidR="00DC3EE9" w:rsidRPr="00DC3EE9">
        <w:rPr>
          <w:sz w:val="28"/>
        </w:rPr>
        <w:t xml:space="preserve">жания сотрудников. Первый и самый простой </w:t>
      </w:r>
      <w:r w:rsidR="00A0544B" w:rsidRPr="002606E2">
        <w:rPr>
          <w:color w:val="000000"/>
          <w:sz w:val="28"/>
          <w:szCs w:val="28"/>
        </w:rPr>
        <w:t>–</w:t>
      </w:r>
      <w:r w:rsidR="00A0544B">
        <w:rPr>
          <w:color w:val="000000"/>
          <w:sz w:val="28"/>
          <w:szCs w:val="28"/>
        </w:rPr>
        <w:t xml:space="preserve"> </w:t>
      </w:r>
      <w:r w:rsidR="00DC3EE9" w:rsidRPr="00DC3EE9">
        <w:rPr>
          <w:sz w:val="28"/>
        </w:rPr>
        <w:t>это поддержа</w:t>
      </w:r>
      <w:r>
        <w:rPr>
          <w:sz w:val="28"/>
        </w:rPr>
        <w:t>ние заработной платы на соответ</w:t>
      </w:r>
      <w:r w:rsidR="00DC3EE9" w:rsidRPr="00DC3EE9">
        <w:rPr>
          <w:sz w:val="28"/>
        </w:rPr>
        <w:t>ствующем уровне, своевременная индексация и выполнение своих обязательств по социальному пакету. Втор</w:t>
      </w:r>
      <w:r>
        <w:rPr>
          <w:sz w:val="28"/>
        </w:rPr>
        <w:t xml:space="preserve">ой </w:t>
      </w:r>
      <w:r w:rsidR="00A0544B" w:rsidRPr="002606E2">
        <w:rPr>
          <w:color w:val="000000"/>
          <w:sz w:val="28"/>
          <w:szCs w:val="28"/>
        </w:rPr>
        <w:t>–</w:t>
      </w:r>
      <w:r w:rsidR="00A0544B">
        <w:rPr>
          <w:color w:val="000000"/>
          <w:sz w:val="28"/>
          <w:szCs w:val="28"/>
        </w:rPr>
        <w:t xml:space="preserve"> </w:t>
      </w:r>
      <w:r>
        <w:rPr>
          <w:sz w:val="28"/>
        </w:rPr>
        <w:t>формирование команды, в ко</w:t>
      </w:r>
      <w:r w:rsidR="00DC3EE9" w:rsidRPr="00DC3EE9">
        <w:rPr>
          <w:sz w:val="28"/>
        </w:rPr>
        <w:t>торой человеку</w:t>
      </w:r>
      <w:r w:rsidR="00A0544B">
        <w:rPr>
          <w:sz w:val="28"/>
        </w:rPr>
        <w:t xml:space="preserve"> будет комфортно работать, имен</w:t>
      </w:r>
      <w:r w:rsidR="00DC3EE9" w:rsidRPr="00DC3EE9">
        <w:rPr>
          <w:sz w:val="28"/>
        </w:rPr>
        <w:t xml:space="preserve">но этот критерий, наряду с заработной платой и интересной </w:t>
      </w:r>
      <w:r>
        <w:rPr>
          <w:sz w:val="28"/>
        </w:rPr>
        <w:t>работой, наиболее часто упомина</w:t>
      </w:r>
      <w:r w:rsidR="00DC3EE9" w:rsidRPr="00DC3EE9">
        <w:rPr>
          <w:sz w:val="28"/>
        </w:rPr>
        <w:t>ется в анкетировании. На самом деле таких способов много</w:t>
      </w:r>
      <w:r>
        <w:rPr>
          <w:sz w:val="28"/>
        </w:rPr>
        <w:t xml:space="preserve"> (бонусы, долгосрочные премиаль</w:t>
      </w:r>
      <w:r w:rsidR="00DC3EE9" w:rsidRPr="00DC3EE9">
        <w:rPr>
          <w:sz w:val="28"/>
        </w:rPr>
        <w:t>ные программы, карьерный рост, обучение и т.д.), каждый руководитель может использовать любой для него удобный</w:t>
      </w:r>
      <w:r w:rsidR="00DE4AA2">
        <w:rPr>
          <w:sz w:val="28"/>
        </w:rPr>
        <w:t xml:space="preserve"> </w:t>
      </w:r>
      <w:r w:rsidR="00DE4AA2" w:rsidRPr="00162DE8">
        <w:rPr>
          <w:color w:val="000000"/>
          <w:sz w:val="24"/>
          <w:szCs w:val="24"/>
        </w:rPr>
        <w:t>[</w:t>
      </w:r>
      <w:r w:rsidR="00DE4AA2">
        <w:rPr>
          <w:color w:val="000000"/>
          <w:spacing w:val="-1"/>
          <w:sz w:val="24"/>
          <w:szCs w:val="24"/>
        </w:rPr>
        <w:t>24</w:t>
      </w:r>
      <w:r w:rsidR="00DE4AA2">
        <w:rPr>
          <w:color w:val="000000"/>
          <w:sz w:val="24"/>
          <w:szCs w:val="24"/>
        </w:rPr>
        <w:t>]</w:t>
      </w:r>
      <w:r w:rsidR="00DC3EE9" w:rsidRPr="00DC3EE9">
        <w:rPr>
          <w:sz w:val="28"/>
        </w:rPr>
        <w:t>.</w:t>
      </w:r>
    </w:p>
    <w:p w:rsidR="00DC3EE9" w:rsidRDefault="00403C25" w:rsidP="00DC3EE9">
      <w:pPr>
        <w:spacing w:line="360" w:lineRule="auto"/>
        <w:ind w:firstLine="539"/>
        <w:jc w:val="both"/>
        <w:rPr>
          <w:sz w:val="28"/>
        </w:rPr>
      </w:pPr>
      <w:r>
        <w:rPr>
          <w:sz w:val="28"/>
        </w:rPr>
        <w:t xml:space="preserve">3. </w:t>
      </w:r>
      <w:r w:rsidR="00DC3EE9" w:rsidRPr="00DC3EE9">
        <w:rPr>
          <w:sz w:val="28"/>
        </w:rPr>
        <w:t>Мотивация сотрудника на постоянное улучшение ка</w:t>
      </w:r>
      <w:r>
        <w:rPr>
          <w:sz w:val="28"/>
        </w:rPr>
        <w:t>чества работы. Для новичков воз</w:t>
      </w:r>
      <w:r w:rsidR="00DC3EE9" w:rsidRPr="00DC3EE9">
        <w:rPr>
          <w:sz w:val="28"/>
        </w:rPr>
        <w:t>можен институт наст</w:t>
      </w:r>
      <w:r>
        <w:rPr>
          <w:sz w:val="28"/>
        </w:rPr>
        <w:t>авников, или «курс молодо</w:t>
      </w:r>
      <w:r w:rsidR="00DC3EE9" w:rsidRPr="00DC3EE9">
        <w:rPr>
          <w:sz w:val="28"/>
        </w:rPr>
        <w:t>го бойца», ког</w:t>
      </w:r>
      <w:r>
        <w:rPr>
          <w:sz w:val="28"/>
        </w:rPr>
        <w:t>да более опытные работники помо</w:t>
      </w:r>
      <w:r w:rsidR="00DC3EE9" w:rsidRPr="00DC3EE9">
        <w:rPr>
          <w:sz w:val="28"/>
        </w:rPr>
        <w:t xml:space="preserve">гают им быстрее войти в курс дела. </w:t>
      </w:r>
      <w:proofErr w:type="gramStart"/>
      <w:r w:rsidR="00DC3EE9" w:rsidRPr="00DC3EE9">
        <w:rPr>
          <w:sz w:val="28"/>
        </w:rPr>
        <w:t>Иногда</w:t>
      </w:r>
      <w:proofErr w:type="gramEnd"/>
      <w:r w:rsidR="00DC3EE9" w:rsidRPr="00DC3EE9">
        <w:rPr>
          <w:sz w:val="28"/>
        </w:rPr>
        <w:t xml:space="preserve"> даже удобно создавать группы из новых сотрудников и проводить к</w:t>
      </w:r>
      <w:r>
        <w:rPr>
          <w:sz w:val="28"/>
        </w:rPr>
        <w:t>оллективное обучение с привлече</w:t>
      </w:r>
      <w:r w:rsidR="00DC3EE9" w:rsidRPr="00DC3EE9">
        <w:rPr>
          <w:sz w:val="28"/>
        </w:rPr>
        <w:t>нием руководителей подразделений, которые могут рассказать о компании в целом и о своем подразделении в частности (структуре, способах взаимодействия со смежными подразделениями, задачах). Данн</w:t>
      </w:r>
      <w:r>
        <w:rPr>
          <w:sz w:val="28"/>
        </w:rPr>
        <w:t>ая практика позволяет вновь при</w:t>
      </w:r>
      <w:r w:rsidR="00DC3EE9" w:rsidRPr="00DC3EE9">
        <w:rPr>
          <w:sz w:val="28"/>
        </w:rPr>
        <w:t>шедшим не то</w:t>
      </w:r>
      <w:r>
        <w:rPr>
          <w:sz w:val="28"/>
        </w:rPr>
        <w:t>лько узнать о компании, но и бо</w:t>
      </w:r>
      <w:r w:rsidR="00DC3EE9" w:rsidRPr="00DC3EE9">
        <w:rPr>
          <w:sz w:val="28"/>
        </w:rPr>
        <w:t>лее тесно познакомиться друг с другом. Вторым важным моме</w:t>
      </w:r>
      <w:r>
        <w:rPr>
          <w:sz w:val="28"/>
        </w:rPr>
        <w:t>нтом является обучение сотрудни</w:t>
      </w:r>
      <w:r w:rsidR="00DC3EE9" w:rsidRPr="00DC3EE9">
        <w:rPr>
          <w:sz w:val="28"/>
        </w:rPr>
        <w:t>ков и совместн</w:t>
      </w:r>
      <w:r>
        <w:rPr>
          <w:sz w:val="28"/>
        </w:rPr>
        <w:t>ые тренинги как внутри подразде</w:t>
      </w:r>
      <w:r w:rsidR="00DC3EE9" w:rsidRPr="00DC3EE9">
        <w:rPr>
          <w:sz w:val="28"/>
        </w:rPr>
        <w:t>ления, так и в</w:t>
      </w:r>
      <w:r>
        <w:rPr>
          <w:sz w:val="28"/>
        </w:rPr>
        <w:t xml:space="preserve"> составе всех подразделений ком</w:t>
      </w:r>
      <w:r w:rsidR="00DC3EE9" w:rsidRPr="00DC3EE9">
        <w:rPr>
          <w:sz w:val="28"/>
        </w:rPr>
        <w:t xml:space="preserve">пании. Кроме </w:t>
      </w:r>
      <w:r>
        <w:rPr>
          <w:sz w:val="28"/>
        </w:rPr>
        <w:t>того, следует упомянуть о форми</w:t>
      </w:r>
      <w:r w:rsidR="00DC3EE9" w:rsidRPr="00DC3EE9">
        <w:rPr>
          <w:sz w:val="28"/>
        </w:rPr>
        <w:t xml:space="preserve">ровании премиального фонда для отдела логистики (зависящего, например, от степени освоения бюджета), когда мотивация работников может быть </w:t>
      </w:r>
      <w:proofErr w:type="gramStart"/>
      <w:r w:rsidR="00DC3EE9" w:rsidRPr="00DC3EE9">
        <w:rPr>
          <w:sz w:val="28"/>
        </w:rPr>
        <w:t>связана</w:t>
      </w:r>
      <w:proofErr w:type="gramEnd"/>
      <w:r w:rsidR="00DC3EE9" w:rsidRPr="00DC3EE9">
        <w:rPr>
          <w:sz w:val="28"/>
        </w:rPr>
        <w:t xml:space="preserve"> в том числе и с экономией бюджета. </w:t>
      </w:r>
    </w:p>
    <w:p w:rsidR="00403C25" w:rsidRPr="00403C25" w:rsidRDefault="00403C25" w:rsidP="00403C25">
      <w:pPr>
        <w:spacing w:line="360" w:lineRule="auto"/>
        <w:ind w:firstLine="539"/>
        <w:jc w:val="both"/>
        <w:rPr>
          <w:sz w:val="28"/>
        </w:rPr>
      </w:pPr>
      <w:r>
        <w:rPr>
          <w:sz w:val="28"/>
        </w:rPr>
        <w:lastRenderedPageBreak/>
        <w:t xml:space="preserve">4. </w:t>
      </w:r>
      <w:r w:rsidRPr="00403C25">
        <w:rPr>
          <w:sz w:val="28"/>
        </w:rPr>
        <w:t>Мотиваци</w:t>
      </w:r>
      <w:r>
        <w:rPr>
          <w:sz w:val="28"/>
        </w:rPr>
        <w:t>я сотрудника на работу в коман</w:t>
      </w:r>
      <w:r w:rsidRPr="00403C25">
        <w:rPr>
          <w:sz w:val="28"/>
        </w:rPr>
        <w:t xml:space="preserve">де. Возможно создание так называемых рабочих групп. Для решения определенного типа задач формируется команда из сотрудников отдела и по выполнении / </w:t>
      </w:r>
      <w:r>
        <w:rPr>
          <w:sz w:val="28"/>
        </w:rPr>
        <w:t>невыполнении задачи форми</w:t>
      </w:r>
      <w:r w:rsidRPr="00403C25">
        <w:rPr>
          <w:sz w:val="28"/>
        </w:rPr>
        <w:t>руется бону</w:t>
      </w:r>
      <w:r>
        <w:rPr>
          <w:sz w:val="28"/>
        </w:rPr>
        <w:t>сная часть. Вторым важным момен</w:t>
      </w:r>
      <w:r w:rsidRPr="00403C25">
        <w:rPr>
          <w:sz w:val="28"/>
        </w:rPr>
        <w:t xml:space="preserve">том является </w:t>
      </w:r>
      <w:proofErr w:type="spellStart"/>
      <w:r>
        <w:rPr>
          <w:sz w:val="28"/>
        </w:rPr>
        <w:t>team</w:t>
      </w:r>
      <w:proofErr w:type="spellEnd"/>
      <w:r>
        <w:rPr>
          <w:sz w:val="28"/>
        </w:rPr>
        <w:t xml:space="preserve"> </w:t>
      </w:r>
      <w:proofErr w:type="spellStart"/>
      <w:r>
        <w:rPr>
          <w:sz w:val="28"/>
        </w:rPr>
        <w:t>building</w:t>
      </w:r>
      <w:proofErr w:type="spellEnd"/>
      <w:r>
        <w:rPr>
          <w:sz w:val="28"/>
        </w:rPr>
        <w:t xml:space="preserve"> </w:t>
      </w:r>
      <w:r w:rsidR="00A0544B" w:rsidRPr="002606E2">
        <w:rPr>
          <w:color w:val="000000"/>
          <w:sz w:val="28"/>
          <w:szCs w:val="28"/>
        </w:rPr>
        <w:t>–</w:t>
      </w:r>
      <w:r w:rsidR="00A0544B">
        <w:rPr>
          <w:color w:val="000000"/>
          <w:sz w:val="28"/>
          <w:szCs w:val="28"/>
        </w:rPr>
        <w:t xml:space="preserve"> </w:t>
      </w:r>
      <w:r>
        <w:rPr>
          <w:sz w:val="28"/>
        </w:rPr>
        <w:t>система дополни</w:t>
      </w:r>
      <w:r w:rsidRPr="00403C25">
        <w:rPr>
          <w:sz w:val="28"/>
        </w:rPr>
        <w:t>тельных трени</w:t>
      </w:r>
      <w:r>
        <w:rPr>
          <w:sz w:val="28"/>
        </w:rPr>
        <w:t xml:space="preserve">нгов для </w:t>
      </w:r>
      <w:r w:rsidRPr="00403C25">
        <w:rPr>
          <w:sz w:val="28"/>
        </w:rPr>
        <w:t>понимания общей стратегии компании и своего места в ней. Все эти способы позволяют добиться бол</w:t>
      </w:r>
      <w:r>
        <w:rPr>
          <w:sz w:val="28"/>
        </w:rPr>
        <w:t>ее слаженной работы внутри отде</w:t>
      </w:r>
      <w:r w:rsidRPr="00403C25">
        <w:rPr>
          <w:sz w:val="28"/>
        </w:rPr>
        <w:t>ла</w:t>
      </w:r>
      <w:r w:rsidR="00DE4AA2">
        <w:rPr>
          <w:sz w:val="28"/>
        </w:rPr>
        <w:t xml:space="preserve"> </w:t>
      </w:r>
      <w:r w:rsidR="00DE4AA2" w:rsidRPr="00162DE8">
        <w:rPr>
          <w:color w:val="000000"/>
          <w:sz w:val="24"/>
          <w:szCs w:val="24"/>
        </w:rPr>
        <w:t>[</w:t>
      </w:r>
      <w:r w:rsidR="00DE4AA2">
        <w:rPr>
          <w:color w:val="000000"/>
          <w:spacing w:val="-1"/>
          <w:sz w:val="24"/>
          <w:szCs w:val="24"/>
        </w:rPr>
        <w:t>25</w:t>
      </w:r>
      <w:r w:rsidR="00DE4AA2">
        <w:rPr>
          <w:color w:val="000000"/>
          <w:sz w:val="24"/>
          <w:szCs w:val="24"/>
        </w:rPr>
        <w:t>]</w:t>
      </w:r>
      <w:r w:rsidRPr="00403C25">
        <w:rPr>
          <w:sz w:val="28"/>
        </w:rPr>
        <w:t>. Очень важным является четкое разгран</w:t>
      </w:r>
      <w:r>
        <w:rPr>
          <w:sz w:val="28"/>
        </w:rPr>
        <w:t>иче</w:t>
      </w:r>
      <w:r w:rsidRPr="00403C25">
        <w:rPr>
          <w:sz w:val="28"/>
        </w:rPr>
        <w:t xml:space="preserve">ние полномочий сотрудников, когда отсутствуют разночтения </w:t>
      </w:r>
      <w:r>
        <w:rPr>
          <w:sz w:val="28"/>
        </w:rPr>
        <w:t>инструкций и должностных обязан</w:t>
      </w:r>
      <w:r w:rsidRPr="00403C25">
        <w:rPr>
          <w:sz w:val="28"/>
        </w:rPr>
        <w:t>ностей, особе</w:t>
      </w:r>
      <w:r>
        <w:rPr>
          <w:sz w:val="28"/>
        </w:rPr>
        <w:t>нно на стыковых моментах переда</w:t>
      </w:r>
      <w:r w:rsidRPr="00403C25">
        <w:rPr>
          <w:sz w:val="28"/>
        </w:rPr>
        <w:t>чи ответственности. Это позволяет работникам четко выполня</w:t>
      </w:r>
      <w:r>
        <w:rPr>
          <w:sz w:val="28"/>
        </w:rPr>
        <w:t>ть только свои обязанности и по</w:t>
      </w:r>
      <w:r w:rsidRPr="00403C25">
        <w:rPr>
          <w:sz w:val="28"/>
        </w:rPr>
        <w:t>могает выполнению общих целей подразделения. Существую</w:t>
      </w:r>
      <w:r>
        <w:rPr>
          <w:sz w:val="28"/>
        </w:rPr>
        <w:t>т дополнительные способы мотива</w:t>
      </w:r>
      <w:r w:rsidRPr="00403C25">
        <w:rPr>
          <w:sz w:val="28"/>
        </w:rPr>
        <w:t>ции: поздравления с рождением детей, юбилеем и другими праздниками. Все эти моменты тоже позволяют формировать более благоприятное отношение сотрудника к коллегам и компании.</w:t>
      </w:r>
    </w:p>
    <w:p w:rsidR="00403C25" w:rsidRPr="00DC3EE9" w:rsidRDefault="00403C25" w:rsidP="00403C25">
      <w:pPr>
        <w:spacing w:line="360" w:lineRule="auto"/>
        <w:ind w:firstLine="539"/>
        <w:jc w:val="both"/>
        <w:rPr>
          <w:sz w:val="28"/>
        </w:rPr>
      </w:pPr>
      <w:r>
        <w:rPr>
          <w:sz w:val="28"/>
        </w:rPr>
        <w:t xml:space="preserve">5. </w:t>
      </w:r>
      <w:r w:rsidRPr="00403C25">
        <w:rPr>
          <w:sz w:val="28"/>
        </w:rPr>
        <w:t>Мотивация сотрудника</w:t>
      </w:r>
      <w:r>
        <w:rPr>
          <w:sz w:val="28"/>
        </w:rPr>
        <w:t xml:space="preserve"> на конечный резуль</w:t>
      </w:r>
      <w:r w:rsidRPr="00403C25">
        <w:rPr>
          <w:sz w:val="28"/>
        </w:rPr>
        <w:t xml:space="preserve">тат. </w:t>
      </w:r>
      <w:r>
        <w:rPr>
          <w:sz w:val="28"/>
        </w:rPr>
        <w:t>Такая мотивация явля</w:t>
      </w:r>
      <w:r w:rsidRPr="00403C25">
        <w:rPr>
          <w:sz w:val="28"/>
        </w:rPr>
        <w:t>ется отдельны</w:t>
      </w:r>
      <w:r>
        <w:rPr>
          <w:sz w:val="28"/>
        </w:rPr>
        <w:t>м способом воздействия на работ</w:t>
      </w:r>
      <w:r w:rsidRPr="00403C25">
        <w:rPr>
          <w:sz w:val="28"/>
        </w:rPr>
        <w:t xml:space="preserve">ника. Конечно, </w:t>
      </w:r>
      <w:r>
        <w:rPr>
          <w:sz w:val="28"/>
        </w:rPr>
        <w:t>это относится к ключевым сотруд</w:t>
      </w:r>
      <w:r w:rsidRPr="00403C25">
        <w:rPr>
          <w:sz w:val="28"/>
        </w:rPr>
        <w:t>никам подразделения, но именно они являются тем «цементом</w:t>
      </w:r>
      <w:r>
        <w:rPr>
          <w:sz w:val="28"/>
        </w:rPr>
        <w:t>», который позволяет руководите</w:t>
      </w:r>
      <w:r w:rsidRPr="00403C25">
        <w:rPr>
          <w:sz w:val="28"/>
        </w:rPr>
        <w:t>лю выстраивать правильную стратегию развития. И одним из</w:t>
      </w:r>
      <w:r>
        <w:rPr>
          <w:sz w:val="28"/>
        </w:rPr>
        <w:t xml:space="preserve"> основных способов мотивации со</w:t>
      </w:r>
      <w:r w:rsidRPr="00403C25">
        <w:rPr>
          <w:sz w:val="28"/>
        </w:rPr>
        <w:t>трудника на ко</w:t>
      </w:r>
      <w:r>
        <w:rPr>
          <w:sz w:val="28"/>
        </w:rPr>
        <w:t>нечный результат является систе</w:t>
      </w:r>
      <w:r w:rsidRPr="00403C25">
        <w:rPr>
          <w:sz w:val="28"/>
        </w:rPr>
        <w:t>ма дополнительных бонусов, причем бонусы должны быт</w:t>
      </w:r>
      <w:r>
        <w:rPr>
          <w:sz w:val="28"/>
        </w:rPr>
        <w:t>ь ощутимыми по сравнению с зара</w:t>
      </w:r>
      <w:r w:rsidRPr="00403C25">
        <w:rPr>
          <w:sz w:val="28"/>
        </w:rPr>
        <w:t>ботной платой с</w:t>
      </w:r>
      <w:r>
        <w:rPr>
          <w:sz w:val="28"/>
        </w:rPr>
        <w:t>отрудника, если считать их в де</w:t>
      </w:r>
      <w:r w:rsidRPr="00403C25">
        <w:rPr>
          <w:sz w:val="28"/>
        </w:rPr>
        <w:t>нежном эквиваленте, или уникальными, если речь идет о нематериальных благах. Необходимо четко регламен</w:t>
      </w:r>
      <w:r>
        <w:rPr>
          <w:sz w:val="28"/>
        </w:rPr>
        <w:t>тировать бонусы для каждой кате</w:t>
      </w:r>
      <w:r w:rsidRPr="00403C25">
        <w:rPr>
          <w:sz w:val="28"/>
        </w:rPr>
        <w:t>гории сотрудников подразделения. Они могут быть квар</w:t>
      </w:r>
      <w:r>
        <w:rPr>
          <w:sz w:val="28"/>
        </w:rPr>
        <w:t>тальными или годовыми и выплачи</w:t>
      </w:r>
      <w:r w:rsidRPr="00403C25">
        <w:rPr>
          <w:sz w:val="28"/>
        </w:rPr>
        <w:t>ваться только за успешное выполнение по</w:t>
      </w:r>
      <w:r>
        <w:rPr>
          <w:sz w:val="28"/>
        </w:rPr>
        <w:t>став</w:t>
      </w:r>
      <w:r w:rsidRPr="00403C25">
        <w:rPr>
          <w:sz w:val="28"/>
        </w:rPr>
        <w:t>ленных зад</w:t>
      </w:r>
      <w:r>
        <w:rPr>
          <w:sz w:val="28"/>
        </w:rPr>
        <w:t>ач, что позволило получить суще</w:t>
      </w:r>
      <w:r w:rsidRPr="00403C25">
        <w:rPr>
          <w:sz w:val="28"/>
        </w:rPr>
        <w:t>ственное преимущество. Например, лидерство по издержкам (компания имеет наименьшие</w:t>
      </w:r>
      <w:r>
        <w:rPr>
          <w:sz w:val="28"/>
        </w:rPr>
        <w:t xml:space="preserve"> </w:t>
      </w:r>
      <w:r w:rsidRPr="00403C25">
        <w:rPr>
          <w:sz w:val="28"/>
        </w:rPr>
        <w:t>затраты по ср</w:t>
      </w:r>
      <w:r>
        <w:rPr>
          <w:sz w:val="28"/>
        </w:rPr>
        <w:t>авнению с конкурентами) или диф</w:t>
      </w:r>
      <w:r w:rsidRPr="00403C25">
        <w:rPr>
          <w:sz w:val="28"/>
        </w:rPr>
        <w:t xml:space="preserve">ференциация (компания предлагает уникальный товар </w:t>
      </w:r>
      <w:r w:rsidRPr="00403C25">
        <w:rPr>
          <w:sz w:val="28"/>
        </w:rPr>
        <w:lastRenderedPageBreak/>
        <w:t>или услугу, отсутствующую у конкурентов). Возможны та</w:t>
      </w:r>
      <w:r>
        <w:rPr>
          <w:sz w:val="28"/>
        </w:rPr>
        <w:t>кже другие задачи, все определя</w:t>
      </w:r>
      <w:r w:rsidRPr="00403C25">
        <w:rPr>
          <w:sz w:val="28"/>
        </w:rPr>
        <w:t>ется стратегией компании</w:t>
      </w:r>
      <w:r w:rsidR="00DE4AA2">
        <w:rPr>
          <w:sz w:val="28"/>
        </w:rPr>
        <w:t xml:space="preserve"> </w:t>
      </w:r>
      <w:r w:rsidR="00DE4AA2" w:rsidRPr="00162DE8">
        <w:rPr>
          <w:color w:val="000000"/>
          <w:sz w:val="24"/>
          <w:szCs w:val="24"/>
        </w:rPr>
        <w:t>[</w:t>
      </w:r>
      <w:r w:rsidR="00DE4AA2">
        <w:rPr>
          <w:color w:val="000000"/>
          <w:spacing w:val="-1"/>
          <w:sz w:val="24"/>
          <w:szCs w:val="24"/>
        </w:rPr>
        <w:t>26</w:t>
      </w:r>
      <w:r w:rsidR="00DE4AA2">
        <w:rPr>
          <w:color w:val="000000"/>
          <w:sz w:val="24"/>
          <w:szCs w:val="24"/>
        </w:rPr>
        <w:t>]</w:t>
      </w:r>
      <w:r w:rsidRPr="00403C25">
        <w:rPr>
          <w:sz w:val="28"/>
        </w:rPr>
        <w:t>.</w:t>
      </w:r>
    </w:p>
    <w:p w:rsidR="003D0ED3" w:rsidRDefault="00403C25" w:rsidP="00403C25">
      <w:pPr>
        <w:spacing w:line="360" w:lineRule="auto"/>
        <w:jc w:val="both"/>
        <w:rPr>
          <w:sz w:val="28"/>
        </w:rPr>
      </w:pPr>
      <w:r>
        <w:rPr>
          <w:sz w:val="28"/>
        </w:rPr>
        <w:t>Таким образом, в</w:t>
      </w:r>
      <w:r w:rsidRPr="00403C25">
        <w:rPr>
          <w:sz w:val="28"/>
        </w:rPr>
        <w:t>недрение данных способов мотивации будет способствовать уменьшению или устранению существующих недостатков управления персоналом в системе логистики, а также стимулировать специалистов логистического отдела к более эффективной трудовой деятельности, быстрому реагированию и принятию грамотных решений в нестандартных ситуациях, к готовности не просто исполнять обязанности, а брать за них ответственность и оптимизировать их.</w:t>
      </w:r>
    </w:p>
    <w:p w:rsidR="00E12D0E" w:rsidRPr="00AB0410" w:rsidRDefault="00E12D0E" w:rsidP="00403C25">
      <w:pPr>
        <w:spacing w:line="360" w:lineRule="auto"/>
        <w:jc w:val="both"/>
        <w:rPr>
          <w:sz w:val="28"/>
        </w:rPr>
      </w:pPr>
    </w:p>
    <w:p w:rsidR="00FF70D4" w:rsidRPr="00AB0410" w:rsidRDefault="00FF70D4" w:rsidP="00FF70D4">
      <w:pPr>
        <w:spacing w:line="360" w:lineRule="auto"/>
        <w:ind w:firstLine="539"/>
        <w:jc w:val="both"/>
        <w:rPr>
          <w:sz w:val="28"/>
        </w:rPr>
      </w:pPr>
      <w:r w:rsidRPr="00AB0410">
        <w:rPr>
          <w:sz w:val="28"/>
        </w:rPr>
        <w:t xml:space="preserve">3.2 </w:t>
      </w:r>
      <w:r w:rsidR="00B87355" w:rsidRPr="00AB0410">
        <w:rPr>
          <w:sz w:val="28"/>
        </w:rPr>
        <w:t>Направления совершенствован</w:t>
      </w:r>
      <w:r w:rsidR="00180EBB" w:rsidRPr="00AB0410">
        <w:rPr>
          <w:sz w:val="28"/>
        </w:rPr>
        <w:t>и</w:t>
      </w:r>
      <w:r w:rsidR="00B87355" w:rsidRPr="00AB0410">
        <w:rPr>
          <w:sz w:val="28"/>
        </w:rPr>
        <w:t>я</w:t>
      </w:r>
      <w:r w:rsidRPr="00AB0410">
        <w:rPr>
          <w:sz w:val="28"/>
        </w:rPr>
        <w:t xml:space="preserve"> систем кадрового обеспечения </w:t>
      </w:r>
    </w:p>
    <w:p w:rsidR="00FF70D4" w:rsidRDefault="00FF70D4" w:rsidP="00FF70D4">
      <w:pPr>
        <w:spacing w:line="360" w:lineRule="auto"/>
        <w:ind w:firstLine="539"/>
        <w:jc w:val="both"/>
        <w:rPr>
          <w:b/>
          <w:sz w:val="28"/>
        </w:rPr>
      </w:pPr>
    </w:p>
    <w:p w:rsidR="000D0BD5" w:rsidRDefault="000D0BD5" w:rsidP="00FF70D4">
      <w:pPr>
        <w:spacing w:line="360" w:lineRule="auto"/>
        <w:ind w:firstLine="539"/>
        <w:jc w:val="both"/>
        <w:rPr>
          <w:sz w:val="28"/>
        </w:rPr>
      </w:pPr>
      <w:r w:rsidRPr="000D0BD5">
        <w:rPr>
          <w:sz w:val="28"/>
        </w:rPr>
        <w:t>В настоящее время логистика являе</w:t>
      </w:r>
      <w:r>
        <w:rPr>
          <w:sz w:val="28"/>
        </w:rPr>
        <w:t>тся особенной областью человече</w:t>
      </w:r>
      <w:r w:rsidRPr="000D0BD5">
        <w:rPr>
          <w:sz w:val="28"/>
        </w:rPr>
        <w:t>ской деятельности. Ее главной целью является своевременное обеспечение доставкой товаров и услуг там, где они требуются. Именно п</w:t>
      </w:r>
      <w:r>
        <w:rPr>
          <w:sz w:val="28"/>
        </w:rPr>
        <w:t>оэтому, учитывая</w:t>
      </w:r>
      <w:r w:rsidRPr="000D0BD5">
        <w:rPr>
          <w:sz w:val="28"/>
        </w:rPr>
        <w:t xml:space="preserve"> всю динамику современного мира, логистика из года в год становится все более важной и значимой частью л</w:t>
      </w:r>
      <w:r>
        <w:rPr>
          <w:sz w:val="28"/>
        </w:rPr>
        <w:t>юбого предприятия, фирмы или ор</w:t>
      </w:r>
      <w:r w:rsidRPr="000D0BD5">
        <w:rPr>
          <w:sz w:val="28"/>
        </w:rPr>
        <w:t>ганизации.</w:t>
      </w:r>
    </w:p>
    <w:p w:rsidR="00897DC9" w:rsidRDefault="00D52097" w:rsidP="00D52097">
      <w:pPr>
        <w:spacing w:line="360" w:lineRule="auto"/>
        <w:ind w:firstLine="539"/>
        <w:jc w:val="both"/>
        <w:rPr>
          <w:sz w:val="28"/>
        </w:rPr>
      </w:pPr>
      <w:r w:rsidRPr="00D52097">
        <w:rPr>
          <w:sz w:val="28"/>
        </w:rPr>
        <w:t>Управление кадровой логистикой предприятия – это системное, планомерно организованное воздействие на процессы формирования, распределения, перераспределения кадров предприятия, на создание условий для использования трудовых качеств работников в целях обеспечения эффективного функционирования предприятия и всестороннего развития его кадров.</w:t>
      </w:r>
    </w:p>
    <w:p w:rsidR="00D52097" w:rsidRPr="00D52097" w:rsidRDefault="00D52097" w:rsidP="00D52097">
      <w:pPr>
        <w:spacing w:line="360" w:lineRule="auto"/>
        <w:ind w:firstLine="539"/>
        <w:jc w:val="both"/>
        <w:rPr>
          <w:sz w:val="28"/>
        </w:rPr>
      </w:pPr>
      <w:r w:rsidRPr="00D52097">
        <w:rPr>
          <w:sz w:val="28"/>
        </w:rPr>
        <w:t xml:space="preserve">Согласно исследованиям </w:t>
      </w:r>
      <w:proofErr w:type="spellStart"/>
      <w:r w:rsidRPr="00D52097">
        <w:rPr>
          <w:sz w:val="28"/>
        </w:rPr>
        <w:t>Pricewater</w:t>
      </w:r>
      <w:r>
        <w:rPr>
          <w:sz w:val="28"/>
        </w:rPr>
        <w:t>houseCoopers</w:t>
      </w:r>
      <w:proofErr w:type="spellEnd"/>
      <w:r>
        <w:rPr>
          <w:sz w:val="28"/>
        </w:rPr>
        <w:t xml:space="preserve"> удержание и привле</w:t>
      </w:r>
      <w:r w:rsidRPr="00D52097">
        <w:rPr>
          <w:sz w:val="28"/>
        </w:rPr>
        <w:t>чение сотрудников логистики вызывают ужасные опасения руководителей различных компаний. Основным источни</w:t>
      </w:r>
      <w:r>
        <w:rPr>
          <w:sz w:val="28"/>
        </w:rPr>
        <w:t>ком логистических кадров являют</w:t>
      </w:r>
      <w:r w:rsidRPr="00D52097">
        <w:rPr>
          <w:sz w:val="28"/>
        </w:rPr>
        <w:t>ся университеты и другие учебные заведения, биржи труда, специал</w:t>
      </w:r>
      <w:r>
        <w:rPr>
          <w:sz w:val="28"/>
        </w:rPr>
        <w:t>изиро</w:t>
      </w:r>
      <w:r w:rsidRPr="00D52097">
        <w:rPr>
          <w:sz w:val="28"/>
        </w:rPr>
        <w:t xml:space="preserve">ванные фирмы, занимающиеся наймом </w:t>
      </w:r>
      <w:r>
        <w:rPr>
          <w:sz w:val="28"/>
        </w:rPr>
        <w:t>сотрудников, рекомендации знако</w:t>
      </w:r>
      <w:r w:rsidRPr="00D52097">
        <w:rPr>
          <w:sz w:val="28"/>
        </w:rPr>
        <w:t xml:space="preserve">мых и других сотрудников, а также центры переподготовки кадров. Однако в настоящее </w:t>
      </w:r>
      <w:r w:rsidRPr="00D52097">
        <w:rPr>
          <w:sz w:val="28"/>
        </w:rPr>
        <w:lastRenderedPageBreak/>
        <w:t>время и не так много молоды</w:t>
      </w:r>
      <w:r>
        <w:rPr>
          <w:sz w:val="28"/>
        </w:rPr>
        <w:t>х людей стремится получить обра</w:t>
      </w:r>
      <w:r w:rsidRPr="00D52097">
        <w:rPr>
          <w:sz w:val="28"/>
        </w:rPr>
        <w:t xml:space="preserve">зование в данной сфере, а </w:t>
      </w:r>
      <w:proofErr w:type="spellStart"/>
      <w:r w:rsidRPr="00D52097">
        <w:rPr>
          <w:sz w:val="28"/>
        </w:rPr>
        <w:t>конкурентность</w:t>
      </w:r>
      <w:proofErr w:type="spellEnd"/>
      <w:r w:rsidRPr="00D52097">
        <w:rPr>
          <w:sz w:val="28"/>
        </w:rPr>
        <w:t xml:space="preserve"> растет не по дням, а по часам. Во многом это связано с тем, что логистика </w:t>
      </w:r>
      <w:r>
        <w:rPr>
          <w:sz w:val="28"/>
        </w:rPr>
        <w:t>является достаточно молодой нау</w:t>
      </w:r>
      <w:r w:rsidRPr="00D52097">
        <w:rPr>
          <w:sz w:val="28"/>
        </w:rPr>
        <w:t>кой и только сейчас ей начинают уделять больше внимания в различных фирмах. Из-за таких упущений новые специалисты в логистической сфере все чаще появляются случайно, напри</w:t>
      </w:r>
      <w:r>
        <w:rPr>
          <w:sz w:val="28"/>
        </w:rPr>
        <w:t>мер, при расширении фирмы проис</w:t>
      </w:r>
      <w:r w:rsidRPr="00D52097">
        <w:rPr>
          <w:sz w:val="28"/>
        </w:rPr>
        <w:t>ходит функциональное перемещение сотрудников внутри организации.</w:t>
      </w:r>
    </w:p>
    <w:p w:rsidR="00D52097" w:rsidRPr="00D52097" w:rsidRDefault="00D52097" w:rsidP="00D52097">
      <w:pPr>
        <w:spacing w:line="360" w:lineRule="auto"/>
        <w:ind w:firstLine="539"/>
        <w:jc w:val="both"/>
        <w:rPr>
          <w:sz w:val="28"/>
        </w:rPr>
      </w:pPr>
      <w:r w:rsidRPr="00D52097">
        <w:rPr>
          <w:sz w:val="28"/>
        </w:rPr>
        <w:t xml:space="preserve">Другой причиной нехватки сотрудников в сфере логистики являются возросшие требования к их уровню </w:t>
      </w:r>
      <w:r w:rsidR="004D1CAD">
        <w:rPr>
          <w:sz w:val="28"/>
        </w:rPr>
        <w:t>профессионализма специалистов [27</w:t>
      </w:r>
      <w:r w:rsidRPr="00D52097">
        <w:rPr>
          <w:sz w:val="28"/>
        </w:rPr>
        <w:t>]. Хороший логист обязательно должен обладать высокими аналитическими способностями и коммуникабельными н</w:t>
      </w:r>
      <w:r>
        <w:rPr>
          <w:sz w:val="28"/>
        </w:rPr>
        <w:t>авыками. Он должен быстро реаги</w:t>
      </w:r>
      <w:r w:rsidRPr="00D52097">
        <w:rPr>
          <w:sz w:val="28"/>
        </w:rPr>
        <w:t>ровать на проблемы, возникающие при</w:t>
      </w:r>
      <w:r>
        <w:rPr>
          <w:sz w:val="28"/>
        </w:rPr>
        <w:t xml:space="preserve"> форс-мажорах, при этом своевре</w:t>
      </w:r>
      <w:r w:rsidRPr="00D52097">
        <w:rPr>
          <w:sz w:val="28"/>
        </w:rPr>
        <w:t>менно уметь принять правильное решение</w:t>
      </w:r>
      <w:r w:rsidR="00245180">
        <w:rPr>
          <w:sz w:val="28"/>
        </w:rPr>
        <w:t xml:space="preserve">, в тоже время сотрудники </w:t>
      </w:r>
      <w:proofErr w:type="gramStart"/>
      <w:r w:rsidR="00245180">
        <w:rPr>
          <w:sz w:val="28"/>
        </w:rPr>
        <w:t>в</w:t>
      </w:r>
      <w:proofErr w:type="gramEnd"/>
      <w:r w:rsidR="00245180">
        <w:rPr>
          <w:sz w:val="28"/>
        </w:rPr>
        <w:t xml:space="preserve"> дан</w:t>
      </w:r>
      <w:r w:rsidRPr="00D52097">
        <w:rPr>
          <w:sz w:val="28"/>
        </w:rPr>
        <w:t>ной отрасли должны быть очень внимательны и дисциплинированы.</w:t>
      </w:r>
    </w:p>
    <w:p w:rsidR="00D52097" w:rsidRPr="00D52097" w:rsidRDefault="00D52097" w:rsidP="00D52097">
      <w:pPr>
        <w:spacing w:line="360" w:lineRule="auto"/>
        <w:ind w:firstLine="539"/>
        <w:jc w:val="both"/>
        <w:rPr>
          <w:sz w:val="28"/>
        </w:rPr>
      </w:pPr>
      <w:r w:rsidRPr="00D52097">
        <w:rPr>
          <w:sz w:val="28"/>
        </w:rPr>
        <w:t>Сегодня существует острая нехватка таких специалистов как: менеджер по грузоперевозкам, менеджер по транспор</w:t>
      </w:r>
      <w:r>
        <w:rPr>
          <w:sz w:val="28"/>
        </w:rPr>
        <w:t>тной и складской логистике, гра</w:t>
      </w:r>
      <w:r w:rsidRPr="00D52097">
        <w:rPr>
          <w:sz w:val="28"/>
        </w:rPr>
        <w:t>мотных руководителей склада, а также специали</w:t>
      </w:r>
      <w:r>
        <w:rPr>
          <w:sz w:val="28"/>
        </w:rPr>
        <w:t>стов таможенного оформ</w:t>
      </w:r>
      <w:r w:rsidRPr="00D52097">
        <w:rPr>
          <w:sz w:val="28"/>
        </w:rPr>
        <w:t>ления. Именно поэтому большинство рук</w:t>
      </w:r>
      <w:r>
        <w:rPr>
          <w:sz w:val="28"/>
        </w:rPr>
        <w:t>оводителей российских и зарубеж</w:t>
      </w:r>
      <w:r w:rsidRPr="00D52097">
        <w:rPr>
          <w:sz w:val="28"/>
        </w:rPr>
        <w:t>ных фирм незамедлительно начали предпринимать попытки для изменения ситуации в лучшую сторону. Они вкладыва</w:t>
      </w:r>
      <w:r>
        <w:rPr>
          <w:sz w:val="28"/>
        </w:rPr>
        <w:t>ют немалые суммы, средства и си</w:t>
      </w:r>
      <w:r w:rsidRPr="00D52097">
        <w:rPr>
          <w:sz w:val="28"/>
        </w:rPr>
        <w:t>лы для улучшения имиджа своих фирм, внедрения нано-технологий. Также руководители многих организаций стараются создать для своих сотрудников наиболее благоприятные условия для работы, поднять корпоративный дух и улучшить стратегию работы. При этом организация сможет сотрудничать с перспективными специалистами, которые в</w:t>
      </w:r>
      <w:r>
        <w:rPr>
          <w:sz w:val="28"/>
        </w:rPr>
        <w:t xml:space="preserve"> свою очередь смогут реализовы</w:t>
      </w:r>
      <w:r w:rsidRPr="00D52097">
        <w:rPr>
          <w:sz w:val="28"/>
        </w:rPr>
        <w:t>вать свой потенциал, смогут развиваться и идти вверх по карьерной лестнице.</w:t>
      </w:r>
    </w:p>
    <w:p w:rsidR="00D52097" w:rsidRPr="00D52097" w:rsidRDefault="00D52097" w:rsidP="00D52097">
      <w:pPr>
        <w:spacing w:line="360" w:lineRule="auto"/>
        <w:ind w:firstLine="539"/>
        <w:jc w:val="both"/>
        <w:rPr>
          <w:sz w:val="28"/>
        </w:rPr>
      </w:pPr>
      <w:r w:rsidRPr="00D52097">
        <w:rPr>
          <w:sz w:val="28"/>
        </w:rPr>
        <w:t>К тому же, многие компании уверены</w:t>
      </w:r>
      <w:r>
        <w:rPr>
          <w:sz w:val="28"/>
        </w:rPr>
        <w:t>, что наряду с привлечением пер</w:t>
      </w:r>
      <w:r w:rsidRPr="00D52097">
        <w:rPr>
          <w:sz w:val="28"/>
        </w:rPr>
        <w:t>спективных специалистов, необходимо реорган</w:t>
      </w:r>
      <w:r>
        <w:rPr>
          <w:sz w:val="28"/>
        </w:rPr>
        <w:t>изовывать бизнес. Такое мне</w:t>
      </w:r>
      <w:r w:rsidRPr="00D52097">
        <w:rPr>
          <w:sz w:val="28"/>
        </w:rPr>
        <w:t xml:space="preserve">ние появляется из-за непрерывно меняющихся условий на международных </w:t>
      </w:r>
      <w:r w:rsidRPr="00D52097">
        <w:rPr>
          <w:sz w:val="28"/>
        </w:rPr>
        <w:lastRenderedPageBreak/>
        <w:t>рынках товаров и услуг, при этом услуги менеджеров логистики остаются все еще на низком уровне по сравнению с другими странами. В связи с этим, компаниям стоит проводить массу меро</w:t>
      </w:r>
      <w:r>
        <w:rPr>
          <w:sz w:val="28"/>
        </w:rPr>
        <w:t>приятий для дополнительного обу</w:t>
      </w:r>
      <w:r w:rsidRPr="00D52097">
        <w:rPr>
          <w:sz w:val="28"/>
        </w:rPr>
        <w:t>чения молодых специалистов и самим совершенствоваться.</w:t>
      </w:r>
    </w:p>
    <w:p w:rsidR="00D52097" w:rsidRPr="00D52097" w:rsidRDefault="00D52097" w:rsidP="00D52097">
      <w:pPr>
        <w:spacing w:line="360" w:lineRule="auto"/>
        <w:ind w:firstLine="539"/>
        <w:jc w:val="both"/>
        <w:rPr>
          <w:sz w:val="28"/>
        </w:rPr>
      </w:pPr>
      <w:r w:rsidRPr="00D52097">
        <w:rPr>
          <w:sz w:val="28"/>
        </w:rPr>
        <w:t>Также компании могут создавать в</w:t>
      </w:r>
      <w:r>
        <w:rPr>
          <w:sz w:val="28"/>
        </w:rPr>
        <w:t>нутренние источники кадров логи</w:t>
      </w:r>
      <w:r w:rsidRPr="00D52097">
        <w:rPr>
          <w:sz w:val="28"/>
        </w:rPr>
        <w:t>стических потоков. Сотрудников компании можно перемещать в пределах подразделений, повышать на должность выше той, на которой он находится, формировать новые функции сотрудников при этом повышая заработную плату. При этом фирма может полноценн</w:t>
      </w:r>
      <w:r>
        <w:rPr>
          <w:sz w:val="28"/>
        </w:rPr>
        <w:t>о использовать весь кадровый по</w:t>
      </w:r>
      <w:r w:rsidRPr="00D52097">
        <w:rPr>
          <w:sz w:val="28"/>
        </w:rPr>
        <w:t xml:space="preserve">тенциал, улучшать его и заранее знать кандидатов, которые могут подойти на должность в отдел логистики, заранее планировать подготовку и </w:t>
      </w:r>
      <w:proofErr w:type="gramStart"/>
      <w:r w:rsidRPr="00D52097">
        <w:rPr>
          <w:sz w:val="28"/>
        </w:rPr>
        <w:t>пере-подготовку</w:t>
      </w:r>
      <w:proofErr w:type="gramEnd"/>
      <w:r w:rsidRPr="00D52097">
        <w:rPr>
          <w:sz w:val="28"/>
        </w:rPr>
        <w:t xml:space="preserve"> кадров, эффективно организовывать их обучение.</w:t>
      </w:r>
    </w:p>
    <w:p w:rsidR="00D52097" w:rsidRPr="00D52097" w:rsidRDefault="00D52097" w:rsidP="00D52097">
      <w:pPr>
        <w:spacing w:line="360" w:lineRule="auto"/>
        <w:ind w:firstLine="539"/>
        <w:jc w:val="both"/>
        <w:rPr>
          <w:sz w:val="28"/>
        </w:rPr>
      </w:pPr>
      <w:r w:rsidRPr="00D52097">
        <w:rPr>
          <w:sz w:val="28"/>
        </w:rPr>
        <w:t>Хороший логист является дополни</w:t>
      </w:r>
      <w:r>
        <w:rPr>
          <w:sz w:val="28"/>
        </w:rPr>
        <w:t>тельными затратами для организа</w:t>
      </w:r>
      <w:r w:rsidRPr="00D52097">
        <w:rPr>
          <w:sz w:val="28"/>
        </w:rPr>
        <w:t xml:space="preserve">ции, поэтому любой кандидат на место в </w:t>
      </w:r>
      <w:r>
        <w:rPr>
          <w:sz w:val="28"/>
        </w:rPr>
        <w:t>логистический отдел должен обла</w:t>
      </w:r>
      <w:r w:rsidRPr="00D52097">
        <w:rPr>
          <w:sz w:val="28"/>
        </w:rPr>
        <w:t>дать соответствующим уровнем знаний</w:t>
      </w:r>
      <w:r>
        <w:rPr>
          <w:sz w:val="28"/>
        </w:rPr>
        <w:t>, опытом, необходимым для осуще</w:t>
      </w:r>
      <w:r w:rsidRPr="00D52097">
        <w:rPr>
          <w:sz w:val="28"/>
        </w:rPr>
        <w:t>ствления логистической деятельности. О</w:t>
      </w:r>
      <w:r>
        <w:rPr>
          <w:sz w:val="28"/>
        </w:rPr>
        <w:t>днако</w:t>
      </w:r>
      <w:proofErr w:type="gramStart"/>
      <w:r>
        <w:rPr>
          <w:sz w:val="28"/>
        </w:rPr>
        <w:t>,</w:t>
      </w:r>
      <w:proofErr w:type="gramEnd"/>
      <w:r>
        <w:rPr>
          <w:sz w:val="28"/>
        </w:rPr>
        <w:t xml:space="preserve"> стоит заметить, что опыт</w:t>
      </w:r>
      <w:r w:rsidRPr="00D52097">
        <w:rPr>
          <w:sz w:val="28"/>
        </w:rPr>
        <w:t xml:space="preserve">ный специалист очень быстро сможет </w:t>
      </w:r>
      <w:r>
        <w:rPr>
          <w:sz w:val="28"/>
        </w:rPr>
        <w:t>окупить расходы компании, потра</w:t>
      </w:r>
      <w:r w:rsidRPr="00D52097">
        <w:rPr>
          <w:sz w:val="28"/>
        </w:rPr>
        <w:t>ченные на него.</w:t>
      </w:r>
    </w:p>
    <w:p w:rsidR="00D52097" w:rsidRPr="00D52097" w:rsidRDefault="00D52097" w:rsidP="00D52097">
      <w:pPr>
        <w:spacing w:line="360" w:lineRule="auto"/>
        <w:ind w:firstLine="539"/>
        <w:jc w:val="both"/>
        <w:rPr>
          <w:sz w:val="28"/>
        </w:rPr>
      </w:pPr>
      <w:r w:rsidRPr="00D52097">
        <w:rPr>
          <w:sz w:val="28"/>
        </w:rPr>
        <w:t>Деятельность персонала логистик</w:t>
      </w:r>
      <w:r>
        <w:rPr>
          <w:sz w:val="28"/>
        </w:rPr>
        <w:t>и, осуществляемая при помощи уп</w:t>
      </w:r>
      <w:r w:rsidRPr="00D52097">
        <w:rPr>
          <w:sz w:val="28"/>
        </w:rPr>
        <w:t>равленческих решений, нацелена на эффективном достижении конечных результатов деятельности при помощи внутренней и внешней логистики</w:t>
      </w:r>
      <w:r w:rsidR="004D1CAD">
        <w:rPr>
          <w:sz w:val="28"/>
        </w:rPr>
        <w:t xml:space="preserve"> [28</w:t>
      </w:r>
      <w:r w:rsidR="004D1CAD" w:rsidRPr="00D52097">
        <w:rPr>
          <w:sz w:val="28"/>
        </w:rPr>
        <w:t>]</w:t>
      </w:r>
      <w:r w:rsidRPr="00D52097">
        <w:rPr>
          <w:sz w:val="28"/>
        </w:rPr>
        <w:t>. Но для получения необходимого результата персонал службы логистики должны быть хорошо обучен, и дело не т</w:t>
      </w:r>
      <w:r>
        <w:rPr>
          <w:sz w:val="28"/>
        </w:rPr>
        <w:t>олько в знаниях и навыках, полу</w:t>
      </w:r>
      <w:r w:rsidRPr="00D52097">
        <w:rPr>
          <w:sz w:val="28"/>
        </w:rPr>
        <w:t>ченных в вузах, но и накапливаемых умен</w:t>
      </w:r>
      <w:r>
        <w:rPr>
          <w:sz w:val="28"/>
        </w:rPr>
        <w:t>иях, получаемых уже на месте ра</w:t>
      </w:r>
      <w:r w:rsidRPr="00D52097">
        <w:rPr>
          <w:sz w:val="28"/>
        </w:rPr>
        <w:t>боты, дополнительных тренингов и мероприятий, которые должна</w:t>
      </w:r>
      <w:r>
        <w:rPr>
          <w:sz w:val="28"/>
        </w:rPr>
        <w:t xml:space="preserve"> прово</w:t>
      </w:r>
      <w:r w:rsidRPr="00D52097">
        <w:rPr>
          <w:sz w:val="28"/>
        </w:rPr>
        <w:t>дить непосредственно сама организация.</w:t>
      </w:r>
    </w:p>
    <w:p w:rsidR="00D52097" w:rsidRDefault="00D52097" w:rsidP="00D52097">
      <w:pPr>
        <w:spacing w:line="360" w:lineRule="auto"/>
        <w:ind w:firstLine="539"/>
        <w:jc w:val="both"/>
        <w:rPr>
          <w:sz w:val="28"/>
        </w:rPr>
      </w:pPr>
      <w:r w:rsidRPr="00D52097">
        <w:rPr>
          <w:sz w:val="28"/>
        </w:rPr>
        <w:t>Более того, в подразделениях логис</w:t>
      </w:r>
      <w:r>
        <w:rPr>
          <w:sz w:val="28"/>
        </w:rPr>
        <w:t>тики должна быть выработана еди</w:t>
      </w:r>
      <w:r w:rsidRPr="00D52097">
        <w:rPr>
          <w:sz w:val="28"/>
        </w:rPr>
        <w:t>нообразная стандартизированная логистическая терминология, персонал должен говорить на одном языке, одними термина</w:t>
      </w:r>
      <w:r w:rsidR="00245180">
        <w:rPr>
          <w:sz w:val="28"/>
        </w:rPr>
        <w:t>ми и понимать друг друга с полу</w:t>
      </w:r>
      <w:r w:rsidRPr="00D52097">
        <w:rPr>
          <w:sz w:val="28"/>
        </w:rPr>
        <w:t xml:space="preserve">слова. Сотрудники логистической системы предприятия должны быть </w:t>
      </w:r>
      <w:r w:rsidRPr="00D52097">
        <w:rPr>
          <w:sz w:val="28"/>
        </w:rPr>
        <w:lastRenderedPageBreak/>
        <w:t>высококвалифицированными, с достаточным опытом практической работы и с большим багажом теоретических знаний в области логистики, в то же время уметь взаимодействовать с другими областями бизнеса.</w:t>
      </w:r>
    </w:p>
    <w:p w:rsidR="00E44B1C" w:rsidRDefault="00E44B1C" w:rsidP="00E44B1C">
      <w:pPr>
        <w:spacing w:line="360" w:lineRule="auto"/>
        <w:ind w:firstLine="539"/>
        <w:jc w:val="both"/>
        <w:rPr>
          <w:sz w:val="28"/>
        </w:rPr>
      </w:pPr>
      <w:r w:rsidRPr="00897DC9">
        <w:rPr>
          <w:sz w:val="28"/>
        </w:rPr>
        <w:t xml:space="preserve">Для формирования и развития кадрового обеспечения логистической системы на предприятиях необходимо разработать и внедрить комплексную программу для должностей и рабочих мест логистической системы, состоящую из подпрограмм («Профориентация, привлечение рабочей силы и взаимодействие с профессиональными учебными заведениями»; «Профотбор, прием на работу, расстановка по рабочим местам, адаптация»; «Повышение квалификации работников, профессиональная переподготовка»; </w:t>
      </w:r>
      <w:proofErr w:type="gramStart"/>
      <w:r w:rsidRPr="00897DC9">
        <w:rPr>
          <w:sz w:val="28"/>
        </w:rPr>
        <w:t>«Ротация персонала, в том числе должностное продвижение»; «Формир</w:t>
      </w:r>
      <w:r>
        <w:rPr>
          <w:sz w:val="28"/>
        </w:rPr>
        <w:t>ование кадрового резерва»).</w:t>
      </w:r>
      <w:proofErr w:type="gramEnd"/>
    </w:p>
    <w:p w:rsidR="00897DC9" w:rsidRPr="00897DC9" w:rsidRDefault="00897DC9" w:rsidP="00D52097">
      <w:pPr>
        <w:spacing w:line="360" w:lineRule="auto"/>
        <w:ind w:firstLine="539"/>
        <w:jc w:val="both"/>
        <w:rPr>
          <w:sz w:val="28"/>
        </w:rPr>
      </w:pPr>
      <w:r w:rsidRPr="00897DC9">
        <w:rPr>
          <w:sz w:val="28"/>
        </w:rPr>
        <w:t>Таким образом,</w:t>
      </w:r>
      <w:r w:rsidR="00E44B1C">
        <w:rPr>
          <w:sz w:val="28"/>
        </w:rPr>
        <w:t xml:space="preserve"> на основании вышеизложенного, выделим</w:t>
      </w:r>
      <w:r w:rsidRPr="00897DC9">
        <w:rPr>
          <w:sz w:val="28"/>
        </w:rPr>
        <w:t xml:space="preserve"> </w:t>
      </w:r>
      <w:r w:rsidR="00E44B1C">
        <w:rPr>
          <w:sz w:val="28"/>
        </w:rPr>
        <w:t>основные направления</w:t>
      </w:r>
      <w:r w:rsidRPr="00897DC9">
        <w:rPr>
          <w:sz w:val="28"/>
        </w:rPr>
        <w:t xml:space="preserve"> </w:t>
      </w:r>
      <w:r w:rsidR="00D52097">
        <w:rPr>
          <w:sz w:val="28"/>
        </w:rPr>
        <w:t>совершенствования</w:t>
      </w:r>
      <w:r w:rsidR="00E44B1C">
        <w:rPr>
          <w:sz w:val="28"/>
        </w:rPr>
        <w:t xml:space="preserve"> кадрового обеспечения на предприятии</w:t>
      </w:r>
      <w:r w:rsidRPr="00897DC9">
        <w:rPr>
          <w:sz w:val="28"/>
        </w:rPr>
        <w:t>:</w:t>
      </w:r>
    </w:p>
    <w:p w:rsidR="00897DC9" w:rsidRPr="00897DC9" w:rsidRDefault="00897DC9" w:rsidP="00897DC9">
      <w:pPr>
        <w:spacing w:line="360" w:lineRule="auto"/>
        <w:ind w:firstLine="539"/>
        <w:jc w:val="both"/>
        <w:rPr>
          <w:sz w:val="28"/>
        </w:rPr>
      </w:pPr>
      <w:r w:rsidRPr="00897DC9">
        <w:rPr>
          <w:sz w:val="28"/>
        </w:rPr>
        <w:t xml:space="preserve">– организация </w:t>
      </w:r>
      <w:proofErr w:type="spellStart"/>
      <w:r w:rsidRPr="00897DC9">
        <w:rPr>
          <w:sz w:val="28"/>
        </w:rPr>
        <w:t>допрофессионального</w:t>
      </w:r>
      <w:proofErr w:type="spellEnd"/>
      <w:r w:rsidRPr="00897DC9">
        <w:rPr>
          <w:sz w:val="28"/>
        </w:rPr>
        <w:t xml:space="preserve"> обучения на основе стратегического партнерства со школьными и профессиональными образовательными учреждениями;</w:t>
      </w:r>
    </w:p>
    <w:p w:rsidR="00897DC9" w:rsidRPr="00897DC9" w:rsidRDefault="00897DC9" w:rsidP="00897DC9">
      <w:pPr>
        <w:spacing w:line="360" w:lineRule="auto"/>
        <w:ind w:firstLine="539"/>
        <w:jc w:val="both"/>
        <w:rPr>
          <w:sz w:val="28"/>
        </w:rPr>
      </w:pPr>
      <w:r w:rsidRPr="00897DC9">
        <w:rPr>
          <w:sz w:val="28"/>
        </w:rPr>
        <w:t>– сотрудничество предприятий с профессиональными учебными заведениями различных уровней для обеспечения целенаправленной подготовки молодых специалистов для областей логистики;</w:t>
      </w:r>
    </w:p>
    <w:p w:rsidR="00897DC9" w:rsidRPr="00897DC9" w:rsidRDefault="00897DC9" w:rsidP="00897DC9">
      <w:pPr>
        <w:spacing w:line="360" w:lineRule="auto"/>
        <w:ind w:firstLine="539"/>
        <w:jc w:val="both"/>
        <w:rPr>
          <w:sz w:val="28"/>
        </w:rPr>
      </w:pPr>
      <w:r w:rsidRPr="00897DC9">
        <w:rPr>
          <w:sz w:val="28"/>
        </w:rPr>
        <w:t>– работа с молодыми специалистами предприятия по обеспечению оптимальных сроков адаптации молодых специалистов к эффективному исполнению производственных задач, созданию условий для</w:t>
      </w:r>
      <w:r>
        <w:rPr>
          <w:sz w:val="28"/>
        </w:rPr>
        <w:t xml:space="preserve"> </w:t>
      </w:r>
      <w:r w:rsidRPr="00897DC9">
        <w:rPr>
          <w:sz w:val="28"/>
        </w:rPr>
        <w:t>профессионального развития работников, должностного роста специалистов, формированию кадрового резерва.</w:t>
      </w:r>
    </w:p>
    <w:p w:rsidR="004D1CAD" w:rsidRDefault="008C1638" w:rsidP="00245180">
      <w:pPr>
        <w:spacing w:line="360" w:lineRule="auto"/>
        <w:ind w:firstLine="539"/>
        <w:jc w:val="both"/>
        <w:rPr>
          <w:sz w:val="28"/>
        </w:rPr>
      </w:pPr>
      <w:r w:rsidRPr="00897DC9">
        <w:rPr>
          <w:sz w:val="28"/>
        </w:rPr>
        <w:t xml:space="preserve">Разработка и реализация предлагаемых подпрограмм поможет улучшить ситуацию кадрового обеспечения на предприятиях на рабочих местах логистической системы, а также будет способствовать </w:t>
      </w:r>
      <w:r w:rsidR="004D1CAD">
        <w:rPr>
          <w:sz w:val="28"/>
        </w:rPr>
        <w:t>развитию перспективных отраслей.</w:t>
      </w:r>
      <w:bookmarkStart w:id="0" w:name="_GoBack"/>
      <w:bookmarkEnd w:id="0"/>
    </w:p>
    <w:p w:rsidR="00E44B1C" w:rsidRDefault="00E44B1C" w:rsidP="00E44B1C">
      <w:pPr>
        <w:spacing w:line="360" w:lineRule="auto"/>
        <w:ind w:firstLine="539"/>
        <w:jc w:val="center"/>
        <w:rPr>
          <w:sz w:val="28"/>
        </w:rPr>
      </w:pPr>
      <w:r>
        <w:rPr>
          <w:sz w:val="28"/>
        </w:rPr>
        <w:lastRenderedPageBreak/>
        <w:t>ЗАКЛЮЧЕНИЕ</w:t>
      </w:r>
    </w:p>
    <w:p w:rsidR="00E44B1C" w:rsidRDefault="00E44B1C" w:rsidP="00897DC9">
      <w:pPr>
        <w:spacing w:line="360" w:lineRule="auto"/>
        <w:ind w:firstLine="539"/>
        <w:jc w:val="both"/>
        <w:rPr>
          <w:sz w:val="28"/>
        </w:rPr>
      </w:pPr>
    </w:p>
    <w:p w:rsidR="002132B6" w:rsidRDefault="008C1638" w:rsidP="00887416">
      <w:pPr>
        <w:spacing w:line="360" w:lineRule="auto"/>
        <w:ind w:firstLine="709"/>
        <w:jc w:val="both"/>
        <w:rPr>
          <w:sz w:val="28"/>
        </w:rPr>
      </w:pPr>
      <w:r w:rsidRPr="008C1638">
        <w:rPr>
          <w:sz w:val="28"/>
        </w:rPr>
        <w:t>Эффективно</w:t>
      </w:r>
      <w:r>
        <w:rPr>
          <w:sz w:val="28"/>
        </w:rPr>
        <w:t xml:space="preserve">е функционирование современного </w:t>
      </w:r>
      <w:r w:rsidRPr="008C1638">
        <w:rPr>
          <w:sz w:val="28"/>
        </w:rPr>
        <w:t>предприятия н</w:t>
      </w:r>
      <w:r>
        <w:rPr>
          <w:sz w:val="28"/>
        </w:rPr>
        <w:t>евозможно без надлежащего уров</w:t>
      </w:r>
      <w:r w:rsidRPr="008C1638">
        <w:rPr>
          <w:sz w:val="28"/>
        </w:rPr>
        <w:t>ня развития лог</w:t>
      </w:r>
      <w:r>
        <w:rPr>
          <w:sz w:val="28"/>
        </w:rPr>
        <w:t xml:space="preserve">истики и бизнес-процессов, что, </w:t>
      </w:r>
      <w:r w:rsidRPr="008C1638">
        <w:rPr>
          <w:sz w:val="28"/>
        </w:rPr>
        <w:t>в свою очередь, невозможно без правиль</w:t>
      </w:r>
      <w:r>
        <w:rPr>
          <w:sz w:val="28"/>
        </w:rPr>
        <w:t>ной ор</w:t>
      </w:r>
      <w:r w:rsidRPr="008C1638">
        <w:rPr>
          <w:sz w:val="28"/>
        </w:rPr>
        <w:t>ганизации работы персонала.</w:t>
      </w:r>
      <w:r w:rsidR="002132B6">
        <w:rPr>
          <w:sz w:val="28"/>
        </w:rPr>
        <w:t xml:space="preserve"> </w:t>
      </w:r>
    </w:p>
    <w:p w:rsidR="00E44B1C" w:rsidRDefault="008C1638" w:rsidP="00887416">
      <w:pPr>
        <w:spacing w:line="360" w:lineRule="auto"/>
        <w:ind w:firstLine="709"/>
        <w:jc w:val="both"/>
        <w:rPr>
          <w:sz w:val="28"/>
        </w:rPr>
      </w:pPr>
      <w:r w:rsidRPr="008C1638">
        <w:rPr>
          <w:sz w:val="28"/>
        </w:rPr>
        <w:t xml:space="preserve">Можно без преувеличения </w:t>
      </w:r>
      <w:r w:rsidR="002132B6">
        <w:rPr>
          <w:sz w:val="28"/>
        </w:rPr>
        <w:t>сказать</w:t>
      </w:r>
      <w:r w:rsidRPr="008C1638">
        <w:rPr>
          <w:sz w:val="28"/>
        </w:rPr>
        <w:t>, что ключевым ресурсом</w:t>
      </w:r>
      <w:r w:rsidR="002132B6">
        <w:rPr>
          <w:sz w:val="28"/>
        </w:rPr>
        <w:t xml:space="preserve"> компании</w:t>
      </w:r>
      <w:r w:rsidRPr="008C1638">
        <w:rPr>
          <w:sz w:val="28"/>
        </w:rPr>
        <w:t xml:space="preserve"> </w:t>
      </w:r>
      <w:r w:rsidR="002132B6" w:rsidRPr="002606E2">
        <w:rPr>
          <w:color w:val="000000"/>
          <w:sz w:val="28"/>
          <w:szCs w:val="28"/>
        </w:rPr>
        <w:t xml:space="preserve">– </w:t>
      </w:r>
      <w:r w:rsidR="002132B6">
        <w:rPr>
          <w:color w:val="000000"/>
          <w:sz w:val="28"/>
          <w:szCs w:val="28"/>
        </w:rPr>
        <w:t xml:space="preserve">это </w:t>
      </w:r>
      <w:r w:rsidRPr="008C1638">
        <w:rPr>
          <w:sz w:val="28"/>
        </w:rPr>
        <w:t>грамотность, компетентность персонала. Одной из важных сфер создания конкурентных преимуществ является качество трудовых ресурсов. Поэтому организация старается максимально эффективно формировать штат сотрудников, привлекая более квалифицированных специалистов, а также использовать своих сотрудников, формируя все условия для активного развития их трудового потенциала.</w:t>
      </w:r>
    </w:p>
    <w:p w:rsidR="00A0544B" w:rsidRDefault="00A0544B" w:rsidP="00887416">
      <w:pPr>
        <w:spacing w:line="360" w:lineRule="auto"/>
        <w:ind w:firstLine="709"/>
        <w:jc w:val="both"/>
        <w:rPr>
          <w:sz w:val="28"/>
        </w:rPr>
      </w:pPr>
      <w:r>
        <w:rPr>
          <w:sz w:val="28"/>
        </w:rPr>
        <w:t>Исходя из вышесказанного, отметим, что поставленная цель достигнута и решены следующие задачи:</w:t>
      </w:r>
    </w:p>
    <w:p w:rsidR="00FF0E87" w:rsidRPr="00FF0E87" w:rsidRDefault="00A0544B" w:rsidP="00887416">
      <w:pPr>
        <w:pStyle w:val="a3"/>
        <w:numPr>
          <w:ilvl w:val="0"/>
          <w:numId w:val="10"/>
        </w:numPr>
        <w:tabs>
          <w:tab w:val="left" w:pos="1134"/>
        </w:tabs>
        <w:spacing w:after="0" w:line="360" w:lineRule="auto"/>
        <w:ind w:left="0" w:firstLine="709"/>
        <w:jc w:val="both"/>
        <w:rPr>
          <w:rFonts w:ascii="Times New Roman" w:hAnsi="Times New Roman" w:cs="Times New Roman"/>
          <w:sz w:val="28"/>
        </w:rPr>
      </w:pPr>
      <w:r w:rsidRPr="00FF0E87">
        <w:rPr>
          <w:rFonts w:ascii="Times New Roman" w:hAnsi="Times New Roman" w:cs="Times New Roman"/>
          <w:sz w:val="28"/>
        </w:rPr>
        <w:t xml:space="preserve">Исследованы теоретические и методические основы управления персоналом организации. </w:t>
      </w:r>
    </w:p>
    <w:p w:rsidR="00FF0E87" w:rsidRPr="00FF0E87" w:rsidRDefault="00A0544B" w:rsidP="00887416">
      <w:pPr>
        <w:tabs>
          <w:tab w:val="left" w:pos="1134"/>
          <w:tab w:val="left" w:pos="2226"/>
          <w:tab w:val="left" w:pos="2765"/>
          <w:tab w:val="left" w:pos="3863"/>
          <w:tab w:val="left" w:pos="5520"/>
          <w:tab w:val="left" w:pos="6254"/>
          <w:tab w:val="left" w:pos="7638"/>
          <w:tab w:val="left" w:pos="8167"/>
          <w:tab w:val="left" w:pos="9205"/>
        </w:tabs>
        <w:spacing w:line="360" w:lineRule="auto"/>
        <w:ind w:firstLine="709"/>
        <w:jc w:val="both"/>
        <w:rPr>
          <w:color w:val="000000"/>
          <w:sz w:val="28"/>
          <w:szCs w:val="28"/>
        </w:rPr>
      </w:pPr>
      <w:r w:rsidRPr="00FF0E87">
        <w:rPr>
          <w:sz w:val="28"/>
        </w:rPr>
        <w:t>Развитие кадрового потенциала предприятия в современных рыночных условиях является одним из главных его конкурентных преимуществ и непременным условием завоевания и сохранения устойчивых либо лидирующих позиций на рынке.</w:t>
      </w:r>
      <w:r w:rsidR="00FF0E87" w:rsidRPr="00FF0E87">
        <w:rPr>
          <w:sz w:val="28"/>
        </w:rPr>
        <w:t xml:space="preserve"> А </w:t>
      </w:r>
      <w:r w:rsidR="00FF0E87" w:rsidRPr="00FF0E87">
        <w:rPr>
          <w:color w:val="000000"/>
          <w:sz w:val="28"/>
          <w:szCs w:val="28"/>
        </w:rPr>
        <w:t>у</w:t>
      </w:r>
      <w:r w:rsidR="00FF0E87" w:rsidRPr="00FF0E87">
        <w:rPr>
          <w:color w:val="000000"/>
          <w:sz w:val="28"/>
          <w:szCs w:val="28"/>
        </w:rPr>
        <w:t>мение распределить людские потоки, организовать их так, чтобы предприятие имело при этом наибольшую выгоду, является основной целью кадровой логистики.</w:t>
      </w:r>
    </w:p>
    <w:p w:rsidR="00FF0E87" w:rsidRPr="00FF0E87" w:rsidRDefault="00FF0E87" w:rsidP="00887416">
      <w:pPr>
        <w:pStyle w:val="a3"/>
        <w:numPr>
          <w:ilvl w:val="0"/>
          <w:numId w:val="10"/>
        </w:numPr>
        <w:tabs>
          <w:tab w:val="left" w:pos="1134"/>
          <w:tab w:val="left" w:pos="2226"/>
          <w:tab w:val="left" w:pos="2765"/>
          <w:tab w:val="left" w:pos="3863"/>
          <w:tab w:val="left" w:pos="5520"/>
          <w:tab w:val="left" w:pos="6254"/>
          <w:tab w:val="left" w:pos="7638"/>
          <w:tab w:val="left" w:pos="8167"/>
          <w:tab w:val="left" w:pos="9205"/>
        </w:tabs>
        <w:spacing w:after="0" w:line="360" w:lineRule="auto"/>
        <w:ind w:left="0" w:firstLine="709"/>
        <w:jc w:val="both"/>
        <w:rPr>
          <w:color w:val="000000"/>
          <w:sz w:val="28"/>
          <w:szCs w:val="28"/>
        </w:rPr>
      </w:pPr>
      <w:r>
        <w:rPr>
          <w:rFonts w:ascii="Times New Roman" w:hAnsi="Times New Roman" w:cs="Times New Roman"/>
          <w:color w:val="000000"/>
          <w:sz w:val="28"/>
          <w:szCs w:val="28"/>
        </w:rPr>
        <w:t>Охарактеризованы факторы формирования и дальнейшего развития кадрового обеспечения логистических систем.</w:t>
      </w:r>
    </w:p>
    <w:p w:rsidR="00FF0E87" w:rsidRDefault="00FF0E87" w:rsidP="00887416">
      <w:pPr>
        <w:pStyle w:val="a3"/>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Так о</w:t>
      </w:r>
      <w:r w:rsidRPr="00FF0E87">
        <w:rPr>
          <w:rFonts w:ascii="Times New Roman" w:hAnsi="Times New Roman" w:cs="Times New Roman"/>
          <w:sz w:val="28"/>
        </w:rPr>
        <w:t xml:space="preserve">пределение принципиальных направлений формирования и развития кадрового обеспечения логистической системы должно основываться на учете существующих факторов внутренней и внешней среды, которые уже длительное время </w:t>
      </w:r>
      <w:proofErr w:type="gramStart"/>
      <w:r w:rsidRPr="00FF0E87">
        <w:rPr>
          <w:rFonts w:ascii="Times New Roman" w:hAnsi="Times New Roman" w:cs="Times New Roman"/>
          <w:sz w:val="28"/>
        </w:rPr>
        <w:t>влияют</w:t>
      </w:r>
      <w:proofErr w:type="gramEnd"/>
      <w:r w:rsidRPr="00FF0E87">
        <w:rPr>
          <w:rFonts w:ascii="Times New Roman" w:hAnsi="Times New Roman" w:cs="Times New Roman"/>
          <w:sz w:val="28"/>
        </w:rPr>
        <w:t xml:space="preserve"> и будут влиять на привлечение и закрепление работников в области логистики.</w:t>
      </w:r>
    </w:p>
    <w:p w:rsidR="00FF0E87" w:rsidRDefault="00FF0E87" w:rsidP="00887416">
      <w:pPr>
        <w:pStyle w:val="a3"/>
        <w:numPr>
          <w:ilvl w:val="0"/>
          <w:numId w:val="1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Выявлены основные методы оценки как показателей эффективности применения кадровой логистики.</w:t>
      </w:r>
    </w:p>
    <w:p w:rsidR="00FF0E87" w:rsidRDefault="00FF0E87" w:rsidP="00887416">
      <w:pPr>
        <w:tabs>
          <w:tab w:val="left" w:pos="1134"/>
        </w:tabs>
        <w:spacing w:line="360" w:lineRule="auto"/>
        <w:ind w:firstLine="709"/>
        <w:jc w:val="both"/>
        <w:rPr>
          <w:sz w:val="28"/>
        </w:rPr>
      </w:pPr>
      <w:r w:rsidRPr="00FF0E87">
        <w:rPr>
          <w:sz w:val="28"/>
        </w:rPr>
        <w:t>Кадровая логистика способствует полной отдаче работников и интенсивному развитию их потенциала, тем самым повышая конкурентоспособность организации</w:t>
      </w:r>
      <w:r w:rsidR="00887416">
        <w:rPr>
          <w:sz w:val="28"/>
        </w:rPr>
        <w:t>. Так одним</w:t>
      </w:r>
      <w:r w:rsidRPr="00FF0E87">
        <w:rPr>
          <w:sz w:val="28"/>
        </w:rPr>
        <w:t xml:space="preserve"> из главных инструментов кадровой логистики является оценка персонала.</w:t>
      </w:r>
    </w:p>
    <w:p w:rsidR="00887416" w:rsidRPr="00887416" w:rsidRDefault="00887416" w:rsidP="00887416">
      <w:pPr>
        <w:pStyle w:val="a3"/>
        <w:numPr>
          <w:ilvl w:val="0"/>
          <w:numId w:val="10"/>
        </w:numPr>
        <w:tabs>
          <w:tab w:val="left" w:pos="1134"/>
        </w:tabs>
        <w:spacing w:after="0" w:line="360" w:lineRule="auto"/>
        <w:ind w:left="0" w:firstLine="709"/>
        <w:jc w:val="both"/>
        <w:rPr>
          <w:sz w:val="28"/>
        </w:rPr>
      </w:pPr>
      <w:r>
        <w:rPr>
          <w:rFonts w:ascii="Times New Roman" w:hAnsi="Times New Roman" w:cs="Times New Roman"/>
          <w:sz w:val="28"/>
        </w:rPr>
        <w:t xml:space="preserve">Охарактеризовано построение системы мотивации сотрудников, как одно из необходимых условий существования современной организации. </w:t>
      </w:r>
    </w:p>
    <w:p w:rsidR="00887416" w:rsidRDefault="00887416" w:rsidP="00887416">
      <w:pPr>
        <w:pStyle w:val="a3"/>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Мотивация способствует уменьшению или устранению существующих недостатков управления персоналом в системе логистики, а также стимулирует специалистов </w:t>
      </w:r>
      <w:r w:rsidRPr="00887416">
        <w:rPr>
          <w:rFonts w:ascii="Times New Roman" w:hAnsi="Times New Roman" w:cs="Times New Roman"/>
          <w:sz w:val="28"/>
        </w:rPr>
        <w:t>логистического отдела к более эффективной трудовой деятельности, быстрому реагированию и принятию грамотных решений в нестандартных ситуациях</w:t>
      </w:r>
      <w:r>
        <w:rPr>
          <w:rFonts w:ascii="Times New Roman" w:hAnsi="Times New Roman" w:cs="Times New Roman"/>
          <w:sz w:val="28"/>
        </w:rPr>
        <w:t>.</w:t>
      </w:r>
    </w:p>
    <w:p w:rsidR="00887416" w:rsidRPr="00887416" w:rsidRDefault="00887416" w:rsidP="00887416">
      <w:pPr>
        <w:pStyle w:val="a3"/>
        <w:numPr>
          <w:ilvl w:val="0"/>
          <w:numId w:val="10"/>
        </w:numPr>
        <w:tabs>
          <w:tab w:val="left" w:pos="1134"/>
        </w:tabs>
        <w:spacing w:after="0" w:line="360" w:lineRule="auto"/>
        <w:ind w:left="0" w:firstLine="709"/>
        <w:jc w:val="both"/>
        <w:rPr>
          <w:sz w:val="28"/>
        </w:rPr>
      </w:pPr>
      <w:r>
        <w:rPr>
          <w:rFonts w:ascii="Times New Roman" w:hAnsi="Times New Roman" w:cs="Times New Roman"/>
          <w:sz w:val="28"/>
        </w:rPr>
        <w:t>Выделены возможные перспективы и сформированы направления совершенствования систем кадрового обеспечения.</w:t>
      </w:r>
    </w:p>
    <w:p w:rsidR="00A0544B" w:rsidRPr="00A0544B" w:rsidRDefault="00887416" w:rsidP="00887416">
      <w:pPr>
        <w:spacing w:line="360" w:lineRule="auto"/>
        <w:ind w:firstLine="709"/>
        <w:jc w:val="both"/>
        <w:rPr>
          <w:sz w:val="28"/>
        </w:rPr>
      </w:pPr>
      <w:r>
        <w:rPr>
          <w:sz w:val="28"/>
        </w:rPr>
        <w:t xml:space="preserve">Так разработка и реализация предлагаемых программ в направлении совершенствования систем кадрового обеспечения на предприятии, будет способствовать развитию перспективных отраслей. </w:t>
      </w:r>
    </w:p>
    <w:p w:rsidR="00473CBA" w:rsidRDefault="002132B6" w:rsidP="00887416">
      <w:pPr>
        <w:spacing w:line="360" w:lineRule="auto"/>
        <w:ind w:firstLine="709"/>
        <w:jc w:val="both"/>
        <w:rPr>
          <w:sz w:val="28"/>
        </w:rPr>
      </w:pPr>
      <w:r>
        <w:rPr>
          <w:sz w:val="28"/>
          <w:szCs w:val="28"/>
        </w:rPr>
        <w:t>Таким образом, к</w:t>
      </w:r>
      <w:r w:rsidR="00F35395" w:rsidRPr="00F35395">
        <w:rPr>
          <w:sz w:val="28"/>
          <w:szCs w:val="28"/>
        </w:rPr>
        <w:t>адро</w:t>
      </w:r>
      <w:r w:rsidR="00F35395">
        <w:rPr>
          <w:sz w:val="28"/>
          <w:szCs w:val="28"/>
        </w:rPr>
        <w:t xml:space="preserve">вое обеспечение является важным </w:t>
      </w:r>
      <w:r w:rsidR="00F35395" w:rsidRPr="00F35395">
        <w:rPr>
          <w:sz w:val="28"/>
          <w:szCs w:val="28"/>
        </w:rPr>
        <w:t>элемент</w:t>
      </w:r>
      <w:r w:rsidR="00F35395">
        <w:rPr>
          <w:sz w:val="28"/>
          <w:szCs w:val="28"/>
        </w:rPr>
        <w:t xml:space="preserve">ом системы, задействованным при </w:t>
      </w:r>
      <w:r w:rsidR="00F35395" w:rsidRPr="00F35395">
        <w:rPr>
          <w:sz w:val="28"/>
          <w:szCs w:val="28"/>
        </w:rPr>
        <w:t>выполнени</w:t>
      </w:r>
      <w:r w:rsidR="00F35395">
        <w:rPr>
          <w:sz w:val="28"/>
          <w:szCs w:val="28"/>
        </w:rPr>
        <w:t xml:space="preserve">и всех логистических операций и </w:t>
      </w:r>
      <w:r w:rsidR="00F35395" w:rsidRPr="00F35395">
        <w:rPr>
          <w:sz w:val="28"/>
          <w:szCs w:val="28"/>
        </w:rPr>
        <w:t>обесп</w:t>
      </w:r>
      <w:r w:rsidR="00F35395">
        <w:rPr>
          <w:sz w:val="28"/>
          <w:szCs w:val="28"/>
        </w:rPr>
        <w:t>ечивающим целенаправленную дея</w:t>
      </w:r>
      <w:r w:rsidR="00F35395" w:rsidRPr="00F35395">
        <w:rPr>
          <w:sz w:val="28"/>
          <w:szCs w:val="28"/>
        </w:rPr>
        <w:t>тельность логистической системы.</w:t>
      </w:r>
      <w:r w:rsidR="00F35395">
        <w:rPr>
          <w:sz w:val="28"/>
          <w:szCs w:val="28"/>
        </w:rPr>
        <w:t xml:space="preserve"> </w:t>
      </w:r>
      <w:r w:rsidR="00F35395" w:rsidRPr="00F35395">
        <w:rPr>
          <w:sz w:val="28"/>
        </w:rPr>
        <w:t>Если руководство любой организации</w:t>
      </w:r>
      <w:r w:rsidR="00F35395">
        <w:rPr>
          <w:sz w:val="28"/>
        </w:rPr>
        <w:t>, независимо от ее объема и вре</w:t>
      </w:r>
      <w:r w:rsidR="00F35395" w:rsidRPr="00F35395">
        <w:rPr>
          <w:sz w:val="28"/>
        </w:rPr>
        <w:t>мени пребывания на рынке, будет больше уделять внимания логистике и подбору персонала, они могут без труда уменьшить свои затраты, потому что одним из самых важных ресурсов, который определяет деятельности компании является ее персонал.</w:t>
      </w:r>
    </w:p>
    <w:p w:rsidR="004D1CAD" w:rsidRDefault="004D1CAD" w:rsidP="002132B6">
      <w:pPr>
        <w:spacing w:line="360" w:lineRule="auto"/>
        <w:ind w:firstLine="709"/>
        <w:jc w:val="both"/>
        <w:rPr>
          <w:sz w:val="28"/>
          <w:szCs w:val="28"/>
        </w:rPr>
      </w:pPr>
    </w:p>
    <w:p w:rsidR="00245180" w:rsidRDefault="00245180" w:rsidP="002132B6">
      <w:pPr>
        <w:spacing w:line="360" w:lineRule="auto"/>
        <w:ind w:firstLine="709"/>
        <w:jc w:val="both"/>
        <w:rPr>
          <w:sz w:val="28"/>
          <w:szCs w:val="28"/>
        </w:rPr>
      </w:pPr>
    </w:p>
    <w:p w:rsidR="00245180" w:rsidRPr="007C53DE" w:rsidRDefault="00245180" w:rsidP="002132B6">
      <w:pPr>
        <w:spacing w:line="360" w:lineRule="auto"/>
        <w:ind w:firstLine="709"/>
        <w:jc w:val="both"/>
        <w:rPr>
          <w:sz w:val="28"/>
          <w:szCs w:val="28"/>
        </w:rPr>
      </w:pPr>
    </w:p>
    <w:p w:rsidR="007C53DE" w:rsidRPr="007C53DE" w:rsidRDefault="007C53DE" w:rsidP="007C53DE">
      <w:pPr>
        <w:pStyle w:val="1"/>
        <w:rPr>
          <w:rFonts w:ascii="Times New Roman" w:hAnsi="Times New Roman"/>
          <w:color w:val="000000"/>
          <w:sz w:val="28"/>
          <w:szCs w:val="28"/>
        </w:rPr>
      </w:pPr>
      <w:r>
        <w:rPr>
          <w:rFonts w:ascii="Times New Roman" w:hAnsi="Times New Roman"/>
          <w:color w:val="000000"/>
          <w:sz w:val="28"/>
          <w:szCs w:val="28"/>
        </w:rPr>
        <w:lastRenderedPageBreak/>
        <w:t>СПИСОК ИСПОЛЬЗОВАННЫХ ИСТОЧНИКОВ</w:t>
      </w:r>
    </w:p>
    <w:p w:rsidR="007C53DE" w:rsidRDefault="007C53DE" w:rsidP="00AB0410">
      <w:pPr>
        <w:ind w:firstLine="708"/>
        <w:rPr>
          <w:sz w:val="28"/>
          <w:szCs w:val="28"/>
        </w:rPr>
      </w:pP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w:t>
      </w:r>
      <w:r w:rsidRPr="004D1CAD">
        <w:rPr>
          <w:rFonts w:ascii="Times New Roman" w:hAnsi="Times New Roman" w:cs="Times New Roman"/>
          <w:sz w:val="28"/>
          <w:szCs w:val="28"/>
        </w:rPr>
        <w:tab/>
        <w:t xml:space="preserve">Герасимов Е.С. Критерии отбора, подбора и найма </w:t>
      </w:r>
      <w:r>
        <w:rPr>
          <w:rFonts w:ascii="Times New Roman" w:hAnsi="Times New Roman" w:cs="Times New Roman"/>
          <w:sz w:val="28"/>
          <w:szCs w:val="28"/>
        </w:rPr>
        <w:t>персонала: отечественный и зару</w:t>
      </w:r>
      <w:r w:rsidRPr="004D1CAD">
        <w:rPr>
          <w:rFonts w:ascii="Times New Roman" w:hAnsi="Times New Roman" w:cs="Times New Roman"/>
          <w:sz w:val="28"/>
          <w:szCs w:val="28"/>
        </w:rPr>
        <w:t xml:space="preserve">бежный опыт решения вопроса // </w:t>
      </w:r>
      <w:proofErr w:type="spellStart"/>
      <w:r w:rsidRPr="004D1CAD">
        <w:rPr>
          <w:rFonts w:ascii="Times New Roman" w:hAnsi="Times New Roman" w:cs="Times New Roman"/>
          <w:sz w:val="28"/>
          <w:szCs w:val="28"/>
        </w:rPr>
        <w:t>Вестн</w:t>
      </w:r>
      <w:proofErr w:type="spellEnd"/>
      <w:r w:rsidRPr="004D1CAD">
        <w:rPr>
          <w:rFonts w:ascii="Times New Roman" w:hAnsi="Times New Roman" w:cs="Times New Roman"/>
          <w:sz w:val="28"/>
          <w:szCs w:val="28"/>
        </w:rPr>
        <w:t>. Ун-та рос</w:t>
      </w:r>
      <w:proofErr w:type="gramStart"/>
      <w:r w:rsidRPr="004D1CAD">
        <w:rPr>
          <w:rFonts w:ascii="Times New Roman" w:hAnsi="Times New Roman" w:cs="Times New Roman"/>
          <w:sz w:val="28"/>
          <w:szCs w:val="28"/>
        </w:rPr>
        <w:t>.</w:t>
      </w:r>
      <w:proofErr w:type="gramEnd"/>
      <w:r w:rsidRPr="004D1CAD">
        <w:rPr>
          <w:rFonts w:ascii="Times New Roman" w:hAnsi="Times New Roman" w:cs="Times New Roman"/>
          <w:sz w:val="28"/>
          <w:szCs w:val="28"/>
        </w:rPr>
        <w:t xml:space="preserve"> </w:t>
      </w:r>
      <w:proofErr w:type="gramStart"/>
      <w:r w:rsidRPr="004D1CAD">
        <w:rPr>
          <w:rFonts w:ascii="Times New Roman" w:hAnsi="Times New Roman" w:cs="Times New Roman"/>
          <w:sz w:val="28"/>
          <w:szCs w:val="28"/>
        </w:rPr>
        <w:t>а</w:t>
      </w:r>
      <w:proofErr w:type="gramEnd"/>
      <w:r w:rsidRPr="004D1CAD">
        <w:rPr>
          <w:rFonts w:ascii="Times New Roman" w:hAnsi="Times New Roman" w:cs="Times New Roman"/>
          <w:sz w:val="28"/>
          <w:szCs w:val="28"/>
        </w:rPr>
        <w:t>кад. образования. - 2011. - № 2. - С. 184-187.</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w:t>
      </w:r>
      <w:r w:rsidRPr="004D1CAD">
        <w:rPr>
          <w:rFonts w:ascii="Times New Roman" w:hAnsi="Times New Roman" w:cs="Times New Roman"/>
          <w:sz w:val="28"/>
          <w:szCs w:val="28"/>
        </w:rPr>
        <w:tab/>
        <w:t>Егоршин А.П. Организация труда персонала</w:t>
      </w:r>
      <w:proofErr w:type="gramStart"/>
      <w:r w:rsidRPr="004D1CAD">
        <w:rPr>
          <w:rFonts w:ascii="Times New Roman" w:hAnsi="Times New Roman" w:cs="Times New Roman"/>
          <w:sz w:val="28"/>
          <w:szCs w:val="28"/>
        </w:rPr>
        <w:t xml:space="preserve"> :</w:t>
      </w:r>
      <w:proofErr w:type="gramEnd"/>
      <w:r w:rsidRPr="004D1CAD">
        <w:rPr>
          <w:rFonts w:ascii="Times New Roman" w:hAnsi="Times New Roman" w:cs="Times New Roman"/>
          <w:sz w:val="28"/>
          <w:szCs w:val="28"/>
        </w:rPr>
        <w:t xml:space="preserve"> учебник / А. П. Егоршин, А.К. Зайцев. - М.</w:t>
      </w:r>
      <w:proofErr w:type="gramStart"/>
      <w:r w:rsidRPr="004D1CAD">
        <w:rPr>
          <w:rFonts w:ascii="Times New Roman" w:hAnsi="Times New Roman" w:cs="Times New Roman"/>
          <w:sz w:val="28"/>
          <w:szCs w:val="28"/>
        </w:rPr>
        <w:t xml:space="preserve"> :</w:t>
      </w:r>
      <w:proofErr w:type="gramEnd"/>
      <w:r w:rsidRPr="004D1CAD">
        <w:rPr>
          <w:rFonts w:ascii="Times New Roman" w:hAnsi="Times New Roman" w:cs="Times New Roman"/>
          <w:sz w:val="28"/>
          <w:szCs w:val="28"/>
        </w:rPr>
        <w:t xml:space="preserve"> Инфра-М, 2009. - 320 с.</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3.</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Кибанов</w:t>
      </w:r>
      <w:proofErr w:type="spellEnd"/>
      <w:r w:rsidRPr="004D1CAD">
        <w:rPr>
          <w:rFonts w:ascii="Times New Roman" w:hAnsi="Times New Roman" w:cs="Times New Roman"/>
          <w:sz w:val="28"/>
          <w:szCs w:val="28"/>
        </w:rPr>
        <w:t xml:space="preserve"> А.Я. Оценка и отбор персонала при найме </w:t>
      </w:r>
      <w:r>
        <w:rPr>
          <w:rFonts w:ascii="Times New Roman" w:hAnsi="Times New Roman" w:cs="Times New Roman"/>
          <w:sz w:val="28"/>
          <w:szCs w:val="28"/>
        </w:rPr>
        <w:t>и аттестации, высвобождение пер</w:t>
      </w:r>
      <w:r w:rsidRPr="004D1CAD">
        <w:rPr>
          <w:rFonts w:ascii="Times New Roman" w:hAnsi="Times New Roman" w:cs="Times New Roman"/>
          <w:sz w:val="28"/>
          <w:szCs w:val="28"/>
        </w:rPr>
        <w:t>сонала: учеб</w:t>
      </w:r>
      <w:proofErr w:type="gramStart"/>
      <w:r w:rsidRPr="004D1CAD">
        <w:rPr>
          <w:rFonts w:ascii="Times New Roman" w:hAnsi="Times New Roman" w:cs="Times New Roman"/>
          <w:sz w:val="28"/>
          <w:szCs w:val="28"/>
        </w:rPr>
        <w:t>.-</w:t>
      </w:r>
      <w:proofErr w:type="spellStart"/>
      <w:proofErr w:type="gramEnd"/>
      <w:r w:rsidRPr="004D1CAD">
        <w:rPr>
          <w:rFonts w:ascii="Times New Roman" w:hAnsi="Times New Roman" w:cs="Times New Roman"/>
          <w:sz w:val="28"/>
          <w:szCs w:val="28"/>
        </w:rPr>
        <w:t>практ</w:t>
      </w:r>
      <w:proofErr w:type="spellEnd"/>
      <w:r w:rsidRPr="004D1CAD">
        <w:rPr>
          <w:rFonts w:ascii="Times New Roman" w:hAnsi="Times New Roman" w:cs="Times New Roman"/>
          <w:sz w:val="28"/>
          <w:szCs w:val="28"/>
        </w:rPr>
        <w:t>. пособие / [</w:t>
      </w:r>
      <w:proofErr w:type="spellStart"/>
      <w:r w:rsidRPr="004D1CAD">
        <w:rPr>
          <w:rFonts w:ascii="Times New Roman" w:hAnsi="Times New Roman" w:cs="Times New Roman"/>
          <w:sz w:val="28"/>
          <w:szCs w:val="28"/>
        </w:rPr>
        <w:t>Кибанов</w:t>
      </w:r>
      <w:proofErr w:type="spellEnd"/>
      <w:r w:rsidRPr="004D1CAD">
        <w:rPr>
          <w:rFonts w:ascii="Times New Roman" w:hAnsi="Times New Roman" w:cs="Times New Roman"/>
          <w:sz w:val="28"/>
          <w:szCs w:val="28"/>
        </w:rPr>
        <w:t xml:space="preserve"> А.Я., Захаров Д.К., Фе</w:t>
      </w:r>
      <w:r>
        <w:rPr>
          <w:rFonts w:ascii="Times New Roman" w:hAnsi="Times New Roman" w:cs="Times New Roman"/>
          <w:sz w:val="28"/>
          <w:szCs w:val="28"/>
        </w:rPr>
        <w:t xml:space="preserve">дорова И.А.] ; под ред. А.Я. </w:t>
      </w:r>
      <w:proofErr w:type="spellStart"/>
      <w:r>
        <w:rPr>
          <w:rFonts w:ascii="Times New Roman" w:hAnsi="Times New Roman" w:cs="Times New Roman"/>
          <w:sz w:val="28"/>
          <w:szCs w:val="28"/>
        </w:rPr>
        <w:t>Ки</w:t>
      </w:r>
      <w:r w:rsidRPr="004D1CAD">
        <w:rPr>
          <w:rFonts w:ascii="Times New Roman" w:hAnsi="Times New Roman" w:cs="Times New Roman"/>
          <w:sz w:val="28"/>
          <w:szCs w:val="28"/>
        </w:rPr>
        <w:t>банова</w:t>
      </w:r>
      <w:proofErr w:type="spellEnd"/>
      <w:r w:rsidRPr="004D1CAD">
        <w:rPr>
          <w:rFonts w:ascii="Times New Roman" w:hAnsi="Times New Roman" w:cs="Times New Roman"/>
          <w:sz w:val="28"/>
          <w:szCs w:val="28"/>
        </w:rPr>
        <w:t>. - М.: Проспект, 2013. - 74 с.</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4.</w:t>
      </w:r>
      <w:r w:rsidRPr="004D1CAD">
        <w:rPr>
          <w:rFonts w:ascii="Times New Roman" w:hAnsi="Times New Roman" w:cs="Times New Roman"/>
          <w:sz w:val="28"/>
          <w:szCs w:val="28"/>
        </w:rPr>
        <w:tab/>
        <w:t>Демина Н.В. Отбор персонала как технология кадрового менеджмента в современных организациях</w:t>
      </w:r>
      <w:proofErr w:type="gramStart"/>
      <w:r w:rsidRPr="004D1CAD">
        <w:rPr>
          <w:rFonts w:ascii="Times New Roman" w:hAnsi="Times New Roman" w:cs="Times New Roman"/>
          <w:sz w:val="28"/>
          <w:szCs w:val="28"/>
        </w:rPr>
        <w:t xml:space="preserve"> :</w:t>
      </w:r>
      <w:proofErr w:type="gramEnd"/>
      <w:r w:rsidRPr="004D1CAD">
        <w:rPr>
          <w:rFonts w:ascii="Times New Roman" w:hAnsi="Times New Roman" w:cs="Times New Roman"/>
          <w:sz w:val="28"/>
          <w:szCs w:val="28"/>
        </w:rPr>
        <w:t xml:space="preserve"> </w:t>
      </w:r>
      <w:proofErr w:type="spellStart"/>
      <w:r w:rsidRPr="004D1CAD">
        <w:rPr>
          <w:rFonts w:ascii="Times New Roman" w:hAnsi="Times New Roman" w:cs="Times New Roman"/>
          <w:sz w:val="28"/>
          <w:szCs w:val="28"/>
        </w:rPr>
        <w:t>дис</w:t>
      </w:r>
      <w:proofErr w:type="spellEnd"/>
      <w:r w:rsidRPr="004D1CAD">
        <w:rPr>
          <w:rFonts w:ascii="Times New Roman" w:hAnsi="Times New Roman" w:cs="Times New Roman"/>
          <w:sz w:val="28"/>
          <w:szCs w:val="28"/>
        </w:rPr>
        <w:t xml:space="preserve">. ... канд. </w:t>
      </w:r>
      <w:proofErr w:type="spellStart"/>
      <w:r w:rsidRPr="004D1CAD">
        <w:rPr>
          <w:rFonts w:ascii="Times New Roman" w:hAnsi="Times New Roman" w:cs="Times New Roman"/>
          <w:sz w:val="28"/>
          <w:szCs w:val="28"/>
        </w:rPr>
        <w:t>социол</w:t>
      </w:r>
      <w:proofErr w:type="spellEnd"/>
      <w:r w:rsidRPr="004D1CAD">
        <w:rPr>
          <w:rFonts w:ascii="Times New Roman" w:hAnsi="Times New Roman" w:cs="Times New Roman"/>
          <w:sz w:val="28"/>
          <w:szCs w:val="28"/>
        </w:rPr>
        <w:t>. наук / Демина Нина Владимировна. - Пятигорск, 2011. - 187 с.; Введение; Заключение; Список лит. [Электронный ресурс]. - URL:http://www.dissercat.com/content/otbor-personala-kak-tekhnologiya-kadrovogo-menedzhmenta-v-sovremennykh-organizatsiyak...</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5.</w:t>
      </w:r>
      <w:r w:rsidRPr="004D1CAD">
        <w:rPr>
          <w:rFonts w:ascii="Times New Roman" w:hAnsi="Times New Roman" w:cs="Times New Roman"/>
          <w:sz w:val="28"/>
          <w:szCs w:val="28"/>
        </w:rPr>
        <w:tab/>
        <w:t>Логист (логистик). URL: http://www.profguide.ru/professions/logist.html</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6.</w:t>
      </w:r>
      <w:r w:rsidRPr="004D1CAD">
        <w:rPr>
          <w:rFonts w:ascii="Times New Roman" w:hAnsi="Times New Roman" w:cs="Times New Roman"/>
          <w:sz w:val="28"/>
          <w:szCs w:val="28"/>
        </w:rPr>
        <w:tab/>
        <w:t xml:space="preserve">Силина Д.В., </w:t>
      </w:r>
      <w:proofErr w:type="spellStart"/>
      <w:r w:rsidRPr="004D1CAD">
        <w:rPr>
          <w:rFonts w:ascii="Times New Roman" w:hAnsi="Times New Roman" w:cs="Times New Roman"/>
          <w:sz w:val="28"/>
          <w:szCs w:val="28"/>
        </w:rPr>
        <w:t>Грипалева</w:t>
      </w:r>
      <w:proofErr w:type="spellEnd"/>
      <w:r w:rsidRPr="004D1CAD">
        <w:rPr>
          <w:rFonts w:ascii="Times New Roman" w:hAnsi="Times New Roman" w:cs="Times New Roman"/>
          <w:sz w:val="28"/>
          <w:szCs w:val="28"/>
        </w:rPr>
        <w:t xml:space="preserve"> Н.С., </w:t>
      </w:r>
      <w:proofErr w:type="spellStart"/>
      <w:r w:rsidRPr="004D1CAD">
        <w:rPr>
          <w:rFonts w:ascii="Times New Roman" w:hAnsi="Times New Roman" w:cs="Times New Roman"/>
          <w:sz w:val="28"/>
          <w:szCs w:val="28"/>
        </w:rPr>
        <w:t>Шевень</w:t>
      </w:r>
      <w:proofErr w:type="spellEnd"/>
      <w:r w:rsidRPr="004D1CAD">
        <w:rPr>
          <w:rFonts w:ascii="Times New Roman" w:hAnsi="Times New Roman" w:cs="Times New Roman"/>
          <w:sz w:val="28"/>
          <w:szCs w:val="28"/>
        </w:rPr>
        <w:t xml:space="preserve"> Л.Н. Кадровый потенциал и его характеристики в области логистической деятельности // Современные научные исследования и инновации. 2015. № 4. Ч. 3 [Электронный ресурс]. URL: http://web.snauka.ru/issues/2015/04/41267</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7.</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Поважный</w:t>
      </w:r>
      <w:proofErr w:type="spellEnd"/>
      <w:r w:rsidRPr="004D1CAD">
        <w:rPr>
          <w:rFonts w:ascii="Times New Roman" w:hAnsi="Times New Roman" w:cs="Times New Roman"/>
          <w:sz w:val="28"/>
          <w:szCs w:val="28"/>
        </w:rPr>
        <w:t xml:space="preserve"> С.Ф., Ларина Р.Р., Белоусов А.В. Логистика и маркетинг в управлении кадровым потенциалом / Монография. - Донецк, 2013.</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8.</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Есенькин</w:t>
      </w:r>
      <w:proofErr w:type="spellEnd"/>
      <w:r w:rsidRPr="004D1CAD">
        <w:rPr>
          <w:rFonts w:ascii="Times New Roman" w:hAnsi="Times New Roman" w:cs="Times New Roman"/>
          <w:sz w:val="28"/>
          <w:szCs w:val="28"/>
        </w:rPr>
        <w:t xml:space="preserve"> Б., Крылова М. Логистика в к</w:t>
      </w:r>
      <w:r>
        <w:rPr>
          <w:rFonts w:ascii="Times New Roman" w:hAnsi="Times New Roman" w:cs="Times New Roman"/>
          <w:sz w:val="28"/>
          <w:szCs w:val="28"/>
        </w:rPr>
        <w:t>нижном деле. Учебник. — М.: Мос</w:t>
      </w:r>
      <w:r w:rsidRPr="004D1CAD">
        <w:rPr>
          <w:rFonts w:ascii="Times New Roman" w:hAnsi="Times New Roman" w:cs="Times New Roman"/>
          <w:sz w:val="28"/>
          <w:szCs w:val="28"/>
        </w:rPr>
        <w:t>ковский государственный университет печати, 2002. — 336 с.</w:t>
      </w:r>
    </w:p>
    <w:p w:rsidR="004D1CAD" w:rsidRPr="004D1CAD" w:rsidRDefault="004D1CAD" w:rsidP="004D1CAD">
      <w:pPr>
        <w:pStyle w:val="a3"/>
        <w:widowControl w:val="0"/>
        <w:tabs>
          <w:tab w:val="left" w:pos="993"/>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9.</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Миротин</w:t>
      </w:r>
      <w:proofErr w:type="spellEnd"/>
      <w:r w:rsidRPr="004D1CAD">
        <w:rPr>
          <w:rFonts w:ascii="Times New Roman" w:hAnsi="Times New Roman" w:cs="Times New Roman"/>
          <w:sz w:val="28"/>
          <w:szCs w:val="28"/>
        </w:rPr>
        <w:t xml:space="preserve">, Л.Б., Гудков, В.В., Зырянов, В.В. Управление грузовыми потоками в транспортно-логистических системах [Текст]: Монография / Л.Б. </w:t>
      </w:r>
      <w:proofErr w:type="spellStart"/>
      <w:r w:rsidRPr="004D1CAD">
        <w:rPr>
          <w:rFonts w:ascii="Times New Roman" w:hAnsi="Times New Roman" w:cs="Times New Roman"/>
          <w:sz w:val="28"/>
          <w:szCs w:val="28"/>
        </w:rPr>
        <w:t>Миротин</w:t>
      </w:r>
      <w:proofErr w:type="spellEnd"/>
      <w:r w:rsidRPr="004D1CAD">
        <w:rPr>
          <w:rFonts w:ascii="Times New Roman" w:hAnsi="Times New Roman" w:cs="Times New Roman"/>
          <w:sz w:val="28"/>
          <w:szCs w:val="28"/>
        </w:rPr>
        <w:t>. – М.: Горячая линия-Телеком, 2010. – 704 с.</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10.</w:t>
      </w:r>
      <w:r w:rsidRPr="004D1CAD">
        <w:rPr>
          <w:rFonts w:ascii="Times New Roman" w:hAnsi="Times New Roman" w:cs="Times New Roman"/>
          <w:sz w:val="28"/>
          <w:szCs w:val="28"/>
        </w:rPr>
        <w:tab/>
        <w:t xml:space="preserve">Митин А.Н., </w:t>
      </w:r>
      <w:proofErr w:type="spellStart"/>
      <w:r w:rsidRPr="004D1CAD">
        <w:rPr>
          <w:rFonts w:ascii="Times New Roman" w:hAnsi="Times New Roman" w:cs="Times New Roman"/>
          <w:sz w:val="28"/>
          <w:szCs w:val="28"/>
        </w:rPr>
        <w:t>Кормин</w:t>
      </w:r>
      <w:proofErr w:type="spellEnd"/>
      <w:r w:rsidRPr="004D1CAD">
        <w:rPr>
          <w:rFonts w:ascii="Times New Roman" w:hAnsi="Times New Roman" w:cs="Times New Roman"/>
          <w:sz w:val="28"/>
          <w:szCs w:val="28"/>
        </w:rPr>
        <w:t xml:space="preserve"> Н.Г. Логистический подход к управлению персоналом организации // Известия Уральского государственного экономического университета. 2007</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lastRenderedPageBreak/>
        <w:t>11.</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Гаджинский</w:t>
      </w:r>
      <w:proofErr w:type="spellEnd"/>
      <w:r w:rsidRPr="004D1CAD">
        <w:rPr>
          <w:rFonts w:ascii="Times New Roman" w:hAnsi="Times New Roman" w:cs="Times New Roman"/>
          <w:sz w:val="28"/>
          <w:szCs w:val="28"/>
        </w:rPr>
        <w:t xml:space="preserve"> А. М. Логистика</w:t>
      </w:r>
      <w:proofErr w:type="gramStart"/>
      <w:r w:rsidRPr="004D1CAD">
        <w:rPr>
          <w:rFonts w:ascii="Times New Roman" w:hAnsi="Times New Roman" w:cs="Times New Roman"/>
          <w:sz w:val="28"/>
          <w:szCs w:val="28"/>
        </w:rPr>
        <w:t xml:space="preserve"> :</w:t>
      </w:r>
      <w:proofErr w:type="gramEnd"/>
      <w:r w:rsidRPr="004D1CAD">
        <w:rPr>
          <w:rFonts w:ascii="Times New Roman" w:hAnsi="Times New Roman" w:cs="Times New Roman"/>
          <w:sz w:val="28"/>
          <w:szCs w:val="28"/>
        </w:rPr>
        <w:t xml:space="preserve"> учебник. 4-е изд., </w:t>
      </w:r>
      <w:proofErr w:type="spellStart"/>
      <w:r w:rsidRPr="004D1CAD">
        <w:rPr>
          <w:rFonts w:ascii="Times New Roman" w:hAnsi="Times New Roman" w:cs="Times New Roman"/>
          <w:sz w:val="28"/>
          <w:szCs w:val="28"/>
        </w:rPr>
        <w:t>перераб</w:t>
      </w:r>
      <w:proofErr w:type="spellEnd"/>
      <w:r w:rsidRPr="004D1CAD">
        <w:rPr>
          <w:rFonts w:ascii="Times New Roman" w:hAnsi="Times New Roman" w:cs="Times New Roman"/>
          <w:sz w:val="28"/>
          <w:szCs w:val="28"/>
        </w:rPr>
        <w:t>. и доп. М. : ИВЦ «Маркетинг», 2001.</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12.</w:t>
      </w:r>
      <w:r w:rsidRPr="004D1CAD">
        <w:rPr>
          <w:rFonts w:ascii="Times New Roman" w:hAnsi="Times New Roman" w:cs="Times New Roman"/>
          <w:sz w:val="28"/>
          <w:szCs w:val="28"/>
        </w:rPr>
        <w:tab/>
        <w:t>Проценко О.Д., Новиков Д.Т., Голиков Е.А., Карнаухов С.Б. Развитие логистики в России // Логистика, менеджмент, маркетинг, коммерция. Материалы международной научно-практической конференции 29–30 мая 2001 г. Самара, Ч. 1. 2014.</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13.</w:t>
      </w:r>
      <w:r w:rsidRPr="004D1CAD">
        <w:rPr>
          <w:rFonts w:ascii="Times New Roman" w:hAnsi="Times New Roman" w:cs="Times New Roman"/>
          <w:sz w:val="28"/>
          <w:szCs w:val="28"/>
        </w:rPr>
        <w:tab/>
        <w:t xml:space="preserve">Сергеев В.И., Управление цепями поставок - </w:t>
      </w:r>
      <w:proofErr w:type="spellStart"/>
      <w:r w:rsidRPr="004D1CAD">
        <w:rPr>
          <w:rFonts w:ascii="Times New Roman" w:hAnsi="Times New Roman" w:cs="Times New Roman"/>
          <w:sz w:val="28"/>
          <w:szCs w:val="28"/>
        </w:rPr>
        <w:t>Юрайт</w:t>
      </w:r>
      <w:proofErr w:type="spellEnd"/>
      <w:r w:rsidRPr="004D1CAD">
        <w:rPr>
          <w:rFonts w:ascii="Times New Roman" w:hAnsi="Times New Roman" w:cs="Times New Roman"/>
          <w:sz w:val="28"/>
          <w:szCs w:val="28"/>
        </w:rPr>
        <w:t>, 2015 - 480с.</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14.</w:t>
      </w:r>
      <w:r w:rsidRPr="004D1CAD">
        <w:rPr>
          <w:rFonts w:ascii="Times New Roman" w:hAnsi="Times New Roman" w:cs="Times New Roman"/>
          <w:sz w:val="28"/>
          <w:szCs w:val="28"/>
        </w:rPr>
        <w:tab/>
        <w:t xml:space="preserve">Новикова Т.В., </w:t>
      </w:r>
      <w:proofErr w:type="spellStart"/>
      <w:r w:rsidRPr="004D1CAD">
        <w:rPr>
          <w:rFonts w:ascii="Times New Roman" w:hAnsi="Times New Roman" w:cs="Times New Roman"/>
          <w:sz w:val="28"/>
          <w:szCs w:val="28"/>
        </w:rPr>
        <w:t>Пахолкин</w:t>
      </w:r>
      <w:proofErr w:type="spellEnd"/>
      <w:r w:rsidRPr="004D1CAD">
        <w:rPr>
          <w:rFonts w:ascii="Times New Roman" w:hAnsi="Times New Roman" w:cs="Times New Roman"/>
          <w:sz w:val="28"/>
          <w:szCs w:val="28"/>
        </w:rPr>
        <w:t xml:space="preserve"> П.П. Управление трудовыми ресурсами в </w:t>
      </w:r>
      <w:proofErr w:type="spellStart"/>
      <w:r w:rsidRPr="004D1CAD">
        <w:rPr>
          <w:rFonts w:ascii="Times New Roman" w:hAnsi="Times New Roman" w:cs="Times New Roman"/>
          <w:sz w:val="28"/>
          <w:szCs w:val="28"/>
        </w:rPr>
        <w:t>микрологистической</w:t>
      </w:r>
      <w:proofErr w:type="spellEnd"/>
      <w:r w:rsidRPr="004D1CAD">
        <w:rPr>
          <w:rFonts w:ascii="Times New Roman" w:hAnsi="Times New Roman" w:cs="Times New Roman"/>
          <w:sz w:val="28"/>
          <w:szCs w:val="28"/>
        </w:rPr>
        <w:t xml:space="preserve"> системе // Материалы Международной научно-практической конференции «Наука XXI века: опыт прошлого - взгляд в будущее». – Омск: </w:t>
      </w:r>
      <w:proofErr w:type="spellStart"/>
      <w:r w:rsidRPr="004D1CAD">
        <w:rPr>
          <w:rFonts w:ascii="Times New Roman" w:hAnsi="Times New Roman" w:cs="Times New Roman"/>
          <w:sz w:val="28"/>
          <w:szCs w:val="28"/>
        </w:rPr>
        <w:t>СибАДИ</w:t>
      </w:r>
      <w:proofErr w:type="spellEnd"/>
      <w:r w:rsidRPr="004D1CAD">
        <w:rPr>
          <w:rFonts w:ascii="Times New Roman" w:hAnsi="Times New Roman" w:cs="Times New Roman"/>
          <w:sz w:val="28"/>
          <w:szCs w:val="28"/>
        </w:rPr>
        <w:t>, 2015. – С. 290-296.</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15.</w:t>
      </w:r>
      <w:r w:rsidRPr="004D1CAD">
        <w:rPr>
          <w:rFonts w:ascii="Times New Roman" w:hAnsi="Times New Roman" w:cs="Times New Roman"/>
          <w:sz w:val="28"/>
          <w:szCs w:val="28"/>
        </w:rPr>
        <w:tab/>
        <w:t xml:space="preserve">Новикова Т.В. Трудовая мобильность молодежи на промышленных предприятиях в условиях нестабильной экономики: </w:t>
      </w:r>
      <w:proofErr w:type="spellStart"/>
      <w:r w:rsidRPr="004D1CAD">
        <w:rPr>
          <w:rFonts w:ascii="Times New Roman" w:hAnsi="Times New Roman" w:cs="Times New Roman"/>
          <w:sz w:val="28"/>
          <w:szCs w:val="28"/>
        </w:rPr>
        <w:t>Автореф</w:t>
      </w:r>
      <w:proofErr w:type="spellEnd"/>
      <w:r w:rsidRPr="004D1CAD">
        <w:rPr>
          <w:rFonts w:ascii="Times New Roman" w:hAnsi="Times New Roman" w:cs="Times New Roman"/>
          <w:sz w:val="28"/>
          <w:szCs w:val="28"/>
        </w:rPr>
        <w:t xml:space="preserve">. </w:t>
      </w:r>
      <w:proofErr w:type="spellStart"/>
      <w:r w:rsidRPr="004D1CAD">
        <w:rPr>
          <w:rFonts w:ascii="Times New Roman" w:hAnsi="Times New Roman" w:cs="Times New Roman"/>
          <w:sz w:val="28"/>
          <w:szCs w:val="28"/>
        </w:rPr>
        <w:t>дис</w:t>
      </w:r>
      <w:proofErr w:type="spellEnd"/>
      <w:r w:rsidRPr="004D1CAD">
        <w:rPr>
          <w:rFonts w:ascii="Times New Roman" w:hAnsi="Times New Roman" w:cs="Times New Roman"/>
          <w:sz w:val="28"/>
          <w:szCs w:val="28"/>
        </w:rPr>
        <w:t xml:space="preserve">. … канд. </w:t>
      </w:r>
      <w:proofErr w:type="spellStart"/>
      <w:r w:rsidRPr="004D1CAD">
        <w:rPr>
          <w:rFonts w:ascii="Times New Roman" w:hAnsi="Times New Roman" w:cs="Times New Roman"/>
          <w:sz w:val="28"/>
          <w:szCs w:val="28"/>
        </w:rPr>
        <w:t>экон</w:t>
      </w:r>
      <w:proofErr w:type="spellEnd"/>
      <w:r w:rsidRPr="004D1CAD">
        <w:rPr>
          <w:rFonts w:ascii="Times New Roman" w:hAnsi="Times New Roman" w:cs="Times New Roman"/>
          <w:sz w:val="28"/>
          <w:szCs w:val="28"/>
        </w:rPr>
        <w:t>. наук. Омск, 2009. – 28 с.</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16.</w:t>
      </w:r>
      <w:r w:rsidRPr="004D1CAD">
        <w:rPr>
          <w:rFonts w:ascii="Times New Roman" w:hAnsi="Times New Roman" w:cs="Times New Roman"/>
          <w:sz w:val="28"/>
          <w:szCs w:val="28"/>
        </w:rPr>
        <w:tab/>
        <w:t xml:space="preserve">Новикова Т.В. Проблемы планирования подготовки и распределения специалистов в области транспортной логистики // Сборник трудов конференции "Развитие дорожно-транспортного и строительного комплексов и освоение стратегически важных территорий Сибири и Арктики: вклад науки Материалы международной научно-практической конференции". – Омск: Изд-во </w:t>
      </w:r>
      <w:proofErr w:type="spellStart"/>
      <w:r w:rsidRPr="004D1CAD">
        <w:rPr>
          <w:rFonts w:ascii="Times New Roman" w:hAnsi="Times New Roman" w:cs="Times New Roman"/>
          <w:sz w:val="28"/>
          <w:szCs w:val="28"/>
        </w:rPr>
        <w:t>СибАДИ</w:t>
      </w:r>
      <w:proofErr w:type="spellEnd"/>
      <w:r w:rsidRPr="004D1CAD">
        <w:rPr>
          <w:rFonts w:ascii="Times New Roman" w:hAnsi="Times New Roman" w:cs="Times New Roman"/>
          <w:sz w:val="28"/>
          <w:szCs w:val="28"/>
        </w:rPr>
        <w:t>, 2014. – С. 66-69.</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17.</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Потуданская</w:t>
      </w:r>
      <w:proofErr w:type="spellEnd"/>
      <w:r w:rsidRPr="004D1CAD">
        <w:rPr>
          <w:rFonts w:ascii="Times New Roman" w:hAnsi="Times New Roman" w:cs="Times New Roman"/>
          <w:sz w:val="28"/>
          <w:szCs w:val="28"/>
        </w:rPr>
        <w:t xml:space="preserve"> </w:t>
      </w:r>
      <w:proofErr w:type="spellStart"/>
      <w:r w:rsidRPr="004D1CAD">
        <w:rPr>
          <w:rFonts w:ascii="Times New Roman" w:hAnsi="Times New Roman" w:cs="Times New Roman"/>
          <w:sz w:val="28"/>
          <w:szCs w:val="28"/>
        </w:rPr>
        <w:t>В.Ф.Экономика</w:t>
      </w:r>
      <w:proofErr w:type="spellEnd"/>
      <w:r w:rsidRPr="004D1CAD">
        <w:rPr>
          <w:rFonts w:ascii="Times New Roman" w:hAnsi="Times New Roman" w:cs="Times New Roman"/>
          <w:sz w:val="28"/>
          <w:szCs w:val="28"/>
        </w:rPr>
        <w:t xml:space="preserve"> и социология </w:t>
      </w:r>
      <w:proofErr w:type="spellStart"/>
      <w:r w:rsidRPr="004D1CAD">
        <w:rPr>
          <w:rFonts w:ascii="Times New Roman" w:hAnsi="Times New Roman" w:cs="Times New Roman"/>
          <w:sz w:val="28"/>
          <w:szCs w:val="28"/>
        </w:rPr>
        <w:t>труда</w:t>
      </w:r>
      <w:proofErr w:type="gramStart"/>
      <w:r w:rsidRPr="004D1CAD">
        <w:rPr>
          <w:rFonts w:ascii="Times New Roman" w:hAnsi="Times New Roman" w:cs="Times New Roman"/>
          <w:sz w:val="28"/>
          <w:szCs w:val="28"/>
        </w:rPr>
        <w:t>:у</w:t>
      </w:r>
      <w:proofErr w:type="gramEnd"/>
      <w:r w:rsidRPr="004D1CAD">
        <w:rPr>
          <w:rFonts w:ascii="Times New Roman" w:hAnsi="Times New Roman" w:cs="Times New Roman"/>
          <w:sz w:val="28"/>
          <w:szCs w:val="28"/>
        </w:rPr>
        <w:t>чебное</w:t>
      </w:r>
      <w:proofErr w:type="spellEnd"/>
      <w:r w:rsidRPr="004D1CAD">
        <w:rPr>
          <w:rFonts w:ascii="Times New Roman" w:hAnsi="Times New Roman" w:cs="Times New Roman"/>
          <w:sz w:val="28"/>
          <w:szCs w:val="28"/>
        </w:rPr>
        <w:t xml:space="preserve"> пособие / В. Ф. </w:t>
      </w:r>
      <w:proofErr w:type="spellStart"/>
      <w:r w:rsidRPr="004D1CAD">
        <w:rPr>
          <w:rFonts w:ascii="Times New Roman" w:hAnsi="Times New Roman" w:cs="Times New Roman"/>
          <w:sz w:val="28"/>
          <w:szCs w:val="28"/>
        </w:rPr>
        <w:t>Потуданская</w:t>
      </w:r>
      <w:proofErr w:type="spellEnd"/>
      <w:r w:rsidRPr="004D1CAD">
        <w:rPr>
          <w:rFonts w:ascii="Times New Roman" w:hAnsi="Times New Roman" w:cs="Times New Roman"/>
          <w:sz w:val="28"/>
          <w:szCs w:val="28"/>
        </w:rPr>
        <w:t xml:space="preserve">, И. В. Цыганкова, Т. В. Новикова; Федеральное агентство по образованию, Гос. образовательное учреждение </w:t>
      </w:r>
      <w:proofErr w:type="spellStart"/>
      <w:r w:rsidRPr="004D1CAD">
        <w:rPr>
          <w:rFonts w:ascii="Times New Roman" w:hAnsi="Times New Roman" w:cs="Times New Roman"/>
          <w:sz w:val="28"/>
          <w:szCs w:val="28"/>
        </w:rPr>
        <w:t>высш</w:t>
      </w:r>
      <w:proofErr w:type="spellEnd"/>
      <w:r w:rsidRPr="004D1CAD">
        <w:rPr>
          <w:rFonts w:ascii="Times New Roman" w:hAnsi="Times New Roman" w:cs="Times New Roman"/>
          <w:sz w:val="28"/>
          <w:szCs w:val="28"/>
        </w:rPr>
        <w:t>. проф. образования "Омский гос. технический ун-т". Омск, 2009. – 92 с.</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18.</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Барчан</w:t>
      </w:r>
      <w:proofErr w:type="spellEnd"/>
      <w:r w:rsidRPr="004D1CAD">
        <w:rPr>
          <w:rFonts w:ascii="Times New Roman" w:hAnsi="Times New Roman" w:cs="Times New Roman"/>
          <w:sz w:val="28"/>
          <w:szCs w:val="28"/>
        </w:rPr>
        <w:t xml:space="preserve"> Н.Н. Управление кадровым обеспечением: декомпозиция целей / Н.Н. </w:t>
      </w:r>
      <w:proofErr w:type="spellStart"/>
      <w:r w:rsidRPr="004D1CAD">
        <w:rPr>
          <w:rFonts w:ascii="Times New Roman" w:hAnsi="Times New Roman" w:cs="Times New Roman"/>
          <w:sz w:val="28"/>
          <w:szCs w:val="28"/>
        </w:rPr>
        <w:t>Барчан</w:t>
      </w:r>
      <w:proofErr w:type="spellEnd"/>
      <w:r w:rsidRPr="004D1CAD">
        <w:rPr>
          <w:rFonts w:ascii="Times New Roman" w:hAnsi="Times New Roman" w:cs="Times New Roman"/>
          <w:sz w:val="28"/>
          <w:szCs w:val="28"/>
        </w:rPr>
        <w:t>, А.А. Котов, А.П. Чумаченко // Вестник научных конференций. – 2017. – № 3-4 (19). – С. 9-11.</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19.</w:t>
      </w:r>
      <w:r w:rsidRPr="004D1CAD">
        <w:rPr>
          <w:rFonts w:ascii="Times New Roman" w:hAnsi="Times New Roman" w:cs="Times New Roman"/>
          <w:sz w:val="28"/>
          <w:szCs w:val="28"/>
        </w:rPr>
        <w:tab/>
        <w:t xml:space="preserve">Методы оценки эффективности персонала [Электронный ресурс]. – URL: http://hr-ru.com/2010/04/metody-ocenki-personala (дата обращения: </w:t>
      </w:r>
      <w:r w:rsidRPr="004D1CAD">
        <w:rPr>
          <w:rFonts w:ascii="Times New Roman" w:hAnsi="Times New Roman" w:cs="Times New Roman"/>
          <w:sz w:val="28"/>
          <w:szCs w:val="28"/>
        </w:rPr>
        <w:lastRenderedPageBreak/>
        <w:t>2.02.2015г.)</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20.</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Assessment</w:t>
      </w:r>
      <w:proofErr w:type="spellEnd"/>
      <w:r w:rsidRPr="004D1CAD">
        <w:rPr>
          <w:rFonts w:ascii="Times New Roman" w:hAnsi="Times New Roman" w:cs="Times New Roman"/>
          <w:sz w:val="28"/>
          <w:szCs w:val="28"/>
        </w:rPr>
        <w:t xml:space="preserve"> </w:t>
      </w:r>
      <w:proofErr w:type="spellStart"/>
      <w:r w:rsidRPr="004D1CAD">
        <w:rPr>
          <w:rFonts w:ascii="Times New Roman" w:hAnsi="Times New Roman" w:cs="Times New Roman"/>
          <w:sz w:val="28"/>
          <w:szCs w:val="28"/>
        </w:rPr>
        <w:t>Center</w:t>
      </w:r>
      <w:proofErr w:type="spellEnd"/>
      <w:r w:rsidRPr="004D1CAD">
        <w:rPr>
          <w:rFonts w:ascii="Times New Roman" w:hAnsi="Times New Roman" w:cs="Times New Roman"/>
          <w:sz w:val="28"/>
          <w:szCs w:val="28"/>
        </w:rPr>
        <w:t xml:space="preserve"> — </w:t>
      </w:r>
      <w:proofErr w:type="spellStart"/>
      <w:r w:rsidRPr="004D1CAD">
        <w:rPr>
          <w:rFonts w:ascii="Times New Roman" w:hAnsi="Times New Roman" w:cs="Times New Roman"/>
          <w:sz w:val="28"/>
          <w:szCs w:val="28"/>
        </w:rPr>
        <w:t>Ассессмент</w:t>
      </w:r>
      <w:proofErr w:type="spellEnd"/>
      <w:r w:rsidRPr="004D1CAD">
        <w:rPr>
          <w:rFonts w:ascii="Times New Roman" w:hAnsi="Times New Roman" w:cs="Times New Roman"/>
          <w:sz w:val="28"/>
          <w:szCs w:val="28"/>
        </w:rPr>
        <w:t xml:space="preserve"> Центр [Электронный ресурс]. – URL: http://abmgroup.ru/assessment-center</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21.</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Ассессмент</w:t>
      </w:r>
      <w:proofErr w:type="spellEnd"/>
      <w:r w:rsidRPr="004D1CAD">
        <w:rPr>
          <w:rFonts w:ascii="Times New Roman" w:hAnsi="Times New Roman" w:cs="Times New Roman"/>
          <w:sz w:val="28"/>
          <w:szCs w:val="28"/>
        </w:rPr>
        <w:t>-цент</w:t>
      </w:r>
      <w:proofErr w:type="gramStart"/>
      <w:r w:rsidRPr="004D1CAD">
        <w:rPr>
          <w:rFonts w:ascii="Times New Roman" w:hAnsi="Times New Roman" w:cs="Times New Roman"/>
          <w:sz w:val="28"/>
          <w:szCs w:val="28"/>
        </w:rPr>
        <w:t>р[</w:t>
      </w:r>
      <w:proofErr w:type="gramEnd"/>
      <w:r w:rsidRPr="004D1CAD">
        <w:rPr>
          <w:rFonts w:ascii="Times New Roman" w:hAnsi="Times New Roman" w:cs="Times New Roman"/>
          <w:sz w:val="28"/>
          <w:szCs w:val="28"/>
        </w:rPr>
        <w:t>Электронный ресурс].– URLhttp://academymanag.ru/assessment.html</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22.</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Кизим</w:t>
      </w:r>
      <w:proofErr w:type="spellEnd"/>
      <w:r w:rsidRPr="004D1CAD">
        <w:rPr>
          <w:rFonts w:ascii="Times New Roman" w:hAnsi="Times New Roman" w:cs="Times New Roman"/>
          <w:sz w:val="28"/>
          <w:szCs w:val="28"/>
        </w:rPr>
        <w:t xml:space="preserve"> А.А, Чередниченко А.А. Особенности работы с персоналом в ходе освоения концепции бережливого производства // Наука и образование: хозяйство и экономика; предпринимательство; право и управление. 2016. №10 (74). С. 27-30.</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23.</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Багузин</w:t>
      </w:r>
      <w:proofErr w:type="spellEnd"/>
      <w:r w:rsidRPr="004D1CAD">
        <w:rPr>
          <w:rFonts w:ascii="Times New Roman" w:hAnsi="Times New Roman" w:cs="Times New Roman"/>
          <w:sz w:val="28"/>
          <w:szCs w:val="28"/>
        </w:rPr>
        <w:t xml:space="preserve"> С.В. Политика управления запасами в рамках управленческого учета // Логистика сегодня. 2014. №3. С. 156.</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24.</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Хагур</w:t>
      </w:r>
      <w:proofErr w:type="spellEnd"/>
      <w:r w:rsidRPr="004D1CAD">
        <w:rPr>
          <w:rFonts w:ascii="Times New Roman" w:hAnsi="Times New Roman" w:cs="Times New Roman"/>
          <w:sz w:val="28"/>
          <w:szCs w:val="28"/>
        </w:rPr>
        <w:t xml:space="preserve"> Ф.Р., </w:t>
      </w:r>
      <w:proofErr w:type="spellStart"/>
      <w:r w:rsidRPr="004D1CAD">
        <w:rPr>
          <w:rFonts w:ascii="Times New Roman" w:hAnsi="Times New Roman" w:cs="Times New Roman"/>
          <w:sz w:val="28"/>
          <w:szCs w:val="28"/>
        </w:rPr>
        <w:t>Абреч</w:t>
      </w:r>
      <w:proofErr w:type="spellEnd"/>
      <w:r w:rsidRPr="004D1CAD">
        <w:rPr>
          <w:rFonts w:ascii="Times New Roman" w:hAnsi="Times New Roman" w:cs="Times New Roman"/>
          <w:sz w:val="28"/>
          <w:szCs w:val="28"/>
        </w:rPr>
        <w:t xml:space="preserve"> С.И. Трудовая мотивация как важнейший элемент управления персоналом // Мир современной науки. – 2015. – №4. – с.37-42.</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25.</w:t>
      </w:r>
      <w:r w:rsidRPr="004D1CAD">
        <w:rPr>
          <w:rFonts w:ascii="Times New Roman" w:hAnsi="Times New Roman" w:cs="Times New Roman"/>
          <w:sz w:val="28"/>
          <w:szCs w:val="28"/>
        </w:rPr>
        <w:tab/>
        <w:t xml:space="preserve">Степанова, С.Н., Мальцева, Е.С., </w:t>
      </w:r>
      <w:proofErr w:type="spellStart"/>
      <w:r w:rsidRPr="004D1CAD">
        <w:rPr>
          <w:rFonts w:ascii="Times New Roman" w:hAnsi="Times New Roman" w:cs="Times New Roman"/>
          <w:sz w:val="28"/>
          <w:szCs w:val="28"/>
        </w:rPr>
        <w:t>Родермель</w:t>
      </w:r>
      <w:proofErr w:type="spellEnd"/>
      <w:r w:rsidRPr="004D1CAD">
        <w:rPr>
          <w:rFonts w:ascii="Times New Roman" w:hAnsi="Times New Roman" w:cs="Times New Roman"/>
          <w:sz w:val="28"/>
          <w:szCs w:val="28"/>
        </w:rPr>
        <w:t xml:space="preserve">, Т.А. О некоторых аспектах создания мотивационного механизма в трудовой деятельности / С.Н. Степанова, Е.С. Мальцева, Т.А. </w:t>
      </w:r>
      <w:proofErr w:type="spellStart"/>
      <w:r w:rsidRPr="004D1CAD">
        <w:rPr>
          <w:rFonts w:ascii="Times New Roman" w:hAnsi="Times New Roman" w:cs="Times New Roman"/>
          <w:sz w:val="28"/>
          <w:szCs w:val="28"/>
        </w:rPr>
        <w:t>Родермель</w:t>
      </w:r>
      <w:proofErr w:type="spellEnd"/>
      <w:r w:rsidRPr="004D1CAD">
        <w:rPr>
          <w:rFonts w:ascii="Times New Roman" w:hAnsi="Times New Roman" w:cs="Times New Roman"/>
          <w:sz w:val="28"/>
          <w:szCs w:val="28"/>
        </w:rPr>
        <w:t xml:space="preserve"> // Фундаментальные исследования 2015. № 2. С. 2705 - 2709.</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26.</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Кизим</w:t>
      </w:r>
      <w:proofErr w:type="spellEnd"/>
      <w:r w:rsidRPr="004D1CAD">
        <w:rPr>
          <w:rFonts w:ascii="Times New Roman" w:hAnsi="Times New Roman" w:cs="Times New Roman"/>
          <w:sz w:val="28"/>
          <w:szCs w:val="28"/>
        </w:rPr>
        <w:t xml:space="preserve"> А.А., </w:t>
      </w:r>
      <w:proofErr w:type="spellStart"/>
      <w:r w:rsidRPr="004D1CAD">
        <w:rPr>
          <w:rFonts w:ascii="Times New Roman" w:hAnsi="Times New Roman" w:cs="Times New Roman"/>
          <w:sz w:val="28"/>
          <w:szCs w:val="28"/>
        </w:rPr>
        <w:t>Илюхин</w:t>
      </w:r>
      <w:proofErr w:type="spellEnd"/>
      <w:r w:rsidRPr="004D1CAD">
        <w:rPr>
          <w:rFonts w:ascii="Times New Roman" w:hAnsi="Times New Roman" w:cs="Times New Roman"/>
          <w:sz w:val="28"/>
          <w:szCs w:val="28"/>
        </w:rPr>
        <w:t xml:space="preserve"> А. С. Управление человеческими ресурсами в логистических системах ТНК // Экономика устойчивого развития. 2013. №14. С. 79-88.</w:t>
      </w:r>
    </w:p>
    <w:p w:rsidR="004D1CAD" w:rsidRPr="004D1CAD" w:rsidRDefault="004D1CAD" w:rsidP="004D1CAD">
      <w:pPr>
        <w:pStyle w:val="a3"/>
        <w:widowControl w:val="0"/>
        <w:tabs>
          <w:tab w:val="left" w:pos="1134"/>
        </w:tabs>
        <w:spacing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27.</w:t>
      </w:r>
      <w:r w:rsidRPr="004D1CAD">
        <w:rPr>
          <w:rFonts w:ascii="Times New Roman" w:hAnsi="Times New Roman" w:cs="Times New Roman"/>
          <w:sz w:val="28"/>
          <w:szCs w:val="28"/>
        </w:rPr>
        <w:tab/>
        <w:t>Старкова Н.О. Показатели оценки уровня управления организационным развитием малого предприятия // Наука Кубани. – 2013. – № 4. – С. 68-72</w:t>
      </w:r>
    </w:p>
    <w:p w:rsidR="004D1CAD" w:rsidRPr="004D1CAD" w:rsidRDefault="004D1CAD" w:rsidP="004D1CAD">
      <w:pPr>
        <w:pStyle w:val="a3"/>
        <w:widowControl w:val="0"/>
        <w:tabs>
          <w:tab w:val="left" w:pos="1134"/>
        </w:tabs>
        <w:spacing w:after="0" w:line="360" w:lineRule="auto"/>
        <w:ind w:left="0" w:firstLine="709"/>
        <w:jc w:val="both"/>
        <w:rPr>
          <w:rFonts w:ascii="Times New Roman" w:hAnsi="Times New Roman" w:cs="Times New Roman"/>
          <w:sz w:val="28"/>
          <w:szCs w:val="28"/>
        </w:rPr>
      </w:pPr>
      <w:r w:rsidRPr="004D1CAD">
        <w:rPr>
          <w:rFonts w:ascii="Times New Roman" w:hAnsi="Times New Roman" w:cs="Times New Roman"/>
          <w:sz w:val="28"/>
          <w:szCs w:val="28"/>
        </w:rPr>
        <w:t>28.</w:t>
      </w:r>
      <w:r w:rsidRPr="004D1CAD">
        <w:rPr>
          <w:rFonts w:ascii="Times New Roman" w:hAnsi="Times New Roman" w:cs="Times New Roman"/>
          <w:sz w:val="28"/>
          <w:szCs w:val="28"/>
        </w:rPr>
        <w:tab/>
      </w:r>
      <w:proofErr w:type="spellStart"/>
      <w:r w:rsidRPr="004D1CAD">
        <w:rPr>
          <w:rFonts w:ascii="Times New Roman" w:hAnsi="Times New Roman" w:cs="Times New Roman"/>
          <w:sz w:val="28"/>
          <w:szCs w:val="28"/>
        </w:rPr>
        <w:t>Кизим</w:t>
      </w:r>
      <w:proofErr w:type="spellEnd"/>
      <w:r w:rsidRPr="004D1CAD">
        <w:rPr>
          <w:rFonts w:ascii="Times New Roman" w:hAnsi="Times New Roman" w:cs="Times New Roman"/>
          <w:sz w:val="28"/>
          <w:szCs w:val="28"/>
        </w:rPr>
        <w:t xml:space="preserve"> А.А., Сулейманова В.Э. Человеческие ресурсы в </w:t>
      </w:r>
      <w:proofErr w:type="spellStart"/>
      <w:r w:rsidRPr="004D1CAD">
        <w:rPr>
          <w:rFonts w:ascii="Times New Roman" w:hAnsi="Times New Roman" w:cs="Times New Roman"/>
          <w:sz w:val="28"/>
          <w:szCs w:val="28"/>
        </w:rPr>
        <w:t>логистиче-ской</w:t>
      </w:r>
      <w:proofErr w:type="spellEnd"/>
      <w:r w:rsidRPr="004D1CAD">
        <w:rPr>
          <w:rFonts w:ascii="Times New Roman" w:hAnsi="Times New Roman" w:cs="Times New Roman"/>
          <w:sz w:val="28"/>
          <w:szCs w:val="28"/>
        </w:rPr>
        <w:t xml:space="preserve"> системе: территориальный аспект // Экономический вестник ЮФО. – 2013. – № 3. – С. 53-61.</w:t>
      </w:r>
    </w:p>
    <w:sectPr w:rsidR="004D1CAD" w:rsidRPr="004D1CAD" w:rsidSect="00C827B8">
      <w:footerReference w:type="default" r:id="rId14"/>
      <w:pgSz w:w="11906" w:h="16838"/>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D3" w:rsidRDefault="002372D3" w:rsidP="0070335E">
      <w:r>
        <w:separator/>
      </w:r>
    </w:p>
  </w:endnote>
  <w:endnote w:type="continuationSeparator" w:id="0">
    <w:p w:rsidR="002372D3" w:rsidRDefault="002372D3" w:rsidP="0070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41239"/>
      <w:docPartObj>
        <w:docPartGallery w:val="Page Numbers (Bottom of Page)"/>
        <w:docPartUnique/>
      </w:docPartObj>
    </w:sdtPr>
    <w:sdtEndPr/>
    <w:sdtContent>
      <w:p w:rsidR="002372D3" w:rsidRDefault="002372D3" w:rsidP="002132B6">
        <w:pPr>
          <w:pStyle w:val="a9"/>
          <w:jc w:val="center"/>
        </w:pPr>
        <w:r>
          <w:fldChar w:fldCharType="begin"/>
        </w:r>
        <w:r>
          <w:instrText>PAGE   \* MERGEFORMAT</w:instrText>
        </w:r>
        <w:r>
          <w:fldChar w:fldCharType="separate"/>
        </w:r>
        <w:r w:rsidR="00D40E2C">
          <w:rPr>
            <w:noProof/>
          </w:rPr>
          <w:t>39</w:t>
        </w:r>
        <w:r>
          <w:fldChar w:fldCharType="end"/>
        </w:r>
      </w:p>
    </w:sdtContent>
  </w:sdt>
  <w:p w:rsidR="002372D3" w:rsidRDefault="002372D3">
    <w:pPr>
      <w:pStyle w:val="a9"/>
    </w:pPr>
  </w:p>
  <w:p w:rsidR="002372D3" w:rsidRDefault="002372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D3" w:rsidRDefault="002372D3" w:rsidP="0070335E">
      <w:r>
        <w:separator/>
      </w:r>
    </w:p>
  </w:footnote>
  <w:footnote w:type="continuationSeparator" w:id="0">
    <w:p w:rsidR="002372D3" w:rsidRDefault="002372D3" w:rsidP="0070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D16"/>
    <w:multiLevelType w:val="hybridMultilevel"/>
    <w:tmpl w:val="AE904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B6D9D"/>
    <w:multiLevelType w:val="hybridMultilevel"/>
    <w:tmpl w:val="27A6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036F3"/>
    <w:multiLevelType w:val="multilevel"/>
    <w:tmpl w:val="56DC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D779C"/>
    <w:multiLevelType w:val="hybridMultilevel"/>
    <w:tmpl w:val="B9BA97D2"/>
    <w:lvl w:ilvl="0" w:tplc="A830D85C">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2C0B5014"/>
    <w:multiLevelType w:val="multilevel"/>
    <w:tmpl w:val="B180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066B0"/>
    <w:multiLevelType w:val="multilevel"/>
    <w:tmpl w:val="56DC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201B8A"/>
    <w:multiLevelType w:val="hybridMultilevel"/>
    <w:tmpl w:val="55F07296"/>
    <w:lvl w:ilvl="0" w:tplc="A830D8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C5116D"/>
    <w:multiLevelType w:val="hybridMultilevel"/>
    <w:tmpl w:val="64265DE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688B6037"/>
    <w:multiLevelType w:val="hybridMultilevel"/>
    <w:tmpl w:val="389A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F8542B"/>
    <w:multiLevelType w:val="hybridMultilevel"/>
    <w:tmpl w:val="21E234E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8"/>
  </w:num>
  <w:num w:numId="3">
    <w:abstractNumId w:val="6"/>
  </w:num>
  <w:num w:numId="4">
    <w:abstractNumId w:val="5"/>
  </w:num>
  <w:num w:numId="5">
    <w:abstractNumId w:val="4"/>
  </w:num>
  <w:num w:numId="6">
    <w:abstractNumId w:val="2"/>
  </w:num>
  <w:num w:numId="7">
    <w:abstractNumId w:val="1"/>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4"/>
    <w:rsid w:val="00071D54"/>
    <w:rsid w:val="000B2580"/>
    <w:rsid w:val="000D0BD5"/>
    <w:rsid w:val="000D7AF2"/>
    <w:rsid w:val="000F6EB1"/>
    <w:rsid w:val="00162DE8"/>
    <w:rsid w:val="00180EBB"/>
    <w:rsid w:val="001C2F64"/>
    <w:rsid w:val="001D04B0"/>
    <w:rsid w:val="001D4FA2"/>
    <w:rsid w:val="001F648B"/>
    <w:rsid w:val="002132B6"/>
    <w:rsid w:val="00215BF4"/>
    <w:rsid w:val="002372D3"/>
    <w:rsid w:val="00245180"/>
    <w:rsid w:val="002606E2"/>
    <w:rsid w:val="00286B3E"/>
    <w:rsid w:val="002C52F2"/>
    <w:rsid w:val="002D1177"/>
    <w:rsid w:val="003674FC"/>
    <w:rsid w:val="00387E38"/>
    <w:rsid w:val="00392313"/>
    <w:rsid w:val="003D0ED3"/>
    <w:rsid w:val="00403C25"/>
    <w:rsid w:val="00473CBA"/>
    <w:rsid w:val="004760AE"/>
    <w:rsid w:val="004D1CAD"/>
    <w:rsid w:val="00502565"/>
    <w:rsid w:val="005150E1"/>
    <w:rsid w:val="005505E8"/>
    <w:rsid w:val="005923E9"/>
    <w:rsid w:val="005B2A3D"/>
    <w:rsid w:val="005D58D8"/>
    <w:rsid w:val="005F4099"/>
    <w:rsid w:val="006A2388"/>
    <w:rsid w:val="006C1DF2"/>
    <w:rsid w:val="006D2F3A"/>
    <w:rsid w:val="0070335E"/>
    <w:rsid w:val="00733182"/>
    <w:rsid w:val="00753E94"/>
    <w:rsid w:val="0075502D"/>
    <w:rsid w:val="007B10C0"/>
    <w:rsid w:val="007C53DE"/>
    <w:rsid w:val="007E1F60"/>
    <w:rsid w:val="0081503C"/>
    <w:rsid w:val="00820847"/>
    <w:rsid w:val="00833336"/>
    <w:rsid w:val="00887416"/>
    <w:rsid w:val="00887687"/>
    <w:rsid w:val="00897DC9"/>
    <w:rsid w:val="008C1638"/>
    <w:rsid w:val="008E2A90"/>
    <w:rsid w:val="00900703"/>
    <w:rsid w:val="00907ED8"/>
    <w:rsid w:val="0091798D"/>
    <w:rsid w:val="0095297E"/>
    <w:rsid w:val="0096048F"/>
    <w:rsid w:val="009655F9"/>
    <w:rsid w:val="009865CC"/>
    <w:rsid w:val="009F0D49"/>
    <w:rsid w:val="00A0544B"/>
    <w:rsid w:val="00A51AB4"/>
    <w:rsid w:val="00AB0410"/>
    <w:rsid w:val="00AC029F"/>
    <w:rsid w:val="00AD3BEF"/>
    <w:rsid w:val="00AE455F"/>
    <w:rsid w:val="00AF3B13"/>
    <w:rsid w:val="00B025EE"/>
    <w:rsid w:val="00B87355"/>
    <w:rsid w:val="00B8768D"/>
    <w:rsid w:val="00BB5E92"/>
    <w:rsid w:val="00BE51E8"/>
    <w:rsid w:val="00C5562B"/>
    <w:rsid w:val="00C827B8"/>
    <w:rsid w:val="00CE3F83"/>
    <w:rsid w:val="00D40E2C"/>
    <w:rsid w:val="00D52097"/>
    <w:rsid w:val="00DC3EE9"/>
    <w:rsid w:val="00DD28E3"/>
    <w:rsid w:val="00DE4AA2"/>
    <w:rsid w:val="00DF4D60"/>
    <w:rsid w:val="00E00287"/>
    <w:rsid w:val="00E06CAB"/>
    <w:rsid w:val="00E12D0E"/>
    <w:rsid w:val="00E44B1C"/>
    <w:rsid w:val="00E71D86"/>
    <w:rsid w:val="00EA3C32"/>
    <w:rsid w:val="00F01AB7"/>
    <w:rsid w:val="00F3075F"/>
    <w:rsid w:val="00F35395"/>
    <w:rsid w:val="00F73477"/>
    <w:rsid w:val="00FB5EFA"/>
    <w:rsid w:val="00FE48C9"/>
    <w:rsid w:val="00FF0E87"/>
    <w:rsid w:val="00FF2AFD"/>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53DE"/>
    <w:pPr>
      <w:keepNext/>
      <w:spacing w:after="200" w:line="276" w:lineRule="auto"/>
      <w:jc w:val="center"/>
      <w:outlineLvl w:val="0"/>
    </w:pPr>
    <w:rPr>
      <w:rFonts w:ascii="Calibri" w:hAnsi="Calibri"/>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53DE"/>
    <w:rPr>
      <w:rFonts w:ascii="Calibri" w:eastAsia="Times New Roman" w:hAnsi="Calibri" w:cs="Times New Roman"/>
      <w:szCs w:val="20"/>
    </w:rPr>
  </w:style>
  <w:style w:type="paragraph" w:styleId="a3">
    <w:name w:val="List Paragraph"/>
    <w:basedOn w:val="a"/>
    <w:uiPriority w:val="34"/>
    <w:qFormat/>
    <w:rsid w:val="00FE48C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6C1DF2"/>
    <w:rPr>
      <w:rFonts w:ascii="Tahoma" w:hAnsi="Tahoma" w:cs="Tahoma"/>
      <w:sz w:val="16"/>
      <w:szCs w:val="16"/>
    </w:rPr>
  </w:style>
  <w:style w:type="character" w:customStyle="1" w:styleId="a5">
    <w:name w:val="Текст выноски Знак"/>
    <w:basedOn w:val="a0"/>
    <w:link w:val="a4"/>
    <w:uiPriority w:val="99"/>
    <w:semiHidden/>
    <w:rsid w:val="006C1DF2"/>
    <w:rPr>
      <w:rFonts w:ascii="Tahoma" w:eastAsia="Times New Roman" w:hAnsi="Tahoma" w:cs="Tahoma"/>
      <w:sz w:val="16"/>
      <w:szCs w:val="16"/>
      <w:lang w:eastAsia="ru-RU"/>
    </w:rPr>
  </w:style>
  <w:style w:type="table" w:styleId="a6">
    <w:name w:val="Table Grid"/>
    <w:basedOn w:val="a1"/>
    <w:uiPriority w:val="59"/>
    <w:rsid w:val="00F0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335E"/>
    <w:pPr>
      <w:tabs>
        <w:tab w:val="center" w:pos="4677"/>
        <w:tab w:val="right" w:pos="9355"/>
      </w:tabs>
    </w:pPr>
  </w:style>
  <w:style w:type="character" w:customStyle="1" w:styleId="a8">
    <w:name w:val="Верхний колонтитул Знак"/>
    <w:basedOn w:val="a0"/>
    <w:link w:val="a7"/>
    <w:uiPriority w:val="99"/>
    <w:rsid w:val="0070335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0335E"/>
    <w:pPr>
      <w:tabs>
        <w:tab w:val="center" w:pos="4677"/>
        <w:tab w:val="right" w:pos="9355"/>
      </w:tabs>
    </w:pPr>
  </w:style>
  <w:style w:type="character" w:customStyle="1" w:styleId="aa">
    <w:name w:val="Нижний колонтитул Знак"/>
    <w:basedOn w:val="a0"/>
    <w:link w:val="a9"/>
    <w:uiPriority w:val="99"/>
    <w:rsid w:val="0070335E"/>
    <w:rPr>
      <w:rFonts w:ascii="Times New Roman" w:eastAsia="Times New Roman" w:hAnsi="Times New Roman" w:cs="Times New Roman"/>
      <w:sz w:val="20"/>
      <w:szCs w:val="20"/>
      <w:lang w:eastAsia="ru-RU"/>
    </w:rPr>
  </w:style>
  <w:style w:type="paragraph" w:styleId="ab">
    <w:name w:val="TOC Heading"/>
    <w:basedOn w:val="1"/>
    <w:next w:val="a"/>
    <w:uiPriority w:val="39"/>
    <w:unhideWhenUsed/>
    <w:qFormat/>
    <w:rsid w:val="00AF3B13"/>
    <w:pPr>
      <w:keepLines/>
      <w:spacing w:before="240" w:after="0" w:line="259" w:lineRule="auto"/>
      <w:jc w:val="left"/>
      <w:outlineLvl w:val="9"/>
    </w:pPr>
    <w:rPr>
      <w:rFonts w:ascii="Times New Roman" w:eastAsiaTheme="majorEastAsia" w:hAnsi="Times New Roman" w:cstheme="majorBidi"/>
      <w:sz w:val="28"/>
      <w:szCs w:val="32"/>
      <w:lang w:eastAsia="ru-RU"/>
    </w:rPr>
  </w:style>
  <w:style w:type="paragraph" w:styleId="11">
    <w:name w:val="toc 1"/>
    <w:basedOn w:val="a"/>
    <w:next w:val="a"/>
    <w:autoRedefine/>
    <w:uiPriority w:val="39"/>
    <w:unhideWhenUsed/>
    <w:rsid w:val="005923E9"/>
    <w:pPr>
      <w:tabs>
        <w:tab w:val="right" w:leader="dot" w:pos="9345"/>
      </w:tabs>
      <w:spacing w:after="100" w:line="360" w:lineRule="auto"/>
      <w:ind w:right="282" w:firstLine="709"/>
      <w:jc w:val="both"/>
    </w:pPr>
    <w:rPr>
      <w:rFonts w:eastAsiaTheme="minorHAnsi" w:cstheme="minorBidi"/>
      <w:sz w:val="28"/>
      <w:szCs w:val="22"/>
      <w:lang w:eastAsia="en-US"/>
    </w:rPr>
  </w:style>
  <w:style w:type="character" w:styleId="ac">
    <w:name w:val="Hyperlink"/>
    <w:basedOn w:val="a0"/>
    <w:uiPriority w:val="99"/>
    <w:unhideWhenUsed/>
    <w:rsid w:val="00AF3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53DE"/>
    <w:pPr>
      <w:keepNext/>
      <w:spacing w:after="200" w:line="276" w:lineRule="auto"/>
      <w:jc w:val="center"/>
      <w:outlineLvl w:val="0"/>
    </w:pPr>
    <w:rPr>
      <w:rFonts w:ascii="Calibri" w:hAnsi="Calibri"/>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53DE"/>
    <w:rPr>
      <w:rFonts w:ascii="Calibri" w:eastAsia="Times New Roman" w:hAnsi="Calibri" w:cs="Times New Roman"/>
      <w:szCs w:val="20"/>
    </w:rPr>
  </w:style>
  <w:style w:type="paragraph" w:styleId="a3">
    <w:name w:val="List Paragraph"/>
    <w:basedOn w:val="a"/>
    <w:uiPriority w:val="34"/>
    <w:qFormat/>
    <w:rsid w:val="00FE48C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6C1DF2"/>
    <w:rPr>
      <w:rFonts w:ascii="Tahoma" w:hAnsi="Tahoma" w:cs="Tahoma"/>
      <w:sz w:val="16"/>
      <w:szCs w:val="16"/>
    </w:rPr>
  </w:style>
  <w:style w:type="character" w:customStyle="1" w:styleId="a5">
    <w:name w:val="Текст выноски Знак"/>
    <w:basedOn w:val="a0"/>
    <w:link w:val="a4"/>
    <w:uiPriority w:val="99"/>
    <w:semiHidden/>
    <w:rsid w:val="006C1DF2"/>
    <w:rPr>
      <w:rFonts w:ascii="Tahoma" w:eastAsia="Times New Roman" w:hAnsi="Tahoma" w:cs="Tahoma"/>
      <w:sz w:val="16"/>
      <w:szCs w:val="16"/>
      <w:lang w:eastAsia="ru-RU"/>
    </w:rPr>
  </w:style>
  <w:style w:type="table" w:styleId="a6">
    <w:name w:val="Table Grid"/>
    <w:basedOn w:val="a1"/>
    <w:uiPriority w:val="59"/>
    <w:rsid w:val="00F0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335E"/>
    <w:pPr>
      <w:tabs>
        <w:tab w:val="center" w:pos="4677"/>
        <w:tab w:val="right" w:pos="9355"/>
      </w:tabs>
    </w:pPr>
  </w:style>
  <w:style w:type="character" w:customStyle="1" w:styleId="a8">
    <w:name w:val="Верхний колонтитул Знак"/>
    <w:basedOn w:val="a0"/>
    <w:link w:val="a7"/>
    <w:uiPriority w:val="99"/>
    <w:rsid w:val="0070335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0335E"/>
    <w:pPr>
      <w:tabs>
        <w:tab w:val="center" w:pos="4677"/>
        <w:tab w:val="right" w:pos="9355"/>
      </w:tabs>
    </w:pPr>
  </w:style>
  <w:style w:type="character" w:customStyle="1" w:styleId="aa">
    <w:name w:val="Нижний колонтитул Знак"/>
    <w:basedOn w:val="a0"/>
    <w:link w:val="a9"/>
    <w:uiPriority w:val="99"/>
    <w:rsid w:val="0070335E"/>
    <w:rPr>
      <w:rFonts w:ascii="Times New Roman" w:eastAsia="Times New Roman" w:hAnsi="Times New Roman" w:cs="Times New Roman"/>
      <w:sz w:val="20"/>
      <w:szCs w:val="20"/>
      <w:lang w:eastAsia="ru-RU"/>
    </w:rPr>
  </w:style>
  <w:style w:type="paragraph" w:styleId="ab">
    <w:name w:val="TOC Heading"/>
    <w:basedOn w:val="1"/>
    <w:next w:val="a"/>
    <w:uiPriority w:val="39"/>
    <w:unhideWhenUsed/>
    <w:qFormat/>
    <w:rsid w:val="00AF3B13"/>
    <w:pPr>
      <w:keepLines/>
      <w:spacing w:before="240" w:after="0" w:line="259" w:lineRule="auto"/>
      <w:jc w:val="left"/>
      <w:outlineLvl w:val="9"/>
    </w:pPr>
    <w:rPr>
      <w:rFonts w:ascii="Times New Roman" w:eastAsiaTheme="majorEastAsia" w:hAnsi="Times New Roman" w:cstheme="majorBidi"/>
      <w:sz w:val="28"/>
      <w:szCs w:val="32"/>
      <w:lang w:eastAsia="ru-RU"/>
    </w:rPr>
  </w:style>
  <w:style w:type="paragraph" w:styleId="11">
    <w:name w:val="toc 1"/>
    <w:basedOn w:val="a"/>
    <w:next w:val="a"/>
    <w:autoRedefine/>
    <w:uiPriority w:val="39"/>
    <w:unhideWhenUsed/>
    <w:rsid w:val="005923E9"/>
    <w:pPr>
      <w:tabs>
        <w:tab w:val="right" w:leader="dot" w:pos="9345"/>
      </w:tabs>
      <w:spacing w:after="100" w:line="360" w:lineRule="auto"/>
      <w:ind w:right="282" w:firstLine="709"/>
      <w:jc w:val="both"/>
    </w:pPr>
    <w:rPr>
      <w:rFonts w:eastAsiaTheme="minorHAnsi" w:cstheme="minorBidi"/>
      <w:sz w:val="28"/>
      <w:szCs w:val="22"/>
      <w:lang w:eastAsia="en-US"/>
    </w:rPr>
  </w:style>
  <w:style w:type="character" w:styleId="ac">
    <w:name w:val="Hyperlink"/>
    <w:basedOn w:val="a0"/>
    <w:uiPriority w:val="99"/>
    <w:unhideWhenUsed/>
    <w:rsid w:val="00AF3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0737">
      <w:bodyDiv w:val="1"/>
      <w:marLeft w:val="0"/>
      <w:marRight w:val="0"/>
      <w:marTop w:val="0"/>
      <w:marBottom w:val="0"/>
      <w:divBdr>
        <w:top w:val="none" w:sz="0" w:space="0" w:color="auto"/>
        <w:left w:val="none" w:sz="0" w:space="0" w:color="auto"/>
        <w:bottom w:val="none" w:sz="0" w:space="0" w:color="auto"/>
        <w:right w:val="none" w:sz="0" w:space="0" w:color="auto"/>
      </w:divBdr>
    </w:div>
    <w:div w:id="11733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78752-370C-4EDA-9797-90A6D36C8A4B}" type="doc">
      <dgm:prSet loTypeId="urn:microsoft.com/office/officeart/2005/8/layout/cycle4" loCatId="cycle" qsTypeId="urn:microsoft.com/office/officeart/2005/8/quickstyle/3d1" qsCatId="3D" csTypeId="urn:microsoft.com/office/officeart/2005/8/colors/accent1_2" csCatId="accent1" phldr="1"/>
      <dgm:spPr/>
      <dgm:t>
        <a:bodyPr/>
        <a:lstStyle/>
        <a:p>
          <a:endParaRPr lang="ru-RU"/>
        </a:p>
      </dgm:t>
    </dgm:pt>
    <dgm:pt modelId="{D657028E-A5A0-4AE0-A00F-953E615D3ECD}">
      <dgm:prSet phldrT="[Текст]" custT="1"/>
      <dgm:spPr/>
      <dgm:t>
        <a:bodyPr/>
        <a:lstStyle/>
        <a:p>
          <a:r>
            <a:rPr lang="ru-RU" sz="1200">
              <a:latin typeface="Times New Roman" panose="02020603050405020304" pitchFamily="18" charset="0"/>
              <a:cs typeface="Times New Roman" panose="02020603050405020304" pitchFamily="18" charset="0"/>
            </a:rPr>
            <a:t>Оптимизация входных потоков</a:t>
          </a:r>
        </a:p>
      </dgm:t>
    </dgm:pt>
    <dgm:pt modelId="{186EA2A0-8E5D-4A1F-9BA2-DDB71818BF75}" type="parTrans" cxnId="{13BBDA9E-1338-42DD-B54F-B90EBF0A4944}">
      <dgm:prSet/>
      <dgm:spPr/>
      <dgm:t>
        <a:bodyPr/>
        <a:lstStyle/>
        <a:p>
          <a:endParaRPr lang="ru-RU"/>
        </a:p>
      </dgm:t>
    </dgm:pt>
    <dgm:pt modelId="{812088F7-D3A0-4226-A487-4F29D021EE32}" type="sibTrans" cxnId="{13BBDA9E-1338-42DD-B54F-B90EBF0A4944}">
      <dgm:prSet/>
      <dgm:spPr/>
      <dgm:t>
        <a:bodyPr/>
        <a:lstStyle/>
        <a:p>
          <a:endParaRPr lang="ru-RU"/>
        </a:p>
      </dgm:t>
    </dgm:pt>
    <dgm:pt modelId="{B16D8F4C-816E-4DB0-8A19-2BDDE3C206FA}">
      <dgm:prSet phldrT="[Текст]" custT="1"/>
      <dgm:spPr/>
      <dgm:t>
        <a:bodyPr/>
        <a:lstStyle/>
        <a:p>
          <a:pPr algn="l"/>
          <a:r>
            <a:rPr lang="ru-RU" sz="1000">
              <a:latin typeface="Times New Roman" panose="02020603050405020304" pitchFamily="18" charset="0"/>
              <a:cs typeface="Times New Roman" panose="02020603050405020304" pitchFamily="18" charset="0"/>
            </a:rPr>
            <a:t>анализ необходимости в кадрах</a:t>
          </a:r>
        </a:p>
      </dgm:t>
    </dgm:pt>
    <dgm:pt modelId="{245074F3-F409-49D7-98A8-6DA106505E13}" type="parTrans" cxnId="{1DF7039B-4F64-46D3-865C-B7B929165C0E}">
      <dgm:prSet/>
      <dgm:spPr/>
      <dgm:t>
        <a:bodyPr/>
        <a:lstStyle/>
        <a:p>
          <a:endParaRPr lang="ru-RU"/>
        </a:p>
      </dgm:t>
    </dgm:pt>
    <dgm:pt modelId="{1173002C-ECD9-479C-83DA-79332B1FB227}" type="sibTrans" cxnId="{1DF7039B-4F64-46D3-865C-B7B929165C0E}">
      <dgm:prSet/>
      <dgm:spPr/>
      <dgm:t>
        <a:bodyPr/>
        <a:lstStyle/>
        <a:p>
          <a:endParaRPr lang="ru-RU"/>
        </a:p>
      </dgm:t>
    </dgm:pt>
    <dgm:pt modelId="{7DC1E7B8-2D0B-4CAF-8273-5118CA15691D}">
      <dgm:prSet phldrT="[Текст]" custT="1"/>
      <dgm:spPr/>
      <dgm:t>
        <a:bodyPr/>
        <a:lstStyle/>
        <a:p>
          <a:r>
            <a:rPr lang="ru-RU" sz="1200">
              <a:latin typeface="Times New Roman" panose="02020603050405020304" pitchFamily="18" charset="0"/>
              <a:cs typeface="Times New Roman" panose="02020603050405020304" pitchFamily="18" charset="0"/>
            </a:rPr>
            <a:t>Использование кадров</a:t>
          </a:r>
        </a:p>
      </dgm:t>
    </dgm:pt>
    <dgm:pt modelId="{E8B8F33D-696F-4D3E-88E0-B188E38878A1}" type="parTrans" cxnId="{8C1A0DD1-12B5-4CF6-BE3B-05A7258BC276}">
      <dgm:prSet/>
      <dgm:spPr/>
      <dgm:t>
        <a:bodyPr/>
        <a:lstStyle/>
        <a:p>
          <a:endParaRPr lang="ru-RU"/>
        </a:p>
      </dgm:t>
    </dgm:pt>
    <dgm:pt modelId="{CB6E3529-8873-43C9-A54B-076D32AA82A0}" type="sibTrans" cxnId="{8C1A0DD1-12B5-4CF6-BE3B-05A7258BC276}">
      <dgm:prSet/>
      <dgm:spPr/>
      <dgm:t>
        <a:bodyPr/>
        <a:lstStyle/>
        <a:p>
          <a:endParaRPr lang="ru-RU"/>
        </a:p>
      </dgm:t>
    </dgm:pt>
    <dgm:pt modelId="{3BD81571-39BE-41CE-81E5-62BFF5FD0F3D}">
      <dgm:prSet phldrT="[Текст]" custT="1"/>
      <dgm:spPr/>
      <dgm:t>
        <a:bodyPr/>
        <a:lstStyle/>
        <a:p>
          <a:pPr algn="r"/>
          <a:r>
            <a:rPr lang="ru-RU" sz="1000">
              <a:latin typeface="Times New Roman" panose="02020603050405020304" pitchFamily="18" charset="0"/>
              <a:cs typeface="Times New Roman" panose="02020603050405020304" pitchFamily="18" charset="0"/>
            </a:rPr>
            <a:t>организация трудовой деятельности</a:t>
          </a:r>
        </a:p>
      </dgm:t>
    </dgm:pt>
    <dgm:pt modelId="{0CEE5E82-B318-4665-A056-7D3CC69BF440}" type="parTrans" cxnId="{DC51342D-C54D-416F-BEF6-7D27A5334B08}">
      <dgm:prSet/>
      <dgm:spPr/>
      <dgm:t>
        <a:bodyPr/>
        <a:lstStyle/>
        <a:p>
          <a:endParaRPr lang="ru-RU"/>
        </a:p>
      </dgm:t>
    </dgm:pt>
    <dgm:pt modelId="{B35185D1-9593-4F28-AF52-BA1A4AF71BAE}" type="sibTrans" cxnId="{DC51342D-C54D-416F-BEF6-7D27A5334B08}">
      <dgm:prSet/>
      <dgm:spPr/>
      <dgm:t>
        <a:bodyPr/>
        <a:lstStyle/>
        <a:p>
          <a:endParaRPr lang="ru-RU"/>
        </a:p>
      </dgm:t>
    </dgm:pt>
    <dgm:pt modelId="{0C90EDFE-8A25-4976-947C-C031230784E4}">
      <dgm:prSet phldrT="[Текст]" custT="1"/>
      <dgm:spPr/>
      <dgm:t>
        <a:bodyPr/>
        <a:lstStyle/>
        <a:p>
          <a:r>
            <a:rPr lang="ru-RU" sz="1200">
              <a:latin typeface="Times New Roman" panose="02020603050405020304" pitchFamily="18" charset="0"/>
              <a:cs typeface="Times New Roman" panose="02020603050405020304" pitchFamily="18" charset="0"/>
            </a:rPr>
            <a:t>Развитие кадров</a:t>
          </a:r>
        </a:p>
      </dgm:t>
    </dgm:pt>
    <dgm:pt modelId="{971BFF31-0BB9-4E0F-8377-25C2FA9DBD4D}" type="parTrans" cxnId="{7AAF83CB-ED47-4D6A-8ACB-0FA7C8B4482C}">
      <dgm:prSet/>
      <dgm:spPr/>
      <dgm:t>
        <a:bodyPr/>
        <a:lstStyle/>
        <a:p>
          <a:endParaRPr lang="ru-RU"/>
        </a:p>
      </dgm:t>
    </dgm:pt>
    <dgm:pt modelId="{F5F404BD-0EB3-49C7-9012-3019EAD0F4B4}" type="sibTrans" cxnId="{7AAF83CB-ED47-4D6A-8ACB-0FA7C8B4482C}">
      <dgm:prSet/>
      <dgm:spPr/>
      <dgm:t>
        <a:bodyPr/>
        <a:lstStyle/>
        <a:p>
          <a:endParaRPr lang="ru-RU"/>
        </a:p>
      </dgm:t>
    </dgm:pt>
    <dgm:pt modelId="{B8D4B40B-5137-4F94-AB9D-DE0F35401C67}">
      <dgm:prSet phldrT="[Текст]" custT="1"/>
      <dgm:spPr/>
      <dgm:t>
        <a:bodyPr/>
        <a:lstStyle/>
        <a:p>
          <a:pPr algn="r"/>
          <a:r>
            <a:rPr lang="ru-RU" sz="1000">
              <a:latin typeface="Times New Roman" panose="02020603050405020304" pitchFamily="18" charset="0"/>
              <a:cs typeface="Times New Roman" panose="02020603050405020304" pitchFamily="18" charset="0"/>
            </a:rPr>
            <a:t>обучение</a:t>
          </a:r>
        </a:p>
      </dgm:t>
    </dgm:pt>
    <dgm:pt modelId="{C3B730F5-7DE9-4C8B-8CA7-7E9B5AFB8C26}" type="parTrans" cxnId="{69868878-EFC0-4A25-AA74-D233946B0029}">
      <dgm:prSet/>
      <dgm:spPr/>
      <dgm:t>
        <a:bodyPr/>
        <a:lstStyle/>
        <a:p>
          <a:endParaRPr lang="ru-RU"/>
        </a:p>
      </dgm:t>
    </dgm:pt>
    <dgm:pt modelId="{D2E25C65-0F6C-4876-B761-3FEB4D1B8DE2}" type="sibTrans" cxnId="{69868878-EFC0-4A25-AA74-D233946B0029}">
      <dgm:prSet/>
      <dgm:spPr/>
      <dgm:t>
        <a:bodyPr/>
        <a:lstStyle/>
        <a:p>
          <a:endParaRPr lang="ru-RU"/>
        </a:p>
      </dgm:t>
    </dgm:pt>
    <dgm:pt modelId="{975FFE59-06FF-407A-9511-95FA137BCC7E}">
      <dgm:prSet phldrT="[Текст]" custT="1"/>
      <dgm:spPr/>
      <dgm:t>
        <a:bodyPr/>
        <a:lstStyle/>
        <a:p>
          <a:r>
            <a:rPr lang="ru-RU" sz="1200">
              <a:latin typeface="Times New Roman" panose="02020603050405020304" pitchFamily="18" charset="0"/>
              <a:cs typeface="Times New Roman" panose="02020603050405020304" pitchFamily="18" charset="0"/>
            </a:rPr>
            <a:t>Высвобожде-ние кадров</a:t>
          </a:r>
        </a:p>
      </dgm:t>
    </dgm:pt>
    <dgm:pt modelId="{F4431825-73EA-4E10-90F7-AF72D700FC95}" type="parTrans" cxnId="{72E5F078-6D5F-4003-815F-60AA6B49FEA3}">
      <dgm:prSet/>
      <dgm:spPr/>
      <dgm:t>
        <a:bodyPr/>
        <a:lstStyle/>
        <a:p>
          <a:endParaRPr lang="ru-RU"/>
        </a:p>
      </dgm:t>
    </dgm:pt>
    <dgm:pt modelId="{7C8C9094-51FE-4CE6-A01D-160EC644FEF9}" type="sibTrans" cxnId="{72E5F078-6D5F-4003-815F-60AA6B49FEA3}">
      <dgm:prSet/>
      <dgm:spPr/>
      <dgm:t>
        <a:bodyPr/>
        <a:lstStyle/>
        <a:p>
          <a:endParaRPr lang="ru-RU"/>
        </a:p>
      </dgm:t>
    </dgm:pt>
    <dgm:pt modelId="{D81EDF21-071F-4F59-8325-E724A8C4B90B}">
      <dgm:prSet phldrT="[Текст]" custT="1"/>
      <dgm:spPr/>
      <dgm:t>
        <a:bodyPr/>
        <a:lstStyle/>
        <a:p>
          <a:pPr algn="l"/>
          <a:r>
            <a:rPr lang="ru-RU" sz="1000">
              <a:latin typeface="Times New Roman" panose="02020603050405020304" pitchFamily="18" charset="0"/>
              <a:cs typeface="Times New Roman" panose="02020603050405020304" pitchFamily="18" charset="0"/>
            </a:rPr>
            <a:t>планирование увольнения работников</a:t>
          </a:r>
        </a:p>
      </dgm:t>
    </dgm:pt>
    <dgm:pt modelId="{A37041E7-3D59-48C8-AB3D-E80AD23BF8E9}" type="parTrans" cxnId="{51F721E2-77F4-46BC-8973-45D22DB86D4B}">
      <dgm:prSet/>
      <dgm:spPr/>
      <dgm:t>
        <a:bodyPr/>
        <a:lstStyle/>
        <a:p>
          <a:endParaRPr lang="ru-RU"/>
        </a:p>
      </dgm:t>
    </dgm:pt>
    <dgm:pt modelId="{62C038B6-C8ED-4ACE-BDF1-1EE8123C2F4F}" type="sibTrans" cxnId="{51F721E2-77F4-46BC-8973-45D22DB86D4B}">
      <dgm:prSet/>
      <dgm:spPr/>
      <dgm:t>
        <a:bodyPr/>
        <a:lstStyle/>
        <a:p>
          <a:endParaRPr lang="ru-RU"/>
        </a:p>
      </dgm:t>
    </dgm:pt>
    <dgm:pt modelId="{117972D7-1327-49EE-9EF2-8B3D31D0FA11}">
      <dgm:prSet phldrT="[Текст]" custT="1"/>
      <dgm:spPr/>
      <dgm:t>
        <a:bodyPr/>
        <a:lstStyle/>
        <a:p>
          <a:pPr algn="l"/>
          <a:r>
            <a:rPr lang="ru-RU" sz="1000">
              <a:latin typeface="Times New Roman" panose="02020603050405020304" pitchFamily="18" charset="0"/>
              <a:cs typeface="Times New Roman" panose="02020603050405020304" pitchFamily="18" charset="0"/>
            </a:rPr>
            <a:t>планирование персонала</a:t>
          </a:r>
        </a:p>
      </dgm:t>
    </dgm:pt>
    <dgm:pt modelId="{38E1A11A-DC9B-4ABE-95A9-13B502CBA085}" type="parTrans" cxnId="{21C4C45C-F504-4DD7-A0D6-9AD0126238E2}">
      <dgm:prSet/>
      <dgm:spPr/>
      <dgm:t>
        <a:bodyPr/>
        <a:lstStyle/>
        <a:p>
          <a:endParaRPr lang="ru-RU"/>
        </a:p>
      </dgm:t>
    </dgm:pt>
    <dgm:pt modelId="{9C82D46E-5219-4411-8624-8BDAB2EDD88A}" type="sibTrans" cxnId="{21C4C45C-F504-4DD7-A0D6-9AD0126238E2}">
      <dgm:prSet/>
      <dgm:spPr/>
      <dgm:t>
        <a:bodyPr/>
        <a:lstStyle/>
        <a:p>
          <a:endParaRPr lang="ru-RU"/>
        </a:p>
      </dgm:t>
    </dgm:pt>
    <dgm:pt modelId="{6FD4B84E-D39F-44E4-95FC-E7AEB9BC0242}">
      <dgm:prSet custT="1"/>
      <dgm:spPr/>
      <dgm:t>
        <a:bodyPr/>
        <a:lstStyle/>
        <a:p>
          <a:pPr algn="l"/>
          <a:r>
            <a:rPr lang="ru-RU" sz="1000">
              <a:latin typeface="Times New Roman" panose="02020603050405020304" pitchFamily="18" charset="0"/>
              <a:cs typeface="Times New Roman" panose="02020603050405020304" pitchFamily="18" charset="0"/>
            </a:rPr>
            <a:t>прием персонала</a:t>
          </a:r>
        </a:p>
      </dgm:t>
    </dgm:pt>
    <dgm:pt modelId="{A9094DF5-61E4-477B-B7DA-8B8CF025E946}" type="parTrans" cxnId="{C9EDA89D-DBE9-47EF-94AC-A71F90F0620D}">
      <dgm:prSet/>
      <dgm:spPr/>
      <dgm:t>
        <a:bodyPr/>
        <a:lstStyle/>
        <a:p>
          <a:endParaRPr lang="ru-RU"/>
        </a:p>
      </dgm:t>
    </dgm:pt>
    <dgm:pt modelId="{10990518-8A0F-44BD-BE53-5E33B65C4359}" type="sibTrans" cxnId="{C9EDA89D-DBE9-47EF-94AC-A71F90F0620D}">
      <dgm:prSet/>
      <dgm:spPr/>
      <dgm:t>
        <a:bodyPr/>
        <a:lstStyle/>
        <a:p>
          <a:endParaRPr lang="ru-RU"/>
        </a:p>
      </dgm:t>
    </dgm:pt>
    <dgm:pt modelId="{FB7C98CF-1E65-4A04-9C89-6494F49BAA05}">
      <dgm:prSet phldrT="[Текст]" custT="1"/>
      <dgm:spPr/>
      <dgm:t>
        <a:bodyPr/>
        <a:lstStyle/>
        <a:p>
          <a:pPr algn="l"/>
          <a:r>
            <a:rPr lang="ru-RU" sz="1000">
              <a:latin typeface="Times New Roman" panose="02020603050405020304" pitchFamily="18" charset="0"/>
              <a:cs typeface="Times New Roman" panose="02020603050405020304" pitchFamily="18" charset="0"/>
            </a:rPr>
            <a:t>отбор персонала</a:t>
          </a:r>
        </a:p>
      </dgm:t>
    </dgm:pt>
    <dgm:pt modelId="{F17DC7C0-9521-4ECE-A96A-1BE3B8A8F45D}" type="parTrans" cxnId="{FA8EDD16-877D-46C8-AE8B-2A0CF7FD24E8}">
      <dgm:prSet/>
      <dgm:spPr/>
      <dgm:t>
        <a:bodyPr/>
        <a:lstStyle/>
        <a:p>
          <a:endParaRPr lang="ru-RU"/>
        </a:p>
      </dgm:t>
    </dgm:pt>
    <dgm:pt modelId="{3BF9E510-0315-49F8-B45A-6F702EE91AE9}" type="sibTrans" cxnId="{FA8EDD16-877D-46C8-AE8B-2A0CF7FD24E8}">
      <dgm:prSet/>
      <dgm:spPr/>
      <dgm:t>
        <a:bodyPr/>
        <a:lstStyle/>
        <a:p>
          <a:endParaRPr lang="ru-RU"/>
        </a:p>
      </dgm:t>
    </dgm:pt>
    <dgm:pt modelId="{9E5F9A6A-3FA5-4A43-BB4C-169EF571BB37}">
      <dgm:prSet custT="1"/>
      <dgm:spPr/>
      <dgm:t>
        <a:bodyPr/>
        <a:lstStyle/>
        <a:p>
          <a:pPr algn="l"/>
          <a:r>
            <a:rPr lang="ru-RU" sz="1000">
              <a:latin typeface="Times New Roman" panose="02020603050405020304" pitchFamily="18" charset="0"/>
              <a:cs typeface="Times New Roman" panose="02020603050405020304" pitchFamily="18" charset="0"/>
            </a:rPr>
            <a:t>адаптация</a:t>
          </a:r>
        </a:p>
      </dgm:t>
    </dgm:pt>
    <dgm:pt modelId="{626BE9B6-CC5C-46EB-A6B6-DC663AC57327}" type="parTrans" cxnId="{5C7F9DE0-D02F-405B-AEAB-7E9AACDFF1A7}">
      <dgm:prSet/>
      <dgm:spPr/>
      <dgm:t>
        <a:bodyPr/>
        <a:lstStyle/>
        <a:p>
          <a:endParaRPr lang="ru-RU"/>
        </a:p>
      </dgm:t>
    </dgm:pt>
    <dgm:pt modelId="{8551E652-9CB1-4572-9B6A-3FACDA241C21}" type="sibTrans" cxnId="{5C7F9DE0-D02F-405B-AEAB-7E9AACDFF1A7}">
      <dgm:prSet/>
      <dgm:spPr/>
      <dgm:t>
        <a:bodyPr/>
        <a:lstStyle/>
        <a:p>
          <a:endParaRPr lang="ru-RU"/>
        </a:p>
      </dgm:t>
    </dgm:pt>
    <dgm:pt modelId="{9E259BA0-A0C0-43FE-86AB-8BAE3F7D34F7}">
      <dgm:prSet custT="1"/>
      <dgm:spPr/>
      <dgm:t>
        <a:bodyPr/>
        <a:lstStyle/>
        <a:p>
          <a:pPr algn="r"/>
          <a:r>
            <a:rPr lang="ru-RU" sz="1000">
              <a:latin typeface="Times New Roman" panose="02020603050405020304" pitchFamily="18" charset="0"/>
              <a:cs typeface="Times New Roman" panose="02020603050405020304" pitchFamily="18" charset="0"/>
            </a:rPr>
            <a:t>оплата труда</a:t>
          </a:r>
        </a:p>
      </dgm:t>
    </dgm:pt>
    <dgm:pt modelId="{EB233F45-765C-4E78-AD51-A1FA0090E359}" type="parTrans" cxnId="{3C1EEBB6-4599-411E-9823-20F41B0ED3D8}">
      <dgm:prSet/>
      <dgm:spPr/>
      <dgm:t>
        <a:bodyPr/>
        <a:lstStyle/>
        <a:p>
          <a:endParaRPr lang="ru-RU"/>
        </a:p>
      </dgm:t>
    </dgm:pt>
    <dgm:pt modelId="{848DFE78-12EA-4481-8AAD-60C7A022A923}" type="sibTrans" cxnId="{3C1EEBB6-4599-411E-9823-20F41B0ED3D8}">
      <dgm:prSet/>
      <dgm:spPr/>
      <dgm:t>
        <a:bodyPr/>
        <a:lstStyle/>
        <a:p>
          <a:endParaRPr lang="ru-RU"/>
        </a:p>
      </dgm:t>
    </dgm:pt>
    <dgm:pt modelId="{F93084A1-ED2C-4D2A-94AF-CF5E29F010BA}">
      <dgm:prSet custT="1"/>
      <dgm:spPr/>
      <dgm:t>
        <a:bodyPr/>
        <a:lstStyle/>
        <a:p>
          <a:pPr algn="r"/>
          <a:r>
            <a:rPr lang="ru-RU" sz="1000">
              <a:latin typeface="Times New Roman" panose="02020603050405020304" pitchFamily="18" charset="0"/>
              <a:cs typeface="Times New Roman" panose="02020603050405020304" pitchFamily="18" charset="0"/>
            </a:rPr>
            <a:t>мотивация •контрль над работой</a:t>
          </a:r>
        </a:p>
      </dgm:t>
    </dgm:pt>
    <dgm:pt modelId="{9DA3247D-CCE8-4976-886D-2754AF2E405D}" type="parTrans" cxnId="{9F0082DA-D4D4-4619-A834-C171F51AC75B}">
      <dgm:prSet/>
      <dgm:spPr/>
      <dgm:t>
        <a:bodyPr/>
        <a:lstStyle/>
        <a:p>
          <a:endParaRPr lang="ru-RU"/>
        </a:p>
      </dgm:t>
    </dgm:pt>
    <dgm:pt modelId="{29D421DA-200F-4FD5-8F95-A077C9198242}" type="sibTrans" cxnId="{9F0082DA-D4D4-4619-A834-C171F51AC75B}">
      <dgm:prSet/>
      <dgm:spPr/>
      <dgm:t>
        <a:bodyPr/>
        <a:lstStyle/>
        <a:p>
          <a:endParaRPr lang="ru-RU"/>
        </a:p>
      </dgm:t>
    </dgm:pt>
    <dgm:pt modelId="{0D05667E-4001-4014-9D1F-B567E783A089}">
      <dgm:prSet custT="1"/>
      <dgm:spPr/>
      <dgm:t>
        <a:bodyPr/>
        <a:lstStyle/>
        <a:p>
          <a:pPr algn="r"/>
          <a:r>
            <a:rPr lang="ru-RU" sz="1000">
              <a:latin typeface="Times New Roman" panose="02020603050405020304" pitchFamily="18" charset="0"/>
              <a:cs typeface="Times New Roman" panose="02020603050405020304" pitchFamily="18" charset="0"/>
            </a:rPr>
            <a:t>оценка</a:t>
          </a:r>
        </a:p>
      </dgm:t>
    </dgm:pt>
    <dgm:pt modelId="{80569AE7-44CB-484F-B0D2-BD8D6166641B}" type="parTrans" cxnId="{E6821C9C-7BE3-406A-A57D-FFCD464F4E6F}">
      <dgm:prSet/>
      <dgm:spPr/>
      <dgm:t>
        <a:bodyPr/>
        <a:lstStyle/>
        <a:p>
          <a:endParaRPr lang="ru-RU"/>
        </a:p>
      </dgm:t>
    </dgm:pt>
    <dgm:pt modelId="{4264A98A-23CE-4B50-AA85-F757BFDAF60B}" type="sibTrans" cxnId="{E6821C9C-7BE3-406A-A57D-FFCD464F4E6F}">
      <dgm:prSet/>
      <dgm:spPr/>
      <dgm:t>
        <a:bodyPr/>
        <a:lstStyle/>
        <a:p>
          <a:endParaRPr lang="ru-RU"/>
        </a:p>
      </dgm:t>
    </dgm:pt>
    <dgm:pt modelId="{ABBE9C5F-5BD1-4042-B822-773E19240BA0}">
      <dgm:prSet custT="1"/>
      <dgm:spPr/>
      <dgm:t>
        <a:bodyPr/>
        <a:lstStyle/>
        <a:p>
          <a:pPr algn="l"/>
          <a:r>
            <a:rPr lang="ru-RU" sz="1000">
              <a:latin typeface="Times New Roman" panose="02020603050405020304" pitchFamily="18" charset="0"/>
              <a:cs typeface="Times New Roman" panose="02020603050405020304" pitchFamily="18" charset="0"/>
            </a:rPr>
            <a:t>увольнение</a:t>
          </a:r>
        </a:p>
      </dgm:t>
    </dgm:pt>
    <dgm:pt modelId="{7BBA510D-E0C5-48D6-A6EB-6A66A8C25C02}" type="parTrans" cxnId="{E67A4CFB-9820-4FB0-B7AF-3BC8DED10168}">
      <dgm:prSet/>
      <dgm:spPr/>
      <dgm:t>
        <a:bodyPr/>
        <a:lstStyle/>
        <a:p>
          <a:endParaRPr lang="ru-RU"/>
        </a:p>
      </dgm:t>
    </dgm:pt>
    <dgm:pt modelId="{023D76C5-FAB8-40B9-91A6-C9AFD8452DF8}" type="sibTrans" cxnId="{E67A4CFB-9820-4FB0-B7AF-3BC8DED10168}">
      <dgm:prSet/>
      <dgm:spPr/>
      <dgm:t>
        <a:bodyPr/>
        <a:lstStyle/>
        <a:p>
          <a:endParaRPr lang="ru-RU"/>
        </a:p>
      </dgm:t>
    </dgm:pt>
    <dgm:pt modelId="{EBEA6998-6956-4EFE-B07D-B2B06BF7EDB1}">
      <dgm:prSet custT="1"/>
      <dgm:spPr/>
      <dgm:t>
        <a:bodyPr/>
        <a:lstStyle/>
        <a:p>
          <a:pPr algn="r"/>
          <a:r>
            <a:rPr lang="ru-RU" sz="1000">
              <a:latin typeface="Times New Roman" panose="02020603050405020304" pitchFamily="18" charset="0"/>
              <a:cs typeface="Times New Roman" panose="02020603050405020304" pitchFamily="18" charset="0"/>
            </a:rPr>
            <a:t>развитие в области социальной сферы •культура и имидж фирмы</a:t>
          </a:r>
        </a:p>
      </dgm:t>
    </dgm:pt>
    <dgm:pt modelId="{89133DA8-D467-4CD2-88D3-906FAFBD10D9}" type="parTrans" cxnId="{E50E35D0-F9B0-4C22-B7A3-4D27A3E2AE12}">
      <dgm:prSet/>
      <dgm:spPr/>
      <dgm:t>
        <a:bodyPr/>
        <a:lstStyle/>
        <a:p>
          <a:endParaRPr lang="ru-RU"/>
        </a:p>
      </dgm:t>
    </dgm:pt>
    <dgm:pt modelId="{94BEAE21-33A2-4AE1-B30E-A11312DE2D8A}" type="sibTrans" cxnId="{E50E35D0-F9B0-4C22-B7A3-4D27A3E2AE12}">
      <dgm:prSet/>
      <dgm:spPr/>
      <dgm:t>
        <a:bodyPr/>
        <a:lstStyle/>
        <a:p>
          <a:endParaRPr lang="ru-RU"/>
        </a:p>
      </dgm:t>
    </dgm:pt>
    <dgm:pt modelId="{80502EDC-3B48-421C-8482-0C3A7C3D0719}">
      <dgm:prSet custT="1"/>
      <dgm:spPr/>
      <dgm:t>
        <a:bodyPr/>
        <a:lstStyle/>
        <a:p>
          <a:pPr algn="l"/>
          <a:r>
            <a:rPr lang="ru-RU" sz="1000">
              <a:latin typeface="Times New Roman" panose="02020603050405020304" pitchFamily="18" charset="0"/>
              <a:cs typeface="Times New Roman" panose="02020603050405020304" pitchFamily="18" charset="0"/>
            </a:rPr>
            <a:t>анализ в необходимых кадрах</a:t>
          </a:r>
        </a:p>
      </dgm:t>
    </dgm:pt>
    <dgm:pt modelId="{003321ED-2751-4B63-B35B-CF522E4A4386}" type="parTrans" cxnId="{04C42CB8-158A-4F63-AC90-FD7CB197B988}">
      <dgm:prSet/>
      <dgm:spPr/>
      <dgm:t>
        <a:bodyPr/>
        <a:lstStyle/>
        <a:p>
          <a:endParaRPr lang="ru-RU"/>
        </a:p>
      </dgm:t>
    </dgm:pt>
    <dgm:pt modelId="{AC8C145E-B75F-4206-BBE3-E35801C3F61B}" type="sibTrans" cxnId="{04C42CB8-158A-4F63-AC90-FD7CB197B988}">
      <dgm:prSet/>
      <dgm:spPr/>
      <dgm:t>
        <a:bodyPr/>
        <a:lstStyle/>
        <a:p>
          <a:endParaRPr lang="ru-RU"/>
        </a:p>
      </dgm:t>
    </dgm:pt>
    <dgm:pt modelId="{FF6164B3-A4C1-412C-B2E2-B0A9FB0292F5}">
      <dgm:prSet phldrT="[Текст]" custT="1"/>
      <dgm:spPr/>
      <dgm:t>
        <a:bodyPr/>
        <a:lstStyle/>
        <a:p>
          <a:pPr algn="r"/>
          <a:r>
            <a:rPr lang="ru-RU" sz="1000">
              <a:latin typeface="Times New Roman" panose="02020603050405020304" pitchFamily="18" charset="0"/>
              <a:cs typeface="Times New Roman" panose="02020603050405020304" pitchFamily="18" charset="0"/>
            </a:rPr>
            <a:t>планирование карьеры</a:t>
          </a:r>
        </a:p>
      </dgm:t>
    </dgm:pt>
    <dgm:pt modelId="{5F392ED5-F0B3-4C6F-B910-F46BC340DE25}" type="parTrans" cxnId="{FBFD54ED-06AF-4CC8-B270-BD116221DB85}">
      <dgm:prSet/>
      <dgm:spPr/>
      <dgm:t>
        <a:bodyPr/>
        <a:lstStyle/>
        <a:p>
          <a:endParaRPr lang="ru-RU"/>
        </a:p>
      </dgm:t>
    </dgm:pt>
    <dgm:pt modelId="{AAF1A3F4-A470-40EF-A0CC-795BEC25D330}" type="sibTrans" cxnId="{FBFD54ED-06AF-4CC8-B270-BD116221DB85}">
      <dgm:prSet/>
      <dgm:spPr/>
      <dgm:t>
        <a:bodyPr/>
        <a:lstStyle/>
        <a:p>
          <a:endParaRPr lang="ru-RU"/>
        </a:p>
      </dgm:t>
    </dgm:pt>
    <dgm:pt modelId="{5F388DE1-3572-4A71-B1FD-38407C10030A}" type="pres">
      <dgm:prSet presAssocID="{A6E78752-370C-4EDA-9797-90A6D36C8A4B}" presName="cycleMatrixDiagram" presStyleCnt="0">
        <dgm:presLayoutVars>
          <dgm:chMax val="1"/>
          <dgm:dir/>
          <dgm:animLvl val="lvl"/>
          <dgm:resizeHandles val="exact"/>
        </dgm:presLayoutVars>
      </dgm:prSet>
      <dgm:spPr/>
      <dgm:t>
        <a:bodyPr/>
        <a:lstStyle/>
        <a:p>
          <a:endParaRPr lang="ru-RU"/>
        </a:p>
      </dgm:t>
    </dgm:pt>
    <dgm:pt modelId="{9B85E95A-F03C-4346-BBC6-CB50A9F047DE}" type="pres">
      <dgm:prSet presAssocID="{A6E78752-370C-4EDA-9797-90A6D36C8A4B}" presName="children" presStyleCnt="0"/>
      <dgm:spPr/>
    </dgm:pt>
    <dgm:pt modelId="{8C67DCDB-E6D9-4246-A6DC-2A9C216AD3C4}" type="pres">
      <dgm:prSet presAssocID="{A6E78752-370C-4EDA-9797-90A6D36C8A4B}" presName="child1group" presStyleCnt="0"/>
      <dgm:spPr/>
    </dgm:pt>
    <dgm:pt modelId="{676A1BA6-1CD7-45E7-9117-646A871FA6F4}" type="pres">
      <dgm:prSet presAssocID="{A6E78752-370C-4EDA-9797-90A6D36C8A4B}" presName="child1" presStyleLbl="bgAcc1" presStyleIdx="0" presStyleCnt="4" custLinFactNeighborX="-1511"/>
      <dgm:spPr/>
      <dgm:t>
        <a:bodyPr/>
        <a:lstStyle/>
        <a:p>
          <a:endParaRPr lang="ru-RU"/>
        </a:p>
      </dgm:t>
    </dgm:pt>
    <dgm:pt modelId="{6C183844-C663-425A-80D6-E00A226F471B}" type="pres">
      <dgm:prSet presAssocID="{A6E78752-370C-4EDA-9797-90A6D36C8A4B}" presName="child1Text" presStyleLbl="bgAcc1" presStyleIdx="0" presStyleCnt="4">
        <dgm:presLayoutVars>
          <dgm:bulletEnabled val="1"/>
        </dgm:presLayoutVars>
      </dgm:prSet>
      <dgm:spPr/>
      <dgm:t>
        <a:bodyPr/>
        <a:lstStyle/>
        <a:p>
          <a:endParaRPr lang="ru-RU"/>
        </a:p>
      </dgm:t>
    </dgm:pt>
    <dgm:pt modelId="{B9439544-4AA6-4A82-8223-BF09FEBD5925}" type="pres">
      <dgm:prSet presAssocID="{A6E78752-370C-4EDA-9797-90A6D36C8A4B}" presName="child2group" presStyleCnt="0"/>
      <dgm:spPr/>
    </dgm:pt>
    <dgm:pt modelId="{C22E8010-F200-4A98-A74C-547188BD7928}" type="pres">
      <dgm:prSet presAssocID="{A6E78752-370C-4EDA-9797-90A6D36C8A4B}" presName="child2" presStyleLbl="bgAcc1" presStyleIdx="1" presStyleCnt="4" custLinFactNeighborX="-1511"/>
      <dgm:spPr/>
      <dgm:t>
        <a:bodyPr/>
        <a:lstStyle/>
        <a:p>
          <a:endParaRPr lang="ru-RU"/>
        </a:p>
      </dgm:t>
    </dgm:pt>
    <dgm:pt modelId="{AF55E7CD-8330-450D-9229-50E1D301839E}" type="pres">
      <dgm:prSet presAssocID="{A6E78752-370C-4EDA-9797-90A6D36C8A4B}" presName="child2Text" presStyleLbl="bgAcc1" presStyleIdx="1" presStyleCnt="4">
        <dgm:presLayoutVars>
          <dgm:bulletEnabled val="1"/>
        </dgm:presLayoutVars>
      </dgm:prSet>
      <dgm:spPr/>
      <dgm:t>
        <a:bodyPr/>
        <a:lstStyle/>
        <a:p>
          <a:endParaRPr lang="ru-RU"/>
        </a:p>
      </dgm:t>
    </dgm:pt>
    <dgm:pt modelId="{256C4DD2-29DD-471E-AF14-00C3FCA33428}" type="pres">
      <dgm:prSet presAssocID="{A6E78752-370C-4EDA-9797-90A6D36C8A4B}" presName="child3group" presStyleCnt="0"/>
      <dgm:spPr/>
    </dgm:pt>
    <dgm:pt modelId="{0B5E2173-32A1-41FF-A616-645525411910}" type="pres">
      <dgm:prSet presAssocID="{A6E78752-370C-4EDA-9797-90A6D36C8A4B}" presName="child3" presStyleLbl="bgAcc1" presStyleIdx="2" presStyleCnt="4" custScaleX="110000" custScaleY="110000"/>
      <dgm:spPr/>
      <dgm:t>
        <a:bodyPr/>
        <a:lstStyle/>
        <a:p>
          <a:endParaRPr lang="ru-RU"/>
        </a:p>
      </dgm:t>
    </dgm:pt>
    <dgm:pt modelId="{83301454-BD71-4705-97A6-0ADFF7EC2173}" type="pres">
      <dgm:prSet presAssocID="{A6E78752-370C-4EDA-9797-90A6D36C8A4B}" presName="child3Text" presStyleLbl="bgAcc1" presStyleIdx="2" presStyleCnt="4">
        <dgm:presLayoutVars>
          <dgm:bulletEnabled val="1"/>
        </dgm:presLayoutVars>
      </dgm:prSet>
      <dgm:spPr/>
      <dgm:t>
        <a:bodyPr/>
        <a:lstStyle/>
        <a:p>
          <a:endParaRPr lang="ru-RU"/>
        </a:p>
      </dgm:t>
    </dgm:pt>
    <dgm:pt modelId="{985E4514-8F58-4F02-AD44-DF9450407300}" type="pres">
      <dgm:prSet presAssocID="{A6E78752-370C-4EDA-9797-90A6D36C8A4B}" presName="child4group" presStyleCnt="0"/>
      <dgm:spPr/>
    </dgm:pt>
    <dgm:pt modelId="{B7EB92E3-DA44-475E-997D-1F6C418AA472}" type="pres">
      <dgm:prSet presAssocID="{A6E78752-370C-4EDA-9797-90A6D36C8A4B}" presName="child4" presStyleLbl="bgAcc1" presStyleIdx="3" presStyleCnt="4"/>
      <dgm:spPr/>
      <dgm:t>
        <a:bodyPr/>
        <a:lstStyle/>
        <a:p>
          <a:endParaRPr lang="ru-RU"/>
        </a:p>
      </dgm:t>
    </dgm:pt>
    <dgm:pt modelId="{BCBEB935-BE12-4635-8A8A-301BD9EB562D}" type="pres">
      <dgm:prSet presAssocID="{A6E78752-370C-4EDA-9797-90A6D36C8A4B}" presName="child4Text" presStyleLbl="bgAcc1" presStyleIdx="3" presStyleCnt="4">
        <dgm:presLayoutVars>
          <dgm:bulletEnabled val="1"/>
        </dgm:presLayoutVars>
      </dgm:prSet>
      <dgm:spPr/>
      <dgm:t>
        <a:bodyPr/>
        <a:lstStyle/>
        <a:p>
          <a:endParaRPr lang="ru-RU"/>
        </a:p>
      </dgm:t>
    </dgm:pt>
    <dgm:pt modelId="{6EDF840E-4B01-4703-B30C-4B983C83E8CC}" type="pres">
      <dgm:prSet presAssocID="{A6E78752-370C-4EDA-9797-90A6D36C8A4B}" presName="childPlaceholder" presStyleCnt="0"/>
      <dgm:spPr/>
    </dgm:pt>
    <dgm:pt modelId="{32CACBCD-FD83-486D-BB52-343DB382F6AC}" type="pres">
      <dgm:prSet presAssocID="{A6E78752-370C-4EDA-9797-90A6D36C8A4B}" presName="circle" presStyleCnt="0"/>
      <dgm:spPr/>
    </dgm:pt>
    <dgm:pt modelId="{A6A3A4DF-3058-4F7D-AD3B-EA450E1245AF}" type="pres">
      <dgm:prSet presAssocID="{A6E78752-370C-4EDA-9797-90A6D36C8A4B}" presName="quadrant1" presStyleLbl="node1" presStyleIdx="0" presStyleCnt="4">
        <dgm:presLayoutVars>
          <dgm:chMax val="1"/>
          <dgm:bulletEnabled val="1"/>
        </dgm:presLayoutVars>
      </dgm:prSet>
      <dgm:spPr/>
      <dgm:t>
        <a:bodyPr/>
        <a:lstStyle/>
        <a:p>
          <a:endParaRPr lang="ru-RU"/>
        </a:p>
      </dgm:t>
    </dgm:pt>
    <dgm:pt modelId="{2B5A8E5C-31D9-4314-B56F-0A220E99CA9B}" type="pres">
      <dgm:prSet presAssocID="{A6E78752-370C-4EDA-9797-90A6D36C8A4B}" presName="quadrant2" presStyleLbl="node1" presStyleIdx="1" presStyleCnt="4">
        <dgm:presLayoutVars>
          <dgm:chMax val="1"/>
          <dgm:bulletEnabled val="1"/>
        </dgm:presLayoutVars>
      </dgm:prSet>
      <dgm:spPr/>
      <dgm:t>
        <a:bodyPr/>
        <a:lstStyle/>
        <a:p>
          <a:endParaRPr lang="ru-RU"/>
        </a:p>
      </dgm:t>
    </dgm:pt>
    <dgm:pt modelId="{9B03503A-6556-4D3C-85AB-704831DC5F77}" type="pres">
      <dgm:prSet presAssocID="{A6E78752-370C-4EDA-9797-90A6D36C8A4B}" presName="quadrant3" presStyleLbl="node1" presStyleIdx="2" presStyleCnt="4">
        <dgm:presLayoutVars>
          <dgm:chMax val="1"/>
          <dgm:bulletEnabled val="1"/>
        </dgm:presLayoutVars>
      </dgm:prSet>
      <dgm:spPr/>
      <dgm:t>
        <a:bodyPr/>
        <a:lstStyle/>
        <a:p>
          <a:endParaRPr lang="ru-RU"/>
        </a:p>
      </dgm:t>
    </dgm:pt>
    <dgm:pt modelId="{41EB4729-4D5E-4377-82B7-B300E230F2DF}" type="pres">
      <dgm:prSet presAssocID="{A6E78752-370C-4EDA-9797-90A6D36C8A4B}" presName="quadrant4" presStyleLbl="node1" presStyleIdx="3" presStyleCnt="4">
        <dgm:presLayoutVars>
          <dgm:chMax val="1"/>
          <dgm:bulletEnabled val="1"/>
        </dgm:presLayoutVars>
      </dgm:prSet>
      <dgm:spPr/>
      <dgm:t>
        <a:bodyPr/>
        <a:lstStyle/>
        <a:p>
          <a:endParaRPr lang="ru-RU"/>
        </a:p>
      </dgm:t>
    </dgm:pt>
    <dgm:pt modelId="{8181E262-25B9-4943-85EB-716C6A846FA6}" type="pres">
      <dgm:prSet presAssocID="{A6E78752-370C-4EDA-9797-90A6D36C8A4B}" presName="quadrantPlaceholder" presStyleCnt="0"/>
      <dgm:spPr/>
    </dgm:pt>
    <dgm:pt modelId="{6ECAC6D2-EE91-4354-84F2-557C1BFE00C7}" type="pres">
      <dgm:prSet presAssocID="{A6E78752-370C-4EDA-9797-90A6D36C8A4B}" presName="center1" presStyleLbl="fgShp" presStyleIdx="0" presStyleCnt="2"/>
      <dgm:spPr/>
    </dgm:pt>
    <dgm:pt modelId="{DAB9D2EC-1A1D-4F01-9E3B-CD6BF0CCF3D7}" type="pres">
      <dgm:prSet presAssocID="{A6E78752-370C-4EDA-9797-90A6D36C8A4B}" presName="center2" presStyleLbl="fgShp" presStyleIdx="1" presStyleCnt="2"/>
      <dgm:spPr/>
    </dgm:pt>
  </dgm:ptLst>
  <dgm:cxnLst>
    <dgm:cxn modelId="{E67A4CFB-9820-4FB0-B7AF-3BC8DED10168}" srcId="{975FFE59-06FF-407A-9511-95FA137BCC7E}" destId="{ABBE9C5F-5BD1-4042-B822-773E19240BA0}" srcOrd="1" destOrd="0" parTransId="{7BBA510D-E0C5-48D6-A6EB-6A66A8C25C02}" sibTransId="{023D76C5-FAB8-40B9-91A6-C9AFD8452DF8}"/>
    <dgm:cxn modelId="{AA5CFFFD-BFDA-481C-A128-6BAB41706136}" type="presOf" srcId="{975FFE59-06FF-407A-9511-95FA137BCC7E}" destId="{41EB4729-4D5E-4377-82B7-B300E230F2DF}" srcOrd="0" destOrd="0" presId="urn:microsoft.com/office/officeart/2005/8/layout/cycle4"/>
    <dgm:cxn modelId="{806107A7-882C-4870-9812-ADAFE4027D90}" type="presOf" srcId="{EBEA6998-6956-4EFE-B07D-B2B06BF7EDB1}" destId="{83301454-BD71-4705-97A6-0ADFF7EC2173}" srcOrd="1" destOrd="2" presId="urn:microsoft.com/office/officeart/2005/8/layout/cycle4"/>
    <dgm:cxn modelId="{35781C69-7949-4BC3-9416-BE7133F8A368}" type="presOf" srcId="{117972D7-1327-49EE-9EF2-8B3D31D0FA11}" destId="{676A1BA6-1CD7-45E7-9117-646A871FA6F4}" srcOrd="0" destOrd="1" presId="urn:microsoft.com/office/officeart/2005/8/layout/cycle4"/>
    <dgm:cxn modelId="{74384F17-52CC-4FED-BC3E-8EAC5842D727}" type="presOf" srcId="{117972D7-1327-49EE-9EF2-8B3D31D0FA11}" destId="{6C183844-C663-425A-80D6-E00A226F471B}" srcOrd="1" destOrd="1" presId="urn:microsoft.com/office/officeart/2005/8/layout/cycle4"/>
    <dgm:cxn modelId="{4F0FDC6D-B601-4ED8-8917-C9171C876C35}" type="presOf" srcId="{FF6164B3-A4C1-412C-B2E2-B0A9FB0292F5}" destId="{0B5E2173-32A1-41FF-A616-645525411910}" srcOrd="0" destOrd="1" presId="urn:microsoft.com/office/officeart/2005/8/layout/cycle4"/>
    <dgm:cxn modelId="{5658C6FA-AF6C-430F-8CED-6677EBFE991A}" type="presOf" srcId="{FB7C98CF-1E65-4A04-9C89-6494F49BAA05}" destId="{6C183844-C663-425A-80D6-E00A226F471B}" srcOrd="1" destOrd="2" presId="urn:microsoft.com/office/officeart/2005/8/layout/cycle4"/>
    <dgm:cxn modelId="{BA8BCB9D-4818-489A-B958-57614F145A61}" type="presOf" srcId="{B16D8F4C-816E-4DB0-8A19-2BDDE3C206FA}" destId="{676A1BA6-1CD7-45E7-9117-646A871FA6F4}" srcOrd="0" destOrd="0" presId="urn:microsoft.com/office/officeart/2005/8/layout/cycle4"/>
    <dgm:cxn modelId="{3C1EEBB6-4599-411E-9823-20F41B0ED3D8}" srcId="{3BD81571-39BE-41CE-81E5-62BFF5FD0F3D}" destId="{9E259BA0-A0C0-43FE-86AB-8BAE3F7D34F7}" srcOrd="0" destOrd="0" parTransId="{EB233F45-765C-4E78-AD51-A1FA0090E359}" sibTransId="{848DFE78-12EA-4481-8AAD-60C7A022A923}"/>
    <dgm:cxn modelId="{E6821C9C-7BE3-406A-A57D-FFCD464F4E6F}" srcId="{F93084A1-ED2C-4D2A-94AF-CF5E29F010BA}" destId="{0D05667E-4001-4014-9D1F-B567E783A089}" srcOrd="0" destOrd="0" parTransId="{80569AE7-44CB-484F-B0D2-BD8D6166641B}" sibTransId="{4264A98A-23CE-4B50-AA85-F757BFDAF60B}"/>
    <dgm:cxn modelId="{DBFA9290-45A6-462A-BDA2-38BF1B22A901}" type="presOf" srcId="{B8D4B40B-5137-4F94-AB9D-DE0F35401C67}" destId="{83301454-BD71-4705-97A6-0ADFF7EC2173}" srcOrd="1" destOrd="0" presId="urn:microsoft.com/office/officeart/2005/8/layout/cycle4"/>
    <dgm:cxn modelId="{C9EDA89D-DBE9-47EF-94AC-A71F90F0620D}" srcId="{D657028E-A5A0-4AE0-A00F-953E615D3ECD}" destId="{6FD4B84E-D39F-44E4-95FC-E7AEB9BC0242}" srcOrd="3" destOrd="0" parTransId="{A9094DF5-61E4-477B-B7DA-8B8CF025E946}" sibTransId="{10990518-8A0F-44BD-BE53-5E33B65C4359}"/>
    <dgm:cxn modelId="{B20A1CEC-BE41-4F82-95CD-B3B09FC84CAF}" type="presOf" srcId="{3BD81571-39BE-41CE-81E5-62BFF5FD0F3D}" destId="{C22E8010-F200-4A98-A74C-547188BD7928}" srcOrd="0" destOrd="0" presId="urn:microsoft.com/office/officeart/2005/8/layout/cycle4"/>
    <dgm:cxn modelId="{8C1A0DD1-12B5-4CF6-BE3B-05A7258BC276}" srcId="{A6E78752-370C-4EDA-9797-90A6D36C8A4B}" destId="{7DC1E7B8-2D0B-4CAF-8273-5118CA15691D}" srcOrd="1" destOrd="0" parTransId="{E8B8F33D-696F-4D3E-88E0-B188E38878A1}" sibTransId="{CB6E3529-8873-43C9-A54B-076D32AA82A0}"/>
    <dgm:cxn modelId="{5C7F9DE0-D02F-405B-AEAB-7E9AACDFF1A7}" srcId="{D657028E-A5A0-4AE0-A00F-953E615D3ECD}" destId="{9E5F9A6A-3FA5-4A43-BB4C-169EF571BB37}" srcOrd="4" destOrd="0" parTransId="{626BE9B6-CC5C-46EB-A6B6-DC663AC57327}" sibTransId="{8551E652-9CB1-4572-9B6A-3FACDA241C21}"/>
    <dgm:cxn modelId="{40F8D200-B9E2-4486-89BA-84C80E9CA2EA}" type="presOf" srcId="{B8D4B40B-5137-4F94-AB9D-DE0F35401C67}" destId="{0B5E2173-32A1-41FF-A616-645525411910}" srcOrd="0" destOrd="0" presId="urn:microsoft.com/office/officeart/2005/8/layout/cycle4"/>
    <dgm:cxn modelId="{A4AFC387-9C48-4E44-8AEF-11CB95680AD1}" type="presOf" srcId="{A6E78752-370C-4EDA-9797-90A6D36C8A4B}" destId="{5F388DE1-3572-4A71-B1FD-38407C10030A}" srcOrd="0" destOrd="0" presId="urn:microsoft.com/office/officeart/2005/8/layout/cycle4"/>
    <dgm:cxn modelId="{0A487233-FF34-46CA-BB93-CEE9576D543B}" type="presOf" srcId="{80502EDC-3B48-421C-8482-0C3A7C3D0719}" destId="{B7EB92E3-DA44-475E-997D-1F6C418AA472}" srcOrd="0" destOrd="2" presId="urn:microsoft.com/office/officeart/2005/8/layout/cycle4"/>
    <dgm:cxn modelId="{51360B32-329A-4637-8CD3-96E4AF6588E9}" type="presOf" srcId="{F93084A1-ED2C-4D2A-94AF-CF5E29F010BA}" destId="{AF55E7CD-8330-450D-9229-50E1D301839E}" srcOrd="1" destOrd="2" presId="urn:microsoft.com/office/officeart/2005/8/layout/cycle4"/>
    <dgm:cxn modelId="{FBFD54ED-06AF-4CC8-B270-BD116221DB85}" srcId="{0C90EDFE-8A25-4976-947C-C031230784E4}" destId="{FF6164B3-A4C1-412C-B2E2-B0A9FB0292F5}" srcOrd="1" destOrd="0" parTransId="{5F392ED5-F0B3-4C6F-B910-F46BC340DE25}" sibTransId="{AAF1A3F4-A470-40EF-A0CC-795BEC25D330}"/>
    <dgm:cxn modelId="{FC2CAEDC-16CB-4874-A61C-C8B312C1A69C}" type="presOf" srcId="{9E5F9A6A-3FA5-4A43-BB4C-169EF571BB37}" destId="{6C183844-C663-425A-80D6-E00A226F471B}" srcOrd="1" destOrd="4" presId="urn:microsoft.com/office/officeart/2005/8/layout/cycle4"/>
    <dgm:cxn modelId="{518C4211-DD64-4552-952F-3D2CBB909719}" type="presOf" srcId="{D81EDF21-071F-4F59-8325-E724A8C4B90B}" destId="{BCBEB935-BE12-4635-8A8A-301BD9EB562D}" srcOrd="1" destOrd="0" presId="urn:microsoft.com/office/officeart/2005/8/layout/cycle4"/>
    <dgm:cxn modelId="{51F721E2-77F4-46BC-8973-45D22DB86D4B}" srcId="{975FFE59-06FF-407A-9511-95FA137BCC7E}" destId="{D81EDF21-071F-4F59-8325-E724A8C4B90B}" srcOrd="0" destOrd="0" parTransId="{A37041E7-3D59-48C8-AB3D-E80AD23BF8E9}" sibTransId="{62C038B6-C8ED-4ACE-BDF1-1EE8123C2F4F}"/>
    <dgm:cxn modelId="{02171292-DD6E-429E-A5EA-AEB3B2131144}" type="presOf" srcId="{0D05667E-4001-4014-9D1F-B567E783A089}" destId="{AF55E7CD-8330-450D-9229-50E1D301839E}" srcOrd="1" destOrd="3" presId="urn:microsoft.com/office/officeart/2005/8/layout/cycle4"/>
    <dgm:cxn modelId="{9F0082DA-D4D4-4619-A834-C171F51AC75B}" srcId="{9E259BA0-A0C0-43FE-86AB-8BAE3F7D34F7}" destId="{F93084A1-ED2C-4D2A-94AF-CF5E29F010BA}" srcOrd="0" destOrd="0" parTransId="{9DA3247D-CCE8-4976-886D-2754AF2E405D}" sibTransId="{29D421DA-200F-4FD5-8F95-A077C9198242}"/>
    <dgm:cxn modelId="{72515989-7024-4F61-8BBF-CBC081B5E721}" type="presOf" srcId="{0D05667E-4001-4014-9D1F-B567E783A089}" destId="{C22E8010-F200-4A98-A74C-547188BD7928}" srcOrd="0" destOrd="3" presId="urn:microsoft.com/office/officeart/2005/8/layout/cycle4"/>
    <dgm:cxn modelId="{72E5F078-6D5F-4003-815F-60AA6B49FEA3}" srcId="{A6E78752-370C-4EDA-9797-90A6D36C8A4B}" destId="{975FFE59-06FF-407A-9511-95FA137BCC7E}" srcOrd="3" destOrd="0" parTransId="{F4431825-73EA-4E10-90F7-AF72D700FC95}" sibTransId="{7C8C9094-51FE-4CE6-A01D-160EC644FEF9}"/>
    <dgm:cxn modelId="{7AAF83CB-ED47-4D6A-8ACB-0FA7C8B4482C}" srcId="{A6E78752-370C-4EDA-9797-90A6D36C8A4B}" destId="{0C90EDFE-8A25-4976-947C-C031230784E4}" srcOrd="2" destOrd="0" parTransId="{971BFF31-0BB9-4E0F-8377-25C2FA9DBD4D}" sibTransId="{F5F404BD-0EB3-49C7-9012-3019EAD0F4B4}"/>
    <dgm:cxn modelId="{D7A9B6A6-F408-4A39-8F96-273F39632A82}" type="presOf" srcId="{3BD81571-39BE-41CE-81E5-62BFF5FD0F3D}" destId="{AF55E7CD-8330-450D-9229-50E1D301839E}" srcOrd="1" destOrd="0" presId="urn:microsoft.com/office/officeart/2005/8/layout/cycle4"/>
    <dgm:cxn modelId="{868E361A-35E9-4079-9B2F-E82E7EE4E4E5}" type="presOf" srcId="{FB7C98CF-1E65-4A04-9C89-6494F49BAA05}" destId="{676A1BA6-1CD7-45E7-9117-646A871FA6F4}" srcOrd="0" destOrd="2" presId="urn:microsoft.com/office/officeart/2005/8/layout/cycle4"/>
    <dgm:cxn modelId="{7F0FD101-C768-4C85-AF9A-9850E2258147}" type="presOf" srcId="{EBEA6998-6956-4EFE-B07D-B2B06BF7EDB1}" destId="{0B5E2173-32A1-41FF-A616-645525411910}" srcOrd="0" destOrd="2" presId="urn:microsoft.com/office/officeart/2005/8/layout/cycle4"/>
    <dgm:cxn modelId="{1DF7039B-4F64-46D3-865C-B7B929165C0E}" srcId="{D657028E-A5A0-4AE0-A00F-953E615D3ECD}" destId="{B16D8F4C-816E-4DB0-8A19-2BDDE3C206FA}" srcOrd="0" destOrd="0" parTransId="{245074F3-F409-49D7-98A8-6DA106505E13}" sibTransId="{1173002C-ECD9-479C-83DA-79332B1FB227}"/>
    <dgm:cxn modelId="{21C4C45C-F504-4DD7-A0D6-9AD0126238E2}" srcId="{D657028E-A5A0-4AE0-A00F-953E615D3ECD}" destId="{117972D7-1327-49EE-9EF2-8B3D31D0FA11}" srcOrd="1" destOrd="0" parTransId="{38E1A11A-DC9B-4ABE-95A9-13B502CBA085}" sibTransId="{9C82D46E-5219-4411-8624-8BDAB2EDD88A}"/>
    <dgm:cxn modelId="{9FA9870C-C7BD-42BF-BC0C-33665BFDC451}" type="presOf" srcId="{D657028E-A5A0-4AE0-A00F-953E615D3ECD}" destId="{A6A3A4DF-3058-4F7D-AD3B-EA450E1245AF}" srcOrd="0" destOrd="0" presId="urn:microsoft.com/office/officeart/2005/8/layout/cycle4"/>
    <dgm:cxn modelId="{8039BC35-5943-4DA1-9758-9D1AC541EF59}" type="presOf" srcId="{6FD4B84E-D39F-44E4-95FC-E7AEB9BC0242}" destId="{6C183844-C663-425A-80D6-E00A226F471B}" srcOrd="1" destOrd="3" presId="urn:microsoft.com/office/officeart/2005/8/layout/cycle4"/>
    <dgm:cxn modelId="{DC51342D-C54D-416F-BEF6-7D27A5334B08}" srcId="{7DC1E7B8-2D0B-4CAF-8273-5118CA15691D}" destId="{3BD81571-39BE-41CE-81E5-62BFF5FD0F3D}" srcOrd="0" destOrd="0" parTransId="{0CEE5E82-B318-4665-A056-7D3CC69BF440}" sibTransId="{B35185D1-9593-4F28-AF52-BA1A4AF71BAE}"/>
    <dgm:cxn modelId="{EA61B8E0-F43D-49B6-8BE5-AEC82D1D27CD}" type="presOf" srcId="{FF6164B3-A4C1-412C-B2E2-B0A9FB0292F5}" destId="{83301454-BD71-4705-97A6-0ADFF7EC2173}" srcOrd="1" destOrd="1" presId="urn:microsoft.com/office/officeart/2005/8/layout/cycle4"/>
    <dgm:cxn modelId="{B6650984-5D0F-4449-96DD-EAC615B643FD}" type="presOf" srcId="{D81EDF21-071F-4F59-8325-E724A8C4B90B}" destId="{B7EB92E3-DA44-475E-997D-1F6C418AA472}" srcOrd="0" destOrd="0" presId="urn:microsoft.com/office/officeart/2005/8/layout/cycle4"/>
    <dgm:cxn modelId="{D4742619-AFAD-423A-82D1-B8DE08365B19}" type="presOf" srcId="{B16D8F4C-816E-4DB0-8A19-2BDDE3C206FA}" destId="{6C183844-C663-425A-80D6-E00A226F471B}" srcOrd="1" destOrd="0" presId="urn:microsoft.com/office/officeart/2005/8/layout/cycle4"/>
    <dgm:cxn modelId="{D35415C8-76E8-4BE1-A86C-6DB48FB10194}" type="presOf" srcId="{9E259BA0-A0C0-43FE-86AB-8BAE3F7D34F7}" destId="{C22E8010-F200-4A98-A74C-547188BD7928}" srcOrd="0" destOrd="1" presId="urn:microsoft.com/office/officeart/2005/8/layout/cycle4"/>
    <dgm:cxn modelId="{E50E35D0-F9B0-4C22-B7A3-4D27A3E2AE12}" srcId="{0C90EDFE-8A25-4976-947C-C031230784E4}" destId="{EBEA6998-6956-4EFE-B07D-B2B06BF7EDB1}" srcOrd="2" destOrd="0" parTransId="{89133DA8-D467-4CD2-88D3-906FAFBD10D9}" sibTransId="{94BEAE21-33A2-4AE1-B30E-A11312DE2D8A}"/>
    <dgm:cxn modelId="{13BBDA9E-1338-42DD-B54F-B90EBF0A4944}" srcId="{A6E78752-370C-4EDA-9797-90A6D36C8A4B}" destId="{D657028E-A5A0-4AE0-A00F-953E615D3ECD}" srcOrd="0" destOrd="0" parTransId="{186EA2A0-8E5D-4A1F-9BA2-DDB71818BF75}" sibTransId="{812088F7-D3A0-4226-A487-4F29D021EE32}"/>
    <dgm:cxn modelId="{FA8EDD16-877D-46C8-AE8B-2A0CF7FD24E8}" srcId="{D657028E-A5A0-4AE0-A00F-953E615D3ECD}" destId="{FB7C98CF-1E65-4A04-9C89-6494F49BAA05}" srcOrd="2" destOrd="0" parTransId="{F17DC7C0-9521-4ECE-A96A-1BE3B8A8F45D}" sibTransId="{3BF9E510-0315-49F8-B45A-6F702EE91AE9}"/>
    <dgm:cxn modelId="{E92E8BDC-CEFA-421D-9C20-C507BEE9BE7C}" type="presOf" srcId="{F93084A1-ED2C-4D2A-94AF-CF5E29F010BA}" destId="{C22E8010-F200-4A98-A74C-547188BD7928}" srcOrd="0" destOrd="2" presId="urn:microsoft.com/office/officeart/2005/8/layout/cycle4"/>
    <dgm:cxn modelId="{0C2D4FD4-438E-4DE0-92D9-AFB4A4B5C731}" type="presOf" srcId="{ABBE9C5F-5BD1-4042-B822-773E19240BA0}" destId="{B7EB92E3-DA44-475E-997D-1F6C418AA472}" srcOrd="0" destOrd="1" presId="urn:microsoft.com/office/officeart/2005/8/layout/cycle4"/>
    <dgm:cxn modelId="{69868878-EFC0-4A25-AA74-D233946B0029}" srcId="{0C90EDFE-8A25-4976-947C-C031230784E4}" destId="{B8D4B40B-5137-4F94-AB9D-DE0F35401C67}" srcOrd="0" destOrd="0" parTransId="{C3B730F5-7DE9-4C8B-8CA7-7E9B5AFB8C26}" sibTransId="{D2E25C65-0F6C-4876-B761-3FEB4D1B8DE2}"/>
    <dgm:cxn modelId="{F76EB263-C99B-43EA-81CF-E883B8AACC03}" type="presOf" srcId="{9E259BA0-A0C0-43FE-86AB-8BAE3F7D34F7}" destId="{AF55E7CD-8330-450D-9229-50E1D301839E}" srcOrd="1" destOrd="1" presId="urn:microsoft.com/office/officeart/2005/8/layout/cycle4"/>
    <dgm:cxn modelId="{A65588CA-97EB-47A1-AE1E-B63942E18A46}" type="presOf" srcId="{0C90EDFE-8A25-4976-947C-C031230784E4}" destId="{9B03503A-6556-4D3C-85AB-704831DC5F77}" srcOrd="0" destOrd="0" presId="urn:microsoft.com/office/officeart/2005/8/layout/cycle4"/>
    <dgm:cxn modelId="{184584AE-C001-47D1-BB84-2B9B9D0FA3B9}" type="presOf" srcId="{9E5F9A6A-3FA5-4A43-BB4C-169EF571BB37}" destId="{676A1BA6-1CD7-45E7-9117-646A871FA6F4}" srcOrd="0" destOrd="4" presId="urn:microsoft.com/office/officeart/2005/8/layout/cycle4"/>
    <dgm:cxn modelId="{04C42CB8-158A-4F63-AC90-FD7CB197B988}" srcId="{975FFE59-06FF-407A-9511-95FA137BCC7E}" destId="{80502EDC-3B48-421C-8482-0C3A7C3D0719}" srcOrd="2" destOrd="0" parTransId="{003321ED-2751-4B63-B35B-CF522E4A4386}" sibTransId="{AC8C145E-B75F-4206-BBE3-E35801C3F61B}"/>
    <dgm:cxn modelId="{912421C5-5412-49F4-AC43-4C65D8E0AC66}" type="presOf" srcId="{ABBE9C5F-5BD1-4042-B822-773E19240BA0}" destId="{BCBEB935-BE12-4635-8A8A-301BD9EB562D}" srcOrd="1" destOrd="1" presId="urn:microsoft.com/office/officeart/2005/8/layout/cycle4"/>
    <dgm:cxn modelId="{F3AD2D1E-F81E-4E78-91BA-00F0F81284C2}" type="presOf" srcId="{6FD4B84E-D39F-44E4-95FC-E7AEB9BC0242}" destId="{676A1BA6-1CD7-45E7-9117-646A871FA6F4}" srcOrd="0" destOrd="3" presId="urn:microsoft.com/office/officeart/2005/8/layout/cycle4"/>
    <dgm:cxn modelId="{F609F305-6CAD-4533-B0C5-B62612B98E39}" type="presOf" srcId="{80502EDC-3B48-421C-8482-0C3A7C3D0719}" destId="{BCBEB935-BE12-4635-8A8A-301BD9EB562D}" srcOrd="1" destOrd="2" presId="urn:microsoft.com/office/officeart/2005/8/layout/cycle4"/>
    <dgm:cxn modelId="{410A22DB-1D77-456C-9D44-B1531B54F96C}" type="presOf" srcId="{7DC1E7B8-2D0B-4CAF-8273-5118CA15691D}" destId="{2B5A8E5C-31D9-4314-B56F-0A220E99CA9B}" srcOrd="0" destOrd="0" presId="urn:microsoft.com/office/officeart/2005/8/layout/cycle4"/>
    <dgm:cxn modelId="{C8B0D06B-1484-4AF6-BD40-A5BC252D7DEA}" type="presParOf" srcId="{5F388DE1-3572-4A71-B1FD-38407C10030A}" destId="{9B85E95A-F03C-4346-BBC6-CB50A9F047DE}" srcOrd="0" destOrd="0" presId="urn:microsoft.com/office/officeart/2005/8/layout/cycle4"/>
    <dgm:cxn modelId="{7F8D9B8B-C4D9-4CD6-87B8-187F59AEB3A0}" type="presParOf" srcId="{9B85E95A-F03C-4346-BBC6-CB50A9F047DE}" destId="{8C67DCDB-E6D9-4246-A6DC-2A9C216AD3C4}" srcOrd="0" destOrd="0" presId="urn:microsoft.com/office/officeart/2005/8/layout/cycle4"/>
    <dgm:cxn modelId="{99C19949-1AFD-4A91-B8DB-4938ED44CB64}" type="presParOf" srcId="{8C67DCDB-E6D9-4246-A6DC-2A9C216AD3C4}" destId="{676A1BA6-1CD7-45E7-9117-646A871FA6F4}" srcOrd="0" destOrd="0" presId="urn:microsoft.com/office/officeart/2005/8/layout/cycle4"/>
    <dgm:cxn modelId="{8106A2D0-815C-4AC8-8195-1D4C307EE24A}" type="presParOf" srcId="{8C67DCDB-E6D9-4246-A6DC-2A9C216AD3C4}" destId="{6C183844-C663-425A-80D6-E00A226F471B}" srcOrd="1" destOrd="0" presId="urn:microsoft.com/office/officeart/2005/8/layout/cycle4"/>
    <dgm:cxn modelId="{A60387F6-7CDF-4ED6-897C-D344CCD4EFA1}" type="presParOf" srcId="{9B85E95A-F03C-4346-BBC6-CB50A9F047DE}" destId="{B9439544-4AA6-4A82-8223-BF09FEBD5925}" srcOrd="1" destOrd="0" presId="urn:microsoft.com/office/officeart/2005/8/layout/cycle4"/>
    <dgm:cxn modelId="{A1630068-7208-4467-B2C5-229B24E27401}" type="presParOf" srcId="{B9439544-4AA6-4A82-8223-BF09FEBD5925}" destId="{C22E8010-F200-4A98-A74C-547188BD7928}" srcOrd="0" destOrd="0" presId="urn:microsoft.com/office/officeart/2005/8/layout/cycle4"/>
    <dgm:cxn modelId="{C717667E-6EE6-4C3A-97F8-4C0EFD49A7C0}" type="presParOf" srcId="{B9439544-4AA6-4A82-8223-BF09FEBD5925}" destId="{AF55E7CD-8330-450D-9229-50E1D301839E}" srcOrd="1" destOrd="0" presId="urn:microsoft.com/office/officeart/2005/8/layout/cycle4"/>
    <dgm:cxn modelId="{C7ED1988-E665-4104-9FF1-206A08C6DBA6}" type="presParOf" srcId="{9B85E95A-F03C-4346-BBC6-CB50A9F047DE}" destId="{256C4DD2-29DD-471E-AF14-00C3FCA33428}" srcOrd="2" destOrd="0" presId="urn:microsoft.com/office/officeart/2005/8/layout/cycle4"/>
    <dgm:cxn modelId="{C8820438-C96A-4911-A755-E381886B64C7}" type="presParOf" srcId="{256C4DD2-29DD-471E-AF14-00C3FCA33428}" destId="{0B5E2173-32A1-41FF-A616-645525411910}" srcOrd="0" destOrd="0" presId="urn:microsoft.com/office/officeart/2005/8/layout/cycle4"/>
    <dgm:cxn modelId="{EF8FA3D1-4F7A-4508-801B-84F56CF4E9DE}" type="presParOf" srcId="{256C4DD2-29DD-471E-AF14-00C3FCA33428}" destId="{83301454-BD71-4705-97A6-0ADFF7EC2173}" srcOrd="1" destOrd="0" presId="urn:microsoft.com/office/officeart/2005/8/layout/cycle4"/>
    <dgm:cxn modelId="{1F70A058-A563-4398-BD17-8E58E40EF3A9}" type="presParOf" srcId="{9B85E95A-F03C-4346-BBC6-CB50A9F047DE}" destId="{985E4514-8F58-4F02-AD44-DF9450407300}" srcOrd="3" destOrd="0" presId="urn:microsoft.com/office/officeart/2005/8/layout/cycle4"/>
    <dgm:cxn modelId="{87DAC1FD-8B27-4B07-B6AD-C1562514A2C6}" type="presParOf" srcId="{985E4514-8F58-4F02-AD44-DF9450407300}" destId="{B7EB92E3-DA44-475E-997D-1F6C418AA472}" srcOrd="0" destOrd="0" presId="urn:microsoft.com/office/officeart/2005/8/layout/cycle4"/>
    <dgm:cxn modelId="{450586DF-C9A3-4599-89F9-5046F962CAB8}" type="presParOf" srcId="{985E4514-8F58-4F02-AD44-DF9450407300}" destId="{BCBEB935-BE12-4635-8A8A-301BD9EB562D}" srcOrd="1" destOrd="0" presId="urn:microsoft.com/office/officeart/2005/8/layout/cycle4"/>
    <dgm:cxn modelId="{3EC6B179-CF8D-4F0D-B142-04532CBC381C}" type="presParOf" srcId="{9B85E95A-F03C-4346-BBC6-CB50A9F047DE}" destId="{6EDF840E-4B01-4703-B30C-4B983C83E8CC}" srcOrd="4" destOrd="0" presId="urn:microsoft.com/office/officeart/2005/8/layout/cycle4"/>
    <dgm:cxn modelId="{59CE393D-EE2F-4CCB-824B-C2ED08D8142E}" type="presParOf" srcId="{5F388DE1-3572-4A71-B1FD-38407C10030A}" destId="{32CACBCD-FD83-486D-BB52-343DB382F6AC}" srcOrd="1" destOrd="0" presId="urn:microsoft.com/office/officeart/2005/8/layout/cycle4"/>
    <dgm:cxn modelId="{9728DF62-A289-4A74-8896-E58686AF1A31}" type="presParOf" srcId="{32CACBCD-FD83-486D-BB52-343DB382F6AC}" destId="{A6A3A4DF-3058-4F7D-AD3B-EA450E1245AF}" srcOrd="0" destOrd="0" presId="urn:microsoft.com/office/officeart/2005/8/layout/cycle4"/>
    <dgm:cxn modelId="{77F21C21-D574-4AEB-878F-DE77BE37626A}" type="presParOf" srcId="{32CACBCD-FD83-486D-BB52-343DB382F6AC}" destId="{2B5A8E5C-31D9-4314-B56F-0A220E99CA9B}" srcOrd="1" destOrd="0" presId="urn:microsoft.com/office/officeart/2005/8/layout/cycle4"/>
    <dgm:cxn modelId="{C52684FD-CE9F-41CB-BB00-70CD0DFE3E95}" type="presParOf" srcId="{32CACBCD-FD83-486D-BB52-343DB382F6AC}" destId="{9B03503A-6556-4D3C-85AB-704831DC5F77}" srcOrd="2" destOrd="0" presId="urn:microsoft.com/office/officeart/2005/8/layout/cycle4"/>
    <dgm:cxn modelId="{CE48F0B5-F17B-4FD3-8856-D0257D12605F}" type="presParOf" srcId="{32CACBCD-FD83-486D-BB52-343DB382F6AC}" destId="{41EB4729-4D5E-4377-82B7-B300E230F2DF}" srcOrd="3" destOrd="0" presId="urn:microsoft.com/office/officeart/2005/8/layout/cycle4"/>
    <dgm:cxn modelId="{65E874FA-592D-453A-B379-DB97C1317F5A}" type="presParOf" srcId="{32CACBCD-FD83-486D-BB52-343DB382F6AC}" destId="{8181E262-25B9-4943-85EB-716C6A846FA6}" srcOrd="4" destOrd="0" presId="urn:microsoft.com/office/officeart/2005/8/layout/cycle4"/>
    <dgm:cxn modelId="{7B31A4CD-4FB8-4500-A943-E3D2B3FA8ED4}" type="presParOf" srcId="{5F388DE1-3572-4A71-B1FD-38407C10030A}" destId="{6ECAC6D2-EE91-4354-84F2-557C1BFE00C7}" srcOrd="2" destOrd="0" presId="urn:microsoft.com/office/officeart/2005/8/layout/cycle4"/>
    <dgm:cxn modelId="{50B9D464-9A3C-4273-8066-B475337A2FD1}" type="presParOf" srcId="{5F388DE1-3572-4A71-B1FD-38407C10030A}" destId="{DAB9D2EC-1A1D-4F01-9E3B-CD6BF0CCF3D7}"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2173-32A1-41FF-A616-645525411910}">
      <dsp:nvSpPr>
        <dsp:cNvPr id="0" name=""/>
        <dsp:cNvSpPr/>
      </dsp:nvSpPr>
      <dsp:spPr>
        <a:xfrm>
          <a:off x="3646726" y="2556709"/>
          <a:ext cx="2104226" cy="136306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обучение</a:t>
          </a:r>
        </a:p>
        <a:p>
          <a:pPr marL="57150" lvl="1"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планирование карьеры</a:t>
          </a:r>
        </a:p>
        <a:p>
          <a:pPr marL="57150" lvl="1"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развитие в области социальной сферы •культура и имидж фирмы</a:t>
          </a:r>
        </a:p>
      </dsp:txBody>
      <dsp:txXfrm>
        <a:off x="4307936" y="2927416"/>
        <a:ext cx="1413074" cy="962412"/>
      </dsp:txXfrm>
    </dsp:sp>
    <dsp:sp modelId="{B7EB92E3-DA44-475E-997D-1F6C418AA472}">
      <dsp:nvSpPr>
        <dsp:cNvPr id="0" name=""/>
        <dsp:cNvSpPr/>
      </dsp:nvSpPr>
      <dsp:spPr>
        <a:xfrm>
          <a:off x="621271" y="2618666"/>
          <a:ext cx="1912933" cy="123914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планирование увольнения работников</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увольнение</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анализ в необходимых кадрах</a:t>
          </a:r>
        </a:p>
      </dsp:txBody>
      <dsp:txXfrm>
        <a:off x="648491" y="2955673"/>
        <a:ext cx="1284613" cy="874920"/>
      </dsp:txXfrm>
    </dsp:sp>
    <dsp:sp modelId="{C22E8010-F200-4A98-A74C-547188BD7928}">
      <dsp:nvSpPr>
        <dsp:cNvPr id="0" name=""/>
        <dsp:cNvSpPr/>
      </dsp:nvSpPr>
      <dsp:spPr>
        <a:xfrm>
          <a:off x="3713469" y="-14521"/>
          <a:ext cx="1912933" cy="123914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организация трудовой деятельности</a:t>
          </a:r>
        </a:p>
        <a:p>
          <a:pPr marL="114300" lvl="2"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оплата труда</a:t>
          </a:r>
        </a:p>
        <a:p>
          <a:pPr marL="171450" lvl="3"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мотивация •контрль над работой</a:t>
          </a:r>
        </a:p>
        <a:p>
          <a:pPr marL="228600" lvl="4" indent="-57150" algn="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оценка</a:t>
          </a:r>
        </a:p>
      </dsp:txBody>
      <dsp:txXfrm>
        <a:off x="4314569" y="12699"/>
        <a:ext cx="1284613" cy="874920"/>
      </dsp:txXfrm>
    </dsp:sp>
    <dsp:sp modelId="{676A1BA6-1CD7-45E7-9117-646A871FA6F4}">
      <dsp:nvSpPr>
        <dsp:cNvPr id="0" name=""/>
        <dsp:cNvSpPr/>
      </dsp:nvSpPr>
      <dsp:spPr>
        <a:xfrm>
          <a:off x="592366" y="-14521"/>
          <a:ext cx="1912933" cy="123914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анализ необходимости в кадрах</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планирование персонала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отбор персонала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прием персонала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адаптация</a:t>
          </a:r>
        </a:p>
      </dsp:txBody>
      <dsp:txXfrm>
        <a:off x="619586" y="12699"/>
        <a:ext cx="1284613" cy="874920"/>
      </dsp:txXfrm>
    </dsp:sp>
    <dsp:sp modelId="{A6A3A4DF-3058-4F7D-AD3B-EA450E1245AF}">
      <dsp:nvSpPr>
        <dsp:cNvPr id="0" name=""/>
        <dsp:cNvSpPr/>
      </dsp:nvSpPr>
      <dsp:spPr>
        <a:xfrm>
          <a:off x="1470668" y="237180"/>
          <a:ext cx="1676721" cy="1676721"/>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Оптимизация входных потоков</a:t>
          </a:r>
        </a:p>
      </dsp:txBody>
      <dsp:txXfrm>
        <a:off x="1961768" y="728280"/>
        <a:ext cx="1185621" cy="1185621"/>
      </dsp:txXfrm>
    </dsp:sp>
    <dsp:sp modelId="{2B5A8E5C-31D9-4314-B56F-0A220E99CA9B}">
      <dsp:nvSpPr>
        <dsp:cNvPr id="0" name=""/>
        <dsp:cNvSpPr/>
      </dsp:nvSpPr>
      <dsp:spPr>
        <a:xfrm rot="5400000">
          <a:off x="3224835" y="237180"/>
          <a:ext cx="1676721" cy="1676721"/>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Использование кадров</a:t>
          </a:r>
        </a:p>
      </dsp:txBody>
      <dsp:txXfrm rot="-5400000">
        <a:off x="3224835" y="728280"/>
        <a:ext cx="1185621" cy="1185621"/>
      </dsp:txXfrm>
    </dsp:sp>
    <dsp:sp modelId="{9B03503A-6556-4D3C-85AB-704831DC5F77}">
      <dsp:nvSpPr>
        <dsp:cNvPr id="0" name=""/>
        <dsp:cNvSpPr/>
      </dsp:nvSpPr>
      <dsp:spPr>
        <a:xfrm rot="10800000">
          <a:off x="3224835" y="1991348"/>
          <a:ext cx="1676721" cy="1676721"/>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Развитие кадров</a:t>
          </a:r>
        </a:p>
      </dsp:txBody>
      <dsp:txXfrm rot="10800000">
        <a:off x="3224835" y="1991348"/>
        <a:ext cx="1185621" cy="1185621"/>
      </dsp:txXfrm>
    </dsp:sp>
    <dsp:sp modelId="{41EB4729-4D5E-4377-82B7-B300E230F2DF}">
      <dsp:nvSpPr>
        <dsp:cNvPr id="0" name=""/>
        <dsp:cNvSpPr/>
      </dsp:nvSpPr>
      <dsp:spPr>
        <a:xfrm rot="16200000">
          <a:off x="1470668" y="1991348"/>
          <a:ext cx="1676721" cy="1676721"/>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Высвобожде-ние кадров</a:t>
          </a:r>
        </a:p>
      </dsp:txBody>
      <dsp:txXfrm rot="5400000">
        <a:off x="1961768" y="1991348"/>
        <a:ext cx="1185621" cy="1185621"/>
      </dsp:txXfrm>
    </dsp:sp>
    <dsp:sp modelId="{6ECAC6D2-EE91-4354-84F2-557C1BFE00C7}">
      <dsp:nvSpPr>
        <dsp:cNvPr id="0" name=""/>
        <dsp:cNvSpPr/>
      </dsp:nvSpPr>
      <dsp:spPr>
        <a:xfrm>
          <a:off x="2896655" y="1604114"/>
          <a:ext cx="578914" cy="503403"/>
        </a:xfrm>
        <a:prstGeom prst="circularArrow">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DAB9D2EC-1A1D-4F01-9E3B-CD6BF0CCF3D7}">
      <dsp:nvSpPr>
        <dsp:cNvPr id="0" name=""/>
        <dsp:cNvSpPr/>
      </dsp:nvSpPr>
      <dsp:spPr>
        <a:xfrm rot="10800000">
          <a:off x="2896655" y="1797731"/>
          <a:ext cx="578914" cy="503403"/>
        </a:xfrm>
        <a:prstGeom prst="circularArrow">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7E25B21-99A6-4257-B94F-C2D77912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43</Pages>
  <Words>10765</Words>
  <Characters>61363</Characters>
  <Application>Microsoft Office Word</Application>
  <DocSecurity>0</DocSecurity>
  <Lines>511</Lines>
  <Paragraphs>143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СПИСОК ИСПОЛЬЗОВАННЫХ ИСТОЧНИКОВ</vt:lpstr>
    </vt:vector>
  </TitlesOfParts>
  <Company>SPecialiST RePack</Company>
  <LinksUpToDate>false</LinksUpToDate>
  <CharactersWithSpaces>71985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Талалай</dc:creator>
  <cp:lastModifiedBy>Ирина Талалай</cp:lastModifiedBy>
  <cp:revision>6</cp:revision>
  <cp:lastPrinted>2018-06-18T08:11:00Z</cp:lastPrinted>
  <dcterms:created xsi:type="dcterms:W3CDTF">2018-06-15T02:26:00Z</dcterms:created>
  <dcterms:modified xsi:type="dcterms:W3CDTF">2018-06-18T09:29:00Z</dcterms:modified>
</cp:coreProperties>
</file>