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72" w:rsidRPr="00AD3B2A" w:rsidRDefault="00115072" w:rsidP="00115072">
      <w:pPr>
        <w:spacing w:line="240" w:lineRule="auto"/>
        <w:jc w:val="center"/>
        <w:rPr>
          <w:rFonts w:eastAsia="Times New Roman"/>
          <w:caps/>
          <w:sz w:val="24"/>
          <w:szCs w:val="24"/>
        </w:rPr>
      </w:pPr>
      <w:r w:rsidRPr="00AD3B2A">
        <w:rPr>
          <w:rFonts w:eastAsia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AD3B2A"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AD3B2A">
        <w:rPr>
          <w:rFonts w:eastAsia="Times New Roman"/>
          <w:sz w:val="24"/>
          <w:szCs w:val="24"/>
        </w:rPr>
        <w:t>высшего образования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b/>
          <w:caps/>
          <w:szCs w:val="28"/>
        </w:rPr>
      </w:pPr>
      <w:r w:rsidRPr="00AD3B2A">
        <w:rPr>
          <w:rFonts w:eastAsia="Times New Roman"/>
          <w:b/>
          <w:caps/>
          <w:szCs w:val="28"/>
        </w:rPr>
        <w:t>«Кубанский государственный университет»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b/>
          <w:szCs w:val="28"/>
        </w:rPr>
      </w:pPr>
      <w:r w:rsidRPr="00AD3B2A">
        <w:rPr>
          <w:rFonts w:eastAsia="Times New Roman"/>
          <w:b/>
          <w:szCs w:val="28"/>
        </w:rPr>
        <w:t>(ФГБОУ ВО «</w:t>
      </w:r>
      <w:proofErr w:type="spellStart"/>
      <w:r w:rsidRPr="00AD3B2A">
        <w:rPr>
          <w:rFonts w:eastAsia="Times New Roman"/>
          <w:b/>
          <w:szCs w:val="28"/>
        </w:rPr>
        <w:t>КубГУ</w:t>
      </w:r>
      <w:proofErr w:type="spellEnd"/>
      <w:r w:rsidRPr="00AD3B2A">
        <w:rPr>
          <w:rFonts w:eastAsia="Times New Roman"/>
          <w:b/>
          <w:szCs w:val="28"/>
        </w:rPr>
        <w:t>»)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EB5180" w:rsidRDefault="00EB5180" w:rsidP="00115072">
      <w:pPr>
        <w:spacing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управления и психологии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b/>
          <w:szCs w:val="28"/>
        </w:rPr>
      </w:pPr>
      <w:r w:rsidRPr="00AD3B2A">
        <w:rPr>
          <w:rFonts w:eastAsia="Times New Roman"/>
          <w:b/>
          <w:szCs w:val="28"/>
        </w:rPr>
        <w:t xml:space="preserve">Кафедра социальной работы, психологии и педагогики 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b/>
          <w:szCs w:val="28"/>
        </w:rPr>
      </w:pPr>
      <w:r w:rsidRPr="00AD3B2A">
        <w:rPr>
          <w:rFonts w:eastAsia="Times New Roman"/>
          <w:b/>
          <w:szCs w:val="28"/>
        </w:rPr>
        <w:t>высшего образования</w:t>
      </w: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ind w:left="5664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ind w:left="5664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ind w:left="5664"/>
        <w:rPr>
          <w:rFonts w:eastAsia="Times New Roman"/>
          <w:szCs w:val="28"/>
        </w:rPr>
      </w:pPr>
    </w:p>
    <w:p w:rsidR="00115072" w:rsidRPr="00AD3B2A" w:rsidRDefault="00115072" w:rsidP="00115072">
      <w:pPr>
        <w:tabs>
          <w:tab w:val="left" w:pos="3915"/>
        </w:tabs>
        <w:spacing w:line="240" w:lineRule="auto"/>
        <w:jc w:val="center"/>
        <w:rPr>
          <w:rFonts w:eastAsia="Times New Roman"/>
          <w:b/>
          <w:caps/>
          <w:szCs w:val="28"/>
        </w:rPr>
      </w:pPr>
      <w:proofErr w:type="gramStart"/>
      <w:r w:rsidRPr="00AD3B2A">
        <w:rPr>
          <w:rFonts w:eastAsia="Times New Roman"/>
          <w:b/>
          <w:caps/>
          <w:szCs w:val="28"/>
        </w:rPr>
        <w:t>курсовая  РАБОТА</w:t>
      </w:r>
      <w:proofErr w:type="gramEnd"/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</w:p>
    <w:p w:rsidR="00115072" w:rsidRPr="00AD3B2A" w:rsidRDefault="00115072" w:rsidP="00EB5180">
      <w:pPr>
        <w:spacing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caps/>
          <w:noProof/>
          <w:szCs w:val="28"/>
        </w:rPr>
        <w:t>«Технологии социальной работы с молодёжью»</w:t>
      </w: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ind w:right="-1"/>
        <w:rPr>
          <w:rFonts w:eastAsia="Times New Roman"/>
          <w:szCs w:val="28"/>
        </w:rPr>
      </w:pPr>
      <w:r>
        <w:rPr>
          <w:rFonts w:eastAsia="Times New Roman"/>
          <w:szCs w:val="28"/>
        </w:rPr>
        <w:t>Работу выполнил</w:t>
      </w:r>
      <w:r w:rsidR="00EB5180">
        <w:rPr>
          <w:rFonts w:eastAsia="Times New Roman"/>
          <w:szCs w:val="28"/>
        </w:rPr>
        <w:t>а</w:t>
      </w:r>
      <w:r w:rsidRPr="00AD3B2A">
        <w:rPr>
          <w:rFonts w:eastAsia="Times New Roman"/>
          <w:szCs w:val="28"/>
        </w:rPr>
        <w:t>_____</w:t>
      </w:r>
      <w:r>
        <w:rPr>
          <w:rFonts w:eastAsia="Times New Roman"/>
          <w:szCs w:val="28"/>
        </w:rPr>
        <w:t>____________________________</w:t>
      </w:r>
      <w:r w:rsidR="00EB5180">
        <w:rPr>
          <w:rFonts w:eastAsia="Times New Roman"/>
          <w:szCs w:val="28"/>
        </w:rPr>
        <w:t>__</w:t>
      </w:r>
      <w:proofErr w:type="spellStart"/>
      <w:r>
        <w:rPr>
          <w:rFonts w:eastAsia="Times New Roman"/>
          <w:szCs w:val="28"/>
        </w:rPr>
        <w:t>О.А.Шабалина</w:t>
      </w:r>
      <w:proofErr w:type="spellEnd"/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  <w:vertAlign w:val="superscript"/>
        </w:rPr>
      </w:pPr>
      <w:r w:rsidRPr="00AD3B2A">
        <w:rPr>
          <w:rFonts w:eastAsia="Times New Roman"/>
          <w:szCs w:val="28"/>
        </w:rPr>
        <w:t xml:space="preserve">                                                                </w:t>
      </w:r>
      <w:r w:rsidRPr="00AD3B2A">
        <w:rPr>
          <w:rFonts w:eastAsia="Times New Roman"/>
          <w:szCs w:val="28"/>
          <w:vertAlign w:val="superscript"/>
        </w:rPr>
        <w:t>(</w:t>
      </w:r>
      <w:r w:rsidRPr="00EB5180">
        <w:rPr>
          <w:rFonts w:eastAsia="Times New Roman"/>
          <w:szCs w:val="28"/>
          <w:vertAlign w:val="superscript"/>
        </w:rPr>
        <w:t>подпись</w:t>
      </w:r>
      <w:r w:rsidR="00EB5180">
        <w:rPr>
          <w:rFonts w:eastAsia="Times New Roman"/>
          <w:szCs w:val="28"/>
          <w:vertAlign w:val="superscript"/>
        </w:rPr>
        <w:t>)</w:t>
      </w:r>
      <w:r w:rsidRPr="00AD3B2A">
        <w:rPr>
          <w:rFonts w:eastAsia="Times New Roman"/>
          <w:szCs w:val="28"/>
          <w:vertAlign w:val="superscript"/>
        </w:rPr>
        <w:t xml:space="preserve">             </w:t>
      </w:r>
      <w:r>
        <w:rPr>
          <w:rFonts w:eastAsia="Times New Roman"/>
          <w:szCs w:val="28"/>
          <w:vertAlign w:val="superscript"/>
        </w:rPr>
        <w:t xml:space="preserve">             </w:t>
      </w:r>
    </w:p>
    <w:p w:rsidR="00A63443" w:rsidRPr="00A63443" w:rsidRDefault="00115072" w:rsidP="00A63443">
      <w:pPr>
        <w:spacing w:line="240" w:lineRule="auto"/>
        <w:jc w:val="center"/>
        <w:rPr>
          <w:rFonts w:eastAsia="Times New Roman"/>
          <w:szCs w:val="28"/>
        </w:rPr>
      </w:pPr>
      <w:r w:rsidRPr="00AD3B2A">
        <w:rPr>
          <w:rFonts w:eastAsia="Times New Roman"/>
          <w:szCs w:val="28"/>
        </w:rPr>
        <w:t>Направление</w:t>
      </w:r>
      <w:r w:rsidR="00EB5180">
        <w:rPr>
          <w:rFonts w:eastAsia="Times New Roman"/>
          <w:szCs w:val="28"/>
        </w:rPr>
        <w:t xml:space="preserve"> подготовки________________</w:t>
      </w:r>
      <w:r w:rsidRPr="00AD3B2A">
        <w:rPr>
          <w:rFonts w:eastAsia="Times New Roman"/>
          <w:szCs w:val="28"/>
        </w:rPr>
        <w:t xml:space="preserve"> </w:t>
      </w:r>
      <w:r w:rsidRPr="00AD3B2A">
        <w:rPr>
          <w:rFonts w:eastAsia="Times New Roman"/>
          <w:bCs/>
          <w:szCs w:val="28"/>
        </w:rPr>
        <w:t xml:space="preserve">39.03.02 «Социальная </w:t>
      </w:r>
      <w:proofErr w:type="gramStart"/>
      <w:r w:rsidRPr="00AD3B2A">
        <w:rPr>
          <w:rFonts w:eastAsia="Times New Roman"/>
          <w:bCs/>
          <w:szCs w:val="28"/>
        </w:rPr>
        <w:t>работа»</w:t>
      </w:r>
      <w:r w:rsidR="00A63443">
        <w:rPr>
          <w:rFonts w:eastAsia="Times New Roman"/>
          <w:szCs w:val="28"/>
        </w:rPr>
        <w:t xml:space="preserve">   </w:t>
      </w:r>
      <w:proofErr w:type="gramEnd"/>
      <w:r w:rsidR="00A63443">
        <w:rPr>
          <w:rFonts w:eastAsia="Times New Roman"/>
          <w:szCs w:val="28"/>
        </w:rPr>
        <w:t xml:space="preserve"> </w:t>
      </w:r>
      <w:r w:rsidR="00A63443" w:rsidRPr="00A63443">
        <w:rPr>
          <w:rFonts w:eastAsia="Times New Roman"/>
          <w:sz w:val="20"/>
          <w:szCs w:val="20"/>
        </w:rPr>
        <w:t>(код, наименование)</w:t>
      </w:r>
    </w:p>
    <w:p w:rsidR="00EB5180" w:rsidRDefault="00EB5180" w:rsidP="00A63443">
      <w:pPr>
        <w:jc w:val="left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Напрвленность</w:t>
      </w:r>
      <w:proofErr w:type="spellEnd"/>
      <w:r>
        <w:rPr>
          <w:rFonts w:eastAsia="Times New Roman"/>
          <w:szCs w:val="28"/>
        </w:rPr>
        <w:t xml:space="preserve"> (профиль)_______</w:t>
      </w:r>
      <w:proofErr w:type="gramStart"/>
      <w:r w:rsidR="00A63443">
        <w:rPr>
          <w:rFonts w:eastAsia="Times New Roman"/>
          <w:szCs w:val="28"/>
        </w:rPr>
        <w:t>Психосоциальная  работа</w:t>
      </w:r>
      <w:proofErr w:type="gramEnd"/>
      <w:r w:rsidR="00A63443">
        <w:rPr>
          <w:rFonts w:eastAsia="Times New Roman"/>
          <w:szCs w:val="28"/>
        </w:rPr>
        <w:t xml:space="preserve"> с населением</w:t>
      </w:r>
    </w:p>
    <w:p w:rsidR="00115072" w:rsidRPr="00AD3B2A" w:rsidRDefault="00115072" w:rsidP="00A63443">
      <w:pPr>
        <w:rPr>
          <w:rFonts w:eastAsia="Times New Roman"/>
          <w:szCs w:val="28"/>
        </w:rPr>
      </w:pPr>
      <w:r w:rsidRPr="00AD3B2A">
        <w:rPr>
          <w:rFonts w:eastAsia="Times New Roman"/>
          <w:szCs w:val="28"/>
        </w:rPr>
        <w:t>Научный руководитель – доцент</w:t>
      </w:r>
    </w:p>
    <w:p w:rsidR="00115072" w:rsidRPr="00AD3B2A" w:rsidRDefault="00097BBA" w:rsidP="00115072">
      <w:pPr>
        <w:spacing w:line="240" w:lineRule="auto"/>
        <w:ind w:right="-1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кафедры СППРВО</w:t>
      </w:r>
      <w:r w:rsidR="00115072" w:rsidRPr="00AD3B2A">
        <w:rPr>
          <w:rFonts w:eastAsia="Times New Roman"/>
          <w:szCs w:val="28"/>
        </w:rPr>
        <w:t xml:space="preserve"> __________________</w:t>
      </w:r>
      <w:r w:rsidR="00115072">
        <w:rPr>
          <w:rFonts w:eastAsia="Times New Roman"/>
          <w:szCs w:val="28"/>
        </w:rPr>
        <w:t>_______</w:t>
      </w:r>
      <w:r>
        <w:rPr>
          <w:rFonts w:eastAsia="Times New Roman"/>
          <w:szCs w:val="28"/>
        </w:rPr>
        <w:t>____________</w:t>
      </w:r>
      <w:proofErr w:type="spellStart"/>
      <w:r w:rsidR="00115072">
        <w:rPr>
          <w:rFonts w:eastAsia="Times New Roman"/>
          <w:szCs w:val="28"/>
        </w:rPr>
        <w:t>О.А.Гомцян</w:t>
      </w:r>
      <w:proofErr w:type="spellEnd"/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  <w:vertAlign w:val="superscript"/>
        </w:rPr>
      </w:pPr>
      <w:r w:rsidRPr="00AD3B2A">
        <w:rPr>
          <w:rFonts w:eastAsia="Times New Roman"/>
          <w:szCs w:val="28"/>
        </w:rPr>
        <w:t xml:space="preserve">                                                                             </w:t>
      </w:r>
      <w:r w:rsidRPr="00AD3B2A">
        <w:rPr>
          <w:rFonts w:eastAsia="Times New Roman"/>
          <w:szCs w:val="28"/>
          <w:vertAlign w:val="superscript"/>
        </w:rPr>
        <w:t xml:space="preserve">(подпись)                      </w:t>
      </w:r>
    </w:p>
    <w:p w:rsidR="00115072" w:rsidRDefault="00115072" w:rsidP="00115072">
      <w:pPr>
        <w:spacing w:line="240" w:lineRule="auto"/>
        <w:rPr>
          <w:rFonts w:eastAsia="Times New Roman"/>
          <w:szCs w:val="28"/>
        </w:rPr>
      </w:pPr>
      <w:proofErr w:type="spellStart"/>
      <w:r w:rsidRPr="00AD3B2A">
        <w:rPr>
          <w:rFonts w:eastAsia="Times New Roman"/>
          <w:szCs w:val="28"/>
        </w:rPr>
        <w:t>Нормоконтролер</w:t>
      </w:r>
      <w:proofErr w:type="spellEnd"/>
      <w:r w:rsidRPr="00AD3B2A">
        <w:rPr>
          <w:rFonts w:eastAsia="Times New Roman"/>
          <w:szCs w:val="28"/>
        </w:rPr>
        <w:t xml:space="preserve"> – доцент,</w:t>
      </w:r>
    </w:p>
    <w:p w:rsidR="00115072" w:rsidRPr="00AD3B2A" w:rsidRDefault="00097BBA" w:rsidP="00115072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кафедры СППРВО</w:t>
      </w:r>
      <w:r w:rsidRPr="00AD3B2A">
        <w:rPr>
          <w:rFonts w:eastAsia="Times New Roman"/>
          <w:szCs w:val="28"/>
        </w:rPr>
        <w:t xml:space="preserve"> </w:t>
      </w:r>
      <w:r w:rsidR="00115072" w:rsidRPr="00AD3B2A">
        <w:rPr>
          <w:rFonts w:eastAsia="Times New Roman"/>
          <w:szCs w:val="28"/>
        </w:rPr>
        <w:t>__</w:t>
      </w:r>
      <w:r w:rsidR="00115072">
        <w:rPr>
          <w:rFonts w:eastAsia="Times New Roman"/>
          <w:szCs w:val="28"/>
        </w:rPr>
        <w:t>_______________________</w:t>
      </w:r>
      <w:r>
        <w:rPr>
          <w:rFonts w:eastAsia="Times New Roman"/>
          <w:szCs w:val="28"/>
        </w:rPr>
        <w:t>____________</w:t>
      </w:r>
      <w:proofErr w:type="spellStart"/>
      <w:r w:rsidR="00115072">
        <w:rPr>
          <w:rFonts w:eastAsia="Times New Roman"/>
          <w:szCs w:val="28"/>
        </w:rPr>
        <w:t>О.А.Гомцян</w:t>
      </w:r>
      <w:proofErr w:type="spellEnd"/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  <w:vertAlign w:val="superscript"/>
        </w:rPr>
      </w:pPr>
      <w:r w:rsidRPr="00AD3B2A">
        <w:rPr>
          <w:rFonts w:eastAsia="Times New Roman"/>
          <w:szCs w:val="28"/>
        </w:rPr>
        <w:t xml:space="preserve">                                                                             </w:t>
      </w:r>
      <w:r w:rsidRPr="00AD3B2A">
        <w:rPr>
          <w:rFonts w:eastAsia="Times New Roman"/>
          <w:szCs w:val="28"/>
          <w:vertAlign w:val="superscript"/>
        </w:rPr>
        <w:t>(подпис</w:t>
      </w:r>
      <w:r w:rsidR="00097BBA">
        <w:rPr>
          <w:rFonts w:eastAsia="Times New Roman"/>
          <w:szCs w:val="28"/>
          <w:vertAlign w:val="superscript"/>
        </w:rPr>
        <w:t>ь</w:t>
      </w:r>
      <w:r>
        <w:rPr>
          <w:rFonts w:eastAsia="Times New Roman"/>
          <w:szCs w:val="28"/>
          <w:vertAlign w:val="superscript"/>
        </w:rPr>
        <w:t xml:space="preserve">)                       </w:t>
      </w:r>
    </w:p>
    <w:p w:rsidR="00115072" w:rsidRPr="00AD3B2A" w:rsidRDefault="00115072" w:rsidP="00115072">
      <w:pPr>
        <w:spacing w:line="240" w:lineRule="auto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097BBA" w:rsidRDefault="00097BBA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097BBA" w:rsidRDefault="00097BBA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097BBA" w:rsidRDefault="00097BBA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097BBA" w:rsidRDefault="00097BBA" w:rsidP="00115072">
      <w:pPr>
        <w:spacing w:line="240" w:lineRule="auto"/>
        <w:jc w:val="center"/>
        <w:rPr>
          <w:rFonts w:eastAsia="Times New Roman"/>
          <w:szCs w:val="28"/>
        </w:rPr>
      </w:pPr>
    </w:p>
    <w:p w:rsidR="00115072" w:rsidRPr="00AD3B2A" w:rsidRDefault="00115072" w:rsidP="00115072">
      <w:pPr>
        <w:spacing w:line="240" w:lineRule="auto"/>
        <w:jc w:val="center"/>
        <w:rPr>
          <w:rFonts w:eastAsia="Times New Roman"/>
          <w:szCs w:val="28"/>
        </w:rPr>
      </w:pPr>
      <w:r w:rsidRPr="00AD3B2A">
        <w:rPr>
          <w:rFonts w:eastAsia="Times New Roman"/>
          <w:szCs w:val="28"/>
        </w:rPr>
        <w:t>Краснодар 201</w:t>
      </w:r>
      <w:r w:rsidR="00EA4E24">
        <w:rPr>
          <w:rFonts w:eastAsia="Times New Roman"/>
          <w:szCs w:val="28"/>
        </w:rPr>
        <w:t>9</w:t>
      </w:r>
    </w:p>
    <w:p w:rsidR="00115072" w:rsidRDefault="00115072" w:rsidP="00115072">
      <w:pPr>
        <w:jc w:val="center"/>
        <w:rPr>
          <w:noProof/>
          <w:szCs w:val="28"/>
        </w:rPr>
      </w:pPr>
    </w:p>
    <w:p w:rsidR="00115072" w:rsidRDefault="00115072" w:rsidP="00115072">
      <w:pPr>
        <w:rPr>
          <w:noProof/>
          <w:szCs w:val="28"/>
        </w:rPr>
      </w:pPr>
    </w:p>
    <w:sdt>
      <w:sdtPr>
        <w:rPr>
          <w:rFonts w:eastAsiaTheme="minorEastAsia" w:cstheme="minorBidi"/>
          <w:bCs w:val="0"/>
          <w:color w:val="auto"/>
          <w:szCs w:val="22"/>
          <w:lang w:eastAsia="ru-RU"/>
        </w:rPr>
        <w:id w:val="4593419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115072" w:rsidRDefault="00115072" w:rsidP="009F1647">
          <w:pPr>
            <w:pStyle w:val="1"/>
            <w:jc w:val="center"/>
            <w:rPr>
              <w:rFonts w:eastAsiaTheme="minorEastAsia" w:cstheme="minorBidi"/>
              <w:bCs w:val="0"/>
              <w:color w:val="auto"/>
              <w:szCs w:val="22"/>
              <w:lang w:eastAsia="ru-RU"/>
            </w:rPr>
          </w:pPr>
        </w:p>
        <w:p w:rsidR="00CB78C5" w:rsidRPr="00BB5D6E" w:rsidRDefault="009F1647" w:rsidP="009F1647">
          <w:pPr>
            <w:pStyle w:val="1"/>
            <w:jc w:val="center"/>
            <w:rPr>
              <w:b/>
            </w:rPr>
          </w:pPr>
          <w:r w:rsidRPr="00BB5D6E">
            <w:rPr>
              <w:b/>
            </w:rPr>
            <w:t>СОДЕРЖАНИЕ</w:t>
          </w:r>
        </w:p>
        <w:p w:rsidR="009F1647" w:rsidRPr="009F1647" w:rsidRDefault="009F1647" w:rsidP="009F1647">
          <w:pPr>
            <w:rPr>
              <w:lang w:eastAsia="en-US"/>
            </w:rPr>
          </w:pPr>
        </w:p>
        <w:p w:rsidR="009F1647" w:rsidRDefault="00CB78C5" w:rsidP="009F1647">
          <w:pPr>
            <w:pStyle w:val="11"/>
            <w:tabs>
              <w:tab w:val="right" w:leader="dot" w:pos="9628"/>
            </w:tabs>
            <w:spacing w:after="0"/>
            <w:ind w:firstLine="0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803562" w:history="1">
            <w:r w:rsidR="009F1647" w:rsidRPr="009F1647">
              <w:rPr>
                <w:rStyle w:val="ab"/>
                <w:noProof/>
              </w:rPr>
              <w:t>Введение</w:t>
            </w:r>
            <w:r w:rsidR="009F1647">
              <w:rPr>
                <w:noProof/>
                <w:webHidden/>
              </w:rPr>
              <w:tab/>
            </w:r>
            <w:r w:rsidR="009F1647">
              <w:rPr>
                <w:noProof/>
                <w:webHidden/>
              </w:rPr>
              <w:fldChar w:fldCharType="begin"/>
            </w:r>
            <w:r w:rsidR="009F1647">
              <w:rPr>
                <w:noProof/>
                <w:webHidden/>
              </w:rPr>
              <w:instrText xml:space="preserve"> PAGEREF _Toc534803562 \h </w:instrText>
            </w:r>
            <w:r w:rsidR="009F1647">
              <w:rPr>
                <w:noProof/>
                <w:webHidden/>
              </w:rPr>
            </w:r>
            <w:r w:rsidR="009F1647">
              <w:rPr>
                <w:noProof/>
                <w:webHidden/>
              </w:rPr>
              <w:fldChar w:fldCharType="separate"/>
            </w:r>
            <w:r w:rsidR="00423AAB">
              <w:rPr>
                <w:noProof/>
                <w:webHidden/>
              </w:rPr>
              <w:t>3</w:t>
            </w:r>
            <w:r w:rsidR="009F1647">
              <w:rPr>
                <w:noProof/>
                <w:webHidden/>
              </w:rPr>
              <w:fldChar w:fldCharType="end"/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ind w:firstLine="0"/>
            <w:rPr>
              <w:rFonts w:asciiTheme="minorHAnsi" w:hAnsiTheme="minorHAnsi"/>
              <w:noProof/>
              <w:sz w:val="22"/>
            </w:rPr>
          </w:pPr>
          <w:hyperlink w:anchor="_Toc534803563" w:history="1">
            <w:r w:rsidR="009F1647" w:rsidRPr="00FB4C9A">
              <w:rPr>
                <w:rStyle w:val="ab"/>
                <w:noProof/>
              </w:rPr>
              <w:t>1 Теоретические аспекты социальной работы с молодежью</w:t>
            </w:r>
            <w:r w:rsidR="009F1647">
              <w:rPr>
                <w:noProof/>
                <w:webHidden/>
              </w:rPr>
              <w:tab/>
            </w:r>
            <w:r w:rsidR="009F1647">
              <w:rPr>
                <w:noProof/>
                <w:webHidden/>
              </w:rPr>
              <w:fldChar w:fldCharType="begin"/>
            </w:r>
            <w:r w:rsidR="009F1647">
              <w:rPr>
                <w:noProof/>
                <w:webHidden/>
              </w:rPr>
              <w:instrText xml:space="preserve"> PAGEREF _Toc534803563 \h </w:instrText>
            </w:r>
            <w:r w:rsidR="009F1647">
              <w:rPr>
                <w:noProof/>
                <w:webHidden/>
              </w:rPr>
            </w:r>
            <w:r w:rsidR="009F1647">
              <w:rPr>
                <w:noProof/>
                <w:webHidden/>
              </w:rPr>
              <w:fldChar w:fldCharType="separate"/>
            </w:r>
            <w:r w:rsidR="00423AAB">
              <w:rPr>
                <w:noProof/>
                <w:webHidden/>
              </w:rPr>
              <w:t>5</w:t>
            </w:r>
            <w:r w:rsidR="009F1647">
              <w:rPr>
                <w:noProof/>
                <w:webHidden/>
              </w:rPr>
              <w:fldChar w:fldCharType="end"/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534803564" w:history="1">
            <w:r w:rsidR="009F1647" w:rsidRPr="00FB4C9A">
              <w:rPr>
                <w:rStyle w:val="ab"/>
                <w:noProof/>
              </w:rPr>
              <w:t>1.1 Молодежь как субъект и объект молодежной политики</w:t>
            </w:r>
            <w:r w:rsidR="009F1647">
              <w:rPr>
                <w:noProof/>
                <w:webHidden/>
              </w:rPr>
              <w:tab/>
            </w:r>
            <w:r w:rsidR="009F1647">
              <w:rPr>
                <w:noProof/>
                <w:webHidden/>
              </w:rPr>
              <w:fldChar w:fldCharType="begin"/>
            </w:r>
            <w:r w:rsidR="009F1647">
              <w:rPr>
                <w:noProof/>
                <w:webHidden/>
              </w:rPr>
              <w:instrText xml:space="preserve"> PAGEREF _Toc534803564 \h </w:instrText>
            </w:r>
            <w:r w:rsidR="009F1647">
              <w:rPr>
                <w:noProof/>
                <w:webHidden/>
              </w:rPr>
            </w:r>
            <w:r w:rsidR="009F1647">
              <w:rPr>
                <w:noProof/>
                <w:webHidden/>
              </w:rPr>
              <w:fldChar w:fldCharType="separate"/>
            </w:r>
            <w:r w:rsidR="00423AAB">
              <w:rPr>
                <w:noProof/>
                <w:webHidden/>
              </w:rPr>
              <w:t>5</w:t>
            </w:r>
            <w:r w:rsidR="009F1647">
              <w:rPr>
                <w:noProof/>
                <w:webHidden/>
              </w:rPr>
              <w:fldChar w:fldCharType="end"/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534803565" w:history="1">
            <w:r w:rsidR="009F1647" w:rsidRPr="00FB4C9A">
              <w:rPr>
                <w:rStyle w:val="ab"/>
                <w:noProof/>
              </w:rPr>
              <w:t>1.2 Понятие социальной работы с молодежью, методы и технологии</w:t>
            </w:r>
            <w:r w:rsidR="009F1647">
              <w:rPr>
                <w:noProof/>
                <w:webHidden/>
              </w:rPr>
              <w:tab/>
            </w:r>
            <w:r w:rsidR="009F1647">
              <w:rPr>
                <w:noProof/>
                <w:webHidden/>
              </w:rPr>
              <w:fldChar w:fldCharType="begin"/>
            </w:r>
            <w:r w:rsidR="009F1647">
              <w:rPr>
                <w:noProof/>
                <w:webHidden/>
              </w:rPr>
              <w:instrText xml:space="preserve"> PAGEREF _Toc534803565 \h </w:instrText>
            </w:r>
            <w:r w:rsidR="009F1647">
              <w:rPr>
                <w:noProof/>
                <w:webHidden/>
              </w:rPr>
            </w:r>
            <w:r w:rsidR="009F1647">
              <w:rPr>
                <w:noProof/>
                <w:webHidden/>
              </w:rPr>
              <w:fldChar w:fldCharType="separate"/>
            </w:r>
            <w:r w:rsidR="00423AAB">
              <w:rPr>
                <w:noProof/>
                <w:webHidden/>
              </w:rPr>
              <w:t>12</w:t>
            </w:r>
            <w:r w:rsidR="009F1647">
              <w:rPr>
                <w:noProof/>
                <w:webHidden/>
              </w:rPr>
              <w:fldChar w:fldCharType="end"/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ind w:firstLine="0"/>
            <w:rPr>
              <w:rFonts w:asciiTheme="minorHAnsi" w:hAnsiTheme="minorHAnsi"/>
              <w:noProof/>
              <w:sz w:val="22"/>
            </w:rPr>
          </w:pPr>
          <w:hyperlink w:anchor="_Toc534803566" w:history="1">
            <w:r w:rsidR="009F1647" w:rsidRPr="00FB4C9A">
              <w:rPr>
                <w:rStyle w:val="ab"/>
                <w:noProof/>
              </w:rPr>
              <w:t>2 Опыт и перспективы социальной работы с молодежью</w:t>
            </w:r>
            <w:r w:rsidR="009F1647">
              <w:rPr>
                <w:noProof/>
                <w:webHidden/>
              </w:rPr>
              <w:tab/>
            </w:r>
            <w:r w:rsidR="0065652B">
              <w:rPr>
                <w:noProof/>
                <w:webHidden/>
              </w:rPr>
              <w:t>18</w:t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534803567" w:history="1">
            <w:r w:rsidR="009F1647" w:rsidRPr="00FB4C9A">
              <w:rPr>
                <w:rStyle w:val="ab"/>
                <w:noProof/>
              </w:rPr>
              <w:t>2.1 Направления молодежной политики в России</w:t>
            </w:r>
            <w:r w:rsidR="009F1647">
              <w:rPr>
                <w:noProof/>
                <w:webHidden/>
              </w:rPr>
              <w:tab/>
            </w:r>
            <w:r w:rsidR="0065652B">
              <w:rPr>
                <w:noProof/>
                <w:webHidden/>
              </w:rPr>
              <w:t>18</w:t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534803568" w:history="1">
            <w:r w:rsidR="009F1647" w:rsidRPr="00FB4C9A">
              <w:rPr>
                <w:rStyle w:val="ab"/>
                <w:noProof/>
              </w:rPr>
              <w:t>2.2 Арт-терапия, как технология социальной работы с молодежью</w:t>
            </w:r>
            <w:r w:rsidR="009F1647">
              <w:rPr>
                <w:noProof/>
                <w:webHidden/>
              </w:rPr>
              <w:tab/>
            </w:r>
            <w:r w:rsidR="0065652B">
              <w:rPr>
                <w:noProof/>
                <w:webHidden/>
              </w:rPr>
              <w:t>23</w:t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ind w:firstLine="0"/>
            <w:rPr>
              <w:rFonts w:asciiTheme="minorHAnsi" w:hAnsiTheme="minorHAnsi"/>
              <w:noProof/>
              <w:sz w:val="22"/>
            </w:rPr>
          </w:pPr>
          <w:hyperlink w:anchor="_Toc534803569" w:history="1">
            <w:r w:rsidR="009F1647" w:rsidRPr="009F1647">
              <w:rPr>
                <w:rStyle w:val="ab"/>
                <w:noProof/>
              </w:rPr>
              <w:t>Заключение</w:t>
            </w:r>
            <w:r w:rsidR="009F1647">
              <w:rPr>
                <w:noProof/>
                <w:webHidden/>
              </w:rPr>
              <w:tab/>
            </w:r>
            <w:r w:rsidR="0065652B">
              <w:rPr>
                <w:noProof/>
                <w:webHidden/>
              </w:rPr>
              <w:t>30</w:t>
            </w:r>
          </w:hyperlink>
        </w:p>
        <w:p w:rsidR="009F1647" w:rsidRDefault="00D8395D" w:rsidP="009F1647">
          <w:pPr>
            <w:pStyle w:val="11"/>
            <w:tabs>
              <w:tab w:val="right" w:leader="dot" w:pos="9628"/>
            </w:tabs>
            <w:spacing w:after="0"/>
            <w:ind w:firstLine="0"/>
            <w:rPr>
              <w:rFonts w:asciiTheme="minorHAnsi" w:hAnsiTheme="minorHAnsi"/>
              <w:noProof/>
              <w:sz w:val="22"/>
            </w:rPr>
          </w:pPr>
          <w:hyperlink w:anchor="_Toc534803570" w:history="1">
            <w:r w:rsidR="009F1647" w:rsidRPr="009F1647">
              <w:rPr>
                <w:rStyle w:val="ab"/>
                <w:noProof/>
              </w:rPr>
              <w:t>Список использованных источников</w:t>
            </w:r>
            <w:r w:rsidR="009F1647">
              <w:rPr>
                <w:noProof/>
                <w:webHidden/>
              </w:rPr>
              <w:tab/>
            </w:r>
            <w:r w:rsidR="0065652B">
              <w:rPr>
                <w:noProof/>
                <w:webHidden/>
              </w:rPr>
              <w:t>33</w:t>
            </w:r>
          </w:hyperlink>
        </w:p>
        <w:p w:rsidR="00CB78C5" w:rsidRDefault="00CB78C5" w:rsidP="009F1647">
          <w:r>
            <w:fldChar w:fldCharType="end"/>
          </w:r>
        </w:p>
      </w:sdtContent>
    </w:sdt>
    <w:p w:rsidR="00846F6B" w:rsidRDefault="00846F6B"/>
    <w:p w:rsidR="00846F6B" w:rsidRDefault="00846F6B">
      <w:pPr>
        <w:spacing w:after="200" w:line="276" w:lineRule="auto"/>
        <w:ind w:firstLine="0"/>
        <w:jc w:val="left"/>
      </w:pPr>
      <w:r>
        <w:br w:type="page"/>
      </w:r>
    </w:p>
    <w:p w:rsidR="00846F6B" w:rsidRPr="008413EF" w:rsidRDefault="00846F6B" w:rsidP="00B850E5">
      <w:pPr>
        <w:pStyle w:val="1"/>
        <w:jc w:val="center"/>
        <w:rPr>
          <w:b/>
          <w:caps/>
        </w:rPr>
      </w:pPr>
      <w:bookmarkStart w:id="1" w:name="_Toc534803562"/>
      <w:r w:rsidRPr="008413EF">
        <w:rPr>
          <w:b/>
          <w:caps/>
        </w:rPr>
        <w:lastRenderedPageBreak/>
        <w:t>Введение</w:t>
      </w:r>
      <w:bookmarkEnd w:id="1"/>
    </w:p>
    <w:p w:rsidR="00846F6B" w:rsidRDefault="00846F6B" w:rsidP="00846F6B">
      <w:pPr>
        <w:rPr>
          <w:lang w:eastAsia="en-US"/>
        </w:rPr>
      </w:pPr>
    </w:p>
    <w:p w:rsidR="00846F6B" w:rsidRDefault="00115072" w:rsidP="00846F6B">
      <w:r>
        <w:t xml:space="preserve"> </w:t>
      </w:r>
      <w:r w:rsidRPr="00115072">
        <w:rPr>
          <w:b/>
        </w:rPr>
        <w:t>Актуальность исследования.</w:t>
      </w:r>
      <w:r>
        <w:t xml:space="preserve"> </w:t>
      </w:r>
      <w:r w:rsidR="006930E0">
        <w:t>Период юности и молодости является одним из продуктивных и </w:t>
      </w:r>
      <w:proofErr w:type="spellStart"/>
      <w:r w:rsidR="006930E0">
        <w:t>смыслонасыщенных</w:t>
      </w:r>
      <w:proofErr w:type="spellEnd"/>
      <w:r w:rsidR="006930E0">
        <w:t xml:space="preserve"> возрастов человека. Молодость человека обладает всей совокупностью прав вести взрослую жизнь, за которую боролась юность, не всегда способная реализовать себя в ней.</w:t>
      </w:r>
    </w:p>
    <w:p w:rsidR="006930E0" w:rsidRDefault="006930E0" w:rsidP="00846F6B">
      <w:r>
        <w:t>Условно определяя молодость от 20</w:t>
      </w:r>
      <w:r w:rsidR="00D62BC2">
        <w:t>-</w:t>
      </w:r>
      <w:r>
        <w:t>23 лет до 30, надо иметь в виду, что молодежь – не столько возрастное понятие, сколько социальное и историческое.</w:t>
      </w:r>
    </w:p>
    <w:p w:rsidR="006930E0" w:rsidRDefault="006930E0" w:rsidP="00846F6B">
      <w:r>
        <w:t>Молодость для многих людей – это и студенческая пора, и самоопределение, начало профессиональной деятельности, выбор спутника жизни, начало семейной жизни, поиск себя и т. д.</w:t>
      </w:r>
    </w:p>
    <w:p w:rsidR="006930E0" w:rsidRDefault="006930E0" w:rsidP="00846F6B">
      <w:r>
        <w:t>В период молодости происходит известное выравнивание темпов развития отдельных сторон личности. И, тем не менее, развитие будет преобладать в каком-то определенном направлении, что зависит от многих факторов: стиля и образа жизни, мировоззрения, жизненной позиции.</w:t>
      </w:r>
    </w:p>
    <w:p w:rsidR="006930E0" w:rsidRDefault="003F46E8" w:rsidP="00846F6B">
      <w:r>
        <w:t>В современной России серьезное внимание уделяется делу воспитания молодежи, вовлечения ее в различные сферы общественно-политической, экономической, духовной жизни общества.</w:t>
      </w:r>
    </w:p>
    <w:p w:rsidR="003F46E8" w:rsidRDefault="003F46E8" w:rsidP="00846F6B">
      <w:r>
        <w:t>Государственная молодежная политика (ГМП) – направление деятельности Российской Федерации,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характера. Эти меры реализуются на основе взаимодействия с институтами гражданского общества и гражданами, активного расширения возможностей для эффективной самореализации молодежи и повышения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упрочнения ее лидерских позиций на мировой арене.</w:t>
      </w:r>
    </w:p>
    <w:p w:rsidR="003F46E8" w:rsidRDefault="003F46E8" w:rsidP="00846F6B">
      <w:r>
        <w:t>Основным средством развития потенциала молодёжи является её информирование о возможностях развития, вовлечение в социально-</w:t>
      </w:r>
      <w:r>
        <w:lastRenderedPageBreak/>
        <w:t xml:space="preserve">экономическую, общественно-политическую и социокультурную жизнь российского общества. </w:t>
      </w:r>
    </w:p>
    <w:p w:rsidR="003F46E8" w:rsidRDefault="003F46E8" w:rsidP="00846F6B">
      <w:r>
        <w:t>Это серьезная работа, требующая колоссального труда самых разных специалистов.</w:t>
      </w:r>
    </w:p>
    <w:p w:rsidR="00A367DE" w:rsidRPr="0066759C" w:rsidRDefault="00A367DE" w:rsidP="00846F6B">
      <w:r>
        <w:t>Таким образом</w:t>
      </w:r>
      <w:r w:rsidR="00DD2609">
        <w:t>,</w:t>
      </w:r>
      <w:r>
        <w:t xml:space="preserve"> можно </w:t>
      </w:r>
      <w:proofErr w:type="spellStart"/>
      <w:r>
        <w:t>сфлрмулировать</w:t>
      </w:r>
      <w:proofErr w:type="spellEnd"/>
      <w:r w:rsidR="00DD2609">
        <w:t xml:space="preserve"> </w:t>
      </w:r>
      <w:r w:rsidR="00DD2609" w:rsidRPr="00DD2609">
        <w:rPr>
          <w:b/>
        </w:rPr>
        <w:t>проблему исследования</w:t>
      </w:r>
      <w:r w:rsidR="00DD2609">
        <w:rPr>
          <w:b/>
        </w:rPr>
        <w:t>:</w:t>
      </w:r>
      <w:r w:rsidR="007F4637">
        <w:rPr>
          <w:b/>
        </w:rPr>
        <w:t xml:space="preserve"> </w:t>
      </w:r>
      <w:r w:rsidR="007F4637">
        <w:t xml:space="preserve">Какие социальные технологии помогают решить проблемы молодого поколения. </w:t>
      </w:r>
    </w:p>
    <w:p w:rsidR="00E0750B" w:rsidRPr="00FE6C19" w:rsidRDefault="00E0750B" w:rsidP="00E0750B">
      <w:r w:rsidRPr="00E0750B">
        <w:rPr>
          <w:b/>
        </w:rPr>
        <w:t>Объект исследования</w:t>
      </w:r>
      <w:r w:rsidR="00721C4C">
        <w:t xml:space="preserve">: </w:t>
      </w:r>
      <w:r>
        <w:t>молодые люди в возрасте от 14 до 30 лет.</w:t>
      </w:r>
      <w:r>
        <w:tab/>
      </w:r>
      <w:r>
        <w:tab/>
      </w:r>
      <w:r w:rsidRPr="00E0750B">
        <w:rPr>
          <w:b/>
        </w:rPr>
        <w:t>Предметом исследования</w:t>
      </w:r>
      <w:r>
        <w:t xml:space="preserve"> в работе являются технологии социальной работы с молодежью.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50B">
        <w:rPr>
          <w:b/>
        </w:rPr>
        <w:tab/>
        <w:t>Гипотеза:</w:t>
      </w:r>
      <w:r w:rsidR="00FE6C19">
        <w:rPr>
          <w:b/>
        </w:rPr>
        <w:t xml:space="preserve"> </w:t>
      </w:r>
      <w:r w:rsidR="00FE6C19">
        <w:t xml:space="preserve">можно предположить, что технологии социальной работы с молодёжью </w:t>
      </w:r>
      <w:proofErr w:type="spellStart"/>
      <w:r w:rsidR="0066759C">
        <w:t>способсвуют</w:t>
      </w:r>
      <w:proofErr w:type="spellEnd"/>
      <w:r w:rsidR="00721C4C">
        <w:t xml:space="preserve"> профилактик</w:t>
      </w:r>
      <w:r w:rsidR="0066759C">
        <w:t>е</w:t>
      </w:r>
      <w:r w:rsidR="00721C4C">
        <w:t xml:space="preserve"> и решени</w:t>
      </w:r>
      <w:r w:rsidR="007F4637">
        <w:t>ю</w:t>
      </w:r>
      <w:r w:rsidR="00721C4C">
        <w:t xml:space="preserve"> проблем социальных патологий среди молодёжи.</w:t>
      </w:r>
    </w:p>
    <w:p w:rsidR="00E0750B" w:rsidRDefault="00E0750B" w:rsidP="00E0750B">
      <w:r w:rsidRPr="00EA4E24">
        <w:rPr>
          <w:b/>
        </w:rPr>
        <w:t>Целью</w:t>
      </w:r>
      <w:r>
        <w:t xml:space="preserve"> является теоретическое изучение технологий социальной работы с молодежью.</w:t>
      </w:r>
    </w:p>
    <w:p w:rsidR="00CB78C5" w:rsidRPr="0066759C" w:rsidRDefault="0066759C" w:rsidP="0066759C">
      <w:pPr>
        <w:ind w:firstLine="708"/>
        <w:rPr>
          <w:b/>
        </w:rPr>
      </w:pPr>
      <w:r w:rsidRPr="0066759C">
        <w:rPr>
          <w:b/>
        </w:rPr>
        <w:t>З</w:t>
      </w:r>
      <w:r w:rsidR="00CB78C5" w:rsidRPr="0066759C">
        <w:rPr>
          <w:b/>
        </w:rPr>
        <w:t>адачи:</w:t>
      </w:r>
    </w:p>
    <w:p w:rsidR="00CB78C5" w:rsidRDefault="00CB78C5" w:rsidP="00846F6B">
      <w:r>
        <w:t>1. рассмотреть молодежь как субъект и объект молодежной политики;</w:t>
      </w:r>
    </w:p>
    <w:p w:rsidR="00CB78C5" w:rsidRDefault="00CB78C5" w:rsidP="00846F6B">
      <w:r>
        <w:t xml:space="preserve">2. </w:t>
      </w:r>
      <w:r w:rsidR="005E1D67">
        <w:t>изучить п</w:t>
      </w:r>
      <w:r w:rsidR="005E1D67" w:rsidRPr="005E1D67">
        <w:t>онятие социальной работы с молодежью, методы и технологии</w:t>
      </w:r>
      <w:r w:rsidR="005E1D67">
        <w:t>;</w:t>
      </w:r>
    </w:p>
    <w:p w:rsidR="005E1D67" w:rsidRDefault="005E1D67" w:rsidP="00846F6B">
      <w:r>
        <w:t>3. проанализировать н</w:t>
      </w:r>
      <w:r w:rsidRPr="005E1D67">
        <w:t>аправления молодежной политики в России</w:t>
      </w:r>
      <w:r>
        <w:t>;</w:t>
      </w:r>
    </w:p>
    <w:p w:rsidR="005E1D67" w:rsidRDefault="005E1D67" w:rsidP="00846F6B">
      <w:r>
        <w:t>4. рассмотреть а</w:t>
      </w:r>
      <w:r w:rsidRPr="005E1D67">
        <w:t>рт-терапи</w:t>
      </w:r>
      <w:r>
        <w:t>ю</w:t>
      </w:r>
      <w:r w:rsidRPr="005E1D67">
        <w:t>, как технологи</w:t>
      </w:r>
      <w:r>
        <w:t>ю</w:t>
      </w:r>
      <w:r w:rsidRPr="005E1D67">
        <w:t xml:space="preserve"> социальной работы с молодежью</w:t>
      </w:r>
      <w:r>
        <w:t>.</w:t>
      </w:r>
    </w:p>
    <w:p w:rsidR="00492646" w:rsidRPr="00D30BFB" w:rsidRDefault="00492646" w:rsidP="00492646">
      <w:pPr>
        <w:rPr>
          <w:lang w:eastAsia="en-US"/>
        </w:rPr>
      </w:pPr>
      <w:r w:rsidRPr="0066759C">
        <w:rPr>
          <w:b/>
          <w:lang w:eastAsia="en-US"/>
        </w:rPr>
        <w:t xml:space="preserve">Теоретической базой </w:t>
      </w:r>
      <w:r w:rsidRPr="00D30BFB">
        <w:rPr>
          <w:lang w:eastAsia="en-US"/>
        </w:rPr>
        <w:t>исследования</w:t>
      </w:r>
      <w:r>
        <w:rPr>
          <w:lang w:eastAsia="en-US"/>
        </w:rPr>
        <w:t xml:space="preserve"> </w:t>
      </w:r>
      <w:r w:rsidRPr="00D30BFB">
        <w:rPr>
          <w:lang w:eastAsia="en-US"/>
        </w:rPr>
        <w:t>стали</w:t>
      </w:r>
      <w:r>
        <w:rPr>
          <w:lang w:eastAsia="en-US"/>
        </w:rPr>
        <w:t xml:space="preserve"> </w:t>
      </w:r>
      <w:r w:rsidRPr="00D30BFB">
        <w:rPr>
          <w:lang w:eastAsia="en-US"/>
        </w:rPr>
        <w:t>труды</w:t>
      </w:r>
      <w:r>
        <w:rPr>
          <w:lang w:eastAsia="en-US"/>
        </w:rPr>
        <w:t xml:space="preserve"> </w:t>
      </w:r>
      <w:r w:rsidRPr="00D30BFB">
        <w:rPr>
          <w:lang w:eastAsia="en-US"/>
        </w:rPr>
        <w:t>отечественных</w:t>
      </w:r>
      <w:r>
        <w:rPr>
          <w:lang w:eastAsia="en-US"/>
        </w:rPr>
        <w:t xml:space="preserve"> </w:t>
      </w:r>
      <w:r w:rsidRPr="00D30BFB">
        <w:rPr>
          <w:lang w:eastAsia="en-US"/>
        </w:rPr>
        <w:t>учёных</w:t>
      </w:r>
      <w:r>
        <w:rPr>
          <w:lang w:eastAsia="en-US"/>
        </w:rPr>
        <w:t xml:space="preserve"> </w:t>
      </w:r>
      <w:r w:rsidRPr="00D30BFB">
        <w:rPr>
          <w:lang w:eastAsia="en-US"/>
        </w:rPr>
        <w:t>по</w:t>
      </w:r>
      <w:r>
        <w:rPr>
          <w:lang w:eastAsia="en-US"/>
        </w:rPr>
        <w:t xml:space="preserve"> </w:t>
      </w:r>
      <w:r w:rsidRPr="00D30BFB">
        <w:rPr>
          <w:lang w:eastAsia="en-US"/>
        </w:rPr>
        <w:t>исследуемой</w:t>
      </w:r>
      <w:r>
        <w:rPr>
          <w:lang w:eastAsia="en-US"/>
        </w:rPr>
        <w:t xml:space="preserve"> </w:t>
      </w:r>
      <w:r w:rsidRPr="00D30BFB">
        <w:rPr>
          <w:lang w:eastAsia="en-US"/>
        </w:rPr>
        <w:t>проблематике,</w:t>
      </w:r>
      <w:r>
        <w:rPr>
          <w:lang w:eastAsia="en-US"/>
        </w:rPr>
        <w:t xml:space="preserve"> </w:t>
      </w:r>
      <w:r w:rsidRPr="00D30BFB">
        <w:rPr>
          <w:lang w:eastAsia="en-US"/>
        </w:rPr>
        <w:t>публикации</w:t>
      </w:r>
      <w:r>
        <w:rPr>
          <w:lang w:eastAsia="en-US"/>
        </w:rPr>
        <w:t xml:space="preserve"> </w:t>
      </w:r>
      <w:r w:rsidRPr="00D30BFB">
        <w:rPr>
          <w:lang w:eastAsia="en-US"/>
        </w:rPr>
        <w:t>в</w:t>
      </w:r>
      <w:r>
        <w:rPr>
          <w:lang w:eastAsia="en-US"/>
        </w:rPr>
        <w:t xml:space="preserve"> </w:t>
      </w:r>
      <w:r w:rsidRPr="00D30BFB">
        <w:rPr>
          <w:lang w:eastAsia="en-US"/>
        </w:rPr>
        <w:t>периодической</w:t>
      </w:r>
      <w:r>
        <w:rPr>
          <w:lang w:eastAsia="en-US"/>
        </w:rPr>
        <w:t xml:space="preserve"> </w:t>
      </w:r>
      <w:r w:rsidRPr="00D30BFB">
        <w:rPr>
          <w:lang w:eastAsia="en-US"/>
        </w:rPr>
        <w:t>печати</w:t>
      </w:r>
      <w:r>
        <w:rPr>
          <w:lang w:eastAsia="en-US"/>
        </w:rPr>
        <w:t xml:space="preserve"> </w:t>
      </w:r>
      <w:r w:rsidRPr="00D30BFB">
        <w:rPr>
          <w:lang w:eastAsia="en-US"/>
        </w:rPr>
        <w:t>по</w:t>
      </w:r>
      <w:r>
        <w:rPr>
          <w:lang w:eastAsia="en-US"/>
        </w:rPr>
        <w:t xml:space="preserve"> социальной работе с молодежью</w:t>
      </w:r>
      <w:r w:rsidRPr="00D30BFB">
        <w:rPr>
          <w:lang w:eastAsia="en-US"/>
        </w:rPr>
        <w:t>,</w:t>
      </w:r>
      <w:r>
        <w:rPr>
          <w:lang w:eastAsia="en-US"/>
        </w:rPr>
        <w:t xml:space="preserve"> психологии и педагогике</w:t>
      </w:r>
      <w:r w:rsidRPr="00D30BFB">
        <w:rPr>
          <w:lang w:eastAsia="en-US"/>
        </w:rPr>
        <w:t>.</w:t>
      </w:r>
    </w:p>
    <w:p w:rsidR="00492646" w:rsidRPr="00D30BFB" w:rsidRDefault="00492646" w:rsidP="00492646">
      <w:pPr>
        <w:rPr>
          <w:lang w:eastAsia="en-US"/>
        </w:rPr>
      </w:pPr>
      <w:r w:rsidRPr="0066759C">
        <w:rPr>
          <w:b/>
          <w:lang w:eastAsia="en-US"/>
        </w:rPr>
        <w:t>Методологической основой исследования</w:t>
      </w:r>
      <w:r>
        <w:rPr>
          <w:lang w:eastAsia="en-US"/>
        </w:rPr>
        <w:t xml:space="preserve"> </w:t>
      </w:r>
      <w:r w:rsidRPr="00D30BFB">
        <w:rPr>
          <w:lang w:eastAsia="en-US"/>
        </w:rPr>
        <w:t>стали</w:t>
      </w:r>
      <w:r>
        <w:rPr>
          <w:lang w:eastAsia="en-US"/>
        </w:rPr>
        <w:t xml:space="preserve"> </w:t>
      </w:r>
      <w:r w:rsidRPr="00D30BFB">
        <w:rPr>
          <w:lang w:eastAsia="en-US"/>
        </w:rPr>
        <w:t>комплексный</w:t>
      </w:r>
      <w:r>
        <w:rPr>
          <w:lang w:eastAsia="en-US"/>
        </w:rPr>
        <w:t xml:space="preserve"> </w:t>
      </w:r>
      <w:r w:rsidRPr="00D30BFB">
        <w:rPr>
          <w:lang w:eastAsia="en-US"/>
        </w:rPr>
        <w:t>анализ</w:t>
      </w:r>
      <w:r>
        <w:rPr>
          <w:lang w:eastAsia="en-US"/>
        </w:rPr>
        <w:t xml:space="preserve"> </w:t>
      </w:r>
      <w:r w:rsidRPr="00D30BFB">
        <w:rPr>
          <w:lang w:eastAsia="en-US"/>
        </w:rPr>
        <w:t>и</w:t>
      </w:r>
      <w:r>
        <w:rPr>
          <w:lang w:eastAsia="en-US"/>
        </w:rPr>
        <w:t xml:space="preserve"> </w:t>
      </w:r>
      <w:r w:rsidRPr="00D30BFB">
        <w:rPr>
          <w:lang w:eastAsia="en-US"/>
        </w:rPr>
        <w:t>системный</w:t>
      </w:r>
      <w:r>
        <w:rPr>
          <w:lang w:eastAsia="en-US"/>
        </w:rPr>
        <w:t xml:space="preserve"> </w:t>
      </w:r>
      <w:r w:rsidRPr="00D30BFB">
        <w:rPr>
          <w:lang w:eastAsia="en-US"/>
        </w:rPr>
        <w:t>подход</w:t>
      </w:r>
      <w:r>
        <w:rPr>
          <w:lang w:eastAsia="en-US"/>
        </w:rPr>
        <w:t xml:space="preserve"> </w:t>
      </w:r>
      <w:r w:rsidRPr="00D30BFB">
        <w:rPr>
          <w:lang w:eastAsia="en-US"/>
        </w:rPr>
        <w:t>к</w:t>
      </w:r>
      <w:r>
        <w:rPr>
          <w:lang w:eastAsia="en-US"/>
        </w:rPr>
        <w:t xml:space="preserve"> </w:t>
      </w:r>
      <w:r w:rsidRPr="00D30BFB">
        <w:rPr>
          <w:lang w:eastAsia="en-US"/>
        </w:rPr>
        <w:t>изучению</w:t>
      </w:r>
      <w:r>
        <w:rPr>
          <w:lang w:eastAsia="en-US"/>
        </w:rPr>
        <w:t xml:space="preserve"> </w:t>
      </w:r>
      <w:r w:rsidRPr="00D30BFB">
        <w:rPr>
          <w:lang w:eastAsia="en-US"/>
        </w:rPr>
        <w:t>различных</w:t>
      </w:r>
      <w:r>
        <w:rPr>
          <w:lang w:eastAsia="en-US"/>
        </w:rPr>
        <w:t xml:space="preserve"> </w:t>
      </w:r>
      <w:r w:rsidRPr="00D30BFB">
        <w:rPr>
          <w:lang w:eastAsia="en-US"/>
        </w:rPr>
        <w:t>аспектов</w:t>
      </w:r>
      <w:r>
        <w:rPr>
          <w:lang w:eastAsia="en-US"/>
        </w:rPr>
        <w:t xml:space="preserve"> научных исследований социальной работы с молодежью</w:t>
      </w:r>
      <w:r w:rsidRPr="00D30BFB">
        <w:rPr>
          <w:lang w:eastAsia="en-US"/>
        </w:rPr>
        <w:t>.</w:t>
      </w:r>
    </w:p>
    <w:p w:rsidR="00492646" w:rsidRPr="00D30BFB" w:rsidRDefault="00492646" w:rsidP="00492646">
      <w:pPr>
        <w:rPr>
          <w:lang w:eastAsia="en-US"/>
        </w:rPr>
      </w:pPr>
      <w:r w:rsidRPr="0066759C">
        <w:rPr>
          <w:b/>
          <w:lang w:eastAsia="en-US"/>
        </w:rPr>
        <w:t>Структура и содержание работы</w:t>
      </w:r>
      <w:r>
        <w:rPr>
          <w:lang w:eastAsia="en-US"/>
        </w:rPr>
        <w:t xml:space="preserve"> </w:t>
      </w:r>
      <w:r w:rsidRPr="00D30BFB">
        <w:rPr>
          <w:lang w:eastAsia="en-US"/>
        </w:rPr>
        <w:t>обусловлены</w:t>
      </w:r>
      <w:r>
        <w:rPr>
          <w:lang w:eastAsia="en-US"/>
        </w:rPr>
        <w:t xml:space="preserve"> </w:t>
      </w:r>
      <w:r w:rsidRPr="00D30BFB">
        <w:rPr>
          <w:lang w:eastAsia="en-US"/>
        </w:rPr>
        <w:t>логикой,</w:t>
      </w:r>
      <w:r>
        <w:rPr>
          <w:lang w:eastAsia="en-US"/>
        </w:rPr>
        <w:t xml:space="preserve"> </w:t>
      </w:r>
      <w:r w:rsidRPr="00D30BFB">
        <w:rPr>
          <w:lang w:eastAsia="en-US"/>
        </w:rPr>
        <w:t>целью</w:t>
      </w:r>
      <w:r>
        <w:rPr>
          <w:lang w:eastAsia="en-US"/>
        </w:rPr>
        <w:t xml:space="preserve"> </w:t>
      </w:r>
      <w:r w:rsidRPr="00D30BFB">
        <w:rPr>
          <w:lang w:eastAsia="en-US"/>
        </w:rPr>
        <w:t>и</w:t>
      </w:r>
      <w:r>
        <w:rPr>
          <w:lang w:eastAsia="en-US"/>
        </w:rPr>
        <w:t xml:space="preserve"> </w:t>
      </w:r>
      <w:r w:rsidRPr="00D30BFB">
        <w:rPr>
          <w:lang w:eastAsia="en-US"/>
        </w:rPr>
        <w:t>задачами</w:t>
      </w:r>
      <w:r>
        <w:rPr>
          <w:lang w:eastAsia="en-US"/>
        </w:rPr>
        <w:t xml:space="preserve"> </w:t>
      </w:r>
      <w:r w:rsidRPr="00D30BFB">
        <w:rPr>
          <w:lang w:eastAsia="en-US"/>
        </w:rPr>
        <w:t>исследования</w:t>
      </w:r>
      <w:r w:rsidRPr="0066759C">
        <w:rPr>
          <w:b/>
          <w:lang w:eastAsia="en-US"/>
        </w:rPr>
        <w:t>. Работа состоит</w:t>
      </w:r>
      <w:r>
        <w:rPr>
          <w:lang w:eastAsia="en-US"/>
        </w:rPr>
        <w:t xml:space="preserve"> </w:t>
      </w:r>
      <w:r w:rsidRPr="00D30BFB">
        <w:rPr>
          <w:lang w:eastAsia="en-US"/>
        </w:rPr>
        <w:t>из</w:t>
      </w:r>
      <w:r>
        <w:rPr>
          <w:lang w:eastAsia="en-US"/>
        </w:rPr>
        <w:t xml:space="preserve"> </w:t>
      </w:r>
      <w:r w:rsidRPr="00D30BFB">
        <w:rPr>
          <w:lang w:eastAsia="en-US"/>
        </w:rPr>
        <w:t>введения,</w:t>
      </w:r>
      <w:r>
        <w:rPr>
          <w:lang w:eastAsia="en-US"/>
        </w:rPr>
        <w:t xml:space="preserve"> двух </w:t>
      </w:r>
      <w:r w:rsidRPr="00D30BFB">
        <w:rPr>
          <w:lang w:eastAsia="en-US"/>
        </w:rPr>
        <w:t>глав,</w:t>
      </w:r>
      <w:r>
        <w:rPr>
          <w:lang w:eastAsia="en-US"/>
        </w:rPr>
        <w:t xml:space="preserve"> </w:t>
      </w:r>
      <w:r w:rsidRPr="00D30BFB">
        <w:rPr>
          <w:lang w:eastAsia="en-US"/>
        </w:rPr>
        <w:t>заключения</w:t>
      </w:r>
      <w:r>
        <w:rPr>
          <w:lang w:eastAsia="en-US"/>
        </w:rPr>
        <w:t xml:space="preserve"> </w:t>
      </w:r>
      <w:r w:rsidRPr="00D30BFB">
        <w:rPr>
          <w:lang w:eastAsia="en-US"/>
        </w:rPr>
        <w:t>и</w:t>
      </w:r>
      <w:r>
        <w:rPr>
          <w:lang w:eastAsia="en-US"/>
        </w:rPr>
        <w:t xml:space="preserve"> </w:t>
      </w:r>
      <w:r w:rsidRPr="00D30BFB">
        <w:rPr>
          <w:lang w:eastAsia="en-US"/>
        </w:rPr>
        <w:t>списка</w:t>
      </w:r>
      <w:r>
        <w:rPr>
          <w:lang w:eastAsia="en-US"/>
        </w:rPr>
        <w:t xml:space="preserve"> использованных источников</w:t>
      </w:r>
      <w:r w:rsidRPr="00D30BFB">
        <w:rPr>
          <w:lang w:eastAsia="en-US"/>
        </w:rPr>
        <w:t>.</w:t>
      </w:r>
      <w:r>
        <w:rPr>
          <w:lang w:eastAsia="en-US"/>
        </w:rPr>
        <w:t xml:space="preserve"> </w:t>
      </w:r>
    </w:p>
    <w:p w:rsidR="00B850E5" w:rsidRDefault="00B850E5" w:rsidP="00846F6B">
      <w:pPr>
        <w:rPr>
          <w:lang w:eastAsia="en-US"/>
        </w:rPr>
      </w:pPr>
    </w:p>
    <w:p w:rsidR="00846F6B" w:rsidRDefault="00846F6B" w:rsidP="007F4637">
      <w:pPr>
        <w:spacing w:after="200" w:line="276" w:lineRule="auto"/>
        <w:ind w:firstLine="708"/>
        <w:jc w:val="left"/>
        <w:rPr>
          <w:lang w:eastAsia="en-US"/>
        </w:rPr>
      </w:pPr>
      <w:r>
        <w:rPr>
          <w:lang w:eastAsia="en-US"/>
        </w:rPr>
        <w:br w:type="page"/>
      </w:r>
      <w:bookmarkStart w:id="2" w:name="_Toc534803563"/>
      <w:r>
        <w:lastRenderedPageBreak/>
        <w:t>1 Теоретические аспекты социальной работы с молодежью</w:t>
      </w:r>
      <w:bookmarkEnd w:id="2"/>
    </w:p>
    <w:p w:rsidR="00846F6B" w:rsidRDefault="00846F6B" w:rsidP="00846F6B">
      <w:pPr>
        <w:rPr>
          <w:lang w:eastAsia="en-US"/>
        </w:rPr>
      </w:pPr>
    </w:p>
    <w:p w:rsidR="00846F6B" w:rsidRDefault="00846F6B" w:rsidP="00CB78C5">
      <w:pPr>
        <w:pStyle w:val="1"/>
      </w:pPr>
      <w:bookmarkStart w:id="3" w:name="_Toc534803564"/>
      <w:r>
        <w:t>1.1 Молодежь как субъект и объект молодежной политики</w:t>
      </w:r>
      <w:bookmarkEnd w:id="3"/>
    </w:p>
    <w:p w:rsidR="00846F6B" w:rsidRDefault="00846F6B" w:rsidP="00846F6B">
      <w:pPr>
        <w:rPr>
          <w:lang w:eastAsia="en-US"/>
        </w:rPr>
      </w:pPr>
    </w:p>
    <w:p w:rsidR="00846F6B" w:rsidRDefault="00846F6B" w:rsidP="00846F6B">
      <w:r>
        <w:t>Исследования молодежи занимают особое место в структуре научного знания.</w:t>
      </w:r>
      <w:r w:rsidR="002579E6">
        <w:t xml:space="preserve"> Изучение молодежи с философских позиций осуществляется, главным образом, в рамках социальной философии и этики. В исследованиях рассматриваются преимущественно моральные аспекты развития молодежи, становления духовно-нравственных ценностей и идеалов молодых людей, философские основы их социального существования и взаимодействия</w:t>
      </w:r>
      <w:r w:rsidR="000E6D1E">
        <w:t>.</w:t>
      </w:r>
    </w:p>
    <w:p w:rsidR="000E6D1E" w:rsidRDefault="000E6D1E" w:rsidP="00846F6B">
      <w:r>
        <w:t xml:space="preserve">Критериями духовного развития личности в молодежном возрасте являются: </w:t>
      </w:r>
      <w:r w:rsidR="00EA4E24">
        <w:t xml:space="preserve">это </w:t>
      </w:r>
    </w:p>
    <w:p w:rsidR="000E6D1E" w:rsidRDefault="00EA4E24" w:rsidP="00846F6B">
      <w:r>
        <w:t xml:space="preserve">– </w:t>
      </w:r>
      <w:r w:rsidR="000E6D1E">
        <w:t xml:space="preserve"> отношение к другому как самоценности, выражающееся в таких качествах, как сострадание, соучастие, общительность, отзывчивость, дружелюбие и др., </w:t>
      </w:r>
    </w:p>
    <w:p w:rsidR="000E6D1E" w:rsidRDefault="00EA4E24" w:rsidP="00846F6B">
      <w:r>
        <w:t>–</w:t>
      </w:r>
      <w:r>
        <w:t xml:space="preserve"> </w:t>
      </w:r>
      <w:r w:rsidR="000E6D1E">
        <w:t xml:space="preserve">творческий, целенаправленный характер жизнедеятельности, проявляющийся в таких качествах, как альтруизм, соучастие, целеустремленность и т. д., </w:t>
      </w:r>
    </w:p>
    <w:p w:rsidR="000E6D1E" w:rsidRDefault="00EA4E24" w:rsidP="00846F6B">
      <w:r>
        <w:t xml:space="preserve">– </w:t>
      </w:r>
      <w:r w:rsidR="000E6D1E">
        <w:t xml:space="preserve"> духовно-творческая активность личности, включающая в себя оптимизм, стремление к успеху, гибкость мышления, изобретательность и др.</w:t>
      </w:r>
    </w:p>
    <w:p w:rsidR="000E6D1E" w:rsidRDefault="000E6D1E" w:rsidP="00846F6B">
      <w:r>
        <w:t xml:space="preserve">Социологический подход к исследованию молодежи опирается на понимание ее как части общества, прежде всего в демографическом смысле: в структуре социума молодежь определяется по возрастному критерию. При этом внимание ученых концентрируется не столько на возрастных особенностях (это скорее предметное поле возрастной психологии), сколько на </w:t>
      </w:r>
      <w:proofErr w:type="spellStart"/>
      <w:r>
        <w:t>группообразующих</w:t>
      </w:r>
      <w:proofErr w:type="spellEnd"/>
      <w:r>
        <w:t xml:space="preserve"> признаках молодежи, как например, обусловленное возрастными особенностями их социальное положение</w:t>
      </w:r>
      <w:r w:rsidR="0051592A" w:rsidRPr="0051592A">
        <w:t xml:space="preserve"> [13]</w:t>
      </w:r>
      <w:r>
        <w:t>.</w:t>
      </w:r>
    </w:p>
    <w:p w:rsidR="000E6D1E" w:rsidRDefault="000E6D1E" w:rsidP="00846F6B">
      <w:r>
        <w:t xml:space="preserve">В рамках социологического подхода при определении молодежи как социальной группы в основу положены следующие ее функции: </w:t>
      </w:r>
    </w:p>
    <w:p w:rsidR="000E6D1E" w:rsidRDefault="00EA4E24" w:rsidP="00846F6B">
      <w:r>
        <w:lastRenderedPageBreak/>
        <w:t xml:space="preserve">– </w:t>
      </w:r>
      <w:r w:rsidR="000E6D1E">
        <w:t xml:space="preserve"> социального взросления (молодежь как возрастная группа); </w:t>
      </w:r>
    </w:p>
    <w:p w:rsidR="000E6D1E" w:rsidRDefault="00EA4E24" w:rsidP="00846F6B">
      <w:r>
        <w:t xml:space="preserve">– </w:t>
      </w:r>
      <w:r w:rsidR="000E6D1E">
        <w:t xml:space="preserve"> социализации (молодежь как группа, находящаяся на определенном этапе жизненного цикла); </w:t>
      </w:r>
    </w:p>
    <w:p w:rsidR="000E6D1E" w:rsidRDefault="00EA4E24" w:rsidP="00846F6B">
      <w:r>
        <w:t xml:space="preserve">– </w:t>
      </w:r>
      <w:r w:rsidR="000E6D1E">
        <w:t xml:space="preserve"> становления собственного социального статуса (молодежь как группа с определенными статусными характеристиками); </w:t>
      </w:r>
    </w:p>
    <w:p w:rsidR="000E6D1E" w:rsidRDefault="00EA4E24" w:rsidP="00846F6B">
      <w:r>
        <w:t xml:space="preserve">– </w:t>
      </w:r>
      <w:r w:rsidR="000E6D1E">
        <w:t xml:space="preserve"> самоорганизации (молодежь как группа, обладающая определенной субкультурой); </w:t>
      </w:r>
    </w:p>
    <w:p w:rsidR="000E6D1E" w:rsidRDefault="00EA4E24" w:rsidP="00846F6B">
      <w:r>
        <w:t xml:space="preserve">– </w:t>
      </w:r>
      <w:r w:rsidR="000E6D1E">
        <w:t xml:space="preserve"> воспроизводственная, инновационная, трансляционная (молодежь как группа, имеющая определенное место и роль в общественном воспроизводстве).</w:t>
      </w:r>
    </w:p>
    <w:p w:rsidR="000E6D1E" w:rsidRDefault="00E15014" w:rsidP="00846F6B">
      <w:r>
        <w:t xml:space="preserve">Специфику роли молодежи в социокультурном воспроизводстве определяет ее </w:t>
      </w:r>
      <w:proofErr w:type="spellStart"/>
      <w:r>
        <w:t>новативный</w:t>
      </w:r>
      <w:proofErr w:type="spellEnd"/>
      <w:r>
        <w:t xml:space="preserve"> потенциал, который проявляется в следующих аспектах: психофизиологическом (молодежь – носитель психофизиологических свойств активности, молодости), аксиологическом (молодежь – носитель новых ценностей и общественных идеалов), мифотворческом (молодежь – носитель нового символического смысла, в основном обновленческого, протестного, авангардного), футурологическом (молодежь – актуализированное в настоящем социальное будущее), культурологическом (молодежь – носитель собственной молодежной культуры), демографическом (молодежь – преемник в процессах социокультурного воспроизводства)</w:t>
      </w:r>
      <w:r w:rsidR="0051592A" w:rsidRPr="0051592A">
        <w:t xml:space="preserve"> [16]</w:t>
      </w:r>
      <w:r>
        <w:t>.</w:t>
      </w:r>
    </w:p>
    <w:p w:rsidR="00E15014" w:rsidRDefault="00E15014" w:rsidP="00846F6B">
      <w:r>
        <w:t xml:space="preserve">Изучение молодежи с психологических позиций осуществляется </w:t>
      </w:r>
      <w:proofErr w:type="gramStart"/>
      <w:r>
        <w:t>в  рамках</w:t>
      </w:r>
      <w:proofErr w:type="gramEnd"/>
      <w:r>
        <w:t xml:space="preserve"> возрастной и социальной психологии. В фокусе научного </w:t>
      </w:r>
      <w:r w:rsidR="00547FFD">
        <w:t>анализа при этом находятся психологические закономерности развития в молодые годы и основные психологические приобретения в развитии молодых людей.</w:t>
      </w:r>
    </w:p>
    <w:p w:rsidR="00547FFD" w:rsidRDefault="00547FFD" w:rsidP="00846F6B">
      <w:r>
        <w:t>В возрастной психологии нет однозначного понимания молодости как периода развития человека. Рассматривая психологию молодых людей, ученые выделяют разные возрастные этапы: юность, молодость, взрослость. Некоторые ученые начало зрелости называют юностью, другие – ранней взрослостью или молодостью; одни выделяют юность как отдельную фазу, а другие рассматривают ее как часть молодости.</w:t>
      </w:r>
    </w:p>
    <w:p w:rsidR="00547FFD" w:rsidRDefault="00547FFD" w:rsidP="00846F6B">
      <w:r>
        <w:lastRenderedPageBreak/>
        <w:t>В.И. Слободчиков разработал возрастную периодизацию развития личности в онтогенезе, в соответствии с которой на каждой ступени развития человек походит два периода: период становления событийности и период становления самобытности. В рамках этой периодизации на ступени индивидуализации человек переживает этап молодости (19-28 лет) и кризис молодости (27-33 года)</w:t>
      </w:r>
      <w:r w:rsidR="00714C8C">
        <w:t xml:space="preserve"> </w:t>
      </w:r>
      <w:r w:rsidR="00714C8C" w:rsidRPr="00714C8C">
        <w:t>[17]</w:t>
      </w:r>
      <w:r>
        <w:t>.</w:t>
      </w:r>
    </w:p>
    <w:p w:rsidR="00547FFD" w:rsidRDefault="00D80E62" w:rsidP="00846F6B">
      <w:r>
        <w:t xml:space="preserve">С точки зрения педагогики молодые люди рассматриваются как субъекты образовательно-воспитательного процесса, учащиеся средних и высших профессиональных учреждений. Дидактическая сторона научного анализа связана, главным образом, с изучением психолого-педагогических и методических оснований организации </w:t>
      </w:r>
      <w:proofErr w:type="gramStart"/>
      <w:r>
        <w:t>и  осуществления</w:t>
      </w:r>
      <w:proofErr w:type="gramEnd"/>
      <w:r>
        <w:t xml:space="preserve"> образовательной деятельности, а воспитательная – с принципами и особенностями формирования духовно-мировоззренческих установок, гражданской позиции и патриотических чувств.</w:t>
      </w:r>
    </w:p>
    <w:p w:rsidR="00D80E62" w:rsidRDefault="00FD24F2" w:rsidP="00846F6B">
      <w:r>
        <w:t>Особой отраслью педагогической науки, уделяющей большое внимание изучению молодежи, является социальная педагогика, в которой одной из ключевых проблем анализа является социализация личности. Она рассматривает человека в качестве субъекта и объекта процесса социализации, а также анализирует факторы социализации разного уровня (</w:t>
      </w:r>
      <w:proofErr w:type="spellStart"/>
      <w:r>
        <w:t>мегафакторы</w:t>
      </w:r>
      <w:proofErr w:type="spellEnd"/>
      <w:r>
        <w:t xml:space="preserve">, </w:t>
      </w:r>
      <w:proofErr w:type="spellStart"/>
      <w:r>
        <w:t>мезофакторы</w:t>
      </w:r>
      <w:proofErr w:type="spellEnd"/>
      <w:r>
        <w:t xml:space="preserve">, </w:t>
      </w:r>
      <w:proofErr w:type="spellStart"/>
      <w:r>
        <w:t>макрофакторы</w:t>
      </w:r>
      <w:proofErr w:type="spellEnd"/>
      <w:r>
        <w:t xml:space="preserve"> и </w:t>
      </w:r>
      <w:proofErr w:type="spellStart"/>
      <w:r>
        <w:t>микрофакторы</w:t>
      </w:r>
      <w:proofErr w:type="spellEnd"/>
      <w:r>
        <w:t>), агентов, средства и механизмы социализации.</w:t>
      </w:r>
    </w:p>
    <w:p w:rsidR="00B27BDE" w:rsidRDefault="00B27BDE" w:rsidP="00846F6B">
      <w:r>
        <w:t xml:space="preserve">Особенности молодежи как </w:t>
      </w:r>
      <w:proofErr w:type="spellStart"/>
      <w:r>
        <w:t>поколенческой</w:t>
      </w:r>
      <w:proofErr w:type="spellEnd"/>
      <w:r>
        <w:t xml:space="preserve"> общности в нашей стране определяются несколькими обстоятельствами: </w:t>
      </w:r>
    </w:p>
    <w:p w:rsidR="00B27BDE" w:rsidRDefault="00BB5D6E" w:rsidP="00846F6B">
      <w:r>
        <w:t>–</w:t>
      </w:r>
      <w:r w:rsidR="00B27BDE">
        <w:t xml:space="preserve"> спецификой молодежи как социально-демографической группы с вытекающими из этого особенностями ее социального статуса и социальных отношений; </w:t>
      </w:r>
    </w:p>
    <w:p w:rsidR="00B27BDE" w:rsidRDefault="00BB5D6E" w:rsidP="00846F6B">
      <w:r>
        <w:t>–</w:t>
      </w:r>
      <w:r w:rsidR="00B27BDE">
        <w:t xml:space="preserve"> спецификой молодежи как политического поколения с присущими ему </w:t>
      </w:r>
      <w:proofErr w:type="spellStart"/>
      <w:r w:rsidR="00B27BDE">
        <w:t>социализационными</w:t>
      </w:r>
      <w:proofErr w:type="spellEnd"/>
      <w:r w:rsidR="00B27BDE">
        <w:t xml:space="preserve"> обстоятельствами и психологическими закономерностями; </w:t>
      </w:r>
    </w:p>
    <w:p w:rsidR="00FD24F2" w:rsidRDefault="00BB5D6E" w:rsidP="00846F6B">
      <w:r>
        <w:t>–</w:t>
      </w:r>
      <w:r w:rsidR="00B27BDE">
        <w:t xml:space="preserve"> спецификой современных российских реалий существования молодежи, обуславливающих их социально-политическое поведение, включение в экономические отношения, духовно-нравственное развитие и т. д.</w:t>
      </w:r>
    </w:p>
    <w:p w:rsidR="00B27BDE" w:rsidRDefault="00B27BDE" w:rsidP="00846F6B">
      <w:r>
        <w:lastRenderedPageBreak/>
        <w:t>В социологии молодежь определяется в структуре общества в первую очередь по возрастным признакам.</w:t>
      </w:r>
    </w:p>
    <w:p w:rsidR="00B27BDE" w:rsidRDefault="00B27BDE" w:rsidP="00846F6B">
      <w:r>
        <w:t>Один из основателей социологии молодежи в нашей стране В.Т. Лисовский давал такое определение: «Молодежь – поколение людей, проходящих стадию социализации, усваивающих, а в более зрелом возрасте уже усвоивших образовательные, профессиональные, культурные и другие социальные функции; в зависимости от конкретных исторических условий возрастные критерии молодежи могут колебаться от 16 до 30 лет»</w:t>
      </w:r>
      <w:r w:rsidR="00714C8C" w:rsidRPr="00714C8C">
        <w:t xml:space="preserve"> [18]</w:t>
      </w:r>
      <w:r>
        <w:t>.</w:t>
      </w:r>
    </w:p>
    <w:p w:rsidR="002326C6" w:rsidRDefault="002326C6" w:rsidP="00846F6B">
      <w:r>
        <w:t>В. Чупров и Ю. Зубок определяют молодежь как «социально-демографическую группу, выделяемую на основе обусловленных возрастом особенностей социального положения молодых людей, их места и функций в воспроизводстве социальной структуры общества, специфических интересов и ценностей»</w:t>
      </w:r>
      <w:r w:rsidR="00714C8C" w:rsidRPr="00714C8C">
        <w:t xml:space="preserve"> [19]</w:t>
      </w:r>
      <w:r>
        <w:t>.</w:t>
      </w:r>
    </w:p>
    <w:p w:rsidR="002326C6" w:rsidRDefault="002326C6" w:rsidP="00846F6B">
      <w:r>
        <w:t>Советский психолог И.С. Кон в своем определении молодежи акцентировал внимание на том, что возрастные рамки молодежи и связанные с ними социально-психологические особенности и специфика социального статуса определяются конкретно-историческими условиями процесса социализации</w:t>
      </w:r>
      <w:r w:rsidR="00714C8C" w:rsidRPr="00714C8C">
        <w:t xml:space="preserve"> [10]</w:t>
      </w:r>
      <w:r>
        <w:t>.</w:t>
      </w:r>
    </w:p>
    <w:p w:rsidR="002326C6" w:rsidRDefault="002326C6" w:rsidP="00846F6B">
      <w:r>
        <w:t>В современных исследованиях в качестве основного общепринятого признака молодежи выделяется мобильность ее положения в социальной структуре: «молодежь – это социально-демографическая группа, имеющая усредненные возрастные границы 14-30 лет, обусловленные существенными гормональными перестройками организма, а также социальной мобильностью, связанной с переходом индивида от детской несамостоятельности к личному самоопределению в обществе, от экономической и иной зависимости от родителей к полной правовой ответственности за собственное поведение»</w:t>
      </w:r>
      <w:r w:rsidR="0051592A" w:rsidRPr="0051592A">
        <w:t xml:space="preserve"> [20]</w:t>
      </w:r>
      <w:r>
        <w:t>.</w:t>
      </w:r>
    </w:p>
    <w:p w:rsidR="002326C6" w:rsidRDefault="003D4165" w:rsidP="00846F6B">
      <w:r>
        <w:t>Границы молодого возраста подвижны. Они зависят от таких факторов, как уровень социально-экономического развития и благосостояния общества, уровень культуры и условия жизни людей.</w:t>
      </w:r>
    </w:p>
    <w:p w:rsidR="003D4165" w:rsidRDefault="003D4165" w:rsidP="00846F6B">
      <w:r>
        <w:lastRenderedPageBreak/>
        <w:t>На законодательном уровне в нашей стране возрастные границы молодежи определены весьма условно. Достаточно сказать, что в последнее десятилетие были созданы несколько проектов закона о молодежной политике, в которых было бы законодательно установлены возрастные границы этой социальной группы, но они так и не были приняты.</w:t>
      </w:r>
    </w:p>
    <w:p w:rsidR="003D4165" w:rsidRDefault="005D3E4E" w:rsidP="00846F6B">
      <w:r>
        <w:t>В Федеральном законе «О государственной поддержке молодежных и детских общественных объединений» (№98-ФЗ) дается определение молодежных объединений граждан, в которые входят люди в возрасте до 30 лет. Логично предположить, что верхняя граница молодежи в представлении российских законодателей проходит на рубеже 30-летия</w:t>
      </w:r>
      <w:r w:rsidR="00714C8C" w:rsidRPr="00714C8C">
        <w:t xml:space="preserve"> [25]</w:t>
      </w:r>
      <w:r>
        <w:t>.</w:t>
      </w:r>
    </w:p>
    <w:p w:rsidR="005D3E4E" w:rsidRDefault="005D3E4E" w:rsidP="00846F6B">
      <w:pPr>
        <w:rPr>
          <w:lang w:eastAsia="en-US"/>
        </w:rPr>
      </w:pPr>
      <w:r w:rsidRPr="005D3E4E">
        <w:rPr>
          <w:lang w:eastAsia="en-US"/>
        </w:rPr>
        <w:t>В Стратегии развития молодежи в Российской Федерации до 2025 года, разработанной Федеральным агентством по делам молодежи, но еще официально не утвержденной, молодежь определяется в возрастном диапазоне от 14 до 30 лет</w:t>
      </w:r>
      <w:r w:rsidR="00714C8C" w:rsidRPr="00714C8C">
        <w:rPr>
          <w:lang w:eastAsia="en-US"/>
        </w:rPr>
        <w:t xml:space="preserve"> [26]</w:t>
      </w:r>
      <w:r>
        <w:rPr>
          <w:lang w:eastAsia="en-US"/>
        </w:rPr>
        <w:t>.</w:t>
      </w:r>
    </w:p>
    <w:p w:rsidR="005D3E4E" w:rsidRDefault="005D3E4E" w:rsidP="00846F6B">
      <w:r>
        <w:t>Молодежь как социально-демографическая группа неоднородна по своей структуре, внутри себя имеет несколько подгрупп. В научном сообществе также нет единого взгляда на определение внутренней структуры молодежи.</w:t>
      </w:r>
    </w:p>
    <w:p w:rsidR="005D3E4E" w:rsidRDefault="005D3E4E" w:rsidP="00846F6B">
      <w:r>
        <w:t xml:space="preserve">Периодизации молодости, выделение в структуре молодежи разных подгрупп с </w:t>
      </w:r>
      <w:proofErr w:type="spellStart"/>
      <w:r>
        <w:t>ювенологических</w:t>
      </w:r>
      <w:proofErr w:type="spellEnd"/>
      <w:r>
        <w:t xml:space="preserve"> позиций принимают во внимание </w:t>
      </w:r>
      <w:proofErr w:type="gramStart"/>
      <w:r>
        <w:t>психо-физиологические</w:t>
      </w:r>
      <w:proofErr w:type="gramEnd"/>
      <w:r>
        <w:t xml:space="preserve"> особенности и специфику социальных отношений молодых людей в разные возрастные периоды. Данные подходы адекватны для изучения психологической или социальной специфики молодежи в контексте общей психологии развития или динамики социальных изменений. В то же время для анализа места и роли молодежи в политических процессах требуется использовать интегративный подход, учитывающий социологические, психологические и</w:t>
      </w:r>
      <w:r w:rsidR="00714C8C" w:rsidRPr="00714C8C">
        <w:t xml:space="preserve"> </w:t>
      </w:r>
      <w:r>
        <w:t xml:space="preserve">политологические теоретико-методологические компоненты. Подобной </w:t>
      </w:r>
      <w:proofErr w:type="spellStart"/>
      <w:r>
        <w:t>интегративностью</w:t>
      </w:r>
      <w:proofErr w:type="spellEnd"/>
      <w:r>
        <w:t xml:space="preserve"> обладает политико-психологический подход, позволяющий определить молодежь как политическое поколение.</w:t>
      </w:r>
    </w:p>
    <w:p w:rsidR="005D3E4E" w:rsidRDefault="00067144" w:rsidP="00846F6B">
      <w:r>
        <w:t xml:space="preserve">С точки зрения политико-психологического подхода молодежь выделяется как </w:t>
      </w:r>
      <w:proofErr w:type="spellStart"/>
      <w:r>
        <w:t>поколенческая</w:t>
      </w:r>
      <w:proofErr w:type="spellEnd"/>
      <w:r>
        <w:t xml:space="preserve"> общность.</w:t>
      </w:r>
    </w:p>
    <w:p w:rsidR="00067144" w:rsidRDefault="00067144" w:rsidP="00846F6B">
      <w:r>
        <w:lastRenderedPageBreak/>
        <w:t>В основе политико-психологического подхода к проблеме политических поколений лежит идея о том, что облик поколения зависит от опыта первичной социализации, но продолжает формироваться и иногда качественно видоизменяться на более поздних стадиях, поскольку видоизменяется коллективный социальный опыт генерации</w:t>
      </w:r>
      <w:r w:rsidR="0051592A" w:rsidRPr="0051592A">
        <w:t xml:space="preserve"> [3]</w:t>
      </w:r>
      <w:r>
        <w:t>.</w:t>
      </w:r>
    </w:p>
    <w:p w:rsidR="00067144" w:rsidRDefault="00067144" w:rsidP="00846F6B">
      <w:r>
        <w:t xml:space="preserve">Под политическим поколением понимается общность людей определенного возраста, имеющих сходные представления о политике и власти, сформированные в процессе первичной политической социализации под влиянием историко-политического и социокультурного контекста ее протекания; структурными элементами </w:t>
      </w:r>
      <w:proofErr w:type="spellStart"/>
      <w:r>
        <w:t>поколенческого</w:t>
      </w:r>
      <w:proofErr w:type="spellEnd"/>
      <w:r>
        <w:t xml:space="preserve"> сознания каждой когорты являются присущие ей политические представления и ценности. Политические поколения относятся к категории символических и означают общность современников, жизнь которых совпала с особым периодом истории, сделав именно их свидетелями и участниками событий, реформ, революций. Критерием для выделения политических поколений в рамках политико-психологического подхода является </w:t>
      </w:r>
      <w:proofErr w:type="spellStart"/>
      <w:r>
        <w:t>формативный</w:t>
      </w:r>
      <w:proofErr w:type="spellEnd"/>
      <w:r>
        <w:t xml:space="preserve"> период (в интерпретации К. Мангейма 17</w:t>
      </w:r>
      <w:r w:rsidR="00EA1686">
        <w:t>-</w:t>
      </w:r>
      <w:r>
        <w:t>25 лет), оказавший наибольшее влияние на судьбу поколения.</w:t>
      </w:r>
    </w:p>
    <w:p w:rsidR="00067144" w:rsidRDefault="00EA1686" w:rsidP="00846F6B">
      <w:r>
        <w:t>Актуальность проблемы политических поколений для ученого сообщества в современной России во многом обусловлена трансформационными процессами, происходящими в нашей стране вот уже более 15 лет. В связи с этим эмпирические исследования первую очередь касаются молодежи как наиболее восприимчивой к различным социально-политическим изменениям возрастной группы</w:t>
      </w:r>
      <w:r w:rsidR="0051592A" w:rsidRPr="0051592A">
        <w:t xml:space="preserve"> [16]</w:t>
      </w:r>
      <w:r>
        <w:t>.</w:t>
      </w:r>
    </w:p>
    <w:p w:rsidR="00EA1686" w:rsidRDefault="00EA1686" w:rsidP="00846F6B">
      <w:r>
        <w:t xml:space="preserve">В современной научной и публицистической литературе можно встретить множество названий, которыми ученые и общественные деятели обозначают данное поколение. Одни именуют его производными от слов, определяющих особенности историко-политического контекста периода их рождения и социализации – «дети перестройки», «постсоветское поколение», «поколение </w:t>
      </w:r>
      <w:proofErr w:type="spellStart"/>
      <w:r>
        <w:t>next</w:t>
      </w:r>
      <w:proofErr w:type="spellEnd"/>
      <w:r>
        <w:t xml:space="preserve">», «поколение XXI». Другие используют производные от категорий социально-нравственной оценки облика поколения – «первое </w:t>
      </w:r>
      <w:proofErr w:type="spellStart"/>
      <w:r>
        <w:t>непоротое</w:t>
      </w:r>
      <w:proofErr w:type="spellEnd"/>
      <w:r>
        <w:t xml:space="preserve"> </w:t>
      </w:r>
      <w:r>
        <w:lastRenderedPageBreak/>
        <w:t>поколение», «потерянное поколение», «поколение неисправимых оптимистов». Для политической психологии традиционным является обозначение поколений по ассоциациям с историческим периодом, в который проходила первичная и вторичная политическая социализация.</w:t>
      </w:r>
    </w:p>
    <w:p w:rsidR="0093039B" w:rsidRDefault="0093039B" w:rsidP="00846F6B">
      <w:proofErr w:type="spellStart"/>
      <w:r>
        <w:t>Поколенческий</w:t>
      </w:r>
      <w:proofErr w:type="spellEnd"/>
      <w:r>
        <w:t xml:space="preserve"> подход предполагает не только выделение в структуре общества тех или иных политических поколений, но и определение взаимоотношений между ними. Взаимодействие молодежи с другими </w:t>
      </w:r>
      <w:proofErr w:type="spellStart"/>
      <w:r>
        <w:t>поколенческими</w:t>
      </w:r>
      <w:proofErr w:type="spellEnd"/>
      <w:r>
        <w:t xml:space="preserve"> общностями в науке определяется в двух </w:t>
      </w:r>
      <w:proofErr w:type="spellStart"/>
      <w:r>
        <w:t>парадигмальных</w:t>
      </w:r>
      <w:proofErr w:type="spellEnd"/>
      <w:r>
        <w:t xml:space="preserve"> плоскостях – конфликта поколений или преемственности поколений.</w:t>
      </w:r>
    </w:p>
    <w:p w:rsidR="0093039B" w:rsidRDefault="0034286A" w:rsidP="00846F6B">
      <w:r>
        <w:t>Российские ученые, такие как В.И. Чупров, Г.Г. Феоктистов, Т.А. Трофимова, В.Т. Лисовский, фиксируют конфликт поколений в нашем обществе и отмечают, что его объективной основой служит нестабильность российского социума, а субъективной – утрата идейно-нравственных ориентиров, недостатки семейного и школьного воспитания, намеренное противопоставление поколений средствами массовой информации. Современное состояние российского общества оценивается ими как надлом в преемственности поколений, вызванный переходом из донного состояния (советского периода) в другое (современное) и социально-экономическим кризисом. Сущность конфликта поколений проявляется в различии ценностей и мировоззренческих установок, жизненных ориентиров и поведенческих стратегий</w:t>
      </w:r>
      <w:r w:rsidR="00714C8C" w:rsidRPr="00714C8C">
        <w:t xml:space="preserve"> [18, 19]</w:t>
      </w:r>
      <w:r>
        <w:t>.</w:t>
      </w:r>
    </w:p>
    <w:p w:rsidR="0034286A" w:rsidRDefault="00AD4F89" w:rsidP="00846F6B">
      <w:r>
        <w:t xml:space="preserve">В то же время стоит отметить, что исследователи говорят о том, что конфликт поколений не приводит к разрыву между ними. Скорее, существует </w:t>
      </w:r>
      <w:proofErr w:type="spellStart"/>
      <w:r>
        <w:t>общецивилизационный</w:t>
      </w:r>
      <w:proofErr w:type="spellEnd"/>
      <w:r>
        <w:t xml:space="preserve"> разлом, вызванный запаздывающей модернизацией российского общества.</w:t>
      </w:r>
    </w:p>
    <w:p w:rsidR="00AD4F89" w:rsidRDefault="00206B28" w:rsidP="00846F6B">
      <w:r>
        <w:t xml:space="preserve">Трансформация социальной системы и политико-культурного поля обусловила изменение влияния разных институтов, агентов и факторов политической социализации. Так, например, на политическую социализацию в семье повлияли быстрые перемены социального статуса родителей в силу трансформации социальной структуры общества, а также изменение отношения к семье и семейным ценностям в обществе (снижение их значимости, рост </w:t>
      </w:r>
      <w:r>
        <w:lastRenderedPageBreak/>
        <w:t>количества разводов, так называемых гражданских браков и т.п.) Политическая социализация в школе в постсоветский период обусловлена реформами в системе образования, уменьшением значимости социальной роли учителя в общественном сознании, перераспределением социализирующих функций в пользу семьи. Развитие гражданского общества, реализация государственной молодежной политики, появление большого числа молодежных общественно-политических организаций и движений обусловили усиление их роли в политической социализации молодежи. Расширение информационного пространства, появление «независимых» СМИ и распространение сети Интернет обусловило стихийность и разнонаправленность социализирующего влияния средств массовой информации</w:t>
      </w:r>
      <w:r w:rsidR="0051592A" w:rsidRPr="0051592A">
        <w:t xml:space="preserve"> [20]</w:t>
      </w:r>
      <w:r>
        <w:t>.</w:t>
      </w:r>
    </w:p>
    <w:p w:rsidR="00206B28" w:rsidRDefault="00A25C67" w:rsidP="00846F6B">
      <w:r>
        <w:t>Таким образом, субъективные социально-психологические особенности молодежи определяются закономерностями развития психических процессов, свойственными этому возрастному этапу жизни людей, а также обусловленной ими спецификой социального взаимодействия, общения, отношений.</w:t>
      </w:r>
    </w:p>
    <w:p w:rsidR="00363F7B" w:rsidRDefault="00363F7B" w:rsidP="00846F6B"/>
    <w:p w:rsidR="00EA7362" w:rsidRDefault="00EA7362" w:rsidP="00363F7B">
      <w:pPr>
        <w:pStyle w:val="1"/>
      </w:pPr>
      <w:bookmarkStart w:id="4" w:name="_Toc534803565"/>
      <w:r>
        <w:t>1.2 Понятие социальной работы с молодежью</w:t>
      </w:r>
      <w:r w:rsidR="005A6A41">
        <w:t>, методы и технологии</w:t>
      </w:r>
      <w:bookmarkEnd w:id="4"/>
    </w:p>
    <w:p w:rsidR="00EA7362" w:rsidRDefault="00EA7362" w:rsidP="00EA7362">
      <w:pPr>
        <w:rPr>
          <w:lang w:eastAsia="en-US"/>
        </w:rPr>
      </w:pPr>
    </w:p>
    <w:p w:rsidR="00EA7362" w:rsidRDefault="005A6A41" w:rsidP="00EA7362">
      <w:pPr>
        <w:rPr>
          <w:lang w:eastAsia="en-US"/>
        </w:rPr>
      </w:pPr>
      <w:r w:rsidRPr="005A6A41">
        <w:rPr>
          <w:lang w:eastAsia="en-US"/>
        </w:rPr>
        <w:t>Под социальной работой с молодежью понимается профессиональная деятельность по оказанию помощи, как отдельному молодому человеку, так и группам в целях улучшения или восстановления их способности к социальному функционированию; создание условий, благоприятствующих достижению этих целей в обществе, а также работа с молодыми людьми на коммунальном уровне, по месту жительства или в трудовых коллективах</w:t>
      </w:r>
      <w:r w:rsidR="0051592A" w:rsidRPr="0051592A">
        <w:rPr>
          <w:lang w:eastAsia="en-US"/>
        </w:rPr>
        <w:t xml:space="preserve"> [14]</w:t>
      </w:r>
      <w:r w:rsidRPr="005A6A41">
        <w:rPr>
          <w:lang w:eastAsia="en-US"/>
        </w:rPr>
        <w:t>.</w:t>
      </w:r>
    </w:p>
    <w:p w:rsidR="005A6A41" w:rsidRPr="005A6A41" w:rsidRDefault="005A6A41" w:rsidP="005A6A41">
      <w:pPr>
        <w:rPr>
          <w:lang w:eastAsia="en-US"/>
        </w:rPr>
      </w:pPr>
      <w:r w:rsidRPr="005A6A41">
        <w:rPr>
          <w:lang w:eastAsia="en-US"/>
        </w:rPr>
        <w:t>Технологии социальной работы с молодежью – важная часть технологического арсенала социального обслуживания не только потому, что проблемы этой социально-демографической категории населения весьма обширны и трудны, но и потому, что именно молодежь будет определять судьбу нашей страны в XXI веке.</w:t>
      </w:r>
    </w:p>
    <w:p w:rsidR="005A6A41" w:rsidRPr="005A6A41" w:rsidRDefault="005A6A41" w:rsidP="005A6A41">
      <w:pPr>
        <w:rPr>
          <w:lang w:eastAsia="en-US"/>
        </w:rPr>
      </w:pPr>
      <w:r w:rsidRPr="005A6A41">
        <w:rPr>
          <w:lang w:eastAsia="en-US"/>
        </w:rPr>
        <w:lastRenderedPageBreak/>
        <w:t>Целостная и последовательная социальная работа с молодежью призвана обеспечить высокую эффективность реализации социальных, экономических, репродуктивных функций молодежи, что является важнейшим фактором устойчивого развития общества и успешного решения задач, стоящих перед государством.</w:t>
      </w:r>
    </w:p>
    <w:p w:rsidR="005A6A41" w:rsidRDefault="005A6A41" w:rsidP="00EA7362">
      <w:pPr>
        <w:rPr>
          <w:lang w:eastAsia="en-US"/>
        </w:rPr>
      </w:pPr>
      <w:r w:rsidRPr="005A6A41">
        <w:rPr>
          <w:lang w:eastAsia="en-US"/>
        </w:rPr>
        <w:t xml:space="preserve">Термин </w:t>
      </w:r>
      <w:r>
        <w:rPr>
          <w:lang w:eastAsia="en-US"/>
        </w:rPr>
        <w:t>«</w:t>
      </w:r>
      <w:r w:rsidRPr="005A6A41">
        <w:rPr>
          <w:lang w:eastAsia="en-US"/>
        </w:rPr>
        <w:t>социальная работа с молодежью</w:t>
      </w:r>
      <w:r>
        <w:rPr>
          <w:lang w:eastAsia="en-US"/>
        </w:rPr>
        <w:t>»</w:t>
      </w:r>
      <w:r w:rsidRPr="005A6A41">
        <w:rPr>
          <w:lang w:eastAsia="en-US"/>
        </w:rPr>
        <w:t xml:space="preserve"> еще не оформился в системе социальной работы в России. Однако специфические социальные проблемы молодежи заставляют говорить о необходимости формирования технологий социальной работы, пригодных для решения этих проблем. Из наиболее беспокоящих общество проблем к ним следует отнести проблему распространения наркомании, СПИДа, проституцию, повышение криминальной активности молодежи, в том числе несовершеннолетних. Проблема построения технологий социальной работы с молодежью усугубляется тем, что, как правило, молодые россияне являются недобровольными клиентами социальных служб. Культура обращения в социальную службу для решения своих проблем в среде российской молодежи еще не сформирована. Все это вместе взятое заставляет обратить особенное внимание на конструирование социальной работы с молодежью</w:t>
      </w:r>
      <w:r w:rsidR="0051592A" w:rsidRPr="0051592A">
        <w:rPr>
          <w:lang w:eastAsia="en-US"/>
        </w:rPr>
        <w:t xml:space="preserve"> </w:t>
      </w:r>
      <w:r w:rsidR="0051592A" w:rsidRPr="00115072">
        <w:rPr>
          <w:lang w:eastAsia="en-US"/>
        </w:rPr>
        <w:t>[20]</w:t>
      </w:r>
      <w:r w:rsidRPr="005A6A41">
        <w:rPr>
          <w:lang w:eastAsia="en-US"/>
        </w:rPr>
        <w:t>.</w:t>
      </w:r>
    </w:p>
    <w:p w:rsidR="005A6A41" w:rsidRDefault="005A6A41" w:rsidP="00EA7362">
      <w:pPr>
        <w:rPr>
          <w:lang w:eastAsia="en-US"/>
        </w:rPr>
      </w:pPr>
      <w:r w:rsidRPr="005A6A41">
        <w:rPr>
          <w:lang w:eastAsia="en-US"/>
        </w:rPr>
        <w:t>Социальная работа с молодежью должна носить общественно-государственный характер и быть направлена на активизацию действий и развитие партнерства ее основных субъектов: органов государственной власти, местного самоуправления, институтов гражданского общества, коммерческих и некоммерческих организаций, самой молодежи по обеспечению эффективной реализации государственных и общественных интересов в процессе социального становления и самореализации молодежи.</w:t>
      </w:r>
    </w:p>
    <w:p w:rsidR="005A6A41" w:rsidRDefault="00E72357" w:rsidP="00EA7362">
      <w:pPr>
        <w:rPr>
          <w:lang w:eastAsia="en-US"/>
        </w:rPr>
      </w:pPr>
      <w:r w:rsidRPr="00E72357">
        <w:rPr>
          <w:lang w:eastAsia="en-US"/>
        </w:rPr>
        <w:t xml:space="preserve">При организации социальной работы с молодежью на различных уровнях важно активно использовать накопленный опыт социальной помощи различным группам населения. Любая социальная деятельность (и социальная работа в том числе) обладает такими компонентами, как цель, средства, условия. Целью социальной работы с молодежью как деятельности является оптимизация </w:t>
      </w:r>
      <w:r w:rsidRPr="00E72357">
        <w:rPr>
          <w:lang w:eastAsia="en-US"/>
        </w:rPr>
        <w:lastRenderedPageBreak/>
        <w:t xml:space="preserve">механизмов реализации жизненных сил и социальной субъектности индивида или социальной группы. Для возникновения разных видов и форм социальной работы существуют различные основания. Одним из таких оснований выступают сферы социальной практики, и в этом случае можно говорить о социальной работе с молодежью в образовании, здравоохранении, сфере досуга и т.д.; другим – социально-психологические особенности клиентов социальной работы – молодежь в целом, группы социального риска, лица, склонные к суициду, и т.д.; третьим – характер и другие основания. Во всех случаях будет происходить конкретизация цели социальной работы (от профилактики до коррекции). То же относится к условиям – для каждого вида социальной работы с молодежью, включая различные уровни (от федерального до местного), политические, экономические, социально-психологические и </w:t>
      </w:r>
      <w:proofErr w:type="spellStart"/>
      <w:r w:rsidRPr="00E72357">
        <w:rPr>
          <w:lang w:eastAsia="en-US"/>
        </w:rPr>
        <w:t>этнонациональные</w:t>
      </w:r>
      <w:proofErr w:type="spellEnd"/>
      <w:r w:rsidRPr="00E72357">
        <w:rPr>
          <w:lang w:eastAsia="en-US"/>
        </w:rPr>
        <w:t xml:space="preserve"> особенности будут конкретизироваться. Средства в данном случае рассматриваются как социальный институт в широком смысле. Социальная служба является необъемлемым звеном целостной (федеральной, региональной, муниципальной и пр.) модели организации социальной работы с молодежью, через нее осуществляется информационное и ресурсное обеспечение системы социальной поддержки молодежи на разных уровнях</w:t>
      </w:r>
      <w:r w:rsidR="0051592A" w:rsidRPr="0051592A">
        <w:rPr>
          <w:lang w:eastAsia="en-US"/>
        </w:rPr>
        <w:t xml:space="preserve"> [11]</w:t>
      </w:r>
      <w:r w:rsidRPr="00E72357">
        <w:rPr>
          <w:lang w:eastAsia="en-US"/>
        </w:rPr>
        <w:t>.</w:t>
      </w:r>
    </w:p>
    <w:p w:rsidR="00E72357" w:rsidRDefault="00E72357" w:rsidP="00EA7362">
      <w:pPr>
        <w:rPr>
          <w:lang w:eastAsia="en-US"/>
        </w:rPr>
      </w:pPr>
      <w:r w:rsidRPr="00E72357">
        <w:rPr>
          <w:lang w:eastAsia="en-US"/>
        </w:rPr>
        <w:t xml:space="preserve">Основными целями социальной работы с молодежью являются: </w:t>
      </w:r>
    </w:p>
    <w:p w:rsidR="00E72357" w:rsidRDefault="00E72357" w:rsidP="00EA7362">
      <w:pPr>
        <w:rPr>
          <w:lang w:eastAsia="en-US"/>
        </w:rPr>
      </w:pPr>
      <w:r>
        <w:rPr>
          <w:lang w:eastAsia="en-US"/>
        </w:rPr>
        <w:t xml:space="preserve">- </w:t>
      </w:r>
      <w:r w:rsidRPr="00E72357">
        <w:rPr>
          <w:lang w:eastAsia="en-US"/>
        </w:rPr>
        <w:t xml:space="preserve">создание системы социального обслуживания молодежи как государственно-общественной целостной системы социально-психологического сопровождения человека; </w:t>
      </w:r>
    </w:p>
    <w:p w:rsidR="00E72357" w:rsidRDefault="00BB5D6E" w:rsidP="00EA7362">
      <w:pPr>
        <w:rPr>
          <w:lang w:eastAsia="en-US"/>
        </w:rPr>
      </w:pPr>
      <w:r>
        <w:t>–</w:t>
      </w:r>
      <w:r w:rsidR="00E72357">
        <w:rPr>
          <w:lang w:eastAsia="en-US"/>
        </w:rPr>
        <w:t xml:space="preserve"> </w:t>
      </w:r>
      <w:r w:rsidR="00E72357" w:rsidRPr="00E72357">
        <w:rPr>
          <w:lang w:eastAsia="en-US"/>
        </w:rPr>
        <w:t xml:space="preserve">выявление факторов, обусловливающих развитие асоциального поведения несовершеннолетних и молодежи; </w:t>
      </w:r>
    </w:p>
    <w:p w:rsidR="00E72357" w:rsidRDefault="00BB5D6E" w:rsidP="00EA7362">
      <w:pPr>
        <w:rPr>
          <w:lang w:eastAsia="en-US"/>
        </w:rPr>
      </w:pPr>
      <w:r>
        <w:t>–</w:t>
      </w:r>
      <w:r w:rsidR="00E72357">
        <w:rPr>
          <w:lang w:eastAsia="en-US"/>
        </w:rPr>
        <w:t xml:space="preserve"> </w:t>
      </w:r>
      <w:r w:rsidR="00E72357" w:rsidRPr="00E72357">
        <w:rPr>
          <w:lang w:eastAsia="en-US"/>
        </w:rPr>
        <w:t xml:space="preserve">оказание экстренной помощи несовершеннолетним и молодежи, оказавшимся в тяжелой жизненной ситуации; </w:t>
      </w:r>
    </w:p>
    <w:p w:rsidR="00E72357" w:rsidRDefault="00BB5D6E" w:rsidP="00EA7362">
      <w:pPr>
        <w:rPr>
          <w:lang w:eastAsia="en-US"/>
        </w:rPr>
      </w:pPr>
      <w:r>
        <w:t>–</w:t>
      </w:r>
      <w:r w:rsidR="00E72357">
        <w:rPr>
          <w:lang w:eastAsia="en-US"/>
        </w:rPr>
        <w:t xml:space="preserve"> </w:t>
      </w:r>
      <w:r w:rsidR="00E72357" w:rsidRPr="00E72357">
        <w:rPr>
          <w:lang w:eastAsia="en-US"/>
        </w:rPr>
        <w:t xml:space="preserve">увеличение степени самостоятельности клиентов, их способности контролировать свою жизнь и более эффективно разрешать возникающие проблемы; </w:t>
      </w:r>
    </w:p>
    <w:p w:rsidR="00E72357" w:rsidRDefault="00BB5D6E" w:rsidP="00EA7362">
      <w:pPr>
        <w:rPr>
          <w:lang w:eastAsia="en-US"/>
        </w:rPr>
      </w:pPr>
      <w:r>
        <w:lastRenderedPageBreak/>
        <w:t>–</w:t>
      </w:r>
      <w:r w:rsidR="00E72357">
        <w:rPr>
          <w:lang w:eastAsia="en-US"/>
        </w:rPr>
        <w:t xml:space="preserve"> </w:t>
      </w:r>
      <w:r w:rsidR="00E72357" w:rsidRPr="00E72357">
        <w:rPr>
          <w:lang w:eastAsia="en-US"/>
        </w:rPr>
        <w:t xml:space="preserve">создание условий, при которых человек, несмотря на физическое увечье, душевный срыв или жизненных кризис, может сохранять чувство собственного достоинства и уважение к себе со стороны окружающих; </w:t>
      </w:r>
    </w:p>
    <w:p w:rsidR="00E72357" w:rsidRDefault="00BB5D6E" w:rsidP="00EA7362">
      <w:pPr>
        <w:rPr>
          <w:lang w:eastAsia="en-US"/>
        </w:rPr>
      </w:pPr>
      <w:r>
        <w:t>–</w:t>
      </w:r>
      <w:r w:rsidR="00E72357">
        <w:rPr>
          <w:lang w:eastAsia="en-US"/>
        </w:rPr>
        <w:t xml:space="preserve"> </w:t>
      </w:r>
      <w:r w:rsidR="00E72357" w:rsidRPr="00E72357">
        <w:rPr>
          <w:lang w:eastAsia="en-US"/>
        </w:rPr>
        <w:t>достижение такого результата, когда у клиента отпадает необходимость в помощи социального работника (конечная цель)</w:t>
      </w:r>
      <w:r w:rsidR="0051592A" w:rsidRPr="0051592A">
        <w:rPr>
          <w:lang w:eastAsia="en-US"/>
        </w:rPr>
        <w:t xml:space="preserve"> [25]</w:t>
      </w:r>
      <w:r w:rsidR="00E72357" w:rsidRPr="00E72357">
        <w:rPr>
          <w:lang w:eastAsia="en-US"/>
        </w:rPr>
        <w:t>.</w:t>
      </w:r>
    </w:p>
    <w:p w:rsidR="00E34EE0" w:rsidRDefault="00E34EE0" w:rsidP="00EA7362">
      <w:pPr>
        <w:rPr>
          <w:lang w:eastAsia="en-US"/>
        </w:rPr>
      </w:pPr>
      <w:r w:rsidRPr="00E34EE0">
        <w:rPr>
          <w:lang w:eastAsia="en-US"/>
        </w:rPr>
        <w:t xml:space="preserve">Неотъемлемой частью социальной работы с молодежью являются методы и технологии. </w:t>
      </w:r>
    </w:p>
    <w:p w:rsidR="00E34EE0" w:rsidRDefault="00E34EE0" w:rsidP="00EA7362">
      <w:pPr>
        <w:rPr>
          <w:lang w:eastAsia="en-US"/>
        </w:rPr>
      </w:pPr>
      <w:r w:rsidRPr="00E34EE0">
        <w:rPr>
          <w:lang w:eastAsia="en-US"/>
        </w:rPr>
        <w:t xml:space="preserve">Методы и технологии социальной работы с молодежью можно разделить на: </w:t>
      </w:r>
    </w:p>
    <w:p w:rsidR="00E34EE0" w:rsidRDefault="00BB5D6E" w:rsidP="00EA7362">
      <w:pPr>
        <w:rPr>
          <w:lang w:eastAsia="en-US"/>
        </w:rPr>
      </w:pPr>
      <w:r>
        <w:t>–</w:t>
      </w:r>
      <w:r w:rsidR="00E34EE0">
        <w:rPr>
          <w:lang w:eastAsia="en-US"/>
        </w:rPr>
        <w:t xml:space="preserve"> и</w:t>
      </w:r>
      <w:r w:rsidR="00E34EE0" w:rsidRPr="00E34EE0">
        <w:rPr>
          <w:lang w:eastAsia="en-US"/>
        </w:rPr>
        <w:t xml:space="preserve">ндивидуальная социальная работа – вид практики, применяемой при работе с индивидами и семьями в решении их психологических, межличностных, социально-экономических проблем путем личного взаимодействия с клиентом (основной формой является консультирование). В ходе индивидуальной работы оказывается помощь по налаживанию контактов с социальными ведомствами (врачи, юристы, социальные службы). </w:t>
      </w:r>
    </w:p>
    <w:p w:rsidR="00E34EE0" w:rsidRDefault="00BB5D6E" w:rsidP="00EA7362">
      <w:pPr>
        <w:rPr>
          <w:lang w:eastAsia="en-US"/>
        </w:rPr>
      </w:pPr>
      <w:r>
        <w:t>–</w:t>
      </w:r>
      <w:r w:rsidR="00E34EE0">
        <w:rPr>
          <w:lang w:eastAsia="en-US"/>
        </w:rPr>
        <w:t xml:space="preserve"> г</w:t>
      </w:r>
      <w:r w:rsidR="00E34EE0" w:rsidRPr="00E34EE0">
        <w:rPr>
          <w:lang w:eastAsia="en-US"/>
        </w:rPr>
        <w:t xml:space="preserve">рупповая социальная работа – метод работы, используемый с целью оказания клиенту помощи через передачу группового опыта. Групповая работа может реализовываться в формах клубной и кружковой работы, что предполагает формирование устойчивого состава молодых людей, наличие определенного пространства и фиксированного времени. </w:t>
      </w:r>
    </w:p>
    <w:p w:rsidR="00E72357" w:rsidRDefault="00BB5D6E" w:rsidP="00EA7362">
      <w:pPr>
        <w:rPr>
          <w:lang w:eastAsia="en-US"/>
        </w:rPr>
      </w:pPr>
      <w:r>
        <w:t>–</w:t>
      </w:r>
      <w:r w:rsidR="00E34EE0">
        <w:rPr>
          <w:lang w:eastAsia="en-US"/>
        </w:rPr>
        <w:t xml:space="preserve"> о</w:t>
      </w:r>
      <w:r w:rsidR="00E34EE0" w:rsidRPr="00E34EE0">
        <w:rPr>
          <w:lang w:eastAsia="en-US"/>
        </w:rPr>
        <w:t xml:space="preserve">бщинная социальная работа </w:t>
      </w:r>
      <w:r w:rsidR="00E34EE0">
        <w:rPr>
          <w:lang w:eastAsia="en-US"/>
        </w:rPr>
        <w:t>–</w:t>
      </w:r>
      <w:r w:rsidR="00E34EE0" w:rsidRPr="00E34EE0">
        <w:rPr>
          <w:lang w:eastAsia="en-US"/>
        </w:rPr>
        <w:t xml:space="preserve"> данное направление призвано максимально содействовать установлению и поддержанию социальных связей, вовлечению жителей и учреждений конкретной территории в решении острых молодежных проблем</w:t>
      </w:r>
      <w:r w:rsidR="0051592A" w:rsidRPr="0051592A">
        <w:rPr>
          <w:lang w:eastAsia="en-US"/>
        </w:rPr>
        <w:t xml:space="preserve"> [23]</w:t>
      </w:r>
      <w:r w:rsidR="00E34EE0" w:rsidRPr="00E34EE0">
        <w:rPr>
          <w:lang w:eastAsia="en-US"/>
        </w:rPr>
        <w:t>.</w:t>
      </w:r>
    </w:p>
    <w:p w:rsidR="00E34EE0" w:rsidRDefault="003D0221" w:rsidP="00EA7362">
      <w:pPr>
        <w:rPr>
          <w:lang w:eastAsia="en-US"/>
        </w:rPr>
      </w:pPr>
      <w:r w:rsidRPr="003D0221">
        <w:rPr>
          <w:lang w:eastAsia="en-US"/>
        </w:rPr>
        <w:t>Наряду с традиционными методами социальной работы с молодежью, формируются и новые к которым относится «мобильная социальная работа». Появление данного метода связано с необходимостью влияния и контроля за той частью молодежи, которая не</w:t>
      </w:r>
      <w:r w:rsidR="00287111">
        <w:rPr>
          <w:lang w:eastAsia="en-US"/>
        </w:rPr>
        <w:t xml:space="preserve"> </w:t>
      </w:r>
      <w:r w:rsidRPr="003D0221">
        <w:rPr>
          <w:lang w:eastAsia="en-US"/>
        </w:rPr>
        <w:t xml:space="preserve">склонна обращаться ни в молодежные центры, ни в органы социальной защиты и вместе с тем предрасположена к проявлению девиантного поведения и агрессивности. Как правило, к этой категории </w:t>
      </w:r>
      <w:r w:rsidRPr="003D0221">
        <w:rPr>
          <w:lang w:eastAsia="en-US"/>
        </w:rPr>
        <w:lastRenderedPageBreak/>
        <w:t>относятся представители различных субкультур. Принцип и цель социальной работы состоит в установлении доверительных взаимоотношений и солидарного взаимодействия с целью активного проникновения в мир молодежи, склонной к правонарушениям. Своим происхождением мобильная социальная работа обязана энтузиастам из США, которые на улицах крупных городов и местах «тусовок» молодежных группировок осуществляли поисковую деятельность по социальной помощи и адаптации данной категории молодежи. Таким образом, социальная работа переместилась из различных ведомств, центров непосредственно на улицы. Увеличение числа бездомных среди молодежи, склонной к противоправному поведению обусловило быстрое распространение социальной работы на улицах практически на всем европейском пространстве. Одной из форм мобильной социальной работы является «уличная социальная работа», которая предполагает общение с молодежью не в стенах различных ведомств и учреждений, молодежных центров и консультативных пунктов, а непосредственно в среде обитания молодежи. Уличная социальная работа может встречаться в различных формах: предоставление различных альтернативных способов проведения свободного времени, организация спортивных мероприяти</w:t>
      </w:r>
      <w:r w:rsidR="00287111">
        <w:rPr>
          <w:lang w:eastAsia="en-US"/>
        </w:rPr>
        <w:t>й</w:t>
      </w:r>
      <w:r w:rsidRPr="003D0221">
        <w:rPr>
          <w:lang w:eastAsia="en-US"/>
        </w:rPr>
        <w:t>, работа автобусов, где собира</w:t>
      </w:r>
      <w:r w:rsidR="00287111">
        <w:rPr>
          <w:lang w:eastAsia="en-US"/>
        </w:rPr>
        <w:t>ется данная молодежь</w:t>
      </w:r>
      <w:r w:rsidR="0051592A" w:rsidRPr="0051592A">
        <w:rPr>
          <w:lang w:eastAsia="en-US"/>
        </w:rPr>
        <w:t xml:space="preserve"> [21]</w:t>
      </w:r>
      <w:r w:rsidRPr="003D0221">
        <w:rPr>
          <w:lang w:eastAsia="en-US"/>
        </w:rPr>
        <w:t>.</w:t>
      </w:r>
    </w:p>
    <w:p w:rsidR="00287111" w:rsidRDefault="00287111" w:rsidP="00EA7362">
      <w:pPr>
        <w:rPr>
          <w:lang w:eastAsia="en-US"/>
        </w:rPr>
      </w:pPr>
      <w:r w:rsidRPr="00287111">
        <w:rPr>
          <w:lang w:eastAsia="en-US"/>
        </w:rPr>
        <w:t xml:space="preserve">К технологиям социальной работы с молодежью относят: </w:t>
      </w:r>
    </w:p>
    <w:p w:rsidR="00287111" w:rsidRDefault="00BB5D6E" w:rsidP="00EA7362">
      <w:pPr>
        <w:rPr>
          <w:lang w:eastAsia="en-US"/>
        </w:rPr>
      </w:pPr>
      <w:r>
        <w:t>–</w:t>
      </w:r>
      <w:r w:rsidR="00287111">
        <w:rPr>
          <w:lang w:eastAsia="en-US"/>
        </w:rPr>
        <w:t xml:space="preserve"> с</w:t>
      </w:r>
      <w:r w:rsidR="00287111" w:rsidRPr="00287111">
        <w:rPr>
          <w:lang w:eastAsia="en-US"/>
        </w:rPr>
        <w:t xml:space="preserve">оциальная терапия </w:t>
      </w:r>
      <w:r w:rsidR="00287111">
        <w:rPr>
          <w:lang w:eastAsia="en-US"/>
        </w:rPr>
        <w:t>–</w:t>
      </w:r>
      <w:r w:rsidR="00287111" w:rsidRPr="00287111">
        <w:rPr>
          <w:lang w:eastAsia="en-US"/>
        </w:rPr>
        <w:t xml:space="preserve"> это отрасль научного знания, ориентированная на решение социально-терапевтических проблем через преодоление аномалий </w:t>
      </w:r>
      <w:proofErr w:type="spellStart"/>
      <w:r w:rsidR="00287111" w:rsidRPr="00287111">
        <w:rPr>
          <w:lang w:eastAsia="en-US"/>
        </w:rPr>
        <w:t>смысло</w:t>
      </w:r>
      <w:proofErr w:type="spellEnd"/>
      <w:r w:rsidR="00287111" w:rsidRPr="00287111">
        <w:rPr>
          <w:lang w:eastAsia="en-US"/>
        </w:rPr>
        <w:t>-жизненных ориентаций, социальных ценностей субъектов общественной жизни (в том числе молодежи), их представления о справедливости и несправедли</w:t>
      </w:r>
      <w:r w:rsidR="00287111">
        <w:rPr>
          <w:lang w:eastAsia="en-US"/>
        </w:rPr>
        <w:t>вости;</w:t>
      </w:r>
    </w:p>
    <w:p w:rsidR="00287111" w:rsidRDefault="00BB5D6E" w:rsidP="00EA7362">
      <w:pPr>
        <w:rPr>
          <w:lang w:eastAsia="en-US"/>
        </w:rPr>
      </w:pPr>
      <w:r>
        <w:t>–</w:t>
      </w:r>
      <w:r w:rsidR="00287111">
        <w:rPr>
          <w:lang w:eastAsia="en-US"/>
        </w:rPr>
        <w:t xml:space="preserve"> к</w:t>
      </w:r>
      <w:r w:rsidR="00287111" w:rsidRPr="00287111">
        <w:rPr>
          <w:lang w:eastAsia="en-US"/>
        </w:rPr>
        <w:t xml:space="preserve">онсультирование </w:t>
      </w:r>
      <w:r w:rsidR="00287111">
        <w:rPr>
          <w:lang w:eastAsia="en-US"/>
        </w:rPr>
        <w:t>–</w:t>
      </w:r>
      <w:r w:rsidR="00287111" w:rsidRPr="00287111">
        <w:rPr>
          <w:lang w:eastAsia="en-US"/>
        </w:rPr>
        <w:t xml:space="preserve"> установление контакта путем вербальной коммуникации, выявление проблем клиента, содействие и взаимодействие в поиске их решения; </w:t>
      </w:r>
    </w:p>
    <w:p w:rsidR="00287111" w:rsidRDefault="00BB5D6E" w:rsidP="00EA7362">
      <w:pPr>
        <w:rPr>
          <w:lang w:eastAsia="en-US"/>
        </w:rPr>
      </w:pPr>
      <w:r>
        <w:t>–</w:t>
      </w:r>
      <w:r w:rsidR="00287111">
        <w:rPr>
          <w:lang w:eastAsia="en-US"/>
        </w:rPr>
        <w:t xml:space="preserve"> а</w:t>
      </w:r>
      <w:r w:rsidR="00287111" w:rsidRPr="00287111">
        <w:rPr>
          <w:lang w:eastAsia="en-US"/>
        </w:rPr>
        <w:t xml:space="preserve">рт-терапия </w:t>
      </w:r>
      <w:r w:rsidR="00287111">
        <w:rPr>
          <w:lang w:eastAsia="en-US"/>
        </w:rPr>
        <w:t>–</w:t>
      </w:r>
      <w:r w:rsidR="00287111" w:rsidRPr="00287111">
        <w:rPr>
          <w:lang w:eastAsia="en-US"/>
        </w:rPr>
        <w:t xml:space="preserve"> «терапия искусством» через вовлечение молодого человека в культурно-досуговые мероприятия, посещение различных культурно-досуговых учреждений; </w:t>
      </w:r>
    </w:p>
    <w:p w:rsidR="00287111" w:rsidRDefault="00BB5D6E" w:rsidP="00EA7362">
      <w:pPr>
        <w:rPr>
          <w:lang w:eastAsia="en-US"/>
        </w:rPr>
      </w:pPr>
      <w:r>
        <w:lastRenderedPageBreak/>
        <w:t>–</w:t>
      </w:r>
      <w:r w:rsidR="00287111">
        <w:rPr>
          <w:lang w:eastAsia="en-US"/>
        </w:rPr>
        <w:t xml:space="preserve"> м</w:t>
      </w:r>
      <w:r w:rsidR="00287111" w:rsidRPr="00287111">
        <w:rPr>
          <w:lang w:eastAsia="en-US"/>
        </w:rPr>
        <w:t xml:space="preserve">узыкотерапия </w:t>
      </w:r>
      <w:r w:rsidR="00287111">
        <w:rPr>
          <w:lang w:eastAsia="en-US"/>
        </w:rPr>
        <w:t>–</w:t>
      </w:r>
      <w:r w:rsidR="00287111" w:rsidRPr="00287111">
        <w:rPr>
          <w:lang w:eastAsia="en-US"/>
        </w:rPr>
        <w:t xml:space="preserve"> социализация индивида путем, обращения к какой - либо музыкальной культуре, субкультуре, посещение концертов, слетов, смотров-конкурсов, тематических дискотек регулярное прослушивание музыкальных </w:t>
      </w:r>
      <w:proofErr w:type="spellStart"/>
      <w:r w:rsidR="00287111" w:rsidRPr="00287111">
        <w:rPr>
          <w:lang w:eastAsia="en-US"/>
        </w:rPr>
        <w:t>композиий</w:t>
      </w:r>
      <w:proofErr w:type="spellEnd"/>
      <w:r w:rsidR="00287111" w:rsidRPr="00287111">
        <w:rPr>
          <w:lang w:eastAsia="en-US"/>
        </w:rPr>
        <w:t xml:space="preserve">; </w:t>
      </w:r>
    </w:p>
    <w:p w:rsidR="00287111" w:rsidRDefault="00BB5D6E" w:rsidP="00EA7362">
      <w:pPr>
        <w:rPr>
          <w:lang w:eastAsia="en-US"/>
        </w:rPr>
      </w:pPr>
      <w:r>
        <w:t>–</w:t>
      </w:r>
      <w:r w:rsidR="00287111">
        <w:rPr>
          <w:lang w:eastAsia="en-US"/>
        </w:rPr>
        <w:t xml:space="preserve"> б</w:t>
      </w:r>
      <w:r w:rsidR="00287111" w:rsidRPr="00287111">
        <w:rPr>
          <w:lang w:eastAsia="en-US"/>
        </w:rPr>
        <w:t xml:space="preserve">иблиотерапия </w:t>
      </w:r>
      <w:r w:rsidR="00287111">
        <w:rPr>
          <w:lang w:eastAsia="en-US"/>
        </w:rPr>
        <w:t>–</w:t>
      </w:r>
      <w:r w:rsidR="00287111" w:rsidRPr="00287111">
        <w:rPr>
          <w:lang w:eastAsia="en-US"/>
        </w:rPr>
        <w:t xml:space="preserve"> воздействие на сознание индивида в процессе формирования </w:t>
      </w:r>
      <w:proofErr w:type="spellStart"/>
      <w:r w:rsidR="00287111" w:rsidRPr="00287111">
        <w:rPr>
          <w:lang w:eastAsia="en-US"/>
        </w:rPr>
        <w:t>смысло</w:t>
      </w:r>
      <w:proofErr w:type="spellEnd"/>
      <w:r w:rsidR="00287111" w:rsidRPr="00287111">
        <w:rPr>
          <w:lang w:eastAsia="en-US"/>
        </w:rPr>
        <w:t xml:space="preserve">-жизненных ориентаций через подбор специальной литературы; </w:t>
      </w:r>
    </w:p>
    <w:p w:rsidR="00905B94" w:rsidRDefault="00BB5D6E" w:rsidP="00EA7362">
      <w:pPr>
        <w:rPr>
          <w:lang w:eastAsia="en-US"/>
        </w:rPr>
      </w:pPr>
      <w:r>
        <w:t>–</w:t>
      </w:r>
      <w:r w:rsidR="00287111">
        <w:rPr>
          <w:lang w:eastAsia="en-US"/>
        </w:rPr>
        <w:t xml:space="preserve"> с</w:t>
      </w:r>
      <w:r w:rsidR="00287111" w:rsidRPr="00287111">
        <w:rPr>
          <w:lang w:eastAsia="en-US"/>
        </w:rPr>
        <w:t xml:space="preserve">оциально-педагогические технологии </w:t>
      </w:r>
      <w:r w:rsidR="00287111">
        <w:rPr>
          <w:lang w:eastAsia="en-US"/>
        </w:rPr>
        <w:t>–</w:t>
      </w:r>
      <w:r w:rsidR="00287111" w:rsidRPr="00287111">
        <w:rPr>
          <w:lang w:eastAsia="en-US"/>
        </w:rPr>
        <w:t xml:space="preserve"> активное участие социального работника (педагога) в воспитании клиента и формировании его </w:t>
      </w:r>
      <w:proofErr w:type="spellStart"/>
      <w:r w:rsidR="00287111" w:rsidRPr="00287111">
        <w:rPr>
          <w:lang w:eastAsia="en-US"/>
        </w:rPr>
        <w:t>смысло</w:t>
      </w:r>
      <w:proofErr w:type="spellEnd"/>
      <w:r w:rsidR="00287111" w:rsidRPr="00287111">
        <w:rPr>
          <w:lang w:eastAsia="en-US"/>
        </w:rPr>
        <w:t xml:space="preserve">-жизненных ориентаций; </w:t>
      </w:r>
    </w:p>
    <w:p w:rsidR="00905B94" w:rsidRDefault="00BB5D6E" w:rsidP="00EA7362">
      <w:pPr>
        <w:rPr>
          <w:lang w:eastAsia="en-US"/>
        </w:rPr>
      </w:pPr>
      <w:r>
        <w:t>–</w:t>
      </w:r>
      <w:r w:rsidR="00905B94">
        <w:rPr>
          <w:lang w:eastAsia="en-US"/>
        </w:rPr>
        <w:t xml:space="preserve"> т</w:t>
      </w:r>
      <w:r w:rsidR="00287111" w:rsidRPr="00287111">
        <w:rPr>
          <w:lang w:eastAsia="en-US"/>
        </w:rPr>
        <w:t xml:space="preserve">ворческие технологии </w:t>
      </w:r>
      <w:r w:rsidR="00905B94">
        <w:rPr>
          <w:lang w:eastAsia="en-US"/>
        </w:rPr>
        <w:t>–</w:t>
      </w:r>
      <w:r w:rsidR="00287111" w:rsidRPr="00287111">
        <w:rPr>
          <w:lang w:eastAsia="en-US"/>
        </w:rPr>
        <w:t xml:space="preserve"> вовлечение молодых людей коллективную творческую и созидательную деятельность, содействие развитию индивидуального творчества; </w:t>
      </w:r>
    </w:p>
    <w:p w:rsidR="00287111" w:rsidRDefault="00BB5D6E" w:rsidP="00EA7362">
      <w:pPr>
        <w:rPr>
          <w:lang w:eastAsia="en-US"/>
        </w:rPr>
      </w:pPr>
      <w:r>
        <w:t>–</w:t>
      </w:r>
      <w:r w:rsidR="00905B94">
        <w:rPr>
          <w:lang w:eastAsia="en-US"/>
        </w:rPr>
        <w:t xml:space="preserve"> </w:t>
      </w:r>
      <w:proofErr w:type="spellStart"/>
      <w:r w:rsidR="00905B94">
        <w:rPr>
          <w:lang w:eastAsia="en-US"/>
        </w:rPr>
        <w:t>л</w:t>
      </w:r>
      <w:r w:rsidR="00287111" w:rsidRPr="00287111">
        <w:rPr>
          <w:lang w:eastAsia="en-US"/>
        </w:rPr>
        <w:t>оготерапия</w:t>
      </w:r>
      <w:proofErr w:type="spellEnd"/>
      <w:r w:rsidR="00287111" w:rsidRPr="00287111">
        <w:rPr>
          <w:lang w:eastAsia="en-US"/>
        </w:rPr>
        <w:t xml:space="preserve"> </w:t>
      </w:r>
      <w:r w:rsidR="00905B94">
        <w:rPr>
          <w:lang w:eastAsia="en-US"/>
        </w:rPr>
        <w:t>–</w:t>
      </w:r>
      <w:r w:rsidR="00287111" w:rsidRPr="00287111">
        <w:rPr>
          <w:lang w:eastAsia="en-US"/>
        </w:rPr>
        <w:t xml:space="preserve"> (от греч. </w:t>
      </w:r>
      <w:proofErr w:type="spellStart"/>
      <w:r w:rsidR="00287111" w:rsidRPr="00287111">
        <w:rPr>
          <w:lang w:eastAsia="en-US"/>
        </w:rPr>
        <w:t>logos</w:t>
      </w:r>
      <w:proofErr w:type="spellEnd"/>
      <w:r w:rsidR="00287111" w:rsidRPr="00287111">
        <w:rPr>
          <w:lang w:eastAsia="en-US"/>
        </w:rPr>
        <w:t xml:space="preserve"> - слово, </w:t>
      </w:r>
      <w:proofErr w:type="spellStart"/>
      <w:r w:rsidR="00287111" w:rsidRPr="00287111">
        <w:rPr>
          <w:lang w:eastAsia="en-US"/>
        </w:rPr>
        <w:t>therapeia</w:t>
      </w:r>
      <w:proofErr w:type="spellEnd"/>
      <w:r w:rsidR="00287111" w:rsidRPr="00287111">
        <w:rPr>
          <w:lang w:eastAsia="en-US"/>
        </w:rPr>
        <w:t xml:space="preserve"> - уход, лечение) лечение словом. Социальная </w:t>
      </w:r>
      <w:proofErr w:type="spellStart"/>
      <w:r w:rsidR="00287111" w:rsidRPr="00287111">
        <w:rPr>
          <w:lang w:eastAsia="en-US"/>
        </w:rPr>
        <w:t>логотерапия</w:t>
      </w:r>
      <w:proofErr w:type="spellEnd"/>
      <w:r w:rsidR="00287111" w:rsidRPr="00287111">
        <w:rPr>
          <w:lang w:eastAsia="en-US"/>
        </w:rPr>
        <w:t xml:space="preserve"> занимается изучением методов, средств, способов влияния (взаимовлиянии) на представления людей о социальных процессах, смысле жизни, социальных ценностях</w:t>
      </w:r>
      <w:r w:rsidR="0051592A" w:rsidRPr="0051592A">
        <w:rPr>
          <w:lang w:eastAsia="en-US"/>
        </w:rPr>
        <w:t xml:space="preserve"> [7]</w:t>
      </w:r>
      <w:r w:rsidR="00287111" w:rsidRPr="00287111">
        <w:rPr>
          <w:lang w:eastAsia="en-US"/>
        </w:rPr>
        <w:t>.</w:t>
      </w:r>
    </w:p>
    <w:p w:rsidR="00905B94" w:rsidRPr="00EA7362" w:rsidRDefault="00BB1997" w:rsidP="00EA7362">
      <w:pPr>
        <w:rPr>
          <w:lang w:eastAsia="en-US"/>
        </w:rPr>
      </w:pPr>
      <w:r w:rsidRPr="00BB1997">
        <w:rPr>
          <w:lang w:eastAsia="en-US"/>
        </w:rPr>
        <w:t xml:space="preserve">Сегодня необходимо создавать в социуме условия и механизмы оптимальной социализации молодежи и перехода к новому уровню социальной работы – от отдельных центров и традиционных технологий к государственной межведомственной политике социального обслуживания, созданию системы социальных служб с разветвленной инфраструктурой. В настоящее время вопросы социальной поддержки молодежи встали по-новому, основной упор делается на формирование механизмов ее самореализации и проявления жизненного потенциала. Это, в свою очередь, требует новых управленческих и организационно-технологический решений на всех уровнях, новой нормативно-правовой базы и </w:t>
      </w:r>
      <w:proofErr w:type="gramStart"/>
      <w:r w:rsidRPr="00BB1997">
        <w:rPr>
          <w:lang w:eastAsia="en-US"/>
        </w:rPr>
        <w:t>специализированной подготовки</w:t>
      </w:r>
      <w:proofErr w:type="gramEnd"/>
      <w:r w:rsidRPr="00BB1997">
        <w:rPr>
          <w:lang w:eastAsia="en-US"/>
        </w:rPr>
        <w:t xml:space="preserve"> и переподготовки кадров, что предполагает разработку модели социальной поддержки молодежи на уровне региона</w:t>
      </w:r>
      <w:r w:rsidR="0051592A" w:rsidRPr="0051592A">
        <w:rPr>
          <w:lang w:eastAsia="en-US"/>
        </w:rPr>
        <w:t xml:space="preserve"> [2]</w:t>
      </w:r>
      <w:r w:rsidRPr="00BB1997">
        <w:rPr>
          <w:lang w:eastAsia="en-US"/>
        </w:rPr>
        <w:t>.</w:t>
      </w:r>
    </w:p>
    <w:p w:rsidR="00EA7362" w:rsidRDefault="00EA7362" w:rsidP="00363F7B">
      <w:pPr>
        <w:pStyle w:val="1"/>
      </w:pPr>
    </w:p>
    <w:p w:rsidR="008767C4" w:rsidRDefault="00F175F5" w:rsidP="007F4637">
      <w:pPr>
        <w:spacing w:after="200" w:line="276" w:lineRule="auto"/>
        <w:ind w:firstLine="708"/>
        <w:jc w:val="left"/>
        <w:rPr>
          <w:lang w:eastAsia="en-US"/>
        </w:rPr>
      </w:pPr>
      <w:r>
        <w:rPr>
          <w:lang w:eastAsia="en-US"/>
        </w:rPr>
        <w:br w:type="page"/>
      </w:r>
      <w:bookmarkStart w:id="5" w:name="_Toc534803566"/>
      <w:r>
        <w:lastRenderedPageBreak/>
        <w:t xml:space="preserve">2 </w:t>
      </w:r>
      <w:r w:rsidRPr="00F175F5">
        <w:t>Опыт и перспективы социальной работы с молодежью</w:t>
      </w:r>
      <w:bookmarkEnd w:id="5"/>
    </w:p>
    <w:p w:rsidR="00F175F5" w:rsidRDefault="00F175F5" w:rsidP="00F175F5">
      <w:pPr>
        <w:rPr>
          <w:lang w:eastAsia="en-US"/>
        </w:rPr>
      </w:pPr>
    </w:p>
    <w:p w:rsidR="001E6719" w:rsidRDefault="001E6719" w:rsidP="00F175F5">
      <w:pPr>
        <w:pStyle w:val="1"/>
      </w:pPr>
      <w:bookmarkStart w:id="6" w:name="_Toc534803567"/>
      <w:r>
        <w:t>2.1 Направления молодежной политики в России</w:t>
      </w:r>
      <w:bookmarkEnd w:id="6"/>
    </w:p>
    <w:p w:rsidR="001E6719" w:rsidRDefault="001E6719" w:rsidP="001E6719">
      <w:pPr>
        <w:rPr>
          <w:lang w:eastAsia="en-US"/>
        </w:rPr>
      </w:pPr>
    </w:p>
    <w:p w:rsidR="001E6719" w:rsidRPr="001E6719" w:rsidRDefault="001E6719" w:rsidP="001E6719">
      <w:pPr>
        <w:rPr>
          <w:lang w:eastAsia="en-US"/>
        </w:rPr>
      </w:pPr>
      <w:r w:rsidRPr="001E6719">
        <w:rPr>
          <w:lang w:eastAsia="en-US"/>
        </w:rPr>
        <w:t xml:space="preserve">В конце 2014 года Правительство России утвердило «Основы государственной молодёжной политики до 2025 года» </w:t>
      </w:r>
      <w:r>
        <w:t xml:space="preserve">– </w:t>
      </w:r>
      <w:r w:rsidRPr="001E6719">
        <w:rPr>
          <w:lang w:eastAsia="en-US"/>
        </w:rPr>
        <w:t>ключевой документ, в котором были зафиксированы основные понятия, цели и задачи государства в сфере работы с молодыми людьми.</w:t>
      </w:r>
    </w:p>
    <w:p w:rsidR="001E6719" w:rsidRPr="001E6719" w:rsidRDefault="001E6719" w:rsidP="001E6719">
      <w:pPr>
        <w:rPr>
          <w:lang w:eastAsia="en-US"/>
        </w:rPr>
      </w:pPr>
      <w:r w:rsidRPr="001E6719">
        <w:rPr>
          <w:lang w:eastAsia="en-US"/>
        </w:rPr>
        <w:t>Росмолодежь осуществляет свою деятельность в рамках 16 основных направлений развития, которые нашли своё отражение в «Основах».</w:t>
      </w:r>
    </w:p>
    <w:p w:rsidR="001E6719" w:rsidRPr="001E6719" w:rsidRDefault="001E6719" w:rsidP="001E6719">
      <w:pPr>
        <w:rPr>
          <w:lang w:eastAsia="en-US"/>
        </w:rPr>
      </w:pPr>
      <w:r w:rsidRPr="001E6719">
        <w:rPr>
          <w:lang w:eastAsia="en-US"/>
        </w:rPr>
        <w:t>Одним из ключевых направлений является «Патриотическое воспитание молодёжи». Курирует данное направление подведомственный Росмолодежи «Роспатриотцентр».</w:t>
      </w:r>
    </w:p>
    <w:p w:rsidR="001E6719" w:rsidRPr="001E6719" w:rsidRDefault="001E6719" w:rsidP="001E6719">
      <w:pPr>
        <w:rPr>
          <w:lang w:eastAsia="en-US"/>
        </w:rPr>
      </w:pPr>
      <w:r w:rsidRPr="001E6719">
        <w:rPr>
          <w:lang w:eastAsia="en-US"/>
        </w:rPr>
        <w:t>Год от года растёт количество молодёжных волонтёрских проектов и программ, увеличивается численность молодёжи, вовлечённой в добровольческую деятельность.</w:t>
      </w:r>
    </w:p>
    <w:p w:rsidR="001E6719" w:rsidRPr="001E6719" w:rsidRDefault="001E6719" w:rsidP="001E6719">
      <w:pPr>
        <w:rPr>
          <w:lang w:eastAsia="en-US"/>
        </w:rPr>
      </w:pPr>
      <w:r w:rsidRPr="001E6719">
        <w:rPr>
          <w:lang w:eastAsia="en-US"/>
        </w:rPr>
        <w:t>Формирование системы поддержки молодёжной волонтёрской деятельности является одной из приоритетных задач государства. Ответственным за развитие и популяризацию данного направления также выступает «Роспатриотцентр»</w:t>
      </w:r>
      <w:r w:rsidR="0051592A" w:rsidRPr="0051592A">
        <w:rPr>
          <w:lang w:eastAsia="en-US"/>
        </w:rPr>
        <w:t xml:space="preserve"> [12]</w:t>
      </w:r>
      <w:r w:rsidRPr="001E6719">
        <w:rPr>
          <w:lang w:eastAsia="en-US"/>
        </w:rPr>
        <w:t>.</w:t>
      </w:r>
    </w:p>
    <w:p w:rsidR="001E6719" w:rsidRPr="001E6719" w:rsidRDefault="001E6719" w:rsidP="001E6719">
      <w:pPr>
        <w:rPr>
          <w:lang w:eastAsia="en-US"/>
        </w:rPr>
      </w:pPr>
      <w:r w:rsidRPr="001E6719">
        <w:rPr>
          <w:lang w:eastAsia="en-US"/>
        </w:rPr>
        <w:t xml:space="preserve">В 2017 году в России </w:t>
      </w:r>
      <w:r>
        <w:rPr>
          <w:lang w:eastAsia="en-US"/>
        </w:rPr>
        <w:t>прошел</w:t>
      </w:r>
      <w:r w:rsidRPr="001E6719">
        <w:rPr>
          <w:lang w:eastAsia="en-US"/>
        </w:rPr>
        <w:t xml:space="preserve"> XIX Всемирный фестиваль молодёжи и студентов. Грандиозное событие, котор</w:t>
      </w:r>
      <w:r w:rsidR="00EA0189">
        <w:rPr>
          <w:lang w:eastAsia="en-US"/>
        </w:rPr>
        <w:t>о</w:t>
      </w:r>
      <w:r w:rsidRPr="001E6719">
        <w:rPr>
          <w:lang w:eastAsia="en-US"/>
        </w:rPr>
        <w:t>е объедини</w:t>
      </w:r>
      <w:r w:rsidR="00EA0189">
        <w:rPr>
          <w:lang w:eastAsia="en-US"/>
        </w:rPr>
        <w:t>ло</w:t>
      </w:r>
      <w:r w:rsidRPr="001E6719">
        <w:rPr>
          <w:lang w:eastAsia="en-US"/>
        </w:rPr>
        <w:t xml:space="preserve"> тысячи молодых людей со всей планеты под флагами солидарности, мира и дружбы.</w:t>
      </w:r>
    </w:p>
    <w:p w:rsidR="001E6719" w:rsidRPr="001E6719" w:rsidRDefault="001E6719" w:rsidP="001E6719">
      <w:pPr>
        <w:rPr>
          <w:lang w:eastAsia="en-US"/>
        </w:rPr>
      </w:pPr>
      <w:r w:rsidRPr="001E6719">
        <w:rPr>
          <w:lang w:eastAsia="en-US"/>
        </w:rPr>
        <w:t>Росмолодежь уделяет особое внимание такому направлению деятельности, как «Развитие международного и межрегионального молодёжного сотрудничества».</w:t>
      </w:r>
    </w:p>
    <w:p w:rsidR="00EA0189" w:rsidRDefault="001E6719" w:rsidP="001E6719">
      <w:pPr>
        <w:rPr>
          <w:lang w:eastAsia="en-US"/>
        </w:rPr>
      </w:pPr>
      <w:r w:rsidRPr="001E6719">
        <w:rPr>
          <w:lang w:eastAsia="en-US"/>
        </w:rPr>
        <w:t xml:space="preserve">Среди приоритетных задач, сформулированных в «Основах», отмечается: </w:t>
      </w:r>
    </w:p>
    <w:p w:rsidR="00EA0189" w:rsidRDefault="00BB5D6E" w:rsidP="001E6719">
      <w:pPr>
        <w:rPr>
          <w:lang w:eastAsia="en-US"/>
        </w:rPr>
      </w:pPr>
      <w:r>
        <w:t>–</w:t>
      </w:r>
      <w:r w:rsidR="00EA0189">
        <w:rPr>
          <w:lang w:eastAsia="en-US"/>
        </w:rPr>
        <w:t xml:space="preserve"> </w:t>
      </w:r>
      <w:r w:rsidR="001E6719" w:rsidRPr="001E6719">
        <w:rPr>
          <w:lang w:eastAsia="en-US"/>
        </w:rPr>
        <w:t xml:space="preserve">активное вовлечение молодежи в процесс развития Евразийского экономического союза, укрепления общего гуманитарного пространства </w:t>
      </w:r>
      <w:r w:rsidR="001E6719" w:rsidRPr="001E6719">
        <w:rPr>
          <w:lang w:eastAsia="en-US"/>
        </w:rPr>
        <w:lastRenderedPageBreak/>
        <w:t>Содружества Независимых Государств и привлечение перспективной зарубежной молодежи к реализации российских социально-экономических проектов;</w:t>
      </w:r>
    </w:p>
    <w:p w:rsidR="00EA0189" w:rsidRDefault="00BB5D6E" w:rsidP="001E6719">
      <w:pPr>
        <w:rPr>
          <w:lang w:eastAsia="en-US"/>
        </w:rPr>
      </w:pPr>
      <w:r>
        <w:t>–</w:t>
      </w:r>
      <w:r w:rsidR="00EA0189">
        <w:rPr>
          <w:lang w:eastAsia="en-US"/>
        </w:rPr>
        <w:t xml:space="preserve"> </w:t>
      </w:r>
      <w:r w:rsidR="001E6719" w:rsidRPr="001E6719">
        <w:rPr>
          <w:lang w:eastAsia="en-US"/>
        </w:rPr>
        <w:t>поддержка участия российской молодежи и молодежных объединений в международных структурах, а также в работе международных фор</w:t>
      </w:r>
      <w:r w:rsidR="00EA0189">
        <w:rPr>
          <w:lang w:eastAsia="en-US"/>
        </w:rPr>
        <w:t>умов, конференций и фестивалей;</w:t>
      </w:r>
    </w:p>
    <w:p w:rsidR="001E6719" w:rsidRPr="001E6719" w:rsidRDefault="00BB5D6E" w:rsidP="001E6719">
      <w:pPr>
        <w:rPr>
          <w:lang w:eastAsia="en-US"/>
        </w:rPr>
      </w:pPr>
      <w:r>
        <w:t>–</w:t>
      </w:r>
      <w:r w:rsidR="00EA0189">
        <w:rPr>
          <w:lang w:eastAsia="en-US"/>
        </w:rPr>
        <w:t xml:space="preserve"> </w:t>
      </w:r>
      <w:r w:rsidR="001E6719" w:rsidRPr="001E6719">
        <w:rPr>
          <w:lang w:eastAsia="en-US"/>
        </w:rPr>
        <w:t>содействие в реализации программ двусторонних молодежных обменов, а также развитие сотрудничества с молодежными организациями соотечественников, проживающих за рубежом</w:t>
      </w:r>
      <w:r w:rsidR="0051592A" w:rsidRPr="0051592A">
        <w:rPr>
          <w:lang w:eastAsia="en-US"/>
        </w:rPr>
        <w:t xml:space="preserve"> [26]</w:t>
      </w:r>
      <w:r w:rsidR="001E6719" w:rsidRPr="001E6719">
        <w:rPr>
          <w:lang w:eastAsia="en-US"/>
        </w:rPr>
        <w:t>.</w:t>
      </w:r>
    </w:p>
    <w:p w:rsidR="006C0302" w:rsidRPr="006C0302" w:rsidRDefault="006C0302" w:rsidP="006C0302">
      <w:pPr>
        <w:rPr>
          <w:lang w:eastAsia="en-US"/>
        </w:rPr>
      </w:pPr>
      <w:r w:rsidRPr="006C0302">
        <w:rPr>
          <w:lang w:eastAsia="en-US"/>
        </w:rPr>
        <w:t>Одной из наиболее эффективных форм взаимодействия в рамках молодёжной политики являются различные общественные организации. Направление «Поддержка и взаимодействие с общественными организациями и движениями» призвано повысить эффективность диалога между государством и обществом.</w:t>
      </w:r>
    </w:p>
    <w:p w:rsidR="006C0302" w:rsidRPr="006C0302" w:rsidRDefault="006C0302" w:rsidP="006C0302">
      <w:pPr>
        <w:rPr>
          <w:lang w:eastAsia="en-US"/>
        </w:rPr>
      </w:pPr>
      <w:r w:rsidRPr="006C0302">
        <w:rPr>
          <w:lang w:eastAsia="en-US"/>
        </w:rPr>
        <w:t>В настоящее время на территории Российской Федерации насчитывается 15 организаций, входящих в Федеральный реестр молодёжных и детских общественных объединений, пользующихся государственной поддержкой</w:t>
      </w:r>
      <w:r w:rsidR="0051592A" w:rsidRPr="0051592A">
        <w:rPr>
          <w:lang w:eastAsia="en-US"/>
        </w:rPr>
        <w:t xml:space="preserve"> [8]</w:t>
      </w:r>
      <w:r w:rsidRPr="006C0302">
        <w:rPr>
          <w:lang w:eastAsia="en-US"/>
        </w:rPr>
        <w:t>.</w:t>
      </w:r>
    </w:p>
    <w:p w:rsidR="006C0302" w:rsidRPr="006C0302" w:rsidRDefault="006C0302" w:rsidP="006C0302">
      <w:pPr>
        <w:rPr>
          <w:lang w:eastAsia="en-US"/>
        </w:rPr>
      </w:pPr>
      <w:r w:rsidRPr="006C0302">
        <w:rPr>
          <w:lang w:eastAsia="en-US"/>
        </w:rPr>
        <w:t>Не меньше внимание уделяется и формированию ценностей здорового образа жизни среди молодёжи.</w:t>
      </w:r>
    </w:p>
    <w:p w:rsidR="006C0302" w:rsidRPr="006C0302" w:rsidRDefault="006C0302" w:rsidP="006C0302">
      <w:pPr>
        <w:rPr>
          <w:lang w:eastAsia="en-US"/>
        </w:rPr>
      </w:pPr>
      <w:r w:rsidRPr="006C0302">
        <w:rPr>
          <w:lang w:eastAsia="en-US"/>
        </w:rPr>
        <w:t>Своевременное информирование, предоставление актуальных данных об угрозах здоровью, а также популяризация информации о способах противодействия этим угрозам являются одними из основных компонентов, обеспечивающих формирование большего числа здоровых молодых людей.</w:t>
      </w:r>
    </w:p>
    <w:p w:rsidR="006C0302" w:rsidRPr="006C0302" w:rsidRDefault="006C0302" w:rsidP="006C0302">
      <w:pPr>
        <w:rPr>
          <w:lang w:eastAsia="en-US"/>
        </w:rPr>
      </w:pPr>
      <w:r w:rsidRPr="006C0302">
        <w:rPr>
          <w:lang w:eastAsia="en-US"/>
        </w:rPr>
        <w:t>Ключевыми задачами, зафиксированными в «Основах» по данному направлению, являются:</w:t>
      </w:r>
    </w:p>
    <w:p w:rsidR="006C0302" w:rsidRDefault="00BB5D6E" w:rsidP="006C0302">
      <w:pPr>
        <w:rPr>
          <w:lang w:eastAsia="en-US"/>
        </w:rPr>
      </w:pPr>
      <w:r>
        <w:t>–</w:t>
      </w:r>
      <w:r w:rsidR="006C0302">
        <w:rPr>
          <w:lang w:eastAsia="en-US"/>
        </w:rPr>
        <w:t xml:space="preserve"> </w:t>
      </w:r>
      <w:r w:rsidR="006C0302" w:rsidRPr="006C0302">
        <w:rPr>
          <w:lang w:eastAsia="en-US"/>
        </w:rPr>
        <w:t xml:space="preserve">вовлечение молодежи в регулярные занятия физической культурой и спортом, в том числе техническими видами спорта; </w:t>
      </w:r>
    </w:p>
    <w:p w:rsidR="006C0302" w:rsidRDefault="00BB5D6E" w:rsidP="006C0302">
      <w:pPr>
        <w:rPr>
          <w:lang w:eastAsia="en-US"/>
        </w:rPr>
      </w:pPr>
      <w:r>
        <w:t>–</w:t>
      </w:r>
      <w:r w:rsidR="006C0302">
        <w:rPr>
          <w:lang w:eastAsia="en-US"/>
        </w:rPr>
        <w:t xml:space="preserve"> </w:t>
      </w:r>
      <w:r w:rsidR="006C0302" w:rsidRPr="006C0302">
        <w:rPr>
          <w:lang w:eastAsia="en-US"/>
        </w:rPr>
        <w:t>вовлечение молодежи в про</w:t>
      </w:r>
      <w:r w:rsidR="006C0302">
        <w:rPr>
          <w:lang w:eastAsia="en-US"/>
        </w:rPr>
        <w:t>паганду здорового образа жизни;</w:t>
      </w:r>
    </w:p>
    <w:p w:rsidR="006C0302" w:rsidRDefault="00BB5D6E" w:rsidP="006C0302">
      <w:pPr>
        <w:rPr>
          <w:lang w:eastAsia="en-US"/>
        </w:rPr>
      </w:pPr>
      <w:r>
        <w:t>–</w:t>
      </w:r>
      <w:r w:rsidR="006C0302">
        <w:rPr>
          <w:lang w:eastAsia="en-US"/>
        </w:rPr>
        <w:t xml:space="preserve"> </w:t>
      </w:r>
      <w:r w:rsidR="006C0302" w:rsidRPr="006C0302">
        <w:rPr>
          <w:lang w:eastAsia="en-US"/>
        </w:rPr>
        <w:t>совершенствование системы студенческих соревнований и</w:t>
      </w:r>
      <w:r w:rsidR="006C0302">
        <w:rPr>
          <w:lang w:eastAsia="en-US"/>
        </w:rPr>
        <w:t xml:space="preserve"> развитие студенческого спорта;</w:t>
      </w:r>
      <w:r w:rsidR="006C0302" w:rsidRPr="006C0302">
        <w:rPr>
          <w:lang w:eastAsia="en-US"/>
        </w:rPr>
        <w:t xml:space="preserve"> </w:t>
      </w:r>
    </w:p>
    <w:p w:rsidR="006C0302" w:rsidRDefault="00BB5D6E" w:rsidP="006C0302">
      <w:pPr>
        <w:rPr>
          <w:lang w:eastAsia="en-US"/>
        </w:rPr>
      </w:pPr>
      <w:r>
        <w:lastRenderedPageBreak/>
        <w:t>–</w:t>
      </w:r>
      <w:r w:rsidR="006C0302">
        <w:rPr>
          <w:lang w:eastAsia="en-US"/>
        </w:rPr>
        <w:t xml:space="preserve"> </w:t>
      </w:r>
      <w:r w:rsidR="006C0302" w:rsidRPr="006C0302">
        <w:rPr>
          <w:lang w:eastAsia="en-US"/>
        </w:rPr>
        <w:t>реализация проектов в области физкультурно-спортивной и оздоровительной деятельности, связанных с популяризацией здорового образа жизни, спорта, а также с созданием положительного образа молодежи</w:t>
      </w:r>
      <w:r w:rsidR="006C0302">
        <w:rPr>
          <w:lang w:eastAsia="en-US"/>
        </w:rPr>
        <w:t>, ведущей здоровый образ жизни;</w:t>
      </w:r>
    </w:p>
    <w:p w:rsidR="006C0302" w:rsidRDefault="00BB5D6E" w:rsidP="006C0302">
      <w:pPr>
        <w:rPr>
          <w:lang w:eastAsia="en-US"/>
        </w:rPr>
      </w:pPr>
      <w:r>
        <w:t>–</w:t>
      </w:r>
      <w:r w:rsidR="006C0302">
        <w:rPr>
          <w:lang w:eastAsia="en-US"/>
        </w:rPr>
        <w:t xml:space="preserve"> </w:t>
      </w:r>
      <w:r w:rsidR="006C0302" w:rsidRPr="006C0302">
        <w:rPr>
          <w:lang w:eastAsia="en-US"/>
        </w:rPr>
        <w:t>содействие развитию инфраструктуры для отдыха и оздоровления молодежи, привлечение молодежи в добровольные студенческие спасательные формирования и подразделени</w:t>
      </w:r>
      <w:r w:rsidR="006C0302">
        <w:rPr>
          <w:lang w:eastAsia="en-US"/>
        </w:rPr>
        <w:t>я добровольной пожарной охраны;</w:t>
      </w:r>
    </w:p>
    <w:p w:rsidR="006C0302" w:rsidRPr="006C0302" w:rsidRDefault="00BB5D6E" w:rsidP="006C0302">
      <w:pPr>
        <w:rPr>
          <w:lang w:eastAsia="en-US"/>
        </w:rPr>
      </w:pPr>
      <w:r>
        <w:t>–</w:t>
      </w:r>
      <w:r w:rsidR="006C0302">
        <w:rPr>
          <w:lang w:eastAsia="en-US"/>
        </w:rPr>
        <w:t xml:space="preserve"> </w:t>
      </w:r>
      <w:r w:rsidR="006C0302" w:rsidRPr="006C0302">
        <w:rPr>
          <w:lang w:eastAsia="en-US"/>
        </w:rPr>
        <w:t>совершенствование ежегодной диспансеризации студентов, а также организации оздоровления и санаторно-курортного отдыха</w:t>
      </w:r>
      <w:r w:rsidR="0051592A" w:rsidRPr="0051592A">
        <w:rPr>
          <w:lang w:eastAsia="en-US"/>
        </w:rPr>
        <w:t xml:space="preserve"> [26]</w:t>
      </w:r>
      <w:r w:rsidR="006C0302" w:rsidRPr="006C0302">
        <w:rPr>
          <w:lang w:eastAsia="en-US"/>
        </w:rPr>
        <w:t>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 xml:space="preserve">Ещё одно подведомственное Росмолодежи учреждение </w:t>
      </w:r>
      <w:r>
        <w:t xml:space="preserve">– </w:t>
      </w:r>
      <w:r w:rsidRPr="001A247D">
        <w:rPr>
          <w:lang w:eastAsia="en-US"/>
        </w:rPr>
        <w:t>«Российский центр содействия молодёжному предпринимательству» курирует сразу два направления развития: «Вовлечение молодёжи в инновационную деятельность и научно-техническое творчество» и «Вовлечение молодежи в предпринимательскую деятельность».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 xml:space="preserve">«Глобальные тенденции убедительно доказывают, что стратегические преимущества будут у тех государств, которые смогут эффективно и продуктивно использовать инновационный потенциал развития, основным носителем которого является молодежь», </w:t>
      </w:r>
      <w:r>
        <w:t xml:space="preserve">– </w:t>
      </w:r>
      <w:r w:rsidRPr="001A247D">
        <w:rPr>
          <w:lang w:eastAsia="en-US"/>
        </w:rPr>
        <w:t>говорится в «Основах».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>Социально ориентированное молодежное предпринимательство обладает большим потенциалом, который может и должен оказывать позитивные воздействия на экономику нашей страны.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>Росмолодежь поддерживает талантливых молодых людей, изобретателей и молодых учёных, предпринимателей, создающих новые рабочие места</w:t>
      </w:r>
      <w:r w:rsidR="0051592A" w:rsidRPr="0051592A">
        <w:rPr>
          <w:lang w:eastAsia="en-US"/>
        </w:rPr>
        <w:t xml:space="preserve"> [3]</w:t>
      </w:r>
      <w:r w:rsidRPr="001A247D">
        <w:rPr>
          <w:lang w:eastAsia="en-US"/>
        </w:rPr>
        <w:t>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 xml:space="preserve">В условиях современного информационного общества особую роль играют средства массовой коммуникации </w:t>
      </w:r>
      <w:r>
        <w:rPr>
          <w:lang w:eastAsia="en-US"/>
        </w:rPr>
        <w:t>–</w:t>
      </w:r>
      <w:r w:rsidRPr="001A247D">
        <w:rPr>
          <w:lang w:eastAsia="en-US"/>
        </w:rPr>
        <w:t xml:space="preserve"> традиционные СМИ и Интернет.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>Направление «Вовлечение молодёжи в работу средств массовой информации (молодёжные медиа) призвано сформировать в нашей стране профессиональное молодёжное сообщество специалистов медиа-отрасли.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 xml:space="preserve">В 2016 году на форуме «Территория смыслов на Клязьме» в партнёрстве с ведущими информационными агентствами нашей страны была организована </w:t>
      </w:r>
      <w:r w:rsidRPr="001A247D">
        <w:rPr>
          <w:lang w:eastAsia="en-US"/>
        </w:rPr>
        <w:lastRenderedPageBreak/>
        <w:t>профильная смена для молодых журналистов и преподавателей журналистики со всей России.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>Также в прошлом году на форуме «Таврида» в Крыму прошла смена для молодых журналистов региональных и местных СМИ.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>Одним из социальных механизмов государственной молодёжной политики является развитие комплексной системы социальной защиты и социальной поддержки молодёжи, охватывающей все основные сферы жизни.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>Направление «Работа с молодёжью, находящейся в социально-опасном положении» призвано обеспечить всестороннюю социализацию, профориентацию, психологическую поддержку для полноценной интеграции в общество молодёжи, нуждающейся в особой заботе государства</w:t>
      </w:r>
      <w:r w:rsidR="0051592A" w:rsidRPr="0051592A">
        <w:rPr>
          <w:lang w:eastAsia="en-US"/>
        </w:rPr>
        <w:t xml:space="preserve"> [26]</w:t>
      </w:r>
      <w:r w:rsidRPr="001A247D">
        <w:rPr>
          <w:lang w:eastAsia="en-US"/>
        </w:rPr>
        <w:t>.</w:t>
      </w:r>
    </w:p>
    <w:p w:rsidR="001A247D" w:rsidRPr="001A247D" w:rsidRDefault="001A247D" w:rsidP="001A247D">
      <w:pPr>
        <w:rPr>
          <w:lang w:eastAsia="en-US"/>
        </w:rPr>
      </w:pPr>
      <w:r w:rsidRPr="001A247D">
        <w:rPr>
          <w:lang w:eastAsia="en-US"/>
        </w:rPr>
        <w:t>Целью направления является создание общероссийской системы социализации молодёжи, нуждающейся в особой заботе государства, а также внедрение информационных сервисов как для молодых людей (по вопросам профориентации, трудоустройства, психологической поддержки и пр.), так и для специалистов в области работы с молодежью, нуждающейся в особой заботе государства (информационных сервисов, аккумулирующих эффективные методики социализации).</w:t>
      </w:r>
    </w:p>
    <w:p w:rsidR="00D0000F" w:rsidRPr="00D0000F" w:rsidRDefault="00D0000F" w:rsidP="00D0000F">
      <w:pPr>
        <w:rPr>
          <w:lang w:eastAsia="en-US"/>
        </w:rPr>
      </w:pPr>
      <w:r w:rsidRPr="00D0000F">
        <w:rPr>
          <w:lang w:eastAsia="en-US"/>
        </w:rPr>
        <w:t>Важную роль в молодёжной политике играют студенческие объединения и клубы. Такая форма диалога официальных институтов и молодёжного сообщества год от года набирает популярность и прирастает новыми участниками и организациями.</w:t>
      </w:r>
    </w:p>
    <w:p w:rsidR="00D0000F" w:rsidRPr="00D0000F" w:rsidRDefault="00D0000F" w:rsidP="00D0000F">
      <w:pPr>
        <w:rPr>
          <w:lang w:eastAsia="en-US"/>
        </w:rPr>
      </w:pPr>
      <w:r w:rsidRPr="00D0000F">
        <w:rPr>
          <w:lang w:eastAsia="en-US"/>
        </w:rPr>
        <w:t>В рамках направления «Развитие молодёжного самоуправления» в образовательных организациях молодые люди активно привлекаются к мониторингу контроля качества образования.</w:t>
      </w:r>
    </w:p>
    <w:p w:rsidR="00D0000F" w:rsidRPr="00D0000F" w:rsidRDefault="00D0000F" w:rsidP="00D0000F">
      <w:pPr>
        <w:rPr>
          <w:lang w:eastAsia="en-US"/>
        </w:rPr>
      </w:pPr>
      <w:r w:rsidRPr="00D0000F">
        <w:rPr>
          <w:lang w:eastAsia="en-US"/>
        </w:rPr>
        <w:t>Осенью 2016 года в 80 вузах страны путём голосования самих молодых людей были избраны уполномоченные по правам студентов.</w:t>
      </w:r>
    </w:p>
    <w:p w:rsidR="00D0000F" w:rsidRPr="00D0000F" w:rsidRDefault="00D0000F" w:rsidP="00D0000F">
      <w:pPr>
        <w:rPr>
          <w:lang w:eastAsia="en-US"/>
        </w:rPr>
      </w:pPr>
      <w:r w:rsidRPr="00D0000F">
        <w:rPr>
          <w:lang w:eastAsia="en-US"/>
        </w:rPr>
        <w:t>Важную роль студенческие клубы игра</w:t>
      </w:r>
      <w:r>
        <w:rPr>
          <w:lang w:eastAsia="en-US"/>
        </w:rPr>
        <w:t>ли</w:t>
      </w:r>
      <w:r w:rsidRPr="00D0000F">
        <w:rPr>
          <w:lang w:eastAsia="en-US"/>
        </w:rPr>
        <w:t xml:space="preserve"> в подготовке XIX Всемирного фестиваля молодежи и студентов, который про</w:t>
      </w:r>
      <w:r>
        <w:rPr>
          <w:lang w:eastAsia="en-US"/>
        </w:rPr>
        <w:t>шел</w:t>
      </w:r>
      <w:r w:rsidRPr="00D0000F">
        <w:rPr>
          <w:lang w:eastAsia="en-US"/>
        </w:rPr>
        <w:t xml:space="preserve"> в октябре 2017 года в городе Сочи</w:t>
      </w:r>
      <w:r w:rsidR="0051592A" w:rsidRPr="0051592A">
        <w:rPr>
          <w:lang w:eastAsia="en-US"/>
        </w:rPr>
        <w:t xml:space="preserve"> [12]</w:t>
      </w:r>
      <w:r w:rsidRPr="00D0000F">
        <w:rPr>
          <w:lang w:eastAsia="en-US"/>
        </w:rPr>
        <w:t>.</w:t>
      </w:r>
    </w:p>
    <w:p w:rsidR="00D0000F" w:rsidRPr="00D0000F" w:rsidRDefault="00D0000F" w:rsidP="00D0000F">
      <w:pPr>
        <w:rPr>
          <w:lang w:eastAsia="en-US"/>
        </w:rPr>
      </w:pPr>
      <w:r w:rsidRPr="00D0000F">
        <w:rPr>
          <w:lang w:eastAsia="en-US"/>
        </w:rPr>
        <w:lastRenderedPageBreak/>
        <w:t>Так как создание условий для развития профориентационной работы среди молодежи и построение эффективной траектории профессионального развития является одной из приоритетных задач государственной молодежной политики, Росмолодежь совместно со своими подведомственными организациями и партнёрами из бизнес-сообщества ежегодно организует мероприятия по популяризации рабочих специальностей, чтобы запустить процесс компенсирования кадрового дефицита в этой сфере.</w:t>
      </w:r>
    </w:p>
    <w:p w:rsidR="00D0000F" w:rsidRPr="00D0000F" w:rsidRDefault="00D0000F" w:rsidP="00D0000F">
      <w:pPr>
        <w:rPr>
          <w:lang w:eastAsia="en-US"/>
        </w:rPr>
      </w:pPr>
      <w:r w:rsidRPr="00D0000F">
        <w:rPr>
          <w:lang w:eastAsia="en-US"/>
        </w:rPr>
        <w:t>Агентство также реализует программы поддержки инновационного предпринимательства и создаёт инфраструктуру для интеграции молодежи, специализирующейся в разных направлениях предпринимательской деятельности, чтобы молодые предприниматели могли обмениваться опытом, находить единомышленников и повышать эффективность реализации своих проектов.</w:t>
      </w:r>
    </w:p>
    <w:p w:rsidR="000D5589" w:rsidRPr="000D5589" w:rsidRDefault="000D5589" w:rsidP="000D5589">
      <w:pPr>
        <w:rPr>
          <w:lang w:eastAsia="en-US"/>
        </w:rPr>
      </w:pPr>
      <w:r w:rsidRPr="000D5589">
        <w:rPr>
          <w:lang w:eastAsia="en-US"/>
        </w:rPr>
        <w:t>Повышение культуры межнационального общения, формирование единого социально-культурного пространства для общения и взаимного обмена опытом молодежи народов России являются важными государственными задачами в сфере молодёжной политики.</w:t>
      </w:r>
    </w:p>
    <w:p w:rsidR="000D5589" w:rsidRPr="000D5589" w:rsidRDefault="000D5589" w:rsidP="000D5589">
      <w:pPr>
        <w:rPr>
          <w:lang w:eastAsia="en-US"/>
        </w:rPr>
      </w:pPr>
      <w:r w:rsidRPr="000D5589">
        <w:rPr>
          <w:lang w:eastAsia="en-US"/>
        </w:rPr>
        <w:t>Направление «Формирование российской идентичности, единства российской нации, содействие межкультурному и межконфессиональному диалогу» призвано создать необходимые условия для вовлечения молодёжи в процесс реализации программ по сохранению традиционной культуры и ремёсел народов России, а также оказывать содействие сохранению, укреплению и развитию среди молодёжи национальных культур, языков, традиционного жизненного уклада, промыслов и ремёсел народов России</w:t>
      </w:r>
      <w:r w:rsidR="0051592A" w:rsidRPr="0051592A">
        <w:rPr>
          <w:lang w:eastAsia="en-US"/>
        </w:rPr>
        <w:t xml:space="preserve"> [14]</w:t>
      </w:r>
      <w:r w:rsidRPr="000D5589">
        <w:rPr>
          <w:lang w:eastAsia="en-US"/>
        </w:rPr>
        <w:t>.</w:t>
      </w:r>
    </w:p>
    <w:p w:rsidR="000D5589" w:rsidRPr="000D5589" w:rsidRDefault="000D5589" w:rsidP="000D5589">
      <w:pPr>
        <w:rPr>
          <w:lang w:eastAsia="en-US"/>
        </w:rPr>
      </w:pPr>
      <w:r w:rsidRPr="000D5589">
        <w:rPr>
          <w:lang w:eastAsia="en-US"/>
        </w:rPr>
        <w:t xml:space="preserve">Одной из федеральных образовательных площадок Росмолодежи является форум «Таврида». Он стал традиционным местом встречи творческой молодёжи разных направлений деятельности </w:t>
      </w:r>
      <w:r>
        <w:rPr>
          <w:lang w:eastAsia="en-US"/>
        </w:rPr>
        <w:t>–</w:t>
      </w:r>
      <w:r w:rsidRPr="000D5589">
        <w:rPr>
          <w:lang w:eastAsia="en-US"/>
        </w:rPr>
        <w:t xml:space="preserve"> театр, кино, музыка, литература, рисование.</w:t>
      </w:r>
    </w:p>
    <w:p w:rsidR="000D5589" w:rsidRPr="000D5589" w:rsidRDefault="000D5589" w:rsidP="000D5589">
      <w:pPr>
        <w:rPr>
          <w:lang w:eastAsia="en-US"/>
        </w:rPr>
      </w:pPr>
      <w:r w:rsidRPr="000D5589">
        <w:rPr>
          <w:lang w:eastAsia="en-US"/>
        </w:rPr>
        <w:t xml:space="preserve">В рамках направления «Вовлечение молодёжи в занятие творческой деятельностью» ежегодно разыгрывается ряд грантов, так как «Таврида» </w:t>
      </w:r>
      <w:r w:rsidRPr="000D5589">
        <w:rPr>
          <w:lang w:eastAsia="en-US"/>
        </w:rPr>
        <w:lastRenderedPageBreak/>
        <w:t>выступает в качестве одной из площадок Всероссийского конкурса молодёжных проектов.</w:t>
      </w:r>
    </w:p>
    <w:p w:rsidR="00196083" w:rsidRPr="00196083" w:rsidRDefault="00196083" w:rsidP="00196083">
      <w:pPr>
        <w:rPr>
          <w:lang w:eastAsia="en-US"/>
        </w:rPr>
      </w:pPr>
      <w:r w:rsidRPr="00196083">
        <w:rPr>
          <w:lang w:eastAsia="en-US"/>
        </w:rPr>
        <w:t>В целях повышения качества поддержки государством молодых людей из социально наименее защищённых слоёв общества было сформировано направление «Социализация молодежи, нуждающейся в особой защите государства».</w:t>
      </w:r>
    </w:p>
    <w:p w:rsidR="00196083" w:rsidRPr="00196083" w:rsidRDefault="00196083" w:rsidP="00196083">
      <w:pPr>
        <w:rPr>
          <w:lang w:eastAsia="en-US"/>
        </w:rPr>
      </w:pPr>
      <w:r w:rsidRPr="00196083">
        <w:rPr>
          <w:lang w:eastAsia="en-US"/>
        </w:rPr>
        <w:t xml:space="preserve">Молодые люди, нуждающиеся в особой заботе государства, часто сталкиваются с настороженным отношением, социальной </w:t>
      </w:r>
      <w:proofErr w:type="spellStart"/>
      <w:r w:rsidRPr="00196083">
        <w:rPr>
          <w:lang w:eastAsia="en-US"/>
        </w:rPr>
        <w:t>исключенностью</w:t>
      </w:r>
      <w:proofErr w:type="spellEnd"/>
      <w:r w:rsidRPr="00196083">
        <w:rPr>
          <w:lang w:eastAsia="en-US"/>
        </w:rPr>
        <w:t>, трудностями получения образования, трудоустройства, низким уровнем информационной доступности услуг для них.</w:t>
      </w:r>
    </w:p>
    <w:p w:rsidR="00196083" w:rsidRPr="00196083" w:rsidRDefault="00196083" w:rsidP="00196083">
      <w:pPr>
        <w:rPr>
          <w:lang w:eastAsia="en-US"/>
        </w:rPr>
      </w:pPr>
      <w:r w:rsidRPr="00196083">
        <w:rPr>
          <w:lang w:eastAsia="en-US"/>
        </w:rPr>
        <w:t>Социализация, профориентация, психологическая поддержка, обеспечение социальных лифтов, а также толерантное отношение являются важными составляющими полноценной интеграции таких молодых людей.</w:t>
      </w:r>
    </w:p>
    <w:p w:rsidR="00196083" w:rsidRPr="00196083" w:rsidRDefault="00196083" w:rsidP="00196083">
      <w:pPr>
        <w:rPr>
          <w:lang w:eastAsia="en-US"/>
        </w:rPr>
      </w:pPr>
      <w:r w:rsidRPr="00196083">
        <w:rPr>
          <w:lang w:eastAsia="en-US"/>
        </w:rPr>
        <w:t>И, наконец, чтобы обеспечить эффективность выполнения всех зафиксированных в «Основах» задач, необходимы профессиональные кадры и система их подготовки.</w:t>
      </w:r>
    </w:p>
    <w:p w:rsidR="00196083" w:rsidRPr="00196083" w:rsidRDefault="00196083" w:rsidP="00196083">
      <w:pPr>
        <w:rPr>
          <w:lang w:eastAsia="en-US"/>
        </w:rPr>
      </w:pPr>
      <w:r w:rsidRPr="00196083">
        <w:rPr>
          <w:lang w:eastAsia="en-US"/>
        </w:rPr>
        <w:t>Направление «Содействие в подготовке и переподготовке специалистов в сфере государственной молодёжной политики» призвано систематизировать такую работу.</w:t>
      </w:r>
    </w:p>
    <w:p w:rsidR="00196083" w:rsidRPr="00196083" w:rsidRDefault="00196083" w:rsidP="00196083">
      <w:pPr>
        <w:rPr>
          <w:lang w:eastAsia="en-US"/>
        </w:rPr>
      </w:pPr>
      <w:r w:rsidRPr="00196083">
        <w:rPr>
          <w:lang w:eastAsia="en-US"/>
        </w:rPr>
        <w:t>Работа направления осуществляется через взаимодействие со специалистами органов по делам молодёжи регионов и муниципалитетов и специалистами структурных подразделений образовательных организаций высшего профессионального образования, ведущих подготовку по специальности «Специалист по работе с молодёжью»</w:t>
      </w:r>
      <w:r w:rsidR="0051592A" w:rsidRPr="0051592A">
        <w:rPr>
          <w:lang w:eastAsia="en-US"/>
        </w:rPr>
        <w:t xml:space="preserve"> </w:t>
      </w:r>
      <w:r w:rsidR="0051592A">
        <w:rPr>
          <w:lang w:val="en-US" w:eastAsia="en-US"/>
        </w:rPr>
        <w:t>[3]</w:t>
      </w:r>
      <w:r w:rsidRPr="00196083">
        <w:rPr>
          <w:lang w:eastAsia="en-US"/>
        </w:rPr>
        <w:t>.</w:t>
      </w: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  <w:r w:rsidRPr="00BE4E98">
        <w:rPr>
          <w:color w:val="FFFFFF"/>
          <w:sz w:val="2"/>
          <w:szCs w:val="2"/>
        </w:rPr>
        <w:t xml:space="preserve">За время прохождения квалификационной практики студентка </w:t>
      </w:r>
      <w:proofErr w:type="spellStart"/>
      <w:r w:rsidRPr="00BE4E98">
        <w:rPr>
          <w:color w:val="FFFFFF"/>
          <w:sz w:val="2"/>
          <w:szCs w:val="2"/>
        </w:rPr>
        <w:t>оз</w:t>
      </w:r>
      <w:proofErr w:type="spellEnd"/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Default="00093A57" w:rsidP="00093A57">
      <w:pPr>
        <w:spacing w:line="20" w:lineRule="exact"/>
        <w:rPr>
          <w:color w:val="FFFFFF"/>
          <w:sz w:val="2"/>
          <w:szCs w:val="2"/>
        </w:rPr>
      </w:pPr>
    </w:p>
    <w:p w:rsidR="00093A57" w:rsidRPr="00BE4E98" w:rsidRDefault="00093A57" w:rsidP="00093A57">
      <w:pPr>
        <w:spacing w:line="20" w:lineRule="exact"/>
        <w:rPr>
          <w:color w:val="FFFFFF"/>
          <w:sz w:val="2"/>
          <w:szCs w:val="2"/>
        </w:rPr>
      </w:pPr>
      <w:proofErr w:type="spellStart"/>
      <w:r w:rsidRPr="00BE4E98">
        <w:rPr>
          <w:color w:val="FFFFFF"/>
          <w:sz w:val="2"/>
          <w:szCs w:val="2"/>
        </w:rPr>
        <w:t>накомилась</w:t>
      </w:r>
      <w:proofErr w:type="spellEnd"/>
      <w:r w:rsidRPr="00BE4E98">
        <w:rPr>
          <w:color w:val="FFFFFF"/>
          <w:sz w:val="2"/>
          <w:szCs w:val="2"/>
        </w:rPr>
        <w:t xml:space="preserve">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 За время прохождения квалификационной практики студентка ознакомилась: со структурой предприятия, правовыми формами юридических лиц, схемой взаимодействия юридического отдела с другими подразделениями предприятия. А </w:t>
      </w:r>
      <w:proofErr w:type="gramStart"/>
      <w:r w:rsidRPr="00BE4E98">
        <w:rPr>
          <w:color w:val="FFFFFF"/>
          <w:sz w:val="2"/>
          <w:szCs w:val="2"/>
        </w:rPr>
        <w:t>так же</w:t>
      </w:r>
      <w:proofErr w:type="gramEnd"/>
      <w:r w:rsidRPr="00BE4E98">
        <w:rPr>
          <w:color w:val="FFFFFF"/>
          <w:sz w:val="2"/>
          <w:szCs w:val="2"/>
        </w:rPr>
        <w:t xml:space="preserve"> ознакомилась с должностными инструкциями, действующими на предприятии, формами договоров, претензиями и так далее.</w:t>
      </w:r>
    </w:p>
    <w:p w:rsidR="00F175F5" w:rsidRDefault="00F175F5" w:rsidP="00F175F5">
      <w:pPr>
        <w:pStyle w:val="1"/>
      </w:pPr>
      <w:bookmarkStart w:id="7" w:name="_Toc534803568"/>
      <w:r>
        <w:t>2.</w:t>
      </w:r>
      <w:r w:rsidR="001E6719">
        <w:t>2</w:t>
      </w:r>
      <w:r>
        <w:t xml:space="preserve"> </w:t>
      </w:r>
      <w:r w:rsidR="00B04364">
        <w:t>Арт-терапия, как технология социальной работы с молодежью</w:t>
      </w:r>
      <w:bookmarkEnd w:id="7"/>
    </w:p>
    <w:p w:rsidR="00B04364" w:rsidRDefault="00B04364" w:rsidP="00B04364">
      <w:pPr>
        <w:rPr>
          <w:lang w:eastAsia="en-US"/>
        </w:rPr>
      </w:pPr>
    </w:p>
    <w:p w:rsidR="00B04364" w:rsidRDefault="000945A5" w:rsidP="00B04364">
      <w:r>
        <w:t xml:space="preserve">Использование арт-терапии в настоящее время не ограничивается только типом лечения различных заболеваний, особенно психического здоровья </w:t>
      </w:r>
      <w:r w:rsidR="001A247D">
        <w:t>–</w:t>
      </w:r>
      <w:r>
        <w:t xml:space="preserve"> как это было 60-70 лет назад, когда она начала появляться в общественном сознании </w:t>
      </w:r>
      <w:r>
        <w:lastRenderedPageBreak/>
        <w:t>как область научного знания и практики. Постепенно сферу влияния этого уникального явления распространилась и как профилактическое и защитное средство, т.е. вышло за пределы патологии и заболеваемости. Она во многом успешно решает не только чисто медицинские, но и педагогические, психологические и социальные проблемы, которые связаны как с отдельными лицами и группами, так и с обществом в целом в более широком контексте</w:t>
      </w:r>
      <w:r w:rsidR="000A5416" w:rsidRPr="000A5416">
        <w:t xml:space="preserve"> [6]</w:t>
      </w:r>
      <w:r>
        <w:t>.</w:t>
      </w:r>
    </w:p>
    <w:p w:rsidR="000945A5" w:rsidRDefault="002748EB" w:rsidP="00B04364">
      <w:r>
        <w:t>Сложное и многомерное понятие, арт-терапия эффективно применяется как в лечебной деятельности, так и как средство реабилитации и коррекции. Все чаще используется в социальной и образовательной сферах.</w:t>
      </w:r>
    </w:p>
    <w:p w:rsidR="002748EB" w:rsidRPr="00B04364" w:rsidRDefault="002748EB" w:rsidP="00B04364">
      <w:pPr>
        <w:rPr>
          <w:lang w:eastAsia="en-US"/>
        </w:rPr>
      </w:pPr>
      <w:r>
        <w:t xml:space="preserve">В этом смысле звучит и утверждение </w:t>
      </w:r>
      <w:proofErr w:type="spellStart"/>
      <w:r>
        <w:t>Aл</w:t>
      </w:r>
      <w:proofErr w:type="spellEnd"/>
      <w:r>
        <w:t xml:space="preserve">. Копытина, что арт-терапия «... это не только метод в психиатрии для лечения пациентов, но и используется очень широко в социальной и педагогической практике, связана с общественным предназначением искусства для выражения и гармонизации внутреннего мира человека» </w:t>
      </w:r>
      <w:r w:rsidR="00714C8C" w:rsidRPr="00714C8C">
        <w:t>[1]</w:t>
      </w:r>
      <w:r>
        <w:t xml:space="preserve">. Или, как говорит по этому поводу </w:t>
      </w:r>
      <w:proofErr w:type="spellStart"/>
      <w:r>
        <w:t>A.Будза</w:t>
      </w:r>
      <w:proofErr w:type="spellEnd"/>
      <w:r>
        <w:t xml:space="preserve"> </w:t>
      </w:r>
      <w:r w:rsidR="00714C8C" w:rsidRPr="00714C8C">
        <w:t>[4]</w:t>
      </w:r>
      <w:r>
        <w:t xml:space="preserve">, «арт-терапия является современной тенденцией в психотерапии, медицины и информационной медицине и в </w:t>
      </w:r>
      <w:proofErr w:type="spellStart"/>
      <w:r>
        <w:t>беоэнергичном</w:t>
      </w:r>
      <w:proofErr w:type="spellEnd"/>
      <w:r>
        <w:t xml:space="preserve"> лечении, которая использует качества традиционных средств терапии творческого процесса, в котором находится пациент, а также и результаты этого процесса - картины, стихи, музыку и так далее».</w:t>
      </w:r>
    </w:p>
    <w:p w:rsidR="008767C4" w:rsidRDefault="003E3F0C" w:rsidP="008767C4">
      <w:r>
        <w:t>Можно таким образом определить сущность арт-терапевтического воздействия в узком смысле – с помощью искусства и его различных формы, а в гораздо более широком контексте – это, как правило, использование техники и различных типов и жанров искусства в качестве лечебного инструмента.</w:t>
      </w:r>
    </w:p>
    <w:p w:rsidR="003E3F0C" w:rsidRDefault="003E3F0C" w:rsidP="008767C4">
      <w:r>
        <w:t xml:space="preserve">Относительно новый аспект арт-терапевтической работы (как в теоретическом, так и в чисто практическом плане) в последние годы, все больше ее используют в различных направлениях и областях в социальной сфере. Очень успешно в последние десятилетия работают с различным маргинальным группами, детьми из неблагополучных семей, с лицами с алкогольной и наркотической зависимостью, бездомными, лишенными прав, с беженцами и т.д., которые в той или иной степени подвержены ресоциализации. Фактически </w:t>
      </w:r>
      <w:r>
        <w:lastRenderedPageBreak/>
        <w:t>это новые области арт-терапии и при этом чрезвычайно перспективны. Потому что число людей, принадлежащих к этим группам, к сожалению, постоянно растет во всем мире. С другой стороны, нужны новые, более эффективные и менее болезненные подходы и методы воздействия на них для их адаптации, привлечение к общественно-полезному труду, к образованию, социализации, в полной мере участию в жизни наряду с другими членами общества</w:t>
      </w:r>
      <w:r w:rsidR="000A5416" w:rsidRPr="000A5416">
        <w:t xml:space="preserve"> [9]</w:t>
      </w:r>
      <w:r>
        <w:t>.</w:t>
      </w:r>
    </w:p>
    <w:p w:rsidR="003E3F0C" w:rsidRDefault="002C2444" w:rsidP="008767C4">
      <w:r>
        <w:t xml:space="preserve">Было бы трудно утверждать, что в </w:t>
      </w:r>
      <w:r w:rsidR="000E2255">
        <w:t>России</w:t>
      </w:r>
      <w:r>
        <w:t xml:space="preserve"> особенно хорошо идет работа в условиях широкомасштабного использования арт-терапии в социальной сфере</w:t>
      </w:r>
      <w:r w:rsidR="000E2255">
        <w:t xml:space="preserve"> с молодежью</w:t>
      </w:r>
      <w:r>
        <w:t xml:space="preserve">. Хотя и существуют положительные примеры, они скорее спорадичны или плод усилий отдельных учителей или специалистов. А ведь это область, которая предлагает огромные резервы и участие </w:t>
      </w:r>
      <w:r w:rsidR="000E2255">
        <w:t>молодежи</w:t>
      </w:r>
      <w:r>
        <w:t>, находящ</w:t>
      </w:r>
      <w:r w:rsidR="000E2255">
        <w:t>ейся</w:t>
      </w:r>
      <w:r>
        <w:t xml:space="preserve"> в невыгодном положении, в различных видах искусства и творческой деятельности, что означает непринужденный контакт с произведениями искусства для их ориентации к действиям с сильным положительным влиянием на психику и поведение этих людей для выражения интересов и своей активности, самовыражения и саморазвития. А в более глобальном смысле </w:t>
      </w:r>
      <w:r w:rsidR="000E2255">
        <w:t>–</w:t>
      </w:r>
      <w:r>
        <w:t xml:space="preserve"> и для будущей реализации, профессиональной ориентации, выбора профессии для личного и профессионального роста в целом</w:t>
      </w:r>
      <w:r w:rsidR="000A5416" w:rsidRPr="000A5416">
        <w:t xml:space="preserve"> [22]</w:t>
      </w:r>
      <w:r>
        <w:t>.</w:t>
      </w:r>
    </w:p>
    <w:p w:rsidR="000E2255" w:rsidRDefault="000E2255" w:rsidP="008767C4">
      <w:r>
        <w:t xml:space="preserve">Здесь </w:t>
      </w:r>
      <w:r w:rsidR="00C777F2">
        <w:t>просматривается</w:t>
      </w:r>
      <w:r>
        <w:t xml:space="preserve"> характерный подход к использованию различных форм и средств арт-терапевтической работы </w:t>
      </w:r>
      <w:r w:rsidR="00C777F2">
        <w:t>–</w:t>
      </w:r>
      <w:r>
        <w:t xml:space="preserve"> вера в силы и потенциальные возможности </w:t>
      </w:r>
      <w:r w:rsidR="00C777F2">
        <w:t>молодежи</w:t>
      </w:r>
      <w:r>
        <w:t xml:space="preserve">, в их реальные возможности для позитивного развития и свободы выбора деятельности. Таким образом, цель, как правило, состоит в том, чтобы обнаружить наклонности, таланты и задатки, которые впоследствии могут быть смоделированы в какой-то степени в способности </w:t>
      </w:r>
      <w:r w:rsidR="009220E4">
        <w:t>–</w:t>
      </w:r>
      <w:r>
        <w:t xml:space="preserve"> то, что поможет правильному выбору подходящей профессии, обучения и работы в одной или другой области жизни. Это и определяет использование различных форм деятельности арт-терапии </w:t>
      </w:r>
      <w:r w:rsidR="009220E4">
        <w:t xml:space="preserve">с молодежью </w:t>
      </w:r>
      <w:r>
        <w:t>при основном использовании различных жанров, таких как искусство и декоративно-прикладное искусство, музыкальная терапия, литература, икебана, движение и танец и т.д.</w:t>
      </w:r>
    </w:p>
    <w:p w:rsidR="000E2255" w:rsidRDefault="00D252A6" w:rsidP="008767C4">
      <w:r>
        <w:lastRenderedPageBreak/>
        <w:t>Успешный эксперимент в этом направлении провел</w:t>
      </w:r>
      <w:r w:rsidR="0067759A">
        <w:t>а</w:t>
      </w:r>
      <w:r>
        <w:t xml:space="preserve"> </w:t>
      </w:r>
      <w:proofErr w:type="spellStart"/>
      <w:r w:rsidR="0067759A">
        <w:t>С</w:t>
      </w:r>
      <w:r>
        <w:t>.Борисов</w:t>
      </w:r>
      <w:r w:rsidR="0067759A">
        <w:t>а</w:t>
      </w:r>
      <w:proofErr w:type="spellEnd"/>
      <w:r>
        <w:t xml:space="preserve"> в учреждениях для несовершеннолетних правонарушителей. Автор поставил</w:t>
      </w:r>
      <w:r w:rsidR="0067759A">
        <w:t>а</w:t>
      </w:r>
      <w:r>
        <w:t xml:space="preserve"> перед собой цель достичь социализации и социального развития личности этого контингента путем приобретения нового социального опыта через художественную и творческую деятельность и выступления в различных семинарах, организованных в данном заведении. При изучении индивидуальных различий учащихся </w:t>
      </w:r>
      <w:proofErr w:type="spellStart"/>
      <w:r w:rsidR="0067759A">
        <w:t>С</w:t>
      </w:r>
      <w:r>
        <w:t>.Борисов</w:t>
      </w:r>
      <w:r w:rsidR="0067759A">
        <w:t>а</w:t>
      </w:r>
      <w:proofErr w:type="spellEnd"/>
      <w:r>
        <w:t xml:space="preserve"> умело направил</w:t>
      </w:r>
      <w:r w:rsidR="0067759A">
        <w:t>а</w:t>
      </w:r>
      <w:r>
        <w:t xml:space="preserve"> их деятельность к занятиям в студии искусств и поэзии. В связи с этим автор пишет, что «... понимание духовности и противоречивых эмоциональных состояний учащихся заряжает наставника педагогическим оптимизмом и дает силы и уверенность в том, что в каждом выпускнике скрываются задатки, возможности и позитивное отношение» </w:t>
      </w:r>
      <w:r w:rsidR="00714C8C" w:rsidRPr="00714C8C">
        <w:t>[</w:t>
      </w:r>
      <w:r w:rsidR="00714C8C" w:rsidRPr="0051592A">
        <w:t>5</w:t>
      </w:r>
      <w:r w:rsidR="00714C8C" w:rsidRPr="00714C8C">
        <w:t>]</w:t>
      </w:r>
      <w:r>
        <w:t>.</w:t>
      </w:r>
    </w:p>
    <w:p w:rsidR="002973E2" w:rsidRDefault="0067759A" w:rsidP="008767C4">
      <w:r>
        <w:t xml:space="preserve">Кроме художественных мастерских, где </w:t>
      </w:r>
      <w:r w:rsidR="00847E91">
        <w:t>молодежь может</w:t>
      </w:r>
      <w:r>
        <w:t xml:space="preserve"> работа</w:t>
      </w:r>
      <w:r w:rsidR="00847E91">
        <w:t>ть</w:t>
      </w:r>
      <w:r>
        <w:t xml:space="preserve"> с различными материалами </w:t>
      </w:r>
      <w:r w:rsidR="00847E91">
        <w:t>–</w:t>
      </w:r>
      <w:r>
        <w:t xml:space="preserve"> кожей, текстилем, деревом, нитками и т.д., тот же автор в своих экспериментах и широко использовал</w:t>
      </w:r>
      <w:r w:rsidR="00847E91">
        <w:t>а</w:t>
      </w:r>
      <w:r>
        <w:t xml:space="preserve"> поэзию </w:t>
      </w:r>
      <w:r w:rsidR="00847E91">
        <w:t>–</w:t>
      </w:r>
      <w:r>
        <w:t xml:space="preserve"> других авторов и сам</w:t>
      </w:r>
      <w:r w:rsidR="00847E91">
        <w:t>ой</w:t>
      </w:r>
      <w:r>
        <w:t xml:space="preserve"> </w:t>
      </w:r>
      <w:r w:rsidR="00847E91">
        <w:t>молодежи</w:t>
      </w:r>
      <w:r>
        <w:t>. Через нее он</w:t>
      </w:r>
      <w:r w:rsidR="00847E91">
        <w:t>а</w:t>
      </w:r>
      <w:r>
        <w:t xml:space="preserve"> достиг</w:t>
      </w:r>
      <w:r w:rsidR="00847E91">
        <w:t>ла</w:t>
      </w:r>
      <w:r>
        <w:t xml:space="preserve"> до внутренних переживаний, невысказанных чувств </w:t>
      </w:r>
      <w:r w:rsidR="00D04446">
        <w:t>«</w:t>
      </w:r>
      <w:r>
        <w:t>учени</w:t>
      </w:r>
      <w:r w:rsidR="00D04446">
        <w:t>ков» (под учениками в данном контексте понимается молодежь, которая в некотором роде находится на стадии обучения с помощью арт-терапии)</w:t>
      </w:r>
      <w:r>
        <w:t xml:space="preserve">, их нереализованных мечтаний и стремлений. Таким образом, благодаря своей творческой деятельности на основе взаимодействия с учителями и </w:t>
      </w:r>
      <w:r w:rsidR="00D04446">
        <w:t>«</w:t>
      </w:r>
      <w:r>
        <w:t>одноклассниками</w:t>
      </w:r>
      <w:r w:rsidR="00D04446">
        <w:t>»</w:t>
      </w:r>
      <w:r>
        <w:t xml:space="preserve"> (в коллективных формах работы в студии), постепенно появились положительные изменения в поведении и личности </w:t>
      </w:r>
      <w:r w:rsidR="00D04446">
        <w:t>«учеников»</w:t>
      </w:r>
      <w:r>
        <w:t xml:space="preserve">. Они достигают повышения чувства собственных способностей и удовлетворения в связи с достигнутыми результатами, которые создают положительные эмоции и переживания. И не только это – сделанные учащимися поделки </w:t>
      </w:r>
      <w:r w:rsidR="00593636">
        <w:t>–</w:t>
      </w:r>
      <w:r>
        <w:t xml:space="preserve"> рисунки, картины, панно из различных материалов, куклы, резьба по дереву, открытки</w:t>
      </w:r>
      <w:r w:rsidR="00593636">
        <w:t xml:space="preserve"> </w:t>
      </w:r>
      <w:r>
        <w:t>и т.д. (которы</w:t>
      </w:r>
      <w:r w:rsidR="00593636">
        <w:t>е</w:t>
      </w:r>
      <w:r>
        <w:t xml:space="preserve">, кстати, выставляются на выставках-продажах), имеют заметно высокую художественную ценность и выявляют элементы творчества и самовыражения. Они ясно показывают, что эти учащиеся, </w:t>
      </w:r>
      <w:r w:rsidR="00593636">
        <w:t>или,</w:t>
      </w:r>
      <w:r>
        <w:t xml:space="preserve"> по крайней </w:t>
      </w:r>
      <w:r w:rsidR="00593636">
        <w:t>мере,</w:t>
      </w:r>
      <w:r>
        <w:t xml:space="preserve"> значительная часть из них, располагают скрытым потенциалом и </w:t>
      </w:r>
      <w:r>
        <w:lastRenderedPageBreak/>
        <w:t>талантом развития, когда им обеспечены подходящие условия для самовыражения. Важно, что каждый ученик имеет возможность самостоятельно выбирать материалы, методы и предмет для работы и это провоцирует творческую деятельность и имеет важное значение для саморазвития. В результате прикосновение к искусству и участие в художественной деятельности направляет активность отдельного индивида в положительное русло, появляется потребность в полезной деятельности, ведущей к положительным результатам. Все это со временем может привести непосредственно к профессиональной деятельности, выбору профессии, самореализации и успеху.</w:t>
      </w:r>
    </w:p>
    <w:p w:rsidR="002C2444" w:rsidRDefault="00593636" w:rsidP="008767C4">
      <w:r>
        <w:t xml:space="preserve">Успешная работа в </w:t>
      </w:r>
      <w:r w:rsidR="0048374F">
        <w:t>России</w:t>
      </w:r>
      <w:r>
        <w:t xml:space="preserve"> с применением различных форм и подходов к арт-терапии </w:t>
      </w:r>
      <w:r w:rsidR="0048374F">
        <w:t xml:space="preserve">сегодня </w:t>
      </w:r>
      <w:r>
        <w:t xml:space="preserve">ведется </w:t>
      </w:r>
      <w:r w:rsidR="0048374F">
        <w:t xml:space="preserve">и </w:t>
      </w:r>
      <w:r>
        <w:t xml:space="preserve">с </w:t>
      </w:r>
      <w:r w:rsidR="0048374F">
        <w:t xml:space="preserve">юными </w:t>
      </w:r>
      <w:r>
        <w:t xml:space="preserve">беженцами. </w:t>
      </w:r>
      <w:r w:rsidR="0048374F">
        <w:t>Россия</w:t>
      </w:r>
      <w:r>
        <w:t xml:space="preserve"> входит в число стран, в которые постоянно направлен большой приток беженцев из разных уголков мира. Этот факт обязывает нашу страну принимать конкретные решения и меры в соответствии с международными стандартами и нормами. Основная ответственность за эту деятельность лежит на </w:t>
      </w:r>
      <w:r w:rsidR="00C51F04">
        <w:t>Федеральном</w:t>
      </w:r>
      <w:r>
        <w:t xml:space="preserve"> агентстве по делам </w:t>
      </w:r>
      <w:r w:rsidR="00C51F04">
        <w:t>национальностей</w:t>
      </w:r>
      <w:r>
        <w:t xml:space="preserve">, активно поддерживаемая Представительством УВКБ ООН в </w:t>
      </w:r>
      <w:r w:rsidR="00EF476A">
        <w:t>России</w:t>
      </w:r>
      <w:r>
        <w:t xml:space="preserve">, </w:t>
      </w:r>
      <w:r w:rsidR="00C51F04">
        <w:t>Российским советом по международным делам</w:t>
      </w:r>
      <w:r>
        <w:t xml:space="preserve"> и несколькими неправительственными организациями</w:t>
      </w:r>
      <w:r w:rsidR="000A5416" w:rsidRPr="000A5416">
        <w:t xml:space="preserve"> [24]</w:t>
      </w:r>
      <w:r>
        <w:t>.</w:t>
      </w:r>
    </w:p>
    <w:p w:rsidR="00C51F04" w:rsidRDefault="00DD0246" w:rsidP="008767C4">
      <w:r>
        <w:t>В центр</w:t>
      </w:r>
      <w:r w:rsidR="00862D1D">
        <w:t>ах</w:t>
      </w:r>
      <w:r>
        <w:t xml:space="preserve"> для беженцев созданы не только отличные условия для проживания </w:t>
      </w:r>
      <w:r w:rsidR="00862D1D">
        <w:t>молодежи</w:t>
      </w:r>
      <w:r>
        <w:t xml:space="preserve">, их медицинского </w:t>
      </w:r>
      <w:r w:rsidR="00862D1D">
        <w:t>обеспечения</w:t>
      </w:r>
      <w:r>
        <w:t xml:space="preserve">, профессиональной ориентации, изучения </w:t>
      </w:r>
      <w:r w:rsidR="00862D1D">
        <w:t>русского</w:t>
      </w:r>
      <w:r>
        <w:t xml:space="preserve"> языка и т.д., но созданы и очень хорошие возможности особенно для детей и подростков. Они имеют очень хорошие возможности для творчества, для занятий различными искусствами. Например, функционирует специальный кабинет изобразительного искусства с художником-педагогом, устраиваются выставки работ детей-беженцев, спектакли, различные праздники, где </w:t>
      </w:r>
      <w:r w:rsidR="00862D1D">
        <w:t>молодежь</w:t>
      </w:r>
      <w:r>
        <w:t xml:space="preserve"> исполняют песни и танцы </w:t>
      </w:r>
      <w:r w:rsidR="00862D1D">
        <w:t>–</w:t>
      </w:r>
      <w:r>
        <w:t xml:space="preserve"> </w:t>
      </w:r>
      <w:r w:rsidR="00862D1D">
        <w:t>ка</w:t>
      </w:r>
      <w:r>
        <w:t xml:space="preserve">к родного фольклора, а также разучивают образцы </w:t>
      </w:r>
      <w:r w:rsidR="00862D1D">
        <w:t>русского</w:t>
      </w:r>
      <w:r>
        <w:t xml:space="preserve"> фольклора. Это не только делает их счастливыми, мотивированными для творчества, раскрывая потенциальные таланты и наклонности, но и помогает их интеграции в новой </w:t>
      </w:r>
      <w:r>
        <w:lastRenderedPageBreak/>
        <w:t xml:space="preserve">стране проходить более </w:t>
      </w:r>
      <w:proofErr w:type="spellStart"/>
      <w:r>
        <w:t>непосредствено</w:t>
      </w:r>
      <w:proofErr w:type="spellEnd"/>
      <w:r>
        <w:t>, легко, изучая язык и помогая привыкнуть к новым условиям в целом.</w:t>
      </w:r>
    </w:p>
    <w:p w:rsidR="00862D1D" w:rsidRDefault="00456AA9" w:rsidP="008767C4">
      <w:r>
        <w:t>В России</w:t>
      </w:r>
      <w:r w:rsidR="004D1D9B">
        <w:t xml:space="preserve"> была реализована очень успешная инициатива в направлении арт-</w:t>
      </w:r>
      <w:proofErr w:type="spellStart"/>
      <w:r w:rsidR="004D1D9B">
        <w:t>терапевтическиго</w:t>
      </w:r>
      <w:proofErr w:type="spellEnd"/>
      <w:r w:rsidR="004D1D9B">
        <w:t xml:space="preserve"> эффекта</w:t>
      </w:r>
      <w:r>
        <w:t xml:space="preserve"> для молодежи</w:t>
      </w:r>
      <w:r w:rsidR="004D1D9B">
        <w:t xml:space="preserve">, а именно работа </w:t>
      </w:r>
      <w:proofErr w:type="spellStart"/>
      <w:r w:rsidR="004D1D9B">
        <w:t>фондации</w:t>
      </w:r>
      <w:proofErr w:type="spellEnd"/>
      <w:r w:rsidR="004D1D9B">
        <w:t xml:space="preserve"> «Авансцена». </w:t>
      </w:r>
      <w:r>
        <w:t>Н</w:t>
      </w:r>
      <w:r w:rsidR="004D1D9B">
        <w:t xml:space="preserve">а Черном море в </w:t>
      </w:r>
      <w:r>
        <w:t>2015 г.</w:t>
      </w:r>
      <w:r w:rsidR="004D1D9B">
        <w:t xml:space="preserve"> было организовано пятнадцать семинаров с участием </w:t>
      </w:r>
      <w:r>
        <w:t>молодежи</w:t>
      </w:r>
      <w:r w:rsidR="004D1D9B">
        <w:t xml:space="preserve"> с психическими и физическими недостатками из специализированных домов со всей страны. Под руководством профессиональных артистов, режиссеров, художников, учителей, они подготавливали различные театральные спектакли и показывали их перед зрителями несколько раз с большим успехом. Эта группа имела амбиции, направленные на достижение нового видения возможностей театра и арт-терапии (в этом случае его вид </w:t>
      </w:r>
      <w:proofErr w:type="spellStart"/>
      <w:r w:rsidR="004D1D9B">
        <w:t>театротерапии</w:t>
      </w:r>
      <w:proofErr w:type="spellEnd"/>
      <w:r w:rsidR="004D1D9B">
        <w:t>) как средства получения различных художественных навыков. Через их участие в различных видах искусства, направленных на поддержку социализации и ресоциализации детей и молодежи с ограниченными возможностями в обществе, использование конкретно театра для помощи униженным и давая им новую уверенность как равноправным гражданам общества.</w:t>
      </w:r>
    </w:p>
    <w:p w:rsidR="00456AA9" w:rsidRDefault="007B3A7E" w:rsidP="008767C4">
      <w:r>
        <w:t>Дважды в 2016 году в рамках этих театральных мастерских «Другой театр» состоялись научно-практические конференции</w:t>
      </w:r>
      <w:r w:rsidR="000A5416" w:rsidRPr="000A5416">
        <w:t xml:space="preserve"> [12]</w:t>
      </w:r>
      <w:r>
        <w:t>.</w:t>
      </w:r>
    </w:p>
    <w:p w:rsidR="0019502B" w:rsidRDefault="0019502B" w:rsidP="008767C4">
      <w:r>
        <w:t xml:space="preserve">Применение различных форм арт-терапии в социальной работе </w:t>
      </w:r>
      <w:r w:rsidR="0015034A">
        <w:t xml:space="preserve">с молодежью </w:t>
      </w:r>
      <w:r>
        <w:t xml:space="preserve">имеет прямое и непосредственные медицинские и медико-социальные цели, но они подчинены общей цели общего воспитания </w:t>
      </w:r>
      <w:r w:rsidR="0015034A">
        <w:t>–</w:t>
      </w:r>
      <w:r>
        <w:t xml:space="preserve"> социализации и гармонизации личности. Во многих случаях, когда необходимо повторное включение лица в условия социальной жизни, основной целью является реабилитация. В таких случаях существует прямое направление к </w:t>
      </w:r>
      <w:proofErr w:type="spellStart"/>
      <w:r>
        <w:t>психокорекционным</w:t>
      </w:r>
      <w:proofErr w:type="spellEnd"/>
      <w:r>
        <w:t xml:space="preserve"> задачам и воспитательной работе с определенным контингентом с десоциализацией поведения. Это люди, которые не смогли пройти социализацию и ресоциализацию, а также имеют отклонения в поведени</w:t>
      </w:r>
      <w:r w:rsidR="0015034A">
        <w:t>и</w:t>
      </w:r>
      <w:r>
        <w:t xml:space="preserve">. Во многих случаях налицо правонарушения и преступления. Такие лица, как правило, попавшие в криминогенную среду, или являются </w:t>
      </w:r>
      <w:r>
        <w:lastRenderedPageBreak/>
        <w:t xml:space="preserve">бездомными. Во многих случаях у некоторых из них выявлены и психопатические настроения, проявляются эмоциональные характеристики неустойчивости воли и характера, ряд негативных привычек и т.п., которые являются результатом их образа жизни, низкого уровня интеллекта, отсутствие образования, плохие социально-нравственные представления. Налицо низкий интеллект, отсутствие мотивации к учебе и к работе в целом. Кроме того, они легко поддаются внушению, у них </w:t>
      </w:r>
      <w:r w:rsidR="0015034A">
        <w:t>отсутствует</w:t>
      </w:r>
      <w:r>
        <w:t xml:space="preserve"> критика, но существует восприимчивость к вредным воздействиям. Таким образом, такими людьми </w:t>
      </w:r>
      <w:proofErr w:type="gramStart"/>
      <w:r>
        <w:t>легко манипулировать</w:t>
      </w:r>
      <w:proofErr w:type="gramEnd"/>
      <w:r>
        <w:t xml:space="preserve"> и они часто участвуют в различных антиобщественных проявлениях и преступной деятельности. Во многих случаях есть также деградация и маргинализация</w:t>
      </w:r>
      <w:r w:rsidR="000A5416" w:rsidRPr="00AA083B">
        <w:t xml:space="preserve"> [9]</w:t>
      </w:r>
      <w:r>
        <w:t>.</w:t>
      </w:r>
    </w:p>
    <w:p w:rsidR="00535390" w:rsidRDefault="00535390" w:rsidP="008767C4">
      <w:pPr>
        <w:rPr>
          <w:lang w:eastAsia="en-US"/>
        </w:rPr>
      </w:pPr>
      <w:r>
        <w:t>Именно у таких людей искусство может сыграть положительную роль для их гармонизации, гуманизации, воспитания, социализации и ресоциализации, имея в</w:t>
      </w:r>
      <w:r w:rsidR="005B2910">
        <w:t xml:space="preserve"> </w:t>
      </w:r>
      <w:r>
        <w:t>виду перспективу с учетом априорных бесконечных возможностей и оптимальной активности. Естественно, когда формы, инструменты, подходы, методы арт-терапевтических эффектов выбраны надлежащим образом и применяются в надлежащее время, месте и оптимально при соблюдении индивидуального подхода.</w:t>
      </w:r>
    </w:p>
    <w:p w:rsidR="008767C4" w:rsidRDefault="008767C4">
      <w:pPr>
        <w:spacing w:after="200" w:line="276" w:lineRule="auto"/>
        <w:ind w:firstLine="0"/>
        <w:jc w:val="left"/>
        <w:rPr>
          <w:lang w:eastAsia="en-US"/>
        </w:rPr>
      </w:pPr>
      <w:r>
        <w:rPr>
          <w:lang w:eastAsia="en-US"/>
        </w:rPr>
        <w:br w:type="page"/>
      </w:r>
    </w:p>
    <w:p w:rsidR="008767C4" w:rsidRPr="008413EF" w:rsidRDefault="008767C4" w:rsidP="00B850E5">
      <w:pPr>
        <w:pStyle w:val="1"/>
        <w:jc w:val="center"/>
        <w:rPr>
          <w:b/>
          <w:caps/>
        </w:rPr>
      </w:pPr>
      <w:bookmarkStart w:id="8" w:name="_Toc534803569"/>
      <w:r w:rsidRPr="008413EF">
        <w:rPr>
          <w:b/>
          <w:caps/>
        </w:rPr>
        <w:lastRenderedPageBreak/>
        <w:t>Заключение</w:t>
      </w:r>
      <w:bookmarkEnd w:id="8"/>
    </w:p>
    <w:p w:rsidR="008767C4" w:rsidRDefault="008767C4" w:rsidP="008767C4">
      <w:pPr>
        <w:rPr>
          <w:lang w:eastAsia="en-US"/>
        </w:rPr>
      </w:pPr>
    </w:p>
    <w:p w:rsidR="008767C4" w:rsidRDefault="009E6E9C" w:rsidP="008767C4">
      <w:r>
        <w:t>Несмотря на наметившиеся процессы социально-экономической стабилизации в России, положение молодежи остается неустойчивым. Социальное неблагополучие отражается на состоянии здоровья этой социальной группы населения, у молодых людей наблюдается рост заболеваний, сопутствующих крайней бедности. Велик процент молодых людей, не имеющих работу, половина работающей молодежи трудится не по той специальности, которую приобрела в процессе обучения, либо вовсе не имеет профессии.</w:t>
      </w:r>
    </w:p>
    <w:p w:rsidR="009E6E9C" w:rsidRDefault="009E6E9C" w:rsidP="008767C4">
      <w:r>
        <w:t>Молодое поколение выступает и как важное условие дальнейших социально-экономических перемен, и как инновационная сила общественного развития. При другом взгляде на молодое поколение общество обречено на деградацию и социальную патологию.</w:t>
      </w:r>
    </w:p>
    <w:p w:rsidR="009E6E9C" w:rsidRDefault="009E6E9C" w:rsidP="008767C4">
      <w:r>
        <w:t>Социальная работа с молодежью – специфический вид профессиональной деятельности, направленный на жизнеобеспечение молодого поколения, а также на улучшение качества молодежной популяции, осуществляемой государственными, региональными, муниципальными, а также коммерческими и общественными организациями, отдельными гражданами. Этот вид деятельности включает в себя комплекс правовых, социально-медицинских, экономических, психологических, педагогических, организационно-профилактических, информационных и иных мер (мероприятий) по предотвращению развития негативных явлений и тенденций в среде подрастающего поколения, а также по формированию общественно-значимых свойств молодого поколения в соответствии со стратегическими ориентирами развития социума. Характерной особенностью социальной работы с молодежью является вовлечение самих молодых людей в социальные мероприятия по преодолению возникших у них кризисных ситуаций.</w:t>
      </w:r>
    </w:p>
    <w:p w:rsidR="009E6E9C" w:rsidRDefault="009E6E9C" w:rsidP="008767C4">
      <w:r>
        <w:t xml:space="preserve">В целом социальное положение молодежи в России отражает общее состояние общества, которое находится в переходном периоде. Поэтому необходимо изучать проблемы молодежи, анализировать работу социальных </w:t>
      </w:r>
      <w:r>
        <w:lastRenderedPageBreak/>
        <w:t>служб для молодежи. Так как молодежь – это часть современного общества, несущая особую, незаменимую другими социальными группами, функцию ответственности за сохранение и развитие нашей страны, за преемственность ее истории и культуры, жизнь старших и воспроизводство последующих поколений, и в конечном итоге – за выживание народов как культурно-исторических общностей.</w:t>
      </w:r>
    </w:p>
    <w:p w:rsidR="009E6E9C" w:rsidRPr="008767C4" w:rsidRDefault="009E6E9C" w:rsidP="008767C4">
      <w:pPr>
        <w:rPr>
          <w:lang w:eastAsia="en-US"/>
        </w:rPr>
      </w:pPr>
      <w:r>
        <w:t>Основные социальные проблемы молодежи. Первая группа проблем связана непосредственно с безопасностью – это жизнь и здоровье молодого человека, физическое, душевное и духовное. Большинство молодых людей России (70%) обеспокоены прямой угрозой жизни и здоровью. Причин для этого множество. Многие не чувствуют себя в безопасности на улицах, рост преступности – один из доминирующих страхом молодежи, они боятся войны, болезней, их беспокоит экологическая ситуация, которая также напрямую связана со здоровьем. Другой комплекс проблем – жизненные перспективы молодого поколения. Молодой человек должен иметь чувство жизненных перспектив, а это, в первую очередь, творческая самореализация, а значит, образование, профессия, карьера, возможность достигнуть определенного уровня благосостояния и обеспечить свою будущую семью, которая неожиданно, вопреки стереотипам, вышла на роль ведущей ценности в глазах молодежи. Третья группа проблем обозначена как проблема «социального участия».</w:t>
      </w:r>
    </w:p>
    <w:p w:rsidR="00A25C67" w:rsidRDefault="009E6E9C" w:rsidP="00846F6B">
      <w:r>
        <w:t>Молодежь в современном российском обществе, обладая значительными внутренними ресурсами, не имеет в то же время достаточного опыта реализации этих ресурсов, поэтому она нуждается в надежной защите от неблагоприятных социальных условий. В связи с этим возрастает значимость социологического анализа существующих форм и технологий социальной поддержки молодежи, а также той концептуальной базы, которая отражается в новых государственных программах, в частности «Молодежь России».</w:t>
      </w:r>
    </w:p>
    <w:p w:rsidR="003E4922" w:rsidRDefault="003E4922" w:rsidP="003E4922">
      <w:pPr>
        <w:rPr>
          <w:lang w:eastAsia="en-US"/>
        </w:rPr>
      </w:pPr>
      <w:r>
        <w:rPr>
          <w:lang w:eastAsia="en-US"/>
        </w:rPr>
        <w:t>Делая заключение можно сказать следующее, что, во-первых, молодёжь играет по-прежнему значимую роль в нашем обществе.</w:t>
      </w:r>
    </w:p>
    <w:p w:rsidR="003E4922" w:rsidRDefault="003E4922" w:rsidP="003E4922">
      <w:pPr>
        <w:rPr>
          <w:lang w:eastAsia="en-US"/>
        </w:rPr>
      </w:pPr>
      <w:r>
        <w:rPr>
          <w:lang w:eastAsia="en-US"/>
        </w:rPr>
        <w:lastRenderedPageBreak/>
        <w:t>Во-вторых, можно судить о том, что социальные работники добросовестно выполняют свою работу используют в своём арсенале всевозможные технологии социальной работы на практике.</w:t>
      </w:r>
    </w:p>
    <w:p w:rsidR="003E4922" w:rsidRDefault="003E4922" w:rsidP="003E4922">
      <w:pPr>
        <w:rPr>
          <w:lang w:eastAsia="en-US"/>
        </w:rPr>
      </w:pPr>
      <w:r>
        <w:rPr>
          <w:lang w:eastAsia="en-US"/>
        </w:rPr>
        <w:t xml:space="preserve">В-третьих, работа социальных служб и учреждений различного профиля не ограничивается только лишь финансовой помощью и помощью именно той молодёжи, которая попадает в трудную жизненную ситуацию. Работа так же ведётся и с «полноценной» молодёжью организуются и проводятся всевозможные фестивали, концерты, спортивное соревнования по разным видам спорта это помогает противостоять всевозможным негативным социальным патологиям в молодёжной среде (курению, алкоголизму, наркомании и токсикомании). Ведется всеми известная жизненная пропаганда – «В здоровом теле – здоровый дух». Проводятся так же всевозможные социальные акции, в которых принимают, участие волонтёры. </w:t>
      </w:r>
      <w:proofErr w:type="gramStart"/>
      <w:r>
        <w:rPr>
          <w:lang w:eastAsia="en-US"/>
        </w:rPr>
        <w:t>Хоть  волонтёрская</w:t>
      </w:r>
      <w:proofErr w:type="gramEnd"/>
      <w:r>
        <w:rPr>
          <w:lang w:eastAsia="en-US"/>
        </w:rPr>
        <w:t xml:space="preserve"> деятельность в сельской местности и уступает в масштабах и ажиотаже </w:t>
      </w:r>
      <w:proofErr w:type="spellStart"/>
      <w:r>
        <w:rPr>
          <w:lang w:eastAsia="en-US"/>
        </w:rPr>
        <w:t>волонтёрству</w:t>
      </w:r>
      <w:proofErr w:type="spellEnd"/>
      <w:r>
        <w:rPr>
          <w:lang w:eastAsia="en-US"/>
        </w:rPr>
        <w:t xml:space="preserve"> в городах, но это ещё не означает, что сельской молодёжи не интересные проводимые мероприятия. Просто в городской местности это более развито т.к. там это зародилось раньше и популярно среди больших масс людей.</w:t>
      </w:r>
    </w:p>
    <w:p w:rsidR="003E4922" w:rsidRDefault="003E4922" w:rsidP="003E4922">
      <w:pPr>
        <w:rPr>
          <w:lang w:eastAsia="en-US"/>
        </w:rPr>
      </w:pPr>
      <w:r>
        <w:rPr>
          <w:lang w:eastAsia="en-US"/>
        </w:rPr>
        <w:t>В-четвёртых, что в современной молодёжи заложен прообраз российского будущего. А вот в каком направлении пойдёт дальнейшее развитие России – это будет зависеть не только от успешного хода социально-экономических реформ, социальных служб вместе взятых, государственной молодёжной политики всех ветвей и уровней власти нашей страны, но и от самого настроя на активное участие в них российской молодёжи проявления инициатив.</w:t>
      </w:r>
    </w:p>
    <w:p w:rsidR="003E4922" w:rsidRDefault="003E4922" w:rsidP="003E4922">
      <w:pPr>
        <w:rPr>
          <w:lang w:eastAsia="en-US"/>
        </w:rPr>
      </w:pPr>
      <w:r>
        <w:rPr>
          <w:lang w:eastAsia="en-US"/>
        </w:rPr>
        <w:t>Социальные работники используют в своей повседневной деятельности различные социальные технологии, работают совместно с другими смежными специалистами, взаимодействуют с различными социальными учреждениями. Технологии социальной работы применяются как для индивидуальных случаев, так и для групповых.</w:t>
      </w:r>
    </w:p>
    <w:p w:rsidR="00C70E6C" w:rsidRDefault="00C70E6C" w:rsidP="003E4922">
      <w:pPr>
        <w:rPr>
          <w:lang w:eastAsia="en-US"/>
        </w:rPr>
      </w:pPr>
    </w:p>
    <w:p w:rsidR="00C70E6C" w:rsidRDefault="00C70E6C">
      <w:pPr>
        <w:spacing w:after="200" w:line="276" w:lineRule="auto"/>
        <w:ind w:firstLine="0"/>
        <w:jc w:val="left"/>
        <w:rPr>
          <w:lang w:eastAsia="en-US"/>
        </w:rPr>
      </w:pPr>
      <w:r>
        <w:rPr>
          <w:lang w:eastAsia="en-US"/>
        </w:rPr>
        <w:br w:type="page"/>
      </w:r>
    </w:p>
    <w:p w:rsidR="00C70E6C" w:rsidRPr="008413EF" w:rsidRDefault="00C70E6C" w:rsidP="00B850E5">
      <w:pPr>
        <w:pStyle w:val="1"/>
        <w:jc w:val="center"/>
        <w:rPr>
          <w:b/>
          <w:caps/>
        </w:rPr>
      </w:pPr>
      <w:bookmarkStart w:id="9" w:name="_Toc534803570"/>
      <w:r w:rsidRPr="008413EF">
        <w:rPr>
          <w:b/>
          <w:caps/>
        </w:rPr>
        <w:lastRenderedPageBreak/>
        <w:t>Список использованных источников</w:t>
      </w:r>
      <w:bookmarkEnd w:id="9"/>
    </w:p>
    <w:p w:rsidR="00C70E6C" w:rsidRDefault="00C70E6C" w:rsidP="00C70E6C">
      <w:pPr>
        <w:rPr>
          <w:lang w:eastAsia="en-US"/>
        </w:rPr>
      </w:pPr>
    </w:p>
    <w:p w:rsidR="004E44CB" w:rsidRDefault="004E44CB" w:rsidP="004E44CB">
      <w:pPr>
        <w:pStyle w:val="ae"/>
        <w:numPr>
          <w:ilvl w:val="0"/>
          <w:numId w:val="1"/>
        </w:numPr>
        <w:ind w:left="0" w:firstLine="709"/>
      </w:pPr>
      <w:r>
        <w:t xml:space="preserve">Арт-терапия – новые горизонты / Под ред. А.И. Копытина. – Москва: </w:t>
      </w:r>
      <w:proofErr w:type="spellStart"/>
      <w:r>
        <w:t>Когито</w:t>
      </w:r>
      <w:proofErr w:type="spellEnd"/>
      <w:r>
        <w:t>-Центр, 2006. – 336 с.</w:t>
      </w:r>
    </w:p>
    <w:p w:rsidR="006C5867" w:rsidRDefault="006C5867" w:rsidP="004E44CB">
      <w:pPr>
        <w:pStyle w:val="ae"/>
        <w:numPr>
          <w:ilvl w:val="0"/>
          <w:numId w:val="1"/>
        </w:numPr>
        <w:ind w:left="0" w:firstLine="709"/>
      </w:pPr>
      <w:proofErr w:type="spellStart"/>
      <w:r w:rsidRPr="006C5867">
        <w:t>Антончева</w:t>
      </w:r>
      <w:proofErr w:type="spellEnd"/>
      <w:r w:rsidRPr="006C5867">
        <w:t xml:space="preserve"> О.А.</w:t>
      </w:r>
      <w:r>
        <w:t xml:space="preserve"> Технологии социальной работы с молодежью / </w:t>
      </w:r>
      <w:r w:rsidRPr="006C5867">
        <w:t>О.А.</w:t>
      </w:r>
      <w:r>
        <w:t xml:space="preserve"> </w:t>
      </w:r>
      <w:proofErr w:type="spellStart"/>
      <w:r w:rsidRPr="006C5867">
        <w:t>Антончева</w:t>
      </w:r>
      <w:proofErr w:type="spellEnd"/>
      <w:r w:rsidRPr="006C5867">
        <w:t xml:space="preserve"> </w:t>
      </w:r>
      <w:r>
        <w:t xml:space="preserve">// </w:t>
      </w:r>
      <w:r w:rsidRPr="006C5867">
        <w:t xml:space="preserve">Научные труды Северо-Западного института управления. </w:t>
      </w:r>
      <w:r>
        <w:t xml:space="preserve">– </w:t>
      </w:r>
      <w:r w:rsidRPr="006C5867">
        <w:t>2014.</w:t>
      </w:r>
      <w:r>
        <w:t xml:space="preserve"> –</w:t>
      </w:r>
      <w:r w:rsidRPr="006C5867">
        <w:t xml:space="preserve"> Т. 5. </w:t>
      </w:r>
      <w:r>
        <w:t xml:space="preserve">- </w:t>
      </w:r>
      <w:r w:rsidRPr="006C5867">
        <w:t>№ 1 (13).</w:t>
      </w:r>
      <w:r>
        <w:t xml:space="preserve"> –</w:t>
      </w:r>
      <w:r w:rsidRPr="006C5867">
        <w:t xml:space="preserve"> С. 15-22.</w:t>
      </w:r>
    </w:p>
    <w:p w:rsidR="006C5867" w:rsidRDefault="006C5867" w:rsidP="004E44CB">
      <w:pPr>
        <w:pStyle w:val="ae"/>
        <w:numPr>
          <w:ilvl w:val="0"/>
          <w:numId w:val="1"/>
        </w:numPr>
        <w:ind w:left="0" w:firstLine="709"/>
      </w:pPr>
      <w:r>
        <w:t xml:space="preserve">Ахмедова З.М. Технологии социальной работы с молодежью / </w:t>
      </w:r>
      <w:r w:rsidRPr="006C5867">
        <w:t>З.М.</w:t>
      </w:r>
      <w:r>
        <w:t xml:space="preserve"> </w:t>
      </w:r>
      <w:r w:rsidRPr="006C5867">
        <w:t>Ахмедова, Э.М.</w:t>
      </w:r>
      <w:r>
        <w:t xml:space="preserve"> </w:t>
      </w:r>
      <w:r w:rsidRPr="006C5867">
        <w:t xml:space="preserve">Ахмедова </w:t>
      </w:r>
      <w:r>
        <w:t xml:space="preserve">// </w:t>
      </w:r>
      <w:r w:rsidRPr="006C5867">
        <w:t xml:space="preserve">Студенческая наука XXI века. </w:t>
      </w:r>
      <w:r>
        <w:t xml:space="preserve">– </w:t>
      </w:r>
      <w:r w:rsidRPr="006C5867">
        <w:t>2017.</w:t>
      </w:r>
      <w:r>
        <w:t xml:space="preserve"> -</w:t>
      </w:r>
      <w:r w:rsidRPr="006C5867">
        <w:t xml:space="preserve"> № 1 (12).</w:t>
      </w:r>
      <w:r>
        <w:t xml:space="preserve"> –</w:t>
      </w:r>
      <w:r w:rsidRPr="006C5867">
        <w:t xml:space="preserve"> С. 218-219.</w:t>
      </w:r>
    </w:p>
    <w:p w:rsidR="004E44CB" w:rsidRDefault="004E44CB" w:rsidP="004E44CB">
      <w:pPr>
        <w:pStyle w:val="ae"/>
        <w:numPr>
          <w:ilvl w:val="0"/>
          <w:numId w:val="1"/>
        </w:numPr>
        <w:ind w:left="0" w:firstLine="709"/>
      </w:pPr>
      <w:proofErr w:type="spellStart"/>
      <w:r>
        <w:t>Будза</w:t>
      </w:r>
      <w:proofErr w:type="spellEnd"/>
      <w:r>
        <w:t xml:space="preserve"> Ал., Арт-терапия, Йога внутреннего художника / Ал. </w:t>
      </w:r>
      <w:proofErr w:type="spellStart"/>
      <w:r>
        <w:t>Будза</w:t>
      </w:r>
      <w:proofErr w:type="spellEnd"/>
      <w:r>
        <w:t>. – Санкт-Петербург</w:t>
      </w:r>
      <w:r w:rsidRPr="00DF134F">
        <w:t xml:space="preserve">: ООО Издательство «Северо-Запад», 2006. </w:t>
      </w:r>
      <w:r>
        <w:t>–</w:t>
      </w:r>
      <w:r w:rsidRPr="00DF134F">
        <w:t xml:space="preserve"> 317 с. </w:t>
      </w:r>
    </w:p>
    <w:p w:rsidR="004E44CB" w:rsidRDefault="004E44CB" w:rsidP="004E44CB">
      <w:pPr>
        <w:pStyle w:val="ae"/>
        <w:numPr>
          <w:ilvl w:val="0"/>
          <w:numId w:val="1"/>
        </w:numPr>
        <w:ind w:left="0" w:firstLine="709"/>
      </w:pPr>
      <w:r>
        <w:t>Борисова С.Е. Правовая социализация личности как феномен правовой психологии / С.Е. Борисова // Психология и право. – 2016. - № 4. – С. 5-15.</w:t>
      </w:r>
      <w:r w:rsidR="00093A57">
        <w:t xml:space="preserve"> </w:t>
      </w:r>
    </w:p>
    <w:p w:rsidR="00BB5014" w:rsidRDefault="00BB5014" w:rsidP="004E44CB">
      <w:pPr>
        <w:pStyle w:val="ae"/>
        <w:numPr>
          <w:ilvl w:val="0"/>
          <w:numId w:val="1"/>
        </w:numPr>
        <w:ind w:left="0" w:firstLine="709"/>
      </w:pPr>
      <w:proofErr w:type="spellStart"/>
      <w:r w:rsidRPr="00BB5014">
        <w:t>Вартанова</w:t>
      </w:r>
      <w:proofErr w:type="spellEnd"/>
      <w:r w:rsidRPr="00BB5014">
        <w:t xml:space="preserve"> М.Л.</w:t>
      </w:r>
      <w:r>
        <w:t xml:space="preserve"> Социальная политика и социальная работа с молодежью в России / </w:t>
      </w:r>
      <w:r w:rsidRPr="00BB5014">
        <w:t>М.Л.</w:t>
      </w:r>
      <w:r>
        <w:t xml:space="preserve"> </w:t>
      </w:r>
      <w:proofErr w:type="spellStart"/>
      <w:r w:rsidRPr="00BB5014">
        <w:t>Вартанова</w:t>
      </w:r>
      <w:proofErr w:type="spellEnd"/>
      <w:r w:rsidRPr="00BB5014">
        <w:t xml:space="preserve"> </w:t>
      </w:r>
      <w:r>
        <w:t xml:space="preserve">// </w:t>
      </w:r>
      <w:r w:rsidRPr="00BB5014">
        <w:t xml:space="preserve">В сборнике: В мире научных открытий Материалы X Международной научно-практической конференции. Центр научной мысли. </w:t>
      </w:r>
      <w:r>
        <w:t xml:space="preserve">– </w:t>
      </w:r>
      <w:r w:rsidRPr="00BB5014">
        <w:t>201</w:t>
      </w:r>
      <w:r>
        <w:t>7</w:t>
      </w:r>
      <w:r w:rsidRPr="00BB5014">
        <w:t>.</w:t>
      </w:r>
      <w:r>
        <w:t xml:space="preserve"> –</w:t>
      </w:r>
      <w:r w:rsidRPr="00BB5014">
        <w:t xml:space="preserve"> С. 187-191.</w:t>
      </w:r>
    </w:p>
    <w:p w:rsidR="007F5E33" w:rsidRDefault="007F5E33" w:rsidP="004E44CB">
      <w:pPr>
        <w:pStyle w:val="ae"/>
        <w:numPr>
          <w:ilvl w:val="0"/>
          <w:numId w:val="1"/>
        </w:numPr>
        <w:ind w:left="0" w:firstLine="709"/>
      </w:pPr>
      <w:proofErr w:type="spellStart"/>
      <w:r w:rsidRPr="007F5E33">
        <w:t>Гуслова</w:t>
      </w:r>
      <w:proofErr w:type="spellEnd"/>
      <w:r w:rsidRPr="007F5E33">
        <w:t xml:space="preserve"> М. Н. Организация и содержание социальной работы с населением / М.Н. </w:t>
      </w:r>
      <w:proofErr w:type="spellStart"/>
      <w:r w:rsidRPr="007F5E33">
        <w:t>Гуслова</w:t>
      </w:r>
      <w:proofErr w:type="spellEnd"/>
      <w:r w:rsidRPr="007F5E33">
        <w:t xml:space="preserve">. </w:t>
      </w:r>
      <w:r>
        <w:t>–</w:t>
      </w:r>
      <w:r w:rsidRPr="007F5E33">
        <w:t xml:space="preserve"> М</w:t>
      </w:r>
      <w:r>
        <w:t>осква</w:t>
      </w:r>
      <w:r w:rsidRPr="007F5E33">
        <w:t xml:space="preserve">: </w:t>
      </w:r>
      <w:proofErr w:type="spellStart"/>
      <w:r w:rsidRPr="007F5E33">
        <w:t>Academia</w:t>
      </w:r>
      <w:proofErr w:type="spellEnd"/>
      <w:r w:rsidRPr="007F5E33">
        <w:t xml:space="preserve">, 2014. </w:t>
      </w:r>
      <w:r>
        <w:t>–</w:t>
      </w:r>
      <w:r w:rsidRPr="007F5E33">
        <w:t xml:space="preserve"> 256 c.</w:t>
      </w:r>
    </w:p>
    <w:p w:rsidR="007F5E33" w:rsidRDefault="007F5E33" w:rsidP="004E44CB">
      <w:pPr>
        <w:pStyle w:val="ae"/>
        <w:numPr>
          <w:ilvl w:val="0"/>
          <w:numId w:val="1"/>
        </w:numPr>
        <w:ind w:left="0" w:firstLine="709"/>
      </w:pPr>
      <w:r w:rsidRPr="007F5E33">
        <w:t xml:space="preserve">Зайцев Д. В. Организация, управление и администрирование в социальной работе / Д.В. Зайцев. </w:t>
      </w:r>
      <w:r>
        <w:t>–</w:t>
      </w:r>
      <w:r w:rsidRPr="007F5E33">
        <w:t xml:space="preserve"> М</w:t>
      </w:r>
      <w:r>
        <w:t>осква</w:t>
      </w:r>
      <w:r w:rsidRPr="007F5E33">
        <w:t xml:space="preserve">: Дашков </w:t>
      </w:r>
      <w:proofErr w:type="gramStart"/>
      <w:r w:rsidRPr="007F5E33">
        <w:t>и Ко</w:t>
      </w:r>
      <w:proofErr w:type="gramEnd"/>
      <w:r w:rsidRPr="007F5E33">
        <w:t xml:space="preserve">, Наука-Спектр, 2016. </w:t>
      </w:r>
      <w:r>
        <w:t>–</w:t>
      </w:r>
      <w:r w:rsidRPr="007F5E33">
        <w:t xml:space="preserve"> 264 c.</w:t>
      </w:r>
    </w:p>
    <w:p w:rsidR="007120FA" w:rsidRDefault="007120FA" w:rsidP="007120FA">
      <w:pPr>
        <w:pStyle w:val="ae"/>
        <w:numPr>
          <w:ilvl w:val="0"/>
          <w:numId w:val="1"/>
        </w:numPr>
        <w:ind w:left="0" w:firstLine="709"/>
      </w:pPr>
      <w:proofErr w:type="spellStart"/>
      <w:r>
        <w:t>Испулова</w:t>
      </w:r>
      <w:proofErr w:type="spellEnd"/>
      <w:r>
        <w:t xml:space="preserve"> С.Н. Арт-терапия как социально-педагогическая технология работы с молодежью /</w:t>
      </w:r>
      <w:r w:rsidRPr="007120FA">
        <w:t xml:space="preserve"> </w:t>
      </w:r>
      <w:r>
        <w:t xml:space="preserve">С.Н. </w:t>
      </w:r>
      <w:proofErr w:type="spellStart"/>
      <w:r>
        <w:t>Испулова</w:t>
      </w:r>
      <w:proofErr w:type="spellEnd"/>
      <w:r>
        <w:t xml:space="preserve">, Д.А. </w:t>
      </w:r>
      <w:proofErr w:type="spellStart"/>
      <w:r>
        <w:t>Халикова</w:t>
      </w:r>
      <w:proofErr w:type="spellEnd"/>
      <w:r>
        <w:t xml:space="preserve"> // </w:t>
      </w:r>
      <w:r w:rsidRPr="007120FA">
        <w:t xml:space="preserve">В сборнике: Технологии социальной работы с молодежью материалы II межрегиональной научно-практической интернет-конференции с международным участием. Научный редактор Н.  Ф. Басов, составитель О. Н. </w:t>
      </w:r>
      <w:proofErr w:type="spellStart"/>
      <w:r w:rsidRPr="007120FA">
        <w:t>Веричева</w:t>
      </w:r>
      <w:proofErr w:type="spellEnd"/>
      <w:r w:rsidRPr="007120FA">
        <w:t xml:space="preserve">. </w:t>
      </w:r>
      <w:r>
        <w:t xml:space="preserve">– </w:t>
      </w:r>
      <w:r w:rsidRPr="007120FA">
        <w:t>2014.</w:t>
      </w:r>
      <w:r>
        <w:t xml:space="preserve"> –</w:t>
      </w:r>
      <w:r w:rsidRPr="007120FA">
        <w:t xml:space="preserve"> С. 249-255.</w:t>
      </w:r>
    </w:p>
    <w:p w:rsidR="004E44CB" w:rsidRDefault="004E44CB" w:rsidP="004E44CB">
      <w:pPr>
        <w:pStyle w:val="ae"/>
        <w:numPr>
          <w:ilvl w:val="0"/>
          <w:numId w:val="1"/>
        </w:numPr>
        <w:ind w:left="0" w:firstLine="709"/>
      </w:pPr>
      <w:r w:rsidRPr="00747BCE">
        <w:lastRenderedPageBreak/>
        <w:t>Кон И.С. Молодежь</w:t>
      </w:r>
      <w:r>
        <w:t>:</w:t>
      </w:r>
      <w:r w:rsidRPr="00747BCE">
        <w:t xml:space="preserve"> Большая советская энциклопедия / Под ред. А.Н. Прохорова. – М</w:t>
      </w:r>
      <w:r>
        <w:t>осква</w:t>
      </w:r>
      <w:r w:rsidRPr="00747BCE">
        <w:t>, 1974. Т. 16.</w:t>
      </w:r>
      <w:r>
        <w:t xml:space="preserve"> – 616 с.</w:t>
      </w:r>
    </w:p>
    <w:p w:rsidR="007F5E33" w:rsidRDefault="007F5E33" w:rsidP="004E44CB">
      <w:pPr>
        <w:pStyle w:val="ae"/>
        <w:numPr>
          <w:ilvl w:val="0"/>
          <w:numId w:val="1"/>
        </w:numPr>
        <w:ind w:left="0" w:firstLine="709"/>
      </w:pPr>
      <w:r w:rsidRPr="007F5E33">
        <w:t xml:space="preserve">Комарова Е. И. Организация, управление и администрирование в социальной работе / Под редакцией Е.И. </w:t>
      </w:r>
      <w:proofErr w:type="spellStart"/>
      <w:r w:rsidRPr="007F5E33">
        <w:t>Холостовой</w:t>
      </w:r>
      <w:proofErr w:type="spellEnd"/>
      <w:r w:rsidRPr="007F5E33">
        <w:t xml:space="preserve">, Е.И. Комарова, О.Г. Прохоровой. </w:t>
      </w:r>
      <w:r>
        <w:t>–</w:t>
      </w:r>
      <w:r w:rsidRPr="007F5E33">
        <w:t xml:space="preserve"> М</w:t>
      </w:r>
      <w:r>
        <w:t xml:space="preserve">осква: </w:t>
      </w:r>
      <w:proofErr w:type="spellStart"/>
      <w:r>
        <w:t>Юрайт</w:t>
      </w:r>
      <w:proofErr w:type="spellEnd"/>
      <w:r>
        <w:t>, 2015</w:t>
      </w:r>
      <w:r w:rsidRPr="007F5E33">
        <w:t xml:space="preserve">. </w:t>
      </w:r>
      <w:r>
        <w:t>–</w:t>
      </w:r>
      <w:r w:rsidRPr="007F5E33">
        <w:t xml:space="preserve"> 432 c.</w:t>
      </w:r>
    </w:p>
    <w:p w:rsidR="00C87AED" w:rsidRDefault="00C87AED" w:rsidP="004E44CB">
      <w:pPr>
        <w:pStyle w:val="ae"/>
        <w:numPr>
          <w:ilvl w:val="0"/>
          <w:numId w:val="1"/>
        </w:numPr>
        <w:ind w:left="0" w:firstLine="709"/>
      </w:pPr>
      <w:r w:rsidRPr="00C87AED">
        <w:t>Комарова А.Н.</w:t>
      </w:r>
      <w:r>
        <w:t xml:space="preserve"> Социально-психологическая работа с молодежью по вопросам досуга и культуры в учреждениях социального обслуживания / </w:t>
      </w:r>
      <w:r w:rsidRPr="00C87AED">
        <w:t>А.Н.</w:t>
      </w:r>
      <w:r>
        <w:t xml:space="preserve"> </w:t>
      </w:r>
      <w:r w:rsidRPr="00C87AED">
        <w:t xml:space="preserve">Комарова </w:t>
      </w:r>
      <w:r>
        <w:t xml:space="preserve">// </w:t>
      </w:r>
      <w:r w:rsidRPr="00C87AED">
        <w:t xml:space="preserve">В книге: Актуальные проблемы теории и практики психологии и социологии Тезисы II Всероссийской студенческой научно-практической конференции. </w:t>
      </w:r>
      <w:r>
        <w:t xml:space="preserve">– </w:t>
      </w:r>
      <w:r w:rsidRPr="00C87AED">
        <w:t>2017.</w:t>
      </w:r>
      <w:r>
        <w:t xml:space="preserve"> –</w:t>
      </w:r>
      <w:r w:rsidRPr="00C87AED">
        <w:t xml:space="preserve"> С. 182-184.</w:t>
      </w:r>
    </w:p>
    <w:p w:rsidR="004E44CB" w:rsidRDefault="004E44CB" w:rsidP="004E44CB">
      <w:pPr>
        <w:pStyle w:val="ae"/>
        <w:numPr>
          <w:ilvl w:val="0"/>
          <w:numId w:val="1"/>
        </w:numPr>
        <w:ind w:left="0" w:firstLine="709"/>
      </w:pPr>
      <w:proofErr w:type="spellStart"/>
      <w:r>
        <w:t>Масалов</w:t>
      </w:r>
      <w:proofErr w:type="spellEnd"/>
      <w:r>
        <w:t xml:space="preserve"> А.Г. Теоретические подходы к определению сущности молодежи / А.Г. </w:t>
      </w:r>
      <w:proofErr w:type="spellStart"/>
      <w:r>
        <w:t>Масалов</w:t>
      </w:r>
      <w:proofErr w:type="spellEnd"/>
      <w:r>
        <w:t xml:space="preserve"> // Вестник Московского государственного гуманитарного университета им. М.А. Шолохова. История и политология. 2012. – № 2. – С. 102-110.</w:t>
      </w:r>
    </w:p>
    <w:p w:rsidR="007F5E33" w:rsidRDefault="007F5E33" w:rsidP="004E44CB">
      <w:pPr>
        <w:pStyle w:val="ae"/>
        <w:numPr>
          <w:ilvl w:val="0"/>
          <w:numId w:val="1"/>
        </w:numPr>
        <w:ind w:left="0" w:firstLine="709"/>
      </w:pPr>
      <w:r w:rsidRPr="007F5E33">
        <w:t xml:space="preserve">Павленок П. Д. Методология и теория социальной работы / П.Д. Павленок. </w:t>
      </w:r>
      <w:r>
        <w:t>–</w:t>
      </w:r>
      <w:r w:rsidRPr="007F5E33">
        <w:t xml:space="preserve"> М</w:t>
      </w:r>
      <w:r>
        <w:t>осква</w:t>
      </w:r>
      <w:r w:rsidRPr="007F5E33">
        <w:t>: ИНФРА-М, 201</w:t>
      </w:r>
      <w:r>
        <w:t>6</w:t>
      </w:r>
      <w:r w:rsidRPr="007F5E33">
        <w:t xml:space="preserve">. </w:t>
      </w:r>
      <w:r>
        <w:t>–</w:t>
      </w:r>
      <w:r w:rsidRPr="007F5E33">
        <w:t xml:space="preserve"> 272 c.</w:t>
      </w:r>
    </w:p>
    <w:p w:rsidR="007F5E33" w:rsidRDefault="007F5E33" w:rsidP="004E44CB">
      <w:pPr>
        <w:pStyle w:val="ae"/>
        <w:numPr>
          <w:ilvl w:val="0"/>
          <w:numId w:val="1"/>
        </w:numPr>
        <w:ind w:left="0" w:firstLine="709"/>
      </w:pPr>
      <w:r w:rsidRPr="007F5E33">
        <w:t xml:space="preserve">Платонова Н. М. Введение в теорию социальной работы / Н.М. Платонова. </w:t>
      </w:r>
      <w:r>
        <w:t>–</w:t>
      </w:r>
      <w:r w:rsidRPr="007F5E33">
        <w:t xml:space="preserve"> М</w:t>
      </w:r>
      <w:r>
        <w:t>осква</w:t>
      </w:r>
      <w:r w:rsidRPr="007F5E33">
        <w:t xml:space="preserve">: Санкт-Петербургский государственный институт психологии и социальной работы, 2015. </w:t>
      </w:r>
      <w:r>
        <w:t>–</w:t>
      </w:r>
      <w:r w:rsidRPr="007F5E33">
        <w:t xml:space="preserve"> 188 c.</w:t>
      </w:r>
    </w:p>
    <w:p w:rsidR="00932810" w:rsidRDefault="00932810" w:rsidP="004E44CB">
      <w:pPr>
        <w:pStyle w:val="ae"/>
        <w:numPr>
          <w:ilvl w:val="0"/>
          <w:numId w:val="1"/>
        </w:numPr>
        <w:ind w:left="0" w:firstLine="709"/>
      </w:pPr>
      <w:r w:rsidRPr="00932810">
        <w:t xml:space="preserve">Рожков М. И. Педагогическое обеспечение работы с молодежью. </w:t>
      </w:r>
      <w:proofErr w:type="spellStart"/>
      <w:r w:rsidRPr="00932810">
        <w:t>Юногогика</w:t>
      </w:r>
      <w:proofErr w:type="spellEnd"/>
      <w:r w:rsidRPr="00932810">
        <w:t xml:space="preserve"> / М.И. Рожков. </w:t>
      </w:r>
      <w:r>
        <w:t>–</w:t>
      </w:r>
      <w:r w:rsidRPr="00932810">
        <w:t xml:space="preserve"> М</w:t>
      </w:r>
      <w:r>
        <w:t>осква</w:t>
      </w:r>
      <w:r w:rsidRPr="00932810">
        <w:t xml:space="preserve">: </w:t>
      </w:r>
      <w:proofErr w:type="spellStart"/>
      <w:r w:rsidRPr="00932810">
        <w:t>Владос</w:t>
      </w:r>
      <w:proofErr w:type="spellEnd"/>
      <w:r w:rsidRPr="00932810">
        <w:t xml:space="preserve">, 2016. </w:t>
      </w:r>
      <w:r>
        <w:t>–</w:t>
      </w:r>
      <w:r w:rsidRPr="00932810">
        <w:t xml:space="preserve"> 264 c.</w:t>
      </w:r>
    </w:p>
    <w:p w:rsidR="00C70E6C" w:rsidRDefault="00C70E6C" w:rsidP="00C70E6C">
      <w:pPr>
        <w:pStyle w:val="ae"/>
        <w:numPr>
          <w:ilvl w:val="0"/>
          <w:numId w:val="1"/>
        </w:numPr>
        <w:ind w:left="0" w:firstLine="709"/>
      </w:pPr>
      <w:r>
        <w:t>Слободчиков В. И. Основы психологической антропологии. Психология человека: Введение в психологию субъективности: Учебное пособие для вузов / В.И. Слободчиков, Е.И. Исаев. – Москва: Школа-Пресс, 2000. – 384 с.</w:t>
      </w:r>
    </w:p>
    <w:p w:rsidR="00C70E6C" w:rsidRDefault="00C70E6C" w:rsidP="00C70E6C">
      <w:pPr>
        <w:pStyle w:val="ae"/>
        <w:numPr>
          <w:ilvl w:val="0"/>
          <w:numId w:val="1"/>
        </w:numPr>
        <w:ind w:left="0" w:firstLine="709"/>
      </w:pPr>
      <w:r w:rsidRPr="00747BCE">
        <w:t xml:space="preserve">Социология молодежи: Учебник / Под ред. проф. </w:t>
      </w:r>
      <w:proofErr w:type="spellStart"/>
      <w:r w:rsidRPr="00747BCE">
        <w:t>В.Т.Лисовского</w:t>
      </w:r>
      <w:proofErr w:type="spellEnd"/>
      <w:r w:rsidRPr="00747BCE">
        <w:t>.</w:t>
      </w:r>
      <w:r>
        <w:t xml:space="preserve"> – Санкт-</w:t>
      </w:r>
      <w:proofErr w:type="spellStart"/>
      <w:r>
        <w:t>Петебург</w:t>
      </w:r>
      <w:proofErr w:type="spellEnd"/>
      <w:r w:rsidRPr="00747BCE">
        <w:t xml:space="preserve">: Изд-во С.-Петербургского университета, 1996. </w:t>
      </w:r>
      <w:r>
        <w:t xml:space="preserve">– </w:t>
      </w:r>
      <w:r w:rsidRPr="00747BCE">
        <w:t>460 с.</w:t>
      </w:r>
    </w:p>
    <w:p w:rsidR="00C70E6C" w:rsidRPr="00747BCE" w:rsidRDefault="00C70E6C" w:rsidP="00C70E6C">
      <w:pPr>
        <w:pStyle w:val="ae"/>
        <w:numPr>
          <w:ilvl w:val="0"/>
          <w:numId w:val="1"/>
        </w:numPr>
        <w:ind w:left="0" w:firstLine="709"/>
      </w:pPr>
      <w:r w:rsidRPr="00747BCE">
        <w:rPr>
          <w:rFonts w:eastAsia="Times New Roman"/>
        </w:rPr>
        <w:t xml:space="preserve">Социология молодежи: Учебник / В.И. Чупров, Ю.А. Зубок; РАН. Институт социально-политических исследований. </w:t>
      </w:r>
      <w:r>
        <w:rPr>
          <w:rFonts w:eastAsia="Times New Roman"/>
        </w:rPr>
        <w:t>–</w:t>
      </w:r>
      <w:r w:rsidRPr="00747BCE">
        <w:rPr>
          <w:rFonts w:eastAsia="Times New Roman"/>
        </w:rPr>
        <w:t xml:space="preserve"> М</w:t>
      </w:r>
      <w:r>
        <w:rPr>
          <w:rFonts w:eastAsia="Times New Roman"/>
        </w:rPr>
        <w:t>осква</w:t>
      </w:r>
      <w:r w:rsidRPr="00747BCE">
        <w:rPr>
          <w:rFonts w:eastAsia="Times New Roman"/>
        </w:rPr>
        <w:t xml:space="preserve">: Норма: ИНФРА-М, 2011. </w:t>
      </w:r>
      <w:r>
        <w:rPr>
          <w:rFonts w:eastAsia="Times New Roman"/>
        </w:rPr>
        <w:t>–</w:t>
      </w:r>
      <w:r w:rsidRPr="00747BCE">
        <w:rPr>
          <w:rFonts w:eastAsia="Times New Roman"/>
        </w:rPr>
        <w:t xml:space="preserve"> 336 с.</w:t>
      </w:r>
    </w:p>
    <w:p w:rsidR="004E44CB" w:rsidRDefault="004E44CB" w:rsidP="004E44CB">
      <w:pPr>
        <w:pStyle w:val="ae"/>
        <w:numPr>
          <w:ilvl w:val="0"/>
          <w:numId w:val="1"/>
        </w:numPr>
        <w:ind w:left="0" w:firstLine="709"/>
      </w:pPr>
      <w:r>
        <w:lastRenderedPageBreak/>
        <w:t>Технологии работы с молодежью (опыт работы кафедры социальных технологий и организации работы с молодежью МГГУ им.  М.А. Шолохова) / Коллективная монография под ред. С.Ю. Поповой (</w:t>
      </w:r>
      <w:proofErr w:type="spellStart"/>
      <w:r>
        <w:t>Смолик</w:t>
      </w:r>
      <w:proofErr w:type="spellEnd"/>
      <w:r>
        <w:t>). – Москва: Москва-Тверь: «СФК-Офис», 2015. – 326 с.</w:t>
      </w:r>
    </w:p>
    <w:p w:rsidR="00570107" w:rsidRDefault="00570107" w:rsidP="004E44CB">
      <w:pPr>
        <w:pStyle w:val="ae"/>
        <w:numPr>
          <w:ilvl w:val="0"/>
          <w:numId w:val="1"/>
        </w:numPr>
        <w:ind w:left="0" w:firstLine="709"/>
      </w:pPr>
      <w:r w:rsidRPr="00570107">
        <w:t>Тесленко А.Н.</w:t>
      </w:r>
      <w:r>
        <w:t xml:space="preserve"> Социальная работа с молодежью: социально-технологический подход / </w:t>
      </w:r>
      <w:r w:rsidRPr="00570107">
        <w:t>А.Н.</w:t>
      </w:r>
      <w:r>
        <w:t xml:space="preserve"> </w:t>
      </w:r>
      <w:r w:rsidRPr="00570107">
        <w:t xml:space="preserve">Тесленко </w:t>
      </w:r>
      <w:r>
        <w:t xml:space="preserve">// </w:t>
      </w:r>
      <w:r w:rsidRPr="00570107">
        <w:t xml:space="preserve">Современные технологии управления. </w:t>
      </w:r>
      <w:r>
        <w:t xml:space="preserve">– </w:t>
      </w:r>
      <w:r w:rsidRPr="00570107">
        <w:t>2014.</w:t>
      </w:r>
      <w:r>
        <w:t xml:space="preserve"> -</w:t>
      </w:r>
      <w:r w:rsidRPr="00570107">
        <w:t xml:space="preserve"> № 10.</w:t>
      </w:r>
      <w:r>
        <w:t xml:space="preserve"> –</w:t>
      </w:r>
      <w:r w:rsidRPr="00570107">
        <w:t xml:space="preserve"> С. 42-45.</w:t>
      </w:r>
    </w:p>
    <w:p w:rsidR="007120FA" w:rsidRDefault="007120FA" w:rsidP="004E44CB">
      <w:pPr>
        <w:pStyle w:val="ae"/>
        <w:numPr>
          <w:ilvl w:val="0"/>
          <w:numId w:val="1"/>
        </w:numPr>
        <w:ind w:left="0" w:firstLine="709"/>
      </w:pPr>
      <w:r w:rsidRPr="007120FA">
        <w:t>Уханова А.В.</w:t>
      </w:r>
      <w:r>
        <w:t xml:space="preserve"> Использование арт-терапевтических технологий для творческой адаптации и личностного роста талантливой молодежи / </w:t>
      </w:r>
      <w:r w:rsidRPr="007120FA">
        <w:t>А.В.</w:t>
      </w:r>
      <w:r>
        <w:t xml:space="preserve"> </w:t>
      </w:r>
      <w:r w:rsidRPr="007120FA">
        <w:t xml:space="preserve">Уханова </w:t>
      </w:r>
      <w:r>
        <w:t xml:space="preserve">// </w:t>
      </w:r>
      <w:r w:rsidRPr="007120FA">
        <w:t xml:space="preserve">В сборнике: Дополнительное образование детей в России: историческое наследие и современные проблемы Материалы V </w:t>
      </w:r>
      <w:proofErr w:type="spellStart"/>
      <w:r w:rsidRPr="007120FA">
        <w:t>междунар</w:t>
      </w:r>
      <w:proofErr w:type="spellEnd"/>
      <w:r w:rsidRPr="007120FA">
        <w:t xml:space="preserve">. научно-практической конференции, посвященной 100-летию системы дополнительного образования детей. Под общей редакцией Т.А. </w:t>
      </w:r>
      <w:proofErr w:type="spellStart"/>
      <w:r w:rsidRPr="007120FA">
        <w:t>Антопольской</w:t>
      </w:r>
      <w:proofErr w:type="spellEnd"/>
      <w:r w:rsidRPr="007120FA">
        <w:t xml:space="preserve">, Т.В. Якуниной. </w:t>
      </w:r>
      <w:r>
        <w:t xml:space="preserve">– </w:t>
      </w:r>
      <w:r w:rsidRPr="007120FA">
        <w:t>2018.</w:t>
      </w:r>
      <w:r>
        <w:t xml:space="preserve"> –</w:t>
      </w:r>
      <w:r w:rsidRPr="007120FA">
        <w:t xml:space="preserve"> С. 403-407.</w:t>
      </w:r>
    </w:p>
    <w:p w:rsidR="004E44CB" w:rsidRDefault="004E44CB" w:rsidP="004E44CB">
      <w:pPr>
        <w:pStyle w:val="ae"/>
        <w:numPr>
          <w:ilvl w:val="0"/>
          <w:numId w:val="1"/>
        </w:numPr>
        <w:ind w:left="0" w:firstLine="709"/>
      </w:pPr>
      <w:proofErr w:type="spellStart"/>
      <w:r>
        <w:t>Хапаев</w:t>
      </w:r>
      <w:proofErr w:type="spellEnd"/>
      <w:r>
        <w:t xml:space="preserve"> И.Б. Основные факторы воздействия на социальную среду современной молодёжи /</w:t>
      </w:r>
      <w:r w:rsidRPr="009A6CD5">
        <w:t xml:space="preserve"> </w:t>
      </w:r>
      <w:r>
        <w:t xml:space="preserve">И.Б. </w:t>
      </w:r>
      <w:proofErr w:type="spellStart"/>
      <w:r>
        <w:t>Хапаев</w:t>
      </w:r>
      <w:proofErr w:type="spellEnd"/>
      <w:r>
        <w:t>, С.В. Павлюк // Наука в современном обществе: материалы V Международной конференции. – Ставрополь: Логос, 2014. – С.70-73.</w:t>
      </w:r>
    </w:p>
    <w:p w:rsidR="00932810" w:rsidRDefault="00932810" w:rsidP="004E44CB">
      <w:pPr>
        <w:pStyle w:val="ae"/>
        <w:numPr>
          <w:ilvl w:val="0"/>
          <w:numId w:val="1"/>
        </w:numPr>
        <w:ind w:left="0" w:firstLine="709"/>
      </w:pPr>
      <w:proofErr w:type="spellStart"/>
      <w:r w:rsidRPr="00932810">
        <w:t>Юзефавичус</w:t>
      </w:r>
      <w:proofErr w:type="spellEnd"/>
      <w:r w:rsidRPr="00932810">
        <w:t xml:space="preserve"> Т. А. Проблемы социальной работы с молодежью / Т.А. </w:t>
      </w:r>
      <w:proofErr w:type="spellStart"/>
      <w:r w:rsidRPr="00932810">
        <w:t>Юзефавичус</w:t>
      </w:r>
      <w:proofErr w:type="spellEnd"/>
      <w:r w:rsidRPr="00932810">
        <w:t xml:space="preserve">. </w:t>
      </w:r>
      <w:r>
        <w:t>–</w:t>
      </w:r>
      <w:r w:rsidRPr="00932810">
        <w:t xml:space="preserve"> М</w:t>
      </w:r>
      <w:r>
        <w:t>осква</w:t>
      </w:r>
      <w:r w:rsidRPr="00932810">
        <w:t xml:space="preserve">: </w:t>
      </w:r>
      <w:proofErr w:type="spellStart"/>
      <w:r w:rsidRPr="00932810">
        <w:t>Academia</w:t>
      </w:r>
      <w:proofErr w:type="spellEnd"/>
      <w:r w:rsidRPr="00932810">
        <w:t xml:space="preserve">, 2014. </w:t>
      </w:r>
      <w:r>
        <w:t>–</w:t>
      </w:r>
      <w:r w:rsidRPr="00932810">
        <w:t xml:space="preserve"> 208 c.</w:t>
      </w:r>
    </w:p>
    <w:p w:rsidR="00C70E6C" w:rsidRDefault="00C70E6C" w:rsidP="00C70E6C">
      <w:pPr>
        <w:pStyle w:val="ae"/>
        <w:numPr>
          <w:ilvl w:val="0"/>
          <w:numId w:val="1"/>
        </w:numPr>
        <w:ind w:left="0" w:firstLine="709"/>
      </w:pPr>
      <w:r w:rsidRPr="009C02E5">
        <w:t xml:space="preserve">Федеральный закон </w:t>
      </w:r>
      <w:r>
        <w:t>«</w:t>
      </w:r>
      <w:r w:rsidRPr="009C02E5">
        <w:t>О государственной поддержке молодежных и детских общественных объединений</w:t>
      </w:r>
      <w:r>
        <w:t>»</w:t>
      </w:r>
      <w:r w:rsidRPr="009C02E5">
        <w:t xml:space="preserve"> от 28.06.1995 </w:t>
      </w:r>
      <w:r>
        <w:t>№</w:t>
      </w:r>
      <w:r w:rsidRPr="009C02E5">
        <w:t xml:space="preserve"> 98-ФЗ</w:t>
      </w:r>
      <w:r>
        <w:t xml:space="preserve"> </w:t>
      </w:r>
      <w:r w:rsidRPr="009C02E5">
        <w:t>[Электронный ресурс]. – Электрон</w:t>
      </w:r>
      <w:proofErr w:type="gramStart"/>
      <w:r w:rsidRPr="009C02E5">
        <w:t>.</w:t>
      </w:r>
      <w:proofErr w:type="gramEnd"/>
      <w:r w:rsidRPr="009C02E5">
        <w:t xml:space="preserve"> дан. – Режим доступа:</w:t>
      </w:r>
      <w:r>
        <w:t xml:space="preserve"> </w:t>
      </w:r>
      <w:r w:rsidRPr="009C02E5">
        <w:t>http://www.consultant.ru/document/cons_doc_LAW_7041/</w:t>
      </w:r>
      <w:r>
        <w:t xml:space="preserve"> </w:t>
      </w:r>
      <w:r w:rsidRPr="009C02E5">
        <w:t xml:space="preserve">(дата обращения: </w:t>
      </w:r>
      <w:r>
        <w:t>08.01.2019</w:t>
      </w:r>
      <w:r w:rsidRPr="009C02E5">
        <w:t>).</w:t>
      </w:r>
    </w:p>
    <w:p w:rsidR="00C70E6C" w:rsidRDefault="00C70E6C" w:rsidP="00C70E6C">
      <w:pPr>
        <w:pStyle w:val="ae"/>
        <w:numPr>
          <w:ilvl w:val="0"/>
          <w:numId w:val="1"/>
        </w:numPr>
        <w:ind w:left="0" w:firstLine="709"/>
      </w:pPr>
      <w:r>
        <w:t xml:space="preserve">Проект развития молодежи в Российской Федерации до 2025 года: </w:t>
      </w:r>
      <w:r w:rsidRPr="009C02E5">
        <w:t>[Электронный ресурс]. – Электрон</w:t>
      </w:r>
      <w:proofErr w:type="gramStart"/>
      <w:r w:rsidRPr="009C02E5">
        <w:t>.</w:t>
      </w:r>
      <w:proofErr w:type="gramEnd"/>
      <w:r w:rsidRPr="009C02E5">
        <w:t xml:space="preserve"> дан. – Режим доступа:</w:t>
      </w:r>
      <w:r>
        <w:t xml:space="preserve"> </w:t>
      </w:r>
      <w:r w:rsidRPr="009C02E5">
        <w:t>http://fadm.gov.ru/docs/331/</w:t>
      </w:r>
      <w:r>
        <w:t xml:space="preserve"> </w:t>
      </w:r>
      <w:r w:rsidRPr="009C02E5">
        <w:t xml:space="preserve">(дата обращения: </w:t>
      </w:r>
      <w:r>
        <w:t>08.01.2019</w:t>
      </w:r>
      <w:r w:rsidRPr="009C02E5">
        <w:t>)</w:t>
      </w:r>
      <w:r>
        <w:t>.</w:t>
      </w:r>
    </w:p>
    <w:p w:rsidR="00C70E6C" w:rsidRPr="00C70E6C" w:rsidRDefault="00C70E6C" w:rsidP="00C70E6C">
      <w:pPr>
        <w:rPr>
          <w:lang w:eastAsia="en-US"/>
        </w:rPr>
      </w:pPr>
    </w:p>
    <w:sectPr w:rsidR="00C70E6C" w:rsidRPr="00C70E6C" w:rsidSect="002579E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5D" w:rsidRDefault="00D8395D" w:rsidP="002579E6">
      <w:pPr>
        <w:spacing w:line="240" w:lineRule="auto"/>
      </w:pPr>
      <w:r>
        <w:separator/>
      </w:r>
    </w:p>
  </w:endnote>
  <w:endnote w:type="continuationSeparator" w:id="0">
    <w:p w:rsidR="00D8395D" w:rsidRDefault="00D8395D" w:rsidP="00257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5367"/>
      <w:docPartObj>
        <w:docPartGallery w:val="Page Numbers (Bottom of Page)"/>
        <w:docPartUnique/>
      </w:docPartObj>
    </w:sdtPr>
    <w:sdtEndPr/>
    <w:sdtContent>
      <w:p w:rsidR="002579E6" w:rsidRDefault="009655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D0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579E6" w:rsidRDefault="00257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5D" w:rsidRDefault="00D8395D" w:rsidP="002579E6">
      <w:pPr>
        <w:spacing w:line="240" w:lineRule="auto"/>
      </w:pPr>
      <w:r>
        <w:separator/>
      </w:r>
    </w:p>
  </w:footnote>
  <w:footnote w:type="continuationSeparator" w:id="0">
    <w:p w:rsidR="00D8395D" w:rsidRDefault="00D8395D" w:rsidP="002579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51E0C"/>
    <w:multiLevelType w:val="hybridMultilevel"/>
    <w:tmpl w:val="B2A87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54"/>
    <w:rsid w:val="000004DC"/>
    <w:rsid w:val="00000618"/>
    <w:rsid w:val="000009C8"/>
    <w:rsid w:val="00000D3C"/>
    <w:rsid w:val="00001191"/>
    <w:rsid w:val="0000149F"/>
    <w:rsid w:val="00001756"/>
    <w:rsid w:val="00001DD3"/>
    <w:rsid w:val="00001EE3"/>
    <w:rsid w:val="000020B2"/>
    <w:rsid w:val="0000421D"/>
    <w:rsid w:val="00004524"/>
    <w:rsid w:val="0000499F"/>
    <w:rsid w:val="000049A7"/>
    <w:rsid w:val="00004D9D"/>
    <w:rsid w:val="00005332"/>
    <w:rsid w:val="00006776"/>
    <w:rsid w:val="00007118"/>
    <w:rsid w:val="0000788A"/>
    <w:rsid w:val="000104A4"/>
    <w:rsid w:val="00010F86"/>
    <w:rsid w:val="00011876"/>
    <w:rsid w:val="000119FD"/>
    <w:rsid w:val="00011CD9"/>
    <w:rsid w:val="000132B3"/>
    <w:rsid w:val="000133C4"/>
    <w:rsid w:val="0001372A"/>
    <w:rsid w:val="00013B53"/>
    <w:rsid w:val="00015CD4"/>
    <w:rsid w:val="00016071"/>
    <w:rsid w:val="000162D9"/>
    <w:rsid w:val="0001668B"/>
    <w:rsid w:val="000172AC"/>
    <w:rsid w:val="000201C8"/>
    <w:rsid w:val="000206EE"/>
    <w:rsid w:val="00020822"/>
    <w:rsid w:val="00020AFE"/>
    <w:rsid w:val="00022A4D"/>
    <w:rsid w:val="00023049"/>
    <w:rsid w:val="00024679"/>
    <w:rsid w:val="000260EF"/>
    <w:rsid w:val="00026EE2"/>
    <w:rsid w:val="0002792C"/>
    <w:rsid w:val="00027B05"/>
    <w:rsid w:val="00027FF6"/>
    <w:rsid w:val="00030AAB"/>
    <w:rsid w:val="00030B62"/>
    <w:rsid w:val="00031205"/>
    <w:rsid w:val="00032B4C"/>
    <w:rsid w:val="00033129"/>
    <w:rsid w:val="00033877"/>
    <w:rsid w:val="00034EF0"/>
    <w:rsid w:val="0003634A"/>
    <w:rsid w:val="0003733E"/>
    <w:rsid w:val="0003743D"/>
    <w:rsid w:val="00037C23"/>
    <w:rsid w:val="0004033E"/>
    <w:rsid w:val="00040CC0"/>
    <w:rsid w:val="00040FA8"/>
    <w:rsid w:val="00041E6F"/>
    <w:rsid w:val="00042623"/>
    <w:rsid w:val="00042826"/>
    <w:rsid w:val="000428F0"/>
    <w:rsid w:val="00043FEF"/>
    <w:rsid w:val="00045CA9"/>
    <w:rsid w:val="00046C2B"/>
    <w:rsid w:val="0005103B"/>
    <w:rsid w:val="00052F3C"/>
    <w:rsid w:val="000530CB"/>
    <w:rsid w:val="000546EE"/>
    <w:rsid w:val="000555E9"/>
    <w:rsid w:val="00055A37"/>
    <w:rsid w:val="00055C73"/>
    <w:rsid w:val="000561CF"/>
    <w:rsid w:val="00056200"/>
    <w:rsid w:val="000562C8"/>
    <w:rsid w:val="00056ED5"/>
    <w:rsid w:val="0005711D"/>
    <w:rsid w:val="000603E7"/>
    <w:rsid w:val="00060CA6"/>
    <w:rsid w:val="00061836"/>
    <w:rsid w:val="00062655"/>
    <w:rsid w:val="000626DE"/>
    <w:rsid w:val="0006447A"/>
    <w:rsid w:val="000646E9"/>
    <w:rsid w:val="0006552B"/>
    <w:rsid w:val="00065616"/>
    <w:rsid w:val="00065704"/>
    <w:rsid w:val="00066917"/>
    <w:rsid w:val="00066B88"/>
    <w:rsid w:val="00067144"/>
    <w:rsid w:val="0006786E"/>
    <w:rsid w:val="00067D6B"/>
    <w:rsid w:val="000725D3"/>
    <w:rsid w:val="00072E10"/>
    <w:rsid w:val="00073022"/>
    <w:rsid w:val="000742A6"/>
    <w:rsid w:val="000746BB"/>
    <w:rsid w:val="0007493D"/>
    <w:rsid w:val="00075294"/>
    <w:rsid w:val="000758C4"/>
    <w:rsid w:val="00076342"/>
    <w:rsid w:val="00076D11"/>
    <w:rsid w:val="00076F52"/>
    <w:rsid w:val="00080088"/>
    <w:rsid w:val="000805DC"/>
    <w:rsid w:val="000808FD"/>
    <w:rsid w:val="00081853"/>
    <w:rsid w:val="00082D13"/>
    <w:rsid w:val="00084DE2"/>
    <w:rsid w:val="00085080"/>
    <w:rsid w:val="00085B7C"/>
    <w:rsid w:val="00086320"/>
    <w:rsid w:val="00086F37"/>
    <w:rsid w:val="00087845"/>
    <w:rsid w:val="000904D3"/>
    <w:rsid w:val="00090F0B"/>
    <w:rsid w:val="00091A97"/>
    <w:rsid w:val="00092200"/>
    <w:rsid w:val="00092580"/>
    <w:rsid w:val="000929A8"/>
    <w:rsid w:val="00092FC4"/>
    <w:rsid w:val="0009325F"/>
    <w:rsid w:val="00093A57"/>
    <w:rsid w:val="00093F91"/>
    <w:rsid w:val="00093FA7"/>
    <w:rsid w:val="000945A5"/>
    <w:rsid w:val="00094B8F"/>
    <w:rsid w:val="00094D66"/>
    <w:rsid w:val="0009533B"/>
    <w:rsid w:val="00095603"/>
    <w:rsid w:val="00096E49"/>
    <w:rsid w:val="00096FDB"/>
    <w:rsid w:val="00097404"/>
    <w:rsid w:val="0009761F"/>
    <w:rsid w:val="00097BBA"/>
    <w:rsid w:val="000A2898"/>
    <w:rsid w:val="000A3DAF"/>
    <w:rsid w:val="000A5354"/>
    <w:rsid w:val="000A53DF"/>
    <w:rsid w:val="000A5416"/>
    <w:rsid w:val="000A6414"/>
    <w:rsid w:val="000B2228"/>
    <w:rsid w:val="000B22E5"/>
    <w:rsid w:val="000B2B13"/>
    <w:rsid w:val="000B2E5A"/>
    <w:rsid w:val="000B33D5"/>
    <w:rsid w:val="000B4492"/>
    <w:rsid w:val="000B44B3"/>
    <w:rsid w:val="000B49E7"/>
    <w:rsid w:val="000B4D4C"/>
    <w:rsid w:val="000B54F0"/>
    <w:rsid w:val="000B6AF2"/>
    <w:rsid w:val="000B7053"/>
    <w:rsid w:val="000C0D6D"/>
    <w:rsid w:val="000C1E48"/>
    <w:rsid w:val="000C1F49"/>
    <w:rsid w:val="000C237C"/>
    <w:rsid w:val="000C2462"/>
    <w:rsid w:val="000C253A"/>
    <w:rsid w:val="000C2E01"/>
    <w:rsid w:val="000C3074"/>
    <w:rsid w:val="000C4EA6"/>
    <w:rsid w:val="000C5A70"/>
    <w:rsid w:val="000C7351"/>
    <w:rsid w:val="000C7764"/>
    <w:rsid w:val="000D0AFF"/>
    <w:rsid w:val="000D1159"/>
    <w:rsid w:val="000D1A56"/>
    <w:rsid w:val="000D1A92"/>
    <w:rsid w:val="000D391F"/>
    <w:rsid w:val="000D3C66"/>
    <w:rsid w:val="000D4118"/>
    <w:rsid w:val="000D4EF9"/>
    <w:rsid w:val="000D5583"/>
    <w:rsid w:val="000D5589"/>
    <w:rsid w:val="000D5771"/>
    <w:rsid w:val="000D7B62"/>
    <w:rsid w:val="000E0616"/>
    <w:rsid w:val="000E1B2E"/>
    <w:rsid w:val="000E1B9B"/>
    <w:rsid w:val="000E1FD6"/>
    <w:rsid w:val="000E2255"/>
    <w:rsid w:val="000E264C"/>
    <w:rsid w:val="000E2998"/>
    <w:rsid w:val="000E568B"/>
    <w:rsid w:val="000E590D"/>
    <w:rsid w:val="000E63A4"/>
    <w:rsid w:val="000E6695"/>
    <w:rsid w:val="000E6802"/>
    <w:rsid w:val="000E6A35"/>
    <w:rsid w:val="000E6B24"/>
    <w:rsid w:val="000E6D1E"/>
    <w:rsid w:val="000F05F8"/>
    <w:rsid w:val="000F11D4"/>
    <w:rsid w:val="000F276A"/>
    <w:rsid w:val="000F39FB"/>
    <w:rsid w:val="000F43C9"/>
    <w:rsid w:val="000F446E"/>
    <w:rsid w:val="000F5072"/>
    <w:rsid w:val="000F55B1"/>
    <w:rsid w:val="000F7374"/>
    <w:rsid w:val="000F78F0"/>
    <w:rsid w:val="000F7CF1"/>
    <w:rsid w:val="00100F31"/>
    <w:rsid w:val="00100FA8"/>
    <w:rsid w:val="0010108F"/>
    <w:rsid w:val="00101B39"/>
    <w:rsid w:val="00101E0B"/>
    <w:rsid w:val="00101E46"/>
    <w:rsid w:val="00102212"/>
    <w:rsid w:val="001024B5"/>
    <w:rsid w:val="00102AB2"/>
    <w:rsid w:val="00102B58"/>
    <w:rsid w:val="00102BAE"/>
    <w:rsid w:val="00104C37"/>
    <w:rsid w:val="001058C7"/>
    <w:rsid w:val="00105BAB"/>
    <w:rsid w:val="0010700E"/>
    <w:rsid w:val="001101F4"/>
    <w:rsid w:val="00110372"/>
    <w:rsid w:val="001103A1"/>
    <w:rsid w:val="00111582"/>
    <w:rsid w:val="001126C7"/>
    <w:rsid w:val="001138C5"/>
    <w:rsid w:val="001139FB"/>
    <w:rsid w:val="00113D1E"/>
    <w:rsid w:val="0011403D"/>
    <w:rsid w:val="00115072"/>
    <w:rsid w:val="00115617"/>
    <w:rsid w:val="00115C2E"/>
    <w:rsid w:val="001165FD"/>
    <w:rsid w:val="00116BA4"/>
    <w:rsid w:val="00120053"/>
    <w:rsid w:val="00122301"/>
    <w:rsid w:val="00122A8C"/>
    <w:rsid w:val="001234F2"/>
    <w:rsid w:val="001239F8"/>
    <w:rsid w:val="00125442"/>
    <w:rsid w:val="00125D5E"/>
    <w:rsid w:val="001271DE"/>
    <w:rsid w:val="0013032D"/>
    <w:rsid w:val="001303A6"/>
    <w:rsid w:val="00133D48"/>
    <w:rsid w:val="00134653"/>
    <w:rsid w:val="00134F69"/>
    <w:rsid w:val="0013577B"/>
    <w:rsid w:val="00135A37"/>
    <w:rsid w:val="00136CF6"/>
    <w:rsid w:val="001379B4"/>
    <w:rsid w:val="00137B01"/>
    <w:rsid w:val="0014051A"/>
    <w:rsid w:val="001416EA"/>
    <w:rsid w:val="00142547"/>
    <w:rsid w:val="001429F8"/>
    <w:rsid w:val="00142B9E"/>
    <w:rsid w:val="0014685D"/>
    <w:rsid w:val="00146DF5"/>
    <w:rsid w:val="00147E91"/>
    <w:rsid w:val="0015034A"/>
    <w:rsid w:val="00150BA2"/>
    <w:rsid w:val="00151963"/>
    <w:rsid w:val="00152F8F"/>
    <w:rsid w:val="0015314E"/>
    <w:rsid w:val="0015503A"/>
    <w:rsid w:val="00156871"/>
    <w:rsid w:val="001573E7"/>
    <w:rsid w:val="00160365"/>
    <w:rsid w:val="001625D3"/>
    <w:rsid w:val="0016291D"/>
    <w:rsid w:val="001632B2"/>
    <w:rsid w:val="00163C0E"/>
    <w:rsid w:val="00163F12"/>
    <w:rsid w:val="00164141"/>
    <w:rsid w:val="001642B3"/>
    <w:rsid w:val="00164558"/>
    <w:rsid w:val="00165CD1"/>
    <w:rsid w:val="001660B7"/>
    <w:rsid w:val="00166D77"/>
    <w:rsid w:val="001674D7"/>
    <w:rsid w:val="001701DE"/>
    <w:rsid w:val="00171775"/>
    <w:rsid w:val="00171CE7"/>
    <w:rsid w:val="00173A68"/>
    <w:rsid w:val="00174275"/>
    <w:rsid w:val="00174432"/>
    <w:rsid w:val="001747D9"/>
    <w:rsid w:val="00174C76"/>
    <w:rsid w:val="00175BCC"/>
    <w:rsid w:val="00175E43"/>
    <w:rsid w:val="00176019"/>
    <w:rsid w:val="001769D6"/>
    <w:rsid w:val="00177DDC"/>
    <w:rsid w:val="00180586"/>
    <w:rsid w:val="00180772"/>
    <w:rsid w:val="001809DF"/>
    <w:rsid w:val="0018108E"/>
    <w:rsid w:val="00183EC4"/>
    <w:rsid w:val="00184019"/>
    <w:rsid w:val="00184654"/>
    <w:rsid w:val="0018465D"/>
    <w:rsid w:val="0018487F"/>
    <w:rsid w:val="00184BAC"/>
    <w:rsid w:val="00185339"/>
    <w:rsid w:val="001859D4"/>
    <w:rsid w:val="001875F0"/>
    <w:rsid w:val="0019010A"/>
    <w:rsid w:val="00190CD8"/>
    <w:rsid w:val="00192CA6"/>
    <w:rsid w:val="00194277"/>
    <w:rsid w:val="0019502B"/>
    <w:rsid w:val="001950B7"/>
    <w:rsid w:val="00196083"/>
    <w:rsid w:val="00197008"/>
    <w:rsid w:val="00197494"/>
    <w:rsid w:val="001A02D8"/>
    <w:rsid w:val="001A089E"/>
    <w:rsid w:val="001A0D87"/>
    <w:rsid w:val="001A1681"/>
    <w:rsid w:val="001A196A"/>
    <w:rsid w:val="001A247D"/>
    <w:rsid w:val="001A4A82"/>
    <w:rsid w:val="001A525A"/>
    <w:rsid w:val="001A56D6"/>
    <w:rsid w:val="001A772D"/>
    <w:rsid w:val="001A7F47"/>
    <w:rsid w:val="001B0216"/>
    <w:rsid w:val="001B0617"/>
    <w:rsid w:val="001B28BC"/>
    <w:rsid w:val="001B38D4"/>
    <w:rsid w:val="001B4465"/>
    <w:rsid w:val="001B4B36"/>
    <w:rsid w:val="001B7736"/>
    <w:rsid w:val="001B789E"/>
    <w:rsid w:val="001C02F4"/>
    <w:rsid w:val="001C29FE"/>
    <w:rsid w:val="001C304B"/>
    <w:rsid w:val="001C48FC"/>
    <w:rsid w:val="001C5E51"/>
    <w:rsid w:val="001C71FE"/>
    <w:rsid w:val="001D0A86"/>
    <w:rsid w:val="001D1B1D"/>
    <w:rsid w:val="001D1D18"/>
    <w:rsid w:val="001D21C4"/>
    <w:rsid w:val="001D3B30"/>
    <w:rsid w:val="001D3CF1"/>
    <w:rsid w:val="001D3D85"/>
    <w:rsid w:val="001D5A3A"/>
    <w:rsid w:val="001E05A6"/>
    <w:rsid w:val="001E0A06"/>
    <w:rsid w:val="001E2671"/>
    <w:rsid w:val="001E4D61"/>
    <w:rsid w:val="001E6719"/>
    <w:rsid w:val="001E6A68"/>
    <w:rsid w:val="001E703A"/>
    <w:rsid w:val="001E765A"/>
    <w:rsid w:val="001E789B"/>
    <w:rsid w:val="001F0AEE"/>
    <w:rsid w:val="001F15DC"/>
    <w:rsid w:val="001F1858"/>
    <w:rsid w:val="001F32E0"/>
    <w:rsid w:val="001F407D"/>
    <w:rsid w:val="001F463E"/>
    <w:rsid w:val="001F6604"/>
    <w:rsid w:val="001F794E"/>
    <w:rsid w:val="001F7AB3"/>
    <w:rsid w:val="00200EB4"/>
    <w:rsid w:val="002011D2"/>
    <w:rsid w:val="002012EA"/>
    <w:rsid w:val="00201461"/>
    <w:rsid w:val="0020270D"/>
    <w:rsid w:val="00202D95"/>
    <w:rsid w:val="0020347A"/>
    <w:rsid w:val="002039B2"/>
    <w:rsid w:val="00205A66"/>
    <w:rsid w:val="00205EB3"/>
    <w:rsid w:val="00206659"/>
    <w:rsid w:val="002066F6"/>
    <w:rsid w:val="002069AE"/>
    <w:rsid w:val="00206B28"/>
    <w:rsid w:val="00206E1F"/>
    <w:rsid w:val="0020704C"/>
    <w:rsid w:val="00210287"/>
    <w:rsid w:val="00211578"/>
    <w:rsid w:val="00211F39"/>
    <w:rsid w:val="00213EE6"/>
    <w:rsid w:val="00214519"/>
    <w:rsid w:val="002152A7"/>
    <w:rsid w:val="002156C9"/>
    <w:rsid w:val="002158C9"/>
    <w:rsid w:val="00215A15"/>
    <w:rsid w:val="002164FB"/>
    <w:rsid w:val="00216BBF"/>
    <w:rsid w:val="00216F85"/>
    <w:rsid w:val="00217E46"/>
    <w:rsid w:val="00221B6F"/>
    <w:rsid w:val="0022245D"/>
    <w:rsid w:val="0022263D"/>
    <w:rsid w:val="00222667"/>
    <w:rsid w:val="002248C4"/>
    <w:rsid w:val="0022511F"/>
    <w:rsid w:val="002258DF"/>
    <w:rsid w:val="00225922"/>
    <w:rsid w:val="00225B50"/>
    <w:rsid w:val="00225BAC"/>
    <w:rsid w:val="00225C10"/>
    <w:rsid w:val="00226427"/>
    <w:rsid w:val="002268FF"/>
    <w:rsid w:val="00227017"/>
    <w:rsid w:val="00227732"/>
    <w:rsid w:val="002305CA"/>
    <w:rsid w:val="00231758"/>
    <w:rsid w:val="00231787"/>
    <w:rsid w:val="00231B90"/>
    <w:rsid w:val="002326C6"/>
    <w:rsid w:val="00232A87"/>
    <w:rsid w:val="00232D89"/>
    <w:rsid w:val="002333FE"/>
    <w:rsid w:val="00234270"/>
    <w:rsid w:val="00234BA7"/>
    <w:rsid w:val="00234D22"/>
    <w:rsid w:val="00235EF6"/>
    <w:rsid w:val="002377FE"/>
    <w:rsid w:val="00237E3D"/>
    <w:rsid w:val="0024002A"/>
    <w:rsid w:val="00240BA7"/>
    <w:rsid w:val="00240C2C"/>
    <w:rsid w:val="0024117C"/>
    <w:rsid w:val="002412DC"/>
    <w:rsid w:val="002423F7"/>
    <w:rsid w:val="00242DBE"/>
    <w:rsid w:val="00243ADE"/>
    <w:rsid w:val="00243DE2"/>
    <w:rsid w:val="002443F6"/>
    <w:rsid w:val="0024596D"/>
    <w:rsid w:val="00245E7E"/>
    <w:rsid w:val="00246344"/>
    <w:rsid w:val="00247EDC"/>
    <w:rsid w:val="0025089E"/>
    <w:rsid w:val="00250FAC"/>
    <w:rsid w:val="00251230"/>
    <w:rsid w:val="0025201A"/>
    <w:rsid w:val="00253804"/>
    <w:rsid w:val="0025472E"/>
    <w:rsid w:val="00254BE0"/>
    <w:rsid w:val="002551EB"/>
    <w:rsid w:val="002555BB"/>
    <w:rsid w:val="002570F9"/>
    <w:rsid w:val="002579E6"/>
    <w:rsid w:val="00260C3B"/>
    <w:rsid w:val="00261206"/>
    <w:rsid w:val="002614A1"/>
    <w:rsid w:val="00262384"/>
    <w:rsid w:val="00262820"/>
    <w:rsid w:val="002636C6"/>
    <w:rsid w:val="002637CE"/>
    <w:rsid w:val="002639FB"/>
    <w:rsid w:val="00264996"/>
    <w:rsid w:val="0026618E"/>
    <w:rsid w:val="00266F97"/>
    <w:rsid w:val="0027186B"/>
    <w:rsid w:val="002740B9"/>
    <w:rsid w:val="002748EB"/>
    <w:rsid w:val="00274E13"/>
    <w:rsid w:val="00276A30"/>
    <w:rsid w:val="00276B4B"/>
    <w:rsid w:val="002771A6"/>
    <w:rsid w:val="00280103"/>
    <w:rsid w:val="00281013"/>
    <w:rsid w:val="00281159"/>
    <w:rsid w:val="002826DF"/>
    <w:rsid w:val="002827C3"/>
    <w:rsid w:val="00282EE6"/>
    <w:rsid w:val="002831F7"/>
    <w:rsid w:val="00284380"/>
    <w:rsid w:val="00284B52"/>
    <w:rsid w:val="00285CF8"/>
    <w:rsid w:val="00286706"/>
    <w:rsid w:val="00286D87"/>
    <w:rsid w:val="00287111"/>
    <w:rsid w:val="00287646"/>
    <w:rsid w:val="00287FCC"/>
    <w:rsid w:val="00292C92"/>
    <w:rsid w:val="00293200"/>
    <w:rsid w:val="00294F32"/>
    <w:rsid w:val="002957E7"/>
    <w:rsid w:val="00296AD5"/>
    <w:rsid w:val="002973E2"/>
    <w:rsid w:val="00297F5E"/>
    <w:rsid w:val="002A0736"/>
    <w:rsid w:val="002A1172"/>
    <w:rsid w:val="002A14B6"/>
    <w:rsid w:val="002A15A4"/>
    <w:rsid w:val="002A2FF4"/>
    <w:rsid w:val="002A3DD9"/>
    <w:rsid w:val="002A45A0"/>
    <w:rsid w:val="002A4771"/>
    <w:rsid w:val="002A4A26"/>
    <w:rsid w:val="002A4B7D"/>
    <w:rsid w:val="002A4F3E"/>
    <w:rsid w:val="002A7620"/>
    <w:rsid w:val="002A7D4D"/>
    <w:rsid w:val="002B0A95"/>
    <w:rsid w:val="002B2AF7"/>
    <w:rsid w:val="002B2C4C"/>
    <w:rsid w:val="002B3005"/>
    <w:rsid w:val="002B3024"/>
    <w:rsid w:val="002B332A"/>
    <w:rsid w:val="002B3446"/>
    <w:rsid w:val="002B34C8"/>
    <w:rsid w:val="002B378E"/>
    <w:rsid w:val="002B3B4C"/>
    <w:rsid w:val="002B594B"/>
    <w:rsid w:val="002B5C79"/>
    <w:rsid w:val="002B6214"/>
    <w:rsid w:val="002B6612"/>
    <w:rsid w:val="002B6C61"/>
    <w:rsid w:val="002C0A14"/>
    <w:rsid w:val="002C1BE6"/>
    <w:rsid w:val="002C1F83"/>
    <w:rsid w:val="002C229D"/>
    <w:rsid w:val="002C2353"/>
    <w:rsid w:val="002C2444"/>
    <w:rsid w:val="002C4217"/>
    <w:rsid w:val="002C435E"/>
    <w:rsid w:val="002C4671"/>
    <w:rsid w:val="002C5A77"/>
    <w:rsid w:val="002C68A0"/>
    <w:rsid w:val="002C6CC4"/>
    <w:rsid w:val="002C7210"/>
    <w:rsid w:val="002C7689"/>
    <w:rsid w:val="002C77D8"/>
    <w:rsid w:val="002D05EF"/>
    <w:rsid w:val="002D0881"/>
    <w:rsid w:val="002D13B8"/>
    <w:rsid w:val="002D149F"/>
    <w:rsid w:val="002D14EF"/>
    <w:rsid w:val="002D189A"/>
    <w:rsid w:val="002D1997"/>
    <w:rsid w:val="002D1C9E"/>
    <w:rsid w:val="002D2063"/>
    <w:rsid w:val="002D40CD"/>
    <w:rsid w:val="002D653D"/>
    <w:rsid w:val="002D6D42"/>
    <w:rsid w:val="002E06F8"/>
    <w:rsid w:val="002E075B"/>
    <w:rsid w:val="002E106C"/>
    <w:rsid w:val="002E1546"/>
    <w:rsid w:val="002E20CA"/>
    <w:rsid w:val="002E35C7"/>
    <w:rsid w:val="002E3A61"/>
    <w:rsid w:val="002E571E"/>
    <w:rsid w:val="002E5EC9"/>
    <w:rsid w:val="002E6455"/>
    <w:rsid w:val="002E67DA"/>
    <w:rsid w:val="002E6E52"/>
    <w:rsid w:val="002E7CAD"/>
    <w:rsid w:val="002F0877"/>
    <w:rsid w:val="002F092F"/>
    <w:rsid w:val="002F1837"/>
    <w:rsid w:val="002F1A88"/>
    <w:rsid w:val="002F25DB"/>
    <w:rsid w:val="002F290F"/>
    <w:rsid w:val="002F2BA7"/>
    <w:rsid w:val="002F2ECF"/>
    <w:rsid w:val="002F3A58"/>
    <w:rsid w:val="002F48F9"/>
    <w:rsid w:val="002F4E05"/>
    <w:rsid w:val="002F4F55"/>
    <w:rsid w:val="002F500C"/>
    <w:rsid w:val="002F5DDA"/>
    <w:rsid w:val="002F5FB7"/>
    <w:rsid w:val="002F7158"/>
    <w:rsid w:val="002F7225"/>
    <w:rsid w:val="002F7735"/>
    <w:rsid w:val="00300EC1"/>
    <w:rsid w:val="003019FA"/>
    <w:rsid w:val="00301FF4"/>
    <w:rsid w:val="0030227C"/>
    <w:rsid w:val="00302A09"/>
    <w:rsid w:val="00302A11"/>
    <w:rsid w:val="003043D8"/>
    <w:rsid w:val="003044AD"/>
    <w:rsid w:val="00304AF2"/>
    <w:rsid w:val="00305874"/>
    <w:rsid w:val="003105EB"/>
    <w:rsid w:val="00311419"/>
    <w:rsid w:val="00313532"/>
    <w:rsid w:val="00313F32"/>
    <w:rsid w:val="0031406B"/>
    <w:rsid w:val="00314228"/>
    <w:rsid w:val="00316089"/>
    <w:rsid w:val="0031686E"/>
    <w:rsid w:val="0031754A"/>
    <w:rsid w:val="00320CD8"/>
    <w:rsid w:val="0032110D"/>
    <w:rsid w:val="00321271"/>
    <w:rsid w:val="0032197A"/>
    <w:rsid w:val="00322094"/>
    <w:rsid w:val="00322254"/>
    <w:rsid w:val="003237E8"/>
    <w:rsid w:val="00323B1E"/>
    <w:rsid w:val="00325E74"/>
    <w:rsid w:val="0033026D"/>
    <w:rsid w:val="00330FB4"/>
    <w:rsid w:val="003317FA"/>
    <w:rsid w:val="003318E3"/>
    <w:rsid w:val="003331FD"/>
    <w:rsid w:val="003349DD"/>
    <w:rsid w:val="00334A72"/>
    <w:rsid w:val="00335D4D"/>
    <w:rsid w:val="00336606"/>
    <w:rsid w:val="00340467"/>
    <w:rsid w:val="00340617"/>
    <w:rsid w:val="00340E50"/>
    <w:rsid w:val="00341B67"/>
    <w:rsid w:val="003420BF"/>
    <w:rsid w:val="0034286A"/>
    <w:rsid w:val="0034294B"/>
    <w:rsid w:val="003434E3"/>
    <w:rsid w:val="003437B8"/>
    <w:rsid w:val="00344334"/>
    <w:rsid w:val="00344C78"/>
    <w:rsid w:val="00345035"/>
    <w:rsid w:val="00345849"/>
    <w:rsid w:val="00345C28"/>
    <w:rsid w:val="003476CA"/>
    <w:rsid w:val="00350357"/>
    <w:rsid w:val="0035043C"/>
    <w:rsid w:val="003516C8"/>
    <w:rsid w:val="00351B16"/>
    <w:rsid w:val="00351B20"/>
    <w:rsid w:val="00351FBE"/>
    <w:rsid w:val="003540D5"/>
    <w:rsid w:val="0035462A"/>
    <w:rsid w:val="00354A81"/>
    <w:rsid w:val="003553C4"/>
    <w:rsid w:val="0035571F"/>
    <w:rsid w:val="00356C00"/>
    <w:rsid w:val="00357B8F"/>
    <w:rsid w:val="00357D0B"/>
    <w:rsid w:val="00360F2B"/>
    <w:rsid w:val="003619B6"/>
    <w:rsid w:val="0036249C"/>
    <w:rsid w:val="0036369E"/>
    <w:rsid w:val="00363C62"/>
    <w:rsid w:val="00363F7B"/>
    <w:rsid w:val="00364D1A"/>
    <w:rsid w:val="00365011"/>
    <w:rsid w:val="0036508D"/>
    <w:rsid w:val="003654A9"/>
    <w:rsid w:val="00366366"/>
    <w:rsid w:val="0036702E"/>
    <w:rsid w:val="00370ABC"/>
    <w:rsid w:val="00371B98"/>
    <w:rsid w:val="00372088"/>
    <w:rsid w:val="00372713"/>
    <w:rsid w:val="00373544"/>
    <w:rsid w:val="00373749"/>
    <w:rsid w:val="00373D91"/>
    <w:rsid w:val="0037507C"/>
    <w:rsid w:val="00376185"/>
    <w:rsid w:val="00376304"/>
    <w:rsid w:val="003767D9"/>
    <w:rsid w:val="00380E48"/>
    <w:rsid w:val="00381835"/>
    <w:rsid w:val="003820E7"/>
    <w:rsid w:val="00382326"/>
    <w:rsid w:val="00382918"/>
    <w:rsid w:val="00382AAC"/>
    <w:rsid w:val="00382B8A"/>
    <w:rsid w:val="00382D89"/>
    <w:rsid w:val="00384550"/>
    <w:rsid w:val="00384E6B"/>
    <w:rsid w:val="0038551A"/>
    <w:rsid w:val="003859CB"/>
    <w:rsid w:val="0038722F"/>
    <w:rsid w:val="0039009C"/>
    <w:rsid w:val="00390497"/>
    <w:rsid w:val="003910CF"/>
    <w:rsid w:val="003911AF"/>
    <w:rsid w:val="00392458"/>
    <w:rsid w:val="00393936"/>
    <w:rsid w:val="00393946"/>
    <w:rsid w:val="00395EE1"/>
    <w:rsid w:val="00397954"/>
    <w:rsid w:val="00397CAA"/>
    <w:rsid w:val="003A00FF"/>
    <w:rsid w:val="003A0285"/>
    <w:rsid w:val="003A0C33"/>
    <w:rsid w:val="003A1619"/>
    <w:rsid w:val="003A1CDE"/>
    <w:rsid w:val="003A2736"/>
    <w:rsid w:val="003A2CAB"/>
    <w:rsid w:val="003A3560"/>
    <w:rsid w:val="003A39BA"/>
    <w:rsid w:val="003A4A09"/>
    <w:rsid w:val="003A4DCA"/>
    <w:rsid w:val="003A6650"/>
    <w:rsid w:val="003A74F4"/>
    <w:rsid w:val="003A7E1B"/>
    <w:rsid w:val="003B1396"/>
    <w:rsid w:val="003B25B1"/>
    <w:rsid w:val="003B44FF"/>
    <w:rsid w:val="003B48EB"/>
    <w:rsid w:val="003B5212"/>
    <w:rsid w:val="003B569D"/>
    <w:rsid w:val="003B702D"/>
    <w:rsid w:val="003B70BD"/>
    <w:rsid w:val="003B71B4"/>
    <w:rsid w:val="003B72C8"/>
    <w:rsid w:val="003B7814"/>
    <w:rsid w:val="003C004A"/>
    <w:rsid w:val="003C09DE"/>
    <w:rsid w:val="003C0FAA"/>
    <w:rsid w:val="003C1882"/>
    <w:rsid w:val="003C18BA"/>
    <w:rsid w:val="003C1928"/>
    <w:rsid w:val="003C233D"/>
    <w:rsid w:val="003C2369"/>
    <w:rsid w:val="003C27E6"/>
    <w:rsid w:val="003C2D04"/>
    <w:rsid w:val="003C3877"/>
    <w:rsid w:val="003C3E68"/>
    <w:rsid w:val="003C3E78"/>
    <w:rsid w:val="003C4A56"/>
    <w:rsid w:val="003C5CF6"/>
    <w:rsid w:val="003C5F5B"/>
    <w:rsid w:val="003C61DB"/>
    <w:rsid w:val="003C6883"/>
    <w:rsid w:val="003C7089"/>
    <w:rsid w:val="003C72F5"/>
    <w:rsid w:val="003C797D"/>
    <w:rsid w:val="003D0221"/>
    <w:rsid w:val="003D06B3"/>
    <w:rsid w:val="003D0B3E"/>
    <w:rsid w:val="003D151E"/>
    <w:rsid w:val="003D2931"/>
    <w:rsid w:val="003D3430"/>
    <w:rsid w:val="003D4165"/>
    <w:rsid w:val="003D4746"/>
    <w:rsid w:val="003D64CC"/>
    <w:rsid w:val="003D77E9"/>
    <w:rsid w:val="003E008D"/>
    <w:rsid w:val="003E15B7"/>
    <w:rsid w:val="003E23D9"/>
    <w:rsid w:val="003E2C6A"/>
    <w:rsid w:val="003E329A"/>
    <w:rsid w:val="003E3F0C"/>
    <w:rsid w:val="003E4922"/>
    <w:rsid w:val="003E4C49"/>
    <w:rsid w:val="003E581E"/>
    <w:rsid w:val="003E6677"/>
    <w:rsid w:val="003E78D4"/>
    <w:rsid w:val="003F0A40"/>
    <w:rsid w:val="003F0B06"/>
    <w:rsid w:val="003F0C61"/>
    <w:rsid w:val="003F1983"/>
    <w:rsid w:val="003F2213"/>
    <w:rsid w:val="003F46E8"/>
    <w:rsid w:val="003F4F61"/>
    <w:rsid w:val="003F4FF3"/>
    <w:rsid w:val="003F5C5F"/>
    <w:rsid w:val="003F5FB5"/>
    <w:rsid w:val="003F602B"/>
    <w:rsid w:val="003F657F"/>
    <w:rsid w:val="003F7762"/>
    <w:rsid w:val="003F7B61"/>
    <w:rsid w:val="003F7EB6"/>
    <w:rsid w:val="0040077F"/>
    <w:rsid w:val="00401018"/>
    <w:rsid w:val="004011A7"/>
    <w:rsid w:val="004016BE"/>
    <w:rsid w:val="004028B1"/>
    <w:rsid w:val="00402F3F"/>
    <w:rsid w:val="004065B2"/>
    <w:rsid w:val="004069CF"/>
    <w:rsid w:val="00411257"/>
    <w:rsid w:val="00411475"/>
    <w:rsid w:val="00411731"/>
    <w:rsid w:val="00412188"/>
    <w:rsid w:val="00413D85"/>
    <w:rsid w:val="00414227"/>
    <w:rsid w:val="00414D88"/>
    <w:rsid w:val="0041544D"/>
    <w:rsid w:val="0041650B"/>
    <w:rsid w:val="00416664"/>
    <w:rsid w:val="00416693"/>
    <w:rsid w:val="00417D0E"/>
    <w:rsid w:val="00420FC9"/>
    <w:rsid w:val="0042172A"/>
    <w:rsid w:val="00421CBC"/>
    <w:rsid w:val="004224E2"/>
    <w:rsid w:val="004231BA"/>
    <w:rsid w:val="00423AAB"/>
    <w:rsid w:val="00423B38"/>
    <w:rsid w:val="00423C7B"/>
    <w:rsid w:val="004243BF"/>
    <w:rsid w:val="00425348"/>
    <w:rsid w:val="00427054"/>
    <w:rsid w:val="00427FCC"/>
    <w:rsid w:val="004302D5"/>
    <w:rsid w:val="00430D64"/>
    <w:rsid w:val="00430EE2"/>
    <w:rsid w:val="004317CE"/>
    <w:rsid w:val="00433C5D"/>
    <w:rsid w:val="00433F78"/>
    <w:rsid w:val="0043405A"/>
    <w:rsid w:val="00434DAF"/>
    <w:rsid w:val="00435508"/>
    <w:rsid w:val="00435BC1"/>
    <w:rsid w:val="00436DC6"/>
    <w:rsid w:val="00436E8B"/>
    <w:rsid w:val="00437A42"/>
    <w:rsid w:val="0044011F"/>
    <w:rsid w:val="004435F3"/>
    <w:rsid w:val="0044424E"/>
    <w:rsid w:val="0044471F"/>
    <w:rsid w:val="00444872"/>
    <w:rsid w:val="004456AD"/>
    <w:rsid w:val="00446E26"/>
    <w:rsid w:val="0044725A"/>
    <w:rsid w:val="004505AD"/>
    <w:rsid w:val="0045092F"/>
    <w:rsid w:val="004519BE"/>
    <w:rsid w:val="00452190"/>
    <w:rsid w:val="004534B3"/>
    <w:rsid w:val="00453BCB"/>
    <w:rsid w:val="004559CF"/>
    <w:rsid w:val="00455B0C"/>
    <w:rsid w:val="00456AA9"/>
    <w:rsid w:val="00456BB3"/>
    <w:rsid w:val="0046080F"/>
    <w:rsid w:val="00460D13"/>
    <w:rsid w:val="0046103E"/>
    <w:rsid w:val="00463A52"/>
    <w:rsid w:val="00464200"/>
    <w:rsid w:val="004643D1"/>
    <w:rsid w:val="004648CE"/>
    <w:rsid w:val="004649CA"/>
    <w:rsid w:val="0046553C"/>
    <w:rsid w:val="00465885"/>
    <w:rsid w:val="00466349"/>
    <w:rsid w:val="004668DB"/>
    <w:rsid w:val="00466AAC"/>
    <w:rsid w:val="00467696"/>
    <w:rsid w:val="0047200D"/>
    <w:rsid w:val="0047241B"/>
    <w:rsid w:val="00473F8B"/>
    <w:rsid w:val="00474524"/>
    <w:rsid w:val="004764B5"/>
    <w:rsid w:val="00476C00"/>
    <w:rsid w:val="00476CAE"/>
    <w:rsid w:val="004776A7"/>
    <w:rsid w:val="0048167B"/>
    <w:rsid w:val="0048224A"/>
    <w:rsid w:val="0048374F"/>
    <w:rsid w:val="00484C50"/>
    <w:rsid w:val="004851F1"/>
    <w:rsid w:val="004853B7"/>
    <w:rsid w:val="0048641F"/>
    <w:rsid w:val="00486DAA"/>
    <w:rsid w:val="00487931"/>
    <w:rsid w:val="00487C31"/>
    <w:rsid w:val="00491370"/>
    <w:rsid w:val="00491CCC"/>
    <w:rsid w:val="00492646"/>
    <w:rsid w:val="00492BEC"/>
    <w:rsid w:val="00492CF1"/>
    <w:rsid w:val="004930DE"/>
    <w:rsid w:val="00493715"/>
    <w:rsid w:val="004940ED"/>
    <w:rsid w:val="004942EA"/>
    <w:rsid w:val="00494A1B"/>
    <w:rsid w:val="004956D6"/>
    <w:rsid w:val="00497008"/>
    <w:rsid w:val="004A001A"/>
    <w:rsid w:val="004A0025"/>
    <w:rsid w:val="004A0774"/>
    <w:rsid w:val="004A0995"/>
    <w:rsid w:val="004A12F9"/>
    <w:rsid w:val="004A1840"/>
    <w:rsid w:val="004A3C11"/>
    <w:rsid w:val="004A425D"/>
    <w:rsid w:val="004A5539"/>
    <w:rsid w:val="004A554D"/>
    <w:rsid w:val="004A65BF"/>
    <w:rsid w:val="004A6D87"/>
    <w:rsid w:val="004B0172"/>
    <w:rsid w:val="004B09C9"/>
    <w:rsid w:val="004B13C6"/>
    <w:rsid w:val="004B2176"/>
    <w:rsid w:val="004B2809"/>
    <w:rsid w:val="004B2BE5"/>
    <w:rsid w:val="004B44A0"/>
    <w:rsid w:val="004B49F2"/>
    <w:rsid w:val="004B5182"/>
    <w:rsid w:val="004B56AE"/>
    <w:rsid w:val="004B5A32"/>
    <w:rsid w:val="004B5AB0"/>
    <w:rsid w:val="004B6693"/>
    <w:rsid w:val="004B6B92"/>
    <w:rsid w:val="004B6DDE"/>
    <w:rsid w:val="004B74ED"/>
    <w:rsid w:val="004B7B00"/>
    <w:rsid w:val="004B7BF1"/>
    <w:rsid w:val="004C046C"/>
    <w:rsid w:val="004C05BC"/>
    <w:rsid w:val="004C087D"/>
    <w:rsid w:val="004C110D"/>
    <w:rsid w:val="004C1407"/>
    <w:rsid w:val="004C1821"/>
    <w:rsid w:val="004C23DD"/>
    <w:rsid w:val="004C34E6"/>
    <w:rsid w:val="004C3A1E"/>
    <w:rsid w:val="004C49EA"/>
    <w:rsid w:val="004C4F87"/>
    <w:rsid w:val="004C505E"/>
    <w:rsid w:val="004C546F"/>
    <w:rsid w:val="004C7AEC"/>
    <w:rsid w:val="004C7B1C"/>
    <w:rsid w:val="004C7E32"/>
    <w:rsid w:val="004D016A"/>
    <w:rsid w:val="004D0EBB"/>
    <w:rsid w:val="004D1B52"/>
    <w:rsid w:val="004D1D9B"/>
    <w:rsid w:val="004D2411"/>
    <w:rsid w:val="004D3DB8"/>
    <w:rsid w:val="004D3E1B"/>
    <w:rsid w:val="004D4EE9"/>
    <w:rsid w:val="004D5D07"/>
    <w:rsid w:val="004D6D3B"/>
    <w:rsid w:val="004D6E1C"/>
    <w:rsid w:val="004E084D"/>
    <w:rsid w:val="004E1554"/>
    <w:rsid w:val="004E197E"/>
    <w:rsid w:val="004E19A6"/>
    <w:rsid w:val="004E1BC6"/>
    <w:rsid w:val="004E21A7"/>
    <w:rsid w:val="004E227F"/>
    <w:rsid w:val="004E2FC0"/>
    <w:rsid w:val="004E324A"/>
    <w:rsid w:val="004E41B3"/>
    <w:rsid w:val="004E44CB"/>
    <w:rsid w:val="004E4B72"/>
    <w:rsid w:val="004E5121"/>
    <w:rsid w:val="004E5322"/>
    <w:rsid w:val="004E5F53"/>
    <w:rsid w:val="004F01FC"/>
    <w:rsid w:val="004F1040"/>
    <w:rsid w:val="004F163E"/>
    <w:rsid w:val="004F26EE"/>
    <w:rsid w:val="004F3204"/>
    <w:rsid w:val="004F38F1"/>
    <w:rsid w:val="004F66CC"/>
    <w:rsid w:val="004F6855"/>
    <w:rsid w:val="004F6B08"/>
    <w:rsid w:val="004F6CB3"/>
    <w:rsid w:val="004F6CB5"/>
    <w:rsid w:val="004F786C"/>
    <w:rsid w:val="004F7F7D"/>
    <w:rsid w:val="00501245"/>
    <w:rsid w:val="0050260C"/>
    <w:rsid w:val="00502E27"/>
    <w:rsid w:val="005035D6"/>
    <w:rsid w:val="00503F3D"/>
    <w:rsid w:val="00504E3D"/>
    <w:rsid w:val="005050B7"/>
    <w:rsid w:val="00505267"/>
    <w:rsid w:val="00507556"/>
    <w:rsid w:val="005101A9"/>
    <w:rsid w:val="005103EA"/>
    <w:rsid w:val="00510736"/>
    <w:rsid w:val="005124FB"/>
    <w:rsid w:val="005128B3"/>
    <w:rsid w:val="005128B7"/>
    <w:rsid w:val="00512E72"/>
    <w:rsid w:val="005136FB"/>
    <w:rsid w:val="00513F6B"/>
    <w:rsid w:val="00514190"/>
    <w:rsid w:val="00514500"/>
    <w:rsid w:val="0051592A"/>
    <w:rsid w:val="00516B51"/>
    <w:rsid w:val="005204FA"/>
    <w:rsid w:val="005205F7"/>
    <w:rsid w:val="00520882"/>
    <w:rsid w:val="00520E3D"/>
    <w:rsid w:val="00520EAF"/>
    <w:rsid w:val="00522441"/>
    <w:rsid w:val="00522777"/>
    <w:rsid w:val="00523650"/>
    <w:rsid w:val="00523BCD"/>
    <w:rsid w:val="00523F1C"/>
    <w:rsid w:val="00524139"/>
    <w:rsid w:val="00524239"/>
    <w:rsid w:val="005266B3"/>
    <w:rsid w:val="005301B5"/>
    <w:rsid w:val="0053114F"/>
    <w:rsid w:val="00531A80"/>
    <w:rsid w:val="00531AA7"/>
    <w:rsid w:val="00531E5F"/>
    <w:rsid w:val="005322F9"/>
    <w:rsid w:val="00533451"/>
    <w:rsid w:val="00533468"/>
    <w:rsid w:val="0053347E"/>
    <w:rsid w:val="00533618"/>
    <w:rsid w:val="00534A9C"/>
    <w:rsid w:val="005351CB"/>
    <w:rsid w:val="0053536C"/>
    <w:rsid w:val="00535390"/>
    <w:rsid w:val="00535599"/>
    <w:rsid w:val="005358AC"/>
    <w:rsid w:val="0053608A"/>
    <w:rsid w:val="00536181"/>
    <w:rsid w:val="005362A1"/>
    <w:rsid w:val="0053674B"/>
    <w:rsid w:val="00537068"/>
    <w:rsid w:val="00537C25"/>
    <w:rsid w:val="005400E7"/>
    <w:rsid w:val="00540C55"/>
    <w:rsid w:val="00540D82"/>
    <w:rsid w:val="005428D8"/>
    <w:rsid w:val="0054382F"/>
    <w:rsid w:val="00543EDF"/>
    <w:rsid w:val="00543FD9"/>
    <w:rsid w:val="005457D2"/>
    <w:rsid w:val="00546480"/>
    <w:rsid w:val="00546E10"/>
    <w:rsid w:val="005473C0"/>
    <w:rsid w:val="00547AA8"/>
    <w:rsid w:val="00547FFD"/>
    <w:rsid w:val="005504B9"/>
    <w:rsid w:val="00552033"/>
    <w:rsid w:val="00552066"/>
    <w:rsid w:val="0055270D"/>
    <w:rsid w:val="00552CAD"/>
    <w:rsid w:val="00553378"/>
    <w:rsid w:val="0055414E"/>
    <w:rsid w:val="00554337"/>
    <w:rsid w:val="00554840"/>
    <w:rsid w:val="00556221"/>
    <w:rsid w:val="005570C3"/>
    <w:rsid w:val="00557361"/>
    <w:rsid w:val="00557787"/>
    <w:rsid w:val="00557E60"/>
    <w:rsid w:val="00560617"/>
    <w:rsid w:val="00560A04"/>
    <w:rsid w:val="00560B1D"/>
    <w:rsid w:val="00560CCA"/>
    <w:rsid w:val="00560EB2"/>
    <w:rsid w:val="00562B6F"/>
    <w:rsid w:val="005634B6"/>
    <w:rsid w:val="005640D7"/>
    <w:rsid w:val="00565524"/>
    <w:rsid w:val="005674B6"/>
    <w:rsid w:val="00570107"/>
    <w:rsid w:val="00570F73"/>
    <w:rsid w:val="00571FE3"/>
    <w:rsid w:val="00573D7C"/>
    <w:rsid w:val="00574FFB"/>
    <w:rsid w:val="0057551E"/>
    <w:rsid w:val="005771A4"/>
    <w:rsid w:val="00577239"/>
    <w:rsid w:val="005828AF"/>
    <w:rsid w:val="005832C2"/>
    <w:rsid w:val="0058411B"/>
    <w:rsid w:val="0058518E"/>
    <w:rsid w:val="005853B1"/>
    <w:rsid w:val="005857BF"/>
    <w:rsid w:val="005865A9"/>
    <w:rsid w:val="00586CFF"/>
    <w:rsid w:val="005877D0"/>
    <w:rsid w:val="00587E81"/>
    <w:rsid w:val="005902C9"/>
    <w:rsid w:val="00590C15"/>
    <w:rsid w:val="00592C45"/>
    <w:rsid w:val="00593636"/>
    <w:rsid w:val="00593A18"/>
    <w:rsid w:val="00595273"/>
    <w:rsid w:val="00595380"/>
    <w:rsid w:val="00596790"/>
    <w:rsid w:val="0059680D"/>
    <w:rsid w:val="0059770B"/>
    <w:rsid w:val="005A0223"/>
    <w:rsid w:val="005A03FF"/>
    <w:rsid w:val="005A10C3"/>
    <w:rsid w:val="005A112B"/>
    <w:rsid w:val="005A11BA"/>
    <w:rsid w:val="005A205B"/>
    <w:rsid w:val="005A23A7"/>
    <w:rsid w:val="005A3B64"/>
    <w:rsid w:val="005A3CB4"/>
    <w:rsid w:val="005A3E24"/>
    <w:rsid w:val="005A472F"/>
    <w:rsid w:val="005A47D2"/>
    <w:rsid w:val="005A5BB4"/>
    <w:rsid w:val="005A5E3E"/>
    <w:rsid w:val="005A6A41"/>
    <w:rsid w:val="005A7AA7"/>
    <w:rsid w:val="005B0A38"/>
    <w:rsid w:val="005B0E70"/>
    <w:rsid w:val="005B23BE"/>
    <w:rsid w:val="005B2910"/>
    <w:rsid w:val="005B388F"/>
    <w:rsid w:val="005B3E3F"/>
    <w:rsid w:val="005B474B"/>
    <w:rsid w:val="005B504F"/>
    <w:rsid w:val="005B5A02"/>
    <w:rsid w:val="005B5A0E"/>
    <w:rsid w:val="005C092A"/>
    <w:rsid w:val="005C0B21"/>
    <w:rsid w:val="005C10D3"/>
    <w:rsid w:val="005C10DA"/>
    <w:rsid w:val="005C251D"/>
    <w:rsid w:val="005C37B5"/>
    <w:rsid w:val="005C4D10"/>
    <w:rsid w:val="005C5157"/>
    <w:rsid w:val="005C5C68"/>
    <w:rsid w:val="005C69BB"/>
    <w:rsid w:val="005C7B40"/>
    <w:rsid w:val="005D0AE8"/>
    <w:rsid w:val="005D1D2B"/>
    <w:rsid w:val="005D36A1"/>
    <w:rsid w:val="005D3E4E"/>
    <w:rsid w:val="005D4125"/>
    <w:rsid w:val="005D420D"/>
    <w:rsid w:val="005D4839"/>
    <w:rsid w:val="005D546C"/>
    <w:rsid w:val="005D6667"/>
    <w:rsid w:val="005D776D"/>
    <w:rsid w:val="005E07BE"/>
    <w:rsid w:val="005E0C16"/>
    <w:rsid w:val="005E0C18"/>
    <w:rsid w:val="005E1D67"/>
    <w:rsid w:val="005E29FB"/>
    <w:rsid w:val="005E2BC4"/>
    <w:rsid w:val="005E3416"/>
    <w:rsid w:val="005E4AAA"/>
    <w:rsid w:val="005E4C95"/>
    <w:rsid w:val="005E4F3E"/>
    <w:rsid w:val="005E6917"/>
    <w:rsid w:val="005E697B"/>
    <w:rsid w:val="005E6C51"/>
    <w:rsid w:val="005E6EE7"/>
    <w:rsid w:val="005F002C"/>
    <w:rsid w:val="005F1347"/>
    <w:rsid w:val="005F160D"/>
    <w:rsid w:val="005F1A10"/>
    <w:rsid w:val="005F273F"/>
    <w:rsid w:val="005F2819"/>
    <w:rsid w:val="005F3429"/>
    <w:rsid w:val="005F359E"/>
    <w:rsid w:val="005F36B4"/>
    <w:rsid w:val="005F36F4"/>
    <w:rsid w:val="005F4FFE"/>
    <w:rsid w:val="005F6188"/>
    <w:rsid w:val="005F623F"/>
    <w:rsid w:val="005F6A17"/>
    <w:rsid w:val="005F6B20"/>
    <w:rsid w:val="005F7042"/>
    <w:rsid w:val="0060022D"/>
    <w:rsid w:val="006014DC"/>
    <w:rsid w:val="00601697"/>
    <w:rsid w:val="00601C8D"/>
    <w:rsid w:val="006025F4"/>
    <w:rsid w:val="00602F3E"/>
    <w:rsid w:val="00603B5F"/>
    <w:rsid w:val="00603CD0"/>
    <w:rsid w:val="0060466D"/>
    <w:rsid w:val="0060548C"/>
    <w:rsid w:val="0060620A"/>
    <w:rsid w:val="00611DC4"/>
    <w:rsid w:val="0061345E"/>
    <w:rsid w:val="00613DD4"/>
    <w:rsid w:val="00613FC1"/>
    <w:rsid w:val="00614FFC"/>
    <w:rsid w:val="006155DC"/>
    <w:rsid w:val="00615A72"/>
    <w:rsid w:val="00615B09"/>
    <w:rsid w:val="00615C34"/>
    <w:rsid w:val="00616151"/>
    <w:rsid w:val="006170EF"/>
    <w:rsid w:val="00617569"/>
    <w:rsid w:val="00617D44"/>
    <w:rsid w:val="006209DA"/>
    <w:rsid w:val="006210CE"/>
    <w:rsid w:val="006217E8"/>
    <w:rsid w:val="0062199E"/>
    <w:rsid w:val="0062269F"/>
    <w:rsid w:val="006229FA"/>
    <w:rsid w:val="00622EF0"/>
    <w:rsid w:val="006238D0"/>
    <w:rsid w:val="0062481F"/>
    <w:rsid w:val="00624A48"/>
    <w:rsid w:val="006259E8"/>
    <w:rsid w:val="00625E9F"/>
    <w:rsid w:val="00626026"/>
    <w:rsid w:val="006261C9"/>
    <w:rsid w:val="00626AC1"/>
    <w:rsid w:val="006278BC"/>
    <w:rsid w:val="006302AF"/>
    <w:rsid w:val="00630318"/>
    <w:rsid w:val="00630C68"/>
    <w:rsid w:val="006315BC"/>
    <w:rsid w:val="006316E9"/>
    <w:rsid w:val="00631A74"/>
    <w:rsid w:val="0063330A"/>
    <w:rsid w:val="006335B8"/>
    <w:rsid w:val="00633954"/>
    <w:rsid w:val="00633B53"/>
    <w:rsid w:val="00634295"/>
    <w:rsid w:val="00635A73"/>
    <w:rsid w:val="00635EFE"/>
    <w:rsid w:val="00636029"/>
    <w:rsid w:val="00636093"/>
    <w:rsid w:val="00640EE0"/>
    <w:rsid w:val="00641F74"/>
    <w:rsid w:val="0064544C"/>
    <w:rsid w:val="00645604"/>
    <w:rsid w:val="00645624"/>
    <w:rsid w:val="00646074"/>
    <w:rsid w:val="006465EA"/>
    <w:rsid w:val="00646666"/>
    <w:rsid w:val="006471CA"/>
    <w:rsid w:val="00650037"/>
    <w:rsid w:val="00651043"/>
    <w:rsid w:val="00651891"/>
    <w:rsid w:val="00652038"/>
    <w:rsid w:val="006524F5"/>
    <w:rsid w:val="0065429A"/>
    <w:rsid w:val="00654570"/>
    <w:rsid w:val="00654601"/>
    <w:rsid w:val="00655627"/>
    <w:rsid w:val="00656116"/>
    <w:rsid w:val="0065652B"/>
    <w:rsid w:val="00657B27"/>
    <w:rsid w:val="00657D96"/>
    <w:rsid w:val="00660284"/>
    <w:rsid w:val="0066155A"/>
    <w:rsid w:val="006615DF"/>
    <w:rsid w:val="0066210E"/>
    <w:rsid w:val="00664630"/>
    <w:rsid w:val="00664A73"/>
    <w:rsid w:val="00664FCA"/>
    <w:rsid w:val="00665262"/>
    <w:rsid w:val="00665D67"/>
    <w:rsid w:val="00666232"/>
    <w:rsid w:val="00666E00"/>
    <w:rsid w:val="00666F0E"/>
    <w:rsid w:val="00667486"/>
    <w:rsid w:val="0066759C"/>
    <w:rsid w:val="0066774A"/>
    <w:rsid w:val="00671084"/>
    <w:rsid w:val="006711CE"/>
    <w:rsid w:val="006751B6"/>
    <w:rsid w:val="0067567A"/>
    <w:rsid w:val="006766D1"/>
    <w:rsid w:val="0067759A"/>
    <w:rsid w:val="006778A3"/>
    <w:rsid w:val="00677BFE"/>
    <w:rsid w:val="00681121"/>
    <w:rsid w:val="00681144"/>
    <w:rsid w:val="006815DC"/>
    <w:rsid w:val="0068213D"/>
    <w:rsid w:val="006825B5"/>
    <w:rsid w:val="006825F5"/>
    <w:rsid w:val="00682652"/>
    <w:rsid w:val="00682941"/>
    <w:rsid w:val="006835E6"/>
    <w:rsid w:val="00683F33"/>
    <w:rsid w:val="006840FB"/>
    <w:rsid w:val="00684934"/>
    <w:rsid w:val="00685325"/>
    <w:rsid w:val="00685606"/>
    <w:rsid w:val="00685AE4"/>
    <w:rsid w:val="00685B01"/>
    <w:rsid w:val="00685E7A"/>
    <w:rsid w:val="00690775"/>
    <w:rsid w:val="00691A29"/>
    <w:rsid w:val="00691C31"/>
    <w:rsid w:val="006924C9"/>
    <w:rsid w:val="00692EC6"/>
    <w:rsid w:val="006930E0"/>
    <w:rsid w:val="00693422"/>
    <w:rsid w:val="00693760"/>
    <w:rsid w:val="00693A1C"/>
    <w:rsid w:val="006942D9"/>
    <w:rsid w:val="00694FD7"/>
    <w:rsid w:val="006952AB"/>
    <w:rsid w:val="006953B6"/>
    <w:rsid w:val="00696D49"/>
    <w:rsid w:val="006972DC"/>
    <w:rsid w:val="006974AD"/>
    <w:rsid w:val="00697E71"/>
    <w:rsid w:val="006A01AF"/>
    <w:rsid w:val="006A07A0"/>
    <w:rsid w:val="006A0E83"/>
    <w:rsid w:val="006A18AC"/>
    <w:rsid w:val="006A1BD4"/>
    <w:rsid w:val="006A1D29"/>
    <w:rsid w:val="006A2F6D"/>
    <w:rsid w:val="006A64DD"/>
    <w:rsid w:val="006A6FDC"/>
    <w:rsid w:val="006A7AF1"/>
    <w:rsid w:val="006A7CA4"/>
    <w:rsid w:val="006B1862"/>
    <w:rsid w:val="006B1F31"/>
    <w:rsid w:val="006B2B45"/>
    <w:rsid w:val="006B37D4"/>
    <w:rsid w:val="006B3AAE"/>
    <w:rsid w:val="006B3AEF"/>
    <w:rsid w:val="006B4C5B"/>
    <w:rsid w:val="006B56FE"/>
    <w:rsid w:val="006B66E7"/>
    <w:rsid w:val="006B7185"/>
    <w:rsid w:val="006B7355"/>
    <w:rsid w:val="006C0302"/>
    <w:rsid w:val="006C0409"/>
    <w:rsid w:val="006C0813"/>
    <w:rsid w:val="006C1753"/>
    <w:rsid w:val="006C240F"/>
    <w:rsid w:val="006C2CC3"/>
    <w:rsid w:val="006C303B"/>
    <w:rsid w:val="006C31F1"/>
    <w:rsid w:val="006C448E"/>
    <w:rsid w:val="006C45CE"/>
    <w:rsid w:val="006C4B69"/>
    <w:rsid w:val="006C5867"/>
    <w:rsid w:val="006C5F6F"/>
    <w:rsid w:val="006C660C"/>
    <w:rsid w:val="006C7177"/>
    <w:rsid w:val="006C77B8"/>
    <w:rsid w:val="006D2518"/>
    <w:rsid w:val="006D45FB"/>
    <w:rsid w:val="006D47CB"/>
    <w:rsid w:val="006D50F7"/>
    <w:rsid w:val="006D52D2"/>
    <w:rsid w:val="006D5474"/>
    <w:rsid w:val="006D6300"/>
    <w:rsid w:val="006D6E76"/>
    <w:rsid w:val="006D71E9"/>
    <w:rsid w:val="006D75F2"/>
    <w:rsid w:val="006D7D42"/>
    <w:rsid w:val="006E00CC"/>
    <w:rsid w:val="006E03AE"/>
    <w:rsid w:val="006E0747"/>
    <w:rsid w:val="006E0C70"/>
    <w:rsid w:val="006E0E61"/>
    <w:rsid w:val="006E10AB"/>
    <w:rsid w:val="006E13A5"/>
    <w:rsid w:val="006E546C"/>
    <w:rsid w:val="006E59A7"/>
    <w:rsid w:val="006E623E"/>
    <w:rsid w:val="006E6A3F"/>
    <w:rsid w:val="006E75A9"/>
    <w:rsid w:val="006F03C6"/>
    <w:rsid w:val="006F170E"/>
    <w:rsid w:val="006F19CE"/>
    <w:rsid w:val="006F2813"/>
    <w:rsid w:val="006F4693"/>
    <w:rsid w:val="006F5081"/>
    <w:rsid w:val="006F593A"/>
    <w:rsid w:val="006F6646"/>
    <w:rsid w:val="006F7EF3"/>
    <w:rsid w:val="00700B56"/>
    <w:rsid w:val="007010E1"/>
    <w:rsid w:val="007032E6"/>
    <w:rsid w:val="00703FF6"/>
    <w:rsid w:val="007048E4"/>
    <w:rsid w:val="007049C0"/>
    <w:rsid w:val="00705A01"/>
    <w:rsid w:val="007063CD"/>
    <w:rsid w:val="00706EC9"/>
    <w:rsid w:val="007070CF"/>
    <w:rsid w:val="007101A9"/>
    <w:rsid w:val="0071033C"/>
    <w:rsid w:val="007120FA"/>
    <w:rsid w:val="007129B1"/>
    <w:rsid w:val="0071301B"/>
    <w:rsid w:val="00713413"/>
    <w:rsid w:val="00713EB6"/>
    <w:rsid w:val="00714156"/>
    <w:rsid w:val="007143E9"/>
    <w:rsid w:val="007147EF"/>
    <w:rsid w:val="00714B03"/>
    <w:rsid w:val="00714C8C"/>
    <w:rsid w:val="00715F5F"/>
    <w:rsid w:val="00716B8D"/>
    <w:rsid w:val="00716C85"/>
    <w:rsid w:val="00716DE2"/>
    <w:rsid w:val="0072031A"/>
    <w:rsid w:val="00721C4C"/>
    <w:rsid w:val="00724BBD"/>
    <w:rsid w:val="00724E80"/>
    <w:rsid w:val="00725BB3"/>
    <w:rsid w:val="00725CAD"/>
    <w:rsid w:val="00725F80"/>
    <w:rsid w:val="00726183"/>
    <w:rsid w:val="007270FC"/>
    <w:rsid w:val="0072769A"/>
    <w:rsid w:val="00727C50"/>
    <w:rsid w:val="0073113E"/>
    <w:rsid w:val="00731EA2"/>
    <w:rsid w:val="00732C23"/>
    <w:rsid w:val="0073331A"/>
    <w:rsid w:val="00733CE6"/>
    <w:rsid w:val="00740309"/>
    <w:rsid w:val="00740FAF"/>
    <w:rsid w:val="007414C9"/>
    <w:rsid w:val="007418BA"/>
    <w:rsid w:val="00744904"/>
    <w:rsid w:val="00744D6B"/>
    <w:rsid w:val="00745187"/>
    <w:rsid w:val="00745474"/>
    <w:rsid w:val="00745A64"/>
    <w:rsid w:val="00745F9F"/>
    <w:rsid w:val="00745FCA"/>
    <w:rsid w:val="0074629D"/>
    <w:rsid w:val="00746593"/>
    <w:rsid w:val="007476B2"/>
    <w:rsid w:val="00747DD7"/>
    <w:rsid w:val="0075017F"/>
    <w:rsid w:val="00750763"/>
    <w:rsid w:val="007512D4"/>
    <w:rsid w:val="00752C1E"/>
    <w:rsid w:val="00752EB7"/>
    <w:rsid w:val="00753491"/>
    <w:rsid w:val="00753A08"/>
    <w:rsid w:val="00753A5C"/>
    <w:rsid w:val="0075564B"/>
    <w:rsid w:val="0075649B"/>
    <w:rsid w:val="00757374"/>
    <w:rsid w:val="0075775C"/>
    <w:rsid w:val="0076061B"/>
    <w:rsid w:val="007614F6"/>
    <w:rsid w:val="007618C9"/>
    <w:rsid w:val="00762558"/>
    <w:rsid w:val="00762ABF"/>
    <w:rsid w:val="00763139"/>
    <w:rsid w:val="00763A3B"/>
    <w:rsid w:val="00763FE0"/>
    <w:rsid w:val="0076434B"/>
    <w:rsid w:val="00764416"/>
    <w:rsid w:val="007653E4"/>
    <w:rsid w:val="00765423"/>
    <w:rsid w:val="00765E8E"/>
    <w:rsid w:val="0076773B"/>
    <w:rsid w:val="0077117C"/>
    <w:rsid w:val="007714A2"/>
    <w:rsid w:val="00772D2B"/>
    <w:rsid w:val="00773028"/>
    <w:rsid w:val="00773036"/>
    <w:rsid w:val="00775038"/>
    <w:rsid w:val="007767D8"/>
    <w:rsid w:val="00782AFA"/>
    <w:rsid w:val="00783104"/>
    <w:rsid w:val="00783F90"/>
    <w:rsid w:val="007841BC"/>
    <w:rsid w:val="007857E8"/>
    <w:rsid w:val="00785C1B"/>
    <w:rsid w:val="0078624B"/>
    <w:rsid w:val="0078637F"/>
    <w:rsid w:val="00787316"/>
    <w:rsid w:val="0078731C"/>
    <w:rsid w:val="007876C6"/>
    <w:rsid w:val="0079095C"/>
    <w:rsid w:val="00790DB1"/>
    <w:rsid w:val="00792229"/>
    <w:rsid w:val="00792483"/>
    <w:rsid w:val="00792DCF"/>
    <w:rsid w:val="00796A83"/>
    <w:rsid w:val="0079796B"/>
    <w:rsid w:val="00797982"/>
    <w:rsid w:val="007A0D70"/>
    <w:rsid w:val="007A11D3"/>
    <w:rsid w:val="007A1C0B"/>
    <w:rsid w:val="007A2527"/>
    <w:rsid w:val="007A2F0B"/>
    <w:rsid w:val="007A3040"/>
    <w:rsid w:val="007A3C7E"/>
    <w:rsid w:val="007A3F69"/>
    <w:rsid w:val="007A67B5"/>
    <w:rsid w:val="007A69AA"/>
    <w:rsid w:val="007A79D3"/>
    <w:rsid w:val="007A7B8B"/>
    <w:rsid w:val="007B1A72"/>
    <w:rsid w:val="007B1C24"/>
    <w:rsid w:val="007B1EEB"/>
    <w:rsid w:val="007B2BD2"/>
    <w:rsid w:val="007B30C1"/>
    <w:rsid w:val="007B3A7E"/>
    <w:rsid w:val="007B3E52"/>
    <w:rsid w:val="007B3FF6"/>
    <w:rsid w:val="007B5003"/>
    <w:rsid w:val="007C0653"/>
    <w:rsid w:val="007C06BD"/>
    <w:rsid w:val="007C0A99"/>
    <w:rsid w:val="007C1291"/>
    <w:rsid w:val="007C1624"/>
    <w:rsid w:val="007C3395"/>
    <w:rsid w:val="007C3EF8"/>
    <w:rsid w:val="007C49F2"/>
    <w:rsid w:val="007C6598"/>
    <w:rsid w:val="007C7606"/>
    <w:rsid w:val="007C7812"/>
    <w:rsid w:val="007C785B"/>
    <w:rsid w:val="007C7F78"/>
    <w:rsid w:val="007D1A7D"/>
    <w:rsid w:val="007D2D0F"/>
    <w:rsid w:val="007D2DB9"/>
    <w:rsid w:val="007D2FD8"/>
    <w:rsid w:val="007D4A3F"/>
    <w:rsid w:val="007D535A"/>
    <w:rsid w:val="007D5AA0"/>
    <w:rsid w:val="007D6974"/>
    <w:rsid w:val="007D6DFE"/>
    <w:rsid w:val="007D74CB"/>
    <w:rsid w:val="007E0224"/>
    <w:rsid w:val="007E05B5"/>
    <w:rsid w:val="007E17E0"/>
    <w:rsid w:val="007E2596"/>
    <w:rsid w:val="007E3269"/>
    <w:rsid w:val="007E3284"/>
    <w:rsid w:val="007E3B78"/>
    <w:rsid w:val="007E4026"/>
    <w:rsid w:val="007E41CD"/>
    <w:rsid w:val="007E471B"/>
    <w:rsid w:val="007E4FB5"/>
    <w:rsid w:val="007E50CF"/>
    <w:rsid w:val="007E6C2B"/>
    <w:rsid w:val="007E7317"/>
    <w:rsid w:val="007E76DC"/>
    <w:rsid w:val="007F0D39"/>
    <w:rsid w:val="007F14C2"/>
    <w:rsid w:val="007F1A63"/>
    <w:rsid w:val="007F30C5"/>
    <w:rsid w:val="007F3806"/>
    <w:rsid w:val="007F4114"/>
    <w:rsid w:val="007F4559"/>
    <w:rsid w:val="007F4637"/>
    <w:rsid w:val="007F471A"/>
    <w:rsid w:val="007F5E33"/>
    <w:rsid w:val="007F6B6B"/>
    <w:rsid w:val="007F7A59"/>
    <w:rsid w:val="007F7CC1"/>
    <w:rsid w:val="0080017A"/>
    <w:rsid w:val="00801370"/>
    <w:rsid w:val="00801D07"/>
    <w:rsid w:val="00801F90"/>
    <w:rsid w:val="00801FD1"/>
    <w:rsid w:val="008022C7"/>
    <w:rsid w:val="008022E3"/>
    <w:rsid w:val="00802ADA"/>
    <w:rsid w:val="008032DD"/>
    <w:rsid w:val="00803524"/>
    <w:rsid w:val="00803AF3"/>
    <w:rsid w:val="00805976"/>
    <w:rsid w:val="00805BC7"/>
    <w:rsid w:val="00805FCD"/>
    <w:rsid w:val="00806754"/>
    <w:rsid w:val="008067B9"/>
    <w:rsid w:val="00806948"/>
    <w:rsid w:val="00807685"/>
    <w:rsid w:val="0081107D"/>
    <w:rsid w:val="00813000"/>
    <w:rsid w:val="008142F2"/>
    <w:rsid w:val="0081470C"/>
    <w:rsid w:val="00815730"/>
    <w:rsid w:val="00816A70"/>
    <w:rsid w:val="00817975"/>
    <w:rsid w:val="00820662"/>
    <w:rsid w:val="00824AD3"/>
    <w:rsid w:val="00824E08"/>
    <w:rsid w:val="00825709"/>
    <w:rsid w:val="008261C9"/>
    <w:rsid w:val="00826678"/>
    <w:rsid w:val="00827AB2"/>
    <w:rsid w:val="008305CE"/>
    <w:rsid w:val="0083143E"/>
    <w:rsid w:val="00831468"/>
    <w:rsid w:val="0083180B"/>
    <w:rsid w:val="00832BE1"/>
    <w:rsid w:val="00833F49"/>
    <w:rsid w:val="00834729"/>
    <w:rsid w:val="0083547D"/>
    <w:rsid w:val="00836099"/>
    <w:rsid w:val="008363A6"/>
    <w:rsid w:val="0083667E"/>
    <w:rsid w:val="00836B6A"/>
    <w:rsid w:val="00836B78"/>
    <w:rsid w:val="00836E40"/>
    <w:rsid w:val="008377B9"/>
    <w:rsid w:val="00837EF1"/>
    <w:rsid w:val="00837F7F"/>
    <w:rsid w:val="0084019C"/>
    <w:rsid w:val="008413EF"/>
    <w:rsid w:val="00841976"/>
    <w:rsid w:val="00841B34"/>
    <w:rsid w:val="008428E8"/>
    <w:rsid w:val="00845694"/>
    <w:rsid w:val="008457AC"/>
    <w:rsid w:val="00845E1B"/>
    <w:rsid w:val="00846529"/>
    <w:rsid w:val="00846F6B"/>
    <w:rsid w:val="008474D4"/>
    <w:rsid w:val="00847DC0"/>
    <w:rsid w:val="00847E91"/>
    <w:rsid w:val="008506F2"/>
    <w:rsid w:val="00850D5B"/>
    <w:rsid w:val="00851350"/>
    <w:rsid w:val="00851CB8"/>
    <w:rsid w:val="00853755"/>
    <w:rsid w:val="00853D4B"/>
    <w:rsid w:val="008541C6"/>
    <w:rsid w:val="008541D8"/>
    <w:rsid w:val="008560BE"/>
    <w:rsid w:val="00856900"/>
    <w:rsid w:val="00857574"/>
    <w:rsid w:val="00857A86"/>
    <w:rsid w:val="0086150C"/>
    <w:rsid w:val="00862094"/>
    <w:rsid w:val="00862396"/>
    <w:rsid w:val="00862D1D"/>
    <w:rsid w:val="00862F9E"/>
    <w:rsid w:val="00863914"/>
    <w:rsid w:val="00864E3E"/>
    <w:rsid w:val="00865129"/>
    <w:rsid w:val="00865AFB"/>
    <w:rsid w:val="00865D8A"/>
    <w:rsid w:val="00866B72"/>
    <w:rsid w:val="00867495"/>
    <w:rsid w:val="008709B1"/>
    <w:rsid w:val="00870B84"/>
    <w:rsid w:val="00873D11"/>
    <w:rsid w:val="00873F25"/>
    <w:rsid w:val="00875511"/>
    <w:rsid w:val="008767C4"/>
    <w:rsid w:val="00876FA2"/>
    <w:rsid w:val="008770C7"/>
    <w:rsid w:val="00880187"/>
    <w:rsid w:val="00880771"/>
    <w:rsid w:val="00880AD6"/>
    <w:rsid w:val="00880DAA"/>
    <w:rsid w:val="00881339"/>
    <w:rsid w:val="00881EF1"/>
    <w:rsid w:val="008821AB"/>
    <w:rsid w:val="00883B26"/>
    <w:rsid w:val="00886DBE"/>
    <w:rsid w:val="008877E5"/>
    <w:rsid w:val="00887D37"/>
    <w:rsid w:val="00890169"/>
    <w:rsid w:val="008906E5"/>
    <w:rsid w:val="00890D2C"/>
    <w:rsid w:val="00891CCD"/>
    <w:rsid w:val="00891D1C"/>
    <w:rsid w:val="00892180"/>
    <w:rsid w:val="00892F12"/>
    <w:rsid w:val="00893CAA"/>
    <w:rsid w:val="00893F92"/>
    <w:rsid w:val="008942FA"/>
    <w:rsid w:val="00897253"/>
    <w:rsid w:val="00897ADA"/>
    <w:rsid w:val="00897C11"/>
    <w:rsid w:val="008A089D"/>
    <w:rsid w:val="008A1723"/>
    <w:rsid w:val="008A22E4"/>
    <w:rsid w:val="008A24B1"/>
    <w:rsid w:val="008A304C"/>
    <w:rsid w:val="008A36AF"/>
    <w:rsid w:val="008A4776"/>
    <w:rsid w:val="008A5DD0"/>
    <w:rsid w:val="008A606D"/>
    <w:rsid w:val="008A618D"/>
    <w:rsid w:val="008A6E2A"/>
    <w:rsid w:val="008A7100"/>
    <w:rsid w:val="008B1354"/>
    <w:rsid w:val="008B3BC9"/>
    <w:rsid w:val="008B3F36"/>
    <w:rsid w:val="008B59D1"/>
    <w:rsid w:val="008C0757"/>
    <w:rsid w:val="008C1061"/>
    <w:rsid w:val="008C1570"/>
    <w:rsid w:val="008C15AC"/>
    <w:rsid w:val="008C2665"/>
    <w:rsid w:val="008C317E"/>
    <w:rsid w:val="008C4B58"/>
    <w:rsid w:val="008C4E21"/>
    <w:rsid w:val="008C4E5E"/>
    <w:rsid w:val="008C5261"/>
    <w:rsid w:val="008C6278"/>
    <w:rsid w:val="008C629E"/>
    <w:rsid w:val="008C6563"/>
    <w:rsid w:val="008C7545"/>
    <w:rsid w:val="008D0B85"/>
    <w:rsid w:val="008D1EF7"/>
    <w:rsid w:val="008D27FA"/>
    <w:rsid w:val="008D2A8D"/>
    <w:rsid w:val="008D300C"/>
    <w:rsid w:val="008D350E"/>
    <w:rsid w:val="008D381A"/>
    <w:rsid w:val="008D3A1F"/>
    <w:rsid w:val="008D3BD4"/>
    <w:rsid w:val="008D3BFA"/>
    <w:rsid w:val="008D41A5"/>
    <w:rsid w:val="008D4385"/>
    <w:rsid w:val="008D594E"/>
    <w:rsid w:val="008D5967"/>
    <w:rsid w:val="008D5B00"/>
    <w:rsid w:val="008D5C0E"/>
    <w:rsid w:val="008D728A"/>
    <w:rsid w:val="008D76D1"/>
    <w:rsid w:val="008D7B1B"/>
    <w:rsid w:val="008D7DF3"/>
    <w:rsid w:val="008E09C0"/>
    <w:rsid w:val="008E20A4"/>
    <w:rsid w:val="008E27A0"/>
    <w:rsid w:val="008E2FF5"/>
    <w:rsid w:val="008E3558"/>
    <w:rsid w:val="008E4327"/>
    <w:rsid w:val="008E449B"/>
    <w:rsid w:val="008E4FB9"/>
    <w:rsid w:val="008E5DCE"/>
    <w:rsid w:val="008E600D"/>
    <w:rsid w:val="008E7874"/>
    <w:rsid w:val="008F116B"/>
    <w:rsid w:val="008F25AB"/>
    <w:rsid w:val="008F25D5"/>
    <w:rsid w:val="008F34E2"/>
    <w:rsid w:val="008F3864"/>
    <w:rsid w:val="008F6A7D"/>
    <w:rsid w:val="008F7CC7"/>
    <w:rsid w:val="008F7F5E"/>
    <w:rsid w:val="009005AA"/>
    <w:rsid w:val="009016C5"/>
    <w:rsid w:val="00901783"/>
    <w:rsid w:val="00902731"/>
    <w:rsid w:val="00903B2C"/>
    <w:rsid w:val="00903D93"/>
    <w:rsid w:val="0090445E"/>
    <w:rsid w:val="00905B94"/>
    <w:rsid w:val="00906010"/>
    <w:rsid w:val="009060DE"/>
    <w:rsid w:val="00906702"/>
    <w:rsid w:val="00907C74"/>
    <w:rsid w:val="0091006C"/>
    <w:rsid w:val="0091127E"/>
    <w:rsid w:val="0091269F"/>
    <w:rsid w:val="009129DD"/>
    <w:rsid w:val="00912EFF"/>
    <w:rsid w:val="009139C1"/>
    <w:rsid w:val="00913C95"/>
    <w:rsid w:val="00913E9D"/>
    <w:rsid w:val="00914CC9"/>
    <w:rsid w:val="00916D7A"/>
    <w:rsid w:val="009176EC"/>
    <w:rsid w:val="00920A32"/>
    <w:rsid w:val="009214B9"/>
    <w:rsid w:val="00921A7E"/>
    <w:rsid w:val="00921D8E"/>
    <w:rsid w:val="009220E4"/>
    <w:rsid w:val="00922460"/>
    <w:rsid w:val="009233AA"/>
    <w:rsid w:val="0092394B"/>
    <w:rsid w:val="0092431F"/>
    <w:rsid w:val="009244E2"/>
    <w:rsid w:val="009249A3"/>
    <w:rsid w:val="00925A7A"/>
    <w:rsid w:val="00926139"/>
    <w:rsid w:val="00926B85"/>
    <w:rsid w:val="0093039B"/>
    <w:rsid w:val="009317EC"/>
    <w:rsid w:val="00931832"/>
    <w:rsid w:val="00932810"/>
    <w:rsid w:val="009330EE"/>
    <w:rsid w:val="00933A6F"/>
    <w:rsid w:val="00934CE0"/>
    <w:rsid w:val="00935466"/>
    <w:rsid w:val="00935D0E"/>
    <w:rsid w:val="00935FA6"/>
    <w:rsid w:val="009361CB"/>
    <w:rsid w:val="00936390"/>
    <w:rsid w:val="00937289"/>
    <w:rsid w:val="009372D0"/>
    <w:rsid w:val="00937582"/>
    <w:rsid w:val="0093796D"/>
    <w:rsid w:val="009416FD"/>
    <w:rsid w:val="00941E95"/>
    <w:rsid w:val="00944037"/>
    <w:rsid w:val="0094502B"/>
    <w:rsid w:val="0094638E"/>
    <w:rsid w:val="00946A13"/>
    <w:rsid w:val="00946D38"/>
    <w:rsid w:val="009478C1"/>
    <w:rsid w:val="00951693"/>
    <w:rsid w:val="00951F43"/>
    <w:rsid w:val="00952E9C"/>
    <w:rsid w:val="00952EB5"/>
    <w:rsid w:val="009548A3"/>
    <w:rsid w:val="00954C51"/>
    <w:rsid w:val="009568E0"/>
    <w:rsid w:val="00957427"/>
    <w:rsid w:val="00957876"/>
    <w:rsid w:val="00957B88"/>
    <w:rsid w:val="009601DB"/>
    <w:rsid w:val="009610D2"/>
    <w:rsid w:val="00961D43"/>
    <w:rsid w:val="009620D3"/>
    <w:rsid w:val="0096219D"/>
    <w:rsid w:val="00962297"/>
    <w:rsid w:val="00962448"/>
    <w:rsid w:val="00962691"/>
    <w:rsid w:val="009627EE"/>
    <w:rsid w:val="00962F19"/>
    <w:rsid w:val="0096367D"/>
    <w:rsid w:val="00964711"/>
    <w:rsid w:val="00965514"/>
    <w:rsid w:val="009659B4"/>
    <w:rsid w:val="00965AA5"/>
    <w:rsid w:val="00965BC2"/>
    <w:rsid w:val="00966382"/>
    <w:rsid w:val="00967D59"/>
    <w:rsid w:val="00972B52"/>
    <w:rsid w:val="00972B5F"/>
    <w:rsid w:val="00973180"/>
    <w:rsid w:val="00973B54"/>
    <w:rsid w:val="00973E6A"/>
    <w:rsid w:val="00974B91"/>
    <w:rsid w:val="00974F62"/>
    <w:rsid w:val="00975D48"/>
    <w:rsid w:val="00976595"/>
    <w:rsid w:val="009768DF"/>
    <w:rsid w:val="00976C62"/>
    <w:rsid w:val="00976C84"/>
    <w:rsid w:val="00977494"/>
    <w:rsid w:val="009774A2"/>
    <w:rsid w:val="00980318"/>
    <w:rsid w:val="00980F2A"/>
    <w:rsid w:val="00981710"/>
    <w:rsid w:val="00982B20"/>
    <w:rsid w:val="009847D2"/>
    <w:rsid w:val="00985FD4"/>
    <w:rsid w:val="00987002"/>
    <w:rsid w:val="009870E5"/>
    <w:rsid w:val="0098712E"/>
    <w:rsid w:val="00987760"/>
    <w:rsid w:val="0098777B"/>
    <w:rsid w:val="00987CA8"/>
    <w:rsid w:val="00987EA8"/>
    <w:rsid w:val="009907A1"/>
    <w:rsid w:val="00991950"/>
    <w:rsid w:val="0099208E"/>
    <w:rsid w:val="00994125"/>
    <w:rsid w:val="0099413E"/>
    <w:rsid w:val="009941F2"/>
    <w:rsid w:val="00994EAF"/>
    <w:rsid w:val="0099537C"/>
    <w:rsid w:val="009953BC"/>
    <w:rsid w:val="009961F0"/>
    <w:rsid w:val="00997936"/>
    <w:rsid w:val="009A02A6"/>
    <w:rsid w:val="009A0441"/>
    <w:rsid w:val="009A1D3F"/>
    <w:rsid w:val="009A22C1"/>
    <w:rsid w:val="009A2423"/>
    <w:rsid w:val="009A3617"/>
    <w:rsid w:val="009A3FAB"/>
    <w:rsid w:val="009A5620"/>
    <w:rsid w:val="009B0993"/>
    <w:rsid w:val="009B0E15"/>
    <w:rsid w:val="009B14DA"/>
    <w:rsid w:val="009B20EF"/>
    <w:rsid w:val="009B338B"/>
    <w:rsid w:val="009B43A7"/>
    <w:rsid w:val="009B4762"/>
    <w:rsid w:val="009B5D31"/>
    <w:rsid w:val="009B5DF1"/>
    <w:rsid w:val="009B6DFB"/>
    <w:rsid w:val="009C1A28"/>
    <w:rsid w:val="009C1C4C"/>
    <w:rsid w:val="009C41F7"/>
    <w:rsid w:val="009C532C"/>
    <w:rsid w:val="009C674F"/>
    <w:rsid w:val="009C6750"/>
    <w:rsid w:val="009C7037"/>
    <w:rsid w:val="009C79F6"/>
    <w:rsid w:val="009D046D"/>
    <w:rsid w:val="009D0493"/>
    <w:rsid w:val="009D0CD5"/>
    <w:rsid w:val="009D1489"/>
    <w:rsid w:val="009D1A55"/>
    <w:rsid w:val="009D2C96"/>
    <w:rsid w:val="009D2F89"/>
    <w:rsid w:val="009D36A5"/>
    <w:rsid w:val="009D4570"/>
    <w:rsid w:val="009D4F07"/>
    <w:rsid w:val="009D5DE1"/>
    <w:rsid w:val="009D726C"/>
    <w:rsid w:val="009D79ED"/>
    <w:rsid w:val="009E0310"/>
    <w:rsid w:val="009E0CF9"/>
    <w:rsid w:val="009E1262"/>
    <w:rsid w:val="009E1A1D"/>
    <w:rsid w:val="009E239A"/>
    <w:rsid w:val="009E2477"/>
    <w:rsid w:val="009E26C6"/>
    <w:rsid w:val="009E2E67"/>
    <w:rsid w:val="009E4369"/>
    <w:rsid w:val="009E5658"/>
    <w:rsid w:val="009E56C1"/>
    <w:rsid w:val="009E56EB"/>
    <w:rsid w:val="009E6859"/>
    <w:rsid w:val="009E69E9"/>
    <w:rsid w:val="009E6E9C"/>
    <w:rsid w:val="009E6F8E"/>
    <w:rsid w:val="009F098F"/>
    <w:rsid w:val="009F0B10"/>
    <w:rsid w:val="009F1647"/>
    <w:rsid w:val="009F23E5"/>
    <w:rsid w:val="009F2450"/>
    <w:rsid w:val="009F2CE9"/>
    <w:rsid w:val="009F2DD7"/>
    <w:rsid w:val="009F3851"/>
    <w:rsid w:val="009F3F46"/>
    <w:rsid w:val="009F53F2"/>
    <w:rsid w:val="009F551A"/>
    <w:rsid w:val="009F563A"/>
    <w:rsid w:val="009F6142"/>
    <w:rsid w:val="009F68E9"/>
    <w:rsid w:val="009F6934"/>
    <w:rsid w:val="009F6BC6"/>
    <w:rsid w:val="009F7542"/>
    <w:rsid w:val="009F75BF"/>
    <w:rsid w:val="009F7DBD"/>
    <w:rsid w:val="00A0050E"/>
    <w:rsid w:val="00A01447"/>
    <w:rsid w:val="00A0147C"/>
    <w:rsid w:val="00A016F6"/>
    <w:rsid w:val="00A01778"/>
    <w:rsid w:val="00A02B5D"/>
    <w:rsid w:val="00A02E16"/>
    <w:rsid w:val="00A035FB"/>
    <w:rsid w:val="00A0395E"/>
    <w:rsid w:val="00A04069"/>
    <w:rsid w:val="00A0493A"/>
    <w:rsid w:val="00A05646"/>
    <w:rsid w:val="00A05C79"/>
    <w:rsid w:val="00A06134"/>
    <w:rsid w:val="00A067C6"/>
    <w:rsid w:val="00A06B6C"/>
    <w:rsid w:val="00A06D5B"/>
    <w:rsid w:val="00A06DF3"/>
    <w:rsid w:val="00A07444"/>
    <w:rsid w:val="00A075B6"/>
    <w:rsid w:val="00A07CE8"/>
    <w:rsid w:val="00A104D8"/>
    <w:rsid w:val="00A1054E"/>
    <w:rsid w:val="00A11FB1"/>
    <w:rsid w:val="00A12376"/>
    <w:rsid w:val="00A12D2A"/>
    <w:rsid w:val="00A1312D"/>
    <w:rsid w:val="00A13F0F"/>
    <w:rsid w:val="00A15938"/>
    <w:rsid w:val="00A171CE"/>
    <w:rsid w:val="00A207EF"/>
    <w:rsid w:val="00A20E4C"/>
    <w:rsid w:val="00A211A4"/>
    <w:rsid w:val="00A2424B"/>
    <w:rsid w:val="00A25AC1"/>
    <w:rsid w:val="00A25C67"/>
    <w:rsid w:val="00A260F3"/>
    <w:rsid w:val="00A27F85"/>
    <w:rsid w:val="00A3172A"/>
    <w:rsid w:val="00A321BA"/>
    <w:rsid w:val="00A327A9"/>
    <w:rsid w:val="00A335BC"/>
    <w:rsid w:val="00A3453D"/>
    <w:rsid w:val="00A34832"/>
    <w:rsid w:val="00A34A60"/>
    <w:rsid w:val="00A35507"/>
    <w:rsid w:val="00A35A63"/>
    <w:rsid w:val="00A367DE"/>
    <w:rsid w:val="00A408CD"/>
    <w:rsid w:val="00A40B11"/>
    <w:rsid w:val="00A40E0B"/>
    <w:rsid w:val="00A41611"/>
    <w:rsid w:val="00A42800"/>
    <w:rsid w:val="00A435CE"/>
    <w:rsid w:val="00A4401F"/>
    <w:rsid w:val="00A44A34"/>
    <w:rsid w:val="00A453EB"/>
    <w:rsid w:val="00A454BB"/>
    <w:rsid w:val="00A45C13"/>
    <w:rsid w:val="00A45CC3"/>
    <w:rsid w:val="00A46045"/>
    <w:rsid w:val="00A4631D"/>
    <w:rsid w:val="00A46576"/>
    <w:rsid w:val="00A469BA"/>
    <w:rsid w:val="00A470A7"/>
    <w:rsid w:val="00A509D5"/>
    <w:rsid w:val="00A517FA"/>
    <w:rsid w:val="00A52B25"/>
    <w:rsid w:val="00A53C19"/>
    <w:rsid w:val="00A5417C"/>
    <w:rsid w:val="00A555F0"/>
    <w:rsid w:val="00A556AB"/>
    <w:rsid w:val="00A560D0"/>
    <w:rsid w:val="00A57AF9"/>
    <w:rsid w:val="00A57D4B"/>
    <w:rsid w:val="00A60701"/>
    <w:rsid w:val="00A60B34"/>
    <w:rsid w:val="00A614D9"/>
    <w:rsid w:val="00A61948"/>
    <w:rsid w:val="00A61AB9"/>
    <w:rsid w:val="00A61BC9"/>
    <w:rsid w:val="00A62964"/>
    <w:rsid w:val="00A62F7B"/>
    <w:rsid w:val="00A63443"/>
    <w:rsid w:val="00A63A93"/>
    <w:rsid w:val="00A63D93"/>
    <w:rsid w:val="00A64B67"/>
    <w:rsid w:val="00A65875"/>
    <w:rsid w:val="00A6662C"/>
    <w:rsid w:val="00A673DF"/>
    <w:rsid w:val="00A6755F"/>
    <w:rsid w:val="00A6757F"/>
    <w:rsid w:val="00A67DEC"/>
    <w:rsid w:val="00A70E7B"/>
    <w:rsid w:val="00A70F5B"/>
    <w:rsid w:val="00A71443"/>
    <w:rsid w:val="00A72DE9"/>
    <w:rsid w:val="00A72F48"/>
    <w:rsid w:val="00A73421"/>
    <w:rsid w:val="00A73514"/>
    <w:rsid w:val="00A7406F"/>
    <w:rsid w:val="00A755C7"/>
    <w:rsid w:val="00A774D1"/>
    <w:rsid w:val="00A77EAB"/>
    <w:rsid w:val="00A807CA"/>
    <w:rsid w:val="00A812F3"/>
    <w:rsid w:val="00A814DD"/>
    <w:rsid w:val="00A816D4"/>
    <w:rsid w:val="00A81C4A"/>
    <w:rsid w:val="00A8210B"/>
    <w:rsid w:val="00A82EE3"/>
    <w:rsid w:val="00A838B4"/>
    <w:rsid w:val="00A839A3"/>
    <w:rsid w:val="00A843FB"/>
    <w:rsid w:val="00A8559C"/>
    <w:rsid w:val="00A855D4"/>
    <w:rsid w:val="00A86AF7"/>
    <w:rsid w:val="00A90254"/>
    <w:rsid w:val="00A906AB"/>
    <w:rsid w:val="00A910F0"/>
    <w:rsid w:val="00A916D5"/>
    <w:rsid w:val="00A91D74"/>
    <w:rsid w:val="00A92DBF"/>
    <w:rsid w:val="00A9350D"/>
    <w:rsid w:val="00A94820"/>
    <w:rsid w:val="00A94B14"/>
    <w:rsid w:val="00A95097"/>
    <w:rsid w:val="00A95113"/>
    <w:rsid w:val="00A951C6"/>
    <w:rsid w:val="00A95395"/>
    <w:rsid w:val="00A95F28"/>
    <w:rsid w:val="00A97623"/>
    <w:rsid w:val="00A97AF4"/>
    <w:rsid w:val="00AA083B"/>
    <w:rsid w:val="00AA24E2"/>
    <w:rsid w:val="00AA3D5E"/>
    <w:rsid w:val="00AA4D8D"/>
    <w:rsid w:val="00AA6553"/>
    <w:rsid w:val="00AA6943"/>
    <w:rsid w:val="00AA6EB4"/>
    <w:rsid w:val="00AA6F4F"/>
    <w:rsid w:val="00AA757D"/>
    <w:rsid w:val="00AA79ED"/>
    <w:rsid w:val="00AB1000"/>
    <w:rsid w:val="00AB14EC"/>
    <w:rsid w:val="00AB3404"/>
    <w:rsid w:val="00AB3826"/>
    <w:rsid w:val="00AB3DAD"/>
    <w:rsid w:val="00AB4434"/>
    <w:rsid w:val="00AB4719"/>
    <w:rsid w:val="00AB5DD6"/>
    <w:rsid w:val="00AB66CD"/>
    <w:rsid w:val="00AB6E75"/>
    <w:rsid w:val="00AB6EFB"/>
    <w:rsid w:val="00AB7271"/>
    <w:rsid w:val="00AB74B4"/>
    <w:rsid w:val="00AC0BD0"/>
    <w:rsid w:val="00AC12BF"/>
    <w:rsid w:val="00AC220D"/>
    <w:rsid w:val="00AC22B4"/>
    <w:rsid w:val="00AC2C14"/>
    <w:rsid w:val="00AC4257"/>
    <w:rsid w:val="00AC4FBC"/>
    <w:rsid w:val="00AC52E1"/>
    <w:rsid w:val="00AC573E"/>
    <w:rsid w:val="00AC57CC"/>
    <w:rsid w:val="00AC67F3"/>
    <w:rsid w:val="00AC72F3"/>
    <w:rsid w:val="00AC73B5"/>
    <w:rsid w:val="00AC7625"/>
    <w:rsid w:val="00AC779C"/>
    <w:rsid w:val="00AC7A7D"/>
    <w:rsid w:val="00AD175D"/>
    <w:rsid w:val="00AD21F5"/>
    <w:rsid w:val="00AD2E8F"/>
    <w:rsid w:val="00AD2F77"/>
    <w:rsid w:val="00AD3636"/>
    <w:rsid w:val="00AD36BF"/>
    <w:rsid w:val="00AD3AC6"/>
    <w:rsid w:val="00AD3F0D"/>
    <w:rsid w:val="00AD3F1B"/>
    <w:rsid w:val="00AD3F23"/>
    <w:rsid w:val="00AD4369"/>
    <w:rsid w:val="00AD4F89"/>
    <w:rsid w:val="00AD6818"/>
    <w:rsid w:val="00AD70BA"/>
    <w:rsid w:val="00AD71F0"/>
    <w:rsid w:val="00AD721F"/>
    <w:rsid w:val="00AD7AC7"/>
    <w:rsid w:val="00AE0A1D"/>
    <w:rsid w:val="00AE0DE7"/>
    <w:rsid w:val="00AE0EE6"/>
    <w:rsid w:val="00AE1274"/>
    <w:rsid w:val="00AE2563"/>
    <w:rsid w:val="00AE2FA9"/>
    <w:rsid w:val="00AE3F93"/>
    <w:rsid w:val="00AE44F8"/>
    <w:rsid w:val="00AE4A94"/>
    <w:rsid w:val="00AE4E9B"/>
    <w:rsid w:val="00AE56D6"/>
    <w:rsid w:val="00AE6551"/>
    <w:rsid w:val="00AE66F8"/>
    <w:rsid w:val="00AE6896"/>
    <w:rsid w:val="00AE7FC8"/>
    <w:rsid w:val="00AF1D43"/>
    <w:rsid w:val="00AF32CA"/>
    <w:rsid w:val="00AF41F7"/>
    <w:rsid w:val="00AF4223"/>
    <w:rsid w:val="00AF44E4"/>
    <w:rsid w:val="00AF5067"/>
    <w:rsid w:val="00AF587C"/>
    <w:rsid w:val="00AF58D2"/>
    <w:rsid w:val="00AF59D6"/>
    <w:rsid w:val="00AF618C"/>
    <w:rsid w:val="00AF6567"/>
    <w:rsid w:val="00AF72DE"/>
    <w:rsid w:val="00B00FBB"/>
    <w:rsid w:val="00B01772"/>
    <w:rsid w:val="00B02009"/>
    <w:rsid w:val="00B02143"/>
    <w:rsid w:val="00B0314E"/>
    <w:rsid w:val="00B03168"/>
    <w:rsid w:val="00B04133"/>
    <w:rsid w:val="00B04364"/>
    <w:rsid w:val="00B06507"/>
    <w:rsid w:val="00B06FF2"/>
    <w:rsid w:val="00B12126"/>
    <w:rsid w:val="00B122D4"/>
    <w:rsid w:val="00B13875"/>
    <w:rsid w:val="00B1456A"/>
    <w:rsid w:val="00B14E7E"/>
    <w:rsid w:val="00B1629C"/>
    <w:rsid w:val="00B17A9E"/>
    <w:rsid w:val="00B2050A"/>
    <w:rsid w:val="00B21045"/>
    <w:rsid w:val="00B2156D"/>
    <w:rsid w:val="00B2183E"/>
    <w:rsid w:val="00B21B78"/>
    <w:rsid w:val="00B2312F"/>
    <w:rsid w:val="00B23D3C"/>
    <w:rsid w:val="00B23F83"/>
    <w:rsid w:val="00B24B9A"/>
    <w:rsid w:val="00B2570F"/>
    <w:rsid w:val="00B257A4"/>
    <w:rsid w:val="00B260E6"/>
    <w:rsid w:val="00B27322"/>
    <w:rsid w:val="00B27BDE"/>
    <w:rsid w:val="00B320DB"/>
    <w:rsid w:val="00B32B42"/>
    <w:rsid w:val="00B32F47"/>
    <w:rsid w:val="00B344E4"/>
    <w:rsid w:val="00B349A5"/>
    <w:rsid w:val="00B3590C"/>
    <w:rsid w:val="00B360AB"/>
    <w:rsid w:val="00B364CF"/>
    <w:rsid w:val="00B373A2"/>
    <w:rsid w:val="00B37CBA"/>
    <w:rsid w:val="00B406E9"/>
    <w:rsid w:val="00B4102B"/>
    <w:rsid w:val="00B415D0"/>
    <w:rsid w:val="00B435C4"/>
    <w:rsid w:val="00B43E75"/>
    <w:rsid w:val="00B44C28"/>
    <w:rsid w:val="00B46468"/>
    <w:rsid w:val="00B46706"/>
    <w:rsid w:val="00B46AB6"/>
    <w:rsid w:val="00B470FE"/>
    <w:rsid w:val="00B47FC0"/>
    <w:rsid w:val="00B51593"/>
    <w:rsid w:val="00B51E64"/>
    <w:rsid w:val="00B53578"/>
    <w:rsid w:val="00B54B17"/>
    <w:rsid w:val="00B54C6E"/>
    <w:rsid w:val="00B56DB1"/>
    <w:rsid w:val="00B603B5"/>
    <w:rsid w:val="00B63022"/>
    <w:rsid w:val="00B63328"/>
    <w:rsid w:val="00B63A79"/>
    <w:rsid w:val="00B641A6"/>
    <w:rsid w:val="00B66810"/>
    <w:rsid w:val="00B66A7F"/>
    <w:rsid w:val="00B66F42"/>
    <w:rsid w:val="00B676B0"/>
    <w:rsid w:val="00B679A5"/>
    <w:rsid w:val="00B716A4"/>
    <w:rsid w:val="00B72178"/>
    <w:rsid w:val="00B72343"/>
    <w:rsid w:val="00B7235D"/>
    <w:rsid w:val="00B72E54"/>
    <w:rsid w:val="00B73B2A"/>
    <w:rsid w:val="00B7495F"/>
    <w:rsid w:val="00B75A47"/>
    <w:rsid w:val="00B75A5B"/>
    <w:rsid w:val="00B76709"/>
    <w:rsid w:val="00B80F53"/>
    <w:rsid w:val="00B81053"/>
    <w:rsid w:val="00B81297"/>
    <w:rsid w:val="00B83C11"/>
    <w:rsid w:val="00B8477B"/>
    <w:rsid w:val="00B847E2"/>
    <w:rsid w:val="00B84C2E"/>
    <w:rsid w:val="00B850E5"/>
    <w:rsid w:val="00B85762"/>
    <w:rsid w:val="00B85F4D"/>
    <w:rsid w:val="00B8605D"/>
    <w:rsid w:val="00B86526"/>
    <w:rsid w:val="00B87E8A"/>
    <w:rsid w:val="00B87FC2"/>
    <w:rsid w:val="00B945B1"/>
    <w:rsid w:val="00B95DF6"/>
    <w:rsid w:val="00B9674A"/>
    <w:rsid w:val="00B96EC8"/>
    <w:rsid w:val="00B97751"/>
    <w:rsid w:val="00B97D6C"/>
    <w:rsid w:val="00BA051F"/>
    <w:rsid w:val="00BA09CA"/>
    <w:rsid w:val="00BA38D0"/>
    <w:rsid w:val="00BA42CF"/>
    <w:rsid w:val="00BA482E"/>
    <w:rsid w:val="00BA4AE5"/>
    <w:rsid w:val="00BA4AFD"/>
    <w:rsid w:val="00BA4BC7"/>
    <w:rsid w:val="00BA549B"/>
    <w:rsid w:val="00BA61C0"/>
    <w:rsid w:val="00BA73D8"/>
    <w:rsid w:val="00BA79D5"/>
    <w:rsid w:val="00BA7DB4"/>
    <w:rsid w:val="00BB0B5C"/>
    <w:rsid w:val="00BB0BF5"/>
    <w:rsid w:val="00BB1997"/>
    <w:rsid w:val="00BB1ED6"/>
    <w:rsid w:val="00BB2C0A"/>
    <w:rsid w:val="00BB2DA6"/>
    <w:rsid w:val="00BB2ED0"/>
    <w:rsid w:val="00BB2F44"/>
    <w:rsid w:val="00BB5014"/>
    <w:rsid w:val="00BB5184"/>
    <w:rsid w:val="00BB52CA"/>
    <w:rsid w:val="00BB54FB"/>
    <w:rsid w:val="00BB5D6E"/>
    <w:rsid w:val="00BB7F31"/>
    <w:rsid w:val="00BC0216"/>
    <w:rsid w:val="00BC0260"/>
    <w:rsid w:val="00BC1341"/>
    <w:rsid w:val="00BC19FA"/>
    <w:rsid w:val="00BC23DC"/>
    <w:rsid w:val="00BC242C"/>
    <w:rsid w:val="00BC24A8"/>
    <w:rsid w:val="00BC334E"/>
    <w:rsid w:val="00BC3357"/>
    <w:rsid w:val="00BC368D"/>
    <w:rsid w:val="00BC5289"/>
    <w:rsid w:val="00BC54BC"/>
    <w:rsid w:val="00BC54C0"/>
    <w:rsid w:val="00BC5523"/>
    <w:rsid w:val="00BC613F"/>
    <w:rsid w:val="00BC7618"/>
    <w:rsid w:val="00BC7B42"/>
    <w:rsid w:val="00BD062D"/>
    <w:rsid w:val="00BD0D1B"/>
    <w:rsid w:val="00BD3847"/>
    <w:rsid w:val="00BD3C0A"/>
    <w:rsid w:val="00BD413F"/>
    <w:rsid w:val="00BD461C"/>
    <w:rsid w:val="00BD51A5"/>
    <w:rsid w:val="00BD5FB2"/>
    <w:rsid w:val="00BD6191"/>
    <w:rsid w:val="00BD70A7"/>
    <w:rsid w:val="00BD724F"/>
    <w:rsid w:val="00BD76A9"/>
    <w:rsid w:val="00BD78F8"/>
    <w:rsid w:val="00BE0DD4"/>
    <w:rsid w:val="00BE1156"/>
    <w:rsid w:val="00BE22FD"/>
    <w:rsid w:val="00BE2909"/>
    <w:rsid w:val="00BE2986"/>
    <w:rsid w:val="00BE2C6C"/>
    <w:rsid w:val="00BE3035"/>
    <w:rsid w:val="00BE375D"/>
    <w:rsid w:val="00BE410F"/>
    <w:rsid w:val="00BE601F"/>
    <w:rsid w:val="00BE6ED3"/>
    <w:rsid w:val="00BE7062"/>
    <w:rsid w:val="00BE78B2"/>
    <w:rsid w:val="00BE7D81"/>
    <w:rsid w:val="00BF1184"/>
    <w:rsid w:val="00BF1B69"/>
    <w:rsid w:val="00BF3AE6"/>
    <w:rsid w:val="00BF3B54"/>
    <w:rsid w:val="00BF46CE"/>
    <w:rsid w:val="00BF5428"/>
    <w:rsid w:val="00BF633C"/>
    <w:rsid w:val="00BF66E4"/>
    <w:rsid w:val="00BF7267"/>
    <w:rsid w:val="00C00DDC"/>
    <w:rsid w:val="00C0526A"/>
    <w:rsid w:val="00C0541C"/>
    <w:rsid w:val="00C0786B"/>
    <w:rsid w:val="00C07B8D"/>
    <w:rsid w:val="00C12634"/>
    <w:rsid w:val="00C126D6"/>
    <w:rsid w:val="00C12CCA"/>
    <w:rsid w:val="00C13BDE"/>
    <w:rsid w:val="00C13E1A"/>
    <w:rsid w:val="00C1433E"/>
    <w:rsid w:val="00C15625"/>
    <w:rsid w:val="00C15751"/>
    <w:rsid w:val="00C174AE"/>
    <w:rsid w:val="00C174FA"/>
    <w:rsid w:val="00C20B7C"/>
    <w:rsid w:val="00C21B32"/>
    <w:rsid w:val="00C21D3D"/>
    <w:rsid w:val="00C221AA"/>
    <w:rsid w:val="00C23B6E"/>
    <w:rsid w:val="00C23FCE"/>
    <w:rsid w:val="00C25AE7"/>
    <w:rsid w:val="00C26B64"/>
    <w:rsid w:val="00C27127"/>
    <w:rsid w:val="00C27207"/>
    <w:rsid w:val="00C273DB"/>
    <w:rsid w:val="00C2762A"/>
    <w:rsid w:val="00C27EEB"/>
    <w:rsid w:val="00C30AC4"/>
    <w:rsid w:val="00C3126A"/>
    <w:rsid w:val="00C31C3F"/>
    <w:rsid w:val="00C31DCC"/>
    <w:rsid w:val="00C32FF2"/>
    <w:rsid w:val="00C33157"/>
    <w:rsid w:val="00C35FB4"/>
    <w:rsid w:val="00C36B79"/>
    <w:rsid w:val="00C37BC1"/>
    <w:rsid w:val="00C40A8C"/>
    <w:rsid w:val="00C40B6B"/>
    <w:rsid w:val="00C40DA4"/>
    <w:rsid w:val="00C42D1D"/>
    <w:rsid w:val="00C43C87"/>
    <w:rsid w:val="00C44946"/>
    <w:rsid w:val="00C44AAB"/>
    <w:rsid w:val="00C452C6"/>
    <w:rsid w:val="00C453FA"/>
    <w:rsid w:val="00C45586"/>
    <w:rsid w:val="00C45770"/>
    <w:rsid w:val="00C45D6D"/>
    <w:rsid w:val="00C4780C"/>
    <w:rsid w:val="00C47A49"/>
    <w:rsid w:val="00C47F55"/>
    <w:rsid w:val="00C47FDD"/>
    <w:rsid w:val="00C510DA"/>
    <w:rsid w:val="00C512D2"/>
    <w:rsid w:val="00C51B94"/>
    <w:rsid w:val="00C51F04"/>
    <w:rsid w:val="00C53E9D"/>
    <w:rsid w:val="00C547E0"/>
    <w:rsid w:val="00C557F0"/>
    <w:rsid w:val="00C56B99"/>
    <w:rsid w:val="00C56CDE"/>
    <w:rsid w:val="00C57ABA"/>
    <w:rsid w:val="00C60C36"/>
    <w:rsid w:val="00C61144"/>
    <w:rsid w:val="00C62F8E"/>
    <w:rsid w:val="00C65011"/>
    <w:rsid w:val="00C6572A"/>
    <w:rsid w:val="00C65F96"/>
    <w:rsid w:val="00C66F6C"/>
    <w:rsid w:val="00C67643"/>
    <w:rsid w:val="00C700CD"/>
    <w:rsid w:val="00C701B5"/>
    <w:rsid w:val="00C707B6"/>
    <w:rsid w:val="00C70BC1"/>
    <w:rsid w:val="00C70E6C"/>
    <w:rsid w:val="00C7171A"/>
    <w:rsid w:val="00C72717"/>
    <w:rsid w:val="00C73568"/>
    <w:rsid w:val="00C7358C"/>
    <w:rsid w:val="00C74905"/>
    <w:rsid w:val="00C75416"/>
    <w:rsid w:val="00C75A08"/>
    <w:rsid w:val="00C75B2A"/>
    <w:rsid w:val="00C75B5A"/>
    <w:rsid w:val="00C75DDD"/>
    <w:rsid w:val="00C768AC"/>
    <w:rsid w:val="00C777F2"/>
    <w:rsid w:val="00C77CD0"/>
    <w:rsid w:val="00C804CE"/>
    <w:rsid w:val="00C81318"/>
    <w:rsid w:val="00C81EE3"/>
    <w:rsid w:val="00C824F3"/>
    <w:rsid w:val="00C829F3"/>
    <w:rsid w:val="00C82B5B"/>
    <w:rsid w:val="00C83462"/>
    <w:rsid w:val="00C84298"/>
    <w:rsid w:val="00C84BD6"/>
    <w:rsid w:val="00C85342"/>
    <w:rsid w:val="00C8562B"/>
    <w:rsid w:val="00C856A4"/>
    <w:rsid w:val="00C859D4"/>
    <w:rsid w:val="00C87AED"/>
    <w:rsid w:val="00C9016F"/>
    <w:rsid w:val="00C90391"/>
    <w:rsid w:val="00C90738"/>
    <w:rsid w:val="00C91C88"/>
    <w:rsid w:val="00C91E40"/>
    <w:rsid w:val="00C92124"/>
    <w:rsid w:val="00C941CC"/>
    <w:rsid w:val="00C9578A"/>
    <w:rsid w:val="00C9589E"/>
    <w:rsid w:val="00C95A30"/>
    <w:rsid w:val="00C97B4D"/>
    <w:rsid w:val="00CA04BD"/>
    <w:rsid w:val="00CA08DF"/>
    <w:rsid w:val="00CA0BAA"/>
    <w:rsid w:val="00CA15BC"/>
    <w:rsid w:val="00CA1E65"/>
    <w:rsid w:val="00CA2919"/>
    <w:rsid w:val="00CA2AF0"/>
    <w:rsid w:val="00CA34B0"/>
    <w:rsid w:val="00CA3874"/>
    <w:rsid w:val="00CA4FEE"/>
    <w:rsid w:val="00CA6563"/>
    <w:rsid w:val="00CA6BCF"/>
    <w:rsid w:val="00CB1CFD"/>
    <w:rsid w:val="00CB219F"/>
    <w:rsid w:val="00CB27FA"/>
    <w:rsid w:val="00CB2D79"/>
    <w:rsid w:val="00CB2D8C"/>
    <w:rsid w:val="00CB310A"/>
    <w:rsid w:val="00CB3640"/>
    <w:rsid w:val="00CB59F9"/>
    <w:rsid w:val="00CB600C"/>
    <w:rsid w:val="00CB78C5"/>
    <w:rsid w:val="00CB7C99"/>
    <w:rsid w:val="00CC0CDF"/>
    <w:rsid w:val="00CC194E"/>
    <w:rsid w:val="00CC19D3"/>
    <w:rsid w:val="00CC3570"/>
    <w:rsid w:val="00CC3EEE"/>
    <w:rsid w:val="00CC5E83"/>
    <w:rsid w:val="00CC6193"/>
    <w:rsid w:val="00CC66AA"/>
    <w:rsid w:val="00CC7562"/>
    <w:rsid w:val="00CD0863"/>
    <w:rsid w:val="00CD11B4"/>
    <w:rsid w:val="00CD33E1"/>
    <w:rsid w:val="00CD3C99"/>
    <w:rsid w:val="00CD3EB4"/>
    <w:rsid w:val="00CD433E"/>
    <w:rsid w:val="00CD4398"/>
    <w:rsid w:val="00CD579A"/>
    <w:rsid w:val="00CD633F"/>
    <w:rsid w:val="00CD6814"/>
    <w:rsid w:val="00CD6B65"/>
    <w:rsid w:val="00CD738F"/>
    <w:rsid w:val="00CE08D2"/>
    <w:rsid w:val="00CE095C"/>
    <w:rsid w:val="00CE0C80"/>
    <w:rsid w:val="00CE0CF1"/>
    <w:rsid w:val="00CE0F38"/>
    <w:rsid w:val="00CE0F78"/>
    <w:rsid w:val="00CE1953"/>
    <w:rsid w:val="00CE26F8"/>
    <w:rsid w:val="00CE3F68"/>
    <w:rsid w:val="00CE4844"/>
    <w:rsid w:val="00CE48DC"/>
    <w:rsid w:val="00CE570A"/>
    <w:rsid w:val="00CE5DB1"/>
    <w:rsid w:val="00CE5FF2"/>
    <w:rsid w:val="00CE67DD"/>
    <w:rsid w:val="00CE6CC4"/>
    <w:rsid w:val="00CF0340"/>
    <w:rsid w:val="00CF2A46"/>
    <w:rsid w:val="00CF3118"/>
    <w:rsid w:val="00CF3DB5"/>
    <w:rsid w:val="00CF4339"/>
    <w:rsid w:val="00CF4E2F"/>
    <w:rsid w:val="00CF59BC"/>
    <w:rsid w:val="00CF5F62"/>
    <w:rsid w:val="00D0000F"/>
    <w:rsid w:val="00D005CE"/>
    <w:rsid w:val="00D00920"/>
    <w:rsid w:val="00D01918"/>
    <w:rsid w:val="00D02682"/>
    <w:rsid w:val="00D02CF0"/>
    <w:rsid w:val="00D02FC7"/>
    <w:rsid w:val="00D04446"/>
    <w:rsid w:val="00D04E3C"/>
    <w:rsid w:val="00D05E27"/>
    <w:rsid w:val="00D071AA"/>
    <w:rsid w:val="00D077BD"/>
    <w:rsid w:val="00D1067D"/>
    <w:rsid w:val="00D1092C"/>
    <w:rsid w:val="00D11C66"/>
    <w:rsid w:val="00D11D32"/>
    <w:rsid w:val="00D11F05"/>
    <w:rsid w:val="00D12E10"/>
    <w:rsid w:val="00D13EB8"/>
    <w:rsid w:val="00D14454"/>
    <w:rsid w:val="00D15011"/>
    <w:rsid w:val="00D156BC"/>
    <w:rsid w:val="00D16264"/>
    <w:rsid w:val="00D162C2"/>
    <w:rsid w:val="00D16505"/>
    <w:rsid w:val="00D16B6C"/>
    <w:rsid w:val="00D2071E"/>
    <w:rsid w:val="00D21198"/>
    <w:rsid w:val="00D217C0"/>
    <w:rsid w:val="00D21E52"/>
    <w:rsid w:val="00D22D3D"/>
    <w:rsid w:val="00D252A6"/>
    <w:rsid w:val="00D257D7"/>
    <w:rsid w:val="00D26CC4"/>
    <w:rsid w:val="00D27460"/>
    <w:rsid w:val="00D31869"/>
    <w:rsid w:val="00D33432"/>
    <w:rsid w:val="00D3422F"/>
    <w:rsid w:val="00D3475F"/>
    <w:rsid w:val="00D349C0"/>
    <w:rsid w:val="00D34F06"/>
    <w:rsid w:val="00D34F87"/>
    <w:rsid w:val="00D36076"/>
    <w:rsid w:val="00D36B8C"/>
    <w:rsid w:val="00D36D6B"/>
    <w:rsid w:val="00D372A1"/>
    <w:rsid w:val="00D37A5A"/>
    <w:rsid w:val="00D37F9B"/>
    <w:rsid w:val="00D42610"/>
    <w:rsid w:val="00D42751"/>
    <w:rsid w:val="00D4280C"/>
    <w:rsid w:val="00D42D6C"/>
    <w:rsid w:val="00D431C1"/>
    <w:rsid w:val="00D432E6"/>
    <w:rsid w:val="00D43895"/>
    <w:rsid w:val="00D44637"/>
    <w:rsid w:val="00D4586B"/>
    <w:rsid w:val="00D45A73"/>
    <w:rsid w:val="00D45F0E"/>
    <w:rsid w:val="00D47AF3"/>
    <w:rsid w:val="00D50B57"/>
    <w:rsid w:val="00D50EA7"/>
    <w:rsid w:val="00D51A5B"/>
    <w:rsid w:val="00D532A4"/>
    <w:rsid w:val="00D53420"/>
    <w:rsid w:val="00D53A8C"/>
    <w:rsid w:val="00D53CBA"/>
    <w:rsid w:val="00D54318"/>
    <w:rsid w:val="00D556FF"/>
    <w:rsid w:val="00D5634B"/>
    <w:rsid w:val="00D568A6"/>
    <w:rsid w:val="00D578BC"/>
    <w:rsid w:val="00D60043"/>
    <w:rsid w:val="00D62BC2"/>
    <w:rsid w:val="00D643D5"/>
    <w:rsid w:val="00D64559"/>
    <w:rsid w:val="00D64E52"/>
    <w:rsid w:val="00D659E1"/>
    <w:rsid w:val="00D66073"/>
    <w:rsid w:val="00D66167"/>
    <w:rsid w:val="00D6704C"/>
    <w:rsid w:val="00D674F0"/>
    <w:rsid w:val="00D6764B"/>
    <w:rsid w:val="00D67FF1"/>
    <w:rsid w:val="00D7052E"/>
    <w:rsid w:val="00D70A48"/>
    <w:rsid w:val="00D71857"/>
    <w:rsid w:val="00D722F0"/>
    <w:rsid w:val="00D72450"/>
    <w:rsid w:val="00D72C19"/>
    <w:rsid w:val="00D753E2"/>
    <w:rsid w:val="00D75428"/>
    <w:rsid w:val="00D7623A"/>
    <w:rsid w:val="00D76925"/>
    <w:rsid w:val="00D76DE7"/>
    <w:rsid w:val="00D7710D"/>
    <w:rsid w:val="00D77552"/>
    <w:rsid w:val="00D77A62"/>
    <w:rsid w:val="00D80E62"/>
    <w:rsid w:val="00D8154B"/>
    <w:rsid w:val="00D82E77"/>
    <w:rsid w:val="00D8395D"/>
    <w:rsid w:val="00D840D1"/>
    <w:rsid w:val="00D855F4"/>
    <w:rsid w:val="00D8607B"/>
    <w:rsid w:val="00D86236"/>
    <w:rsid w:val="00D871C2"/>
    <w:rsid w:val="00D871D5"/>
    <w:rsid w:val="00D871E3"/>
    <w:rsid w:val="00D90CF4"/>
    <w:rsid w:val="00D9100B"/>
    <w:rsid w:val="00D9142B"/>
    <w:rsid w:val="00D91457"/>
    <w:rsid w:val="00D91666"/>
    <w:rsid w:val="00D91816"/>
    <w:rsid w:val="00D9425A"/>
    <w:rsid w:val="00D944B3"/>
    <w:rsid w:val="00D94C35"/>
    <w:rsid w:val="00D955E9"/>
    <w:rsid w:val="00D95E59"/>
    <w:rsid w:val="00D95F61"/>
    <w:rsid w:val="00D96240"/>
    <w:rsid w:val="00DA0909"/>
    <w:rsid w:val="00DA0DEB"/>
    <w:rsid w:val="00DA2196"/>
    <w:rsid w:val="00DA404D"/>
    <w:rsid w:val="00DA5071"/>
    <w:rsid w:val="00DA5487"/>
    <w:rsid w:val="00DA5AA4"/>
    <w:rsid w:val="00DA5DEF"/>
    <w:rsid w:val="00DA63AF"/>
    <w:rsid w:val="00DA6A41"/>
    <w:rsid w:val="00DA6E2F"/>
    <w:rsid w:val="00DA6E30"/>
    <w:rsid w:val="00DA70CC"/>
    <w:rsid w:val="00DA7637"/>
    <w:rsid w:val="00DB02D2"/>
    <w:rsid w:val="00DB1062"/>
    <w:rsid w:val="00DB2C77"/>
    <w:rsid w:val="00DB4DD4"/>
    <w:rsid w:val="00DB67E6"/>
    <w:rsid w:val="00DC0413"/>
    <w:rsid w:val="00DC17C0"/>
    <w:rsid w:val="00DC2E68"/>
    <w:rsid w:val="00DC348E"/>
    <w:rsid w:val="00DC3DED"/>
    <w:rsid w:val="00DC47B7"/>
    <w:rsid w:val="00DC51AF"/>
    <w:rsid w:val="00DC545F"/>
    <w:rsid w:val="00DC5586"/>
    <w:rsid w:val="00DC6201"/>
    <w:rsid w:val="00DD0246"/>
    <w:rsid w:val="00DD1012"/>
    <w:rsid w:val="00DD2609"/>
    <w:rsid w:val="00DD2613"/>
    <w:rsid w:val="00DD2DEC"/>
    <w:rsid w:val="00DD301C"/>
    <w:rsid w:val="00DD32A2"/>
    <w:rsid w:val="00DD4F92"/>
    <w:rsid w:val="00DD5374"/>
    <w:rsid w:val="00DD62DB"/>
    <w:rsid w:val="00DD63E5"/>
    <w:rsid w:val="00DD672A"/>
    <w:rsid w:val="00DD6D50"/>
    <w:rsid w:val="00DD7861"/>
    <w:rsid w:val="00DD7CF6"/>
    <w:rsid w:val="00DE0E50"/>
    <w:rsid w:val="00DE19CD"/>
    <w:rsid w:val="00DE1AA1"/>
    <w:rsid w:val="00DE30F3"/>
    <w:rsid w:val="00DE32BF"/>
    <w:rsid w:val="00DE467A"/>
    <w:rsid w:val="00DE47FC"/>
    <w:rsid w:val="00DE4F00"/>
    <w:rsid w:val="00DE5FA5"/>
    <w:rsid w:val="00DE6A1A"/>
    <w:rsid w:val="00DE6F9E"/>
    <w:rsid w:val="00DE752E"/>
    <w:rsid w:val="00DE7E49"/>
    <w:rsid w:val="00DF062C"/>
    <w:rsid w:val="00DF099A"/>
    <w:rsid w:val="00DF0EB3"/>
    <w:rsid w:val="00DF1017"/>
    <w:rsid w:val="00DF17EE"/>
    <w:rsid w:val="00DF2FA7"/>
    <w:rsid w:val="00DF399E"/>
    <w:rsid w:val="00DF45CF"/>
    <w:rsid w:val="00DF50C2"/>
    <w:rsid w:val="00DF5B4D"/>
    <w:rsid w:val="00DF616A"/>
    <w:rsid w:val="00DF6A7F"/>
    <w:rsid w:val="00DF7E9F"/>
    <w:rsid w:val="00E00BFC"/>
    <w:rsid w:val="00E00D10"/>
    <w:rsid w:val="00E015EB"/>
    <w:rsid w:val="00E0174F"/>
    <w:rsid w:val="00E01B8F"/>
    <w:rsid w:val="00E02C87"/>
    <w:rsid w:val="00E03055"/>
    <w:rsid w:val="00E03228"/>
    <w:rsid w:val="00E033AE"/>
    <w:rsid w:val="00E04932"/>
    <w:rsid w:val="00E049AE"/>
    <w:rsid w:val="00E04CD8"/>
    <w:rsid w:val="00E0589B"/>
    <w:rsid w:val="00E066EF"/>
    <w:rsid w:val="00E068CF"/>
    <w:rsid w:val="00E0750B"/>
    <w:rsid w:val="00E0782E"/>
    <w:rsid w:val="00E1089B"/>
    <w:rsid w:val="00E11384"/>
    <w:rsid w:val="00E1196F"/>
    <w:rsid w:val="00E11C8C"/>
    <w:rsid w:val="00E120E3"/>
    <w:rsid w:val="00E1278D"/>
    <w:rsid w:val="00E12DBE"/>
    <w:rsid w:val="00E12F04"/>
    <w:rsid w:val="00E1405B"/>
    <w:rsid w:val="00E14BC3"/>
    <w:rsid w:val="00E14CF5"/>
    <w:rsid w:val="00E14F91"/>
    <w:rsid w:val="00E15014"/>
    <w:rsid w:val="00E15C9B"/>
    <w:rsid w:val="00E15D2D"/>
    <w:rsid w:val="00E162B1"/>
    <w:rsid w:val="00E16E8D"/>
    <w:rsid w:val="00E201F1"/>
    <w:rsid w:val="00E2061C"/>
    <w:rsid w:val="00E2071C"/>
    <w:rsid w:val="00E21261"/>
    <w:rsid w:val="00E21505"/>
    <w:rsid w:val="00E2198C"/>
    <w:rsid w:val="00E223CF"/>
    <w:rsid w:val="00E224CD"/>
    <w:rsid w:val="00E229DA"/>
    <w:rsid w:val="00E22C04"/>
    <w:rsid w:val="00E2327B"/>
    <w:rsid w:val="00E23E4C"/>
    <w:rsid w:val="00E2439C"/>
    <w:rsid w:val="00E26AB9"/>
    <w:rsid w:val="00E27A93"/>
    <w:rsid w:val="00E303E5"/>
    <w:rsid w:val="00E32473"/>
    <w:rsid w:val="00E3297A"/>
    <w:rsid w:val="00E32D33"/>
    <w:rsid w:val="00E33757"/>
    <w:rsid w:val="00E34EE0"/>
    <w:rsid w:val="00E35F66"/>
    <w:rsid w:val="00E4059E"/>
    <w:rsid w:val="00E40665"/>
    <w:rsid w:val="00E40ADF"/>
    <w:rsid w:val="00E40F0D"/>
    <w:rsid w:val="00E41283"/>
    <w:rsid w:val="00E42208"/>
    <w:rsid w:val="00E43245"/>
    <w:rsid w:val="00E432B6"/>
    <w:rsid w:val="00E438DB"/>
    <w:rsid w:val="00E43A9E"/>
    <w:rsid w:val="00E43CEE"/>
    <w:rsid w:val="00E442A3"/>
    <w:rsid w:val="00E471BD"/>
    <w:rsid w:val="00E47469"/>
    <w:rsid w:val="00E47A98"/>
    <w:rsid w:val="00E47FD5"/>
    <w:rsid w:val="00E50534"/>
    <w:rsid w:val="00E51D49"/>
    <w:rsid w:val="00E52BB0"/>
    <w:rsid w:val="00E52FA1"/>
    <w:rsid w:val="00E5304A"/>
    <w:rsid w:val="00E5533B"/>
    <w:rsid w:val="00E56A61"/>
    <w:rsid w:val="00E56E25"/>
    <w:rsid w:val="00E57114"/>
    <w:rsid w:val="00E57177"/>
    <w:rsid w:val="00E607AB"/>
    <w:rsid w:val="00E60C16"/>
    <w:rsid w:val="00E613E9"/>
    <w:rsid w:val="00E61CEF"/>
    <w:rsid w:val="00E61F6E"/>
    <w:rsid w:val="00E63B1B"/>
    <w:rsid w:val="00E64433"/>
    <w:rsid w:val="00E64F57"/>
    <w:rsid w:val="00E663D5"/>
    <w:rsid w:val="00E66538"/>
    <w:rsid w:val="00E666E8"/>
    <w:rsid w:val="00E66740"/>
    <w:rsid w:val="00E70335"/>
    <w:rsid w:val="00E70D0F"/>
    <w:rsid w:val="00E7109F"/>
    <w:rsid w:val="00E71109"/>
    <w:rsid w:val="00E71E00"/>
    <w:rsid w:val="00E72357"/>
    <w:rsid w:val="00E724B4"/>
    <w:rsid w:val="00E7344B"/>
    <w:rsid w:val="00E73D5E"/>
    <w:rsid w:val="00E74C5E"/>
    <w:rsid w:val="00E750AA"/>
    <w:rsid w:val="00E7671F"/>
    <w:rsid w:val="00E76821"/>
    <w:rsid w:val="00E769B2"/>
    <w:rsid w:val="00E7723F"/>
    <w:rsid w:val="00E811B5"/>
    <w:rsid w:val="00E82D49"/>
    <w:rsid w:val="00E83135"/>
    <w:rsid w:val="00E83DAC"/>
    <w:rsid w:val="00E83ED2"/>
    <w:rsid w:val="00E85E47"/>
    <w:rsid w:val="00E86660"/>
    <w:rsid w:val="00E87F67"/>
    <w:rsid w:val="00E90A71"/>
    <w:rsid w:val="00E91499"/>
    <w:rsid w:val="00E92A85"/>
    <w:rsid w:val="00E94493"/>
    <w:rsid w:val="00E94F0D"/>
    <w:rsid w:val="00E95793"/>
    <w:rsid w:val="00E964FC"/>
    <w:rsid w:val="00E97EC0"/>
    <w:rsid w:val="00EA0189"/>
    <w:rsid w:val="00EA03C0"/>
    <w:rsid w:val="00EA0660"/>
    <w:rsid w:val="00EA1686"/>
    <w:rsid w:val="00EA16D8"/>
    <w:rsid w:val="00EA26B8"/>
    <w:rsid w:val="00EA321C"/>
    <w:rsid w:val="00EA3286"/>
    <w:rsid w:val="00EA39AF"/>
    <w:rsid w:val="00EA3A0D"/>
    <w:rsid w:val="00EA42B3"/>
    <w:rsid w:val="00EA42BF"/>
    <w:rsid w:val="00EA4C55"/>
    <w:rsid w:val="00EA4E24"/>
    <w:rsid w:val="00EA53BA"/>
    <w:rsid w:val="00EA6078"/>
    <w:rsid w:val="00EA60C0"/>
    <w:rsid w:val="00EA660B"/>
    <w:rsid w:val="00EA66C1"/>
    <w:rsid w:val="00EA6B27"/>
    <w:rsid w:val="00EA7362"/>
    <w:rsid w:val="00EA74E4"/>
    <w:rsid w:val="00EB037F"/>
    <w:rsid w:val="00EB07DA"/>
    <w:rsid w:val="00EB083A"/>
    <w:rsid w:val="00EB0D3F"/>
    <w:rsid w:val="00EB11D2"/>
    <w:rsid w:val="00EB1E2E"/>
    <w:rsid w:val="00EB1F55"/>
    <w:rsid w:val="00EB304E"/>
    <w:rsid w:val="00EB32EF"/>
    <w:rsid w:val="00EB3491"/>
    <w:rsid w:val="00EB390B"/>
    <w:rsid w:val="00EB4596"/>
    <w:rsid w:val="00EB4B42"/>
    <w:rsid w:val="00EB5180"/>
    <w:rsid w:val="00EB58F2"/>
    <w:rsid w:val="00EB6A90"/>
    <w:rsid w:val="00EB7562"/>
    <w:rsid w:val="00EB7B88"/>
    <w:rsid w:val="00EC033B"/>
    <w:rsid w:val="00EC0652"/>
    <w:rsid w:val="00EC14A7"/>
    <w:rsid w:val="00EC1666"/>
    <w:rsid w:val="00EC399D"/>
    <w:rsid w:val="00EC45D3"/>
    <w:rsid w:val="00EC4960"/>
    <w:rsid w:val="00EC576A"/>
    <w:rsid w:val="00EC5BA8"/>
    <w:rsid w:val="00ED030E"/>
    <w:rsid w:val="00ED1434"/>
    <w:rsid w:val="00ED1D19"/>
    <w:rsid w:val="00ED1DE5"/>
    <w:rsid w:val="00ED1F42"/>
    <w:rsid w:val="00ED215F"/>
    <w:rsid w:val="00ED21C2"/>
    <w:rsid w:val="00ED2D9E"/>
    <w:rsid w:val="00ED5AD3"/>
    <w:rsid w:val="00ED76EC"/>
    <w:rsid w:val="00EE1043"/>
    <w:rsid w:val="00EE10BA"/>
    <w:rsid w:val="00EE1179"/>
    <w:rsid w:val="00EE262E"/>
    <w:rsid w:val="00EE3835"/>
    <w:rsid w:val="00EE384A"/>
    <w:rsid w:val="00EE40D9"/>
    <w:rsid w:val="00EE4755"/>
    <w:rsid w:val="00EE4F70"/>
    <w:rsid w:val="00EE55D8"/>
    <w:rsid w:val="00EE5A96"/>
    <w:rsid w:val="00EE6644"/>
    <w:rsid w:val="00EE6863"/>
    <w:rsid w:val="00EE69AB"/>
    <w:rsid w:val="00EE71A0"/>
    <w:rsid w:val="00EE77F6"/>
    <w:rsid w:val="00EF0318"/>
    <w:rsid w:val="00EF12B9"/>
    <w:rsid w:val="00EF166C"/>
    <w:rsid w:val="00EF1710"/>
    <w:rsid w:val="00EF218C"/>
    <w:rsid w:val="00EF476A"/>
    <w:rsid w:val="00EF56D4"/>
    <w:rsid w:val="00EF6007"/>
    <w:rsid w:val="00EF617A"/>
    <w:rsid w:val="00EF65F2"/>
    <w:rsid w:val="00EF6D51"/>
    <w:rsid w:val="00EF7828"/>
    <w:rsid w:val="00F0065A"/>
    <w:rsid w:val="00F01734"/>
    <w:rsid w:val="00F018AA"/>
    <w:rsid w:val="00F01D4E"/>
    <w:rsid w:val="00F02014"/>
    <w:rsid w:val="00F02AE1"/>
    <w:rsid w:val="00F02C73"/>
    <w:rsid w:val="00F04154"/>
    <w:rsid w:val="00F04158"/>
    <w:rsid w:val="00F05162"/>
    <w:rsid w:val="00F05307"/>
    <w:rsid w:val="00F055BC"/>
    <w:rsid w:val="00F05A64"/>
    <w:rsid w:val="00F05D76"/>
    <w:rsid w:val="00F07563"/>
    <w:rsid w:val="00F07DAB"/>
    <w:rsid w:val="00F102C6"/>
    <w:rsid w:val="00F1103C"/>
    <w:rsid w:val="00F119AC"/>
    <w:rsid w:val="00F11F7B"/>
    <w:rsid w:val="00F13D03"/>
    <w:rsid w:val="00F1417F"/>
    <w:rsid w:val="00F147E4"/>
    <w:rsid w:val="00F14B56"/>
    <w:rsid w:val="00F15A90"/>
    <w:rsid w:val="00F15BF2"/>
    <w:rsid w:val="00F15E76"/>
    <w:rsid w:val="00F168DC"/>
    <w:rsid w:val="00F175F5"/>
    <w:rsid w:val="00F20609"/>
    <w:rsid w:val="00F20FC8"/>
    <w:rsid w:val="00F210BF"/>
    <w:rsid w:val="00F2309A"/>
    <w:rsid w:val="00F23406"/>
    <w:rsid w:val="00F240C7"/>
    <w:rsid w:val="00F24138"/>
    <w:rsid w:val="00F25D65"/>
    <w:rsid w:val="00F2607A"/>
    <w:rsid w:val="00F2651B"/>
    <w:rsid w:val="00F270CB"/>
    <w:rsid w:val="00F27284"/>
    <w:rsid w:val="00F31102"/>
    <w:rsid w:val="00F31D6D"/>
    <w:rsid w:val="00F33529"/>
    <w:rsid w:val="00F33B6C"/>
    <w:rsid w:val="00F35C6A"/>
    <w:rsid w:val="00F36873"/>
    <w:rsid w:val="00F40212"/>
    <w:rsid w:val="00F41AD4"/>
    <w:rsid w:val="00F42A33"/>
    <w:rsid w:val="00F4318D"/>
    <w:rsid w:val="00F435AA"/>
    <w:rsid w:val="00F443F9"/>
    <w:rsid w:val="00F44B31"/>
    <w:rsid w:val="00F44CC8"/>
    <w:rsid w:val="00F45ACC"/>
    <w:rsid w:val="00F46254"/>
    <w:rsid w:val="00F4627C"/>
    <w:rsid w:val="00F50399"/>
    <w:rsid w:val="00F51158"/>
    <w:rsid w:val="00F51269"/>
    <w:rsid w:val="00F52E9F"/>
    <w:rsid w:val="00F5322D"/>
    <w:rsid w:val="00F53BEC"/>
    <w:rsid w:val="00F53F6C"/>
    <w:rsid w:val="00F54971"/>
    <w:rsid w:val="00F55984"/>
    <w:rsid w:val="00F55CB9"/>
    <w:rsid w:val="00F56A32"/>
    <w:rsid w:val="00F56BC3"/>
    <w:rsid w:val="00F56E80"/>
    <w:rsid w:val="00F57A03"/>
    <w:rsid w:val="00F602A7"/>
    <w:rsid w:val="00F60713"/>
    <w:rsid w:val="00F60EAC"/>
    <w:rsid w:val="00F621EA"/>
    <w:rsid w:val="00F6239E"/>
    <w:rsid w:val="00F627D4"/>
    <w:rsid w:val="00F631F4"/>
    <w:rsid w:val="00F64A37"/>
    <w:rsid w:val="00F64D0E"/>
    <w:rsid w:val="00F6554D"/>
    <w:rsid w:val="00F65903"/>
    <w:rsid w:val="00F66D72"/>
    <w:rsid w:val="00F66DA3"/>
    <w:rsid w:val="00F67273"/>
    <w:rsid w:val="00F676C1"/>
    <w:rsid w:val="00F706D5"/>
    <w:rsid w:val="00F70E86"/>
    <w:rsid w:val="00F7187D"/>
    <w:rsid w:val="00F72159"/>
    <w:rsid w:val="00F7237D"/>
    <w:rsid w:val="00F73154"/>
    <w:rsid w:val="00F73965"/>
    <w:rsid w:val="00F742B5"/>
    <w:rsid w:val="00F74C28"/>
    <w:rsid w:val="00F75116"/>
    <w:rsid w:val="00F75FA9"/>
    <w:rsid w:val="00F77FE6"/>
    <w:rsid w:val="00F81081"/>
    <w:rsid w:val="00F811D2"/>
    <w:rsid w:val="00F83350"/>
    <w:rsid w:val="00F84B18"/>
    <w:rsid w:val="00F85805"/>
    <w:rsid w:val="00F8711F"/>
    <w:rsid w:val="00F87AE4"/>
    <w:rsid w:val="00F913ED"/>
    <w:rsid w:val="00F91A82"/>
    <w:rsid w:val="00F9246E"/>
    <w:rsid w:val="00F9278E"/>
    <w:rsid w:val="00F95044"/>
    <w:rsid w:val="00F9525D"/>
    <w:rsid w:val="00F955FC"/>
    <w:rsid w:val="00F95DC9"/>
    <w:rsid w:val="00F963A4"/>
    <w:rsid w:val="00F972C3"/>
    <w:rsid w:val="00FA0213"/>
    <w:rsid w:val="00FA1194"/>
    <w:rsid w:val="00FA207E"/>
    <w:rsid w:val="00FA280B"/>
    <w:rsid w:val="00FA4DE5"/>
    <w:rsid w:val="00FA55FA"/>
    <w:rsid w:val="00FA57EA"/>
    <w:rsid w:val="00FA5DBB"/>
    <w:rsid w:val="00FA647C"/>
    <w:rsid w:val="00FA658D"/>
    <w:rsid w:val="00FA6B4F"/>
    <w:rsid w:val="00FA7BA5"/>
    <w:rsid w:val="00FB0BD7"/>
    <w:rsid w:val="00FB12A7"/>
    <w:rsid w:val="00FB176B"/>
    <w:rsid w:val="00FB180B"/>
    <w:rsid w:val="00FB22D2"/>
    <w:rsid w:val="00FB2649"/>
    <w:rsid w:val="00FB2F55"/>
    <w:rsid w:val="00FB43FF"/>
    <w:rsid w:val="00FB47EC"/>
    <w:rsid w:val="00FB5EBE"/>
    <w:rsid w:val="00FB6968"/>
    <w:rsid w:val="00FB697B"/>
    <w:rsid w:val="00FC0C71"/>
    <w:rsid w:val="00FC0D13"/>
    <w:rsid w:val="00FC1394"/>
    <w:rsid w:val="00FC17F4"/>
    <w:rsid w:val="00FC2B07"/>
    <w:rsid w:val="00FC46A7"/>
    <w:rsid w:val="00FC4899"/>
    <w:rsid w:val="00FC48A8"/>
    <w:rsid w:val="00FC7B8A"/>
    <w:rsid w:val="00FD036B"/>
    <w:rsid w:val="00FD0B01"/>
    <w:rsid w:val="00FD1200"/>
    <w:rsid w:val="00FD126F"/>
    <w:rsid w:val="00FD19C0"/>
    <w:rsid w:val="00FD1B40"/>
    <w:rsid w:val="00FD24F2"/>
    <w:rsid w:val="00FD2CD0"/>
    <w:rsid w:val="00FD2E8D"/>
    <w:rsid w:val="00FD34E3"/>
    <w:rsid w:val="00FD3D7E"/>
    <w:rsid w:val="00FD3FDB"/>
    <w:rsid w:val="00FD4089"/>
    <w:rsid w:val="00FD4813"/>
    <w:rsid w:val="00FD4C56"/>
    <w:rsid w:val="00FD716A"/>
    <w:rsid w:val="00FE0C30"/>
    <w:rsid w:val="00FE1249"/>
    <w:rsid w:val="00FE303E"/>
    <w:rsid w:val="00FE44A3"/>
    <w:rsid w:val="00FE4E81"/>
    <w:rsid w:val="00FE64B8"/>
    <w:rsid w:val="00FE6C19"/>
    <w:rsid w:val="00FE7A41"/>
    <w:rsid w:val="00FF0032"/>
    <w:rsid w:val="00FF0554"/>
    <w:rsid w:val="00FF11D9"/>
    <w:rsid w:val="00FF1CBD"/>
    <w:rsid w:val="00FF2B9A"/>
    <w:rsid w:val="00FF2BC6"/>
    <w:rsid w:val="00FF33B1"/>
    <w:rsid w:val="00FF3E31"/>
    <w:rsid w:val="00FF6F06"/>
    <w:rsid w:val="00FF759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9D13"/>
  <w15:docId w15:val="{9E4807C3-3FF2-44A9-848D-28C27928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6C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F6B"/>
    <w:pPr>
      <w:keepNext/>
      <w:keepLines/>
      <w:outlineLvl w:val="0"/>
    </w:pPr>
    <w:rPr>
      <w:rFonts w:eastAsiaTheme="majorEastAsia" w:cstheme="majorBidi"/>
      <w:bCs/>
      <w:color w:val="000000" w:themeColor="text1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6B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579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9E6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2579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9E6"/>
    <w:rPr>
      <w:rFonts w:ascii="Times New Roman" w:eastAsiaTheme="minorEastAsia" w:hAnsi="Times New Roman"/>
      <w:sz w:val="2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27BDE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27BDE"/>
    <w:rPr>
      <w:rFonts w:ascii="Times New Roman" w:eastAsiaTheme="minorEastAsia" w:hAnsi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27BDE"/>
    <w:rPr>
      <w:vertAlign w:val="superscript"/>
    </w:rPr>
  </w:style>
  <w:style w:type="paragraph" w:styleId="aa">
    <w:name w:val="TOC Heading"/>
    <w:basedOn w:val="1"/>
    <w:next w:val="a"/>
    <w:uiPriority w:val="39"/>
    <w:semiHidden/>
    <w:unhideWhenUsed/>
    <w:qFormat/>
    <w:rsid w:val="00CB78C5"/>
    <w:pPr>
      <w:spacing w:before="480" w:line="276" w:lineRule="auto"/>
      <w:ind w:firstLine="0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B78C5"/>
    <w:pPr>
      <w:spacing w:after="100"/>
    </w:pPr>
  </w:style>
  <w:style w:type="character" w:styleId="ab">
    <w:name w:val="Hyperlink"/>
    <w:basedOn w:val="a0"/>
    <w:uiPriority w:val="99"/>
    <w:unhideWhenUsed/>
    <w:rsid w:val="00CB78C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7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8C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7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4EB9-D510-4913-AE94-BB3478ED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35</Pages>
  <Words>9639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Рамазанова Юлия 89884886626</dc:creator>
  <cp:lastModifiedBy>Ольга Шабалина</cp:lastModifiedBy>
  <cp:revision>4</cp:revision>
  <dcterms:created xsi:type="dcterms:W3CDTF">2019-01-11T21:56:00Z</dcterms:created>
  <dcterms:modified xsi:type="dcterms:W3CDTF">2019-05-29T18:07:00Z</dcterms:modified>
</cp:coreProperties>
</file>